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Kickback Mechanic Playtesting Feedback Sheet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Playtester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Gender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18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What sort of games do you frequently play, if 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Souls-like, MOBA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frequently play ‘Roguelikes’ (E.g. The Binding of Isaac, Dead Cells, Nuclear Throne etc…)?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long did it take, without input from a team member, to understand the core kickback mechanic?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first shot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in overall control of the player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If you did not feel in control of the player character, 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the amount of knockback to be fair? (e.g. were you knocked too far, not enough?)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knockback was too far and fast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the size of the rooms feel too large or too small?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Did you have enough room to comfortably move around 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Slightly too small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have any other grievances not addressed by any of the other questions?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