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0DA" w:rsidRDefault="00AC306B" w:rsidP="00AC306B">
      <w:pPr>
        <w:pStyle w:val="Heading1"/>
      </w:pPr>
      <w:r>
        <w:t>Group 16 Presentation Plotting</w:t>
      </w:r>
    </w:p>
    <w:p w:rsidR="00682D05" w:rsidRPr="00682D05" w:rsidRDefault="00682D05" w:rsidP="00682D05">
      <w:r>
        <w:t xml:space="preserve">Note: This is simply a guide as to what we intend to include in the presentation. The </w:t>
      </w:r>
      <w:r w:rsidR="00E84E5B">
        <w:t>guide below may change when fully designing the presentation and</w:t>
      </w:r>
      <w:r w:rsidR="00A445F2">
        <w:t>/or</w:t>
      </w:r>
      <w:r w:rsidR="00E84E5B">
        <w:t xml:space="preserve"> after rehearsals.</w:t>
      </w:r>
      <w:bookmarkStart w:id="0" w:name="_GoBack"/>
      <w:bookmarkEnd w:id="0"/>
    </w:p>
    <w:p w:rsidR="00AC306B" w:rsidRDefault="00AC306B" w:rsidP="00AC306B">
      <w:pPr>
        <w:pStyle w:val="ListParagraph"/>
        <w:numPr>
          <w:ilvl w:val="0"/>
          <w:numId w:val="1"/>
        </w:numPr>
      </w:pPr>
      <w:r>
        <w:t>Group 16 Intro</w:t>
      </w:r>
    </w:p>
    <w:p w:rsidR="00AC306B" w:rsidRDefault="00AC306B" w:rsidP="00AC306B">
      <w:pPr>
        <w:pStyle w:val="ListParagraph"/>
        <w:numPr>
          <w:ilvl w:val="1"/>
          <w:numId w:val="1"/>
        </w:numPr>
      </w:pPr>
      <w:r>
        <w:t>Project Title</w:t>
      </w:r>
    </w:p>
    <w:p w:rsidR="00AC306B" w:rsidRDefault="00AC306B" w:rsidP="00AC306B">
      <w:pPr>
        <w:pStyle w:val="ListParagraph"/>
        <w:numPr>
          <w:ilvl w:val="1"/>
          <w:numId w:val="1"/>
        </w:numPr>
      </w:pPr>
      <w:r>
        <w:t>Group Member Names</w:t>
      </w:r>
    </w:p>
    <w:p w:rsidR="00AC306B" w:rsidRDefault="00AC306B" w:rsidP="00AC306B">
      <w:pPr>
        <w:pStyle w:val="ListParagraph"/>
        <w:numPr>
          <w:ilvl w:val="0"/>
          <w:numId w:val="1"/>
        </w:numPr>
      </w:pPr>
      <w:r>
        <w:t>Brief Analysis</w:t>
      </w:r>
    </w:p>
    <w:p w:rsidR="00AC306B" w:rsidRDefault="00AC306B" w:rsidP="00AC306B">
      <w:pPr>
        <w:pStyle w:val="ListParagraph"/>
        <w:numPr>
          <w:ilvl w:val="1"/>
          <w:numId w:val="1"/>
        </w:numPr>
      </w:pPr>
      <w:r>
        <w:t>Key aspects of the brief</w:t>
      </w:r>
    </w:p>
    <w:p w:rsidR="00E777B2" w:rsidRDefault="00E777B2" w:rsidP="00E777B2">
      <w:pPr>
        <w:pStyle w:val="ListParagraph"/>
        <w:numPr>
          <w:ilvl w:val="1"/>
          <w:numId w:val="1"/>
        </w:numPr>
      </w:pPr>
      <w:r>
        <w:t>Solution to brief</w:t>
      </w:r>
    </w:p>
    <w:p w:rsidR="00401C54" w:rsidRDefault="00401C54" w:rsidP="00401C54">
      <w:pPr>
        <w:pStyle w:val="ListParagraph"/>
        <w:numPr>
          <w:ilvl w:val="0"/>
          <w:numId w:val="1"/>
        </w:numPr>
      </w:pPr>
      <w:r>
        <w:t>Showcase of MVP</w:t>
      </w:r>
    </w:p>
    <w:p w:rsidR="00F1637B" w:rsidRDefault="00F1637B" w:rsidP="00F1637B">
      <w:pPr>
        <w:pStyle w:val="ListParagraph"/>
        <w:numPr>
          <w:ilvl w:val="1"/>
          <w:numId w:val="1"/>
        </w:numPr>
      </w:pPr>
      <w:r>
        <w:t xml:space="preserve">Video footage of </w:t>
      </w:r>
      <w:r w:rsidR="007306C4">
        <w:t>current mechanic</w:t>
      </w:r>
    </w:p>
    <w:p w:rsidR="007306C4" w:rsidRDefault="007306C4" w:rsidP="00F1637B">
      <w:pPr>
        <w:pStyle w:val="ListParagraph"/>
        <w:numPr>
          <w:ilvl w:val="1"/>
          <w:numId w:val="1"/>
        </w:numPr>
      </w:pPr>
      <w:r>
        <w:t xml:space="preserve">Video footage </w:t>
      </w:r>
      <w:r w:rsidR="0067251A">
        <w:t xml:space="preserve">of Proc-Gen Dungeon </w:t>
      </w:r>
    </w:p>
    <w:p w:rsidR="0067251A" w:rsidRDefault="003A6A7F" w:rsidP="00F1637B">
      <w:pPr>
        <w:pStyle w:val="ListParagraph"/>
        <w:numPr>
          <w:ilvl w:val="1"/>
          <w:numId w:val="1"/>
        </w:numPr>
      </w:pPr>
      <w:r>
        <w:t>Video footage of AI</w:t>
      </w:r>
    </w:p>
    <w:p w:rsidR="004F2E24" w:rsidRDefault="004F2E24" w:rsidP="004F2E24">
      <w:pPr>
        <w:pStyle w:val="ListParagraph"/>
        <w:numPr>
          <w:ilvl w:val="0"/>
          <w:numId w:val="1"/>
        </w:numPr>
      </w:pPr>
      <w:r>
        <w:t>Genre Analysis</w:t>
      </w:r>
    </w:p>
    <w:p w:rsidR="002835DF" w:rsidRDefault="002835DF" w:rsidP="002835DF">
      <w:pPr>
        <w:pStyle w:val="ListParagraph"/>
        <w:numPr>
          <w:ilvl w:val="1"/>
          <w:numId w:val="1"/>
        </w:numPr>
      </w:pPr>
      <w:r>
        <w:t xml:space="preserve">Key mechanics </w:t>
      </w:r>
      <w:r w:rsidR="002D7944">
        <w:t>of genre</w:t>
      </w:r>
    </w:p>
    <w:p w:rsidR="00B2611E" w:rsidRDefault="00B2611E" w:rsidP="00B2611E">
      <w:pPr>
        <w:pStyle w:val="ListParagraph"/>
        <w:numPr>
          <w:ilvl w:val="1"/>
          <w:numId w:val="1"/>
        </w:numPr>
      </w:pPr>
      <w:r>
        <w:t xml:space="preserve">What players like and don’t like about </w:t>
      </w:r>
      <w:proofErr w:type="spellStart"/>
      <w:r>
        <w:t>rougelikes</w:t>
      </w:r>
      <w:proofErr w:type="spellEnd"/>
    </w:p>
    <w:p w:rsidR="00335455" w:rsidRDefault="004F2E24" w:rsidP="00335455">
      <w:pPr>
        <w:pStyle w:val="ListParagraph"/>
        <w:numPr>
          <w:ilvl w:val="0"/>
          <w:numId w:val="1"/>
        </w:numPr>
      </w:pPr>
      <w:r>
        <w:t>Desired Emotions</w:t>
      </w:r>
    </w:p>
    <w:p w:rsidR="004F2E24" w:rsidRDefault="004F2E24" w:rsidP="004F2E24">
      <w:pPr>
        <w:pStyle w:val="ListParagraph"/>
        <w:numPr>
          <w:ilvl w:val="1"/>
          <w:numId w:val="1"/>
        </w:numPr>
      </w:pPr>
      <w:r>
        <w:t>4 Keys 2 Fun</w:t>
      </w:r>
    </w:p>
    <w:p w:rsidR="004F2E24" w:rsidRDefault="004F2E24" w:rsidP="004F2E24">
      <w:pPr>
        <w:pStyle w:val="ListParagraph"/>
        <w:numPr>
          <w:ilvl w:val="1"/>
          <w:numId w:val="1"/>
        </w:numPr>
      </w:pPr>
      <w:r>
        <w:t>Fiero</w:t>
      </w:r>
    </w:p>
    <w:p w:rsidR="006D0DE4" w:rsidRDefault="006D0DE4" w:rsidP="006D0DE4">
      <w:pPr>
        <w:pStyle w:val="ListParagraph"/>
        <w:numPr>
          <w:ilvl w:val="0"/>
          <w:numId w:val="1"/>
        </w:numPr>
      </w:pPr>
      <w:r>
        <w:t>Week 12 Deliverables</w:t>
      </w:r>
    </w:p>
    <w:p w:rsidR="006D0DE4" w:rsidRDefault="006D0DE4" w:rsidP="006D0DE4">
      <w:pPr>
        <w:pStyle w:val="ListParagraph"/>
        <w:numPr>
          <w:ilvl w:val="0"/>
          <w:numId w:val="1"/>
        </w:numPr>
      </w:pPr>
      <w:r>
        <w:t>Ongoing Design and Programming Challenges</w:t>
      </w:r>
    </w:p>
    <w:p w:rsidR="006D0DE4" w:rsidRDefault="006D0DE4" w:rsidP="006D0DE4">
      <w:pPr>
        <w:pStyle w:val="ListParagraph"/>
        <w:numPr>
          <w:ilvl w:val="1"/>
          <w:numId w:val="1"/>
        </w:numPr>
      </w:pPr>
      <w:r>
        <w:t>Design</w:t>
      </w:r>
    </w:p>
    <w:p w:rsidR="006D0DE4" w:rsidRDefault="006D0DE4" w:rsidP="006D0DE4">
      <w:pPr>
        <w:pStyle w:val="ListParagraph"/>
        <w:numPr>
          <w:ilvl w:val="2"/>
          <w:numId w:val="1"/>
        </w:numPr>
      </w:pPr>
      <w:r>
        <w:t>Creation and design of the prefab rooms</w:t>
      </w:r>
    </w:p>
    <w:p w:rsidR="006D0DE4" w:rsidRDefault="00682D05" w:rsidP="006D0DE4">
      <w:pPr>
        <w:pStyle w:val="ListParagraph"/>
        <w:numPr>
          <w:ilvl w:val="2"/>
          <w:numId w:val="1"/>
        </w:numPr>
      </w:pPr>
      <w:r>
        <w:t xml:space="preserve">Enemy </w:t>
      </w:r>
      <w:r w:rsidR="00E84E5B">
        <w:t>design/placement</w:t>
      </w:r>
    </w:p>
    <w:p w:rsidR="00E84E5B" w:rsidRDefault="00E84E5B" w:rsidP="006D0DE4">
      <w:pPr>
        <w:pStyle w:val="ListParagraph"/>
        <w:numPr>
          <w:ilvl w:val="2"/>
          <w:numId w:val="1"/>
        </w:numPr>
      </w:pPr>
      <w:r>
        <w:t>Scaling Difficulty within Proc-Gen Shell</w:t>
      </w:r>
    </w:p>
    <w:p w:rsidR="00E84E5B" w:rsidRDefault="00E84E5B" w:rsidP="00E84E5B">
      <w:pPr>
        <w:pStyle w:val="ListParagraph"/>
        <w:numPr>
          <w:ilvl w:val="1"/>
          <w:numId w:val="1"/>
        </w:numPr>
      </w:pPr>
      <w:r>
        <w:t>Programming</w:t>
      </w:r>
    </w:p>
    <w:p w:rsidR="00E84E5B" w:rsidRPr="00AC306B" w:rsidRDefault="00E84E5B" w:rsidP="00E84E5B">
      <w:pPr>
        <w:pStyle w:val="ListParagraph"/>
        <w:numPr>
          <w:ilvl w:val="0"/>
          <w:numId w:val="1"/>
        </w:numPr>
      </w:pPr>
      <w:r>
        <w:t>Open to Questions</w:t>
      </w:r>
    </w:p>
    <w:sectPr w:rsidR="00E84E5B" w:rsidRPr="00AC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C7A71"/>
    <w:multiLevelType w:val="hybridMultilevel"/>
    <w:tmpl w:val="07B27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6B"/>
    <w:rsid w:val="002835DF"/>
    <w:rsid w:val="002D7944"/>
    <w:rsid w:val="00335455"/>
    <w:rsid w:val="003A6A7F"/>
    <w:rsid w:val="00401C54"/>
    <w:rsid w:val="004B60AD"/>
    <w:rsid w:val="004F2E24"/>
    <w:rsid w:val="005900DA"/>
    <w:rsid w:val="0067251A"/>
    <w:rsid w:val="00682D05"/>
    <w:rsid w:val="006D0DE4"/>
    <w:rsid w:val="007306C4"/>
    <w:rsid w:val="007B6722"/>
    <w:rsid w:val="00A445F2"/>
    <w:rsid w:val="00A80056"/>
    <w:rsid w:val="00AC306B"/>
    <w:rsid w:val="00B2611E"/>
    <w:rsid w:val="00E452FB"/>
    <w:rsid w:val="00E777B2"/>
    <w:rsid w:val="00E84E5B"/>
    <w:rsid w:val="00EB64C6"/>
    <w:rsid w:val="00F1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E523"/>
  <w15:chartTrackingRefBased/>
  <w15:docId w15:val="{3066159B-7EF8-4619-A0F2-5C874F62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20</cp:revision>
  <dcterms:created xsi:type="dcterms:W3CDTF">2019-02-27T12:37:00Z</dcterms:created>
  <dcterms:modified xsi:type="dcterms:W3CDTF">2019-02-27T13:26:00Z</dcterms:modified>
</cp:coreProperties>
</file>