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671"/>
        <w:tblW w:w="9786" w:type="dxa"/>
        <w:tblLook w:val="04A0" w:firstRow="1" w:lastRow="0" w:firstColumn="1" w:lastColumn="0" w:noHBand="0" w:noVBand="1"/>
      </w:tblPr>
      <w:tblGrid>
        <w:gridCol w:w="4893"/>
        <w:gridCol w:w="4893"/>
      </w:tblGrid>
      <w:tr w:rsidR="0036405E" w14:paraId="364BD79B" w14:textId="77777777" w:rsidTr="0036405E">
        <w:trPr>
          <w:trHeight w:val="350"/>
        </w:trPr>
        <w:tc>
          <w:tcPr>
            <w:tcW w:w="4893" w:type="dxa"/>
          </w:tcPr>
          <w:p w14:paraId="11E0FFDE" w14:textId="77777777" w:rsidR="0036405E" w:rsidRPr="0036405E" w:rsidRDefault="0036405E" w:rsidP="0036405E">
            <w:pPr>
              <w:rPr>
                <w:b/>
                <w:sz w:val="24"/>
                <w:szCs w:val="24"/>
              </w:rPr>
            </w:pPr>
            <w:r w:rsidRPr="0036405E">
              <w:rPr>
                <w:b/>
                <w:sz w:val="24"/>
                <w:szCs w:val="24"/>
              </w:rPr>
              <w:t>STUDENT NAME</w:t>
            </w:r>
          </w:p>
        </w:tc>
        <w:tc>
          <w:tcPr>
            <w:tcW w:w="4893" w:type="dxa"/>
          </w:tcPr>
          <w:p w14:paraId="7FC4A71C" w14:textId="77777777" w:rsidR="0036405E" w:rsidRDefault="0036405E" w:rsidP="0036405E">
            <w:r>
              <w:t xml:space="preserve">Bogdan-Florin </w:t>
            </w:r>
            <w:proofErr w:type="spellStart"/>
            <w:r>
              <w:t>Dumitrascu</w:t>
            </w:r>
            <w:proofErr w:type="spellEnd"/>
          </w:p>
        </w:tc>
      </w:tr>
      <w:tr w:rsidR="0036405E" w14:paraId="7F5442A4" w14:textId="77777777" w:rsidTr="0036405E">
        <w:trPr>
          <w:trHeight w:val="350"/>
        </w:trPr>
        <w:tc>
          <w:tcPr>
            <w:tcW w:w="4893" w:type="dxa"/>
          </w:tcPr>
          <w:p w14:paraId="169B27A8" w14:textId="77777777" w:rsidR="0036405E" w:rsidRPr="0036405E" w:rsidRDefault="0036405E" w:rsidP="0036405E">
            <w:pPr>
              <w:rPr>
                <w:b/>
                <w:sz w:val="24"/>
                <w:szCs w:val="24"/>
              </w:rPr>
            </w:pPr>
            <w:r w:rsidRPr="0036405E">
              <w:rPr>
                <w:b/>
                <w:sz w:val="24"/>
                <w:szCs w:val="24"/>
              </w:rPr>
              <w:t>PROJECT NAME</w:t>
            </w:r>
          </w:p>
        </w:tc>
        <w:tc>
          <w:tcPr>
            <w:tcW w:w="4893" w:type="dxa"/>
          </w:tcPr>
          <w:p w14:paraId="594D2368" w14:textId="77777777" w:rsidR="0036405E" w:rsidRDefault="0036405E" w:rsidP="0036405E">
            <w:r>
              <w:t>Project Zombie</w:t>
            </w:r>
          </w:p>
        </w:tc>
      </w:tr>
      <w:tr w:rsidR="0036405E" w14:paraId="6F1DF8F4" w14:textId="77777777" w:rsidTr="001E0EB0">
        <w:trPr>
          <w:trHeight w:val="1433"/>
        </w:trPr>
        <w:tc>
          <w:tcPr>
            <w:tcW w:w="4893" w:type="dxa"/>
          </w:tcPr>
          <w:p w14:paraId="5E8D8310" w14:textId="036981BC" w:rsidR="0036405E" w:rsidRPr="0036405E" w:rsidRDefault="0036405E" w:rsidP="0036405E">
            <w:pPr>
              <w:rPr>
                <w:rFonts w:eastAsia="Times New Roman" w:cstheme="minorHAnsi"/>
                <w:sz w:val="24"/>
                <w:szCs w:val="24"/>
              </w:rPr>
            </w:pPr>
            <w:r w:rsidRPr="0036405E">
              <w:rPr>
                <w:rFonts w:eastAsia="Times New Roman" w:cstheme="minorHAnsi"/>
                <w:sz w:val="24"/>
                <w:szCs w:val="24"/>
              </w:rPr>
              <w:t xml:space="preserve">What do you think went </w:t>
            </w:r>
            <w:proofErr w:type="gramStart"/>
            <w:r w:rsidRPr="0036405E">
              <w:rPr>
                <w:rFonts w:eastAsia="Times New Roman" w:cstheme="minorHAnsi"/>
                <w:sz w:val="24"/>
                <w:szCs w:val="24"/>
              </w:rPr>
              <w:t>well</w:t>
            </w:r>
            <w:proofErr w:type="gramEnd"/>
          </w:p>
          <w:p w14:paraId="75E9F5D2" w14:textId="77777777" w:rsidR="0036405E" w:rsidRPr="0036405E" w:rsidRDefault="0036405E" w:rsidP="0036405E">
            <w:pPr>
              <w:rPr>
                <w:rFonts w:eastAsia="Times New Roman" w:cstheme="minorHAnsi"/>
                <w:sz w:val="24"/>
                <w:szCs w:val="24"/>
              </w:rPr>
            </w:pPr>
            <w:r w:rsidRPr="0036405E">
              <w:rPr>
                <w:rFonts w:eastAsia="Times New Roman" w:cstheme="minorHAnsi"/>
                <w:sz w:val="24"/>
                <w:szCs w:val="24"/>
              </w:rPr>
              <w:t>on the project?</w:t>
            </w:r>
          </w:p>
          <w:p w14:paraId="2B88608B" w14:textId="77777777" w:rsidR="0036405E" w:rsidRDefault="0036405E" w:rsidP="0036405E"/>
        </w:tc>
        <w:tc>
          <w:tcPr>
            <w:tcW w:w="4893" w:type="dxa"/>
          </w:tcPr>
          <w:p w14:paraId="29EC73AA" w14:textId="6257C259" w:rsidR="0036405E" w:rsidRDefault="001E0EB0" w:rsidP="0036405E">
            <w:r>
              <w:t>We had good communication overall. In terms of organizing the project, our leader was always on time with setting tasks and answering to any problems or questions we had. We had catch-up meetings every week in our free time which helped the development of our game.</w:t>
            </w:r>
          </w:p>
        </w:tc>
      </w:tr>
      <w:tr w:rsidR="0036405E" w14:paraId="3A6B21B1" w14:textId="77777777" w:rsidTr="006A1F0C">
        <w:trPr>
          <w:trHeight w:val="1883"/>
        </w:trPr>
        <w:tc>
          <w:tcPr>
            <w:tcW w:w="4893" w:type="dxa"/>
          </w:tcPr>
          <w:p w14:paraId="6BE48B52" w14:textId="01A2CCE3" w:rsidR="0036405E" w:rsidRPr="0036405E" w:rsidRDefault="0036405E" w:rsidP="0036405E">
            <w:pPr>
              <w:rPr>
                <w:sz w:val="24"/>
                <w:szCs w:val="24"/>
              </w:rPr>
            </w:pPr>
            <w:r w:rsidRPr="0036405E">
              <w:rPr>
                <w:sz w:val="24"/>
                <w:szCs w:val="24"/>
              </w:rPr>
              <w:t xml:space="preserve">What do you think </w:t>
            </w:r>
            <w:proofErr w:type="gramStart"/>
            <w:r w:rsidRPr="0036405E">
              <w:rPr>
                <w:sz w:val="24"/>
                <w:szCs w:val="24"/>
              </w:rPr>
              <w:t>needed</w:t>
            </w:r>
            <w:proofErr w:type="gramEnd"/>
          </w:p>
          <w:p w14:paraId="39C1AB2C" w14:textId="77777777" w:rsidR="0036405E" w:rsidRDefault="0036405E" w:rsidP="0036405E">
            <w:r w:rsidRPr="0036405E">
              <w:rPr>
                <w:sz w:val="24"/>
                <w:szCs w:val="24"/>
              </w:rPr>
              <w:t>improvement on the project</w:t>
            </w:r>
            <w:r>
              <w:rPr>
                <w:sz w:val="24"/>
                <w:szCs w:val="24"/>
              </w:rPr>
              <w:t>?</w:t>
            </w:r>
          </w:p>
        </w:tc>
        <w:tc>
          <w:tcPr>
            <w:tcW w:w="4893" w:type="dxa"/>
          </w:tcPr>
          <w:p w14:paraId="55D07D7E" w14:textId="0F07F42B" w:rsidR="0036405E" w:rsidRDefault="001E0EB0" w:rsidP="0036405E">
            <w:r>
              <w:t>The scope of the game was huge and clearly more than we could have ever handled. We also focused on less important parts when there was not the case. For example, we lost 4 or 5 weeks only on modelling assets for our game before we eventually moved on to using 3</w:t>
            </w:r>
            <w:r w:rsidRPr="001E0EB0">
              <w:rPr>
                <w:vertAlign w:val="superscript"/>
              </w:rPr>
              <w:t>rd</w:t>
            </w:r>
            <w:r>
              <w:t xml:space="preserve"> party assets which was </w:t>
            </w:r>
            <w:proofErr w:type="gramStart"/>
            <w:r>
              <w:t>definitely a</w:t>
            </w:r>
            <w:proofErr w:type="gramEnd"/>
            <w:r>
              <w:t xml:space="preserve"> better option.</w:t>
            </w:r>
          </w:p>
        </w:tc>
      </w:tr>
      <w:tr w:rsidR="0036405E" w14:paraId="564D2ABA" w14:textId="77777777" w:rsidTr="0036405E">
        <w:trPr>
          <w:trHeight w:val="3770"/>
        </w:trPr>
        <w:tc>
          <w:tcPr>
            <w:tcW w:w="4893" w:type="dxa"/>
          </w:tcPr>
          <w:p w14:paraId="3AF851C0" w14:textId="77777777" w:rsidR="0036405E" w:rsidRPr="0036405E" w:rsidRDefault="0036405E" w:rsidP="0036405E">
            <w:pPr>
              <w:rPr>
                <w:sz w:val="24"/>
                <w:szCs w:val="24"/>
              </w:rPr>
            </w:pPr>
            <w:r w:rsidRPr="0036405E">
              <w:rPr>
                <w:sz w:val="24"/>
                <w:szCs w:val="24"/>
              </w:rPr>
              <w:t xml:space="preserve">What do you think of your </w:t>
            </w:r>
          </w:p>
          <w:p w14:paraId="63651368" w14:textId="77777777" w:rsidR="0036405E" w:rsidRPr="0036405E" w:rsidRDefault="0036405E" w:rsidP="0036405E">
            <w:pPr>
              <w:rPr>
                <w:sz w:val="24"/>
                <w:szCs w:val="24"/>
              </w:rPr>
            </w:pPr>
            <w:r w:rsidRPr="0036405E">
              <w:rPr>
                <w:sz w:val="24"/>
                <w:szCs w:val="24"/>
              </w:rPr>
              <w:t xml:space="preserve">own contribution to the </w:t>
            </w:r>
          </w:p>
          <w:p w14:paraId="37A662C2" w14:textId="77777777" w:rsidR="0036405E" w:rsidRPr="0036405E" w:rsidRDefault="0036405E" w:rsidP="0036405E">
            <w:pPr>
              <w:rPr>
                <w:sz w:val="24"/>
                <w:szCs w:val="24"/>
              </w:rPr>
            </w:pPr>
            <w:r w:rsidRPr="0036405E">
              <w:rPr>
                <w:sz w:val="24"/>
                <w:szCs w:val="24"/>
              </w:rPr>
              <w:t>project?</w:t>
            </w:r>
          </w:p>
          <w:p w14:paraId="05278E7D" w14:textId="77777777" w:rsidR="0036405E" w:rsidRPr="0036405E" w:rsidRDefault="0036405E" w:rsidP="0036405E">
            <w:pPr>
              <w:rPr>
                <w:sz w:val="24"/>
                <w:szCs w:val="24"/>
              </w:rPr>
            </w:pPr>
          </w:p>
          <w:p w14:paraId="5991F500" w14:textId="77777777" w:rsidR="0036405E" w:rsidRPr="0036405E" w:rsidRDefault="0036405E" w:rsidP="0036405E">
            <w:pPr>
              <w:rPr>
                <w:sz w:val="24"/>
                <w:szCs w:val="24"/>
              </w:rPr>
            </w:pPr>
            <w:r w:rsidRPr="0036405E">
              <w:rPr>
                <w:sz w:val="24"/>
                <w:szCs w:val="24"/>
              </w:rPr>
              <w:t xml:space="preserve">Reflect on the quantity and </w:t>
            </w:r>
          </w:p>
          <w:p w14:paraId="4F70E58E" w14:textId="77777777" w:rsidR="0036405E" w:rsidRPr="0036405E" w:rsidRDefault="0036405E" w:rsidP="0036405E">
            <w:pPr>
              <w:rPr>
                <w:sz w:val="24"/>
                <w:szCs w:val="24"/>
              </w:rPr>
            </w:pPr>
            <w:r w:rsidRPr="0036405E">
              <w:rPr>
                <w:sz w:val="24"/>
                <w:szCs w:val="24"/>
              </w:rPr>
              <w:t xml:space="preserve">quality of your work. Whether </w:t>
            </w:r>
          </w:p>
          <w:p w14:paraId="39234949" w14:textId="77777777" w:rsidR="0036405E" w:rsidRPr="0036405E" w:rsidRDefault="0036405E" w:rsidP="0036405E">
            <w:pPr>
              <w:rPr>
                <w:sz w:val="24"/>
                <w:szCs w:val="24"/>
              </w:rPr>
            </w:pPr>
            <w:r w:rsidRPr="0036405E">
              <w:rPr>
                <w:sz w:val="24"/>
                <w:szCs w:val="24"/>
              </w:rPr>
              <w:t xml:space="preserve">you were reliable as a team </w:t>
            </w:r>
          </w:p>
          <w:p w14:paraId="19BF410D" w14:textId="77777777" w:rsidR="0036405E" w:rsidRPr="0036405E" w:rsidRDefault="0036405E" w:rsidP="0036405E">
            <w:pPr>
              <w:rPr>
                <w:sz w:val="24"/>
                <w:szCs w:val="24"/>
              </w:rPr>
            </w:pPr>
            <w:r w:rsidRPr="0036405E">
              <w:rPr>
                <w:sz w:val="24"/>
                <w:szCs w:val="24"/>
              </w:rPr>
              <w:t xml:space="preserve">member, your general </w:t>
            </w:r>
          </w:p>
          <w:p w14:paraId="592F46CB" w14:textId="77777777" w:rsidR="0036405E" w:rsidRPr="0036405E" w:rsidRDefault="0036405E" w:rsidP="0036405E">
            <w:pPr>
              <w:rPr>
                <w:sz w:val="24"/>
                <w:szCs w:val="24"/>
              </w:rPr>
            </w:pPr>
            <w:proofErr w:type="spellStart"/>
            <w:r w:rsidRPr="0036405E">
              <w:rPr>
                <w:sz w:val="24"/>
                <w:szCs w:val="24"/>
              </w:rPr>
              <w:t>behaviour</w:t>
            </w:r>
            <w:proofErr w:type="spellEnd"/>
            <w:r w:rsidRPr="0036405E">
              <w:rPr>
                <w:sz w:val="24"/>
                <w:szCs w:val="24"/>
              </w:rPr>
              <w:t xml:space="preserve">, whether you were </w:t>
            </w:r>
          </w:p>
          <w:p w14:paraId="05BBC6FF" w14:textId="77777777" w:rsidR="0036405E" w:rsidRPr="0036405E" w:rsidRDefault="0036405E" w:rsidP="0036405E">
            <w:pPr>
              <w:rPr>
                <w:sz w:val="24"/>
                <w:szCs w:val="24"/>
              </w:rPr>
            </w:pPr>
            <w:r w:rsidRPr="0036405E">
              <w:rPr>
                <w:sz w:val="24"/>
                <w:szCs w:val="24"/>
              </w:rPr>
              <w:t xml:space="preserve">proactive in spotting </w:t>
            </w:r>
          </w:p>
          <w:p w14:paraId="0FCDD1AC" w14:textId="77777777" w:rsidR="0036405E" w:rsidRPr="0036405E" w:rsidRDefault="0036405E" w:rsidP="0036405E">
            <w:pPr>
              <w:rPr>
                <w:sz w:val="24"/>
                <w:szCs w:val="24"/>
              </w:rPr>
            </w:pPr>
            <w:r w:rsidRPr="0036405E">
              <w:rPr>
                <w:sz w:val="24"/>
                <w:szCs w:val="24"/>
              </w:rPr>
              <w:t xml:space="preserve">problems.  These are the key </w:t>
            </w:r>
          </w:p>
          <w:p w14:paraId="65F16D54" w14:textId="77777777" w:rsidR="0036405E" w:rsidRDefault="0036405E" w:rsidP="0036405E">
            <w:r w:rsidRPr="0036405E">
              <w:rPr>
                <w:sz w:val="24"/>
                <w:szCs w:val="24"/>
              </w:rPr>
              <w:t>qualities of a professional.</w:t>
            </w:r>
          </w:p>
        </w:tc>
        <w:tc>
          <w:tcPr>
            <w:tcW w:w="4893" w:type="dxa"/>
          </w:tcPr>
          <w:p w14:paraId="79FC120B" w14:textId="2045F990" w:rsidR="0036405E" w:rsidRDefault="006D2850" w:rsidP="0036405E">
            <w:r>
              <w:t xml:space="preserve">I believe I was a reliable team member throughout the whole project. I finished my tasks successfully every week. In terms of quantity, I produced a lot of assets for the game. I tried to work on </w:t>
            </w:r>
            <w:proofErr w:type="spellStart"/>
            <w:r>
              <w:t>any thing</w:t>
            </w:r>
            <w:proofErr w:type="spellEnd"/>
            <w:r>
              <w:t xml:space="preserve"> that we needed. Even if I didn’t know how, I watched tutorials and learned different stuff </w:t>
            </w:r>
            <w:proofErr w:type="gramStart"/>
            <w:r>
              <w:t>in order to</w:t>
            </w:r>
            <w:proofErr w:type="gramEnd"/>
            <w:r>
              <w:t xml:space="preserve"> finish my tasks. I was ready to get out of my comfort zone and focus on what was needed for the project and not on what I wanted to do.  I tried my best in communicating with my team-mates be it by responding to messages or e-mails or by bringing up different matters for discussion at the weekly meetings.</w:t>
            </w:r>
          </w:p>
        </w:tc>
      </w:tr>
      <w:tr w:rsidR="0036405E" w14:paraId="5D29F993" w14:textId="77777777" w:rsidTr="0036405E">
        <w:trPr>
          <w:trHeight w:val="350"/>
        </w:trPr>
        <w:tc>
          <w:tcPr>
            <w:tcW w:w="4893" w:type="dxa"/>
          </w:tcPr>
          <w:p w14:paraId="696D0FCA" w14:textId="77777777" w:rsidR="0036405E" w:rsidRPr="0036405E" w:rsidRDefault="0036405E" w:rsidP="0036405E">
            <w:pPr>
              <w:rPr>
                <w:b/>
                <w:sz w:val="24"/>
                <w:szCs w:val="24"/>
              </w:rPr>
            </w:pPr>
            <w:r w:rsidRPr="0036405E">
              <w:rPr>
                <w:b/>
                <w:sz w:val="24"/>
                <w:szCs w:val="24"/>
              </w:rPr>
              <w:t>OVERVIEW</w:t>
            </w:r>
          </w:p>
        </w:tc>
        <w:tc>
          <w:tcPr>
            <w:tcW w:w="4893" w:type="dxa"/>
          </w:tcPr>
          <w:p w14:paraId="180399A4" w14:textId="77777777" w:rsidR="0036405E" w:rsidRDefault="0036405E" w:rsidP="0036405E"/>
        </w:tc>
      </w:tr>
      <w:tr w:rsidR="0036405E" w14:paraId="0C2DF5C8" w14:textId="77777777" w:rsidTr="006D2850">
        <w:trPr>
          <w:trHeight w:val="3863"/>
        </w:trPr>
        <w:tc>
          <w:tcPr>
            <w:tcW w:w="4893" w:type="dxa"/>
          </w:tcPr>
          <w:p w14:paraId="2E5863CE" w14:textId="77777777" w:rsidR="0036405E" w:rsidRPr="0036405E" w:rsidRDefault="0036405E" w:rsidP="0036405E">
            <w:pPr>
              <w:rPr>
                <w:rFonts w:eastAsia="Times New Roman" w:cstheme="minorHAnsi"/>
                <w:sz w:val="24"/>
                <w:szCs w:val="24"/>
              </w:rPr>
            </w:pPr>
            <w:r w:rsidRPr="0036405E">
              <w:rPr>
                <w:rFonts w:eastAsia="Times New Roman" w:cstheme="minorHAnsi"/>
                <w:sz w:val="24"/>
                <w:szCs w:val="24"/>
              </w:rPr>
              <w:t xml:space="preserve">Thinking about the project </w:t>
            </w:r>
          </w:p>
          <w:p w14:paraId="0FF9A2CA" w14:textId="77777777" w:rsidR="0036405E" w:rsidRPr="0036405E" w:rsidRDefault="0036405E" w:rsidP="0036405E">
            <w:pPr>
              <w:rPr>
                <w:rFonts w:eastAsia="Times New Roman" w:cstheme="minorHAnsi"/>
                <w:sz w:val="24"/>
                <w:szCs w:val="24"/>
              </w:rPr>
            </w:pPr>
            <w:r w:rsidRPr="0036405E">
              <w:rPr>
                <w:rFonts w:eastAsia="Times New Roman" w:cstheme="minorHAnsi"/>
                <w:sz w:val="24"/>
                <w:szCs w:val="24"/>
              </w:rPr>
              <w:t>you have worked on this year,</w:t>
            </w:r>
          </w:p>
          <w:p w14:paraId="76E6E7C3" w14:textId="77777777" w:rsidR="0036405E" w:rsidRPr="0036405E" w:rsidRDefault="0036405E" w:rsidP="0036405E">
            <w:pPr>
              <w:rPr>
                <w:rFonts w:eastAsia="Times New Roman" w:cstheme="minorHAnsi"/>
                <w:sz w:val="24"/>
                <w:szCs w:val="24"/>
              </w:rPr>
            </w:pPr>
            <w:r w:rsidRPr="0036405E">
              <w:rPr>
                <w:rFonts w:eastAsia="Times New Roman" w:cstheme="minorHAnsi"/>
                <w:sz w:val="24"/>
                <w:szCs w:val="24"/>
              </w:rPr>
              <w:t xml:space="preserve">what are the important </w:t>
            </w:r>
          </w:p>
          <w:p w14:paraId="13560F84" w14:textId="77777777" w:rsidR="0036405E" w:rsidRPr="0036405E" w:rsidRDefault="0036405E" w:rsidP="0036405E">
            <w:pPr>
              <w:rPr>
                <w:rFonts w:eastAsia="Times New Roman" w:cstheme="minorHAnsi"/>
                <w:sz w:val="24"/>
                <w:szCs w:val="24"/>
              </w:rPr>
            </w:pPr>
            <w:r w:rsidRPr="0036405E">
              <w:rPr>
                <w:rFonts w:eastAsia="Times New Roman" w:cstheme="minorHAnsi"/>
                <w:sz w:val="24"/>
                <w:szCs w:val="24"/>
              </w:rPr>
              <w:t xml:space="preserve">lessons that you will take </w:t>
            </w:r>
          </w:p>
          <w:p w14:paraId="679DEF2D" w14:textId="77777777" w:rsidR="0036405E" w:rsidRPr="0036405E" w:rsidRDefault="0036405E" w:rsidP="0036405E">
            <w:pPr>
              <w:rPr>
                <w:rFonts w:eastAsia="Times New Roman" w:cstheme="minorHAnsi"/>
                <w:sz w:val="24"/>
                <w:szCs w:val="24"/>
              </w:rPr>
            </w:pPr>
            <w:r w:rsidRPr="0036405E">
              <w:rPr>
                <w:rFonts w:eastAsia="Times New Roman" w:cstheme="minorHAnsi"/>
                <w:sz w:val="24"/>
                <w:szCs w:val="24"/>
              </w:rPr>
              <w:t xml:space="preserve">away from the experience for </w:t>
            </w:r>
          </w:p>
          <w:p w14:paraId="30ED8257" w14:textId="77777777" w:rsidR="0036405E" w:rsidRPr="0036405E" w:rsidRDefault="0036405E" w:rsidP="0036405E">
            <w:pPr>
              <w:rPr>
                <w:rFonts w:eastAsia="Times New Roman" w:cstheme="minorHAnsi"/>
                <w:sz w:val="24"/>
                <w:szCs w:val="24"/>
              </w:rPr>
            </w:pPr>
            <w:r w:rsidRPr="0036405E">
              <w:rPr>
                <w:rFonts w:eastAsia="Times New Roman" w:cstheme="minorHAnsi"/>
                <w:sz w:val="24"/>
                <w:szCs w:val="24"/>
              </w:rPr>
              <w:t xml:space="preserve">your next group </w:t>
            </w:r>
            <w:proofErr w:type="gramStart"/>
            <w:r w:rsidRPr="0036405E">
              <w:rPr>
                <w:rFonts w:eastAsia="Times New Roman" w:cstheme="minorHAnsi"/>
                <w:sz w:val="24"/>
                <w:szCs w:val="24"/>
              </w:rPr>
              <w:t>project</w:t>
            </w:r>
            <w:proofErr w:type="gramEnd"/>
            <w:r>
              <w:rPr>
                <w:rFonts w:eastAsia="Times New Roman" w:cstheme="minorHAnsi"/>
                <w:sz w:val="24"/>
                <w:szCs w:val="24"/>
              </w:rPr>
              <w:t>?</w:t>
            </w:r>
          </w:p>
        </w:tc>
        <w:tc>
          <w:tcPr>
            <w:tcW w:w="4893" w:type="dxa"/>
          </w:tcPr>
          <w:p w14:paraId="22AE1A26" w14:textId="773D42A5" w:rsidR="006D2850" w:rsidRDefault="006D2850" w:rsidP="0036405E">
            <w:proofErr w:type="gramStart"/>
            <w:r>
              <w:t>First of all</w:t>
            </w:r>
            <w:proofErr w:type="gramEnd"/>
            <w:r>
              <w:t xml:space="preserve">, I learned a lot about what it means to be a leader because ours was a good example for me. Secondly, because we were a small team without a level 5 designer, </w:t>
            </w:r>
            <w:r w:rsidR="004B3F26">
              <w:t>we had almost full control over the design choices. I learned how to be responsible with these choices and how to simply risk and go for it sometimes. I also learned how to be objective and listen to others on your same experience level and choose their idea if it’s better. Lastly and one of the most important lessons is to not over-scope. It’s better to have a fully playable game than to end the semester with one that is good in theory but is not finished yet.</w:t>
            </w:r>
          </w:p>
        </w:tc>
      </w:tr>
    </w:tbl>
    <w:p w14:paraId="1891BAFB" w14:textId="77777777" w:rsidR="004D0BD8" w:rsidRPr="0036405E" w:rsidRDefault="004D0BD8" w:rsidP="004D0BD8">
      <w:pPr>
        <w:jc w:val="center"/>
        <w:rPr>
          <w:rFonts w:asciiTheme="majorHAnsi" w:hAnsiTheme="majorHAnsi"/>
          <w:sz w:val="28"/>
          <w:szCs w:val="28"/>
        </w:rPr>
      </w:pPr>
      <w:r>
        <w:rPr>
          <w:rFonts w:asciiTheme="majorHAnsi" w:hAnsiTheme="majorHAnsi"/>
          <w:sz w:val="28"/>
          <w:szCs w:val="28"/>
        </w:rPr>
        <w:t>Project Postmortem</w:t>
      </w:r>
    </w:p>
    <w:p w14:paraId="2CD58440" w14:textId="274AE1D8" w:rsidR="004D0BD8" w:rsidRDefault="004D0BD8" w:rsidP="004D0BD8">
      <w:pPr>
        <w:rPr>
          <w:rFonts w:asciiTheme="majorHAnsi" w:hAnsiTheme="majorHAnsi"/>
          <w:sz w:val="28"/>
          <w:szCs w:val="28"/>
        </w:rPr>
      </w:pPr>
      <w:bookmarkStart w:id="0" w:name="_GoBack"/>
      <w:bookmarkEnd w:id="0"/>
    </w:p>
    <w:sectPr w:rsidR="004D0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42BD3"/>
    <w:rsid w:val="001E0EB0"/>
    <w:rsid w:val="0036405E"/>
    <w:rsid w:val="004B3F26"/>
    <w:rsid w:val="004D0BD8"/>
    <w:rsid w:val="0055724A"/>
    <w:rsid w:val="006A1F0C"/>
    <w:rsid w:val="006D2850"/>
    <w:rsid w:val="00742BD3"/>
    <w:rsid w:val="00FA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4C68"/>
  <w15:chartTrackingRefBased/>
  <w15:docId w15:val="{EA3FBA12-83AA-4FF2-89D9-89412617C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4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43617">
      <w:bodyDiv w:val="1"/>
      <w:marLeft w:val="0"/>
      <w:marRight w:val="0"/>
      <w:marTop w:val="0"/>
      <w:marBottom w:val="0"/>
      <w:divBdr>
        <w:top w:val="none" w:sz="0" w:space="0" w:color="auto"/>
        <w:left w:val="none" w:sz="0" w:space="0" w:color="auto"/>
        <w:bottom w:val="none" w:sz="0" w:space="0" w:color="auto"/>
        <w:right w:val="none" w:sz="0" w:space="0" w:color="auto"/>
      </w:divBdr>
      <w:divsChild>
        <w:div w:id="1817449035">
          <w:marLeft w:val="0"/>
          <w:marRight w:val="0"/>
          <w:marTop w:val="0"/>
          <w:marBottom w:val="0"/>
          <w:divBdr>
            <w:top w:val="none" w:sz="0" w:space="0" w:color="auto"/>
            <w:left w:val="none" w:sz="0" w:space="0" w:color="auto"/>
            <w:bottom w:val="none" w:sz="0" w:space="0" w:color="auto"/>
            <w:right w:val="none" w:sz="0" w:space="0" w:color="auto"/>
          </w:divBdr>
        </w:div>
        <w:div w:id="1379357716">
          <w:marLeft w:val="0"/>
          <w:marRight w:val="0"/>
          <w:marTop w:val="0"/>
          <w:marBottom w:val="0"/>
          <w:divBdr>
            <w:top w:val="none" w:sz="0" w:space="0" w:color="auto"/>
            <w:left w:val="none" w:sz="0" w:space="0" w:color="auto"/>
            <w:bottom w:val="none" w:sz="0" w:space="0" w:color="auto"/>
            <w:right w:val="none" w:sz="0" w:space="0" w:color="auto"/>
          </w:divBdr>
        </w:div>
        <w:div w:id="881135507">
          <w:marLeft w:val="0"/>
          <w:marRight w:val="0"/>
          <w:marTop w:val="0"/>
          <w:marBottom w:val="0"/>
          <w:divBdr>
            <w:top w:val="none" w:sz="0" w:space="0" w:color="auto"/>
            <w:left w:val="none" w:sz="0" w:space="0" w:color="auto"/>
            <w:bottom w:val="none" w:sz="0" w:space="0" w:color="auto"/>
            <w:right w:val="none" w:sz="0" w:space="0" w:color="auto"/>
          </w:divBdr>
        </w:div>
        <w:div w:id="48770487">
          <w:marLeft w:val="0"/>
          <w:marRight w:val="0"/>
          <w:marTop w:val="0"/>
          <w:marBottom w:val="0"/>
          <w:divBdr>
            <w:top w:val="none" w:sz="0" w:space="0" w:color="auto"/>
            <w:left w:val="none" w:sz="0" w:space="0" w:color="auto"/>
            <w:bottom w:val="none" w:sz="0" w:space="0" w:color="auto"/>
            <w:right w:val="none" w:sz="0" w:space="0" w:color="auto"/>
          </w:divBdr>
        </w:div>
        <w:div w:id="1279482512">
          <w:marLeft w:val="0"/>
          <w:marRight w:val="0"/>
          <w:marTop w:val="0"/>
          <w:marBottom w:val="0"/>
          <w:divBdr>
            <w:top w:val="none" w:sz="0" w:space="0" w:color="auto"/>
            <w:left w:val="none" w:sz="0" w:space="0" w:color="auto"/>
            <w:bottom w:val="none" w:sz="0" w:space="0" w:color="auto"/>
            <w:right w:val="none" w:sz="0" w:space="0" w:color="auto"/>
          </w:divBdr>
        </w:div>
        <w:div w:id="1800687095">
          <w:marLeft w:val="0"/>
          <w:marRight w:val="0"/>
          <w:marTop w:val="0"/>
          <w:marBottom w:val="0"/>
          <w:divBdr>
            <w:top w:val="none" w:sz="0" w:space="0" w:color="auto"/>
            <w:left w:val="none" w:sz="0" w:space="0" w:color="auto"/>
            <w:bottom w:val="none" w:sz="0" w:space="0" w:color="auto"/>
            <w:right w:val="none" w:sz="0" w:space="0" w:color="auto"/>
          </w:divBdr>
        </w:div>
      </w:divsChild>
    </w:div>
    <w:div w:id="2144885715">
      <w:bodyDiv w:val="1"/>
      <w:marLeft w:val="0"/>
      <w:marRight w:val="0"/>
      <w:marTop w:val="0"/>
      <w:marBottom w:val="0"/>
      <w:divBdr>
        <w:top w:val="none" w:sz="0" w:space="0" w:color="auto"/>
        <w:left w:val="none" w:sz="0" w:space="0" w:color="auto"/>
        <w:bottom w:val="none" w:sz="0" w:space="0" w:color="auto"/>
        <w:right w:val="none" w:sz="0" w:space="0" w:color="auto"/>
      </w:divBdr>
      <w:divsChild>
        <w:div w:id="1019821138">
          <w:marLeft w:val="0"/>
          <w:marRight w:val="0"/>
          <w:marTop w:val="0"/>
          <w:marBottom w:val="0"/>
          <w:divBdr>
            <w:top w:val="none" w:sz="0" w:space="0" w:color="auto"/>
            <w:left w:val="none" w:sz="0" w:space="0" w:color="auto"/>
            <w:bottom w:val="none" w:sz="0" w:space="0" w:color="auto"/>
            <w:right w:val="none" w:sz="0" w:space="0" w:color="auto"/>
          </w:divBdr>
        </w:div>
        <w:div w:id="1008293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Bones</dc:creator>
  <cp:keywords/>
  <dc:description/>
  <cp:lastModifiedBy>Bones</cp:lastModifiedBy>
  <cp:revision>3</cp:revision>
  <dcterms:created xsi:type="dcterms:W3CDTF">2019-05-09T20:17:00Z</dcterms:created>
  <dcterms:modified xsi:type="dcterms:W3CDTF">2019-05-09T21:23:00Z</dcterms:modified>
</cp:coreProperties>
</file>