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685CE6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nodes_links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DD3430" w:rsidRPr="00E56916">
        <w:rPr>
          <w:b/>
          <w:lang w:val="en-US"/>
        </w:rPr>
        <w:t>patterns_links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 SpectralAnalyzer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SpectralAnalyzer,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init_nodes_links(verbose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init_patterns_links(verbose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is_init_nodes_links()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is_init_patterns_links()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list_obs_per_year()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list_separate_obs()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325BAB" w:rsidRPr="00E56916">
        <w:rPr>
          <w:b/>
          <w:lang w:val="en-US"/>
        </w:rPr>
        <w:t>nodes_links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list_patterns_by_obs()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obs_patterns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44DB0"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44DB0"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r w:rsidR="00A44DB0"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Pr="002A25FC">
        <w:rPr>
          <w:rFonts w:eastAsiaTheme="minorEastAsia"/>
          <w:b/>
          <w:bCs/>
          <w:lang w:val="en-US"/>
        </w:rPr>
        <w:t>weight_by_node_complexity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A25FC">
        <w:rPr>
          <w:rFonts w:eastAsiaTheme="minorEastAsia"/>
          <w:b/>
          <w:bCs/>
          <w:lang w:val="en-US"/>
        </w:rPr>
        <w:t>weight_by_node_complexity(patterns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nodes_links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5F2E2C" w:rsidRPr="00E56916">
        <w:rPr>
          <w:b/>
          <w:lang w:val="en-US"/>
        </w:rPr>
        <w:t>patterns_links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75C9B" w:rsidRPr="00E56916">
        <w:rPr>
          <w:b/>
          <w:lang w:val="en-US"/>
        </w:rPr>
        <w:t>cluster_chart(</w:t>
      </w:r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8334E6">
        <w:rPr>
          <w:b/>
          <w:lang w:val="en-US"/>
        </w:rPr>
        <w:t>nodes_links</w:t>
      </w:r>
      <w:r w:rsidR="008334E6">
        <w:rPr>
          <w:bCs/>
          <w:lang w:val="en-US"/>
        </w:rPr>
        <w:t xml:space="preserve"> or </w:t>
      </w:r>
      <w:r w:rsidR="008334E6">
        <w:rPr>
          <w:b/>
          <w:lang w:val="en-US"/>
        </w:rPr>
        <w:t>patterns_links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0E1C7F">
        <w:rPr>
          <w:b/>
          <w:lang w:val="en-US"/>
        </w:rPr>
        <w:t>nodes_links</w:t>
      </w:r>
      <w:r w:rsidR="000E1C7F">
        <w:rPr>
          <w:bCs/>
          <w:lang w:val="en-US"/>
        </w:rPr>
        <w:t xml:space="preserve"> or </w:t>
      </w:r>
      <w:r w:rsidR="000E1C7F">
        <w:rPr>
          <w:b/>
          <w:lang w:val="en-US"/>
        </w:rPr>
        <w:t>patterns_links)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1A7752" w:rsidRPr="001A7752">
        <w:rPr>
          <w:b/>
          <w:bCs/>
          <w:lang w:val="en-US"/>
        </w:rPr>
        <w:t>display_status</w:t>
      </w:r>
      <w:r w:rsidR="001A7752">
        <w:rPr>
          <w:lang w:val="en-US"/>
        </w:rPr>
        <w:t xml:space="preserve">: logical,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_chart(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r w:rsidR="00D923E0"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 xml:space="preserve">: logical,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1A7752">
        <w:rPr>
          <w:b/>
          <w:bCs/>
          <w:lang w:val="en-US"/>
        </w:rPr>
        <w:t>display_status</w:t>
      </w:r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display_text: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edge_tension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70C18" w:rsidRPr="00E56916">
        <w:rPr>
          <w:b/>
          <w:lang w:val="en-US"/>
        </w:rPr>
        <w:t>save_characteristics(characteristics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5F3E15">
        <w:rPr>
          <w:b/>
          <w:lang w:val="en-US"/>
        </w:rPr>
        <w:t>nodes_links</w:t>
      </w:r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 w:rsidRPr="001E5749">
        <w:rPr>
          <w:b/>
          <w:bCs/>
          <w:lang w:val="en-US"/>
        </w:rPr>
        <w:t>get_nopc(</w:t>
      </w:r>
      <w:r w:rsidR="001E5749">
        <w:rPr>
          <w:b/>
          <w:bCs/>
          <w:lang w:val="en-US"/>
        </w:rPr>
        <w:t>nopc</w:t>
      </w:r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get_nop(</w:t>
      </w:r>
      <w:r>
        <w:rPr>
          <w:b/>
          <w:bCs/>
          <w:lang w:val="en-US"/>
        </w:rPr>
        <w:t>nop</w:t>
      </w:r>
      <w:r>
        <w:rPr>
          <w:lang w:val="en-US"/>
        </w:rPr>
        <w:t xml:space="preserve">: character or </w:t>
      </w:r>
      <w:r>
        <w:rPr>
          <w:lang w:val="en-US"/>
        </w:rPr>
        <w:t>list(vector(character))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r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C2C60" w14:textId="77777777" w:rsidR="00685CE6" w:rsidRDefault="00685CE6" w:rsidP="00201387">
      <w:pPr>
        <w:spacing w:after="0" w:line="240" w:lineRule="auto"/>
      </w:pPr>
      <w:r>
        <w:separator/>
      </w:r>
    </w:p>
  </w:endnote>
  <w:endnote w:type="continuationSeparator" w:id="0">
    <w:p w14:paraId="502D4777" w14:textId="77777777" w:rsidR="00685CE6" w:rsidRDefault="00685CE6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1ED7A338" w:rsidR="002A25FC" w:rsidRPr="00BD36DB" w:rsidRDefault="002A25F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265C4A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A25FC" w:rsidRDefault="002A25F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A25FC" w:rsidRDefault="002A25F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2020-11-23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0B4B3" w14:textId="77777777" w:rsidR="00685CE6" w:rsidRDefault="00685CE6" w:rsidP="00201387">
      <w:pPr>
        <w:spacing w:after="0" w:line="240" w:lineRule="auto"/>
      </w:pPr>
      <w:r>
        <w:separator/>
      </w:r>
    </w:p>
  </w:footnote>
  <w:footnote w:type="continuationSeparator" w:id="0">
    <w:p w14:paraId="401D85D2" w14:textId="77777777" w:rsidR="00685CE6" w:rsidRDefault="00685CE6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9</Pages>
  <Words>2234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170</cp:revision>
  <cp:lastPrinted>2020-10-21T16:32:00Z</cp:lastPrinted>
  <dcterms:created xsi:type="dcterms:W3CDTF">2019-03-14T12:44:00Z</dcterms:created>
  <dcterms:modified xsi:type="dcterms:W3CDTF">2020-11-23T18:44:00Z</dcterms:modified>
</cp:coreProperties>
</file>