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47A05BD4" w14:textId="77777777" w:rsidR="009D71BB" w:rsidRDefault="009D71BB" w:rsidP="009D71BB">
      <w:pPr>
        <w:rPr>
          <w:rFonts w:eastAsiaTheme="minorEastAsia"/>
          <w:lang w:val="en-US"/>
        </w:rPr>
      </w:pPr>
    </w:p>
    <w:p w14:paraId="6DEFAB9B" w14:textId="08982EC7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1E97401D" w14:textId="4BCE9BC2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5F150A28" w14:textId="35FD91CF" w:rsidR="006574E4" w:rsidRDefault="00401805" w:rsidP="009D71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276DE8" w:rsidRPr="00276DE8">
        <w:rPr>
          <w:lang w:val="en-US"/>
        </w:rPr>
        <w:t>ObservationSet</w:t>
      </w:r>
      <w:proofErr w:type="spellEnd"/>
    </w:p>
    <w:p w14:paraId="416A4B92" w14:textId="7F965983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Pr="00276DE8">
        <w:rPr>
          <w:lang w:val="en-US"/>
        </w:rPr>
        <w:t>ObservationSet</w:t>
      </w:r>
      <w:proofErr w:type="spellEnd"/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767D37CB" w14:textId="72A4249E" w:rsidR="00D61422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E1DBA56" w14:textId="5BCF7DE0" w:rsidR="00C41BF6" w:rsidRDefault="00C41BF6" w:rsidP="003349C7">
      <w:pPr>
        <w:rPr>
          <w:lang w:val="en-US"/>
        </w:rPr>
      </w:pPr>
    </w:p>
    <w:p w14:paraId="421CE5BF" w14:textId="77777777" w:rsidR="009D71BB" w:rsidRDefault="009D71BB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2FE53008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35DB8311" w14:textId="77777777" w:rsidR="008B7854" w:rsidRDefault="0008538E" w:rsidP="0008538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B7854" w:rsidRPr="008B7854">
        <w:rPr>
          <w:rFonts w:eastAsiaTheme="minorEastAsia"/>
          <w:b/>
          <w:bCs/>
          <w:lang w:val="en-US"/>
        </w:rPr>
        <w:t>prepare_</w:t>
      </w:r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14:paraId="06705D21" w14:textId="465578B6" w:rsidR="0008538E" w:rsidRDefault="008B7854" w:rsidP="008B7854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14:paraId="5804B149" w14:textId="025781A5" w:rsid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observations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>
        <w:rPr>
          <w:lang w:val="en-US"/>
        </w:rPr>
        <w:t>ObservationSet</w:t>
      </w:r>
      <w:proofErr w:type="spellEnd"/>
    </w:p>
    <w:p w14:paraId="4C87D435" w14:textId="1EB64932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="003C2158" w:rsidRPr="00E56916" w14:paraId="433ADBCD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5F9297DE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15D90FAB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="003C2158" w:rsidRPr="00E56916" w14:paraId="12F24DF9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28A8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7F10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14:paraId="11E4D7F0" w14:textId="74A61608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14:paraId="6545A7CE" w14:textId="77777777" w:rsidR="003C2158" w:rsidRDefault="003C2158" w:rsidP="004A03A9">
      <w:pPr>
        <w:rPr>
          <w:lang w:val="en-US"/>
        </w:rPr>
      </w:pPr>
    </w:p>
    <w:p w14:paraId="328F0510" w14:textId="33C2117A" w:rsidR="004A03A9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72154026" w14:textId="52A58292" w:rsidR="004A03A9" w:rsidRP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A24A8" w14:textId="77777777" w:rsidR="0056607D" w:rsidRDefault="0056607D" w:rsidP="00201387">
      <w:pPr>
        <w:spacing w:after="0" w:line="240" w:lineRule="auto"/>
      </w:pPr>
      <w:r>
        <w:separator/>
      </w:r>
    </w:p>
  </w:endnote>
  <w:endnote w:type="continuationSeparator" w:id="0">
    <w:p w14:paraId="6C6E557B" w14:textId="77777777" w:rsidR="0056607D" w:rsidRDefault="0056607D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88B6E7D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4F898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08538E">
      <w:rPr>
        <w:color w:val="808080" w:themeColor="background1" w:themeShade="80"/>
        <w:lang w:val="en-US"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53A28" w14:textId="77777777" w:rsidR="0056607D" w:rsidRDefault="0056607D" w:rsidP="00201387">
      <w:pPr>
        <w:spacing w:after="0" w:line="240" w:lineRule="auto"/>
      </w:pPr>
      <w:r>
        <w:separator/>
      </w:r>
    </w:p>
  </w:footnote>
  <w:footnote w:type="continuationSeparator" w:id="0">
    <w:p w14:paraId="318DFD90" w14:textId="77777777" w:rsidR="0056607D" w:rsidRDefault="0056607D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941BF"/>
    <w:rsid w:val="003A2B6E"/>
    <w:rsid w:val="003B3C02"/>
    <w:rsid w:val="003B7C38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94723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F0B92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218</cp:revision>
  <cp:lastPrinted>2021-01-05T13:41:00Z</cp:lastPrinted>
  <dcterms:created xsi:type="dcterms:W3CDTF">2019-03-14T12:44:00Z</dcterms:created>
  <dcterms:modified xsi:type="dcterms:W3CDTF">2021-01-13T16:38:00Z</dcterms:modified>
</cp:coreProperties>
</file>