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E9" w:rsidRPr="00A50C3B" w:rsidRDefault="006527E9" w:rsidP="006527E9">
      <w:pPr>
        <w:jc w:val="center"/>
        <w:rPr>
          <w:sz w:val="28"/>
        </w:rPr>
      </w:pPr>
      <w:r w:rsidRPr="00A50C3B">
        <w:rPr>
          <w:sz w:val="28"/>
        </w:rPr>
        <w:t>Учреждение образования</w:t>
      </w:r>
    </w:p>
    <w:p w:rsidR="006527E9" w:rsidRPr="00A50C3B" w:rsidRDefault="006527E9" w:rsidP="006527E9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812BE7" w:rsidRDefault="00812BE7" w:rsidP="006527E9">
      <w:pPr>
        <w:jc w:val="center"/>
        <w:rPr>
          <w:sz w:val="28"/>
          <w:szCs w:val="28"/>
        </w:rPr>
      </w:pPr>
    </w:p>
    <w:p w:rsidR="00812BE7" w:rsidRDefault="00812BE7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Pr="00C17461" w:rsidRDefault="006527E9" w:rsidP="006527E9">
      <w:pPr>
        <w:jc w:val="center"/>
        <w:rPr>
          <w:sz w:val="20"/>
          <w:szCs w:val="28"/>
        </w:rPr>
      </w:pPr>
    </w:p>
    <w:p w:rsidR="006527E9" w:rsidRDefault="00C17461" w:rsidP="006527E9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</w:t>
      </w:r>
      <w:r w:rsidR="006527E9" w:rsidRPr="00C17461">
        <w:rPr>
          <w:sz w:val="36"/>
          <w:szCs w:val="48"/>
        </w:rPr>
        <w:t>Основы защиты информации</w:t>
      </w:r>
      <w:r w:rsidRPr="00C17461">
        <w:rPr>
          <w:sz w:val="36"/>
          <w:szCs w:val="48"/>
        </w:rPr>
        <w:t>»</w:t>
      </w:r>
    </w:p>
    <w:p w:rsidR="00C17461" w:rsidRPr="00C17461" w:rsidRDefault="00C17461" w:rsidP="006527E9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№1</w:t>
      </w: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C17461">
      <w:pPr>
        <w:rPr>
          <w:sz w:val="48"/>
          <w:szCs w:val="48"/>
        </w:rPr>
      </w:pPr>
    </w:p>
    <w:p w:rsidR="006527E9" w:rsidRDefault="006527E9" w:rsidP="006527E9">
      <w:pPr>
        <w:jc w:val="center"/>
        <w:rPr>
          <w:sz w:val="48"/>
          <w:szCs w:val="48"/>
        </w:rPr>
      </w:pPr>
    </w:p>
    <w:p w:rsidR="006527E9" w:rsidRDefault="006527E9" w:rsidP="006527E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910C98">
        <w:rPr>
          <w:sz w:val="28"/>
          <w:szCs w:val="28"/>
        </w:rPr>
        <w:t>ка: Коржова В.С.</w:t>
      </w:r>
    </w:p>
    <w:p w:rsidR="006527E9" w:rsidRDefault="006527E9" w:rsidP="006527E9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6527E9" w:rsidRDefault="006527E9" w:rsidP="006527E9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Барковский Е.В.</w:t>
      </w: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6527E9" w:rsidRDefault="006527E9" w:rsidP="006527E9">
      <w:pPr>
        <w:jc w:val="center"/>
        <w:rPr>
          <w:sz w:val="28"/>
          <w:szCs w:val="28"/>
        </w:rPr>
      </w:pPr>
    </w:p>
    <w:p w:rsidR="00A50C3B" w:rsidRDefault="00A50C3B" w:rsidP="006527E9">
      <w:pPr>
        <w:jc w:val="center"/>
        <w:rPr>
          <w:sz w:val="28"/>
          <w:szCs w:val="28"/>
        </w:rPr>
      </w:pPr>
    </w:p>
    <w:p w:rsidR="00A50C3B" w:rsidRDefault="00A50C3B" w:rsidP="006527E9">
      <w:pPr>
        <w:jc w:val="center"/>
        <w:rPr>
          <w:sz w:val="28"/>
          <w:szCs w:val="28"/>
        </w:rPr>
      </w:pPr>
    </w:p>
    <w:p w:rsidR="00A50C3B" w:rsidRPr="00C17461" w:rsidRDefault="006527E9" w:rsidP="00A50C3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C17461" w:rsidRDefault="006527E9" w:rsidP="00C17461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 w:rsidRPr="006527E9"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1</w:t>
      </w:r>
    </w:p>
    <w:p w:rsidR="006527E9" w:rsidRPr="00910C98" w:rsidRDefault="006527E9" w:rsidP="00C17461">
      <w:pPr>
        <w:shd w:val="clear" w:color="auto" w:fill="FFFFFF"/>
        <w:jc w:val="center"/>
        <w:rPr>
          <w:b/>
          <w:bCs/>
          <w:sz w:val="32"/>
          <w:szCs w:val="28"/>
        </w:rPr>
      </w:pPr>
      <w:r w:rsidRPr="00910C98">
        <w:rPr>
          <w:b/>
          <w:bCs/>
          <w:sz w:val="32"/>
          <w:szCs w:val="28"/>
        </w:rPr>
        <w:t>«</w:t>
      </w:r>
      <w:r w:rsidRPr="00910C98">
        <w:rPr>
          <w:b/>
          <w:color w:val="000000" w:themeColor="text1"/>
          <w:sz w:val="32"/>
          <w:szCs w:val="28"/>
          <w:lang w:eastAsia="be-BY"/>
        </w:rPr>
        <w:t>Концепция национальной безопасности Республики Беларусь</w:t>
      </w:r>
      <w:r w:rsidRPr="00910C98">
        <w:rPr>
          <w:b/>
          <w:bCs/>
          <w:sz w:val="32"/>
          <w:szCs w:val="28"/>
        </w:rPr>
        <w:t>»</w:t>
      </w:r>
    </w:p>
    <w:p w:rsidR="006527E9" w:rsidRPr="00910C98" w:rsidRDefault="006527E9" w:rsidP="006527E9">
      <w:pPr>
        <w:shd w:val="clear" w:color="auto" w:fill="FFFFFF"/>
        <w:spacing w:before="240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910C98">
        <w:rPr>
          <w:color w:val="000000" w:themeColor="text1"/>
          <w:sz w:val="28"/>
          <w:szCs w:val="28"/>
        </w:rPr>
        <w:t>Цель: Изучить концепцию национальной безопасности РБ.</w:t>
      </w:r>
    </w:p>
    <w:p w:rsidR="006527E9" w:rsidRPr="00910C98" w:rsidRDefault="006527E9" w:rsidP="006527E9">
      <w:pPr>
        <w:shd w:val="clear" w:color="auto" w:fill="FFFFFF"/>
        <w:ind w:firstLine="450"/>
        <w:jc w:val="center"/>
        <w:rPr>
          <w:b/>
          <w:color w:val="000000" w:themeColor="text1"/>
          <w:sz w:val="28"/>
          <w:szCs w:val="28"/>
          <w:lang w:eastAsia="be-BY"/>
        </w:rPr>
      </w:pPr>
    </w:p>
    <w:p w:rsidR="006527E9" w:rsidRPr="00910C98" w:rsidRDefault="006527E9" w:rsidP="00C17461">
      <w:pPr>
        <w:pStyle w:val="1"/>
        <w:numPr>
          <w:ilvl w:val="0"/>
          <w:numId w:val="11"/>
        </w:numPr>
        <w:rPr>
          <w:rFonts w:ascii="Times New Roman" w:eastAsia="Calibri" w:hAnsi="Times New Roman" w:cs="Times New Roman"/>
          <w:b/>
          <w:color w:val="auto"/>
          <w:sz w:val="28"/>
          <w:lang w:eastAsia="en-US"/>
        </w:rPr>
      </w:pPr>
      <w:r w:rsidRPr="00910C98"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t>Что такое информационная безопасность?</w:t>
      </w:r>
    </w:p>
    <w:p w:rsidR="006527E9" w:rsidRPr="005E0D85" w:rsidRDefault="006527E9" w:rsidP="005E0D85">
      <w:pPr>
        <w:pStyle w:val="a3"/>
        <w:numPr>
          <w:ilvl w:val="0"/>
          <w:numId w:val="6"/>
        </w:numPr>
        <w:shd w:val="clear" w:color="auto" w:fill="FFFFFF"/>
        <w:jc w:val="both"/>
        <w:rPr>
          <w:i/>
          <w:color w:val="000000" w:themeColor="text1"/>
          <w:sz w:val="28"/>
          <w:szCs w:val="28"/>
          <w:lang w:eastAsia="be-BY"/>
        </w:rPr>
      </w:pPr>
      <w:r w:rsidRPr="00910C98">
        <w:rPr>
          <w:color w:val="000000" w:themeColor="text1"/>
          <w:sz w:val="28"/>
          <w:szCs w:val="28"/>
          <w:u w:val="single"/>
          <w:lang w:eastAsia="be-BY"/>
        </w:rPr>
        <w:t>Информационная безопасность</w:t>
      </w:r>
      <w:r w:rsidRPr="005E0D85">
        <w:rPr>
          <w:color w:val="000000" w:themeColor="text1"/>
          <w:sz w:val="28"/>
          <w:szCs w:val="28"/>
          <w:lang w:eastAsia="be-BY"/>
        </w:rPr>
        <w:t xml:space="preserve"> - </w:t>
      </w:r>
      <w:r w:rsidRPr="005E0D85">
        <w:rPr>
          <w:i/>
          <w:color w:val="000000" w:themeColor="text1"/>
          <w:sz w:val="28"/>
          <w:szCs w:val="28"/>
          <w:lang w:eastAsia="be-BY"/>
        </w:rPr>
        <w:t>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910C98" w:rsidRDefault="006527E9" w:rsidP="00C17461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color w:val="auto"/>
          <w:sz w:val="28"/>
          <w:lang w:val="be-BY" w:eastAsia="be-BY"/>
        </w:rPr>
      </w:pPr>
      <w:r w:rsidRPr="00910C98">
        <w:rPr>
          <w:rFonts w:ascii="Times New Roman" w:hAnsi="Times New Roman" w:cs="Times New Roman"/>
          <w:b/>
          <w:color w:val="auto"/>
          <w:sz w:val="28"/>
          <w:lang w:val="be-BY" w:eastAsia="be-BY"/>
        </w:rPr>
        <w:t>Основными национальными интересами в информационной сфере являются: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формирование и поступательное развитие информационного общества;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равноправное участие Республики Беларусь в мировых информационных отношениях;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преобразование информационной индустрии в экспортно-ориентированный сектор экономики;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эффективное информационное обеспечение государственной политики;</w:t>
      </w:r>
    </w:p>
    <w:p w:rsidR="006527E9" w:rsidRPr="006527E9" w:rsidRDefault="006527E9" w:rsidP="005E0D85">
      <w:pPr>
        <w:numPr>
          <w:ilvl w:val="0"/>
          <w:numId w:val="8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обеспечение надежности и устойчивости функционирования критически важных объектов информатизации</w:t>
      </w:r>
      <w:r w:rsidR="00F42C78">
        <w:rPr>
          <w:color w:val="000000" w:themeColor="text1"/>
          <w:sz w:val="28"/>
          <w:szCs w:val="28"/>
          <w:lang w:val="be-BY" w:eastAsia="be-BY"/>
        </w:rPr>
        <w:t>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910C98" w:rsidRDefault="006527E9" w:rsidP="00C17461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color w:val="auto"/>
          <w:sz w:val="28"/>
          <w:lang w:eastAsia="be-BY"/>
        </w:rPr>
      </w:pPr>
      <w:r w:rsidRPr="00910C98"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t>Основные угрозы национальной безопасности, связанные с ИТ-сферой: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eastAsia="be-BY"/>
        </w:rPr>
        <w:t>д</w:t>
      </w:r>
      <w:r w:rsidRPr="006527E9">
        <w:rPr>
          <w:color w:val="000000" w:themeColor="text1"/>
          <w:sz w:val="28"/>
          <w:szCs w:val="28"/>
          <w:lang w:val="be-BY"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6527E9" w:rsidRPr="006527E9" w:rsidRDefault="006527E9" w:rsidP="006527E9">
      <w:pPr>
        <w:numPr>
          <w:ilvl w:val="0"/>
          <w:numId w:val="3"/>
        </w:numPr>
        <w:shd w:val="clear" w:color="auto" w:fill="FFFFFF"/>
        <w:ind w:left="426" w:firstLine="708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910C98" w:rsidRDefault="006527E9" w:rsidP="00C17461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color w:val="auto"/>
          <w:sz w:val="28"/>
          <w:lang w:val="be-BY" w:eastAsia="be-BY"/>
        </w:rPr>
      </w:pPr>
      <w:r w:rsidRPr="00910C98">
        <w:rPr>
          <w:rFonts w:ascii="Times New Roman" w:hAnsi="Times New Roman" w:cs="Times New Roman"/>
          <w:b/>
          <w:color w:val="auto"/>
          <w:sz w:val="28"/>
          <w:lang w:val="be-BY" w:eastAsia="be-BY"/>
        </w:rPr>
        <w:t>В информационной сфере внутренними источниками угроз национальной безопасности являются: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 xml:space="preserve">зависимость Республики Беларусь от импорта информационных технологий, средств информатизации и защиты информации, неконтролируемое их </w:t>
      </w:r>
      <w:r w:rsidRPr="006527E9">
        <w:rPr>
          <w:color w:val="000000" w:themeColor="text1"/>
          <w:sz w:val="28"/>
          <w:szCs w:val="28"/>
          <w:lang w:val="be-BY" w:eastAsia="be-BY"/>
        </w:rPr>
        <w:lastRenderedPageBreak/>
        <w:t>использование в системах, отказ или разрушение которых может причинить ущерб национальной безопасности;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несоответствие качества национального контента мировому уровню;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рост преступности с использованием информационно-коммуникационных технологий;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недостаточная эффективность информационного обеспечения государственной политики;</w:t>
      </w:r>
    </w:p>
    <w:p w:rsidR="006527E9" w:rsidRPr="006527E9" w:rsidRDefault="006527E9" w:rsidP="005E0D85">
      <w:pPr>
        <w:numPr>
          <w:ilvl w:val="0"/>
          <w:numId w:val="9"/>
        </w:num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be-BY" w:eastAsia="be-BY"/>
        </w:rPr>
      </w:pPr>
      <w:r w:rsidRPr="006527E9">
        <w:rPr>
          <w:color w:val="000000" w:themeColor="text1"/>
          <w:sz w:val="28"/>
          <w:szCs w:val="28"/>
          <w:lang w:val="be-BY" w:eastAsia="be-BY"/>
        </w:rPr>
        <w:t>несовершенство системы обеспечения безопасности критически важных объектов информатизации.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6527E9" w:rsidRPr="006527E9" w:rsidRDefault="006527E9" w:rsidP="006527E9">
      <w:pPr>
        <w:shd w:val="clear" w:color="auto" w:fill="FFFFFF"/>
        <w:spacing w:line="252" w:lineRule="auto"/>
        <w:ind w:firstLine="851"/>
        <w:jc w:val="both"/>
        <w:rPr>
          <w:b/>
          <w:color w:val="000000"/>
          <w:sz w:val="28"/>
          <w:szCs w:val="28"/>
          <w:lang w:eastAsia="be-BY"/>
        </w:rPr>
      </w:pPr>
      <w:r w:rsidRPr="006527E9">
        <w:rPr>
          <w:b/>
          <w:color w:val="000000"/>
          <w:sz w:val="28"/>
          <w:szCs w:val="28"/>
          <w:lang w:eastAsia="be-BY"/>
        </w:rPr>
        <w:t xml:space="preserve">В информационной сфере внешними источниками угроз национальной безопасности являются: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доминирование ведущих зарубежных государств в мировом информационном пространстве,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целенаправленное формирование информационных поводов для ее дискредитации;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>развитие технологий манипулирования информацией;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препятствование распространению национального контента Республики Беларусь за рубежом;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val="be-BY"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:rsidR="006527E9" w:rsidRPr="006527E9" w:rsidRDefault="006527E9" w:rsidP="00E87618">
      <w:pPr>
        <w:numPr>
          <w:ilvl w:val="0"/>
          <w:numId w:val="10"/>
        </w:numPr>
        <w:shd w:val="clear" w:color="auto" w:fill="FFFFFF"/>
        <w:spacing w:line="252" w:lineRule="auto"/>
        <w:ind w:left="1276" w:hanging="425"/>
        <w:contextualSpacing/>
        <w:jc w:val="both"/>
        <w:rPr>
          <w:color w:val="000000"/>
          <w:sz w:val="28"/>
          <w:szCs w:val="28"/>
          <w:lang w:eastAsia="be-BY"/>
        </w:rPr>
      </w:pPr>
      <w:r w:rsidRPr="006527E9">
        <w:rPr>
          <w:color w:val="000000"/>
          <w:sz w:val="28"/>
          <w:szCs w:val="28"/>
          <w:lang w:val="be-BY"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6527E9" w:rsidRPr="006527E9" w:rsidRDefault="006527E9" w:rsidP="006527E9">
      <w:pPr>
        <w:shd w:val="clear" w:color="auto" w:fill="FFFFFF"/>
        <w:spacing w:line="252" w:lineRule="auto"/>
        <w:jc w:val="both"/>
        <w:rPr>
          <w:color w:val="000000"/>
          <w:sz w:val="28"/>
          <w:szCs w:val="28"/>
          <w:lang w:eastAsia="be-BY"/>
        </w:rPr>
      </w:pPr>
    </w:p>
    <w:p w:rsidR="006527E9" w:rsidRPr="00910C98" w:rsidRDefault="006527E9" w:rsidP="00C17461">
      <w:pPr>
        <w:pStyle w:val="1"/>
        <w:numPr>
          <w:ilvl w:val="0"/>
          <w:numId w:val="11"/>
        </w:numPr>
        <w:rPr>
          <w:rFonts w:ascii="Times New Roman" w:eastAsia="Calibri" w:hAnsi="Times New Roman" w:cs="Times New Roman"/>
          <w:b/>
          <w:color w:val="auto"/>
          <w:sz w:val="28"/>
          <w:lang w:eastAsia="en-US"/>
        </w:rPr>
      </w:pPr>
      <w:r w:rsidRPr="00910C98"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lastRenderedPageBreak/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6527E9" w:rsidRPr="006527E9" w:rsidRDefault="006527E9" w:rsidP="006527E9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  <w:r w:rsidRPr="006527E9">
        <w:rPr>
          <w:color w:val="000000" w:themeColor="text1"/>
          <w:sz w:val="28"/>
          <w:szCs w:val="28"/>
          <w:lang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:rsidR="006527E9" w:rsidRPr="006527E9" w:rsidRDefault="006527E9" w:rsidP="006527E9">
      <w:pPr>
        <w:shd w:val="clear" w:color="auto" w:fill="FFFFFF"/>
        <w:spacing w:line="252" w:lineRule="auto"/>
        <w:ind w:firstLine="851"/>
        <w:jc w:val="both"/>
        <w:rPr>
          <w:color w:val="000000"/>
          <w:sz w:val="28"/>
          <w:szCs w:val="28"/>
          <w:lang w:eastAsia="be-BY"/>
        </w:rPr>
      </w:pPr>
      <w:r w:rsidRPr="006527E9">
        <w:rPr>
          <w:color w:val="000000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 w:rsidRPr="006527E9">
        <w:rPr>
          <w:sz w:val="28"/>
        </w:rPr>
        <w:t>и пресечению</w:t>
      </w:r>
      <w:r w:rsidRPr="006527E9">
        <w:rPr>
          <w:color w:val="000000"/>
          <w:sz w:val="28"/>
          <w:szCs w:val="28"/>
          <w:lang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6527E9" w:rsidRPr="006527E9" w:rsidRDefault="006527E9" w:rsidP="006527E9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6527E9" w:rsidRDefault="006527E9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217FBC" w:rsidRDefault="00217FBC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Default="00A50C3B">
      <w:pPr>
        <w:rPr>
          <w:lang w:val="be-BY"/>
        </w:rPr>
      </w:pPr>
    </w:p>
    <w:p w:rsidR="00A50C3B" w:rsidRPr="00A50C3B" w:rsidRDefault="00A50C3B" w:rsidP="00A50C3B">
      <w:pPr>
        <w:jc w:val="center"/>
        <w:rPr>
          <w:b/>
          <w:sz w:val="32"/>
          <w:u w:val="single"/>
          <w:lang w:val="be-BY"/>
        </w:rPr>
      </w:pPr>
      <w:r w:rsidRPr="00A50C3B">
        <w:rPr>
          <w:b/>
          <w:sz w:val="32"/>
          <w:u w:val="single"/>
          <w:lang w:val="be-BY"/>
        </w:rPr>
        <w:lastRenderedPageBreak/>
        <w:t>Вопросы для самоконтроля:</w:t>
      </w:r>
    </w:p>
    <w:p w:rsidR="00A50C3B" w:rsidRDefault="00A50C3B" w:rsidP="00A50C3B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lang w:val="be-BY"/>
        </w:rPr>
      </w:pPr>
      <w:r w:rsidRPr="006E3904">
        <w:rPr>
          <w:rFonts w:ascii="Times New Roman" w:hAnsi="Times New Roman" w:cs="Times New Roman"/>
          <w:b/>
          <w:color w:val="auto"/>
          <w:sz w:val="28"/>
          <w:lang w:val="be-BY"/>
        </w:rPr>
        <w:t>2. Охарактеризуйте основные положения Оранжевой книги</w:t>
      </w:r>
      <w:r w:rsidR="00940890" w:rsidRPr="006E3904">
        <w:rPr>
          <w:rFonts w:ascii="Times New Roman" w:hAnsi="Times New Roman" w:cs="Times New Roman"/>
          <w:b/>
          <w:color w:val="auto"/>
          <w:sz w:val="28"/>
          <w:lang w:val="be-BY"/>
        </w:rPr>
        <w:t>.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Основными положения Оранжевой книги являются: 6 базовы</w:t>
      </w:r>
      <w:r w:rsidR="005B22FD">
        <w:rPr>
          <w:sz w:val="28"/>
          <w:lang w:val="be-BY"/>
        </w:rPr>
        <w:t>х требований</w:t>
      </w:r>
      <w:r w:rsidR="00934918">
        <w:rPr>
          <w:sz w:val="28"/>
          <w:lang w:val="be-BY"/>
        </w:rPr>
        <w:t xml:space="preserve"> безопасности это:</w:t>
      </w:r>
    </w:p>
    <w:p w:rsidR="00CC66BB" w:rsidRPr="00CC66BB" w:rsidRDefault="00934918" w:rsidP="00CC66BB">
      <w:pPr>
        <w:rPr>
          <w:sz w:val="28"/>
          <w:lang w:val="be-BY"/>
        </w:rPr>
      </w:pPr>
      <w:r>
        <w:rPr>
          <w:sz w:val="28"/>
          <w:lang w:val="be-BY"/>
        </w:rPr>
        <w:t>•</w:t>
      </w:r>
      <w:r>
        <w:rPr>
          <w:sz w:val="28"/>
          <w:lang w:val="be-BY"/>
        </w:rPr>
        <w:tab/>
        <w:t>Политика безопасности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Метки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Идентификация и аутентификация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Регистрация и учет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Контроль корректности функционирования средств защиты</w:t>
      </w:r>
    </w:p>
    <w:p w:rsidR="00CC66BB" w:rsidRPr="00CC66BB" w:rsidRDefault="00CC66BB" w:rsidP="00CC66BB">
      <w:pPr>
        <w:rPr>
          <w:sz w:val="28"/>
          <w:lang w:val="be-BY"/>
        </w:rPr>
      </w:pPr>
      <w:r w:rsidRPr="00CC66BB">
        <w:rPr>
          <w:sz w:val="28"/>
          <w:lang w:val="be-BY"/>
        </w:rPr>
        <w:t>•</w:t>
      </w:r>
      <w:r w:rsidRPr="00CC66BB">
        <w:rPr>
          <w:sz w:val="28"/>
          <w:lang w:val="be-BY"/>
        </w:rPr>
        <w:tab/>
        <w:t>Непрерывность защиты</w:t>
      </w:r>
      <w:r>
        <w:rPr>
          <w:sz w:val="28"/>
          <w:lang w:val="be-BY"/>
        </w:rPr>
        <w:t>.</w:t>
      </w:r>
    </w:p>
    <w:p w:rsidR="00940890" w:rsidRDefault="00940890" w:rsidP="00940890">
      <w:pPr>
        <w:rPr>
          <w:lang w:val="be-BY"/>
        </w:rPr>
      </w:pPr>
    </w:p>
    <w:p w:rsidR="00940890" w:rsidRDefault="00CC66BB" w:rsidP="00CC66BB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  <w:lang w:val="be-BY"/>
        </w:rPr>
      </w:pPr>
      <w:r w:rsidRPr="006E3904">
        <w:rPr>
          <w:rFonts w:ascii="Times New Roman" w:hAnsi="Times New Roman" w:cs="Times New Roman"/>
          <w:b/>
          <w:color w:val="auto"/>
          <w:sz w:val="28"/>
          <w:lang w:val="be-BY"/>
        </w:rPr>
        <w:t>4. Каковы основные положения Евр</w:t>
      </w:r>
      <w:r w:rsidR="00767B6A" w:rsidRPr="006E3904">
        <w:rPr>
          <w:rFonts w:ascii="Times New Roman" w:hAnsi="Times New Roman" w:cs="Times New Roman"/>
          <w:b/>
          <w:color w:val="auto"/>
          <w:sz w:val="28"/>
          <w:lang w:val="be-BY"/>
        </w:rPr>
        <w:t xml:space="preserve">опейских критериев безопасности </w:t>
      </w:r>
      <w:r w:rsidRPr="006E3904">
        <w:rPr>
          <w:rFonts w:ascii="Times New Roman" w:hAnsi="Times New Roman" w:cs="Times New Roman"/>
          <w:b/>
          <w:color w:val="auto"/>
          <w:sz w:val="28"/>
          <w:lang w:val="be-BY"/>
        </w:rPr>
        <w:t>информационных технологий.</w:t>
      </w:r>
    </w:p>
    <w:p w:rsidR="00CC66BB" w:rsidRPr="00CC66BB" w:rsidRDefault="00CC66BB" w:rsidP="00CC66BB">
      <w:pPr>
        <w:rPr>
          <w:sz w:val="28"/>
        </w:rPr>
      </w:pPr>
      <w:r w:rsidRPr="00CC66BB">
        <w:rPr>
          <w:sz w:val="28"/>
        </w:rPr>
        <w:t>Основными положениями являются:</w:t>
      </w:r>
    </w:p>
    <w:p w:rsidR="00CC66BB" w:rsidRPr="00CC66BB" w:rsidRDefault="00CC66BB" w:rsidP="00CC66BB">
      <w:pPr>
        <w:rPr>
          <w:sz w:val="28"/>
        </w:rPr>
      </w:pPr>
      <w:r w:rsidRPr="00CC66BB">
        <w:rPr>
          <w:sz w:val="28"/>
        </w:rPr>
        <w:t>•</w:t>
      </w:r>
      <w:r w:rsidRPr="00CC66BB">
        <w:rPr>
          <w:sz w:val="28"/>
        </w:rPr>
        <w:tab/>
        <w:t>Защита информации от несанкционированного доступа с целью обеспечения конфиденциальности;</w:t>
      </w:r>
    </w:p>
    <w:p w:rsidR="00CC66BB" w:rsidRPr="00CC66BB" w:rsidRDefault="00CC66BB" w:rsidP="00CC66BB">
      <w:pPr>
        <w:rPr>
          <w:sz w:val="28"/>
        </w:rPr>
      </w:pPr>
      <w:r w:rsidRPr="00CC66BB">
        <w:rPr>
          <w:sz w:val="28"/>
        </w:rPr>
        <w:t>•</w:t>
      </w:r>
      <w:r w:rsidRPr="00CC66BB">
        <w:rPr>
          <w:sz w:val="28"/>
        </w:rPr>
        <w:tab/>
        <w:t>Обеспечение целостности информации посредством защиты от ее несанкционированной модификации или уничтожения;</w:t>
      </w:r>
      <w:r w:rsidR="00AB4D25">
        <w:rPr>
          <w:sz w:val="28"/>
        </w:rPr>
        <w:t xml:space="preserve">   </w:t>
      </w:r>
      <w:bookmarkStart w:id="0" w:name="_GoBack"/>
      <w:bookmarkEnd w:id="0"/>
    </w:p>
    <w:p w:rsidR="00CC66BB" w:rsidRDefault="00CC66BB" w:rsidP="00CC66BB">
      <w:pPr>
        <w:rPr>
          <w:sz w:val="28"/>
        </w:rPr>
      </w:pPr>
      <w:r w:rsidRPr="00CC66BB">
        <w:rPr>
          <w:sz w:val="28"/>
        </w:rPr>
        <w:t>•</w:t>
      </w:r>
      <w:r w:rsidRPr="00CC66BB">
        <w:rPr>
          <w:sz w:val="28"/>
        </w:rPr>
        <w:tab/>
        <w:t>Обеспечение работоспособности систем с помощью противодействия угрозам отказа в обслуживании.</w:t>
      </w:r>
    </w:p>
    <w:p w:rsidR="00CC66BB" w:rsidRDefault="00CC66BB" w:rsidP="00CC66BB">
      <w:pPr>
        <w:rPr>
          <w:sz w:val="28"/>
        </w:rPr>
      </w:pPr>
    </w:p>
    <w:p w:rsidR="00CC66BB" w:rsidRPr="006E3904" w:rsidRDefault="00871CBC" w:rsidP="00767B6A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</w:rPr>
      </w:pPr>
      <w:r w:rsidRPr="006E3904">
        <w:rPr>
          <w:rFonts w:ascii="Times New Roman" w:hAnsi="Times New Roman" w:cs="Times New Roman"/>
          <w:b/>
          <w:color w:val="auto"/>
          <w:sz w:val="28"/>
        </w:rPr>
        <w:t xml:space="preserve">5. </w:t>
      </w:r>
      <w:r w:rsidR="00CC66BB" w:rsidRPr="006E3904">
        <w:rPr>
          <w:rFonts w:ascii="Times New Roman" w:hAnsi="Times New Roman" w:cs="Times New Roman"/>
          <w:b/>
          <w:color w:val="auto"/>
          <w:sz w:val="28"/>
        </w:rPr>
        <w:t>Чем отличаются “информационная система” и “продукт информационных технологий”?</w:t>
      </w:r>
    </w:p>
    <w:p w:rsidR="00CC66BB" w:rsidRPr="00CC66BB" w:rsidRDefault="00CC66BB" w:rsidP="00CC66BB">
      <w:pPr>
        <w:ind w:firstLine="360"/>
        <w:rPr>
          <w:i/>
          <w:sz w:val="28"/>
        </w:rPr>
      </w:pPr>
      <w:r w:rsidRPr="00CC66BB">
        <w:rPr>
          <w:sz w:val="28"/>
          <w:u w:val="single"/>
        </w:rPr>
        <w:t>Информационная система</w:t>
      </w:r>
      <w:r>
        <w:rPr>
          <w:sz w:val="28"/>
        </w:rPr>
        <w:t xml:space="preserve"> - </w:t>
      </w:r>
      <w:r w:rsidRPr="00CC66BB">
        <w:rPr>
          <w:i/>
          <w:sz w:val="28"/>
        </w:rPr>
        <w:t>это конкретная аппаратно-программная конфигурация, построенная с вполне определенными целями и функционирующая в известном окружении.</w:t>
      </w:r>
    </w:p>
    <w:p w:rsidR="00CC66BB" w:rsidRDefault="00CC66BB" w:rsidP="00CC66BB">
      <w:pPr>
        <w:ind w:firstLine="360"/>
        <w:rPr>
          <w:i/>
          <w:sz w:val="28"/>
        </w:rPr>
      </w:pPr>
      <w:r w:rsidRPr="00CC66BB">
        <w:rPr>
          <w:sz w:val="28"/>
          <w:u w:val="single"/>
        </w:rPr>
        <w:t>Продукт информационных технологий</w:t>
      </w:r>
      <w:r>
        <w:rPr>
          <w:sz w:val="28"/>
        </w:rPr>
        <w:t xml:space="preserve"> – </w:t>
      </w:r>
      <w:r w:rsidRPr="00CC66BB">
        <w:rPr>
          <w:i/>
          <w:sz w:val="28"/>
        </w:rPr>
        <w:t xml:space="preserve">это аппаратно-программный “пакет”, который можно купить и по своему усмотрению встроить в ту или иную систему.  </w:t>
      </w:r>
    </w:p>
    <w:p w:rsidR="00CC66BB" w:rsidRPr="00CC66BB" w:rsidRDefault="00CC66BB" w:rsidP="00CC66BB">
      <w:pPr>
        <w:rPr>
          <w:highlight w:val="yellow"/>
          <w:lang w:eastAsia="en-US"/>
        </w:rPr>
      </w:pPr>
    </w:p>
    <w:p w:rsidR="00940890" w:rsidRPr="006E3904" w:rsidRDefault="00871CBC" w:rsidP="00871CBC">
      <w:pPr>
        <w:pStyle w:val="1"/>
        <w:numPr>
          <w:ilvl w:val="0"/>
          <w:numId w:val="15"/>
        </w:numPr>
        <w:rPr>
          <w:rFonts w:ascii="Times New Roman" w:hAnsi="Times New Roman" w:cs="Times New Roman"/>
          <w:b/>
          <w:color w:val="auto"/>
          <w:sz w:val="28"/>
          <w:lang w:val="be-BY"/>
        </w:rPr>
      </w:pPr>
      <w:r w:rsidRPr="006E3904">
        <w:rPr>
          <w:rFonts w:ascii="Times New Roman" w:hAnsi="Times New Roman" w:cs="Times New Roman"/>
          <w:b/>
          <w:color w:val="auto"/>
          <w:sz w:val="28"/>
          <w:lang w:val="be-BY"/>
        </w:rPr>
        <w:t>Что такое профиль защиты.</w:t>
      </w:r>
    </w:p>
    <w:p w:rsidR="00767B6A" w:rsidRDefault="00871CBC" w:rsidP="00767B6A">
      <w:pPr>
        <w:rPr>
          <w:i/>
          <w:sz w:val="28"/>
          <w:szCs w:val="28"/>
        </w:rPr>
      </w:pPr>
      <w:r w:rsidRPr="00871CBC">
        <w:rPr>
          <w:i/>
          <w:sz w:val="28"/>
          <w:szCs w:val="28"/>
        </w:rPr>
        <w:t>Это нормативный документ, который регламентирует все аспекты безопасности IT-продукта, в виде требований к его проектированию, технологии разработки и квалифицированному анализу.</w:t>
      </w:r>
    </w:p>
    <w:p w:rsidR="00767B6A" w:rsidRDefault="00767B6A" w:rsidP="00767B6A">
      <w:pPr>
        <w:rPr>
          <w:i/>
          <w:sz w:val="28"/>
          <w:szCs w:val="28"/>
        </w:rPr>
      </w:pPr>
    </w:p>
    <w:p w:rsidR="00767B6A" w:rsidRPr="00767B6A" w:rsidRDefault="00767B6A" w:rsidP="00767B6A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</w:rPr>
      </w:pPr>
      <w:r w:rsidRPr="006E3904">
        <w:rPr>
          <w:rFonts w:ascii="Times New Roman" w:hAnsi="Times New Roman" w:cs="Times New Roman"/>
          <w:b/>
          <w:color w:val="auto"/>
          <w:sz w:val="28"/>
        </w:rPr>
        <w:t xml:space="preserve">9. </w:t>
      </w:r>
      <w:r w:rsidR="00871CBC" w:rsidRPr="006E3904">
        <w:rPr>
          <w:rFonts w:ascii="Times New Roman" w:hAnsi="Times New Roman" w:cs="Times New Roman"/>
          <w:b/>
          <w:color w:val="auto"/>
          <w:sz w:val="28"/>
        </w:rPr>
        <w:t>Опишите структуру Общих критериев безопасности информационных технологий.</w:t>
      </w:r>
    </w:p>
    <w:p w:rsidR="00871CBC" w:rsidRPr="00767B6A" w:rsidRDefault="00871CBC" w:rsidP="00767B6A">
      <w:pPr>
        <w:rPr>
          <w:i/>
          <w:sz w:val="28"/>
          <w:szCs w:val="28"/>
        </w:rPr>
      </w:pPr>
      <w:r w:rsidRPr="00767B6A">
        <w:rPr>
          <w:sz w:val="28"/>
        </w:rPr>
        <w:t>Общие критерии содержат совокупность предопределенных оценочных уровней в безопасности, составленных из компонентов семейств уверенности в безопасности. Эти уровни предназначены:</w:t>
      </w:r>
    </w:p>
    <w:p w:rsidR="00871CBC" w:rsidRPr="00767B6A" w:rsidRDefault="00871CBC" w:rsidP="00767B6A">
      <w:pPr>
        <w:rPr>
          <w:sz w:val="28"/>
        </w:rPr>
      </w:pPr>
      <w:r w:rsidRPr="00767B6A">
        <w:rPr>
          <w:sz w:val="28"/>
        </w:rPr>
        <w:t>•</w:t>
      </w:r>
      <w:r w:rsidRPr="00767B6A">
        <w:rPr>
          <w:sz w:val="28"/>
        </w:rPr>
        <w:tab/>
        <w:t>Для достижения совместимости с исходными критериями</w:t>
      </w:r>
    </w:p>
    <w:p w:rsidR="00767B6A" w:rsidRPr="00374072" w:rsidRDefault="00871CBC" w:rsidP="00767B6A">
      <w:pPr>
        <w:rPr>
          <w:sz w:val="28"/>
        </w:rPr>
      </w:pPr>
      <w:r w:rsidRPr="00767B6A">
        <w:rPr>
          <w:sz w:val="28"/>
        </w:rPr>
        <w:t>•</w:t>
      </w:r>
      <w:r w:rsidRPr="00767B6A">
        <w:rPr>
          <w:sz w:val="28"/>
        </w:rPr>
        <w:tab/>
        <w:t>Для обеспечения потребителя пакетами компонентов общего назначения</w:t>
      </w:r>
      <w:r w:rsidR="00767B6A" w:rsidRPr="00767B6A">
        <w:rPr>
          <w:sz w:val="28"/>
        </w:rPr>
        <w:t>.</w:t>
      </w:r>
    </w:p>
    <w:p w:rsidR="00871CBC" w:rsidRDefault="00871CBC" w:rsidP="00767B6A">
      <w:pPr>
        <w:rPr>
          <w:b/>
        </w:rPr>
      </w:pPr>
    </w:p>
    <w:p w:rsidR="00767B6A" w:rsidRDefault="00767B6A" w:rsidP="00767B6A">
      <w:pPr>
        <w:pStyle w:val="1"/>
        <w:ind w:left="709" w:firstLine="11"/>
        <w:rPr>
          <w:rFonts w:ascii="Times New Roman" w:hAnsi="Times New Roman" w:cs="Times New Roman"/>
          <w:b/>
          <w:color w:val="auto"/>
          <w:sz w:val="28"/>
        </w:rPr>
      </w:pPr>
      <w:r w:rsidRPr="006E3904">
        <w:rPr>
          <w:rFonts w:ascii="Times New Roman" w:hAnsi="Times New Roman" w:cs="Times New Roman"/>
          <w:b/>
          <w:color w:val="auto"/>
          <w:sz w:val="28"/>
        </w:rPr>
        <w:t>10. Опишите технологию применения Общих критериев безопасности информационных технологий.</w:t>
      </w:r>
    </w:p>
    <w:p w:rsidR="00632D86" w:rsidRPr="00632D86" w:rsidRDefault="00632D86" w:rsidP="00632D86">
      <w:pPr>
        <w:rPr>
          <w:sz w:val="28"/>
        </w:rPr>
      </w:pPr>
      <w:r w:rsidRPr="00632D86">
        <w:rPr>
          <w:sz w:val="28"/>
        </w:rPr>
        <w:t>Процесс квалификационного анализа включает 3 стадии:</w:t>
      </w:r>
    </w:p>
    <w:p w:rsidR="00632D86" w:rsidRPr="00632D86" w:rsidRDefault="00632D86" w:rsidP="00632D86">
      <w:pPr>
        <w:ind w:firstLine="426"/>
        <w:rPr>
          <w:sz w:val="28"/>
        </w:rPr>
      </w:pPr>
      <w:r w:rsidRPr="00632D86">
        <w:rPr>
          <w:sz w:val="28"/>
        </w:rPr>
        <w:t>•</w:t>
      </w:r>
      <w:r w:rsidRPr="00632D86">
        <w:rPr>
          <w:sz w:val="28"/>
        </w:rPr>
        <w:tab/>
        <w:t>Анализ Профиля защиты на предмет его полноты, непротиворечивости, реализуемости и возможности использования в качестве набора требований для азализируемого объекта.</w:t>
      </w:r>
    </w:p>
    <w:p w:rsidR="00632D86" w:rsidRPr="00632D86" w:rsidRDefault="00632D86" w:rsidP="00632D86">
      <w:pPr>
        <w:ind w:firstLine="426"/>
        <w:rPr>
          <w:sz w:val="28"/>
        </w:rPr>
      </w:pPr>
    </w:p>
    <w:p w:rsidR="00632D86" w:rsidRPr="00632D86" w:rsidRDefault="00632D86" w:rsidP="00632D86">
      <w:pPr>
        <w:ind w:firstLine="426"/>
        <w:rPr>
          <w:sz w:val="28"/>
        </w:rPr>
      </w:pPr>
      <w:r w:rsidRPr="00632D86">
        <w:rPr>
          <w:sz w:val="28"/>
        </w:rPr>
        <w:t>•</w:t>
      </w:r>
      <w:r w:rsidRPr="00632D86">
        <w:rPr>
          <w:sz w:val="28"/>
        </w:rPr>
        <w:tab/>
        <w:t>Анализ Проекта защиты на предмет его соответствия требованиям Профиля защиты, а также полноты, непротиворечивости, реализуемости и возможности использования в качестве эталона при анализе ИТ-продукта.</w:t>
      </w:r>
    </w:p>
    <w:p w:rsidR="00632D86" w:rsidRPr="00632D86" w:rsidRDefault="00632D86" w:rsidP="00632D86">
      <w:pPr>
        <w:ind w:firstLine="426"/>
        <w:rPr>
          <w:sz w:val="28"/>
        </w:rPr>
      </w:pPr>
    </w:p>
    <w:p w:rsidR="00767B6A" w:rsidRPr="00632D86" w:rsidRDefault="00632D86" w:rsidP="00632D86">
      <w:pPr>
        <w:ind w:firstLine="426"/>
        <w:rPr>
          <w:sz w:val="28"/>
        </w:rPr>
      </w:pPr>
      <w:r w:rsidRPr="00632D86">
        <w:rPr>
          <w:sz w:val="28"/>
        </w:rPr>
        <w:t>•</w:t>
      </w:r>
      <w:r w:rsidRPr="00632D86">
        <w:rPr>
          <w:sz w:val="28"/>
        </w:rPr>
        <w:tab/>
        <w:t>Анализ ИТ-продукта на предмет соответствия Проекту защиты. Результатом квалификационного анализа является заключение о том, что проанализированный ИТ-продукт соответствует представленному Проекту защиты. Заключение состоит из нескольких отчетов, отличающихся уровнем детализации и содержащих мнение экспертов по квалификации об ИТ-продукте на основании критериев квалификации Единых критериев.</w:t>
      </w:r>
    </w:p>
    <w:p w:rsidR="00767B6A" w:rsidRDefault="00767B6A" w:rsidP="00767B6A"/>
    <w:p w:rsidR="00767B6A" w:rsidRDefault="00767B6A" w:rsidP="00767B6A"/>
    <w:p w:rsidR="00767B6A" w:rsidRPr="007F2BC9" w:rsidRDefault="00767B6A" w:rsidP="007F2BC9">
      <w:pPr>
        <w:pStyle w:val="1"/>
        <w:ind w:left="709"/>
        <w:rPr>
          <w:rFonts w:ascii="Times New Roman" w:hAnsi="Times New Roman" w:cs="Times New Roman"/>
          <w:b/>
          <w:color w:val="auto"/>
          <w:sz w:val="28"/>
        </w:rPr>
      </w:pPr>
      <w:r w:rsidRPr="006E3904">
        <w:rPr>
          <w:rFonts w:ascii="Times New Roman" w:hAnsi="Times New Roman" w:cs="Times New Roman"/>
          <w:b/>
          <w:color w:val="auto"/>
          <w:sz w:val="28"/>
        </w:rPr>
        <w:t>11. Каковы тенденции развития международной нормативной базы в области информационной безопасности?</w:t>
      </w:r>
      <w:r w:rsidR="00156F31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A50C3B" w:rsidRPr="007F2BC9" w:rsidRDefault="007F2BC9" w:rsidP="007F2BC9">
      <w:pPr>
        <w:rPr>
          <w:sz w:val="28"/>
        </w:rPr>
      </w:pPr>
      <w:r w:rsidRPr="007F2BC9">
        <w:rPr>
          <w:sz w:val="28"/>
        </w:rPr>
        <w:t>Согласование позиций и целей производителей, потребителей и аналитиков-классификаторов в процессе создания и эксплуатации продуктов информационных технологий</w:t>
      </w:r>
      <w:r>
        <w:rPr>
          <w:sz w:val="28"/>
        </w:rPr>
        <w:t>.</w:t>
      </w:r>
    </w:p>
    <w:p w:rsidR="00A50C3B" w:rsidRPr="00A50C3B" w:rsidRDefault="00A50C3B" w:rsidP="00A50C3B">
      <w:pPr>
        <w:rPr>
          <w:lang w:val="be-BY"/>
        </w:rPr>
      </w:pPr>
    </w:p>
    <w:p w:rsidR="00A50C3B" w:rsidRDefault="00A50C3B" w:rsidP="00A50C3B">
      <w:pPr>
        <w:rPr>
          <w:lang w:val="be-BY"/>
        </w:rPr>
      </w:pPr>
    </w:p>
    <w:p w:rsidR="00940890" w:rsidRPr="00A50C3B" w:rsidRDefault="00940890" w:rsidP="00A50C3B">
      <w:pPr>
        <w:rPr>
          <w:lang w:val="be-BY"/>
        </w:rPr>
      </w:pPr>
    </w:p>
    <w:sectPr w:rsidR="00940890" w:rsidRPr="00A50C3B" w:rsidSect="009349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EAD"/>
      </v:shape>
    </w:pict>
  </w:numPicBullet>
  <w:abstractNum w:abstractNumId="0">
    <w:nsid w:val="0BA329AA"/>
    <w:multiLevelType w:val="hybridMultilevel"/>
    <w:tmpl w:val="158611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BB12A7F"/>
    <w:multiLevelType w:val="hybridMultilevel"/>
    <w:tmpl w:val="112AF9F6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BEE4C27"/>
    <w:multiLevelType w:val="hybridMultilevel"/>
    <w:tmpl w:val="873EF1E8"/>
    <w:lvl w:ilvl="0" w:tplc="04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C92548D"/>
    <w:multiLevelType w:val="hybridMultilevel"/>
    <w:tmpl w:val="D7FA31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AF05770"/>
    <w:multiLevelType w:val="hybridMultilevel"/>
    <w:tmpl w:val="7A2681D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E102D86"/>
    <w:multiLevelType w:val="hybridMultilevel"/>
    <w:tmpl w:val="24DC6366"/>
    <w:lvl w:ilvl="0" w:tplc="0409000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445A70AB"/>
    <w:multiLevelType w:val="hybridMultilevel"/>
    <w:tmpl w:val="0D2A4E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767B28B0"/>
    <w:multiLevelType w:val="hybridMultilevel"/>
    <w:tmpl w:val="E580E6B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35BCC"/>
    <w:multiLevelType w:val="hybridMultilevel"/>
    <w:tmpl w:val="D5AA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A3"/>
    <w:rsid w:val="00156F31"/>
    <w:rsid w:val="00217FBC"/>
    <w:rsid w:val="00374072"/>
    <w:rsid w:val="00431F0A"/>
    <w:rsid w:val="005B22FD"/>
    <w:rsid w:val="005E0D85"/>
    <w:rsid w:val="00632D86"/>
    <w:rsid w:val="00637136"/>
    <w:rsid w:val="006527E9"/>
    <w:rsid w:val="006E3904"/>
    <w:rsid w:val="00747755"/>
    <w:rsid w:val="00767B6A"/>
    <w:rsid w:val="007E6CEA"/>
    <w:rsid w:val="007F2BC9"/>
    <w:rsid w:val="00812BE7"/>
    <w:rsid w:val="00871CBC"/>
    <w:rsid w:val="00910C98"/>
    <w:rsid w:val="00934918"/>
    <w:rsid w:val="00940890"/>
    <w:rsid w:val="00A50C3B"/>
    <w:rsid w:val="00AB4D25"/>
    <w:rsid w:val="00C17461"/>
    <w:rsid w:val="00CC66BB"/>
    <w:rsid w:val="00D92E92"/>
    <w:rsid w:val="00DC50A3"/>
    <w:rsid w:val="00E45FE3"/>
    <w:rsid w:val="00E87618"/>
    <w:rsid w:val="00F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7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174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74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174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74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Lenovo</cp:lastModifiedBy>
  <cp:revision>20</cp:revision>
  <dcterms:created xsi:type="dcterms:W3CDTF">2022-02-10T15:55:00Z</dcterms:created>
  <dcterms:modified xsi:type="dcterms:W3CDTF">2022-03-03T14:12:00Z</dcterms:modified>
</cp:coreProperties>
</file>