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0D5E06" w14:textId="77777777" w:rsidR="00F31B12" w:rsidRPr="00063916" w:rsidRDefault="00F31B12" w:rsidP="00F31B12">
      <w:pPr>
        <w:jc w:val="center"/>
        <w:rPr>
          <w:rFonts w:ascii="Times New Roman" w:hAnsi="Times New Roman" w:cs="Times New Roman"/>
          <w:color w:val="000000" w:themeColor="text1"/>
          <w:sz w:val="28"/>
          <w:szCs w:val="28"/>
        </w:rPr>
      </w:pPr>
      <w:r w:rsidRPr="00063916">
        <w:rPr>
          <w:rFonts w:ascii="Times New Roman" w:hAnsi="Times New Roman" w:cs="Times New Roman"/>
          <w:color w:val="000000" w:themeColor="text1"/>
          <w:sz w:val="28"/>
          <w:szCs w:val="28"/>
        </w:rPr>
        <w:t>Учреждение образования</w:t>
      </w:r>
    </w:p>
    <w:p w14:paraId="6ADCC0C7" w14:textId="77777777" w:rsidR="00F31B12" w:rsidRPr="00063916" w:rsidRDefault="00F31B12" w:rsidP="00F31B12">
      <w:pPr>
        <w:jc w:val="center"/>
        <w:rPr>
          <w:rFonts w:ascii="Times New Roman" w:hAnsi="Times New Roman" w:cs="Times New Roman"/>
          <w:color w:val="000000" w:themeColor="text1"/>
          <w:sz w:val="28"/>
          <w:szCs w:val="28"/>
        </w:rPr>
      </w:pPr>
      <w:r w:rsidRPr="00063916">
        <w:rPr>
          <w:rFonts w:ascii="Times New Roman" w:hAnsi="Times New Roman" w:cs="Times New Roman"/>
          <w:color w:val="000000" w:themeColor="text1"/>
          <w:sz w:val="28"/>
          <w:szCs w:val="28"/>
        </w:rPr>
        <w:t>«БЕЛОРУССКИЙ ГОСУДАРСТВЕННЫЙ ТЕХНОЛОГИЧЕСКИЙ УНИВЕРСИТЕТ»</w:t>
      </w:r>
    </w:p>
    <w:p w14:paraId="31DC7FC4" w14:textId="77777777" w:rsidR="00F31B12" w:rsidRPr="00063916" w:rsidRDefault="00F31B12" w:rsidP="00F31B12">
      <w:pPr>
        <w:jc w:val="center"/>
        <w:rPr>
          <w:rFonts w:ascii="Times New Roman" w:hAnsi="Times New Roman" w:cs="Times New Roman"/>
          <w:color w:val="000000" w:themeColor="text1"/>
          <w:sz w:val="28"/>
          <w:szCs w:val="28"/>
        </w:rPr>
      </w:pPr>
    </w:p>
    <w:p w14:paraId="731E4436" w14:textId="77777777" w:rsidR="00F31B12" w:rsidRPr="00063916" w:rsidRDefault="00F31B12" w:rsidP="00F31B12">
      <w:pPr>
        <w:jc w:val="center"/>
        <w:rPr>
          <w:rFonts w:ascii="Times New Roman" w:hAnsi="Times New Roman" w:cs="Times New Roman"/>
          <w:color w:val="000000" w:themeColor="text1"/>
          <w:sz w:val="28"/>
          <w:szCs w:val="28"/>
        </w:rPr>
      </w:pPr>
    </w:p>
    <w:p w14:paraId="6B2BCCCB" w14:textId="77777777" w:rsidR="00F31B12" w:rsidRPr="00063916" w:rsidRDefault="00F31B12" w:rsidP="00F31B12">
      <w:pPr>
        <w:jc w:val="center"/>
        <w:rPr>
          <w:rFonts w:ascii="Times New Roman" w:hAnsi="Times New Roman" w:cs="Times New Roman"/>
          <w:color w:val="000000" w:themeColor="text1"/>
          <w:sz w:val="28"/>
          <w:szCs w:val="28"/>
        </w:rPr>
      </w:pPr>
    </w:p>
    <w:p w14:paraId="0A5C6749" w14:textId="77777777" w:rsidR="00F31B12" w:rsidRPr="00063916" w:rsidRDefault="00F31B12" w:rsidP="00F31B12">
      <w:pPr>
        <w:jc w:val="center"/>
        <w:rPr>
          <w:rFonts w:ascii="Times New Roman" w:hAnsi="Times New Roman" w:cs="Times New Roman"/>
          <w:color w:val="000000" w:themeColor="text1"/>
          <w:sz w:val="28"/>
          <w:szCs w:val="28"/>
        </w:rPr>
      </w:pPr>
    </w:p>
    <w:p w14:paraId="15F2FF6A" w14:textId="77777777" w:rsidR="00F31B12" w:rsidRPr="00063916" w:rsidRDefault="00F31B12" w:rsidP="00F31B12">
      <w:pPr>
        <w:jc w:val="center"/>
        <w:rPr>
          <w:rFonts w:ascii="Times New Roman" w:hAnsi="Times New Roman" w:cs="Times New Roman"/>
          <w:color w:val="000000" w:themeColor="text1"/>
          <w:sz w:val="28"/>
          <w:szCs w:val="28"/>
        </w:rPr>
      </w:pPr>
    </w:p>
    <w:p w14:paraId="263D3936" w14:textId="77777777" w:rsidR="00F31B12" w:rsidRPr="00063916" w:rsidRDefault="00F31B12" w:rsidP="00F31B12">
      <w:pPr>
        <w:jc w:val="center"/>
        <w:rPr>
          <w:rFonts w:ascii="Times New Roman" w:hAnsi="Times New Roman" w:cs="Times New Roman"/>
          <w:color w:val="000000" w:themeColor="text1"/>
          <w:sz w:val="28"/>
          <w:szCs w:val="28"/>
        </w:rPr>
      </w:pPr>
    </w:p>
    <w:p w14:paraId="15C88CD5" w14:textId="77777777" w:rsidR="00F31B12" w:rsidRPr="00063916" w:rsidRDefault="00F31B12" w:rsidP="00F31B12">
      <w:pPr>
        <w:jc w:val="center"/>
        <w:rPr>
          <w:rFonts w:ascii="Times New Roman" w:hAnsi="Times New Roman" w:cs="Times New Roman"/>
          <w:color w:val="000000" w:themeColor="text1"/>
          <w:sz w:val="28"/>
          <w:szCs w:val="28"/>
        </w:rPr>
      </w:pPr>
    </w:p>
    <w:p w14:paraId="1CBAA4D9" w14:textId="77777777" w:rsidR="00F31B12" w:rsidRPr="00063916" w:rsidRDefault="00F31B12" w:rsidP="00BD1639">
      <w:pPr>
        <w:rPr>
          <w:rFonts w:ascii="Times New Roman" w:hAnsi="Times New Roman" w:cs="Times New Roman"/>
          <w:color w:val="000000" w:themeColor="text1"/>
          <w:sz w:val="28"/>
          <w:szCs w:val="28"/>
        </w:rPr>
      </w:pPr>
    </w:p>
    <w:p w14:paraId="3F52EC4E" w14:textId="77777777" w:rsidR="00F31B12" w:rsidRPr="00063916" w:rsidRDefault="00F31B12" w:rsidP="00F31B12">
      <w:pPr>
        <w:jc w:val="center"/>
        <w:rPr>
          <w:rFonts w:ascii="Times New Roman" w:hAnsi="Times New Roman" w:cs="Times New Roman"/>
          <w:color w:val="000000" w:themeColor="text1"/>
          <w:sz w:val="28"/>
          <w:szCs w:val="28"/>
        </w:rPr>
      </w:pPr>
      <w:r w:rsidRPr="00063916">
        <w:rPr>
          <w:rFonts w:ascii="Times New Roman" w:hAnsi="Times New Roman" w:cs="Times New Roman"/>
          <w:color w:val="000000" w:themeColor="text1"/>
          <w:sz w:val="28"/>
          <w:szCs w:val="28"/>
        </w:rPr>
        <w:t>Основы защиты информации</w:t>
      </w:r>
    </w:p>
    <w:p w14:paraId="6B404426" w14:textId="77777777" w:rsidR="00F31B12" w:rsidRPr="00063916" w:rsidRDefault="00F31B12" w:rsidP="00F31B12">
      <w:pPr>
        <w:jc w:val="center"/>
        <w:rPr>
          <w:rFonts w:ascii="Times New Roman" w:hAnsi="Times New Roman" w:cs="Times New Roman"/>
          <w:color w:val="000000" w:themeColor="text1"/>
          <w:sz w:val="28"/>
          <w:szCs w:val="28"/>
        </w:rPr>
      </w:pPr>
    </w:p>
    <w:p w14:paraId="1B836184" w14:textId="77777777" w:rsidR="00F31B12" w:rsidRPr="00063916" w:rsidRDefault="00F31B12" w:rsidP="00F31B12">
      <w:pPr>
        <w:jc w:val="center"/>
        <w:rPr>
          <w:rFonts w:ascii="Times New Roman" w:hAnsi="Times New Roman" w:cs="Times New Roman"/>
          <w:color w:val="000000" w:themeColor="text1"/>
          <w:sz w:val="28"/>
          <w:szCs w:val="28"/>
        </w:rPr>
      </w:pPr>
    </w:p>
    <w:p w14:paraId="1A40B43C" w14:textId="77777777" w:rsidR="00F31B12" w:rsidRPr="00063916" w:rsidRDefault="00F31B12" w:rsidP="00F31B12">
      <w:pPr>
        <w:jc w:val="center"/>
        <w:rPr>
          <w:rFonts w:ascii="Times New Roman" w:hAnsi="Times New Roman" w:cs="Times New Roman"/>
          <w:color w:val="000000" w:themeColor="text1"/>
          <w:sz w:val="28"/>
          <w:szCs w:val="28"/>
        </w:rPr>
      </w:pPr>
    </w:p>
    <w:p w14:paraId="3F4F2CE0" w14:textId="77777777" w:rsidR="00F31B12" w:rsidRPr="00063916" w:rsidRDefault="00F31B12" w:rsidP="00F31B12">
      <w:pPr>
        <w:rPr>
          <w:rFonts w:ascii="Times New Roman" w:hAnsi="Times New Roman" w:cs="Times New Roman"/>
          <w:color w:val="000000" w:themeColor="text1"/>
          <w:sz w:val="28"/>
          <w:szCs w:val="28"/>
        </w:rPr>
      </w:pPr>
    </w:p>
    <w:p w14:paraId="5B79675D" w14:textId="6FDE15E1" w:rsidR="00F31B12" w:rsidRPr="00063916" w:rsidRDefault="00F31B12" w:rsidP="00F31B12">
      <w:pPr>
        <w:jc w:val="center"/>
        <w:rPr>
          <w:rFonts w:ascii="Times New Roman" w:hAnsi="Times New Roman" w:cs="Times New Roman"/>
          <w:color w:val="000000" w:themeColor="text1"/>
          <w:sz w:val="28"/>
          <w:szCs w:val="28"/>
        </w:rPr>
      </w:pPr>
    </w:p>
    <w:p w14:paraId="35FA598A" w14:textId="6049E643" w:rsidR="00BD1639" w:rsidRPr="00063916" w:rsidRDefault="00BD1639" w:rsidP="00F31B12">
      <w:pPr>
        <w:jc w:val="center"/>
        <w:rPr>
          <w:rFonts w:ascii="Times New Roman" w:hAnsi="Times New Roman" w:cs="Times New Roman"/>
          <w:color w:val="000000" w:themeColor="text1"/>
          <w:sz w:val="28"/>
          <w:szCs w:val="28"/>
        </w:rPr>
      </w:pPr>
    </w:p>
    <w:p w14:paraId="0E137E19" w14:textId="1CD92BD3" w:rsidR="00BD1639" w:rsidRPr="00063916" w:rsidRDefault="00BD1639" w:rsidP="00F31B12">
      <w:pPr>
        <w:jc w:val="center"/>
        <w:rPr>
          <w:rFonts w:ascii="Times New Roman" w:hAnsi="Times New Roman" w:cs="Times New Roman"/>
          <w:color w:val="000000" w:themeColor="text1"/>
          <w:sz w:val="28"/>
          <w:szCs w:val="28"/>
        </w:rPr>
      </w:pPr>
    </w:p>
    <w:p w14:paraId="5272ED9B" w14:textId="1E1236BE" w:rsidR="00BD1639" w:rsidRPr="00063916" w:rsidRDefault="00BD1639" w:rsidP="00F31B12">
      <w:pPr>
        <w:jc w:val="center"/>
        <w:rPr>
          <w:rFonts w:ascii="Times New Roman" w:hAnsi="Times New Roman" w:cs="Times New Roman"/>
          <w:color w:val="000000" w:themeColor="text1"/>
          <w:sz w:val="28"/>
          <w:szCs w:val="28"/>
        </w:rPr>
      </w:pPr>
    </w:p>
    <w:p w14:paraId="3BCACBEC" w14:textId="6DFDFFB6" w:rsidR="00BD1639" w:rsidRPr="00063916" w:rsidRDefault="00BD1639" w:rsidP="00F31B12">
      <w:pPr>
        <w:jc w:val="center"/>
        <w:rPr>
          <w:rFonts w:ascii="Times New Roman" w:hAnsi="Times New Roman" w:cs="Times New Roman"/>
          <w:color w:val="000000" w:themeColor="text1"/>
          <w:sz w:val="28"/>
          <w:szCs w:val="28"/>
        </w:rPr>
      </w:pPr>
    </w:p>
    <w:p w14:paraId="4447E74C" w14:textId="158123F5" w:rsidR="00BD1639" w:rsidRPr="00063916" w:rsidRDefault="00BD1639" w:rsidP="00F31B12">
      <w:pPr>
        <w:jc w:val="center"/>
        <w:rPr>
          <w:rFonts w:ascii="Times New Roman" w:hAnsi="Times New Roman" w:cs="Times New Roman"/>
          <w:color w:val="000000" w:themeColor="text1"/>
          <w:sz w:val="28"/>
          <w:szCs w:val="28"/>
        </w:rPr>
      </w:pPr>
    </w:p>
    <w:p w14:paraId="58D52D15" w14:textId="77777777" w:rsidR="00BD1639" w:rsidRPr="008C70BE" w:rsidRDefault="00BD1639" w:rsidP="008C70BE">
      <w:pPr>
        <w:rPr>
          <w:rFonts w:ascii="Times New Roman" w:hAnsi="Times New Roman" w:cs="Times New Roman"/>
          <w:color w:val="000000" w:themeColor="text1"/>
          <w:sz w:val="28"/>
          <w:szCs w:val="28"/>
          <w:lang w:val="en-US"/>
        </w:rPr>
      </w:pPr>
    </w:p>
    <w:p w14:paraId="5B7F3A64" w14:textId="2024420B" w:rsidR="00F31B12" w:rsidRPr="00063916" w:rsidRDefault="00F31B12" w:rsidP="00F31B12">
      <w:pPr>
        <w:jc w:val="right"/>
        <w:rPr>
          <w:rFonts w:ascii="Times New Roman" w:hAnsi="Times New Roman" w:cs="Times New Roman"/>
          <w:color w:val="000000" w:themeColor="text1"/>
          <w:sz w:val="28"/>
          <w:szCs w:val="28"/>
        </w:rPr>
      </w:pPr>
      <w:r w:rsidRPr="00063916">
        <w:rPr>
          <w:rFonts w:ascii="Times New Roman" w:hAnsi="Times New Roman" w:cs="Times New Roman"/>
          <w:color w:val="000000" w:themeColor="text1"/>
          <w:sz w:val="28"/>
          <w:szCs w:val="28"/>
        </w:rPr>
        <w:t>Студент</w:t>
      </w:r>
      <w:r w:rsidR="008C70BE">
        <w:rPr>
          <w:rFonts w:ascii="Times New Roman" w:hAnsi="Times New Roman" w:cs="Times New Roman"/>
          <w:color w:val="000000" w:themeColor="text1"/>
          <w:sz w:val="28"/>
          <w:szCs w:val="28"/>
        </w:rPr>
        <w:t>ка</w:t>
      </w:r>
      <w:r w:rsidRPr="00063916">
        <w:rPr>
          <w:rFonts w:ascii="Times New Roman" w:hAnsi="Times New Roman" w:cs="Times New Roman"/>
          <w:color w:val="000000" w:themeColor="text1"/>
          <w:sz w:val="28"/>
          <w:szCs w:val="28"/>
        </w:rPr>
        <w:t xml:space="preserve">: </w:t>
      </w:r>
      <w:proofErr w:type="spellStart"/>
      <w:r w:rsidR="008C70BE">
        <w:rPr>
          <w:rFonts w:ascii="Times New Roman" w:hAnsi="Times New Roman" w:cs="Times New Roman"/>
          <w:color w:val="000000" w:themeColor="text1"/>
          <w:sz w:val="28"/>
          <w:szCs w:val="28"/>
        </w:rPr>
        <w:t>Коржова</w:t>
      </w:r>
      <w:proofErr w:type="spellEnd"/>
      <w:r w:rsidR="008C70BE">
        <w:rPr>
          <w:rFonts w:ascii="Times New Roman" w:hAnsi="Times New Roman" w:cs="Times New Roman"/>
          <w:color w:val="000000" w:themeColor="text1"/>
          <w:sz w:val="28"/>
          <w:szCs w:val="28"/>
        </w:rPr>
        <w:t xml:space="preserve"> В. С.</w:t>
      </w:r>
      <w:r w:rsidRPr="00063916">
        <w:rPr>
          <w:rFonts w:ascii="Times New Roman" w:hAnsi="Times New Roman" w:cs="Times New Roman"/>
          <w:color w:val="000000" w:themeColor="text1"/>
          <w:sz w:val="28"/>
          <w:szCs w:val="28"/>
        </w:rPr>
        <w:t xml:space="preserve"> </w:t>
      </w:r>
    </w:p>
    <w:p w14:paraId="3AF005D7" w14:textId="0A8479C5" w:rsidR="00F31B12" w:rsidRPr="00063916" w:rsidRDefault="008C70BE" w:rsidP="00F31B12">
      <w:pPr>
        <w:jc w:val="righ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ФИТ 2 курс 4</w:t>
      </w:r>
      <w:r w:rsidR="00F31B12" w:rsidRPr="00063916">
        <w:rPr>
          <w:rFonts w:ascii="Times New Roman" w:hAnsi="Times New Roman" w:cs="Times New Roman"/>
          <w:color w:val="000000" w:themeColor="text1"/>
          <w:sz w:val="28"/>
          <w:szCs w:val="28"/>
        </w:rPr>
        <w:t xml:space="preserve"> группа</w:t>
      </w:r>
    </w:p>
    <w:p w14:paraId="251CD815" w14:textId="12BA9E9D" w:rsidR="00F31B12" w:rsidRPr="008C70BE" w:rsidRDefault="00F31B12" w:rsidP="00F31B12">
      <w:pPr>
        <w:jc w:val="right"/>
        <w:rPr>
          <w:rFonts w:ascii="Times New Roman" w:hAnsi="Times New Roman" w:cs="Times New Roman"/>
          <w:color w:val="000000" w:themeColor="text1"/>
          <w:sz w:val="28"/>
          <w:szCs w:val="28"/>
        </w:rPr>
      </w:pPr>
      <w:r w:rsidRPr="00063916">
        <w:rPr>
          <w:rFonts w:ascii="Times New Roman" w:hAnsi="Times New Roman" w:cs="Times New Roman"/>
          <w:color w:val="000000" w:themeColor="text1"/>
          <w:sz w:val="28"/>
          <w:szCs w:val="28"/>
        </w:rPr>
        <w:t xml:space="preserve">Преподаватель: </w:t>
      </w:r>
      <w:proofErr w:type="spellStart"/>
      <w:r w:rsidR="008C70BE">
        <w:rPr>
          <w:rFonts w:ascii="Times New Roman" w:hAnsi="Times New Roman" w:cs="Times New Roman"/>
          <w:color w:val="000000" w:themeColor="text1"/>
          <w:sz w:val="28"/>
          <w:szCs w:val="28"/>
        </w:rPr>
        <w:t>Барковский</w:t>
      </w:r>
      <w:proofErr w:type="spellEnd"/>
      <w:r w:rsidR="008C70BE">
        <w:rPr>
          <w:rFonts w:ascii="Times New Roman" w:hAnsi="Times New Roman" w:cs="Times New Roman"/>
          <w:color w:val="000000" w:themeColor="text1"/>
          <w:sz w:val="28"/>
          <w:szCs w:val="28"/>
        </w:rPr>
        <w:t xml:space="preserve"> Е. В.</w:t>
      </w:r>
    </w:p>
    <w:p w14:paraId="398A55FF" w14:textId="77777777" w:rsidR="008C70BE" w:rsidRPr="008C70BE" w:rsidRDefault="008C70BE" w:rsidP="008C70BE">
      <w:pPr>
        <w:jc w:val="center"/>
        <w:rPr>
          <w:rFonts w:ascii="Times New Roman" w:hAnsi="Times New Roman" w:cs="Times New Roman"/>
          <w:color w:val="000000" w:themeColor="text1"/>
          <w:sz w:val="28"/>
          <w:szCs w:val="28"/>
        </w:rPr>
      </w:pPr>
    </w:p>
    <w:p w14:paraId="0B11E8F0" w14:textId="77777777" w:rsidR="008C70BE" w:rsidRPr="008C70BE" w:rsidRDefault="008C70BE" w:rsidP="008C70BE">
      <w:pPr>
        <w:jc w:val="center"/>
        <w:rPr>
          <w:rFonts w:ascii="Times New Roman" w:hAnsi="Times New Roman" w:cs="Times New Roman"/>
          <w:color w:val="000000" w:themeColor="text1"/>
          <w:sz w:val="28"/>
          <w:szCs w:val="28"/>
        </w:rPr>
      </w:pPr>
    </w:p>
    <w:p w14:paraId="36DD1021" w14:textId="59C08BDE" w:rsidR="008C70BE" w:rsidRPr="008C70BE" w:rsidRDefault="008C70BE" w:rsidP="008C70BE">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Минск 2022</w:t>
      </w:r>
    </w:p>
    <w:p w14:paraId="2EC4381A" w14:textId="1590B4F3" w:rsidR="00F31B12" w:rsidRPr="00A86312" w:rsidRDefault="00F31B12" w:rsidP="00F31B12">
      <w:pPr>
        <w:shd w:val="clear" w:color="auto" w:fill="FFFFFF"/>
        <w:jc w:val="center"/>
        <w:outlineLvl w:val="1"/>
        <w:rPr>
          <w:rFonts w:ascii="Times New Roman" w:hAnsi="Times New Roman" w:cs="Times New Roman"/>
          <w:b/>
          <w:bCs/>
          <w:color w:val="000000" w:themeColor="text1"/>
          <w:sz w:val="28"/>
          <w:szCs w:val="28"/>
          <w:lang w:eastAsia="be-BY"/>
        </w:rPr>
      </w:pPr>
      <w:r w:rsidRPr="00063916">
        <w:rPr>
          <w:rFonts w:ascii="Times New Roman" w:hAnsi="Times New Roman" w:cs="Times New Roman"/>
          <w:b/>
          <w:bCs/>
          <w:color w:val="000000" w:themeColor="text1"/>
          <w:sz w:val="28"/>
          <w:szCs w:val="28"/>
          <w:lang w:eastAsia="be-BY"/>
        </w:rPr>
        <w:lastRenderedPageBreak/>
        <w:t>Практическое занятие №</w:t>
      </w:r>
      <w:r w:rsidR="00A86312">
        <w:rPr>
          <w:rFonts w:ascii="Times New Roman" w:hAnsi="Times New Roman" w:cs="Times New Roman"/>
          <w:b/>
          <w:bCs/>
          <w:color w:val="000000" w:themeColor="text1"/>
          <w:sz w:val="28"/>
          <w:szCs w:val="28"/>
          <w:lang w:eastAsia="be-BY"/>
        </w:rPr>
        <w:t>14</w:t>
      </w:r>
    </w:p>
    <w:p w14:paraId="57699809" w14:textId="77777777" w:rsidR="008C70BE" w:rsidRDefault="008C70BE" w:rsidP="008C70BE">
      <w:pPr>
        <w:shd w:val="clear" w:color="auto" w:fill="FFFFFF"/>
        <w:spacing w:after="0" w:line="240" w:lineRule="auto"/>
        <w:jc w:val="center"/>
        <w:outlineLvl w:val="1"/>
        <w:rPr>
          <w:rFonts w:ascii="Times New Roman" w:eastAsia="Times New Roman" w:hAnsi="Times New Roman" w:cs="Times New Roman"/>
          <w:b/>
          <w:bCs/>
          <w:color w:val="000000" w:themeColor="text1"/>
          <w:sz w:val="28"/>
          <w:szCs w:val="28"/>
          <w:lang w:eastAsia="be-BY"/>
        </w:rPr>
      </w:pPr>
      <w:r>
        <w:rPr>
          <w:rFonts w:ascii="Times New Roman" w:eastAsia="Times New Roman" w:hAnsi="Times New Roman" w:cs="Times New Roman"/>
          <w:b/>
          <w:bCs/>
          <w:color w:val="000000" w:themeColor="text1"/>
          <w:sz w:val="28"/>
          <w:szCs w:val="28"/>
          <w:lang w:eastAsia="be-BY"/>
        </w:rPr>
        <w:t>Тема «</w:t>
      </w:r>
      <w:r>
        <w:rPr>
          <w:rFonts w:ascii="Times New Roman" w:hAnsi="Times New Roman" w:cs="Times New Roman"/>
          <w:b/>
          <w:bCs/>
          <w:sz w:val="28"/>
          <w:szCs w:val="28"/>
        </w:rPr>
        <w:t>Изучение стандартных средств для реализации приложений, использующих симметричное и ассиметричное шифрование</w:t>
      </w:r>
      <w:r>
        <w:rPr>
          <w:rFonts w:ascii="Times New Roman" w:eastAsia="Times New Roman" w:hAnsi="Times New Roman" w:cs="Times New Roman"/>
          <w:b/>
          <w:bCs/>
          <w:color w:val="000000" w:themeColor="text1"/>
          <w:sz w:val="28"/>
          <w:szCs w:val="28"/>
          <w:lang w:eastAsia="be-BY"/>
        </w:rPr>
        <w:t xml:space="preserve"> с использованием библиотеки </w:t>
      </w:r>
      <w:hyperlink r:id="rId9" w:history="1">
        <w:proofErr w:type="spellStart"/>
        <w:r>
          <w:rPr>
            <w:rStyle w:val="a3"/>
            <w:rFonts w:ascii="Times New Roman" w:hAnsi="Times New Roman" w:cs="Times New Roman"/>
            <w:b/>
            <w:bCs/>
            <w:color w:val="auto"/>
            <w:sz w:val="28"/>
            <w:szCs w:val="28"/>
            <w:u w:val="none"/>
          </w:rPr>
          <w:t>System.Security.Cryptography</w:t>
        </w:r>
        <w:proofErr w:type="spellEnd"/>
      </w:hyperlink>
      <w:r>
        <w:rPr>
          <w:rFonts w:ascii="Times New Roman" w:eastAsia="Times New Roman" w:hAnsi="Times New Roman" w:cs="Times New Roman"/>
          <w:b/>
          <w:bCs/>
          <w:color w:val="000000" w:themeColor="text1"/>
          <w:sz w:val="28"/>
          <w:szCs w:val="28"/>
          <w:lang w:eastAsia="be-BY"/>
        </w:rPr>
        <w:t>»</w:t>
      </w:r>
    </w:p>
    <w:p w14:paraId="08FA645E" w14:textId="77777777" w:rsidR="008C70BE" w:rsidRDefault="008C70BE" w:rsidP="00450C7B">
      <w:pPr>
        <w:shd w:val="clear" w:color="auto" w:fill="FFFFFF"/>
        <w:ind w:firstLine="709"/>
        <w:jc w:val="both"/>
        <w:outlineLvl w:val="1"/>
        <w:rPr>
          <w:rFonts w:ascii="Times New Roman" w:hAnsi="Times New Roman" w:cs="Times New Roman"/>
          <w:b/>
          <w:color w:val="000000" w:themeColor="text1"/>
          <w:sz w:val="28"/>
          <w:szCs w:val="28"/>
        </w:rPr>
      </w:pPr>
    </w:p>
    <w:p w14:paraId="26FC0BB7" w14:textId="7C903F60" w:rsidR="00F31B12" w:rsidRPr="00063916" w:rsidRDefault="00F31B12" w:rsidP="00450C7B">
      <w:pPr>
        <w:shd w:val="clear" w:color="auto" w:fill="FFFFFF"/>
        <w:ind w:firstLine="709"/>
        <w:jc w:val="both"/>
        <w:outlineLvl w:val="1"/>
        <w:rPr>
          <w:rFonts w:ascii="Times New Roman" w:hAnsi="Times New Roman" w:cs="Times New Roman"/>
          <w:b/>
          <w:bCs/>
          <w:color w:val="000000" w:themeColor="text1"/>
          <w:sz w:val="28"/>
          <w:szCs w:val="28"/>
          <w:lang w:eastAsia="be-BY"/>
        </w:rPr>
      </w:pPr>
      <w:r w:rsidRPr="008C70BE">
        <w:rPr>
          <w:rFonts w:ascii="Times New Roman" w:hAnsi="Times New Roman" w:cs="Times New Roman"/>
          <w:b/>
          <w:color w:val="000000" w:themeColor="text1"/>
          <w:sz w:val="28"/>
          <w:szCs w:val="28"/>
        </w:rPr>
        <w:t>Цель</w:t>
      </w:r>
      <w:r w:rsidR="00983900" w:rsidRPr="00063916">
        <w:rPr>
          <w:rFonts w:ascii="Times New Roman" w:hAnsi="Times New Roman" w:cs="Times New Roman"/>
          <w:color w:val="000000" w:themeColor="text1"/>
          <w:sz w:val="28"/>
          <w:szCs w:val="28"/>
        </w:rPr>
        <w:t xml:space="preserve">: </w:t>
      </w:r>
      <w:r w:rsidR="008C70BE">
        <w:rPr>
          <w:rFonts w:ascii="Times New Roman" w:hAnsi="Times New Roman" w:cs="Times New Roman"/>
          <w:sz w:val="28"/>
          <w:szCs w:val="28"/>
        </w:rPr>
        <w:t xml:space="preserve">Изучить модель криптографии .NET </w:t>
      </w:r>
      <w:proofErr w:type="spellStart"/>
      <w:r w:rsidR="008C70BE">
        <w:rPr>
          <w:rFonts w:ascii="Times New Roman" w:hAnsi="Times New Roman" w:cs="Times New Roman"/>
          <w:sz w:val="28"/>
          <w:szCs w:val="28"/>
        </w:rPr>
        <w:t>Framework</w:t>
      </w:r>
      <w:proofErr w:type="spellEnd"/>
      <w:r w:rsidR="008C70BE">
        <w:rPr>
          <w:rFonts w:ascii="Times New Roman" w:hAnsi="Times New Roman" w:cs="Times New Roman"/>
          <w:sz w:val="28"/>
          <w:szCs w:val="28"/>
        </w:rPr>
        <w:t>, Основные классы и структуры данных, разработать приложение для шифрования файлов использующих симметричные и ассиметричные алгоритмы шифрования</w:t>
      </w:r>
      <w:r w:rsidR="008C70BE">
        <w:rPr>
          <w:rFonts w:ascii="Times New Roman" w:hAnsi="Times New Roman" w:cs="Times New Roman"/>
          <w:sz w:val="28"/>
          <w:szCs w:val="28"/>
        </w:rPr>
        <w:t>.</w:t>
      </w:r>
    </w:p>
    <w:p w14:paraId="2E5A2148" w14:textId="6CF417B1" w:rsidR="00F31B12" w:rsidRPr="00063916" w:rsidRDefault="00F31B12" w:rsidP="00F31B12">
      <w:pPr>
        <w:spacing w:before="120" w:after="240"/>
        <w:jc w:val="center"/>
        <w:rPr>
          <w:rFonts w:ascii="Times New Roman" w:hAnsi="Times New Roman" w:cs="Times New Roman"/>
          <w:b/>
          <w:bCs/>
          <w:iCs/>
          <w:color w:val="000000" w:themeColor="text1"/>
          <w:sz w:val="28"/>
          <w:szCs w:val="28"/>
          <w:lang w:eastAsia="be-BY"/>
        </w:rPr>
      </w:pPr>
      <w:r w:rsidRPr="00063916">
        <w:rPr>
          <w:rFonts w:ascii="Times New Roman" w:hAnsi="Times New Roman" w:cs="Times New Roman"/>
          <w:b/>
          <w:bCs/>
          <w:iCs/>
          <w:color w:val="000000" w:themeColor="text1"/>
          <w:sz w:val="28"/>
          <w:szCs w:val="28"/>
          <w:lang w:eastAsia="be-BY"/>
        </w:rPr>
        <w:t>Ход выполнения</w:t>
      </w:r>
    </w:p>
    <w:p w14:paraId="3F4BCBAF" w14:textId="645807DB" w:rsidR="00F31B12" w:rsidRDefault="00F31B12" w:rsidP="008A531A">
      <w:pPr>
        <w:pStyle w:val="2"/>
        <w:numPr>
          <w:ilvl w:val="0"/>
          <w:numId w:val="9"/>
        </w:numPr>
        <w:rPr>
          <w:rFonts w:cs="Times New Roman"/>
          <w:szCs w:val="28"/>
        </w:rPr>
      </w:pPr>
      <w:r w:rsidRPr="00063916">
        <w:rPr>
          <w:rFonts w:cs="Times New Roman"/>
          <w:szCs w:val="28"/>
        </w:rPr>
        <w:t xml:space="preserve">Какие симметричные алгоритмы шифрования Вы знаете? </w:t>
      </w:r>
    </w:p>
    <w:p w14:paraId="7CCD202B" w14:textId="77777777" w:rsidR="008A531A" w:rsidRPr="008A531A" w:rsidRDefault="008A531A" w:rsidP="008A531A">
      <w:bookmarkStart w:id="0" w:name="_GoBack"/>
      <w:bookmarkEnd w:id="0"/>
    </w:p>
    <w:p w14:paraId="39198310" w14:textId="5E5644B8" w:rsidR="002E4117" w:rsidRPr="00063916" w:rsidRDefault="002E4117" w:rsidP="008A531A">
      <w:pPr>
        <w:shd w:val="clear" w:color="auto" w:fill="FFFFFF"/>
        <w:spacing w:after="0" w:line="240" w:lineRule="auto"/>
        <w:ind w:firstLine="709"/>
        <w:rPr>
          <w:rFonts w:ascii="Times New Roman" w:eastAsia="Times New Roman" w:hAnsi="Times New Roman" w:cs="Times New Roman"/>
          <w:color w:val="000000" w:themeColor="text1"/>
          <w:sz w:val="28"/>
          <w:szCs w:val="28"/>
        </w:rPr>
      </w:pPr>
      <w:r w:rsidRPr="00063916">
        <w:rPr>
          <w:rFonts w:ascii="Times New Roman" w:eastAsia="Times New Roman" w:hAnsi="Times New Roman" w:cs="Times New Roman"/>
          <w:color w:val="000000" w:themeColor="text1"/>
          <w:sz w:val="28"/>
          <w:szCs w:val="28"/>
        </w:rPr>
        <w:t>- Простая перестановка</w:t>
      </w:r>
    </w:p>
    <w:p w14:paraId="3778BB90" w14:textId="7B233953" w:rsidR="002E4117" w:rsidRPr="00063916" w:rsidRDefault="002E4117" w:rsidP="008A531A">
      <w:pPr>
        <w:shd w:val="clear" w:color="auto" w:fill="FFFFFF"/>
        <w:spacing w:after="0" w:line="240" w:lineRule="auto"/>
        <w:ind w:firstLine="709"/>
        <w:rPr>
          <w:rFonts w:ascii="Times New Roman" w:eastAsia="Times New Roman" w:hAnsi="Times New Roman" w:cs="Times New Roman"/>
          <w:color w:val="000000" w:themeColor="text1"/>
          <w:sz w:val="28"/>
          <w:szCs w:val="28"/>
        </w:rPr>
      </w:pPr>
      <w:r w:rsidRPr="00063916">
        <w:rPr>
          <w:rFonts w:ascii="Times New Roman" w:eastAsia="Times New Roman" w:hAnsi="Times New Roman" w:cs="Times New Roman"/>
          <w:color w:val="000000" w:themeColor="text1"/>
          <w:sz w:val="28"/>
          <w:szCs w:val="28"/>
        </w:rPr>
        <w:t xml:space="preserve">- </w:t>
      </w:r>
      <w:r w:rsidRPr="002E4117">
        <w:rPr>
          <w:rFonts w:ascii="Times New Roman" w:eastAsia="Times New Roman" w:hAnsi="Times New Roman" w:cs="Times New Roman"/>
          <w:color w:val="000000" w:themeColor="text1"/>
          <w:sz w:val="28"/>
          <w:szCs w:val="28"/>
        </w:rPr>
        <w:t>Одиночная перестановка по ключу</w:t>
      </w:r>
    </w:p>
    <w:p w14:paraId="1C86224C" w14:textId="6DF7855C" w:rsidR="002E4117" w:rsidRPr="002E4117" w:rsidRDefault="002E4117" w:rsidP="008A531A">
      <w:pPr>
        <w:shd w:val="clear" w:color="auto" w:fill="FFFFFF"/>
        <w:spacing w:after="0" w:line="240" w:lineRule="auto"/>
        <w:ind w:firstLine="709"/>
        <w:rPr>
          <w:rFonts w:ascii="Times New Roman" w:eastAsia="Times New Roman" w:hAnsi="Times New Roman" w:cs="Times New Roman"/>
          <w:color w:val="000000" w:themeColor="text1"/>
          <w:sz w:val="28"/>
          <w:szCs w:val="28"/>
        </w:rPr>
      </w:pPr>
      <w:r w:rsidRPr="00063916">
        <w:rPr>
          <w:rFonts w:ascii="Times New Roman" w:eastAsia="Times New Roman" w:hAnsi="Times New Roman" w:cs="Times New Roman"/>
          <w:color w:val="000000" w:themeColor="text1"/>
          <w:sz w:val="28"/>
          <w:szCs w:val="28"/>
        </w:rPr>
        <w:t xml:space="preserve">- </w:t>
      </w:r>
      <w:r w:rsidRPr="002E4117">
        <w:rPr>
          <w:rFonts w:ascii="Times New Roman" w:eastAsia="Times New Roman" w:hAnsi="Times New Roman" w:cs="Times New Roman"/>
          <w:color w:val="000000" w:themeColor="text1"/>
          <w:sz w:val="28"/>
          <w:szCs w:val="28"/>
        </w:rPr>
        <w:t>Двойная перестановка</w:t>
      </w:r>
    </w:p>
    <w:p w14:paraId="60DE7E0C" w14:textId="39AF06F2" w:rsidR="002E4117" w:rsidRPr="002E4117" w:rsidRDefault="002E4117" w:rsidP="008A531A">
      <w:pPr>
        <w:shd w:val="clear" w:color="auto" w:fill="FFFFFF"/>
        <w:spacing w:after="0" w:line="240" w:lineRule="auto"/>
        <w:ind w:firstLine="709"/>
        <w:rPr>
          <w:rFonts w:ascii="Times New Roman" w:eastAsia="Times New Roman" w:hAnsi="Times New Roman" w:cs="Times New Roman"/>
          <w:color w:val="000000" w:themeColor="text1"/>
          <w:sz w:val="28"/>
          <w:szCs w:val="28"/>
        </w:rPr>
      </w:pPr>
      <w:r w:rsidRPr="00063916">
        <w:rPr>
          <w:rFonts w:ascii="Times New Roman" w:eastAsia="Times New Roman" w:hAnsi="Times New Roman" w:cs="Times New Roman"/>
          <w:color w:val="000000" w:themeColor="text1"/>
          <w:sz w:val="28"/>
          <w:szCs w:val="28"/>
        </w:rPr>
        <w:t xml:space="preserve">- </w:t>
      </w:r>
      <w:r w:rsidRPr="002E4117">
        <w:rPr>
          <w:rFonts w:ascii="Times New Roman" w:eastAsia="Times New Roman" w:hAnsi="Times New Roman" w:cs="Times New Roman"/>
          <w:color w:val="000000" w:themeColor="text1"/>
          <w:sz w:val="28"/>
          <w:szCs w:val="28"/>
        </w:rPr>
        <w:t>Перестановка «Магический квадрат»</w:t>
      </w:r>
    </w:p>
    <w:p w14:paraId="1D8119F2" w14:textId="77777777" w:rsidR="008A531A" w:rsidRDefault="008A531A" w:rsidP="00450C7B">
      <w:pPr>
        <w:pStyle w:val="2"/>
        <w:ind w:firstLine="709"/>
        <w:rPr>
          <w:rFonts w:cs="Times New Roman"/>
          <w:szCs w:val="28"/>
        </w:rPr>
      </w:pPr>
    </w:p>
    <w:p w14:paraId="59D1C91F" w14:textId="3E0B4B14" w:rsidR="00F31B12" w:rsidRPr="00063916" w:rsidRDefault="00F31B12" w:rsidP="00450C7B">
      <w:pPr>
        <w:pStyle w:val="2"/>
        <w:ind w:firstLine="709"/>
        <w:rPr>
          <w:rFonts w:cs="Times New Roman"/>
          <w:szCs w:val="28"/>
        </w:rPr>
      </w:pPr>
      <w:r w:rsidRPr="00063916">
        <w:rPr>
          <w:rFonts w:cs="Times New Roman"/>
          <w:szCs w:val="28"/>
        </w:rPr>
        <w:t>2</w:t>
      </w:r>
      <w:r w:rsidR="0071358A" w:rsidRPr="00063916">
        <w:rPr>
          <w:rFonts w:cs="Times New Roman"/>
          <w:szCs w:val="28"/>
        </w:rPr>
        <w:t>.</w:t>
      </w:r>
      <w:r w:rsidRPr="00063916">
        <w:rPr>
          <w:rFonts w:cs="Times New Roman"/>
          <w:szCs w:val="28"/>
        </w:rPr>
        <w:t xml:space="preserve"> Какие ассиметричные алгоритмы шифрования Вы знаете? </w:t>
      </w:r>
    </w:p>
    <w:p w14:paraId="22A9D0F2" w14:textId="77777777" w:rsidR="00AA5111" w:rsidRPr="00063916" w:rsidRDefault="00386AFF" w:rsidP="00AA5111">
      <w:pPr>
        <w:numPr>
          <w:ilvl w:val="0"/>
          <w:numId w:val="8"/>
        </w:numPr>
        <w:shd w:val="clear" w:color="auto" w:fill="FFFFFF"/>
        <w:spacing w:before="100" w:beforeAutospacing="1" w:after="100" w:afterAutospacing="1" w:line="240" w:lineRule="auto"/>
        <w:rPr>
          <w:rFonts w:ascii="Times New Roman" w:hAnsi="Times New Roman" w:cs="Times New Roman"/>
          <w:color w:val="000000" w:themeColor="text1"/>
          <w:sz w:val="28"/>
          <w:szCs w:val="28"/>
        </w:rPr>
      </w:pPr>
      <w:hyperlink r:id="rId10" w:history="1">
        <w:r w:rsidR="00AA5111" w:rsidRPr="00063916">
          <w:rPr>
            <w:rStyle w:val="a3"/>
            <w:rFonts w:ascii="Times New Roman" w:hAnsi="Times New Roman" w:cs="Times New Roman"/>
            <w:color w:val="000000" w:themeColor="text1"/>
            <w:sz w:val="28"/>
            <w:szCs w:val="28"/>
            <w:u w:val="none"/>
          </w:rPr>
          <w:t>RSA</w:t>
        </w:r>
      </w:hyperlink>
      <w:r w:rsidR="00AA5111" w:rsidRPr="00063916">
        <w:rPr>
          <w:rFonts w:ascii="Times New Roman" w:hAnsi="Times New Roman" w:cs="Times New Roman"/>
          <w:color w:val="000000" w:themeColor="text1"/>
          <w:sz w:val="28"/>
          <w:szCs w:val="28"/>
        </w:rPr>
        <w:t xml:space="preserve"> (аббревиатура от </w:t>
      </w:r>
      <w:proofErr w:type="spellStart"/>
      <w:r w:rsidR="00AA5111" w:rsidRPr="00063916">
        <w:rPr>
          <w:rFonts w:ascii="Times New Roman" w:hAnsi="Times New Roman" w:cs="Times New Roman"/>
          <w:color w:val="000000" w:themeColor="text1"/>
          <w:sz w:val="28"/>
          <w:szCs w:val="28"/>
        </w:rPr>
        <w:t>Rivest</w:t>
      </w:r>
      <w:proofErr w:type="spellEnd"/>
      <w:r w:rsidR="00AA5111" w:rsidRPr="00063916">
        <w:rPr>
          <w:rFonts w:ascii="Times New Roman" w:hAnsi="Times New Roman" w:cs="Times New Roman"/>
          <w:color w:val="000000" w:themeColor="text1"/>
          <w:sz w:val="28"/>
          <w:szCs w:val="28"/>
        </w:rPr>
        <w:t xml:space="preserve">, </w:t>
      </w:r>
      <w:proofErr w:type="spellStart"/>
      <w:r w:rsidR="00AA5111" w:rsidRPr="00063916">
        <w:rPr>
          <w:rFonts w:ascii="Times New Roman" w:hAnsi="Times New Roman" w:cs="Times New Roman"/>
          <w:color w:val="000000" w:themeColor="text1"/>
          <w:sz w:val="28"/>
          <w:szCs w:val="28"/>
        </w:rPr>
        <w:t>Shamir</w:t>
      </w:r>
      <w:proofErr w:type="spellEnd"/>
      <w:r w:rsidR="00AA5111" w:rsidRPr="00063916">
        <w:rPr>
          <w:rFonts w:ascii="Times New Roman" w:hAnsi="Times New Roman" w:cs="Times New Roman"/>
          <w:color w:val="000000" w:themeColor="text1"/>
          <w:sz w:val="28"/>
          <w:szCs w:val="28"/>
        </w:rPr>
        <w:t xml:space="preserve"> и </w:t>
      </w:r>
      <w:proofErr w:type="spellStart"/>
      <w:r w:rsidR="00AA5111" w:rsidRPr="00063916">
        <w:rPr>
          <w:rFonts w:ascii="Times New Roman" w:hAnsi="Times New Roman" w:cs="Times New Roman"/>
          <w:color w:val="000000" w:themeColor="text1"/>
          <w:sz w:val="28"/>
          <w:szCs w:val="28"/>
        </w:rPr>
        <w:t>Adelman</w:t>
      </w:r>
      <w:proofErr w:type="spellEnd"/>
      <w:r w:rsidR="00AA5111" w:rsidRPr="00063916">
        <w:rPr>
          <w:rFonts w:ascii="Times New Roman" w:hAnsi="Times New Roman" w:cs="Times New Roman"/>
          <w:color w:val="000000" w:themeColor="text1"/>
          <w:sz w:val="28"/>
          <w:szCs w:val="28"/>
        </w:rPr>
        <w:t>, фамилий создателей алгоритма) — алгоритм, в основе которого лежит вычислительная сложность факторизации (разложения на множители) больших чисел. Применяется в защищенных протоколах SSL и TLS, стандартах шифрования, например в PGP и S/MIME, и так далее. Используется и для шифрования данных, и для создания цифровых подписей.</w:t>
      </w:r>
    </w:p>
    <w:p w14:paraId="67C19FF7" w14:textId="77777777" w:rsidR="00AA5111" w:rsidRPr="00063916" w:rsidRDefault="00AA5111" w:rsidP="00AA5111">
      <w:pPr>
        <w:numPr>
          <w:ilvl w:val="0"/>
          <w:numId w:val="8"/>
        </w:numPr>
        <w:shd w:val="clear" w:color="auto" w:fill="FFFFFF"/>
        <w:spacing w:before="100" w:beforeAutospacing="1" w:after="100" w:afterAutospacing="1" w:line="240" w:lineRule="auto"/>
        <w:rPr>
          <w:rFonts w:ascii="Times New Roman" w:hAnsi="Times New Roman" w:cs="Times New Roman"/>
          <w:color w:val="000000" w:themeColor="text1"/>
          <w:sz w:val="28"/>
          <w:szCs w:val="28"/>
        </w:rPr>
      </w:pPr>
      <w:r w:rsidRPr="00063916">
        <w:rPr>
          <w:rFonts w:ascii="Times New Roman" w:hAnsi="Times New Roman" w:cs="Times New Roman"/>
          <w:color w:val="000000" w:themeColor="text1"/>
          <w:sz w:val="28"/>
          <w:szCs w:val="28"/>
        </w:rPr>
        <w:t>DSA (</w:t>
      </w:r>
      <w:proofErr w:type="spellStart"/>
      <w:r w:rsidRPr="00063916">
        <w:rPr>
          <w:rFonts w:ascii="Times New Roman" w:hAnsi="Times New Roman" w:cs="Times New Roman"/>
          <w:color w:val="000000" w:themeColor="text1"/>
          <w:sz w:val="28"/>
          <w:szCs w:val="28"/>
        </w:rPr>
        <w:t>Digital</w:t>
      </w:r>
      <w:proofErr w:type="spellEnd"/>
      <w:r w:rsidRPr="00063916">
        <w:rPr>
          <w:rFonts w:ascii="Times New Roman" w:hAnsi="Times New Roman" w:cs="Times New Roman"/>
          <w:color w:val="000000" w:themeColor="text1"/>
          <w:sz w:val="28"/>
          <w:szCs w:val="28"/>
        </w:rPr>
        <w:t xml:space="preserve"> </w:t>
      </w:r>
      <w:proofErr w:type="spellStart"/>
      <w:r w:rsidRPr="00063916">
        <w:rPr>
          <w:rFonts w:ascii="Times New Roman" w:hAnsi="Times New Roman" w:cs="Times New Roman"/>
          <w:color w:val="000000" w:themeColor="text1"/>
          <w:sz w:val="28"/>
          <w:szCs w:val="28"/>
        </w:rPr>
        <w:t>Signature</w:t>
      </w:r>
      <w:proofErr w:type="spellEnd"/>
      <w:r w:rsidRPr="00063916">
        <w:rPr>
          <w:rFonts w:ascii="Times New Roman" w:hAnsi="Times New Roman" w:cs="Times New Roman"/>
          <w:color w:val="000000" w:themeColor="text1"/>
          <w:sz w:val="28"/>
          <w:szCs w:val="28"/>
        </w:rPr>
        <w:t xml:space="preserve"> </w:t>
      </w:r>
      <w:proofErr w:type="spellStart"/>
      <w:r w:rsidRPr="00063916">
        <w:rPr>
          <w:rFonts w:ascii="Times New Roman" w:hAnsi="Times New Roman" w:cs="Times New Roman"/>
          <w:color w:val="000000" w:themeColor="text1"/>
          <w:sz w:val="28"/>
          <w:szCs w:val="28"/>
        </w:rPr>
        <w:t>Algorithm</w:t>
      </w:r>
      <w:proofErr w:type="spellEnd"/>
      <w:r w:rsidRPr="00063916">
        <w:rPr>
          <w:rFonts w:ascii="Times New Roman" w:hAnsi="Times New Roman" w:cs="Times New Roman"/>
          <w:color w:val="000000" w:themeColor="text1"/>
          <w:sz w:val="28"/>
          <w:szCs w:val="28"/>
        </w:rPr>
        <w:t>, «алгоритм цифровой подписи») — алгоритм, основанный на сложности вычисления дискретных логарифмов. Используется для генерации цифровых подписей. Является частью стандарта DSS (</w:t>
      </w:r>
      <w:proofErr w:type="spellStart"/>
      <w:r w:rsidRPr="00063916">
        <w:rPr>
          <w:rFonts w:ascii="Times New Roman" w:hAnsi="Times New Roman" w:cs="Times New Roman"/>
          <w:color w:val="000000" w:themeColor="text1"/>
          <w:sz w:val="28"/>
          <w:szCs w:val="28"/>
        </w:rPr>
        <w:t>Digital</w:t>
      </w:r>
      <w:proofErr w:type="spellEnd"/>
      <w:r w:rsidRPr="00063916">
        <w:rPr>
          <w:rFonts w:ascii="Times New Roman" w:hAnsi="Times New Roman" w:cs="Times New Roman"/>
          <w:color w:val="000000" w:themeColor="text1"/>
          <w:sz w:val="28"/>
          <w:szCs w:val="28"/>
        </w:rPr>
        <w:t xml:space="preserve"> </w:t>
      </w:r>
      <w:proofErr w:type="spellStart"/>
      <w:r w:rsidRPr="00063916">
        <w:rPr>
          <w:rFonts w:ascii="Times New Roman" w:hAnsi="Times New Roman" w:cs="Times New Roman"/>
          <w:color w:val="000000" w:themeColor="text1"/>
          <w:sz w:val="28"/>
          <w:szCs w:val="28"/>
        </w:rPr>
        <w:t>Signature</w:t>
      </w:r>
      <w:proofErr w:type="spellEnd"/>
      <w:r w:rsidRPr="00063916">
        <w:rPr>
          <w:rFonts w:ascii="Times New Roman" w:hAnsi="Times New Roman" w:cs="Times New Roman"/>
          <w:color w:val="000000" w:themeColor="text1"/>
          <w:sz w:val="28"/>
          <w:szCs w:val="28"/>
        </w:rPr>
        <w:t xml:space="preserve"> </w:t>
      </w:r>
      <w:proofErr w:type="spellStart"/>
      <w:r w:rsidRPr="00063916">
        <w:rPr>
          <w:rFonts w:ascii="Times New Roman" w:hAnsi="Times New Roman" w:cs="Times New Roman"/>
          <w:color w:val="000000" w:themeColor="text1"/>
          <w:sz w:val="28"/>
          <w:szCs w:val="28"/>
        </w:rPr>
        <w:t>Standard</w:t>
      </w:r>
      <w:proofErr w:type="spellEnd"/>
      <w:r w:rsidRPr="00063916">
        <w:rPr>
          <w:rFonts w:ascii="Times New Roman" w:hAnsi="Times New Roman" w:cs="Times New Roman"/>
          <w:color w:val="000000" w:themeColor="text1"/>
          <w:sz w:val="28"/>
          <w:szCs w:val="28"/>
        </w:rPr>
        <w:t>, «стандарт цифровой подписи»).</w:t>
      </w:r>
    </w:p>
    <w:p w14:paraId="0A22AE96" w14:textId="77777777" w:rsidR="00AA5111" w:rsidRPr="00063916" w:rsidRDefault="00AA5111" w:rsidP="00AA5111">
      <w:pPr>
        <w:numPr>
          <w:ilvl w:val="0"/>
          <w:numId w:val="8"/>
        </w:numPr>
        <w:shd w:val="clear" w:color="auto" w:fill="FFFFFF"/>
        <w:spacing w:before="100" w:beforeAutospacing="1" w:after="100" w:afterAutospacing="1" w:line="240" w:lineRule="auto"/>
        <w:rPr>
          <w:rFonts w:ascii="Times New Roman" w:hAnsi="Times New Roman" w:cs="Times New Roman"/>
          <w:color w:val="000000" w:themeColor="text1"/>
          <w:sz w:val="28"/>
          <w:szCs w:val="28"/>
        </w:rPr>
      </w:pPr>
      <w:r w:rsidRPr="00063916">
        <w:rPr>
          <w:rFonts w:ascii="Times New Roman" w:hAnsi="Times New Roman" w:cs="Times New Roman"/>
          <w:color w:val="000000" w:themeColor="text1"/>
          <w:sz w:val="28"/>
          <w:szCs w:val="28"/>
        </w:rPr>
        <w:t>Схема Эль-</w:t>
      </w:r>
      <w:proofErr w:type="spellStart"/>
      <w:r w:rsidRPr="00063916">
        <w:rPr>
          <w:rFonts w:ascii="Times New Roman" w:hAnsi="Times New Roman" w:cs="Times New Roman"/>
          <w:color w:val="000000" w:themeColor="text1"/>
          <w:sz w:val="28"/>
          <w:szCs w:val="28"/>
        </w:rPr>
        <w:t>Гамаля</w:t>
      </w:r>
      <w:proofErr w:type="spellEnd"/>
      <w:r w:rsidRPr="00063916">
        <w:rPr>
          <w:rFonts w:ascii="Times New Roman" w:hAnsi="Times New Roman" w:cs="Times New Roman"/>
          <w:color w:val="000000" w:themeColor="text1"/>
          <w:sz w:val="28"/>
          <w:szCs w:val="28"/>
        </w:rPr>
        <w:t xml:space="preserve"> — алгоритм, основанный на сложности вычисления дискретных логарифмов. Лежит в основе DSA и устаревшего российского стандарта ГОСТ 34.10–94. Применяется как для шифрования, так и для создания цифровых подписей.</w:t>
      </w:r>
    </w:p>
    <w:p w14:paraId="6F905A86" w14:textId="77777777" w:rsidR="00AA5111" w:rsidRPr="00063916" w:rsidRDefault="00AA5111" w:rsidP="00AA5111">
      <w:pPr>
        <w:numPr>
          <w:ilvl w:val="0"/>
          <w:numId w:val="8"/>
        </w:numPr>
        <w:shd w:val="clear" w:color="auto" w:fill="FFFFFF"/>
        <w:spacing w:before="100" w:beforeAutospacing="1" w:after="100" w:afterAutospacing="1" w:line="240" w:lineRule="auto"/>
        <w:rPr>
          <w:rFonts w:ascii="Times New Roman" w:hAnsi="Times New Roman" w:cs="Times New Roman"/>
          <w:color w:val="000000" w:themeColor="text1"/>
          <w:sz w:val="28"/>
          <w:szCs w:val="28"/>
        </w:rPr>
      </w:pPr>
      <w:r w:rsidRPr="00063916">
        <w:rPr>
          <w:rFonts w:ascii="Times New Roman" w:hAnsi="Times New Roman" w:cs="Times New Roman"/>
          <w:color w:val="000000" w:themeColor="text1"/>
          <w:sz w:val="28"/>
          <w:szCs w:val="28"/>
        </w:rPr>
        <w:t>ECDSA (</w:t>
      </w:r>
      <w:proofErr w:type="spellStart"/>
      <w:r w:rsidRPr="00063916">
        <w:rPr>
          <w:rFonts w:ascii="Times New Roman" w:hAnsi="Times New Roman" w:cs="Times New Roman"/>
          <w:color w:val="000000" w:themeColor="text1"/>
          <w:sz w:val="28"/>
          <w:szCs w:val="28"/>
        </w:rPr>
        <w:t>Elliptic</w:t>
      </w:r>
      <w:proofErr w:type="spellEnd"/>
      <w:r w:rsidRPr="00063916">
        <w:rPr>
          <w:rFonts w:ascii="Times New Roman" w:hAnsi="Times New Roman" w:cs="Times New Roman"/>
          <w:color w:val="000000" w:themeColor="text1"/>
          <w:sz w:val="28"/>
          <w:szCs w:val="28"/>
        </w:rPr>
        <w:t xml:space="preserve"> </w:t>
      </w:r>
      <w:proofErr w:type="spellStart"/>
      <w:r w:rsidRPr="00063916">
        <w:rPr>
          <w:rFonts w:ascii="Times New Roman" w:hAnsi="Times New Roman" w:cs="Times New Roman"/>
          <w:color w:val="000000" w:themeColor="text1"/>
          <w:sz w:val="28"/>
          <w:szCs w:val="28"/>
        </w:rPr>
        <w:t>Curve</w:t>
      </w:r>
      <w:proofErr w:type="spellEnd"/>
      <w:r w:rsidRPr="00063916">
        <w:rPr>
          <w:rFonts w:ascii="Times New Roman" w:hAnsi="Times New Roman" w:cs="Times New Roman"/>
          <w:color w:val="000000" w:themeColor="text1"/>
          <w:sz w:val="28"/>
          <w:szCs w:val="28"/>
        </w:rPr>
        <w:t xml:space="preserve"> </w:t>
      </w:r>
      <w:proofErr w:type="spellStart"/>
      <w:r w:rsidRPr="00063916">
        <w:rPr>
          <w:rFonts w:ascii="Times New Roman" w:hAnsi="Times New Roman" w:cs="Times New Roman"/>
          <w:color w:val="000000" w:themeColor="text1"/>
          <w:sz w:val="28"/>
          <w:szCs w:val="28"/>
        </w:rPr>
        <w:t>Digital</w:t>
      </w:r>
      <w:proofErr w:type="spellEnd"/>
      <w:r w:rsidRPr="00063916">
        <w:rPr>
          <w:rFonts w:ascii="Times New Roman" w:hAnsi="Times New Roman" w:cs="Times New Roman"/>
          <w:color w:val="000000" w:themeColor="text1"/>
          <w:sz w:val="28"/>
          <w:szCs w:val="28"/>
        </w:rPr>
        <w:t xml:space="preserve"> </w:t>
      </w:r>
      <w:proofErr w:type="spellStart"/>
      <w:r w:rsidRPr="00063916">
        <w:rPr>
          <w:rFonts w:ascii="Times New Roman" w:hAnsi="Times New Roman" w:cs="Times New Roman"/>
          <w:color w:val="000000" w:themeColor="text1"/>
          <w:sz w:val="28"/>
          <w:szCs w:val="28"/>
        </w:rPr>
        <w:t>Signature</w:t>
      </w:r>
      <w:proofErr w:type="spellEnd"/>
      <w:r w:rsidRPr="00063916">
        <w:rPr>
          <w:rFonts w:ascii="Times New Roman" w:hAnsi="Times New Roman" w:cs="Times New Roman"/>
          <w:color w:val="000000" w:themeColor="text1"/>
          <w:sz w:val="28"/>
          <w:szCs w:val="28"/>
        </w:rPr>
        <w:t xml:space="preserve"> </w:t>
      </w:r>
      <w:proofErr w:type="spellStart"/>
      <w:r w:rsidRPr="00063916">
        <w:rPr>
          <w:rFonts w:ascii="Times New Roman" w:hAnsi="Times New Roman" w:cs="Times New Roman"/>
          <w:color w:val="000000" w:themeColor="text1"/>
          <w:sz w:val="28"/>
          <w:szCs w:val="28"/>
        </w:rPr>
        <w:t>Algorithm</w:t>
      </w:r>
      <w:proofErr w:type="spellEnd"/>
      <w:r w:rsidRPr="00063916">
        <w:rPr>
          <w:rFonts w:ascii="Times New Roman" w:hAnsi="Times New Roman" w:cs="Times New Roman"/>
          <w:color w:val="000000" w:themeColor="text1"/>
          <w:sz w:val="28"/>
          <w:szCs w:val="28"/>
        </w:rPr>
        <w:t xml:space="preserve">) — алгоритм, основанный на сложности вычисления дискретного логарифма в группе точек эллиптической кривой. Применяется для генерации цифровых подписей, в частности для подтверждения транзакций в </w:t>
      </w:r>
      <w:proofErr w:type="spellStart"/>
      <w:r w:rsidRPr="00063916">
        <w:rPr>
          <w:rFonts w:ascii="Times New Roman" w:hAnsi="Times New Roman" w:cs="Times New Roman"/>
          <w:color w:val="000000" w:themeColor="text1"/>
          <w:sz w:val="28"/>
          <w:szCs w:val="28"/>
        </w:rPr>
        <w:t>криптовалюте</w:t>
      </w:r>
      <w:proofErr w:type="spellEnd"/>
      <w:r w:rsidRPr="00063916">
        <w:rPr>
          <w:rFonts w:ascii="Times New Roman" w:hAnsi="Times New Roman" w:cs="Times New Roman"/>
          <w:color w:val="000000" w:themeColor="text1"/>
          <w:sz w:val="28"/>
          <w:szCs w:val="28"/>
        </w:rPr>
        <w:t xml:space="preserve"> </w:t>
      </w:r>
      <w:proofErr w:type="spellStart"/>
      <w:r w:rsidRPr="00063916">
        <w:rPr>
          <w:rFonts w:ascii="Times New Roman" w:hAnsi="Times New Roman" w:cs="Times New Roman"/>
          <w:color w:val="000000" w:themeColor="text1"/>
          <w:sz w:val="28"/>
          <w:szCs w:val="28"/>
        </w:rPr>
        <w:t>Ripple</w:t>
      </w:r>
      <w:proofErr w:type="spellEnd"/>
      <w:r w:rsidRPr="00063916">
        <w:rPr>
          <w:rFonts w:ascii="Times New Roman" w:hAnsi="Times New Roman" w:cs="Times New Roman"/>
          <w:color w:val="000000" w:themeColor="text1"/>
          <w:sz w:val="28"/>
          <w:szCs w:val="28"/>
        </w:rPr>
        <w:t>.</w:t>
      </w:r>
    </w:p>
    <w:p w14:paraId="524C13AF" w14:textId="77777777" w:rsidR="00AA5111" w:rsidRPr="00063916" w:rsidRDefault="00AA5111" w:rsidP="00AA5111">
      <w:pPr>
        <w:rPr>
          <w:rFonts w:ascii="Times New Roman" w:hAnsi="Times New Roman" w:cs="Times New Roman"/>
          <w:color w:val="000000" w:themeColor="text1"/>
          <w:sz w:val="28"/>
          <w:szCs w:val="28"/>
        </w:rPr>
      </w:pPr>
    </w:p>
    <w:p w14:paraId="601D8E37" w14:textId="641DB5EE" w:rsidR="00F31B12" w:rsidRPr="00063916" w:rsidRDefault="00F31B12" w:rsidP="00AA5111">
      <w:pPr>
        <w:pStyle w:val="2"/>
        <w:tabs>
          <w:tab w:val="right" w:pos="9355"/>
        </w:tabs>
        <w:ind w:firstLine="709"/>
        <w:rPr>
          <w:rFonts w:cs="Times New Roman"/>
          <w:szCs w:val="28"/>
        </w:rPr>
      </w:pPr>
      <w:r w:rsidRPr="00063916">
        <w:rPr>
          <w:rFonts w:cs="Times New Roman"/>
          <w:szCs w:val="28"/>
        </w:rPr>
        <w:lastRenderedPageBreak/>
        <w:t>3</w:t>
      </w:r>
      <w:r w:rsidR="0071358A" w:rsidRPr="00063916">
        <w:rPr>
          <w:rFonts w:cs="Times New Roman"/>
          <w:szCs w:val="28"/>
        </w:rPr>
        <w:t>.</w:t>
      </w:r>
      <w:r w:rsidRPr="00063916">
        <w:rPr>
          <w:rFonts w:cs="Times New Roman"/>
          <w:szCs w:val="28"/>
        </w:rPr>
        <w:t xml:space="preserve"> Основное назначение библиотеки </w:t>
      </w:r>
      <w:proofErr w:type="spellStart"/>
      <w:r w:rsidRPr="00063916">
        <w:rPr>
          <w:rFonts w:cs="Times New Roman"/>
          <w:szCs w:val="28"/>
        </w:rPr>
        <w:t>System.Security.Cryptography</w:t>
      </w:r>
      <w:proofErr w:type="spellEnd"/>
      <w:r w:rsidRPr="00063916">
        <w:rPr>
          <w:rFonts w:cs="Times New Roman"/>
          <w:szCs w:val="28"/>
        </w:rPr>
        <w:t xml:space="preserve">? </w:t>
      </w:r>
      <w:r w:rsidR="00AA5111" w:rsidRPr="00063916">
        <w:rPr>
          <w:rFonts w:cs="Times New Roman"/>
          <w:szCs w:val="28"/>
        </w:rPr>
        <w:tab/>
      </w:r>
    </w:p>
    <w:p w14:paraId="62D95ABA" w14:textId="3BAA3E03" w:rsidR="00AA5111" w:rsidRPr="00063916" w:rsidRDefault="00AA5111" w:rsidP="004D225B">
      <w:pPr>
        <w:ind w:firstLine="709"/>
        <w:rPr>
          <w:rFonts w:ascii="Times New Roman" w:hAnsi="Times New Roman" w:cs="Times New Roman"/>
          <w:color w:val="000000" w:themeColor="text1"/>
          <w:sz w:val="28"/>
          <w:szCs w:val="28"/>
        </w:rPr>
      </w:pPr>
      <w:r w:rsidRPr="00063916">
        <w:rPr>
          <w:rFonts w:ascii="Times New Roman" w:hAnsi="Times New Roman" w:cs="Times New Roman"/>
          <w:color w:val="000000" w:themeColor="text1"/>
          <w:sz w:val="28"/>
          <w:szCs w:val="28"/>
        </w:rPr>
        <w:t xml:space="preserve">Пространство имен </w:t>
      </w:r>
      <w:proofErr w:type="spellStart"/>
      <w:r w:rsidRPr="00063916">
        <w:rPr>
          <w:rFonts w:ascii="Times New Roman" w:hAnsi="Times New Roman" w:cs="Times New Roman"/>
          <w:color w:val="000000" w:themeColor="text1"/>
          <w:sz w:val="28"/>
          <w:szCs w:val="28"/>
        </w:rPr>
        <w:t>System</w:t>
      </w:r>
      <w:proofErr w:type="spellEnd"/>
      <w:r w:rsidRPr="00063916">
        <w:rPr>
          <w:rFonts w:ascii="Times New Roman" w:hAnsi="Times New Roman" w:cs="Times New Roman"/>
          <w:color w:val="000000" w:themeColor="text1"/>
          <w:sz w:val="28"/>
          <w:szCs w:val="28"/>
        </w:rPr>
        <w:t xml:space="preserve">. </w:t>
      </w:r>
      <w:proofErr w:type="spellStart"/>
      <w:r w:rsidRPr="00063916">
        <w:rPr>
          <w:rFonts w:ascii="Times New Roman" w:hAnsi="Times New Roman" w:cs="Times New Roman"/>
          <w:color w:val="000000" w:themeColor="text1"/>
          <w:sz w:val="28"/>
          <w:szCs w:val="28"/>
        </w:rPr>
        <w:t>Security</w:t>
      </w:r>
      <w:proofErr w:type="spellEnd"/>
      <w:r w:rsidRPr="00063916">
        <w:rPr>
          <w:rFonts w:ascii="Times New Roman" w:hAnsi="Times New Roman" w:cs="Times New Roman"/>
          <w:color w:val="000000" w:themeColor="text1"/>
          <w:sz w:val="28"/>
          <w:szCs w:val="28"/>
        </w:rPr>
        <w:t xml:space="preserve">. </w:t>
      </w:r>
      <w:proofErr w:type="spellStart"/>
      <w:r w:rsidRPr="00063916">
        <w:rPr>
          <w:rFonts w:ascii="Times New Roman" w:hAnsi="Times New Roman" w:cs="Times New Roman"/>
          <w:color w:val="000000" w:themeColor="text1"/>
          <w:sz w:val="28"/>
          <w:szCs w:val="28"/>
        </w:rPr>
        <w:t>Cryptography</w:t>
      </w:r>
      <w:proofErr w:type="spellEnd"/>
      <w:r w:rsidRPr="00063916">
        <w:rPr>
          <w:rFonts w:ascii="Times New Roman" w:hAnsi="Times New Roman" w:cs="Times New Roman"/>
          <w:color w:val="000000" w:themeColor="text1"/>
          <w:sz w:val="28"/>
          <w:szCs w:val="28"/>
        </w:rPr>
        <w:t xml:space="preserve"> открывает программный доступ к самым разнообразным криптографическим сервисам, с помощью которых приложения могут шифровать и дешифровать данные, обеспечивать их целостность, а также обрабатывать цифровые подписи и сертификаты.</w:t>
      </w:r>
    </w:p>
    <w:p w14:paraId="68E5B9A8" w14:textId="051AA908" w:rsidR="00F31B12" w:rsidRPr="00063916" w:rsidRDefault="00F31B12" w:rsidP="00450C7B">
      <w:pPr>
        <w:pStyle w:val="2"/>
        <w:ind w:firstLine="709"/>
        <w:rPr>
          <w:rFonts w:cs="Times New Roman"/>
          <w:szCs w:val="28"/>
        </w:rPr>
      </w:pPr>
      <w:r w:rsidRPr="00063916">
        <w:rPr>
          <w:rFonts w:cs="Times New Roman"/>
          <w:szCs w:val="28"/>
        </w:rPr>
        <w:t>4</w:t>
      </w:r>
      <w:r w:rsidR="0071358A" w:rsidRPr="00063916">
        <w:rPr>
          <w:rFonts w:cs="Times New Roman"/>
          <w:szCs w:val="28"/>
        </w:rPr>
        <w:t>.</w:t>
      </w:r>
      <w:r w:rsidRPr="00063916">
        <w:rPr>
          <w:rFonts w:cs="Times New Roman"/>
          <w:szCs w:val="28"/>
        </w:rPr>
        <w:t xml:space="preserve"> Влияет ли размер ключа на </w:t>
      </w:r>
      <w:proofErr w:type="spellStart"/>
      <w:r w:rsidRPr="00063916">
        <w:rPr>
          <w:rFonts w:cs="Times New Roman"/>
          <w:szCs w:val="28"/>
        </w:rPr>
        <w:t>криптостойкость</w:t>
      </w:r>
      <w:proofErr w:type="spellEnd"/>
      <w:r w:rsidRPr="00063916">
        <w:rPr>
          <w:rFonts w:cs="Times New Roman"/>
          <w:szCs w:val="28"/>
        </w:rPr>
        <w:t xml:space="preserve"> алгоритма? </w:t>
      </w:r>
    </w:p>
    <w:p w14:paraId="5D5AE961" w14:textId="77777777" w:rsidR="00AA5111" w:rsidRPr="00063916" w:rsidRDefault="00AA5111" w:rsidP="004D225B">
      <w:pPr>
        <w:pStyle w:val="aa"/>
        <w:ind w:firstLine="709"/>
        <w:rPr>
          <w:color w:val="000000" w:themeColor="text1"/>
          <w:sz w:val="28"/>
          <w:szCs w:val="28"/>
        </w:rPr>
      </w:pPr>
      <w:r w:rsidRPr="00063916">
        <w:rPr>
          <w:color w:val="000000" w:themeColor="text1"/>
          <w:sz w:val="28"/>
          <w:szCs w:val="28"/>
        </w:rPr>
        <w:t xml:space="preserve">Совершенно просто оценивается </w:t>
      </w:r>
      <w:proofErr w:type="spellStart"/>
      <w:r w:rsidRPr="00063916">
        <w:rPr>
          <w:color w:val="000000" w:themeColor="text1"/>
          <w:sz w:val="28"/>
          <w:szCs w:val="28"/>
        </w:rPr>
        <w:t>криптостойкость</w:t>
      </w:r>
      <w:proofErr w:type="spellEnd"/>
      <w:r w:rsidRPr="00063916">
        <w:rPr>
          <w:color w:val="000000" w:themeColor="text1"/>
          <w:sz w:val="28"/>
          <w:szCs w:val="28"/>
        </w:rPr>
        <w:t> </w:t>
      </w:r>
      <w:r w:rsidRPr="00063916">
        <w:rPr>
          <w:i/>
          <w:iCs/>
          <w:color w:val="000000" w:themeColor="text1"/>
          <w:sz w:val="28"/>
          <w:szCs w:val="28"/>
        </w:rPr>
        <w:t>симметричных</w:t>
      </w:r>
      <w:r w:rsidRPr="00063916">
        <w:rPr>
          <w:color w:val="000000" w:themeColor="text1"/>
          <w:sz w:val="28"/>
          <w:szCs w:val="28"/>
        </w:rPr>
        <w:t> ключей. Если, например, длина симметричного ключа составляет 40 бит (такое шифрование называют </w:t>
      </w:r>
      <w:r w:rsidRPr="00063916">
        <w:rPr>
          <w:i/>
          <w:iCs/>
          <w:color w:val="000000" w:themeColor="text1"/>
          <w:sz w:val="28"/>
          <w:szCs w:val="28"/>
        </w:rPr>
        <w:t>слабым</w:t>
      </w:r>
      <w:r w:rsidRPr="00063916">
        <w:rPr>
          <w:color w:val="000000" w:themeColor="text1"/>
          <w:sz w:val="28"/>
          <w:szCs w:val="28"/>
        </w:rPr>
        <w:t>), то для его реконструкции надо перебрать 2</w:t>
      </w:r>
      <w:r w:rsidRPr="00063916">
        <w:rPr>
          <w:color w:val="000000" w:themeColor="text1"/>
          <w:sz w:val="28"/>
          <w:szCs w:val="28"/>
          <w:vertAlign w:val="superscript"/>
        </w:rPr>
        <w:t>40</w:t>
      </w:r>
      <w:r w:rsidRPr="00063916">
        <w:rPr>
          <w:color w:val="000000" w:themeColor="text1"/>
          <w:sz w:val="28"/>
          <w:szCs w:val="28"/>
        </w:rPr>
        <w:t> чисел. Если для этого использовать несколько современных передовых компьютеров, то задача решается быстрее, чем за сутки. Это недешевое, но вполне возможное мероприятие.</w:t>
      </w:r>
    </w:p>
    <w:p w14:paraId="03B8042F" w14:textId="77777777" w:rsidR="00AA5111" w:rsidRPr="00063916" w:rsidRDefault="00AA5111" w:rsidP="004D225B">
      <w:pPr>
        <w:pStyle w:val="aa"/>
        <w:ind w:firstLine="709"/>
        <w:rPr>
          <w:color w:val="000000" w:themeColor="text1"/>
          <w:sz w:val="28"/>
          <w:szCs w:val="28"/>
        </w:rPr>
      </w:pPr>
      <w:r w:rsidRPr="00063916">
        <w:rPr>
          <w:color w:val="000000" w:themeColor="text1"/>
          <w:sz w:val="28"/>
          <w:szCs w:val="28"/>
        </w:rPr>
        <w:t>Если, например, длина ключа составляет 64 бита, то необходима сеть из нескольких десятков специализированных компьютеров, и задача решается в течение нескольких недель. Это крайне дорогое мероприятие, но технически оно возможно при современном уровне развития техники.</w:t>
      </w:r>
    </w:p>
    <w:p w14:paraId="45853FAA" w14:textId="77777777" w:rsidR="00AA5111" w:rsidRPr="00063916" w:rsidRDefault="00AA5111" w:rsidP="004D225B">
      <w:pPr>
        <w:pStyle w:val="aa"/>
        <w:ind w:firstLine="709"/>
        <w:rPr>
          <w:color w:val="000000" w:themeColor="text1"/>
          <w:sz w:val="28"/>
          <w:szCs w:val="28"/>
        </w:rPr>
      </w:pPr>
      <w:r w:rsidRPr="00063916">
        <w:rPr>
          <w:i/>
          <w:iCs/>
          <w:color w:val="000000" w:themeColor="text1"/>
          <w:sz w:val="28"/>
          <w:szCs w:val="28"/>
        </w:rPr>
        <w:t>Сильным</w:t>
      </w:r>
      <w:r w:rsidRPr="00063916">
        <w:rPr>
          <w:color w:val="000000" w:themeColor="text1"/>
          <w:sz w:val="28"/>
          <w:szCs w:val="28"/>
        </w:rPr>
        <w:t> называют шифрование с длиной симметричного ключа 128 бит. На любом современном оборудовании реконструкция такого ключа занимает времени в миллионы раз больше, чем возраст Вселенной. Это технически невозможное мероприятие, если нет каких-либо дополнительных данных, например сведений о харак</w:t>
      </w:r>
      <w:r w:rsidRPr="00063916">
        <w:rPr>
          <w:color w:val="000000" w:themeColor="text1"/>
          <w:sz w:val="28"/>
          <w:szCs w:val="28"/>
        </w:rPr>
        <w:softHyphen/>
        <w:t>терных настройках средства ЭЦП, использованного при генерации ключа. Теоретически такие сведения у “взломщика” могут быть (например, полученные агентурными методами), и тогда реконструкция даже сильного ключа может быть технически возможной.</w:t>
      </w:r>
    </w:p>
    <w:p w14:paraId="6AD33EB8" w14:textId="01EAF60F" w:rsidR="00AA5111" w:rsidRPr="00063916" w:rsidRDefault="00AA5111" w:rsidP="004D225B">
      <w:pPr>
        <w:ind w:firstLine="709"/>
        <w:rPr>
          <w:rFonts w:ascii="Times New Roman" w:hAnsi="Times New Roman" w:cs="Times New Roman"/>
          <w:color w:val="000000" w:themeColor="text1"/>
          <w:sz w:val="28"/>
          <w:szCs w:val="28"/>
        </w:rPr>
      </w:pPr>
      <w:r w:rsidRPr="00063916">
        <w:rPr>
          <w:rFonts w:ascii="Times New Roman" w:hAnsi="Times New Roman" w:cs="Times New Roman"/>
          <w:color w:val="000000" w:themeColor="text1"/>
          <w:sz w:val="28"/>
          <w:szCs w:val="28"/>
        </w:rPr>
        <w:t>Для ключей несимметричного шифрования получить столь простую формулу, как для симметричных ключей, как правило, не удается. Алгоритмы несимметричного шифрования еще не до конца изучены (в этом нет ничего удивительного, поскольку по сей день не изучены даже свойства таких “простых” математических объектов, как </w:t>
      </w:r>
      <w:r w:rsidRPr="00063916">
        <w:rPr>
          <w:rFonts w:ascii="Times New Roman" w:hAnsi="Times New Roman" w:cs="Times New Roman"/>
          <w:i/>
          <w:iCs/>
          <w:color w:val="000000" w:themeColor="text1"/>
          <w:sz w:val="28"/>
          <w:szCs w:val="28"/>
        </w:rPr>
        <w:t>простые числа</w:t>
      </w:r>
      <w:r w:rsidRPr="00063916">
        <w:rPr>
          <w:rFonts w:ascii="Times New Roman" w:hAnsi="Times New Roman" w:cs="Times New Roman"/>
          <w:color w:val="000000" w:themeColor="text1"/>
          <w:sz w:val="28"/>
          <w:szCs w:val="28"/>
        </w:rPr>
        <w:t>). Поэтому при использовании несимметричного шифрования говорят об </w:t>
      </w:r>
      <w:r w:rsidRPr="00063916">
        <w:rPr>
          <w:rFonts w:ascii="Times New Roman" w:hAnsi="Times New Roman" w:cs="Times New Roman"/>
          <w:i/>
          <w:iCs/>
          <w:color w:val="000000" w:themeColor="text1"/>
          <w:sz w:val="28"/>
          <w:szCs w:val="28"/>
        </w:rPr>
        <w:t xml:space="preserve">относительной </w:t>
      </w:r>
      <w:proofErr w:type="spellStart"/>
      <w:r w:rsidRPr="00063916">
        <w:rPr>
          <w:rFonts w:ascii="Times New Roman" w:hAnsi="Times New Roman" w:cs="Times New Roman"/>
          <w:i/>
          <w:iCs/>
          <w:color w:val="000000" w:themeColor="text1"/>
          <w:sz w:val="28"/>
          <w:szCs w:val="28"/>
        </w:rPr>
        <w:t>криптостойкости</w:t>
      </w:r>
      <w:proofErr w:type="spellEnd"/>
      <w:r w:rsidRPr="00063916">
        <w:rPr>
          <w:rFonts w:ascii="Times New Roman" w:hAnsi="Times New Roman" w:cs="Times New Roman"/>
          <w:color w:val="000000" w:themeColor="text1"/>
          <w:sz w:val="28"/>
          <w:szCs w:val="28"/>
        </w:rPr>
        <w:t xml:space="preserve"> ключей. Понятно, что, как и для симметричных ключей, их </w:t>
      </w:r>
      <w:proofErr w:type="spellStart"/>
      <w:r w:rsidRPr="00063916">
        <w:rPr>
          <w:rFonts w:ascii="Times New Roman" w:hAnsi="Times New Roman" w:cs="Times New Roman"/>
          <w:color w:val="000000" w:themeColor="text1"/>
          <w:sz w:val="28"/>
          <w:szCs w:val="28"/>
        </w:rPr>
        <w:t>криптостойкость</w:t>
      </w:r>
      <w:proofErr w:type="spellEnd"/>
      <w:r w:rsidRPr="00063916">
        <w:rPr>
          <w:rFonts w:ascii="Times New Roman" w:hAnsi="Times New Roman" w:cs="Times New Roman"/>
          <w:color w:val="000000" w:themeColor="text1"/>
          <w:sz w:val="28"/>
          <w:szCs w:val="28"/>
        </w:rPr>
        <w:t xml:space="preserve"> зависит от длины, но выразить это соотношение простой формулой для большинства алгоритмов пока не удалось. Обычно относительную </w:t>
      </w:r>
      <w:proofErr w:type="spellStart"/>
      <w:r w:rsidRPr="00063916">
        <w:rPr>
          <w:rFonts w:ascii="Times New Roman" w:hAnsi="Times New Roman" w:cs="Times New Roman"/>
          <w:color w:val="000000" w:themeColor="text1"/>
          <w:sz w:val="28"/>
          <w:szCs w:val="28"/>
        </w:rPr>
        <w:t>криптостойкость</w:t>
      </w:r>
      <w:proofErr w:type="spellEnd"/>
      <w:r w:rsidRPr="00063916">
        <w:rPr>
          <w:rFonts w:ascii="Times New Roman" w:hAnsi="Times New Roman" w:cs="Times New Roman"/>
          <w:color w:val="000000" w:themeColor="text1"/>
          <w:sz w:val="28"/>
          <w:szCs w:val="28"/>
        </w:rPr>
        <w:t xml:space="preserve"> оценивают по эмпирическим данным, полученным опытным путем.</w:t>
      </w:r>
    </w:p>
    <w:p w14:paraId="130DCF53" w14:textId="75446CD1" w:rsidR="00C74DEB" w:rsidRDefault="00C74DEB" w:rsidP="004D225B">
      <w:pPr>
        <w:pStyle w:val="aa"/>
        <w:shd w:val="clear" w:color="auto" w:fill="FFFFFF"/>
        <w:ind w:firstLine="709"/>
        <w:rPr>
          <w:bCs/>
          <w:color w:val="000000" w:themeColor="text1"/>
          <w:sz w:val="28"/>
          <w:szCs w:val="28"/>
        </w:rPr>
      </w:pPr>
      <w:r w:rsidRPr="008C70BE">
        <w:rPr>
          <w:bCs/>
          <w:color w:val="000000" w:themeColor="text1"/>
          <w:sz w:val="28"/>
          <w:szCs w:val="28"/>
        </w:rPr>
        <w:lastRenderedPageBreak/>
        <w:t>Таблица 9.1. Длина симметричного и несимметричного ключа при одинаковом уровне безопасности</w:t>
      </w:r>
    </w:p>
    <w:tbl>
      <w:tblPr>
        <w:tblStyle w:val="ab"/>
        <w:tblW w:w="0" w:type="auto"/>
        <w:tblLook w:val="04A0" w:firstRow="1" w:lastRow="0" w:firstColumn="1" w:lastColumn="0" w:noHBand="0" w:noVBand="1"/>
      </w:tblPr>
      <w:tblGrid>
        <w:gridCol w:w="4785"/>
        <w:gridCol w:w="4786"/>
      </w:tblGrid>
      <w:tr w:rsidR="008C70BE" w14:paraId="04C7F61E" w14:textId="77777777" w:rsidTr="008C70BE">
        <w:tc>
          <w:tcPr>
            <w:tcW w:w="4785" w:type="dxa"/>
          </w:tcPr>
          <w:p w14:paraId="21C1EEF2" w14:textId="13EDC5C2" w:rsidR="008C70BE" w:rsidRDefault="008C70BE" w:rsidP="004D225B">
            <w:pPr>
              <w:pStyle w:val="aa"/>
              <w:rPr>
                <w:color w:val="000000" w:themeColor="text1"/>
                <w:sz w:val="28"/>
                <w:szCs w:val="28"/>
              </w:rPr>
            </w:pPr>
            <w:r w:rsidRPr="008C70BE">
              <w:rPr>
                <w:bCs/>
                <w:color w:val="000000" w:themeColor="text1"/>
                <w:sz w:val="28"/>
                <w:szCs w:val="28"/>
              </w:rPr>
              <w:t>Симметричный ключ</w:t>
            </w:r>
          </w:p>
        </w:tc>
        <w:tc>
          <w:tcPr>
            <w:tcW w:w="4786" w:type="dxa"/>
          </w:tcPr>
          <w:p w14:paraId="27F889B7" w14:textId="23C85262" w:rsidR="008C70BE" w:rsidRDefault="008C70BE" w:rsidP="004D225B">
            <w:pPr>
              <w:pStyle w:val="aa"/>
              <w:rPr>
                <w:color w:val="000000" w:themeColor="text1"/>
                <w:sz w:val="28"/>
                <w:szCs w:val="28"/>
              </w:rPr>
            </w:pPr>
            <w:r w:rsidRPr="008C70BE">
              <w:rPr>
                <w:bCs/>
                <w:color w:val="000000" w:themeColor="text1"/>
                <w:sz w:val="28"/>
                <w:szCs w:val="28"/>
              </w:rPr>
              <w:t>Несимметричный ключ</w:t>
            </w:r>
          </w:p>
        </w:tc>
      </w:tr>
      <w:tr w:rsidR="008C70BE" w14:paraId="3E26DAD2" w14:textId="77777777" w:rsidTr="008C70BE">
        <w:tc>
          <w:tcPr>
            <w:tcW w:w="4785" w:type="dxa"/>
          </w:tcPr>
          <w:p w14:paraId="06399F10" w14:textId="570D4833" w:rsidR="008C70BE" w:rsidRDefault="008C70BE" w:rsidP="004D225B">
            <w:pPr>
              <w:pStyle w:val="aa"/>
              <w:rPr>
                <w:color w:val="000000" w:themeColor="text1"/>
                <w:sz w:val="28"/>
                <w:szCs w:val="28"/>
              </w:rPr>
            </w:pPr>
            <w:r w:rsidRPr="008C70BE">
              <w:rPr>
                <w:bCs/>
                <w:color w:val="000000" w:themeColor="text1"/>
                <w:sz w:val="28"/>
                <w:szCs w:val="28"/>
              </w:rPr>
              <w:t>56 бит</w:t>
            </w:r>
          </w:p>
        </w:tc>
        <w:tc>
          <w:tcPr>
            <w:tcW w:w="4786" w:type="dxa"/>
          </w:tcPr>
          <w:p w14:paraId="6B97EB32" w14:textId="3397BB1F" w:rsidR="008C70BE" w:rsidRDefault="008C70BE" w:rsidP="004D225B">
            <w:pPr>
              <w:pStyle w:val="aa"/>
              <w:rPr>
                <w:color w:val="000000" w:themeColor="text1"/>
                <w:sz w:val="28"/>
                <w:szCs w:val="28"/>
              </w:rPr>
            </w:pPr>
            <w:r w:rsidRPr="008C70BE">
              <w:rPr>
                <w:bCs/>
                <w:color w:val="000000" w:themeColor="text1"/>
                <w:sz w:val="28"/>
                <w:szCs w:val="28"/>
              </w:rPr>
              <w:t>384 бит</w:t>
            </w:r>
          </w:p>
        </w:tc>
      </w:tr>
      <w:tr w:rsidR="008C70BE" w14:paraId="447EC16F" w14:textId="77777777" w:rsidTr="008C70BE">
        <w:tc>
          <w:tcPr>
            <w:tcW w:w="4785" w:type="dxa"/>
          </w:tcPr>
          <w:p w14:paraId="73A5754A" w14:textId="5EF271FF" w:rsidR="008C70BE" w:rsidRDefault="008C70BE" w:rsidP="004D225B">
            <w:pPr>
              <w:pStyle w:val="aa"/>
              <w:rPr>
                <w:color w:val="000000" w:themeColor="text1"/>
                <w:sz w:val="28"/>
                <w:szCs w:val="28"/>
              </w:rPr>
            </w:pPr>
            <w:r w:rsidRPr="008C70BE">
              <w:rPr>
                <w:bCs/>
                <w:color w:val="000000" w:themeColor="text1"/>
                <w:sz w:val="28"/>
                <w:szCs w:val="28"/>
              </w:rPr>
              <w:t>64 бит</w:t>
            </w:r>
          </w:p>
        </w:tc>
        <w:tc>
          <w:tcPr>
            <w:tcW w:w="4786" w:type="dxa"/>
          </w:tcPr>
          <w:p w14:paraId="2D919145" w14:textId="160C2665" w:rsidR="008C70BE" w:rsidRDefault="008C70BE" w:rsidP="004D225B">
            <w:pPr>
              <w:pStyle w:val="aa"/>
              <w:rPr>
                <w:color w:val="000000" w:themeColor="text1"/>
                <w:sz w:val="28"/>
                <w:szCs w:val="28"/>
              </w:rPr>
            </w:pPr>
            <w:r w:rsidRPr="008C70BE">
              <w:rPr>
                <w:bCs/>
                <w:color w:val="000000" w:themeColor="text1"/>
                <w:sz w:val="28"/>
                <w:szCs w:val="28"/>
              </w:rPr>
              <w:t>512 бит</w:t>
            </w:r>
          </w:p>
        </w:tc>
      </w:tr>
      <w:tr w:rsidR="008C70BE" w14:paraId="2AF5C415" w14:textId="77777777" w:rsidTr="008C70BE">
        <w:tc>
          <w:tcPr>
            <w:tcW w:w="4785" w:type="dxa"/>
          </w:tcPr>
          <w:p w14:paraId="4DCF9019" w14:textId="6B29B39A" w:rsidR="008C70BE" w:rsidRDefault="008C70BE" w:rsidP="004D225B">
            <w:pPr>
              <w:pStyle w:val="aa"/>
              <w:rPr>
                <w:color w:val="000000" w:themeColor="text1"/>
                <w:sz w:val="28"/>
                <w:szCs w:val="28"/>
              </w:rPr>
            </w:pPr>
            <w:r w:rsidRPr="008C70BE">
              <w:rPr>
                <w:bCs/>
                <w:color w:val="000000" w:themeColor="text1"/>
                <w:sz w:val="28"/>
                <w:szCs w:val="28"/>
              </w:rPr>
              <w:t>128 бит</w:t>
            </w:r>
          </w:p>
        </w:tc>
        <w:tc>
          <w:tcPr>
            <w:tcW w:w="4786" w:type="dxa"/>
          </w:tcPr>
          <w:p w14:paraId="2ED7E194" w14:textId="39DBFCA7" w:rsidR="008C70BE" w:rsidRDefault="008C70BE" w:rsidP="004D225B">
            <w:pPr>
              <w:pStyle w:val="aa"/>
              <w:rPr>
                <w:color w:val="000000" w:themeColor="text1"/>
                <w:sz w:val="28"/>
                <w:szCs w:val="28"/>
              </w:rPr>
            </w:pPr>
            <w:r w:rsidRPr="008C70BE">
              <w:rPr>
                <w:bCs/>
                <w:color w:val="000000" w:themeColor="text1"/>
                <w:sz w:val="28"/>
                <w:szCs w:val="28"/>
              </w:rPr>
              <w:t>2304 бит</w:t>
            </w:r>
          </w:p>
        </w:tc>
      </w:tr>
    </w:tbl>
    <w:p w14:paraId="2DEE51C0" w14:textId="77777777" w:rsidR="00C74DEB" w:rsidRPr="00063916" w:rsidRDefault="00C74DEB" w:rsidP="00AA5111">
      <w:pPr>
        <w:rPr>
          <w:rFonts w:ascii="Times New Roman" w:hAnsi="Times New Roman" w:cs="Times New Roman"/>
          <w:color w:val="000000" w:themeColor="text1"/>
          <w:sz w:val="28"/>
          <w:szCs w:val="28"/>
        </w:rPr>
      </w:pPr>
    </w:p>
    <w:p w14:paraId="009ED5FB" w14:textId="50923CD5" w:rsidR="003C4B36" w:rsidRDefault="00F31B12" w:rsidP="003C4B36">
      <w:pPr>
        <w:pStyle w:val="2"/>
        <w:ind w:firstLine="709"/>
        <w:rPr>
          <w:rFonts w:cs="Times New Roman"/>
          <w:szCs w:val="28"/>
        </w:rPr>
      </w:pPr>
      <w:r w:rsidRPr="00063916">
        <w:rPr>
          <w:rFonts w:cs="Times New Roman"/>
          <w:szCs w:val="28"/>
        </w:rPr>
        <w:t>5</w:t>
      </w:r>
      <w:r w:rsidR="0071358A" w:rsidRPr="00063916">
        <w:rPr>
          <w:rFonts w:cs="Times New Roman"/>
          <w:szCs w:val="28"/>
        </w:rPr>
        <w:t>.</w:t>
      </w:r>
      <w:r w:rsidRPr="00063916">
        <w:rPr>
          <w:rFonts w:cs="Times New Roman"/>
          <w:szCs w:val="28"/>
        </w:rPr>
        <w:t xml:space="preserve"> Назовите основные классы библиотеки </w:t>
      </w:r>
      <w:proofErr w:type="spellStart"/>
      <w:r w:rsidRPr="00063916">
        <w:rPr>
          <w:rFonts w:cs="Times New Roman"/>
          <w:szCs w:val="28"/>
        </w:rPr>
        <w:t>System.Security.Cryptography</w:t>
      </w:r>
      <w:proofErr w:type="spellEnd"/>
      <w:r w:rsidRPr="00063916">
        <w:rPr>
          <w:rFonts w:cs="Times New Roman"/>
          <w:szCs w:val="28"/>
        </w:rPr>
        <w:t>?</w:t>
      </w:r>
    </w:p>
    <w:p w14:paraId="56ADF0D1" w14:textId="77777777" w:rsidR="008C70BE" w:rsidRPr="008C70BE" w:rsidRDefault="008C70BE" w:rsidP="008C70BE"/>
    <w:p w14:paraId="15349844" w14:textId="062235DF" w:rsidR="003C4B36" w:rsidRPr="00063916" w:rsidRDefault="003C4B36" w:rsidP="004D225B">
      <w:pPr>
        <w:ind w:firstLine="709"/>
        <w:rPr>
          <w:rFonts w:ascii="Times New Roman" w:hAnsi="Times New Roman" w:cs="Times New Roman"/>
          <w:color w:val="000000" w:themeColor="text1"/>
          <w:sz w:val="28"/>
          <w:szCs w:val="28"/>
          <w:shd w:val="clear" w:color="auto" w:fill="FFFFFF"/>
        </w:rPr>
      </w:pPr>
      <w:r w:rsidRPr="00063916">
        <w:rPr>
          <w:rFonts w:ascii="Times New Roman" w:hAnsi="Times New Roman" w:cs="Times New Roman"/>
          <w:color w:val="000000" w:themeColor="text1"/>
          <w:sz w:val="28"/>
          <w:szCs w:val="28"/>
        </w:rPr>
        <w:t xml:space="preserve">1. </w:t>
      </w:r>
      <w:proofErr w:type="spellStart"/>
      <w:r w:rsidRPr="00063916">
        <w:rPr>
          <w:rFonts w:ascii="Times New Roman" w:hAnsi="Times New Roman" w:cs="Times New Roman"/>
          <w:color w:val="000000" w:themeColor="text1"/>
          <w:sz w:val="28"/>
          <w:szCs w:val="28"/>
          <w:shd w:val="clear" w:color="auto" w:fill="FFFFFF"/>
        </w:rPr>
        <w:t>SymmetricAlgorithm</w:t>
      </w:r>
      <w:proofErr w:type="spellEnd"/>
      <w:r w:rsidRPr="00063916">
        <w:rPr>
          <w:rFonts w:ascii="Times New Roman" w:hAnsi="Times New Roman" w:cs="Times New Roman"/>
          <w:color w:val="000000" w:themeColor="text1"/>
          <w:sz w:val="28"/>
          <w:szCs w:val="28"/>
          <w:shd w:val="clear" w:color="auto" w:fill="FFFFFF"/>
        </w:rPr>
        <w:t xml:space="preserve"> является абстрактным базовым классом, от которого наследуют другие </w:t>
      </w:r>
      <w:hyperlink r:id="rId11" w:tooltip="Классы" w:history="1">
        <w:r w:rsidRPr="00063916">
          <w:rPr>
            <w:rStyle w:val="a3"/>
            <w:rFonts w:ascii="Times New Roman" w:hAnsi="Times New Roman" w:cs="Times New Roman"/>
            <w:color w:val="000000" w:themeColor="text1"/>
            <w:sz w:val="28"/>
            <w:szCs w:val="28"/>
            <w:u w:val="none"/>
            <w:shd w:val="clear" w:color="auto" w:fill="FFFFFF"/>
          </w:rPr>
          <w:t>классы</w:t>
        </w:r>
      </w:hyperlink>
      <w:r w:rsidRPr="00063916">
        <w:rPr>
          <w:rFonts w:ascii="Times New Roman" w:hAnsi="Times New Roman" w:cs="Times New Roman"/>
          <w:color w:val="000000" w:themeColor="text1"/>
          <w:sz w:val="28"/>
          <w:szCs w:val="28"/>
          <w:shd w:val="clear" w:color="auto" w:fill="FFFFFF"/>
        </w:rPr>
        <w:t xml:space="preserve">, специфичные для конкретных алгоритмов. К числу поддерживаемых симметричных алгоритмов относятся </w:t>
      </w:r>
      <w:proofErr w:type="spellStart"/>
      <w:r w:rsidRPr="00063916">
        <w:rPr>
          <w:rFonts w:ascii="Times New Roman" w:hAnsi="Times New Roman" w:cs="Times New Roman"/>
          <w:color w:val="000000" w:themeColor="text1"/>
          <w:sz w:val="28"/>
          <w:szCs w:val="28"/>
          <w:shd w:val="clear" w:color="auto" w:fill="FFFFFF"/>
        </w:rPr>
        <w:t>Data</w:t>
      </w:r>
      <w:proofErr w:type="spellEnd"/>
      <w:r w:rsidRPr="00063916">
        <w:rPr>
          <w:rFonts w:ascii="Times New Roman" w:hAnsi="Times New Roman" w:cs="Times New Roman"/>
          <w:color w:val="000000" w:themeColor="text1"/>
          <w:sz w:val="28"/>
          <w:szCs w:val="28"/>
          <w:shd w:val="clear" w:color="auto" w:fill="FFFFFF"/>
        </w:rPr>
        <w:t xml:space="preserve"> </w:t>
      </w:r>
      <w:proofErr w:type="spellStart"/>
      <w:r w:rsidRPr="00063916">
        <w:rPr>
          <w:rFonts w:ascii="Times New Roman" w:hAnsi="Times New Roman" w:cs="Times New Roman"/>
          <w:color w:val="000000" w:themeColor="text1"/>
          <w:sz w:val="28"/>
          <w:szCs w:val="28"/>
          <w:shd w:val="clear" w:color="auto" w:fill="FFFFFF"/>
        </w:rPr>
        <w:t>Encryption</w:t>
      </w:r>
      <w:proofErr w:type="spellEnd"/>
      <w:r w:rsidRPr="00063916">
        <w:rPr>
          <w:rFonts w:ascii="Times New Roman" w:hAnsi="Times New Roman" w:cs="Times New Roman"/>
          <w:color w:val="000000" w:themeColor="text1"/>
          <w:sz w:val="28"/>
          <w:szCs w:val="28"/>
          <w:shd w:val="clear" w:color="auto" w:fill="FFFFFF"/>
        </w:rPr>
        <w:t xml:space="preserve"> </w:t>
      </w:r>
      <w:proofErr w:type="spellStart"/>
      <w:r w:rsidRPr="00063916">
        <w:rPr>
          <w:rFonts w:ascii="Times New Roman" w:hAnsi="Times New Roman" w:cs="Times New Roman"/>
          <w:color w:val="000000" w:themeColor="text1"/>
          <w:sz w:val="28"/>
          <w:szCs w:val="28"/>
          <w:shd w:val="clear" w:color="auto" w:fill="FFFFFF"/>
        </w:rPr>
        <w:t>Standard</w:t>
      </w:r>
      <w:proofErr w:type="spellEnd"/>
      <w:r w:rsidRPr="00063916">
        <w:rPr>
          <w:rFonts w:ascii="Times New Roman" w:hAnsi="Times New Roman" w:cs="Times New Roman"/>
          <w:color w:val="000000" w:themeColor="text1"/>
          <w:sz w:val="28"/>
          <w:szCs w:val="28"/>
          <w:shd w:val="clear" w:color="auto" w:fill="FFFFFF"/>
        </w:rPr>
        <w:t xml:space="preserve"> (DES), RC2, </w:t>
      </w:r>
      <w:proofErr w:type="spellStart"/>
      <w:r w:rsidRPr="00063916">
        <w:rPr>
          <w:rFonts w:ascii="Times New Roman" w:hAnsi="Times New Roman" w:cs="Times New Roman"/>
          <w:color w:val="000000" w:themeColor="text1"/>
          <w:sz w:val="28"/>
          <w:szCs w:val="28"/>
          <w:shd w:val="clear" w:color="auto" w:fill="FFFFFF"/>
        </w:rPr>
        <w:t>Rijndael</w:t>
      </w:r>
      <w:proofErr w:type="spellEnd"/>
      <w:r w:rsidRPr="00063916">
        <w:rPr>
          <w:rFonts w:ascii="Times New Roman" w:hAnsi="Times New Roman" w:cs="Times New Roman"/>
          <w:color w:val="000000" w:themeColor="text1"/>
          <w:sz w:val="28"/>
          <w:szCs w:val="28"/>
          <w:shd w:val="clear" w:color="auto" w:fill="FFFFFF"/>
        </w:rPr>
        <w:t xml:space="preserve">, </w:t>
      </w:r>
      <w:proofErr w:type="spellStart"/>
      <w:r w:rsidRPr="00063916">
        <w:rPr>
          <w:rFonts w:ascii="Times New Roman" w:hAnsi="Times New Roman" w:cs="Times New Roman"/>
          <w:color w:val="000000" w:themeColor="text1"/>
          <w:sz w:val="28"/>
          <w:szCs w:val="28"/>
          <w:shd w:val="clear" w:color="auto" w:fill="FFFFFF"/>
        </w:rPr>
        <w:t>Advanced</w:t>
      </w:r>
      <w:proofErr w:type="spellEnd"/>
      <w:r w:rsidRPr="00063916">
        <w:rPr>
          <w:rFonts w:ascii="Times New Roman" w:hAnsi="Times New Roman" w:cs="Times New Roman"/>
          <w:color w:val="000000" w:themeColor="text1"/>
          <w:sz w:val="28"/>
          <w:szCs w:val="28"/>
          <w:shd w:val="clear" w:color="auto" w:fill="FFFFFF"/>
        </w:rPr>
        <w:t xml:space="preserve"> </w:t>
      </w:r>
      <w:proofErr w:type="spellStart"/>
      <w:r w:rsidRPr="00063916">
        <w:rPr>
          <w:rFonts w:ascii="Times New Roman" w:hAnsi="Times New Roman" w:cs="Times New Roman"/>
          <w:color w:val="000000" w:themeColor="text1"/>
          <w:sz w:val="28"/>
          <w:szCs w:val="28"/>
          <w:shd w:val="clear" w:color="auto" w:fill="FFFFFF"/>
        </w:rPr>
        <w:t>Encryption</w:t>
      </w:r>
      <w:proofErr w:type="spellEnd"/>
      <w:r w:rsidRPr="00063916">
        <w:rPr>
          <w:rFonts w:ascii="Times New Roman" w:hAnsi="Times New Roman" w:cs="Times New Roman"/>
          <w:color w:val="000000" w:themeColor="text1"/>
          <w:sz w:val="28"/>
          <w:szCs w:val="28"/>
          <w:shd w:val="clear" w:color="auto" w:fill="FFFFFF"/>
        </w:rPr>
        <w:t xml:space="preserve"> </w:t>
      </w:r>
      <w:proofErr w:type="spellStart"/>
      <w:r w:rsidRPr="00063916">
        <w:rPr>
          <w:rFonts w:ascii="Times New Roman" w:hAnsi="Times New Roman" w:cs="Times New Roman"/>
          <w:color w:val="000000" w:themeColor="text1"/>
          <w:sz w:val="28"/>
          <w:szCs w:val="28"/>
          <w:shd w:val="clear" w:color="auto" w:fill="FFFFFF"/>
        </w:rPr>
        <w:t>Standard</w:t>
      </w:r>
      <w:proofErr w:type="spellEnd"/>
      <w:r w:rsidRPr="00063916">
        <w:rPr>
          <w:rFonts w:ascii="Times New Roman" w:hAnsi="Times New Roman" w:cs="Times New Roman"/>
          <w:color w:val="000000" w:themeColor="text1"/>
          <w:sz w:val="28"/>
          <w:szCs w:val="28"/>
          <w:shd w:val="clear" w:color="auto" w:fill="FFFFFF"/>
        </w:rPr>
        <w:t xml:space="preserve"> (AES) и </w:t>
      </w:r>
      <w:proofErr w:type="spellStart"/>
      <w:r w:rsidRPr="00063916">
        <w:rPr>
          <w:rFonts w:ascii="Times New Roman" w:hAnsi="Times New Roman" w:cs="Times New Roman"/>
          <w:color w:val="000000" w:themeColor="text1"/>
          <w:sz w:val="28"/>
          <w:szCs w:val="28"/>
          <w:shd w:val="clear" w:color="auto" w:fill="FFFFFF"/>
        </w:rPr>
        <w:t>Triple</w:t>
      </w:r>
      <w:proofErr w:type="spellEnd"/>
      <w:r w:rsidRPr="00063916">
        <w:rPr>
          <w:rFonts w:ascii="Times New Roman" w:hAnsi="Times New Roman" w:cs="Times New Roman"/>
          <w:color w:val="000000" w:themeColor="text1"/>
          <w:sz w:val="28"/>
          <w:szCs w:val="28"/>
          <w:shd w:val="clear" w:color="auto" w:fill="FFFFFF"/>
        </w:rPr>
        <w:t xml:space="preserve"> </w:t>
      </w:r>
      <w:proofErr w:type="spellStart"/>
      <w:r w:rsidRPr="00063916">
        <w:rPr>
          <w:rFonts w:ascii="Times New Roman" w:hAnsi="Times New Roman" w:cs="Times New Roman"/>
          <w:color w:val="000000" w:themeColor="text1"/>
          <w:sz w:val="28"/>
          <w:szCs w:val="28"/>
          <w:shd w:val="clear" w:color="auto" w:fill="FFFFFF"/>
        </w:rPr>
        <w:t>Data</w:t>
      </w:r>
      <w:proofErr w:type="spellEnd"/>
      <w:r w:rsidRPr="00063916">
        <w:rPr>
          <w:rFonts w:ascii="Times New Roman" w:hAnsi="Times New Roman" w:cs="Times New Roman"/>
          <w:color w:val="000000" w:themeColor="text1"/>
          <w:sz w:val="28"/>
          <w:szCs w:val="28"/>
          <w:shd w:val="clear" w:color="auto" w:fill="FFFFFF"/>
        </w:rPr>
        <w:t xml:space="preserve"> </w:t>
      </w:r>
      <w:proofErr w:type="spellStart"/>
      <w:r w:rsidRPr="00063916">
        <w:rPr>
          <w:rFonts w:ascii="Times New Roman" w:hAnsi="Times New Roman" w:cs="Times New Roman"/>
          <w:color w:val="000000" w:themeColor="text1"/>
          <w:sz w:val="28"/>
          <w:szCs w:val="28"/>
          <w:shd w:val="clear" w:color="auto" w:fill="FFFFFF"/>
        </w:rPr>
        <w:t>Encryption</w:t>
      </w:r>
      <w:proofErr w:type="spellEnd"/>
      <w:r w:rsidRPr="00063916">
        <w:rPr>
          <w:rFonts w:ascii="Times New Roman" w:hAnsi="Times New Roman" w:cs="Times New Roman"/>
          <w:color w:val="000000" w:themeColor="text1"/>
          <w:sz w:val="28"/>
          <w:szCs w:val="28"/>
          <w:shd w:val="clear" w:color="auto" w:fill="FFFFFF"/>
        </w:rPr>
        <w:t xml:space="preserve"> </w:t>
      </w:r>
      <w:proofErr w:type="spellStart"/>
      <w:r w:rsidRPr="00063916">
        <w:rPr>
          <w:rFonts w:ascii="Times New Roman" w:hAnsi="Times New Roman" w:cs="Times New Roman"/>
          <w:color w:val="000000" w:themeColor="text1"/>
          <w:sz w:val="28"/>
          <w:szCs w:val="28"/>
          <w:shd w:val="clear" w:color="auto" w:fill="FFFFFF"/>
        </w:rPr>
        <w:t>Standard</w:t>
      </w:r>
      <w:proofErr w:type="spellEnd"/>
      <w:r w:rsidRPr="00063916">
        <w:rPr>
          <w:rFonts w:ascii="Times New Roman" w:hAnsi="Times New Roman" w:cs="Times New Roman"/>
          <w:color w:val="000000" w:themeColor="text1"/>
          <w:sz w:val="28"/>
          <w:szCs w:val="28"/>
          <w:shd w:val="clear" w:color="auto" w:fill="FFFFFF"/>
        </w:rPr>
        <w:t xml:space="preserve"> (</w:t>
      </w:r>
      <w:proofErr w:type="spellStart"/>
      <w:r w:rsidRPr="00063916">
        <w:rPr>
          <w:rFonts w:ascii="Times New Roman" w:hAnsi="Times New Roman" w:cs="Times New Roman"/>
          <w:color w:val="000000" w:themeColor="text1"/>
          <w:sz w:val="28"/>
          <w:szCs w:val="28"/>
          <w:shd w:val="clear" w:color="auto" w:fill="FFFFFF"/>
        </w:rPr>
        <w:t>TripleDES</w:t>
      </w:r>
      <w:proofErr w:type="spellEnd"/>
      <w:r w:rsidRPr="00063916">
        <w:rPr>
          <w:rFonts w:ascii="Times New Roman" w:hAnsi="Times New Roman" w:cs="Times New Roman"/>
          <w:color w:val="000000" w:themeColor="text1"/>
          <w:sz w:val="28"/>
          <w:szCs w:val="28"/>
          <w:shd w:val="clear" w:color="auto" w:fill="FFFFFF"/>
        </w:rPr>
        <w:t>).</w:t>
      </w:r>
    </w:p>
    <w:p w14:paraId="6979567E" w14:textId="1D19161E" w:rsidR="003C4B36" w:rsidRPr="00063916" w:rsidRDefault="003C4B36" w:rsidP="004D225B">
      <w:pPr>
        <w:ind w:firstLine="709"/>
        <w:rPr>
          <w:rFonts w:ascii="Times New Roman" w:hAnsi="Times New Roman" w:cs="Times New Roman"/>
          <w:color w:val="000000" w:themeColor="text1"/>
          <w:sz w:val="28"/>
          <w:szCs w:val="28"/>
        </w:rPr>
      </w:pPr>
      <w:r w:rsidRPr="00063916">
        <w:rPr>
          <w:rFonts w:ascii="Times New Roman" w:hAnsi="Times New Roman" w:cs="Times New Roman"/>
          <w:color w:val="000000" w:themeColor="text1"/>
          <w:sz w:val="28"/>
          <w:szCs w:val="28"/>
          <w:shd w:val="clear" w:color="auto" w:fill="FFFFFF"/>
        </w:rPr>
        <w:t xml:space="preserve">2. К общеизвестным асимметричным алгоритмам относятся </w:t>
      </w:r>
      <w:proofErr w:type="spellStart"/>
      <w:r w:rsidRPr="00063916">
        <w:rPr>
          <w:rFonts w:ascii="Times New Roman" w:hAnsi="Times New Roman" w:cs="Times New Roman"/>
          <w:color w:val="000000" w:themeColor="text1"/>
          <w:sz w:val="28"/>
          <w:szCs w:val="28"/>
          <w:shd w:val="clear" w:color="auto" w:fill="FFFFFF"/>
        </w:rPr>
        <w:t>Digital</w:t>
      </w:r>
      <w:proofErr w:type="spellEnd"/>
      <w:r w:rsidRPr="00063916">
        <w:rPr>
          <w:rFonts w:ascii="Times New Roman" w:hAnsi="Times New Roman" w:cs="Times New Roman"/>
          <w:color w:val="000000" w:themeColor="text1"/>
          <w:sz w:val="28"/>
          <w:szCs w:val="28"/>
          <w:shd w:val="clear" w:color="auto" w:fill="FFFFFF"/>
        </w:rPr>
        <w:t xml:space="preserve"> </w:t>
      </w:r>
      <w:proofErr w:type="spellStart"/>
      <w:r w:rsidRPr="00063916">
        <w:rPr>
          <w:rFonts w:ascii="Times New Roman" w:hAnsi="Times New Roman" w:cs="Times New Roman"/>
          <w:color w:val="000000" w:themeColor="text1"/>
          <w:sz w:val="28"/>
          <w:szCs w:val="28"/>
          <w:shd w:val="clear" w:color="auto" w:fill="FFFFFF"/>
        </w:rPr>
        <w:t>Signature</w:t>
      </w:r>
      <w:proofErr w:type="spellEnd"/>
      <w:r w:rsidRPr="00063916">
        <w:rPr>
          <w:rFonts w:ascii="Times New Roman" w:hAnsi="Times New Roman" w:cs="Times New Roman"/>
          <w:color w:val="000000" w:themeColor="text1"/>
          <w:sz w:val="28"/>
          <w:szCs w:val="28"/>
          <w:shd w:val="clear" w:color="auto" w:fill="FFFFFF"/>
        </w:rPr>
        <w:t xml:space="preserve"> </w:t>
      </w:r>
      <w:proofErr w:type="spellStart"/>
      <w:r w:rsidRPr="00063916">
        <w:rPr>
          <w:rFonts w:ascii="Times New Roman" w:hAnsi="Times New Roman" w:cs="Times New Roman"/>
          <w:color w:val="000000" w:themeColor="text1"/>
          <w:sz w:val="28"/>
          <w:szCs w:val="28"/>
          <w:shd w:val="clear" w:color="auto" w:fill="FFFFFF"/>
        </w:rPr>
        <w:t>Algorithm</w:t>
      </w:r>
      <w:proofErr w:type="spellEnd"/>
      <w:r w:rsidRPr="00063916">
        <w:rPr>
          <w:rFonts w:ascii="Times New Roman" w:hAnsi="Times New Roman" w:cs="Times New Roman"/>
          <w:color w:val="000000" w:themeColor="text1"/>
          <w:sz w:val="28"/>
          <w:szCs w:val="28"/>
          <w:shd w:val="clear" w:color="auto" w:fill="FFFFFF"/>
        </w:rPr>
        <w:t xml:space="preserve"> (DSA) и RSA. Эти алгоритмы в конечном счете являются производными от абстрактных классов DSA и RSA, в свою очередь производных от </w:t>
      </w:r>
      <w:proofErr w:type="spellStart"/>
      <w:r w:rsidRPr="00063916">
        <w:rPr>
          <w:rFonts w:ascii="Times New Roman" w:hAnsi="Times New Roman" w:cs="Times New Roman"/>
          <w:color w:val="000000" w:themeColor="text1"/>
          <w:sz w:val="28"/>
          <w:szCs w:val="28"/>
          <w:shd w:val="clear" w:color="auto" w:fill="FFFFFF"/>
        </w:rPr>
        <w:t>AsymmetricAlgorithm</w:t>
      </w:r>
      <w:proofErr w:type="spellEnd"/>
      <w:r w:rsidRPr="00063916">
        <w:rPr>
          <w:rFonts w:ascii="Times New Roman" w:hAnsi="Times New Roman" w:cs="Times New Roman"/>
          <w:color w:val="000000" w:themeColor="text1"/>
          <w:sz w:val="28"/>
          <w:szCs w:val="28"/>
          <w:shd w:val="clear" w:color="auto" w:fill="FFFFFF"/>
        </w:rPr>
        <w:t xml:space="preserve">. Так как эти алгоритмы очень сложны, им нужны вспомогательные классы, производные, например, от </w:t>
      </w:r>
      <w:proofErr w:type="spellStart"/>
      <w:r w:rsidRPr="00063916">
        <w:rPr>
          <w:rFonts w:ascii="Times New Roman" w:hAnsi="Times New Roman" w:cs="Times New Roman"/>
          <w:color w:val="000000" w:themeColor="text1"/>
          <w:sz w:val="28"/>
          <w:szCs w:val="28"/>
          <w:shd w:val="clear" w:color="auto" w:fill="FFFFFF"/>
        </w:rPr>
        <w:t>AsymmetricKeyExchangeFormatter</w:t>
      </w:r>
      <w:proofErr w:type="spellEnd"/>
      <w:r w:rsidRPr="00063916">
        <w:rPr>
          <w:rFonts w:ascii="Times New Roman" w:hAnsi="Times New Roman" w:cs="Times New Roman"/>
          <w:color w:val="000000" w:themeColor="text1"/>
          <w:sz w:val="28"/>
          <w:szCs w:val="28"/>
          <w:shd w:val="clear" w:color="auto" w:fill="FFFFFF"/>
        </w:rPr>
        <w:t xml:space="preserve"> и </w:t>
      </w:r>
      <w:proofErr w:type="spellStart"/>
      <w:r w:rsidRPr="00063916">
        <w:rPr>
          <w:rFonts w:ascii="Times New Roman" w:hAnsi="Times New Roman" w:cs="Times New Roman"/>
          <w:color w:val="000000" w:themeColor="text1"/>
          <w:sz w:val="28"/>
          <w:szCs w:val="28"/>
          <w:shd w:val="clear" w:color="auto" w:fill="FFFFFF"/>
        </w:rPr>
        <w:t>AsymmetricSignatureFormatter</w:t>
      </w:r>
      <w:proofErr w:type="spellEnd"/>
      <w:r w:rsidRPr="00063916">
        <w:rPr>
          <w:rFonts w:ascii="Times New Roman" w:hAnsi="Times New Roman" w:cs="Times New Roman"/>
          <w:color w:val="000000" w:themeColor="text1"/>
          <w:sz w:val="28"/>
          <w:szCs w:val="28"/>
          <w:shd w:val="clear" w:color="auto" w:fill="FFFFFF"/>
        </w:rPr>
        <w:t>.</w:t>
      </w:r>
    </w:p>
    <w:p w14:paraId="6B3DDCC8" w14:textId="2AE9441F" w:rsidR="00F31B12" w:rsidRPr="00063916" w:rsidRDefault="003C4B36" w:rsidP="004D225B">
      <w:pPr>
        <w:spacing w:before="120" w:after="240"/>
        <w:ind w:firstLine="709"/>
        <w:rPr>
          <w:rFonts w:ascii="Times New Roman" w:hAnsi="Times New Roman" w:cs="Times New Roman"/>
          <w:color w:val="000000" w:themeColor="text1"/>
          <w:sz w:val="28"/>
          <w:szCs w:val="28"/>
          <w:shd w:val="clear" w:color="auto" w:fill="FFFFFF"/>
        </w:rPr>
      </w:pPr>
      <w:r w:rsidRPr="00063916">
        <w:rPr>
          <w:rFonts w:ascii="Times New Roman" w:hAnsi="Times New Roman" w:cs="Times New Roman"/>
          <w:b/>
          <w:bCs/>
          <w:iCs/>
          <w:color w:val="000000" w:themeColor="text1"/>
          <w:sz w:val="28"/>
          <w:szCs w:val="28"/>
          <w:lang w:eastAsia="be-BY"/>
        </w:rPr>
        <w:t xml:space="preserve">3. </w:t>
      </w:r>
      <w:r w:rsidRPr="00063916">
        <w:rPr>
          <w:rFonts w:ascii="Times New Roman" w:hAnsi="Times New Roman" w:cs="Times New Roman"/>
          <w:color w:val="000000" w:themeColor="text1"/>
          <w:sz w:val="28"/>
          <w:szCs w:val="28"/>
          <w:shd w:val="clear" w:color="auto" w:fill="FFFFFF"/>
        </w:rPr>
        <w:t>За обмен сессионными ключами в </w:t>
      </w:r>
      <w:hyperlink r:id="rId12" w:tooltip=".NET Framework" w:history="1">
        <w:r w:rsidRPr="00063916">
          <w:rPr>
            <w:rStyle w:val="a3"/>
            <w:rFonts w:ascii="Times New Roman" w:hAnsi="Times New Roman" w:cs="Times New Roman"/>
            <w:color w:val="000000" w:themeColor="text1"/>
            <w:sz w:val="28"/>
            <w:szCs w:val="28"/>
            <w:u w:val="none"/>
            <w:shd w:val="clear" w:color="auto" w:fill="FFFFFF"/>
          </w:rPr>
          <w:t>.NET</w:t>
        </w:r>
      </w:hyperlink>
      <w:r w:rsidRPr="00063916">
        <w:rPr>
          <w:rFonts w:ascii="Times New Roman" w:hAnsi="Times New Roman" w:cs="Times New Roman"/>
          <w:color w:val="000000" w:themeColor="text1"/>
          <w:sz w:val="28"/>
          <w:szCs w:val="28"/>
          <w:shd w:val="clear" w:color="auto" w:fill="FFFFFF"/>
        </w:rPr>
        <w:t xml:space="preserve"> отвечают классы </w:t>
      </w:r>
      <w:proofErr w:type="spellStart"/>
      <w:r w:rsidRPr="00063916">
        <w:rPr>
          <w:rFonts w:ascii="Times New Roman" w:hAnsi="Times New Roman" w:cs="Times New Roman"/>
          <w:color w:val="000000" w:themeColor="text1"/>
          <w:sz w:val="28"/>
          <w:szCs w:val="28"/>
          <w:shd w:val="clear" w:color="auto" w:fill="FFFFFF"/>
        </w:rPr>
        <w:t>RSAOAEPKeyExchangeFormatter</w:t>
      </w:r>
      <w:proofErr w:type="spellEnd"/>
      <w:r w:rsidRPr="00063916">
        <w:rPr>
          <w:rFonts w:ascii="Times New Roman" w:hAnsi="Times New Roman" w:cs="Times New Roman"/>
          <w:color w:val="000000" w:themeColor="text1"/>
          <w:sz w:val="28"/>
          <w:szCs w:val="28"/>
          <w:shd w:val="clear" w:color="auto" w:fill="FFFFFF"/>
        </w:rPr>
        <w:t>/</w:t>
      </w:r>
      <w:proofErr w:type="spellStart"/>
      <w:r w:rsidRPr="00063916">
        <w:rPr>
          <w:rFonts w:ascii="Times New Roman" w:hAnsi="Times New Roman" w:cs="Times New Roman"/>
          <w:color w:val="000000" w:themeColor="text1"/>
          <w:sz w:val="28"/>
          <w:szCs w:val="28"/>
          <w:shd w:val="clear" w:color="auto" w:fill="FFFFFF"/>
        </w:rPr>
        <w:t>Deformatter</w:t>
      </w:r>
      <w:proofErr w:type="spellEnd"/>
      <w:r w:rsidRPr="00063916">
        <w:rPr>
          <w:rFonts w:ascii="Times New Roman" w:hAnsi="Times New Roman" w:cs="Times New Roman"/>
          <w:color w:val="000000" w:themeColor="text1"/>
          <w:sz w:val="28"/>
          <w:szCs w:val="28"/>
          <w:shd w:val="clear" w:color="auto" w:fill="FFFFFF"/>
        </w:rPr>
        <w:t xml:space="preserve"> и RSAPKCS1KeyExchangeFormatter/</w:t>
      </w:r>
      <w:proofErr w:type="spellStart"/>
      <w:r w:rsidRPr="00063916">
        <w:rPr>
          <w:rFonts w:ascii="Times New Roman" w:hAnsi="Times New Roman" w:cs="Times New Roman"/>
          <w:color w:val="000000" w:themeColor="text1"/>
          <w:sz w:val="28"/>
          <w:szCs w:val="28"/>
          <w:shd w:val="clear" w:color="auto" w:fill="FFFFFF"/>
        </w:rPr>
        <w:t>Deformatter</w:t>
      </w:r>
      <w:proofErr w:type="spellEnd"/>
      <w:r w:rsidRPr="00063916">
        <w:rPr>
          <w:rFonts w:ascii="Times New Roman" w:hAnsi="Times New Roman" w:cs="Times New Roman"/>
          <w:color w:val="000000" w:themeColor="text1"/>
          <w:sz w:val="28"/>
          <w:szCs w:val="28"/>
          <w:shd w:val="clear" w:color="auto" w:fill="FFFFFF"/>
        </w:rPr>
        <w:t xml:space="preserve">. Они унаследованы от базовых классов </w:t>
      </w:r>
      <w:proofErr w:type="spellStart"/>
      <w:r w:rsidRPr="00063916">
        <w:rPr>
          <w:rFonts w:ascii="Times New Roman" w:hAnsi="Times New Roman" w:cs="Times New Roman"/>
          <w:color w:val="000000" w:themeColor="text1"/>
          <w:sz w:val="28"/>
          <w:szCs w:val="28"/>
          <w:shd w:val="clear" w:color="auto" w:fill="FFFFFF"/>
        </w:rPr>
        <w:t>AsymmetricKeyExchangeFormatter</w:t>
      </w:r>
      <w:proofErr w:type="spellEnd"/>
      <w:r w:rsidRPr="00063916">
        <w:rPr>
          <w:rFonts w:ascii="Times New Roman" w:hAnsi="Times New Roman" w:cs="Times New Roman"/>
          <w:color w:val="000000" w:themeColor="text1"/>
          <w:sz w:val="28"/>
          <w:szCs w:val="28"/>
          <w:shd w:val="clear" w:color="auto" w:fill="FFFFFF"/>
        </w:rPr>
        <w:t>/</w:t>
      </w:r>
      <w:proofErr w:type="spellStart"/>
      <w:r w:rsidRPr="00063916">
        <w:rPr>
          <w:rFonts w:ascii="Times New Roman" w:hAnsi="Times New Roman" w:cs="Times New Roman"/>
          <w:color w:val="000000" w:themeColor="text1"/>
          <w:sz w:val="28"/>
          <w:szCs w:val="28"/>
          <w:shd w:val="clear" w:color="auto" w:fill="FFFFFF"/>
        </w:rPr>
        <w:t>Deformatter</w:t>
      </w:r>
      <w:proofErr w:type="spellEnd"/>
      <w:r w:rsidRPr="00063916">
        <w:rPr>
          <w:rFonts w:ascii="Times New Roman" w:hAnsi="Times New Roman" w:cs="Times New Roman"/>
          <w:color w:val="000000" w:themeColor="text1"/>
          <w:sz w:val="28"/>
          <w:szCs w:val="28"/>
          <w:shd w:val="clear" w:color="auto" w:fill="FFFFFF"/>
        </w:rPr>
        <w:t xml:space="preserve">, предоставляющих методы </w:t>
      </w:r>
      <w:proofErr w:type="spellStart"/>
      <w:r w:rsidRPr="00063916">
        <w:rPr>
          <w:rFonts w:ascii="Times New Roman" w:hAnsi="Times New Roman" w:cs="Times New Roman"/>
          <w:color w:val="000000" w:themeColor="text1"/>
          <w:sz w:val="28"/>
          <w:szCs w:val="28"/>
          <w:shd w:val="clear" w:color="auto" w:fill="FFFFFF"/>
        </w:rPr>
        <w:t>CreateKeyExchange</w:t>
      </w:r>
      <w:proofErr w:type="spellEnd"/>
      <w:r w:rsidRPr="00063916">
        <w:rPr>
          <w:rFonts w:ascii="Times New Roman" w:hAnsi="Times New Roman" w:cs="Times New Roman"/>
          <w:color w:val="000000" w:themeColor="text1"/>
          <w:sz w:val="28"/>
          <w:szCs w:val="28"/>
          <w:shd w:val="clear" w:color="auto" w:fill="FFFFFF"/>
        </w:rPr>
        <w:t xml:space="preserve"> и </w:t>
      </w:r>
      <w:proofErr w:type="spellStart"/>
      <w:r w:rsidRPr="00063916">
        <w:rPr>
          <w:rFonts w:ascii="Times New Roman" w:hAnsi="Times New Roman" w:cs="Times New Roman"/>
          <w:color w:val="000000" w:themeColor="text1"/>
          <w:sz w:val="28"/>
          <w:szCs w:val="28"/>
          <w:shd w:val="clear" w:color="auto" w:fill="FFFFFF"/>
        </w:rPr>
        <w:t>DecryptKeyExchange</w:t>
      </w:r>
      <w:proofErr w:type="spellEnd"/>
      <w:r w:rsidRPr="00063916">
        <w:rPr>
          <w:rFonts w:ascii="Times New Roman" w:hAnsi="Times New Roman" w:cs="Times New Roman"/>
          <w:color w:val="000000" w:themeColor="text1"/>
          <w:sz w:val="28"/>
          <w:szCs w:val="28"/>
          <w:shd w:val="clear" w:color="auto" w:fill="FFFFFF"/>
        </w:rPr>
        <w:t xml:space="preserve"> для шифрования и дешифрации сессионных ключей, соответственно.</w:t>
      </w:r>
    </w:p>
    <w:p w14:paraId="51E71547" w14:textId="1ACDD9FB" w:rsidR="003C4B36" w:rsidRPr="00063916" w:rsidRDefault="003C4B36" w:rsidP="004D225B">
      <w:pPr>
        <w:spacing w:before="120" w:after="240"/>
        <w:ind w:firstLine="709"/>
        <w:rPr>
          <w:rFonts w:ascii="Times New Roman" w:hAnsi="Times New Roman" w:cs="Times New Roman"/>
          <w:b/>
          <w:bCs/>
          <w:iCs/>
          <w:color w:val="000000" w:themeColor="text1"/>
          <w:sz w:val="28"/>
          <w:szCs w:val="28"/>
          <w:lang w:eastAsia="be-BY"/>
        </w:rPr>
      </w:pPr>
      <w:r w:rsidRPr="00063916">
        <w:rPr>
          <w:rFonts w:ascii="Times New Roman" w:hAnsi="Times New Roman" w:cs="Times New Roman"/>
          <w:color w:val="000000" w:themeColor="text1"/>
          <w:sz w:val="28"/>
          <w:szCs w:val="28"/>
          <w:shd w:val="clear" w:color="auto" w:fill="FFFFFF"/>
        </w:rPr>
        <w:t xml:space="preserve">4. Пространство имен </w:t>
      </w:r>
      <w:proofErr w:type="spellStart"/>
      <w:r w:rsidRPr="00063916">
        <w:rPr>
          <w:rFonts w:ascii="Times New Roman" w:hAnsi="Times New Roman" w:cs="Times New Roman"/>
          <w:color w:val="000000" w:themeColor="text1"/>
          <w:sz w:val="28"/>
          <w:szCs w:val="28"/>
          <w:shd w:val="clear" w:color="auto" w:fill="FFFFFF"/>
        </w:rPr>
        <w:t>Cryptography</w:t>
      </w:r>
      <w:proofErr w:type="spellEnd"/>
      <w:r w:rsidRPr="00063916">
        <w:rPr>
          <w:rFonts w:ascii="Times New Roman" w:hAnsi="Times New Roman" w:cs="Times New Roman"/>
          <w:color w:val="000000" w:themeColor="text1"/>
          <w:sz w:val="28"/>
          <w:szCs w:val="28"/>
          <w:shd w:val="clear" w:color="auto" w:fill="FFFFFF"/>
        </w:rPr>
        <w:t xml:space="preserve"> содержит базовый класс </w:t>
      </w:r>
      <w:proofErr w:type="spellStart"/>
      <w:r w:rsidRPr="00063916">
        <w:rPr>
          <w:rFonts w:ascii="Times New Roman" w:hAnsi="Times New Roman" w:cs="Times New Roman"/>
          <w:color w:val="000000" w:themeColor="text1"/>
          <w:sz w:val="28"/>
          <w:szCs w:val="28"/>
          <w:shd w:val="clear" w:color="auto" w:fill="FFFFFF"/>
        </w:rPr>
        <w:t>HashAlgorithm</w:t>
      </w:r>
      <w:proofErr w:type="spellEnd"/>
      <w:r w:rsidRPr="00063916">
        <w:rPr>
          <w:rFonts w:ascii="Times New Roman" w:hAnsi="Times New Roman" w:cs="Times New Roman"/>
          <w:color w:val="000000" w:themeColor="text1"/>
          <w:sz w:val="28"/>
          <w:szCs w:val="28"/>
          <w:shd w:val="clear" w:color="auto" w:fill="FFFFFF"/>
        </w:rPr>
        <w:t xml:space="preserve"> и производные классы, поддерживающие алгоритмы </w:t>
      </w:r>
      <w:hyperlink r:id="rId13" w:tooltip="MD5" w:history="1">
        <w:r w:rsidRPr="00063916">
          <w:rPr>
            <w:rStyle w:val="a3"/>
            <w:rFonts w:ascii="Times New Roman" w:hAnsi="Times New Roman" w:cs="Times New Roman"/>
            <w:color w:val="000000" w:themeColor="text1"/>
            <w:sz w:val="28"/>
            <w:szCs w:val="28"/>
            <w:u w:val="none"/>
            <w:shd w:val="clear" w:color="auto" w:fill="FFFFFF"/>
          </w:rPr>
          <w:t>MD5</w:t>
        </w:r>
      </w:hyperlink>
      <w:r w:rsidRPr="00063916">
        <w:rPr>
          <w:rFonts w:ascii="Times New Roman" w:hAnsi="Times New Roman" w:cs="Times New Roman"/>
          <w:color w:val="000000" w:themeColor="text1"/>
          <w:sz w:val="28"/>
          <w:szCs w:val="28"/>
          <w:shd w:val="clear" w:color="auto" w:fill="FFFFFF"/>
        </w:rPr>
        <w:t>, </w:t>
      </w:r>
      <w:hyperlink r:id="rId14" w:tooltip="SHA1" w:history="1">
        <w:r w:rsidRPr="00063916">
          <w:rPr>
            <w:rStyle w:val="a3"/>
            <w:rFonts w:ascii="Times New Roman" w:hAnsi="Times New Roman" w:cs="Times New Roman"/>
            <w:color w:val="000000" w:themeColor="text1"/>
            <w:sz w:val="28"/>
            <w:szCs w:val="28"/>
            <w:u w:val="none"/>
            <w:shd w:val="clear" w:color="auto" w:fill="FFFFFF"/>
          </w:rPr>
          <w:t>SHA1</w:t>
        </w:r>
      </w:hyperlink>
      <w:r w:rsidRPr="00063916">
        <w:rPr>
          <w:rFonts w:ascii="Times New Roman" w:hAnsi="Times New Roman" w:cs="Times New Roman"/>
          <w:color w:val="000000" w:themeColor="text1"/>
          <w:sz w:val="28"/>
          <w:szCs w:val="28"/>
          <w:shd w:val="clear" w:color="auto" w:fill="FFFFFF"/>
        </w:rPr>
        <w:t>, </w:t>
      </w:r>
      <w:hyperlink r:id="rId15" w:tooltip="SHA256" w:history="1">
        <w:r w:rsidRPr="00063916">
          <w:rPr>
            <w:rStyle w:val="a3"/>
            <w:rFonts w:ascii="Times New Roman" w:hAnsi="Times New Roman" w:cs="Times New Roman"/>
            <w:color w:val="000000" w:themeColor="text1"/>
            <w:sz w:val="28"/>
            <w:szCs w:val="28"/>
            <w:u w:val="none"/>
            <w:shd w:val="clear" w:color="auto" w:fill="FFFFFF"/>
          </w:rPr>
          <w:t>SHA256</w:t>
        </w:r>
      </w:hyperlink>
      <w:r w:rsidRPr="00063916">
        <w:rPr>
          <w:rFonts w:ascii="Times New Roman" w:hAnsi="Times New Roman" w:cs="Times New Roman"/>
          <w:color w:val="000000" w:themeColor="text1"/>
          <w:sz w:val="28"/>
          <w:szCs w:val="28"/>
          <w:shd w:val="clear" w:color="auto" w:fill="FFFFFF"/>
        </w:rPr>
        <w:t>, </w:t>
      </w:r>
      <w:hyperlink r:id="rId16" w:tooltip="SHA384" w:history="1">
        <w:r w:rsidRPr="00063916">
          <w:rPr>
            <w:rStyle w:val="a3"/>
            <w:rFonts w:ascii="Times New Roman" w:hAnsi="Times New Roman" w:cs="Times New Roman"/>
            <w:color w:val="000000" w:themeColor="text1"/>
            <w:sz w:val="28"/>
            <w:szCs w:val="28"/>
            <w:u w:val="none"/>
            <w:shd w:val="clear" w:color="auto" w:fill="FFFFFF"/>
          </w:rPr>
          <w:t>SHA384</w:t>
        </w:r>
      </w:hyperlink>
      <w:r w:rsidRPr="00063916">
        <w:rPr>
          <w:rFonts w:ascii="Times New Roman" w:hAnsi="Times New Roman" w:cs="Times New Roman"/>
          <w:color w:val="000000" w:themeColor="text1"/>
          <w:sz w:val="28"/>
          <w:szCs w:val="28"/>
          <w:shd w:val="clear" w:color="auto" w:fill="FFFFFF"/>
        </w:rPr>
        <w:t> и </w:t>
      </w:r>
      <w:hyperlink r:id="rId17" w:tooltip="SHA512" w:history="1">
        <w:r w:rsidRPr="00063916">
          <w:rPr>
            <w:rStyle w:val="a3"/>
            <w:rFonts w:ascii="Times New Roman" w:hAnsi="Times New Roman" w:cs="Times New Roman"/>
            <w:color w:val="000000" w:themeColor="text1"/>
            <w:sz w:val="28"/>
            <w:szCs w:val="28"/>
            <w:u w:val="none"/>
            <w:shd w:val="clear" w:color="auto" w:fill="FFFFFF"/>
          </w:rPr>
          <w:t>SHA512</w:t>
        </w:r>
      </w:hyperlink>
      <w:r w:rsidRPr="00063916">
        <w:rPr>
          <w:rFonts w:ascii="Times New Roman" w:hAnsi="Times New Roman" w:cs="Times New Roman"/>
          <w:color w:val="000000" w:themeColor="text1"/>
          <w:sz w:val="28"/>
          <w:szCs w:val="28"/>
          <w:shd w:val="clear" w:color="auto" w:fill="FFFFFF"/>
        </w:rPr>
        <w:t>. </w:t>
      </w:r>
    </w:p>
    <w:p w14:paraId="26CF6EB2" w14:textId="7932A030" w:rsidR="00F31B12" w:rsidRPr="008C70BE" w:rsidRDefault="008C70BE" w:rsidP="00F31B12">
      <w:pPr>
        <w:pStyle w:val="Style2"/>
        <w:widowControl/>
        <w:spacing w:line="240" w:lineRule="auto"/>
        <w:ind w:firstLine="851"/>
        <w:rPr>
          <w:rStyle w:val="FontStyle12"/>
          <w:rFonts w:ascii="Times New Roman" w:hAnsi="Times New Roman" w:cs="Times New Roman"/>
          <w:color w:val="000000" w:themeColor="text1"/>
          <w:sz w:val="28"/>
          <w:szCs w:val="28"/>
          <w:lang w:val="ru-RU" w:eastAsia="ru-RU"/>
        </w:rPr>
      </w:pPr>
      <w:r>
        <w:rPr>
          <w:rStyle w:val="FontStyle12"/>
          <w:rFonts w:ascii="Times New Roman" w:hAnsi="Times New Roman" w:cs="Times New Roman"/>
          <w:color w:val="000000" w:themeColor="text1"/>
          <w:sz w:val="28"/>
          <w:szCs w:val="28"/>
          <w:lang w:val="ru-RU" w:eastAsia="ru-RU"/>
        </w:rPr>
        <w:t xml:space="preserve">Вывод: я </w:t>
      </w:r>
      <w:r>
        <w:rPr>
          <w:rFonts w:ascii="Times New Roman" w:hAnsi="Times New Roman" w:cs="Times New Roman"/>
          <w:sz w:val="28"/>
          <w:szCs w:val="28"/>
          <w:lang w:val="ru-RU"/>
        </w:rPr>
        <w:t>и</w:t>
      </w:r>
      <w:r>
        <w:rPr>
          <w:rFonts w:ascii="Times New Roman" w:hAnsi="Times New Roman" w:cs="Times New Roman"/>
          <w:sz w:val="28"/>
          <w:szCs w:val="28"/>
        </w:rPr>
        <w:t>зучи</w:t>
      </w:r>
      <w:r>
        <w:rPr>
          <w:rFonts w:ascii="Times New Roman" w:hAnsi="Times New Roman" w:cs="Times New Roman"/>
          <w:sz w:val="28"/>
          <w:szCs w:val="28"/>
          <w:lang w:val="ru-RU"/>
        </w:rPr>
        <w:t>ля</w:t>
      </w:r>
      <w:r>
        <w:rPr>
          <w:rFonts w:ascii="Times New Roman" w:hAnsi="Times New Roman" w:cs="Times New Roman"/>
          <w:sz w:val="28"/>
          <w:szCs w:val="28"/>
        </w:rPr>
        <w:t xml:space="preserve"> модель криптографии .NET Framework, Основные классы и структуры данных, разработа</w:t>
      </w:r>
      <w:r>
        <w:rPr>
          <w:rFonts w:ascii="Times New Roman" w:hAnsi="Times New Roman" w:cs="Times New Roman"/>
          <w:sz w:val="28"/>
          <w:szCs w:val="28"/>
          <w:lang w:val="ru-RU"/>
        </w:rPr>
        <w:t>ля</w:t>
      </w:r>
      <w:r>
        <w:rPr>
          <w:rFonts w:ascii="Times New Roman" w:hAnsi="Times New Roman" w:cs="Times New Roman"/>
          <w:sz w:val="28"/>
          <w:szCs w:val="28"/>
        </w:rPr>
        <w:t xml:space="preserve"> приложение для шифрования файлов использующих симметричные и ассиметричные алгоритмы шифрования.</w:t>
      </w:r>
    </w:p>
    <w:p w14:paraId="1EF0C5F2" w14:textId="77777777" w:rsidR="00F31B12" w:rsidRPr="00063916" w:rsidRDefault="00F31B12" w:rsidP="00F31B12">
      <w:pPr>
        <w:rPr>
          <w:rFonts w:ascii="Times New Roman" w:hAnsi="Times New Roman" w:cs="Times New Roman"/>
          <w:color w:val="000000" w:themeColor="text1"/>
          <w:sz w:val="28"/>
          <w:szCs w:val="28"/>
          <w:lang w:val="be-BY"/>
        </w:rPr>
      </w:pPr>
    </w:p>
    <w:p w14:paraId="22044AD8" w14:textId="77777777" w:rsidR="00F31B12" w:rsidRPr="00063916" w:rsidRDefault="00F31B12">
      <w:pPr>
        <w:rPr>
          <w:rFonts w:ascii="Times New Roman" w:hAnsi="Times New Roman" w:cs="Times New Roman"/>
          <w:color w:val="000000" w:themeColor="text1"/>
          <w:sz w:val="28"/>
          <w:szCs w:val="28"/>
          <w:lang w:val="be-BY"/>
        </w:rPr>
      </w:pPr>
    </w:p>
    <w:sectPr w:rsidR="00F31B12" w:rsidRPr="00063916">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842CC92" w14:textId="77777777" w:rsidR="00386AFF" w:rsidRDefault="00386AFF" w:rsidP="00BD1639">
      <w:pPr>
        <w:spacing w:after="0" w:line="240" w:lineRule="auto"/>
      </w:pPr>
      <w:r>
        <w:separator/>
      </w:r>
    </w:p>
  </w:endnote>
  <w:endnote w:type="continuationSeparator" w:id="0">
    <w:p w14:paraId="5EEC4D9E" w14:textId="77777777" w:rsidR="00386AFF" w:rsidRDefault="00386AFF" w:rsidP="00BD16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Bookman Old Style">
    <w:panose1 w:val="02050604050505020204"/>
    <w:charset w:val="CC"/>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3DC09E9" w14:textId="77777777" w:rsidR="00386AFF" w:rsidRDefault="00386AFF" w:rsidP="00BD1639">
      <w:pPr>
        <w:spacing w:after="0" w:line="240" w:lineRule="auto"/>
      </w:pPr>
      <w:r>
        <w:separator/>
      </w:r>
    </w:p>
  </w:footnote>
  <w:footnote w:type="continuationSeparator" w:id="0">
    <w:p w14:paraId="4084538D" w14:textId="77777777" w:rsidR="00386AFF" w:rsidRDefault="00386AFF" w:rsidP="00BD163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324500"/>
    <w:multiLevelType w:val="hybridMultilevel"/>
    <w:tmpl w:val="DC60E7E8"/>
    <w:lvl w:ilvl="0" w:tplc="210C191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nsid w:val="2A5663C0"/>
    <w:multiLevelType w:val="hybridMultilevel"/>
    <w:tmpl w:val="32C6499A"/>
    <w:lvl w:ilvl="0" w:tplc="A82059B2">
      <w:start w:val="1"/>
      <w:numFmt w:val="bullet"/>
      <w:suff w:val="space"/>
      <w:lvlText w:val=""/>
      <w:lvlJc w:val="left"/>
      <w:pPr>
        <w:ind w:left="1429"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
    <w:nsid w:val="2B9352B0"/>
    <w:multiLevelType w:val="hybridMultilevel"/>
    <w:tmpl w:val="F58236DA"/>
    <w:lvl w:ilvl="0" w:tplc="F98E4B2C">
      <w:start w:val="1"/>
      <w:numFmt w:val="bullet"/>
      <w:suff w:val="space"/>
      <w:lvlText w:val=""/>
      <w:lvlJc w:val="left"/>
      <w:pPr>
        <w:ind w:left="1429" w:hanging="360"/>
      </w:pPr>
      <w:rPr>
        <w:rFonts w:ascii="Symbol" w:hAnsi="Symbol" w:hint="default"/>
      </w:rPr>
    </w:lvl>
    <w:lvl w:ilvl="1" w:tplc="0C090003">
      <w:start w:val="1"/>
      <w:numFmt w:val="bullet"/>
      <w:lvlText w:val="o"/>
      <w:lvlJc w:val="left"/>
      <w:pPr>
        <w:ind w:left="2007" w:hanging="360"/>
      </w:pPr>
      <w:rPr>
        <w:rFonts w:ascii="Courier New" w:hAnsi="Courier New" w:cs="Courier New" w:hint="default"/>
      </w:rPr>
    </w:lvl>
    <w:lvl w:ilvl="2" w:tplc="0C090005">
      <w:start w:val="1"/>
      <w:numFmt w:val="bullet"/>
      <w:lvlText w:val=""/>
      <w:lvlJc w:val="left"/>
      <w:pPr>
        <w:ind w:left="2727" w:hanging="360"/>
      </w:pPr>
      <w:rPr>
        <w:rFonts w:ascii="Wingdings" w:hAnsi="Wingdings" w:hint="default"/>
      </w:rPr>
    </w:lvl>
    <w:lvl w:ilvl="3" w:tplc="0C090001">
      <w:start w:val="1"/>
      <w:numFmt w:val="bullet"/>
      <w:lvlText w:val=""/>
      <w:lvlJc w:val="left"/>
      <w:pPr>
        <w:ind w:left="3447" w:hanging="360"/>
      </w:pPr>
      <w:rPr>
        <w:rFonts w:ascii="Symbol" w:hAnsi="Symbol" w:hint="default"/>
      </w:rPr>
    </w:lvl>
    <w:lvl w:ilvl="4" w:tplc="0C090003">
      <w:start w:val="1"/>
      <w:numFmt w:val="bullet"/>
      <w:lvlText w:val="o"/>
      <w:lvlJc w:val="left"/>
      <w:pPr>
        <w:ind w:left="4167" w:hanging="360"/>
      </w:pPr>
      <w:rPr>
        <w:rFonts w:ascii="Courier New" w:hAnsi="Courier New" w:cs="Courier New" w:hint="default"/>
      </w:rPr>
    </w:lvl>
    <w:lvl w:ilvl="5" w:tplc="0C090005">
      <w:start w:val="1"/>
      <w:numFmt w:val="bullet"/>
      <w:lvlText w:val=""/>
      <w:lvlJc w:val="left"/>
      <w:pPr>
        <w:ind w:left="4887" w:hanging="360"/>
      </w:pPr>
      <w:rPr>
        <w:rFonts w:ascii="Wingdings" w:hAnsi="Wingdings" w:hint="default"/>
      </w:rPr>
    </w:lvl>
    <w:lvl w:ilvl="6" w:tplc="0C090001">
      <w:start w:val="1"/>
      <w:numFmt w:val="bullet"/>
      <w:lvlText w:val=""/>
      <w:lvlJc w:val="left"/>
      <w:pPr>
        <w:ind w:left="5607" w:hanging="360"/>
      </w:pPr>
      <w:rPr>
        <w:rFonts w:ascii="Symbol" w:hAnsi="Symbol" w:hint="default"/>
      </w:rPr>
    </w:lvl>
    <w:lvl w:ilvl="7" w:tplc="0C090003">
      <w:start w:val="1"/>
      <w:numFmt w:val="bullet"/>
      <w:lvlText w:val="o"/>
      <w:lvlJc w:val="left"/>
      <w:pPr>
        <w:ind w:left="6327" w:hanging="360"/>
      </w:pPr>
      <w:rPr>
        <w:rFonts w:ascii="Courier New" w:hAnsi="Courier New" w:cs="Courier New" w:hint="default"/>
      </w:rPr>
    </w:lvl>
    <w:lvl w:ilvl="8" w:tplc="0C090005">
      <w:start w:val="1"/>
      <w:numFmt w:val="bullet"/>
      <w:lvlText w:val=""/>
      <w:lvlJc w:val="left"/>
      <w:pPr>
        <w:ind w:left="7047" w:hanging="360"/>
      </w:pPr>
      <w:rPr>
        <w:rFonts w:ascii="Wingdings" w:hAnsi="Wingdings" w:hint="default"/>
      </w:rPr>
    </w:lvl>
  </w:abstractNum>
  <w:abstractNum w:abstractNumId="3">
    <w:nsid w:val="2F3B3975"/>
    <w:multiLevelType w:val="multilevel"/>
    <w:tmpl w:val="FD6E104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nsid w:val="3B0D26CE"/>
    <w:multiLevelType w:val="hybridMultilevel"/>
    <w:tmpl w:val="90AEF3EC"/>
    <w:lvl w:ilvl="0" w:tplc="248A323C">
      <w:start w:val="1"/>
      <w:numFmt w:val="decimal"/>
      <w:lvlText w:val="%1."/>
      <w:lvlJc w:val="left"/>
      <w:pPr>
        <w:ind w:left="1287" w:hanging="360"/>
      </w:pPr>
    </w:lvl>
    <w:lvl w:ilvl="1" w:tplc="0C090019">
      <w:start w:val="1"/>
      <w:numFmt w:val="lowerLetter"/>
      <w:lvlText w:val="%2."/>
      <w:lvlJc w:val="left"/>
      <w:pPr>
        <w:ind w:left="2007" w:hanging="360"/>
      </w:pPr>
    </w:lvl>
    <w:lvl w:ilvl="2" w:tplc="0C09001B">
      <w:start w:val="1"/>
      <w:numFmt w:val="lowerRoman"/>
      <w:lvlText w:val="%3."/>
      <w:lvlJc w:val="right"/>
      <w:pPr>
        <w:ind w:left="2727" w:hanging="180"/>
      </w:pPr>
    </w:lvl>
    <w:lvl w:ilvl="3" w:tplc="0C09000F">
      <w:start w:val="1"/>
      <w:numFmt w:val="decimal"/>
      <w:lvlText w:val="%4."/>
      <w:lvlJc w:val="left"/>
      <w:pPr>
        <w:ind w:left="3447" w:hanging="360"/>
      </w:pPr>
    </w:lvl>
    <w:lvl w:ilvl="4" w:tplc="0C090019">
      <w:start w:val="1"/>
      <w:numFmt w:val="lowerLetter"/>
      <w:lvlText w:val="%5."/>
      <w:lvlJc w:val="left"/>
      <w:pPr>
        <w:ind w:left="4167" w:hanging="360"/>
      </w:pPr>
    </w:lvl>
    <w:lvl w:ilvl="5" w:tplc="0C09001B">
      <w:start w:val="1"/>
      <w:numFmt w:val="lowerRoman"/>
      <w:lvlText w:val="%6."/>
      <w:lvlJc w:val="right"/>
      <w:pPr>
        <w:ind w:left="4887" w:hanging="180"/>
      </w:pPr>
    </w:lvl>
    <w:lvl w:ilvl="6" w:tplc="0C09000F">
      <w:start w:val="1"/>
      <w:numFmt w:val="decimal"/>
      <w:lvlText w:val="%7."/>
      <w:lvlJc w:val="left"/>
      <w:pPr>
        <w:ind w:left="5607" w:hanging="360"/>
      </w:pPr>
    </w:lvl>
    <w:lvl w:ilvl="7" w:tplc="0C090019">
      <w:start w:val="1"/>
      <w:numFmt w:val="lowerLetter"/>
      <w:lvlText w:val="%8."/>
      <w:lvlJc w:val="left"/>
      <w:pPr>
        <w:ind w:left="6327" w:hanging="360"/>
      </w:pPr>
    </w:lvl>
    <w:lvl w:ilvl="8" w:tplc="0C09001B">
      <w:start w:val="1"/>
      <w:numFmt w:val="lowerRoman"/>
      <w:lvlText w:val="%9."/>
      <w:lvlJc w:val="right"/>
      <w:pPr>
        <w:ind w:left="7047" w:hanging="180"/>
      </w:pPr>
    </w:lvl>
  </w:abstractNum>
  <w:abstractNum w:abstractNumId="5">
    <w:nsid w:val="44287FF4"/>
    <w:multiLevelType w:val="multilevel"/>
    <w:tmpl w:val="FA926A2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nsid w:val="5984697A"/>
    <w:multiLevelType w:val="hybridMultilevel"/>
    <w:tmpl w:val="76F6614A"/>
    <w:lvl w:ilvl="0" w:tplc="BB4AB52A">
      <w:start w:val="1"/>
      <w:numFmt w:val="bullet"/>
      <w:suff w:val="space"/>
      <w:lvlText w:val=""/>
      <w:lvlJc w:val="left"/>
      <w:pPr>
        <w:ind w:left="1429" w:hanging="360"/>
      </w:pPr>
      <w:rPr>
        <w:rFonts w:ascii="Symbol" w:hAnsi="Symbol" w:hint="default"/>
      </w:rPr>
    </w:lvl>
    <w:lvl w:ilvl="1" w:tplc="0C090003">
      <w:start w:val="1"/>
      <w:numFmt w:val="bullet"/>
      <w:lvlText w:val="o"/>
      <w:lvlJc w:val="left"/>
      <w:pPr>
        <w:ind w:left="2007" w:hanging="360"/>
      </w:pPr>
      <w:rPr>
        <w:rFonts w:ascii="Courier New" w:hAnsi="Courier New" w:cs="Courier New" w:hint="default"/>
      </w:rPr>
    </w:lvl>
    <w:lvl w:ilvl="2" w:tplc="0C090005">
      <w:start w:val="1"/>
      <w:numFmt w:val="bullet"/>
      <w:lvlText w:val=""/>
      <w:lvlJc w:val="left"/>
      <w:pPr>
        <w:ind w:left="2727" w:hanging="360"/>
      </w:pPr>
      <w:rPr>
        <w:rFonts w:ascii="Wingdings" w:hAnsi="Wingdings" w:hint="default"/>
      </w:rPr>
    </w:lvl>
    <w:lvl w:ilvl="3" w:tplc="0C090001">
      <w:start w:val="1"/>
      <w:numFmt w:val="bullet"/>
      <w:lvlText w:val=""/>
      <w:lvlJc w:val="left"/>
      <w:pPr>
        <w:ind w:left="3447" w:hanging="360"/>
      </w:pPr>
      <w:rPr>
        <w:rFonts w:ascii="Symbol" w:hAnsi="Symbol" w:hint="default"/>
      </w:rPr>
    </w:lvl>
    <w:lvl w:ilvl="4" w:tplc="0C090003">
      <w:start w:val="1"/>
      <w:numFmt w:val="bullet"/>
      <w:lvlText w:val="o"/>
      <w:lvlJc w:val="left"/>
      <w:pPr>
        <w:ind w:left="4167" w:hanging="360"/>
      </w:pPr>
      <w:rPr>
        <w:rFonts w:ascii="Courier New" w:hAnsi="Courier New" w:cs="Courier New" w:hint="default"/>
      </w:rPr>
    </w:lvl>
    <w:lvl w:ilvl="5" w:tplc="0C090005">
      <w:start w:val="1"/>
      <w:numFmt w:val="bullet"/>
      <w:lvlText w:val=""/>
      <w:lvlJc w:val="left"/>
      <w:pPr>
        <w:ind w:left="4887" w:hanging="360"/>
      </w:pPr>
      <w:rPr>
        <w:rFonts w:ascii="Wingdings" w:hAnsi="Wingdings" w:hint="default"/>
      </w:rPr>
    </w:lvl>
    <w:lvl w:ilvl="6" w:tplc="0C090001">
      <w:start w:val="1"/>
      <w:numFmt w:val="bullet"/>
      <w:lvlText w:val=""/>
      <w:lvlJc w:val="left"/>
      <w:pPr>
        <w:ind w:left="5607" w:hanging="360"/>
      </w:pPr>
      <w:rPr>
        <w:rFonts w:ascii="Symbol" w:hAnsi="Symbol" w:hint="default"/>
      </w:rPr>
    </w:lvl>
    <w:lvl w:ilvl="7" w:tplc="0C090003">
      <w:start w:val="1"/>
      <w:numFmt w:val="bullet"/>
      <w:lvlText w:val="o"/>
      <w:lvlJc w:val="left"/>
      <w:pPr>
        <w:ind w:left="6327" w:hanging="360"/>
      </w:pPr>
      <w:rPr>
        <w:rFonts w:ascii="Courier New" w:hAnsi="Courier New" w:cs="Courier New" w:hint="default"/>
      </w:rPr>
    </w:lvl>
    <w:lvl w:ilvl="8" w:tplc="0C090005">
      <w:start w:val="1"/>
      <w:numFmt w:val="bullet"/>
      <w:lvlText w:val=""/>
      <w:lvlJc w:val="left"/>
      <w:pPr>
        <w:ind w:left="7047" w:hanging="360"/>
      </w:pPr>
      <w:rPr>
        <w:rFonts w:ascii="Wingdings" w:hAnsi="Wingdings" w:hint="default"/>
      </w:rPr>
    </w:lvl>
  </w:abstractNum>
  <w:abstractNum w:abstractNumId="7">
    <w:nsid w:val="714B09F9"/>
    <w:multiLevelType w:val="hybridMultilevel"/>
    <w:tmpl w:val="80F22246"/>
    <w:lvl w:ilvl="0" w:tplc="E418F294">
      <w:start w:val="1"/>
      <w:numFmt w:val="bullet"/>
      <w:suff w:val="space"/>
      <w:lvlText w:val=""/>
      <w:lvlJc w:val="left"/>
      <w:pPr>
        <w:ind w:left="1429" w:hanging="360"/>
      </w:pPr>
      <w:rPr>
        <w:rFonts w:ascii="Symbol" w:hAnsi="Symbol" w:hint="default"/>
      </w:rPr>
    </w:lvl>
    <w:lvl w:ilvl="1" w:tplc="0C090003">
      <w:start w:val="1"/>
      <w:numFmt w:val="bullet"/>
      <w:lvlText w:val="o"/>
      <w:lvlJc w:val="left"/>
      <w:pPr>
        <w:ind w:left="2007" w:hanging="360"/>
      </w:pPr>
      <w:rPr>
        <w:rFonts w:ascii="Courier New" w:hAnsi="Courier New" w:cs="Courier New" w:hint="default"/>
      </w:rPr>
    </w:lvl>
    <w:lvl w:ilvl="2" w:tplc="0C090005">
      <w:start w:val="1"/>
      <w:numFmt w:val="bullet"/>
      <w:lvlText w:val=""/>
      <w:lvlJc w:val="left"/>
      <w:pPr>
        <w:ind w:left="2727" w:hanging="360"/>
      </w:pPr>
      <w:rPr>
        <w:rFonts w:ascii="Wingdings" w:hAnsi="Wingdings" w:hint="default"/>
      </w:rPr>
    </w:lvl>
    <w:lvl w:ilvl="3" w:tplc="0C090001">
      <w:start w:val="1"/>
      <w:numFmt w:val="bullet"/>
      <w:lvlText w:val=""/>
      <w:lvlJc w:val="left"/>
      <w:pPr>
        <w:ind w:left="3447" w:hanging="360"/>
      </w:pPr>
      <w:rPr>
        <w:rFonts w:ascii="Symbol" w:hAnsi="Symbol" w:hint="default"/>
      </w:rPr>
    </w:lvl>
    <w:lvl w:ilvl="4" w:tplc="0C090003">
      <w:start w:val="1"/>
      <w:numFmt w:val="bullet"/>
      <w:lvlText w:val="o"/>
      <w:lvlJc w:val="left"/>
      <w:pPr>
        <w:ind w:left="4167" w:hanging="360"/>
      </w:pPr>
      <w:rPr>
        <w:rFonts w:ascii="Courier New" w:hAnsi="Courier New" w:cs="Courier New" w:hint="default"/>
      </w:rPr>
    </w:lvl>
    <w:lvl w:ilvl="5" w:tplc="0C090005">
      <w:start w:val="1"/>
      <w:numFmt w:val="bullet"/>
      <w:lvlText w:val=""/>
      <w:lvlJc w:val="left"/>
      <w:pPr>
        <w:ind w:left="4887" w:hanging="360"/>
      </w:pPr>
      <w:rPr>
        <w:rFonts w:ascii="Wingdings" w:hAnsi="Wingdings" w:hint="default"/>
      </w:rPr>
    </w:lvl>
    <w:lvl w:ilvl="6" w:tplc="0C090001">
      <w:start w:val="1"/>
      <w:numFmt w:val="bullet"/>
      <w:lvlText w:val=""/>
      <w:lvlJc w:val="left"/>
      <w:pPr>
        <w:ind w:left="5607" w:hanging="360"/>
      </w:pPr>
      <w:rPr>
        <w:rFonts w:ascii="Symbol" w:hAnsi="Symbol" w:hint="default"/>
      </w:rPr>
    </w:lvl>
    <w:lvl w:ilvl="7" w:tplc="0C090003">
      <w:start w:val="1"/>
      <w:numFmt w:val="bullet"/>
      <w:lvlText w:val="o"/>
      <w:lvlJc w:val="left"/>
      <w:pPr>
        <w:ind w:left="6327" w:hanging="360"/>
      </w:pPr>
      <w:rPr>
        <w:rFonts w:ascii="Courier New" w:hAnsi="Courier New" w:cs="Courier New" w:hint="default"/>
      </w:rPr>
    </w:lvl>
    <w:lvl w:ilvl="8" w:tplc="0C090005">
      <w:start w:val="1"/>
      <w:numFmt w:val="bullet"/>
      <w:lvlText w:val=""/>
      <w:lvlJc w:val="left"/>
      <w:pPr>
        <w:ind w:left="7047" w:hanging="360"/>
      </w:pPr>
      <w:rPr>
        <w:rFonts w:ascii="Wingdings" w:hAnsi="Wingdings" w:hint="default"/>
      </w:rPr>
    </w:lvl>
  </w:abstractNum>
  <w:abstractNum w:abstractNumId="8">
    <w:nsid w:val="7AC11DA6"/>
    <w:multiLevelType w:val="hybridMultilevel"/>
    <w:tmpl w:val="31A4D97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8"/>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2"/>
  </w:num>
  <w:num w:numId="5">
    <w:abstractNumId w:val="6"/>
  </w:num>
  <w:num w:numId="6">
    <w:abstractNumId w:val="7"/>
  </w:num>
  <w:num w:numId="7">
    <w:abstractNumId w:val="3"/>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76C4"/>
    <w:rsid w:val="00063916"/>
    <w:rsid w:val="000F32B6"/>
    <w:rsid w:val="001D5438"/>
    <w:rsid w:val="0022494D"/>
    <w:rsid w:val="002A6E30"/>
    <w:rsid w:val="002C566A"/>
    <w:rsid w:val="002E4117"/>
    <w:rsid w:val="00386AFF"/>
    <w:rsid w:val="003C4B36"/>
    <w:rsid w:val="00450C7B"/>
    <w:rsid w:val="004D225B"/>
    <w:rsid w:val="005A76C4"/>
    <w:rsid w:val="0071358A"/>
    <w:rsid w:val="008A531A"/>
    <w:rsid w:val="008C70BE"/>
    <w:rsid w:val="00983900"/>
    <w:rsid w:val="009F315F"/>
    <w:rsid w:val="00A86312"/>
    <w:rsid w:val="00AA5111"/>
    <w:rsid w:val="00BD1639"/>
    <w:rsid w:val="00C74DEB"/>
    <w:rsid w:val="00F31B1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C0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31B12"/>
  </w:style>
  <w:style w:type="paragraph" w:styleId="2">
    <w:name w:val="heading 2"/>
    <w:basedOn w:val="a"/>
    <w:next w:val="a"/>
    <w:link w:val="20"/>
    <w:uiPriority w:val="9"/>
    <w:unhideWhenUsed/>
    <w:qFormat/>
    <w:rsid w:val="00450C7B"/>
    <w:pPr>
      <w:keepNext/>
      <w:keepLines/>
      <w:spacing w:before="40" w:after="0"/>
      <w:outlineLvl w:val="1"/>
    </w:pPr>
    <w:rPr>
      <w:rFonts w:ascii="Times New Roman" w:eastAsiaTheme="majorEastAsia" w:hAnsi="Times New Roman" w:cstheme="majorBidi"/>
      <w:b/>
      <w:color w:val="000000" w:themeColor="text1"/>
      <w:sz w:val="28"/>
      <w:szCs w:val="26"/>
    </w:rPr>
  </w:style>
  <w:style w:type="paragraph" w:styleId="4">
    <w:name w:val="heading 4"/>
    <w:basedOn w:val="a"/>
    <w:next w:val="a"/>
    <w:link w:val="40"/>
    <w:uiPriority w:val="9"/>
    <w:semiHidden/>
    <w:unhideWhenUsed/>
    <w:qFormat/>
    <w:rsid w:val="00C74DE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5A76C4"/>
    <w:rPr>
      <w:color w:val="0563C1" w:themeColor="hyperlink"/>
      <w:u w:val="single"/>
    </w:rPr>
  </w:style>
  <w:style w:type="paragraph" w:styleId="a4">
    <w:name w:val="List Paragraph"/>
    <w:basedOn w:val="a"/>
    <w:link w:val="a5"/>
    <w:uiPriority w:val="34"/>
    <w:qFormat/>
    <w:rsid w:val="005A76C4"/>
    <w:pPr>
      <w:ind w:left="720"/>
      <w:contextualSpacing/>
    </w:pPr>
  </w:style>
  <w:style w:type="character" w:customStyle="1" w:styleId="a5">
    <w:name w:val="Абзац списка Знак"/>
    <w:basedOn w:val="a0"/>
    <w:link w:val="a4"/>
    <w:uiPriority w:val="34"/>
    <w:locked/>
    <w:rsid w:val="00F31B12"/>
  </w:style>
  <w:style w:type="paragraph" w:customStyle="1" w:styleId="Style2">
    <w:name w:val="Style2"/>
    <w:basedOn w:val="a"/>
    <w:uiPriority w:val="99"/>
    <w:rsid w:val="00F31B12"/>
    <w:pPr>
      <w:widowControl w:val="0"/>
      <w:autoSpaceDE w:val="0"/>
      <w:autoSpaceDN w:val="0"/>
      <w:adjustRightInd w:val="0"/>
      <w:spacing w:after="0" w:line="415" w:lineRule="exact"/>
      <w:ind w:firstLine="570"/>
      <w:jc w:val="both"/>
    </w:pPr>
    <w:rPr>
      <w:rFonts w:ascii="Bookman Old Style" w:eastAsiaTheme="minorEastAsia" w:hAnsi="Bookman Old Style"/>
      <w:sz w:val="24"/>
      <w:szCs w:val="24"/>
      <w:lang w:val="be-BY" w:eastAsia="be-BY"/>
    </w:rPr>
  </w:style>
  <w:style w:type="paragraph" w:customStyle="1" w:styleId="Style5">
    <w:name w:val="Style5"/>
    <w:basedOn w:val="a"/>
    <w:uiPriority w:val="99"/>
    <w:rsid w:val="00F31B12"/>
    <w:pPr>
      <w:widowControl w:val="0"/>
      <w:autoSpaceDE w:val="0"/>
      <w:autoSpaceDN w:val="0"/>
      <w:adjustRightInd w:val="0"/>
      <w:spacing w:after="0" w:line="420" w:lineRule="exact"/>
      <w:ind w:firstLine="570"/>
      <w:jc w:val="both"/>
    </w:pPr>
    <w:rPr>
      <w:rFonts w:ascii="Bookman Old Style" w:eastAsiaTheme="minorEastAsia" w:hAnsi="Bookman Old Style"/>
      <w:sz w:val="24"/>
      <w:szCs w:val="24"/>
      <w:lang w:val="be-BY" w:eastAsia="be-BY"/>
    </w:rPr>
  </w:style>
  <w:style w:type="paragraph" w:customStyle="1" w:styleId="Style7">
    <w:name w:val="Style7"/>
    <w:basedOn w:val="a"/>
    <w:uiPriority w:val="99"/>
    <w:rsid w:val="00F31B12"/>
    <w:pPr>
      <w:widowControl w:val="0"/>
      <w:autoSpaceDE w:val="0"/>
      <w:autoSpaceDN w:val="0"/>
      <w:adjustRightInd w:val="0"/>
      <w:spacing w:after="0" w:line="405" w:lineRule="exact"/>
      <w:ind w:firstLine="570"/>
      <w:jc w:val="both"/>
    </w:pPr>
    <w:rPr>
      <w:rFonts w:ascii="Bookman Old Style" w:eastAsiaTheme="minorEastAsia" w:hAnsi="Bookman Old Style"/>
      <w:sz w:val="24"/>
      <w:szCs w:val="24"/>
      <w:lang w:val="be-BY" w:eastAsia="be-BY"/>
    </w:rPr>
  </w:style>
  <w:style w:type="character" w:customStyle="1" w:styleId="FontStyle11">
    <w:name w:val="Font Style11"/>
    <w:basedOn w:val="a0"/>
    <w:uiPriority w:val="99"/>
    <w:rsid w:val="00F31B12"/>
    <w:rPr>
      <w:rFonts w:ascii="Bookman Old Style" w:hAnsi="Bookman Old Style" w:cs="Bookman Old Style" w:hint="default"/>
      <w:sz w:val="22"/>
      <w:szCs w:val="22"/>
    </w:rPr>
  </w:style>
  <w:style w:type="character" w:customStyle="1" w:styleId="FontStyle12">
    <w:name w:val="Font Style12"/>
    <w:basedOn w:val="a0"/>
    <w:uiPriority w:val="99"/>
    <w:rsid w:val="00F31B12"/>
    <w:rPr>
      <w:rFonts w:ascii="Bookman Old Style" w:hAnsi="Bookman Old Style" w:cs="Bookman Old Style" w:hint="default"/>
      <w:sz w:val="18"/>
      <w:szCs w:val="18"/>
    </w:rPr>
  </w:style>
  <w:style w:type="paragraph" w:styleId="a6">
    <w:name w:val="header"/>
    <w:basedOn w:val="a"/>
    <w:link w:val="a7"/>
    <w:uiPriority w:val="99"/>
    <w:unhideWhenUsed/>
    <w:rsid w:val="00BD1639"/>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BD1639"/>
  </w:style>
  <w:style w:type="paragraph" w:styleId="a8">
    <w:name w:val="footer"/>
    <w:basedOn w:val="a"/>
    <w:link w:val="a9"/>
    <w:uiPriority w:val="99"/>
    <w:unhideWhenUsed/>
    <w:rsid w:val="00BD1639"/>
    <w:pPr>
      <w:tabs>
        <w:tab w:val="center" w:pos="4677"/>
        <w:tab w:val="right" w:pos="9355"/>
      </w:tabs>
      <w:spacing w:after="0" w:line="240" w:lineRule="auto"/>
    </w:pPr>
  </w:style>
  <w:style w:type="character" w:customStyle="1" w:styleId="a9">
    <w:name w:val="Нижний колонтитул Знак"/>
    <w:basedOn w:val="a0"/>
    <w:link w:val="a8"/>
    <w:uiPriority w:val="99"/>
    <w:rsid w:val="00BD1639"/>
  </w:style>
  <w:style w:type="character" w:customStyle="1" w:styleId="20">
    <w:name w:val="Заголовок 2 Знак"/>
    <w:basedOn w:val="a0"/>
    <w:link w:val="2"/>
    <w:uiPriority w:val="9"/>
    <w:rsid w:val="00450C7B"/>
    <w:rPr>
      <w:rFonts w:ascii="Times New Roman" w:eastAsiaTheme="majorEastAsia" w:hAnsi="Times New Roman" w:cstheme="majorBidi"/>
      <w:b/>
      <w:color w:val="000000" w:themeColor="text1"/>
      <w:sz w:val="28"/>
      <w:szCs w:val="26"/>
    </w:rPr>
  </w:style>
  <w:style w:type="paragraph" w:styleId="aa">
    <w:name w:val="Normal (Web)"/>
    <w:basedOn w:val="a"/>
    <w:uiPriority w:val="99"/>
    <w:semiHidden/>
    <w:unhideWhenUsed/>
    <w:rsid w:val="00AA511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40">
    <w:name w:val="Заголовок 4 Знак"/>
    <w:basedOn w:val="a0"/>
    <w:link w:val="4"/>
    <w:uiPriority w:val="9"/>
    <w:semiHidden/>
    <w:rsid w:val="00C74DEB"/>
    <w:rPr>
      <w:rFonts w:asciiTheme="majorHAnsi" w:eastAsiaTheme="majorEastAsia" w:hAnsiTheme="majorHAnsi" w:cstheme="majorBidi"/>
      <w:i/>
      <w:iCs/>
      <w:color w:val="2F5496" w:themeColor="accent1" w:themeShade="BF"/>
    </w:rPr>
  </w:style>
  <w:style w:type="table" w:styleId="ab">
    <w:name w:val="Table Grid"/>
    <w:basedOn w:val="a1"/>
    <w:uiPriority w:val="39"/>
    <w:rsid w:val="008C70B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31B12"/>
  </w:style>
  <w:style w:type="paragraph" w:styleId="2">
    <w:name w:val="heading 2"/>
    <w:basedOn w:val="a"/>
    <w:next w:val="a"/>
    <w:link w:val="20"/>
    <w:uiPriority w:val="9"/>
    <w:unhideWhenUsed/>
    <w:qFormat/>
    <w:rsid w:val="00450C7B"/>
    <w:pPr>
      <w:keepNext/>
      <w:keepLines/>
      <w:spacing w:before="40" w:after="0"/>
      <w:outlineLvl w:val="1"/>
    </w:pPr>
    <w:rPr>
      <w:rFonts w:ascii="Times New Roman" w:eastAsiaTheme="majorEastAsia" w:hAnsi="Times New Roman" w:cstheme="majorBidi"/>
      <w:b/>
      <w:color w:val="000000" w:themeColor="text1"/>
      <w:sz w:val="28"/>
      <w:szCs w:val="26"/>
    </w:rPr>
  </w:style>
  <w:style w:type="paragraph" w:styleId="4">
    <w:name w:val="heading 4"/>
    <w:basedOn w:val="a"/>
    <w:next w:val="a"/>
    <w:link w:val="40"/>
    <w:uiPriority w:val="9"/>
    <w:semiHidden/>
    <w:unhideWhenUsed/>
    <w:qFormat/>
    <w:rsid w:val="00C74DE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5A76C4"/>
    <w:rPr>
      <w:color w:val="0563C1" w:themeColor="hyperlink"/>
      <w:u w:val="single"/>
    </w:rPr>
  </w:style>
  <w:style w:type="paragraph" w:styleId="a4">
    <w:name w:val="List Paragraph"/>
    <w:basedOn w:val="a"/>
    <w:link w:val="a5"/>
    <w:uiPriority w:val="34"/>
    <w:qFormat/>
    <w:rsid w:val="005A76C4"/>
    <w:pPr>
      <w:ind w:left="720"/>
      <w:contextualSpacing/>
    </w:pPr>
  </w:style>
  <w:style w:type="character" w:customStyle="1" w:styleId="a5">
    <w:name w:val="Абзац списка Знак"/>
    <w:basedOn w:val="a0"/>
    <w:link w:val="a4"/>
    <w:uiPriority w:val="34"/>
    <w:locked/>
    <w:rsid w:val="00F31B12"/>
  </w:style>
  <w:style w:type="paragraph" w:customStyle="1" w:styleId="Style2">
    <w:name w:val="Style2"/>
    <w:basedOn w:val="a"/>
    <w:uiPriority w:val="99"/>
    <w:rsid w:val="00F31B12"/>
    <w:pPr>
      <w:widowControl w:val="0"/>
      <w:autoSpaceDE w:val="0"/>
      <w:autoSpaceDN w:val="0"/>
      <w:adjustRightInd w:val="0"/>
      <w:spacing w:after="0" w:line="415" w:lineRule="exact"/>
      <w:ind w:firstLine="570"/>
      <w:jc w:val="both"/>
    </w:pPr>
    <w:rPr>
      <w:rFonts w:ascii="Bookman Old Style" w:eastAsiaTheme="minorEastAsia" w:hAnsi="Bookman Old Style"/>
      <w:sz w:val="24"/>
      <w:szCs w:val="24"/>
      <w:lang w:val="be-BY" w:eastAsia="be-BY"/>
    </w:rPr>
  </w:style>
  <w:style w:type="paragraph" w:customStyle="1" w:styleId="Style5">
    <w:name w:val="Style5"/>
    <w:basedOn w:val="a"/>
    <w:uiPriority w:val="99"/>
    <w:rsid w:val="00F31B12"/>
    <w:pPr>
      <w:widowControl w:val="0"/>
      <w:autoSpaceDE w:val="0"/>
      <w:autoSpaceDN w:val="0"/>
      <w:adjustRightInd w:val="0"/>
      <w:spacing w:after="0" w:line="420" w:lineRule="exact"/>
      <w:ind w:firstLine="570"/>
      <w:jc w:val="both"/>
    </w:pPr>
    <w:rPr>
      <w:rFonts w:ascii="Bookman Old Style" w:eastAsiaTheme="minorEastAsia" w:hAnsi="Bookman Old Style"/>
      <w:sz w:val="24"/>
      <w:szCs w:val="24"/>
      <w:lang w:val="be-BY" w:eastAsia="be-BY"/>
    </w:rPr>
  </w:style>
  <w:style w:type="paragraph" w:customStyle="1" w:styleId="Style7">
    <w:name w:val="Style7"/>
    <w:basedOn w:val="a"/>
    <w:uiPriority w:val="99"/>
    <w:rsid w:val="00F31B12"/>
    <w:pPr>
      <w:widowControl w:val="0"/>
      <w:autoSpaceDE w:val="0"/>
      <w:autoSpaceDN w:val="0"/>
      <w:adjustRightInd w:val="0"/>
      <w:spacing w:after="0" w:line="405" w:lineRule="exact"/>
      <w:ind w:firstLine="570"/>
      <w:jc w:val="both"/>
    </w:pPr>
    <w:rPr>
      <w:rFonts w:ascii="Bookman Old Style" w:eastAsiaTheme="minorEastAsia" w:hAnsi="Bookman Old Style"/>
      <w:sz w:val="24"/>
      <w:szCs w:val="24"/>
      <w:lang w:val="be-BY" w:eastAsia="be-BY"/>
    </w:rPr>
  </w:style>
  <w:style w:type="character" w:customStyle="1" w:styleId="FontStyle11">
    <w:name w:val="Font Style11"/>
    <w:basedOn w:val="a0"/>
    <w:uiPriority w:val="99"/>
    <w:rsid w:val="00F31B12"/>
    <w:rPr>
      <w:rFonts w:ascii="Bookman Old Style" w:hAnsi="Bookman Old Style" w:cs="Bookman Old Style" w:hint="default"/>
      <w:sz w:val="22"/>
      <w:szCs w:val="22"/>
    </w:rPr>
  </w:style>
  <w:style w:type="character" w:customStyle="1" w:styleId="FontStyle12">
    <w:name w:val="Font Style12"/>
    <w:basedOn w:val="a0"/>
    <w:uiPriority w:val="99"/>
    <w:rsid w:val="00F31B12"/>
    <w:rPr>
      <w:rFonts w:ascii="Bookman Old Style" w:hAnsi="Bookman Old Style" w:cs="Bookman Old Style" w:hint="default"/>
      <w:sz w:val="18"/>
      <w:szCs w:val="18"/>
    </w:rPr>
  </w:style>
  <w:style w:type="paragraph" w:styleId="a6">
    <w:name w:val="header"/>
    <w:basedOn w:val="a"/>
    <w:link w:val="a7"/>
    <w:uiPriority w:val="99"/>
    <w:unhideWhenUsed/>
    <w:rsid w:val="00BD1639"/>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BD1639"/>
  </w:style>
  <w:style w:type="paragraph" w:styleId="a8">
    <w:name w:val="footer"/>
    <w:basedOn w:val="a"/>
    <w:link w:val="a9"/>
    <w:uiPriority w:val="99"/>
    <w:unhideWhenUsed/>
    <w:rsid w:val="00BD1639"/>
    <w:pPr>
      <w:tabs>
        <w:tab w:val="center" w:pos="4677"/>
        <w:tab w:val="right" w:pos="9355"/>
      </w:tabs>
      <w:spacing w:after="0" w:line="240" w:lineRule="auto"/>
    </w:pPr>
  </w:style>
  <w:style w:type="character" w:customStyle="1" w:styleId="a9">
    <w:name w:val="Нижний колонтитул Знак"/>
    <w:basedOn w:val="a0"/>
    <w:link w:val="a8"/>
    <w:uiPriority w:val="99"/>
    <w:rsid w:val="00BD1639"/>
  </w:style>
  <w:style w:type="character" w:customStyle="1" w:styleId="20">
    <w:name w:val="Заголовок 2 Знак"/>
    <w:basedOn w:val="a0"/>
    <w:link w:val="2"/>
    <w:uiPriority w:val="9"/>
    <w:rsid w:val="00450C7B"/>
    <w:rPr>
      <w:rFonts w:ascii="Times New Roman" w:eastAsiaTheme="majorEastAsia" w:hAnsi="Times New Roman" w:cstheme="majorBidi"/>
      <w:b/>
      <w:color w:val="000000" w:themeColor="text1"/>
      <w:sz w:val="28"/>
      <w:szCs w:val="26"/>
    </w:rPr>
  </w:style>
  <w:style w:type="paragraph" w:styleId="aa">
    <w:name w:val="Normal (Web)"/>
    <w:basedOn w:val="a"/>
    <w:uiPriority w:val="99"/>
    <w:semiHidden/>
    <w:unhideWhenUsed/>
    <w:rsid w:val="00AA511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40">
    <w:name w:val="Заголовок 4 Знак"/>
    <w:basedOn w:val="a0"/>
    <w:link w:val="4"/>
    <w:uiPriority w:val="9"/>
    <w:semiHidden/>
    <w:rsid w:val="00C74DEB"/>
    <w:rPr>
      <w:rFonts w:asciiTheme="majorHAnsi" w:eastAsiaTheme="majorEastAsia" w:hAnsiTheme="majorHAnsi" w:cstheme="majorBidi"/>
      <w:i/>
      <w:iCs/>
      <w:color w:val="2F5496" w:themeColor="accent1" w:themeShade="BF"/>
    </w:rPr>
  </w:style>
  <w:style w:type="table" w:styleId="ab">
    <w:name w:val="Table Grid"/>
    <w:basedOn w:val="a1"/>
    <w:uiPriority w:val="39"/>
    <w:rsid w:val="008C70B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655618">
      <w:bodyDiv w:val="1"/>
      <w:marLeft w:val="0"/>
      <w:marRight w:val="0"/>
      <w:marTop w:val="0"/>
      <w:marBottom w:val="0"/>
      <w:divBdr>
        <w:top w:val="none" w:sz="0" w:space="0" w:color="auto"/>
        <w:left w:val="none" w:sz="0" w:space="0" w:color="auto"/>
        <w:bottom w:val="none" w:sz="0" w:space="0" w:color="auto"/>
        <w:right w:val="none" w:sz="0" w:space="0" w:color="auto"/>
      </w:divBdr>
    </w:div>
    <w:div w:id="204635934">
      <w:bodyDiv w:val="1"/>
      <w:marLeft w:val="0"/>
      <w:marRight w:val="0"/>
      <w:marTop w:val="0"/>
      <w:marBottom w:val="0"/>
      <w:divBdr>
        <w:top w:val="none" w:sz="0" w:space="0" w:color="auto"/>
        <w:left w:val="none" w:sz="0" w:space="0" w:color="auto"/>
        <w:bottom w:val="none" w:sz="0" w:space="0" w:color="auto"/>
        <w:right w:val="none" w:sz="0" w:space="0" w:color="auto"/>
      </w:divBdr>
    </w:div>
    <w:div w:id="558129273">
      <w:bodyDiv w:val="1"/>
      <w:marLeft w:val="0"/>
      <w:marRight w:val="0"/>
      <w:marTop w:val="0"/>
      <w:marBottom w:val="0"/>
      <w:divBdr>
        <w:top w:val="none" w:sz="0" w:space="0" w:color="auto"/>
        <w:left w:val="none" w:sz="0" w:space="0" w:color="auto"/>
        <w:bottom w:val="none" w:sz="0" w:space="0" w:color="auto"/>
        <w:right w:val="none" w:sz="0" w:space="0" w:color="auto"/>
      </w:divBdr>
    </w:div>
    <w:div w:id="1396051739">
      <w:bodyDiv w:val="1"/>
      <w:marLeft w:val="0"/>
      <w:marRight w:val="0"/>
      <w:marTop w:val="0"/>
      <w:marBottom w:val="0"/>
      <w:divBdr>
        <w:top w:val="none" w:sz="0" w:space="0" w:color="auto"/>
        <w:left w:val="none" w:sz="0" w:space="0" w:color="auto"/>
        <w:bottom w:val="none" w:sz="0" w:space="0" w:color="auto"/>
        <w:right w:val="none" w:sz="0" w:space="0" w:color="auto"/>
      </w:divBdr>
    </w:div>
    <w:div w:id="1508472538">
      <w:bodyDiv w:val="1"/>
      <w:marLeft w:val="0"/>
      <w:marRight w:val="0"/>
      <w:marTop w:val="0"/>
      <w:marBottom w:val="0"/>
      <w:divBdr>
        <w:top w:val="none" w:sz="0" w:space="0" w:color="auto"/>
        <w:left w:val="none" w:sz="0" w:space="0" w:color="auto"/>
        <w:bottom w:val="none" w:sz="0" w:space="0" w:color="auto"/>
        <w:right w:val="none" w:sz="0" w:space="0" w:color="auto"/>
      </w:divBdr>
    </w:div>
    <w:div w:id="1688142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ru.wikipedia.org/wiki/MD5"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ru.wikipedia.org/wiki/.NET_Framework" TargetMode="External"/><Relationship Id="rId17" Type="http://schemas.openxmlformats.org/officeDocument/2006/relationships/hyperlink" Target="https://ru.wikipedia.org/wiki/SHA512" TargetMode="External"/><Relationship Id="rId2" Type="http://schemas.openxmlformats.org/officeDocument/2006/relationships/numbering" Target="numbering.xml"/><Relationship Id="rId16" Type="http://schemas.openxmlformats.org/officeDocument/2006/relationships/hyperlink" Target="https://ru.wikipedia.org/wiki/SHA384"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ru.wikipedia.org/wiki/%D0%9A%D0%BB%D0%B0%D1%81%D1%81%D1%8B" TargetMode="External"/><Relationship Id="rId5" Type="http://schemas.openxmlformats.org/officeDocument/2006/relationships/settings" Target="settings.xml"/><Relationship Id="rId15" Type="http://schemas.openxmlformats.org/officeDocument/2006/relationships/hyperlink" Target="https://ru.wikipedia.org/wiki/SHA256" TargetMode="External"/><Relationship Id="rId10" Type="http://schemas.openxmlformats.org/officeDocument/2006/relationships/hyperlink" Target="https://encyclopedia.kaspersky.ru/glossary/rsa/"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s://docs.microsoft.com/ru-ru/dotnet/api/system.security.cryptography" TargetMode="External"/><Relationship Id="rId14" Type="http://schemas.openxmlformats.org/officeDocument/2006/relationships/hyperlink" Target="https://ru.wikipedia.org/wiki/SHA1"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E6BCF531-9A33-4818-AE83-98E5312975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4</Pages>
  <Words>981</Words>
  <Characters>5596</Characters>
  <Application>Microsoft Office Word</Application>
  <DocSecurity>0</DocSecurity>
  <Lines>46</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6564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Ксения Буданова</dc:creator>
  <cp:keywords/>
  <dc:description/>
  <cp:lastModifiedBy>Lenovo</cp:lastModifiedBy>
  <cp:revision>18</cp:revision>
  <dcterms:created xsi:type="dcterms:W3CDTF">2022-05-08T15:47:00Z</dcterms:created>
  <dcterms:modified xsi:type="dcterms:W3CDTF">2022-05-26T07:06:00Z</dcterms:modified>
</cp:coreProperties>
</file>