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:rsidR="001A0D9D" w:rsidRPr="00FA2CBC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 w:rsidRPr="00FA2CBC">
        <w:rPr>
          <w:rFonts w:cs="Times New Roman"/>
          <w:szCs w:val="28"/>
        </w:rPr>
        <w:t>«Формирование требований к информационной системе»</w:t>
      </w:r>
    </w:p>
    <w:p w:rsidR="001A0D9D" w:rsidRDefault="001A0D9D" w:rsidP="001A0D9D">
      <w:pPr>
        <w:spacing w:after="0"/>
        <w:jc w:val="left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tabs>
          <w:tab w:val="left" w:pos="6411"/>
        </w:tabs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1A0D9D" w:rsidRDefault="001A0D9D" w:rsidP="001A0D9D">
      <w:pPr>
        <w:spacing w:after="0"/>
        <w:jc w:val="center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Pr="0070171C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:rsidR="001A0D9D" w:rsidRDefault="001A0D9D" w:rsidP="001A0D9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4 курса 4 группы ФИТ</w:t>
      </w:r>
    </w:p>
    <w:p w:rsidR="001A0D9D" w:rsidRDefault="005F028A" w:rsidP="001A0D9D">
      <w:pPr>
        <w:spacing w:after="0"/>
        <w:ind w:firstLine="567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Коржова</w:t>
      </w:r>
      <w:proofErr w:type="spellEnd"/>
      <w:r>
        <w:rPr>
          <w:rFonts w:cs="Times New Roman"/>
          <w:szCs w:val="28"/>
        </w:rPr>
        <w:t xml:space="preserve"> В. С.</w:t>
      </w:r>
    </w:p>
    <w:p w:rsidR="00136CB7" w:rsidRPr="00136CB7" w:rsidRDefault="00136CB7" w:rsidP="001A0D9D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5F028A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Якунович</w:t>
      </w:r>
      <w:proofErr w:type="spellEnd"/>
      <w:r>
        <w:rPr>
          <w:rFonts w:cs="Times New Roman"/>
          <w:szCs w:val="28"/>
        </w:rPr>
        <w:t xml:space="preserve"> А.В.</w:t>
      </w: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36CB7">
      <w:pPr>
        <w:spacing w:after="0"/>
        <w:ind w:firstLine="0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5103"/>
        <w:rPr>
          <w:rFonts w:cs="Times New Roman"/>
          <w:szCs w:val="28"/>
        </w:rPr>
      </w:pPr>
    </w:p>
    <w:p w:rsidR="001A0D9D" w:rsidRDefault="001A0D9D" w:rsidP="001A0D9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bookmarkStart w:id="0" w:name="_Toc113992900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866787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D3" w:rsidRPr="00FF66D3" w:rsidRDefault="00FF66D3" w:rsidP="00FF66D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F66D3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Оглавление</w:t>
          </w:r>
        </w:p>
        <w:p w:rsidR="00AF7BCD" w:rsidRDefault="00FF66D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46005" w:history="1">
            <w:r w:rsidR="00AF7BCD" w:rsidRPr="00247749">
              <w:rPr>
                <w:rStyle w:val="a6"/>
                <w:rFonts w:cs="Times New Roman"/>
                <w:noProof/>
              </w:rPr>
              <w:t>Введение</w:t>
            </w:r>
            <w:r w:rsidR="00AF7BCD">
              <w:rPr>
                <w:noProof/>
                <w:webHidden/>
              </w:rPr>
              <w:tab/>
            </w:r>
            <w:r w:rsidR="00AF7BCD">
              <w:rPr>
                <w:noProof/>
                <w:webHidden/>
              </w:rPr>
              <w:fldChar w:fldCharType="begin"/>
            </w:r>
            <w:r w:rsidR="00AF7BCD">
              <w:rPr>
                <w:noProof/>
                <w:webHidden/>
              </w:rPr>
              <w:instrText xml:space="preserve"> PAGEREF _Toc146046005 \h </w:instrText>
            </w:r>
            <w:r w:rsidR="00AF7BCD">
              <w:rPr>
                <w:noProof/>
                <w:webHidden/>
              </w:rPr>
            </w:r>
            <w:r w:rsidR="00AF7BCD">
              <w:rPr>
                <w:noProof/>
                <w:webHidden/>
              </w:rPr>
              <w:fldChar w:fldCharType="separate"/>
            </w:r>
            <w:r w:rsidR="00AF7BCD">
              <w:rPr>
                <w:noProof/>
                <w:webHidden/>
              </w:rPr>
              <w:t>3</w:t>
            </w:r>
            <w:r w:rsidR="00AF7BCD">
              <w:rPr>
                <w:noProof/>
                <w:webHidden/>
              </w:rPr>
              <w:fldChar w:fldCharType="end"/>
            </w:r>
          </w:hyperlink>
        </w:p>
        <w:p w:rsidR="00AF7BCD" w:rsidRDefault="00605C75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06" w:history="1">
            <w:r w:rsidR="00AF7BCD" w:rsidRPr="00247749">
              <w:rPr>
                <w:rStyle w:val="a6"/>
                <w:noProof/>
              </w:rPr>
              <w:t>1 Основания для разработки</w:t>
            </w:r>
            <w:r w:rsidR="00AF7BCD">
              <w:rPr>
                <w:noProof/>
                <w:webHidden/>
              </w:rPr>
              <w:tab/>
            </w:r>
            <w:r w:rsidR="00AF7BCD">
              <w:rPr>
                <w:noProof/>
                <w:webHidden/>
              </w:rPr>
              <w:fldChar w:fldCharType="begin"/>
            </w:r>
            <w:r w:rsidR="00AF7BCD">
              <w:rPr>
                <w:noProof/>
                <w:webHidden/>
              </w:rPr>
              <w:instrText xml:space="preserve"> PAGEREF _Toc146046006 \h </w:instrText>
            </w:r>
            <w:r w:rsidR="00AF7BCD">
              <w:rPr>
                <w:noProof/>
                <w:webHidden/>
              </w:rPr>
            </w:r>
            <w:r w:rsidR="00AF7BCD">
              <w:rPr>
                <w:noProof/>
                <w:webHidden/>
              </w:rPr>
              <w:fldChar w:fldCharType="separate"/>
            </w:r>
            <w:r w:rsidR="00AF7BCD">
              <w:rPr>
                <w:noProof/>
                <w:webHidden/>
              </w:rPr>
              <w:t>4</w:t>
            </w:r>
            <w:r w:rsidR="00AF7BCD">
              <w:rPr>
                <w:noProof/>
                <w:webHidden/>
              </w:rPr>
              <w:fldChar w:fldCharType="end"/>
            </w:r>
          </w:hyperlink>
        </w:p>
        <w:p w:rsidR="00AF7BCD" w:rsidRDefault="00605C75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07" w:history="1">
            <w:r w:rsidR="00AF7BCD" w:rsidRPr="00247749">
              <w:rPr>
                <w:rStyle w:val="a6"/>
                <w:noProof/>
              </w:rPr>
              <w:t>2 Назначение разработки</w:t>
            </w:r>
            <w:r w:rsidR="00AF7BCD">
              <w:rPr>
                <w:noProof/>
                <w:webHidden/>
              </w:rPr>
              <w:tab/>
            </w:r>
            <w:r w:rsidR="00AF7BCD">
              <w:rPr>
                <w:noProof/>
                <w:webHidden/>
              </w:rPr>
              <w:fldChar w:fldCharType="begin"/>
            </w:r>
            <w:r w:rsidR="00AF7BCD">
              <w:rPr>
                <w:noProof/>
                <w:webHidden/>
              </w:rPr>
              <w:instrText xml:space="preserve"> PAGEREF _Toc146046007 \h </w:instrText>
            </w:r>
            <w:r w:rsidR="00AF7BCD">
              <w:rPr>
                <w:noProof/>
                <w:webHidden/>
              </w:rPr>
            </w:r>
            <w:r w:rsidR="00AF7BCD">
              <w:rPr>
                <w:noProof/>
                <w:webHidden/>
              </w:rPr>
              <w:fldChar w:fldCharType="separate"/>
            </w:r>
            <w:r w:rsidR="00AF7BCD">
              <w:rPr>
                <w:noProof/>
                <w:webHidden/>
              </w:rPr>
              <w:t>5</w:t>
            </w:r>
            <w:r w:rsid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605C75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08" w:history="1">
            <w:r w:rsidR="00AF7BCD" w:rsidRPr="00AF7BCD">
              <w:rPr>
                <w:rStyle w:val="a6"/>
                <w:noProof/>
                <w:u w:val="none"/>
              </w:rPr>
              <w:t>3 Требования к программному средству</w:t>
            </w:r>
            <w:r w:rsidR="00AF7BCD" w:rsidRPr="00AF7BCD">
              <w:rPr>
                <w:noProof/>
                <w:webHidden/>
              </w:rPr>
              <w:tab/>
            </w:r>
            <w:r w:rsidR="00AF7BCD" w:rsidRPr="00AF7BCD">
              <w:rPr>
                <w:noProof/>
                <w:webHidden/>
              </w:rPr>
              <w:fldChar w:fldCharType="begin"/>
            </w:r>
            <w:r w:rsidR="00AF7BCD" w:rsidRPr="00AF7BCD">
              <w:rPr>
                <w:noProof/>
                <w:webHidden/>
              </w:rPr>
              <w:instrText xml:space="preserve"> PAGEREF _Toc146046008 \h </w:instrText>
            </w:r>
            <w:r w:rsidR="00AF7BCD" w:rsidRPr="00AF7BCD">
              <w:rPr>
                <w:noProof/>
                <w:webHidden/>
              </w:rPr>
            </w:r>
            <w:r w:rsidR="00AF7BCD" w:rsidRPr="00AF7BCD">
              <w:rPr>
                <w:noProof/>
                <w:webHidden/>
              </w:rPr>
              <w:fldChar w:fldCharType="separate"/>
            </w:r>
            <w:r w:rsidR="00AF7BCD" w:rsidRPr="00AF7BCD">
              <w:rPr>
                <w:noProof/>
                <w:webHidden/>
              </w:rPr>
              <w:t>6</w:t>
            </w:r>
            <w:r w:rsidR="00AF7BCD"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09" w:history="1">
            <w:r w:rsidRPr="00AF7BCD">
              <w:rPr>
                <w:rStyle w:val="a6"/>
                <w:noProof/>
                <w:u w:val="none"/>
              </w:rPr>
              <w:t>3.1 Требования к функциональным характеристикам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_Toc146046009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6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      </w:t>
          </w:r>
          <w:hyperlink w:anchor="_Toc146046010" w:history="1">
            <w:r w:rsidRPr="00AF7BCD">
              <w:rPr>
                <w:rStyle w:val="a6"/>
                <w:noProof/>
                <w:u w:val="none"/>
              </w:rPr>
              <w:t>3.1.1 Требования к клиентской части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_Toc146046010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6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      </w:t>
          </w:r>
          <w:hyperlink w:anchor="_Toc146046011" w:history="1">
            <w:r w:rsidRPr="00AF7BCD">
              <w:rPr>
                <w:rStyle w:val="a6"/>
                <w:noProof/>
                <w:u w:val="none"/>
              </w:rPr>
              <w:t>3.1.2 Требования к серверной части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_Toc146046011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6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12" w:history="1">
            <w:r w:rsidRPr="00AF7BCD">
              <w:rPr>
                <w:rStyle w:val="a6"/>
                <w:noProof/>
                <w:u w:val="none"/>
              </w:rPr>
              <w:t>3.2 Требования к надёжности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_Toc146046012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7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13" w:history="1">
            <w:r w:rsidRPr="00AF7BCD">
              <w:rPr>
                <w:rStyle w:val="a6"/>
                <w:noProof/>
                <w:u w:val="none"/>
              </w:rPr>
              <w:t>3.3 Условия эксплуатации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_Toc146046013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7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14" w:history="1">
            <w:r w:rsidRPr="00AF7BCD">
              <w:rPr>
                <w:rStyle w:val="a6"/>
                <w:noProof/>
                <w:u w:val="none"/>
              </w:rPr>
              <w:t>3.4 Требования к составу и параметрам технических и программных средств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_Toc146046014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7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AF7BCD" w:rsidP="00AF7BCD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AF7BCD">
            <w:rPr>
              <w:rStyle w:val="a6"/>
              <w:noProof/>
              <w:u w:val="none"/>
            </w:rPr>
            <w:t xml:space="preserve">   </w:t>
          </w:r>
          <w:hyperlink w:anchor="_Toc146046015" w:history="1">
            <w:r w:rsidRPr="00AF7BCD">
              <w:rPr>
                <w:rStyle w:val="a6"/>
                <w:noProof/>
                <w:u w:val="none"/>
              </w:rPr>
              <w:t>3.5 Требования к информационной и программной совместимости</w:t>
            </w:r>
            <w:r w:rsidRPr="00AF7BCD">
              <w:rPr>
                <w:noProof/>
                <w:webHidden/>
              </w:rPr>
              <w:tab/>
            </w:r>
            <w:r w:rsidRPr="00AF7BCD">
              <w:rPr>
                <w:noProof/>
                <w:webHidden/>
              </w:rPr>
              <w:fldChar w:fldCharType="begin"/>
            </w:r>
            <w:r w:rsidRPr="00AF7BCD">
              <w:rPr>
                <w:noProof/>
                <w:webHidden/>
              </w:rPr>
              <w:instrText xml:space="preserve"> PAGEREF _Toc146046015 \h </w:instrText>
            </w:r>
            <w:r w:rsidRPr="00AF7BCD">
              <w:rPr>
                <w:noProof/>
                <w:webHidden/>
              </w:rPr>
            </w:r>
            <w:r w:rsidRPr="00AF7BCD">
              <w:rPr>
                <w:noProof/>
                <w:webHidden/>
              </w:rPr>
              <w:fldChar w:fldCharType="separate"/>
            </w:r>
            <w:r w:rsidRPr="00AF7BCD">
              <w:rPr>
                <w:noProof/>
                <w:webHidden/>
              </w:rPr>
              <w:t>8</w:t>
            </w:r>
            <w:r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605C75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16" w:history="1">
            <w:r w:rsidR="00AF7BCD" w:rsidRPr="00AF7BCD">
              <w:rPr>
                <w:rStyle w:val="a6"/>
                <w:noProof/>
                <w:u w:val="none"/>
              </w:rPr>
              <w:t>4 Требования к программной документации</w:t>
            </w:r>
            <w:r w:rsidR="00AF7BCD" w:rsidRPr="00AF7BCD">
              <w:rPr>
                <w:noProof/>
                <w:webHidden/>
              </w:rPr>
              <w:tab/>
            </w:r>
            <w:r w:rsidR="00AF7BCD" w:rsidRPr="00AF7BCD">
              <w:rPr>
                <w:noProof/>
                <w:webHidden/>
              </w:rPr>
              <w:fldChar w:fldCharType="begin"/>
            </w:r>
            <w:r w:rsidR="00AF7BCD" w:rsidRPr="00AF7BCD">
              <w:rPr>
                <w:noProof/>
                <w:webHidden/>
              </w:rPr>
              <w:instrText xml:space="preserve"> PAGEREF _Toc146046016 \h </w:instrText>
            </w:r>
            <w:r w:rsidR="00AF7BCD" w:rsidRPr="00AF7BCD">
              <w:rPr>
                <w:noProof/>
                <w:webHidden/>
              </w:rPr>
            </w:r>
            <w:r w:rsidR="00AF7BCD" w:rsidRPr="00AF7BCD">
              <w:rPr>
                <w:noProof/>
                <w:webHidden/>
              </w:rPr>
              <w:fldChar w:fldCharType="separate"/>
            </w:r>
            <w:r w:rsidR="00AF7BCD" w:rsidRPr="00AF7BCD">
              <w:rPr>
                <w:noProof/>
                <w:webHidden/>
              </w:rPr>
              <w:t>9</w:t>
            </w:r>
            <w:r w:rsidR="00AF7BCD" w:rsidRPr="00AF7BCD">
              <w:rPr>
                <w:noProof/>
                <w:webHidden/>
              </w:rPr>
              <w:fldChar w:fldCharType="end"/>
            </w:r>
          </w:hyperlink>
        </w:p>
        <w:p w:rsidR="00AF7BCD" w:rsidRPr="00AF7BCD" w:rsidRDefault="00605C75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6046017" w:history="1">
            <w:r w:rsidR="00AF7BCD" w:rsidRPr="00AF7BCD">
              <w:rPr>
                <w:rStyle w:val="a6"/>
                <w:noProof/>
                <w:u w:val="none"/>
              </w:rPr>
              <w:t>5 Стадии и этапы разработки</w:t>
            </w:r>
            <w:r w:rsidR="00AF7BCD" w:rsidRPr="00AF7BCD">
              <w:rPr>
                <w:noProof/>
                <w:webHidden/>
              </w:rPr>
              <w:tab/>
            </w:r>
            <w:r w:rsidR="00AF7BCD" w:rsidRPr="00AF7BCD">
              <w:rPr>
                <w:noProof/>
                <w:webHidden/>
              </w:rPr>
              <w:fldChar w:fldCharType="begin"/>
            </w:r>
            <w:r w:rsidR="00AF7BCD" w:rsidRPr="00AF7BCD">
              <w:rPr>
                <w:noProof/>
                <w:webHidden/>
              </w:rPr>
              <w:instrText xml:space="preserve"> PAGEREF _Toc146046017 \h </w:instrText>
            </w:r>
            <w:r w:rsidR="00AF7BCD" w:rsidRPr="00AF7BCD">
              <w:rPr>
                <w:noProof/>
                <w:webHidden/>
              </w:rPr>
            </w:r>
            <w:r w:rsidR="00AF7BCD" w:rsidRPr="00AF7BCD">
              <w:rPr>
                <w:noProof/>
                <w:webHidden/>
              </w:rPr>
              <w:fldChar w:fldCharType="separate"/>
            </w:r>
            <w:r w:rsidR="00AF7BCD" w:rsidRPr="00AF7BCD">
              <w:rPr>
                <w:noProof/>
                <w:webHidden/>
              </w:rPr>
              <w:t>10</w:t>
            </w:r>
            <w:r w:rsidR="00AF7BCD" w:rsidRPr="00AF7BCD">
              <w:rPr>
                <w:noProof/>
                <w:webHidden/>
              </w:rPr>
              <w:fldChar w:fldCharType="end"/>
            </w:r>
          </w:hyperlink>
        </w:p>
        <w:p w:rsidR="00FF66D3" w:rsidRDefault="00FF66D3">
          <w:r>
            <w:rPr>
              <w:b/>
              <w:bCs/>
            </w:rPr>
            <w:fldChar w:fldCharType="end"/>
          </w:r>
        </w:p>
      </w:sdtContent>
    </w:sdt>
    <w:p w:rsidR="00FF66D3" w:rsidRDefault="00FF66D3" w:rsidP="00FF66D3">
      <w:pPr>
        <w:pStyle w:val="1"/>
        <w:numPr>
          <w:ilvl w:val="0"/>
          <w:numId w:val="0"/>
        </w:numPr>
        <w:spacing w:before="0" w:after="240" w:line="0" w:lineRule="atLeast"/>
        <w:jc w:val="center"/>
        <w:rPr>
          <w:rFonts w:cs="Times New Roman"/>
          <w:szCs w:val="28"/>
        </w:rPr>
      </w:pPr>
    </w:p>
    <w:p w:rsidR="00FF66D3" w:rsidRDefault="00FF66D3" w:rsidP="00AF7BCD">
      <w:pPr>
        <w:pStyle w:val="2"/>
      </w:pPr>
      <w:r>
        <w:br w:type="page"/>
      </w:r>
    </w:p>
    <w:p w:rsidR="00FF66D3" w:rsidRDefault="00FF66D3" w:rsidP="00FF66D3">
      <w:pPr>
        <w:pStyle w:val="1"/>
        <w:numPr>
          <w:ilvl w:val="0"/>
          <w:numId w:val="0"/>
        </w:numPr>
        <w:spacing w:before="0" w:after="240" w:line="0" w:lineRule="atLeast"/>
        <w:jc w:val="center"/>
        <w:rPr>
          <w:rFonts w:cs="Times New Roman"/>
          <w:szCs w:val="28"/>
        </w:rPr>
      </w:pPr>
      <w:bookmarkStart w:id="1" w:name="_Toc146046005"/>
      <w:r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:rsidR="005F028A" w:rsidRPr="005F028A" w:rsidRDefault="005F028A" w:rsidP="005F028A">
      <w:pPr>
        <w:spacing w:after="0"/>
        <w:rPr>
          <w:szCs w:val="28"/>
        </w:rPr>
      </w:pPr>
      <w:r w:rsidRPr="005F028A">
        <w:rPr>
          <w:szCs w:val="28"/>
        </w:rPr>
        <w:t xml:space="preserve">В данном документе представлен полный перечень требований к созданию приложения </w:t>
      </w:r>
      <w:r w:rsidR="00605C75">
        <w:rPr>
          <w:szCs w:val="28"/>
        </w:rPr>
        <w:t xml:space="preserve">по отслеживанию расписания городского общественного транспорта </w:t>
      </w:r>
      <w:bookmarkStart w:id="2" w:name="_GoBack"/>
      <w:bookmarkEnd w:id="2"/>
      <w:r w:rsidRPr="005F028A">
        <w:rPr>
          <w:szCs w:val="28"/>
        </w:rPr>
        <w:t>"</w:t>
      </w:r>
      <w:r w:rsidR="00D13587">
        <w:rPr>
          <w:szCs w:val="28"/>
          <w:lang w:val="en-US"/>
        </w:rPr>
        <w:t>Rover</w:t>
      </w:r>
      <w:r w:rsidRPr="005F028A">
        <w:rPr>
          <w:szCs w:val="28"/>
        </w:rPr>
        <w:t>". В современном мире общественный транспорт играет важную роль в повседневной жизни горожан, облегчая им передвижение и связывая различные части города. Несмотря на существующие приложения для отслеживания расписания и маршрутов, всегда есть потребность в улучшен</w:t>
      </w:r>
      <w:r>
        <w:rPr>
          <w:szCs w:val="28"/>
        </w:rPr>
        <w:t>ии и инновациях в этой области.</w:t>
      </w:r>
    </w:p>
    <w:p w:rsidR="005F028A" w:rsidRPr="005F028A" w:rsidRDefault="005F028A" w:rsidP="005F028A">
      <w:pPr>
        <w:spacing w:after="0"/>
        <w:rPr>
          <w:szCs w:val="28"/>
        </w:rPr>
      </w:pPr>
      <w:r w:rsidRPr="005F028A">
        <w:rPr>
          <w:szCs w:val="28"/>
        </w:rPr>
        <w:t>Основной целью приложения "</w:t>
      </w:r>
      <w:r w:rsidR="00D13587">
        <w:rPr>
          <w:szCs w:val="28"/>
          <w:lang w:val="en-US"/>
        </w:rPr>
        <w:t>Rover</w:t>
      </w:r>
      <w:r w:rsidRPr="005F028A">
        <w:rPr>
          <w:szCs w:val="28"/>
        </w:rPr>
        <w:t>" является предоставление удобного и надежного инструмента для отслеживания общественного транспорта с уникальными функциональными возможностями, спроектированными для удовлетворения потребностей разнообразной аудитории. Наше приложение будет ориентировано на путешественников всех возрастов и предоставит им возможность легко находить оптимальные маршруты, получать актуальную информацию о расписании и эффек</w:t>
      </w:r>
      <w:r>
        <w:rPr>
          <w:szCs w:val="28"/>
        </w:rPr>
        <w:t>тивно планировать свои поездки.</w:t>
      </w:r>
    </w:p>
    <w:p w:rsidR="005F028A" w:rsidRPr="005F028A" w:rsidRDefault="005F028A" w:rsidP="005F028A">
      <w:pPr>
        <w:spacing w:after="0"/>
        <w:rPr>
          <w:szCs w:val="28"/>
        </w:rPr>
      </w:pPr>
      <w:r w:rsidRPr="005F028A">
        <w:rPr>
          <w:szCs w:val="28"/>
        </w:rPr>
        <w:t>В современных городах существует множество видов общественного транспорта, разнообразных маршрутов и сложных сетей передвижения. Наше приложение стремится стать универсальным инструментом, который поможет не только обычным пассажирам, но и профессионалам в сфере планирования мар</w:t>
      </w:r>
      <w:r>
        <w:rPr>
          <w:szCs w:val="28"/>
        </w:rPr>
        <w:t>шрутов и городской мобильности.</w:t>
      </w:r>
    </w:p>
    <w:p w:rsidR="00FF66D3" w:rsidRDefault="005F028A" w:rsidP="005F028A">
      <w:pPr>
        <w:spacing w:after="0"/>
      </w:pPr>
      <w:r w:rsidRPr="005F028A">
        <w:rPr>
          <w:szCs w:val="28"/>
        </w:rPr>
        <w:t>В последующем разделе данного документа мы более подробно рассмотрим требования к разработке нашего приложения "</w:t>
      </w:r>
      <w:r w:rsidR="00D13587">
        <w:rPr>
          <w:szCs w:val="28"/>
          <w:lang w:val="en-US"/>
        </w:rPr>
        <w:t>Rover</w:t>
      </w:r>
      <w:r w:rsidRPr="005F028A">
        <w:rPr>
          <w:szCs w:val="28"/>
        </w:rPr>
        <w:t>", его функциональные характеристики и ожидаемые результаты.</w:t>
      </w:r>
      <w:r w:rsidR="00FF66D3">
        <w:br w:type="page"/>
      </w:r>
    </w:p>
    <w:p w:rsidR="00FF66D3" w:rsidRDefault="00FF66D3" w:rsidP="007220B1">
      <w:pPr>
        <w:pStyle w:val="1"/>
        <w:numPr>
          <w:ilvl w:val="0"/>
          <w:numId w:val="26"/>
        </w:numPr>
        <w:spacing w:before="0" w:after="240" w:line="0" w:lineRule="atLeast"/>
        <w:rPr>
          <w:b w:val="0"/>
        </w:rPr>
      </w:pPr>
      <w:bookmarkStart w:id="3" w:name="_Toc113992901"/>
      <w:bookmarkStart w:id="4" w:name="_Toc146046006"/>
      <w:r>
        <w:lastRenderedPageBreak/>
        <w:t>О</w:t>
      </w:r>
      <w:bookmarkEnd w:id="3"/>
      <w:r w:rsidR="006421CC">
        <w:t>снования для разработки</w:t>
      </w:r>
      <w:bookmarkEnd w:id="4"/>
    </w:p>
    <w:p w:rsidR="00FF66D3" w:rsidRDefault="006421CC" w:rsidP="00FF66D3">
      <w:pPr>
        <w:spacing w:after="0" w:line="0" w:lineRule="atLeast"/>
      </w:pPr>
      <w:r w:rsidRPr="00597304">
        <w:rPr>
          <w:szCs w:val="28"/>
        </w:rPr>
        <w:t>Веб-приложение «</w:t>
      </w:r>
      <w:r w:rsidR="00D13587">
        <w:rPr>
          <w:szCs w:val="28"/>
          <w:lang w:val="en-US"/>
        </w:rPr>
        <w:t>Rover</w:t>
      </w:r>
      <w:r w:rsidRPr="00597304">
        <w:rPr>
          <w:szCs w:val="28"/>
        </w:rPr>
        <w:t>» разрабатывается в качестве Дипломного 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  <w:r w:rsidR="00FF66D3">
        <w:br w:type="page"/>
      </w:r>
    </w:p>
    <w:p w:rsidR="00FF66D3" w:rsidRPr="006421CC" w:rsidRDefault="006421CC" w:rsidP="00FF66D3">
      <w:pPr>
        <w:pStyle w:val="1"/>
        <w:numPr>
          <w:ilvl w:val="0"/>
          <w:numId w:val="0"/>
        </w:numPr>
        <w:ind w:left="709"/>
      </w:pPr>
      <w:bookmarkStart w:id="5" w:name="_Toc113992903"/>
      <w:bookmarkStart w:id="6" w:name="_Toc146046007"/>
      <w:r>
        <w:lastRenderedPageBreak/>
        <w:t xml:space="preserve">2 </w:t>
      </w:r>
      <w:bookmarkEnd w:id="5"/>
      <w:r>
        <w:t>Назначение разработки</w:t>
      </w:r>
      <w:bookmarkEnd w:id="6"/>
    </w:p>
    <w:p w:rsidR="00D13587" w:rsidRPr="00605C75" w:rsidRDefault="00D13587" w:rsidP="00D13587">
      <w:pPr>
        <w:spacing w:after="0"/>
        <w:rPr>
          <w:szCs w:val="28"/>
        </w:rPr>
      </w:pPr>
      <w:r w:rsidRPr="00D13587">
        <w:rPr>
          <w:szCs w:val="28"/>
        </w:rPr>
        <w:t>Функциональным назначением нашего приложения является создание платформы, обеспечивающей удобство и эффективность в использовании общественного транспо</w:t>
      </w:r>
      <w:r>
        <w:rPr>
          <w:szCs w:val="28"/>
        </w:rPr>
        <w:t>рта. Основные функции включают:</w:t>
      </w:r>
    </w:p>
    <w:p w:rsidR="00D13587" w:rsidRPr="00D13587" w:rsidRDefault="00D13587" w:rsidP="00D13587">
      <w:pPr>
        <w:spacing w:after="0"/>
        <w:rPr>
          <w:szCs w:val="28"/>
        </w:rPr>
      </w:pPr>
      <w:r w:rsidRPr="00D13587">
        <w:rPr>
          <w:szCs w:val="28"/>
        </w:rPr>
        <w:t>Расписание и маршруты: Приложение предоставляет пользователю доступ к актуальным расписаниям и маршрутам общественного транспорта. Пользователи могут легко находить информацию о времени прибытия автобусов, трамваев, м</w:t>
      </w:r>
      <w:r>
        <w:rPr>
          <w:szCs w:val="28"/>
        </w:rPr>
        <w:t>етро и других видов транспорта.</w:t>
      </w:r>
    </w:p>
    <w:p w:rsidR="00D13587" w:rsidRPr="00D13587" w:rsidRDefault="00D13587" w:rsidP="00D13587">
      <w:pPr>
        <w:spacing w:after="0"/>
        <w:rPr>
          <w:szCs w:val="28"/>
        </w:rPr>
      </w:pPr>
      <w:r w:rsidRPr="00D13587">
        <w:rPr>
          <w:szCs w:val="28"/>
        </w:rPr>
        <w:t>Поиск ближайших остановок: Пользователи могут быстро найти ближайшие к ним остановки и узнать информацию о расстоянии до них. Это позволяет оптимизировать маршрут и сэкономить время.</w:t>
      </w:r>
    </w:p>
    <w:p w:rsidR="00D13587" w:rsidRPr="00D13587" w:rsidRDefault="00D13587" w:rsidP="00D13587">
      <w:pPr>
        <w:spacing w:after="0"/>
        <w:rPr>
          <w:szCs w:val="28"/>
        </w:rPr>
      </w:pPr>
      <w:r w:rsidRPr="00D13587">
        <w:rPr>
          <w:szCs w:val="28"/>
        </w:rPr>
        <w:t>Интерактивные карты: Пользователи могут просматривать интерактивные карты с отмеченными маршрутами и остановками, что помогает им лучше понимать географию общественного транспорта в своем городе.</w:t>
      </w:r>
    </w:p>
    <w:p w:rsidR="00FF66D3" w:rsidRPr="00CF0074" w:rsidRDefault="00D13587" w:rsidP="00D13587">
      <w:pPr>
        <w:spacing w:after="0"/>
      </w:pPr>
      <w:r w:rsidRPr="00D13587">
        <w:rPr>
          <w:szCs w:val="28"/>
        </w:rPr>
        <w:t>Эксплуатационным назначением нашего приложения является обеспечение пользователям удобного и информативного инструмента для планирования поездок, мониторинга состояния общественного транспорта и улучшения их общего опыта в городском перемещении.</w:t>
      </w:r>
      <w:r w:rsidR="00FF66D3">
        <w:br w:type="page"/>
      </w:r>
    </w:p>
    <w:p w:rsidR="006421CC" w:rsidRDefault="006421CC" w:rsidP="006421CC">
      <w:pPr>
        <w:pStyle w:val="1"/>
        <w:numPr>
          <w:ilvl w:val="0"/>
          <w:numId w:val="10"/>
        </w:numPr>
        <w:spacing w:before="360" w:after="240"/>
        <w:ind w:left="709" w:firstLine="0"/>
      </w:pPr>
      <w:bookmarkStart w:id="7" w:name="_Toc146046008"/>
      <w:r>
        <w:lastRenderedPageBreak/>
        <w:t>Требования к программному средству</w:t>
      </w:r>
      <w:bookmarkEnd w:id="7"/>
    </w:p>
    <w:p w:rsidR="00AF7BCD" w:rsidRPr="00AF7BCD" w:rsidRDefault="00AF7BCD" w:rsidP="00AF7BCD">
      <w:pPr>
        <w:pStyle w:val="2"/>
      </w:pPr>
      <w:bookmarkStart w:id="8" w:name="_Toc146046009"/>
      <w:r>
        <w:t xml:space="preserve">3.1 </w:t>
      </w:r>
      <w:r w:rsidR="006421CC" w:rsidRPr="006421CC">
        <w:t xml:space="preserve">Требования к </w:t>
      </w:r>
      <w:r w:rsidR="006421CC" w:rsidRPr="00AF7BCD">
        <w:t>функциональным</w:t>
      </w:r>
      <w:r w:rsidR="006421CC" w:rsidRPr="006421CC">
        <w:t xml:space="preserve"> характеристикам</w:t>
      </w:r>
      <w:bookmarkEnd w:id="8"/>
    </w:p>
    <w:p w:rsidR="006421CC" w:rsidRDefault="006421CC" w:rsidP="00AF7BCD">
      <w:pPr>
        <w:spacing w:before="240" w:after="0"/>
        <w:rPr>
          <w:szCs w:val="28"/>
        </w:rPr>
      </w:pPr>
      <w:r>
        <w:rPr>
          <w:szCs w:val="28"/>
        </w:rPr>
        <w:t xml:space="preserve">Функционал, доступный пользователям, отличается в зависимости от роли пользователя. В приложении доступны следующие роли: </w:t>
      </w:r>
    </w:p>
    <w:p w:rsidR="00E654F9" w:rsidRPr="00E654F9" w:rsidRDefault="00E654F9" w:rsidP="006421CC">
      <w:pPr>
        <w:spacing w:after="0"/>
        <w:rPr>
          <w:szCs w:val="28"/>
        </w:rPr>
      </w:pPr>
      <w:r>
        <w:rPr>
          <w:szCs w:val="28"/>
        </w:rPr>
        <w:t>– гость</w:t>
      </w:r>
      <w:r>
        <w:rPr>
          <w:szCs w:val="28"/>
          <w:lang w:val="en-US"/>
        </w:rPr>
        <w:t>;</w:t>
      </w:r>
    </w:p>
    <w:p w:rsidR="006421CC" w:rsidRDefault="006421CC" w:rsidP="006421CC">
      <w:pPr>
        <w:pStyle w:val="a3"/>
        <w:numPr>
          <w:ilvl w:val="0"/>
          <w:numId w:val="14"/>
        </w:numPr>
        <w:spacing w:after="0"/>
        <w:ind w:left="0" w:firstLine="709"/>
        <w:rPr>
          <w:szCs w:val="28"/>
        </w:rPr>
      </w:pPr>
      <w:r>
        <w:rPr>
          <w:szCs w:val="28"/>
        </w:rPr>
        <w:t>авторизованный пользователь;</w:t>
      </w:r>
    </w:p>
    <w:p w:rsidR="006421CC" w:rsidRDefault="006421CC" w:rsidP="006421CC">
      <w:pPr>
        <w:pStyle w:val="a3"/>
        <w:numPr>
          <w:ilvl w:val="0"/>
          <w:numId w:val="14"/>
        </w:numPr>
        <w:spacing w:after="240"/>
        <w:ind w:left="0" w:firstLine="709"/>
        <w:contextualSpacing w:val="0"/>
        <w:rPr>
          <w:szCs w:val="28"/>
        </w:rPr>
      </w:pPr>
      <w:r>
        <w:rPr>
          <w:szCs w:val="28"/>
        </w:rPr>
        <w:t>администратор.</w:t>
      </w:r>
    </w:p>
    <w:p w:rsidR="006421CC" w:rsidRPr="006421CC" w:rsidRDefault="00AF7BCD" w:rsidP="00AF7BCD">
      <w:pPr>
        <w:pStyle w:val="2"/>
      </w:pPr>
      <w:bookmarkStart w:id="9" w:name="_Toc146046010"/>
      <w:r>
        <w:t xml:space="preserve">3.1.1 </w:t>
      </w:r>
      <w:r w:rsidR="006421CC" w:rsidRPr="006421CC">
        <w:t>Требования к клиентской части</w:t>
      </w:r>
      <w:bookmarkEnd w:id="9"/>
    </w:p>
    <w:p w:rsidR="006421CC" w:rsidRDefault="006421CC" w:rsidP="006421CC">
      <w:pPr>
        <w:pStyle w:val="a3"/>
        <w:spacing w:before="240" w:after="240"/>
        <w:ind w:left="0"/>
        <w:rPr>
          <w:szCs w:val="28"/>
        </w:rPr>
      </w:pPr>
      <w:r>
        <w:rPr>
          <w:szCs w:val="28"/>
        </w:rPr>
        <w:t>Клиентская часть должна поддерживать онлайн режим работы. Обеспечивать работу в любом размере окна веб-браузера с адаптацией пользовательского интерфейса. Интерфейс клиентского приложения должен быть информативным и незагруженным. Также обеспечивать выполнение перечисленных ниже функций:</w:t>
      </w:r>
    </w:p>
    <w:p w:rsidR="006421CC" w:rsidRDefault="00E654F9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регистрация пользователя (гость)</w:t>
      </w:r>
      <w:r w:rsidR="006421CC">
        <w:rPr>
          <w:szCs w:val="28"/>
        </w:rPr>
        <w:t>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авторизация пользователя (гость);</w:t>
      </w:r>
    </w:p>
    <w:p w:rsidR="006421CC" w:rsidRDefault="006421CC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ввод и изменение личных данных (авторизованный пользователь)</w:t>
      </w:r>
      <w:r w:rsidRPr="00BD6C52">
        <w:rPr>
          <w:szCs w:val="28"/>
        </w:rPr>
        <w:t>;</w:t>
      </w:r>
    </w:p>
    <w:p w:rsidR="006421CC" w:rsidRPr="00E654F9" w:rsidRDefault="003A4118" w:rsidP="00E654F9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поиск остановок по названию</w:t>
      </w:r>
      <w:r w:rsidR="00DF2FE8">
        <w:rPr>
          <w:szCs w:val="28"/>
        </w:rPr>
        <w:t xml:space="preserve"> </w:t>
      </w:r>
      <w:r>
        <w:rPr>
          <w:szCs w:val="28"/>
        </w:rPr>
        <w:t>(авторизованный пользователь)</w:t>
      </w:r>
      <w:r w:rsidRPr="00BD6C52">
        <w:rPr>
          <w:szCs w:val="28"/>
        </w:rPr>
        <w:t>;</w:t>
      </w:r>
    </w:p>
    <w:p w:rsidR="006421CC" w:rsidRDefault="0093258B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изменение пароля (авторизованный пользователь)</w:t>
      </w:r>
      <w:r w:rsidRPr="00BD6C52">
        <w:rPr>
          <w:szCs w:val="28"/>
        </w:rPr>
        <w:t>;</w:t>
      </w:r>
    </w:p>
    <w:p w:rsidR="006421CC" w:rsidRDefault="0093258B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восстановление пароля (авторизованный пользователь)</w:t>
      </w:r>
      <w:r w:rsidRPr="00BD6C52">
        <w:rPr>
          <w:szCs w:val="28"/>
        </w:rPr>
        <w:t>;</w:t>
      </w:r>
    </w:p>
    <w:p w:rsidR="006421CC" w:rsidRDefault="0093258B" w:rsidP="006421CC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просмотр расписания (авторизованный пользователь)</w:t>
      </w:r>
      <w:r w:rsidRPr="00BD6C52">
        <w:rPr>
          <w:szCs w:val="28"/>
        </w:rPr>
        <w:t>;</w:t>
      </w:r>
    </w:p>
    <w:p w:rsidR="003A4118" w:rsidRDefault="003A4118" w:rsidP="003A4118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покупка проездного билета (авторизованный пользователь);</w:t>
      </w:r>
    </w:p>
    <w:p w:rsidR="003A4118" w:rsidRDefault="003A4118" w:rsidP="003A4118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просмотр информации о всех пользователях (администратор);</w:t>
      </w:r>
    </w:p>
    <w:p w:rsidR="003A4118" w:rsidRDefault="003A4118" w:rsidP="003A4118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добавление, удаление типов проездных билетов (администратор);</w:t>
      </w:r>
    </w:p>
    <w:p w:rsidR="003A4118" w:rsidRPr="003A4118" w:rsidRDefault="003A4118" w:rsidP="003A4118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добавление,</w:t>
      </w:r>
      <w:r w:rsidRPr="003A4118">
        <w:rPr>
          <w:szCs w:val="28"/>
        </w:rPr>
        <w:t xml:space="preserve"> </w:t>
      </w:r>
      <w:r>
        <w:rPr>
          <w:szCs w:val="28"/>
        </w:rPr>
        <w:t>удаление расписания транспорта (администратор);</w:t>
      </w:r>
    </w:p>
    <w:p w:rsidR="006421CC" w:rsidRPr="003A4118" w:rsidRDefault="003A4118" w:rsidP="003A4118">
      <w:pPr>
        <w:pStyle w:val="a3"/>
        <w:numPr>
          <w:ilvl w:val="0"/>
          <w:numId w:val="15"/>
        </w:numPr>
        <w:spacing w:after="0"/>
        <w:ind w:left="0" w:firstLine="709"/>
        <w:rPr>
          <w:szCs w:val="28"/>
        </w:rPr>
      </w:pPr>
      <w:r>
        <w:rPr>
          <w:szCs w:val="28"/>
        </w:rPr>
        <w:t>добавление, удаление остановок (администратор)</w:t>
      </w:r>
      <w:r w:rsidR="006421CC" w:rsidRPr="003A4118">
        <w:rPr>
          <w:szCs w:val="28"/>
        </w:rPr>
        <w:t>.</w:t>
      </w:r>
    </w:p>
    <w:p w:rsidR="006421CC" w:rsidRDefault="006421CC" w:rsidP="006421CC">
      <w:pPr>
        <w:pStyle w:val="a3"/>
        <w:spacing w:after="0"/>
        <w:ind w:left="709"/>
        <w:contextualSpacing w:val="0"/>
        <w:rPr>
          <w:szCs w:val="28"/>
        </w:rPr>
      </w:pPr>
      <w:r w:rsidRPr="00CE01B4">
        <w:rPr>
          <w:szCs w:val="28"/>
        </w:rPr>
        <w:t xml:space="preserve">Клиентская часть должна быть реализована на </w:t>
      </w:r>
      <w:proofErr w:type="spellStart"/>
      <w:r w:rsidRPr="00CE01B4">
        <w:rPr>
          <w:szCs w:val="28"/>
        </w:rPr>
        <w:t>React</w:t>
      </w:r>
      <w:proofErr w:type="spellEnd"/>
      <w:r w:rsidRPr="00CE01B4">
        <w:rPr>
          <w:szCs w:val="28"/>
        </w:rPr>
        <w:t xml:space="preserve"> </w:t>
      </w:r>
      <w:proofErr w:type="spellStart"/>
      <w:r w:rsidRPr="00CE01B4">
        <w:rPr>
          <w:szCs w:val="28"/>
        </w:rPr>
        <w:t>Js</w:t>
      </w:r>
      <w:proofErr w:type="spellEnd"/>
      <w:r w:rsidRPr="00CE01B4">
        <w:rPr>
          <w:szCs w:val="28"/>
        </w:rPr>
        <w:t>.</w:t>
      </w:r>
    </w:p>
    <w:p w:rsidR="00E654F9" w:rsidRPr="00E654F9" w:rsidRDefault="00E654F9" w:rsidP="006421CC">
      <w:pPr>
        <w:pStyle w:val="a3"/>
        <w:spacing w:after="0"/>
        <w:ind w:left="709"/>
        <w:contextualSpacing w:val="0"/>
        <w:rPr>
          <w:sz w:val="24"/>
          <w:szCs w:val="24"/>
        </w:rPr>
      </w:pPr>
    </w:p>
    <w:p w:rsidR="00E654F9" w:rsidRPr="00E654F9" w:rsidRDefault="00AF7BCD" w:rsidP="00AF7BCD">
      <w:pPr>
        <w:pStyle w:val="2"/>
        <w:spacing w:after="240"/>
      </w:pPr>
      <w:bookmarkStart w:id="10" w:name="_Toc146046011"/>
      <w:r>
        <w:t xml:space="preserve">3.1.2 </w:t>
      </w:r>
      <w:r w:rsidR="00E654F9" w:rsidRPr="00E654F9">
        <w:t>Требования к серверной части</w:t>
      </w:r>
      <w:bookmarkEnd w:id="10"/>
    </w:p>
    <w:p w:rsidR="00E654F9" w:rsidRDefault="00E654F9" w:rsidP="00E654F9">
      <w:pPr>
        <w:spacing w:after="0"/>
        <w:rPr>
          <w:rFonts w:eastAsia="Times New Roman" w:cs="Times New Roman"/>
          <w:szCs w:val="28"/>
        </w:rPr>
      </w:pPr>
      <w:r w:rsidRPr="005A6475">
        <w:rPr>
          <w:rFonts w:eastAsia="Times New Roman" w:cs="Times New Roman"/>
          <w:szCs w:val="28"/>
        </w:rPr>
        <w:t xml:space="preserve">Сервер должен быть создан на базе платформы </w:t>
      </w:r>
      <w:r>
        <w:rPr>
          <w:rFonts w:eastAsia="Times New Roman" w:cs="Times New Roman"/>
          <w:szCs w:val="28"/>
        </w:rPr>
        <w:t>Node</w:t>
      </w:r>
      <w:r w:rsidRPr="005A6475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js</w:t>
      </w:r>
      <w:r w:rsidRPr="005A6475">
        <w:rPr>
          <w:rFonts w:eastAsia="Times New Roman" w:cs="Times New Roman"/>
          <w:szCs w:val="28"/>
        </w:rPr>
        <w:t xml:space="preserve"> с использованием языка программирования </w:t>
      </w:r>
      <w:proofErr w:type="spellStart"/>
      <w:r>
        <w:rPr>
          <w:rFonts w:eastAsia="Times New Roman" w:cs="Times New Roman"/>
          <w:szCs w:val="28"/>
        </w:rPr>
        <w:t>JavaScript</w:t>
      </w:r>
      <w:proofErr w:type="spellEnd"/>
      <w:r w:rsidRPr="005A6475">
        <w:rPr>
          <w:rFonts w:eastAsia="Times New Roman" w:cs="Times New Roman"/>
          <w:szCs w:val="28"/>
        </w:rPr>
        <w:t xml:space="preserve">. </w:t>
      </w:r>
    </w:p>
    <w:p w:rsidR="00E654F9" w:rsidRPr="00CE01B4" w:rsidRDefault="00E654F9" w:rsidP="00E654F9">
      <w:pPr>
        <w:spacing w:after="0"/>
        <w:rPr>
          <w:rFonts w:eastAsia="Times New Roman" w:cs="Times New Roman"/>
          <w:szCs w:val="28"/>
        </w:rPr>
      </w:pPr>
      <w:r w:rsidRPr="00CE01B4">
        <w:rPr>
          <w:rFonts w:eastAsia="Times New Roman" w:cs="Times New Roman"/>
          <w:szCs w:val="28"/>
        </w:rPr>
        <w:t xml:space="preserve">Серверная часть должна обеспечивать следующую функциональность: 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проверка прав пользователя;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</w:t>
      </w:r>
      <w:r w:rsidRPr="00AC2BA4">
        <w:rPr>
          <w:rFonts w:eastAsia="Times New Roman" w:cs="Times New Roman"/>
          <w:color w:val="000000"/>
          <w:szCs w:val="28"/>
        </w:rPr>
        <w:t>утентификация и авторизация</w:t>
      </w:r>
      <w:r>
        <w:rPr>
          <w:rFonts w:eastAsia="Times New Roman" w:cs="Times New Roman"/>
          <w:color w:val="000000"/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>доступ к базе данных M</w:t>
      </w:r>
      <w:r>
        <w:rPr>
          <w:szCs w:val="28"/>
          <w:lang w:val="en-US"/>
        </w:rPr>
        <w:t>ongoDB</w:t>
      </w:r>
      <w:r w:rsidRPr="00CE01B4">
        <w:rPr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>защита персональных данных;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rPr>
          <w:szCs w:val="28"/>
        </w:rPr>
      </w:pPr>
      <w:r>
        <w:rPr>
          <w:szCs w:val="28"/>
        </w:rPr>
        <w:t>обработка возникающих ошибок;</w:t>
      </w:r>
    </w:p>
    <w:p w:rsidR="00E654F9" w:rsidRDefault="00E654F9" w:rsidP="00E654F9">
      <w:pPr>
        <w:pStyle w:val="a3"/>
        <w:numPr>
          <w:ilvl w:val="0"/>
          <w:numId w:val="16"/>
        </w:numPr>
        <w:spacing w:after="0"/>
        <w:ind w:left="0" w:firstLine="709"/>
        <w:contextualSpacing w:val="0"/>
        <w:rPr>
          <w:szCs w:val="28"/>
        </w:rPr>
      </w:pPr>
      <w:r>
        <w:rPr>
          <w:szCs w:val="28"/>
        </w:rPr>
        <w:t xml:space="preserve">предоставление API для работы с клиентской частью приложения. </w:t>
      </w:r>
    </w:p>
    <w:p w:rsidR="00E654F9" w:rsidRPr="00894A3E" w:rsidRDefault="00E654F9" w:rsidP="00E654F9">
      <w:pPr>
        <w:pStyle w:val="a3"/>
        <w:spacing w:after="240"/>
        <w:ind w:left="0"/>
        <w:contextualSpacing w:val="0"/>
        <w:rPr>
          <w:szCs w:val="28"/>
        </w:rPr>
      </w:pPr>
      <w:r w:rsidRPr="00894A3E">
        <w:rPr>
          <w:szCs w:val="28"/>
        </w:rPr>
        <w:lastRenderedPageBreak/>
        <w:t>Перечисленные требования обеспечивают необходимую работоспособность и безопасность серверной части приложения. Это позволяет обеспечить надежное и эффективное функционирование системы.</w:t>
      </w:r>
    </w:p>
    <w:p w:rsidR="00E654F9" w:rsidRPr="00E654F9" w:rsidRDefault="00AF7BCD" w:rsidP="00AF7BCD">
      <w:pPr>
        <w:pStyle w:val="2"/>
        <w:spacing w:after="240"/>
      </w:pPr>
      <w:bookmarkStart w:id="11" w:name="_Toc146046012"/>
      <w:r>
        <w:t xml:space="preserve">3.2 </w:t>
      </w:r>
      <w:r w:rsidR="00E654F9" w:rsidRPr="00E654F9">
        <w:t>Требования к надёжности</w:t>
      </w:r>
      <w:bookmarkEnd w:id="11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Программное средство должно:</w:t>
      </w:r>
    </w:p>
    <w:p w:rsidR="00E654F9" w:rsidRDefault="00E654F9" w:rsidP="00E654F9">
      <w:pPr>
        <w:pStyle w:val="a3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обеспечивать проверку корректности данных авторизации пользователя</w:t>
      </w:r>
      <w:r w:rsidRPr="00BD6C52">
        <w:rPr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хранение пароля пользователя в базе данных в зашифрованном виде</w:t>
      </w:r>
      <w:r w:rsidRPr="00BD6C52">
        <w:rPr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обеспечивать защиту личных данных пользователя от внешнего вмешательства</w:t>
      </w:r>
      <w:r w:rsidRPr="00BD6C52">
        <w:rPr>
          <w:szCs w:val="28"/>
        </w:rPr>
        <w:t>;</w:t>
      </w:r>
    </w:p>
    <w:p w:rsidR="006421CC" w:rsidRPr="00AF7BCD" w:rsidRDefault="00E654F9" w:rsidP="00AF7BCD">
      <w:pPr>
        <w:pStyle w:val="a3"/>
        <w:numPr>
          <w:ilvl w:val="0"/>
          <w:numId w:val="17"/>
        </w:numPr>
        <w:spacing w:after="0"/>
        <w:ind w:left="0" w:firstLine="709"/>
        <w:rPr>
          <w:szCs w:val="28"/>
        </w:rPr>
      </w:pPr>
      <w:r>
        <w:rPr>
          <w:szCs w:val="28"/>
        </w:rPr>
        <w:t>ограничить возможность создания нескольких учетных записей одному и тому же пользователю</w:t>
      </w:r>
      <w:r w:rsidRPr="00BD6C52">
        <w:rPr>
          <w:szCs w:val="28"/>
        </w:rPr>
        <w:t>.</w:t>
      </w:r>
    </w:p>
    <w:p w:rsidR="00E654F9" w:rsidRPr="00AF7BCD" w:rsidRDefault="00AF7BCD" w:rsidP="00AF7BCD">
      <w:pPr>
        <w:pStyle w:val="2"/>
        <w:spacing w:before="240" w:after="240"/>
      </w:pPr>
      <w:bookmarkStart w:id="12" w:name="_Toc146046013"/>
      <w:r>
        <w:t xml:space="preserve">3.3 </w:t>
      </w:r>
      <w:r w:rsidR="00E654F9" w:rsidRPr="00E654F9">
        <w:t>Условия эксплуатации</w:t>
      </w:r>
      <w:bookmarkEnd w:id="12"/>
    </w:p>
    <w:p w:rsidR="00E654F9" w:rsidRPr="005A6475" w:rsidRDefault="00E654F9" w:rsidP="00E654F9">
      <w:pPr>
        <w:pStyle w:val="a3"/>
        <w:spacing w:after="240"/>
        <w:ind w:left="0"/>
        <w:contextualSpacing w:val="0"/>
        <w:rPr>
          <w:szCs w:val="28"/>
        </w:rPr>
      </w:pPr>
      <w:r>
        <w:rPr>
          <w:szCs w:val="28"/>
        </w:rPr>
        <w:t>Эксплуатация приложения рассчитана людей без каких-либо возрастных диапазонов, ограничений по половому признаку нет. Приложение должно иметь интуитивно понятный интерфейс, при этом он должен быть неперегруженным и в меру информативным. Требуется рассчитывать, что эксплуатация приложения возможна в условиях плохого соединения с интернетом, либо людьми с нарушением зрения.</w:t>
      </w:r>
    </w:p>
    <w:p w:rsidR="00E654F9" w:rsidRPr="00E654F9" w:rsidRDefault="00E654F9" w:rsidP="00AF7BCD">
      <w:pPr>
        <w:pStyle w:val="2"/>
        <w:spacing w:after="240"/>
      </w:pPr>
      <w:bookmarkStart w:id="13" w:name="_Toc146046014"/>
      <w:r w:rsidRPr="00E654F9">
        <w:t>3.4 Требования к составу и параметрам технических и программных средств</w:t>
      </w:r>
      <w:bookmarkEnd w:id="13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Минимальные рекомендованные аппаратные требования к пользовательской машине:</w:t>
      </w:r>
    </w:p>
    <w:p w:rsidR="00E654F9" w:rsidRDefault="00E654F9" w:rsidP="00E654F9">
      <w:pPr>
        <w:pStyle w:val="a3"/>
        <w:numPr>
          <w:ilvl w:val="0"/>
          <w:numId w:val="18"/>
        </w:numPr>
        <w:tabs>
          <w:tab w:val="left" w:pos="1722"/>
        </w:tabs>
        <w:spacing w:after="0"/>
        <w:ind w:left="142" w:firstLine="567"/>
        <w:rPr>
          <w:szCs w:val="28"/>
        </w:rPr>
      </w:pPr>
      <w:r>
        <w:rPr>
          <w:szCs w:val="28"/>
        </w:rPr>
        <w:t xml:space="preserve">процессор архитектуры x86 или </w:t>
      </w:r>
      <w:proofErr w:type="spellStart"/>
      <w:r>
        <w:rPr>
          <w:szCs w:val="28"/>
        </w:rPr>
        <w:t>arm</w:t>
      </w:r>
      <w:proofErr w:type="spellEnd"/>
      <w:r>
        <w:rPr>
          <w:szCs w:val="28"/>
        </w:rPr>
        <w:t>;</w:t>
      </w:r>
    </w:p>
    <w:p w:rsidR="00E654F9" w:rsidRDefault="00E654F9" w:rsidP="00E654F9">
      <w:pPr>
        <w:pStyle w:val="a3"/>
        <w:numPr>
          <w:ilvl w:val="0"/>
          <w:numId w:val="18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минимальное количество ядер процессора – 4;</w:t>
      </w:r>
    </w:p>
    <w:p w:rsidR="00E654F9" w:rsidRDefault="00E654F9" w:rsidP="00E654F9">
      <w:pPr>
        <w:pStyle w:val="a3"/>
        <w:numPr>
          <w:ilvl w:val="0"/>
          <w:numId w:val="18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минимальный объем оперативной памяти – 8 ГБ;</w:t>
      </w:r>
    </w:p>
    <w:p w:rsidR="00E654F9" w:rsidRDefault="00E654F9" w:rsidP="00E654F9">
      <w:pPr>
        <w:pStyle w:val="a3"/>
        <w:numPr>
          <w:ilvl w:val="0"/>
          <w:numId w:val="18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минимальный доступный объем дискового пространства – 20 ГБ.</w:t>
      </w:r>
    </w:p>
    <w:p w:rsidR="00E654F9" w:rsidRDefault="00E654F9" w:rsidP="00E654F9">
      <w:pPr>
        <w:spacing w:after="0"/>
        <w:ind w:left="142" w:firstLine="567"/>
        <w:rPr>
          <w:szCs w:val="28"/>
        </w:rPr>
      </w:pPr>
      <w:r>
        <w:rPr>
          <w:szCs w:val="28"/>
        </w:rPr>
        <w:t xml:space="preserve">Рекомендованные аппаратные требования для серверной машины: </w:t>
      </w:r>
    </w:p>
    <w:p w:rsidR="00E654F9" w:rsidRDefault="00E654F9" w:rsidP="00E654F9">
      <w:pPr>
        <w:pStyle w:val="a3"/>
        <w:numPr>
          <w:ilvl w:val="0"/>
          <w:numId w:val="19"/>
        </w:numPr>
        <w:spacing w:after="0"/>
        <w:ind w:left="142" w:firstLine="567"/>
        <w:rPr>
          <w:szCs w:val="28"/>
        </w:rPr>
      </w:pPr>
      <w:r>
        <w:rPr>
          <w:szCs w:val="28"/>
        </w:rPr>
        <w:t>процессор архитектуры x86 с поддержкой виртуализации;</w:t>
      </w:r>
    </w:p>
    <w:p w:rsidR="00E654F9" w:rsidRDefault="00E654F9" w:rsidP="00E654F9">
      <w:pPr>
        <w:pStyle w:val="a3"/>
        <w:numPr>
          <w:ilvl w:val="0"/>
          <w:numId w:val="19"/>
        </w:numPr>
        <w:spacing w:after="0"/>
        <w:ind w:left="142" w:firstLine="567"/>
        <w:rPr>
          <w:szCs w:val="28"/>
        </w:rPr>
      </w:pPr>
      <w:r>
        <w:rPr>
          <w:szCs w:val="28"/>
        </w:rPr>
        <w:t>количество ядер от 8 до 16;</w:t>
      </w:r>
    </w:p>
    <w:p w:rsidR="00E654F9" w:rsidRDefault="00E654F9" w:rsidP="00E654F9">
      <w:pPr>
        <w:pStyle w:val="a3"/>
        <w:numPr>
          <w:ilvl w:val="0"/>
          <w:numId w:val="19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минимальный объем оперативной памяти – 16 ГБ;</w:t>
      </w:r>
    </w:p>
    <w:p w:rsidR="00E654F9" w:rsidRPr="005A6475" w:rsidRDefault="00E654F9" w:rsidP="00E654F9">
      <w:pPr>
        <w:pStyle w:val="a3"/>
        <w:numPr>
          <w:ilvl w:val="0"/>
          <w:numId w:val="19"/>
        </w:numPr>
        <w:spacing w:after="0"/>
        <w:ind w:left="142" w:firstLine="567"/>
        <w:rPr>
          <w:szCs w:val="28"/>
        </w:rPr>
      </w:pPr>
      <w:r>
        <w:rPr>
          <w:szCs w:val="28"/>
        </w:rPr>
        <w:t>минимальный доступный объем дискового пространства – 512 ГБ.</w:t>
      </w:r>
    </w:p>
    <w:p w:rsidR="00E654F9" w:rsidRDefault="00E654F9" w:rsidP="00E654F9">
      <w:pPr>
        <w:pStyle w:val="a3"/>
        <w:spacing w:after="0"/>
        <w:ind w:left="142" w:firstLine="567"/>
        <w:rPr>
          <w:szCs w:val="28"/>
        </w:rPr>
      </w:pPr>
      <w:r>
        <w:rPr>
          <w:szCs w:val="28"/>
        </w:rPr>
        <w:t xml:space="preserve">Программные средства требующиеся для работы приложения: </w:t>
      </w:r>
    </w:p>
    <w:p w:rsidR="00E654F9" w:rsidRDefault="00E654F9" w:rsidP="00E654F9">
      <w:pPr>
        <w:pStyle w:val="a3"/>
        <w:numPr>
          <w:ilvl w:val="0"/>
          <w:numId w:val="20"/>
        </w:numPr>
        <w:spacing w:after="0"/>
        <w:ind w:left="142" w:firstLine="567"/>
        <w:rPr>
          <w:szCs w:val="28"/>
        </w:rPr>
      </w:pPr>
      <w:r>
        <w:rPr>
          <w:szCs w:val="28"/>
        </w:rPr>
        <w:t xml:space="preserve">клиент – операционная система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MacOS</w:t>
      </w:r>
      <w:proofErr w:type="spellEnd"/>
      <w:r>
        <w:rPr>
          <w:szCs w:val="28"/>
        </w:rPr>
        <w:t xml:space="preserve"> (ПК);</w:t>
      </w:r>
    </w:p>
    <w:p w:rsidR="00E654F9" w:rsidRDefault="00E654F9" w:rsidP="00E654F9">
      <w:pPr>
        <w:pStyle w:val="a3"/>
        <w:numPr>
          <w:ilvl w:val="0"/>
          <w:numId w:val="20"/>
        </w:numPr>
        <w:spacing w:after="0"/>
        <w:ind w:left="142" w:firstLine="567"/>
        <w:rPr>
          <w:szCs w:val="28"/>
        </w:rPr>
      </w:pPr>
      <w:r>
        <w:rPr>
          <w:szCs w:val="28"/>
        </w:rPr>
        <w:t xml:space="preserve">клиент – операционная система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iOS</w:t>
      </w:r>
      <w:proofErr w:type="spellEnd"/>
      <w:r>
        <w:rPr>
          <w:szCs w:val="28"/>
        </w:rPr>
        <w:t xml:space="preserve"> (Мобильный телефон);</w:t>
      </w:r>
    </w:p>
    <w:p w:rsidR="00E654F9" w:rsidRDefault="00E654F9" w:rsidP="00E654F9">
      <w:pPr>
        <w:pStyle w:val="a3"/>
        <w:numPr>
          <w:ilvl w:val="0"/>
          <w:numId w:val="20"/>
        </w:numPr>
        <w:spacing w:after="0"/>
        <w:ind w:left="142" w:firstLine="567"/>
        <w:rPr>
          <w:szCs w:val="28"/>
        </w:rPr>
      </w:pPr>
      <w:r>
        <w:rPr>
          <w:szCs w:val="28"/>
        </w:rPr>
        <w:t xml:space="preserve">сервер – операционная система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.</w:t>
      </w:r>
    </w:p>
    <w:p w:rsidR="00E654F9" w:rsidRDefault="00E654F9" w:rsidP="00E654F9">
      <w:pPr>
        <w:pStyle w:val="a3"/>
        <w:spacing w:after="0"/>
        <w:ind w:left="709" w:firstLine="0"/>
        <w:rPr>
          <w:szCs w:val="28"/>
        </w:rPr>
      </w:pPr>
    </w:p>
    <w:p w:rsidR="00E654F9" w:rsidRPr="00D34D53" w:rsidRDefault="00D34D53" w:rsidP="00AF7BCD">
      <w:pPr>
        <w:pStyle w:val="2"/>
      </w:pPr>
      <w:bookmarkStart w:id="14" w:name="_Toc146046015"/>
      <w:r>
        <w:lastRenderedPageBreak/>
        <w:t>3.5</w:t>
      </w:r>
      <w:r w:rsidR="00E654F9" w:rsidRPr="00D34D53">
        <w:t xml:space="preserve"> Требования к информационной и программной совместимости</w:t>
      </w:r>
      <w:bookmarkEnd w:id="14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Приложение клиент и сервер общаются с использованием сети интернет по протоколу HTTP. Приложение сервер общается с СУБД локально (если они расположены на одной машине) или по сети интернет по протоколу RDA.</w:t>
      </w:r>
    </w:p>
    <w:p w:rsidR="00FF66D3" w:rsidRDefault="00FF66D3" w:rsidP="00FF66D3">
      <w:pPr>
        <w:spacing w:after="0" w:line="0" w:lineRule="atLeast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FF66D3" w:rsidRPr="00E654F9" w:rsidRDefault="00FF66D3" w:rsidP="00AF7BCD">
      <w:pPr>
        <w:pStyle w:val="1"/>
        <w:numPr>
          <w:ilvl w:val="0"/>
          <w:numId w:val="0"/>
        </w:numPr>
        <w:ind w:firstLine="709"/>
      </w:pPr>
      <w:bookmarkStart w:id="15" w:name="_Toc113992905"/>
      <w:bookmarkStart w:id="16" w:name="_Toc146046016"/>
      <w:r>
        <w:lastRenderedPageBreak/>
        <w:t xml:space="preserve">4 </w:t>
      </w:r>
      <w:bookmarkEnd w:id="15"/>
      <w:r w:rsidR="00E654F9">
        <w:t>Требования к программной документации</w:t>
      </w:r>
      <w:bookmarkEnd w:id="16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 xml:space="preserve">Программная документация должна быть представлена в виде отдельной конечной точки приложения для клиентской и серверной части. Так же возможно наличие комментариев внутри кода программы. </w:t>
      </w:r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 xml:space="preserve">Документация для серверной части должна быть представлена в виде описания конечных точек и должна содержать: </w:t>
      </w:r>
    </w:p>
    <w:p w:rsidR="00E654F9" w:rsidRDefault="00E654F9" w:rsidP="00E654F9">
      <w:pPr>
        <w:pStyle w:val="a3"/>
        <w:numPr>
          <w:ilvl w:val="0"/>
          <w:numId w:val="22"/>
        </w:numPr>
        <w:spacing w:after="0"/>
        <w:ind w:left="0" w:firstLine="709"/>
        <w:rPr>
          <w:szCs w:val="28"/>
        </w:rPr>
      </w:pPr>
      <w:r>
        <w:rPr>
          <w:szCs w:val="28"/>
        </w:rPr>
        <w:t>URL конечной точки;</w:t>
      </w:r>
    </w:p>
    <w:p w:rsidR="00E654F9" w:rsidRDefault="00E654F9" w:rsidP="00E654F9">
      <w:pPr>
        <w:pStyle w:val="a3"/>
        <w:numPr>
          <w:ilvl w:val="0"/>
          <w:numId w:val="22"/>
        </w:numPr>
        <w:spacing w:after="0"/>
        <w:ind w:left="0" w:firstLine="709"/>
        <w:rPr>
          <w:szCs w:val="28"/>
        </w:rPr>
      </w:pPr>
      <w:r>
        <w:rPr>
          <w:szCs w:val="28"/>
        </w:rPr>
        <w:t>название используемого HTTP метода;</w:t>
      </w:r>
    </w:p>
    <w:p w:rsidR="00E654F9" w:rsidRDefault="00E654F9" w:rsidP="00E654F9">
      <w:pPr>
        <w:pStyle w:val="a3"/>
        <w:numPr>
          <w:ilvl w:val="0"/>
          <w:numId w:val="22"/>
        </w:numPr>
        <w:spacing w:after="0"/>
        <w:ind w:left="0" w:firstLine="709"/>
        <w:rPr>
          <w:szCs w:val="28"/>
        </w:rPr>
      </w:pPr>
      <w:r>
        <w:rPr>
          <w:szCs w:val="28"/>
        </w:rPr>
        <w:t>пример данных, передаваемых на сервер по указанной конечной точке;</w:t>
      </w:r>
    </w:p>
    <w:p w:rsidR="00E654F9" w:rsidRDefault="00E654F9" w:rsidP="00E654F9">
      <w:pPr>
        <w:pStyle w:val="a3"/>
        <w:numPr>
          <w:ilvl w:val="0"/>
          <w:numId w:val="22"/>
        </w:numPr>
        <w:spacing w:after="0"/>
        <w:ind w:left="0" w:firstLine="709"/>
        <w:rPr>
          <w:szCs w:val="28"/>
        </w:rPr>
      </w:pPr>
      <w:r>
        <w:rPr>
          <w:szCs w:val="28"/>
        </w:rPr>
        <w:t>пример данных, возвращаемых с сервера.</w:t>
      </w:r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 xml:space="preserve">Для достижения этих целей может быть использована спецификация описания API под названием </w:t>
      </w:r>
      <w:proofErr w:type="spellStart"/>
      <w:r>
        <w:rPr>
          <w:szCs w:val="28"/>
        </w:rPr>
        <w:t>Open</w:t>
      </w:r>
      <w:proofErr w:type="spellEnd"/>
      <w:r>
        <w:rPr>
          <w:szCs w:val="28"/>
        </w:rPr>
        <w:t xml:space="preserve"> API.</w:t>
      </w:r>
    </w:p>
    <w:p w:rsidR="00E654F9" w:rsidRDefault="00E654F9" w:rsidP="00E654F9">
      <w:pPr>
        <w:spacing w:after="0" w:line="0" w:lineRule="atLeast"/>
        <w:rPr>
          <w:rFonts w:cs="Times New Roman"/>
          <w:szCs w:val="28"/>
        </w:rPr>
      </w:pPr>
    </w:p>
    <w:p w:rsidR="00E654F9" w:rsidRDefault="00E654F9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654F9" w:rsidRPr="00E654F9" w:rsidRDefault="00E654F9" w:rsidP="00AF7BCD">
      <w:pPr>
        <w:pStyle w:val="1"/>
        <w:numPr>
          <w:ilvl w:val="0"/>
          <w:numId w:val="27"/>
        </w:numPr>
      </w:pPr>
      <w:bookmarkStart w:id="17" w:name="_Toc146046017"/>
      <w:r w:rsidRPr="00E654F9">
        <w:lastRenderedPageBreak/>
        <w:t>Стадии и этапы разработки</w:t>
      </w:r>
      <w:bookmarkEnd w:id="17"/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 xml:space="preserve">Разработка должна быть проведена в 3 этапа: </w:t>
      </w:r>
    </w:p>
    <w:p w:rsidR="00E654F9" w:rsidRDefault="00E654F9" w:rsidP="00E654F9">
      <w:pPr>
        <w:pStyle w:val="a3"/>
        <w:numPr>
          <w:ilvl w:val="0"/>
          <w:numId w:val="24"/>
        </w:numPr>
        <w:spacing w:after="0"/>
        <w:ind w:left="0" w:firstLine="709"/>
        <w:rPr>
          <w:szCs w:val="28"/>
        </w:rPr>
      </w:pPr>
      <w:r>
        <w:rPr>
          <w:szCs w:val="28"/>
        </w:rPr>
        <w:t>техническое задание;</w:t>
      </w:r>
    </w:p>
    <w:p w:rsidR="00E654F9" w:rsidRDefault="00E654F9" w:rsidP="00E654F9">
      <w:pPr>
        <w:pStyle w:val="a3"/>
        <w:numPr>
          <w:ilvl w:val="0"/>
          <w:numId w:val="24"/>
        </w:numPr>
        <w:spacing w:after="0"/>
        <w:ind w:left="0" w:firstLine="709"/>
        <w:rPr>
          <w:szCs w:val="28"/>
        </w:rPr>
      </w:pPr>
      <w:r>
        <w:rPr>
          <w:szCs w:val="28"/>
        </w:rPr>
        <w:t xml:space="preserve">технический проект; </w:t>
      </w:r>
    </w:p>
    <w:p w:rsidR="00E654F9" w:rsidRPr="008B7A7C" w:rsidRDefault="00E654F9" w:rsidP="00E654F9">
      <w:pPr>
        <w:pStyle w:val="a3"/>
        <w:numPr>
          <w:ilvl w:val="0"/>
          <w:numId w:val="24"/>
        </w:numPr>
        <w:spacing w:after="0"/>
        <w:ind w:left="0" w:firstLine="709"/>
        <w:rPr>
          <w:szCs w:val="28"/>
        </w:rPr>
      </w:pPr>
      <w:r>
        <w:rPr>
          <w:szCs w:val="28"/>
        </w:rPr>
        <w:t>внедрение.</w:t>
      </w:r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E654F9" w:rsidRDefault="00E654F9" w:rsidP="00E654F9">
      <w:pPr>
        <w:spacing w:after="0"/>
        <w:rPr>
          <w:szCs w:val="28"/>
        </w:rPr>
      </w:pPr>
      <w:r>
        <w:rPr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E654F9" w:rsidRDefault="00E654F9" w:rsidP="00E654F9">
      <w:pPr>
        <w:pStyle w:val="a3"/>
        <w:numPr>
          <w:ilvl w:val="0"/>
          <w:numId w:val="25"/>
        </w:numPr>
        <w:spacing w:after="0"/>
        <w:ind w:left="0" w:firstLine="709"/>
        <w:rPr>
          <w:szCs w:val="28"/>
        </w:rPr>
      </w:pPr>
      <w:r>
        <w:rPr>
          <w:szCs w:val="28"/>
        </w:rPr>
        <w:t>разработка программы;</w:t>
      </w:r>
    </w:p>
    <w:p w:rsidR="00E654F9" w:rsidRDefault="00E654F9" w:rsidP="00E654F9">
      <w:pPr>
        <w:pStyle w:val="a3"/>
        <w:numPr>
          <w:ilvl w:val="0"/>
          <w:numId w:val="25"/>
        </w:numPr>
        <w:spacing w:after="0"/>
        <w:ind w:left="0" w:firstLine="709"/>
        <w:rPr>
          <w:szCs w:val="28"/>
        </w:rPr>
      </w:pPr>
      <w:r>
        <w:rPr>
          <w:szCs w:val="28"/>
        </w:rPr>
        <w:t>разработка программной документации;</w:t>
      </w:r>
    </w:p>
    <w:p w:rsidR="00E654F9" w:rsidRPr="005A6475" w:rsidRDefault="00E654F9" w:rsidP="00E654F9">
      <w:pPr>
        <w:pStyle w:val="a3"/>
        <w:numPr>
          <w:ilvl w:val="0"/>
          <w:numId w:val="25"/>
        </w:numPr>
        <w:spacing w:after="0"/>
        <w:ind w:left="0" w:firstLine="709"/>
        <w:rPr>
          <w:szCs w:val="28"/>
        </w:rPr>
      </w:pPr>
      <w:r>
        <w:rPr>
          <w:szCs w:val="28"/>
        </w:rPr>
        <w:t>испытание программы.</w:t>
      </w:r>
    </w:p>
    <w:p w:rsidR="00E654F9" w:rsidRDefault="00E654F9" w:rsidP="00E654F9">
      <w:pPr>
        <w:spacing w:after="0"/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:rsidR="00E654F9" w:rsidRDefault="00E654F9" w:rsidP="00E654F9">
      <w:pPr>
        <w:spacing w:after="0"/>
        <w:ind w:firstLine="708"/>
        <w:rPr>
          <w:szCs w:val="28"/>
        </w:rPr>
      </w:pPr>
      <w:r>
        <w:rPr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CD1578" w:rsidRPr="00FF66D3" w:rsidRDefault="00CD1578" w:rsidP="00E654F9">
      <w:pPr>
        <w:spacing w:after="0" w:line="0" w:lineRule="atLeast"/>
        <w:rPr>
          <w:rFonts w:cs="Times New Roman"/>
          <w:szCs w:val="28"/>
        </w:rPr>
      </w:pPr>
    </w:p>
    <w:sectPr w:rsidR="00CD1578" w:rsidRPr="00FF66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0A1"/>
    <w:multiLevelType w:val="multilevel"/>
    <w:tmpl w:val="BA469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80" w:hanging="371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160" w:hanging="1451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">
    <w:nsid w:val="05AB2CC7"/>
    <w:multiLevelType w:val="hybridMultilevel"/>
    <w:tmpl w:val="1F30E078"/>
    <w:lvl w:ilvl="0" w:tplc="78303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A201BC"/>
    <w:multiLevelType w:val="hybridMultilevel"/>
    <w:tmpl w:val="1E54F640"/>
    <w:lvl w:ilvl="0" w:tplc="26169A18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1C1879"/>
    <w:multiLevelType w:val="hybridMultilevel"/>
    <w:tmpl w:val="DEF88CD0"/>
    <w:lvl w:ilvl="0" w:tplc="0419000F">
      <w:start w:val="6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CA1A88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89D527F"/>
    <w:multiLevelType w:val="hybridMultilevel"/>
    <w:tmpl w:val="1BFAAE6A"/>
    <w:lvl w:ilvl="0" w:tplc="1A9EA6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95E31BA"/>
    <w:multiLevelType w:val="hybridMultilevel"/>
    <w:tmpl w:val="900CBCC8"/>
    <w:lvl w:ilvl="0" w:tplc="028C1D1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2F2B5D"/>
    <w:multiLevelType w:val="hybridMultilevel"/>
    <w:tmpl w:val="51B4BE14"/>
    <w:lvl w:ilvl="0" w:tplc="4002E2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9AB1492"/>
    <w:multiLevelType w:val="hybridMultilevel"/>
    <w:tmpl w:val="06EE3E14"/>
    <w:lvl w:ilvl="0" w:tplc="754C5DBA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121460E"/>
    <w:multiLevelType w:val="multilevel"/>
    <w:tmpl w:val="4121460E"/>
    <w:lvl w:ilvl="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6B67DC7"/>
    <w:multiLevelType w:val="hybridMultilevel"/>
    <w:tmpl w:val="BF7EE76E"/>
    <w:lvl w:ilvl="0" w:tplc="651C633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8175BA6"/>
    <w:multiLevelType w:val="hybridMultilevel"/>
    <w:tmpl w:val="677A3E8E"/>
    <w:lvl w:ilvl="0" w:tplc="D47AC5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0A4CA6"/>
    <w:multiLevelType w:val="hybridMultilevel"/>
    <w:tmpl w:val="8590721A"/>
    <w:lvl w:ilvl="0" w:tplc="CD3E6E22">
      <w:start w:val="5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854F9"/>
    <w:multiLevelType w:val="multilevel"/>
    <w:tmpl w:val="533854F9"/>
    <w:lvl w:ilvl="0">
      <w:start w:val="1"/>
      <w:numFmt w:val="decimal"/>
      <w:pStyle w:val="1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>
    <w:nsid w:val="54114D81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63A3924"/>
    <w:multiLevelType w:val="multilevel"/>
    <w:tmpl w:val="F08274D6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8CC3FE4"/>
    <w:multiLevelType w:val="multilevel"/>
    <w:tmpl w:val="48740C12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95F9B"/>
    <w:multiLevelType w:val="multilevel"/>
    <w:tmpl w:val="A756380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>
    <w:nsid w:val="6BDA6BB9"/>
    <w:multiLevelType w:val="multilevel"/>
    <w:tmpl w:val="4F826245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>
    <w:nsid w:val="71686462"/>
    <w:multiLevelType w:val="hybridMultilevel"/>
    <w:tmpl w:val="1BCE0F56"/>
    <w:lvl w:ilvl="0" w:tplc="F6468DD8">
      <w:start w:val="1"/>
      <w:numFmt w:val="decimal"/>
      <w:suff w:val="space"/>
      <w:lvlText w:val="%1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5464B44"/>
    <w:multiLevelType w:val="multilevel"/>
    <w:tmpl w:val="86E8090E"/>
    <w:lvl w:ilvl="0">
      <w:start w:val="1"/>
      <w:numFmt w:val="none"/>
      <w:suff w:val="space"/>
      <w:lvlText w:val="3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>
    <w:nsid w:val="77C45BB3"/>
    <w:multiLevelType w:val="hybridMultilevel"/>
    <w:tmpl w:val="6F22E042"/>
    <w:lvl w:ilvl="0" w:tplc="983802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78D96895"/>
    <w:multiLevelType w:val="multilevel"/>
    <w:tmpl w:val="78D96895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1"/>
  </w:num>
  <w:num w:numId="4">
    <w:abstractNumId w:val="16"/>
  </w:num>
  <w:num w:numId="5">
    <w:abstractNumId w:val="4"/>
  </w:num>
  <w:num w:numId="6">
    <w:abstractNumId w:val="21"/>
  </w:num>
  <w:num w:numId="7">
    <w:abstractNumId w:val="2"/>
  </w:num>
  <w:num w:numId="8">
    <w:abstractNumId w:val="12"/>
  </w:num>
  <w:num w:numId="9">
    <w:abstractNumId w:val="10"/>
  </w:num>
  <w:num w:numId="10">
    <w:abstractNumId w:val="24"/>
  </w:num>
  <w:num w:numId="11">
    <w:abstractNumId w:val="17"/>
  </w:num>
  <w:num w:numId="12">
    <w:abstractNumId w:val="20"/>
  </w:num>
  <w:num w:numId="13">
    <w:abstractNumId w:val="0"/>
  </w:num>
  <w:num w:numId="14">
    <w:abstractNumId w:val="22"/>
  </w:num>
  <w:num w:numId="15">
    <w:abstractNumId w:val="19"/>
  </w:num>
  <w:num w:numId="16">
    <w:abstractNumId w:val="9"/>
  </w:num>
  <w:num w:numId="17">
    <w:abstractNumId w:val="6"/>
  </w:num>
  <w:num w:numId="18">
    <w:abstractNumId w:val="25"/>
  </w:num>
  <w:num w:numId="19">
    <w:abstractNumId w:val="1"/>
  </w:num>
  <w:num w:numId="20">
    <w:abstractNumId w:val="7"/>
  </w:num>
  <w:num w:numId="21">
    <w:abstractNumId w:val="18"/>
  </w:num>
  <w:num w:numId="22">
    <w:abstractNumId w:val="8"/>
  </w:num>
  <w:num w:numId="2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3"/>
  </w:num>
  <w:num w:numId="26">
    <w:abstractNumId w:val="2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9F"/>
    <w:rsid w:val="00033338"/>
    <w:rsid w:val="00136CB7"/>
    <w:rsid w:val="001A0D9D"/>
    <w:rsid w:val="003A4118"/>
    <w:rsid w:val="005F028A"/>
    <w:rsid w:val="00605C75"/>
    <w:rsid w:val="006421CC"/>
    <w:rsid w:val="007220B1"/>
    <w:rsid w:val="008F0DDA"/>
    <w:rsid w:val="0093258B"/>
    <w:rsid w:val="00A8139F"/>
    <w:rsid w:val="00AF7BCD"/>
    <w:rsid w:val="00CD1578"/>
    <w:rsid w:val="00D13587"/>
    <w:rsid w:val="00D34D53"/>
    <w:rsid w:val="00DF2FE8"/>
    <w:rsid w:val="00E654F9"/>
    <w:rsid w:val="00FA2CBC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D9D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66D3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D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AF7BCD"/>
    <w:pPr>
      <w:spacing w:before="40" w:after="0"/>
      <w:outlineLvl w:val="2"/>
    </w:pPr>
    <w:rPr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7B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6D3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F66D3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FF66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F66D3"/>
    <w:rPr>
      <w:rFonts w:ascii="Times New Roman" w:hAnsi="Times New Roman"/>
      <w:sz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F66D3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F66D3"/>
    <w:pPr>
      <w:tabs>
        <w:tab w:val="right" w:leader="dot" w:pos="9679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F66D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FF66D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F7BCD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F7BCD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F7BCD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5F028A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28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D9D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66D3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D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AF7BCD"/>
    <w:pPr>
      <w:spacing w:before="40" w:after="0"/>
      <w:outlineLvl w:val="2"/>
    </w:pPr>
    <w:rPr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7B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6D3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F66D3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FF66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F66D3"/>
    <w:rPr>
      <w:rFonts w:ascii="Times New Roman" w:hAnsi="Times New Roman"/>
      <w:sz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F66D3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F66D3"/>
    <w:pPr>
      <w:tabs>
        <w:tab w:val="right" w:leader="dot" w:pos="9679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F66D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FF66D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F7BCD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F7BCD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F7BCD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5F028A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28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5F669-2316-4009-9866-D28E2386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Korzhova</dc:creator>
  <cp:keywords/>
  <dc:description/>
  <cp:lastModifiedBy>Lenovo</cp:lastModifiedBy>
  <cp:revision>11</cp:revision>
  <dcterms:created xsi:type="dcterms:W3CDTF">2023-09-10T08:13:00Z</dcterms:created>
  <dcterms:modified xsi:type="dcterms:W3CDTF">2023-09-21T18:03:00Z</dcterms:modified>
</cp:coreProperties>
</file>