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E54D1" w:rsidRDefault="00EC339E">
      <w:pPr>
        <w:spacing w:after="0" w:line="240" w:lineRule="auto"/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Экзаменационные вопросы по дисциплине</w:t>
      </w:r>
    </w:p>
    <w:p w14:paraId="00000002" w14:textId="77777777" w:rsidR="007E54D1" w:rsidRDefault="00EC339E">
      <w:pPr>
        <w:spacing w:after="0" w:line="240" w:lineRule="auto"/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«Программирование серверных кроссплатформенных приложений»</w:t>
      </w:r>
    </w:p>
    <w:p w14:paraId="00000003" w14:textId="77777777" w:rsidR="007E54D1" w:rsidRDefault="00EC339E">
      <w:pPr>
        <w:spacing w:after="0" w:line="240" w:lineRule="auto"/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для студентов 3-го курса специальности ПОИТ</w:t>
      </w:r>
    </w:p>
    <w:p w14:paraId="00000004" w14:textId="77777777" w:rsidR="007E54D1" w:rsidRDefault="007E54D1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00000005" w14:textId="620BDCFC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Протокол HTTP,</w:t>
      </w:r>
      <w:r>
        <w:rPr>
          <w:rFonts w:ascii="Courier New" w:eastAsia="Courier New" w:hAnsi="Courier New" w:cs="Courier New"/>
          <w:sz w:val="28"/>
          <w:szCs w:val="28"/>
        </w:rPr>
        <w:t xml:space="preserve"> основные свойства HTTP, структура запроса и ответа</w:t>
      </w:r>
      <w:r w:rsidR="006424E5">
        <w:rPr>
          <w:rFonts w:ascii="Courier New" w:eastAsia="Courier New" w:hAnsi="Courier New" w:cs="Courier New"/>
          <w:sz w:val="28"/>
          <w:szCs w:val="28"/>
        </w:rPr>
        <w:t>, методы, заголовки, коды состояний</w:t>
      </w:r>
      <w:r>
        <w:rPr>
          <w:rFonts w:ascii="Courier New" w:eastAsia="Courier New" w:hAnsi="Courier New" w:cs="Courier New"/>
          <w:sz w:val="28"/>
          <w:szCs w:val="28"/>
        </w:rPr>
        <w:t>. Пон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ятие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web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-приложения, структура и принципы работы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web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-приложения. Понятие асинхронности.</w:t>
      </w:r>
    </w:p>
    <w:p w14:paraId="00000006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00000007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Web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-сервер. Ресурсы, потребляемые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web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-сервером. Блокирующие и неблокирующие операции ввода/вывода. Решение проблемы блокирующего ввода/вывода. Понятия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конкурентность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и параллельность. Закон Амдала.</w:t>
      </w:r>
    </w:p>
    <w:p w14:paraId="00000008" w14:textId="77777777" w:rsidR="007E54D1" w:rsidRDefault="007E54D1">
      <w:pP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09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Платформа Node.js, версии, назначение, основные свойства, структура, принципы работы, основные встроенные модули и их назначение, применение внешних модулей (пакетов).</w:t>
      </w:r>
    </w:p>
    <w:p w14:paraId="0000000A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0000000B" w14:textId="77777777" w:rsidR="007E54D1" w:rsidRPr="005B517F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Глобальные объекты Node.js (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global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process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) и их применение. Системные (стандартные потоки) Node.js и их применение. Модуль</w:t>
      </w:r>
      <w:r w:rsidRPr="005B51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console: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функции</w:t>
      </w:r>
      <w:r w:rsidRPr="005B51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log, error, </w:t>
      </w:r>
      <w:proofErr w:type="spellStart"/>
      <w:r w:rsidRPr="005B51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dir</w:t>
      </w:r>
      <w:proofErr w:type="spellEnd"/>
      <w:r w:rsidRPr="005B51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, time, </w:t>
      </w:r>
      <w:proofErr w:type="spellStart"/>
      <w:r w:rsidRPr="005B51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timeEnd</w:t>
      </w:r>
      <w:proofErr w:type="spellEnd"/>
      <w:r w:rsidRPr="005B51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, trace.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Примеры</w:t>
      </w:r>
      <w:r w:rsidRPr="005B51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.</w:t>
      </w:r>
    </w:p>
    <w:p w14:paraId="0000000C" w14:textId="77777777" w:rsidR="007E54D1" w:rsidRPr="005B517F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</w:p>
    <w:p w14:paraId="0000000D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Асинхронное программирование. Функция обратного вызова. Проблема "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Callback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hell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" и способы решения. Примеры.</w:t>
      </w:r>
    </w:p>
    <w:p w14:paraId="0000000E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0000000F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Асинхронное программирование. Механизм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Promises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. Механизм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async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/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await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. Примеры.</w:t>
      </w:r>
    </w:p>
    <w:p w14:paraId="00000010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00000011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Класс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EventEmitter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, назначение, применение. Пример. </w:t>
      </w:r>
    </w:p>
    <w:p w14:paraId="00000012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00000013" w14:textId="4742EB34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Функции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setTimeout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setInterval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nextTick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ref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unref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, назначение, применение. Примеры.</w:t>
      </w:r>
    </w:p>
    <w:p w14:paraId="00000014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00000015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Модули и пакеты Node.js,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CommonJS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функция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require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, кэширование модуля, область видимости в пакете, экспорт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lastRenderedPageBreak/>
        <w:t xml:space="preserve">объектов, функций, конструкторов. Применение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require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для работы с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json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-файлами. Параметризируемый модуль. Пример.</w:t>
      </w:r>
    </w:p>
    <w:p w14:paraId="00000016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17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Модули Node.js. Форматы модулей. Модули ES6: экспорт (по умолчанию, именованный, до/после объявления), импорт, динамический импорт. Примеры.</w:t>
      </w:r>
    </w:p>
    <w:p w14:paraId="00000018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rPr>
          <w:rFonts w:ascii="Courier New" w:eastAsia="Courier New" w:hAnsi="Courier New" w:cs="Courier New"/>
          <w:b/>
          <w:sz w:val="28"/>
          <w:szCs w:val="28"/>
        </w:rPr>
      </w:pPr>
    </w:p>
    <w:p w14:paraId="00000019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Пакетный менеджер NPM, глобальное хранилище, просмотр установленных пакетов, скачивание пакетов, назначение файла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package.json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, локальные хранилища пакетов, удаление пакетов, публикация пакета,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SemVer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. Примеры.</w:t>
      </w:r>
    </w:p>
    <w:p w14:paraId="0000001A" w14:textId="77777777" w:rsidR="007E54D1" w:rsidRDefault="007E54D1">
      <w:pPr>
        <w:spacing w:line="24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1B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HTTP-сервер. Порядок разработки простейшего HTTP-сервера в Node.js. События, генерируемые на сервере. Извлечение данных из HTTP-запроса (параметры</w:t>
      </w:r>
      <w:r>
        <w:rPr>
          <w:rFonts w:ascii="Courier New" w:eastAsia="Courier New" w:hAnsi="Courier New" w:cs="Courier New"/>
          <w:sz w:val="28"/>
          <w:szCs w:val="28"/>
        </w:rPr>
        <w:t>, тело, заголовки…)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, формирование данных HTTP-ответа. </w:t>
      </w:r>
    </w:p>
    <w:p w14:paraId="0000001C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0000001D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HTTP-сервер. Порядок разработки простейшего HTTP-сервера в Node.js. Объекты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request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и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response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, их свойства, методы, события. </w:t>
      </w:r>
      <w:r>
        <w:rPr>
          <w:rFonts w:ascii="Courier New" w:eastAsia="Courier New" w:hAnsi="Courier New" w:cs="Courier New"/>
          <w:sz w:val="28"/>
          <w:szCs w:val="28"/>
        </w:rPr>
        <w:t>Порционная отправка и получение данных.</w:t>
      </w:r>
    </w:p>
    <w:p w14:paraId="0000001E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1F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HTTP-сервер. Типичный цикл работы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http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-сервера, маршрутизация. Статические ресурсы, MIME, отдача статики.</w:t>
      </w:r>
    </w:p>
    <w:p w14:paraId="00000020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21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JSON, XML: порядок работы с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- и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xml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-сообщениями (формирование и разбор). Загрузка файла на сервер (пакет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multiparty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).</w:t>
      </w:r>
    </w:p>
    <w:p w14:paraId="00000022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23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HTTP-клиент. Порядок разработки простейшего HTTP-клиента в Node.js (модуль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http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). Отправка GET- и POST-запросов с параметрами, добавление заголовков и обработка ответа. Порционная отправка данных.</w:t>
      </w:r>
    </w:p>
    <w:p w14:paraId="00000024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25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HTTP-клиент. Порядок разработки HTTP-клиента в Node.js 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axios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). Отправка GET- и POST-запросов с параметрами, параллельных запросов, добавление заголовков и обработка ответа.</w:t>
      </w:r>
    </w:p>
    <w:p w14:paraId="00000026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27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Websocket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: основные свойства, процедура установки соединения, обмен данными, применение.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WebSockets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API.</w:t>
      </w:r>
    </w:p>
    <w:p w14:paraId="00000028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29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Порядок разработки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Websocket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-сервера и клиента: использование потоков,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ping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pong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-сообщения, обработка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-сообщений.</w:t>
      </w:r>
    </w:p>
    <w:p w14:paraId="0000002A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2B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Понятие RPC. Пакет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rpc-websockets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 порядок разработки RPC-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Websockets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-сервера и клиента, работа с процедурами, генерация событий и обработка уведомлений.</w:t>
      </w:r>
    </w:p>
    <w:p w14:paraId="0000002C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2D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Файловая система. Порядок работы с файловой системой в Node.js: создание, копирование, чтение, запись, синхронные и асинхронные операции.</w:t>
      </w:r>
    </w:p>
    <w:p w14:paraId="0000002E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2F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Файловая система. Порядок работы с файловой системой в Node.js: создание, удаление, переименование, запись в конец, слежение за файлом/директорией, синхронные и асинхронные операции.</w:t>
      </w:r>
    </w:p>
    <w:p w14:paraId="00000030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31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Файловая система. Порядок работы с файловой системой в Node.js: работа с директориями, проверка наличия файла/директории, синхронные и асинхронные операции. Объект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Buffer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и работа с ним.</w:t>
      </w:r>
    </w:p>
    <w:p w14:paraId="00000032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33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Потоки данных, их виды, примеры.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Readable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поток: режимы работы, порядок создания и использования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Readable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потока.</w:t>
      </w:r>
    </w:p>
    <w:p w14:paraId="00000034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35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Потоки данных, их виды, примеры.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Writable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и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Duplex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потоки: порядок создания и использования.</w:t>
      </w:r>
    </w:p>
    <w:p w14:paraId="00000036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37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TCP: основные свойства, установка и закрытие соединения. Разработка простейшего TCP-сервера и TCP-клиента на Node.js.</w:t>
      </w:r>
    </w:p>
    <w:p w14:paraId="00000038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39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>UDP: основные свойства, отличия от TCP. Разработка простейшего UDP-сервера и UDP-клиента на Node.js.</w:t>
      </w:r>
    </w:p>
    <w:p w14:paraId="0000003A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3B" w14:textId="7595D51F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MSSQL: пакет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mssql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, драйверы, подключение, параметры подключения, поддерживаемые типы данных, обычные и подготовленные запросы, обработка результата запроса</w:t>
      </w:r>
      <w:r>
        <w:rPr>
          <w:rFonts w:ascii="Courier New" w:eastAsia="Courier New" w:hAnsi="Courier New" w:cs="Courier New"/>
          <w:i/>
          <w:sz w:val="28"/>
          <w:szCs w:val="28"/>
        </w:rPr>
        <w:t>,</w:t>
      </w:r>
      <w:r>
        <w:rPr>
          <w:rFonts w:ascii="Courier New" w:eastAsia="Courier New" w:hAnsi="Courier New" w:cs="Courier New"/>
          <w:sz w:val="28"/>
          <w:szCs w:val="28"/>
        </w:rPr>
        <w:t xml:space="preserve"> создание неявной транзакции.</w:t>
      </w:r>
    </w:p>
    <w:p w14:paraId="0000003C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3D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MSSQL: пакет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mssql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, драйверы, подключение, параметры подключения, статические и динамические запросы, вызов процедуры, создание явной транзакции.</w:t>
      </w:r>
    </w:p>
    <w:p w14:paraId="0000003E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3F" w14:textId="30046724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MSSQL: пакет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mssql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, потоковый режим обработки данных, пул соединений.</w:t>
      </w:r>
    </w:p>
    <w:p w14:paraId="00000040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41" w14:textId="77777777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Сравнение SQL и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NoSQL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, виды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NoSQL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СУБД, примеры.</w:t>
      </w:r>
      <w:r>
        <w:rPr>
          <w:rFonts w:ascii="Courier New" w:eastAsia="Courier New" w:hAnsi="Courier New" w:cs="Courier New"/>
          <w:color w:val="434343"/>
          <w:sz w:val="28"/>
          <w:szCs w:val="28"/>
        </w:rPr>
        <w:t xml:space="preserve"> Репликации, подходы при работе с репликацией. 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</w:p>
    <w:p w14:paraId="00000042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43" w14:textId="3BE7A589" w:rsidR="007E54D1" w:rsidRDefault="00EC33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MongoDB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: структура БД, пакет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mongodb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, подключение, параметры подключения, выборка, оператор</w:t>
      </w:r>
      <w:r w:rsidR="007A0B5D">
        <w:rPr>
          <w:rFonts w:ascii="Courier New" w:eastAsia="Courier New" w:hAnsi="Courier New" w:cs="Courier New"/>
          <w:sz w:val="28"/>
          <w:szCs w:val="28"/>
        </w:rPr>
        <w:t>ы выборки, добавление документа</w:t>
      </w:r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ов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), </w:t>
      </w:r>
      <w:r>
        <w:rPr>
          <w:rFonts w:ascii="Courier New" w:eastAsia="Courier New" w:hAnsi="Courier New" w:cs="Courier New"/>
          <w:color w:val="434343"/>
          <w:sz w:val="28"/>
          <w:szCs w:val="28"/>
        </w:rPr>
        <w:t xml:space="preserve">изменение </w:t>
      </w:r>
      <w:r>
        <w:rPr>
          <w:rFonts w:ascii="Courier New" w:eastAsia="Courier New" w:hAnsi="Courier New" w:cs="Courier New"/>
          <w:sz w:val="28"/>
          <w:szCs w:val="28"/>
        </w:rPr>
        <w:t>документа(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ов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  <w:r>
        <w:rPr>
          <w:rFonts w:ascii="Courier New" w:eastAsia="Courier New" w:hAnsi="Courier New" w:cs="Courier New"/>
          <w:color w:val="434343"/>
          <w:sz w:val="28"/>
          <w:szCs w:val="28"/>
        </w:rPr>
        <w:t xml:space="preserve">, удаление </w:t>
      </w:r>
      <w:r w:rsidR="007A0B5D">
        <w:rPr>
          <w:rFonts w:ascii="Courier New" w:eastAsia="Courier New" w:hAnsi="Courier New" w:cs="Courier New"/>
          <w:sz w:val="28"/>
          <w:szCs w:val="28"/>
        </w:rPr>
        <w:t>документа</w:t>
      </w:r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ов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  <w:r>
        <w:rPr>
          <w:rFonts w:ascii="Courier New" w:eastAsia="Courier New" w:hAnsi="Courier New" w:cs="Courier New"/>
          <w:i/>
          <w:color w:val="434343"/>
          <w:sz w:val="28"/>
          <w:szCs w:val="28"/>
        </w:rPr>
        <w:t>,</w:t>
      </w:r>
      <w:r>
        <w:rPr>
          <w:rFonts w:ascii="Courier New" w:eastAsia="Courier New" w:hAnsi="Courier New" w:cs="Courier New"/>
          <w:color w:val="434343"/>
          <w:sz w:val="28"/>
          <w:szCs w:val="28"/>
        </w:rPr>
        <w:t xml:space="preserve"> типы </w:t>
      </w:r>
      <w:proofErr w:type="spellStart"/>
      <w:r>
        <w:rPr>
          <w:rFonts w:ascii="Courier New" w:eastAsia="Courier New" w:hAnsi="Courier New" w:cs="Courier New"/>
          <w:color w:val="434343"/>
          <w:sz w:val="28"/>
          <w:szCs w:val="28"/>
        </w:rPr>
        <w:t>репликаций</w:t>
      </w:r>
      <w:proofErr w:type="spellEnd"/>
      <w:r>
        <w:rPr>
          <w:rFonts w:ascii="Courier New" w:eastAsia="Courier New" w:hAnsi="Courier New" w:cs="Courier New"/>
          <w:color w:val="434343"/>
          <w:sz w:val="28"/>
          <w:szCs w:val="28"/>
        </w:rPr>
        <w:t xml:space="preserve"> в </w:t>
      </w:r>
      <w:proofErr w:type="spellStart"/>
      <w:r>
        <w:rPr>
          <w:rFonts w:ascii="Courier New" w:eastAsia="Courier New" w:hAnsi="Courier New" w:cs="Courier New"/>
          <w:color w:val="434343"/>
          <w:sz w:val="28"/>
          <w:szCs w:val="28"/>
        </w:rPr>
        <w:t>MongoDB</w:t>
      </w:r>
      <w:proofErr w:type="spellEnd"/>
      <w:r>
        <w:rPr>
          <w:rFonts w:ascii="Courier New" w:eastAsia="Courier New" w:hAnsi="Courier New" w:cs="Courier New"/>
          <w:color w:val="434343"/>
          <w:sz w:val="28"/>
          <w:szCs w:val="28"/>
        </w:rPr>
        <w:t>, транзакции (явные, неявные).</w:t>
      </w:r>
    </w:p>
    <w:p w14:paraId="00000044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New" w:eastAsia="Courier New" w:hAnsi="Courier New" w:cs="Courier New"/>
          <w:color w:val="434343"/>
          <w:sz w:val="28"/>
          <w:szCs w:val="28"/>
        </w:rPr>
      </w:pPr>
    </w:p>
    <w:p w14:paraId="5FBF3438" w14:textId="77777777" w:rsidR="008B0160" w:rsidRDefault="00EC339E" w:rsidP="008B01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Пакет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mongoose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: понятие ODM, схема, ограничения схемы,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валидация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, модель, подключение, выборка, создание до</w:t>
      </w:r>
      <w:r w:rsidR="007A0B5D">
        <w:rPr>
          <w:rFonts w:ascii="Courier New" w:eastAsia="Courier New" w:hAnsi="Courier New" w:cs="Courier New"/>
          <w:sz w:val="28"/>
          <w:szCs w:val="28"/>
        </w:rPr>
        <w:t>кумента(</w:t>
      </w:r>
      <w:proofErr w:type="spellStart"/>
      <w:r w:rsidR="007A0B5D">
        <w:rPr>
          <w:rFonts w:ascii="Courier New" w:eastAsia="Courier New" w:hAnsi="Courier New" w:cs="Courier New"/>
          <w:sz w:val="28"/>
          <w:szCs w:val="28"/>
        </w:rPr>
        <w:t>ов</w:t>
      </w:r>
      <w:proofErr w:type="spellEnd"/>
      <w:r w:rsidR="007A0B5D">
        <w:rPr>
          <w:rFonts w:ascii="Courier New" w:eastAsia="Courier New" w:hAnsi="Courier New" w:cs="Courier New"/>
          <w:sz w:val="28"/>
          <w:szCs w:val="28"/>
        </w:rPr>
        <w:t>), удаление документа</w:t>
      </w:r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ов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), обновление документа(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ов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), транзакции (явные, неявные)</w:t>
      </w:r>
      <w:r w:rsidR="007A0B5D" w:rsidRPr="007A0B5D">
        <w:rPr>
          <w:rFonts w:ascii="Courier New" w:eastAsia="Courier New" w:hAnsi="Courier New" w:cs="Courier New"/>
          <w:sz w:val="28"/>
          <w:szCs w:val="28"/>
        </w:rPr>
        <w:t>.</w:t>
      </w:r>
    </w:p>
    <w:p w14:paraId="3F406BAE" w14:textId="77777777" w:rsidR="008B0160" w:rsidRDefault="008B0160" w:rsidP="008B0160">
      <w:pPr>
        <w:pStyle w:val="a4"/>
        <w:rPr>
          <w:rFonts w:ascii="Courier New" w:eastAsia="Courier New" w:hAnsi="Courier New" w:cs="Courier New"/>
          <w:sz w:val="28"/>
          <w:szCs w:val="28"/>
        </w:rPr>
      </w:pPr>
    </w:p>
    <w:p w14:paraId="7C7BBBA8" w14:textId="77777777" w:rsidR="008B0160" w:rsidRDefault="00EC339E" w:rsidP="008B01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r w:rsidRPr="008B0160">
        <w:rPr>
          <w:rFonts w:ascii="Courier New" w:eastAsia="Courier New" w:hAnsi="Courier New" w:cs="Courier New"/>
          <w:sz w:val="28"/>
          <w:szCs w:val="28"/>
        </w:rPr>
        <w:t>REST:</w:t>
      </w:r>
      <w:r w:rsidR="008B0160" w:rsidRPr="008B0160">
        <w:t xml:space="preserve"> </w:t>
      </w:r>
      <w:r w:rsidR="008B0160" w:rsidRPr="008B0160">
        <w:rPr>
          <w:rFonts w:ascii="Courier New" w:eastAsia="Courier New" w:hAnsi="Courier New" w:cs="Courier New"/>
          <w:sz w:val="28"/>
          <w:szCs w:val="28"/>
        </w:rPr>
        <w:t>определение, достоинства и недостатки, форматы передачи данных, ограничения, HATEOAS</w:t>
      </w:r>
      <w:r w:rsidRPr="008B0160">
        <w:rPr>
          <w:rFonts w:ascii="Courier New" w:eastAsia="Courier New" w:hAnsi="Courier New" w:cs="Courier New"/>
          <w:sz w:val="28"/>
          <w:szCs w:val="28"/>
        </w:rPr>
        <w:t>.</w:t>
      </w:r>
    </w:p>
    <w:p w14:paraId="3C3BEDF6" w14:textId="77777777" w:rsidR="008B0160" w:rsidRDefault="008B0160" w:rsidP="008B0160">
      <w:pPr>
        <w:pStyle w:val="a4"/>
        <w:rPr>
          <w:rFonts w:ascii="Courier New" w:eastAsia="Courier New" w:hAnsi="Courier New" w:cs="Courier New"/>
          <w:sz w:val="28"/>
          <w:szCs w:val="28"/>
        </w:rPr>
      </w:pPr>
    </w:p>
    <w:p w14:paraId="25C5ECAE" w14:textId="3B56DBC7" w:rsidR="007A0B5D" w:rsidRPr="008B0160" w:rsidRDefault="00EC339E" w:rsidP="008B01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r w:rsidRPr="008B0160">
        <w:rPr>
          <w:rFonts w:ascii="Courier New" w:eastAsia="Courier New" w:hAnsi="Courier New" w:cs="Courier New"/>
          <w:sz w:val="28"/>
          <w:szCs w:val="28"/>
        </w:rPr>
        <w:t>REST:</w:t>
      </w:r>
      <w:r w:rsidR="008B0160">
        <w:t xml:space="preserve"> </w:t>
      </w:r>
      <w:r w:rsidR="008B0160" w:rsidRPr="008B0160">
        <w:rPr>
          <w:rFonts w:ascii="Courier New" w:eastAsia="Courier New" w:hAnsi="Courier New" w:cs="Courier New"/>
          <w:sz w:val="28"/>
          <w:szCs w:val="28"/>
        </w:rPr>
        <w:t>определение, достоинства и недостатки, общепринятые правила REST API, HATEOAS</w:t>
      </w:r>
      <w:r w:rsidRPr="008B0160">
        <w:rPr>
          <w:rFonts w:ascii="Courier New" w:eastAsia="Courier New" w:hAnsi="Courier New" w:cs="Courier New"/>
          <w:sz w:val="28"/>
          <w:szCs w:val="28"/>
        </w:rPr>
        <w:t>.</w:t>
      </w:r>
    </w:p>
    <w:p w14:paraId="1A599107" w14:textId="77777777" w:rsidR="007A0B5D" w:rsidRDefault="007A0B5D" w:rsidP="007A0B5D">
      <w:pPr>
        <w:pStyle w:val="a4"/>
        <w:rPr>
          <w:rFonts w:ascii="Courier New" w:eastAsia="Courier New" w:hAnsi="Courier New" w:cs="Courier New"/>
          <w:sz w:val="28"/>
          <w:szCs w:val="28"/>
        </w:rPr>
      </w:pPr>
    </w:p>
    <w:p w14:paraId="5C563F19" w14:textId="691780E2" w:rsidR="007A0B5D" w:rsidRDefault="00EC339E" w:rsidP="007A0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 w:rsidRPr="007A0B5D">
        <w:rPr>
          <w:rFonts w:ascii="Courier New" w:eastAsia="Courier New" w:hAnsi="Courier New" w:cs="Courier New"/>
          <w:sz w:val="28"/>
          <w:szCs w:val="28"/>
        </w:rPr>
        <w:t>GraphQL</w:t>
      </w:r>
      <w:proofErr w:type="spellEnd"/>
      <w:r w:rsidRPr="007A0B5D">
        <w:rPr>
          <w:rFonts w:ascii="Courier New" w:eastAsia="Courier New" w:hAnsi="Courier New" w:cs="Courier New"/>
          <w:sz w:val="28"/>
          <w:szCs w:val="28"/>
        </w:rPr>
        <w:t xml:space="preserve">: преимущества и </w:t>
      </w:r>
      <w:r w:rsidR="006A1A32">
        <w:rPr>
          <w:rFonts w:ascii="Courier New" w:eastAsia="Courier New" w:hAnsi="Courier New" w:cs="Courier New"/>
          <w:sz w:val="28"/>
          <w:szCs w:val="28"/>
        </w:rPr>
        <w:t>недостатки, особенности, схема</w:t>
      </w:r>
      <w:r w:rsidRPr="007A0B5D">
        <w:rPr>
          <w:rFonts w:ascii="Courier New" w:eastAsia="Courier New" w:hAnsi="Courier New" w:cs="Courier New"/>
          <w:sz w:val="28"/>
          <w:szCs w:val="28"/>
        </w:rPr>
        <w:t xml:space="preserve">, типы, модификаторы типов, контекст, </w:t>
      </w:r>
      <w:proofErr w:type="spellStart"/>
      <w:r w:rsidRPr="007A0B5D">
        <w:rPr>
          <w:rFonts w:ascii="Courier New" w:eastAsia="Courier New" w:hAnsi="Courier New" w:cs="Courier New"/>
          <w:sz w:val="28"/>
          <w:szCs w:val="28"/>
        </w:rPr>
        <w:t>резолверы</w:t>
      </w:r>
      <w:proofErr w:type="spellEnd"/>
      <w:r w:rsidRPr="007A0B5D">
        <w:rPr>
          <w:rFonts w:ascii="Courier New" w:eastAsia="Courier New" w:hAnsi="Courier New" w:cs="Courier New"/>
          <w:sz w:val="28"/>
          <w:szCs w:val="28"/>
        </w:rPr>
        <w:t xml:space="preserve">, аргументы и </w:t>
      </w:r>
      <w:r w:rsidR="007A0B5D">
        <w:rPr>
          <w:rFonts w:ascii="Courier New" w:eastAsia="Courier New" w:hAnsi="Courier New" w:cs="Courier New"/>
          <w:sz w:val="28"/>
          <w:szCs w:val="28"/>
        </w:rPr>
        <w:t>переменные</w:t>
      </w:r>
      <w:r w:rsidRPr="007A0B5D">
        <w:rPr>
          <w:rFonts w:ascii="Courier New" w:eastAsia="Courier New" w:hAnsi="Courier New" w:cs="Courier New"/>
          <w:sz w:val="28"/>
          <w:szCs w:val="28"/>
        </w:rPr>
        <w:t>.</w:t>
      </w:r>
    </w:p>
    <w:p w14:paraId="175A77DF" w14:textId="77777777" w:rsidR="007A0B5D" w:rsidRDefault="007A0B5D" w:rsidP="007A0B5D">
      <w:pPr>
        <w:pStyle w:val="a4"/>
        <w:rPr>
          <w:rFonts w:ascii="Courier New" w:eastAsia="Courier New" w:hAnsi="Courier New" w:cs="Courier New"/>
          <w:sz w:val="28"/>
          <w:szCs w:val="28"/>
        </w:rPr>
      </w:pPr>
    </w:p>
    <w:p w14:paraId="4F365399" w14:textId="77777777" w:rsidR="007A0B5D" w:rsidRDefault="00EC339E" w:rsidP="007A0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 w:rsidRPr="007A0B5D">
        <w:rPr>
          <w:rFonts w:ascii="Courier New" w:eastAsia="Courier New" w:hAnsi="Courier New" w:cs="Courier New"/>
          <w:sz w:val="28"/>
          <w:szCs w:val="28"/>
        </w:rPr>
        <w:t>GraphQL</w:t>
      </w:r>
      <w:proofErr w:type="spellEnd"/>
      <w:r w:rsidRPr="007A0B5D">
        <w:rPr>
          <w:rFonts w:ascii="Courier New" w:eastAsia="Courier New" w:hAnsi="Courier New" w:cs="Courier New"/>
          <w:sz w:val="28"/>
          <w:szCs w:val="28"/>
        </w:rPr>
        <w:t xml:space="preserve">: архитектура, выполнение </w:t>
      </w:r>
      <w:proofErr w:type="spellStart"/>
      <w:r w:rsidRPr="007A0B5D">
        <w:rPr>
          <w:rFonts w:ascii="Courier New" w:eastAsia="Courier New" w:hAnsi="Courier New" w:cs="Courier New"/>
          <w:sz w:val="28"/>
          <w:szCs w:val="28"/>
        </w:rPr>
        <w:t>graphql</w:t>
      </w:r>
      <w:proofErr w:type="spellEnd"/>
      <w:r w:rsidRPr="007A0B5D">
        <w:rPr>
          <w:rFonts w:ascii="Courier New" w:eastAsia="Courier New" w:hAnsi="Courier New" w:cs="Courier New"/>
          <w:sz w:val="28"/>
          <w:szCs w:val="28"/>
        </w:rPr>
        <w:t xml:space="preserve">-запроса, порядок разработки </w:t>
      </w:r>
      <w:proofErr w:type="spellStart"/>
      <w:r w:rsidRPr="007A0B5D">
        <w:rPr>
          <w:rFonts w:ascii="Courier New" w:eastAsia="Courier New" w:hAnsi="Courier New" w:cs="Courier New"/>
          <w:sz w:val="28"/>
          <w:szCs w:val="28"/>
        </w:rPr>
        <w:t>graphql</w:t>
      </w:r>
      <w:proofErr w:type="spellEnd"/>
      <w:r w:rsidRPr="007A0B5D">
        <w:rPr>
          <w:rFonts w:ascii="Courier New" w:eastAsia="Courier New" w:hAnsi="Courier New" w:cs="Courier New"/>
          <w:sz w:val="28"/>
          <w:szCs w:val="28"/>
        </w:rPr>
        <w:t>-сервера.</w:t>
      </w:r>
    </w:p>
    <w:p w14:paraId="02B3BE78" w14:textId="77777777" w:rsidR="007A0B5D" w:rsidRPr="007A0B5D" w:rsidRDefault="007A0B5D" w:rsidP="007A0B5D">
      <w:pPr>
        <w:pStyle w:val="a4"/>
        <w:rPr>
          <w:rFonts w:ascii="Courier New" w:eastAsia="Courier New" w:hAnsi="Courier New" w:cs="Courier New"/>
          <w:sz w:val="28"/>
          <w:szCs w:val="28"/>
        </w:rPr>
      </w:pPr>
    </w:p>
    <w:p w14:paraId="0000004F" w14:textId="7231FC94" w:rsidR="007E54D1" w:rsidRPr="008B0160" w:rsidRDefault="005B517F" w:rsidP="007A0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hanging="141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r w:rsidRPr="007A0B5D">
        <w:rPr>
          <w:rFonts w:ascii="Courier New" w:eastAsia="Courier New" w:hAnsi="Courier New" w:cs="Courier New"/>
          <w:sz w:val="28"/>
          <w:szCs w:val="28"/>
          <w:lang w:val="en-US"/>
        </w:rPr>
        <w:t>GraphQL</w:t>
      </w:r>
      <w:proofErr w:type="spellEnd"/>
      <w:r w:rsidRPr="007A0B5D">
        <w:rPr>
          <w:rFonts w:ascii="Courier New" w:eastAsia="Courier New" w:hAnsi="Courier New" w:cs="Courier New"/>
          <w:sz w:val="28"/>
          <w:szCs w:val="28"/>
          <w:lang w:val="en-US"/>
        </w:rPr>
        <w:t>: field-</w:t>
      </w:r>
      <w:proofErr w:type="spellStart"/>
      <w:r w:rsidR="00EC339E" w:rsidRPr="007A0B5D">
        <w:rPr>
          <w:rFonts w:ascii="Courier New" w:eastAsia="Courier New" w:hAnsi="Courier New" w:cs="Courier New"/>
          <w:sz w:val="28"/>
          <w:szCs w:val="28"/>
        </w:rPr>
        <w:t>резолверы</w:t>
      </w:r>
      <w:proofErr w:type="spellEnd"/>
      <w:r w:rsidR="00EC339E" w:rsidRPr="007A0B5D">
        <w:rPr>
          <w:rFonts w:ascii="Courier New" w:eastAsia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EC339E" w:rsidRPr="007A0B5D">
        <w:rPr>
          <w:rFonts w:ascii="Courier New" w:eastAsia="Courier New" w:hAnsi="Courier New" w:cs="Courier New"/>
          <w:sz w:val="28"/>
          <w:szCs w:val="28"/>
          <w:lang w:val="en-US"/>
        </w:rPr>
        <w:t>enum</w:t>
      </w:r>
      <w:proofErr w:type="spellEnd"/>
      <w:r w:rsidR="00EC339E" w:rsidRPr="007A0B5D">
        <w:rPr>
          <w:rFonts w:ascii="Courier New" w:eastAsia="Courier New" w:hAnsi="Courier New" w:cs="Courier New"/>
          <w:sz w:val="28"/>
          <w:szCs w:val="28"/>
          <w:lang w:val="en-US"/>
        </w:rPr>
        <w:t>, interface, union, fragment.</w:t>
      </w:r>
    </w:p>
    <w:p w14:paraId="00000050" w14:textId="77777777" w:rsidR="007E54D1" w:rsidRDefault="007E54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14:paraId="4844AEFC" w14:textId="77777777" w:rsidR="00EC339E" w:rsidRPr="005B517F" w:rsidRDefault="00EC33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14:paraId="00000051" w14:textId="542B3AE3" w:rsidR="007E54D1" w:rsidRDefault="00AB2BD6">
      <w:pPr>
        <w:tabs>
          <w:tab w:val="right" w:pos="9355"/>
        </w:tabs>
        <w:ind w:left="-284" w:hanging="141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ст</w:t>
      </w:r>
      <w:r w:rsidR="00EC339E">
        <w:rPr>
          <w:rFonts w:ascii="Courier New" w:eastAsia="Courier New" w:hAnsi="Courier New" w:cs="Courier New"/>
          <w:sz w:val="28"/>
          <w:szCs w:val="28"/>
        </w:rPr>
        <w:t>.</w:t>
      </w:r>
      <w:r>
        <w:rPr>
          <w:rFonts w:ascii="Courier New" w:eastAsia="Courier New" w:hAnsi="Courier New" w:cs="Courier New"/>
          <w:sz w:val="28"/>
          <w:szCs w:val="28"/>
        </w:rPr>
        <w:t xml:space="preserve"> препод.</w:t>
      </w:r>
      <w:bookmarkStart w:id="0" w:name="_GoBack"/>
      <w:bookmarkEnd w:id="0"/>
      <w:r w:rsidR="00EC339E">
        <w:rPr>
          <w:rFonts w:ascii="Courier New" w:eastAsia="Courier New" w:hAnsi="Courier New" w:cs="Courier New"/>
          <w:sz w:val="28"/>
          <w:szCs w:val="28"/>
        </w:rPr>
        <w:t xml:space="preserve"> каф. </w:t>
      </w:r>
      <w:proofErr w:type="spellStart"/>
      <w:r w:rsidR="00EC339E">
        <w:rPr>
          <w:rFonts w:ascii="Courier New" w:eastAsia="Courier New" w:hAnsi="Courier New" w:cs="Courier New"/>
          <w:sz w:val="28"/>
          <w:szCs w:val="28"/>
        </w:rPr>
        <w:t>ИСиТ</w:t>
      </w:r>
      <w:proofErr w:type="spellEnd"/>
      <w:r w:rsidR="00EC339E">
        <w:rPr>
          <w:rFonts w:ascii="Courier New" w:eastAsia="Courier New" w:hAnsi="Courier New" w:cs="Courier New"/>
          <w:sz w:val="28"/>
          <w:szCs w:val="28"/>
        </w:rPr>
        <w:t xml:space="preserve"> </w:t>
      </w:r>
      <w:r w:rsidR="00EC339E">
        <w:rPr>
          <w:rFonts w:ascii="Courier New" w:eastAsia="Courier New" w:hAnsi="Courier New" w:cs="Courier New"/>
          <w:sz w:val="28"/>
          <w:szCs w:val="28"/>
        </w:rPr>
        <w:tab/>
        <w:t>М.В. Дубовик</w:t>
      </w:r>
    </w:p>
    <w:p w14:paraId="00000052" w14:textId="77777777" w:rsidR="007E54D1" w:rsidRDefault="007E54D1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101DFE60" w14:textId="77777777" w:rsidR="00EC339E" w:rsidRDefault="00EC339E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69B462F1" w14:textId="77777777" w:rsidR="00EC339E" w:rsidRDefault="00EC339E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45424FC9" w14:textId="77777777" w:rsidR="007A0B5D" w:rsidRDefault="007A0B5D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53" w14:textId="365CADDD" w:rsidR="007E54D1" w:rsidRDefault="00EC339E">
      <w:pPr>
        <w:ind w:left="-851"/>
        <w:jc w:val="both"/>
        <w:rPr>
          <w:rFonts w:ascii="Courier New" w:eastAsia="Courier New" w:hAnsi="Courier New" w:cs="Courier New"/>
          <w:b/>
          <w:color w:val="FF0000"/>
          <w:sz w:val="28"/>
          <w:szCs w:val="28"/>
        </w:rPr>
      </w:pP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На экзамене студент обязан предоставить все выполненные (1-16) лабораторные работы. Студент, который не предоставит полный список выполненных лабораторных работ</w:t>
      </w:r>
      <w:r w:rsidR="006424E5">
        <w:rPr>
          <w:rFonts w:ascii="Courier New" w:eastAsia="Courier New" w:hAnsi="Courier New" w:cs="Courier New"/>
          <w:b/>
          <w:color w:val="FF0000"/>
          <w:sz w:val="28"/>
          <w:szCs w:val="28"/>
        </w:rPr>
        <w:t>,</w:t>
      </w: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 xml:space="preserve"> автоматически получает неудовлетворительную оценку.</w:t>
      </w:r>
    </w:p>
    <w:p w14:paraId="00000054" w14:textId="77777777" w:rsidR="007E54D1" w:rsidRDefault="007E54D1">
      <w:pPr>
        <w:rPr>
          <w:rFonts w:ascii="Courier New" w:eastAsia="Courier New" w:hAnsi="Courier New" w:cs="Courier New"/>
          <w:b/>
          <w:sz w:val="28"/>
          <w:szCs w:val="28"/>
        </w:rPr>
      </w:pPr>
    </w:p>
    <w:sectPr w:rsidR="007E54D1">
      <w:pgSz w:w="11906" w:h="16838"/>
      <w:pgMar w:top="1134" w:right="850" w:bottom="1134" w:left="1842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148B0"/>
    <w:multiLevelType w:val="multilevel"/>
    <w:tmpl w:val="B700F16A"/>
    <w:lvl w:ilvl="0">
      <w:start w:val="1"/>
      <w:numFmt w:val="decimal"/>
      <w:lvlText w:val="%1."/>
      <w:lvlJc w:val="righ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D1"/>
    <w:rsid w:val="005B517F"/>
    <w:rsid w:val="006424E5"/>
    <w:rsid w:val="006A1A32"/>
    <w:rsid w:val="007A0B5D"/>
    <w:rsid w:val="007E54D1"/>
    <w:rsid w:val="008B0160"/>
    <w:rsid w:val="00AB2BD6"/>
    <w:rsid w:val="00EC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C20043-5B8C-4D17-8090-DB43C2F7D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531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3D2DE4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3D2DE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D2DE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D2DE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D2DE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D2DE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D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D2DE4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semiHidden/>
    <w:unhideWhenUsed/>
    <w:rsid w:val="00664800"/>
    <w:rPr>
      <w:color w:val="0000FF"/>
      <w:u w:val="single"/>
    </w:rPr>
  </w:style>
  <w:style w:type="character" w:styleId="ad">
    <w:name w:val="line number"/>
    <w:basedOn w:val="a0"/>
    <w:uiPriority w:val="99"/>
    <w:semiHidden/>
    <w:unhideWhenUsed/>
    <w:rsid w:val="009A19B8"/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7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f9OIIOIfBWqXhaRCtNSBtxYkVA==">AMUW2mWADHznuexEs8QxD2S3yY1nBpQO+IQC12+PIuy++I1JPX442sOkyhAHsrPdtcv5jXFrp056WEuAw9ytsZlLEixyhzJlCmkUBK4jy7Ybx3Z5ZI/agH8podETc0CExJ5lRh9uvuBVKROQRaH/W99L9LMDVXGnLQaI/4DGVxexC0zeO4pgkrz3GeswVVNFT0yOekscpyiymBpCfCiWlST5K8T75Noq6Vhwij6ETfKd9diqREQqS3TFv2ucX5TXOSmLnd9aZJvX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Egwinn</cp:lastModifiedBy>
  <cp:revision>8</cp:revision>
  <dcterms:created xsi:type="dcterms:W3CDTF">2020-01-06T17:58:00Z</dcterms:created>
  <dcterms:modified xsi:type="dcterms:W3CDTF">2022-12-29T21:03:00Z</dcterms:modified>
</cp:coreProperties>
</file>