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5FEF" w14:textId="77777777" w:rsidR="0053251A" w:rsidRPr="0053251A" w:rsidRDefault="0053251A" w:rsidP="0053251A">
      <w:r w:rsidRPr="0053251A">
        <w:t>1)Задача «Производственная линия»</w:t>
      </w:r>
    </w:p>
    <w:p w14:paraId="6C7E4856" w14:textId="77777777" w:rsidR="0053251A" w:rsidRPr="0053251A" w:rsidRDefault="0053251A" w:rsidP="0053251A">
      <w:r w:rsidRPr="0053251A">
        <w:t>Разработайте программу имитирующую работу производственной линии, изготавливающей изделие. Изделие собирается из детали </w:t>
      </w:r>
      <w:r w:rsidRPr="0053251A">
        <w:rPr>
          <w:lang w:val="en-US"/>
        </w:rPr>
        <w:t>C</w:t>
      </w:r>
      <w:r w:rsidRPr="0053251A">
        <w:t> и модуля, который, свою очередь, состоит из деталей </w:t>
      </w:r>
      <w:r w:rsidRPr="0053251A">
        <w:rPr>
          <w:lang w:val="en-US"/>
        </w:rPr>
        <w:t>A</w:t>
      </w:r>
      <w:r w:rsidRPr="0053251A">
        <w:t> и </w:t>
      </w:r>
      <w:r w:rsidRPr="0053251A">
        <w:rPr>
          <w:lang w:val="en-US"/>
        </w:rPr>
        <w:t>B</w:t>
      </w:r>
      <w:r w:rsidRPr="0053251A">
        <w:t>. Для изготовления детали A требуется 1 секунда, В – две секунды, </w:t>
      </w:r>
      <w:r w:rsidRPr="0053251A">
        <w:rPr>
          <w:lang w:val="en-US"/>
        </w:rPr>
        <w:t>C</w:t>
      </w:r>
      <w:r w:rsidRPr="0053251A">
        <w:t xml:space="preserve"> – три секунды. Задержку изготовления деталей имитируйте при помощи </w:t>
      </w:r>
      <w:proofErr w:type="spellStart"/>
      <w:r w:rsidRPr="0053251A">
        <w:t>sleep</w:t>
      </w:r>
      <w:proofErr w:type="spellEnd"/>
      <w:r w:rsidRPr="0053251A">
        <w:t>. Используйте считающие семафоры.</w:t>
      </w:r>
    </w:p>
    <w:p w14:paraId="43A9F664" w14:textId="77777777" w:rsidR="0053251A" w:rsidRPr="0053251A" w:rsidRDefault="0053251A" w:rsidP="0053251A">
      <w:r w:rsidRPr="0053251A">
        <w:t>Рассчитайте по формуле приемлемый план исполнения периодических задач</w:t>
      </w:r>
    </w:p>
    <w:p w14:paraId="12FB4098" w14:textId="77777777" w:rsidR="00E23514" w:rsidRPr="0053251A" w:rsidRDefault="00E23514" w:rsidP="0053251A"/>
    <w:sectPr w:rsidR="00E23514" w:rsidRPr="0053251A" w:rsidSect="00522BD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F295" w14:textId="77777777" w:rsidR="0081715B" w:rsidRDefault="0081715B" w:rsidP="0053251A">
      <w:pPr>
        <w:spacing w:line="240" w:lineRule="auto"/>
      </w:pPr>
      <w:r>
        <w:separator/>
      </w:r>
    </w:p>
  </w:endnote>
  <w:endnote w:type="continuationSeparator" w:id="0">
    <w:p w14:paraId="39CDB43B" w14:textId="77777777" w:rsidR="0081715B" w:rsidRDefault="0081715B" w:rsidP="00532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4F2D" w14:textId="77777777" w:rsidR="0081715B" w:rsidRDefault="0081715B" w:rsidP="0053251A">
      <w:pPr>
        <w:spacing w:line="240" w:lineRule="auto"/>
      </w:pPr>
      <w:r>
        <w:separator/>
      </w:r>
    </w:p>
  </w:footnote>
  <w:footnote w:type="continuationSeparator" w:id="0">
    <w:p w14:paraId="024E145D" w14:textId="77777777" w:rsidR="0081715B" w:rsidRDefault="0081715B" w:rsidP="0053251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60"/>
    <w:rsid w:val="00011652"/>
    <w:rsid w:val="0002267C"/>
    <w:rsid w:val="001979D0"/>
    <w:rsid w:val="00307F6C"/>
    <w:rsid w:val="003954A8"/>
    <w:rsid w:val="003F10AC"/>
    <w:rsid w:val="004C1367"/>
    <w:rsid w:val="004C1839"/>
    <w:rsid w:val="00522BD3"/>
    <w:rsid w:val="0053251A"/>
    <w:rsid w:val="007901FE"/>
    <w:rsid w:val="0081715B"/>
    <w:rsid w:val="0091671D"/>
    <w:rsid w:val="009C2930"/>
    <w:rsid w:val="00B01460"/>
    <w:rsid w:val="00C236C4"/>
    <w:rsid w:val="00E23514"/>
    <w:rsid w:val="00F165A8"/>
    <w:rsid w:val="00F9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CDB45"/>
  <w15:chartTrackingRefBased/>
  <w15:docId w15:val="{A319E4B1-CBE7-41A1-B00F-4F23690A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67C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aliases w:val="Заголовок первого уровня"/>
    <w:basedOn w:val="a"/>
    <w:next w:val="a"/>
    <w:link w:val="10"/>
    <w:uiPriority w:val="9"/>
    <w:qFormat/>
    <w:rsid w:val="003954A8"/>
    <w:pPr>
      <w:keepNext/>
      <w:pageBreakBefore/>
      <w:widowControl w:val="0"/>
      <w:spacing w:after="20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оловок второго уровня"/>
    <w:basedOn w:val="a"/>
    <w:next w:val="a"/>
    <w:link w:val="20"/>
    <w:uiPriority w:val="9"/>
    <w:unhideWhenUsed/>
    <w:qFormat/>
    <w:rsid w:val="00011652"/>
    <w:pPr>
      <w:keepNext/>
      <w:keepLines/>
      <w:spacing w:before="300" w:after="20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aliases w:val="Заголовок третьего уровня"/>
    <w:basedOn w:val="a"/>
    <w:next w:val="a"/>
    <w:link w:val="30"/>
    <w:uiPriority w:val="9"/>
    <w:unhideWhenUsed/>
    <w:qFormat/>
    <w:rsid w:val="007901FE"/>
    <w:pPr>
      <w:keepNext/>
      <w:keepLines/>
      <w:spacing w:before="300" w:after="200"/>
      <w:outlineLvl w:val="2"/>
    </w:pPr>
    <w:rPr>
      <w:rFonts w:eastAsiaTheme="majorEastAsia" w:cstheme="majorBidi"/>
      <w:b/>
      <w:szCs w:val="24"/>
      <w:lang w:eastAsia="ru-RU"/>
    </w:rPr>
  </w:style>
  <w:style w:type="paragraph" w:styleId="4">
    <w:name w:val="heading 4"/>
    <w:aliases w:val="Заголовок четвертого уровня"/>
    <w:basedOn w:val="3"/>
    <w:next w:val="a"/>
    <w:link w:val="40"/>
    <w:uiPriority w:val="9"/>
    <w:unhideWhenUsed/>
    <w:qFormat/>
    <w:rsid w:val="004C1367"/>
    <w:pPr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4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4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4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4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4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ервого уровня Знак"/>
    <w:basedOn w:val="a0"/>
    <w:link w:val="1"/>
    <w:uiPriority w:val="9"/>
    <w:rsid w:val="003954A8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оловок второго уровня Знак"/>
    <w:basedOn w:val="a0"/>
    <w:link w:val="2"/>
    <w:uiPriority w:val="9"/>
    <w:rsid w:val="00011652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aliases w:val="Заголовок третьего уровня Знак"/>
    <w:basedOn w:val="a0"/>
    <w:link w:val="3"/>
    <w:uiPriority w:val="9"/>
    <w:rsid w:val="007901FE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aliases w:val="Заголовок четвертого уровня Знак"/>
    <w:basedOn w:val="a0"/>
    <w:link w:val="4"/>
    <w:uiPriority w:val="9"/>
    <w:rsid w:val="004C1367"/>
    <w:rPr>
      <w:rFonts w:ascii="Times New Roman" w:eastAsiaTheme="majorEastAsia" w:hAnsi="Times New Roman" w:cstheme="majorBidi"/>
      <w:b/>
      <w:i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0146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0146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0146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0146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0146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0146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4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0146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4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01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46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B01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4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46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B0146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3251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3251A"/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53251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3251A"/>
    <w:rPr>
      <w:rFonts w:ascii="Times New Roman" w:hAnsi="Times New Roman"/>
      <w:color w:val="000000" w:themeColor="text1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Киселев</dc:creator>
  <cp:keywords/>
  <dc:description/>
  <cp:lastModifiedBy>Дмитрий Киселев</cp:lastModifiedBy>
  <cp:revision>2</cp:revision>
  <dcterms:created xsi:type="dcterms:W3CDTF">2025-09-21T14:51:00Z</dcterms:created>
  <dcterms:modified xsi:type="dcterms:W3CDTF">2025-09-21T14:52:00Z</dcterms:modified>
</cp:coreProperties>
</file>