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5"/>
      </w:tblGrid>
      <w:tr w:rsidR="00224010" w:rsidRPr="00B81F63" w14:paraId="71738C68" w14:textId="77777777" w:rsidTr="00224010">
        <w:trPr>
          <w:trHeight w:val="1689"/>
          <w:jc w:val="center"/>
        </w:trPr>
        <w:tc>
          <w:tcPr>
            <w:tcW w:w="8265" w:type="dxa"/>
          </w:tcPr>
          <w:p w14:paraId="007DB41E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338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CEA58FA" wp14:editId="35642E10">
                  <wp:extent cx="952500" cy="10668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010" w:rsidRPr="00826D05" w14:paraId="06A58669" w14:textId="77777777" w:rsidTr="00224010">
        <w:trPr>
          <w:trHeight w:val="235"/>
          <w:jc w:val="center"/>
        </w:trPr>
        <w:tc>
          <w:tcPr>
            <w:tcW w:w="8265" w:type="dxa"/>
          </w:tcPr>
          <w:p w14:paraId="78DE63B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224010" w:rsidRPr="00826D05" w14:paraId="4139A660" w14:textId="77777777" w:rsidTr="00224010">
        <w:trPr>
          <w:trHeight w:val="1735"/>
          <w:jc w:val="center"/>
        </w:trPr>
        <w:tc>
          <w:tcPr>
            <w:tcW w:w="8265" w:type="dxa"/>
          </w:tcPr>
          <w:p w14:paraId="17220C8A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1047CBEC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 w14:paraId="2D66E2A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F119979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1"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РТУ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pacing w:val="79"/>
                <w:sz w:val="32"/>
                <w:szCs w:val="32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МИРЭА</w:t>
            </w:r>
          </w:p>
        </w:tc>
      </w:tr>
      <w:tr w:rsidR="00224010" w:rsidRPr="00B81F63" w14:paraId="336AA9FB" w14:textId="77777777" w:rsidTr="00224010">
        <w:trPr>
          <w:trHeight w:val="575"/>
          <w:jc w:val="center"/>
        </w:trPr>
        <w:tc>
          <w:tcPr>
            <w:tcW w:w="8265" w:type="dxa"/>
          </w:tcPr>
          <w:p w14:paraId="5BB08E89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  <w:p w14:paraId="1F58F98F" w14:textId="0D310FEC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</w:t>
            </w:r>
            <w:r w:rsidR="001C2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 искусственного интеллекта (ИИ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224010" w:rsidRPr="00B81F63" w14:paraId="2FB016EC" w14:textId="77777777" w:rsidTr="00224010">
        <w:trPr>
          <w:trHeight w:val="270"/>
          <w:jc w:val="center"/>
        </w:trPr>
        <w:tc>
          <w:tcPr>
            <w:tcW w:w="8265" w:type="dxa"/>
          </w:tcPr>
          <w:p w14:paraId="1E07E385" w14:textId="08EFDDE1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</w:t>
            </w:r>
            <w:r w:rsidR="00B535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промышленной информатики</w:t>
            </w:r>
          </w:p>
        </w:tc>
      </w:tr>
    </w:tbl>
    <w:p w14:paraId="116C18A7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81F63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47DAFA" wp14:editId="62A88761">
                <wp:simplePos x="0" y="0"/>
                <wp:positionH relativeFrom="page">
                  <wp:posOffset>1156335</wp:posOffset>
                </wp:positionH>
                <wp:positionV relativeFrom="page">
                  <wp:posOffset>3178810</wp:posOffset>
                </wp:positionV>
                <wp:extent cx="5600700" cy="39370"/>
                <wp:effectExtent l="3810" t="6985" r="5715" b="1270"/>
                <wp:wrapNone/>
                <wp:docPr id="18" name="Поли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0" fmla="+- 0 10641 1821"/>
                            <a:gd name="T1" fmla="*/ T0 w 8820"/>
                            <a:gd name="T2" fmla="+- 0 5006 5006"/>
                            <a:gd name="T3" fmla="*/ 5006 h 62"/>
                            <a:gd name="T4" fmla="+- 0 1821 1821"/>
                            <a:gd name="T5" fmla="*/ T4 w 8820"/>
                            <a:gd name="T6" fmla="+- 0 5008 5006"/>
                            <a:gd name="T7" fmla="*/ 5008 h 62"/>
                            <a:gd name="T8" fmla="+- 0 1821 1821"/>
                            <a:gd name="T9" fmla="*/ T8 w 8820"/>
                            <a:gd name="T10" fmla="+- 0 5028 5006"/>
                            <a:gd name="T11" fmla="*/ 5028 h 62"/>
                            <a:gd name="T12" fmla="+- 0 10641 1821"/>
                            <a:gd name="T13" fmla="*/ T12 w 8820"/>
                            <a:gd name="T14" fmla="+- 0 5026 5006"/>
                            <a:gd name="T15" fmla="*/ 5026 h 62"/>
                            <a:gd name="T16" fmla="+- 0 10641 1821"/>
                            <a:gd name="T17" fmla="*/ T16 w 8820"/>
                            <a:gd name="T18" fmla="+- 0 5006 5006"/>
                            <a:gd name="T19" fmla="*/ 5006 h 62"/>
                            <a:gd name="T20" fmla="+- 0 10641 1821"/>
                            <a:gd name="T21" fmla="*/ T20 w 8820"/>
                            <a:gd name="T22" fmla="+- 0 5046 5006"/>
                            <a:gd name="T23" fmla="*/ 5046 h 62"/>
                            <a:gd name="T24" fmla="+- 0 1821 1821"/>
                            <a:gd name="T25" fmla="*/ T24 w 8820"/>
                            <a:gd name="T26" fmla="+- 0 5048 5006"/>
                            <a:gd name="T27" fmla="*/ 5048 h 62"/>
                            <a:gd name="T28" fmla="+- 0 1821 1821"/>
                            <a:gd name="T29" fmla="*/ T28 w 8820"/>
                            <a:gd name="T30" fmla="+- 0 5068 5006"/>
                            <a:gd name="T31" fmla="*/ 5068 h 62"/>
                            <a:gd name="T32" fmla="+- 0 10641 1821"/>
                            <a:gd name="T33" fmla="*/ T32 w 8820"/>
                            <a:gd name="T34" fmla="+- 0 5066 5006"/>
                            <a:gd name="T35" fmla="*/ 5066 h 62"/>
                            <a:gd name="T36" fmla="+- 0 10641 1821"/>
                            <a:gd name="T37" fmla="*/ T36 w 8820"/>
                            <a:gd name="T38" fmla="+- 0 5046 5006"/>
                            <a:gd name="T39" fmla="*/ 5046 h 62"/>
                            <a:gd name="T40" fmla="+- 0 3163 1821"/>
                            <a:gd name="T41" fmla="*/ T40 w 8820"/>
                            <a:gd name="T42" fmla="+- 0 3163 5006"/>
                            <a:gd name="T43" fmla="*/ 3163 h 62"/>
                            <a:gd name="T44" fmla="+- 0 18437 1821"/>
                            <a:gd name="T45" fmla="*/ T44 w 8820"/>
                            <a:gd name="T46" fmla="+- 0 18437 5006"/>
                            <a:gd name="T47" fmla="*/ 18437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T41" t="T43" r="T45" b="T47"/>
                          <a:pathLst>
                            <a:path w="8820" h="62"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91AFFB" id="Полилиния 18" o:spid="_x0000_s1026" style="position:absolute;margin-left:91.05pt;margin-top:250.3pt;width:441pt;height:3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20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" path="m8820,l,2,,22,8820,20r,-20xm8820,40l,42,,62,8820,60r,-20xe" fillcolor="black" stroked="f">
                <v:path arrowok="t" o:connecttype="custom" o:connectlocs="5600700,3178810;0,3180080;0,3192780;5600700,3191510;5600700,3178810;5600700,3204210;0,3205480;0,3218180;5600700,3216910;5600700,3204210" o:connectangles="0,0,0,0,0,0,0,0,0,0" textboxrect="1342,3163,16616,18437"/>
                <w10:wrap anchorx="page" anchory="page"/>
              </v:shape>
            </w:pict>
          </mc:Fallback>
        </mc:AlternateContent>
      </w:r>
    </w:p>
    <w:p w14:paraId="7AFA8BF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8D97A7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A3D3147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8985439" w14:textId="77777777" w:rsidR="00224010" w:rsidRPr="00B81F63" w:rsidRDefault="00224010" w:rsidP="00224010">
      <w:pPr>
        <w:widowControl w:val="0"/>
        <w:autoSpaceDE w:val="0"/>
        <w:autoSpaceDN w:val="0"/>
        <w:spacing w:before="4" w:after="1" w:line="240" w:lineRule="auto"/>
        <w:rPr>
          <w:rFonts w:ascii="Times New Roman" w:eastAsia="Times New Roman" w:hAnsi="Times New Roman" w:cs="Times New Roman"/>
          <w:lang w:eastAsia="ru-RU"/>
        </w:rPr>
      </w:pPr>
    </w:p>
    <w:tbl>
      <w:tblPr>
        <w:tblW w:w="10120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0"/>
        <w:gridCol w:w="3190"/>
      </w:tblGrid>
      <w:tr w:rsidR="00224010" w:rsidRPr="009E5A90" w14:paraId="5D235ACB" w14:textId="77777777" w:rsidTr="00224010">
        <w:trPr>
          <w:trHeight w:val="638"/>
        </w:trPr>
        <w:tc>
          <w:tcPr>
            <w:tcW w:w="10120" w:type="dxa"/>
            <w:gridSpan w:val="2"/>
            <w:vAlign w:val="center"/>
          </w:tcPr>
          <w:p w14:paraId="76E3E9F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ОТЧЕТ</w:t>
            </w:r>
          </w:p>
          <w:p w14:paraId="2093B214" w14:textId="5E65B7C3" w:rsidR="00224010" w:rsidRPr="001570BF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val="en-US"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ПО </w:t>
            </w:r>
            <w:r w:rsidR="001C2327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ПРАКТИЧЕСКОЙ</w:t>
            </w:r>
            <w:r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 РАБОТЕ №</w:t>
            </w:r>
            <w:r w:rsidR="001570BF">
              <w:rPr>
                <w:rFonts w:ascii="Times New Roman" w:eastAsia="Times New Roman" w:hAnsi="Times New Roman" w:cs="Times New Roman"/>
                <w:b/>
                <w:bCs/>
                <w:szCs w:val="28"/>
                <w:lang w:val="en-US" w:eastAsia="ru-RU"/>
              </w:rPr>
              <w:t>1</w:t>
            </w:r>
            <w:r w:rsidR="00692192">
              <w:rPr>
                <w:rFonts w:ascii="Times New Roman" w:eastAsia="Times New Roman" w:hAnsi="Times New Roman" w:cs="Times New Roman"/>
                <w:b/>
                <w:bCs/>
                <w:szCs w:val="28"/>
                <w:lang w:val="en-US" w:eastAsia="ru-RU"/>
              </w:rPr>
              <w:t>5</w:t>
            </w:r>
          </w:p>
        </w:tc>
      </w:tr>
      <w:tr w:rsidR="00224010" w:rsidRPr="00B81F63" w14:paraId="4B2C560A" w14:textId="77777777" w:rsidTr="00224010">
        <w:trPr>
          <w:trHeight w:val="321"/>
        </w:trPr>
        <w:tc>
          <w:tcPr>
            <w:tcW w:w="6930" w:type="dxa"/>
          </w:tcPr>
          <w:p w14:paraId="305EFA0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2835" w:right="834" w:firstLine="804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по дисциплине</w:t>
            </w:r>
          </w:p>
        </w:tc>
        <w:tc>
          <w:tcPr>
            <w:tcW w:w="3190" w:type="dxa"/>
          </w:tcPr>
          <w:p w14:paraId="46ABE2E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24010" w:rsidRPr="00826D05" w14:paraId="1E29F10C" w14:textId="77777777" w:rsidTr="00224010">
        <w:trPr>
          <w:trHeight w:val="1260"/>
        </w:trPr>
        <w:tc>
          <w:tcPr>
            <w:tcW w:w="10120" w:type="dxa"/>
            <w:gridSpan w:val="2"/>
          </w:tcPr>
          <w:p w14:paraId="7EED9838" w14:textId="4D63ED3F" w:rsidR="0022401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«</w:t>
            </w:r>
            <w:r w:rsidR="001C2327">
              <w:rPr>
                <w:rFonts w:ascii="Times New Roman" w:eastAsia="Times New Roman" w:hAnsi="Times New Roman" w:cs="Times New Roman"/>
                <w:b/>
                <w:szCs w:val="28"/>
                <w:lang w:eastAsia="ru-RU"/>
              </w:rPr>
              <w:t>Вычислительные системы реального времени</w:t>
            </w: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»</w:t>
            </w:r>
          </w:p>
          <w:p w14:paraId="7BF58D55" w14:textId="77777777" w:rsidR="00224010" w:rsidRPr="009E5A9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</w:p>
          <w:p w14:paraId="14DDDB12" w14:textId="4B55FCA6" w:rsidR="00224010" w:rsidRPr="0015336C" w:rsidRDefault="00224010" w:rsidP="0015336C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Тема</w:t>
            </w:r>
            <w:r w:rsidRPr="00473FF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  <w:r w:rsidR="00CF15D2" w:rsidRPr="00CF15D2">
              <w:rPr>
                <w:b/>
              </w:rPr>
              <w:t xml:space="preserve"> </w:t>
            </w:r>
            <w:r w:rsidR="00692192" w:rsidRPr="00692192">
              <w:rPr>
                <w:rFonts w:ascii="Times New Roman" w:hAnsi="Times New Roman" w:cs="Times New Roman"/>
                <w:b/>
              </w:rPr>
              <w:t>Производственная линия</w:t>
            </w:r>
            <w:r w:rsidR="0015336C" w:rsidRPr="0015336C">
              <w:rPr>
                <w:rFonts w:ascii="Times New Roman" w:hAnsi="Times New Roman" w:cs="Times New Roman"/>
                <w:b/>
              </w:rPr>
              <w:t>.</w:t>
            </w:r>
          </w:p>
        </w:tc>
      </w:tr>
      <w:tr w:rsidR="00224010" w:rsidRPr="00B81F63" w14:paraId="482A283A" w14:textId="77777777" w:rsidTr="00224010">
        <w:trPr>
          <w:trHeight w:val="1564"/>
        </w:trPr>
        <w:tc>
          <w:tcPr>
            <w:tcW w:w="6930" w:type="dxa"/>
          </w:tcPr>
          <w:p w14:paraId="4A1112FB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0C11F4D0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27E989E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455D5C68" w14:textId="7F6FCFC7" w:rsidR="00224010" w:rsidRPr="00B81F63" w:rsidRDefault="00224010" w:rsidP="00224010">
            <w:pPr>
              <w:widowControl w:val="0"/>
              <w:tabs>
                <w:tab w:val="left" w:pos="5451"/>
              </w:tabs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 студент</w:t>
            </w:r>
            <w:r w:rsidRPr="00B81F63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группы</w:t>
            </w:r>
            <w:r w:rsidR="00E82A5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E82A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КВБО-03-23</w:t>
            </w:r>
          </w:p>
          <w:p w14:paraId="29AEDFAB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2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90" w:type="dxa"/>
          </w:tcPr>
          <w:p w14:paraId="34C76D73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1BEB5C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C51A8A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13C0026F" w14:textId="46FBBE8C" w:rsidR="00224010" w:rsidRPr="00B81F63" w:rsidRDefault="000C7A2B" w:rsidP="00224010">
            <w:pPr>
              <w:widowControl w:val="0"/>
              <w:autoSpaceDE w:val="0"/>
              <w:autoSpaceDN w:val="0"/>
              <w:spacing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Мезенцев Е</w:t>
            </w:r>
            <w:r w:rsidR="00E82A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А.</w:t>
            </w:r>
          </w:p>
        </w:tc>
      </w:tr>
      <w:tr w:rsidR="00224010" w:rsidRPr="00B81F63" w14:paraId="707CD4B4" w14:textId="77777777" w:rsidTr="00224010">
        <w:trPr>
          <w:trHeight w:val="639"/>
        </w:trPr>
        <w:tc>
          <w:tcPr>
            <w:tcW w:w="6930" w:type="dxa"/>
            <w:vAlign w:val="center"/>
          </w:tcPr>
          <w:p w14:paraId="145612FD" w14:textId="364FBA88" w:rsidR="00224010" w:rsidRPr="00B81F63" w:rsidRDefault="001C2327" w:rsidP="00224010">
            <w:pPr>
              <w:widowControl w:val="0"/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Принял ст. преподаватель кафедры ПИ</w:t>
            </w:r>
          </w:p>
        </w:tc>
        <w:tc>
          <w:tcPr>
            <w:tcW w:w="3190" w:type="dxa"/>
            <w:vAlign w:val="center"/>
          </w:tcPr>
          <w:p w14:paraId="45232630" w14:textId="1A94C18E" w:rsidR="00224010" w:rsidRPr="00B81F63" w:rsidRDefault="001C2327" w:rsidP="00224010">
            <w:pPr>
              <w:widowControl w:val="0"/>
              <w:autoSpaceDE w:val="0"/>
              <w:autoSpaceDN w:val="0"/>
              <w:spacing w:before="178"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Зорина Н.В</w:t>
            </w:r>
            <w:r w:rsidR="00224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</w:tbl>
    <w:p w14:paraId="7FF8F25A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76555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2B5B591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033AEB" w14:textId="77777777" w:rsidR="00224010" w:rsidRPr="00B81F63" w:rsidRDefault="00224010" w:rsidP="00224010">
      <w:pPr>
        <w:widowControl w:val="0"/>
        <w:autoSpaceDE w:val="0"/>
        <w:autoSpaceDN w:val="0"/>
        <w:spacing w:before="8" w:after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396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9"/>
        <w:gridCol w:w="2909"/>
        <w:gridCol w:w="2818"/>
      </w:tblGrid>
      <w:tr w:rsidR="00224010" w:rsidRPr="00B81F63" w14:paraId="1DFCEB93" w14:textId="77777777" w:rsidTr="00224010">
        <w:trPr>
          <w:trHeight w:val="569"/>
        </w:trPr>
        <w:tc>
          <w:tcPr>
            <w:tcW w:w="3669" w:type="dxa"/>
          </w:tcPr>
          <w:p w14:paraId="16F8088A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80" w:right="53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18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Практические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работы выполнены</w:t>
            </w:r>
          </w:p>
        </w:tc>
        <w:tc>
          <w:tcPr>
            <w:tcW w:w="2909" w:type="dxa"/>
          </w:tcPr>
          <w:p w14:paraId="446C4E55" w14:textId="17CD3A12" w:rsidR="00224010" w:rsidRPr="00B81F63" w:rsidRDefault="00224010" w:rsidP="00224010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r w:rsidRPr="00B81F63">
              <w:rPr>
                <w:rFonts w:ascii="Times New Roman" w:eastAsia="Times New Roman" w:hAnsi="Times New Roman" w:cs="Times New Roman"/>
                <w:spacing w:val="49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="001C232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9102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5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0A05DD06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106" w:after="0" w:line="240" w:lineRule="auto"/>
              <w:ind w:left="495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  <w:tr w:rsidR="00224010" w:rsidRPr="00B81F63" w14:paraId="79E9FF08" w14:textId="77777777" w:rsidTr="00224010">
        <w:trPr>
          <w:trHeight w:val="454"/>
        </w:trPr>
        <w:tc>
          <w:tcPr>
            <w:tcW w:w="3669" w:type="dxa"/>
          </w:tcPr>
          <w:p w14:paraId="0AE62951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3ACBC3C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80" w:right="52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2909" w:type="dxa"/>
          </w:tcPr>
          <w:p w14:paraId="36223103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58BF0EC3" w14:textId="0E92261F" w:rsidR="00224010" w:rsidRPr="00B81F63" w:rsidRDefault="00224010" w:rsidP="00224010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 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="001C232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9102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34A6446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699AFD08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551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</w:tbl>
    <w:p w14:paraId="20E9E206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790CD6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25D938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C0AEE2B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A5FC3A2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6E0F9CA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9F3F07D" w14:textId="4E5DDCED" w:rsidR="00216261" w:rsidRDefault="00224010" w:rsidP="00216261">
      <w:pPr>
        <w:widowControl w:val="0"/>
        <w:autoSpaceDE w:val="0"/>
        <w:autoSpaceDN w:val="0"/>
        <w:spacing w:before="230" w:after="0" w:line="240" w:lineRule="auto"/>
        <w:ind w:left="4442" w:right="4071"/>
        <w:jc w:val="center"/>
        <w:rPr>
          <w:rFonts w:ascii="Times New Roman" w:eastAsia="Times New Roman" w:hAnsi="Times New Roman" w:cs="Times New Roman"/>
          <w:lang w:val="en-US" w:eastAsia="ru-RU"/>
        </w:rPr>
      </w:pPr>
      <w:r>
        <w:rPr>
          <w:rFonts w:ascii="Times New Roman" w:eastAsia="Times New Roman" w:hAnsi="Times New Roman" w:cs="Times New Roman"/>
          <w:lang w:eastAsia="ru-RU"/>
        </w:rPr>
        <w:t>Москва</w:t>
      </w:r>
      <w:r w:rsidR="009D7D11">
        <w:rPr>
          <w:rFonts w:ascii="Times New Roman" w:eastAsia="Times New Roman" w:hAnsi="Times New Roman" w:cs="Times New Roman"/>
          <w:lang w:eastAsia="ru-RU"/>
        </w:rPr>
        <w:t xml:space="preserve"> </w:t>
      </w:r>
      <w:r w:rsidR="001C2327">
        <w:rPr>
          <w:rFonts w:ascii="Times New Roman" w:eastAsia="Times New Roman" w:hAnsi="Times New Roman" w:cs="Times New Roman"/>
          <w:lang w:eastAsia="ru-RU"/>
        </w:rPr>
        <w:t>202</w:t>
      </w:r>
      <w:r w:rsidR="0091022D">
        <w:rPr>
          <w:rFonts w:ascii="Times New Roman" w:eastAsia="Times New Roman" w:hAnsi="Times New Roman" w:cs="Times New Roman"/>
          <w:lang w:eastAsia="ru-RU"/>
        </w:rPr>
        <w:t>5</w:t>
      </w:r>
      <w:bookmarkStart w:id="0" w:name="_Toc130499800"/>
    </w:p>
    <w:p w14:paraId="323C7D37" w14:textId="301A5853" w:rsidR="00B44FE8" w:rsidRPr="00100296" w:rsidRDefault="00216261" w:rsidP="00E068F2">
      <w:pPr>
        <w:rPr>
          <w:rFonts w:ascii="Times New Roman" w:hAnsi="Times New Roman" w:cs="Times New Roman"/>
          <w:bCs/>
          <w:sz w:val="28"/>
          <w:szCs w:val="28"/>
        </w:rPr>
      </w:pPr>
      <w:r w:rsidRPr="00F6405C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F6405C">
        <w:rPr>
          <w:rFonts w:ascii="Times New Roman" w:hAnsi="Times New Roman" w:cs="Times New Roman"/>
          <w:sz w:val="28"/>
          <w:szCs w:val="28"/>
        </w:rPr>
        <w:t>:</w:t>
      </w:r>
      <w:r w:rsidR="0050125C">
        <w:rPr>
          <w:rFonts w:ascii="Times New Roman" w:hAnsi="Times New Roman" w:cs="Times New Roman"/>
          <w:sz w:val="28"/>
          <w:szCs w:val="28"/>
        </w:rPr>
        <w:t xml:space="preserve"> </w:t>
      </w:r>
      <w:r w:rsidR="007D2065">
        <w:rPr>
          <w:rFonts w:ascii="Times New Roman" w:hAnsi="Times New Roman" w:cs="Times New Roman"/>
          <w:sz w:val="28"/>
          <w:szCs w:val="28"/>
        </w:rPr>
        <w:t>р</w:t>
      </w:r>
      <w:r w:rsidR="0050125C" w:rsidRPr="0050125C">
        <w:rPr>
          <w:rFonts w:ascii="Times New Roman" w:hAnsi="Times New Roman" w:cs="Times New Roman"/>
          <w:sz w:val="28"/>
          <w:szCs w:val="28"/>
        </w:rPr>
        <w:t>азработать многопоточное приложение, имитирующее работу производственной линии по сборке изделия, с использованием механизмов синхронизации для координации работы параллельных потоков.</w:t>
      </w:r>
    </w:p>
    <w:bookmarkEnd w:id="0"/>
    <w:p w14:paraId="56A6E7C4" w14:textId="77777777" w:rsidR="000C6DE0" w:rsidRDefault="00B30BB5" w:rsidP="000C6DE0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</w:t>
      </w:r>
      <w:r w:rsidR="008A43D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1</w:t>
      </w: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5516EA32" w14:textId="5D3BCB89" w:rsidR="00E068F2" w:rsidRPr="0050125C" w:rsidRDefault="0050125C" w:rsidP="00E93210">
      <w:pPr>
        <w:adjustRightInd w:val="0"/>
        <w:spacing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012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Разработайте программу имитирующую работу производственной линии, изготавливающей изделие. Изделие собирается из детали </w:t>
      </w:r>
      <w:r w:rsidRPr="005012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</w:t>
      </w:r>
      <w:r w:rsidRPr="005012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и модуля, который, свою очередь, состоит из деталей </w:t>
      </w:r>
      <w:r w:rsidRPr="005012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A</w:t>
      </w:r>
      <w:r w:rsidRPr="005012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и </w:t>
      </w:r>
      <w:r w:rsidRPr="005012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</w:t>
      </w:r>
      <w:r w:rsidRPr="005012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 Для изготовления детали A требуется 1 секунда, В – две секунды, </w:t>
      </w:r>
      <w:r w:rsidRPr="005012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</w:t>
      </w:r>
      <w:r w:rsidRPr="005012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– три секунды. Задержку изготовления деталей имитируйте при помощи sleep. Используйте считающие семафоры.</w:t>
      </w:r>
    </w:p>
    <w:p w14:paraId="2C3B3B8C" w14:textId="52D7721B" w:rsidR="00E068F2" w:rsidRPr="00E068F2" w:rsidRDefault="00E068F2" w:rsidP="00E93210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E068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Программа без использования семафоров</w:t>
      </w:r>
    </w:p>
    <w:p w14:paraId="323D41F7" w14:textId="11CF7D8F" w:rsidR="00692192" w:rsidRDefault="00E93210" w:rsidP="00692192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E068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</w:t>
      </w:r>
      <w:r w:rsidRPr="00D50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E068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программы</w:t>
      </w:r>
      <w:r w:rsidRPr="00D50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tbl>
      <w:tblPr>
        <w:tblStyle w:val="ad"/>
        <w:tblW w:w="0" w:type="auto"/>
        <w:shd w:val="pct80" w:color="auto" w:fill="auto"/>
        <w:tblLook w:val="04A0" w:firstRow="1" w:lastRow="0" w:firstColumn="1" w:lastColumn="0" w:noHBand="0" w:noVBand="1"/>
      </w:tblPr>
      <w:tblGrid>
        <w:gridCol w:w="9345"/>
      </w:tblGrid>
      <w:tr w:rsidR="009174E4" w14:paraId="3FEE7F43" w14:textId="77777777" w:rsidTr="009174E4">
        <w:tc>
          <w:tcPr>
            <w:tcW w:w="9345" w:type="dxa"/>
            <w:shd w:val="pct80" w:color="auto" w:fill="auto"/>
          </w:tcPr>
          <w:p w14:paraId="1082DBD9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0738DA7F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2B22E945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ИМЯ: Мезенцев Егор Александрович ID пользователя: 23К0163</w:t>
            </w:r>
          </w:p>
          <w:p w14:paraId="755BB934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СРОК: 08.12.25</w:t>
            </w:r>
          </w:p>
          <w:p w14:paraId="5ADD087C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ПРАКТИЧЕСКАЯ РАБОТА №15</w:t>
            </w:r>
          </w:p>
          <w:p w14:paraId="6C9B5BFB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ИМЯ ФАЙЛА: prod.c</w:t>
            </w:r>
          </w:p>
          <w:p w14:paraId="1F248B58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ПРОГРАММЫ:</w:t>
            </w:r>
          </w:p>
          <w:p w14:paraId="58027CAB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Демонстрация модели конвейерного производства с использованием мьютексов и условных</w:t>
            </w:r>
          </w:p>
          <w:p w14:paraId="727593D2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переменных для синхронизации потоков. Реализация производственной линии с тремя</w:t>
            </w:r>
          </w:p>
          <w:p w14:paraId="23B4C81E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независимыми потоками для производства компонентов A, B, C, потоком сборки модулей</w:t>
            </w:r>
          </w:p>
          <w:p w14:paraId="696DDEDE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(A+B) и потоком финальной сборки изделий (модуль+C). Исследование механизмов</w:t>
            </w:r>
          </w:p>
          <w:p w14:paraId="370BDECA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координации параллельных процессов в производственной системе с буферизацией</w:t>
            </w:r>
          </w:p>
          <w:p w14:paraId="5D6EB3B0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промежуточных продуктов.</w:t>
            </w:r>
          </w:p>
          <w:p w14:paraId="7AF04BA3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6F92B136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69A54E57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05BB44D6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#include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&lt;stdio.h&gt;</w:t>
            </w:r>
          </w:p>
          <w:p w14:paraId="7C4C886D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&lt;stdlib.h&gt;</w:t>
            </w:r>
          </w:p>
          <w:p w14:paraId="1F1AB0C4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&lt;unistd.h&gt;</w:t>
            </w:r>
          </w:p>
          <w:p w14:paraId="5DFC09B8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&lt;pthread.h&gt;</w:t>
            </w:r>
          </w:p>
          <w:p w14:paraId="290DD2BA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&lt;time.h&gt;</w:t>
            </w:r>
          </w:p>
          <w:p w14:paraId="1259FF37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&lt;stdbool.h&gt;</w:t>
            </w:r>
          </w:p>
          <w:p w14:paraId="21A0AC10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&lt;errno.h&gt;</w:t>
            </w:r>
          </w:p>
          <w:p w14:paraId="2BF59571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0772C94D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59A139C1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#define PRODUCTION_CYCLES </w:t>
            </w:r>
            <w:r w:rsidRPr="00044F6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3</w:t>
            </w:r>
          </w:p>
          <w:p w14:paraId="19319674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#define MAX_COMPONENTS </w:t>
            </w:r>
            <w:r w:rsidRPr="00044F6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10</w:t>
            </w:r>
          </w:p>
          <w:p w14:paraId="1E65A4DA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3C720853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>/*</w:t>
            </w:r>
          </w:p>
          <w:p w14:paraId="7DB63CC7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53469C52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СТРУКТУРА: ProductionParams</w:t>
            </w:r>
          </w:p>
          <w:p w14:paraId="56E7E38F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Структура для передачи параметров в производственные потоки</w:t>
            </w:r>
          </w:p>
          <w:p w14:paraId="1911C2C3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ПОЛЯ:</w:t>
            </w:r>
          </w:p>
          <w:p w14:paraId="59697633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component_id - идентификатор компонента (A, B или C)</w:t>
            </w:r>
          </w:p>
          <w:p w14:paraId="3DE867AE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production_time - время производства компонента в секундах</w:t>
            </w:r>
          </w:p>
          <w:p w14:paraId="17DE604B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produced_count - указатель на счетчик произведенных компонентов</w:t>
            </w:r>
          </w:p>
          <w:p w14:paraId="4920EE2B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counter_lock - указатель на мьютекс для защиты счетчика</w:t>
            </w:r>
          </w:p>
          <w:p w14:paraId="0F5DC80F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assembly_line - указатель на сборочную линию</w:t>
            </w:r>
          </w:p>
          <w:p w14:paraId="1BD09229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2B83F6E7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00A3C4C1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typedef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{</w:t>
            </w:r>
          </w:p>
          <w:p w14:paraId="25BFC282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component_id;</w:t>
            </w:r>
          </w:p>
          <w:p w14:paraId="4895B704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production_time;</w:t>
            </w:r>
          </w:p>
          <w:p w14:paraId="329AE5DD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 produced_count;</w:t>
            </w:r>
          </w:p>
          <w:p w14:paraId="7B712380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pthread_mutex_t* counter_lock;</w:t>
            </w:r>
          </w:p>
          <w:p w14:paraId="3E6BEBFF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 assembly_line;</w:t>
            </w:r>
          </w:p>
          <w:p w14:paraId="4D497146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} </w:t>
            </w:r>
            <w:r w:rsidRPr="00044F65">
              <w:rPr>
                <w:rFonts w:ascii="Menlo" w:hAnsi="Menlo" w:cs="Menlo"/>
                <w:color w:val="5DD8FF"/>
                <w:sz w:val="24"/>
                <w:szCs w:val="24"/>
                <w:lang w:val="en-US"/>
              </w:rPr>
              <w:t>ProductionParams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158B69E4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206A130B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20693DDA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00769829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СТРУКТУРА</w:t>
            </w: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ComponentBuffer</w:t>
            </w:r>
          </w:p>
          <w:p w14:paraId="60B806B4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Структура для представления буфера компонентов</w:t>
            </w:r>
          </w:p>
          <w:p w14:paraId="0EE60EDF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ПОЛЯ:</w:t>
            </w:r>
          </w:p>
          <w:p w14:paraId="2AD53A09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available_count - количество доступных компонентов в буфере</w:t>
            </w:r>
          </w:p>
          <w:p w14:paraId="51202783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access_lock - мьютекс для синхронизации доступа к буферу</w:t>
            </w:r>
          </w:p>
          <w:p w14:paraId="5998A7ED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available_cond - условная переменная для сигнализации о наличии компонентов</w:t>
            </w:r>
          </w:p>
          <w:p w14:paraId="506F190C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5120B50E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6ECEAFCD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typedef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{</w:t>
            </w:r>
          </w:p>
          <w:p w14:paraId="0A3B43E3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available_count;</w:t>
            </w:r>
          </w:p>
          <w:p w14:paraId="1EA80B0C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pthread_mutex_t access_lock;</w:t>
            </w:r>
          </w:p>
          <w:p w14:paraId="2FBC8BF3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pthread_cond_t available_cond;</w:t>
            </w:r>
          </w:p>
          <w:p w14:paraId="6F51B2C8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} </w:t>
            </w:r>
            <w:r>
              <w:rPr>
                <w:rFonts w:ascii="Menlo" w:hAnsi="Menlo" w:cs="Menlo"/>
                <w:color w:val="5DD8FF"/>
                <w:sz w:val="24"/>
                <w:szCs w:val="24"/>
              </w:rPr>
              <w:t>ComponentBuffer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2C4483C4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5B7FB943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4DF32EFC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055E45C1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СТРУКТУРА: AssemblyLine</w:t>
            </w:r>
          </w:p>
          <w:p w14:paraId="0CA6A62D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Структура для представления сборочной линии</w:t>
            </w:r>
          </w:p>
          <w:p w14:paraId="7041D480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ПОЛЯ:</w:t>
            </w:r>
          </w:p>
          <w:p w14:paraId="28822FA2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product_id - идентификатор текущего изделия</w:t>
            </w:r>
          </w:p>
          <w:p w14:paraId="256A1A5E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component_a_buffer - указатель на буфер компонента A</w:t>
            </w:r>
          </w:p>
          <w:p w14:paraId="72824AAF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component_b_buffer - указатель на буфер компонента B</w:t>
            </w:r>
          </w:p>
          <w:p w14:paraId="0B7800CE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component_c_buffer - указатель на буфер компонента C</w:t>
            </w:r>
          </w:p>
          <w:p w14:paraId="15C3A19A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module_buffer - указатель на буфер собранных модулей</w:t>
            </w:r>
          </w:p>
          <w:p w14:paraId="0D1B3E5B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assembly_lock - мьютекс для синхронизации сборки</w:t>
            </w:r>
          </w:p>
          <w:p w14:paraId="6933DF61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060D8088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4F089149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lastRenderedPageBreak/>
              <w:t>typedef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{</w:t>
            </w:r>
          </w:p>
          <w:p w14:paraId="16BA79FC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product_id;</w:t>
            </w:r>
          </w:p>
          <w:p w14:paraId="0AE67192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ComponentBuffer* component_a_buffer;</w:t>
            </w:r>
          </w:p>
          <w:p w14:paraId="459FAA48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ComponentBuffer* component_b_buffer;</w:t>
            </w:r>
          </w:p>
          <w:p w14:paraId="1954677F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ComponentBuffer* component_c_buffer;</w:t>
            </w:r>
          </w:p>
          <w:p w14:paraId="561336B9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ComponentBuffer* module_buffer;</w:t>
            </w:r>
          </w:p>
          <w:p w14:paraId="3A272AE7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pthread_mutex_t assembly_lock;</w:t>
            </w:r>
          </w:p>
          <w:p w14:paraId="0BA5B5A4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} </w:t>
            </w:r>
            <w:r>
              <w:rPr>
                <w:rFonts w:ascii="Menlo" w:hAnsi="Menlo" w:cs="Menlo"/>
                <w:color w:val="5DD8FF"/>
                <w:sz w:val="24"/>
                <w:szCs w:val="24"/>
              </w:rPr>
              <w:t>AssemblyLine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6F360042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05B4E036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 Глобальный счетчик завершенных изделий */</w:t>
            </w:r>
          </w:p>
          <w:p w14:paraId="070A313E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static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total_products_completed = </w:t>
            </w:r>
            <w:r w:rsidRPr="00044F6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2D0FBECA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static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pthread_mutex_t completion_counter_lock = PTHREAD_MUTEX_INITIALIZER;</w:t>
            </w:r>
          </w:p>
          <w:p w14:paraId="501705C0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1E4483B3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457D218D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6C7CE88D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init_component_buffer</w:t>
            </w:r>
          </w:p>
          <w:p w14:paraId="0EF24A42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Инициализация буфера компонентов</w:t>
            </w:r>
          </w:p>
          <w:p w14:paraId="00178226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20E899D0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buffer - указатель на буфер для инициализации</w:t>
            </w:r>
          </w:p>
          <w:p w14:paraId="16618846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36B5A006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pthread_mutex_init() - инициализация мьютекса доступа</w:t>
            </w:r>
          </w:p>
          <w:p w14:paraId="70C8E1AA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pthread_cond_init() - инициализация условной переменной</w:t>
            </w:r>
          </w:p>
          <w:p w14:paraId="65862EA4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67B83B64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21CB6829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44F65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init_component_buffer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(ComponentBuffer* buffer) {</w:t>
            </w:r>
          </w:p>
          <w:p w14:paraId="1367B7E7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buffer-&gt;available_count = </w:t>
            </w:r>
            <w:r w:rsidRPr="00044F6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0D06C594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pthread_mutex_init(&amp;buffer-&gt;access_lock,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7D67C21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pthread_cond_init(&amp;buffer-&gt;available_cond,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A64F51F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6E1C9F1E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5B114193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400D9206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63A7C00D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cleanup_component_buffer</w:t>
            </w:r>
          </w:p>
          <w:p w14:paraId="357FA4B1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Освобождение ресурсов буфера компонентов</w:t>
            </w:r>
          </w:p>
          <w:p w14:paraId="7CDDD857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65C16ABA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buffer - указатель на буфер для очистки</w:t>
            </w:r>
          </w:p>
          <w:p w14:paraId="48285BC7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4F55C4F2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pthread_mutex_destroy() - уничтожение мьютекса доступа</w:t>
            </w:r>
          </w:p>
          <w:p w14:paraId="28716815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pthread_cond_destroy() - уничтожение условной переменной</w:t>
            </w:r>
          </w:p>
          <w:p w14:paraId="21B2C440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621F7DD3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6D2AF8CB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44F65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cleanup_component_buffer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(ComponentBuffer* buffer) {</w:t>
            </w:r>
          </w:p>
          <w:p w14:paraId="2497683A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pthread_mutex_destroy(&amp;buffer-&gt;access_lock);</w:t>
            </w:r>
          </w:p>
          <w:p w14:paraId="5F8642E0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pthread_cond_destroy(&amp;buffer-&gt;available_cond);</w:t>
            </w:r>
          </w:p>
          <w:p w14:paraId="3CC061FE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3B7C2637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24D2D6C3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4785B4F5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6F7BE4BB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add_to_buffer</w:t>
            </w:r>
          </w:p>
          <w:p w14:paraId="7F02CFF1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Добавление компонента в буфер с синхронизацией</w:t>
            </w:r>
          </w:p>
          <w:p w14:paraId="29F0540D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03D5482C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 xml:space="preserve">    buffer - указатель на буфер для добавления компонента</w:t>
            </w:r>
          </w:p>
          <w:p w14:paraId="283E8478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016CCA30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pthread_mutex_lock() - захват мьютекса для доступа к буферу</w:t>
            </w:r>
          </w:p>
          <w:p w14:paraId="459537B4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pthread_mutex_unlock() - освобождение мьютекса</w:t>
            </w:r>
          </w:p>
          <w:p w14:paraId="0886CAF0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pthread_cond_signal() - оповещение ожидающих потоков о новом компоненте</w:t>
            </w:r>
          </w:p>
          <w:p w14:paraId="36241043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printf() - вывод информации о состоянии буфера</w:t>
            </w:r>
          </w:p>
          <w:p w14:paraId="2090A139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6785DB1A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153354A8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44F65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add_to_buffer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(ComponentBuffer* buffer) {</w:t>
            </w:r>
          </w:p>
          <w:p w14:paraId="6D436D32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pthread_mutex_lock(&amp;buffer-&gt;access_lock);</w:t>
            </w:r>
          </w:p>
          <w:p w14:paraId="4EC111E5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buffer-&gt;available_count++;</w:t>
            </w:r>
          </w:p>
          <w:p w14:paraId="5FD86C42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Буфер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]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Добавлен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компонент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.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Теперь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доступно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: %d\n"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buffer-&gt;available_count);</w:t>
            </w:r>
          </w:p>
          <w:p w14:paraId="0CBE19AA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pthread_cond_signal(&amp;buffer-&gt;available_cond);</w:t>
            </w:r>
          </w:p>
          <w:p w14:paraId="73EB41A2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pthread_mutex_unlock(&amp;buffer-&gt;access_lock);</w:t>
            </w:r>
          </w:p>
          <w:p w14:paraId="2341CA81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2E028ADC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3295E527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3B84CABB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70623F4C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get_from_buffer</w:t>
            </w:r>
          </w:p>
          <w:p w14:paraId="04233EE0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Получение компонента из буфера с ожиданием при необходимости</w:t>
            </w:r>
          </w:p>
          <w:p w14:paraId="572FB904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5CD9BDA5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buffer - указатель на буфер для получения компонента</w:t>
            </w:r>
          </w:p>
          <w:p w14:paraId="284D5210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consumer_name - имя потребителя для логирования</w:t>
            </w:r>
          </w:p>
          <w:p w14:paraId="3951F19A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17AE66DB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pthread_mutex_lock() - захват мьютекса для доступа к буферу</w:t>
            </w:r>
          </w:p>
          <w:p w14:paraId="18ACA518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pthread_mutex_unlock() - освобождение мьютекса</w:t>
            </w:r>
          </w:p>
          <w:p w14:paraId="324652C6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pthread_cond_wait() - ожидание появления компонентов в пустом буфере</w:t>
            </w:r>
          </w:p>
          <w:p w14:paraId="4EE25397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printf() - вывод информации о получении компонента</w:t>
            </w:r>
          </w:p>
          <w:p w14:paraId="5BADA3A4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2F6BB7FA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527DACCA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44F65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get_from_buffer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(ComponentBuffer* buffer,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const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 consumer_name) {</w:t>
            </w:r>
          </w:p>
          <w:p w14:paraId="3A5A9959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pthread_mutex_lock(&amp;buffer-&gt;access_lock);</w:t>
            </w:r>
          </w:p>
          <w:p w14:paraId="40B9CE9D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33382A5D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"[%s] Проверка буфера... доступно: %d\n"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</w:t>
            </w:r>
          </w:p>
          <w:p w14:paraId="0CBDF6A6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consumer_name, buffer-&gt;available_count);</w:t>
            </w:r>
          </w:p>
          <w:p w14:paraId="6EABEF01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54FCFC1D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while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(buffer-&gt;available_count == </w:t>
            </w:r>
            <w:r w:rsidRPr="00044F6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0860BD07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printf(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"[%s]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Ожидание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компонента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...\n"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consumer_name);</w:t>
            </w:r>
          </w:p>
          <w:p w14:paraId="02407CE1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pthread_cond_wait(&amp;buffer-&gt;available_cond, &amp;buffer-&gt;access_lock);</w:t>
            </w:r>
          </w:p>
          <w:p w14:paraId="7F037437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428E4FD4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68994D5B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buffer-&gt;available_count--;</w:t>
            </w:r>
          </w:p>
          <w:p w14:paraId="5C3997FD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"[%s]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Получен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компонент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.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Осталось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: %d\n"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</w:t>
            </w:r>
          </w:p>
          <w:p w14:paraId="2888AF63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consumer_name, buffer-&gt;available_count);</w:t>
            </w:r>
          </w:p>
          <w:p w14:paraId="1EBD20B7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589CC55A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pthread_mutex_unlock(&amp;buffer-&gt;access_lock);</w:t>
            </w:r>
          </w:p>
          <w:p w14:paraId="114BE25E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lastRenderedPageBreak/>
              <w:t>}</w:t>
            </w:r>
          </w:p>
          <w:p w14:paraId="2737ED5E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2799F1FC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57E52B49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0DBA6817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simulate_production_process</w:t>
            </w:r>
          </w:p>
          <w:p w14:paraId="4337E24B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Имитация производственного процесса с визуализацией прогресса</w:t>
            </w:r>
          </w:p>
          <w:p w14:paraId="51F129F7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2BE3D6F4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component_name - название производственного процесса</w:t>
            </w:r>
          </w:p>
          <w:p w14:paraId="5EBA0988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duration_seconds - длительность процесса в секундах</w:t>
            </w:r>
          </w:p>
          <w:p w14:paraId="220C9DC5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590D4F9A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printf() - вывод информации о ходе процесса</w:t>
            </w:r>
          </w:p>
          <w:p w14:paraId="6EB3BA42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fflush() - принудительный вывод буфера</w:t>
            </w:r>
          </w:p>
          <w:p w14:paraId="7FFD64B8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sleep() - имитация времени выполнения процесса</w:t>
            </w:r>
          </w:p>
          <w:p w14:paraId="370DD284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2851EC8B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69EC5B1F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44F65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simulate_production_process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const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* component_name,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duration_seconds) {</w:t>
            </w:r>
          </w:p>
          <w:p w14:paraId="2B70B12B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"[%-15s]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Производство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component_name);</w:t>
            </w:r>
          </w:p>
          <w:p w14:paraId="1D499098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fflush(stdout);</w:t>
            </w:r>
          </w:p>
          <w:p w14:paraId="2A3CE61F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7D54F100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 = </w:t>
            </w:r>
            <w:r w:rsidRPr="00044F6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i &lt; duration_seconds; i++) {</w:t>
            </w:r>
          </w:p>
          <w:p w14:paraId="3EAE809D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printf(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"."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4788EB5D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fflush(stdout);</w:t>
            </w:r>
          </w:p>
          <w:p w14:paraId="6ABA30F0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sleep(</w:t>
            </w:r>
            <w:r w:rsidRPr="00044F6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03F46572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51E47C5D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4583CD3B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"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Завершено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!\n"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C653B47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02A013C0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52225117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098DBCDF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1D937581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produce_component</w:t>
            </w:r>
          </w:p>
          <w:p w14:paraId="3D0F9C12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Функция потока производства компонента</w:t>
            </w:r>
          </w:p>
          <w:p w14:paraId="1AE33FF3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1B1905DA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arg - указатель на структуру ProductionParams с параметрами производства</w:t>
            </w:r>
          </w:p>
          <w:p w14:paraId="2A0234FE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31B7C1FA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simulate_production_process() - имитация процесса производства</w:t>
            </w:r>
          </w:p>
          <w:p w14:paraId="71995528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pthread_mutex_lock() - захват мьютекса для защиты счетчика</w:t>
            </w:r>
          </w:p>
          <w:p w14:paraId="2264C85C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pthread_mutex_unlock() - освобождение мьютекса</w:t>
            </w:r>
          </w:p>
          <w:p w14:paraId="0F672966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add_to_buffer() - добавление произведенного компонента в буфер</w:t>
            </w:r>
          </w:p>
          <w:p w14:paraId="03ABD579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printf() - вывод информации о производстве компонента</w:t>
            </w:r>
          </w:p>
          <w:p w14:paraId="722924E6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2F797042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60D4729C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* </w:t>
            </w:r>
            <w:r w:rsidRPr="00044F65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produce_component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 arg) {</w:t>
            </w:r>
          </w:p>
          <w:p w14:paraId="513DB452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ProductionParams* params = (ProductionParams*)arg;</w:t>
            </w:r>
          </w:p>
          <w:p w14:paraId="473B8BF9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AssemblyLine* line = (AssemblyLine*)params-&gt;assembly_line;</w:t>
            </w:r>
          </w:p>
          <w:p w14:paraId="5275B5A9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ComponentBuffer* target_buffer =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08C6E4F2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5149D581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</w:t>
            </w: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/*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Определяем</w:t>
            </w: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целевой</w:t>
            </w: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буфер</w:t>
            </w: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для</w:t>
            </w: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компонента</w:t>
            </w: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*/</w:t>
            </w:r>
          </w:p>
          <w:p w14:paraId="18909B8B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(params-&gt;component_id == </w:t>
            </w:r>
            <w:r w:rsidRPr="00044F6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'A'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7EABE9A0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target_buffer = line-&gt;component_a_buffer;</w:t>
            </w:r>
          </w:p>
          <w:p w14:paraId="242E9FEE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else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(params-&gt;component_id == </w:t>
            </w:r>
            <w:r w:rsidRPr="00044F6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'B'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2BBA2A3B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target_buffer = line-&gt;component_b_buffer;</w:t>
            </w:r>
          </w:p>
          <w:p w14:paraId="1FF2D8D3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else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(params-&gt;component_id == </w:t>
            </w:r>
            <w:r w:rsidRPr="00044F6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'C'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4274E3C1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target_buffer = line-&gt;component_c_buffer;</w:t>
            </w:r>
          </w:p>
          <w:p w14:paraId="1952396F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02721465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6D851B97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cycle = </w:t>
            </w:r>
            <w:r w:rsidRPr="00044F6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cycle &lt; PRODUCTION_CYCLES; cycle++) {</w:t>
            </w:r>
          </w:p>
          <w:p w14:paraId="268052D7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"\n[ЦИКЛ %d] Производство компонента %c\n"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</w:t>
            </w:r>
          </w:p>
          <w:p w14:paraId="23F6CA90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cycle + </w:t>
            </w:r>
            <w:r w:rsidRPr="00044F6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params-&gt;component_id);</w:t>
            </w:r>
          </w:p>
          <w:p w14:paraId="4DC5C297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36C6F140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simulate_production_process(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Компонент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params-&gt;production_time);</w:t>
            </w:r>
          </w:p>
          <w:p w14:paraId="0921E84A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74D90FA9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pthread_mutex_lock(params-&gt;counter_lock);</w:t>
            </w:r>
          </w:p>
          <w:p w14:paraId="463AA9C0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(*params-&gt;produced_count)++;</w:t>
            </w:r>
          </w:p>
          <w:p w14:paraId="538EFF0B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current_count = *params-&gt;produced_count;</w:t>
            </w:r>
          </w:p>
          <w:p w14:paraId="2FDB3019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pthread_mutex_unlock(params-&gt;counter_lock);</w:t>
            </w:r>
          </w:p>
          <w:p w14:paraId="06D10687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1BF41B8C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"[Компонент %c] Произведен (всего: %d)\n"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</w:t>
            </w:r>
          </w:p>
          <w:p w14:paraId="7ED18DAA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params-&gt;component_id, current_count);</w:t>
            </w:r>
          </w:p>
          <w:p w14:paraId="4834C1B9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2AF89F90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Помещаем компонент в соответствующий буфер */</w:t>
            </w:r>
          </w:p>
          <w:p w14:paraId="1F0E2A7C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(target_buffer) {</w:t>
            </w:r>
          </w:p>
          <w:p w14:paraId="7D80A259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add_to_buffer(target_buffer);</w:t>
            </w:r>
          </w:p>
          <w:p w14:paraId="4AE11F3A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3977C751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432640B2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2D8CD770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"\n[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Компонент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%c]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Производство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завершено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\n"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params-&gt;component_id);</w:t>
            </w:r>
          </w:p>
          <w:p w14:paraId="0F31B750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01522074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46B3B1F2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76BE6668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016B92C1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16E9AA0B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</w:t>
            </w: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assemble_module</w:t>
            </w:r>
          </w:p>
          <w:p w14:paraId="1D2D16C1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Функция потока сборки модулей из компонентов A и B</w:t>
            </w:r>
          </w:p>
          <w:p w14:paraId="65CEB647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4633A0EA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arg - указатель на структуру AssemblyLine с данными сборочной линии</w:t>
            </w:r>
          </w:p>
          <w:p w14:paraId="45B10E72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3483F24C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get_from_buffer() - получение компонентов A и B из буферов</w:t>
            </w:r>
          </w:p>
          <w:p w14:paraId="44F32101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simulate_production_process() -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имитация</w:t>
            </w: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процесса</w:t>
            </w: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сборки</w:t>
            </w: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модуля</w:t>
            </w:r>
          </w:p>
          <w:p w14:paraId="3E460392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add_to_buffer() - добавление собранного модуля в буфер</w:t>
            </w:r>
          </w:p>
          <w:p w14:paraId="1F03DA92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printf() - вывод информации о сборке модуля</w:t>
            </w:r>
          </w:p>
          <w:p w14:paraId="71E4E768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758E6ED9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743F7496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* </w:t>
            </w:r>
            <w:r w:rsidRPr="00044F65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assemble_module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 arg) {</w:t>
            </w:r>
          </w:p>
          <w:p w14:paraId="4168A523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AssemblyLine* line = (AssemblyLine*)arg;</w:t>
            </w:r>
          </w:p>
          <w:p w14:paraId="66941949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</w:t>
            </w:r>
          </w:p>
          <w:p w14:paraId="5A9B0319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module_num = </w:t>
            </w:r>
            <w:r w:rsidRPr="00044F6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module_num &lt; PRODUCTION_CYCLES; module_num++) {</w:t>
            </w:r>
          </w:p>
          <w:p w14:paraId="07D2C069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"\n[МОДУЛЬ %d] Ожидание компонентов A и B...\n"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, module_num +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3B2C25F5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</w:p>
          <w:p w14:paraId="27B8E91E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get_from_buffer(line-&gt;component_a_buffer, 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Модуль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-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сборка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BD3F7D1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get_from_buffer(line-&gt;component_b_buffer, 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Модуль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-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сборка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0DD6F78D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0AE3A1FC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"[МОДУЛЬ %d] Компоненты получены. Сборка...\n"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, module_num +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59C9F824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</w:p>
          <w:p w14:paraId="344174BD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Имитация времени сборки модуля */</w:t>
            </w:r>
          </w:p>
          <w:p w14:paraId="4E285392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simulate_production_process(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Сборка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модуля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044F6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C1AEADE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2FB136E4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printf(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МОДУЛЬ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%d]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Сборка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завершена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\n"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module_num + </w:t>
            </w:r>
            <w:r w:rsidRPr="00044F6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3C93A66A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07640555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Помещаем собранный модуль в буфер */</w:t>
            </w:r>
          </w:p>
          <w:p w14:paraId="232D32AC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add_to_buffer(line-&gt;module_buffer);</w:t>
            </w:r>
          </w:p>
          <w:p w14:paraId="17FDAB15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7998F9C0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7CB232A2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"\n[СБОРКА МОДУЛЕЙ] Все модули собраны\n"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5B4D62AB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42CF10AA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1CBF1BBB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6A97A3D5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5675067B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6286904C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</w:t>
            </w: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final_assembly</w:t>
            </w:r>
          </w:p>
          <w:p w14:paraId="5F5A97DD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Функция потока финальной сборки изделий (модуль + компонент C)</w:t>
            </w:r>
          </w:p>
          <w:p w14:paraId="3180D479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366401F8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arg - указатель на структуру AssemblyLine с данными сборочной линии</w:t>
            </w:r>
          </w:p>
          <w:p w14:paraId="35AC6308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315FFEE0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get_from_buffer() - получение модуля и компонента C из буферов</w:t>
            </w:r>
          </w:p>
          <w:p w14:paraId="4AC1B077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simulate_production_process() - имитация процесса финальной сборки</w:t>
            </w:r>
          </w:p>
          <w:p w14:paraId="039B9DF3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pthread_mutex_lock() - захват мьютекса для защиты глобального счетчика</w:t>
            </w:r>
          </w:p>
          <w:p w14:paraId="04072928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pthread_mutex_unlock() - освобождение мьютекса</w:t>
            </w:r>
          </w:p>
          <w:p w14:paraId="21C287A6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printf() - вывод информации о финальной сборке</w:t>
            </w:r>
          </w:p>
          <w:p w14:paraId="3EDAB3E9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6734CBDB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6F7D8512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* </w:t>
            </w:r>
            <w:r w:rsidRPr="00044F65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final_assembly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 arg) {</w:t>
            </w:r>
          </w:p>
          <w:p w14:paraId="3D66EEB0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AssemblyLine* line = (AssemblyLine*)arg;</w:t>
            </w:r>
          </w:p>
          <w:p w14:paraId="30DFA609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0EF187C8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product_num = </w:t>
            </w:r>
            <w:r w:rsidRPr="00044F6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product_num &lt; PRODUCTION_CYCLES; product_num++) {</w:t>
            </w:r>
          </w:p>
          <w:p w14:paraId="62F2B555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    line-&gt;product_id = product_num + </w:t>
            </w:r>
            <w:r w:rsidRPr="00044F6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14236821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2D5E8332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printf(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"\n═══════════════════════════════════════════════\n"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1DDBDA66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printf(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ИЗДЕЛИЕ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%d]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Ожидание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модуля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и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компонента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C...\n"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line-&gt;product_id);</w:t>
            </w:r>
          </w:p>
          <w:p w14:paraId="16564E9A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081231BB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Ожидание готовности модуля и компонента C */</w:t>
            </w:r>
          </w:p>
          <w:p w14:paraId="3D0A86DC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get_from_buffer(line-&gt;module_buffer, 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Финальная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сборка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7E47B0A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get_from_buffer(line-&gt;component_c_buffer, 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Финальная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сборка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35115A8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08B8C4DF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"[ИЗДЕЛИЕ %d] Все компоненты получены\n"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line-&gt;product_id);</w:t>
            </w:r>
          </w:p>
          <w:p w14:paraId="336555A3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"[ИЗДЕЛИЕ %d] Начало финальной сборки...\n"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line-&gt;product_id);</w:t>
            </w:r>
          </w:p>
          <w:p w14:paraId="519311A6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</w:p>
          <w:p w14:paraId="1218F96E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Имитация времени финальной сборки */</w:t>
            </w:r>
          </w:p>
          <w:p w14:paraId="6325A88E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simulate_production_process(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"Финальная сборка"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,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2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36C0473F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</w:p>
          <w:p w14:paraId="097A18CD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pthread_mutex_lock(&amp;completion_counter_lock);</w:t>
            </w:r>
          </w:p>
          <w:p w14:paraId="2C162CF1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total_products_completed++;</w:t>
            </w:r>
          </w:p>
          <w:p w14:paraId="69C6E36E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current_total = total_products_completed;</w:t>
            </w:r>
          </w:p>
          <w:p w14:paraId="0E0FD08D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pthread_mutex_unlock(&amp;completion_counter_lock);</w:t>
            </w:r>
          </w:p>
          <w:p w14:paraId="0FC05FAE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6223615D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"[ИЗДЕЛИЕ %d] ГОТОВО! (Всего собрано: %d)\n"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</w:t>
            </w:r>
          </w:p>
          <w:p w14:paraId="025B0DBF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line-&gt;product_id, current_total);</w:t>
            </w:r>
          </w:p>
          <w:p w14:paraId="7A2B0D82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printf(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"═══════════════════════════════════════════════\n"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0B22C1D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2E5336EB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496E9BCE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335BFDC9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6B23DA97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5985B323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79362F49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2EC1011A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</w:t>
            </w: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generate_production_report</w:t>
            </w:r>
          </w:p>
          <w:p w14:paraId="3D540668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Генерация отчета о работе производственной линии</w:t>
            </w:r>
          </w:p>
          <w:p w14:paraId="5B8693F4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54E6DF1E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component_a_count - количество произведенных компонентов A</w:t>
            </w:r>
          </w:p>
          <w:p w14:paraId="380A55D2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component_b_count - количество произведенных компонентов B</w:t>
            </w:r>
          </w:p>
          <w:p w14:paraId="7F8B1D8C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component_c_count - количество произведенных компонентов C</w:t>
            </w:r>
          </w:p>
          <w:p w14:paraId="16F96FE9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line - указатель на сборочную линию для получения данных о буферах</w:t>
            </w:r>
          </w:p>
          <w:p w14:paraId="7A46EE45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0E2FC8DA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printf() - форматированный вывод статистики производства</w:t>
            </w:r>
          </w:p>
          <w:p w14:paraId="5A39095E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59294180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1EC2A9FD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44F65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generate_production_report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component_a_count,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component_b_count,</w:t>
            </w:r>
          </w:p>
          <w:p w14:paraId="2D000443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                          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component_c_count, AssemblyLine* line) {</w:t>
            </w:r>
          </w:p>
          <w:p w14:paraId="74B03E67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"\n╔══════════════════════════════════════════════╗\n"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2856DADF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"║        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ОТЧЕТ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О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ПРОИЗВОДСТВЕ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              ║\n"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2717749B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"╚══════════════════════════════════════════════╝\n\n"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49E11EBF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5C656751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Конфигурация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производственной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линии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:\n"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393977C7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  • Количество циклов производства: %d\n"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PRODUCTION_CYCLES);</w:t>
            </w:r>
          </w:p>
          <w:p w14:paraId="6CB4CF9A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  • Максимальная емкость буферов: %d\n\n"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MAX_COMPONENTS);</w:t>
            </w:r>
          </w:p>
          <w:p w14:paraId="6F8D3DA1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18823EE7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"Произведено компонентов:\n"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57B3EFAB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 xml:space="preserve">"  • Компонент A: %d шт. 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время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: 1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сек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.)\n"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component_a_count);</w:t>
            </w:r>
          </w:p>
          <w:p w14:paraId="2CFE6577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"  •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Компонент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B: %d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шт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. 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время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: 2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сек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.)\n"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component_b_count);</w:t>
            </w:r>
          </w:p>
          <w:p w14:paraId="368740C0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 xml:space="preserve">"  • Компонент C: %d шт. 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время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: 3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сек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.)\n"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component_c_count);</w:t>
            </w:r>
          </w:p>
          <w:p w14:paraId="7DCBDA44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10815EB6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total_components = component_a_count + component_b_count + component_c_count;</w:t>
            </w:r>
          </w:p>
          <w:p w14:paraId="4E1B3745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05243307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"\nОстатки в буферах:\n"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58C648AA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"  •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Компонент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A: %d\n"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line-&gt;component_a_buffer-&gt;available_count);</w:t>
            </w:r>
          </w:p>
          <w:p w14:paraId="49DE99A5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"  •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Компонент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B: %d\n"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line-&gt;component_b_buffer-&gt;available_count);</w:t>
            </w:r>
          </w:p>
          <w:p w14:paraId="7BB91A64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"  •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Компонент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C: %d\n"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line-&gt;component_c_buffer-&gt;available_count);</w:t>
            </w:r>
          </w:p>
          <w:p w14:paraId="07366B2A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"  •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Модули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: %d\n"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line-&gt;module_buffer-&gt;available_count);</w:t>
            </w:r>
          </w:p>
          <w:p w14:paraId="4DB9CEE6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6C432093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"\n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Итог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производства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:\n"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6458B21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"  •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Всего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компонентов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: %d\n"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total_components);</w:t>
            </w:r>
          </w:p>
          <w:p w14:paraId="14F76834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"  •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Всего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изделий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собрано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: %d\n"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total_products_completed);</w:t>
            </w:r>
          </w:p>
          <w:p w14:paraId="726545FD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  • Эффективность линии: %.1f%%\n"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</w:t>
            </w:r>
          </w:p>
          <w:p w14:paraId="323AF678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float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)total_products_completed / PRODUCTION_CYCLES * </w:t>
            </w:r>
            <w:r w:rsidRPr="00044F6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100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1B0E214D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08205A4C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"\n══════════════════════════════════════════════\n"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C34C87C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6FFC23B2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36F25E06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0B0DD77C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2D107894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</w:t>
            </w: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main</w:t>
            </w:r>
          </w:p>
          <w:p w14:paraId="6BEE9902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Главная функция программы, координирующая работу производственной линии</w:t>
            </w:r>
          </w:p>
          <w:p w14:paraId="3B70DA5D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>ВЫЗЫВАЕМЫЕ ФУНКЦИИ:</w:t>
            </w:r>
          </w:p>
          <w:p w14:paraId="7375E631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pthread_create() - создание потоков производства компонентов и сборки</w:t>
            </w:r>
          </w:p>
          <w:p w14:paraId="0D0CDFCA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pthread_join() - ожидание завершения всех потоков</w:t>
            </w:r>
          </w:p>
          <w:p w14:paraId="41F1F0C5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init_component_buffer() - инициализация буферов компонентов</w:t>
            </w:r>
          </w:p>
          <w:p w14:paraId="79AE8BBB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cleanup_component_buffer() - очистка ресурсов буферов</w:t>
            </w:r>
          </w:p>
          <w:p w14:paraId="383380CA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pthread_mutex_init() - инициализация мьютексов счетчиков</w:t>
            </w:r>
          </w:p>
          <w:p w14:paraId="2AE0A8F7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pthread_mutex_destroy() - уничтожение мьютексов</w:t>
            </w:r>
          </w:p>
          <w:p w14:paraId="07BECE92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generate_production_report() - генерация итогового отчета</w:t>
            </w:r>
          </w:p>
          <w:p w14:paraId="3E076B6A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perror() - обработка ошибок создания потоков</w:t>
            </w:r>
          </w:p>
          <w:p w14:paraId="3DB09A13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printf() - вывод информации о конфигурации и работе системы</w:t>
            </w:r>
          </w:p>
          <w:p w14:paraId="3B139934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79E9329C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024778E5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44F65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main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0AF5A42A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pthread_t production_threads[</w:t>
            </w:r>
            <w:r w:rsidRPr="00044F6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3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];</w:t>
            </w:r>
          </w:p>
          <w:p w14:paraId="0CA790DE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pthread_t module_assembly_thread;</w:t>
            </w:r>
          </w:p>
          <w:p w14:paraId="136D4233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pthread_t final_assembly_thread;</w:t>
            </w:r>
          </w:p>
          <w:p w14:paraId="61915387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1F3E5369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Счетчики произведенных компонентов */</w:t>
            </w:r>
          </w:p>
          <w:p w14:paraId="3512B62B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component_a_count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29E34CFD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component_b_count = </w:t>
            </w:r>
            <w:r w:rsidRPr="00044F6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100D56B0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component_c_count = </w:t>
            </w:r>
            <w:r w:rsidRPr="00044F6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6AC34A11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60FD6DDA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pthread_mutex_t counter_a_lock = PTHREAD_MUTEX_INITIALIZER;</w:t>
            </w:r>
          </w:p>
          <w:p w14:paraId="756C31D0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pthread_mutex_t counter_b_lock = PTHREAD_MUTEX_INITIALIZER;</w:t>
            </w:r>
          </w:p>
          <w:p w14:paraId="52BFEECC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pthread_mutex_t counter_c_lock = PTHREAD_MUTEX_INITIALIZER;</w:t>
            </w:r>
          </w:p>
          <w:p w14:paraId="2838FA14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2CDE8F4F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/*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Инициализация</w:t>
            </w: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буферов</w:t>
            </w: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*/</w:t>
            </w:r>
          </w:p>
          <w:p w14:paraId="712C8C75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ComponentBuffer buffer_a, buffer_b, buffer_c, module_buffer;</w:t>
            </w:r>
          </w:p>
          <w:p w14:paraId="55155EA3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init_component_buffer(&amp;buffer_a);</w:t>
            </w:r>
          </w:p>
          <w:p w14:paraId="2FDC6FE7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init_component_buffer(&amp;buffer_b);</w:t>
            </w:r>
          </w:p>
          <w:p w14:paraId="36BDBED8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init_component_buffer(&amp;buffer_c);</w:t>
            </w:r>
          </w:p>
          <w:p w14:paraId="284F3AB7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init_component_buffer(&amp;module_buffer);</w:t>
            </w:r>
          </w:p>
          <w:p w14:paraId="028C3495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57C9F126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Инициализация сборочной линии */</w:t>
            </w:r>
          </w:p>
          <w:p w14:paraId="79352169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AssemblyLine assembly_line = {</w:t>
            </w:r>
          </w:p>
          <w:p w14:paraId="064FAB7D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.product_id = </w:t>
            </w:r>
            <w:r w:rsidRPr="00044F6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</w:t>
            </w:r>
          </w:p>
          <w:p w14:paraId="397294EE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.component_a_buffer = &amp;buffer_a,</w:t>
            </w:r>
          </w:p>
          <w:p w14:paraId="7BC842FA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.component_b_buffer = &amp;buffer_b,</w:t>
            </w:r>
          </w:p>
          <w:p w14:paraId="4CBE6CD4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.component_c_buffer = &amp;buffer_c,</w:t>
            </w:r>
          </w:p>
          <w:p w14:paraId="4061CC2B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.module_buffer = &amp;module_buffer,</w:t>
            </w:r>
          </w:p>
          <w:p w14:paraId="02E26E95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.assembly_lock = PTHREAD_MUTEX_INITIALIZER</w:t>
            </w:r>
          </w:p>
          <w:p w14:paraId="43B8FF41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};</w:t>
            </w:r>
          </w:p>
          <w:p w14:paraId="2B253224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4D014B2C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Параметры для потоков производства */</w:t>
            </w:r>
          </w:p>
          <w:p w14:paraId="45ADA463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ProductionParams params_a = {</w:t>
            </w:r>
          </w:p>
          <w:p w14:paraId="318835CB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.component_id = </w:t>
            </w:r>
            <w:r w:rsidRPr="00044F6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'A'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</w:t>
            </w:r>
          </w:p>
          <w:p w14:paraId="51847FB1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.production_time = </w:t>
            </w:r>
            <w:r w:rsidRPr="00044F6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</w:t>
            </w:r>
          </w:p>
          <w:p w14:paraId="6323860F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.produced_count = &amp;component_a_count,</w:t>
            </w:r>
          </w:p>
          <w:p w14:paraId="64DAE8B4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.counter_lock = &amp;counter_a_lock,</w:t>
            </w:r>
          </w:p>
          <w:p w14:paraId="3D1E39E0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.assembly_line = &amp;assembly_line</w:t>
            </w:r>
          </w:p>
          <w:p w14:paraId="4B9F2336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};</w:t>
            </w:r>
          </w:p>
          <w:p w14:paraId="3316AA7B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0796FEB0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ProductionParams params_b = {</w:t>
            </w:r>
          </w:p>
          <w:p w14:paraId="46B55CC9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.component_id = </w:t>
            </w:r>
            <w:r w:rsidRPr="00044F6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'B'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</w:t>
            </w:r>
          </w:p>
          <w:p w14:paraId="36B5635C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.production_time = </w:t>
            </w:r>
            <w:r w:rsidRPr="00044F6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2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</w:t>
            </w:r>
          </w:p>
          <w:p w14:paraId="67B1A02E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.produced_count = &amp;component_b_count,</w:t>
            </w:r>
          </w:p>
          <w:p w14:paraId="245AE3CC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.counter_lock = &amp;counter_b_lock,</w:t>
            </w:r>
          </w:p>
          <w:p w14:paraId="4DE1CFD7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.assembly_line = &amp;assembly_line</w:t>
            </w:r>
          </w:p>
          <w:p w14:paraId="6AEF56ED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};</w:t>
            </w:r>
          </w:p>
          <w:p w14:paraId="7AE6AA8B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7E299EA3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ProductionParams params_c = {</w:t>
            </w:r>
          </w:p>
          <w:p w14:paraId="1DB7D511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.component_id = </w:t>
            </w:r>
            <w:r w:rsidRPr="00044F6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'C'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</w:t>
            </w:r>
          </w:p>
          <w:p w14:paraId="3075BEC6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.production_time = </w:t>
            </w:r>
            <w:r w:rsidRPr="00044F6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3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</w:t>
            </w:r>
          </w:p>
          <w:p w14:paraId="3024845A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.produced_count = &amp;component_c_count,</w:t>
            </w:r>
          </w:p>
          <w:p w14:paraId="03F6430C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.counter_lock = &amp;counter_c_lock,</w:t>
            </w:r>
          </w:p>
          <w:p w14:paraId="1976C860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.assembly_line = &amp;assembly_line</w:t>
            </w:r>
          </w:p>
          <w:p w14:paraId="7CF1DA5F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};</w:t>
            </w:r>
          </w:p>
          <w:p w14:paraId="655363FF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4B3026A5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"╔══════════════════════════════════════════════╗\n"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11476F32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"║   ЗАПУСК ПРОИЗВОДСТВЕННОЙ ЛИНИИ            ║\n"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7C81902D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"╚══════════════════════════════════════════════╝\n\n"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11850556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372A78CD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"Конфигурация производственной линии:\n"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73693207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  • Количество производственных циклов: %d\n"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PRODUCTION_CYCLES);</w:t>
            </w:r>
          </w:p>
          <w:p w14:paraId="25B1236A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  • Время производства компонента A: %d сек.\n"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params_a.production_time);</w:t>
            </w:r>
          </w:p>
          <w:p w14:paraId="17A87081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  • Время производства компонента B: %d сек.\n"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params_b.production_time);</w:t>
            </w:r>
          </w:p>
          <w:p w14:paraId="33F0B3EB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  • Время производства компонента C: %d сек.\n"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params_c.production_time);</w:t>
            </w:r>
          </w:p>
          <w:p w14:paraId="34331AE9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  • Время сборки модуля: 1 сек.\n"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279C1CA3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  • Время финальной сборки: 2 сек.\n\n"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2B035156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39542BF5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"Механизм синхронизации:\n"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6D271611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  • Используются мьютексы и условные переменные\n"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0F866FA2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  • Буферизация компонентов между этапами\n"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33754B15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  • Контроль доступа к общим ресурсам\n\n"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35CE2511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4070DF1B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"Запуск производственных потоков...\n"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452BF828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"══════════════════════════════════════════════\n\n"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42DBFF35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0CDA6495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Создание потоков производства компонентов */</w:t>
            </w:r>
          </w:p>
          <w:p w14:paraId="315150D1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(pthread_create(&amp;production_threads[</w:t>
            </w:r>
            <w:r w:rsidRPr="00044F6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],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produce_component, &amp;params_a) != </w:t>
            </w:r>
            <w:r w:rsidRPr="00044F6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||</w:t>
            </w:r>
          </w:p>
          <w:p w14:paraId="17962D9B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pthread_create(&amp;production_threads[</w:t>
            </w:r>
            <w:r w:rsidRPr="00044F6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],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produce_component, &amp;params_b) != </w:t>
            </w:r>
            <w:r w:rsidRPr="00044F6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||</w:t>
            </w:r>
          </w:p>
          <w:p w14:paraId="77605851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    pthread_create(&amp;production_threads[</w:t>
            </w:r>
            <w:r w:rsidRPr="00044F6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2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],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produce_component, &amp;params_c) != </w:t>
            </w:r>
            <w:r w:rsidRPr="00044F6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4629006E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perror(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"Ошибка создания производственных потоков"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2E02501B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EXIT_FAILURE;</w:t>
            </w:r>
          </w:p>
          <w:p w14:paraId="29C7F4FA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770DD423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68904131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Создание потока сборки модулей */</w:t>
            </w:r>
          </w:p>
          <w:p w14:paraId="0121E606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(pthread_create(&amp;module_assembly_thread,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assemble_module, &amp;assembly_line) !=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0C8212E7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perror(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"Ошибка создания потока сборки модулей"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751BED86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EXIT_FAILURE;</w:t>
            </w:r>
          </w:p>
          <w:p w14:paraId="4B742F91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4351B5E7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30BC2BCC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Создание потока финальной сборки */</w:t>
            </w:r>
          </w:p>
          <w:p w14:paraId="3DE8F286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(pthread_create(&amp;final_assembly_thread,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final_assembly, &amp;assembly_line) !=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2CACC81C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perror(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"Ошибка создания потока финальной сборки"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7B85B44F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EXIT_FAILURE;</w:t>
            </w:r>
          </w:p>
          <w:p w14:paraId="5363283E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1E0BC1CB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44165878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Ожидание завершения всех потоков */</w:t>
            </w:r>
          </w:p>
          <w:p w14:paraId="284CD7A0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 = </w:t>
            </w:r>
            <w:r w:rsidRPr="00044F6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; i &lt; </w:t>
            </w:r>
            <w:r w:rsidRPr="00044F6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3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i++) {</w:t>
            </w:r>
          </w:p>
          <w:p w14:paraId="26F8DB69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pthread_join(production_threads[i],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34060D28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67339258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40821981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pthread_join(module_assembly_thread,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A19340B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pthread_join(final_assembly_thread, </w:t>
            </w:r>
            <w:r w:rsidRPr="00044F6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13EE5D18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3A76260E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"\n══════════════════════════════════════════════\n"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19EB3BC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Производственная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линия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завершила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работу</w:t>
            </w:r>
            <w:r w:rsidRPr="00044F6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\n"</w:t>
            </w: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20622C88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71533332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generate_production_report(component_a_count, component_b_count,</w:t>
            </w:r>
          </w:p>
          <w:p w14:paraId="1FE0048B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         component_c_count, &amp;assembly_line);</w:t>
            </w:r>
          </w:p>
          <w:p w14:paraId="701B1A3E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5ACA9CE1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/*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Очистка</w:t>
            </w: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ресурсов</w:t>
            </w:r>
            <w:r w:rsidRPr="00044F6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*/</w:t>
            </w:r>
          </w:p>
          <w:p w14:paraId="29F15435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cleanup_component_buffer(&amp;buffer_a);</w:t>
            </w:r>
          </w:p>
          <w:p w14:paraId="2A384162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cleanup_component_buffer(&amp;buffer_b);</w:t>
            </w:r>
          </w:p>
          <w:p w14:paraId="4B31150F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cleanup_component_buffer(&amp;buffer_c);</w:t>
            </w:r>
          </w:p>
          <w:p w14:paraId="3501ACBA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cleanup_component_buffer(&amp;module_buffer);</w:t>
            </w:r>
          </w:p>
          <w:p w14:paraId="1C4C31F7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322594C4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pthread_mutex_destroy(&amp;counter_a_lock);</w:t>
            </w:r>
          </w:p>
          <w:p w14:paraId="66C8FA58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pthread_mutex_destroy(&amp;counter_b_lock);</w:t>
            </w:r>
          </w:p>
          <w:p w14:paraId="4738E553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pthread_mutex_destroy(&amp;counter_c_lock);</w:t>
            </w:r>
          </w:p>
          <w:p w14:paraId="6CC27572" w14:textId="77777777" w:rsidR="009174E4" w:rsidRPr="00044F65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pthread_mutex_destroy(&amp;assembly_line.assembly_lock);</w:t>
            </w:r>
          </w:p>
          <w:p w14:paraId="7B207D83" w14:textId="77777777" w:rsidR="009174E4" w:rsidRP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44F6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9174E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pthread_mutex_destroy(&amp;completion_counter_lock);</w:t>
            </w:r>
          </w:p>
          <w:p w14:paraId="287C0865" w14:textId="77777777" w:rsidR="009174E4" w:rsidRP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174E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395AE3A2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9174E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"Программа успешно завершена.\n"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6EDB88A1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EXIT_SUCCESS;</w:t>
            </w:r>
          </w:p>
          <w:p w14:paraId="77156CF7" w14:textId="77777777" w:rsidR="009174E4" w:rsidRDefault="009174E4" w:rsidP="009174E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05022FC0" w14:textId="77777777" w:rsidR="009174E4" w:rsidRDefault="009174E4" w:rsidP="00692192">
            <w:pPr>
              <w:adjustRightInd w:val="0"/>
              <w:spacing w:line="288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6DDD81AE" w14:textId="77777777" w:rsidR="009174E4" w:rsidRPr="009174E4" w:rsidRDefault="009174E4" w:rsidP="00692192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0363FDC" w14:textId="48D9B0CF" w:rsidR="00E90B99" w:rsidRDefault="006113CF" w:rsidP="006113CF">
      <w:pPr>
        <w:adjustRightInd w:val="0"/>
        <w:spacing w:line="288" w:lineRule="auto"/>
        <w:rPr>
          <w:noProof/>
          <w:sz w:val="28"/>
          <w:szCs w:val="28"/>
          <w:lang w:val="en-US"/>
        </w:rPr>
      </w:pPr>
      <w:r w:rsidRPr="00E068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</w:t>
      </w:r>
      <w:r w:rsidRPr="00E068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</w:p>
    <w:p w14:paraId="44C5C99C" w14:textId="77777777" w:rsidR="009174E4" w:rsidRDefault="009174E4" w:rsidP="009174E4">
      <w:pPr>
        <w:adjustRightInd w:val="0"/>
        <w:spacing w:line="288" w:lineRule="auto"/>
        <w:jc w:val="center"/>
        <w:rPr>
          <w:noProof/>
          <w:sz w:val="28"/>
          <w:szCs w:val="28"/>
          <w:lang w:val="en-US"/>
        </w:rPr>
      </w:pPr>
      <w:r w:rsidRPr="009174E4">
        <w:rPr>
          <w:noProof/>
          <w:sz w:val="28"/>
          <w:szCs w:val="28"/>
        </w:rPr>
        <w:drawing>
          <wp:inline distT="0" distB="0" distL="0" distR="0" wp14:anchorId="59CA0FED" wp14:editId="75F8DC53">
            <wp:extent cx="5940425" cy="4979670"/>
            <wp:effectExtent l="0" t="0" r="3175" b="0"/>
            <wp:docPr id="512113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136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D12D" w14:textId="1F20B4D3" w:rsidR="009174E4" w:rsidRPr="00E068F2" w:rsidRDefault="009174E4" w:rsidP="009174E4">
      <w:pPr>
        <w:adjustRightInd w:val="0"/>
        <w:spacing w:line="288" w:lineRule="auto"/>
        <w:jc w:val="center"/>
        <w:rPr>
          <w:noProof/>
          <w:sz w:val="28"/>
          <w:szCs w:val="28"/>
        </w:rPr>
      </w:pPr>
      <w:r w:rsidRPr="009174E4">
        <w:rPr>
          <w:noProof/>
          <w:sz w:val="28"/>
          <w:szCs w:val="28"/>
        </w:rPr>
        <w:lastRenderedPageBreak/>
        <w:drawing>
          <wp:inline distT="0" distB="0" distL="0" distR="0" wp14:anchorId="4FE862B0" wp14:editId="18AE758B">
            <wp:extent cx="3847171" cy="4108160"/>
            <wp:effectExtent l="0" t="0" r="1270" b="0"/>
            <wp:docPr id="357038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38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4994" cy="411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A8A6" w14:textId="20157720" w:rsidR="00653DBF" w:rsidRPr="006339D0" w:rsidRDefault="006113CF" w:rsidP="00E20E2F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E068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Описание:</w:t>
      </w:r>
    </w:p>
    <w:p w14:paraId="12AC4163" w14:textId="681CE548" w:rsidR="00044F65" w:rsidRPr="00044F65" w:rsidRDefault="00044F65" w:rsidP="00044F6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</w:t>
      </w:r>
      <w:r w:rsidRPr="00044F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реализует многопоточную модель производственной линии с использованием считающих семафоров для синхронизации потоков. Система имитирует производственный процесс, состоящий из трёх параллельных этапов: изготовление компонентов A, B и C с различной продолжительностью (1, 2 и 3 секунды соответственно), сборка модулей из компонентов A и B, и финальная сборка изделий из модулей и компонента C.</w:t>
      </w:r>
    </w:p>
    <w:p w14:paraId="0BF5B843" w14:textId="59D746FC" w:rsidR="00E068F2" w:rsidRPr="00044F65" w:rsidRDefault="00044F65" w:rsidP="00044F6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44F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Синхронизация организована через считающие семафоры, которые управляют доступом к буферам промежуточных продуктов, обеспечивая корректную последовательность операций и предотвращая конфликты при одновременном доступе. Анализ отчёта подтверждает успешное выполнение трёх производственных циклов: произведено по 3 экземпляра каждого компонента, собрано 3 модуля и 3 готовых изделия. Остатки во всех буферах равны нулю, что свидетельствует о полной обработке всех компонентов без потерь. Эффективность линии составила 100%, демонстрируя точную координацию потоков и отсутствие простоев или взаимных блокировок. Результат подтверждает надёжность применения считающих семафоров для управления ресурсами в сложных многопоточных производственных процессах</w:t>
      </w:r>
    </w:p>
    <w:sectPr w:rsidR="00E068F2" w:rsidRPr="00044F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214"/>
    <w:multiLevelType w:val="hybridMultilevel"/>
    <w:tmpl w:val="54DCDD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E42FD"/>
    <w:multiLevelType w:val="multilevel"/>
    <w:tmpl w:val="655CE19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38668C1"/>
    <w:multiLevelType w:val="hybridMultilevel"/>
    <w:tmpl w:val="192E4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D3B29"/>
    <w:multiLevelType w:val="multilevel"/>
    <w:tmpl w:val="C2A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53710"/>
    <w:multiLevelType w:val="hybridMultilevel"/>
    <w:tmpl w:val="5F1AE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54F39"/>
    <w:multiLevelType w:val="hybridMultilevel"/>
    <w:tmpl w:val="14624F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FC1C09"/>
    <w:multiLevelType w:val="hybridMultilevel"/>
    <w:tmpl w:val="5E823396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3DC049E"/>
    <w:multiLevelType w:val="multilevel"/>
    <w:tmpl w:val="A7AA925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5E63D61"/>
    <w:multiLevelType w:val="hybridMultilevel"/>
    <w:tmpl w:val="00900436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84246A7"/>
    <w:multiLevelType w:val="hybridMultilevel"/>
    <w:tmpl w:val="4246E5CE"/>
    <w:lvl w:ilvl="0" w:tplc="8B1A0AC2">
      <w:start w:val="1"/>
      <w:numFmt w:val="decimal"/>
      <w:lvlText w:val="%1."/>
      <w:lvlJc w:val="left"/>
      <w:pPr>
        <w:ind w:left="105" w:hanging="341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32"/>
        <w:lang w:val="ru-RU" w:eastAsia="en-US" w:bidi="ar-SA"/>
      </w:rPr>
    </w:lvl>
    <w:lvl w:ilvl="1" w:tplc="28A83020">
      <w:numFmt w:val="bullet"/>
      <w:lvlText w:val="•"/>
      <w:lvlJc w:val="left"/>
      <w:pPr>
        <w:ind w:left="1102" w:hanging="341"/>
      </w:pPr>
      <w:rPr>
        <w:lang w:val="ru-RU" w:eastAsia="en-US" w:bidi="ar-SA"/>
      </w:rPr>
    </w:lvl>
    <w:lvl w:ilvl="2" w:tplc="B9A0BA0E">
      <w:numFmt w:val="bullet"/>
      <w:lvlText w:val="•"/>
      <w:lvlJc w:val="left"/>
      <w:pPr>
        <w:ind w:left="2104" w:hanging="341"/>
      </w:pPr>
      <w:rPr>
        <w:lang w:val="ru-RU" w:eastAsia="en-US" w:bidi="ar-SA"/>
      </w:rPr>
    </w:lvl>
    <w:lvl w:ilvl="3" w:tplc="23E8CE84">
      <w:numFmt w:val="bullet"/>
      <w:lvlText w:val="•"/>
      <w:lvlJc w:val="left"/>
      <w:pPr>
        <w:ind w:left="3106" w:hanging="341"/>
      </w:pPr>
      <w:rPr>
        <w:lang w:val="ru-RU" w:eastAsia="en-US" w:bidi="ar-SA"/>
      </w:rPr>
    </w:lvl>
    <w:lvl w:ilvl="4" w:tplc="30AE12E4">
      <w:numFmt w:val="bullet"/>
      <w:lvlText w:val="•"/>
      <w:lvlJc w:val="left"/>
      <w:pPr>
        <w:ind w:left="4108" w:hanging="341"/>
      </w:pPr>
      <w:rPr>
        <w:lang w:val="ru-RU" w:eastAsia="en-US" w:bidi="ar-SA"/>
      </w:rPr>
    </w:lvl>
    <w:lvl w:ilvl="5" w:tplc="FA0E9EA2">
      <w:numFmt w:val="bullet"/>
      <w:lvlText w:val="•"/>
      <w:lvlJc w:val="left"/>
      <w:pPr>
        <w:ind w:left="5110" w:hanging="341"/>
      </w:pPr>
      <w:rPr>
        <w:lang w:val="ru-RU" w:eastAsia="en-US" w:bidi="ar-SA"/>
      </w:rPr>
    </w:lvl>
    <w:lvl w:ilvl="6" w:tplc="30BC19D8">
      <w:numFmt w:val="bullet"/>
      <w:lvlText w:val="•"/>
      <w:lvlJc w:val="left"/>
      <w:pPr>
        <w:ind w:left="6112" w:hanging="341"/>
      </w:pPr>
      <w:rPr>
        <w:lang w:val="ru-RU" w:eastAsia="en-US" w:bidi="ar-SA"/>
      </w:rPr>
    </w:lvl>
    <w:lvl w:ilvl="7" w:tplc="CFA22EDE">
      <w:numFmt w:val="bullet"/>
      <w:lvlText w:val="•"/>
      <w:lvlJc w:val="left"/>
      <w:pPr>
        <w:ind w:left="7114" w:hanging="341"/>
      </w:pPr>
      <w:rPr>
        <w:lang w:val="ru-RU" w:eastAsia="en-US" w:bidi="ar-SA"/>
      </w:rPr>
    </w:lvl>
    <w:lvl w:ilvl="8" w:tplc="7A4AEEBC">
      <w:numFmt w:val="bullet"/>
      <w:lvlText w:val="•"/>
      <w:lvlJc w:val="left"/>
      <w:pPr>
        <w:ind w:left="8116" w:hanging="341"/>
      </w:pPr>
      <w:rPr>
        <w:lang w:val="ru-RU" w:eastAsia="en-US" w:bidi="ar-SA"/>
      </w:rPr>
    </w:lvl>
  </w:abstractNum>
  <w:abstractNum w:abstractNumId="10" w15:restartNumberingAfterBreak="0">
    <w:nsid w:val="1A404A53"/>
    <w:multiLevelType w:val="multilevel"/>
    <w:tmpl w:val="C18E0C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880" w:hanging="5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11" w15:restartNumberingAfterBreak="0">
    <w:nsid w:val="1B6A590B"/>
    <w:multiLevelType w:val="multilevel"/>
    <w:tmpl w:val="8DAEECA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1D0756F4"/>
    <w:multiLevelType w:val="multilevel"/>
    <w:tmpl w:val="3882349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1F345844"/>
    <w:multiLevelType w:val="multilevel"/>
    <w:tmpl w:val="C71C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93033C"/>
    <w:multiLevelType w:val="multilevel"/>
    <w:tmpl w:val="7BFA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443CED"/>
    <w:multiLevelType w:val="hybridMultilevel"/>
    <w:tmpl w:val="1B0ACE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6543AC"/>
    <w:multiLevelType w:val="hybridMultilevel"/>
    <w:tmpl w:val="C8A02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427E44"/>
    <w:multiLevelType w:val="hybridMultilevel"/>
    <w:tmpl w:val="97E6F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D16031"/>
    <w:multiLevelType w:val="hybridMultilevel"/>
    <w:tmpl w:val="0E08C1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E7E453A"/>
    <w:multiLevelType w:val="multilevel"/>
    <w:tmpl w:val="20F2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E800DC"/>
    <w:multiLevelType w:val="multilevel"/>
    <w:tmpl w:val="C18E0C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880" w:hanging="5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21" w15:restartNumberingAfterBreak="0">
    <w:nsid w:val="348337B2"/>
    <w:multiLevelType w:val="hybridMultilevel"/>
    <w:tmpl w:val="D7D24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1938AE"/>
    <w:multiLevelType w:val="multilevel"/>
    <w:tmpl w:val="5B7ADB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3D424DC7"/>
    <w:multiLevelType w:val="hybridMultilevel"/>
    <w:tmpl w:val="04EADD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DA94EFD"/>
    <w:multiLevelType w:val="hybridMultilevel"/>
    <w:tmpl w:val="69820A4A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407C7A"/>
    <w:multiLevelType w:val="multilevel"/>
    <w:tmpl w:val="4EA6A24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4F6176F1"/>
    <w:multiLevelType w:val="hybridMultilevel"/>
    <w:tmpl w:val="AF4455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8D49A8"/>
    <w:multiLevelType w:val="multilevel"/>
    <w:tmpl w:val="FAF0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FB2997"/>
    <w:multiLevelType w:val="multilevel"/>
    <w:tmpl w:val="7F74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8363F4"/>
    <w:multiLevelType w:val="multilevel"/>
    <w:tmpl w:val="98407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DA7649"/>
    <w:multiLevelType w:val="multilevel"/>
    <w:tmpl w:val="38BE28E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1">
      <w:start w:val="3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800" w:hanging="144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31" w15:restartNumberingAfterBreak="0">
    <w:nsid w:val="6D3F6598"/>
    <w:multiLevelType w:val="multilevel"/>
    <w:tmpl w:val="8C92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B1754F"/>
    <w:multiLevelType w:val="multilevel"/>
    <w:tmpl w:val="38A0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E04A8E"/>
    <w:multiLevelType w:val="hybridMultilevel"/>
    <w:tmpl w:val="F55A3C80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D6906B3"/>
    <w:multiLevelType w:val="multilevel"/>
    <w:tmpl w:val="818425BA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7FBD3BAC"/>
    <w:multiLevelType w:val="multilevel"/>
    <w:tmpl w:val="F17A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882223">
    <w:abstractNumId w:val="24"/>
  </w:num>
  <w:num w:numId="2" w16cid:durableId="752972199">
    <w:abstractNumId w:val="7"/>
  </w:num>
  <w:num w:numId="3" w16cid:durableId="331296297">
    <w:abstractNumId w:val="25"/>
  </w:num>
  <w:num w:numId="4" w16cid:durableId="2084639131">
    <w:abstractNumId w:val="11"/>
  </w:num>
  <w:num w:numId="5" w16cid:durableId="386342324">
    <w:abstractNumId w:val="12"/>
  </w:num>
  <w:num w:numId="6" w16cid:durableId="1003703691">
    <w:abstractNumId w:val="1"/>
  </w:num>
  <w:num w:numId="7" w16cid:durableId="119495819">
    <w:abstractNumId w:val="3"/>
  </w:num>
  <w:num w:numId="8" w16cid:durableId="719672438">
    <w:abstractNumId w:val="22"/>
  </w:num>
  <w:num w:numId="9" w16cid:durableId="1431004995">
    <w:abstractNumId w:val="34"/>
  </w:num>
  <w:num w:numId="10" w16cid:durableId="579600838">
    <w:abstractNumId w:val="17"/>
  </w:num>
  <w:num w:numId="11" w16cid:durableId="389034400">
    <w:abstractNumId w:val="0"/>
  </w:num>
  <w:num w:numId="12" w16cid:durableId="871071679">
    <w:abstractNumId w:val="16"/>
  </w:num>
  <w:num w:numId="13" w16cid:durableId="1260717763">
    <w:abstractNumId w:val="15"/>
  </w:num>
  <w:num w:numId="14" w16cid:durableId="1813716094">
    <w:abstractNumId w:val="23"/>
  </w:num>
  <w:num w:numId="15" w16cid:durableId="1230766493">
    <w:abstractNumId w:val="2"/>
  </w:num>
  <w:num w:numId="16" w16cid:durableId="1968394005">
    <w:abstractNumId w:val="4"/>
  </w:num>
  <w:num w:numId="17" w16cid:durableId="1500582233">
    <w:abstractNumId w:val="18"/>
  </w:num>
  <w:num w:numId="18" w16cid:durableId="137848102">
    <w:abstractNumId w:val="21"/>
  </w:num>
  <w:num w:numId="19" w16cid:durableId="2043244321">
    <w:abstractNumId w:val="5"/>
  </w:num>
  <w:num w:numId="20" w16cid:durableId="119348498">
    <w:abstractNumId w:val="19"/>
  </w:num>
  <w:num w:numId="21" w16cid:durableId="780346252">
    <w:abstractNumId w:val="31"/>
  </w:num>
  <w:num w:numId="22" w16cid:durableId="561646556">
    <w:abstractNumId w:val="29"/>
  </w:num>
  <w:num w:numId="23" w16cid:durableId="1235042560">
    <w:abstractNumId w:val="13"/>
  </w:num>
  <w:num w:numId="24" w16cid:durableId="487747647">
    <w:abstractNumId w:val="14"/>
  </w:num>
  <w:num w:numId="25" w16cid:durableId="599799905">
    <w:abstractNumId w:val="32"/>
  </w:num>
  <w:num w:numId="26" w16cid:durableId="1768770633">
    <w:abstractNumId w:val="26"/>
  </w:num>
  <w:num w:numId="27" w16cid:durableId="686252258">
    <w:abstractNumId w:val="27"/>
  </w:num>
  <w:num w:numId="28" w16cid:durableId="712727176">
    <w:abstractNumId w:val="35"/>
  </w:num>
  <w:num w:numId="29" w16cid:durableId="641928985">
    <w:abstractNumId w:val="8"/>
  </w:num>
  <w:num w:numId="30" w16cid:durableId="1043362346">
    <w:abstractNumId w:val="6"/>
  </w:num>
  <w:num w:numId="31" w16cid:durableId="336422373">
    <w:abstractNumId w:val="33"/>
  </w:num>
  <w:num w:numId="32" w16cid:durableId="1326132529">
    <w:abstractNumId w:val="28"/>
  </w:num>
  <w:num w:numId="33" w16cid:durableId="119041705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4775667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119954959">
    <w:abstractNumId w:val="30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765791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9845708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B55"/>
    <w:rsid w:val="000271C4"/>
    <w:rsid w:val="00044F65"/>
    <w:rsid w:val="00050B35"/>
    <w:rsid w:val="00054F45"/>
    <w:rsid w:val="0008592C"/>
    <w:rsid w:val="000A5789"/>
    <w:rsid w:val="000B1A74"/>
    <w:rsid w:val="000C6DE0"/>
    <w:rsid w:val="000C7A2B"/>
    <w:rsid w:val="000D0B2F"/>
    <w:rsid w:val="000E05B4"/>
    <w:rsid w:val="000F44C3"/>
    <w:rsid w:val="00100296"/>
    <w:rsid w:val="00114376"/>
    <w:rsid w:val="00147B9F"/>
    <w:rsid w:val="00147F64"/>
    <w:rsid w:val="0015336C"/>
    <w:rsid w:val="001570BF"/>
    <w:rsid w:val="001768DB"/>
    <w:rsid w:val="00184A98"/>
    <w:rsid w:val="0019363C"/>
    <w:rsid w:val="001937FA"/>
    <w:rsid w:val="001C2327"/>
    <w:rsid w:val="001C5739"/>
    <w:rsid w:val="001D1805"/>
    <w:rsid w:val="001D1B11"/>
    <w:rsid w:val="001E2F1F"/>
    <w:rsid w:val="001E523C"/>
    <w:rsid w:val="001F69AC"/>
    <w:rsid w:val="00216261"/>
    <w:rsid w:val="002207D0"/>
    <w:rsid w:val="00221A89"/>
    <w:rsid w:val="00224010"/>
    <w:rsid w:val="00227BB5"/>
    <w:rsid w:val="00271538"/>
    <w:rsid w:val="00287EF5"/>
    <w:rsid w:val="002B06D5"/>
    <w:rsid w:val="002B77BA"/>
    <w:rsid w:val="002F476F"/>
    <w:rsid w:val="0032039A"/>
    <w:rsid w:val="00331B53"/>
    <w:rsid w:val="003618BE"/>
    <w:rsid w:val="00367B78"/>
    <w:rsid w:val="003978FE"/>
    <w:rsid w:val="003B2A00"/>
    <w:rsid w:val="003B5C07"/>
    <w:rsid w:val="003C6C20"/>
    <w:rsid w:val="003D6C82"/>
    <w:rsid w:val="003E3066"/>
    <w:rsid w:val="003E344B"/>
    <w:rsid w:val="004075E0"/>
    <w:rsid w:val="004150F7"/>
    <w:rsid w:val="00421AE0"/>
    <w:rsid w:val="00423578"/>
    <w:rsid w:val="00442A92"/>
    <w:rsid w:val="00444397"/>
    <w:rsid w:val="00475C34"/>
    <w:rsid w:val="004C7798"/>
    <w:rsid w:val="004E496C"/>
    <w:rsid w:val="0050125C"/>
    <w:rsid w:val="0052349C"/>
    <w:rsid w:val="005303FC"/>
    <w:rsid w:val="005329BA"/>
    <w:rsid w:val="005355A7"/>
    <w:rsid w:val="0055056D"/>
    <w:rsid w:val="0055587F"/>
    <w:rsid w:val="00562035"/>
    <w:rsid w:val="005621F9"/>
    <w:rsid w:val="0057129A"/>
    <w:rsid w:val="00582858"/>
    <w:rsid w:val="00592E5D"/>
    <w:rsid w:val="005B0511"/>
    <w:rsid w:val="005B7177"/>
    <w:rsid w:val="005C6C4A"/>
    <w:rsid w:val="005E7272"/>
    <w:rsid w:val="006113CF"/>
    <w:rsid w:val="00615473"/>
    <w:rsid w:val="00626B2E"/>
    <w:rsid w:val="006339D0"/>
    <w:rsid w:val="00653DBF"/>
    <w:rsid w:val="00676FD9"/>
    <w:rsid w:val="006835CA"/>
    <w:rsid w:val="00692192"/>
    <w:rsid w:val="00696C0C"/>
    <w:rsid w:val="006C46E7"/>
    <w:rsid w:val="006C6620"/>
    <w:rsid w:val="006C794D"/>
    <w:rsid w:val="006D1152"/>
    <w:rsid w:val="006E568B"/>
    <w:rsid w:val="006E71C2"/>
    <w:rsid w:val="00715DFA"/>
    <w:rsid w:val="007354B0"/>
    <w:rsid w:val="00747A36"/>
    <w:rsid w:val="00770B33"/>
    <w:rsid w:val="007A5165"/>
    <w:rsid w:val="007B1887"/>
    <w:rsid w:val="007C0DE6"/>
    <w:rsid w:val="007D2065"/>
    <w:rsid w:val="007D5C3F"/>
    <w:rsid w:val="007F46AF"/>
    <w:rsid w:val="00840526"/>
    <w:rsid w:val="00843F22"/>
    <w:rsid w:val="00870566"/>
    <w:rsid w:val="008A43D6"/>
    <w:rsid w:val="008C19FE"/>
    <w:rsid w:val="008F2D4F"/>
    <w:rsid w:val="008F35FB"/>
    <w:rsid w:val="0091022D"/>
    <w:rsid w:val="00912D95"/>
    <w:rsid w:val="009174E4"/>
    <w:rsid w:val="009222A0"/>
    <w:rsid w:val="00930B55"/>
    <w:rsid w:val="00940864"/>
    <w:rsid w:val="00945386"/>
    <w:rsid w:val="00952990"/>
    <w:rsid w:val="009573B6"/>
    <w:rsid w:val="009675F9"/>
    <w:rsid w:val="009767F6"/>
    <w:rsid w:val="00985AB8"/>
    <w:rsid w:val="00986C65"/>
    <w:rsid w:val="00991BB2"/>
    <w:rsid w:val="009A0047"/>
    <w:rsid w:val="009B79A4"/>
    <w:rsid w:val="009D31C9"/>
    <w:rsid w:val="009D7D11"/>
    <w:rsid w:val="009D7ECE"/>
    <w:rsid w:val="009F25EE"/>
    <w:rsid w:val="009F3904"/>
    <w:rsid w:val="009F47BD"/>
    <w:rsid w:val="00A051FA"/>
    <w:rsid w:val="00A05C8F"/>
    <w:rsid w:val="00A22747"/>
    <w:rsid w:val="00A537DF"/>
    <w:rsid w:val="00A960BE"/>
    <w:rsid w:val="00AA1500"/>
    <w:rsid w:val="00AB042C"/>
    <w:rsid w:val="00AB2069"/>
    <w:rsid w:val="00AD1313"/>
    <w:rsid w:val="00AD6F1D"/>
    <w:rsid w:val="00AF232A"/>
    <w:rsid w:val="00B14BC7"/>
    <w:rsid w:val="00B221CD"/>
    <w:rsid w:val="00B30BB5"/>
    <w:rsid w:val="00B44FE8"/>
    <w:rsid w:val="00B53502"/>
    <w:rsid w:val="00B90F8E"/>
    <w:rsid w:val="00BA7234"/>
    <w:rsid w:val="00BF3A18"/>
    <w:rsid w:val="00C10E6B"/>
    <w:rsid w:val="00C47C7D"/>
    <w:rsid w:val="00C57373"/>
    <w:rsid w:val="00C61BF4"/>
    <w:rsid w:val="00CB05DD"/>
    <w:rsid w:val="00CB599A"/>
    <w:rsid w:val="00CC104C"/>
    <w:rsid w:val="00CC209A"/>
    <w:rsid w:val="00CC28AF"/>
    <w:rsid w:val="00CD0819"/>
    <w:rsid w:val="00CE6EB0"/>
    <w:rsid w:val="00CF15D2"/>
    <w:rsid w:val="00D00AEC"/>
    <w:rsid w:val="00D00FB2"/>
    <w:rsid w:val="00D2258B"/>
    <w:rsid w:val="00D229E9"/>
    <w:rsid w:val="00D270C2"/>
    <w:rsid w:val="00D31CB6"/>
    <w:rsid w:val="00D32B14"/>
    <w:rsid w:val="00D509AB"/>
    <w:rsid w:val="00D56201"/>
    <w:rsid w:val="00D61D2C"/>
    <w:rsid w:val="00D87BD1"/>
    <w:rsid w:val="00D936D4"/>
    <w:rsid w:val="00D944D4"/>
    <w:rsid w:val="00DC7536"/>
    <w:rsid w:val="00DD7C22"/>
    <w:rsid w:val="00DE38D2"/>
    <w:rsid w:val="00E068F2"/>
    <w:rsid w:val="00E17DF5"/>
    <w:rsid w:val="00E20E2F"/>
    <w:rsid w:val="00E54299"/>
    <w:rsid w:val="00E67287"/>
    <w:rsid w:val="00E76372"/>
    <w:rsid w:val="00E82A56"/>
    <w:rsid w:val="00E83800"/>
    <w:rsid w:val="00E90B99"/>
    <w:rsid w:val="00E93210"/>
    <w:rsid w:val="00EA2900"/>
    <w:rsid w:val="00EC0CAF"/>
    <w:rsid w:val="00ED6102"/>
    <w:rsid w:val="00ED72A6"/>
    <w:rsid w:val="00EF39F4"/>
    <w:rsid w:val="00F068AD"/>
    <w:rsid w:val="00F370AB"/>
    <w:rsid w:val="00F52690"/>
    <w:rsid w:val="00F5789D"/>
    <w:rsid w:val="00F60B26"/>
    <w:rsid w:val="00F6405C"/>
    <w:rsid w:val="00F644CD"/>
    <w:rsid w:val="00F65C8E"/>
    <w:rsid w:val="00F861F2"/>
    <w:rsid w:val="00FA2F9E"/>
    <w:rsid w:val="00FC23F0"/>
    <w:rsid w:val="00FE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C66CF"/>
  <w15:chartTrackingRefBased/>
  <w15:docId w15:val="{A34D0C0F-0738-4001-A1A1-6F405FBF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74E4"/>
  </w:style>
  <w:style w:type="paragraph" w:styleId="1">
    <w:name w:val="heading 1"/>
    <w:basedOn w:val="a"/>
    <w:next w:val="a"/>
    <w:link w:val="10"/>
    <w:uiPriority w:val="9"/>
    <w:qFormat/>
    <w:rsid w:val="006C79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38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13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240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Заголовок Знак"/>
    <w:basedOn w:val="a0"/>
    <w:link w:val="a3"/>
    <w:uiPriority w:val="10"/>
    <w:rsid w:val="0022401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224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2401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rmal (Web)"/>
    <w:basedOn w:val="a"/>
    <w:uiPriority w:val="99"/>
    <w:unhideWhenUsed/>
    <w:rsid w:val="00224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24010"/>
    <w:rPr>
      <w:b/>
      <w:bCs/>
    </w:rPr>
  </w:style>
  <w:style w:type="paragraph" w:styleId="a7">
    <w:name w:val="List Paragraph"/>
    <w:basedOn w:val="a"/>
    <w:uiPriority w:val="34"/>
    <w:qFormat/>
    <w:rsid w:val="00CC28AF"/>
    <w:pPr>
      <w:widowControl w:val="0"/>
      <w:autoSpaceDE w:val="0"/>
      <w:autoSpaceDN w:val="0"/>
      <w:spacing w:before="18" w:after="0" w:line="240" w:lineRule="auto"/>
      <w:ind w:left="931" w:hanging="35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ody Text"/>
    <w:basedOn w:val="a"/>
    <w:link w:val="a9"/>
    <w:uiPriority w:val="1"/>
    <w:qFormat/>
    <w:rsid w:val="00DD7C2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9">
    <w:name w:val="Основной текст Знак"/>
    <w:basedOn w:val="a0"/>
    <w:link w:val="a8"/>
    <w:uiPriority w:val="1"/>
    <w:rsid w:val="00DD7C22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a">
    <w:name w:val="Hyperlink"/>
    <w:basedOn w:val="a0"/>
    <w:uiPriority w:val="99"/>
    <w:unhideWhenUsed/>
    <w:rsid w:val="00184A9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84A98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184A98"/>
    <w:rPr>
      <w:color w:val="954F72" w:themeColor="followedHyperlink"/>
      <w:u w:val="single"/>
    </w:rPr>
  </w:style>
  <w:style w:type="numbering" w:customStyle="1" w:styleId="11">
    <w:name w:val="Нет списка1"/>
    <w:next w:val="a2"/>
    <w:uiPriority w:val="99"/>
    <w:semiHidden/>
    <w:unhideWhenUsed/>
    <w:rsid w:val="000F44C3"/>
  </w:style>
  <w:style w:type="paragraph" w:customStyle="1" w:styleId="msonormal0">
    <w:name w:val="msonormal"/>
    <w:basedOn w:val="a"/>
    <w:rsid w:val="000F4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8380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6C79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13C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d">
    <w:name w:val="Table Grid"/>
    <w:basedOn w:val="a1"/>
    <w:uiPriority w:val="39"/>
    <w:rsid w:val="00917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15</Pages>
  <Words>3387</Words>
  <Characters>19310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_ Egor _</cp:lastModifiedBy>
  <cp:revision>5</cp:revision>
  <dcterms:created xsi:type="dcterms:W3CDTF">2025-11-25T10:31:00Z</dcterms:created>
  <dcterms:modified xsi:type="dcterms:W3CDTF">2025-12-08T12:29:00Z</dcterms:modified>
</cp:coreProperties>
</file>