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1403" w14:textId="77777777" w:rsidR="00CE5191" w:rsidRPr="00CE5191" w:rsidRDefault="00CE5191" w:rsidP="00CE5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191">
        <w:rPr>
          <w:rFonts w:ascii="Times New Roman" w:hAnsi="Times New Roman" w:cs="Times New Roman"/>
          <w:b/>
          <w:bCs/>
          <w:sz w:val="22"/>
          <w:szCs w:val="22"/>
        </w:rPr>
        <w:t>Streamlit for Web Application and UI Development</w:t>
      </w:r>
    </w:p>
    <w:p w14:paraId="2DEE8278" w14:textId="77777777" w:rsidR="00CE5191" w:rsidRPr="00CE5191" w:rsidRDefault="00CE5191" w:rsidP="00CE5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191">
        <w:rPr>
          <w:rFonts w:ascii="Times New Roman" w:hAnsi="Times New Roman" w:cs="Times New Roman"/>
          <w:b/>
          <w:bCs/>
          <w:sz w:val="22"/>
          <w:szCs w:val="22"/>
        </w:rPr>
        <w:t>1. Introduction</w:t>
      </w:r>
    </w:p>
    <w:p w14:paraId="32100518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Streamlit is an open-source Python framework designed to build interactive web applications for data science and machine learning projects. It allows developers to create web-based user interfaces directly from Python scripts without requiring extensive knowledge of front-end technologies such as HTML, CSS, or JavaScript.</w:t>
      </w:r>
    </w:p>
    <w:p w14:paraId="2BA038D8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 xml:space="preserve">Streamlit is widely used for </w:t>
      </w:r>
      <w:r w:rsidRPr="00CE5191">
        <w:rPr>
          <w:rFonts w:ascii="Times New Roman" w:hAnsi="Times New Roman" w:cs="Times New Roman"/>
          <w:b/>
          <w:bCs/>
          <w:sz w:val="22"/>
          <w:szCs w:val="22"/>
        </w:rPr>
        <w:t>rapid prototyping, visualization dashboards, machine learning applications, and AI-powered tools such as RAG-based chatbots</w:t>
      </w:r>
      <w:r w:rsidRPr="00CE5191">
        <w:rPr>
          <w:rFonts w:ascii="Times New Roman" w:hAnsi="Times New Roman" w:cs="Times New Roman"/>
          <w:sz w:val="22"/>
          <w:szCs w:val="22"/>
        </w:rPr>
        <w:t>. Its simplicity and integration with popular Python libraries make it a preferred framework for academic research and capstone projects.</w:t>
      </w:r>
    </w:p>
    <w:p w14:paraId="3CB1891D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pict w14:anchorId="6B4F2173">
          <v:rect id="_x0000_i1175" style="width:0;height:1.5pt" o:hralign="center" o:hrstd="t" o:hr="t" fillcolor="#a0a0a0" stroked="f"/>
        </w:pict>
      </w:r>
    </w:p>
    <w:p w14:paraId="01E604CA" w14:textId="77777777" w:rsidR="00CE5191" w:rsidRPr="00CE5191" w:rsidRDefault="00CE5191" w:rsidP="00CE5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191">
        <w:rPr>
          <w:rFonts w:ascii="Times New Roman" w:hAnsi="Times New Roman" w:cs="Times New Roman"/>
          <w:b/>
          <w:bCs/>
          <w:sz w:val="22"/>
          <w:szCs w:val="22"/>
        </w:rPr>
        <w:t>2. Key Features of Streamlit</w:t>
      </w:r>
    </w:p>
    <w:p w14:paraId="70527865" w14:textId="77777777" w:rsidR="00CE5191" w:rsidRPr="00CE5191" w:rsidRDefault="00CE5191" w:rsidP="00CE5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191">
        <w:rPr>
          <w:rFonts w:ascii="Times New Roman" w:hAnsi="Times New Roman" w:cs="Times New Roman"/>
          <w:b/>
          <w:bCs/>
          <w:sz w:val="22"/>
          <w:szCs w:val="22"/>
        </w:rPr>
        <w:t>2.1 Simple Python-Based Development</w:t>
      </w:r>
    </w:p>
    <w:p w14:paraId="26E1B1AF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Streamlit applications are written entirely in Python. Developers can convert a Python script into a web application using a single command:</w:t>
      </w:r>
    </w:p>
    <w:p w14:paraId="3B6A3BD9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E5191">
        <w:rPr>
          <w:rFonts w:ascii="Times New Roman" w:hAnsi="Times New Roman" w:cs="Times New Roman"/>
          <w:sz w:val="22"/>
          <w:szCs w:val="22"/>
        </w:rPr>
        <w:t>streamlit</w:t>
      </w:r>
      <w:proofErr w:type="spellEnd"/>
      <w:r w:rsidRPr="00CE5191">
        <w:rPr>
          <w:rFonts w:ascii="Times New Roman" w:hAnsi="Times New Roman" w:cs="Times New Roman"/>
          <w:sz w:val="22"/>
          <w:szCs w:val="22"/>
        </w:rPr>
        <w:t xml:space="preserve"> run app.py</w:t>
      </w:r>
    </w:p>
    <w:p w14:paraId="7586D34A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This approach eliminates the need for traditional web frameworks and significantly reduces development time.</w:t>
      </w:r>
    </w:p>
    <w:p w14:paraId="5064A775" w14:textId="77777777" w:rsidR="00CE5191" w:rsidRPr="00CE5191" w:rsidRDefault="00CE5191" w:rsidP="00CE5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191">
        <w:rPr>
          <w:rFonts w:ascii="Times New Roman" w:hAnsi="Times New Roman" w:cs="Times New Roman"/>
          <w:b/>
          <w:bCs/>
          <w:sz w:val="22"/>
          <w:szCs w:val="22"/>
        </w:rPr>
        <w:t>2.2 Interactive User Interface Components</w:t>
      </w:r>
    </w:p>
    <w:p w14:paraId="40790ACC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Streamlit provides built-in UI widgets such as:</w:t>
      </w:r>
    </w:p>
    <w:p w14:paraId="7E9FFF09" w14:textId="77777777" w:rsidR="00CE5191" w:rsidRPr="00CE5191" w:rsidRDefault="00CE5191" w:rsidP="00CE519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Text input boxes</w:t>
      </w:r>
    </w:p>
    <w:p w14:paraId="5B07EEAF" w14:textId="77777777" w:rsidR="00CE5191" w:rsidRPr="00CE5191" w:rsidRDefault="00CE5191" w:rsidP="00CE519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Dropdown menus</w:t>
      </w:r>
    </w:p>
    <w:p w14:paraId="5A5C9780" w14:textId="77777777" w:rsidR="00CE5191" w:rsidRPr="00CE5191" w:rsidRDefault="00CE5191" w:rsidP="00CE519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Sliders</w:t>
      </w:r>
    </w:p>
    <w:p w14:paraId="2D2CE0DE" w14:textId="77777777" w:rsidR="00CE5191" w:rsidRPr="00CE5191" w:rsidRDefault="00CE5191" w:rsidP="00CE519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Buttons</w:t>
      </w:r>
    </w:p>
    <w:p w14:paraId="2DBB768C" w14:textId="77777777" w:rsidR="00CE5191" w:rsidRPr="00CE5191" w:rsidRDefault="00CE5191" w:rsidP="00CE519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File uploaders</w:t>
      </w:r>
    </w:p>
    <w:p w14:paraId="0BBFA0CB" w14:textId="77777777" w:rsidR="00CE5191" w:rsidRPr="00CE5191" w:rsidRDefault="00CE5191" w:rsidP="00CE519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Chat interfaces</w:t>
      </w:r>
    </w:p>
    <w:p w14:paraId="51884D9B" w14:textId="77777777" w:rsidR="00CE5191" w:rsidRPr="00CE5191" w:rsidRDefault="00CE5191" w:rsidP="00CE519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Data tables</w:t>
      </w:r>
    </w:p>
    <w:p w14:paraId="7516268C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These widgets enable users to interact with machine learning models and data processing pipelines easily.</w:t>
      </w:r>
    </w:p>
    <w:p w14:paraId="6DD1B0A2" w14:textId="77777777" w:rsidR="00CE5191" w:rsidRPr="00CE5191" w:rsidRDefault="00CE5191" w:rsidP="00CE5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191">
        <w:rPr>
          <w:rFonts w:ascii="Times New Roman" w:hAnsi="Times New Roman" w:cs="Times New Roman"/>
          <w:b/>
          <w:bCs/>
          <w:sz w:val="22"/>
          <w:szCs w:val="22"/>
        </w:rPr>
        <w:t>2.3 Real-Time Data Visualization</w:t>
      </w:r>
    </w:p>
    <w:p w14:paraId="207226B9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Streamlit integrates seamlessly with visualization libraries such as:</w:t>
      </w:r>
    </w:p>
    <w:p w14:paraId="56444206" w14:textId="77777777" w:rsidR="00CE5191" w:rsidRPr="00CE5191" w:rsidRDefault="00CE5191" w:rsidP="00CE519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Matplotlib</w:t>
      </w:r>
    </w:p>
    <w:p w14:paraId="13A5D093" w14:textId="77777777" w:rsidR="00CE5191" w:rsidRPr="00CE5191" w:rsidRDefault="00CE5191" w:rsidP="00CE519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CE5191">
        <w:rPr>
          <w:rFonts w:ascii="Times New Roman" w:hAnsi="Times New Roman" w:cs="Times New Roman"/>
          <w:sz w:val="22"/>
          <w:szCs w:val="22"/>
        </w:rPr>
        <w:t>Plotly</w:t>
      </w:r>
      <w:proofErr w:type="spellEnd"/>
    </w:p>
    <w:p w14:paraId="5B3F5C8F" w14:textId="77777777" w:rsidR="00CE5191" w:rsidRPr="00CE5191" w:rsidRDefault="00CE5191" w:rsidP="00CE519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Altair</w:t>
      </w:r>
    </w:p>
    <w:p w14:paraId="28CECCE4" w14:textId="77777777" w:rsidR="00CE5191" w:rsidRPr="00CE5191" w:rsidRDefault="00CE5191" w:rsidP="00CE519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lastRenderedPageBreak/>
        <w:t>Pandas</w:t>
      </w:r>
    </w:p>
    <w:p w14:paraId="209712BC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This allows developers to display charts, graphs, and dashboards dynamically within the web application.</w:t>
      </w:r>
    </w:p>
    <w:p w14:paraId="5EB669D9" w14:textId="77777777" w:rsidR="00CE5191" w:rsidRPr="00CE5191" w:rsidRDefault="00CE5191" w:rsidP="00CE5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191">
        <w:rPr>
          <w:rFonts w:ascii="Times New Roman" w:hAnsi="Times New Roman" w:cs="Times New Roman"/>
          <w:b/>
          <w:bCs/>
          <w:sz w:val="22"/>
          <w:szCs w:val="22"/>
        </w:rPr>
        <w:t>2.4 Rapid Prototyping</w:t>
      </w:r>
    </w:p>
    <w:p w14:paraId="1707827A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 xml:space="preserve">Streamlit enables quick development and testing of machine learning workflows. Changes in code are automatically reflected in the application through </w:t>
      </w:r>
      <w:r w:rsidRPr="00CE5191">
        <w:rPr>
          <w:rFonts w:ascii="Times New Roman" w:hAnsi="Times New Roman" w:cs="Times New Roman"/>
          <w:b/>
          <w:bCs/>
          <w:sz w:val="22"/>
          <w:szCs w:val="22"/>
        </w:rPr>
        <w:t>live reloading</w:t>
      </w:r>
      <w:r w:rsidRPr="00CE5191">
        <w:rPr>
          <w:rFonts w:ascii="Times New Roman" w:hAnsi="Times New Roman" w:cs="Times New Roman"/>
          <w:sz w:val="22"/>
          <w:szCs w:val="22"/>
        </w:rPr>
        <w:t>, making experimentation faster.</w:t>
      </w:r>
    </w:p>
    <w:p w14:paraId="1625313A" w14:textId="77777777" w:rsidR="00CE5191" w:rsidRPr="00CE5191" w:rsidRDefault="00CE5191" w:rsidP="00CE5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191">
        <w:rPr>
          <w:rFonts w:ascii="Times New Roman" w:hAnsi="Times New Roman" w:cs="Times New Roman"/>
          <w:b/>
          <w:bCs/>
          <w:sz w:val="22"/>
          <w:szCs w:val="22"/>
        </w:rPr>
        <w:t>2.5 Integration with AI and ML Frameworks</w:t>
      </w:r>
    </w:p>
    <w:p w14:paraId="2BDE4CAC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Streamlit works efficiently with modern AI frameworks such as:</w:t>
      </w:r>
    </w:p>
    <w:p w14:paraId="0A302AB8" w14:textId="77777777" w:rsidR="00CE5191" w:rsidRPr="00CE5191" w:rsidRDefault="00CE5191" w:rsidP="00CE5191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CE5191">
        <w:rPr>
          <w:rFonts w:ascii="Times New Roman" w:hAnsi="Times New Roman" w:cs="Times New Roman"/>
          <w:sz w:val="22"/>
          <w:szCs w:val="22"/>
        </w:rPr>
        <w:t>LangChain</w:t>
      </w:r>
      <w:proofErr w:type="spellEnd"/>
    </w:p>
    <w:p w14:paraId="74E38C36" w14:textId="77777777" w:rsidR="00CE5191" w:rsidRPr="00CE5191" w:rsidRDefault="00CE5191" w:rsidP="00CE5191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Ollama</w:t>
      </w:r>
    </w:p>
    <w:p w14:paraId="5886FCBC" w14:textId="77777777" w:rsidR="00CE5191" w:rsidRPr="00CE5191" w:rsidRDefault="00CE5191" w:rsidP="00CE5191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Hugging Face Transformers</w:t>
      </w:r>
    </w:p>
    <w:p w14:paraId="4D9AA1B8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 xml:space="preserve">This makes it suitable for developing </w:t>
      </w:r>
      <w:r w:rsidRPr="00CE5191">
        <w:rPr>
          <w:rFonts w:ascii="Times New Roman" w:hAnsi="Times New Roman" w:cs="Times New Roman"/>
          <w:b/>
          <w:bCs/>
          <w:sz w:val="22"/>
          <w:szCs w:val="22"/>
        </w:rPr>
        <w:t>AI-powered applications such as document search tools, medical research assistants, and RAG-based question-answering systems</w:t>
      </w:r>
      <w:r w:rsidRPr="00CE5191">
        <w:rPr>
          <w:rFonts w:ascii="Times New Roman" w:hAnsi="Times New Roman" w:cs="Times New Roman"/>
          <w:sz w:val="22"/>
          <w:szCs w:val="22"/>
        </w:rPr>
        <w:t>.</w:t>
      </w:r>
    </w:p>
    <w:p w14:paraId="403AFF7D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pict w14:anchorId="55C320B4">
          <v:rect id="_x0000_i1176" style="width:0;height:1.5pt" o:hralign="center" o:hrstd="t" o:hr="t" fillcolor="#a0a0a0" stroked="f"/>
        </w:pict>
      </w:r>
    </w:p>
    <w:p w14:paraId="32682A9D" w14:textId="77777777" w:rsidR="00CE5191" w:rsidRPr="00CE5191" w:rsidRDefault="00CE5191" w:rsidP="00CE5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191">
        <w:rPr>
          <w:rFonts w:ascii="Times New Roman" w:hAnsi="Times New Roman" w:cs="Times New Roman"/>
          <w:b/>
          <w:bCs/>
          <w:sz w:val="22"/>
          <w:szCs w:val="22"/>
        </w:rPr>
        <w:t>3. Architecture of a Streamlit-Based Application</w:t>
      </w:r>
    </w:p>
    <w:p w14:paraId="61379875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A typical Streamlit web application consists of the following components:</w:t>
      </w:r>
    </w:p>
    <w:p w14:paraId="2CE0AF06" w14:textId="77777777" w:rsidR="00CE5191" w:rsidRPr="00CE5191" w:rsidRDefault="00CE5191" w:rsidP="00CE5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191">
        <w:rPr>
          <w:rFonts w:ascii="Times New Roman" w:hAnsi="Times New Roman" w:cs="Times New Roman"/>
          <w:b/>
          <w:bCs/>
          <w:sz w:val="22"/>
          <w:szCs w:val="22"/>
        </w:rPr>
        <w:t>1. User Interface Layer</w:t>
      </w:r>
    </w:p>
    <w:p w14:paraId="42A74FF2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This layer handles user interaction using Streamlit widgets such as input boxes, file uploaders, and buttons.</w:t>
      </w:r>
    </w:p>
    <w:p w14:paraId="27B2DDCB" w14:textId="77777777" w:rsidR="00CE5191" w:rsidRPr="00CE5191" w:rsidRDefault="00CE5191" w:rsidP="00CE5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191">
        <w:rPr>
          <w:rFonts w:ascii="Times New Roman" w:hAnsi="Times New Roman" w:cs="Times New Roman"/>
          <w:b/>
          <w:bCs/>
          <w:sz w:val="22"/>
          <w:szCs w:val="22"/>
        </w:rPr>
        <w:t>2. Application Logic Layer</w:t>
      </w:r>
    </w:p>
    <w:p w14:paraId="13F37749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This layer processes user inputs and executes Python functions such as:</w:t>
      </w:r>
    </w:p>
    <w:p w14:paraId="7E33EA62" w14:textId="77777777" w:rsidR="00CE5191" w:rsidRPr="00CE5191" w:rsidRDefault="00CE5191" w:rsidP="00CE5191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Data preprocessing</w:t>
      </w:r>
    </w:p>
    <w:p w14:paraId="28B39AA7" w14:textId="77777777" w:rsidR="00CE5191" w:rsidRPr="00CE5191" w:rsidRDefault="00CE5191" w:rsidP="00CE5191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Model inference</w:t>
      </w:r>
    </w:p>
    <w:p w14:paraId="0D40C59F" w14:textId="77777777" w:rsidR="00CE5191" w:rsidRPr="00CE5191" w:rsidRDefault="00CE5191" w:rsidP="00CE5191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Document retrieval</w:t>
      </w:r>
    </w:p>
    <w:p w14:paraId="08EA2D25" w14:textId="77777777" w:rsidR="00CE5191" w:rsidRPr="00CE5191" w:rsidRDefault="00CE5191" w:rsidP="00CE5191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Query generation</w:t>
      </w:r>
    </w:p>
    <w:p w14:paraId="1AD2A9C1" w14:textId="77777777" w:rsidR="00CE5191" w:rsidRPr="00CE5191" w:rsidRDefault="00CE5191" w:rsidP="00CE5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191">
        <w:rPr>
          <w:rFonts w:ascii="Times New Roman" w:hAnsi="Times New Roman" w:cs="Times New Roman"/>
          <w:b/>
          <w:bCs/>
          <w:sz w:val="22"/>
          <w:szCs w:val="22"/>
        </w:rPr>
        <w:t>3. Backend AI/ML Components</w:t>
      </w:r>
    </w:p>
    <w:p w14:paraId="1EC70544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This layer integrates machine learning or AI models such as:</w:t>
      </w:r>
    </w:p>
    <w:p w14:paraId="5421C55D" w14:textId="77777777" w:rsidR="00CE5191" w:rsidRPr="00CE5191" w:rsidRDefault="00CE5191" w:rsidP="00CE5191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Retrieval systems</w:t>
      </w:r>
    </w:p>
    <w:p w14:paraId="2E9D5B73" w14:textId="77777777" w:rsidR="00CE5191" w:rsidRPr="00CE5191" w:rsidRDefault="00CE5191" w:rsidP="00CE5191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Vector databases</w:t>
      </w:r>
    </w:p>
    <w:p w14:paraId="65CA1C5F" w14:textId="77777777" w:rsidR="00CE5191" w:rsidRPr="00CE5191" w:rsidRDefault="00CE5191" w:rsidP="00CE5191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Large Language Models (LLMs)</w:t>
      </w:r>
    </w:p>
    <w:p w14:paraId="15AF614D" w14:textId="77777777" w:rsidR="00CE5191" w:rsidRPr="00CE5191" w:rsidRDefault="00CE5191" w:rsidP="00CE5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191">
        <w:rPr>
          <w:rFonts w:ascii="Times New Roman" w:hAnsi="Times New Roman" w:cs="Times New Roman"/>
          <w:b/>
          <w:bCs/>
          <w:sz w:val="22"/>
          <w:szCs w:val="22"/>
        </w:rPr>
        <w:t>4. Output Visualization Layer</w:t>
      </w:r>
    </w:p>
    <w:p w14:paraId="043472F6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Results are displayed in the Streamlit interface through:</w:t>
      </w:r>
    </w:p>
    <w:p w14:paraId="6B2AEC61" w14:textId="77777777" w:rsidR="00CE5191" w:rsidRPr="00CE5191" w:rsidRDefault="00CE5191" w:rsidP="00CE519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lastRenderedPageBreak/>
        <w:t>Text responses</w:t>
      </w:r>
    </w:p>
    <w:p w14:paraId="68BB3B19" w14:textId="77777777" w:rsidR="00CE5191" w:rsidRPr="00CE5191" w:rsidRDefault="00CE5191" w:rsidP="00CE519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Tables</w:t>
      </w:r>
    </w:p>
    <w:p w14:paraId="71D723A4" w14:textId="77777777" w:rsidR="00CE5191" w:rsidRPr="00CE5191" w:rsidRDefault="00CE5191" w:rsidP="00CE519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Charts</w:t>
      </w:r>
    </w:p>
    <w:p w14:paraId="657F4A8E" w14:textId="77777777" w:rsidR="00CE5191" w:rsidRPr="00CE5191" w:rsidRDefault="00CE5191" w:rsidP="00CE519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Interactive components</w:t>
      </w:r>
    </w:p>
    <w:p w14:paraId="5F5C0CB7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pict w14:anchorId="39CA70D5">
          <v:rect id="_x0000_i1177" style="width:0;height:1.5pt" o:hralign="center" o:hrstd="t" o:hr="t" fillcolor="#a0a0a0" stroked="f"/>
        </w:pict>
      </w:r>
    </w:p>
    <w:p w14:paraId="6960AE3B" w14:textId="77777777" w:rsidR="00CE5191" w:rsidRPr="00CE5191" w:rsidRDefault="00CE5191" w:rsidP="00CE5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191">
        <w:rPr>
          <w:rFonts w:ascii="Times New Roman" w:hAnsi="Times New Roman" w:cs="Times New Roman"/>
          <w:b/>
          <w:bCs/>
          <w:sz w:val="22"/>
          <w:szCs w:val="22"/>
        </w:rPr>
        <w:t>4. Role of Streamlit in RAG-Based Chatbots</w:t>
      </w:r>
    </w:p>
    <w:p w14:paraId="3D0900E6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 xml:space="preserve">In Retrieval-Augmented Generation (RAG) systems, Streamlit is commonly used as the </w:t>
      </w:r>
      <w:r w:rsidRPr="00CE5191">
        <w:rPr>
          <w:rFonts w:ascii="Times New Roman" w:hAnsi="Times New Roman" w:cs="Times New Roman"/>
          <w:b/>
          <w:bCs/>
          <w:sz w:val="22"/>
          <w:szCs w:val="22"/>
        </w:rPr>
        <w:t>frontend interface</w:t>
      </w:r>
      <w:r w:rsidRPr="00CE5191">
        <w:rPr>
          <w:rFonts w:ascii="Times New Roman" w:hAnsi="Times New Roman" w:cs="Times New Roman"/>
          <w:sz w:val="22"/>
          <w:szCs w:val="22"/>
        </w:rPr>
        <w:t xml:space="preserve"> for interacting with the AI system.</w:t>
      </w:r>
    </w:p>
    <w:p w14:paraId="1D744DE0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The typical workflow includes:</w:t>
      </w:r>
    </w:p>
    <w:p w14:paraId="11DC4772" w14:textId="77777777" w:rsidR="00CE5191" w:rsidRPr="00CE5191" w:rsidRDefault="00CE5191" w:rsidP="00CE519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User enters a query in the Streamlit interface.</w:t>
      </w:r>
    </w:p>
    <w:p w14:paraId="4AAD9550" w14:textId="77777777" w:rsidR="00CE5191" w:rsidRPr="00CE5191" w:rsidRDefault="00CE5191" w:rsidP="00CE519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The query is sent to a retrieval system.</w:t>
      </w:r>
    </w:p>
    <w:p w14:paraId="0046010C" w14:textId="77777777" w:rsidR="00CE5191" w:rsidRPr="00CE5191" w:rsidRDefault="00CE5191" w:rsidP="00CE519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Relevant documents are retrieved from a database.</w:t>
      </w:r>
    </w:p>
    <w:p w14:paraId="18A2DAD1" w14:textId="77777777" w:rsidR="00CE5191" w:rsidRPr="00CE5191" w:rsidRDefault="00CE5191" w:rsidP="00CE519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A large language model generates an answer using the retrieved context.</w:t>
      </w:r>
    </w:p>
    <w:p w14:paraId="3AB132E8" w14:textId="77777777" w:rsidR="00CE5191" w:rsidRPr="00CE5191" w:rsidRDefault="00CE5191" w:rsidP="00CE519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The response is displayed in the Streamlit web interface.</w:t>
      </w:r>
    </w:p>
    <w:p w14:paraId="3AFAD238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 xml:space="preserve">This architecture allows researchers to create </w:t>
      </w:r>
      <w:r w:rsidRPr="00CE5191">
        <w:rPr>
          <w:rFonts w:ascii="Times New Roman" w:hAnsi="Times New Roman" w:cs="Times New Roman"/>
          <w:b/>
          <w:bCs/>
          <w:sz w:val="22"/>
          <w:szCs w:val="22"/>
        </w:rPr>
        <w:t>interactive AI research assistants for literature review and knowledge discovery</w:t>
      </w:r>
      <w:r w:rsidRPr="00CE5191">
        <w:rPr>
          <w:rFonts w:ascii="Times New Roman" w:hAnsi="Times New Roman" w:cs="Times New Roman"/>
          <w:sz w:val="22"/>
          <w:szCs w:val="22"/>
        </w:rPr>
        <w:t>.</w:t>
      </w:r>
    </w:p>
    <w:p w14:paraId="435F7587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pict w14:anchorId="2657743F">
          <v:rect id="_x0000_i1178" style="width:0;height:1.5pt" o:hralign="center" o:hrstd="t" o:hr="t" fillcolor="#a0a0a0" stroked="f"/>
        </w:pict>
      </w:r>
    </w:p>
    <w:p w14:paraId="402C84F3" w14:textId="77777777" w:rsidR="00CE5191" w:rsidRPr="00CE5191" w:rsidRDefault="00CE5191" w:rsidP="00CE5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191">
        <w:rPr>
          <w:rFonts w:ascii="Times New Roman" w:hAnsi="Times New Roman" w:cs="Times New Roman"/>
          <w:b/>
          <w:bCs/>
          <w:sz w:val="22"/>
          <w:szCs w:val="22"/>
        </w:rPr>
        <w:t>5. Advantages of Using Streamlit</w:t>
      </w:r>
    </w:p>
    <w:p w14:paraId="06F52E01" w14:textId="77777777" w:rsidR="00CE5191" w:rsidRPr="00CE5191" w:rsidRDefault="00CE5191" w:rsidP="00CE5191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Easy to learn and implement</w:t>
      </w:r>
    </w:p>
    <w:p w14:paraId="06F29A08" w14:textId="77777777" w:rsidR="00CE5191" w:rsidRPr="00CE5191" w:rsidRDefault="00CE5191" w:rsidP="00CE5191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Minimal frontend development required</w:t>
      </w:r>
    </w:p>
    <w:p w14:paraId="240BEB31" w14:textId="77777777" w:rsidR="00CE5191" w:rsidRPr="00CE5191" w:rsidRDefault="00CE5191" w:rsidP="00CE5191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Rapid deployment of ML applications</w:t>
      </w:r>
    </w:p>
    <w:p w14:paraId="784A78CF" w14:textId="77777777" w:rsidR="00CE5191" w:rsidRPr="00CE5191" w:rsidRDefault="00CE5191" w:rsidP="00CE5191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Built-in support for interactive widgets</w:t>
      </w:r>
    </w:p>
    <w:p w14:paraId="5C099E60" w14:textId="77777777" w:rsidR="00CE5191" w:rsidRPr="00CE5191" w:rsidRDefault="00CE5191" w:rsidP="00CE5191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Strong integration with Python ecosystem</w:t>
      </w:r>
    </w:p>
    <w:p w14:paraId="780DA868" w14:textId="77777777" w:rsidR="00CE5191" w:rsidRPr="00CE5191" w:rsidRDefault="00CE5191" w:rsidP="00CE5191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Ideal for research prototypes and capstone projects</w:t>
      </w:r>
    </w:p>
    <w:p w14:paraId="3F028E53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pict w14:anchorId="041358B3">
          <v:rect id="_x0000_i1179" style="width:0;height:1.5pt" o:hralign="center" o:hrstd="t" o:hr="t" fillcolor="#a0a0a0" stroked="f"/>
        </w:pict>
      </w:r>
    </w:p>
    <w:p w14:paraId="601AD965" w14:textId="77777777" w:rsidR="00CE5191" w:rsidRPr="00CE5191" w:rsidRDefault="00CE5191" w:rsidP="00CE5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191">
        <w:rPr>
          <w:rFonts w:ascii="Times New Roman" w:hAnsi="Times New Roman" w:cs="Times New Roman"/>
          <w:b/>
          <w:bCs/>
          <w:sz w:val="22"/>
          <w:szCs w:val="22"/>
        </w:rPr>
        <w:t>6. Limitations of Streamlit</w:t>
      </w:r>
    </w:p>
    <w:p w14:paraId="0112F055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Despite its advantages, Streamlit has some limitations:</w:t>
      </w:r>
    </w:p>
    <w:p w14:paraId="4E9A8AED" w14:textId="77777777" w:rsidR="00CE5191" w:rsidRPr="00CE5191" w:rsidRDefault="00CE5191" w:rsidP="00CE5191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Limited customization compared to full-stack frameworks</w:t>
      </w:r>
    </w:p>
    <w:p w14:paraId="19D079B9" w14:textId="77777777" w:rsidR="00CE5191" w:rsidRPr="00CE5191" w:rsidRDefault="00CE5191" w:rsidP="00CE5191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Not ideal for very large-scale production applications</w:t>
      </w:r>
    </w:p>
    <w:p w14:paraId="6DDA620E" w14:textId="77777777" w:rsidR="00CE5191" w:rsidRPr="00CE5191" w:rsidRDefault="00CE5191" w:rsidP="00CE5191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Performance can decrease with extremely complex workflows</w:t>
      </w:r>
    </w:p>
    <w:p w14:paraId="6DF0A799" w14:textId="77777777" w:rsidR="00CE5191" w:rsidRPr="00CE5191" w:rsidRDefault="00CE5191" w:rsidP="00CE5191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Limited control over backend infrastructure</w:t>
      </w:r>
    </w:p>
    <w:p w14:paraId="445A83CE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lastRenderedPageBreak/>
        <w:t xml:space="preserve">However, for </w:t>
      </w:r>
      <w:r w:rsidRPr="00CE5191">
        <w:rPr>
          <w:rFonts w:ascii="Times New Roman" w:hAnsi="Times New Roman" w:cs="Times New Roman"/>
          <w:b/>
          <w:bCs/>
          <w:sz w:val="22"/>
          <w:szCs w:val="22"/>
        </w:rPr>
        <w:t>academic research, prototypes, and AI demonstration systems</w:t>
      </w:r>
      <w:r w:rsidRPr="00CE5191">
        <w:rPr>
          <w:rFonts w:ascii="Times New Roman" w:hAnsi="Times New Roman" w:cs="Times New Roman"/>
          <w:sz w:val="22"/>
          <w:szCs w:val="22"/>
        </w:rPr>
        <w:t>, Streamlit remains highly effective.</w:t>
      </w:r>
    </w:p>
    <w:p w14:paraId="5F7F4CFA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pict w14:anchorId="753E8D43">
          <v:rect id="_x0000_i1180" style="width:0;height:1.5pt" o:hralign="center" o:hrstd="t" o:hr="t" fillcolor="#a0a0a0" stroked="f"/>
        </w:pict>
      </w:r>
    </w:p>
    <w:p w14:paraId="31B8F62D" w14:textId="77777777" w:rsidR="00CE5191" w:rsidRPr="00CE5191" w:rsidRDefault="00CE5191" w:rsidP="00CE51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E5191">
        <w:rPr>
          <w:rFonts w:ascii="Times New Roman" w:hAnsi="Times New Roman" w:cs="Times New Roman"/>
          <w:b/>
          <w:bCs/>
          <w:sz w:val="22"/>
          <w:szCs w:val="22"/>
        </w:rPr>
        <w:t>7. Relevance to the Capstone Project</w:t>
      </w:r>
    </w:p>
    <w:p w14:paraId="1FC8F0A5" w14:textId="77777777" w:rsidR="00CE5191" w:rsidRPr="00CE5191" w:rsidRDefault="00CE5191" w:rsidP="00CE5191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 xml:space="preserve">In this capstone project, Streamlit is used to develop the </w:t>
      </w:r>
      <w:r w:rsidRPr="00CE5191">
        <w:rPr>
          <w:rFonts w:ascii="Times New Roman" w:hAnsi="Times New Roman" w:cs="Times New Roman"/>
          <w:b/>
          <w:bCs/>
          <w:sz w:val="22"/>
          <w:szCs w:val="22"/>
        </w:rPr>
        <w:t>user interface of the AI-driven research assistant system</w:t>
      </w:r>
      <w:r w:rsidRPr="00CE5191">
        <w:rPr>
          <w:rFonts w:ascii="Times New Roman" w:hAnsi="Times New Roman" w:cs="Times New Roman"/>
          <w:sz w:val="22"/>
          <w:szCs w:val="22"/>
        </w:rPr>
        <w:t>. The framework enables users to:</w:t>
      </w:r>
    </w:p>
    <w:p w14:paraId="7AC4AAAD" w14:textId="77777777" w:rsidR="00CE5191" w:rsidRPr="00CE5191" w:rsidRDefault="00CE5191" w:rsidP="00CE5191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Upload biomedical research documents</w:t>
      </w:r>
    </w:p>
    <w:p w14:paraId="65D4ACA6" w14:textId="77777777" w:rsidR="00CE5191" w:rsidRPr="00CE5191" w:rsidRDefault="00CE5191" w:rsidP="00CE5191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Submit research-related queries</w:t>
      </w:r>
    </w:p>
    <w:p w14:paraId="2AF05B9C" w14:textId="77777777" w:rsidR="00CE5191" w:rsidRPr="00CE5191" w:rsidRDefault="00CE5191" w:rsidP="00CE5191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Interact with the AI-powered question-answering system</w:t>
      </w:r>
    </w:p>
    <w:p w14:paraId="61F73A73" w14:textId="77777777" w:rsidR="00CE5191" w:rsidRDefault="00CE5191" w:rsidP="00CE5191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t>Visualize retrieved evidence and generated insights</w:t>
      </w:r>
    </w:p>
    <w:p w14:paraId="52B14CE2" w14:textId="20A51786" w:rsidR="002114FE" w:rsidRDefault="002114FE" w:rsidP="002114FE">
      <w:pPr>
        <w:rPr>
          <w:rFonts w:ascii="Times New Roman" w:hAnsi="Times New Roman" w:cs="Times New Roman"/>
          <w:sz w:val="22"/>
          <w:szCs w:val="22"/>
        </w:rPr>
      </w:pPr>
      <w:r w:rsidRPr="00CE5191">
        <w:rPr>
          <w:rFonts w:ascii="Times New Roman" w:hAnsi="Times New Roman" w:cs="Times New Roman"/>
          <w:sz w:val="22"/>
          <w:szCs w:val="22"/>
        </w:rPr>
        <w:pict w14:anchorId="79DCA4A4">
          <v:rect id="_x0000_i1181" style="width:0;height:1.5pt" o:hralign="center" o:hrstd="t" o:hr="t" fillcolor="#a0a0a0" stroked="f"/>
        </w:pict>
      </w:r>
    </w:p>
    <w:p w14:paraId="3C888BFC" w14:textId="05BF304A" w:rsidR="002114FE" w:rsidRDefault="002114FE" w:rsidP="002114FE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8. </w:t>
      </w:r>
      <w:r w:rsidRPr="002114FE">
        <w:rPr>
          <w:rFonts w:ascii="Times New Roman" w:hAnsi="Times New Roman" w:cs="Times New Roman"/>
          <w:b/>
          <w:bCs/>
          <w:sz w:val="22"/>
          <w:szCs w:val="22"/>
        </w:rPr>
        <w:t>Streamlit and RAG chatbot integration diagram</w:t>
      </w:r>
    </w:p>
    <w:p w14:paraId="76B77107" w14:textId="55E1EF0F" w:rsidR="002114FE" w:rsidRPr="002114FE" w:rsidRDefault="002114FE" w:rsidP="002114FE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7C526158" wp14:editId="579CFFFE">
            <wp:extent cx="5718175" cy="3813810"/>
            <wp:effectExtent l="0" t="0" r="0" b="0"/>
            <wp:docPr id="1172482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4AF79" w14:textId="77777777" w:rsidR="002114FE" w:rsidRDefault="002114FE" w:rsidP="002114FE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14B10852" w14:textId="77777777" w:rsidR="002114FE" w:rsidRPr="002114FE" w:rsidRDefault="002114FE" w:rsidP="002114FE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sectPr w:rsidR="002114FE" w:rsidRPr="00211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C221E"/>
    <w:multiLevelType w:val="multilevel"/>
    <w:tmpl w:val="1E3A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94278"/>
    <w:multiLevelType w:val="multilevel"/>
    <w:tmpl w:val="935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7F4C"/>
    <w:multiLevelType w:val="multilevel"/>
    <w:tmpl w:val="D3E8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6748F"/>
    <w:multiLevelType w:val="multilevel"/>
    <w:tmpl w:val="D602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43445"/>
    <w:multiLevelType w:val="multilevel"/>
    <w:tmpl w:val="AFE2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962EF"/>
    <w:multiLevelType w:val="multilevel"/>
    <w:tmpl w:val="6A0A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952D9"/>
    <w:multiLevelType w:val="multilevel"/>
    <w:tmpl w:val="462E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53785"/>
    <w:multiLevelType w:val="multilevel"/>
    <w:tmpl w:val="3654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51C7B"/>
    <w:multiLevelType w:val="multilevel"/>
    <w:tmpl w:val="C25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C3513"/>
    <w:multiLevelType w:val="multilevel"/>
    <w:tmpl w:val="8AE8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1294A"/>
    <w:multiLevelType w:val="multilevel"/>
    <w:tmpl w:val="839A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0767">
    <w:abstractNumId w:val="3"/>
  </w:num>
  <w:num w:numId="2" w16cid:durableId="199174095">
    <w:abstractNumId w:val="9"/>
  </w:num>
  <w:num w:numId="3" w16cid:durableId="1823959129">
    <w:abstractNumId w:val="8"/>
  </w:num>
  <w:num w:numId="4" w16cid:durableId="195850791">
    <w:abstractNumId w:val="10"/>
  </w:num>
  <w:num w:numId="5" w16cid:durableId="462583557">
    <w:abstractNumId w:val="1"/>
  </w:num>
  <w:num w:numId="6" w16cid:durableId="178081011">
    <w:abstractNumId w:val="6"/>
  </w:num>
  <w:num w:numId="7" w16cid:durableId="90516433">
    <w:abstractNumId w:val="4"/>
  </w:num>
  <w:num w:numId="8" w16cid:durableId="1337264547">
    <w:abstractNumId w:val="2"/>
  </w:num>
  <w:num w:numId="9" w16cid:durableId="27220616">
    <w:abstractNumId w:val="7"/>
  </w:num>
  <w:num w:numId="10" w16cid:durableId="2134400086">
    <w:abstractNumId w:val="5"/>
  </w:num>
  <w:num w:numId="11" w16cid:durableId="109343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91"/>
    <w:rsid w:val="002114FE"/>
    <w:rsid w:val="00CE5191"/>
    <w:rsid w:val="00F7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D5691"/>
  <w15:chartTrackingRefBased/>
  <w15:docId w15:val="{DD7D305F-CF94-488D-8CC5-FC5ECE447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19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E51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Jain</dc:creator>
  <cp:keywords/>
  <dc:description/>
  <cp:lastModifiedBy>Priyanka Jain</cp:lastModifiedBy>
  <cp:revision>2</cp:revision>
  <dcterms:created xsi:type="dcterms:W3CDTF">2026-03-10T13:54:00Z</dcterms:created>
  <dcterms:modified xsi:type="dcterms:W3CDTF">2026-03-10T14:06:00Z</dcterms:modified>
</cp:coreProperties>
</file>