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2224" w14:textId="77777777" w:rsidR="00AE585A" w:rsidRDefault="00AE585A" w:rsidP="00AE585A">
      <w:pPr>
        <w:jc w:val="center"/>
        <w:rPr>
          <w:b/>
          <w:bCs/>
          <w:sz w:val="40"/>
          <w:szCs w:val="40"/>
          <w:u w:val="single"/>
        </w:rPr>
      </w:pPr>
      <w:r w:rsidRPr="00942CAD">
        <w:rPr>
          <w:b/>
          <w:bCs/>
          <w:sz w:val="40"/>
          <w:szCs w:val="40"/>
          <w:u w:val="single"/>
        </w:rPr>
        <w:t>Step 2: Organize and Describe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585A" w14:paraId="72D6D3E2" w14:textId="77777777" w:rsidTr="00E14E99">
        <w:tc>
          <w:tcPr>
            <w:tcW w:w="2337" w:type="dxa"/>
            <w:shd w:val="clear" w:color="auto" w:fill="215E99" w:themeFill="text2" w:themeFillTint="BF"/>
            <w:vAlign w:val="center"/>
          </w:tcPr>
          <w:p w14:paraId="65A3AA00" w14:textId="77777777" w:rsidR="00AE585A" w:rsidRPr="006437C3" w:rsidRDefault="00AE585A" w:rsidP="00E14E99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6437C3">
              <w:rPr>
                <w:rStyle w:val="Strong"/>
                <w:color w:val="FFFFFF" w:themeColor="background1"/>
                <w:sz w:val="32"/>
                <w:szCs w:val="32"/>
              </w:rPr>
              <w:t>Input</w:t>
            </w:r>
          </w:p>
        </w:tc>
        <w:tc>
          <w:tcPr>
            <w:tcW w:w="2337" w:type="dxa"/>
            <w:shd w:val="clear" w:color="auto" w:fill="215E99" w:themeFill="text2" w:themeFillTint="BF"/>
            <w:vAlign w:val="center"/>
          </w:tcPr>
          <w:p w14:paraId="52BDA3A1" w14:textId="77777777" w:rsidR="00AE585A" w:rsidRPr="006437C3" w:rsidRDefault="00AE585A" w:rsidP="00E14E99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6437C3">
              <w:rPr>
                <w:rStyle w:val="Strong"/>
                <w:color w:val="FFFFFF" w:themeColor="background1"/>
                <w:sz w:val="32"/>
                <w:szCs w:val="32"/>
              </w:rPr>
              <w:t>Type</w:t>
            </w:r>
          </w:p>
        </w:tc>
        <w:tc>
          <w:tcPr>
            <w:tcW w:w="2338" w:type="dxa"/>
            <w:shd w:val="clear" w:color="auto" w:fill="215E99" w:themeFill="text2" w:themeFillTint="BF"/>
            <w:vAlign w:val="center"/>
          </w:tcPr>
          <w:p w14:paraId="503B4B54" w14:textId="77777777" w:rsidR="00AE585A" w:rsidRPr="006437C3" w:rsidRDefault="00AE585A" w:rsidP="00E14E99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6437C3">
              <w:rPr>
                <w:rStyle w:val="Strong"/>
                <w:color w:val="FFFFFF" w:themeColor="background1"/>
                <w:sz w:val="32"/>
                <w:szCs w:val="32"/>
              </w:rPr>
              <w:t>Sample Value</w:t>
            </w:r>
          </w:p>
        </w:tc>
        <w:tc>
          <w:tcPr>
            <w:tcW w:w="2338" w:type="dxa"/>
            <w:shd w:val="clear" w:color="auto" w:fill="215E99" w:themeFill="text2" w:themeFillTint="BF"/>
            <w:vAlign w:val="center"/>
          </w:tcPr>
          <w:p w14:paraId="0DC5A851" w14:textId="77777777" w:rsidR="00AE585A" w:rsidRPr="006437C3" w:rsidRDefault="00AE585A" w:rsidP="00E14E99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6437C3">
              <w:rPr>
                <w:rStyle w:val="Strong"/>
                <w:color w:val="FFFFFF" w:themeColor="background1"/>
                <w:sz w:val="32"/>
                <w:szCs w:val="32"/>
              </w:rPr>
              <w:t>Constraint</w:t>
            </w:r>
          </w:p>
        </w:tc>
      </w:tr>
      <w:tr w:rsidR="00AE585A" w14:paraId="128FD9D2" w14:textId="77777777" w:rsidTr="00E14E99">
        <w:tc>
          <w:tcPr>
            <w:tcW w:w="2337" w:type="dxa"/>
            <w:vAlign w:val="center"/>
          </w:tcPr>
          <w:p w14:paraId="368B889A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Feeding Time</w:t>
            </w:r>
          </w:p>
        </w:tc>
        <w:tc>
          <w:tcPr>
            <w:tcW w:w="2337" w:type="dxa"/>
            <w:vAlign w:val="center"/>
          </w:tcPr>
          <w:p w14:paraId="22044D65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Time (HH:MM)</w:t>
            </w:r>
          </w:p>
        </w:tc>
        <w:tc>
          <w:tcPr>
            <w:tcW w:w="2338" w:type="dxa"/>
            <w:vAlign w:val="center"/>
          </w:tcPr>
          <w:p w14:paraId="1A19E02E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08:00, 18:00</w:t>
            </w:r>
          </w:p>
        </w:tc>
        <w:tc>
          <w:tcPr>
            <w:tcW w:w="2338" w:type="dxa"/>
            <w:vAlign w:val="center"/>
          </w:tcPr>
          <w:p w14:paraId="6DB9F8EF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Twice daily</w:t>
            </w:r>
          </w:p>
        </w:tc>
      </w:tr>
      <w:tr w:rsidR="00AE585A" w14:paraId="7C62C679" w14:textId="77777777" w:rsidTr="00E14E99">
        <w:tc>
          <w:tcPr>
            <w:tcW w:w="2337" w:type="dxa"/>
            <w:vAlign w:val="center"/>
          </w:tcPr>
          <w:p w14:paraId="33A3FD78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Food Level Sensor</w:t>
            </w:r>
          </w:p>
        </w:tc>
        <w:tc>
          <w:tcPr>
            <w:tcW w:w="2337" w:type="dxa"/>
            <w:vAlign w:val="center"/>
          </w:tcPr>
          <w:p w14:paraId="353FB691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Boolean</w:t>
            </w:r>
          </w:p>
        </w:tc>
        <w:tc>
          <w:tcPr>
            <w:tcW w:w="2338" w:type="dxa"/>
            <w:vAlign w:val="center"/>
          </w:tcPr>
          <w:p w14:paraId="684BA793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True/False</w:t>
            </w:r>
          </w:p>
        </w:tc>
        <w:tc>
          <w:tcPr>
            <w:tcW w:w="2338" w:type="dxa"/>
            <w:vAlign w:val="center"/>
          </w:tcPr>
          <w:p w14:paraId="39689682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Must be True to dispense</w:t>
            </w:r>
          </w:p>
        </w:tc>
      </w:tr>
      <w:tr w:rsidR="00AE585A" w14:paraId="502AF9C2" w14:textId="77777777" w:rsidTr="00E14E99">
        <w:tc>
          <w:tcPr>
            <w:tcW w:w="2337" w:type="dxa"/>
            <w:vAlign w:val="center"/>
          </w:tcPr>
          <w:p w14:paraId="74651A92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Bowl Weight Sensor</w:t>
            </w:r>
          </w:p>
        </w:tc>
        <w:tc>
          <w:tcPr>
            <w:tcW w:w="2337" w:type="dxa"/>
            <w:vAlign w:val="center"/>
          </w:tcPr>
          <w:p w14:paraId="65B954BD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Float (grams)</w:t>
            </w:r>
          </w:p>
        </w:tc>
        <w:tc>
          <w:tcPr>
            <w:tcW w:w="2338" w:type="dxa"/>
            <w:vAlign w:val="center"/>
          </w:tcPr>
          <w:p w14:paraId="11F4C0B0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0g–500g</w:t>
            </w:r>
          </w:p>
        </w:tc>
        <w:tc>
          <w:tcPr>
            <w:tcW w:w="2338" w:type="dxa"/>
            <w:vAlign w:val="center"/>
          </w:tcPr>
          <w:p w14:paraId="7590D43C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Detects change post-feeding</w:t>
            </w:r>
          </w:p>
        </w:tc>
      </w:tr>
      <w:tr w:rsidR="00AE585A" w14:paraId="7154E6AA" w14:textId="77777777" w:rsidTr="00E14E99">
        <w:tc>
          <w:tcPr>
            <w:tcW w:w="2337" w:type="dxa"/>
            <w:vAlign w:val="center"/>
          </w:tcPr>
          <w:p w14:paraId="1BBC59FA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System Status</w:t>
            </w:r>
          </w:p>
        </w:tc>
        <w:tc>
          <w:tcPr>
            <w:tcW w:w="2337" w:type="dxa"/>
            <w:vAlign w:val="center"/>
          </w:tcPr>
          <w:p w14:paraId="23D47EC6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Boolean</w:t>
            </w:r>
          </w:p>
        </w:tc>
        <w:tc>
          <w:tcPr>
            <w:tcW w:w="2338" w:type="dxa"/>
            <w:vAlign w:val="center"/>
          </w:tcPr>
          <w:p w14:paraId="2A103930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ON/OFF</w:t>
            </w:r>
          </w:p>
        </w:tc>
        <w:tc>
          <w:tcPr>
            <w:tcW w:w="2338" w:type="dxa"/>
            <w:vAlign w:val="center"/>
          </w:tcPr>
          <w:p w14:paraId="4B6EB650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Must be ON</w:t>
            </w:r>
          </w:p>
        </w:tc>
      </w:tr>
    </w:tbl>
    <w:p w14:paraId="6121EC29" w14:textId="77777777" w:rsidR="00AE585A" w:rsidRPr="006437C3" w:rsidRDefault="00AE585A" w:rsidP="00AE585A">
      <w:pPr>
        <w:spacing w:after="0" w:line="240" w:lineRule="auto"/>
        <w:jc w:val="center"/>
        <w:rPr>
          <w:rStyle w:val="Strong"/>
          <w:b w:val="0"/>
          <w:bCs w:val="0"/>
          <w:color w:val="FFFFFF" w:themeColor="background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585A" w:rsidRPr="006437C3" w14:paraId="1743D93E" w14:textId="77777777" w:rsidTr="00E14E99">
        <w:tc>
          <w:tcPr>
            <w:tcW w:w="2337" w:type="dxa"/>
            <w:shd w:val="clear" w:color="auto" w:fill="215E99" w:themeFill="text2" w:themeFillTint="BF"/>
          </w:tcPr>
          <w:p w14:paraId="6D6DCA04" w14:textId="77777777" w:rsidR="00AE585A" w:rsidRPr="006437C3" w:rsidRDefault="00AE585A" w:rsidP="00E14E99">
            <w:pPr>
              <w:jc w:val="center"/>
              <w:rPr>
                <w:rStyle w:val="Strong"/>
                <w:b w:val="0"/>
                <w:bCs w:val="0"/>
              </w:rPr>
            </w:pPr>
            <w:r w:rsidRPr="006437C3">
              <w:rPr>
                <w:rStyle w:val="Strong"/>
                <w:color w:val="FFFFFF" w:themeColor="background1"/>
                <w:sz w:val="32"/>
                <w:szCs w:val="32"/>
              </w:rPr>
              <w:t>Output</w:t>
            </w:r>
          </w:p>
        </w:tc>
        <w:tc>
          <w:tcPr>
            <w:tcW w:w="2337" w:type="dxa"/>
            <w:shd w:val="clear" w:color="auto" w:fill="215E99" w:themeFill="text2" w:themeFillTint="BF"/>
          </w:tcPr>
          <w:p w14:paraId="27EBF597" w14:textId="77777777" w:rsidR="00AE585A" w:rsidRPr="006437C3" w:rsidRDefault="00AE585A" w:rsidP="00E14E99">
            <w:pPr>
              <w:jc w:val="center"/>
              <w:rPr>
                <w:rStyle w:val="Strong"/>
                <w:b w:val="0"/>
                <w:bCs w:val="0"/>
              </w:rPr>
            </w:pPr>
            <w:r w:rsidRPr="006437C3">
              <w:rPr>
                <w:rStyle w:val="Strong"/>
                <w:color w:val="FFFFFF" w:themeColor="background1"/>
                <w:sz w:val="32"/>
                <w:szCs w:val="32"/>
              </w:rPr>
              <w:t>Type</w:t>
            </w:r>
          </w:p>
        </w:tc>
        <w:tc>
          <w:tcPr>
            <w:tcW w:w="2338" w:type="dxa"/>
            <w:shd w:val="clear" w:color="auto" w:fill="215E99" w:themeFill="text2" w:themeFillTint="BF"/>
          </w:tcPr>
          <w:p w14:paraId="22395855" w14:textId="77777777" w:rsidR="00AE585A" w:rsidRPr="006437C3" w:rsidRDefault="00AE585A" w:rsidP="00E14E99">
            <w:pPr>
              <w:jc w:val="center"/>
              <w:rPr>
                <w:rStyle w:val="Strong"/>
                <w:b w:val="0"/>
                <w:bCs w:val="0"/>
              </w:rPr>
            </w:pPr>
            <w:r w:rsidRPr="006437C3">
              <w:rPr>
                <w:rStyle w:val="Strong"/>
                <w:color w:val="FFFFFF" w:themeColor="background1"/>
                <w:sz w:val="32"/>
                <w:szCs w:val="32"/>
              </w:rPr>
              <w:t>Sample Value</w:t>
            </w:r>
          </w:p>
        </w:tc>
        <w:tc>
          <w:tcPr>
            <w:tcW w:w="2338" w:type="dxa"/>
            <w:shd w:val="clear" w:color="auto" w:fill="215E99" w:themeFill="text2" w:themeFillTint="BF"/>
          </w:tcPr>
          <w:p w14:paraId="0CFE6A62" w14:textId="77777777" w:rsidR="00AE585A" w:rsidRPr="006437C3" w:rsidRDefault="00AE585A" w:rsidP="00E14E99">
            <w:pPr>
              <w:jc w:val="center"/>
              <w:rPr>
                <w:rStyle w:val="Strong"/>
                <w:b w:val="0"/>
                <w:bCs w:val="0"/>
              </w:rPr>
            </w:pPr>
            <w:r w:rsidRPr="006437C3">
              <w:rPr>
                <w:rStyle w:val="Strong"/>
                <w:color w:val="FFFFFF" w:themeColor="background1"/>
                <w:sz w:val="32"/>
                <w:szCs w:val="32"/>
              </w:rPr>
              <w:t>Constraint</w:t>
            </w:r>
          </w:p>
        </w:tc>
      </w:tr>
      <w:tr w:rsidR="00AE585A" w14:paraId="5BF22D0B" w14:textId="77777777" w:rsidTr="00E14E99">
        <w:tc>
          <w:tcPr>
            <w:tcW w:w="2337" w:type="dxa"/>
            <w:vAlign w:val="center"/>
          </w:tcPr>
          <w:p w14:paraId="20F1D660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Servo Motor</w:t>
            </w:r>
          </w:p>
        </w:tc>
        <w:tc>
          <w:tcPr>
            <w:tcW w:w="2337" w:type="dxa"/>
            <w:vAlign w:val="center"/>
          </w:tcPr>
          <w:p w14:paraId="78B9D2D9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Action</w:t>
            </w:r>
          </w:p>
        </w:tc>
        <w:tc>
          <w:tcPr>
            <w:tcW w:w="2338" w:type="dxa"/>
            <w:vAlign w:val="center"/>
          </w:tcPr>
          <w:p w14:paraId="0BDAD4F5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Rotate 90°</w:t>
            </w:r>
          </w:p>
        </w:tc>
        <w:tc>
          <w:tcPr>
            <w:tcW w:w="2338" w:type="dxa"/>
            <w:vAlign w:val="center"/>
          </w:tcPr>
          <w:p w14:paraId="652873DF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Only if food is available</w:t>
            </w:r>
          </w:p>
        </w:tc>
      </w:tr>
      <w:tr w:rsidR="00AE585A" w14:paraId="6E46CD87" w14:textId="77777777" w:rsidTr="00E14E99">
        <w:tc>
          <w:tcPr>
            <w:tcW w:w="2337" w:type="dxa"/>
            <w:vAlign w:val="center"/>
          </w:tcPr>
          <w:p w14:paraId="74B6E293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Alert Message</w:t>
            </w:r>
          </w:p>
        </w:tc>
        <w:tc>
          <w:tcPr>
            <w:tcW w:w="2337" w:type="dxa"/>
            <w:vAlign w:val="center"/>
          </w:tcPr>
          <w:p w14:paraId="271F0A9A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Text</w:t>
            </w:r>
          </w:p>
        </w:tc>
        <w:tc>
          <w:tcPr>
            <w:tcW w:w="2338" w:type="dxa"/>
            <w:vAlign w:val="center"/>
          </w:tcPr>
          <w:p w14:paraId="6CE690AE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“Food not eaten”</w:t>
            </w:r>
          </w:p>
        </w:tc>
        <w:tc>
          <w:tcPr>
            <w:tcW w:w="2338" w:type="dxa"/>
            <w:vAlign w:val="center"/>
          </w:tcPr>
          <w:p w14:paraId="64496223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Sent after 10 mins inactivity</w:t>
            </w:r>
          </w:p>
        </w:tc>
      </w:tr>
      <w:tr w:rsidR="00AE585A" w14:paraId="20DA4131" w14:textId="77777777" w:rsidTr="00E14E99">
        <w:tc>
          <w:tcPr>
            <w:tcW w:w="2337" w:type="dxa"/>
            <w:vAlign w:val="center"/>
          </w:tcPr>
          <w:p w14:paraId="2D4794B4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Status Log</w:t>
            </w:r>
          </w:p>
        </w:tc>
        <w:tc>
          <w:tcPr>
            <w:tcW w:w="2337" w:type="dxa"/>
            <w:vAlign w:val="center"/>
          </w:tcPr>
          <w:p w14:paraId="2E207D28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Text</w:t>
            </w:r>
          </w:p>
        </w:tc>
        <w:tc>
          <w:tcPr>
            <w:tcW w:w="2338" w:type="dxa"/>
            <w:vAlign w:val="center"/>
          </w:tcPr>
          <w:p w14:paraId="2F6E311D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“Fed at 08:00”</w:t>
            </w:r>
          </w:p>
        </w:tc>
        <w:tc>
          <w:tcPr>
            <w:tcW w:w="2338" w:type="dxa"/>
            <w:vAlign w:val="center"/>
          </w:tcPr>
          <w:p w14:paraId="315EE740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Logged after each action</w:t>
            </w:r>
          </w:p>
        </w:tc>
      </w:tr>
      <w:tr w:rsidR="00AE585A" w14:paraId="66EB1AD1" w14:textId="77777777" w:rsidTr="00E14E99">
        <w:tc>
          <w:tcPr>
            <w:tcW w:w="2337" w:type="dxa"/>
            <w:vAlign w:val="center"/>
          </w:tcPr>
          <w:p w14:paraId="7003BE74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Servo Motor</w:t>
            </w:r>
          </w:p>
        </w:tc>
        <w:tc>
          <w:tcPr>
            <w:tcW w:w="2337" w:type="dxa"/>
            <w:vAlign w:val="center"/>
          </w:tcPr>
          <w:p w14:paraId="5AAE572F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Action</w:t>
            </w:r>
          </w:p>
        </w:tc>
        <w:tc>
          <w:tcPr>
            <w:tcW w:w="2338" w:type="dxa"/>
            <w:vAlign w:val="center"/>
          </w:tcPr>
          <w:p w14:paraId="6D538767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Rotate 90°</w:t>
            </w:r>
          </w:p>
        </w:tc>
        <w:tc>
          <w:tcPr>
            <w:tcW w:w="2338" w:type="dxa"/>
            <w:vAlign w:val="center"/>
          </w:tcPr>
          <w:p w14:paraId="387E78BF" w14:textId="77777777" w:rsidR="00AE585A" w:rsidRDefault="00AE585A" w:rsidP="00E14E99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t>Only if food is available</w:t>
            </w:r>
          </w:p>
        </w:tc>
      </w:tr>
    </w:tbl>
    <w:p w14:paraId="64709F30" w14:textId="77777777" w:rsidR="00AE585A" w:rsidRDefault="00AE585A" w:rsidP="00AE585A">
      <w:pPr>
        <w:rPr>
          <w:b/>
          <w:bCs/>
          <w:sz w:val="40"/>
          <w:szCs w:val="40"/>
          <w:u w:val="single"/>
        </w:rPr>
      </w:pPr>
    </w:p>
    <w:p w14:paraId="3DFB1701" w14:textId="77777777" w:rsidR="00AE585A" w:rsidRDefault="00AE585A"/>
    <w:sectPr w:rsidR="00AE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5A"/>
    <w:rsid w:val="003A363C"/>
    <w:rsid w:val="00A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09988"/>
  <w15:chartTrackingRefBased/>
  <w15:docId w15:val="{B322693D-EB33-4991-8092-BDEB375A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5A"/>
  </w:style>
  <w:style w:type="paragraph" w:styleId="Heading1">
    <w:name w:val="heading 1"/>
    <w:basedOn w:val="Normal"/>
    <w:next w:val="Normal"/>
    <w:link w:val="Heading1Char"/>
    <w:uiPriority w:val="9"/>
    <w:qFormat/>
    <w:rsid w:val="00AE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8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E5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483</Characters>
  <Application>Microsoft Office Word</Application>
  <DocSecurity>0</DocSecurity>
  <Lines>25</Lines>
  <Paragraphs>11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Core i7</dc:creator>
  <cp:keywords/>
  <dc:description/>
  <cp:lastModifiedBy>Asus VivoBook Core i7</cp:lastModifiedBy>
  <cp:revision>1</cp:revision>
  <dcterms:created xsi:type="dcterms:W3CDTF">2025-08-17T13:31:00Z</dcterms:created>
  <dcterms:modified xsi:type="dcterms:W3CDTF">2025-08-17T13:32:00Z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3496a018-fb01-4241-9bd3-88a7229416a7</vt:lpwstr>
  </property>
</Properties>
</file>