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E5B0" w14:textId="77777777" w:rsidR="00836047" w:rsidRDefault="006F7633" w:rsidP="00A326B6">
      <w:pPr>
        <w:rPr>
          <w:sz w:val="32"/>
          <w:szCs w:val="32"/>
        </w:rPr>
      </w:pPr>
      <w:r w:rsidRPr="006F7633">
        <w:rPr>
          <w:sz w:val="32"/>
          <w:szCs w:val="32"/>
        </w:rPr>
        <w:t xml:space="preserve">                                    ML ASSIGNMENT – LAB0</w:t>
      </w:r>
      <w:r w:rsidR="00836047">
        <w:rPr>
          <w:sz w:val="32"/>
          <w:szCs w:val="32"/>
        </w:rPr>
        <w:t>2</w:t>
      </w:r>
    </w:p>
    <w:p w14:paraId="55F310B6" w14:textId="77777777" w:rsidR="00836047" w:rsidRDefault="00836047" w:rsidP="00A326B6">
      <w:pPr>
        <w:rPr>
          <w:sz w:val="32"/>
          <w:szCs w:val="32"/>
        </w:rPr>
      </w:pPr>
    </w:p>
    <w:p w14:paraId="6D2331B4" w14:textId="3BB97CBC" w:rsidR="00A326B6" w:rsidRDefault="00A326B6" w:rsidP="00A326B6">
      <w:pPr>
        <w:rPr>
          <w:sz w:val="32"/>
          <w:szCs w:val="32"/>
        </w:rPr>
      </w:pPr>
      <w:r>
        <w:rPr>
          <w:sz w:val="32"/>
          <w:szCs w:val="32"/>
        </w:rPr>
        <w:t>QUESTION 2:</w:t>
      </w:r>
    </w:p>
    <w:p w14:paraId="5E373076" w14:textId="2C99BB52" w:rsidR="00A326B6" w:rsidRDefault="00A326B6" w:rsidP="00A326B6">
      <w:pPr>
        <w:pStyle w:val="ListParagraph"/>
        <w:numPr>
          <w:ilvl w:val="0"/>
          <w:numId w:val="3"/>
        </w:numPr>
        <w:rPr>
          <w:sz w:val="32"/>
          <w:szCs w:val="32"/>
        </w:rPr>
      </w:pPr>
      <w:r>
        <w:rPr>
          <w:sz w:val="32"/>
          <w:szCs w:val="32"/>
        </w:rPr>
        <w:t>What are the assumptions of linear regression?</w:t>
      </w:r>
    </w:p>
    <w:p w14:paraId="20B3F40F" w14:textId="52241711" w:rsidR="00A326B6" w:rsidRDefault="00A326B6" w:rsidP="00A326B6">
      <w:pPr>
        <w:pStyle w:val="ListParagraph"/>
        <w:numPr>
          <w:ilvl w:val="0"/>
          <w:numId w:val="2"/>
        </w:numPr>
        <w:rPr>
          <w:sz w:val="32"/>
          <w:szCs w:val="32"/>
        </w:rPr>
      </w:pPr>
      <w:r>
        <w:rPr>
          <w:sz w:val="32"/>
          <w:szCs w:val="32"/>
        </w:rPr>
        <w:t>There should be a linear relationship.</w:t>
      </w:r>
    </w:p>
    <w:p w14:paraId="4D95C669" w14:textId="20E0A403" w:rsidR="00A326B6" w:rsidRDefault="00A326B6" w:rsidP="00A326B6">
      <w:pPr>
        <w:pStyle w:val="ListParagraph"/>
        <w:numPr>
          <w:ilvl w:val="0"/>
          <w:numId w:val="2"/>
        </w:numPr>
        <w:rPr>
          <w:sz w:val="32"/>
          <w:szCs w:val="32"/>
        </w:rPr>
      </w:pPr>
      <w:r>
        <w:rPr>
          <w:sz w:val="32"/>
          <w:szCs w:val="32"/>
        </w:rPr>
        <w:t>Multivariate normality.</w:t>
      </w:r>
    </w:p>
    <w:p w14:paraId="6CF8A52F" w14:textId="6D651A67" w:rsidR="00A326B6" w:rsidRDefault="00A326B6" w:rsidP="00A326B6">
      <w:pPr>
        <w:pStyle w:val="ListParagraph"/>
        <w:numPr>
          <w:ilvl w:val="0"/>
          <w:numId w:val="2"/>
        </w:numPr>
        <w:rPr>
          <w:sz w:val="32"/>
          <w:szCs w:val="32"/>
        </w:rPr>
      </w:pPr>
      <w:r>
        <w:rPr>
          <w:sz w:val="32"/>
          <w:szCs w:val="32"/>
        </w:rPr>
        <w:t>There should not be auto correlation.</w:t>
      </w:r>
    </w:p>
    <w:p w14:paraId="4ED19ECF" w14:textId="5986C159" w:rsidR="00A326B6" w:rsidRDefault="00A326B6" w:rsidP="00A326B6">
      <w:pPr>
        <w:ind w:left="360"/>
        <w:rPr>
          <w:sz w:val="32"/>
          <w:szCs w:val="32"/>
        </w:rPr>
      </w:pPr>
    </w:p>
    <w:p w14:paraId="292939A5" w14:textId="213B941E" w:rsidR="00AD20EC" w:rsidRPr="00AD20EC" w:rsidRDefault="00AD20EC" w:rsidP="00AD20EC">
      <w:pPr>
        <w:pStyle w:val="ListParagraph"/>
        <w:numPr>
          <w:ilvl w:val="0"/>
          <w:numId w:val="3"/>
        </w:numPr>
        <w:rPr>
          <w:sz w:val="32"/>
          <w:szCs w:val="32"/>
        </w:rPr>
      </w:pPr>
      <w:r w:rsidRPr="00AD20EC">
        <w:rPr>
          <w:rFonts w:ascii="Arial" w:hAnsi="Arial" w:cs="Arial"/>
          <w:sz w:val="28"/>
          <w:szCs w:val="28"/>
          <w:shd w:val="clear" w:color="auto" w:fill="FAF9F8"/>
        </w:rPr>
        <w:t>How can we evaluate a Regression model? Define each metric and its interpretation</w:t>
      </w:r>
      <w:r>
        <w:rPr>
          <w:rFonts w:ascii="Arial" w:hAnsi="Arial" w:cs="Arial"/>
          <w:sz w:val="15"/>
          <w:szCs w:val="15"/>
          <w:shd w:val="clear" w:color="auto" w:fill="FAF9F8"/>
        </w:rPr>
        <w:t>.</w:t>
      </w:r>
    </w:p>
    <w:p w14:paraId="05AE1759" w14:textId="37B5842C" w:rsidR="00AD20EC" w:rsidRDefault="00AD20EC" w:rsidP="00AD20EC">
      <w:pPr>
        <w:pStyle w:val="ListParagraph"/>
        <w:rPr>
          <w:rFonts w:ascii="Arial" w:hAnsi="Arial" w:cs="Arial"/>
          <w:sz w:val="28"/>
          <w:szCs w:val="28"/>
          <w:shd w:val="clear" w:color="auto" w:fill="FAF9F8"/>
        </w:rPr>
      </w:pPr>
      <w:r>
        <w:rPr>
          <w:rFonts w:ascii="Arial" w:hAnsi="Arial" w:cs="Arial"/>
          <w:sz w:val="28"/>
          <w:szCs w:val="28"/>
          <w:shd w:val="clear" w:color="auto" w:fill="FAF9F8"/>
        </w:rPr>
        <w:t xml:space="preserve">      Evaluation metrics are a measure of how good a model performs and how well it approximates the relationship.</w:t>
      </w:r>
    </w:p>
    <w:p w14:paraId="499C4B3A" w14:textId="586A42E3" w:rsidR="00AD20EC" w:rsidRDefault="00AD20EC" w:rsidP="00AD20EC">
      <w:pPr>
        <w:pStyle w:val="ListParagraph"/>
        <w:rPr>
          <w:rFonts w:ascii="Arial" w:hAnsi="Arial" w:cs="Arial"/>
          <w:sz w:val="28"/>
          <w:szCs w:val="28"/>
          <w:shd w:val="clear" w:color="auto" w:fill="FAF9F8"/>
        </w:rPr>
      </w:pPr>
      <w:r>
        <w:rPr>
          <w:rFonts w:ascii="Arial" w:hAnsi="Arial" w:cs="Arial"/>
          <w:sz w:val="28"/>
          <w:szCs w:val="28"/>
          <w:shd w:val="clear" w:color="auto" w:fill="FAF9F8"/>
        </w:rPr>
        <w:t>There are 3 error metrics that are commonly used. They are:</w:t>
      </w:r>
    </w:p>
    <w:p w14:paraId="7F94DAA0" w14:textId="5C4F0AB5" w:rsidR="00AD20EC" w:rsidRDefault="0020263D" w:rsidP="0020263D">
      <w:pPr>
        <w:pStyle w:val="ListParagraph"/>
        <w:numPr>
          <w:ilvl w:val="0"/>
          <w:numId w:val="5"/>
        </w:numPr>
        <w:rPr>
          <w:sz w:val="28"/>
          <w:szCs w:val="28"/>
        </w:rPr>
      </w:pPr>
      <w:r>
        <w:rPr>
          <w:sz w:val="28"/>
          <w:szCs w:val="28"/>
        </w:rPr>
        <w:t>Mean squared error (MSE):</w:t>
      </w:r>
    </w:p>
    <w:p w14:paraId="3D7139BA" w14:textId="50A13154" w:rsidR="0020263D" w:rsidRDefault="0020263D" w:rsidP="0020263D">
      <w:pPr>
        <w:pStyle w:val="ListParagraph"/>
        <w:ind w:left="1440"/>
        <w:rPr>
          <w:sz w:val="28"/>
          <w:szCs w:val="28"/>
        </w:rPr>
      </w:pPr>
      <w:r>
        <w:rPr>
          <w:sz w:val="28"/>
          <w:szCs w:val="28"/>
        </w:rPr>
        <w:t xml:space="preserve">      While R square is a relative measure of how well the model fits dependent variables, MSE is an absolute measure of the goodness for the fit. It is calculated by the sum of square of prediction error which is real output minus predicted output and then divide by the number of data points.</w:t>
      </w:r>
    </w:p>
    <w:p w14:paraId="52EE5674" w14:textId="256C7B66" w:rsidR="0020263D" w:rsidRDefault="00D12087" w:rsidP="0020263D">
      <w:pPr>
        <w:pStyle w:val="ListParagraph"/>
        <w:numPr>
          <w:ilvl w:val="0"/>
          <w:numId w:val="5"/>
        </w:numPr>
        <w:rPr>
          <w:sz w:val="28"/>
          <w:szCs w:val="28"/>
        </w:rPr>
      </w:pPr>
      <w:r>
        <w:rPr>
          <w:sz w:val="28"/>
          <w:szCs w:val="28"/>
        </w:rPr>
        <w:t>R square/ adjusted R square:</w:t>
      </w:r>
    </w:p>
    <w:p w14:paraId="4DC6C3BB" w14:textId="4B660A7E" w:rsidR="00D12087" w:rsidRDefault="00D12087" w:rsidP="00D12087">
      <w:pPr>
        <w:pStyle w:val="ListParagraph"/>
        <w:ind w:left="1440"/>
        <w:rPr>
          <w:sz w:val="28"/>
          <w:szCs w:val="28"/>
        </w:rPr>
      </w:pPr>
      <w:r>
        <w:rPr>
          <w:sz w:val="28"/>
          <w:szCs w:val="28"/>
        </w:rPr>
        <w:t xml:space="preserve">        R square measures how much variability in dependent variable can be explained by the model. It is the square of the correlation coefficient (</w:t>
      </w:r>
      <w:proofErr w:type="gramStart"/>
      <w:r>
        <w:rPr>
          <w:sz w:val="28"/>
          <w:szCs w:val="28"/>
        </w:rPr>
        <w:t>R)  and</w:t>
      </w:r>
      <w:proofErr w:type="gramEnd"/>
      <w:r>
        <w:rPr>
          <w:sz w:val="28"/>
          <w:szCs w:val="28"/>
        </w:rPr>
        <w:t xml:space="preserve"> that is why it is called R square.</w:t>
      </w:r>
    </w:p>
    <w:p w14:paraId="24AD511A" w14:textId="124261E9" w:rsidR="00D12087" w:rsidRDefault="00D12087" w:rsidP="00D12087">
      <w:pPr>
        <w:pStyle w:val="ListParagraph"/>
        <w:numPr>
          <w:ilvl w:val="0"/>
          <w:numId w:val="5"/>
        </w:numPr>
        <w:rPr>
          <w:sz w:val="28"/>
          <w:szCs w:val="28"/>
        </w:rPr>
      </w:pPr>
      <w:r>
        <w:rPr>
          <w:sz w:val="28"/>
          <w:szCs w:val="28"/>
        </w:rPr>
        <w:t>Mean absolute error (MAE</w:t>
      </w:r>
      <w:proofErr w:type="gramStart"/>
      <w:r>
        <w:rPr>
          <w:sz w:val="28"/>
          <w:szCs w:val="28"/>
        </w:rPr>
        <w:t>) :</w:t>
      </w:r>
      <w:proofErr w:type="gramEnd"/>
    </w:p>
    <w:p w14:paraId="17B2D1AF" w14:textId="072BFE8F" w:rsidR="00D12087" w:rsidRDefault="00D12087" w:rsidP="00D12087">
      <w:pPr>
        <w:pStyle w:val="ListParagraph"/>
        <w:ind w:left="1440"/>
        <w:rPr>
          <w:sz w:val="28"/>
          <w:szCs w:val="28"/>
        </w:rPr>
      </w:pPr>
      <w:r>
        <w:rPr>
          <w:sz w:val="28"/>
          <w:szCs w:val="28"/>
        </w:rPr>
        <w:t xml:space="preserve">        It is similar to mean square </w:t>
      </w:r>
      <w:proofErr w:type="gramStart"/>
      <w:r>
        <w:rPr>
          <w:sz w:val="28"/>
          <w:szCs w:val="28"/>
        </w:rPr>
        <w:t>error(</w:t>
      </w:r>
      <w:proofErr w:type="gramEnd"/>
      <w:r>
        <w:rPr>
          <w:sz w:val="28"/>
          <w:szCs w:val="28"/>
        </w:rPr>
        <w:t>MSE). However, instead of the sum of square of error in MSE,</w:t>
      </w:r>
      <w:r w:rsidR="00FA429B">
        <w:rPr>
          <w:sz w:val="28"/>
          <w:szCs w:val="28"/>
        </w:rPr>
        <w:t xml:space="preserve"> MAE is taking the sum of the absolute value of error. Compare to MSE or RMSE, MAE is a more direct representation of sum of error terms.</w:t>
      </w:r>
    </w:p>
    <w:p w14:paraId="5DF28951" w14:textId="5476874B" w:rsidR="00FA429B" w:rsidRDefault="00FA429B" w:rsidP="00FA429B">
      <w:pPr>
        <w:rPr>
          <w:sz w:val="28"/>
          <w:szCs w:val="28"/>
        </w:rPr>
      </w:pPr>
    </w:p>
    <w:p w14:paraId="62313C4F" w14:textId="42684116" w:rsidR="00FA429B" w:rsidRDefault="00FA429B" w:rsidP="00FA429B">
      <w:pPr>
        <w:pStyle w:val="ListParagraph"/>
        <w:numPr>
          <w:ilvl w:val="0"/>
          <w:numId w:val="3"/>
        </w:numPr>
        <w:rPr>
          <w:sz w:val="28"/>
          <w:szCs w:val="28"/>
        </w:rPr>
      </w:pPr>
      <w:r>
        <w:rPr>
          <w:sz w:val="28"/>
          <w:szCs w:val="28"/>
        </w:rPr>
        <w:t>Can R squared be negative?</w:t>
      </w:r>
    </w:p>
    <w:p w14:paraId="3495CC0C" w14:textId="0964F39D" w:rsidR="00FA429B" w:rsidRDefault="00FA429B" w:rsidP="00FA429B">
      <w:pPr>
        <w:pStyle w:val="ListParagraph"/>
        <w:rPr>
          <w:sz w:val="28"/>
          <w:szCs w:val="28"/>
        </w:rPr>
      </w:pPr>
      <w:r>
        <w:rPr>
          <w:sz w:val="28"/>
          <w:szCs w:val="28"/>
        </w:rPr>
        <w:t xml:space="preserve">        Yes, if it </w:t>
      </w:r>
      <w:proofErr w:type="gramStart"/>
      <w:r>
        <w:rPr>
          <w:sz w:val="28"/>
          <w:szCs w:val="28"/>
        </w:rPr>
        <w:t>do</w:t>
      </w:r>
      <w:proofErr w:type="gramEnd"/>
      <w:r>
        <w:rPr>
          <w:sz w:val="28"/>
          <w:szCs w:val="28"/>
        </w:rPr>
        <w:t xml:space="preserve"> not contain a constant term and if regression is worse fit.</w:t>
      </w:r>
    </w:p>
    <w:p w14:paraId="0A9F1C2B" w14:textId="3ABA823E" w:rsidR="00FA429B" w:rsidRDefault="00FA429B" w:rsidP="003B5307">
      <w:pPr>
        <w:rPr>
          <w:sz w:val="28"/>
          <w:szCs w:val="28"/>
        </w:rPr>
      </w:pPr>
    </w:p>
    <w:p w14:paraId="20234617" w14:textId="1604E82B" w:rsidR="003B5307" w:rsidRDefault="003B5307" w:rsidP="003B5307">
      <w:pPr>
        <w:pStyle w:val="ListParagraph"/>
        <w:numPr>
          <w:ilvl w:val="0"/>
          <w:numId w:val="3"/>
        </w:numPr>
        <w:rPr>
          <w:sz w:val="28"/>
          <w:szCs w:val="28"/>
        </w:rPr>
      </w:pPr>
      <w:r>
        <w:rPr>
          <w:sz w:val="28"/>
          <w:szCs w:val="28"/>
        </w:rPr>
        <w:lastRenderedPageBreak/>
        <w:t>What is dummy variable trap?</w:t>
      </w:r>
    </w:p>
    <w:p w14:paraId="554B8021" w14:textId="38FF0EC9" w:rsidR="003B5307" w:rsidRDefault="003B5307" w:rsidP="003B5307">
      <w:pPr>
        <w:pStyle w:val="ListParagraph"/>
        <w:rPr>
          <w:sz w:val="28"/>
          <w:szCs w:val="28"/>
        </w:rPr>
      </w:pPr>
      <w:r>
        <w:rPr>
          <w:sz w:val="28"/>
          <w:szCs w:val="28"/>
        </w:rPr>
        <w:t xml:space="preserve">          The dummy variable trap occurs when two or more dummy variables created by one-hot encoding are highly correlated. One variable predicts the value of others.</w:t>
      </w:r>
    </w:p>
    <w:p w14:paraId="7F946846" w14:textId="7B714986" w:rsidR="003B5307" w:rsidRDefault="003B5307" w:rsidP="003B5307">
      <w:pPr>
        <w:pStyle w:val="ListParagraph"/>
        <w:rPr>
          <w:sz w:val="28"/>
          <w:szCs w:val="28"/>
        </w:rPr>
      </w:pPr>
    </w:p>
    <w:p w14:paraId="441EA2E0" w14:textId="665B3554" w:rsidR="003B5307" w:rsidRDefault="003B5307" w:rsidP="003B5307">
      <w:pPr>
        <w:pStyle w:val="ListParagraph"/>
        <w:rPr>
          <w:sz w:val="28"/>
          <w:szCs w:val="28"/>
        </w:rPr>
      </w:pPr>
    </w:p>
    <w:p w14:paraId="495F73BE" w14:textId="2FC1C1C3" w:rsidR="003B5307" w:rsidRDefault="002C40F7" w:rsidP="003B5307">
      <w:pPr>
        <w:pStyle w:val="ListParagraph"/>
        <w:numPr>
          <w:ilvl w:val="0"/>
          <w:numId w:val="3"/>
        </w:numPr>
        <w:rPr>
          <w:sz w:val="28"/>
          <w:szCs w:val="28"/>
        </w:rPr>
      </w:pPr>
      <w:r>
        <w:rPr>
          <w:sz w:val="28"/>
          <w:szCs w:val="28"/>
        </w:rPr>
        <w:t>Is one hot encoding different from dummy variables?</w:t>
      </w:r>
    </w:p>
    <w:p w14:paraId="3733306E" w14:textId="2A3898EF" w:rsidR="002C40F7" w:rsidRDefault="002C40F7" w:rsidP="002C40F7">
      <w:pPr>
        <w:pStyle w:val="ListParagraph"/>
        <w:rPr>
          <w:sz w:val="28"/>
          <w:szCs w:val="28"/>
        </w:rPr>
      </w:pPr>
      <w:r>
        <w:rPr>
          <w:sz w:val="28"/>
          <w:szCs w:val="28"/>
        </w:rPr>
        <w:t xml:space="preserve">         No difference actually. One hot encoding is the thing you do to create dummy variables. </w:t>
      </w:r>
    </w:p>
    <w:p w14:paraId="584FD89F" w14:textId="1CBA3B59" w:rsidR="00B372AA" w:rsidRDefault="00B372AA" w:rsidP="002C40F7">
      <w:pPr>
        <w:pStyle w:val="ListParagraph"/>
        <w:rPr>
          <w:sz w:val="28"/>
          <w:szCs w:val="28"/>
        </w:rPr>
      </w:pPr>
      <w:r>
        <w:rPr>
          <w:sz w:val="28"/>
          <w:szCs w:val="28"/>
        </w:rPr>
        <w:t>A dummy variable just takes the value 0 or 1 to indicate the exclusion or inclusion of a category.</w:t>
      </w:r>
    </w:p>
    <w:p w14:paraId="2F8380E7" w14:textId="43673AA5" w:rsidR="00B372AA" w:rsidRDefault="00B372AA" w:rsidP="002C40F7">
      <w:pPr>
        <w:pStyle w:val="ListParagraph"/>
        <w:rPr>
          <w:sz w:val="28"/>
          <w:szCs w:val="28"/>
        </w:rPr>
      </w:pPr>
      <w:r>
        <w:rPr>
          <w:sz w:val="28"/>
          <w:szCs w:val="28"/>
        </w:rPr>
        <w:t xml:space="preserve">In one-hot encoding, for example “red” </w:t>
      </w:r>
      <w:proofErr w:type="spellStart"/>
      <w:r>
        <w:rPr>
          <w:sz w:val="28"/>
          <w:szCs w:val="28"/>
        </w:rPr>
        <w:t>color</w:t>
      </w:r>
      <w:proofErr w:type="spellEnd"/>
      <w:r>
        <w:rPr>
          <w:sz w:val="28"/>
          <w:szCs w:val="28"/>
        </w:rPr>
        <w:t xml:space="preserve"> is encoded as [1 0 0] vector of size 3. “green” </w:t>
      </w:r>
      <w:proofErr w:type="spellStart"/>
      <w:r>
        <w:rPr>
          <w:sz w:val="28"/>
          <w:szCs w:val="28"/>
        </w:rPr>
        <w:t>color</w:t>
      </w:r>
      <w:proofErr w:type="spellEnd"/>
      <w:r>
        <w:rPr>
          <w:sz w:val="28"/>
          <w:szCs w:val="28"/>
        </w:rPr>
        <w:t xml:space="preserve"> is encoded as [0 1 0] vector of size 3.</w:t>
      </w:r>
    </w:p>
    <w:p w14:paraId="3D17A959" w14:textId="1522590C" w:rsidR="00B372AA" w:rsidRDefault="00B372AA" w:rsidP="00B372AA">
      <w:pPr>
        <w:rPr>
          <w:sz w:val="28"/>
          <w:szCs w:val="28"/>
        </w:rPr>
      </w:pPr>
    </w:p>
    <w:p w14:paraId="61BED270" w14:textId="4F24E11E" w:rsidR="00B372AA" w:rsidRDefault="00B372AA" w:rsidP="00B372AA">
      <w:pPr>
        <w:pStyle w:val="ListParagraph"/>
        <w:numPr>
          <w:ilvl w:val="0"/>
          <w:numId w:val="3"/>
        </w:numPr>
        <w:rPr>
          <w:sz w:val="28"/>
          <w:szCs w:val="28"/>
        </w:rPr>
      </w:pPr>
      <w:r>
        <w:rPr>
          <w:sz w:val="28"/>
          <w:szCs w:val="28"/>
        </w:rPr>
        <w:t>How is polynomial regression different from linear regression?</w:t>
      </w:r>
    </w:p>
    <w:p w14:paraId="3D10347B" w14:textId="4AE5549C" w:rsidR="00836047" w:rsidRDefault="00B372AA" w:rsidP="00836047">
      <w:pPr>
        <w:pStyle w:val="ListParagraph"/>
        <w:rPr>
          <w:sz w:val="28"/>
          <w:szCs w:val="28"/>
        </w:rPr>
      </w:pPr>
      <w:r>
        <w:rPr>
          <w:sz w:val="28"/>
          <w:szCs w:val="28"/>
        </w:rPr>
        <w:t xml:space="preserve">         </w:t>
      </w:r>
      <w:r w:rsidR="002C2699">
        <w:rPr>
          <w:sz w:val="28"/>
          <w:szCs w:val="28"/>
        </w:rPr>
        <w:t>Polynomial regression is a form of linear regression where only due to the non-linear relationship between dependent and independent variables we add some polynomial terms to linear regression to convert it into polynomial regression.</w:t>
      </w:r>
      <w:r w:rsidR="00836047">
        <w:rPr>
          <w:sz w:val="28"/>
          <w:szCs w:val="28"/>
        </w:rPr>
        <w:t xml:space="preserve"> Polynomial basically fits a wide range of curvature.</w:t>
      </w:r>
    </w:p>
    <w:p w14:paraId="78BB485D" w14:textId="4900D0F8" w:rsidR="00836047" w:rsidRDefault="00836047" w:rsidP="00836047">
      <w:pPr>
        <w:rPr>
          <w:sz w:val="28"/>
          <w:szCs w:val="28"/>
        </w:rPr>
      </w:pPr>
    </w:p>
    <w:p w14:paraId="3F5D8F5D" w14:textId="250C4716" w:rsidR="00836047" w:rsidRDefault="00836047" w:rsidP="00836047">
      <w:pPr>
        <w:pStyle w:val="ListParagraph"/>
        <w:numPr>
          <w:ilvl w:val="0"/>
          <w:numId w:val="3"/>
        </w:numPr>
        <w:rPr>
          <w:sz w:val="28"/>
          <w:szCs w:val="28"/>
        </w:rPr>
      </w:pPr>
      <w:r>
        <w:rPr>
          <w:sz w:val="28"/>
          <w:szCs w:val="28"/>
        </w:rPr>
        <w:t xml:space="preserve">   </w:t>
      </w:r>
    </w:p>
    <w:p w14:paraId="630FEEF5" w14:textId="6F14D69C" w:rsidR="00836047" w:rsidRDefault="00836047" w:rsidP="00836047">
      <w:pPr>
        <w:pStyle w:val="ListParagraph"/>
        <w:rPr>
          <w:sz w:val="28"/>
          <w:szCs w:val="28"/>
        </w:rPr>
      </w:pPr>
      <w:r>
        <w:rPr>
          <w:sz w:val="28"/>
          <w:szCs w:val="28"/>
        </w:rPr>
        <w:t xml:space="preserve">           </w:t>
      </w:r>
      <w:r>
        <w:rPr>
          <w:noProof/>
        </w:rPr>
        <w:drawing>
          <wp:inline distT="0" distB="0" distL="0" distR="0" wp14:anchorId="71AAB936" wp14:editId="3D9043D4">
            <wp:extent cx="493395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4933950" cy="2847975"/>
                    </a:xfrm>
                    <a:prstGeom prst="rect">
                      <a:avLst/>
                    </a:prstGeom>
                  </pic:spPr>
                </pic:pic>
              </a:graphicData>
            </a:graphic>
          </wp:inline>
        </w:drawing>
      </w:r>
    </w:p>
    <w:p w14:paraId="0D7A0208" w14:textId="1CAC9AFD" w:rsidR="00836047" w:rsidRDefault="00836047" w:rsidP="00836047">
      <w:pPr>
        <w:pStyle w:val="ListParagraph"/>
        <w:rPr>
          <w:sz w:val="28"/>
          <w:szCs w:val="28"/>
        </w:rPr>
      </w:pPr>
    </w:p>
    <w:p w14:paraId="6A4AC3D3" w14:textId="77777777" w:rsidR="00836047" w:rsidRDefault="00836047" w:rsidP="00836047">
      <w:pPr>
        <w:pStyle w:val="ListParagraph"/>
        <w:tabs>
          <w:tab w:val="left" w:pos="1056"/>
        </w:tabs>
        <w:ind w:left="1080"/>
        <w:jc w:val="both"/>
        <w:rPr>
          <w:rFonts w:ascii="Times New Roman" w:hAnsi="Times New Roman" w:cs="Times New Roman"/>
          <w:sz w:val="28"/>
          <w:szCs w:val="28"/>
        </w:rPr>
      </w:pPr>
      <w:proofErr w:type="spellStart"/>
      <w:r>
        <w:rPr>
          <w:rFonts w:ascii="Times New Roman" w:hAnsi="Times New Roman" w:cs="Times New Roman"/>
          <w:sz w:val="28"/>
          <w:szCs w:val="28"/>
        </w:rPr>
        <w:t>Model.score</w:t>
      </w:r>
      <w:proofErr w:type="spellEnd"/>
      <w:r>
        <w:rPr>
          <w:rFonts w:ascii="Times New Roman" w:hAnsi="Times New Roman" w:cs="Times New Roman"/>
          <w:sz w:val="28"/>
          <w:szCs w:val="28"/>
        </w:rPr>
        <w:t xml:space="preserve">() is used to get the accuracy of a model whereas </w:t>
      </w:r>
      <w:proofErr w:type="spellStart"/>
      <w:proofErr w:type="gramStart"/>
      <w:r>
        <w:rPr>
          <w:rFonts w:ascii="Times New Roman" w:hAnsi="Times New Roman" w:cs="Times New Roman"/>
          <w:sz w:val="28"/>
          <w:szCs w:val="28"/>
        </w:rPr>
        <w:t>model.predict</w:t>
      </w:r>
      <w:proofErr w:type="spellEnd"/>
      <w:proofErr w:type="gramEnd"/>
      <w:r>
        <w:rPr>
          <w:rFonts w:ascii="Times New Roman" w:hAnsi="Times New Roman" w:cs="Times New Roman"/>
          <w:sz w:val="28"/>
          <w:szCs w:val="28"/>
        </w:rPr>
        <w:t xml:space="preserve"> is used to get predict variable.</w:t>
      </w:r>
    </w:p>
    <w:p w14:paraId="51477195" w14:textId="77777777" w:rsidR="00836047" w:rsidRDefault="00836047" w:rsidP="00836047">
      <w:pPr>
        <w:pStyle w:val="ListParagraph"/>
        <w:tabs>
          <w:tab w:val="left" w:pos="1056"/>
        </w:tabs>
        <w:ind w:left="1080"/>
        <w:jc w:val="both"/>
        <w:rPr>
          <w:rFonts w:ascii="Times New Roman" w:hAnsi="Times New Roman" w:cs="Times New Roman"/>
          <w:sz w:val="28"/>
          <w:szCs w:val="28"/>
        </w:rPr>
      </w:pPr>
    </w:p>
    <w:p w14:paraId="3CDD4B9A" w14:textId="77777777" w:rsidR="00836047" w:rsidRDefault="00836047" w:rsidP="00836047">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In the first two lines of code, we can see that the r squares value is 1 which is the best fit. The first, code shows the variation of </w:t>
      </w:r>
      <w:proofErr w:type="spellStart"/>
      <w:r>
        <w:rPr>
          <w:rFonts w:ascii="Times New Roman" w:hAnsi="Times New Roman" w:cs="Times New Roman"/>
          <w:sz w:val="28"/>
          <w:szCs w:val="28"/>
        </w:rPr>
        <w:t>x_test</w:t>
      </w:r>
      <w:proofErr w:type="spellEnd"/>
      <w:r>
        <w:rPr>
          <w:rFonts w:ascii="Times New Roman" w:hAnsi="Times New Roman" w:cs="Times New Roman"/>
          <w:sz w:val="28"/>
          <w:szCs w:val="28"/>
        </w:rPr>
        <w:t xml:space="preserve"> is explained by the predicted value of </w:t>
      </w:r>
      <w:proofErr w:type="spellStart"/>
      <w:r>
        <w:rPr>
          <w:rFonts w:ascii="Times New Roman" w:hAnsi="Times New Roman" w:cs="Times New Roman"/>
          <w:sz w:val="28"/>
          <w:szCs w:val="28"/>
        </w:rPr>
        <w:t>x_test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the  In</w:t>
      </w:r>
      <w:proofErr w:type="gramEnd"/>
      <w:r>
        <w:rPr>
          <w:rFonts w:ascii="Times New Roman" w:hAnsi="Times New Roman" w:cs="Times New Roman"/>
          <w:sz w:val="28"/>
          <w:szCs w:val="28"/>
        </w:rPr>
        <w:t xml:space="preserve"> second code, the variation of </w:t>
      </w:r>
      <w:proofErr w:type="spellStart"/>
      <w:r>
        <w:rPr>
          <w:rFonts w:ascii="Times New Roman" w:hAnsi="Times New Roman" w:cs="Times New Roman"/>
          <w:sz w:val="28"/>
          <w:szCs w:val="28"/>
        </w:rPr>
        <w:t>x_train</w:t>
      </w:r>
      <w:proofErr w:type="spellEnd"/>
      <w:r>
        <w:rPr>
          <w:rFonts w:ascii="Times New Roman" w:hAnsi="Times New Roman" w:cs="Times New Roman"/>
          <w:sz w:val="28"/>
          <w:szCs w:val="28"/>
        </w:rPr>
        <w:t xml:space="preserve"> is explained by the predicted </w:t>
      </w:r>
      <w:proofErr w:type="spellStart"/>
      <w:r>
        <w:rPr>
          <w:rFonts w:ascii="Times New Roman" w:hAnsi="Times New Roman" w:cs="Times New Roman"/>
          <w:sz w:val="28"/>
          <w:szCs w:val="28"/>
        </w:rPr>
        <w:t>x_train</w:t>
      </w:r>
      <w:proofErr w:type="spellEnd"/>
      <w:r>
        <w:rPr>
          <w:rFonts w:ascii="Times New Roman" w:hAnsi="Times New Roman" w:cs="Times New Roman"/>
          <w:sz w:val="28"/>
          <w:szCs w:val="28"/>
        </w:rPr>
        <w:t xml:space="preserve"> variable.</w:t>
      </w:r>
    </w:p>
    <w:p w14:paraId="10AA310F" w14:textId="77777777" w:rsidR="00836047" w:rsidRDefault="00836047" w:rsidP="00836047">
      <w:pPr>
        <w:pStyle w:val="ListParagraph"/>
        <w:tabs>
          <w:tab w:val="left" w:pos="1056"/>
        </w:tabs>
        <w:ind w:left="1080"/>
        <w:jc w:val="both"/>
        <w:rPr>
          <w:rFonts w:ascii="Times New Roman" w:hAnsi="Times New Roman" w:cs="Times New Roman"/>
          <w:sz w:val="28"/>
          <w:szCs w:val="28"/>
        </w:rPr>
      </w:pPr>
    </w:p>
    <w:p w14:paraId="6C28C551" w14:textId="77777777" w:rsidR="00836047" w:rsidRDefault="00836047" w:rsidP="00836047">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In the third and fourth code, the accuracy of </w:t>
      </w:r>
      <w:proofErr w:type="spellStart"/>
      <w:r>
        <w:rPr>
          <w:rFonts w:ascii="Times New Roman" w:hAnsi="Times New Roman" w:cs="Times New Roman"/>
          <w:sz w:val="28"/>
          <w:szCs w:val="28"/>
        </w:rPr>
        <w:t>x_test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y_test</w:t>
      </w:r>
      <w:proofErr w:type="spellEnd"/>
      <w:r>
        <w:rPr>
          <w:rFonts w:ascii="Times New Roman" w:hAnsi="Times New Roman" w:cs="Times New Roman"/>
          <w:sz w:val="28"/>
          <w:szCs w:val="28"/>
        </w:rPr>
        <w:t xml:space="preserve"> is 0.90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90% and the accuracy of </w:t>
      </w:r>
      <w:proofErr w:type="spellStart"/>
      <w:r>
        <w:rPr>
          <w:rFonts w:ascii="Times New Roman" w:hAnsi="Times New Roman" w:cs="Times New Roman"/>
          <w:sz w:val="28"/>
          <w:szCs w:val="28"/>
        </w:rPr>
        <w:t>X_train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y_train</w:t>
      </w:r>
      <w:proofErr w:type="spellEnd"/>
      <w:r>
        <w:rPr>
          <w:rFonts w:ascii="Times New Roman" w:hAnsi="Times New Roman" w:cs="Times New Roman"/>
          <w:sz w:val="28"/>
          <w:szCs w:val="28"/>
        </w:rPr>
        <w:t xml:space="preserve"> variables are 0.89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89%</w:t>
      </w:r>
    </w:p>
    <w:p w14:paraId="24C2AA96" w14:textId="77777777" w:rsidR="00836047" w:rsidRPr="00836047" w:rsidRDefault="00836047" w:rsidP="00836047">
      <w:pPr>
        <w:pStyle w:val="ListParagraph"/>
        <w:rPr>
          <w:sz w:val="28"/>
          <w:szCs w:val="28"/>
        </w:rPr>
      </w:pPr>
    </w:p>
    <w:p w14:paraId="0834706F" w14:textId="664D9A6F" w:rsidR="0020263D" w:rsidRPr="00AD20EC" w:rsidRDefault="0020263D" w:rsidP="0020263D">
      <w:pPr>
        <w:pStyle w:val="ListParagraph"/>
        <w:ind w:left="1440"/>
        <w:rPr>
          <w:sz w:val="28"/>
          <w:szCs w:val="28"/>
        </w:rPr>
      </w:pPr>
      <w:r>
        <w:rPr>
          <w:sz w:val="28"/>
          <w:szCs w:val="28"/>
        </w:rPr>
        <w:t xml:space="preserve">          </w:t>
      </w:r>
    </w:p>
    <w:sectPr w:rsidR="0020263D" w:rsidRPr="00AD2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72FA"/>
    <w:multiLevelType w:val="hybridMultilevel"/>
    <w:tmpl w:val="49CC7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CE21BE"/>
    <w:multiLevelType w:val="hybridMultilevel"/>
    <w:tmpl w:val="13D07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112583B"/>
    <w:multiLevelType w:val="multilevel"/>
    <w:tmpl w:val="4BA8B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02600"/>
    <w:multiLevelType w:val="hybridMultilevel"/>
    <w:tmpl w:val="18549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267A2E"/>
    <w:multiLevelType w:val="hybridMultilevel"/>
    <w:tmpl w:val="8FE47F76"/>
    <w:lvl w:ilvl="0" w:tplc="802A2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2864508">
    <w:abstractNumId w:val="0"/>
  </w:num>
  <w:num w:numId="2" w16cid:durableId="1555266227">
    <w:abstractNumId w:val="3"/>
  </w:num>
  <w:num w:numId="3" w16cid:durableId="1638215884">
    <w:abstractNumId w:val="4"/>
  </w:num>
  <w:num w:numId="4" w16cid:durableId="339045941">
    <w:abstractNumId w:val="2"/>
  </w:num>
  <w:num w:numId="5" w16cid:durableId="208051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33"/>
    <w:rsid w:val="0020263D"/>
    <w:rsid w:val="0024567F"/>
    <w:rsid w:val="002C2699"/>
    <w:rsid w:val="002C40F7"/>
    <w:rsid w:val="003B5307"/>
    <w:rsid w:val="006F7633"/>
    <w:rsid w:val="00836047"/>
    <w:rsid w:val="008C3D05"/>
    <w:rsid w:val="00A326B6"/>
    <w:rsid w:val="00AD20EC"/>
    <w:rsid w:val="00B372AA"/>
    <w:rsid w:val="00D12087"/>
    <w:rsid w:val="00F62E8E"/>
    <w:rsid w:val="00FA4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21F3"/>
  <w15:chartTrackingRefBased/>
  <w15:docId w15:val="{FAC5E8FB-8FF4-4CA3-BC1E-59FDF1D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D05"/>
    <w:pPr>
      <w:ind w:left="720"/>
      <w:contextualSpacing/>
    </w:pPr>
  </w:style>
  <w:style w:type="paragraph" w:customStyle="1" w:styleId="trt0xe">
    <w:name w:val="trt0xe"/>
    <w:basedOn w:val="Normal"/>
    <w:rsid w:val="00AD20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718">
      <w:bodyDiv w:val="1"/>
      <w:marLeft w:val="0"/>
      <w:marRight w:val="0"/>
      <w:marTop w:val="0"/>
      <w:marBottom w:val="0"/>
      <w:divBdr>
        <w:top w:val="none" w:sz="0" w:space="0" w:color="auto"/>
        <w:left w:val="none" w:sz="0" w:space="0" w:color="auto"/>
        <w:bottom w:val="none" w:sz="0" w:space="0" w:color="auto"/>
        <w:right w:val="none" w:sz="0" w:space="0" w:color="auto"/>
      </w:divBdr>
    </w:div>
    <w:div w:id="1333029568">
      <w:bodyDiv w:val="1"/>
      <w:marLeft w:val="0"/>
      <w:marRight w:val="0"/>
      <w:marTop w:val="0"/>
      <w:marBottom w:val="0"/>
      <w:divBdr>
        <w:top w:val="none" w:sz="0" w:space="0" w:color="auto"/>
        <w:left w:val="none" w:sz="0" w:space="0" w:color="auto"/>
        <w:bottom w:val="none" w:sz="0" w:space="0" w:color="auto"/>
        <w:right w:val="none" w:sz="0" w:space="0" w:color="auto"/>
      </w:divBdr>
      <w:divsChild>
        <w:div w:id="71970081">
          <w:marLeft w:val="0"/>
          <w:marRight w:val="0"/>
          <w:marTop w:val="0"/>
          <w:marBottom w:val="180"/>
          <w:divBdr>
            <w:top w:val="none" w:sz="0" w:space="0" w:color="auto"/>
            <w:left w:val="none" w:sz="0" w:space="0" w:color="auto"/>
            <w:bottom w:val="none" w:sz="0" w:space="0" w:color="auto"/>
            <w:right w:val="none" w:sz="0" w:space="0" w:color="auto"/>
          </w:divBdr>
        </w:div>
        <w:div w:id="1030254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yakshitha</dc:creator>
  <cp:keywords/>
  <dc:description/>
  <cp:lastModifiedBy>b yakshitha</cp:lastModifiedBy>
  <cp:revision>1</cp:revision>
  <dcterms:created xsi:type="dcterms:W3CDTF">2022-05-11T14:29:00Z</dcterms:created>
  <dcterms:modified xsi:type="dcterms:W3CDTF">2022-05-11T16:17:00Z</dcterms:modified>
</cp:coreProperties>
</file>