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D891" w14:textId="7D8D88B4" w:rsidR="00EF70D5" w:rsidRPr="008F0819" w:rsidRDefault="008F0819" w:rsidP="008F0819">
      <w:pPr>
        <w:jc w:val="center"/>
        <w:rPr>
          <w:rFonts w:ascii="Century" w:hAnsi="Century"/>
          <w:b/>
          <w:bCs/>
          <w:sz w:val="36"/>
          <w:szCs w:val="36"/>
          <w:lang w:val="en-US"/>
        </w:rPr>
      </w:pPr>
      <w:r w:rsidRPr="008F0819">
        <w:rPr>
          <w:rFonts w:ascii="Century" w:hAnsi="Century"/>
          <w:b/>
          <w:bCs/>
          <w:sz w:val="36"/>
          <w:szCs w:val="36"/>
          <w:lang w:val="en-US"/>
        </w:rPr>
        <w:t>LAB-03</w:t>
      </w:r>
    </w:p>
    <w:p w14:paraId="39C25AA0" w14:textId="701B8211" w:rsidR="008F0819" w:rsidRPr="008F0819" w:rsidRDefault="008F0819" w:rsidP="008F0819">
      <w:pPr>
        <w:jc w:val="center"/>
        <w:rPr>
          <w:rFonts w:ascii="Century" w:hAnsi="Century"/>
          <w:b/>
          <w:bCs/>
          <w:sz w:val="36"/>
          <w:szCs w:val="36"/>
          <w:lang w:val="en-US"/>
        </w:rPr>
      </w:pPr>
    </w:p>
    <w:p w14:paraId="6A59AD20" w14:textId="684F4793" w:rsidR="008F0819" w:rsidRPr="008F0819" w:rsidRDefault="008F0819" w:rsidP="008F0819">
      <w:pPr>
        <w:rPr>
          <w:rFonts w:ascii="Century" w:hAnsi="Century"/>
          <w:b/>
          <w:bCs/>
          <w:sz w:val="36"/>
          <w:szCs w:val="36"/>
          <w:lang w:val="en-US"/>
        </w:rPr>
      </w:pPr>
      <w:r w:rsidRPr="008F0819">
        <w:rPr>
          <w:rFonts w:ascii="Century" w:hAnsi="Century"/>
          <w:b/>
          <w:bCs/>
          <w:sz w:val="36"/>
          <w:szCs w:val="36"/>
          <w:lang w:val="en-US"/>
        </w:rPr>
        <w:t>NAME: MAHIKA JADHAV                                 REGNO-21BDA53</w:t>
      </w:r>
    </w:p>
    <w:p w14:paraId="4479D11B" w14:textId="1057D892" w:rsidR="008F0819" w:rsidRDefault="008F0819" w:rsidP="008F0819">
      <w:pPr>
        <w:rPr>
          <w:sz w:val="36"/>
          <w:szCs w:val="36"/>
          <w:lang w:val="en-US"/>
        </w:rPr>
      </w:pPr>
    </w:p>
    <w:p w14:paraId="727FBC54" w14:textId="0AD6F55B" w:rsidR="008F0819" w:rsidRDefault="007D18FE" w:rsidP="008F0819">
      <w:pPr>
        <w:rPr>
          <w:sz w:val="36"/>
          <w:szCs w:val="36"/>
          <w:lang w:val="en-US"/>
        </w:rPr>
      </w:pPr>
      <w:r>
        <w:rPr>
          <w:sz w:val="36"/>
          <w:szCs w:val="36"/>
          <w:lang w:val="en-US"/>
        </w:rPr>
        <w:t>A)</w:t>
      </w:r>
    </w:p>
    <w:p w14:paraId="6162C268" w14:textId="46963902" w:rsidR="008F0819" w:rsidRPr="008F0819" w:rsidRDefault="008F0819" w:rsidP="008F0819">
      <w:pPr>
        <w:rPr>
          <w:rFonts w:ascii="Arial" w:eastAsia="Times New Roman" w:hAnsi="Arial" w:cs="Arial"/>
          <w:sz w:val="22"/>
          <w:szCs w:val="22"/>
          <w:shd w:val="clear" w:color="auto" w:fill="FAF9F8"/>
          <w:lang w:eastAsia="en-GB"/>
        </w:rPr>
      </w:pPr>
      <w:r w:rsidRPr="008F0819">
        <w:rPr>
          <w:rFonts w:ascii="Century" w:eastAsia="Times New Roman" w:hAnsi="Century" w:cs="Arial"/>
          <w:b/>
          <w:bCs/>
          <w:sz w:val="36"/>
          <w:szCs w:val="36"/>
          <w:shd w:val="clear" w:color="auto" w:fill="FAF9F8"/>
          <w:lang w:eastAsia="en-GB"/>
        </w:rPr>
        <w:t>Gaussian Naive Bayes</w:t>
      </w:r>
      <w:r w:rsidRPr="007C4886">
        <w:rPr>
          <w:rFonts w:ascii="Century" w:eastAsia="Times New Roman" w:hAnsi="Century" w:cs="Arial"/>
          <w:b/>
          <w:bCs/>
          <w:sz w:val="36"/>
          <w:szCs w:val="36"/>
          <w:shd w:val="clear" w:color="auto" w:fill="FAF9F8"/>
          <w:lang w:eastAsia="en-GB"/>
        </w:rPr>
        <w:t xml:space="preserve"> </w:t>
      </w:r>
      <w:r w:rsidRPr="007C4886">
        <w:rPr>
          <w:rFonts w:ascii="Arial" w:eastAsia="Times New Roman" w:hAnsi="Arial" w:cs="Arial"/>
          <w:sz w:val="36"/>
          <w:szCs w:val="36"/>
          <w:shd w:val="clear" w:color="auto" w:fill="FAF9F8"/>
          <w:lang w:eastAsia="en-GB"/>
        </w:rPr>
        <w:t>:</w:t>
      </w:r>
      <w:r w:rsidR="00677BF2">
        <w:rPr>
          <w:rFonts w:ascii="Lato" w:eastAsia="Times New Roman" w:hAnsi="Lato" w:cs="Times New Roman"/>
          <w:color w:val="222222"/>
          <w:sz w:val="27"/>
          <w:szCs w:val="27"/>
          <w:lang w:eastAsia="en-GB"/>
        </w:rPr>
        <w:t xml:space="preserve">Gaussian Naïve Bayes </w:t>
      </w:r>
      <w:r w:rsidRPr="008F0819">
        <w:rPr>
          <w:rFonts w:ascii="Lato" w:eastAsia="Times New Roman" w:hAnsi="Lato" w:cs="Times New Roman"/>
          <w:color w:val="222222"/>
          <w:sz w:val="27"/>
          <w:szCs w:val="27"/>
          <w:lang w:eastAsia="en-GB"/>
        </w:rPr>
        <w:t xml:space="preserve">is used in classification and it assumes that </w:t>
      </w:r>
      <w:r w:rsidR="00677BF2">
        <w:rPr>
          <w:rFonts w:ascii="Lato" w:eastAsia="Times New Roman" w:hAnsi="Lato" w:cs="Times New Roman"/>
          <w:color w:val="222222"/>
          <w:sz w:val="27"/>
          <w:szCs w:val="27"/>
          <w:lang w:eastAsia="en-GB"/>
        </w:rPr>
        <w:t xml:space="preserve">the </w:t>
      </w:r>
      <w:r w:rsidRPr="008F0819">
        <w:rPr>
          <w:rFonts w:ascii="Lato" w:eastAsia="Times New Roman" w:hAnsi="Lato" w:cs="Times New Roman"/>
          <w:color w:val="222222"/>
          <w:sz w:val="27"/>
          <w:szCs w:val="27"/>
          <w:lang w:eastAsia="en-GB"/>
        </w:rPr>
        <w:t>features follow a normal distribution.</w:t>
      </w:r>
    </w:p>
    <w:p w14:paraId="748E4658" w14:textId="77777777" w:rsidR="008F0819" w:rsidRPr="007C4886" w:rsidRDefault="008F0819" w:rsidP="008F0819">
      <w:pPr>
        <w:shd w:val="clear" w:color="auto" w:fill="FFFFFF"/>
        <w:spacing w:before="100" w:beforeAutospacing="1" w:after="100" w:afterAutospacing="1"/>
        <w:rPr>
          <w:rFonts w:eastAsia="Times New Roman" w:cstheme="minorHAnsi"/>
          <w:b/>
          <w:bCs/>
          <w:sz w:val="36"/>
          <w:szCs w:val="36"/>
          <w:shd w:val="clear" w:color="auto" w:fill="FAF9F8"/>
          <w:lang w:eastAsia="en-GB"/>
        </w:rPr>
      </w:pPr>
      <w:r w:rsidRPr="008F0819">
        <w:rPr>
          <w:rFonts w:eastAsia="Times New Roman" w:cstheme="minorHAnsi"/>
          <w:b/>
          <w:bCs/>
          <w:sz w:val="36"/>
          <w:szCs w:val="36"/>
          <w:shd w:val="clear" w:color="auto" w:fill="FAF9F8"/>
          <w:lang w:eastAsia="en-GB"/>
        </w:rPr>
        <w:t>Multinomial Naive Bayes</w:t>
      </w:r>
      <w:r w:rsidRPr="007C4886">
        <w:rPr>
          <w:rFonts w:eastAsia="Times New Roman" w:cstheme="minorHAnsi"/>
          <w:b/>
          <w:bCs/>
          <w:sz w:val="36"/>
          <w:szCs w:val="36"/>
          <w:shd w:val="clear" w:color="auto" w:fill="FAF9F8"/>
          <w:lang w:eastAsia="en-GB"/>
        </w:rPr>
        <w:t>:</w:t>
      </w:r>
    </w:p>
    <w:p w14:paraId="0FEFB656" w14:textId="77777777" w:rsidR="00677BF2" w:rsidRDefault="00677BF2" w:rsidP="008F0819">
      <w:pPr>
        <w:shd w:val="clear" w:color="auto" w:fill="FFFFFF"/>
        <w:spacing w:before="100" w:beforeAutospacing="1" w:after="100" w:afterAutospacing="1"/>
        <w:rPr>
          <w:rFonts w:ascii="Lato" w:eastAsia="Times New Roman" w:hAnsi="Lato" w:cs="Times New Roman"/>
          <w:color w:val="222222"/>
          <w:sz w:val="27"/>
          <w:szCs w:val="27"/>
          <w:shd w:val="clear" w:color="auto" w:fill="FFFFFF"/>
          <w:lang w:eastAsia="en-GB"/>
        </w:rPr>
      </w:pPr>
      <w:r>
        <w:rPr>
          <w:rFonts w:ascii="Lato" w:eastAsia="Times New Roman" w:hAnsi="Lato" w:cs="Times New Roman"/>
          <w:color w:val="222222"/>
          <w:sz w:val="27"/>
          <w:szCs w:val="27"/>
          <w:shd w:val="clear" w:color="auto" w:fill="FFFFFF"/>
          <w:lang w:eastAsia="en-GB"/>
        </w:rPr>
        <w:t>Multinomial Naïve Bayes is</w:t>
      </w:r>
      <w:r w:rsidR="008F0819" w:rsidRPr="008F0819">
        <w:rPr>
          <w:rFonts w:ascii="Lato" w:eastAsia="Times New Roman" w:hAnsi="Lato" w:cs="Times New Roman"/>
          <w:color w:val="222222"/>
          <w:sz w:val="27"/>
          <w:szCs w:val="27"/>
          <w:shd w:val="clear" w:color="auto" w:fill="FFFFFF"/>
          <w:lang w:eastAsia="en-GB"/>
        </w:rPr>
        <w:t xml:space="preserve"> used for discrete counts. </w:t>
      </w:r>
    </w:p>
    <w:p w14:paraId="23D30102" w14:textId="77777777" w:rsidR="00677BF2" w:rsidRDefault="008F0819" w:rsidP="008F0819">
      <w:pPr>
        <w:shd w:val="clear" w:color="auto" w:fill="FFFFFF"/>
        <w:spacing w:before="100" w:beforeAutospacing="1" w:after="100" w:afterAutospacing="1"/>
        <w:rPr>
          <w:rFonts w:ascii="Lato" w:eastAsia="Times New Roman" w:hAnsi="Lato" w:cs="Times New Roman"/>
          <w:color w:val="222222"/>
          <w:sz w:val="27"/>
          <w:szCs w:val="27"/>
          <w:shd w:val="clear" w:color="auto" w:fill="FFFFFF"/>
          <w:lang w:eastAsia="en-GB"/>
        </w:rPr>
      </w:pPr>
      <w:r w:rsidRPr="008F0819">
        <w:rPr>
          <w:rFonts w:ascii="Lato" w:eastAsia="Times New Roman" w:hAnsi="Lato" w:cs="Times New Roman"/>
          <w:color w:val="222222"/>
          <w:sz w:val="27"/>
          <w:szCs w:val="27"/>
          <w:shd w:val="clear" w:color="auto" w:fill="FFFFFF"/>
          <w:lang w:eastAsia="en-GB"/>
        </w:rPr>
        <w:t xml:space="preserve"> </w:t>
      </w:r>
      <w:proofErr w:type="spellStart"/>
      <w:r w:rsidR="00677BF2">
        <w:rPr>
          <w:rFonts w:ascii="Lato" w:eastAsia="Times New Roman" w:hAnsi="Lato" w:cs="Times New Roman"/>
          <w:color w:val="222222"/>
          <w:sz w:val="27"/>
          <w:szCs w:val="27"/>
          <w:shd w:val="clear" w:color="auto" w:fill="FFFFFF"/>
          <w:lang w:eastAsia="en-GB"/>
        </w:rPr>
        <w:t>Eg</w:t>
      </w:r>
      <w:proofErr w:type="spellEnd"/>
      <w:r w:rsidR="00677BF2">
        <w:rPr>
          <w:rFonts w:ascii="Lato" w:eastAsia="Times New Roman" w:hAnsi="Lato" w:cs="Times New Roman"/>
          <w:color w:val="222222"/>
          <w:sz w:val="27"/>
          <w:szCs w:val="27"/>
          <w:shd w:val="clear" w:color="auto" w:fill="FFFFFF"/>
          <w:lang w:eastAsia="en-GB"/>
        </w:rPr>
        <w:t>:</w:t>
      </w:r>
      <w:r w:rsidRPr="008F0819">
        <w:rPr>
          <w:rFonts w:ascii="Lato" w:eastAsia="Times New Roman" w:hAnsi="Lato" w:cs="Times New Roman"/>
          <w:color w:val="222222"/>
          <w:sz w:val="27"/>
          <w:szCs w:val="27"/>
          <w:shd w:val="clear" w:color="auto" w:fill="FFFFFF"/>
          <w:lang w:eastAsia="en-GB"/>
        </w:rPr>
        <w:t xml:space="preserve"> we have a text classification problem. </w:t>
      </w:r>
    </w:p>
    <w:p w14:paraId="5C836F16" w14:textId="4EFEE639" w:rsidR="008F0819" w:rsidRPr="008F0819" w:rsidRDefault="008F0819" w:rsidP="008F0819">
      <w:pPr>
        <w:shd w:val="clear" w:color="auto" w:fill="FFFFFF"/>
        <w:spacing w:before="100" w:beforeAutospacing="1" w:after="100" w:afterAutospacing="1"/>
        <w:rPr>
          <w:rFonts w:ascii="Lato" w:eastAsia="Times New Roman" w:hAnsi="Lato" w:cs="Times New Roman"/>
          <w:b/>
          <w:bCs/>
          <w:color w:val="222222"/>
          <w:sz w:val="27"/>
          <w:szCs w:val="27"/>
          <w:lang w:eastAsia="en-GB"/>
        </w:rPr>
      </w:pPr>
      <w:r w:rsidRPr="008F0819">
        <w:rPr>
          <w:rFonts w:ascii="Lato" w:eastAsia="Times New Roman" w:hAnsi="Lato" w:cs="Times New Roman"/>
          <w:color w:val="222222"/>
          <w:sz w:val="27"/>
          <w:szCs w:val="27"/>
          <w:shd w:val="clear" w:color="auto" w:fill="FFFFFF"/>
          <w:lang w:eastAsia="en-GB"/>
        </w:rPr>
        <w:t xml:space="preserve">Here we can consider Bernoulli trials which is one step further and instead of “word occurring in the document”, we have “count how often word occurs in the document”, you can think of it as </w:t>
      </w:r>
      <w:r w:rsidRPr="008F0819">
        <w:rPr>
          <w:rFonts w:ascii="Lato" w:eastAsia="Times New Roman" w:hAnsi="Lato" w:cs="Times New Roman"/>
          <w:b/>
          <w:bCs/>
          <w:color w:val="222222"/>
          <w:sz w:val="27"/>
          <w:szCs w:val="27"/>
          <w:shd w:val="clear" w:color="auto" w:fill="FFFFFF"/>
          <w:lang w:eastAsia="en-GB"/>
        </w:rPr>
        <w:t xml:space="preserve">“number of times outcome number </w:t>
      </w:r>
      <w:proofErr w:type="spellStart"/>
      <w:r w:rsidRPr="008F0819">
        <w:rPr>
          <w:rFonts w:ascii="Lato" w:eastAsia="Times New Roman" w:hAnsi="Lato" w:cs="Times New Roman"/>
          <w:b/>
          <w:bCs/>
          <w:color w:val="222222"/>
          <w:sz w:val="27"/>
          <w:szCs w:val="27"/>
          <w:shd w:val="clear" w:color="auto" w:fill="FFFFFF"/>
          <w:lang w:eastAsia="en-GB"/>
        </w:rPr>
        <w:t>x_i</w:t>
      </w:r>
      <w:proofErr w:type="spellEnd"/>
      <w:r w:rsidRPr="008F0819">
        <w:rPr>
          <w:rFonts w:ascii="Lato" w:eastAsia="Times New Roman" w:hAnsi="Lato" w:cs="Times New Roman"/>
          <w:b/>
          <w:bCs/>
          <w:color w:val="222222"/>
          <w:sz w:val="27"/>
          <w:szCs w:val="27"/>
          <w:shd w:val="clear" w:color="auto" w:fill="FFFFFF"/>
          <w:lang w:eastAsia="en-GB"/>
        </w:rPr>
        <w:t xml:space="preserve"> is observed over the n trials”.</w:t>
      </w:r>
    </w:p>
    <w:p w14:paraId="4B6EC480" w14:textId="514D99D0" w:rsidR="007C4886" w:rsidRPr="007C4886" w:rsidRDefault="007C4886" w:rsidP="007C4886">
      <w:pPr>
        <w:rPr>
          <w:rFonts w:ascii="Times New Roman" w:eastAsia="Times New Roman" w:hAnsi="Times New Roman" w:cs="Times New Roman"/>
          <w:b/>
          <w:bCs/>
          <w:sz w:val="36"/>
          <w:szCs w:val="36"/>
          <w:lang w:eastAsia="en-GB"/>
        </w:rPr>
      </w:pPr>
      <w:r w:rsidRPr="007C4886">
        <w:rPr>
          <w:rFonts w:ascii="Arial" w:eastAsia="Times New Roman" w:hAnsi="Arial" w:cs="Arial"/>
          <w:b/>
          <w:bCs/>
          <w:sz w:val="36"/>
          <w:szCs w:val="36"/>
          <w:shd w:val="clear" w:color="auto" w:fill="FAF9F8"/>
          <w:lang w:eastAsia="en-GB"/>
        </w:rPr>
        <w:t>Complement Naive Bayes</w:t>
      </w:r>
      <w:r w:rsidRPr="007C4886">
        <w:rPr>
          <w:rFonts w:ascii="Arial" w:eastAsia="Times New Roman" w:hAnsi="Arial" w:cs="Arial"/>
          <w:b/>
          <w:bCs/>
          <w:sz w:val="36"/>
          <w:szCs w:val="36"/>
          <w:shd w:val="clear" w:color="auto" w:fill="FAF9F8"/>
          <w:lang w:eastAsia="en-GB"/>
        </w:rPr>
        <w:t>:</w:t>
      </w:r>
    </w:p>
    <w:p w14:paraId="28D22D20" w14:textId="6EA64F02" w:rsidR="007C4886" w:rsidRPr="007C4886" w:rsidRDefault="007C4886" w:rsidP="007C4886">
      <w:pPr>
        <w:rPr>
          <w:rFonts w:ascii="Times New Roman" w:eastAsia="Times New Roman" w:hAnsi="Times New Roman" w:cs="Times New Roman"/>
          <w:lang w:eastAsia="en-GB"/>
        </w:rPr>
      </w:pPr>
      <w:r w:rsidRPr="007C4886">
        <w:rPr>
          <w:rFonts w:ascii="Arial" w:eastAsia="Times New Roman" w:hAnsi="Arial" w:cs="Arial"/>
          <w:color w:val="FFFFFF"/>
          <w:spacing w:val="2"/>
          <w:sz w:val="26"/>
          <w:szCs w:val="26"/>
          <w:shd w:val="clear" w:color="auto" w:fill="131417"/>
          <w:lang w:eastAsia="en-GB"/>
        </w:rPr>
        <w:t> </w:t>
      </w:r>
      <w:r w:rsidR="007D18FE" w:rsidRPr="007D18FE">
        <w:rPr>
          <w:rFonts w:ascii="Arial" w:eastAsia="Times New Roman" w:hAnsi="Arial" w:cs="Arial"/>
          <w:color w:val="FFFFFF"/>
          <w:spacing w:val="2"/>
          <w:sz w:val="26"/>
          <w:szCs w:val="26"/>
          <w:shd w:val="clear" w:color="auto" w:fill="131417"/>
          <w:lang w:eastAsia="en-GB"/>
        </w:rPr>
        <w:t>In complement Naive Bayes, instead of calculating the probability of an item belonging to a certain class, we calculate the probability of the item belonging to all the classes. This is the literal meaning of the word, complement and hence is called Complement Naive Bayes.</w:t>
      </w:r>
    </w:p>
    <w:p w14:paraId="1EE7C86E" w14:textId="3DF5FC9B" w:rsidR="008F0819" w:rsidRDefault="008F0819" w:rsidP="008F0819">
      <w:pPr>
        <w:rPr>
          <w:sz w:val="36"/>
          <w:szCs w:val="36"/>
          <w:u w:val="single"/>
          <w:lang w:val="en-US"/>
        </w:rPr>
      </w:pPr>
    </w:p>
    <w:p w14:paraId="10695E3E" w14:textId="15866494" w:rsidR="007C4886" w:rsidRDefault="007C4886" w:rsidP="007C4886">
      <w:pPr>
        <w:rPr>
          <w:rFonts w:ascii="Arial" w:eastAsia="Times New Roman" w:hAnsi="Arial" w:cs="Arial"/>
          <w:sz w:val="36"/>
          <w:szCs w:val="36"/>
          <w:shd w:val="clear" w:color="auto" w:fill="FAF9F8"/>
          <w:lang w:eastAsia="en-GB"/>
        </w:rPr>
      </w:pPr>
      <w:r w:rsidRPr="007C4886">
        <w:rPr>
          <w:rFonts w:ascii="Arial" w:eastAsia="Times New Roman" w:hAnsi="Arial" w:cs="Arial"/>
          <w:sz w:val="36"/>
          <w:szCs w:val="36"/>
          <w:shd w:val="clear" w:color="auto" w:fill="FAF9F8"/>
          <w:lang w:eastAsia="en-GB"/>
        </w:rPr>
        <w:t>Bernoulli Naive Bayes</w:t>
      </w:r>
      <w:r>
        <w:rPr>
          <w:rFonts w:ascii="Arial" w:eastAsia="Times New Roman" w:hAnsi="Arial" w:cs="Arial"/>
          <w:sz w:val="36"/>
          <w:szCs w:val="36"/>
          <w:shd w:val="clear" w:color="auto" w:fill="FAF9F8"/>
          <w:lang w:eastAsia="en-GB"/>
        </w:rPr>
        <w:t>:</w:t>
      </w:r>
    </w:p>
    <w:p w14:paraId="3FC41FEF" w14:textId="77777777" w:rsidR="007C4886" w:rsidRPr="007C4886" w:rsidRDefault="007C4886" w:rsidP="007C4886">
      <w:pPr>
        <w:rPr>
          <w:rFonts w:ascii="Times New Roman" w:eastAsia="Times New Roman" w:hAnsi="Times New Roman" w:cs="Times New Roman"/>
          <w:lang w:eastAsia="en-GB"/>
        </w:rPr>
      </w:pPr>
      <w:r w:rsidRPr="007C4886">
        <w:rPr>
          <w:rFonts w:ascii="Lato" w:eastAsia="Times New Roman" w:hAnsi="Lato" w:cs="Times New Roman"/>
          <w:color w:val="222222"/>
          <w:sz w:val="27"/>
          <w:szCs w:val="27"/>
          <w:shd w:val="clear" w:color="auto" w:fill="FFFFFF"/>
          <w:lang w:eastAsia="en-GB"/>
        </w:rPr>
        <w:t>The binomial model is useful if your feature vectors are binary (i.e. zeros and ones). One application would be text classification with ‘bag of words’ model where the 1s &amp; 0s are “word occurs in the document” and “word does not occur in the document” respectively.</w:t>
      </w:r>
    </w:p>
    <w:p w14:paraId="5FCD377D" w14:textId="5A0C64D9" w:rsidR="007C4886" w:rsidRDefault="007C4886" w:rsidP="007C4886">
      <w:pPr>
        <w:rPr>
          <w:rFonts w:ascii="Times New Roman" w:eastAsia="Times New Roman" w:hAnsi="Times New Roman" w:cs="Times New Roman"/>
          <w:sz w:val="36"/>
          <w:szCs w:val="36"/>
          <w:lang w:eastAsia="en-GB"/>
        </w:rPr>
      </w:pPr>
    </w:p>
    <w:p w14:paraId="6A7DC0E9" w14:textId="78E28874" w:rsidR="007C4886" w:rsidRPr="007C4886" w:rsidRDefault="007C4886" w:rsidP="007C4886">
      <w:pPr>
        <w:rPr>
          <w:rFonts w:ascii="Times New Roman" w:eastAsia="Times New Roman" w:hAnsi="Times New Roman" w:cs="Times New Roman"/>
          <w:sz w:val="36"/>
          <w:szCs w:val="36"/>
          <w:lang w:eastAsia="en-GB"/>
        </w:rPr>
      </w:pPr>
      <w:r w:rsidRPr="007C4886">
        <w:rPr>
          <w:rFonts w:ascii="Arial" w:eastAsia="Times New Roman" w:hAnsi="Arial" w:cs="Arial"/>
          <w:sz w:val="36"/>
          <w:szCs w:val="36"/>
          <w:shd w:val="clear" w:color="auto" w:fill="FAF9F8"/>
          <w:lang w:eastAsia="en-GB"/>
        </w:rPr>
        <w:t>Categorical Naive Bayes</w:t>
      </w:r>
      <w:r w:rsidRPr="007C4886">
        <w:rPr>
          <w:rFonts w:ascii="Arial" w:eastAsia="Times New Roman" w:hAnsi="Arial" w:cs="Arial"/>
          <w:sz w:val="36"/>
          <w:szCs w:val="36"/>
          <w:shd w:val="clear" w:color="auto" w:fill="FAF9F8"/>
          <w:lang w:eastAsia="en-GB"/>
        </w:rPr>
        <w:t>:</w:t>
      </w:r>
    </w:p>
    <w:p w14:paraId="2885B585" w14:textId="2599BCC8" w:rsidR="007C4886" w:rsidRDefault="007C4886" w:rsidP="007C4886">
      <w:pPr>
        <w:rPr>
          <w:rFonts w:ascii="Times New Roman" w:eastAsia="Times New Roman" w:hAnsi="Times New Roman" w:cs="Times New Roman"/>
          <w:sz w:val="36"/>
          <w:szCs w:val="36"/>
          <w:lang w:eastAsia="en-GB"/>
        </w:rPr>
      </w:pPr>
    </w:p>
    <w:p w14:paraId="0D132BDB" w14:textId="77777777" w:rsidR="007C4886" w:rsidRPr="007C4886" w:rsidRDefault="007C4886" w:rsidP="007C4886">
      <w:pPr>
        <w:rPr>
          <w:rFonts w:ascii="Times New Roman" w:eastAsia="Times New Roman" w:hAnsi="Times New Roman" w:cs="Times New Roman"/>
          <w:lang w:eastAsia="en-GB"/>
        </w:rPr>
      </w:pPr>
      <w:r w:rsidRPr="007C4886">
        <w:rPr>
          <w:rFonts w:ascii="Arial" w:eastAsia="Times New Roman" w:hAnsi="Arial" w:cs="Arial"/>
          <w:color w:val="BDC1C6"/>
          <w:shd w:val="clear" w:color="auto" w:fill="202124"/>
          <w:lang w:eastAsia="en-GB"/>
        </w:rPr>
        <w:t>The categorical Naive Bayes classifier is </w:t>
      </w:r>
      <w:r w:rsidRPr="007C4886">
        <w:rPr>
          <w:rFonts w:ascii="Arial" w:eastAsia="Times New Roman" w:hAnsi="Arial" w:cs="Arial"/>
          <w:b/>
          <w:bCs/>
          <w:color w:val="BDC1C6"/>
          <w:shd w:val="clear" w:color="auto" w:fill="202124"/>
          <w:lang w:eastAsia="en-GB"/>
        </w:rPr>
        <w:t>suitable for classification with discrete features that are categorically distributed</w:t>
      </w:r>
      <w:r w:rsidRPr="007C4886">
        <w:rPr>
          <w:rFonts w:ascii="Arial" w:eastAsia="Times New Roman" w:hAnsi="Arial" w:cs="Arial"/>
          <w:color w:val="BDC1C6"/>
          <w:shd w:val="clear" w:color="auto" w:fill="202124"/>
          <w:lang w:eastAsia="en-GB"/>
        </w:rPr>
        <w:t>. The categories of each feature are drawn from a categorical distribution.</w:t>
      </w:r>
    </w:p>
    <w:p w14:paraId="15EC1B34" w14:textId="073AA19C" w:rsidR="007C4886" w:rsidRDefault="007C4886" w:rsidP="007C4886">
      <w:pPr>
        <w:rPr>
          <w:rFonts w:ascii="Times New Roman" w:eastAsia="Times New Roman" w:hAnsi="Times New Roman" w:cs="Times New Roman"/>
          <w:sz w:val="36"/>
          <w:szCs w:val="36"/>
          <w:lang w:eastAsia="en-GB"/>
        </w:rPr>
      </w:pPr>
    </w:p>
    <w:p w14:paraId="7D4F716E" w14:textId="4478FD46" w:rsidR="007C4886" w:rsidRPr="007C4886" w:rsidRDefault="007C4886" w:rsidP="007C4886">
      <w:pPr>
        <w:rPr>
          <w:rFonts w:ascii="Times New Roman" w:eastAsia="Times New Roman" w:hAnsi="Times New Roman" w:cs="Times New Roman"/>
          <w:sz w:val="36"/>
          <w:szCs w:val="36"/>
          <w:lang w:eastAsia="en-GB"/>
        </w:rPr>
      </w:pPr>
      <w:r w:rsidRPr="007C4886">
        <w:rPr>
          <w:rFonts w:ascii="Arial" w:eastAsia="Times New Roman" w:hAnsi="Arial" w:cs="Arial"/>
          <w:sz w:val="36"/>
          <w:szCs w:val="36"/>
          <w:shd w:val="clear" w:color="auto" w:fill="FAF9F8"/>
          <w:lang w:eastAsia="en-GB"/>
        </w:rPr>
        <w:t>Out-of-core naive Bayes model fitting</w:t>
      </w:r>
      <w:r w:rsidRPr="007C4886">
        <w:rPr>
          <w:rFonts w:ascii="Arial" w:eastAsia="Times New Roman" w:hAnsi="Arial" w:cs="Arial"/>
          <w:sz w:val="36"/>
          <w:szCs w:val="36"/>
          <w:shd w:val="clear" w:color="auto" w:fill="FAF9F8"/>
          <w:lang w:eastAsia="en-GB"/>
        </w:rPr>
        <w:t>:</w:t>
      </w:r>
    </w:p>
    <w:p w14:paraId="6F567FE9" w14:textId="77777777" w:rsidR="007C4886" w:rsidRPr="007C4886" w:rsidRDefault="007C4886" w:rsidP="007C4886">
      <w:pPr>
        <w:rPr>
          <w:rFonts w:ascii="Times New Roman" w:eastAsia="Times New Roman" w:hAnsi="Times New Roman" w:cs="Times New Roman"/>
          <w:sz w:val="36"/>
          <w:szCs w:val="36"/>
          <w:lang w:eastAsia="en-GB"/>
        </w:rPr>
      </w:pPr>
    </w:p>
    <w:p w14:paraId="1D4EBCA4" w14:textId="07827164" w:rsidR="00EA020E" w:rsidRPr="00EA020E" w:rsidRDefault="00EA020E" w:rsidP="00EA020E">
      <w:pPr>
        <w:rPr>
          <w:rFonts w:ascii="Times New Roman" w:eastAsia="Times New Roman" w:hAnsi="Times New Roman" w:cs="Times New Roman"/>
          <w:lang w:eastAsia="en-GB"/>
        </w:rPr>
      </w:pPr>
      <w:r w:rsidRPr="00EA020E">
        <w:rPr>
          <w:rFonts w:ascii="Segoe UI" w:eastAsia="Times New Roman" w:hAnsi="Segoe UI" w:cs="Segoe UI"/>
          <w:color w:val="212529"/>
          <w:shd w:val="clear" w:color="auto" w:fill="FFFFFF"/>
          <w:lang w:eastAsia="en-GB"/>
        </w:rPr>
        <w:t>Naive Bayes models can be used to tackle large scale classification problems for which the full training set might not fit in memory. To handle this case, </w:t>
      </w:r>
      <w:hyperlink r:id="rId5" w:anchor="sklearn.naive_bayes.MultinomialNB" w:tooltip="sklearn.naive_bayes.MultinomialNB" w:history="1">
        <w:proofErr w:type="spellStart"/>
        <w:r w:rsidRPr="00EA020E">
          <w:rPr>
            <w:rFonts w:ascii="Menlo" w:eastAsia="Times New Roman" w:hAnsi="Menlo" w:cs="Menlo"/>
            <w:b/>
            <w:bCs/>
            <w:color w:val="2878A2"/>
            <w:sz w:val="21"/>
            <w:szCs w:val="21"/>
            <w:lang w:eastAsia="en-GB"/>
          </w:rPr>
          <w:t>MultinomialNB</w:t>
        </w:r>
        <w:proofErr w:type="spellEnd"/>
      </w:hyperlink>
      <w:r>
        <w:rPr>
          <w:rFonts w:ascii="Times New Roman" w:eastAsia="Times New Roman" w:hAnsi="Times New Roman" w:cs="Times New Roman"/>
          <w:lang w:eastAsia="en-GB"/>
        </w:rPr>
        <w:t xml:space="preserve"> </w:t>
      </w:r>
      <w:r w:rsidRPr="00EA020E">
        <w:rPr>
          <w:rFonts w:ascii="Segoe UI" w:eastAsia="Times New Roman" w:hAnsi="Segoe UI" w:cs="Segoe UI"/>
          <w:color w:val="212529"/>
          <w:shd w:val="clear" w:color="auto" w:fill="FFFFFF"/>
          <w:lang w:eastAsia="en-GB"/>
        </w:rPr>
        <w:t>, </w:t>
      </w:r>
      <w:proofErr w:type="spellStart"/>
      <w:r w:rsidRPr="00EA020E">
        <w:rPr>
          <w:rFonts w:ascii="Times New Roman" w:eastAsia="Times New Roman" w:hAnsi="Times New Roman" w:cs="Times New Roman"/>
          <w:lang w:eastAsia="en-GB"/>
        </w:rPr>
        <w:fldChar w:fldCharType="begin"/>
      </w:r>
      <w:r w:rsidRPr="00EA020E">
        <w:rPr>
          <w:rFonts w:ascii="Times New Roman" w:eastAsia="Times New Roman" w:hAnsi="Times New Roman" w:cs="Times New Roman"/>
          <w:lang w:eastAsia="en-GB"/>
        </w:rPr>
        <w:instrText xml:space="preserve"> HYPERLINK "https://scikit-learn.org/stable/modules/generated/sklearn.naive_bayes.BernoulliNB.html" \l "sklearn.naive_bayes.BernoulliNB" \o "sklearn.naive_bayes.BernoulliNB" </w:instrText>
      </w:r>
      <w:r w:rsidRPr="00EA020E">
        <w:rPr>
          <w:rFonts w:ascii="Times New Roman" w:eastAsia="Times New Roman" w:hAnsi="Times New Roman" w:cs="Times New Roman"/>
          <w:lang w:eastAsia="en-GB"/>
        </w:rPr>
        <w:fldChar w:fldCharType="separate"/>
      </w:r>
      <w:r w:rsidRPr="00EA020E">
        <w:rPr>
          <w:rFonts w:ascii="Menlo" w:eastAsia="Times New Roman" w:hAnsi="Menlo" w:cs="Menlo"/>
          <w:b/>
          <w:bCs/>
          <w:color w:val="2878A2"/>
          <w:sz w:val="21"/>
          <w:szCs w:val="21"/>
          <w:lang w:eastAsia="en-GB"/>
        </w:rPr>
        <w:t>BernoulliNB</w:t>
      </w:r>
      <w:proofErr w:type="spellEnd"/>
      <w:r w:rsidRPr="00EA020E">
        <w:rPr>
          <w:rFonts w:ascii="Times New Roman" w:eastAsia="Times New Roman" w:hAnsi="Times New Roman" w:cs="Times New Roman"/>
          <w:lang w:eastAsia="en-GB"/>
        </w:rPr>
        <w:fldChar w:fldCharType="end"/>
      </w:r>
      <w:r w:rsidRPr="00EA020E">
        <w:rPr>
          <w:rFonts w:ascii="Segoe UI" w:eastAsia="Times New Roman" w:hAnsi="Segoe UI" w:cs="Segoe UI"/>
          <w:color w:val="212529"/>
          <w:shd w:val="clear" w:color="auto" w:fill="FFFFFF"/>
          <w:lang w:eastAsia="en-GB"/>
        </w:rPr>
        <w:t>,</w:t>
      </w:r>
      <w:r>
        <w:rPr>
          <w:rFonts w:ascii="Segoe UI" w:eastAsia="Times New Roman" w:hAnsi="Segoe UI" w:cs="Segoe UI"/>
          <w:color w:val="212529"/>
          <w:shd w:val="clear" w:color="auto" w:fill="FFFFFF"/>
          <w:lang w:eastAsia="en-GB"/>
        </w:rPr>
        <w:t xml:space="preserve"> </w:t>
      </w:r>
      <w:r w:rsidRPr="00EA020E">
        <w:rPr>
          <w:rFonts w:ascii="Segoe UI" w:eastAsia="Times New Roman" w:hAnsi="Segoe UI" w:cs="Segoe UI"/>
          <w:color w:val="212529"/>
          <w:shd w:val="clear" w:color="auto" w:fill="FFFFFF"/>
          <w:lang w:eastAsia="en-GB"/>
        </w:rPr>
        <w:t xml:space="preserve"> and </w:t>
      </w:r>
      <w:proofErr w:type="spellStart"/>
      <w:r w:rsidRPr="00EA020E">
        <w:rPr>
          <w:rFonts w:ascii="Times New Roman" w:eastAsia="Times New Roman" w:hAnsi="Times New Roman" w:cs="Times New Roman"/>
          <w:lang w:eastAsia="en-GB"/>
        </w:rPr>
        <w:fldChar w:fldCharType="begin"/>
      </w:r>
      <w:r w:rsidRPr="00EA020E">
        <w:rPr>
          <w:rFonts w:ascii="Times New Roman" w:eastAsia="Times New Roman" w:hAnsi="Times New Roman" w:cs="Times New Roman"/>
          <w:lang w:eastAsia="en-GB"/>
        </w:rPr>
        <w:instrText xml:space="preserve"> HYPERLINK "https://scikit-learn.org/stable/modules/generated/sklearn.naive_bayes.GaussianNB.html" \l "sklearn.naive_bayes.GaussianNB" \o "sklearn.naive_bayes.GaussianNB" </w:instrText>
      </w:r>
      <w:r w:rsidRPr="00EA020E">
        <w:rPr>
          <w:rFonts w:ascii="Times New Roman" w:eastAsia="Times New Roman" w:hAnsi="Times New Roman" w:cs="Times New Roman"/>
          <w:lang w:eastAsia="en-GB"/>
        </w:rPr>
        <w:fldChar w:fldCharType="separate"/>
      </w:r>
      <w:r w:rsidRPr="00EA020E">
        <w:rPr>
          <w:rFonts w:ascii="Menlo" w:eastAsia="Times New Roman" w:hAnsi="Menlo" w:cs="Menlo"/>
          <w:b/>
          <w:bCs/>
          <w:color w:val="2878A2"/>
          <w:sz w:val="21"/>
          <w:szCs w:val="21"/>
          <w:lang w:eastAsia="en-GB"/>
        </w:rPr>
        <w:t>GaussianNB</w:t>
      </w:r>
      <w:proofErr w:type="spellEnd"/>
      <w:r w:rsidRPr="00EA020E">
        <w:rPr>
          <w:rFonts w:ascii="Times New Roman" w:eastAsia="Times New Roman" w:hAnsi="Times New Roman" w:cs="Times New Roman"/>
          <w:lang w:eastAsia="en-GB"/>
        </w:rPr>
        <w:fldChar w:fldCharType="end"/>
      </w:r>
      <w:r w:rsidRPr="00EA020E">
        <w:rPr>
          <w:rFonts w:ascii="Segoe UI" w:eastAsia="Times New Roman" w:hAnsi="Segoe UI" w:cs="Segoe UI"/>
          <w:color w:val="212529"/>
          <w:shd w:val="clear" w:color="auto" w:fill="FFFFFF"/>
          <w:lang w:eastAsia="en-GB"/>
        </w:rPr>
        <w:t> expose a </w:t>
      </w:r>
      <w:proofErr w:type="spellStart"/>
      <w:r w:rsidRPr="00EA020E">
        <w:rPr>
          <w:rFonts w:ascii="Menlo" w:eastAsia="Times New Roman" w:hAnsi="Menlo" w:cs="Menlo"/>
          <w:color w:val="222222"/>
          <w:sz w:val="21"/>
          <w:szCs w:val="21"/>
          <w:shd w:val="clear" w:color="auto" w:fill="ECF0F3"/>
          <w:lang w:eastAsia="en-GB"/>
        </w:rPr>
        <w:t>partial_fit</w:t>
      </w:r>
      <w:proofErr w:type="spellEnd"/>
      <w:r w:rsidRPr="00EA020E">
        <w:rPr>
          <w:rFonts w:ascii="Segoe UI" w:eastAsia="Times New Roman" w:hAnsi="Segoe UI" w:cs="Segoe UI"/>
          <w:color w:val="212529"/>
          <w:shd w:val="clear" w:color="auto" w:fill="FFFFFF"/>
          <w:lang w:eastAsia="en-GB"/>
        </w:rPr>
        <w:t> method that can be used incrementally as done with other classifiers as demonstrated in </w:t>
      </w:r>
      <w:hyperlink r:id="rId6" w:anchor="sphx-glr-auto-examples-applications-plot-out-of-core-classification-py" w:history="1">
        <w:r w:rsidRPr="00EA020E">
          <w:rPr>
            <w:rFonts w:ascii="Segoe UI" w:eastAsia="Times New Roman" w:hAnsi="Segoe UI" w:cs="Segoe UI"/>
            <w:color w:val="2878A2"/>
            <w:shd w:val="clear" w:color="auto" w:fill="FFFFFF"/>
            <w:lang w:eastAsia="en-GB"/>
          </w:rPr>
          <w:t>Out-of-core classification of text documents</w:t>
        </w:r>
      </w:hyperlink>
      <w:r w:rsidRPr="00EA020E">
        <w:rPr>
          <w:rFonts w:ascii="Segoe UI" w:eastAsia="Times New Roman" w:hAnsi="Segoe UI" w:cs="Segoe UI"/>
          <w:color w:val="212529"/>
          <w:shd w:val="clear" w:color="auto" w:fill="FFFFFF"/>
          <w:lang w:eastAsia="en-GB"/>
        </w:rPr>
        <w:t>. All naive Bayes classifiers support sample weighting.</w:t>
      </w:r>
    </w:p>
    <w:p w14:paraId="20E889F9" w14:textId="3244B2EA" w:rsidR="007C4886" w:rsidRDefault="007C4886" w:rsidP="008F0819">
      <w:pPr>
        <w:rPr>
          <w:sz w:val="36"/>
          <w:szCs w:val="36"/>
          <w:u w:val="single"/>
          <w:lang w:val="en-US"/>
        </w:rPr>
      </w:pPr>
    </w:p>
    <w:p w14:paraId="10908D95" w14:textId="72817729" w:rsidR="00EA020E" w:rsidRPr="00927477" w:rsidRDefault="007D18FE" w:rsidP="008F0819">
      <w:pPr>
        <w:rPr>
          <w:sz w:val="36"/>
          <w:szCs w:val="36"/>
          <w:lang w:val="en-US"/>
        </w:rPr>
      </w:pPr>
      <w:r w:rsidRPr="00927477">
        <w:rPr>
          <w:sz w:val="36"/>
          <w:szCs w:val="36"/>
          <w:lang w:val="en-US"/>
        </w:rPr>
        <w:t>C)</w:t>
      </w:r>
      <w:r w:rsidRPr="00927477">
        <w:t xml:space="preserve"> </w:t>
      </w:r>
      <w:r w:rsidRPr="00927477">
        <w:rPr>
          <w:sz w:val="36"/>
          <w:szCs w:val="36"/>
          <w:lang w:val="en-US"/>
        </w:rPr>
        <w:t>What is Jaccard and Cosine Similarity?</w:t>
      </w:r>
    </w:p>
    <w:p w14:paraId="177680DC" w14:textId="383A482C" w:rsidR="00EA020E" w:rsidRPr="00927477" w:rsidRDefault="00EA020E" w:rsidP="008F0819">
      <w:pPr>
        <w:rPr>
          <w:sz w:val="36"/>
          <w:szCs w:val="36"/>
          <w:lang w:val="en-US"/>
        </w:rPr>
      </w:pPr>
    </w:p>
    <w:p w14:paraId="2EEF8811" w14:textId="3643C3FA" w:rsidR="00EA020E" w:rsidRDefault="00EA020E" w:rsidP="008F0819">
      <w:pPr>
        <w:rPr>
          <w:sz w:val="36"/>
          <w:szCs w:val="36"/>
          <w:u w:val="single"/>
          <w:lang w:val="en-US"/>
        </w:rPr>
      </w:pPr>
    </w:p>
    <w:p w14:paraId="60C21274" w14:textId="34DD955D" w:rsidR="00EA020E" w:rsidRPr="007D18FE" w:rsidRDefault="007D18FE" w:rsidP="008F0819">
      <w:pPr>
        <w:rPr>
          <w:sz w:val="36"/>
          <w:szCs w:val="36"/>
          <w:u w:val="single"/>
          <w:lang w:val="en-US"/>
        </w:rPr>
      </w:pPr>
      <w:r w:rsidRPr="007D18FE">
        <w:rPr>
          <w:sz w:val="36"/>
          <w:szCs w:val="36"/>
          <w:lang w:val="en-US"/>
        </w:rPr>
        <w:t>Jaccard similarity takes only unique set of words for each sentence / document while cosine similarity takes total length of the vectors</w:t>
      </w:r>
      <w:r w:rsidRPr="007D18FE">
        <w:rPr>
          <w:sz w:val="36"/>
          <w:szCs w:val="36"/>
          <w:u w:val="single"/>
          <w:lang w:val="en-US"/>
        </w:rPr>
        <w:t>.</w:t>
      </w:r>
    </w:p>
    <w:sectPr w:rsidR="00EA020E" w:rsidRPr="007D1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C746D"/>
    <w:multiLevelType w:val="multilevel"/>
    <w:tmpl w:val="A7ECA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9982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19"/>
    <w:rsid w:val="0048608E"/>
    <w:rsid w:val="00677BF2"/>
    <w:rsid w:val="007C4886"/>
    <w:rsid w:val="007D18FE"/>
    <w:rsid w:val="008F0819"/>
    <w:rsid w:val="00927477"/>
    <w:rsid w:val="00DC42A5"/>
    <w:rsid w:val="00EA020E"/>
    <w:rsid w:val="00EF7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4DC0CF"/>
  <w15:chartTrackingRefBased/>
  <w15:docId w15:val="{AD421498-8765-2D46-BC29-D6A2A5CA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81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F0819"/>
    <w:rPr>
      <w:b/>
      <w:bCs/>
    </w:rPr>
  </w:style>
  <w:style w:type="character" w:styleId="Hyperlink">
    <w:name w:val="Hyperlink"/>
    <w:basedOn w:val="DefaultParagraphFont"/>
    <w:uiPriority w:val="99"/>
    <w:semiHidden/>
    <w:unhideWhenUsed/>
    <w:rsid w:val="008F0819"/>
    <w:rPr>
      <w:color w:val="0000FF"/>
      <w:u w:val="single"/>
    </w:rPr>
  </w:style>
  <w:style w:type="character" w:customStyle="1" w:styleId="pre">
    <w:name w:val="pre"/>
    <w:basedOn w:val="DefaultParagraphFont"/>
    <w:rsid w:val="00EA020E"/>
  </w:style>
  <w:style w:type="character" w:customStyle="1" w:styleId="std">
    <w:name w:val="std"/>
    <w:basedOn w:val="DefaultParagraphFont"/>
    <w:rsid w:val="00EA0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0568">
      <w:bodyDiv w:val="1"/>
      <w:marLeft w:val="0"/>
      <w:marRight w:val="0"/>
      <w:marTop w:val="0"/>
      <w:marBottom w:val="0"/>
      <w:divBdr>
        <w:top w:val="none" w:sz="0" w:space="0" w:color="auto"/>
        <w:left w:val="none" w:sz="0" w:space="0" w:color="auto"/>
        <w:bottom w:val="none" w:sz="0" w:space="0" w:color="auto"/>
        <w:right w:val="none" w:sz="0" w:space="0" w:color="auto"/>
      </w:divBdr>
    </w:div>
    <w:div w:id="263197076">
      <w:bodyDiv w:val="1"/>
      <w:marLeft w:val="0"/>
      <w:marRight w:val="0"/>
      <w:marTop w:val="0"/>
      <w:marBottom w:val="0"/>
      <w:divBdr>
        <w:top w:val="none" w:sz="0" w:space="0" w:color="auto"/>
        <w:left w:val="none" w:sz="0" w:space="0" w:color="auto"/>
        <w:bottom w:val="none" w:sz="0" w:space="0" w:color="auto"/>
        <w:right w:val="none" w:sz="0" w:space="0" w:color="auto"/>
      </w:divBdr>
    </w:div>
    <w:div w:id="341975133">
      <w:bodyDiv w:val="1"/>
      <w:marLeft w:val="0"/>
      <w:marRight w:val="0"/>
      <w:marTop w:val="0"/>
      <w:marBottom w:val="0"/>
      <w:divBdr>
        <w:top w:val="none" w:sz="0" w:space="0" w:color="auto"/>
        <w:left w:val="none" w:sz="0" w:space="0" w:color="auto"/>
        <w:bottom w:val="none" w:sz="0" w:space="0" w:color="auto"/>
        <w:right w:val="none" w:sz="0" w:space="0" w:color="auto"/>
      </w:divBdr>
    </w:div>
    <w:div w:id="342754832">
      <w:bodyDiv w:val="1"/>
      <w:marLeft w:val="0"/>
      <w:marRight w:val="0"/>
      <w:marTop w:val="0"/>
      <w:marBottom w:val="0"/>
      <w:divBdr>
        <w:top w:val="none" w:sz="0" w:space="0" w:color="auto"/>
        <w:left w:val="none" w:sz="0" w:space="0" w:color="auto"/>
        <w:bottom w:val="none" w:sz="0" w:space="0" w:color="auto"/>
        <w:right w:val="none" w:sz="0" w:space="0" w:color="auto"/>
      </w:divBdr>
    </w:div>
    <w:div w:id="402992550">
      <w:bodyDiv w:val="1"/>
      <w:marLeft w:val="0"/>
      <w:marRight w:val="0"/>
      <w:marTop w:val="0"/>
      <w:marBottom w:val="0"/>
      <w:divBdr>
        <w:top w:val="none" w:sz="0" w:space="0" w:color="auto"/>
        <w:left w:val="none" w:sz="0" w:space="0" w:color="auto"/>
        <w:bottom w:val="none" w:sz="0" w:space="0" w:color="auto"/>
        <w:right w:val="none" w:sz="0" w:space="0" w:color="auto"/>
      </w:divBdr>
    </w:div>
    <w:div w:id="787092598">
      <w:bodyDiv w:val="1"/>
      <w:marLeft w:val="0"/>
      <w:marRight w:val="0"/>
      <w:marTop w:val="0"/>
      <w:marBottom w:val="0"/>
      <w:divBdr>
        <w:top w:val="none" w:sz="0" w:space="0" w:color="auto"/>
        <w:left w:val="none" w:sz="0" w:space="0" w:color="auto"/>
        <w:bottom w:val="none" w:sz="0" w:space="0" w:color="auto"/>
        <w:right w:val="none" w:sz="0" w:space="0" w:color="auto"/>
      </w:divBdr>
    </w:div>
    <w:div w:id="805512943">
      <w:bodyDiv w:val="1"/>
      <w:marLeft w:val="0"/>
      <w:marRight w:val="0"/>
      <w:marTop w:val="0"/>
      <w:marBottom w:val="0"/>
      <w:divBdr>
        <w:top w:val="none" w:sz="0" w:space="0" w:color="auto"/>
        <w:left w:val="none" w:sz="0" w:space="0" w:color="auto"/>
        <w:bottom w:val="none" w:sz="0" w:space="0" w:color="auto"/>
        <w:right w:val="none" w:sz="0" w:space="0" w:color="auto"/>
      </w:divBdr>
    </w:div>
    <w:div w:id="817720874">
      <w:bodyDiv w:val="1"/>
      <w:marLeft w:val="0"/>
      <w:marRight w:val="0"/>
      <w:marTop w:val="0"/>
      <w:marBottom w:val="0"/>
      <w:divBdr>
        <w:top w:val="none" w:sz="0" w:space="0" w:color="auto"/>
        <w:left w:val="none" w:sz="0" w:space="0" w:color="auto"/>
        <w:bottom w:val="none" w:sz="0" w:space="0" w:color="auto"/>
        <w:right w:val="none" w:sz="0" w:space="0" w:color="auto"/>
      </w:divBdr>
    </w:div>
    <w:div w:id="869418210">
      <w:bodyDiv w:val="1"/>
      <w:marLeft w:val="0"/>
      <w:marRight w:val="0"/>
      <w:marTop w:val="0"/>
      <w:marBottom w:val="0"/>
      <w:divBdr>
        <w:top w:val="none" w:sz="0" w:space="0" w:color="auto"/>
        <w:left w:val="none" w:sz="0" w:space="0" w:color="auto"/>
        <w:bottom w:val="none" w:sz="0" w:space="0" w:color="auto"/>
        <w:right w:val="none" w:sz="0" w:space="0" w:color="auto"/>
      </w:divBdr>
    </w:div>
    <w:div w:id="940643882">
      <w:bodyDiv w:val="1"/>
      <w:marLeft w:val="0"/>
      <w:marRight w:val="0"/>
      <w:marTop w:val="0"/>
      <w:marBottom w:val="0"/>
      <w:divBdr>
        <w:top w:val="none" w:sz="0" w:space="0" w:color="auto"/>
        <w:left w:val="none" w:sz="0" w:space="0" w:color="auto"/>
        <w:bottom w:val="none" w:sz="0" w:space="0" w:color="auto"/>
        <w:right w:val="none" w:sz="0" w:space="0" w:color="auto"/>
      </w:divBdr>
    </w:div>
    <w:div w:id="970131232">
      <w:bodyDiv w:val="1"/>
      <w:marLeft w:val="0"/>
      <w:marRight w:val="0"/>
      <w:marTop w:val="0"/>
      <w:marBottom w:val="0"/>
      <w:divBdr>
        <w:top w:val="none" w:sz="0" w:space="0" w:color="auto"/>
        <w:left w:val="none" w:sz="0" w:space="0" w:color="auto"/>
        <w:bottom w:val="none" w:sz="0" w:space="0" w:color="auto"/>
        <w:right w:val="none" w:sz="0" w:space="0" w:color="auto"/>
      </w:divBdr>
    </w:div>
    <w:div w:id="989871781">
      <w:bodyDiv w:val="1"/>
      <w:marLeft w:val="0"/>
      <w:marRight w:val="0"/>
      <w:marTop w:val="0"/>
      <w:marBottom w:val="0"/>
      <w:divBdr>
        <w:top w:val="none" w:sz="0" w:space="0" w:color="auto"/>
        <w:left w:val="none" w:sz="0" w:space="0" w:color="auto"/>
        <w:bottom w:val="none" w:sz="0" w:space="0" w:color="auto"/>
        <w:right w:val="none" w:sz="0" w:space="0" w:color="auto"/>
      </w:divBdr>
    </w:div>
    <w:div w:id="1028604105">
      <w:bodyDiv w:val="1"/>
      <w:marLeft w:val="0"/>
      <w:marRight w:val="0"/>
      <w:marTop w:val="0"/>
      <w:marBottom w:val="0"/>
      <w:divBdr>
        <w:top w:val="none" w:sz="0" w:space="0" w:color="auto"/>
        <w:left w:val="none" w:sz="0" w:space="0" w:color="auto"/>
        <w:bottom w:val="none" w:sz="0" w:space="0" w:color="auto"/>
        <w:right w:val="none" w:sz="0" w:space="0" w:color="auto"/>
      </w:divBdr>
    </w:div>
    <w:div w:id="1093360153">
      <w:bodyDiv w:val="1"/>
      <w:marLeft w:val="0"/>
      <w:marRight w:val="0"/>
      <w:marTop w:val="0"/>
      <w:marBottom w:val="0"/>
      <w:divBdr>
        <w:top w:val="none" w:sz="0" w:space="0" w:color="auto"/>
        <w:left w:val="none" w:sz="0" w:space="0" w:color="auto"/>
        <w:bottom w:val="none" w:sz="0" w:space="0" w:color="auto"/>
        <w:right w:val="none" w:sz="0" w:space="0" w:color="auto"/>
      </w:divBdr>
    </w:div>
    <w:div w:id="1409573153">
      <w:bodyDiv w:val="1"/>
      <w:marLeft w:val="0"/>
      <w:marRight w:val="0"/>
      <w:marTop w:val="0"/>
      <w:marBottom w:val="0"/>
      <w:divBdr>
        <w:top w:val="none" w:sz="0" w:space="0" w:color="auto"/>
        <w:left w:val="none" w:sz="0" w:space="0" w:color="auto"/>
        <w:bottom w:val="none" w:sz="0" w:space="0" w:color="auto"/>
        <w:right w:val="none" w:sz="0" w:space="0" w:color="auto"/>
      </w:divBdr>
    </w:div>
    <w:div w:id="1608583838">
      <w:bodyDiv w:val="1"/>
      <w:marLeft w:val="0"/>
      <w:marRight w:val="0"/>
      <w:marTop w:val="0"/>
      <w:marBottom w:val="0"/>
      <w:divBdr>
        <w:top w:val="none" w:sz="0" w:space="0" w:color="auto"/>
        <w:left w:val="none" w:sz="0" w:space="0" w:color="auto"/>
        <w:bottom w:val="none" w:sz="0" w:space="0" w:color="auto"/>
        <w:right w:val="none" w:sz="0" w:space="0" w:color="auto"/>
      </w:divBdr>
    </w:div>
    <w:div w:id="1702315966">
      <w:bodyDiv w:val="1"/>
      <w:marLeft w:val="0"/>
      <w:marRight w:val="0"/>
      <w:marTop w:val="0"/>
      <w:marBottom w:val="0"/>
      <w:divBdr>
        <w:top w:val="none" w:sz="0" w:space="0" w:color="auto"/>
        <w:left w:val="none" w:sz="0" w:space="0" w:color="auto"/>
        <w:bottom w:val="none" w:sz="0" w:space="0" w:color="auto"/>
        <w:right w:val="none" w:sz="0" w:space="0" w:color="auto"/>
      </w:divBdr>
    </w:div>
    <w:div w:id="202501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auto_examples/applications/plot_out_of_core_classification.html" TargetMode="External"/><Relationship Id="rId5" Type="http://schemas.openxmlformats.org/officeDocument/2006/relationships/hyperlink" Target="https://scikit-learn.org/stable/modules/generated/sklearn.naive_bayes.MultinomialN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mahikajadhav151@gmail.com</dc:creator>
  <cp:keywords/>
  <dc:description/>
  <cp:lastModifiedBy>mahikajadhav151@gmail.com</cp:lastModifiedBy>
  <cp:revision>2</cp:revision>
  <dcterms:created xsi:type="dcterms:W3CDTF">2022-05-06T15:45:00Z</dcterms:created>
  <dcterms:modified xsi:type="dcterms:W3CDTF">2022-05-06T17:06:00Z</dcterms:modified>
</cp:coreProperties>
</file>