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FF2F" w14:textId="25B66E9B" w:rsidR="00B90719" w:rsidRPr="00B90719" w:rsidRDefault="00B90719" w:rsidP="00B90719">
      <w:pPr>
        <w:jc w:val="center"/>
        <w:rPr>
          <w:rFonts w:ascii="Algerian" w:hAnsi="Algerian"/>
          <w:color w:val="ED7D31" w:themeColor="accent2"/>
          <w:sz w:val="52"/>
          <w:szCs w:val="52"/>
          <w:lang w:val="en-US"/>
        </w:rPr>
      </w:pPr>
      <w:r w:rsidRPr="00B90719">
        <w:rPr>
          <w:rFonts w:ascii="Algerian" w:hAnsi="Algerian"/>
          <w:color w:val="ED7D31" w:themeColor="accent2"/>
          <w:sz w:val="52"/>
          <w:szCs w:val="52"/>
          <w:lang w:val="en-US"/>
        </w:rPr>
        <w:t>MACHINE LEARNING 1 LAB</w:t>
      </w:r>
    </w:p>
    <w:p w14:paraId="30215DB5" w14:textId="28E394DC" w:rsidR="00B90719" w:rsidRDefault="00B90719" w:rsidP="00B90719">
      <w:pPr>
        <w:jc w:val="center"/>
        <w:rPr>
          <w:rFonts w:ascii="Algerian" w:hAnsi="Algerian"/>
          <w:color w:val="ED7D31" w:themeColor="accent2"/>
          <w:sz w:val="52"/>
          <w:szCs w:val="52"/>
          <w:lang w:val="en-US"/>
        </w:rPr>
      </w:pPr>
      <w:r w:rsidRPr="00B90719">
        <w:rPr>
          <w:rFonts w:ascii="Algerian" w:hAnsi="Algerian"/>
          <w:color w:val="ED7D31" w:themeColor="accent2"/>
          <w:sz w:val="52"/>
          <w:szCs w:val="52"/>
          <w:lang w:val="en-US"/>
        </w:rPr>
        <w:t>ASSIGNMENT 3</w:t>
      </w:r>
    </w:p>
    <w:p w14:paraId="3DD27D7C" w14:textId="0D1018A4" w:rsidR="00B90719" w:rsidRPr="00B90719" w:rsidRDefault="00B90719" w:rsidP="00B90719">
      <w:pPr>
        <w:rPr>
          <w:rFonts w:ascii="Algerian" w:hAnsi="Algerian"/>
          <w:color w:val="ED7D31" w:themeColor="accent2"/>
          <w:sz w:val="40"/>
          <w:szCs w:val="40"/>
          <w:lang w:val="en-US"/>
        </w:rPr>
      </w:pPr>
      <w:r w:rsidRPr="00B90719">
        <w:rPr>
          <w:rFonts w:ascii="Algerian" w:hAnsi="Algerian"/>
          <w:color w:val="ED7D31" w:themeColor="accent2"/>
          <w:sz w:val="40"/>
          <w:szCs w:val="40"/>
          <w:lang w:val="en-US"/>
        </w:rPr>
        <w:t>21BDA50</w:t>
      </w:r>
    </w:p>
    <w:p w14:paraId="3D8E1096" w14:textId="13693B54" w:rsidR="00B90719" w:rsidRDefault="00B90719" w:rsidP="00B90719">
      <w:pPr>
        <w:rPr>
          <w:rFonts w:ascii="Algerian" w:hAnsi="Algerian"/>
          <w:color w:val="ED7D31" w:themeColor="accent2"/>
          <w:sz w:val="40"/>
          <w:szCs w:val="40"/>
          <w:lang w:val="en-US"/>
        </w:rPr>
      </w:pPr>
      <w:r w:rsidRPr="00B90719">
        <w:rPr>
          <w:rFonts w:ascii="Algerian" w:hAnsi="Algerian"/>
          <w:color w:val="ED7D31" w:themeColor="accent2"/>
          <w:sz w:val="40"/>
          <w:szCs w:val="40"/>
          <w:lang w:val="en-US"/>
        </w:rPr>
        <w:t>ANAGHA ASHOK</w:t>
      </w:r>
    </w:p>
    <w:p w14:paraId="4715CB89" w14:textId="2A2E29F0" w:rsidR="00B90719" w:rsidRDefault="00B90719" w:rsidP="00B90719">
      <w:pPr>
        <w:rPr>
          <w:rFonts w:ascii="Algerian" w:hAnsi="Algerian"/>
          <w:color w:val="ED7D31" w:themeColor="accent2"/>
          <w:sz w:val="40"/>
          <w:szCs w:val="40"/>
          <w:lang w:val="en-US"/>
        </w:rPr>
      </w:pPr>
    </w:p>
    <w:p w14:paraId="480BB234" w14:textId="65EB5F23" w:rsidR="00B90719" w:rsidRDefault="00B90719" w:rsidP="00B90719">
      <w:pPr>
        <w:rPr>
          <w:rFonts w:ascii="Algerian" w:hAnsi="Algerian"/>
          <w:color w:val="ED7D31" w:themeColor="accent2"/>
          <w:sz w:val="40"/>
          <w:szCs w:val="40"/>
          <w:lang w:val="en-US"/>
        </w:rPr>
      </w:pPr>
      <w:r>
        <w:rPr>
          <w:rFonts w:ascii="Algerian" w:hAnsi="Algerian"/>
          <w:color w:val="ED7D31" w:themeColor="accent2"/>
          <w:sz w:val="40"/>
          <w:szCs w:val="40"/>
          <w:lang w:val="en-US"/>
        </w:rPr>
        <w:t>PART B:</w:t>
      </w:r>
    </w:p>
    <w:p w14:paraId="165AA231" w14:textId="77777777" w:rsidR="00B90719" w:rsidRDefault="00B90719" w:rsidP="00B90719">
      <w:pPr>
        <w:rPr>
          <w:rFonts w:ascii="Arial" w:hAnsi="Arial" w:cs="Arial"/>
          <w:sz w:val="28"/>
          <w:szCs w:val="28"/>
          <w:shd w:val="clear" w:color="auto" w:fill="FAF9F8"/>
        </w:rPr>
      </w:pPr>
      <w:r>
        <w:rPr>
          <w:rFonts w:ascii="Arial" w:hAnsi="Arial" w:cs="Arial"/>
          <w:sz w:val="15"/>
          <w:szCs w:val="15"/>
          <w:shd w:val="clear" w:color="auto" w:fill="FAF9F8"/>
        </w:rPr>
        <w:br/>
      </w:r>
      <w:r w:rsidRPr="00B90719">
        <w:rPr>
          <w:rFonts w:ascii="Arial" w:hAnsi="Arial" w:cs="Arial"/>
          <w:sz w:val="28"/>
          <w:szCs w:val="28"/>
          <w:shd w:val="clear" w:color="auto" w:fill="FAF9F8"/>
        </w:rPr>
        <w:t>In a word document,</w:t>
      </w:r>
    </w:p>
    <w:p w14:paraId="432E7F26" w14:textId="77777777" w:rsidR="00B90719" w:rsidRDefault="00B90719" w:rsidP="00B90719">
      <w:pPr>
        <w:rPr>
          <w:rFonts w:ascii="Arial" w:hAnsi="Arial" w:cs="Arial"/>
          <w:sz w:val="28"/>
          <w:szCs w:val="28"/>
          <w:shd w:val="clear" w:color="auto" w:fill="FAF9F8"/>
        </w:rPr>
      </w:pPr>
      <w:r w:rsidRPr="00B90719">
        <w:rPr>
          <w:rFonts w:ascii="Arial" w:hAnsi="Arial" w:cs="Arial"/>
          <w:sz w:val="28"/>
          <w:szCs w:val="28"/>
          <w:shd w:val="clear" w:color="auto" w:fill="FAF9F8"/>
        </w:rPr>
        <w:t xml:space="preserve"> </w:t>
      </w:r>
      <w:proofErr w:type="spellStart"/>
      <w:proofErr w:type="gramStart"/>
      <w:r w:rsidRPr="00B90719">
        <w:rPr>
          <w:rFonts w:ascii="Arial" w:hAnsi="Arial" w:cs="Arial"/>
          <w:sz w:val="28"/>
          <w:szCs w:val="28"/>
          <w:shd w:val="clear" w:color="auto" w:fill="FAF9F8"/>
        </w:rPr>
        <w:t>a.Write</w:t>
      </w:r>
      <w:proofErr w:type="spellEnd"/>
      <w:proofErr w:type="gramEnd"/>
      <w:r w:rsidRPr="00B90719">
        <w:rPr>
          <w:rFonts w:ascii="Arial" w:hAnsi="Arial" w:cs="Arial"/>
          <w:sz w:val="28"/>
          <w:szCs w:val="28"/>
          <w:shd w:val="clear" w:color="auto" w:fill="FAF9F8"/>
        </w:rPr>
        <w:t xml:space="preserve"> the difference between the following:</w:t>
      </w:r>
    </w:p>
    <w:p w14:paraId="07B16BA2" w14:textId="77777777" w:rsidR="00B90719" w:rsidRDefault="00B90719" w:rsidP="00B90719">
      <w:pPr>
        <w:rPr>
          <w:rFonts w:ascii="Arial" w:hAnsi="Arial" w:cs="Arial"/>
          <w:sz w:val="28"/>
          <w:szCs w:val="28"/>
          <w:shd w:val="clear" w:color="auto" w:fill="FAF9F8"/>
        </w:rPr>
      </w:pPr>
      <w:r w:rsidRPr="00B90719">
        <w:rPr>
          <w:rFonts w:ascii="Arial" w:hAnsi="Arial" w:cs="Arial"/>
          <w:sz w:val="28"/>
          <w:szCs w:val="28"/>
          <w:shd w:val="clear" w:color="auto" w:fill="FAF9F8"/>
        </w:rPr>
        <w:t xml:space="preserve"> </w:t>
      </w:r>
      <w:proofErr w:type="spellStart"/>
      <w:r w:rsidRPr="00B90719">
        <w:rPr>
          <w:rFonts w:ascii="Arial" w:hAnsi="Arial" w:cs="Arial"/>
          <w:sz w:val="28"/>
          <w:szCs w:val="28"/>
          <w:shd w:val="clear" w:color="auto" w:fill="FAF9F8"/>
        </w:rPr>
        <w:t>i.Gaussian</w:t>
      </w:r>
      <w:proofErr w:type="spellEnd"/>
      <w:r w:rsidRPr="00B90719">
        <w:rPr>
          <w:rFonts w:ascii="Arial" w:hAnsi="Arial" w:cs="Arial"/>
          <w:sz w:val="28"/>
          <w:szCs w:val="28"/>
          <w:shd w:val="clear" w:color="auto" w:fill="FAF9F8"/>
        </w:rPr>
        <w:t xml:space="preserve"> Naive Bayes,</w:t>
      </w:r>
    </w:p>
    <w:p w14:paraId="4E5DCF4B" w14:textId="77777777" w:rsidR="00B90719" w:rsidRDefault="00B90719" w:rsidP="00B90719">
      <w:pPr>
        <w:rPr>
          <w:rFonts w:ascii="Arial" w:hAnsi="Arial" w:cs="Arial"/>
          <w:sz w:val="28"/>
          <w:szCs w:val="28"/>
          <w:shd w:val="clear" w:color="auto" w:fill="FAF9F8"/>
        </w:rPr>
      </w:pPr>
      <w:r w:rsidRPr="00B90719">
        <w:rPr>
          <w:rFonts w:ascii="Arial" w:hAnsi="Arial" w:cs="Arial"/>
          <w:sz w:val="28"/>
          <w:szCs w:val="28"/>
          <w:shd w:val="clear" w:color="auto" w:fill="FAF9F8"/>
        </w:rPr>
        <w:t xml:space="preserve"> </w:t>
      </w:r>
      <w:proofErr w:type="spellStart"/>
      <w:r w:rsidRPr="00B90719">
        <w:rPr>
          <w:rFonts w:ascii="Arial" w:hAnsi="Arial" w:cs="Arial"/>
          <w:sz w:val="28"/>
          <w:szCs w:val="28"/>
          <w:shd w:val="clear" w:color="auto" w:fill="FAF9F8"/>
        </w:rPr>
        <w:t>ii.Multinomial</w:t>
      </w:r>
      <w:proofErr w:type="spellEnd"/>
      <w:r w:rsidRPr="00B90719">
        <w:rPr>
          <w:rFonts w:ascii="Arial" w:hAnsi="Arial" w:cs="Arial"/>
          <w:sz w:val="28"/>
          <w:szCs w:val="28"/>
          <w:shd w:val="clear" w:color="auto" w:fill="FAF9F8"/>
        </w:rPr>
        <w:t xml:space="preserve"> Naive Bayes, </w:t>
      </w:r>
    </w:p>
    <w:p w14:paraId="40DD3DDB" w14:textId="77777777" w:rsidR="00B90719" w:rsidRDefault="00B90719" w:rsidP="00B90719">
      <w:pPr>
        <w:rPr>
          <w:rFonts w:ascii="Arial" w:hAnsi="Arial" w:cs="Arial"/>
          <w:sz w:val="28"/>
          <w:szCs w:val="28"/>
          <w:shd w:val="clear" w:color="auto" w:fill="FAF9F8"/>
        </w:rPr>
      </w:pPr>
      <w:proofErr w:type="spellStart"/>
      <w:r w:rsidRPr="00B90719">
        <w:rPr>
          <w:rFonts w:ascii="Arial" w:hAnsi="Arial" w:cs="Arial"/>
          <w:sz w:val="28"/>
          <w:szCs w:val="28"/>
          <w:shd w:val="clear" w:color="auto" w:fill="FAF9F8"/>
        </w:rPr>
        <w:t>iii.Complement</w:t>
      </w:r>
      <w:proofErr w:type="spellEnd"/>
      <w:r w:rsidRPr="00B90719">
        <w:rPr>
          <w:rFonts w:ascii="Arial" w:hAnsi="Arial" w:cs="Arial"/>
          <w:sz w:val="28"/>
          <w:szCs w:val="28"/>
          <w:shd w:val="clear" w:color="auto" w:fill="FAF9F8"/>
        </w:rPr>
        <w:t xml:space="preserve"> Naive Bayes,</w:t>
      </w:r>
    </w:p>
    <w:p w14:paraId="05DC40DF" w14:textId="77777777" w:rsidR="00B90719" w:rsidRDefault="00B90719" w:rsidP="00B90719">
      <w:pPr>
        <w:rPr>
          <w:rFonts w:ascii="Arial" w:hAnsi="Arial" w:cs="Arial"/>
          <w:sz w:val="28"/>
          <w:szCs w:val="28"/>
          <w:shd w:val="clear" w:color="auto" w:fill="FAF9F8"/>
        </w:rPr>
      </w:pPr>
      <w:proofErr w:type="spellStart"/>
      <w:r w:rsidRPr="00B90719">
        <w:rPr>
          <w:rFonts w:ascii="Arial" w:hAnsi="Arial" w:cs="Arial"/>
          <w:sz w:val="28"/>
          <w:szCs w:val="28"/>
          <w:shd w:val="clear" w:color="auto" w:fill="FAF9F8"/>
        </w:rPr>
        <w:t>iv.Bernoulli</w:t>
      </w:r>
      <w:proofErr w:type="spellEnd"/>
      <w:r w:rsidRPr="00B90719">
        <w:rPr>
          <w:rFonts w:ascii="Arial" w:hAnsi="Arial" w:cs="Arial"/>
          <w:sz w:val="28"/>
          <w:szCs w:val="28"/>
          <w:shd w:val="clear" w:color="auto" w:fill="FAF9F8"/>
        </w:rPr>
        <w:t xml:space="preserve"> Naive Bayes, </w:t>
      </w:r>
    </w:p>
    <w:p w14:paraId="4A82730E" w14:textId="77777777" w:rsidR="00B90719" w:rsidRDefault="00B90719" w:rsidP="00B90719">
      <w:pPr>
        <w:rPr>
          <w:rFonts w:ascii="Arial" w:hAnsi="Arial" w:cs="Arial"/>
          <w:sz w:val="28"/>
          <w:szCs w:val="28"/>
          <w:shd w:val="clear" w:color="auto" w:fill="FAF9F8"/>
        </w:rPr>
      </w:pPr>
      <w:proofErr w:type="spellStart"/>
      <w:r w:rsidRPr="00B90719">
        <w:rPr>
          <w:rFonts w:ascii="Arial" w:hAnsi="Arial" w:cs="Arial"/>
          <w:sz w:val="28"/>
          <w:szCs w:val="28"/>
          <w:shd w:val="clear" w:color="auto" w:fill="FAF9F8"/>
        </w:rPr>
        <w:t>v.Categorical</w:t>
      </w:r>
      <w:proofErr w:type="spellEnd"/>
      <w:r w:rsidRPr="00B90719">
        <w:rPr>
          <w:rFonts w:ascii="Arial" w:hAnsi="Arial" w:cs="Arial"/>
          <w:sz w:val="28"/>
          <w:szCs w:val="28"/>
          <w:shd w:val="clear" w:color="auto" w:fill="FAF9F8"/>
        </w:rPr>
        <w:t xml:space="preserve"> Naive Bayes, </w:t>
      </w:r>
    </w:p>
    <w:p w14:paraId="11ADA1DA" w14:textId="54036877" w:rsidR="00B90719" w:rsidRDefault="00B90719" w:rsidP="00B90719">
      <w:pPr>
        <w:rPr>
          <w:rFonts w:ascii="Arial" w:hAnsi="Arial" w:cs="Arial"/>
          <w:sz w:val="28"/>
          <w:szCs w:val="28"/>
          <w:shd w:val="clear" w:color="auto" w:fill="FAF9F8"/>
        </w:rPr>
      </w:pPr>
      <w:proofErr w:type="spellStart"/>
      <w:r w:rsidRPr="00B90719">
        <w:rPr>
          <w:rFonts w:ascii="Arial" w:hAnsi="Arial" w:cs="Arial"/>
          <w:sz w:val="28"/>
          <w:szCs w:val="28"/>
          <w:shd w:val="clear" w:color="auto" w:fill="FAF9F8"/>
        </w:rPr>
        <w:t>vi.Out</w:t>
      </w:r>
      <w:proofErr w:type="spellEnd"/>
      <w:r w:rsidRPr="00B90719">
        <w:rPr>
          <w:rFonts w:ascii="Arial" w:hAnsi="Arial" w:cs="Arial"/>
          <w:sz w:val="28"/>
          <w:szCs w:val="28"/>
          <w:shd w:val="clear" w:color="auto" w:fill="FAF9F8"/>
        </w:rPr>
        <w:t>-of-core naive Bayes model fitting</w:t>
      </w:r>
    </w:p>
    <w:p w14:paraId="21CB7E31" w14:textId="16B4D2EE" w:rsidR="00221D22" w:rsidRDefault="00221D22" w:rsidP="00B90719">
      <w:pPr>
        <w:rPr>
          <w:rFonts w:ascii="Arial" w:hAnsi="Arial" w:cs="Arial"/>
          <w:sz w:val="28"/>
          <w:szCs w:val="28"/>
          <w:shd w:val="clear" w:color="auto" w:fill="FAF9F8"/>
        </w:rPr>
      </w:pPr>
    </w:p>
    <w:p w14:paraId="13152BAF" w14:textId="77777777" w:rsidR="00221D22" w:rsidRPr="00221D22" w:rsidRDefault="00221D22" w:rsidP="00221D22">
      <w:pPr>
        <w:shd w:val="clear" w:color="auto" w:fill="FFFFFF"/>
        <w:spacing w:after="100" w:afterAutospacing="1" w:line="240" w:lineRule="auto"/>
        <w:rPr>
          <w:rFonts w:ascii="Segoe UI" w:eastAsia="Times New Roman" w:hAnsi="Segoe UI" w:cs="Segoe UI"/>
          <w:color w:val="4472C4" w:themeColor="accent1"/>
          <w:sz w:val="32"/>
          <w:szCs w:val="32"/>
          <w:lang w:eastAsia="en-IN"/>
        </w:rPr>
      </w:pPr>
      <w:r w:rsidRPr="00221D22">
        <w:rPr>
          <w:rFonts w:ascii="Segoe UI" w:eastAsia="Times New Roman" w:hAnsi="Segoe UI" w:cs="Segoe UI"/>
          <w:color w:val="4472C4" w:themeColor="accent1"/>
          <w:sz w:val="32"/>
          <w:szCs w:val="32"/>
          <w:lang w:eastAsia="en-IN"/>
        </w:rPr>
        <w:t>GAUSSIAN NAÏVE BAYES</w:t>
      </w:r>
    </w:p>
    <w:p w14:paraId="05613707" w14:textId="62A946FC" w:rsidR="00221D22" w:rsidRPr="003014E7" w:rsidRDefault="00720B00" w:rsidP="00221D22">
      <w:pPr>
        <w:shd w:val="clear" w:color="auto" w:fill="FFFFFF"/>
        <w:spacing w:after="100" w:afterAutospacing="1" w:line="240" w:lineRule="auto"/>
        <w:rPr>
          <w:rFonts w:ascii="Segoe UI" w:eastAsia="Times New Roman" w:hAnsi="Segoe UI" w:cs="Segoe UI"/>
          <w:color w:val="212529"/>
          <w:sz w:val="28"/>
          <w:szCs w:val="28"/>
          <w:lang w:eastAsia="en-IN"/>
        </w:rPr>
      </w:pPr>
      <w:hyperlink r:id="rId5" w:anchor="sklearn.naive_bayes.GaussianNB" w:tooltip="sklearn.naive_bayes.GaussianNB" w:history="1">
        <w:proofErr w:type="spellStart"/>
        <w:r w:rsidR="00221D22" w:rsidRPr="003014E7">
          <w:rPr>
            <w:rFonts w:ascii="Consolas" w:eastAsia="Times New Roman" w:hAnsi="Consolas" w:cs="Courier New"/>
            <w:b/>
            <w:bCs/>
            <w:color w:val="2878A2"/>
            <w:sz w:val="28"/>
            <w:szCs w:val="28"/>
            <w:lang w:eastAsia="en-IN"/>
          </w:rPr>
          <w:t>GaussianNB</w:t>
        </w:r>
        <w:proofErr w:type="spellEnd"/>
      </w:hyperlink>
      <w:r w:rsidR="00221D22" w:rsidRPr="003014E7">
        <w:rPr>
          <w:rFonts w:ascii="Segoe UI" w:eastAsia="Times New Roman" w:hAnsi="Segoe UI" w:cs="Segoe UI"/>
          <w:color w:val="212529"/>
          <w:sz w:val="28"/>
          <w:szCs w:val="28"/>
          <w:lang w:eastAsia="en-IN"/>
        </w:rPr>
        <w:t> implements the Gaussian Naive Bayes algorithm for classification. The likelihood of the features is assumed to be Gaussian:</w:t>
      </w:r>
    </w:p>
    <w:p w14:paraId="7D88C20F" w14:textId="43657DF0" w:rsidR="00221D22" w:rsidRPr="003014E7" w:rsidRDefault="00221D22" w:rsidP="00221D22">
      <w:pPr>
        <w:shd w:val="clear" w:color="auto" w:fill="FFFFFF"/>
        <w:spacing w:after="0"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 xml:space="preserve">                       P(</w:t>
      </w:r>
      <w:proofErr w:type="spellStart"/>
      <w:r w:rsidRPr="003014E7">
        <w:rPr>
          <w:rFonts w:ascii="Segoe UI" w:eastAsia="Times New Roman" w:hAnsi="Segoe UI" w:cs="Segoe UI"/>
          <w:color w:val="212529"/>
          <w:sz w:val="28"/>
          <w:szCs w:val="28"/>
          <w:lang w:eastAsia="en-IN"/>
        </w:rPr>
        <w:t>xi</w:t>
      </w:r>
      <w:r w:rsidRPr="003014E7">
        <w:rPr>
          <w:rFonts w:ascii="Cambria Math" w:eastAsia="Times New Roman" w:hAnsi="Cambria Math" w:cs="Cambria Math"/>
          <w:color w:val="212529"/>
          <w:sz w:val="28"/>
          <w:szCs w:val="28"/>
          <w:lang w:eastAsia="en-IN"/>
        </w:rPr>
        <w:t>∣</w:t>
      </w:r>
      <w:proofErr w:type="gramStart"/>
      <w:r w:rsidRPr="003014E7">
        <w:rPr>
          <w:rFonts w:ascii="Segoe UI" w:eastAsia="Times New Roman" w:hAnsi="Segoe UI" w:cs="Segoe UI"/>
          <w:color w:val="212529"/>
          <w:sz w:val="28"/>
          <w:szCs w:val="28"/>
          <w:lang w:eastAsia="en-IN"/>
        </w:rPr>
        <w:t>y</w:t>
      </w:r>
      <w:proofErr w:type="spellEnd"/>
      <w:r w:rsidRPr="003014E7">
        <w:rPr>
          <w:rFonts w:ascii="Segoe UI" w:eastAsia="Times New Roman" w:hAnsi="Segoe UI" w:cs="Segoe UI"/>
          <w:color w:val="212529"/>
          <w:sz w:val="28"/>
          <w:szCs w:val="28"/>
          <w:lang w:eastAsia="en-IN"/>
        </w:rPr>
        <w:t>)=</w:t>
      </w:r>
      <w:proofErr w:type="gramEnd"/>
      <w:r w:rsidRPr="003014E7">
        <w:rPr>
          <w:rFonts w:ascii="Segoe UI" w:eastAsia="Times New Roman" w:hAnsi="Segoe UI" w:cs="Segoe UI"/>
          <w:color w:val="212529"/>
          <w:sz w:val="28"/>
          <w:szCs w:val="28"/>
          <w:lang w:eastAsia="en-IN"/>
        </w:rPr>
        <w:t>12πσy2exp</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(−(xi−</w:t>
      </w:r>
      <w:proofErr w:type="spellStart"/>
      <w:r w:rsidRPr="003014E7">
        <w:rPr>
          <w:rFonts w:ascii="Segoe UI" w:eastAsia="Times New Roman" w:hAnsi="Segoe UI" w:cs="Segoe UI"/>
          <w:color w:val="212529"/>
          <w:sz w:val="28"/>
          <w:szCs w:val="28"/>
          <w:lang w:eastAsia="en-IN"/>
        </w:rPr>
        <w:t>μy</w:t>
      </w:r>
      <w:proofErr w:type="spellEnd"/>
      <w:r w:rsidRPr="003014E7">
        <w:rPr>
          <w:rFonts w:ascii="Segoe UI" w:eastAsia="Times New Roman" w:hAnsi="Segoe UI" w:cs="Segoe UI"/>
          <w:color w:val="212529"/>
          <w:sz w:val="28"/>
          <w:szCs w:val="28"/>
          <w:lang w:eastAsia="en-IN"/>
        </w:rPr>
        <w:t xml:space="preserve">)22σy2) </w:t>
      </w:r>
    </w:p>
    <w:p w14:paraId="279D40EC" w14:textId="77777777" w:rsidR="00221D22" w:rsidRPr="003014E7" w:rsidRDefault="00221D22" w:rsidP="00221D22">
      <w:pPr>
        <w:shd w:val="clear" w:color="auto" w:fill="FFFFFF"/>
        <w:spacing w:after="0" w:line="240" w:lineRule="auto"/>
        <w:rPr>
          <w:rFonts w:ascii="Segoe UI" w:eastAsia="Times New Roman" w:hAnsi="Segoe UI" w:cs="Segoe UI"/>
          <w:color w:val="212529"/>
          <w:sz w:val="28"/>
          <w:szCs w:val="28"/>
          <w:lang w:eastAsia="en-IN"/>
        </w:rPr>
      </w:pPr>
    </w:p>
    <w:p w14:paraId="0289B456" w14:textId="585E1B96" w:rsidR="00221D22" w:rsidRPr="003014E7" w:rsidRDefault="00221D22" w:rsidP="00221D22">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The parameters </w:t>
      </w:r>
      <w:proofErr w:type="spellStart"/>
      <w:r w:rsidRPr="003014E7">
        <w:rPr>
          <w:rFonts w:ascii="Segoe UI" w:eastAsia="Times New Roman" w:hAnsi="Segoe UI" w:cs="Segoe UI"/>
          <w:color w:val="212529"/>
          <w:sz w:val="28"/>
          <w:szCs w:val="28"/>
          <w:lang w:eastAsia="en-IN"/>
        </w:rPr>
        <w:t>σy</w:t>
      </w:r>
      <w:proofErr w:type="spellEnd"/>
      <w:r w:rsidRPr="003014E7">
        <w:rPr>
          <w:rFonts w:ascii="Segoe UI" w:eastAsia="Times New Roman" w:hAnsi="Segoe UI" w:cs="Segoe UI"/>
          <w:color w:val="212529"/>
          <w:sz w:val="28"/>
          <w:szCs w:val="28"/>
          <w:lang w:eastAsia="en-IN"/>
        </w:rPr>
        <w:t> and </w:t>
      </w:r>
      <w:proofErr w:type="spellStart"/>
      <w:r w:rsidRPr="003014E7">
        <w:rPr>
          <w:rFonts w:ascii="Segoe UI" w:eastAsia="Times New Roman" w:hAnsi="Segoe UI" w:cs="Segoe UI"/>
          <w:color w:val="212529"/>
          <w:sz w:val="28"/>
          <w:szCs w:val="28"/>
          <w:lang w:eastAsia="en-IN"/>
        </w:rPr>
        <w:t>μy</w:t>
      </w:r>
      <w:proofErr w:type="spellEnd"/>
      <w:r w:rsidRPr="003014E7">
        <w:rPr>
          <w:rFonts w:ascii="Segoe UI" w:eastAsia="Times New Roman" w:hAnsi="Segoe UI" w:cs="Segoe UI"/>
          <w:color w:val="212529"/>
          <w:sz w:val="28"/>
          <w:szCs w:val="28"/>
          <w:lang w:eastAsia="en-IN"/>
        </w:rPr>
        <w:t> are estimated using maximum likelihood.</w:t>
      </w:r>
    </w:p>
    <w:p w14:paraId="175BC2C7" w14:textId="058DC504" w:rsidR="00221D22" w:rsidRPr="001A56B2" w:rsidRDefault="00221D22" w:rsidP="00221D22">
      <w:pPr>
        <w:shd w:val="clear" w:color="auto" w:fill="FFFFFF"/>
        <w:spacing w:after="100" w:afterAutospacing="1" w:line="240" w:lineRule="auto"/>
        <w:rPr>
          <w:rFonts w:ascii="Segoe UI" w:eastAsia="Times New Roman" w:hAnsi="Segoe UI" w:cs="Segoe UI"/>
          <w:color w:val="4472C4" w:themeColor="accent1"/>
          <w:sz w:val="32"/>
          <w:szCs w:val="32"/>
          <w:lang w:eastAsia="en-IN"/>
        </w:rPr>
      </w:pPr>
      <w:r w:rsidRPr="001A56B2">
        <w:rPr>
          <w:rFonts w:ascii="Segoe UI" w:eastAsia="Times New Roman" w:hAnsi="Segoe UI" w:cs="Segoe UI"/>
          <w:color w:val="4472C4" w:themeColor="accent1"/>
          <w:sz w:val="32"/>
          <w:szCs w:val="32"/>
          <w:lang w:eastAsia="en-IN"/>
        </w:rPr>
        <w:t>MULTINOMIAL NAÏVE BAYES</w:t>
      </w:r>
    </w:p>
    <w:p w14:paraId="7BDF0AC6" w14:textId="77777777" w:rsidR="00221D22" w:rsidRPr="003014E7" w:rsidRDefault="00720B00" w:rsidP="00221D22">
      <w:pPr>
        <w:shd w:val="clear" w:color="auto" w:fill="FFFFFF"/>
        <w:spacing w:after="100" w:afterAutospacing="1" w:line="240" w:lineRule="auto"/>
        <w:rPr>
          <w:rFonts w:ascii="Segoe UI" w:eastAsia="Times New Roman" w:hAnsi="Segoe UI" w:cs="Segoe UI"/>
          <w:color w:val="212529"/>
          <w:sz w:val="28"/>
          <w:szCs w:val="28"/>
          <w:lang w:eastAsia="en-IN"/>
        </w:rPr>
      </w:pPr>
      <w:hyperlink r:id="rId6" w:anchor="sklearn.naive_bayes.MultinomialNB" w:tooltip="sklearn.naive_bayes.MultinomialNB" w:history="1">
        <w:proofErr w:type="spellStart"/>
        <w:r w:rsidR="00221D22" w:rsidRPr="003014E7">
          <w:rPr>
            <w:rFonts w:ascii="Consolas" w:eastAsia="Times New Roman" w:hAnsi="Consolas" w:cs="Courier New"/>
            <w:b/>
            <w:bCs/>
            <w:color w:val="2878A2"/>
            <w:sz w:val="28"/>
            <w:szCs w:val="28"/>
            <w:lang w:eastAsia="en-IN"/>
          </w:rPr>
          <w:t>MultinomialNB</w:t>
        </w:r>
        <w:proofErr w:type="spellEnd"/>
      </w:hyperlink>
      <w:r w:rsidR="00221D22" w:rsidRPr="003014E7">
        <w:rPr>
          <w:rFonts w:ascii="Segoe UI" w:eastAsia="Times New Roman" w:hAnsi="Segoe UI" w:cs="Segoe UI"/>
          <w:color w:val="212529"/>
          <w:sz w:val="28"/>
          <w:szCs w:val="28"/>
          <w:lang w:eastAsia="en-IN"/>
        </w:rPr>
        <w:t xml:space="preserve"> implements the naive Bayes algorithm for multinomially distributed data, and is one of the two classic naive Bayes variants used in text classification (where the data are typically represented as word vector counts, although </w:t>
      </w:r>
      <w:proofErr w:type="spellStart"/>
      <w:r w:rsidR="00221D22" w:rsidRPr="003014E7">
        <w:rPr>
          <w:rFonts w:ascii="Segoe UI" w:eastAsia="Times New Roman" w:hAnsi="Segoe UI" w:cs="Segoe UI"/>
          <w:color w:val="212529"/>
          <w:sz w:val="28"/>
          <w:szCs w:val="28"/>
          <w:lang w:eastAsia="en-IN"/>
        </w:rPr>
        <w:t>tf-idf</w:t>
      </w:r>
      <w:proofErr w:type="spellEnd"/>
      <w:r w:rsidR="00221D22" w:rsidRPr="003014E7">
        <w:rPr>
          <w:rFonts w:ascii="Segoe UI" w:eastAsia="Times New Roman" w:hAnsi="Segoe UI" w:cs="Segoe UI"/>
          <w:color w:val="212529"/>
          <w:sz w:val="28"/>
          <w:szCs w:val="28"/>
          <w:lang w:eastAsia="en-IN"/>
        </w:rPr>
        <w:t xml:space="preserve"> vectors are also known to work well in practice). The distribution is parametrized by vectors </w:t>
      </w:r>
      <w:proofErr w:type="spellStart"/>
      <w:r w:rsidR="00221D22" w:rsidRPr="003014E7">
        <w:rPr>
          <w:rFonts w:ascii="Segoe UI" w:eastAsia="Times New Roman" w:hAnsi="Segoe UI" w:cs="Segoe UI"/>
          <w:color w:val="212529"/>
          <w:sz w:val="28"/>
          <w:szCs w:val="28"/>
          <w:lang w:eastAsia="en-IN"/>
        </w:rPr>
        <w:t>θy</w:t>
      </w:r>
      <w:proofErr w:type="spellEnd"/>
      <w:r w:rsidR="00221D22" w:rsidRPr="003014E7">
        <w:rPr>
          <w:rFonts w:ascii="Segoe UI" w:eastAsia="Times New Roman" w:hAnsi="Segoe UI" w:cs="Segoe UI"/>
          <w:color w:val="212529"/>
          <w:sz w:val="28"/>
          <w:szCs w:val="28"/>
          <w:lang w:eastAsia="en-IN"/>
        </w:rPr>
        <w:t>=(θy</w:t>
      </w:r>
      <w:proofErr w:type="gramStart"/>
      <w:r w:rsidR="00221D22" w:rsidRPr="003014E7">
        <w:rPr>
          <w:rFonts w:ascii="Segoe UI" w:eastAsia="Times New Roman" w:hAnsi="Segoe UI" w:cs="Segoe UI"/>
          <w:color w:val="212529"/>
          <w:sz w:val="28"/>
          <w:szCs w:val="28"/>
          <w:lang w:eastAsia="en-IN"/>
        </w:rPr>
        <w:t>1,…</w:t>
      </w:r>
      <w:proofErr w:type="gramEnd"/>
      <w:r w:rsidR="00221D22" w:rsidRPr="003014E7">
        <w:rPr>
          <w:rFonts w:ascii="Segoe UI" w:eastAsia="Times New Roman" w:hAnsi="Segoe UI" w:cs="Segoe UI"/>
          <w:color w:val="212529"/>
          <w:sz w:val="28"/>
          <w:szCs w:val="28"/>
          <w:lang w:eastAsia="en-IN"/>
        </w:rPr>
        <w:t>,</w:t>
      </w:r>
      <w:proofErr w:type="spellStart"/>
      <w:r w:rsidR="00221D22" w:rsidRPr="003014E7">
        <w:rPr>
          <w:rFonts w:ascii="Segoe UI" w:eastAsia="Times New Roman" w:hAnsi="Segoe UI" w:cs="Segoe UI"/>
          <w:color w:val="212529"/>
          <w:sz w:val="28"/>
          <w:szCs w:val="28"/>
          <w:lang w:eastAsia="en-IN"/>
        </w:rPr>
        <w:t>θyn</w:t>
      </w:r>
      <w:proofErr w:type="spellEnd"/>
      <w:r w:rsidR="00221D22" w:rsidRPr="003014E7">
        <w:rPr>
          <w:rFonts w:ascii="Segoe UI" w:eastAsia="Times New Roman" w:hAnsi="Segoe UI" w:cs="Segoe UI"/>
          <w:color w:val="212529"/>
          <w:sz w:val="28"/>
          <w:szCs w:val="28"/>
          <w:lang w:eastAsia="en-IN"/>
        </w:rPr>
        <w:t xml:space="preserve">) for each class y, where n is the number of features (in text </w:t>
      </w:r>
      <w:r w:rsidR="00221D22" w:rsidRPr="003014E7">
        <w:rPr>
          <w:rFonts w:ascii="Segoe UI" w:eastAsia="Times New Roman" w:hAnsi="Segoe UI" w:cs="Segoe UI"/>
          <w:color w:val="212529"/>
          <w:sz w:val="28"/>
          <w:szCs w:val="28"/>
          <w:lang w:eastAsia="en-IN"/>
        </w:rPr>
        <w:lastRenderedPageBreak/>
        <w:t>classification, the size of the vocabulary) and </w:t>
      </w:r>
      <w:proofErr w:type="spellStart"/>
      <w:r w:rsidR="00221D22" w:rsidRPr="003014E7">
        <w:rPr>
          <w:rFonts w:ascii="Segoe UI" w:eastAsia="Times New Roman" w:hAnsi="Segoe UI" w:cs="Segoe UI"/>
          <w:color w:val="212529"/>
          <w:sz w:val="28"/>
          <w:szCs w:val="28"/>
          <w:lang w:eastAsia="en-IN"/>
        </w:rPr>
        <w:t>θyi</w:t>
      </w:r>
      <w:proofErr w:type="spellEnd"/>
      <w:r w:rsidR="00221D22" w:rsidRPr="003014E7">
        <w:rPr>
          <w:rFonts w:ascii="Segoe UI" w:eastAsia="Times New Roman" w:hAnsi="Segoe UI" w:cs="Segoe UI"/>
          <w:color w:val="212529"/>
          <w:sz w:val="28"/>
          <w:szCs w:val="28"/>
          <w:lang w:eastAsia="en-IN"/>
        </w:rPr>
        <w:t> is the probability P(</w:t>
      </w:r>
      <w:proofErr w:type="spellStart"/>
      <w:r w:rsidR="00221D22" w:rsidRPr="003014E7">
        <w:rPr>
          <w:rFonts w:ascii="Segoe UI" w:eastAsia="Times New Roman" w:hAnsi="Segoe UI" w:cs="Segoe UI"/>
          <w:color w:val="212529"/>
          <w:sz w:val="28"/>
          <w:szCs w:val="28"/>
          <w:lang w:eastAsia="en-IN"/>
        </w:rPr>
        <w:t>xi</w:t>
      </w:r>
      <w:r w:rsidR="00221D22" w:rsidRPr="003014E7">
        <w:rPr>
          <w:rFonts w:ascii="Cambria Math" w:eastAsia="Times New Roman" w:hAnsi="Cambria Math" w:cs="Cambria Math"/>
          <w:color w:val="212529"/>
          <w:sz w:val="28"/>
          <w:szCs w:val="28"/>
          <w:lang w:eastAsia="en-IN"/>
        </w:rPr>
        <w:t>∣</w:t>
      </w:r>
      <w:r w:rsidR="00221D22" w:rsidRPr="003014E7">
        <w:rPr>
          <w:rFonts w:ascii="Segoe UI" w:eastAsia="Times New Roman" w:hAnsi="Segoe UI" w:cs="Segoe UI"/>
          <w:color w:val="212529"/>
          <w:sz w:val="28"/>
          <w:szCs w:val="28"/>
          <w:lang w:eastAsia="en-IN"/>
        </w:rPr>
        <w:t>y</w:t>
      </w:r>
      <w:proofErr w:type="spellEnd"/>
      <w:r w:rsidR="00221D22" w:rsidRPr="003014E7">
        <w:rPr>
          <w:rFonts w:ascii="Segoe UI" w:eastAsia="Times New Roman" w:hAnsi="Segoe UI" w:cs="Segoe UI"/>
          <w:color w:val="212529"/>
          <w:sz w:val="28"/>
          <w:szCs w:val="28"/>
          <w:lang w:eastAsia="en-IN"/>
        </w:rPr>
        <w:t>) of feature </w:t>
      </w:r>
      <w:proofErr w:type="spellStart"/>
      <w:r w:rsidR="00221D22" w:rsidRPr="003014E7">
        <w:rPr>
          <w:rFonts w:ascii="Segoe UI" w:eastAsia="Times New Roman" w:hAnsi="Segoe UI" w:cs="Segoe UI"/>
          <w:color w:val="212529"/>
          <w:sz w:val="28"/>
          <w:szCs w:val="28"/>
          <w:lang w:eastAsia="en-IN"/>
        </w:rPr>
        <w:t>i</w:t>
      </w:r>
      <w:proofErr w:type="spellEnd"/>
      <w:r w:rsidR="00221D22" w:rsidRPr="003014E7">
        <w:rPr>
          <w:rFonts w:ascii="Segoe UI" w:eastAsia="Times New Roman" w:hAnsi="Segoe UI" w:cs="Segoe UI"/>
          <w:color w:val="212529"/>
          <w:sz w:val="28"/>
          <w:szCs w:val="28"/>
          <w:lang w:eastAsia="en-IN"/>
        </w:rPr>
        <w:t xml:space="preserve"> appearing in a sample belonging to </w:t>
      </w:r>
      <w:proofErr w:type="spellStart"/>
      <w:r w:rsidR="00221D22" w:rsidRPr="003014E7">
        <w:rPr>
          <w:rFonts w:ascii="Segoe UI" w:eastAsia="Times New Roman" w:hAnsi="Segoe UI" w:cs="Segoe UI"/>
          <w:color w:val="212529"/>
          <w:sz w:val="28"/>
          <w:szCs w:val="28"/>
          <w:lang w:eastAsia="en-IN"/>
        </w:rPr>
        <w:t>class y</w:t>
      </w:r>
      <w:proofErr w:type="spellEnd"/>
      <w:r w:rsidR="00221D22" w:rsidRPr="003014E7">
        <w:rPr>
          <w:rFonts w:ascii="Segoe UI" w:eastAsia="Times New Roman" w:hAnsi="Segoe UI" w:cs="Segoe UI"/>
          <w:color w:val="212529"/>
          <w:sz w:val="28"/>
          <w:szCs w:val="28"/>
          <w:lang w:eastAsia="en-IN"/>
        </w:rPr>
        <w:t>.</w:t>
      </w:r>
    </w:p>
    <w:p w14:paraId="36AD4897" w14:textId="77777777" w:rsidR="00221D22" w:rsidRPr="003014E7" w:rsidRDefault="00221D22" w:rsidP="00221D22">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The parameters </w:t>
      </w:r>
      <w:proofErr w:type="spellStart"/>
      <w:r w:rsidRPr="003014E7">
        <w:rPr>
          <w:rFonts w:ascii="Segoe UI" w:eastAsia="Times New Roman" w:hAnsi="Segoe UI" w:cs="Segoe UI"/>
          <w:color w:val="212529"/>
          <w:sz w:val="28"/>
          <w:szCs w:val="28"/>
          <w:lang w:eastAsia="en-IN"/>
        </w:rPr>
        <w:t>θy</w:t>
      </w:r>
      <w:proofErr w:type="spellEnd"/>
      <w:r w:rsidRPr="003014E7">
        <w:rPr>
          <w:rFonts w:ascii="Segoe UI" w:eastAsia="Times New Roman" w:hAnsi="Segoe UI" w:cs="Segoe UI"/>
          <w:color w:val="212529"/>
          <w:sz w:val="28"/>
          <w:szCs w:val="28"/>
          <w:lang w:eastAsia="en-IN"/>
        </w:rPr>
        <w:t xml:space="preserve"> is estimated by a smoothed version of maximum likelihood, </w:t>
      </w:r>
      <w:proofErr w:type="gramStart"/>
      <w:r w:rsidRPr="003014E7">
        <w:rPr>
          <w:rFonts w:ascii="Segoe UI" w:eastAsia="Times New Roman" w:hAnsi="Segoe UI" w:cs="Segoe UI"/>
          <w:color w:val="212529"/>
          <w:sz w:val="28"/>
          <w:szCs w:val="28"/>
          <w:lang w:eastAsia="en-IN"/>
        </w:rPr>
        <w:t>i.e.</w:t>
      </w:r>
      <w:proofErr w:type="gramEnd"/>
      <w:r w:rsidRPr="003014E7">
        <w:rPr>
          <w:rFonts w:ascii="Segoe UI" w:eastAsia="Times New Roman" w:hAnsi="Segoe UI" w:cs="Segoe UI"/>
          <w:color w:val="212529"/>
          <w:sz w:val="28"/>
          <w:szCs w:val="28"/>
          <w:lang w:eastAsia="en-IN"/>
        </w:rPr>
        <w:t xml:space="preserve"> relative frequency counting:</w:t>
      </w:r>
    </w:p>
    <w:p w14:paraId="30C689AB" w14:textId="1FEE9C98" w:rsidR="00221D22" w:rsidRDefault="001A56B2" w:rsidP="00221D22">
      <w:pPr>
        <w:shd w:val="clear" w:color="auto" w:fill="FFFFFF"/>
        <w:spacing w:after="0" w:line="240" w:lineRule="auto"/>
        <w:rPr>
          <w:rFonts w:ascii="Segoe UI" w:eastAsia="Times New Roman" w:hAnsi="Segoe UI" w:cs="Segoe UI"/>
          <w:color w:val="212529"/>
          <w:sz w:val="28"/>
          <w:szCs w:val="28"/>
          <w:lang w:eastAsia="en-IN"/>
        </w:rPr>
      </w:pPr>
      <w:r>
        <w:rPr>
          <w:rFonts w:ascii="Segoe UI" w:eastAsia="Times New Roman" w:hAnsi="Segoe UI" w:cs="Segoe UI"/>
          <w:color w:val="212529"/>
          <w:sz w:val="28"/>
          <w:szCs w:val="28"/>
          <w:lang w:eastAsia="en-IN"/>
        </w:rPr>
        <w:t xml:space="preserve">                                 </w:t>
      </w:r>
      <w:proofErr w:type="spellStart"/>
      <w:r w:rsidR="00221D22" w:rsidRPr="00221D22">
        <w:rPr>
          <w:rFonts w:ascii="Segoe UI" w:eastAsia="Times New Roman" w:hAnsi="Segoe UI" w:cs="Segoe UI"/>
          <w:color w:val="212529"/>
          <w:sz w:val="28"/>
          <w:szCs w:val="28"/>
          <w:lang w:eastAsia="en-IN"/>
        </w:rPr>
        <w:t>θ^yi</w:t>
      </w:r>
      <w:proofErr w:type="spellEnd"/>
      <w:r w:rsidR="00221D22" w:rsidRPr="00221D22">
        <w:rPr>
          <w:rFonts w:ascii="Segoe UI" w:eastAsia="Times New Roman" w:hAnsi="Segoe UI" w:cs="Segoe UI"/>
          <w:color w:val="212529"/>
          <w:sz w:val="28"/>
          <w:szCs w:val="28"/>
          <w:lang w:eastAsia="en-IN"/>
        </w:rPr>
        <w:t>=Nyi+αNy+αn</w:t>
      </w:r>
    </w:p>
    <w:p w14:paraId="1FFA34EF" w14:textId="77777777" w:rsidR="001A56B2" w:rsidRPr="00221D22" w:rsidRDefault="001A56B2" w:rsidP="00221D22">
      <w:pPr>
        <w:shd w:val="clear" w:color="auto" w:fill="FFFFFF"/>
        <w:spacing w:after="0" w:line="240" w:lineRule="auto"/>
        <w:rPr>
          <w:rFonts w:ascii="Segoe UI" w:eastAsia="Times New Roman" w:hAnsi="Segoe UI" w:cs="Segoe UI"/>
          <w:color w:val="212529"/>
          <w:sz w:val="28"/>
          <w:szCs w:val="28"/>
          <w:lang w:eastAsia="en-IN"/>
        </w:rPr>
      </w:pPr>
    </w:p>
    <w:p w14:paraId="4B9C4388" w14:textId="77777777" w:rsidR="00221D22" w:rsidRPr="00221D22" w:rsidRDefault="00221D22" w:rsidP="00221D22">
      <w:pPr>
        <w:shd w:val="clear" w:color="auto" w:fill="FFFFFF"/>
        <w:spacing w:after="100" w:afterAutospacing="1" w:line="240" w:lineRule="auto"/>
        <w:rPr>
          <w:rFonts w:ascii="Segoe UI" w:eastAsia="Times New Roman" w:hAnsi="Segoe UI" w:cs="Segoe UI"/>
          <w:color w:val="212529"/>
          <w:sz w:val="28"/>
          <w:szCs w:val="28"/>
          <w:lang w:eastAsia="en-IN"/>
        </w:rPr>
      </w:pPr>
      <w:r w:rsidRPr="00221D22">
        <w:rPr>
          <w:rFonts w:ascii="Segoe UI" w:eastAsia="Times New Roman" w:hAnsi="Segoe UI" w:cs="Segoe UI"/>
          <w:color w:val="212529"/>
          <w:sz w:val="28"/>
          <w:szCs w:val="28"/>
          <w:lang w:eastAsia="en-IN"/>
        </w:rPr>
        <w:t>where Nyi=∑</w:t>
      </w:r>
      <w:proofErr w:type="spellStart"/>
      <w:r w:rsidRPr="00221D22">
        <w:rPr>
          <w:rFonts w:ascii="Segoe UI" w:eastAsia="Times New Roman" w:hAnsi="Segoe UI" w:cs="Segoe UI"/>
          <w:color w:val="212529"/>
          <w:sz w:val="28"/>
          <w:szCs w:val="28"/>
          <w:lang w:eastAsia="en-IN"/>
        </w:rPr>
        <w:t>x</w:t>
      </w:r>
      <w:r w:rsidRPr="00221D22">
        <w:rPr>
          <w:rFonts w:ascii="Cambria Math" w:eastAsia="Times New Roman" w:hAnsi="Cambria Math" w:cs="Cambria Math"/>
          <w:color w:val="212529"/>
          <w:sz w:val="28"/>
          <w:szCs w:val="28"/>
          <w:lang w:eastAsia="en-IN"/>
        </w:rPr>
        <w:t>∈</w:t>
      </w:r>
      <w:r w:rsidRPr="00221D22">
        <w:rPr>
          <w:rFonts w:ascii="Segoe UI" w:eastAsia="Times New Roman" w:hAnsi="Segoe UI" w:cs="Segoe UI"/>
          <w:color w:val="212529"/>
          <w:sz w:val="28"/>
          <w:szCs w:val="28"/>
          <w:lang w:eastAsia="en-IN"/>
        </w:rPr>
        <w:t>Txi</w:t>
      </w:r>
      <w:proofErr w:type="spellEnd"/>
      <w:r w:rsidRPr="00221D22">
        <w:rPr>
          <w:rFonts w:ascii="Segoe UI" w:eastAsia="Times New Roman" w:hAnsi="Segoe UI" w:cs="Segoe UI"/>
          <w:color w:val="212529"/>
          <w:sz w:val="28"/>
          <w:szCs w:val="28"/>
          <w:lang w:eastAsia="en-IN"/>
        </w:rPr>
        <w:t> is the number of times feature </w:t>
      </w:r>
      <w:proofErr w:type="spellStart"/>
      <w:r w:rsidRPr="00221D22">
        <w:rPr>
          <w:rFonts w:ascii="Segoe UI" w:eastAsia="Times New Roman" w:hAnsi="Segoe UI" w:cs="Segoe UI"/>
          <w:color w:val="212529"/>
          <w:sz w:val="28"/>
          <w:szCs w:val="28"/>
          <w:lang w:eastAsia="en-IN"/>
        </w:rPr>
        <w:t>i</w:t>
      </w:r>
      <w:proofErr w:type="spellEnd"/>
      <w:r w:rsidRPr="00221D22">
        <w:rPr>
          <w:rFonts w:ascii="Segoe UI" w:eastAsia="Times New Roman" w:hAnsi="Segoe UI" w:cs="Segoe UI"/>
          <w:color w:val="212529"/>
          <w:sz w:val="28"/>
          <w:szCs w:val="28"/>
          <w:lang w:eastAsia="en-IN"/>
        </w:rPr>
        <w:t xml:space="preserve"> appears in a sample of </w:t>
      </w:r>
      <w:proofErr w:type="spellStart"/>
      <w:r w:rsidRPr="00221D22">
        <w:rPr>
          <w:rFonts w:ascii="Segoe UI" w:eastAsia="Times New Roman" w:hAnsi="Segoe UI" w:cs="Segoe UI"/>
          <w:color w:val="212529"/>
          <w:sz w:val="28"/>
          <w:szCs w:val="28"/>
          <w:lang w:eastAsia="en-IN"/>
        </w:rPr>
        <w:t>class y</w:t>
      </w:r>
      <w:proofErr w:type="spellEnd"/>
      <w:r w:rsidRPr="00221D22">
        <w:rPr>
          <w:rFonts w:ascii="Segoe UI" w:eastAsia="Times New Roman" w:hAnsi="Segoe UI" w:cs="Segoe UI"/>
          <w:color w:val="212529"/>
          <w:sz w:val="28"/>
          <w:szCs w:val="28"/>
          <w:lang w:eastAsia="en-IN"/>
        </w:rPr>
        <w:t> in the training set T, and Ny=∑</w:t>
      </w:r>
      <w:proofErr w:type="spellStart"/>
      <w:r w:rsidRPr="00221D22">
        <w:rPr>
          <w:rFonts w:ascii="Segoe UI" w:eastAsia="Times New Roman" w:hAnsi="Segoe UI" w:cs="Segoe UI"/>
          <w:color w:val="212529"/>
          <w:sz w:val="28"/>
          <w:szCs w:val="28"/>
          <w:lang w:eastAsia="en-IN"/>
        </w:rPr>
        <w:t>i</w:t>
      </w:r>
      <w:proofErr w:type="spellEnd"/>
      <w:r w:rsidRPr="00221D22">
        <w:rPr>
          <w:rFonts w:ascii="Segoe UI" w:eastAsia="Times New Roman" w:hAnsi="Segoe UI" w:cs="Segoe UI"/>
          <w:color w:val="212529"/>
          <w:sz w:val="28"/>
          <w:szCs w:val="28"/>
          <w:lang w:eastAsia="en-IN"/>
        </w:rPr>
        <w:t xml:space="preserve">=1nNyi is the total count of all features for </w:t>
      </w:r>
      <w:proofErr w:type="spellStart"/>
      <w:r w:rsidRPr="00221D22">
        <w:rPr>
          <w:rFonts w:ascii="Segoe UI" w:eastAsia="Times New Roman" w:hAnsi="Segoe UI" w:cs="Segoe UI"/>
          <w:color w:val="212529"/>
          <w:sz w:val="28"/>
          <w:szCs w:val="28"/>
          <w:lang w:eastAsia="en-IN"/>
        </w:rPr>
        <w:t>class y</w:t>
      </w:r>
      <w:proofErr w:type="spellEnd"/>
      <w:r w:rsidRPr="00221D22">
        <w:rPr>
          <w:rFonts w:ascii="Segoe UI" w:eastAsia="Times New Roman" w:hAnsi="Segoe UI" w:cs="Segoe UI"/>
          <w:color w:val="212529"/>
          <w:sz w:val="28"/>
          <w:szCs w:val="28"/>
          <w:lang w:eastAsia="en-IN"/>
        </w:rPr>
        <w:t>.</w:t>
      </w:r>
    </w:p>
    <w:p w14:paraId="44D78D26" w14:textId="5CCD73C3" w:rsidR="00221D22" w:rsidRDefault="00221D22" w:rsidP="00221D22">
      <w:pPr>
        <w:shd w:val="clear" w:color="auto" w:fill="FFFFFF"/>
        <w:spacing w:after="100" w:afterAutospacing="1" w:line="240" w:lineRule="auto"/>
        <w:rPr>
          <w:rFonts w:ascii="Segoe UI" w:eastAsia="Times New Roman" w:hAnsi="Segoe UI" w:cs="Segoe UI"/>
          <w:color w:val="212529"/>
          <w:sz w:val="28"/>
          <w:szCs w:val="28"/>
          <w:lang w:eastAsia="en-IN"/>
        </w:rPr>
      </w:pPr>
      <w:r w:rsidRPr="00221D22">
        <w:rPr>
          <w:rFonts w:ascii="Segoe UI" w:eastAsia="Times New Roman" w:hAnsi="Segoe UI" w:cs="Segoe UI"/>
          <w:color w:val="212529"/>
          <w:sz w:val="28"/>
          <w:szCs w:val="28"/>
          <w:lang w:eastAsia="en-IN"/>
        </w:rPr>
        <w:t>The smoothing priors α≥0 accounts for features not present in the learning samples and prevents zero probabilities in further computations. Setting α=1 is called Laplace smoothing, while α&lt;1 is called Lidstone smoothing.</w:t>
      </w:r>
    </w:p>
    <w:p w14:paraId="50DEEFDB" w14:textId="13A4939B" w:rsidR="001A56B2" w:rsidRDefault="001A56B2" w:rsidP="00221D22">
      <w:pPr>
        <w:shd w:val="clear" w:color="auto" w:fill="FFFFFF"/>
        <w:spacing w:after="100" w:afterAutospacing="1" w:line="240" w:lineRule="auto"/>
        <w:rPr>
          <w:rFonts w:ascii="Segoe UI" w:eastAsia="Times New Roman" w:hAnsi="Segoe UI" w:cs="Segoe UI"/>
          <w:color w:val="212529"/>
          <w:sz w:val="28"/>
          <w:szCs w:val="28"/>
          <w:lang w:eastAsia="en-IN"/>
        </w:rPr>
      </w:pPr>
    </w:p>
    <w:p w14:paraId="43AC471C" w14:textId="77777777" w:rsidR="001A56B2" w:rsidRPr="001A56B2" w:rsidRDefault="001A56B2" w:rsidP="001A56B2">
      <w:pPr>
        <w:shd w:val="clear" w:color="auto" w:fill="FFFFFF"/>
        <w:spacing w:after="100" w:afterAutospacing="1" w:line="240" w:lineRule="auto"/>
        <w:rPr>
          <w:rFonts w:ascii="Segoe UI" w:eastAsia="Times New Roman" w:hAnsi="Segoe UI" w:cs="Segoe UI"/>
          <w:color w:val="4472C4" w:themeColor="accent1"/>
          <w:sz w:val="32"/>
          <w:szCs w:val="32"/>
          <w:lang w:eastAsia="en-IN"/>
        </w:rPr>
      </w:pPr>
      <w:r w:rsidRPr="001A56B2">
        <w:rPr>
          <w:rFonts w:ascii="Segoe UI" w:eastAsia="Times New Roman" w:hAnsi="Segoe UI" w:cs="Segoe UI"/>
          <w:color w:val="4472C4" w:themeColor="accent1"/>
          <w:sz w:val="32"/>
          <w:szCs w:val="32"/>
          <w:lang w:eastAsia="en-IN"/>
        </w:rPr>
        <w:t>COMPLEMENT NAÏVE BAYES</w:t>
      </w:r>
    </w:p>
    <w:p w14:paraId="7397EEE1" w14:textId="1E6FD788" w:rsidR="001A56B2" w:rsidRPr="003014E7" w:rsidRDefault="00720B00" w:rsidP="001A56B2">
      <w:pPr>
        <w:shd w:val="clear" w:color="auto" w:fill="FFFFFF"/>
        <w:spacing w:after="100" w:afterAutospacing="1" w:line="240" w:lineRule="auto"/>
        <w:rPr>
          <w:rFonts w:ascii="Segoe UI" w:eastAsia="Times New Roman" w:hAnsi="Segoe UI" w:cs="Segoe UI"/>
          <w:color w:val="212529"/>
          <w:sz w:val="28"/>
          <w:szCs w:val="28"/>
          <w:lang w:eastAsia="en-IN"/>
        </w:rPr>
      </w:pPr>
      <w:hyperlink r:id="rId7" w:anchor="sklearn.naive_bayes.ComplementNB" w:tooltip="sklearn.naive_bayes.ComplementNB" w:history="1">
        <w:proofErr w:type="spellStart"/>
        <w:r w:rsidR="001A56B2" w:rsidRPr="003014E7">
          <w:rPr>
            <w:rFonts w:ascii="Consolas" w:eastAsia="Times New Roman" w:hAnsi="Consolas" w:cs="Courier New"/>
            <w:b/>
            <w:bCs/>
            <w:color w:val="2878A2"/>
            <w:sz w:val="28"/>
            <w:szCs w:val="28"/>
            <w:lang w:eastAsia="en-IN"/>
          </w:rPr>
          <w:t>ComplementNB</w:t>
        </w:r>
        <w:proofErr w:type="spellEnd"/>
      </w:hyperlink>
      <w:r w:rsidR="001A56B2" w:rsidRPr="003014E7">
        <w:rPr>
          <w:rFonts w:ascii="Segoe UI" w:eastAsia="Times New Roman" w:hAnsi="Segoe UI" w:cs="Segoe UI"/>
          <w:color w:val="212529"/>
          <w:sz w:val="28"/>
          <w:szCs w:val="28"/>
          <w:lang w:eastAsia="en-IN"/>
        </w:rPr>
        <w:t> implements the complement naive Bayes (CNB) algorithm. CNB is an adaptation of the standard multinomial naive Bayes (MNB) algorithm that is particularly suited for imbalanced data sets. Specifically, CNB uses statistics from the </w:t>
      </w:r>
      <w:r w:rsidR="001A56B2" w:rsidRPr="003014E7">
        <w:rPr>
          <w:rFonts w:ascii="Segoe UI" w:eastAsia="Times New Roman" w:hAnsi="Segoe UI" w:cs="Segoe UI"/>
          <w:i/>
          <w:iCs/>
          <w:color w:val="212529"/>
          <w:sz w:val="28"/>
          <w:szCs w:val="28"/>
          <w:lang w:eastAsia="en-IN"/>
        </w:rPr>
        <w:t>complement</w:t>
      </w:r>
      <w:r w:rsidR="001A56B2" w:rsidRPr="003014E7">
        <w:rPr>
          <w:rFonts w:ascii="Segoe UI" w:eastAsia="Times New Roman" w:hAnsi="Segoe UI" w:cs="Segoe UI"/>
          <w:color w:val="212529"/>
          <w:sz w:val="28"/>
          <w:szCs w:val="28"/>
          <w:lang w:eastAsia="en-IN"/>
        </w:rPr>
        <w:t> of each class to compute the model’s weights. The inventors of CNB show empirically that the parameter estimates for CNB are more stable than those for MNB. Further, CNB regularly outperforms MNB (often by a considerable margin) on text classification tasks. The procedure for calculating the weights is as follows:</w:t>
      </w:r>
    </w:p>
    <w:p w14:paraId="26B4107F" w14:textId="3A6FFFF3" w:rsidR="001A56B2" w:rsidRPr="003014E7" w:rsidRDefault="001A56B2" w:rsidP="001A56B2">
      <w:pPr>
        <w:shd w:val="clear" w:color="auto" w:fill="FFFFFF"/>
        <w:spacing w:after="0"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 xml:space="preserve">                         </w:t>
      </w:r>
      <w:proofErr w:type="spellStart"/>
      <w:r w:rsidRPr="003014E7">
        <w:rPr>
          <w:rFonts w:ascii="Segoe UI" w:eastAsia="Times New Roman" w:hAnsi="Segoe UI" w:cs="Segoe UI"/>
          <w:color w:val="212529"/>
          <w:sz w:val="28"/>
          <w:szCs w:val="28"/>
          <w:lang w:eastAsia="en-IN"/>
        </w:rPr>
        <w:t>θ^ci</w:t>
      </w:r>
      <w:proofErr w:type="spellEnd"/>
      <w:r w:rsidRPr="003014E7">
        <w:rPr>
          <w:rFonts w:ascii="Segoe UI" w:eastAsia="Times New Roman" w:hAnsi="Segoe UI" w:cs="Segoe UI"/>
          <w:color w:val="212529"/>
          <w:sz w:val="28"/>
          <w:szCs w:val="28"/>
          <w:lang w:eastAsia="en-IN"/>
        </w:rPr>
        <w:t>=α</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w:t>
      </w:r>
      <w:proofErr w:type="spellStart"/>
      <w:proofErr w:type="gramStart"/>
      <w:r w:rsidRPr="003014E7">
        <w:rPr>
          <w:rFonts w:ascii="Segoe UI" w:eastAsia="Times New Roman" w:hAnsi="Segoe UI" w:cs="Segoe UI"/>
          <w:color w:val="212529"/>
          <w:sz w:val="28"/>
          <w:szCs w:val="28"/>
          <w:lang w:eastAsia="en-IN"/>
        </w:rPr>
        <w:t>j:yj</w:t>
      </w:r>
      <w:proofErr w:type="gramEnd"/>
      <w:r w:rsidRPr="003014E7">
        <w:rPr>
          <w:rFonts w:ascii="Segoe UI" w:eastAsia="Times New Roman" w:hAnsi="Segoe UI" w:cs="Segoe UI"/>
          <w:color w:val="212529"/>
          <w:sz w:val="28"/>
          <w:szCs w:val="28"/>
          <w:lang w:eastAsia="en-IN"/>
        </w:rPr>
        <w:t>≠cdij</w:t>
      </w:r>
      <w:proofErr w:type="spellEnd"/>
      <w:r w:rsidRPr="003014E7">
        <w:rPr>
          <w:rFonts w:ascii="Segoe UI" w:eastAsia="Times New Roman" w:hAnsi="Segoe UI" w:cs="Segoe UI"/>
          <w:color w:val="212529"/>
          <w:sz w:val="28"/>
          <w:szCs w:val="28"/>
          <w:lang w:eastAsia="en-IN"/>
        </w:rPr>
        <w:t>α+∑j:yj≠c∑kdkjwci=log</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θ^ciwci=wci∑j|wcj|</w:t>
      </w:r>
    </w:p>
    <w:p w14:paraId="75BAD0DC" w14:textId="77777777" w:rsidR="001A56B2" w:rsidRPr="003014E7" w:rsidRDefault="001A56B2" w:rsidP="001A56B2">
      <w:pPr>
        <w:shd w:val="clear" w:color="auto" w:fill="FFFFFF"/>
        <w:spacing w:after="0" w:line="240" w:lineRule="auto"/>
        <w:rPr>
          <w:rFonts w:ascii="Segoe UI" w:eastAsia="Times New Roman" w:hAnsi="Segoe UI" w:cs="Segoe UI"/>
          <w:color w:val="212529"/>
          <w:sz w:val="28"/>
          <w:szCs w:val="28"/>
          <w:lang w:eastAsia="en-IN"/>
        </w:rPr>
      </w:pPr>
    </w:p>
    <w:p w14:paraId="64E99B32" w14:textId="77777777" w:rsidR="001A56B2" w:rsidRPr="003014E7" w:rsidRDefault="001A56B2" w:rsidP="001A56B2">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where the summations are over all documents j not in class c, </w:t>
      </w:r>
      <w:proofErr w:type="spellStart"/>
      <w:r w:rsidRPr="003014E7">
        <w:rPr>
          <w:rFonts w:ascii="Segoe UI" w:eastAsia="Times New Roman" w:hAnsi="Segoe UI" w:cs="Segoe UI"/>
          <w:color w:val="212529"/>
          <w:sz w:val="28"/>
          <w:szCs w:val="28"/>
          <w:lang w:eastAsia="en-IN"/>
        </w:rPr>
        <w:t>dij</w:t>
      </w:r>
      <w:proofErr w:type="spellEnd"/>
      <w:r w:rsidRPr="003014E7">
        <w:rPr>
          <w:rFonts w:ascii="Segoe UI" w:eastAsia="Times New Roman" w:hAnsi="Segoe UI" w:cs="Segoe UI"/>
          <w:color w:val="212529"/>
          <w:sz w:val="28"/>
          <w:szCs w:val="28"/>
          <w:lang w:eastAsia="en-IN"/>
        </w:rPr>
        <w:t xml:space="preserve"> is either the count or </w:t>
      </w:r>
      <w:proofErr w:type="spellStart"/>
      <w:r w:rsidRPr="003014E7">
        <w:rPr>
          <w:rFonts w:ascii="Segoe UI" w:eastAsia="Times New Roman" w:hAnsi="Segoe UI" w:cs="Segoe UI"/>
          <w:color w:val="212529"/>
          <w:sz w:val="28"/>
          <w:szCs w:val="28"/>
          <w:lang w:eastAsia="en-IN"/>
        </w:rPr>
        <w:t>tf-idf</w:t>
      </w:r>
      <w:proofErr w:type="spellEnd"/>
      <w:r w:rsidRPr="003014E7">
        <w:rPr>
          <w:rFonts w:ascii="Segoe UI" w:eastAsia="Times New Roman" w:hAnsi="Segoe UI" w:cs="Segoe UI"/>
          <w:color w:val="212529"/>
          <w:sz w:val="28"/>
          <w:szCs w:val="28"/>
          <w:lang w:eastAsia="en-IN"/>
        </w:rPr>
        <w:t xml:space="preserve"> value of term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in document j, α</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is a smoothing hyperparameter like that found in MNB, and α=∑</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αi. The second normalization addresses the tendency for longer documents to dominate parameter estimates in MNB. The classification rule is:</w:t>
      </w:r>
    </w:p>
    <w:p w14:paraId="70F3BCCE" w14:textId="77777777" w:rsidR="001A56B2" w:rsidRPr="003014E7" w:rsidRDefault="001A56B2" w:rsidP="001A56B2">
      <w:pPr>
        <w:shd w:val="clear" w:color="auto" w:fill="FFFFFF"/>
        <w:spacing w:after="0"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c^=</w:t>
      </w:r>
      <w:proofErr w:type="spellStart"/>
      <w:r w:rsidRPr="003014E7">
        <w:rPr>
          <w:rFonts w:ascii="Segoe UI" w:eastAsia="Times New Roman" w:hAnsi="Segoe UI" w:cs="Segoe UI"/>
          <w:color w:val="212529"/>
          <w:sz w:val="28"/>
          <w:szCs w:val="28"/>
          <w:lang w:eastAsia="en-IN"/>
        </w:rPr>
        <w:t>arg</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minc∑itiwci</w:t>
      </w:r>
      <w:proofErr w:type="spellEnd"/>
    </w:p>
    <w:p w14:paraId="519F1D67" w14:textId="175F5D5F" w:rsidR="001A56B2" w:rsidRDefault="001A56B2" w:rsidP="001A56B2">
      <w:pPr>
        <w:shd w:val="clear" w:color="auto" w:fill="FFFFFF"/>
        <w:spacing w:after="100" w:afterAutospacing="1" w:line="240" w:lineRule="auto"/>
        <w:rPr>
          <w:rFonts w:ascii="Segoe UI" w:eastAsia="Times New Roman" w:hAnsi="Segoe UI" w:cs="Segoe UI"/>
          <w:color w:val="212529"/>
          <w:sz w:val="32"/>
          <w:szCs w:val="32"/>
          <w:lang w:eastAsia="en-IN"/>
        </w:rPr>
      </w:pPr>
      <w:r w:rsidRPr="001A56B2">
        <w:rPr>
          <w:rFonts w:ascii="Segoe UI" w:eastAsia="Times New Roman" w:hAnsi="Segoe UI" w:cs="Segoe UI"/>
          <w:color w:val="212529"/>
          <w:sz w:val="32"/>
          <w:szCs w:val="32"/>
          <w:lang w:eastAsia="en-IN"/>
        </w:rPr>
        <w:t>i.e., a document is assigned to the class that is the </w:t>
      </w:r>
      <w:r w:rsidRPr="001A56B2">
        <w:rPr>
          <w:rFonts w:ascii="Segoe UI" w:eastAsia="Times New Roman" w:hAnsi="Segoe UI" w:cs="Segoe UI"/>
          <w:i/>
          <w:iCs/>
          <w:color w:val="212529"/>
          <w:sz w:val="32"/>
          <w:szCs w:val="32"/>
          <w:lang w:eastAsia="en-IN"/>
        </w:rPr>
        <w:t>poorest</w:t>
      </w:r>
      <w:r w:rsidRPr="001A56B2">
        <w:rPr>
          <w:rFonts w:ascii="Segoe UI" w:eastAsia="Times New Roman" w:hAnsi="Segoe UI" w:cs="Segoe UI"/>
          <w:color w:val="212529"/>
          <w:sz w:val="32"/>
          <w:szCs w:val="32"/>
          <w:lang w:eastAsia="en-IN"/>
        </w:rPr>
        <w:t> complement match.</w:t>
      </w:r>
    </w:p>
    <w:p w14:paraId="18CA5E31" w14:textId="77777777" w:rsidR="003014E7" w:rsidRDefault="00FF0414" w:rsidP="00FF0414">
      <w:pPr>
        <w:shd w:val="clear" w:color="auto" w:fill="FFFFFF"/>
        <w:spacing w:after="100" w:afterAutospacing="1" w:line="240" w:lineRule="auto"/>
        <w:rPr>
          <w:rFonts w:ascii="Segoe UI" w:eastAsia="Times New Roman" w:hAnsi="Segoe UI" w:cs="Segoe UI"/>
          <w:color w:val="4472C4" w:themeColor="accent1"/>
          <w:sz w:val="32"/>
          <w:szCs w:val="32"/>
          <w:lang w:eastAsia="en-IN"/>
        </w:rPr>
      </w:pPr>
      <w:r w:rsidRPr="00FF0414">
        <w:rPr>
          <w:rFonts w:ascii="Segoe UI" w:eastAsia="Times New Roman" w:hAnsi="Segoe UI" w:cs="Segoe UI"/>
          <w:color w:val="4472C4" w:themeColor="accent1"/>
          <w:sz w:val="32"/>
          <w:szCs w:val="32"/>
          <w:lang w:eastAsia="en-IN"/>
        </w:rPr>
        <w:t xml:space="preserve">BERNOULLI NAÏVE </w:t>
      </w:r>
      <w:proofErr w:type="spellStart"/>
      <w:r w:rsidRPr="00FF0414">
        <w:rPr>
          <w:rFonts w:ascii="Segoe UI" w:eastAsia="Times New Roman" w:hAnsi="Segoe UI" w:cs="Segoe UI"/>
          <w:color w:val="4472C4" w:themeColor="accent1"/>
          <w:sz w:val="32"/>
          <w:szCs w:val="32"/>
          <w:lang w:eastAsia="en-IN"/>
        </w:rPr>
        <w:t>BAYES</w:t>
      </w:r>
      <w:proofErr w:type="spellEnd"/>
    </w:p>
    <w:p w14:paraId="07966CBE" w14:textId="4CF2C708" w:rsidR="00FF0414" w:rsidRPr="003014E7" w:rsidRDefault="00720B00" w:rsidP="00FF0414">
      <w:pPr>
        <w:shd w:val="clear" w:color="auto" w:fill="FFFFFF"/>
        <w:spacing w:after="100" w:afterAutospacing="1" w:line="240" w:lineRule="auto"/>
        <w:rPr>
          <w:rFonts w:ascii="Segoe UI" w:eastAsia="Times New Roman" w:hAnsi="Segoe UI" w:cs="Segoe UI"/>
          <w:color w:val="4472C4" w:themeColor="accent1"/>
          <w:sz w:val="28"/>
          <w:szCs w:val="28"/>
          <w:lang w:eastAsia="en-IN"/>
        </w:rPr>
      </w:pPr>
      <w:hyperlink r:id="rId8" w:anchor="sklearn.naive_bayes.BernoulliNB" w:tooltip="sklearn.naive_bayes.BernoulliNB" w:history="1">
        <w:proofErr w:type="spellStart"/>
        <w:r w:rsidR="00FF0414" w:rsidRPr="003014E7">
          <w:rPr>
            <w:rFonts w:ascii="Consolas" w:eastAsia="Times New Roman" w:hAnsi="Consolas" w:cs="Courier New"/>
            <w:b/>
            <w:bCs/>
            <w:color w:val="2878A2"/>
            <w:sz w:val="28"/>
            <w:szCs w:val="28"/>
            <w:lang w:eastAsia="en-IN"/>
          </w:rPr>
          <w:t>BernoulliNB</w:t>
        </w:r>
        <w:proofErr w:type="spellEnd"/>
      </w:hyperlink>
      <w:r w:rsidR="00FF0414" w:rsidRPr="003014E7">
        <w:rPr>
          <w:rFonts w:ascii="Segoe UI" w:eastAsia="Times New Roman" w:hAnsi="Segoe UI" w:cs="Segoe UI"/>
          <w:color w:val="212529"/>
          <w:sz w:val="28"/>
          <w:szCs w:val="28"/>
          <w:lang w:eastAsia="en-IN"/>
        </w:rPr>
        <w:t xml:space="preserve"> implements the naive Bayes training and classification algorithms for data that is distributed according to multivariate Bernoulli distributions; i.e., there </w:t>
      </w:r>
      <w:r w:rsidR="00FF0414" w:rsidRPr="003014E7">
        <w:rPr>
          <w:rFonts w:ascii="Segoe UI" w:eastAsia="Times New Roman" w:hAnsi="Segoe UI" w:cs="Segoe UI"/>
          <w:color w:val="212529"/>
          <w:sz w:val="28"/>
          <w:szCs w:val="28"/>
          <w:lang w:eastAsia="en-IN"/>
        </w:rPr>
        <w:lastRenderedPageBreak/>
        <w:t xml:space="preserve">may be multiple features but each one is assumed to be a binary-valued (Bernoulli, </w:t>
      </w:r>
      <w:proofErr w:type="spellStart"/>
      <w:r w:rsidR="00FF0414" w:rsidRPr="003014E7">
        <w:rPr>
          <w:rFonts w:ascii="Segoe UI" w:eastAsia="Times New Roman" w:hAnsi="Segoe UI" w:cs="Segoe UI"/>
          <w:color w:val="212529"/>
          <w:sz w:val="28"/>
          <w:szCs w:val="28"/>
          <w:lang w:eastAsia="en-IN"/>
        </w:rPr>
        <w:t>boolean</w:t>
      </w:r>
      <w:proofErr w:type="spellEnd"/>
      <w:r w:rsidR="00FF0414" w:rsidRPr="003014E7">
        <w:rPr>
          <w:rFonts w:ascii="Segoe UI" w:eastAsia="Times New Roman" w:hAnsi="Segoe UI" w:cs="Segoe UI"/>
          <w:color w:val="212529"/>
          <w:sz w:val="28"/>
          <w:szCs w:val="28"/>
          <w:lang w:eastAsia="en-IN"/>
        </w:rPr>
        <w:t>) variable. Therefore, this class requires samples to be represented as binary-valued feature vectors; if handed any other kind of data, a </w:t>
      </w:r>
      <w:proofErr w:type="spellStart"/>
      <w:r w:rsidR="00FF0414" w:rsidRPr="003014E7">
        <w:rPr>
          <w:rFonts w:ascii="Consolas" w:eastAsia="Times New Roman" w:hAnsi="Consolas" w:cs="Courier New"/>
          <w:color w:val="4472C4" w:themeColor="accent1"/>
          <w:sz w:val="28"/>
          <w:szCs w:val="28"/>
          <w:shd w:val="clear" w:color="auto" w:fill="ECF0F3"/>
          <w:lang w:eastAsia="en-IN"/>
        </w:rPr>
        <w:t>BernoulliNB</w:t>
      </w:r>
      <w:proofErr w:type="spellEnd"/>
      <w:r w:rsidR="00FF0414" w:rsidRPr="003014E7">
        <w:rPr>
          <w:rFonts w:ascii="Segoe UI" w:eastAsia="Times New Roman" w:hAnsi="Segoe UI" w:cs="Segoe UI"/>
          <w:color w:val="4472C4" w:themeColor="accent1"/>
          <w:sz w:val="28"/>
          <w:szCs w:val="28"/>
          <w:lang w:eastAsia="en-IN"/>
        </w:rPr>
        <w:t> i</w:t>
      </w:r>
      <w:r w:rsidR="00FF0414" w:rsidRPr="003014E7">
        <w:rPr>
          <w:rFonts w:ascii="Segoe UI" w:eastAsia="Times New Roman" w:hAnsi="Segoe UI" w:cs="Segoe UI"/>
          <w:color w:val="212529"/>
          <w:sz w:val="28"/>
          <w:szCs w:val="28"/>
          <w:lang w:eastAsia="en-IN"/>
        </w:rPr>
        <w:t>nstance may binarize its input (depending on the </w:t>
      </w:r>
      <w:r w:rsidR="00FF0414" w:rsidRPr="003014E7">
        <w:rPr>
          <w:rFonts w:ascii="Consolas" w:eastAsia="Times New Roman" w:hAnsi="Consolas" w:cs="Courier New"/>
          <w:color w:val="222222"/>
          <w:sz w:val="28"/>
          <w:szCs w:val="28"/>
          <w:shd w:val="clear" w:color="auto" w:fill="ECF0F3"/>
          <w:lang w:eastAsia="en-IN"/>
        </w:rPr>
        <w:t>binarize</w:t>
      </w:r>
      <w:r w:rsidR="00FF0414" w:rsidRPr="003014E7">
        <w:rPr>
          <w:rFonts w:ascii="Segoe UI" w:eastAsia="Times New Roman" w:hAnsi="Segoe UI" w:cs="Segoe UI"/>
          <w:color w:val="212529"/>
          <w:sz w:val="28"/>
          <w:szCs w:val="28"/>
          <w:lang w:eastAsia="en-IN"/>
        </w:rPr>
        <w:t> parameter).</w:t>
      </w:r>
    </w:p>
    <w:p w14:paraId="30D66D98" w14:textId="77777777"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The decision rule for Bernoulli naive Bayes is based on</w:t>
      </w:r>
    </w:p>
    <w:p w14:paraId="2D373F61" w14:textId="1FB701DC" w:rsidR="00FF0414" w:rsidRPr="003014E7" w:rsidRDefault="00FF0414" w:rsidP="00FF0414">
      <w:pPr>
        <w:shd w:val="clear" w:color="auto" w:fill="FFFFFF"/>
        <w:spacing w:after="0"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 xml:space="preserve">                       P(</w:t>
      </w:r>
      <w:proofErr w:type="spellStart"/>
      <w:r w:rsidRPr="003014E7">
        <w:rPr>
          <w:rFonts w:ascii="Segoe UI" w:eastAsia="Times New Roman" w:hAnsi="Segoe UI" w:cs="Segoe UI"/>
          <w:color w:val="212529"/>
          <w:sz w:val="28"/>
          <w:szCs w:val="28"/>
          <w:lang w:eastAsia="en-IN"/>
        </w:rPr>
        <w:t>xi</w:t>
      </w:r>
      <w:r w:rsidRPr="003014E7">
        <w:rPr>
          <w:rFonts w:ascii="Cambria Math" w:eastAsia="Times New Roman" w:hAnsi="Cambria Math" w:cs="Cambria Math"/>
          <w:color w:val="212529"/>
          <w:sz w:val="28"/>
          <w:szCs w:val="28"/>
          <w:lang w:eastAsia="en-IN"/>
        </w:rPr>
        <w:t>∣</w:t>
      </w:r>
      <w:proofErr w:type="gramStart"/>
      <w:r w:rsidRPr="003014E7">
        <w:rPr>
          <w:rFonts w:ascii="Segoe UI" w:eastAsia="Times New Roman" w:hAnsi="Segoe UI" w:cs="Segoe UI"/>
          <w:color w:val="212529"/>
          <w:sz w:val="28"/>
          <w:szCs w:val="28"/>
          <w:lang w:eastAsia="en-IN"/>
        </w:rPr>
        <w:t>y</w:t>
      </w:r>
      <w:proofErr w:type="spellEnd"/>
      <w:r w:rsidRPr="003014E7">
        <w:rPr>
          <w:rFonts w:ascii="Segoe UI" w:eastAsia="Times New Roman" w:hAnsi="Segoe UI" w:cs="Segoe UI"/>
          <w:color w:val="212529"/>
          <w:sz w:val="28"/>
          <w:szCs w:val="28"/>
          <w:lang w:eastAsia="en-IN"/>
        </w:rPr>
        <w:t>)=</w:t>
      </w:r>
      <w:proofErr w:type="gramEnd"/>
      <w:r w:rsidRPr="003014E7">
        <w:rPr>
          <w:rFonts w:ascii="Segoe UI" w:eastAsia="Times New Roman" w:hAnsi="Segoe UI" w:cs="Segoe UI"/>
          <w:color w:val="212529"/>
          <w:sz w:val="28"/>
          <w:szCs w:val="28"/>
          <w:lang w:eastAsia="en-IN"/>
        </w:rPr>
        <w:t>P(</w:t>
      </w:r>
      <w:proofErr w:type="spellStart"/>
      <w:r w:rsidRPr="003014E7">
        <w:rPr>
          <w:rFonts w:ascii="Segoe UI" w:eastAsia="Times New Roman" w:hAnsi="Segoe UI" w:cs="Segoe UI"/>
          <w:color w:val="212529"/>
          <w:sz w:val="28"/>
          <w:szCs w:val="28"/>
          <w:lang w:eastAsia="en-IN"/>
        </w:rPr>
        <w:t>i</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y</w:t>
      </w:r>
      <w:proofErr w:type="spellEnd"/>
      <w:r w:rsidRPr="003014E7">
        <w:rPr>
          <w:rFonts w:ascii="Segoe UI" w:eastAsia="Times New Roman" w:hAnsi="Segoe UI" w:cs="Segoe UI"/>
          <w:color w:val="212529"/>
          <w:sz w:val="28"/>
          <w:szCs w:val="28"/>
          <w:lang w:eastAsia="en-IN"/>
        </w:rPr>
        <w:t>)xi+(1−P(</w:t>
      </w:r>
      <w:proofErr w:type="spellStart"/>
      <w:r w:rsidRPr="003014E7">
        <w:rPr>
          <w:rFonts w:ascii="Segoe UI" w:eastAsia="Times New Roman" w:hAnsi="Segoe UI" w:cs="Segoe UI"/>
          <w:color w:val="212529"/>
          <w:sz w:val="28"/>
          <w:szCs w:val="28"/>
          <w:lang w:eastAsia="en-IN"/>
        </w:rPr>
        <w:t>i</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y</w:t>
      </w:r>
      <w:proofErr w:type="spellEnd"/>
      <w:r w:rsidRPr="003014E7">
        <w:rPr>
          <w:rFonts w:ascii="Segoe UI" w:eastAsia="Times New Roman" w:hAnsi="Segoe UI" w:cs="Segoe UI"/>
          <w:color w:val="212529"/>
          <w:sz w:val="28"/>
          <w:szCs w:val="28"/>
          <w:lang w:eastAsia="en-IN"/>
        </w:rPr>
        <w:t>))(1−xi)</w:t>
      </w:r>
    </w:p>
    <w:p w14:paraId="3B8739F1" w14:textId="77777777"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which differs from multinomial NB’s rule in that it explicitly penalizes the non-occurrence of a feature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xml:space="preserve"> that is an indicator for </w:t>
      </w:r>
      <w:proofErr w:type="spellStart"/>
      <w:r w:rsidRPr="003014E7">
        <w:rPr>
          <w:rFonts w:ascii="Segoe UI" w:eastAsia="Times New Roman" w:hAnsi="Segoe UI" w:cs="Segoe UI"/>
          <w:color w:val="212529"/>
          <w:sz w:val="28"/>
          <w:szCs w:val="28"/>
          <w:lang w:eastAsia="en-IN"/>
        </w:rPr>
        <w:t>class y</w:t>
      </w:r>
      <w:proofErr w:type="spellEnd"/>
      <w:r w:rsidRPr="003014E7">
        <w:rPr>
          <w:rFonts w:ascii="Segoe UI" w:eastAsia="Times New Roman" w:hAnsi="Segoe UI" w:cs="Segoe UI"/>
          <w:color w:val="212529"/>
          <w:sz w:val="28"/>
          <w:szCs w:val="28"/>
          <w:lang w:eastAsia="en-IN"/>
        </w:rPr>
        <w:t>, where the multinomial variant would simply ignore a non-occurring feature.</w:t>
      </w:r>
    </w:p>
    <w:p w14:paraId="4DC693E3" w14:textId="4ACF0553"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In the case of text classification, word occurrence vectors (rather than word count vectors) may be used to train and use this classifier. </w:t>
      </w:r>
      <w:proofErr w:type="spellStart"/>
      <w:r w:rsidRPr="003014E7">
        <w:rPr>
          <w:rFonts w:ascii="Consolas" w:eastAsia="Times New Roman" w:hAnsi="Consolas" w:cs="Courier New"/>
          <w:color w:val="222222"/>
          <w:sz w:val="28"/>
          <w:szCs w:val="28"/>
          <w:shd w:val="clear" w:color="auto" w:fill="ECF0F3"/>
          <w:lang w:eastAsia="en-IN"/>
        </w:rPr>
        <w:t>BernoulliNB</w:t>
      </w:r>
      <w:proofErr w:type="spellEnd"/>
      <w:r w:rsidRPr="003014E7">
        <w:rPr>
          <w:rFonts w:ascii="Segoe UI" w:eastAsia="Times New Roman" w:hAnsi="Segoe UI" w:cs="Segoe UI"/>
          <w:color w:val="212529"/>
          <w:sz w:val="28"/>
          <w:szCs w:val="28"/>
          <w:lang w:eastAsia="en-IN"/>
        </w:rPr>
        <w:t> might perform better on some datasets, especially those with shorter documents. It is advisable to evaluate both models, if time permits.</w:t>
      </w:r>
    </w:p>
    <w:p w14:paraId="34F8C73F" w14:textId="77777777" w:rsidR="00FF0414" w:rsidRPr="00FF0414" w:rsidRDefault="00FF0414" w:rsidP="00FF0414">
      <w:pPr>
        <w:shd w:val="clear" w:color="auto" w:fill="FFFFFF"/>
        <w:spacing w:after="100" w:afterAutospacing="1" w:line="240" w:lineRule="auto"/>
        <w:rPr>
          <w:rFonts w:ascii="Segoe UI" w:eastAsia="Times New Roman" w:hAnsi="Segoe UI" w:cs="Segoe UI"/>
          <w:color w:val="4472C4" w:themeColor="accent1"/>
          <w:sz w:val="32"/>
          <w:szCs w:val="32"/>
          <w:lang w:eastAsia="en-IN"/>
        </w:rPr>
      </w:pPr>
      <w:r w:rsidRPr="00FF0414">
        <w:rPr>
          <w:rFonts w:ascii="Segoe UI" w:eastAsia="Times New Roman" w:hAnsi="Segoe UI" w:cs="Segoe UI"/>
          <w:color w:val="4472C4" w:themeColor="accent1"/>
          <w:sz w:val="32"/>
          <w:szCs w:val="32"/>
          <w:lang w:eastAsia="en-IN"/>
        </w:rPr>
        <w:t>CATEGORICAL NAÏVE BAYES</w:t>
      </w:r>
    </w:p>
    <w:p w14:paraId="763D9642" w14:textId="6516C10C" w:rsidR="00FF0414" w:rsidRPr="003014E7" w:rsidRDefault="00720B00" w:rsidP="00FF0414">
      <w:pPr>
        <w:shd w:val="clear" w:color="auto" w:fill="FFFFFF"/>
        <w:spacing w:after="100" w:afterAutospacing="1" w:line="240" w:lineRule="auto"/>
        <w:rPr>
          <w:rFonts w:ascii="Segoe UI" w:eastAsia="Times New Roman" w:hAnsi="Segoe UI" w:cs="Segoe UI"/>
          <w:color w:val="212529"/>
          <w:sz w:val="28"/>
          <w:szCs w:val="28"/>
          <w:lang w:eastAsia="en-IN"/>
        </w:rPr>
      </w:pPr>
      <w:hyperlink r:id="rId9" w:anchor="sklearn.naive_bayes.CategoricalNB" w:tooltip="sklearn.naive_bayes.CategoricalNB" w:history="1">
        <w:proofErr w:type="spellStart"/>
        <w:r w:rsidR="00FF0414" w:rsidRPr="003014E7">
          <w:rPr>
            <w:rFonts w:ascii="Consolas" w:eastAsia="Times New Roman" w:hAnsi="Consolas" w:cs="Courier New"/>
            <w:b/>
            <w:bCs/>
            <w:color w:val="2878A2"/>
            <w:sz w:val="28"/>
            <w:szCs w:val="28"/>
            <w:lang w:eastAsia="en-IN"/>
          </w:rPr>
          <w:t>CategoricalNB</w:t>
        </w:r>
        <w:proofErr w:type="spellEnd"/>
      </w:hyperlink>
      <w:r w:rsidR="00FF0414" w:rsidRPr="003014E7">
        <w:rPr>
          <w:rFonts w:ascii="Segoe UI" w:eastAsia="Times New Roman" w:hAnsi="Segoe UI" w:cs="Segoe UI"/>
          <w:color w:val="212529"/>
          <w:sz w:val="28"/>
          <w:szCs w:val="28"/>
          <w:lang w:eastAsia="en-IN"/>
        </w:rPr>
        <w:t> implements the categorical naive Bayes algorithm for categorically distributed data. It assumes that each feature, which is described by the index </w:t>
      </w:r>
      <w:proofErr w:type="spellStart"/>
      <w:r w:rsidR="00FF0414" w:rsidRPr="003014E7">
        <w:rPr>
          <w:rFonts w:ascii="Segoe UI" w:eastAsia="Times New Roman" w:hAnsi="Segoe UI" w:cs="Segoe UI"/>
          <w:color w:val="212529"/>
          <w:sz w:val="28"/>
          <w:szCs w:val="28"/>
          <w:lang w:eastAsia="en-IN"/>
        </w:rPr>
        <w:t>i</w:t>
      </w:r>
      <w:proofErr w:type="spellEnd"/>
      <w:r w:rsidR="00FF0414" w:rsidRPr="003014E7">
        <w:rPr>
          <w:rFonts w:ascii="Segoe UI" w:eastAsia="Times New Roman" w:hAnsi="Segoe UI" w:cs="Segoe UI"/>
          <w:color w:val="212529"/>
          <w:sz w:val="28"/>
          <w:szCs w:val="28"/>
          <w:lang w:eastAsia="en-IN"/>
        </w:rPr>
        <w:t>, has its own categorical distribution.</w:t>
      </w:r>
    </w:p>
    <w:p w14:paraId="33BA6554" w14:textId="77777777"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For each feature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in the training set X, </w:t>
      </w:r>
      <w:proofErr w:type="spellStart"/>
      <w:r w:rsidRPr="003014E7">
        <w:rPr>
          <w:rFonts w:ascii="Segoe UI" w:eastAsia="Times New Roman" w:hAnsi="Segoe UI" w:cs="Segoe UI"/>
          <w:color w:val="212529"/>
          <w:sz w:val="28"/>
          <w:szCs w:val="28"/>
          <w:lang w:eastAsia="en-IN"/>
        </w:rPr>
        <w:fldChar w:fldCharType="begin"/>
      </w:r>
      <w:r w:rsidRPr="003014E7">
        <w:rPr>
          <w:rFonts w:ascii="Segoe UI" w:eastAsia="Times New Roman" w:hAnsi="Segoe UI" w:cs="Segoe UI"/>
          <w:color w:val="212529"/>
          <w:sz w:val="28"/>
          <w:szCs w:val="28"/>
          <w:lang w:eastAsia="en-IN"/>
        </w:rPr>
        <w:instrText xml:space="preserve"> HYPERLINK "https://scikit-learn.org/stable/modules/generated/sklearn.naive_bayes.CategoricalNB.html" \l "sklearn.naive_bayes.CategoricalNB" \o "sklearn.naive_bayes.CategoricalNB" </w:instrText>
      </w:r>
      <w:r w:rsidRPr="003014E7">
        <w:rPr>
          <w:rFonts w:ascii="Segoe UI" w:eastAsia="Times New Roman" w:hAnsi="Segoe UI" w:cs="Segoe UI"/>
          <w:color w:val="212529"/>
          <w:sz w:val="28"/>
          <w:szCs w:val="28"/>
          <w:lang w:eastAsia="en-IN"/>
        </w:rPr>
        <w:fldChar w:fldCharType="separate"/>
      </w:r>
      <w:r w:rsidRPr="003014E7">
        <w:rPr>
          <w:rFonts w:ascii="Consolas" w:eastAsia="Times New Roman" w:hAnsi="Consolas" w:cs="Courier New"/>
          <w:b/>
          <w:bCs/>
          <w:color w:val="2878A2"/>
          <w:sz w:val="28"/>
          <w:szCs w:val="28"/>
          <w:lang w:eastAsia="en-IN"/>
        </w:rPr>
        <w:t>CategoricalNB</w:t>
      </w:r>
      <w:proofErr w:type="spellEnd"/>
      <w:r w:rsidRPr="003014E7">
        <w:rPr>
          <w:rFonts w:ascii="Segoe UI" w:eastAsia="Times New Roman" w:hAnsi="Segoe UI" w:cs="Segoe UI"/>
          <w:color w:val="212529"/>
          <w:sz w:val="28"/>
          <w:szCs w:val="28"/>
          <w:lang w:eastAsia="en-IN"/>
        </w:rPr>
        <w:fldChar w:fldCharType="end"/>
      </w:r>
      <w:r w:rsidRPr="003014E7">
        <w:rPr>
          <w:rFonts w:ascii="Segoe UI" w:eastAsia="Times New Roman" w:hAnsi="Segoe UI" w:cs="Segoe UI"/>
          <w:color w:val="212529"/>
          <w:sz w:val="28"/>
          <w:szCs w:val="28"/>
          <w:lang w:eastAsia="en-IN"/>
        </w:rPr>
        <w:t xml:space="preserve"> estimates a categorical distribution for each feature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xml:space="preserve"> of X conditioned on the </w:t>
      </w:r>
      <w:proofErr w:type="spellStart"/>
      <w:r w:rsidRPr="003014E7">
        <w:rPr>
          <w:rFonts w:ascii="Segoe UI" w:eastAsia="Times New Roman" w:hAnsi="Segoe UI" w:cs="Segoe UI"/>
          <w:color w:val="212529"/>
          <w:sz w:val="28"/>
          <w:szCs w:val="28"/>
          <w:lang w:eastAsia="en-IN"/>
        </w:rPr>
        <w:t>class y</w:t>
      </w:r>
      <w:proofErr w:type="spellEnd"/>
      <w:r w:rsidRPr="003014E7">
        <w:rPr>
          <w:rFonts w:ascii="Segoe UI" w:eastAsia="Times New Roman" w:hAnsi="Segoe UI" w:cs="Segoe UI"/>
          <w:color w:val="212529"/>
          <w:sz w:val="28"/>
          <w:szCs w:val="28"/>
          <w:lang w:eastAsia="en-IN"/>
        </w:rPr>
        <w:t>. The index set of the samples is defined as J={</w:t>
      </w:r>
      <w:proofErr w:type="gramStart"/>
      <w:r w:rsidRPr="003014E7">
        <w:rPr>
          <w:rFonts w:ascii="Segoe UI" w:eastAsia="Times New Roman" w:hAnsi="Segoe UI" w:cs="Segoe UI"/>
          <w:color w:val="212529"/>
          <w:sz w:val="28"/>
          <w:szCs w:val="28"/>
          <w:lang w:eastAsia="en-IN"/>
        </w:rPr>
        <w:t>1,…</w:t>
      </w:r>
      <w:proofErr w:type="gramEnd"/>
      <w:r w:rsidRPr="003014E7">
        <w:rPr>
          <w:rFonts w:ascii="Segoe UI" w:eastAsia="Times New Roman" w:hAnsi="Segoe UI" w:cs="Segoe UI"/>
          <w:color w:val="212529"/>
          <w:sz w:val="28"/>
          <w:szCs w:val="28"/>
          <w:lang w:eastAsia="en-IN"/>
        </w:rPr>
        <w:t>,m}, with m as the number of samples.</w:t>
      </w:r>
    </w:p>
    <w:p w14:paraId="10CE0B07" w14:textId="77777777"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The probability of category t in feature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 given class c is estimated as:</w:t>
      </w:r>
    </w:p>
    <w:p w14:paraId="4B89D845" w14:textId="60D744A1" w:rsidR="00FF0414" w:rsidRPr="003014E7" w:rsidRDefault="00FF0414" w:rsidP="00FF0414">
      <w:pPr>
        <w:shd w:val="clear" w:color="auto" w:fill="FFFFFF"/>
        <w:spacing w:after="0"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 xml:space="preserve">                           P(xi=</w:t>
      </w:r>
      <w:proofErr w:type="spellStart"/>
      <w:r w:rsidRPr="003014E7">
        <w:rPr>
          <w:rFonts w:ascii="Segoe UI" w:eastAsia="Times New Roman" w:hAnsi="Segoe UI" w:cs="Segoe UI"/>
          <w:color w:val="212529"/>
          <w:sz w:val="28"/>
          <w:szCs w:val="28"/>
          <w:lang w:eastAsia="en-IN"/>
        </w:rPr>
        <w:t>t</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y</w:t>
      </w:r>
      <w:proofErr w:type="spellEnd"/>
      <w:r w:rsidRPr="003014E7">
        <w:rPr>
          <w:rFonts w:ascii="Segoe UI" w:eastAsia="Times New Roman" w:hAnsi="Segoe UI" w:cs="Segoe UI"/>
          <w:color w:val="212529"/>
          <w:sz w:val="28"/>
          <w:szCs w:val="28"/>
          <w:lang w:eastAsia="en-IN"/>
        </w:rPr>
        <w:t>=</w:t>
      </w:r>
      <w:proofErr w:type="gramStart"/>
      <w:r w:rsidRPr="003014E7">
        <w:rPr>
          <w:rFonts w:ascii="Segoe UI" w:eastAsia="Times New Roman" w:hAnsi="Segoe UI" w:cs="Segoe UI"/>
          <w:color w:val="212529"/>
          <w:sz w:val="28"/>
          <w:szCs w:val="28"/>
          <w:lang w:eastAsia="en-IN"/>
        </w:rPr>
        <w:t>c;α</w:t>
      </w:r>
      <w:proofErr w:type="gramEnd"/>
      <w:r w:rsidRPr="003014E7">
        <w:rPr>
          <w:rFonts w:ascii="Segoe UI" w:eastAsia="Times New Roman" w:hAnsi="Segoe UI" w:cs="Segoe UI"/>
          <w:color w:val="212529"/>
          <w:sz w:val="28"/>
          <w:szCs w:val="28"/>
          <w:lang w:eastAsia="en-IN"/>
        </w:rPr>
        <w:t>)=</w:t>
      </w:r>
      <w:proofErr w:type="spellStart"/>
      <w:r w:rsidRPr="003014E7">
        <w:rPr>
          <w:rFonts w:ascii="Segoe UI" w:eastAsia="Times New Roman" w:hAnsi="Segoe UI" w:cs="Segoe UI"/>
          <w:color w:val="212529"/>
          <w:sz w:val="28"/>
          <w:szCs w:val="28"/>
          <w:lang w:eastAsia="en-IN"/>
        </w:rPr>
        <w:t>Ntic</w:t>
      </w:r>
      <w:proofErr w:type="spellEnd"/>
      <w:r w:rsidRPr="003014E7">
        <w:rPr>
          <w:rFonts w:ascii="Segoe UI" w:eastAsia="Times New Roman" w:hAnsi="Segoe UI" w:cs="Segoe UI"/>
          <w:color w:val="212529"/>
          <w:sz w:val="28"/>
          <w:szCs w:val="28"/>
          <w:lang w:eastAsia="en-IN"/>
        </w:rPr>
        <w:t>+αNc+α</w:t>
      </w:r>
      <w:proofErr w:type="spellStart"/>
      <w:r w:rsidRPr="003014E7">
        <w:rPr>
          <w:rFonts w:ascii="Segoe UI" w:eastAsia="Times New Roman" w:hAnsi="Segoe UI" w:cs="Segoe UI"/>
          <w:color w:val="212529"/>
          <w:sz w:val="28"/>
          <w:szCs w:val="28"/>
          <w:lang w:eastAsia="en-IN"/>
        </w:rPr>
        <w:t>ni</w:t>
      </w:r>
      <w:proofErr w:type="spellEnd"/>
      <w:r w:rsidRPr="003014E7">
        <w:rPr>
          <w:rFonts w:ascii="Segoe UI" w:eastAsia="Times New Roman" w:hAnsi="Segoe UI" w:cs="Segoe UI"/>
          <w:color w:val="212529"/>
          <w:sz w:val="28"/>
          <w:szCs w:val="28"/>
          <w:lang w:eastAsia="en-IN"/>
        </w:rPr>
        <w:t>,</w:t>
      </w:r>
    </w:p>
    <w:p w14:paraId="023AA8E9" w14:textId="77777777" w:rsidR="00FF0414" w:rsidRPr="003014E7" w:rsidRDefault="00FF0414" w:rsidP="00FF0414">
      <w:pPr>
        <w:shd w:val="clear" w:color="auto" w:fill="FFFFFF"/>
        <w:spacing w:after="100" w:afterAutospacing="1" w:line="240" w:lineRule="auto"/>
        <w:rPr>
          <w:rFonts w:ascii="Segoe UI" w:eastAsia="Times New Roman" w:hAnsi="Segoe UI" w:cs="Segoe UI"/>
          <w:color w:val="212529"/>
          <w:sz w:val="28"/>
          <w:szCs w:val="28"/>
          <w:lang w:eastAsia="en-IN"/>
        </w:rPr>
      </w:pPr>
      <w:r w:rsidRPr="003014E7">
        <w:rPr>
          <w:rFonts w:ascii="Segoe UI" w:eastAsia="Times New Roman" w:hAnsi="Segoe UI" w:cs="Segoe UI"/>
          <w:color w:val="212529"/>
          <w:sz w:val="28"/>
          <w:szCs w:val="28"/>
          <w:lang w:eastAsia="en-IN"/>
        </w:rPr>
        <w:t>where </w:t>
      </w:r>
      <w:proofErr w:type="spellStart"/>
      <w:r w:rsidRPr="003014E7">
        <w:rPr>
          <w:rFonts w:ascii="Segoe UI" w:eastAsia="Times New Roman" w:hAnsi="Segoe UI" w:cs="Segoe UI"/>
          <w:color w:val="212529"/>
          <w:sz w:val="28"/>
          <w:szCs w:val="28"/>
          <w:lang w:eastAsia="en-IN"/>
        </w:rPr>
        <w:t>Ntic</w:t>
      </w:r>
      <w:proofErr w:type="spellEnd"/>
      <w:r w:rsidRPr="003014E7">
        <w:rPr>
          <w:rFonts w:ascii="Segoe UI" w:eastAsia="Times New Roman" w:hAnsi="Segoe UI" w:cs="Segoe UI"/>
          <w:color w:val="212529"/>
          <w:sz w:val="28"/>
          <w:szCs w:val="28"/>
          <w:lang w:eastAsia="en-IN"/>
        </w:rPr>
        <w:t>=|{</w:t>
      </w:r>
      <w:proofErr w:type="spellStart"/>
      <w:r w:rsidRPr="003014E7">
        <w:rPr>
          <w:rFonts w:ascii="Segoe UI" w:eastAsia="Times New Roman" w:hAnsi="Segoe UI" w:cs="Segoe UI"/>
          <w:color w:val="212529"/>
          <w:sz w:val="28"/>
          <w:szCs w:val="28"/>
          <w:lang w:eastAsia="en-IN"/>
        </w:rPr>
        <w:t>j</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J</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xij</w:t>
      </w:r>
      <w:proofErr w:type="spellEnd"/>
      <w:r w:rsidRPr="003014E7">
        <w:rPr>
          <w:rFonts w:ascii="Segoe UI" w:eastAsia="Times New Roman" w:hAnsi="Segoe UI" w:cs="Segoe UI"/>
          <w:color w:val="212529"/>
          <w:sz w:val="28"/>
          <w:szCs w:val="28"/>
          <w:lang w:eastAsia="en-IN"/>
        </w:rPr>
        <w:t>=</w:t>
      </w:r>
      <w:proofErr w:type="spellStart"/>
      <w:proofErr w:type="gramStart"/>
      <w:r w:rsidRPr="003014E7">
        <w:rPr>
          <w:rFonts w:ascii="Segoe UI" w:eastAsia="Times New Roman" w:hAnsi="Segoe UI" w:cs="Segoe UI"/>
          <w:color w:val="212529"/>
          <w:sz w:val="28"/>
          <w:szCs w:val="28"/>
          <w:lang w:eastAsia="en-IN"/>
        </w:rPr>
        <w:t>t,yj</w:t>
      </w:r>
      <w:proofErr w:type="spellEnd"/>
      <w:proofErr w:type="gramEnd"/>
      <w:r w:rsidRPr="003014E7">
        <w:rPr>
          <w:rFonts w:ascii="Segoe UI" w:eastAsia="Times New Roman" w:hAnsi="Segoe UI" w:cs="Segoe UI"/>
          <w:color w:val="212529"/>
          <w:sz w:val="28"/>
          <w:szCs w:val="28"/>
          <w:lang w:eastAsia="en-IN"/>
        </w:rPr>
        <w:t>=c}| is the number of times category t appears in the samples xi, which belong to class c, Nc=|{</w:t>
      </w:r>
      <w:proofErr w:type="spellStart"/>
      <w:r w:rsidRPr="003014E7">
        <w:rPr>
          <w:rFonts w:ascii="Segoe UI" w:eastAsia="Times New Roman" w:hAnsi="Segoe UI" w:cs="Segoe UI"/>
          <w:color w:val="212529"/>
          <w:sz w:val="28"/>
          <w:szCs w:val="28"/>
          <w:lang w:eastAsia="en-IN"/>
        </w:rPr>
        <w:t>j</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J</w:t>
      </w:r>
      <w:r w:rsidRPr="003014E7">
        <w:rPr>
          <w:rFonts w:ascii="Cambria Math" w:eastAsia="Times New Roman" w:hAnsi="Cambria Math" w:cs="Cambria Math"/>
          <w:color w:val="212529"/>
          <w:sz w:val="28"/>
          <w:szCs w:val="28"/>
          <w:lang w:eastAsia="en-IN"/>
        </w:rPr>
        <w:t>∣</w:t>
      </w:r>
      <w:r w:rsidRPr="003014E7">
        <w:rPr>
          <w:rFonts w:ascii="Segoe UI" w:eastAsia="Times New Roman" w:hAnsi="Segoe UI" w:cs="Segoe UI"/>
          <w:color w:val="212529"/>
          <w:sz w:val="28"/>
          <w:szCs w:val="28"/>
          <w:lang w:eastAsia="en-IN"/>
        </w:rPr>
        <w:t>yj</w:t>
      </w:r>
      <w:proofErr w:type="spellEnd"/>
      <w:r w:rsidRPr="003014E7">
        <w:rPr>
          <w:rFonts w:ascii="Segoe UI" w:eastAsia="Times New Roman" w:hAnsi="Segoe UI" w:cs="Segoe UI"/>
          <w:color w:val="212529"/>
          <w:sz w:val="28"/>
          <w:szCs w:val="28"/>
          <w:lang w:eastAsia="en-IN"/>
        </w:rPr>
        <w:t>=c}| is the number of samples with class c, α is a smoothing parameter and </w:t>
      </w:r>
      <w:proofErr w:type="spellStart"/>
      <w:r w:rsidRPr="003014E7">
        <w:rPr>
          <w:rFonts w:ascii="Segoe UI" w:eastAsia="Times New Roman" w:hAnsi="Segoe UI" w:cs="Segoe UI"/>
          <w:color w:val="212529"/>
          <w:sz w:val="28"/>
          <w:szCs w:val="28"/>
          <w:lang w:eastAsia="en-IN"/>
        </w:rPr>
        <w:t>ni</w:t>
      </w:r>
      <w:proofErr w:type="spellEnd"/>
      <w:r w:rsidRPr="003014E7">
        <w:rPr>
          <w:rFonts w:ascii="Segoe UI" w:eastAsia="Times New Roman" w:hAnsi="Segoe UI" w:cs="Segoe UI"/>
          <w:color w:val="212529"/>
          <w:sz w:val="28"/>
          <w:szCs w:val="28"/>
          <w:lang w:eastAsia="en-IN"/>
        </w:rPr>
        <w:t> is the number of available categories of feature </w:t>
      </w:r>
      <w:proofErr w:type="spellStart"/>
      <w:r w:rsidRPr="003014E7">
        <w:rPr>
          <w:rFonts w:ascii="Segoe UI" w:eastAsia="Times New Roman" w:hAnsi="Segoe UI" w:cs="Segoe UI"/>
          <w:color w:val="212529"/>
          <w:sz w:val="28"/>
          <w:szCs w:val="28"/>
          <w:lang w:eastAsia="en-IN"/>
        </w:rPr>
        <w:t>i</w:t>
      </w:r>
      <w:proofErr w:type="spellEnd"/>
      <w:r w:rsidRPr="003014E7">
        <w:rPr>
          <w:rFonts w:ascii="Segoe UI" w:eastAsia="Times New Roman" w:hAnsi="Segoe UI" w:cs="Segoe UI"/>
          <w:color w:val="212529"/>
          <w:sz w:val="28"/>
          <w:szCs w:val="28"/>
          <w:lang w:eastAsia="en-IN"/>
        </w:rPr>
        <w:t>.</w:t>
      </w:r>
    </w:p>
    <w:p w14:paraId="1F6E9DF5" w14:textId="3D70D19E" w:rsidR="00FF0414" w:rsidRPr="003014E7" w:rsidRDefault="00720B00" w:rsidP="00FF0414">
      <w:pPr>
        <w:shd w:val="clear" w:color="auto" w:fill="FFFFFF"/>
        <w:spacing w:after="100" w:afterAutospacing="1" w:line="240" w:lineRule="auto"/>
        <w:rPr>
          <w:rFonts w:ascii="Segoe UI" w:eastAsia="Times New Roman" w:hAnsi="Segoe UI" w:cs="Segoe UI"/>
          <w:color w:val="212529"/>
          <w:sz w:val="28"/>
          <w:szCs w:val="28"/>
          <w:lang w:eastAsia="en-IN"/>
        </w:rPr>
      </w:pPr>
      <w:hyperlink r:id="rId10" w:anchor="sklearn.naive_bayes.CategoricalNB" w:tooltip="sklearn.naive_bayes.CategoricalNB" w:history="1">
        <w:proofErr w:type="spellStart"/>
        <w:r w:rsidR="00FF0414" w:rsidRPr="003014E7">
          <w:rPr>
            <w:rFonts w:ascii="Consolas" w:eastAsia="Times New Roman" w:hAnsi="Consolas" w:cs="Courier New"/>
            <w:b/>
            <w:bCs/>
            <w:color w:val="2878A2"/>
            <w:sz w:val="28"/>
            <w:szCs w:val="28"/>
            <w:lang w:eastAsia="en-IN"/>
          </w:rPr>
          <w:t>CategoricalNB</w:t>
        </w:r>
        <w:proofErr w:type="spellEnd"/>
      </w:hyperlink>
      <w:r w:rsidR="00FF0414" w:rsidRPr="003014E7">
        <w:rPr>
          <w:rFonts w:ascii="Segoe UI" w:eastAsia="Times New Roman" w:hAnsi="Segoe UI" w:cs="Segoe UI"/>
          <w:color w:val="212529"/>
          <w:sz w:val="28"/>
          <w:szCs w:val="28"/>
          <w:lang w:eastAsia="en-IN"/>
        </w:rPr>
        <w:t> assumes that the sample matrix X is encoded (for instance with the help of </w:t>
      </w:r>
      <w:proofErr w:type="spellStart"/>
      <w:r w:rsidR="00FF0414" w:rsidRPr="003014E7">
        <w:rPr>
          <w:rFonts w:ascii="Consolas" w:eastAsia="Times New Roman" w:hAnsi="Consolas" w:cs="Courier New"/>
          <w:color w:val="222222"/>
          <w:sz w:val="28"/>
          <w:szCs w:val="28"/>
          <w:shd w:val="clear" w:color="auto" w:fill="ECF0F3"/>
          <w:lang w:eastAsia="en-IN"/>
        </w:rPr>
        <w:t>OrdinalEncoder</w:t>
      </w:r>
      <w:proofErr w:type="spellEnd"/>
      <w:r w:rsidR="00FF0414" w:rsidRPr="003014E7">
        <w:rPr>
          <w:rFonts w:ascii="Segoe UI" w:eastAsia="Times New Roman" w:hAnsi="Segoe UI" w:cs="Segoe UI"/>
          <w:color w:val="212529"/>
          <w:sz w:val="28"/>
          <w:szCs w:val="28"/>
          <w:lang w:eastAsia="en-IN"/>
        </w:rPr>
        <w:t>) such that all categories for each feature </w:t>
      </w:r>
      <w:proofErr w:type="spellStart"/>
      <w:r w:rsidR="00FF0414" w:rsidRPr="003014E7">
        <w:rPr>
          <w:rFonts w:ascii="Segoe UI" w:eastAsia="Times New Roman" w:hAnsi="Segoe UI" w:cs="Segoe UI"/>
          <w:color w:val="212529"/>
          <w:sz w:val="28"/>
          <w:szCs w:val="28"/>
          <w:lang w:eastAsia="en-IN"/>
        </w:rPr>
        <w:t>i</w:t>
      </w:r>
      <w:proofErr w:type="spellEnd"/>
      <w:r w:rsidR="00FF0414" w:rsidRPr="003014E7">
        <w:rPr>
          <w:rFonts w:ascii="Segoe UI" w:eastAsia="Times New Roman" w:hAnsi="Segoe UI" w:cs="Segoe UI"/>
          <w:color w:val="212529"/>
          <w:sz w:val="28"/>
          <w:szCs w:val="28"/>
          <w:lang w:eastAsia="en-IN"/>
        </w:rPr>
        <w:t> are represented with numbers </w:t>
      </w:r>
      <w:proofErr w:type="gramStart"/>
      <w:r w:rsidR="00FF0414" w:rsidRPr="003014E7">
        <w:rPr>
          <w:rFonts w:ascii="Segoe UI" w:eastAsia="Times New Roman" w:hAnsi="Segoe UI" w:cs="Segoe UI"/>
          <w:color w:val="212529"/>
          <w:sz w:val="28"/>
          <w:szCs w:val="28"/>
          <w:lang w:eastAsia="en-IN"/>
        </w:rPr>
        <w:t>0,...</w:t>
      </w:r>
      <w:proofErr w:type="gramEnd"/>
      <w:r w:rsidR="00FF0414" w:rsidRPr="003014E7">
        <w:rPr>
          <w:rFonts w:ascii="Segoe UI" w:eastAsia="Times New Roman" w:hAnsi="Segoe UI" w:cs="Segoe UI"/>
          <w:color w:val="212529"/>
          <w:sz w:val="28"/>
          <w:szCs w:val="28"/>
          <w:lang w:eastAsia="en-IN"/>
        </w:rPr>
        <w:t>,ni−1 where </w:t>
      </w:r>
      <w:proofErr w:type="spellStart"/>
      <w:r w:rsidR="00FF0414" w:rsidRPr="003014E7">
        <w:rPr>
          <w:rFonts w:ascii="Segoe UI" w:eastAsia="Times New Roman" w:hAnsi="Segoe UI" w:cs="Segoe UI"/>
          <w:color w:val="212529"/>
          <w:sz w:val="28"/>
          <w:szCs w:val="28"/>
          <w:lang w:eastAsia="en-IN"/>
        </w:rPr>
        <w:t>ni</w:t>
      </w:r>
      <w:proofErr w:type="spellEnd"/>
      <w:r w:rsidR="00FF0414" w:rsidRPr="003014E7">
        <w:rPr>
          <w:rFonts w:ascii="Segoe UI" w:eastAsia="Times New Roman" w:hAnsi="Segoe UI" w:cs="Segoe UI"/>
          <w:color w:val="212529"/>
          <w:sz w:val="28"/>
          <w:szCs w:val="28"/>
          <w:lang w:eastAsia="en-IN"/>
        </w:rPr>
        <w:t> is the number of available categories of feature </w:t>
      </w:r>
      <w:proofErr w:type="spellStart"/>
      <w:r w:rsidR="00FF0414" w:rsidRPr="003014E7">
        <w:rPr>
          <w:rFonts w:ascii="Segoe UI" w:eastAsia="Times New Roman" w:hAnsi="Segoe UI" w:cs="Segoe UI"/>
          <w:color w:val="212529"/>
          <w:sz w:val="28"/>
          <w:szCs w:val="28"/>
          <w:lang w:eastAsia="en-IN"/>
        </w:rPr>
        <w:t>i</w:t>
      </w:r>
      <w:proofErr w:type="spellEnd"/>
      <w:r w:rsidR="00FF0414" w:rsidRPr="003014E7">
        <w:rPr>
          <w:rFonts w:ascii="Segoe UI" w:eastAsia="Times New Roman" w:hAnsi="Segoe UI" w:cs="Segoe UI"/>
          <w:color w:val="212529"/>
          <w:sz w:val="28"/>
          <w:szCs w:val="28"/>
          <w:lang w:eastAsia="en-IN"/>
        </w:rPr>
        <w:t>.</w:t>
      </w:r>
    </w:p>
    <w:p w14:paraId="1F13E322" w14:textId="77777777" w:rsidR="0040151A" w:rsidRDefault="0040151A" w:rsidP="00FF0414">
      <w:pPr>
        <w:pStyle w:val="NormalWeb"/>
        <w:shd w:val="clear" w:color="auto" w:fill="FFFFFF"/>
        <w:spacing w:before="0" w:beforeAutospacing="0"/>
        <w:rPr>
          <w:rFonts w:ascii="Segoe UI" w:hAnsi="Segoe UI" w:cs="Segoe UI"/>
          <w:color w:val="212529"/>
        </w:rPr>
      </w:pPr>
    </w:p>
    <w:p w14:paraId="4399DF31" w14:textId="01D06FF5" w:rsidR="0040151A" w:rsidRPr="0040151A" w:rsidRDefault="0040151A" w:rsidP="00FF0414">
      <w:pPr>
        <w:pStyle w:val="NormalWeb"/>
        <w:shd w:val="clear" w:color="auto" w:fill="FFFFFF"/>
        <w:spacing w:before="0" w:beforeAutospacing="0"/>
        <w:rPr>
          <w:rFonts w:ascii="Segoe UI" w:hAnsi="Segoe UI" w:cs="Segoe UI"/>
          <w:color w:val="4472C4" w:themeColor="accent1"/>
          <w:sz w:val="32"/>
          <w:szCs w:val="32"/>
        </w:rPr>
      </w:pPr>
      <w:r w:rsidRPr="0040151A">
        <w:rPr>
          <w:rFonts w:ascii="Segoe UI" w:hAnsi="Segoe UI" w:cs="Segoe UI"/>
          <w:color w:val="4472C4" w:themeColor="accent1"/>
          <w:sz w:val="32"/>
          <w:szCs w:val="32"/>
        </w:rPr>
        <w:t>OUT OF CORE NAÏVE BAYES MODEL FITTING</w:t>
      </w:r>
    </w:p>
    <w:p w14:paraId="3CDD5DED" w14:textId="758D2A3A" w:rsidR="00FF0414" w:rsidRPr="003014E7" w:rsidRDefault="00FF0414" w:rsidP="00FF0414">
      <w:pPr>
        <w:pStyle w:val="NormalWeb"/>
        <w:shd w:val="clear" w:color="auto" w:fill="FFFFFF"/>
        <w:spacing w:before="0" w:beforeAutospacing="0"/>
        <w:rPr>
          <w:rFonts w:ascii="Segoe UI" w:hAnsi="Segoe UI" w:cs="Segoe UI"/>
          <w:color w:val="212529"/>
          <w:sz w:val="28"/>
          <w:szCs w:val="28"/>
        </w:rPr>
      </w:pPr>
      <w:r w:rsidRPr="003014E7">
        <w:rPr>
          <w:rFonts w:ascii="Segoe UI" w:hAnsi="Segoe UI" w:cs="Segoe UI"/>
          <w:color w:val="212529"/>
          <w:sz w:val="28"/>
          <w:szCs w:val="28"/>
        </w:rPr>
        <w:lastRenderedPageBreak/>
        <w:t>Naive Bayes models can be used to tackle large scale classification problems for which the full training set might not fit in memory. To handle this case, </w:t>
      </w:r>
      <w:proofErr w:type="spellStart"/>
      <w:r w:rsidRPr="003014E7">
        <w:rPr>
          <w:rFonts w:ascii="Segoe UI" w:hAnsi="Segoe UI" w:cs="Segoe UI"/>
          <w:color w:val="212529"/>
          <w:sz w:val="28"/>
          <w:szCs w:val="28"/>
        </w:rPr>
        <w:fldChar w:fldCharType="begin"/>
      </w:r>
      <w:r w:rsidRPr="003014E7">
        <w:rPr>
          <w:rFonts w:ascii="Segoe UI" w:hAnsi="Segoe UI" w:cs="Segoe UI"/>
          <w:color w:val="212529"/>
          <w:sz w:val="28"/>
          <w:szCs w:val="28"/>
        </w:rPr>
        <w:instrText xml:space="preserve"> HYPERLINK "https://scikit-learn.org/stable/modules/generated/sklearn.naive_bayes.MultinomialNB.html" \l "sklearn.naive_bayes.MultinomialNB" \o "sklearn.naive_bayes.MultinomialNB" </w:instrText>
      </w:r>
      <w:r w:rsidRPr="003014E7">
        <w:rPr>
          <w:rFonts w:ascii="Segoe UI" w:hAnsi="Segoe UI" w:cs="Segoe UI"/>
          <w:color w:val="212529"/>
          <w:sz w:val="28"/>
          <w:szCs w:val="28"/>
        </w:rPr>
        <w:fldChar w:fldCharType="separate"/>
      </w:r>
      <w:r w:rsidRPr="003014E7">
        <w:rPr>
          <w:rStyle w:val="pre"/>
          <w:rFonts w:ascii="Consolas" w:hAnsi="Consolas" w:cs="Courier New"/>
          <w:b/>
          <w:bCs/>
          <w:color w:val="2878A2"/>
          <w:sz w:val="28"/>
          <w:szCs w:val="28"/>
        </w:rPr>
        <w:t>MultinomialNB</w:t>
      </w:r>
      <w:proofErr w:type="spellEnd"/>
      <w:r w:rsidRPr="003014E7">
        <w:rPr>
          <w:rFonts w:ascii="Segoe UI" w:hAnsi="Segoe UI" w:cs="Segoe UI"/>
          <w:color w:val="212529"/>
          <w:sz w:val="28"/>
          <w:szCs w:val="28"/>
        </w:rPr>
        <w:fldChar w:fldCharType="end"/>
      </w:r>
      <w:r w:rsidRPr="003014E7">
        <w:rPr>
          <w:rFonts w:ascii="Segoe UI" w:hAnsi="Segoe UI" w:cs="Segoe UI"/>
          <w:color w:val="212529"/>
          <w:sz w:val="28"/>
          <w:szCs w:val="28"/>
        </w:rPr>
        <w:t>, </w:t>
      </w:r>
      <w:proofErr w:type="spellStart"/>
      <w:r w:rsidRPr="003014E7">
        <w:rPr>
          <w:rFonts w:ascii="Segoe UI" w:hAnsi="Segoe UI" w:cs="Segoe UI"/>
          <w:color w:val="212529"/>
          <w:sz w:val="28"/>
          <w:szCs w:val="28"/>
        </w:rPr>
        <w:fldChar w:fldCharType="begin"/>
      </w:r>
      <w:r w:rsidRPr="003014E7">
        <w:rPr>
          <w:rFonts w:ascii="Segoe UI" w:hAnsi="Segoe UI" w:cs="Segoe UI"/>
          <w:color w:val="212529"/>
          <w:sz w:val="28"/>
          <w:szCs w:val="28"/>
        </w:rPr>
        <w:instrText xml:space="preserve"> HYPERLINK "https://scikit-learn.org/stable/modules/generated/sklearn.naive_bayes.BernoulliNB.html" \l "sklearn.naive_bayes.BernoulliNB" \o "sklearn.naive_bayes.BernoulliNB" </w:instrText>
      </w:r>
      <w:r w:rsidRPr="003014E7">
        <w:rPr>
          <w:rFonts w:ascii="Segoe UI" w:hAnsi="Segoe UI" w:cs="Segoe UI"/>
          <w:color w:val="212529"/>
          <w:sz w:val="28"/>
          <w:szCs w:val="28"/>
        </w:rPr>
        <w:fldChar w:fldCharType="separate"/>
      </w:r>
      <w:r w:rsidRPr="003014E7">
        <w:rPr>
          <w:rStyle w:val="pre"/>
          <w:rFonts w:ascii="Consolas" w:hAnsi="Consolas" w:cs="Courier New"/>
          <w:b/>
          <w:bCs/>
          <w:color w:val="2878A2"/>
          <w:sz w:val="28"/>
          <w:szCs w:val="28"/>
        </w:rPr>
        <w:t>BernoulliNB</w:t>
      </w:r>
      <w:proofErr w:type="spellEnd"/>
      <w:r w:rsidRPr="003014E7">
        <w:rPr>
          <w:rFonts w:ascii="Segoe UI" w:hAnsi="Segoe UI" w:cs="Segoe UI"/>
          <w:color w:val="212529"/>
          <w:sz w:val="28"/>
          <w:szCs w:val="28"/>
        </w:rPr>
        <w:fldChar w:fldCharType="end"/>
      </w:r>
      <w:r w:rsidRPr="003014E7">
        <w:rPr>
          <w:rFonts w:ascii="Segoe UI" w:hAnsi="Segoe UI" w:cs="Segoe UI"/>
          <w:color w:val="212529"/>
          <w:sz w:val="28"/>
          <w:szCs w:val="28"/>
        </w:rPr>
        <w:t>, and </w:t>
      </w:r>
      <w:proofErr w:type="spellStart"/>
      <w:r w:rsidRPr="003014E7">
        <w:rPr>
          <w:rFonts w:ascii="Segoe UI" w:hAnsi="Segoe UI" w:cs="Segoe UI"/>
          <w:color w:val="212529"/>
          <w:sz w:val="28"/>
          <w:szCs w:val="28"/>
        </w:rPr>
        <w:fldChar w:fldCharType="begin"/>
      </w:r>
      <w:r w:rsidRPr="003014E7">
        <w:rPr>
          <w:rFonts w:ascii="Segoe UI" w:hAnsi="Segoe UI" w:cs="Segoe UI"/>
          <w:color w:val="212529"/>
          <w:sz w:val="28"/>
          <w:szCs w:val="28"/>
        </w:rPr>
        <w:instrText xml:space="preserve"> HYPERLINK "https://scikit-learn.org/stable/modules/generated/sklearn.naive_bayes.GaussianNB.html" \l "sklearn.naive_bayes.GaussianNB" \o "sklearn.naive_bayes.GaussianNB" </w:instrText>
      </w:r>
      <w:r w:rsidRPr="003014E7">
        <w:rPr>
          <w:rFonts w:ascii="Segoe UI" w:hAnsi="Segoe UI" w:cs="Segoe UI"/>
          <w:color w:val="212529"/>
          <w:sz w:val="28"/>
          <w:szCs w:val="28"/>
        </w:rPr>
        <w:fldChar w:fldCharType="separate"/>
      </w:r>
      <w:r w:rsidRPr="003014E7">
        <w:rPr>
          <w:rStyle w:val="pre"/>
          <w:rFonts w:ascii="Consolas" w:hAnsi="Consolas" w:cs="Courier New"/>
          <w:b/>
          <w:bCs/>
          <w:color w:val="2878A2"/>
          <w:sz w:val="28"/>
          <w:szCs w:val="28"/>
        </w:rPr>
        <w:t>GaussianNB</w:t>
      </w:r>
      <w:proofErr w:type="spellEnd"/>
      <w:r w:rsidRPr="003014E7">
        <w:rPr>
          <w:rFonts w:ascii="Segoe UI" w:hAnsi="Segoe UI" w:cs="Segoe UI"/>
          <w:color w:val="212529"/>
          <w:sz w:val="28"/>
          <w:szCs w:val="28"/>
        </w:rPr>
        <w:fldChar w:fldCharType="end"/>
      </w:r>
      <w:r w:rsidRPr="003014E7">
        <w:rPr>
          <w:rFonts w:ascii="Segoe UI" w:hAnsi="Segoe UI" w:cs="Segoe UI"/>
          <w:color w:val="212529"/>
          <w:sz w:val="28"/>
          <w:szCs w:val="28"/>
        </w:rPr>
        <w:t> expose a </w:t>
      </w:r>
      <w:proofErr w:type="spellStart"/>
      <w:r w:rsidRPr="003014E7">
        <w:rPr>
          <w:rStyle w:val="pre"/>
          <w:rFonts w:ascii="Consolas" w:hAnsi="Consolas" w:cs="Courier New"/>
          <w:color w:val="222222"/>
          <w:sz w:val="28"/>
          <w:szCs w:val="28"/>
          <w:shd w:val="clear" w:color="auto" w:fill="ECF0F3"/>
        </w:rPr>
        <w:t>partial_fit</w:t>
      </w:r>
      <w:proofErr w:type="spellEnd"/>
      <w:r w:rsidRPr="003014E7">
        <w:rPr>
          <w:rFonts w:ascii="Segoe UI" w:hAnsi="Segoe UI" w:cs="Segoe UI"/>
          <w:color w:val="212529"/>
          <w:sz w:val="28"/>
          <w:szCs w:val="28"/>
        </w:rPr>
        <w:t> method that can be used incrementally as done with other classifiers as demonstrated in </w:t>
      </w:r>
      <w:hyperlink r:id="rId11" w:anchor="sphx-glr-auto-examples-applications-plot-out-of-core-classification-py" w:history="1">
        <w:r w:rsidRPr="003014E7">
          <w:rPr>
            <w:rStyle w:val="std"/>
            <w:rFonts w:ascii="Segoe UI" w:hAnsi="Segoe UI" w:cs="Segoe UI"/>
            <w:color w:val="2878A2"/>
            <w:sz w:val="28"/>
            <w:szCs w:val="28"/>
          </w:rPr>
          <w:t>Out-of-core classification of text documents</w:t>
        </w:r>
      </w:hyperlink>
      <w:r w:rsidRPr="003014E7">
        <w:rPr>
          <w:rFonts w:ascii="Segoe UI" w:hAnsi="Segoe UI" w:cs="Segoe UI"/>
          <w:color w:val="212529"/>
          <w:sz w:val="28"/>
          <w:szCs w:val="28"/>
        </w:rPr>
        <w:t>. All naive Bayes classifiers support sample weighting.</w:t>
      </w:r>
    </w:p>
    <w:p w14:paraId="13691C60" w14:textId="77777777" w:rsidR="00FF0414" w:rsidRPr="003014E7" w:rsidRDefault="00FF0414" w:rsidP="00FF0414">
      <w:pPr>
        <w:pStyle w:val="NormalWeb"/>
        <w:shd w:val="clear" w:color="auto" w:fill="FFFFFF"/>
        <w:spacing w:before="0" w:beforeAutospacing="0"/>
        <w:rPr>
          <w:rFonts w:ascii="Segoe UI" w:hAnsi="Segoe UI" w:cs="Segoe UI"/>
          <w:color w:val="212529"/>
          <w:sz w:val="28"/>
          <w:szCs w:val="28"/>
        </w:rPr>
      </w:pPr>
      <w:r w:rsidRPr="003014E7">
        <w:rPr>
          <w:rFonts w:ascii="Segoe UI" w:hAnsi="Segoe UI" w:cs="Segoe UI"/>
          <w:color w:val="212529"/>
          <w:sz w:val="28"/>
          <w:szCs w:val="28"/>
        </w:rPr>
        <w:t>Contrary to the </w:t>
      </w:r>
      <w:r w:rsidRPr="003014E7">
        <w:rPr>
          <w:rStyle w:val="pre"/>
          <w:rFonts w:ascii="Consolas" w:hAnsi="Consolas" w:cs="Courier New"/>
          <w:color w:val="222222"/>
          <w:sz w:val="28"/>
          <w:szCs w:val="28"/>
          <w:shd w:val="clear" w:color="auto" w:fill="ECF0F3"/>
        </w:rPr>
        <w:t>fit</w:t>
      </w:r>
      <w:r w:rsidRPr="003014E7">
        <w:rPr>
          <w:rFonts w:ascii="Segoe UI" w:hAnsi="Segoe UI" w:cs="Segoe UI"/>
          <w:color w:val="212529"/>
          <w:sz w:val="28"/>
          <w:szCs w:val="28"/>
        </w:rPr>
        <w:t> method, the first call to </w:t>
      </w:r>
      <w:proofErr w:type="spellStart"/>
      <w:r w:rsidRPr="003014E7">
        <w:rPr>
          <w:rStyle w:val="pre"/>
          <w:rFonts w:ascii="Consolas" w:hAnsi="Consolas" w:cs="Courier New"/>
          <w:color w:val="222222"/>
          <w:sz w:val="28"/>
          <w:szCs w:val="28"/>
          <w:shd w:val="clear" w:color="auto" w:fill="ECF0F3"/>
        </w:rPr>
        <w:t>partial_fit</w:t>
      </w:r>
      <w:proofErr w:type="spellEnd"/>
      <w:r w:rsidRPr="003014E7">
        <w:rPr>
          <w:rFonts w:ascii="Segoe UI" w:hAnsi="Segoe UI" w:cs="Segoe UI"/>
          <w:color w:val="212529"/>
          <w:sz w:val="28"/>
          <w:szCs w:val="28"/>
        </w:rPr>
        <w:t> needs to be passed the list of all the expected class labels.</w:t>
      </w:r>
    </w:p>
    <w:p w14:paraId="42724918" w14:textId="35E6F258" w:rsidR="00FF0414" w:rsidRPr="003014E7" w:rsidRDefault="00FF0414" w:rsidP="00FF0414">
      <w:pPr>
        <w:pStyle w:val="NormalWeb"/>
        <w:shd w:val="clear" w:color="auto" w:fill="FFFFFF"/>
        <w:spacing w:before="0" w:beforeAutospacing="0"/>
        <w:rPr>
          <w:rFonts w:ascii="Segoe UI" w:hAnsi="Segoe UI" w:cs="Segoe UI"/>
          <w:color w:val="212529"/>
          <w:sz w:val="28"/>
          <w:szCs w:val="28"/>
        </w:rPr>
      </w:pPr>
      <w:r w:rsidRPr="003014E7">
        <w:rPr>
          <w:rFonts w:ascii="Segoe UI" w:hAnsi="Segoe UI" w:cs="Segoe UI"/>
          <w:color w:val="212529"/>
          <w:sz w:val="28"/>
          <w:szCs w:val="28"/>
        </w:rPr>
        <w:t>For an overview of available strategies in scikit-learn, see also the </w:t>
      </w:r>
      <w:hyperlink r:id="rId12" w:anchor="scaling-strategies" w:history="1">
        <w:r w:rsidRPr="003014E7">
          <w:rPr>
            <w:rStyle w:val="std"/>
            <w:rFonts w:ascii="Segoe UI" w:hAnsi="Segoe UI" w:cs="Segoe UI"/>
            <w:color w:val="2878A2"/>
            <w:sz w:val="28"/>
            <w:szCs w:val="28"/>
          </w:rPr>
          <w:t>out-of-core learning</w:t>
        </w:r>
      </w:hyperlink>
      <w:r w:rsidRPr="003014E7">
        <w:rPr>
          <w:rFonts w:ascii="Segoe UI" w:hAnsi="Segoe UI" w:cs="Segoe UI"/>
          <w:color w:val="212529"/>
          <w:sz w:val="28"/>
          <w:szCs w:val="28"/>
        </w:rPr>
        <w:t> documentation.</w:t>
      </w:r>
    </w:p>
    <w:p w14:paraId="76F922A8" w14:textId="77777777" w:rsidR="003014E7" w:rsidRDefault="003014E7" w:rsidP="00FF0414">
      <w:pPr>
        <w:shd w:val="clear" w:color="auto" w:fill="FFFFFF"/>
        <w:spacing w:after="100" w:afterAutospacing="1" w:line="240" w:lineRule="auto"/>
        <w:rPr>
          <w:rFonts w:ascii="Arial" w:hAnsi="Arial" w:cs="Arial"/>
          <w:sz w:val="28"/>
          <w:szCs w:val="28"/>
          <w:shd w:val="clear" w:color="auto" w:fill="FAF9F8"/>
        </w:rPr>
      </w:pPr>
    </w:p>
    <w:p w14:paraId="4235D2BE" w14:textId="29456B35" w:rsidR="00FF0414" w:rsidRDefault="003014E7" w:rsidP="00FF0414">
      <w:pPr>
        <w:shd w:val="clear" w:color="auto" w:fill="FFFFFF"/>
        <w:spacing w:after="100" w:afterAutospacing="1" w:line="240" w:lineRule="auto"/>
        <w:rPr>
          <w:rFonts w:ascii="Arial" w:hAnsi="Arial" w:cs="Arial"/>
          <w:sz w:val="28"/>
          <w:szCs w:val="28"/>
          <w:shd w:val="clear" w:color="auto" w:fill="FAF9F8"/>
        </w:rPr>
      </w:pPr>
      <w:proofErr w:type="spellStart"/>
      <w:proofErr w:type="gramStart"/>
      <w:r w:rsidRPr="003014E7">
        <w:rPr>
          <w:rFonts w:ascii="Arial" w:hAnsi="Arial" w:cs="Arial"/>
          <w:sz w:val="28"/>
          <w:szCs w:val="28"/>
          <w:shd w:val="clear" w:color="auto" w:fill="FAF9F8"/>
        </w:rPr>
        <w:t>b.</w:t>
      </w:r>
      <w:r w:rsidRPr="003014E7">
        <w:rPr>
          <w:rFonts w:ascii="Arial" w:hAnsi="Arial" w:cs="Arial"/>
          <w:sz w:val="28"/>
          <w:szCs w:val="28"/>
          <w:shd w:val="clear" w:color="auto" w:fill="FAF9F8"/>
        </w:rPr>
        <w:t>What</w:t>
      </w:r>
      <w:proofErr w:type="spellEnd"/>
      <w:proofErr w:type="gramEnd"/>
      <w:r w:rsidRPr="003014E7">
        <w:rPr>
          <w:rFonts w:ascii="Arial" w:hAnsi="Arial" w:cs="Arial"/>
          <w:sz w:val="28"/>
          <w:szCs w:val="28"/>
          <w:shd w:val="clear" w:color="auto" w:fill="FAF9F8"/>
        </w:rPr>
        <w:t xml:space="preserve"> is Jaccard and Cosine Similarity?</w:t>
      </w:r>
    </w:p>
    <w:p w14:paraId="62FFA7D1" w14:textId="77777777" w:rsidR="00720B00" w:rsidRPr="00720B00" w:rsidRDefault="00720B00" w:rsidP="00720B00">
      <w:pPr>
        <w:pStyle w:val="wx"/>
        <w:numPr>
          <w:ilvl w:val="0"/>
          <w:numId w:val="1"/>
        </w:numPr>
        <w:shd w:val="clear" w:color="auto" w:fill="FFFFFF"/>
        <w:spacing w:before="226" w:beforeAutospacing="0" w:after="0" w:afterAutospacing="0" w:line="420" w:lineRule="atLeast"/>
        <w:ind w:left="1170"/>
        <w:rPr>
          <w:rFonts w:ascii="Arial" w:hAnsi="Arial" w:cs="Arial"/>
          <w:color w:val="292929"/>
          <w:spacing w:val="-1"/>
          <w:sz w:val="28"/>
          <w:szCs w:val="28"/>
        </w:rPr>
      </w:pPr>
      <w:r w:rsidRPr="00720B00">
        <w:rPr>
          <w:rFonts w:ascii="Arial" w:hAnsi="Arial" w:cs="Arial"/>
          <w:color w:val="292929"/>
          <w:spacing w:val="-1"/>
          <w:sz w:val="28"/>
          <w:szCs w:val="28"/>
        </w:rPr>
        <w:t>Jaccard similarity takes only </w:t>
      </w:r>
      <w:r w:rsidRPr="00720B00">
        <w:rPr>
          <w:rStyle w:val="Strong"/>
          <w:rFonts w:ascii="Arial" w:hAnsi="Arial" w:cs="Arial"/>
          <w:b w:val="0"/>
          <w:bCs w:val="0"/>
          <w:color w:val="292929"/>
          <w:spacing w:val="-1"/>
          <w:sz w:val="28"/>
          <w:szCs w:val="28"/>
        </w:rPr>
        <w:t>unique set of words</w:t>
      </w:r>
      <w:r w:rsidRPr="00720B00">
        <w:rPr>
          <w:rFonts w:ascii="Arial" w:hAnsi="Arial" w:cs="Arial"/>
          <w:color w:val="292929"/>
          <w:spacing w:val="-1"/>
          <w:sz w:val="28"/>
          <w:szCs w:val="28"/>
        </w:rPr>
        <w:t> for each sentence / document while cosine similarity takes </w:t>
      </w:r>
      <w:r w:rsidRPr="00720B00">
        <w:rPr>
          <w:rStyle w:val="Strong"/>
          <w:rFonts w:ascii="Arial" w:hAnsi="Arial" w:cs="Arial"/>
          <w:b w:val="0"/>
          <w:bCs w:val="0"/>
          <w:color w:val="292929"/>
          <w:spacing w:val="-1"/>
          <w:sz w:val="28"/>
          <w:szCs w:val="28"/>
        </w:rPr>
        <w:t>total length of the vectors</w:t>
      </w:r>
      <w:r w:rsidRPr="00720B00">
        <w:rPr>
          <w:rFonts w:ascii="Arial" w:hAnsi="Arial" w:cs="Arial"/>
          <w:color w:val="292929"/>
          <w:spacing w:val="-1"/>
          <w:sz w:val="28"/>
          <w:szCs w:val="28"/>
        </w:rPr>
        <w:t>. (</w:t>
      </w:r>
      <w:proofErr w:type="gramStart"/>
      <w:r w:rsidRPr="00720B00">
        <w:rPr>
          <w:rFonts w:ascii="Arial" w:hAnsi="Arial" w:cs="Arial"/>
          <w:color w:val="292929"/>
          <w:spacing w:val="-1"/>
          <w:sz w:val="28"/>
          <w:szCs w:val="28"/>
        </w:rPr>
        <w:t>these</w:t>
      </w:r>
      <w:proofErr w:type="gramEnd"/>
      <w:r w:rsidRPr="00720B00">
        <w:rPr>
          <w:rFonts w:ascii="Arial" w:hAnsi="Arial" w:cs="Arial"/>
          <w:color w:val="292929"/>
          <w:spacing w:val="-1"/>
          <w:sz w:val="28"/>
          <w:szCs w:val="28"/>
        </w:rPr>
        <w:t xml:space="preserve"> vectors could be made from bag of words term frequency or </w:t>
      </w:r>
      <w:proofErr w:type="spellStart"/>
      <w:r w:rsidRPr="00720B00">
        <w:rPr>
          <w:rFonts w:ascii="Arial" w:hAnsi="Arial" w:cs="Arial"/>
          <w:color w:val="292929"/>
          <w:spacing w:val="-1"/>
          <w:sz w:val="28"/>
          <w:szCs w:val="28"/>
        </w:rPr>
        <w:t>tf-idf</w:t>
      </w:r>
      <w:proofErr w:type="spellEnd"/>
      <w:r w:rsidRPr="00720B00">
        <w:rPr>
          <w:rFonts w:ascii="Arial" w:hAnsi="Arial" w:cs="Arial"/>
          <w:color w:val="292929"/>
          <w:spacing w:val="-1"/>
          <w:sz w:val="28"/>
          <w:szCs w:val="28"/>
        </w:rPr>
        <w:t>)</w:t>
      </w:r>
    </w:p>
    <w:p w14:paraId="04D5E8D4" w14:textId="77777777" w:rsidR="00720B00" w:rsidRPr="00720B00" w:rsidRDefault="00720B00" w:rsidP="00720B00">
      <w:pPr>
        <w:pStyle w:val="wx"/>
        <w:numPr>
          <w:ilvl w:val="0"/>
          <w:numId w:val="1"/>
        </w:numPr>
        <w:shd w:val="clear" w:color="auto" w:fill="FFFFFF"/>
        <w:spacing w:before="274" w:beforeAutospacing="0" w:after="0" w:afterAutospacing="0" w:line="420" w:lineRule="atLeast"/>
        <w:ind w:left="1170"/>
        <w:rPr>
          <w:rFonts w:ascii="Arial" w:hAnsi="Arial" w:cs="Arial"/>
          <w:color w:val="292929"/>
          <w:spacing w:val="-1"/>
          <w:sz w:val="28"/>
          <w:szCs w:val="28"/>
        </w:rPr>
      </w:pPr>
      <w:r w:rsidRPr="00720B00">
        <w:rPr>
          <w:rFonts w:ascii="Arial" w:hAnsi="Arial" w:cs="Arial"/>
          <w:color w:val="292929"/>
          <w:spacing w:val="-1"/>
          <w:sz w:val="28"/>
          <w:szCs w:val="28"/>
        </w:rPr>
        <w:t>This means that if you repeat the word “friend” in Sentence 1 several times, cosine similarity </w:t>
      </w:r>
      <w:r w:rsidRPr="00720B00">
        <w:rPr>
          <w:rStyle w:val="Strong"/>
          <w:rFonts w:ascii="Arial" w:hAnsi="Arial" w:cs="Arial"/>
          <w:color w:val="292929"/>
          <w:spacing w:val="-1"/>
          <w:sz w:val="28"/>
          <w:szCs w:val="28"/>
        </w:rPr>
        <w:t>changes</w:t>
      </w:r>
      <w:r w:rsidRPr="00720B00">
        <w:rPr>
          <w:rFonts w:ascii="Arial" w:hAnsi="Arial" w:cs="Arial"/>
          <w:color w:val="292929"/>
          <w:spacing w:val="-1"/>
          <w:sz w:val="28"/>
          <w:szCs w:val="28"/>
        </w:rPr>
        <w:t> but Jaccard similarity does not. For ex, if the word “friend” is repeated in the first sentence 50 times, cosine similarity drops to 0.4 but Jaccard similarity remains at 0.5.</w:t>
      </w:r>
    </w:p>
    <w:p w14:paraId="1D51AFB6" w14:textId="77777777" w:rsidR="00720B00" w:rsidRPr="00720B00" w:rsidRDefault="00720B00" w:rsidP="00720B00">
      <w:pPr>
        <w:pStyle w:val="wx"/>
        <w:numPr>
          <w:ilvl w:val="0"/>
          <w:numId w:val="1"/>
        </w:numPr>
        <w:shd w:val="clear" w:color="auto" w:fill="FFFFFF"/>
        <w:spacing w:before="274" w:beforeAutospacing="0" w:after="0" w:afterAutospacing="0" w:line="420" w:lineRule="atLeast"/>
        <w:ind w:left="1170"/>
        <w:rPr>
          <w:rFonts w:ascii="Arial" w:hAnsi="Arial" w:cs="Arial"/>
          <w:color w:val="292929"/>
          <w:spacing w:val="-1"/>
          <w:sz w:val="28"/>
          <w:szCs w:val="28"/>
        </w:rPr>
      </w:pPr>
      <w:r w:rsidRPr="00720B00">
        <w:rPr>
          <w:rFonts w:ascii="Arial" w:hAnsi="Arial" w:cs="Arial"/>
          <w:color w:val="292929"/>
          <w:spacing w:val="-1"/>
          <w:sz w:val="28"/>
          <w:szCs w:val="28"/>
        </w:rPr>
        <w:t xml:space="preserve">Jaccard similarity is good for cases where duplication does not matter, cosine similarity is good for cases where duplication matters while </w:t>
      </w:r>
      <w:proofErr w:type="spellStart"/>
      <w:r w:rsidRPr="00720B00">
        <w:rPr>
          <w:rFonts w:ascii="Arial" w:hAnsi="Arial" w:cs="Arial"/>
          <w:color w:val="292929"/>
          <w:spacing w:val="-1"/>
          <w:sz w:val="28"/>
          <w:szCs w:val="28"/>
        </w:rPr>
        <w:t>analyzing</w:t>
      </w:r>
      <w:proofErr w:type="spellEnd"/>
      <w:r w:rsidRPr="00720B00">
        <w:rPr>
          <w:rFonts w:ascii="Arial" w:hAnsi="Arial" w:cs="Arial"/>
          <w:color w:val="292929"/>
          <w:spacing w:val="-1"/>
          <w:sz w:val="28"/>
          <w:szCs w:val="28"/>
        </w:rPr>
        <w:t xml:space="preserve"> text similarity. For two product descriptions, it will be better to use Jaccard similarity as repetition of a word does not reduce their similarity.</w:t>
      </w:r>
    </w:p>
    <w:p w14:paraId="672E8992" w14:textId="77777777" w:rsidR="00720B00" w:rsidRPr="00720B00" w:rsidRDefault="00720B00" w:rsidP="00FF0414">
      <w:pPr>
        <w:shd w:val="clear" w:color="auto" w:fill="FFFFFF"/>
        <w:spacing w:after="100" w:afterAutospacing="1" w:line="240" w:lineRule="auto"/>
        <w:rPr>
          <w:rFonts w:ascii="Arial" w:eastAsia="Times New Roman" w:hAnsi="Arial" w:cs="Arial"/>
          <w:color w:val="212529"/>
          <w:sz w:val="28"/>
          <w:szCs w:val="28"/>
          <w:lang w:eastAsia="en-IN"/>
        </w:rPr>
      </w:pPr>
    </w:p>
    <w:p w14:paraId="37A13D48" w14:textId="77777777" w:rsidR="00FF0414" w:rsidRPr="00FF0414" w:rsidRDefault="00FF0414" w:rsidP="00FF0414">
      <w:pPr>
        <w:shd w:val="clear" w:color="auto" w:fill="FFFFFF"/>
        <w:spacing w:after="100" w:afterAutospacing="1" w:line="240" w:lineRule="auto"/>
        <w:rPr>
          <w:rFonts w:ascii="Segoe UI" w:eastAsia="Times New Roman" w:hAnsi="Segoe UI" w:cs="Segoe UI"/>
          <w:color w:val="212529"/>
          <w:sz w:val="32"/>
          <w:szCs w:val="32"/>
          <w:lang w:eastAsia="en-IN"/>
        </w:rPr>
      </w:pPr>
    </w:p>
    <w:p w14:paraId="53651DCD" w14:textId="77777777" w:rsidR="00FF0414" w:rsidRPr="001A56B2" w:rsidRDefault="00FF0414" w:rsidP="001A56B2">
      <w:pPr>
        <w:shd w:val="clear" w:color="auto" w:fill="FFFFFF"/>
        <w:spacing w:after="100" w:afterAutospacing="1" w:line="240" w:lineRule="auto"/>
        <w:rPr>
          <w:rFonts w:ascii="Segoe UI" w:eastAsia="Times New Roman" w:hAnsi="Segoe UI" w:cs="Segoe UI"/>
          <w:color w:val="212529"/>
          <w:sz w:val="32"/>
          <w:szCs w:val="32"/>
          <w:lang w:eastAsia="en-IN"/>
        </w:rPr>
      </w:pPr>
    </w:p>
    <w:p w14:paraId="2BBF5C21" w14:textId="77777777" w:rsidR="001A56B2" w:rsidRPr="00221D22" w:rsidRDefault="001A56B2" w:rsidP="00221D22">
      <w:pPr>
        <w:shd w:val="clear" w:color="auto" w:fill="FFFFFF"/>
        <w:spacing w:after="100" w:afterAutospacing="1" w:line="240" w:lineRule="auto"/>
        <w:rPr>
          <w:rFonts w:ascii="Segoe UI" w:eastAsia="Times New Roman" w:hAnsi="Segoe UI" w:cs="Segoe UI"/>
          <w:color w:val="212529"/>
          <w:sz w:val="28"/>
          <w:szCs w:val="28"/>
          <w:lang w:eastAsia="en-IN"/>
        </w:rPr>
      </w:pPr>
    </w:p>
    <w:p w14:paraId="2C63893F" w14:textId="77777777" w:rsidR="00221D22" w:rsidRPr="00221D22" w:rsidRDefault="00221D22" w:rsidP="00221D22">
      <w:pPr>
        <w:shd w:val="clear" w:color="auto" w:fill="FFFFFF"/>
        <w:spacing w:after="100" w:afterAutospacing="1" w:line="240" w:lineRule="auto"/>
        <w:rPr>
          <w:rFonts w:ascii="Segoe UI" w:eastAsia="Times New Roman" w:hAnsi="Segoe UI" w:cs="Segoe UI"/>
          <w:color w:val="212529"/>
          <w:sz w:val="28"/>
          <w:szCs w:val="28"/>
          <w:lang w:eastAsia="en-IN"/>
        </w:rPr>
      </w:pPr>
    </w:p>
    <w:p w14:paraId="320C9F9F" w14:textId="77777777" w:rsidR="00221D22" w:rsidRPr="001A56B2" w:rsidRDefault="00221D22" w:rsidP="00B90719">
      <w:pPr>
        <w:rPr>
          <w:rFonts w:ascii="Algerian" w:hAnsi="Algerian"/>
          <w:color w:val="ED7D31" w:themeColor="accent2"/>
          <w:sz w:val="28"/>
          <w:szCs w:val="28"/>
          <w:lang w:val="en-US"/>
        </w:rPr>
      </w:pPr>
    </w:p>
    <w:sectPr w:rsidR="00221D22" w:rsidRPr="001A56B2" w:rsidSect="00B90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631"/>
    <w:multiLevelType w:val="multilevel"/>
    <w:tmpl w:val="1B6204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08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19"/>
    <w:rsid w:val="001A56B2"/>
    <w:rsid w:val="00221D22"/>
    <w:rsid w:val="003014E7"/>
    <w:rsid w:val="0040151A"/>
    <w:rsid w:val="00720B00"/>
    <w:rsid w:val="00B90719"/>
    <w:rsid w:val="00FF0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004E"/>
  <w15:chartTrackingRefBased/>
  <w15:docId w15:val="{49EAEB34-5B42-48DC-803C-42D0E684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D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D2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1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221D22"/>
  </w:style>
  <w:style w:type="character" w:customStyle="1" w:styleId="math">
    <w:name w:val="math"/>
    <w:basedOn w:val="DefaultParagraphFont"/>
    <w:rsid w:val="00221D22"/>
  </w:style>
  <w:style w:type="character" w:styleId="Emphasis">
    <w:name w:val="Emphasis"/>
    <w:basedOn w:val="DefaultParagraphFont"/>
    <w:uiPriority w:val="20"/>
    <w:qFormat/>
    <w:rsid w:val="001A56B2"/>
    <w:rPr>
      <w:i/>
      <w:iCs/>
    </w:rPr>
  </w:style>
  <w:style w:type="character" w:customStyle="1" w:styleId="std">
    <w:name w:val="std"/>
    <w:basedOn w:val="DefaultParagraphFont"/>
    <w:rsid w:val="00FF0414"/>
  </w:style>
  <w:style w:type="character" w:styleId="Hyperlink">
    <w:name w:val="Hyperlink"/>
    <w:basedOn w:val="DefaultParagraphFont"/>
    <w:uiPriority w:val="99"/>
    <w:semiHidden/>
    <w:unhideWhenUsed/>
    <w:rsid w:val="0040151A"/>
    <w:rPr>
      <w:color w:val="0000FF"/>
      <w:u w:val="single"/>
    </w:rPr>
  </w:style>
  <w:style w:type="paragraph" w:customStyle="1" w:styleId="wx">
    <w:name w:val="wx"/>
    <w:basedOn w:val="Normal"/>
    <w:rsid w:val="00720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1105">
      <w:bodyDiv w:val="1"/>
      <w:marLeft w:val="0"/>
      <w:marRight w:val="0"/>
      <w:marTop w:val="0"/>
      <w:marBottom w:val="0"/>
      <w:divBdr>
        <w:top w:val="none" w:sz="0" w:space="0" w:color="auto"/>
        <w:left w:val="none" w:sz="0" w:space="0" w:color="auto"/>
        <w:bottom w:val="none" w:sz="0" w:space="0" w:color="auto"/>
        <w:right w:val="none" w:sz="0" w:space="0" w:color="auto"/>
      </w:divBdr>
    </w:div>
    <w:div w:id="833421458">
      <w:bodyDiv w:val="1"/>
      <w:marLeft w:val="0"/>
      <w:marRight w:val="0"/>
      <w:marTop w:val="0"/>
      <w:marBottom w:val="0"/>
      <w:divBdr>
        <w:top w:val="none" w:sz="0" w:space="0" w:color="auto"/>
        <w:left w:val="none" w:sz="0" w:space="0" w:color="auto"/>
        <w:bottom w:val="none" w:sz="0" w:space="0" w:color="auto"/>
        <w:right w:val="none" w:sz="0" w:space="0" w:color="auto"/>
      </w:divBdr>
    </w:div>
    <w:div w:id="1007170008">
      <w:bodyDiv w:val="1"/>
      <w:marLeft w:val="0"/>
      <w:marRight w:val="0"/>
      <w:marTop w:val="0"/>
      <w:marBottom w:val="0"/>
      <w:divBdr>
        <w:top w:val="none" w:sz="0" w:space="0" w:color="auto"/>
        <w:left w:val="none" w:sz="0" w:space="0" w:color="auto"/>
        <w:bottom w:val="none" w:sz="0" w:space="0" w:color="auto"/>
        <w:right w:val="none" w:sz="0" w:space="0" w:color="auto"/>
      </w:divBdr>
    </w:div>
    <w:div w:id="1083526313">
      <w:bodyDiv w:val="1"/>
      <w:marLeft w:val="0"/>
      <w:marRight w:val="0"/>
      <w:marTop w:val="0"/>
      <w:marBottom w:val="0"/>
      <w:divBdr>
        <w:top w:val="none" w:sz="0" w:space="0" w:color="auto"/>
        <w:left w:val="none" w:sz="0" w:space="0" w:color="auto"/>
        <w:bottom w:val="none" w:sz="0" w:space="0" w:color="auto"/>
        <w:right w:val="none" w:sz="0" w:space="0" w:color="auto"/>
      </w:divBdr>
    </w:div>
    <w:div w:id="1345281729">
      <w:bodyDiv w:val="1"/>
      <w:marLeft w:val="0"/>
      <w:marRight w:val="0"/>
      <w:marTop w:val="0"/>
      <w:marBottom w:val="0"/>
      <w:divBdr>
        <w:top w:val="none" w:sz="0" w:space="0" w:color="auto"/>
        <w:left w:val="none" w:sz="0" w:space="0" w:color="auto"/>
        <w:bottom w:val="none" w:sz="0" w:space="0" w:color="auto"/>
        <w:right w:val="none" w:sz="0" w:space="0" w:color="auto"/>
      </w:divBdr>
    </w:div>
    <w:div w:id="1686402394">
      <w:bodyDiv w:val="1"/>
      <w:marLeft w:val="0"/>
      <w:marRight w:val="0"/>
      <w:marTop w:val="0"/>
      <w:marBottom w:val="0"/>
      <w:divBdr>
        <w:top w:val="none" w:sz="0" w:space="0" w:color="auto"/>
        <w:left w:val="none" w:sz="0" w:space="0" w:color="auto"/>
        <w:bottom w:val="none" w:sz="0" w:space="0" w:color="auto"/>
        <w:right w:val="none" w:sz="0" w:space="0" w:color="auto"/>
      </w:divBdr>
    </w:div>
    <w:div w:id="1884826238">
      <w:bodyDiv w:val="1"/>
      <w:marLeft w:val="0"/>
      <w:marRight w:val="0"/>
      <w:marTop w:val="0"/>
      <w:marBottom w:val="0"/>
      <w:divBdr>
        <w:top w:val="none" w:sz="0" w:space="0" w:color="auto"/>
        <w:left w:val="none" w:sz="0" w:space="0" w:color="auto"/>
        <w:bottom w:val="none" w:sz="0" w:space="0" w:color="auto"/>
        <w:right w:val="none" w:sz="0" w:space="0" w:color="auto"/>
      </w:divBdr>
    </w:div>
    <w:div w:id="19965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aive_bayes.BernoulliNB.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naive_bayes.ComplementNB.html" TargetMode="External"/><Relationship Id="rId12" Type="http://schemas.openxmlformats.org/officeDocument/2006/relationships/hyperlink" Target="https://scikit-learn.org/stable/computing/scaling_strateg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MultinomialNB.html" TargetMode="External"/><Relationship Id="rId11" Type="http://schemas.openxmlformats.org/officeDocument/2006/relationships/hyperlink" Target="https://scikit-learn.org/stable/auto_examples/applications/plot_out_of_core_classification.html" TargetMode="External"/><Relationship Id="rId5" Type="http://schemas.openxmlformats.org/officeDocument/2006/relationships/hyperlink" Target="https://scikit-learn.org/stable/modules/generated/sklearn.naive_bayes.GaussianNB.html" TargetMode="External"/><Relationship Id="rId10" Type="http://schemas.openxmlformats.org/officeDocument/2006/relationships/hyperlink" Target="https://scikit-learn.org/stable/modules/generated/sklearn.naive_bayes.CategoricalNB.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CategoricalN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Ashok</dc:creator>
  <cp:keywords/>
  <dc:description/>
  <cp:lastModifiedBy>Anagha Ashok</cp:lastModifiedBy>
  <cp:revision>2</cp:revision>
  <dcterms:created xsi:type="dcterms:W3CDTF">2022-05-06T18:42:00Z</dcterms:created>
  <dcterms:modified xsi:type="dcterms:W3CDTF">2022-05-06T19:15:00Z</dcterms:modified>
</cp:coreProperties>
</file>