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E37A" w14:textId="77777777" w:rsidR="00ED0271" w:rsidRDefault="00ED0271">
      <w:pPr>
        <w:rPr>
          <w:rFonts w:ascii="Times New Roman" w:hAnsi="Times New Roman" w:cs="Times New Roman"/>
          <w:b/>
          <w:bCs/>
          <w:sz w:val="24"/>
          <w:szCs w:val="24"/>
          <w:shd w:val="clear" w:color="auto" w:fill="FAF9F8"/>
        </w:rPr>
      </w:pPr>
      <w:r w:rsidRPr="00ED0271">
        <w:rPr>
          <w:rFonts w:ascii="Times New Roman" w:hAnsi="Times New Roman" w:cs="Times New Roman"/>
          <w:b/>
          <w:bCs/>
          <w:sz w:val="24"/>
          <w:szCs w:val="24"/>
          <w:shd w:val="clear" w:color="auto" w:fill="FAF9F8"/>
        </w:rPr>
        <w:t xml:space="preserve">(B)In a word document, </w:t>
      </w:r>
    </w:p>
    <w:p w14:paraId="46555593" w14:textId="0E6F00C3" w:rsidR="00E04F7D" w:rsidRDefault="00ED0271">
      <w:pPr>
        <w:rPr>
          <w:rFonts w:ascii="Times New Roman" w:hAnsi="Times New Roman" w:cs="Times New Roman"/>
          <w:b/>
          <w:bCs/>
          <w:sz w:val="24"/>
          <w:szCs w:val="24"/>
          <w:shd w:val="clear" w:color="auto" w:fill="FAF9F8"/>
        </w:rPr>
      </w:pPr>
      <w:r w:rsidRPr="00ED0271">
        <w:rPr>
          <w:rFonts w:ascii="Times New Roman" w:hAnsi="Times New Roman" w:cs="Times New Roman"/>
          <w:b/>
          <w:bCs/>
          <w:sz w:val="24"/>
          <w:szCs w:val="24"/>
          <w:shd w:val="clear" w:color="auto" w:fill="FAF9F8"/>
        </w:rPr>
        <w:t>a.</w:t>
      </w:r>
      <w:r>
        <w:rPr>
          <w:rFonts w:ascii="Times New Roman" w:hAnsi="Times New Roman" w:cs="Times New Roman"/>
          <w:b/>
          <w:bCs/>
          <w:sz w:val="24"/>
          <w:szCs w:val="24"/>
          <w:shd w:val="clear" w:color="auto" w:fill="FAF9F8"/>
        </w:rPr>
        <w:t xml:space="preserve"> </w:t>
      </w:r>
      <w:r w:rsidRPr="00ED0271">
        <w:rPr>
          <w:rFonts w:ascii="Times New Roman" w:hAnsi="Times New Roman" w:cs="Times New Roman"/>
          <w:b/>
          <w:bCs/>
          <w:sz w:val="24"/>
          <w:szCs w:val="24"/>
          <w:shd w:val="clear" w:color="auto" w:fill="FAF9F8"/>
        </w:rPr>
        <w:t>Write the difference between the following:</w:t>
      </w:r>
    </w:p>
    <w:p w14:paraId="0C211349" w14:textId="3D6BE74F" w:rsidR="00ED0271" w:rsidRDefault="00E44316" w:rsidP="00ED0271">
      <w:pPr>
        <w:rPr>
          <w:rFonts w:ascii="Arial" w:hAnsi="Arial" w:cs="Arial"/>
          <w:shd w:val="clear" w:color="auto" w:fill="FAF9F8"/>
        </w:rPr>
      </w:pPr>
      <w:r>
        <w:rPr>
          <w:rFonts w:ascii="Times New Roman" w:hAnsi="Times New Roman" w:cs="Times New Roman"/>
          <w:b/>
          <w:bCs/>
          <w:sz w:val="24"/>
          <w:szCs w:val="24"/>
        </w:rPr>
        <w:t xml:space="preserve">I. </w:t>
      </w:r>
      <w:r w:rsidR="00ED0271">
        <w:rPr>
          <w:rFonts w:ascii="Arial" w:hAnsi="Arial" w:cs="Arial"/>
          <w:shd w:val="clear" w:color="auto" w:fill="FAF9F8"/>
        </w:rPr>
        <w:t xml:space="preserve">Gaussian Naive Bayes, </w:t>
      </w:r>
    </w:p>
    <w:p w14:paraId="13A3C2AE" w14:textId="3174700A" w:rsidR="00ED0271" w:rsidRDefault="00E44316" w:rsidP="00ED0271">
      <w:pPr>
        <w:rPr>
          <w:rFonts w:ascii="Arial" w:hAnsi="Arial" w:cs="Arial"/>
          <w:shd w:val="clear" w:color="auto" w:fill="FAF9F8"/>
        </w:rPr>
      </w:pPr>
      <w:r w:rsidRPr="00E44316">
        <w:rPr>
          <w:rFonts w:ascii="Times New Roman" w:hAnsi="Times New Roman" w:cs="Times New Roman"/>
          <w:b/>
          <w:bCs/>
          <w:shd w:val="clear" w:color="auto" w:fill="FAF9F8"/>
        </w:rPr>
        <w:t>II</w:t>
      </w:r>
      <w:r w:rsidR="00ED0271" w:rsidRPr="00E44316">
        <w:rPr>
          <w:rFonts w:ascii="Arial" w:hAnsi="Arial" w:cs="Arial"/>
          <w:b/>
          <w:bCs/>
          <w:shd w:val="clear" w:color="auto" w:fill="FAF9F8"/>
        </w:rPr>
        <w:t>.</w:t>
      </w:r>
      <w:r>
        <w:rPr>
          <w:rFonts w:ascii="Arial" w:hAnsi="Arial" w:cs="Arial"/>
          <w:shd w:val="clear" w:color="auto" w:fill="FAF9F8"/>
        </w:rPr>
        <w:t xml:space="preserve"> </w:t>
      </w:r>
      <w:r w:rsidR="00ED0271">
        <w:rPr>
          <w:rFonts w:ascii="Arial" w:hAnsi="Arial" w:cs="Arial"/>
          <w:shd w:val="clear" w:color="auto" w:fill="FAF9F8"/>
        </w:rPr>
        <w:t xml:space="preserve">Multinomial Naive Bayes, </w:t>
      </w:r>
    </w:p>
    <w:p w14:paraId="4D2E866A" w14:textId="0C9CB470" w:rsidR="00ED0271" w:rsidRDefault="00E44316" w:rsidP="00ED0271">
      <w:pPr>
        <w:rPr>
          <w:rFonts w:ascii="Arial" w:hAnsi="Arial" w:cs="Arial"/>
          <w:shd w:val="clear" w:color="auto" w:fill="FAF9F8"/>
        </w:rPr>
      </w:pPr>
      <w:r w:rsidRPr="00E44316">
        <w:rPr>
          <w:rFonts w:ascii="Arial" w:hAnsi="Arial" w:cs="Arial"/>
          <w:b/>
          <w:bCs/>
          <w:shd w:val="clear" w:color="auto" w:fill="FAF9F8"/>
        </w:rPr>
        <w:t>III</w:t>
      </w:r>
      <w:r w:rsidR="00ED0271" w:rsidRPr="00E44316">
        <w:rPr>
          <w:rFonts w:ascii="Arial" w:hAnsi="Arial" w:cs="Arial"/>
          <w:b/>
          <w:bCs/>
          <w:shd w:val="clear" w:color="auto" w:fill="FAF9F8"/>
        </w:rPr>
        <w:t>.</w:t>
      </w:r>
      <w:r>
        <w:rPr>
          <w:rFonts w:ascii="Arial" w:hAnsi="Arial" w:cs="Arial"/>
          <w:shd w:val="clear" w:color="auto" w:fill="FAF9F8"/>
        </w:rPr>
        <w:t xml:space="preserve"> </w:t>
      </w:r>
      <w:r w:rsidR="00ED0271">
        <w:rPr>
          <w:rFonts w:ascii="Arial" w:hAnsi="Arial" w:cs="Arial"/>
          <w:shd w:val="clear" w:color="auto" w:fill="FAF9F8"/>
        </w:rPr>
        <w:t>Complement Naive Bayes,</w:t>
      </w:r>
    </w:p>
    <w:p w14:paraId="2588A2C3" w14:textId="4A8CB807" w:rsidR="00ED0271" w:rsidRDefault="00E44316" w:rsidP="00ED0271">
      <w:pPr>
        <w:rPr>
          <w:rFonts w:ascii="Arial" w:hAnsi="Arial" w:cs="Arial"/>
          <w:shd w:val="clear" w:color="auto" w:fill="FAF9F8"/>
        </w:rPr>
      </w:pPr>
      <w:r w:rsidRPr="00E44316">
        <w:rPr>
          <w:rFonts w:ascii="Arial" w:hAnsi="Arial" w:cs="Arial"/>
          <w:b/>
          <w:bCs/>
          <w:shd w:val="clear" w:color="auto" w:fill="FAF9F8"/>
        </w:rPr>
        <w:t>IV</w:t>
      </w:r>
      <w:r w:rsidR="00ED0271">
        <w:rPr>
          <w:rFonts w:ascii="Arial" w:hAnsi="Arial" w:cs="Arial"/>
          <w:shd w:val="clear" w:color="auto" w:fill="FAF9F8"/>
        </w:rPr>
        <w:t>.</w:t>
      </w:r>
      <w:r>
        <w:rPr>
          <w:rFonts w:ascii="Arial" w:hAnsi="Arial" w:cs="Arial"/>
          <w:shd w:val="clear" w:color="auto" w:fill="FAF9F8"/>
        </w:rPr>
        <w:t xml:space="preserve"> </w:t>
      </w:r>
      <w:r w:rsidR="00ED0271">
        <w:rPr>
          <w:rFonts w:ascii="Arial" w:hAnsi="Arial" w:cs="Arial"/>
          <w:shd w:val="clear" w:color="auto" w:fill="FAF9F8"/>
        </w:rPr>
        <w:t xml:space="preserve">Bernoulli Naive Bayes, </w:t>
      </w:r>
    </w:p>
    <w:p w14:paraId="6DD462B1" w14:textId="59D87471" w:rsidR="00ED0271" w:rsidRDefault="00E44316" w:rsidP="00ED0271">
      <w:pPr>
        <w:rPr>
          <w:rFonts w:ascii="Arial" w:hAnsi="Arial" w:cs="Arial"/>
          <w:shd w:val="clear" w:color="auto" w:fill="FAF9F8"/>
        </w:rPr>
      </w:pPr>
      <w:r w:rsidRPr="00E44316">
        <w:rPr>
          <w:rFonts w:ascii="Arial" w:hAnsi="Arial" w:cs="Arial"/>
          <w:b/>
          <w:bCs/>
          <w:shd w:val="clear" w:color="auto" w:fill="FAF9F8"/>
        </w:rPr>
        <w:t>V</w:t>
      </w:r>
      <w:r w:rsidR="00ED0271" w:rsidRPr="00E44316">
        <w:rPr>
          <w:rFonts w:ascii="Arial" w:hAnsi="Arial" w:cs="Arial"/>
          <w:b/>
          <w:bCs/>
          <w:shd w:val="clear" w:color="auto" w:fill="FAF9F8"/>
        </w:rPr>
        <w:t>.</w:t>
      </w:r>
      <w:r>
        <w:rPr>
          <w:rFonts w:ascii="Arial" w:hAnsi="Arial" w:cs="Arial"/>
          <w:shd w:val="clear" w:color="auto" w:fill="FAF9F8"/>
        </w:rPr>
        <w:t xml:space="preserve"> </w:t>
      </w:r>
      <w:r w:rsidR="00ED0271">
        <w:rPr>
          <w:rFonts w:ascii="Arial" w:hAnsi="Arial" w:cs="Arial"/>
          <w:shd w:val="clear" w:color="auto" w:fill="FAF9F8"/>
        </w:rPr>
        <w:t xml:space="preserve">Categorical Naive Bayes, </w:t>
      </w:r>
    </w:p>
    <w:p w14:paraId="537CFCE0" w14:textId="6D550B51" w:rsidR="00ED0271" w:rsidRDefault="00E44316" w:rsidP="00ED0271">
      <w:pPr>
        <w:rPr>
          <w:rFonts w:ascii="Arial" w:hAnsi="Arial" w:cs="Arial"/>
          <w:shd w:val="clear" w:color="auto" w:fill="FAF9F8"/>
        </w:rPr>
      </w:pPr>
      <w:r w:rsidRPr="00E44316">
        <w:rPr>
          <w:rFonts w:ascii="Arial" w:hAnsi="Arial" w:cs="Arial"/>
          <w:b/>
          <w:bCs/>
          <w:shd w:val="clear" w:color="auto" w:fill="FAF9F8"/>
        </w:rPr>
        <w:t>VI</w:t>
      </w:r>
      <w:r w:rsidR="00ED0271" w:rsidRPr="00E44316">
        <w:rPr>
          <w:rFonts w:ascii="Arial" w:hAnsi="Arial" w:cs="Arial"/>
          <w:b/>
          <w:bCs/>
          <w:shd w:val="clear" w:color="auto" w:fill="FAF9F8"/>
        </w:rPr>
        <w:t>.</w:t>
      </w:r>
      <w:r>
        <w:rPr>
          <w:rFonts w:ascii="Arial" w:hAnsi="Arial" w:cs="Arial"/>
          <w:shd w:val="clear" w:color="auto" w:fill="FAF9F8"/>
        </w:rPr>
        <w:t xml:space="preserve"> </w:t>
      </w:r>
      <w:r w:rsidR="00ED0271">
        <w:rPr>
          <w:rFonts w:ascii="Arial" w:hAnsi="Arial" w:cs="Arial"/>
          <w:shd w:val="clear" w:color="auto" w:fill="FAF9F8"/>
        </w:rPr>
        <w:t>Out-of-core naive Bayes model fitting</w:t>
      </w:r>
    </w:p>
    <w:p w14:paraId="39B569BA" w14:textId="6E0FDA46" w:rsidR="00370787" w:rsidRPr="00370787" w:rsidRDefault="00B125F7" w:rsidP="00370787">
      <w:pPr>
        <w:pStyle w:val="NormalWeb"/>
        <w:spacing w:before="0"/>
        <w:rPr>
          <w:color w:val="000000"/>
        </w:rPr>
      </w:pPr>
      <w:r w:rsidRPr="00B125F7">
        <w:rPr>
          <w:b/>
          <w:bCs/>
        </w:rPr>
        <w:t>I</w:t>
      </w:r>
      <w:r w:rsidR="00463E08">
        <w:rPr>
          <w:b/>
          <w:bCs/>
        </w:rPr>
        <w:t>.  Gaussian Naive Bayes</w:t>
      </w:r>
      <w:r w:rsidR="00370787">
        <w:rPr>
          <w:b/>
          <w:bCs/>
        </w:rPr>
        <w:t>:</w:t>
      </w:r>
      <w:r w:rsidR="00463E08" w:rsidRPr="00463E08">
        <w:rPr>
          <w:color w:val="000000"/>
        </w:rPr>
        <w:t xml:space="preserve"> </w:t>
      </w:r>
      <w:r w:rsidR="00370787" w:rsidRPr="00370787">
        <w:rPr>
          <w:color w:val="000000"/>
        </w:rPr>
        <w:t>This approach is built on the assumption of a normal distribution of probabilities. It means, that spam and not-spam classes of messages have frequencies of the words from vocabulary distributed by the Gaussian law:</w:t>
      </w:r>
    </w:p>
    <w:p w14:paraId="7FA5CBF9" w14:textId="313F1364" w:rsidR="00370787" w:rsidRPr="00370787" w:rsidRDefault="00370787" w:rsidP="00370787">
      <w:pPr>
        <w:pStyle w:val="NormalWeb"/>
        <w:shd w:val="clear" w:color="auto" w:fill="FFFFFF"/>
        <w:rPr>
          <w:color w:val="000000"/>
        </w:rPr>
      </w:pPr>
      <w:r w:rsidRPr="00370787">
        <w:rPr>
          <w:color w:val="000000"/>
        </w:rPr>
        <w:drawing>
          <wp:inline distT="0" distB="0" distL="0" distR="0" wp14:anchorId="766FCA6B" wp14:editId="5C011993">
            <wp:extent cx="31051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828675"/>
                    </a:xfrm>
                    <a:prstGeom prst="rect">
                      <a:avLst/>
                    </a:prstGeom>
                    <a:noFill/>
                    <a:ln>
                      <a:noFill/>
                    </a:ln>
                  </pic:spPr>
                </pic:pic>
              </a:graphicData>
            </a:graphic>
          </wp:inline>
        </w:drawing>
      </w:r>
    </w:p>
    <w:p w14:paraId="168F13A2" w14:textId="4711E383" w:rsidR="00370787" w:rsidRPr="00370787" w:rsidRDefault="00370787" w:rsidP="00370787">
      <w:pPr>
        <w:pStyle w:val="NormalWeb"/>
        <w:spacing w:before="0"/>
        <w:rPr>
          <w:color w:val="000000"/>
        </w:rPr>
      </w:pPr>
      <w:r w:rsidRPr="00370787">
        <w:rPr>
          <w:color w:val="000000"/>
        </w:rPr>
        <w:t>The formula is based on the mean (</w:t>
      </w:r>
      <w:r w:rsidRPr="00370787">
        <w:rPr>
          <w:b/>
          <w:bCs/>
          <w:color w:val="000000"/>
        </w:rPr>
        <w:t>μ</w:t>
      </w:r>
      <w:r w:rsidRPr="00370787">
        <w:rPr>
          <w:color w:val="000000"/>
        </w:rPr>
        <w:t>) and Bessel corrected variance (</w:t>
      </w:r>
      <w:r w:rsidRPr="00370787">
        <w:rPr>
          <w:b/>
          <w:bCs/>
          <w:color w:val="000000"/>
        </w:rPr>
        <w:t>σ</w:t>
      </w:r>
      <w:r w:rsidRPr="00370787">
        <w:rPr>
          <w:color w:val="000000"/>
        </w:rPr>
        <w:t>) of the frequency of each word in the class of messages.</w:t>
      </w:r>
      <w:r w:rsidRPr="00370787">
        <w:rPr>
          <w:rFonts w:ascii="Arial" w:eastAsiaTheme="minorHAnsi" w:hAnsi="Arial" w:cs="Arial"/>
          <w:color w:val="273239"/>
          <w:spacing w:val="2"/>
          <w:sz w:val="26"/>
          <w:szCs w:val="26"/>
          <w:shd w:val="clear" w:color="auto" w:fill="FFFFFF"/>
          <w:lang w:eastAsia="en-US"/>
        </w:rPr>
        <w:t xml:space="preserve"> </w:t>
      </w:r>
      <w:r w:rsidRPr="00370787">
        <w:rPr>
          <w:color w:val="000000"/>
        </w:rPr>
        <w:t>In Gaussian Naive Bayes, continuous values associated with each feature are assumed to be distributed according to a </w:t>
      </w:r>
      <w:r w:rsidRPr="00370787">
        <w:rPr>
          <w:b/>
          <w:bCs/>
          <w:color w:val="000000"/>
        </w:rPr>
        <w:t>Gaussian distribution</w:t>
      </w:r>
      <w:r w:rsidRPr="00370787">
        <w:rPr>
          <w:color w:val="000000"/>
        </w:rPr>
        <w:t xml:space="preserve">. A Gaussian distribution is also called Normal distribution. When plotted, it gives a </w:t>
      </w:r>
      <w:r w:rsidRPr="00370787">
        <w:rPr>
          <w:color w:val="000000"/>
        </w:rPr>
        <w:t>bell-shaped</w:t>
      </w:r>
      <w:r w:rsidRPr="00370787">
        <w:rPr>
          <w:color w:val="000000"/>
        </w:rPr>
        <w:t xml:space="preserve"> curve which is symmetric about the mean of the feature values</w:t>
      </w:r>
      <w:r>
        <w:rPr>
          <w:color w:val="000000"/>
        </w:rPr>
        <w:t>.</w:t>
      </w:r>
    </w:p>
    <w:p w14:paraId="6818D0A9" w14:textId="09F0F137" w:rsidR="00463E08" w:rsidRDefault="00463E08" w:rsidP="00370787">
      <w:pPr>
        <w:pStyle w:val="NormalWeb"/>
        <w:shd w:val="clear" w:color="auto" w:fill="FFFFFF"/>
        <w:spacing w:before="0" w:beforeAutospacing="0" w:after="0" w:afterAutospacing="0"/>
        <w:rPr>
          <w:color w:val="000000"/>
        </w:rPr>
      </w:pPr>
    </w:p>
    <w:p w14:paraId="13CB9640" w14:textId="2DF29CAF" w:rsidR="00370787" w:rsidRPr="00370787" w:rsidRDefault="00B125F7" w:rsidP="00370787">
      <w:pPr>
        <w:pStyle w:val="NormalWeb"/>
        <w:spacing w:before="0"/>
        <w:rPr>
          <w:shd w:val="clear" w:color="auto" w:fill="FAF9F8"/>
        </w:rPr>
      </w:pPr>
      <w:r w:rsidRPr="00B125F7">
        <w:rPr>
          <w:b/>
          <w:bCs/>
          <w:color w:val="000000"/>
        </w:rPr>
        <w:t xml:space="preserve">II. </w:t>
      </w:r>
      <w:r w:rsidRPr="00B125F7">
        <w:rPr>
          <w:b/>
          <w:bCs/>
          <w:shd w:val="clear" w:color="auto" w:fill="FAF9F8"/>
        </w:rPr>
        <w:t>Multinomial Naive Bayes</w:t>
      </w:r>
      <w:r w:rsidRPr="00370787">
        <w:rPr>
          <w:shd w:val="clear" w:color="auto" w:fill="FAF9F8"/>
        </w:rPr>
        <w:t xml:space="preserve">:  </w:t>
      </w:r>
      <w:r w:rsidR="00370787" w:rsidRPr="00370787">
        <w:rPr>
          <w:shd w:val="clear" w:color="auto" w:fill="FAF9F8"/>
        </w:rPr>
        <w:t>Feature vectors represent the frequencies with which certain events have been generated by a multinomial distribution. This is the event model typically used for document classification.</w:t>
      </w:r>
      <w:r w:rsidR="00370787" w:rsidRPr="00370787">
        <w:rPr>
          <w:rFonts w:ascii="Georgia" w:hAnsi="Georgia"/>
          <w:color w:val="292929"/>
          <w:spacing w:val="-1"/>
          <w:sz w:val="30"/>
          <w:szCs w:val="30"/>
        </w:rPr>
        <w:t xml:space="preserve"> </w:t>
      </w:r>
      <w:r w:rsidR="00370787" w:rsidRPr="00370787">
        <w:rPr>
          <w:shd w:val="clear" w:color="auto" w:fill="FAF9F8"/>
        </w:rPr>
        <w:t xml:space="preserve">Multinomial classification suits best for the discrete values like word counts. </w:t>
      </w:r>
      <w:r w:rsidR="004F34D6" w:rsidRPr="00370787">
        <w:rPr>
          <w:shd w:val="clear" w:color="auto" w:fill="FAF9F8"/>
        </w:rPr>
        <w:t>So,</w:t>
      </w:r>
      <w:r w:rsidR="00370787" w:rsidRPr="00370787">
        <w:rPr>
          <w:shd w:val="clear" w:color="auto" w:fill="FAF9F8"/>
        </w:rPr>
        <w:t xml:space="preserve"> we expect it to show the best accuracy. In this case distribution of probabilities for each event bases on the formula:</w:t>
      </w:r>
    </w:p>
    <w:p w14:paraId="044FC535" w14:textId="747A7E9C" w:rsidR="00370787" w:rsidRPr="00370787" w:rsidRDefault="00370787" w:rsidP="00370787">
      <w:pPr>
        <w:pStyle w:val="NormalWeb"/>
        <w:shd w:val="clear" w:color="auto" w:fill="FFFFFF"/>
        <w:rPr>
          <w:shd w:val="clear" w:color="auto" w:fill="FAF9F8"/>
        </w:rPr>
      </w:pPr>
      <w:r w:rsidRPr="00370787">
        <w:rPr>
          <w:shd w:val="clear" w:color="auto" w:fill="FAF9F8"/>
        </w:rPr>
        <w:drawing>
          <wp:inline distT="0" distB="0" distL="0" distR="0" wp14:anchorId="0AC0716A" wp14:editId="7F1F728D">
            <wp:extent cx="14287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619125"/>
                    </a:xfrm>
                    <a:prstGeom prst="rect">
                      <a:avLst/>
                    </a:prstGeom>
                    <a:noFill/>
                    <a:ln>
                      <a:noFill/>
                    </a:ln>
                  </pic:spPr>
                </pic:pic>
              </a:graphicData>
            </a:graphic>
          </wp:inline>
        </w:drawing>
      </w:r>
    </w:p>
    <w:p w14:paraId="79FAF415" w14:textId="33427387" w:rsidR="00370787" w:rsidRPr="004F34D6" w:rsidRDefault="00370787" w:rsidP="00370787">
      <w:pPr>
        <w:pStyle w:val="NormalWeb"/>
        <w:rPr>
          <w:shd w:val="clear" w:color="auto" w:fill="FAF9F8"/>
        </w:rPr>
      </w:pPr>
      <w:r>
        <w:rPr>
          <w:shd w:val="clear" w:color="auto" w:fill="FAF9F8"/>
        </w:rPr>
        <w:t xml:space="preserve">III. </w:t>
      </w:r>
      <w:r w:rsidRPr="00370787">
        <w:rPr>
          <w:b/>
          <w:bCs/>
          <w:shd w:val="clear" w:color="auto" w:fill="FAF9F8"/>
        </w:rPr>
        <w:t>Complement Naive Bayes</w:t>
      </w:r>
      <w:r>
        <w:rPr>
          <w:b/>
          <w:bCs/>
          <w:shd w:val="clear" w:color="auto" w:fill="FAF9F8"/>
        </w:rPr>
        <w:t xml:space="preserve">: </w:t>
      </w:r>
      <w:r w:rsidR="004F34D6" w:rsidRPr="004F34D6">
        <w:rPr>
          <w:shd w:val="clear" w:color="auto" w:fill="FAF9F8"/>
        </w:rPr>
        <w:t>This approach is almost the same as the Multinomial, though now we count the occurrences of a word in the complement to the class.</w:t>
      </w:r>
    </w:p>
    <w:p w14:paraId="6645CDED" w14:textId="57FD2BDF" w:rsidR="00370787" w:rsidRDefault="004F34D6" w:rsidP="00370787">
      <w:pPr>
        <w:pStyle w:val="NormalWeb"/>
        <w:spacing w:before="0"/>
        <w:rPr>
          <w:b/>
          <w:bCs/>
          <w:shd w:val="clear" w:color="auto" w:fill="FAF9F8"/>
        </w:rPr>
      </w:pPr>
      <w:r w:rsidRPr="004F34D6">
        <w:rPr>
          <w:b/>
          <w:bCs/>
          <w:shd w:val="clear" w:color="auto" w:fill="FAF9F8"/>
        </w:rPr>
        <w:drawing>
          <wp:inline distT="0" distB="0" distL="0" distR="0" wp14:anchorId="298315DC" wp14:editId="51B280C9">
            <wp:extent cx="17049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8087FD3" w14:textId="50D9E110" w:rsidR="004F34D6" w:rsidRPr="004F34D6" w:rsidRDefault="004F34D6" w:rsidP="004F34D6">
      <w:pPr>
        <w:pStyle w:val="NormalWeb"/>
        <w:spacing w:before="0"/>
        <w:rPr>
          <w:shd w:val="clear" w:color="auto" w:fill="FAF9F8"/>
        </w:rPr>
      </w:pPr>
      <w:r>
        <w:rPr>
          <w:b/>
          <w:bCs/>
          <w:shd w:val="clear" w:color="auto" w:fill="FAF9F8"/>
        </w:rPr>
        <w:lastRenderedPageBreak/>
        <w:t xml:space="preserve">IV. </w:t>
      </w:r>
      <w:r w:rsidRPr="004F34D6">
        <w:rPr>
          <w:b/>
          <w:bCs/>
          <w:shd w:val="clear" w:color="auto" w:fill="FAF9F8"/>
        </w:rPr>
        <w:t>Bernoulli Naive Bayes</w:t>
      </w:r>
      <w:r>
        <w:rPr>
          <w:b/>
          <w:bCs/>
          <w:shd w:val="clear" w:color="auto" w:fill="FAF9F8"/>
        </w:rPr>
        <w:t xml:space="preserve">: </w:t>
      </w:r>
      <w:r w:rsidRPr="004F34D6">
        <w:rPr>
          <w:shd w:val="clear" w:color="auto" w:fill="FAF9F8"/>
        </w:rPr>
        <w:t xml:space="preserve">Bernoulli formula is close to the multinomial one, though the input is the set of </w:t>
      </w:r>
      <w:r w:rsidRPr="004F34D6">
        <w:rPr>
          <w:shd w:val="clear" w:color="auto" w:fill="FAF9F8"/>
        </w:rPr>
        <w:t>Boolean</w:t>
      </w:r>
      <w:r w:rsidRPr="004F34D6">
        <w:rPr>
          <w:shd w:val="clear" w:color="auto" w:fill="FAF9F8"/>
        </w:rPr>
        <w:t xml:space="preserve"> values (the word is present in the message or not) instead of the set of frequencies.</w:t>
      </w:r>
    </w:p>
    <w:p w14:paraId="791CAE4C" w14:textId="25CB525C" w:rsidR="004F34D6" w:rsidRPr="004F34D6" w:rsidRDefault="004F34D6" w:rsidP="004F34D6">
      <w:pPr>
        <w:pStyle w:val="NormalWeb"/>
        <w:rPr>
          <w:shd w:val="clear" w:color="auto" w:fill="FAF9F8"/>
        </w:rPr>
      </w:pPr>
      <w:r w:rsidRPr="004F34D6">
        <w:rPr>
          <w:shd w:val="clear" w:color="auto" w:fill="FAF9F8"/>
        </w:rPr>
        <w:drawing>
          <wp:inline distT="0" distB="0" distL="0" distR="0" wp14:anchorId="4497363C" wp14:editId="644E2AC2">
            <wp:extent cx="34766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14:paraId="5C578222" w14:textId="77777777" w:rsidR="004F34D6" w:rsidRPr="004F34D6" w:rsidRDefault="004F34D6" w:rsidP="004F34D6">
      <w:pPr>
        <w:pStyle w:val="NormalWeb"/>
        <w:spacing w:before="0"/>
        <w:rPr>
          <w:shd w:val="clear" w:color="auto" w:fill="FAF9F8"/>
        </w:rPr>
      </w:pPr>
      <w:r w:rsidRPr="004F34D6">
        <w:rPr>
          <w:shd w:val="clear" w:color="auto" w:fill="FAF9F8"/>
        </w:rPr>
        <w:t>So, the algorithm explicitly penalizes the non-occurrence of a feature (word in the message is absent in the vocabulary) while the multinomial approach uses the smoothing parameter for the absent values. </w:t>
      </w:r>
    </w:p>
    <w:p w14:paraId="2688EA99" w14:textId="2DCAEB5D" w:rsidR="004F34D6" w:rsidRDefault="004F34D6" w:rsidP="00370787">
      <w:pPr>
        <w:pStyle w:val="NormalWeb"/>
        <w:spacing w:before="0"/>
        <w:rPr>
          <w:shd w:val="clear" w:color="auto" w:fill="FAF9F8"/>
        </w:rPr>
      </w:pPr>
      <w:r w:rsidRPr="004F34D6">
        <w:rPr>
          <w:b/>
          <w:bCs/>
          <w:shd w:val="clear" w:color="auto" w:fill="FAF9F8"/>
        </w:rPr>
        <w:t>V</w:t>
      </w:r>
      <w:r>
        <w:rPr>
          <w:shd w:val="clear" w:color="auto" w:fill="FAF9F8"/>
        </w:rPr>
        <w:t xml:space="preserve">. </w:t>
      </w:r>
      <w:r w:rsidRPr="004F34D6">
        <w:rPr>
          <w:b/>
          <w:bCs/>
          <w:shd w:val="clear" w:color="auto" w:fill="FAF9F8"/>
        </w:rPr>
        <w:t>Categorical Naive Bayes</w:t>
      </w:r>
      <w:r>
        <w:rPr>
          <w:b/>
          <w:bCs/>
          <w:shd w:val="clear" w:color="auto" w:fill="FAF9F8"/>
        </w:rPr>
        <w:t xml:space="preserve">: </w:t>
      </w:r>
      <w:r w:rsidRPr="004F34D6">
        <w:rPr>
          <w:shd w:val="clear" w:color="auto" w:fill="FAF9F8"/>
        </w:rPr>
        <w:t>Categorical Naive Bayes is suitable for the categorical values — if the example has the set of features or not. In our case, it means, that the vocabulary is treated as the set of features, and the occurrence of a word in the message is treated as the matching with the feature. All formulas are the same as for the multinomial approach but with the occurrences instead of repetitions.</w:t>
      </w:r>
    </w:p>
    <w:p w14:paraId="6B24D643" w14:textId="0F623113" w:rsidR="004F34D6" w:rsidRPr="004F34D6" w:rsidRDefault="004F34D6" w:rsidP="004F34D6">
      <w:pPr>
        <w:pStyle w:val="NormalWeb"/>
        <w:rPr>
          <w:shd w:val="clear" w:color="auto" w:fill="FAF9F8"/>
        </w:rPr>
      </w:pPr>
      <w:r w:rsidRPr="00FC634C">
        <w:rPr>
          <w:b/>
          <w:bCs/>
          <w:shd w:val="clear" w:color="auto" w:fill="FAF9F8"/>
        </w:rPr>
        <w:t xml:space="preserve">VI. </w:t>
      </w:r>
      <w:r w:rsidRPr="00FC634C">
        <w:rPr>
          <w:b/>
          <w:bCs/>
          <w:shd w:val="clear" w:color="auto" w:fill="FAF9F8"/>
        </w:rPr>
        <w:t>Out-of-core naive Bayes model fitting</w:t>
      </w:r>
      <w:r w:rsidRPr="00FC634C">
        <w:rPr>
          <w:b/>
          <w:bCs/>
          <w:shd w:val="clear" w:color="auto" w:fill="FAF9F8"/>
        </w:rPr>
        <w:t>:</w:t>
      </w:r>
      <w:r>
        <w:rPr>
          <w:shd w:val="clear" w:color="auto" w:fill="FAF9F8"/>
        </w:rPr>
        <w:t xml:space="preserve"> </w:t>
      </w:r>
      <w:r w:rsidR="00FC634C">
        <w:rPr>
          <w:shd w:val="clear" w:color="auto" w:fill="FAF9F8"/>
        </w:rPr>
        <w:t>It is used to handle cases of large-scale classification problems for which the complete training dataset might not fit in the memory.</w:t>
      </w:r>
    </w:p>
    <w:p w14:paraId="5CB41990" w14:textId="281A3CCB" w:rsidR="004F34D6" w:rsidRDefault="009E417E" w:rsidP="00370787">
      <w:pPr>
        <w:pStyle w:val="NormalWeb"/>
        <w:spacing w:before="0"/>
        <w:rPr>
          <w:b/>
          <w:bCs/>
          <w:shd w:val="clear" w:color="auto" w:fill="FAF9F8"/>
        </w:rPr>
      </w:pPr>
      <w:r>
        <w:rPr>
          <w:b/>
          <w:bCs/>
          <w:shd w:val="clear" w:color="auto" w:fill="FAF9F8"/>
        </w:rPr>
        <w:t xml:space="preserve">c.  </w:t>
      </w:r>
      <w:r w:rsidRPr="009E417E">
        <w:rPr>
          <w:b/>
          <w:bCs/>
          <w:shd w:val="clear" w:color="auto" w:fill="FAF9F8"/>
        </w:rPr>
        <w:t>What is Jaccard and Cosine Similarity?</w:t>
      </w:r>
    </w:p>
    <w:p w14:paraId="5DA18F22" w14:textId="3397B57C" w:rsidR="00F00275" w:rsidRDefault="009E417E" w:rsidP="00370787">
      <w:pPr>
        <w:pStyle w:val="NormalWeb"/>
        <w:spacing w:before="0"/>
        <w:rPr>
          <w:shd w:val="clear" w:color="auto" w:fill="FAF9F8"/>
        </w:rPr>
      </w:pPr>
      <w:r>
        <w:rPr>
          <w:shd w:val="clear" w:color="auto" w:fill="FAF9F8"/>
        </w:rPr>
        <w:t xml:space="preserve">Jaccard Similarity: </w:t>
      </w:r>
      <w:r w:rsidRPr="009E417E">
        <w:rPr>
          <w:shd w:val="clear" w:color="auto" w:fill="FAF9F8"/>
        </w:rPr>
        <w:t>Jaccard Similarity is a common proximity measurement used to compute the similarity between two objects, such as two text documents. Jaccard similarity can be used to find the similarity between two asymmetric binary vectors or to find the similarity between two sets. In literature, Jaccard similarity, symbolized by J, can also be referred to as Jaccard Index, Jaccard Coefficient, Jaccard Dissimilarity, and Jaccard Distance.</w:t>
      </w:r>
    </w:p>
    <w:p w14:paraId="5E1A289E" w14:textId="47D07B34" w:rsidR="009E417E" w:rsidRPr="009E417E" w:rsidRDefault="009E417E" w:rsidP="00370787">
      <w:pPr>
        <w:pStyle w:val="NormalWeb"/>
        <w:spacing w:before="0"/>
        <w:rPr>
          <w:shd w:val="clear" w:color="auto" w:fill="FAF9F8"/>
        </w:rPr>
      </w:pPr>
      <w:r>
        <w:rPr>
          <w:shd w:val="clear" w:color="auto" w:fill="FAF9F8"/>
        </w:rPr>
        <w:t xml:space="preserve">Cosine Similarity: </w:t>
      </w:r>
      <w:r w:rsidRPr="009E417E">
        <w:rPr>
          <w:shd w:val="clear" w:color="auto" w:fill="FAF9F8"/>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sectPr w:rsidR="009E417E" w:rsidRPr="009E4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033"/>
    <w:multiLevelType w:val="hybridMultilevel"/>
    <w:tmpl w:val="7E6EC3F0"/>
    <w:lvl w:ilvl="0" w:tplc="78EC63D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368C0"/>
    <w:multiLevelType w:val="hybridMultilevel"/>
    <w:tmpl w:val="4B2654FC"/>
    <w:lvl w:ilvl="0" w:tplc="37FC2686">
      <w:start w:val="1"/>
      <w:numFmt w:val="upperRoman"/>
      <w:lvlText w:val="%1."/>
      <w:lvlJc w:val="left"/>
      <w:pPr>
        <w:ind w:left="1080" w:hanging="720"/>
      </w:pPr>
      <w:rPr>
        <w:rFonts w:ascii="Arial" w:hAnsi="Arial" w:cs="Arial"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EA60B5"/>
    <w:multiLevelType w:val="hybridMultilevel"/>
    <w:tmpl w:val="880EE56C"/>
    <w:lvl w:ilvl="0" w:tplc="40090013">
      <w:start w:val="1"/>
      <w:numFmt w:val="upperRoman"/>
      <w:lvlText w:val="%1."/>
      <w:lvlJc w:val="righ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71202D4F"/>
    <w:multiLevelType w:val="hybridMultilevel"/>
    <w:tmpl w:val="927AB8B4"/>
    <w:lvl w:ilvl="0" w:tplc="23E0C95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0780359">
    <w:abstractNumId w:val="2"/>
  </w:num>
  <w:num w:numId="2" w16cid:durableId="642856943">
    <w:abstractNumId w:val="1"/>
  </w:num>
  <w:num w:numId="3" w16cid:durableId="449054757">
    <w:abstractNumId w:val="3"/>
  </w:num>
  <w:num w:numId="4" w16cid:durableId="136617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7D"/>
    <w:rsid w:val="00370787"/>
    <w:rsid w:val="00463E08"/>
    <w:rsid w:val="004F34D6"/>
    <w:rsid w:val="005F293A"/>
    <w:rsid w:val="009E417E"/>
    <w:rsid w:val="00B125F7"/>
    <w:rsid w:val="00E04F7D"/>
    <w:rsid w:val="00E44316"/>
    <w:rsid w:val="00ED0271"/>
    <w:rsid w:val="00F00275"/>
    <w:rsid w:val="00FC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DEDB"/>
  <w15:chartTrackingRefBased/>
  <w15:docId w15:val="{CBBBD06E-92F8-4413-A47A-0F4B0688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271"/>
    <w:pPr>
      <w:ind w:left="720"/>
      <w:contextualSpacing/>
    </w:pPr>
  </w:style>
  <w:style w:type="paragraph" w:styleId="NormalWeb">
    <w:name w:val="Normal (Web)"/>
    <w:basedOn w:val="Normal"/>
    <w:uiPriority w:val="99"/>
    <w:unhideWhenUsed/>
    <w:rsid w:val="00463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70787"/>
    <w:rPr>
      <w:color w:val="0563C1" w:themeColor="hyperlink"/>
      <w:u w:val="single"/>
    </w:rPr>
  </w:style>
  <w:style w:type="character" w:styleId="UnresolvedMention">
    <w:name w:val="Unresolved Mention"/>
    <w:basedOn w:val="DefaultParagraphFont"/>
    <w:uiPriority w:val="99"/>
    <w:semiHidden/>
    <w:unhideWhenUsed/>
    <w:rsid w:val="0037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2804">
      <w:bodyDiv w:val="1"/>
      <w:marLeft w:val="0"/>
      <w:marRight w:val="0"/>
      <w:marTop w:val="0"/>
      <w:marBottom w:val="0"/>
      <w:divBdr>
        <w:top w:val="none" w:sz="0" w:space="0" w:color="auto"/>
        <w:left w:val="none" w:sz="0" w:space="0" w:color="auto"/>
        <w:bottom w:val="none" w:sz="0" w:space="0" w:color="auto"/>
        <w:right w:val="none" w:sz="0" w:space="0" w:color="auto"/>
      </w:divBdr>
      <w:divsChild>
        <w:div w:id="1273434207">
          <w:marLeft w:val="0"/>
          <w:marRight w:val="0"/>
          <w:marTop w:val="0"/>
          <w:marBottom w:val="0"/>
          <w:divBdr>
            <w:top w:val="none" w:sz="0" w:space="0" w:color="auto"/>
            <w:left w:val="none" w:sz="0" w:space="0" w:color="auto"/>
            <w:bottom w:val="none" w:sz="0" w:space="0" w:color="auto"/>
            <w:right w:val="none" w:sz="0" w:space="0" w:color="auto"/>
          </w:divBdr>
        </w:div>
      </w:divsChild>
    </w:div>
    <w:div w:id="746808008">
      <w:bodyDiv w:val="1"/>
      <w:marLeft w:val="0"/>
      <w:marRight w:val="0"/>
      <w:marTop w:val="0"/>
      <w:marBottom w:val="0"/>
      <w:divBdr>
        <w:top w:val="none" w:sz="0" w:space="0" w:color="auto"/>
        <w:left w:val="none" w:sz="0" w:space="0" w:color="auto"/>
        <w:bottom w:val="none" w:sz="0" w:space="0" w:color="auto"/>
        <w:right w:val="none" w:sz="0" w:space="0" w:color="auto"/>
      </w:divBdr>
      <w:divsChild>
        <w:div w:id="900553525">
          <w:marLeft w:val="0"/>
          <w:marRight w:val="0"/>
          <w:marTop w:val="0"/>
          <w:marBottom w:val="0"/>
          <w:divBdr>
            <w:top w:val="none" w:sz="0" w:space="0" w:color="auto"/>
            <w:left w:val="none" w:sz="0" w:space="0" w:color="auto"/>
            <w:bottom w:val="none" w:sz="0" w:space="0" w:color="auto"/>
            <w:right w:val="none" w:sz="0" w:space="0" w:color="auto"/>
          </w:divBdr>
        </w:div>
      </w:divsChild>
    </w:div>
    <w:div w:id="786702286">
      <w:bodyDiv w:val="1"/>
      <w:marLeft w:val="0"/>
      <w:marRight w:val="0"/>
      <w:marTop w:val="0"/>
      <w:marBottom w:val="0"/>
      <w:divBdr>
        <w:top w:val="none" w:sz="0" w:space="0" w:color="auto"/>
        <w:left w:val="none" w:sz="0" w:space="0" w:color="auto"/>
        <w:bottom w:val="none" w:sz="0" w:space="0" w:color="auto"/>
        <w:right w:val="none" w:sz="0" w:space="0" w:color="auto"/>
      </w:divBdr>
    </w:div>
    <w:div w:id="1270889484">
      <w:bodyDiv w:val="1"/>
      <w:marLeft w:val="0"/>
      <w:marRight w:val="0"/>
      <w:marTop w:val="0"/>
      <w:marBottom w:val="0"/>
      <w:divBdr>
        <w:top w:val="none" w:sz="0" w:space="0" w:color="auto"/>
        <w:left w:val="none" w:sz="0" w:space="0" w:color="auto"/>
        <w:bottom w:val="none" w:sz="0" w:space="0" w:color="auto"/>
        <w:right w:val="none" w:sz="0" w:space="0" w:color="auto"/>
      </w:divBdr>
    </w:div>
    <w:div w:id="1446801943">
      <w:bodyDiv w:val="1"/>
      <w:marLeft w:val="0"/>
      <w:marRight w:val="0"/>
      <w:marTop w:val="0"/>
      <w:marBottom w:val="0"/>
      <w:divBdr>
        <w:top w:val="none" w:sz="0" w:space="0" w:color="auto"/>
        <w:left w:val="none" w:sz="0" w:space="0" w:color="auto"/>
        <w:bottom w:val="none" w:sz="0" w:space="0" w:color="auto"/>
        <w:right w:val="none" w:sz="0" w:space="0" w:color="auto"/>
      </w:divBdr>
    </w:div>
    <w:div w:id="1501849561">
      <w:bodyDiv w:val="1"/>
      <w:marLeft w:val="0"/>
      <w:marRight w:val="0"/>
      <w:marTop w:val="0"/>
      <w:marBottom w:val="0"/>
      <w:divBdr>
        <w:top w:val="none" w:sz="0" w:space="0" w:color="auto"/>
        <w:left w:val="none" w:sz="0" w:space="0" w:color="auto"/>
        <w:bottom w:val="none" w:sz="0" w:space="0" w:color="auto"/>
        <w:right w:val="none" w:sz="0" w:space="0" w:color="auto"/>
      </w:divBdr>
      <w:divsChild>
        <w:div w:id="1670056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umrahdar35@gmail.com</dc:creator>
  <cp:keywords/>
  <dc:description/>
  <cp:lastModifiedBy>umrahdar35@gmail.com</cp:lastModifiedBy>
  <cp:revision>4</cp:revision>
  <dcterms:created xsi:type="dcterms:W3CDTF">2022-07-08T14:29:00Z</dcterms:created>
  <dcterms:modified xsi:type="dcterms:W3CDTF">2022-07-08T16:45:00Z</dcterms:modified>
</cp:coreProperties>
</file>