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AAEA" w14:textId="07F07026" w:rsidR="00316808" w:rsidRPr="00316808" w:rsidRDefault="00316808" w:rsidP="00316808">
      <w:pPr>
        <w:jc w:val="center"/>
        <w:rPr>
          <w:b/>
          <w:bCs/>
          <w:color w:val="FF0000"/>
          <w:sz w:val="28"/>
          <w:szCs w:val="28"/>
        </w:rPr>
      </w:pPr>
      <w:r w:rsidRPr="00316808">
        <w:rPr>
          <w:b/>
          <w:bCs/>
          <w:color w:val="FF0000"/>
          <w:sz w:val="28"/>
          <w:szCs w:val="28"/>
        </w:rPr>
        <w:t>Assignment -3</w:t>
      </w:r>
    </w:p>
    <w:p w14:paraId="658B61A1" w14:textId="459C0E1A" w:rsidR="00316808" w:rsidRDefault="00316808" w:rsidP="00316808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Rashmi S</w:t>
      </w:r>
    </w:p>
    <w:p w14:paraId="0ED5CED8" w14:textId="3FE746A1" w:rsidR="00316808" w:rsidRDefault="00316808" w:rsidP="00316808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21BDA02</w:t>
      </w:r>
    </w:p>
    <w:p w14:paraId="268D6E40" w14:textId="1ACB45F9" w:rsidR="00316808" w:rsidRDefault="00316808" w:rsidP="00316808">
      <w:pPr>
        <w:jc w:val="both"/>
        <w:rPr>
          <w:color w:val="000000" w:themeColor="text1"/>
          <w:sz w:val="32"/>
          <w:szCs w:val="32"/>
        </w:rPr>
      </w:pPr>
    </w:p>
    <w:p w14:paraId="03482832" w14:textId="380CC6CE" w:rsidR="00316808" w:rsidRDefault="00316808" w:rsidP="00316808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Naïve Bayes Classifier</w:t>
      </w:r>
    </w:p>
    <w:p w14:paraId="32C52868" w14:textId="578028BC" w:rsidR="00316808" w:rsidRDefault="00316808" w:rsidP="0031680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Naïve Bayes Classifier is one of the simple and most effective Classification algorithms which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helps in building the fast machine learning models that can make quick predictions</w:t>
      </w:r>
      <w:r>
        <w:rPr>
          <w:rFonts w:ascii="Arial" w:hAnsi="Arial" w:cs="Arial"/>
          <w:color w:val="202124"/>
          <w:shd w:val="clear" w:color="auto" w:fill="FFFFFF"/>
        </w:rPr>
        <w:t>. It is a probabilistic classifier, which means it predicts on the basis of the probability of an object.</w:t>
      </w:r>
    </w:p>
    <w:p w14:paraId="6AA78C8F" w14:textId="72E07B34" w:rsidR="00BC33B4" w:rsidRDefault="00BC33B4" w:rsidP="0031680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167300B1" wp14:editId="07DAE06D">
            <wp:extent cx="2889250" cy="158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9B70" w14:textId="77777777" w:rsidR="00316808" w:rsidRPr="00316808" w:rsidRDefault="00316808" w:rsidP="00316808">
      <w:pPr>
        <w:jc w:val="both"/>
        <w:rPr>
          <w:color w:val="000000" w:themeColor="text1"/>
          <w:sz w:val="32"/>
          <w:szCs w:val="32"/>
        </w:rPr>
      </w:pPr>
    </w:p>
    <w:p w14:paraId="1F0EF07C" w14:textId="77777777" w:rsidR="00316808" w:rsidRPr="00316808" w:rsidRDefault="00316808" w:rsidP="00316808">
      <w:pPr>
        <w:jc w:val="center"/>
        <w:rPr>
          <w:b/>
          <w:bCs/>
          <w:color w:val="FF0000"/>
          <w:sz w:val="28"/>
          <w:szCs w:val="28"/>
        </w:rPr>
      </w:pPr>
      <w:r w:rsidRPr="00316808">
        <w:rPr>
          <w:b/>
          <w:bCs/>
          <w:color w:val="FF0000"/>
          <w:sz w:val="28"/>
          <w:szCs w:val="28"/>
        </w:rPr>
        <w:t>Question-2</w:t>
      </w:r>
    </w:p>
    <w:p w14:paraId="65B9013B" w14:textId="77777777" w:rsidR="00316808" w:rsidRDefault="00316808"/>
    <w:p w14:paraId="393CE02D" w14:textId="77777777" w:rsidR="00316808" w:rsidRPr="00D568E7" w:rsidRDefault="00316808">
      <w:pPr>
        <w:rPr>
          <w:rFonts w:cstheme="minorHAnsi"/>
          <w:sz w:val="28"/>
          <w:szCs w:val="28"/>
        </w:rPr>
      </w:pPr>
      <w:r w:rsidRPr="00D568E7">
        <w:rPr>
          <w:rFonts w:cstheme="minorHAnsi"/>
          <w:b/>
          <w:bCs/>
          <w:sz w:val="28"/>
          <w:szCs w:val="28"/>
        </w:rPr>
        <w:t>In a word document, a. Write the difference between the following:</w:t>
      </w:r>
      <w:r w:rsidRPr="00D568E7">
        <w:rPr>
          <w:rFonts w:cstheme="minorHAnsi"/>
          <w:sz w:val="28"/>
          <w:szCs w:val="28"/>
        </w:rPr>
        <w:t xml:space="preserve"> </w:t>
      </w:r>
    </w:p>
    <w:p w14:paraId="4E93F1F7" w14:textId="1CB66481" w:rsidR="00316808" w:rsidRPr="00D568E7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b/>
          <w:bCs/>
          <w:sz w:val="28"/>
          <w:szCs w:val="28"/>
        </w:rPr>
        <w:t>Gaussian Naive Bayes</w:t>
      </w:r>
    </w:p>
    <w:p w14:paraId="67F1BED4" w14:textId="58F7CA90" w:rsidR="00316808" w:rsidRPr="00D568E7" w:rsidRDefault="00316808" w:rsidP="00316808">
      <w:pPr>
        <w:pStyle w:val="ListParagraph"/>
        <w:ind w:left="1080"/>
        <w:rPr>
          <w:rFonts w:cstheme="minorHAnsi"/>
          <w:sz w:val="28"/>
          <w:szCs w:val="28"/>
        </w:rPr>
      </w:pPr>
    </w:p>
    <w:p w14:paraId="48134F91" w14:textId="65DD7A5A" w:rsidR="00913BC6" w:rsidRPr="00D568E7" w:rsidRDefault="00913BC6" w:rsidP="00913B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3C484E"/>
          <w:sz w:val="28"/>
          <w:szCs w:val="28"/>
        </w:rPr>
      </w:pPr>
      <w:r w:rsidRPr="00D568E7">
        <w:rPr>
          <w:rFonts w:asciiTheme="minorHAnsi" w:hAnsiTheme="minorHAnsi" w:cstheme="minorHAnsi"/>
          <w:color w:val="3C484E"/>
          <w:sz w:val="28"/>
          <w:szCs w:val="28"/>
        </w:rPr>
        <w:t>Gaussian Naive Bayes supports continuous valued features and models each as conforming to a Gaussian (normal) distribution.</w:t>
      </w:r>
    </w:p>
    <w:p w14:paraId="27E04425" w14:textId="5567E675" w:rsidR="00913BC6" w:rsidRPr="00D568E7" w:rsidRDefault="00913BC6" w:rsidP="00913B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3C484E"/>
          <w:sz w:val="28"/>
          <w:szCs w:val="28"/>
        </w:rPr>
      </w:pPr>
      <w:r w:rsidRPr="00D568E7">
        <w:rPr>
          <w:rFonts w:asciiTheme="minorHAnsi" w:hAnsiTheme="minorHAnsi" w:cstheme="minorHAnsi"/>
          <w:color w:val="3C484E"/>
          <w:sz w:val="28"/>
          <w:szCs w:val="28"/>
        </w:rPr>
        <w:t>An approach to create a simple model is to assume that the data is described by a Gaussian distribution with no co-variance (independent dimensions) between dimensions.</w:t>
      </w:r>
    </w:p>
    <w:p w14:paraId="0E00FF1B" w14:textId="56850A28" w:rsidR="00913BC6" w:rsidRPr="00D568E7" w:rsidRDefault="00913BC6" w:rsidP="00913B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3C484E"/>
          <w:sz w:val="28"/>
          <w:szCs w:val="28"/>
        </w:rPr>
      </w:pPr>
      <w:r w:rsidRPr="00D568E7">
        <w:rPr>
          <w:rFonts w:asciiTheme="minorHAnsi" w:hAnsiTheme="minorHAnsi" w:cstheme="minorHAnsi"/>
          <w:color w:val="3C484E"/>
          <w:sz w:val="28"/>
          <w:szCs w:val="28"/>
        </w:rPr>
        <w:t>The pdf for the function is as shown below</w:t>
      </w:r>
    </w:p>
    <w:p w14:paraId="48E37DAB" w14:textId="70596146" w:rsidR="00913BC6" w:rsidRPr="00D568E7" w:rsidRDefault="00913BC6" w:rsidP="00913BC6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Theme="minorHAnsi" w:hAnsiTheme="minorHAnsi" w:cstheme="minorHAnsi"/>
          <w:color w:val="3C484E"/>
          <w:sz w:val="28"/>
          <w:szCs w:val="28"/>
        </w:rPr>
      </w:pPr>
      <w:r w:rsidRPr="00D568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FF5A1FB" wp14:editId="5A87025E">
            <wp:extent cx="2527300" cy="61936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203" cy="6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DCF7" w14:textId="77777777" w:rsidR="00316808" w:rsidRPr="00D568E7" w:rsidRDefault="00316808" w:rsidP="00316808">
      <w:pPr>
        <w:pStyle w:val="ListParagraph"/>
        <w:ind w:left="1080"/>
        <w:rPr>
          <w:rFonts w:cstheme="minorHAnsi"/>
          <w:sz w:val="28"/>
          <w:szCs w:val="28"/>
        </w:rPr>
      </w:pPr>
    </w:p>
    <w:p w14:paraId="492C8841" w14:textId="0661F4B0" w:rsidR="00913BC6" w:rsidRPr="00D568E7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sz w:val="28"/>
          <w:szCs w:val="28"/>
        </w:rPr>
        <w:t xml:space="preserve"> </w:t>
      </w:r>
      <w:r w:rsidRPr="00D568E7">
        <w:rPr>
          <w:rFonts w:cstheme="minorHAnsi"/>
          <w:b/>
          <w:bCs/>
          <w:sz w:val="28"/>
          <w:szCs w:val="28"/>
        </w:rPr>
        <w:t>Multinomial Naive Bayes</w:t>
      </w:r>
    </w:p>
    <w:p w14:paraId="1AED81DD" w14:textId="77777777" w:rsidR="00913BC6" w:rsidRPr="00D568E7" w:rsidRDefault="00913BC6" w:rsidP="00913BC6">
      <w:pPr>
        <w:pStyle w:val="ListParagraph"/>
        <w:ind w:left="1080"/>
        <w:rPr>
          <w:rFonts w:cstheme="minorHAnsi"/>
          <w:sz w:val="28"/>
          <w:szCs w:val="28"/>
        </w:rPr>
      </w:pPr>
    </w:p>
    <w:p w14:paraId="09B3B0FF" w14:textId="795EAEE6" w:rsidR="00913BC6" w:rsidRPr="00D568E7" w:rsidRDefault="00143FC6" w:rsidP="00143FC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568E7">
        <w:rPr>
          <w:rFonts w:cstheme="minorHAnsi"/>
          <w:sz w:val="28"/>
          <w:szCs w:val="28"/>
        </w:rPr>
        <w:t>It is used on discrete distribution with many conditions for different possible features</w:t>
      </w:r>
    </w:p>
    <w:p w14:paraId="4068B4A7" w14:textId="47644E0B" w:rsidR="00143FC6" w:rsidRPr="00D568E7" w:rsidRDefault="00143FC6" w:rsidP="00143FC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568E7">
        <w:rPr>
          <w:rFonts w:cstheme="minorHAnsi"/>
          <w:color w:val="222222"/>
          <w:spacing w:val="4"/>
          <w:sz w:val="28"/>
          <w:szCs w:val="28"/>
          <w:shd w:val="clear" w:color="auto" w:fill="FFFFFF"/>
        </w:rPr>
        <w:t xml:space="preserve">Multinomial Naïve Bayes consider a feature vector where a given term represents the number of times it appears or very often </w:t>
      </w:r>
      <w:proofErr w:type="gramStart"/>
      <w:r w:rsidRPr="00D568E7">
        <w:rPr>
          <w:rFonts w:cstheme="minorHAnsi"/>
          <w:color w:val="222222"/>
          <w:spacing w:val="4"/>
          <w:sz w:val="28"/>
          <w:szCs w:val="28"/>
          <w:shd w:val="clear" w:color="auto" w:fill="FFFFFF"/>
        </w:rPr>
        <w:t>i.e.</w:t>
      </w:r>
      <w:proofErr w:type="gramEnd"/>
      <w:r w:rsidRPr="00D568E7">
        <w:rPr>
          <w:rFonts w:cstheme="minorHAnsi"/>
          <w:color w:val="222222"/>
          <w:spacing w:val="4"/>
          <w:sz w:val="28"/>
          <w:szCs w:val="28"/>
          <w:shd w:val="clear" w:color="auto" w:fill="FFFFFF"/>
        </w:rPr>
        <w:t xml:space="preserve"> frequency</w:t>
      </w:r>
    </w:p>
    <w:p w14:paraId="6E12E651" w14:textId="77777777" w:rsidR="00143FC6" w:rsidRPr="00D568E7" w:rsidRDefault="00143FC6" w:rsidP="00BC33B4">
      <w:pPr>
        <w:pStyle w:val="ListParagraph"/>
        <w:rPr>
          <w:rFonts w:cstheme="minorHAnsi"/>
          <w:sz w:val="28"/>
          <w:szCs w:val="28"/>
        </w:rPr>
      </w:pPr>
    </w:p>
    <w:p w14:paraId="2556996C" w14:textId="77777777" w:rsidR="00913BC6" w:rsidRPr="00D568E7" w:rsidRDefault="00913BC6" w:rsidP="00913BC6">
      <w:pPr>
        <w:pStyle w:val="ListParagraph"/>
        <w:ind w:left="1080"/>
        <w:rPr>
          <w:rFonts w:cstheme="minorHAnsi"/>
          <w:sz w:val="28"/>
          <w:szCs w:val="28"/>
        </w:rPr>
      </w:pPr>
    </w:p>
    <w:p w14:paraId="32DC6EF4" w14:textId="6E177C04" w:rsidR="00BC33B4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sz w:val="28"/>
          <w:szCs w:val="28"/>
        </w:rPr>
        <w:t xml:space="preserve"> </w:t>
      </w:r>
      <w:r w:rsidRPr="00D568E7">
        <w:rPr>
          <w:rFonts w:cstheme="minorHAnsi"/>
          <w:b/>
          <w:bCs/>
          <w:sz w:val="28"/>
          <w:szCs w:val="28"/>
        </w:rPr>
        <w:t>Complement Naive Bayes</w:t>
      </w:r>
    </w:p>
    <w:p w14:paraId="15FD92A0" w14:textId="77777777" w:rsidR="00D568E7" w:rsidRPr="00D568E7" w:rsidRDefault="00D568E7" w:rsidP="00D568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2411C72" w14:textId="0668DBD0" w:rsidR="00BC33B4" w:rsidRPr="00D568E7" w:rsidRDefault="00EC47F3" w:rsidP="00EC47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568E7">
        <w:rPr>
          <w:rFonts w:cstheme="minorHAnsi"/>
          <w:color w:val="333333"/>
          <w:sz w:val="28"/>
          <w:szCs w:val="28"/>
          <w:shd w:val="clear" w:color="auto" w:fill="FFFFFF"/>
        </w:rPr>
        <w:t>Complement Naive Bayes is particularly suited to deal with data that is imbalanced. In Complement Naive Bayes, instead of calculating the probability of an item belonging to a specific class, we calculate the probability of an item being part of all classes.</w:t>
      </w:r>
    </w:p>
    <w:p w14:paraId="0E75672F" w14:textId="77777777" w:rsidR="00BC33B4" w:rsidRPr="00D568E7" w:rsidRDefault="00BC33B4" w:rsidP="00BC33B4">
      <w:pPr>
        <w:rPr>
          <w:rFonts w:cstheme="minorHAnsi"/>
          <w:sz w:val="28"/>
          <w:szCs w:val="28"/>
        </w:rPr>
      </w:pPr>
    </w:p>
    <w:p w14:paraId="341DE041" w14:textId="77777777" w:rsidR="00EC47F3" w:rsidRPr="00D568E7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b/>
          <w:bCs/>
          <w:sz w:val="28"/>
          <w:szCs w:val="28"/>
        </w:rPr>
        <w:t xml:space="preserve"> Bernoulli Naive Bayes</w:t>
      </w:r>
    </w:p>
    <w:p w14:paraId="07A994D9" w14:textId="0FBFEBD4" w:rsidR="00EC47F3" w:rsidRPr="00D568E7" w:rsidRDefault="00EC47F3" w:rsidP="00EC47F3">
      <w:pPr>
        <w:pStyle w:val="ListParagraph"/>
        <w:ind w:left="1080"/>
        <w:rPr>
          <w:rFonts w:cstheme="minorHAnsi"/>
          <w:sz w:val="28"/>
          <w:szCs w:val="28"/>
        </w:rPr>
      </w:pPr>
    </w:p>
    <w:p w14:paraId="036305EC" w14:textId="77777777" w:rsidR="00FE2849" w:rsidRPr="00D568E7" w:rsidRDefault="00FE2849" w:rsidP="00FE2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D568E7">
        <w:rPr>
          <w:rFonts w:eastAsia="Times New Roman" w:cstheme="minorHAnsi"/>
          <w:color w:val="202124"/>
          <w:sz w:val="28"/>
          <w:szCs w:val="28"/>
          <w:lang w:eastAsia="en-IN"/>
        </w:rPr>
        <w:t>Bernoulli Naive Bayes. </w:t>
      </w:r>
      <w:proofErr w:type="spellStart"/>
      <w:r w:rsidRPr="00D568E7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BernoulliNB</w:t>
      </w:r>
      <w:proofErr w:type="spellEnd"/>
      <w:r w:rsidRPr="00D568E7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 xml:space="preserve"> implements the naive Bayes training and classification algorithms for data that is distributed according to multivariate Bernoulli distributions</w:t>
      </w:r>
      <w:r w:rsidRPr="00D568E7">
        <w:rPr>
          <w:rFonts w:eastAsia="Times New Roman" w:cstheme="minorHAnsi"/>
          <w:color w:val="202124"/>
          <w:sz w:val="28"/>
          <w:szCs w:val="28"/>
          <w:lang w:eastAsia="en-IN"/>
        </w:rPr>
        <w:t xml:space="preserve">; i.e., there may be multiple features but each one is assumed to be a binary-valued (Bernoulli, </w:t>
      </w:r>
      <w:proofErr w:type="spellStart"/>
      <w:r w:rsidRPr="00D568E7">
        <w:rPr>
          <w:rFonts w:eastAsia="Times New Roman" w:cstheme="minorHAnsi"/>
          <w:color w:val="202124"/>
          <w:sz w:val="28"/>
          <w:szCs w:val="28"/>
          <w:lang w:eastAsia="en-IN"/>
        </w:rPr>
        <w:t>boolean</w:t>
      </w:r>
      <w:proofErr w:type="spellEnd"/>
      <w:r w:rsidRPr="00D568E7">
        <w:rPr>
          <w:rFonts w:eastAsia="Times New Roman" w:cstheme="minorHAnsi"/>
          <w:color w:val="202124"/>
          <w:sz w:val="28"/>
          <w:szCs w:val="28"/>
          <w:lang w:eastAsia="en-IN"/>
        </w:rPr>
        <w:t>) variable.</w:t>
      </w:r>
    </w:p>
    <w:p w14:paraId="50C6D0D2" w14:textId="21BBFF04" w:rsidR="00EC47F3" w:rsidRPr="00D568E7" w:rsidRDefault="00EC47F3" w:rsidP="00FE2849">
      <w:pPr>
        <w:pStyle w:val="ListParagraph"/>
        <w:rPr>
          <w:rFonts w:cstheme="minorHAnsi"/>
          <w:sz w:val="28"/>
          <w:szCs w:val="28"/>
        </w:rPr>
      </w:pPr>
    </w:p>
    <w:p w14:paraId="5B850FD2" w14:textId="3BEED0A1" w:rsidR="00FE2849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b/>
          <w:bCs/>
          <w:sz w:val="28"/>
          <w:szCs w:val="28"/>
        </w:rPr>
        <w:t xml:space="preserve"> Categorical Naive Bayes</w:t>
      </w:r>
    </w:p>
    <w:p w14:paraId="53C6756C" w14:textId="77777777" w:rsidR="00D568E7" w:rsidRPr="00D568E7" w:rsidRDefault="00D568E7" w:rsidP="00D568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E69DF85" w14:textId="7F938E44" w:rsidR="00FE2849" w:rsidRPr="00D568E7" w:rsidRDefault="00FE2849" w:rsidP="00FE28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>The </w:t>
      </w:r>
      <w:r w:rsidRPr="00D568E7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categorical distribution</w:t>
      </w:r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 xml:space="preserve"> is the generalization of the Bernoulli distribution for a categorical random variable, </w:t>
      </w:r>
      <w:proofErr w:type="gramStart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>i.e.</w:t>
      </w:r>
      <w:proofErr w:type="gramEnd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 xml:space="preserve"> for a discrete variable with more than two possible outcomes, such as the roll of a die</w:t>
      </w:r>
    </w:p>
    <w:p w14:paraId="5AC5C555" w14:textId="77777777" w:rsidR="00D568E7" w:rsidRPr="00D568E7" w:rsidRDefault="00D568E7" w:rsidP="00D568E7">
      <w:pPr>
        <w:rPr>
          <w:rFonts w:cstheme="minorHAnsi"/>
          <w:sz w:val="28"/>
          <w:szCs w:val="28"/>
        </w:rPr>
      </w:pPr>
    </w:p>
    <w:p w14:paraId="48CEBB78" w14:textId="736B7429" w:rsidR="00365102" w:rsidRDefault="00316808" w:rsidP="003168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68E7">
        <w:rPr>
          <w:rFonts w:cstheme="minorHAnsi"/>
          <w:b/>
          <w:bCs/>
          <w:sz w:val="28"/>
          <w:szCs w:val="28"/>
        </w:rPr>
        <w:t xml:space="preserve"> Out-of-core naive Bayes model fitting</w:t>
      </w:r>
    </w:p>
    <w:p w14:paraId="7C543157" w14:textId="77777777" w:rsidR="00D568E7" w:rsidRPr="00D568E7" w:rsidRDefault="00D568E7" w:rsidP="00D568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DBD9DBF" w14:textId="7B76E339" w:rsidR="00FE2849" w:rsidRPr="00D568E7" w:rsidRDefault="00D568E7" w:rsidP="00FE28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 xml:space="preserve"> learning from data that doesn’t fit into main memory. We make use of an online classifier, i.e., one that supports the </w:t>
      </w:r>
      <w:proofErr w:type="spellStart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>partial_fit</w:t>
      </w:r>
      <w:proofErr w:type="spellEnd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 xml:space="preserve"> method, that will be fed with batches of examples. To guarantee that the features space remains the same over time we leverage a </w:t>
      </w:r>
      <w:proofErr w:type="spellStart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>HashingVectorizer</w:t>
      </w:r>
      <w:proofErr w:type="spellEnd"/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t xml:space="preserve"> that </w:t>
      </w:r>
      <w:r w:rsidRPr="00D568E7">
        <w:rPr>
          <w:rFonts w:cstheme="minorHAnsi"/>
          <w:color w:val="212529"/>
          <w:sz w:val="28"/>
          <w:szCs w:val="28"/>
          <w:shd w:val="clear" w:color="auto" w:fill="FFFFFF"/>
        </w:rPr>
        <w:lastRenderedPageBreak/>
        <w:t>will project each example into the same feature space. This is especially useful in the case of text classification where new features (words) may appear in each batch.</w:t>
      </w:r>
    </w:p>
    <w:p w14:paraId="37D28253" w14:textId="44F5DEE6" w:rsidR="00913BC6" w:rsidRDefault="00913BC6" w:rsidP="00913BC6">
      <w:pPr>
        <w:rPr>
          <w:sz w:val="24"/>
          <w:szCs w:val="24"/>
        </w:rPr>
      </w:pPr>
    </w:p>
    <w:p w14:paraId="602AE7E8" w14:textId="7502B621" w:rsidR="00D568E7" w:rsidRDefault="00FE65C5" w:rsidP="00913BC6">
      <w:pPr>
        <w:rPr>
          <w:b/>
          <w:bCs/>
          <w:sz w:val="28"/>
          <w:szCs w:val="28"/>
        </w:rPr>
      </w:pPr>
      <w:r w:rsidRPr="00FE65C5">
        <w:rPr>
          <w:b/>
          <w:bCs/>
          <w:sz w:val="28"/>
          <w:szCs w:val="28"/>
        </w:rPr>
        <w:t xml:space="preserve">b.  </w:t>
      </w:r>
      <w:r w:rsidRPr="00FE65C5">
        <w:rPr>
          <w:b/>
          <w:bCs/>
          <w:sz w:val="28"/>
          <w:szCs w:val="28"/>
        </w:rPr>
        <w:t>What is Jaccard and Cosine Similarity?</w:t>
      </w:r>
    </w:p>
    <w:p w14:paraId="5E45161C" w14:textId="41851AD6" w:rsidR="00FE65C5" w:rsidRPr="006F170B" w:rsidRDefault="006F170B" w:rsidP="00913BC6">
      <w:pPr>
        <w:rPr>
          <w:rFonts w:ascii="Arial" w:hAnsi="Arial" w:cs="Arial"/>
          <w:sz w:val="28"/>
          <w:szCs w:val="28"/>
        </w:rPr>
      </w:pPr>
      <w:r w:rsidRPr="006F170B">
        <w:rPr>
          <w:rFonts w:ascii="Arial" w:hAnsi="Arial" w:cs="Arial"/>
          <w:b/>
          <w:bCs/>
          <w:sz w:val="28"/>
          <w:szCs w:val="28"/>
        </w:rPr>
        <w:t>Jaccard Similarity</w:t>
      </w:r>
      <w:r w:rsidRPr="006F170B">
        <w:rPr>
          <w:rFonts w:ascii="Arial" w:hAnsi="Arial" w:cs="Arial"/>
          <w:sz w:val="28"/>
          <w:szCs w:val="28"/>
        </w:rPr>
        <w:t xml:space="preserve"> – Is used to check how accurate my predicted values are when compared to the actual values, </w:t>
      </w:r>
      <w:proofErr w:type="gramStart"/>
      <w:r w:rsidRPr="006F170B">
        <w:rPr>
          <w:rFonts w:ascii="Arial" w:hAnsi="Arial" w:cs="Arial"/>
          <w:sz w:val="28"/>
          <w:szCs w:val="28"/>
        </w:rPr>
        <w:t>It’s</w:t>
      </w:r>
      <w:proofErr w:type="gramEnd"/>
      <w:r w:rsidRPr="006F170B">
        <w:rPr>
          <w:rFonts w:ascii="Arial" w:hAnsi="Arial" w:cs="Arial"/>
          <w:sz w:val="28"/>
          <w:szCs w:val="28"/>
        </w:rPr>
        <w:t xml:space="preserve"> a method predict the accuracy of the values</w:t>
      </w:r>
    </w:p>
    <w:p w14:paraId="2A634947" w14:textId="3E5B066D" w:rsidR="006F170B" w:rsidRPr="006F170B" w:rsidRDefault="006F170B" w:rsidP="006F17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170B">
        <w:rPr>
          <w:rFonts w:ascii="Arial" w:hAnsi="Arial" w:cs="Arial"/>
          <w:sz w:val="28"/>
          <w:szCs w:val="28"/>
        </w:rPr>
        <w:t>It lies between 0 to 1</w:t>
      </w:r>
    </w:p>
    <w:p w14:paraId="6A4977E4" w14:textId="42460326" w:rsidR="006F170B" w:rsidRPr="006F170B" w:rsidRDefault="006F170B" w:rsidP="006F17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170B">
        <w:rPr>
          <w:rFonts w:ascii="Arial" w:hAnsi="Arial" w:cs="Arial"/>
          <w:sz w:val="28"/>
          <w:szCs w:val="28"/>
        </w:rPr>
        <w:t>Jaccard similarity = Overlapping positives/ Total positives</w:t>
      </w:r>
    </w:p>
    <w:p w14:paraId="602A388D" w14:textId="4EC86618" w:rsidR="006F170B" w:rsidRPr="006F170B" w:rsidRDefault="006F170B" w:rsidP="006F170B">
      <w:pPr>
        <w:rPr>
          <w:rFonts w:ascii="Arial" w:hAnsi="Arial" w:cs="Arial"/>
          <w:sz w:val="28"/>
          <w:szCs w:val="28"/>
        </w:rPr>
      </w:pPr>
    </w:p>
    <w:p w14:paraId="79017DA2" w14:textId="01CBB635" w:rsidR="006F170B" w:rsidRPr="006F170B" w:rsidRDefault="006F170B" w:rsidP="006F170B">
      <w:pPr>
        <w:rPr>
          <w:rFonts w:ascii="Arial" w:hAnsi="Arial" w:cs="Arial"/>
          <w:sz w:val="28"/>
          <w:szCs w:val="28"/>
        </w:rPr>
      </w:pPr>
      <w:r w:rsidRPr="006F170B">
        <w:rPr>
          <w:rFonts w:ascii="Arial" w:hAnsi="Arial" w:cs="Arial"/>
          <w:b/>
          <w:bCs/>
          <w:sz w:val="28"/>
          <w:szCs w:val="28"/>
        </w:rPr>
        <w:t>Cosine Similarity</w:t>
      </w:r>
      <w:r w:rsidRPr="006F170B">
        <w:rPr>
          <w:rFonts w:ascii="Arial" w:hAnsi="Arial" w:cs="Arial"/>
          <w:sz w:val="28"/>
          <w:szCs w:val="28"/>
        </w:rPr>
        <w:t xml:space="preserve"> – It is mainly used in recommendation systems.  It </w:t>
      </w:r>
      <w:proofErr w:type="gramStart"/>
      <w:r w:rsidRPr="006F170B">
        <w:rPr>
          <w:rFonts w:ascii="Arial" w:hAnsi="Arial" w:cs="Arial"/>
          <w:sz w:val="28"/>
          <w:szCs w:val="28"/>
        </w:rPr>
        <w:t>use</w:t>
      </w:r>
      <w:proofErr w:type="gramEnd"/>
      <w:r w:rsidRPr="006F170B">
        <w:rPr>
          <w:rFonts w:ascii="Arial" w:hAnsi="Arial" w:cs="Arial"/>
          <w:sz w:val="28"/>
          <w:szCs w:val="28"/>
        </w:rPr>
        <w:t xml:space="preserve"> the cos angle to predict how close or far away are the predicted v/s actual values</w:t>
      </w:r>
    </w:p>
    <w:p w14:paraId="7F19B1F1" w14:textId="17CC6E94" w:rsidR="006F170B" w:rsidRPr="006F170B" w:rsidRDefault="006F170B" w:rsidP="006F170B">
      <w:pPr>
        <w:rPr>
          <w:rFonts w:ascii="Arial" w:hAnsi="Arial" w:cs="Arial"/>
          <w:sz w:val="28"/>
          <w:szCs w:val="28"/>
        </w:rPr>
      </w:pPr>
    </w:p>
    <w:p w14:paraId="18BAF045" w14:textId="0DD09677" w:rsidR="006F170B" w:rsidRPr="006F170B" w:rsidRDefault="006F170B" w:rsidP="006F170B">
      <w:pPr>
        <w:rPr>
          <w:rFonts w:ascii="Arial" w:hAnsi="Arial" w:cs="Arial"/>
          <w:sz w:val="28"/>
          <w:szCs w:val="28"/>
          <w:u w:val="single"/>
        </w:rPr>
      </w:pPr>
      <w:r w:rsidRPr="006F170B">
        <w:rPr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>J</w:t>
      </w:r>
      <w:r w:rsidRPr="006F170B">
        <w:rPr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accard similarity is good for cases where duplication does not matter, cosine similarity is good for cases where duplication matters while </w:t>
      </w:r>
      <w:proofErr w:type="spellStart"/>
      <w:r w:rsidRPr="006F170B">
        <w:rPr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>analyzing</w:t>
      </w:r>
      <w:proofErr w:type="spellEnd"/>
      <w:r w:rsidRPr="006F170B">
        <w:rPr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 text similarity </w:t>
      </w:r>
      <w:r w:rsidR="000459DF">
        <w:rPr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 .</w:t>
      </w:r>
    </w:p>
    <w:p w14:paraId="18494F01" w14:textId="7B0C4D76" w:rsidR="003D18CA" w:rsidRPr="003D18CA" w:rsidRDefault="003D18CA" w:rsidP="00913BC6">
      <w:pPr>
        <w:rPr>
          <w:sz w:val="24"/>
          <w:szCs w:val="24"/>
        </w:rPr>
      </w:pPr>
    </w:p>
    <w:p w14:paraId="1396613D" w14:textId="0B1D23B3" w:rsidR="00D568E7" w:rsidRDefault="00D568E7" w:rsidP="00913BC6">
      <w:pPr>
        <w:rPr>
          <w:sz w:val="24"/>
          <w:szCs w:val="24"/>
        </w:rPr>
      </w:pPr>
    </w:p>
    <w:p w14:paraId="77EF48E4" w14:textId="31CC3BE1" w:rsidR="00D568E7" w:rsidRDefault="00D568E7" w:rsidP="00913BC6">
      <w:pPr>
        <w:rPr>
          <w:sz w:val="24"/>
          <w:szCs w:val="24"/>
        </w:rPr>
      </w:pPr>
    </w:p>
    <w:p w14:paraId="0321F3B2" w14:textId="488E95AE" w:rsidR="00D568E7" w:rsidRDefault="00D568E7" w:rsidP="00913BC6">
      <w:pPr>
        <w:rPr>
          <w:sz w:val="24"/>
          <w:szCs w:val="24"/>
        </w:rPr>
      </w:pPr>
    </w:p>
    <w:p w14:paraId="21111FE3" w14:textId="2901129F" w:rsidR="00D568E7" w:rsidRDefault="00D568E7" w:rsidP="00913BC6">
      <w:pPr>
        <w:rPr>
          <w:sz w:val="24"/>
          <w:szCs w:val="24"/>
        </w:rPr>
      </w:pPr>
    </w:p>
    <w:p w14:paraId="2934185B" w14:textId="4E97368C" w:rsidR="00D568E7" w:rsidRDefault="00D568E7" w:rsidP="00913BC6">
      <w:pPr>
        <w:rPr>
          <w:sz w:val="24"/>
          <w:szCs w:val="24"/>
        </w:rPr>
      </w:pPr>
    </w:p>
    <w:p w14:paraId="1A146A62" w14:textId="1C41FD0F" w:rsidR="00D568E7" w:rsidRDefault="00D568E7" w:rsidP="00913BC6">
      <w:pPr>
        <w:rPr>
          <w:sz w:val="24"/>
          <w:szCs w:val="24"/>
        </w:rPr>
      </w:pPr>
    </w:p>
    <w:p w14:paraId="2A95D88E" w14:textId="51A18A97" w:rsidR="00D568E7" w:rsidRDefault="00D568E7" w:rsidP="00913BC6">
      <w:pPr>
        <w:rPr>
          <w:sz w:val="24"/>
          <w:szCs w:val="24"/>
        </w:rPr>
      </w:pPr>
    </w:p>
    <w:p w14:paraId="3D4E95E0" w14:textId="0AD8961C" w:rsidR="00D568E7" w:rsidRDefault="00D568E7" w:rsidP="00913BC6">
      <w:pPr>
        <w:rPr>
          <w:sz w:val="24"/>
          <w:szCs w:val="24"/>
        </w:rPr>
      </w:pPr>
    </w:p>
    <w:p w14:paraId="32035A95" w14:textId="77777777" w:rsidR="00D568E7" w:rsidRDefault="00D568E7" w:rsidP="00913BC6">
      <w:pPr>
        <w:rPr>
          <w:sz w:val="24"/>
          <w:szCs w:val="24"/>
        </w:rPr>
      </w:pPr>
    </w:p>
    <w:p w14:paraId="1D5DD693" w14:textId="4FE5D2D6" w:rsidR="00913BC6" w:rsidRDefault="00913BC6" w:rsidP="00913BC6">
      <w:pPr>
        <w:rPr>
          <w:b/>
          <w:bCs/>
          <w:sz w:val="24"/>
          <w:szCs w:val="24"/>
        </w:rPr>
      </w:pPr>
      <w:proofErr w:type="gramStart"/>
      <w:r w:rsidRPr="000459DF">
        <w:rPr>
          <w:b/>
          <w:bCs/>
          <w:sz w:val="24"/>
          <w:szCs w:val="24"/>
        </w:rPr>
        <w:t>References</w:t>
      </w:r>
      <w:r w:rsidR="000459DF">
        <w:rPr>
          <w:b/>
          <w:bCs/>
          <w:sz w:val="24"/>
          <w:szCs w:val="24"/>
        </w:rPr>
        <w:t>:-</w:t>
      </w:r>
      <w:proofErr w:type="gramEnd"/>
    </w:p>
    <w:p w14:paraId="3ED649E3" w14:textId="77777777" w:rsidR="000459DF" w:rsidRPr="000459DF" w:rsidRDefault="000459DF" w:rsidP="00913BC6">
      <w:pPr>
        <w:rPr>
          <w:b/>
          <w:bCs/>
          <w:sz w:val="24"/>
          <w:szCs w:val="24"/>
        </w:rPr>
      </w:pPr>
    </w:p>
    <w:p w14:paraId="34CAFF11" w14:textId="6B1ACC9F" w:rsidR="00DF6E9F" w:rsidRDefault="00DF6E9F" w:rsidP="00913BC6">
      <w:pPr>
        <w:rPr>
          <w:sz w:val="24"/>
          <w:szCs w:val="24"/>
        </w:rPr>
      </w:pPr>
      <w:hyperlink r:id="rId7" w:anchor=":~:text=Gaussian%20Naive%20Bayes%20supports%20continuous,(independent%20dimensions)%20between%20dimensions" w:history="1">
        <w:r w:rsidRPr="00DF6E9F">
          <w:rPr>
            <w:rStyle w:val="Hyperlink"/>
            <w:sz w:val="24"/>
            <w:szCs w:val="24"/>
          </w:rPr>
          <w:t>Gaussian NBC</w:t>
        </w:r>
      </w:hyperlink>
    </w:p>
    <w:p w14:paraId="045FD89E" w14:textId="343D7555" w:rsidR="00DF6E9F" w:rsidRDefault="00DF6E9F" w:rsidP="00913BC6">
      <w:pPr>
        <w:rPr>
          <w:sz w:val="24"/>
          <w:szCs w:val="24"/>
        </w:rPr>
      </w:pPr>
      <w:hyperlink r:id="rId8" w:history="1">
        <w:r w:rsidRPr="00DF6E9F">
          <w:rPr>
            <w:rStyle w:val="Hyperlink"/>
            <w:sz w:val="24"/>
            <w:szCs w:val="24"/>
          </w:rPr>
          <w:t>great lea</w:t>
        </w:r>
        <w:r w:rsidRPr="00DF6E9F">
          <w:rPr>
            <w:rStyle w:val="Hyperlink"/>
            <w:sz w:val="24"/>
            <w:szCs w:val="24"/>
          </w:rPr>
          <w:t>r</w:t>
        </w:r>
        <w:r w:rsidRPr="00DF6E9F">
          <w:rPr>
            <w:rStyle w:val="Hyperlink"/>
            <w:sz w:val="24"/>
            <w:szCs w:val="24"/>
          </w:rPr>
          <w:t>ning</w:t>
        </w:r>
      </w:hyperlink>
    </w:p>
    <w:p w14:paraId="153B77CE" w14:textId="0D6CE669" w:rsidR="00BC33B4" w:rsidRDefault="00DF6E9F" w:rsidP="00913BC6">
      <w:pPr>
        <w:rPr>
          <w:sz w:val="24"/>
          <w:szCs w:val="24"/>
        </w:rPr>
      </w:pPr>
      <w:hyperlink r:id="rId9" w:anchor="sklearn.naive_bayes.ComplementNB" w:history="1">
        <w:r w:rsidRPr="00DF6E9F">
          <w:rPr>
            <w:rStyle w:val="Hyperlink"/>
            <w:sz w:val="24"/>
            <w:szCs w:val="24"/>
          </w:rPr>
          <w:t>scikit lea</w:t>
        </w:r>
        <w:r w:rsidRPr="00DF6E9F">
          <w:rPr>
            <w:rStyle w:val="Hyperlink"/>
            <w:sz w:val="24"/>
            <w:szCs w:val="24"/>
          </w:rPr>
          <w:t>r</w:t>
        </w:r>
        <w:r w:rsidRPr="00DF6E9F">
          <w:rPr>
            <w:rStyle w:val="Hyperlink"/>
            <w:sz w:val="24"/>
            <w:szCs w:val="24"/>
          </w:rPr>
          <w:t>n</w:t>
        </w:r>
      </w:hyperlink>
      <w:r>
        <w:rPr>
          <w:sz w:val="24"/>
          <w:szCs w:val="24"/>
        </w:rPr>
        <w:t xml:space="preserve"> </w:t>
      </w:r>
    </w:p>
    <w:p w14:paraId="25D00723" w14:textId="5CEB3055" w:rsidR="000459DF" w:rsidRDefault="000459DF" w:rsidP="00913BC6">
      <w:pPr>
        <w:rPr>
          <w:sz w:val="24"/>
          <w:szCs w:val="24"/>
        </w:rPr>
      </w:pPr>
      <w:hyperlink r:id="rId10" w:anchor=":~:text=Differences%20between%20Jaccard%20Similarity%20and,term%20frequency%20or%20tf%2Didf)" w:history="1">
        <w:r w:rsidRPr="000459DF">
          <w:rPr>
            <w:rStyle w:val="Hyperlink"/>
            <w:sz w:val="24"/>
            <w:szCs w:val="24"/>
          </w:rPr>
          <w:t>Jaccard and Co</w:t>
        </w:r>
        <w:r w:rsidRPr="000459DF">
          <w:rPr>
            <w:rStyle w:val="Hyperlink"/>
            <w:sz w:val="24"/>
            <w:szCs w:val="24"/>
          </w:rPr>
          <w:t>s</w:t>
        </w:r>
        <w:r w:rsidRPr="000459DF">
          <w:rPr>
            <w:rStyle w:val="Hyperlink"/>
            <w:sz w:val="24"/>
            <w:szCs w:val="24"/>
          </w:rPr>
          <w:t>ine</w:t>
        </w:r>
      </w:hyperlink>
    </w:p>
    <w:p w14:paraId="1C9E44D8" w14:textId="77777777" w:rsidR="00143FC6" w:rsidRDefault="00143FC6" w:rsidP="00913BC6">
      <w:pPr>
        <w:rPr>
          <w:sz w:val="24"/>
          <w:szCs w:val="24"/>
        </w:rPr>
      </w:pPr>
    </w:p>
    <w:p w14:paraId="7D92E736" w14:textId="77777777" w:rsidR="00143FC6" w:rsidRPr="00913BC6" w:rsidRDefault="00143FC6" w:rsidP="00913BC6">
      <w:pPr>
        <w:rPr>
          <w:sz w:val="24"/>
          <w:szCs w:val="24"/>
        </w:rPr>
      </w:pPr>
    </w:p>
    <w:sectPr w:rsidR="00143FC6" w:rsidRPr="0091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87D"/>
    <w:multiLevelType w:val="hybridMultilevel"/>
    <w:tmpl w:val="33FCBEAA"/>
    <w:lvl w:ilvl="0" w:tplc="5EDC9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289B"/>
    <w:multiLevelType w:val="hybridMultilevel"/>
    <w:tmpl w:val="DC3C9DBA"/>
    <w:lvl w:ilvl="0" w:tplc="B8AAFE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40651">
    <w:abstractNumId w:val="0"/>
  </w:num>
  <w:num w:numId="2" w16cid:durableId="95763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8"/>
    <w:rsid w:val="000459DF"/>
    <w:rsid w:val="00143FC6"/>
    <w:rsid w:val="00316808"/>
    <w:rsid w:val="00365102"/>
    <w:rsid w:val="003D18CA"/>
    <w:rsid w:val="006F170B"/>
    <w:rsid w:val="00913BC6"/>
    <w:rsid w:val="00BC33B4"/>
    <w:rsid w:val="00D568E7"/>
    <w:rsid w:val="00DF6E9F"/>
    <w:rsid w:val="00EC47F3"/>
    <w:rsid w:val="00FE2849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19F"/>
  <w15:chartTrackingRefBased/>
  <w15:docId w15:val="{0031194D-D1B8-416F-868C-FD743941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8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13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B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BC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FE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6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multinomial-naive-bayes-expla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q.opengenus.org/gaussian-naive-bay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overview-of-text-similarity-metrics-3397c4601f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aive_bayes.ComplementN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</dc:creator>
  <cp:keywords/>
  <dc:description/>
  <cp:lastModifiedBy>Rashmi S</cp:lastModifiedBy>
  <cp:revision>1</cp:revision>
  <dcterms:created xsi:type="dcterms:W3CDTF">2022-05-07T05:17:00Z</dcterms:created>
  <dcterms:modified xsi:type="dcterms:W3CDTF">2022-05-07T07:40:00Z</dcterms:modified>
</cp:coreProperties>
</file>