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F5D6" w14:textId="77777777" w:rsidR="009241BA" w:rsidRDefault="009241BA" w:rsidP="009241B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ML-Assignment 03</w:t>
      </w:r>
    </w:p>
    <w:p w14:paraId="345712B3" w14:textId="77777777" w:rsidR="009241BA" w:rsidRDefault="009241BA" w:rsidP="009241B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Sarvesh S</w:t>
      </w:r>
    </w:p>
    <w:p w14:paraId="2B077058" w14:textId="43C5265E" w:rsidR="009241BA" w:rsidRDefault="009241BA" w:rsidP="009241BA">
      <w:pPr>
        <w:pBdr>
          <w:bottom w:val="dashDotStroked" w:sz="24" w:space="1" w:color="auto"/>
        </w:pBd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21BDA05</w:t>
      </w:r>
      <w:r>
        <w:rPr>
          <w:sz w:val="40"/>
          <w:szCs w:val="40"/>
          <w:lang w:val="en-US"/>
        </w:rPr>
        <w:t xml:space="preserve"> </w:t>
      </w:r>
    </w:p>
    <w:p w14:paraId="7D5DCFAB" w14:textId="12F4C610" w:rsidR="009241BA" w:rsidRDefault="009241BA" w:rsidP="009241BA">
      <w:pPr>
        <w:rPr>
          <w:sz w:val="32"/>
          <w:szCs w:val="32"/>
          <w:lang w:val="en-US"/>
        </w:rPr>
      </w:pPr>
    </w:p>
    <w:p w14:paraId="00FE087B" w14:textId="77777777" w:rsidR="00435C36" w:rsidRDefault="00435C36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1.a.</w:t>
      </w:r>
    </w:p>
    <w:p w14:paraId="7828A9C0" w14:textId="643283FA" w:rsidR="00BB59CA" w:rsidRPr="003268A3" w:rsidRDefault="00BB59CA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3268A3">
        <w:rPr>
          <w:b/>
          <w:bCs/>
          <w:sz w:val="32"/>
          <w:szCs w:val="32"/>
          <w:lang w:val="en-US"/>
        </w:rPr>
        <w:t>1.Gaussian Naive Bayes</w:t>
      </w:r>
    </w:p>
    <w:p w14:paraId="535F1FDD" w14:textId="2D6F6C1E" w:rsidR="009241BA" w:rsidRDefault="00BB59CA" w:rsidP="00BB59CA">
      <w:pPr>
        <w:tabs>
          <w:tab w:val="left" w:pos="2400"/>
        </w:tabs>
        <w:rPr>
          <w:sz w:val="32"/>
          <w:szCs w:val="32"/>
          <w:lang w:val="en-US"/>
        </w:rPr>
      </w:pPr>
      <w:r w:rsidRPr="00BB59CA">
        <w:rPr>
          <w:sz w:val="32"/>
          <w:szCs w:val="32"/>
          <w:lang w:val="en-US"/>
        </w:rPr>
        <w:t>This type of Naive Bayes is used when variables are continuous in nature. It assumes that all the variables have a normal distribution.</w:t>
      </w:r>
      <w:r>
        <w:rPr>
          <w:sz w:val="32"/>
          <w:szCs w:val="32"/>
          <w:lang w:val="en-US"/>
        </w:rPr>
        <w:t xml:space="preserve"> Because of that we </w:t>
      </w:r>
      <w:r w:rsidR="003268A3">
        <w:rPr>
          <w:sz w:val="32"/>
          <w:szCs w:val="32"/>
          <w:lang w:val="en-US"/>
        </w:rPr>
        <w:t>can’t</w:t>
      </w:r>
      <w:r w:rsidR="000071FF">
        <w:rPr>
          <w:sz w:val="32"/>
          <w:szCs w:val="32"/>
          <w:lang w:val="en-US"/>
        </w:rPr>
        <w:t xml:space="preserve"> use probability while doing math </w:t>
      </w:r>
      <w:r w:rsidR="003268A3">
        <w:rPr>
          <w:sz w:val="32"/>
          <w:szCs w:val="32"/>
          <w:lang w:val="en-US"/>
        </w:rPr>
        <w:t>in spite</w:t>
      </w:r>
      <w:r w:rsidR="000071FF">
        <w:rPr>
          <w:sz w:val="32"/>
          <w:szCs w:val="32"/>
          <w:lang w:val="en-US"/>
        </w:rPr>
        <w:t xml:space="preserve"> we do likelihood here</w:t>
      </w:r>
      <w:r>
        <w:rPr>
          <w:sz w:val="32"/>
          <w:szCs w:val="32"/>
          <w:lang w:val="en-US"/>
        </w:rPr>
        <w:t xml:space="preserve"> </w:t>
      </w:r>
      <w:r w:rsidR="009241BA">
        <w:rPr>
          <w:sz w:val="32"/>
          <w:szCs w:val="32"/>
          <w:lang w:val="en-US"/>
        </w:rPr>
        <w:tab/>
      </w:r>
    </w:p>
    <w:p w14:paraId="26937AAA" w14:textId="02D59557" w:rsidR="003268A3" w:rsidRDefault="003268A3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56CEEC51" w14:textId="46AC56F5" w:rsidR="003268A3" w:rsidRDefault="003268A3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3268A3">
        <w:rPr>
          <w:b/>
          <w:bCs/>
          <w:sz w:val="32"/>
          <w:szCs w:val="32"/>
          <w:lang w:val="en-US"/>
        </w:rPr>
        <w:t>2.Multinomial Na</w:t>
      </w:r>
      <w:r>
        <w:rPr>
          <w:b/>
          <w:bCs/>
          <w:sz w:val="32"/>
          <w:szCs w:val="32"/>
          <w:lang w:val="en-US"/>
        </w:rPr>
        <w:t>i</w:t>
      </w:r>
      <w:r w:rsidRPr="003268A3">
        <w:rPr>
          <w:b/>
          <w:bCs/>
          <w:sz w:val="32"/>
          <w:szCs w:val="32"/>
          <w:lang w:val="en-US"/>
        </w:rPr>
        <w:t>ve Bayes:</w:t>
      </w:r>
    </w:p>
    <w:p w14:paraId="5C90BDFC" w14:textId="4C4CC3D8" w:rsidR="003268A3" w:rsidRDefault="003268A3" w:rsidP="00BB59CA">
      <w:pPr>
        <w:tabs>
          <w:tab w:val="left" w:pos="2400"/>
        </w:tabs>
        <w:rPr>
          <w:sz w:val="32"/>
          <w:szCs w:val="32"/>
          <w:lang w:val="en-US"/>
        </w:rPr>
      </w:pPr>
      <w:r w:rsidRPr="003268A3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 xml:space="preserve">basically works on frequency. Here we are going to collect each unique </w:t>
      </w:r>
      <w:proofErr w:type="gramStart"/>
      <w:r>
        <w:rPr>
          <w:sz w:val="32"/>
          <w:szCs w:val="32"/>
          <w:lang w:val="en-US"/>
        </w:rPr>
        <w:t>words</w:t>
      </w:r>
      <w:proofErr w:type="gramEnd"/>
      <w:r>
        <w:rPr>
          <w:sz w:val="32"/>
          <w:szCs w:val="32"/>
          <w:lang w:val="en-US"/>
        </w:rPr>
        <w:t xml:space="preserve">. And </w:t>
      </w:r>
      <w:r w:rsidR="00EE2509">
        <w:rPr>
          <w:sz w:val="32"/>
          <w:szCs w:val="32"/>
          <w:lang w:val="en-US"/>
        </w:rPr>
        <w:t>we can make histogram from this. And for text classification multinomial is more used</w:t>
      </w:r>
    </w:p>
    <w:p w14:paraId="38021394" w14:textId="4FF90ACF" w:rsidR="00EE2509" w:rsidRDefault="00EE2509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20207FC4" w14:textId="70ABE3F8" w:rsidR="0047215B" w:rsidRDefault="0047215B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47215B">
        <w:rPr>
          <w:b/>
          <w:bCs/>
          <w:sz w:val="32"/>
          <w:szCs w:val="32"/>
          <w:lang w:val="en-US"/>
        </w:rPr>
        <w:t>3.Complement Naive Bayes:</w:t>
      </w:r>
    </w:p>
    <w:p w14:paraId="463E54B3" w14:textId="77777777" w:rsidR="0047215B" w:rsidRDefault="0047215B" w:rsidP="00BB59CA">
      <w:pPr>
        <w:tabs>
          <w:tab w:val="left" w:pos="24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generally more efficient on imbalance data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if we have very few spam data). In this technique we calculate probabilities of an item belonging to all other </w:t>
      </w:r>
      <w:proofErr w:type="gramStart"/>
      <w:r>
        <w:rPr>
          <w:sz w:val="32"/>
          <w:szCs w:val="32"/>
          <w:lang w:val="en-US"/>
        </w:rPr>
        <w:t xml:space="preserve">class(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proofErr w:type="gramEnd"/>
      <w:r>
        <w:rPr>
          <w:sz w:val="32"/>
          <w:szCs w:val="32"/>
          <w:lang w:val="en-US"/>
        </w:rPr>
        <w:t xml:space="preserve"> opposite of doing in naïve bayes)</w:t>
      </w:r>
    </w:p>
    <w:p w14:paraId="0D558A12" w14:textId="4E342258" w:rsidR="0047215B" w:rsidRDefault="0047215B" w:rsidP="00BB59CA">
      <w:pPr>
        <w:tabs>
          <w:tab w:val="left" w:pos="24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we use this </w:t>
      </w:r>
      <w:r w:rsidR="006D40AD">
        <w:rPr>
          <w:sz w:val="32"/>
          <w:szCs w:val="32"/>
          <w:lang w:val="en-US"/>
        </w:rPr>
        <w:t xml:space="preserve">means some class has very few </w:t>
      </w:r>
      <w:proofErr w:type="spellStart"/>
      <w:r w:rsidR="006D40AD">
        <w:rPr>
          <w:sz w:val="32"/>
          <w:szCs w:val="32"/>
          <w:lang w:val="en-US"/>
        </w:rPr>
        <w:t>occurance</w:t>
      </w:r>
      <w:proofErr w:type="spellEnd"/>
      <w:r w:rsidR="006D40AD">
        <w:rPr>
          <w:sz w:val="32"/>
          <w:szCs w:val="32"/>
          <w:lang w:val="en-US"/>
        </w:rPr>
        <w:t xml:space="preserve"> of a particular word and while using the complement naïve bayes we came to know that all other class has low frequency of this prominent word or not</w:t>
      </w:r>
    </w:p>
    <w:p w14:paraId="4116787D" w14:textId="16192A2E" w:rsidR="006D40AD" w:rsidRDefault="006D40AD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6769E2C3" w14:textId="77777777" w:rsidR="00EE563D" w:rsidRDefault="00EE563D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</w:p>
    <w:p w14:paraId="350F15C3" w14:textId="77777777" w:rsidR="00EE563D" w:rsidRDefault="00EE563D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</w:p>
    <w:p w14:paraId="5E73E739" w14:textId="642D331F" w:rsidR="006D40AD" w:rsidRDefault="006D40AD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6D40AD">
        <w:rPr>
          <w:b/>
          <w:bCs/>
          <w:sz w:val="32"/>
          <w:szCs w:val="32"/>
          <w:lang w:val="en-US"/>
        </w:rPr>
        <w:t>4.Bernoli Naïve Bayes:</w:t>
      </w:r>
    </w:p>
    <w:p w14:paraId="18A55E7E" w14:textId="4751A4C5" w:rsidR="006D40AD" w:rsidRDefault="00EE563D" w:rsidP="00BB59CA">
      <w:pPr>
        <w:tabs>
          <w:tab w:val="left" w:pos="24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like a </w:t>
      </w:r>
      <w:proofErr w:type="spellStart"/>
      <w:r>
        <w:rPr>
          <w:sz w:val="32"/>
          <w:szCs w:val="32"/>
          <w:lang w:val="en-US"/>
        </w:rPr>
        <w:t>bernoli</w:t>
      </w:r>
      <w:proofErr w:type="spellEnd"/>
      <w:r>
        <w:rPr>
          <w:sz w:val="32"/>
          <w:szCs w:val="32"/>
          <w:lang w:val="en-US"/>
        </w:rPr>
        <w:t xml:space="preserve"> distribution, the distribution has only two outcome </w:t>
      </w:r>
      <w:proofErr w:type="spellStart"/>
      <w:proofErr w:type="gramStart"/>
      <w:r>
        <w:rPr>
          <w:sz w:val="32"/>
          <w:szCs w:val="32"/>
          <w:lang w:val="en-US"/>
        </w:rPr>
        <w:t>i.e</w:t>
      </w:r>
      <w:proofErr w:type="spellEnd"/>
      <w:proofErr w:type="gramEnd"/>
      <w:r>
        <w:rPr>
          <w:sz w:val="32"/>
          <w:szCs w:val="32"/>
          <w:lang w:val="en-US"/>
        </w:rPr>
        <w:t xml:space="preserve"> success or failure same like here features has two outcome </w:t>
      </w:r>
      <w:r w:rsidR="00B97B7E">
        <w:rPr>
          <w:sz w:val="32"/>
          <w:szCs w:val="32"/>
          <w:lang w:val="en-US"/>
        </w:rPr>
        <w:t xml:space="preserve">0 and 1 </w:t>
      </w:r>
      <w:r>
        <w:rPr>
          <w:sz w:val="32"/>
          <w:szCs w:val="32"/>
          <w:lang w:val="en-US"/>
        </w:rPr>
        <w:t>w</w:t>
      </w:r>
      <w:r w:rsidR="00B97B7E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ether the word is present or not in the document </w:t>
      </w:r>
      <w:r w:rsidR="008F6F8A">
        <w:rPr>
          <w:sz w:val="32"/>
          <w:szCs w:val="32"/>
          <w:lang w:val="en-US"/>
        </w:rPr>
        <w:t>.here the predictor are Boolean value</w:t>
      </w:r>
    </w:p>
    <w:p w14:paraId="6EB2A110" w14:textId="55D9E077" w:rsidR="00F8269C" w:rsidRDefault="00F8269C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22852699" w14:textId="0E81E62C" w:rsidR="00F8269C" w:rsidRDefault="00F8269C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F8269C">
        <w:rPr>
          <w:b/>
          <w:bCs/>
          <w:sz w:val="32"/>
          <w:szCs w:val="32"/>
          <w:lang w:val="en-US"/>
        </w:rPr>
        <w:t>5.</w:t>
      </w:r>
      <w:r w:rsidRPr="00F8269C">
        <w:rPr>
          <w:b/>
          <w:bCs/>
        </w:rPr>
        <w:t xml:space="preserve"> </w:t>
      </w:r>
      <w:r w:rsidRPr="00F8269C">
        <w:rPr>
          <w:b/>
          <w:bCs/>
          <w:sz w:val="32"/>
          <w:szCs w:val="32"/>
          <w:lang w:val="en-US"/>
        </w:rPr>
        <w:t>Categorical Naive Bayes</w:t>
      </w:r>
      <w:r>
        <w:rPr>
          <w:b/>
          <w:bCs/>
          <w:sz w:val="32"/>
          <w:szCs w:val="32"/>
          <w:lang w:val="en-US"/>
        </w:rPr>
        <w:t>:</w:t>
      </w:r>
    </w:p>
    <w:p w14:paraId="2867DE2F" w14:textId="70398067" w:rsidR="00B97B7E" w:rsidRDefault="00B97B7E" w:rsidP="00BB59CA">
      <w:pPr>
        <w:tabs>
          <w:tab w:val="left" w:pos="2400"/>
        </w:tabs>
        <w:rPr>
          <w:sz w:val="32"/>
          <w:szCs w:val="32"/>
          <w:lang w:val="en-US"/>
        </w:rPr>
      </w:pPr>
      <w:r w:rsidRPr="00B97B7E">
        <w:rPr>
          <w:sz w:val="32"/>
          <w:szCs w:val="32"/>
          <w:lang w:val="en-US"/>
        </w:rPr>
        <w:t>It is suitable for classification with discrete features which assumes categorically distribution for each feature</w:t>
      </w:r>
    </w:p>
    <w:p w14:paraId="68FFD83E" w14:textId="3A17A0DC" w:rsidR="00B97B7E" w:rsidRDefault="00B97B7E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3782E5B3" w14:textId="222B0132" w:rsidR="00B97B7E" w:rsidRDefault="00B97B7E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B97B7E">
        <w:rPr>
          <w:b/>
          <w:bCs/>
          <w:sz w:val="32"/>
          <w:szCs w:val="32"/>
          <w:lang w:val="en-US"/>
        </w:rPr>
        <w:t>6.</w:t>
      </w:r>
      <w:r w:rsidRPr="00B97B7E">
        <w:rPr>
          <w:b/>
          <w:bCs/>
        </w:rPr>
        <w:t xml:space="preserve"> </w:t>
      </w:r>
      <w:r w:rsidRPr="00B97B7E">
        <w:rPr>
          <w:b/>
          <w:bCs/>
          <w:sz w:val="32"/>
          <w:szCs w:val="32"/>
          <w:lang w:val="en-US"/>
        </w:rPr>
        <w:t>Out-of-core naive Bayes model fitting</w:t>
      </w:r>
      <w:r>
        <w:rPr>
          <w:b/>
          <w:bCs/>
          <w:sz w:val="32"/>
          <w:szCs w:val="32"/>
          <w:lang w:val="en-US"/>
        </w:rPr>
        <w:t>:</w:t>
      </w:r>
    </w:p>
    <w:p w14:paraId="3B710734" w14:textId="22968A4A" w:rsidR="001C7785" w:rsidRDefault="008F6F8A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r w:rsidRPr="008F6F8A">
        <w:rPr>
          <w:sz w:val="32"/>
          <w:szCs w:val="32"/>
          <w:lang w:val="en-US"/>
        </w:rPr>
        <w:t xml:space="preserve">This classifier is used to handle cases of </w:t>
      </w:r>
      <w:proofErr w:type="gramStart"/>
      <w:r w:rsidRPr="008F6F8A">
        <w:rPr>
          <w:sz w:val="32"/>
          <w:szCs w:val="32"/>
          <w:lang w:val="en-US"/>
        </w:rPr>
        <w:t>large scale</w:t>
      </w:r>
      <w:proofErr w:type="gramEnd"/>
      <w:r w:rsidRPr="008F6F8A">
        <w:rPr>
          <w:sz w:val="32"/>
          <w:szCs w:val="32"/>
          <w:lang w:val="en-US"/>
        </w:rPr>
        <w:t xml:space="preserve"> classification problems for which the complete training dataset might not fit in the memory</w:t>
      </w:r>
      <w:r w:rsidRPr="008F6F8A">
        <w:rPr>
          <w:b/>
          <w:bCs/>
          <w:sz w:val="32"/>
          <w:szCs w:val="32"/>
          <w:lang w:val="en-US"/>
        </w:rPr>
        <w:t>.</w:t>
      </w:r>
    </w:p>
    <w:p w14:paraId="04440158" w14:textId="77777777" w:rsidR="00435C36" w:rsidRPr="00435C36" w:rsidRDefault="00435C36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</w:p>
    <w:p w14:paraId="1FDE1C29" w14:textId="61C761AD" w:rsidR="001C7785" w:rsidRPr="001C7785" w:rsidRDefault="00435C36" w:rsidP="00BB59CA">
      <w:pPr>
        <w:tabs>
          <w:tab w:val="left" w:pos="2400"/>
        </w:tabs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b.</w:t>
      </w:r>
      <w:r w:rsidR="001C7785" w:rsidRPr="001C7785">
        <w:rPr>
          <w:b/>
          <w:bCs/>
          <w:sz w:val="32"/>
          <w:szCs w:val="32"/>
          <w:lang w:val="en-US"/>
        </w:rPr>
        <w:t>What</w:t>
      </w:r>
      <w:proofErr w:type="spellEnd"/>
      <w:proofErr w:type="gramEnd"/>
      <w:r w:rsidR="001C7785" w:rsidRPr="001C7785">
        <w:rPr>
          <w:b/>
          <w:bCs/>
          <w:sz w:val="32"/>
          <w:szCs w:val="32"/>
          <w:lang w:val="en-US"/>
        </w:rPr>
        <w:t xml:space="preserve"> is Jaccard and Cosine Similarity? </w:t>
      </w:r>
    </w:p>
    <w:p w14:paraId="62E8633F" w14:textId="6A20F289" w:rsidR="00B97B7E" w:rsidRPr="00435C36" w:rsidRDefault="00435C36" w:rsidP="00BB59CA">
      <w:pPr>
        <w:tabs>
          <w:tab w:val="left" w:pos="2400"/>
        </w:tabs>
        <w:rPr>
          <w:sz w:val="32"/>
          <w:szCs w:val="32"/>
          <w:lang w:val="en-US"/>
        </w:rPr>
      </w:pPr>
      <w:r w:rsidRPr="00435C36">
        <w:rPr>
          <w:sz w:val="32"/>
          <w:szCs w:val="32"/>
          <w:lang w:val="en-US"/>
        </w:rPr>
        <w:t>Jaccard similarity takes only unique set of words for each sentence document while cosine similarity takes total length of the vectors</w:t>
      </w:r>
    </w:p>
    <w:p w14:paraId="3B8669D5" w14:textId="38FB0E37" w:rsidR="00F8269C" w:rsidRDefault="00F8269C" w:rsidP="00BB59CA">
      <w:pPr>
        <w:tabs>
          <w:tab w:val="left" w:pos="2400"/>
        </w:tabs>
        <w:rPr>
          <w:sz w:val="32"/>
          <w:szCs w:val="32"/>
          <w:lang w:val="en-US"/>
        </w:rPr>
      </w:pPr>
    </w:p>
    <w:p w14:paraId="125D2668" w14:textId="393AD276" w:rsidR="00435C36" w:rsidRPr="00F8269C" w:rsidRDefault="00435C36" w:rsidP="00BB59CA">
      <w:pPr>
        <w:tabs>
          <w:tab w:val="left" w:pos="2400"/>
        </w:tabs>
        <w:rPr>
          <w:sz w:val="32"/>
          <w:szCs w:val="32"/>
          <w:lang w:val="en-US"/>
        </w:rPr>
      </w:pPr>
    </w:p>
    <w:sectPr w:rsidR="00435C36" w:rsidRPr="00F8269C" w:rsidSect="009241BA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A"/>
    <w:rsid w:val="000071FF"/>
    <w:rsid w:val="001C7785"/>
    <w:rsid w:val="003268A3"/>
    <w:rsid w:val="00435C36"/>
    <w:rsid w:val="0047215B"/>
    <w:rsid w:val="0057012D"/>
    <w:rsid w:val="006D40AD"/>
    <w:rsid w:val="008F6F8A"/>
    <w:rsid w:val="009241BA"/>
    <w:rsid w:val="00B97B7E"/>
    <w:rsid w:val="00BB59CA"/>
    <w:rsid w:val="00C1117F"/>
    <w:rsid w:val="00EE2509"/>
    <w:rsid w:val="00EE563D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FE4F"/>
  <w15:chartTrackingRefBased/>
  <w15:docId w15:val="{E7543CC6-D15F-4AF9-9E6F-BAE400F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9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21BDA05</dc:creator>
  <cp:keywords/>
  <dc:description/>
  <cp:lastModifiedBy>21BDA05</cp:lastModifiedBy>
  <cp:revision>2</cp:revision>
  <dcterms:created xsi:type="dcterms:W3CDTF">2022-05-04T13:46:00Z</dcterms:created>
  <dcterms:modified xsi:type="dcterms:W3CDTF">2022-05-06T16:09:00Z</dcterms:modified>
</cp:coreProperties>
</file>