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031" w:type="dxa"/>
        <w:tblLayout w:type="fixed"/>
        <w:tblLook w:val="0000" w:firstRow="0" w:lastRow="0" w:firstColumn="0" w:lastColumn="0" w:noHBand="0" w:noVBand="0"/>
      </w:tblPr>
      <w:tblGrid>
        <w:gridCol w:w="3227"/>
        <w:gridCol w:w="1417"/>
        <w:gridCol w:w="426"/>
        <w:gridCol w:w="1275"/>
        <w:gridCol w:w="426"/>
        <w:gridCol w:w="1134"/>
        <w:gridCol w:w="567"/>
        <w:gridCol w:w="850"/>
        <w:gridCol w:w="709"/>
      </w:tblGrid>
      <w:tr w:rsidR="00F769E4" w:rsidRPr="00855932" w14:paraId="6556592C" w14:textId="77777777" w:rsidTr="00E50EA2">
        <w:trPr>
          <w:trHeight w:val="841"/>
        </w:trPr>
        <w:tc>
          <w:tcPr>
            <w:tcW w:w="10031" w:type="dxa"/>
            <w:gridSpan w:val="9"/>
            <w:tcBorders>
              <w:bottom w:val="single" w:sz="4" w:space="0" w:color="auto"/>
            </w:tcBorders>
          </w:tcPr>
          <w:p w14:paraId="59F48D4B" w14:textId="0160081F" w:rsidR="00F769E4" w:rsidRPr="00855932" w:rsidRDefault="00E53ED1" w:rsidP="00F769E4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lang w:val="es-ES_tradnl" w:eastAsia="es-ES_tradnl"/>
              </w:rPr>
            </w:pPr>
            <w:r w:rsidRPr="00855932">
              <w:rPr>
                <w:rFonts w:ascii="Arial Narrow" w:hAnsi="Arial Narrow" w:cs="Arial"/>
                <w:b/>
                <w:noProof/>
                <w:lang w:eastAsia="es-CO"/>
              </w:rPr>
              <w:drawing>
                <wp:anchor distT="0" distB="0" distL="114300" distR="114300" simplePos="0" relativeHeight="251654144" behindDoc="1" locked="0" layoutInCell="1" allowOverlap="1" wp14:anchorId="2ED655F1" wp14:editId="7A1898FE">
                  <wp:simplePos x="0" y="0"/>
                  <wp:positionH relativeFrom="margin">
                    <wp:posOffset>6985</wp:posOffset>
                  </wp:positionH>
                  <wp:positionV relativeFrom="margin">
                    <wp:posOffset>114300</wp:posOffset>
                  </wp:positionV>
                  <wp:extent cx="985520" cy="346075"/>
                  <wp:effectExtent l="0" t="0" r="5080" b="0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520" cy="34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B2E8C" w:rsidRPr="0075746A">
              <w:rPr>
                <w:rFonts w:ascii="Arial Narrow" w:hAnsi="Arial Narrow" w:cs="Arial"/>
                <w:b/>
                <w:noProof/>
                <w:lang w:eastAsia="es-CO"/>
              </w:rPr>
              <w:drawing>
                <wp:anchor distT="0" distB="0" distL="114300" distR="114300" simplePos="0" relativeHeight="251656192" behindDoc="0" locked="0" layoutInCell="1" allowOverlap="1" wp14:anchorId="2B9128EB" wp14:editId="1CB240E9">
                  <wp:simplePos x="0" y="0"/>
                  <wp:positionH relativeFrom="margin">
                    <wp:posOffset>5595620</wp:posOffset>
                  </wp:positionH>
                  <wp:positionV relativeFrom="margin">
                    <wp:posOffset>47625</wp:posOffset>
                  </wp:positionV>
                  <wp:extent cx="594360" cy="514350"/>
                  <wp:effectExtent l="0" t="0" r="0" b="0"/>
                  <wp:wrapSquare wrapText="bothSides"/>
                  <wp:docPr id="3" name="Imagen 3" descr="C:\Users\jimen\Downloads\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jimen\Downloads\logo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393" r="15382" b="22568"/>
                          <a:stretch/>
                        </pic:blipFill>
                        <pic:spPr bwMode="auto">
                          <a:xfrm>
                            <a:off x="0" y="0"/>
                            <a:ext cx="59436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769E4" w:rsidRPr="00855932">
              <w:rPr>
                <w:rFonts w:ascii="Arial Narrow" w:hAnsi="Arial Narrow" w:cs="Arial"/>
                <w:b/>
                <w:lang w:val="es-ES_tradnl" w:eastAsia="es-ES_tradnl"/>
              </w:rPr>
              <w:t>UNIVERSIDAD POPULAR DEL CESAR</w:t>
            </w:r>
            <w:r w:rsidR="00F769E4" w:rsidRPr="00855932">
              <w:rPr>
                <w:rFonts w:ascii="Arial Narrow" w:hAnsi="Arial Narrow" w:cs="Arial"/>
                <w:b/>
                <w:lang w:val="es-ES_tradnl" w:eastAsia="es-ES_tradnl"/>
              </w:rPr>
              <w:br/>
            </w:r>
            <w:r w:rsidR="00381A81">
              <w:rPr>
                <w:rFonts w:ascii="Arial Narrow" w:hAnsi="Arial Narrow" w:cs="Arial"/>
                <w:b/>
                <w:lang w:val="es-ES_tradnl" w:eastAsia="es-ES_tradnl"/>
              </w:rPr>
              <w:t>ESPECIALIZACION DE INGENIEIRA DE SOFTWARE</w:t>
            </w:r>
          </w:p>
          <w:p w14:paraId="1ECD0C83" w14:textId="77777777" w:rsidR="00F769E4" w:rsidRDefault="0075746A" w:rsidP="0075746A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lang w:val="es-ES_tradnl" w:eastAsia="es-ES_tradnl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  <w:r w:rsidR="00F769E4" w:rsidRPr="00855932">
              <w:rPr>
                <w:rFonts w:ascii="Arial Narrow" w:hAnsi="Arial Narrow" w:cs="Arial"/>
                <w:b/>
                <w:lang w:val="es-ES_tradnl" w:eastAsia="es-ES_tradnl"/>
              </w:rPr>
              <w:t>GUÍA DE ACTIVIDADES PARA LA CONSTRUCCIÓN DE CONOCIMIENTO</w:t>
            </w:r>
          </w:p>
          <w:p w14:paraId="15DD496B" w14:textId="7FACAF46" w:rsidR="00381A81" w:rsidRPr="00855932" w:rsidRDefault="00381A81" w:rsidP="0075746A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lang w:val="es-ES_tradnl" w:eastAsia="es-ES_tradnl"/>
              </w:rPr>
            </w:pPr>
          </w:p>
        </w:tc>
      </w:tr>
      <w:tr w:rsidR="00F769E4" w:rsidRPr="00855932" w14:paraId="0EAB19FD" w14:textId="77777777" w:rsidTr="00020C58">
        <w:trPr>
          <w:trHeight w:val="300"/>
        </w:trPr>
        <w:tc>
          <w:tcPr>
            <w:tcW w:w="1003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A7DBE1" w14:textId="77777777" w:rsidR="00F769E4" w:rsidRPr="00855932" w:rsidRDefault="00F769E4" w:rsidP="00F769E4">
            <w:pPr>
              <w:autoSpaceDE w:val="0"/>
              <w:autoSpaceDN w:val="0"/>
              <w:adjustRightInd w:val="0"/>
              <w:rPr>
                <w:rFonts w:ascii="Arial Narrow" w:hAnsi="Arial Narrow" w:cs="Arial"/>
              </w:rPr>
            </w:pPr>
          </w:p>
        </w:tc>
      </w:tr>
      <w:tr w:rsidR="00F769E4" w:rsidRPr="00855932" w14:paraId="78B8ECA5" w14:textId="77777777" w:rsidTr="00783394">
        <w:trPr>
          <w:trHeight w:val="397"/>
        </w:trPr>
        <w:tc>
          <w:tcPr>
            <w:tcW w:w="3227" w:type="dxa"/>
            <w:shd w:val="clear" w:color="auto" w:fill="009999"/>
            <w:vAlign w:val="center"/>
          </w:tcPr>
          <w:p w14:paraId="5510AAD1" w14:textId="77777777" w:rsidR="00F769E4" w:rsidRPr="002357DD" w:rsidRDefault="00F773CE" w:rsidP="00783394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</w:pPr>
            <w:r w:rsidRPr="002357DD"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  <w:t>NOMBRE DE LA ASIGNATURA</w:t>
            </w:r>
          </w:p>
        </w:tc>
        <w:tc>
          <w:tcPr>
            <w:tcW w:w="6804" w:type="dxa"/>
            <w:gridSpan w:val="8"/>
            <w:shd w:val="clear" w:color="auto" w:fill="F2F2F2" w:themeFill="background1" w:themeFillShade="F2"/>
          </w:tcPr>
          <w:p w14:paraId="7B75FEB2" w14:textId="53D222A9" w:rsidR="00625C48" w:rsidRPr="00855932" w:rsidRDefault="009E36E9" w:rsidP="007F7A6C">
            <w:pPr>
              <w:autoSpaceDE w:val="0"/>
              <w:autoSpaceDN w:val="0"/>
              <w:adjustRightInd w:val="0"/>
              <w:jc w:val="both"/>
              <w:rPr>
                <w:rFonts w:ascii="Arial Narrow" w:hAnsi="Arial Narrow" w:cs="Arial"/>
                <w:lang w:val="es-ES_tradnl" w:eastAsia="es-ES_tradnl"/>
              </w:rPr>
            </w:pPr>
            <w:r>
              <w:rPr>
                <w:rFonts w:ascii="Arial Narrow" w:hAnsi="Arial Narrow" w:cs="Arial"/>
                <w:lang w:val="es-ES_tradnl" w:eastAsia="es-ES_tradnl"/>
              </w:rPr>
              <w:t>Patrones De Diseño de Software</w:t>
            </w:r>
          </w:p>
        </w:tc>
      </w:tr>
      <w:tr w:rsidR="004457BC" w:rsidRPr="00855932" w14:paraId="32C648FA" w14:textId="77777777" w:rsidTr="00783394">
        <w:trPr>
          <w:trHeight w:val="403"/>
        </w:trPr>
        <w:tc>
          <w:tcPr>
            <w:tcW w:w="3227" w:type="dxa"/>
            <w:shd w:val="clear" w:color="auto" w:fill="009999"/>
            <w:vAlign w:val="center"/>
          </w:tcPr>
          <w:p w14:paraId="695B6B0D" w14:textId="77777777" w:rsidR="002357DD" w:rsidRPr="002357DD" w:rsidRDefault="004457BC" w:rsidP="00783394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</w:pPr>
            <w:r w:rsidRPr="002357DD"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  <w:t>NOMBRE DE LA ACTIVIDAD</w:t>
            </w:r>
          </w:p>
        </w:tc>
        <w:tc>
          <w:tcPr>
            <w:tcW w:w="6804" w:type="dxa"/>
            <w:gridSpan w:val="8"/>
            <w:shd w:val="clear" w:color="auto" w:fill="F2F2F2" w:themeFill="background1" w:themeFillShade="F2"/>
          </w:tcPr>
          <w:p w14:paraId="7326CE53" w14:textId="2F5A2A32" w:rsidR="004457BC" w:rsidRDefault="00D966FE" w:rsidP="00B87CBD">
            <w:pPr>
              <w:autoSpaceDE w:val="0"/>
              <w:autoSpaceDN w:val="0"/>
              <w:adjustRightInd w:val="0"/>
              <w:jc w:val="both"/>
              <w:rPr>
                <w:rFonts w:ascii="Arial Narrow" w:hAnsi="Arial Narrow" w:cs="Tahoma"/>
                <w:bCs/>
                <w:iCs/>
                <w:color w:val="222222"/>
                <w:shd w:val="clear" w:color="auto" w:fill="FFFFFF"/>
              </w:rPr>
            </w:pPr>
            <w:r w:rsidRPr="00D966FE">
              <w:rPr>
                <w:rFonts w:ascii="Arial Narrow" w:hAnsi="Arial Narrow" w:cs="Arial"/>
                <w:lang w:val="es-ES_tradnl" w:eastAsia="es-ES_tradnl"/>
              </w:rPr>
              <w:t>Fundamentos Avanzados de Diseño Orientado a Objetos</w:t>
            </w:r>
          </w:p>
        </w:tc>
      </w:tr>
      <w:tr w:rsidR="002357DD" w:rsidRPr="00855932" w14:paraId="6CB76553" w14:textId="77777777" w:rsidTr="00783394">
        <w:trPr>
          <w:trHeight w:val="464"/>
        </w:trPr>
        <w:tc>
          <w:tcPr>
            <w:tcW w:w="3227" w:type="dxa"/>
            <w:shd w:val="clear" w:color="auto" w:fill="009999"/>
            <w:vAlign w:val="center"/>
          </w:tcPr>
          <w:p w14:paraId="7BEA7E5A" w14:textId="77777777" w:rsidR="002357DD" w:rsidRPr="002357DD" w:rsidRDefault="002357DD" w:rsidP="00783394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</w:pPr>
            <w:r w:rsidRPr="002357DD"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  <w:t xml:space="preserve">TIPO DE ACTIVIDAD </w:t>
            </w:r>
          </w:p>
        </w:tc>
        <w:tc>
          <w:tcPr>
            <w:tcW w:w="1417" w:type="dxa"/>
            <w:vAlign w:val="center"/>
          </w:tcPr>
          <w:p w14:paraId="6DFE333C" w14:textId="77777777" w:rsidR="002357DD" w:rsidRPr="00855932" w:rsidRDefault="002357DD" w:rsidP="003C3779">
            <w:pPr>
              <w:pStyle w:val="NormalWeb"/>
              <w:jc w:val="both"/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</w:pPr>
            <w:r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  <w:t>Sincrónica</w:t>
            </w:r>
          </w:p>
        </w:tc>
        <w:tc>
          <w:tcPr>
            <w:tcW w:w="426" w:type="dxa"/>
            <w:vAlign w:val="center"/>
          </w:tcPr>
          <w:p w14:paraId="4C007E68" w14:textId="77777777" w:rsidR="002357DD" w:rsidRPr="00855932" w:rsidRDefault="002357DD" w:rsidP="003C3779">
            <w:pPr>
              <w:pStyle w:val="NormalWeb"/>
              <w:jc w:val="both"/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</w:pPr>
          </w:p>
        </w:tc>
        <w:tc>
          <w:tcPr>
            <w:tcW w:w="1275" w:type="dxa"/>
            <w:vAlign w:val="center"/>
          </w:tcPr>
          <w:p w14:paraId="49FE2E21" w14:textId="77777777" w:rsidR="002357DD" w:rsidRPr="00855932" w:rsidRDefault="002357DD" w:rsidP="003C3779">
            <w:pPr>
              <w:pStyle w:val="NormalWeb"/>
              <w:jc w:val="both"/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</w:pPr>
            <w:r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  <w:t>Asincrónica</w:t>
            </w:r>
          </w:p>
        </w:tc>
        <w:tc>
          <w:tcPr>
            <w:tcW w:w="426" w:type="dxa"/>
            <w:vAlign w:val="center"/>
          </w:tcPr>
          <w:p w14:paraId="373C735E" w14:textId="77777777" w:rsidR="002357DD" w:rsidRPr="00855932" w:rsidRDefault="0099481A" w:rsidP="003C3779">
            <w:pPr>
              <w:pStyle w:val="NormalWeb"/>
              <w:jc w:val="both"/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</w:pPr>
            <w:r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  <w:t>x</w:t>
            </w:r>
          </w:p>
        </w:tc>
        <w:tc>
          <w:tcPr>
            <w:tcW w:w="1134" w:type="dxa"/>
            <w:vAlign w:val="center"/>
          </w:tcPr>
          <w:p w14:paraId="2522ACA6" w14:textId="77777777" w:rsidR="002357DD" w:rsidRPr="00855932" w:rsidRDefault="002357DD" w:rsidP="003C3779">
            <w:pPr>
              <w:pStyle w:val="NormalWeb"/>
              <w:jc w:val="both"/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</w:pPr>
            <w:r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  <w:t xml:space="preserve"> Individual</w:t>
            </w:r>
          </w:p>
        </w:tc>
        <w:tc>
          <w:tcPr>
            <w:tcW w:w="567" w:type="dxa"/>
            <w:vAlign w:val="center"/>
          </w:tcPr>
          <w:p w14:paraId="3E462B6E" w14:textId="77777777" w:rsidR="002357DD" w:rsidRPr="00855932" w:rsidRDefault="0099481A" w:rsidP="003C3779">
            <w:pPr>
              <w:pStyle w:val="NormalWeb"/>
              <w:jc w:val="both"/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</w:pPr>
            <w:r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  <w:t>x</w:t>
            </w:r>
          </w:p>
        </w:tc>
        <w:tc>
          <w:tcPr>
            <w:tcW w:w="850" w:type="dxa"/>
            <w:vAlign w:val="center"/>
          </w:tcPr>
          <w:p w14:paraId="24FCED9C" w14:textId="77777777" w:rsidR="002357DD" w:rsidRPr="00855932" w:rsidRDefault="002357DD" w:rsidP="003C3779">
            <w:pPr>
              <w:pStyle w:val="NormalWeb"/>
              <w:jc w:val="both"/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</w:pPr>
            <w:r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  <w:t>Grupal</w:t>
            </w:r>
          </w:p>
        </w:tc>
        <w:tc>
          <w:tcPr>
            <w:tcW w:w="709" w:type="dxa"/>
            <w:vAlign w:val="center"/>
          </w:tcPr>
          <w:p w14:paraId="16343A90" w14:textId="77777777" w:rsidR="002357DD" w:rsidRPr="00855932" w:rsidRDefault="002357DD" w:rsidP="003C3779">
            <w:pPr>
              <w:pStyle w:val="NormalWeb"/>
              <w:jc w:val="both"/>
              <w:rPr>
                <w:rFonts w:ascii="Arial Narrow" w:hAnsi="Arial Narrow" w:cs="Arial"/>
                <w:sz w:val="22"/>
                <w:szCs w:val="22"/>
                <w:lang w:val="es-ES_tradnl" w:eastAsia="es-ES_tradnl"/>
              </w:rPr>
            </w:pPr>
          </w:p>
        </w:tc>
      </w:tr>
      <w:tr w:rsidR="00F769E4" w:rsidRPr="00855932" w14:paraId="294E0BC6" w14:textId="77777777" w:rsidTr="00783394">
        <w:trPr>
          <w:trHeight w:val="390"/>
        </w:trPr>
        <w:tc>
          <w:tcPr>
            <w:tcW w:w="5070" w:type="dxa"/>
            <w:gridSpan w:val="3"/>
            <w:shd w:val="clear" w:color="auto" w:fill="009999"/>
            <w:vAlign w:val="center"/>
          </w:tcPr>
          <w:p w14:paraId="52B71823" w14:textId="77777777" w:rsidR="00F769E4" w:rsidRPr="002357DD" w:rsidRDefault="00757BD2" w:rsidP="00783394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</w:pPr>
            <w:r w:rsidRPr="002357DD"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  <w:t>TEMÁTICA REQUERIDA PARA LA ACTIVIDAD</w:t>
            </w:r>
          </w:p>
        </w:tc>
        <w:tc>
          <w:tcPr>
            <w:tcW w:w="4961" w:type="dxa"/>
            <w:gridSpan w:val="6"/>
            <w:shd w:val="clear" w:color="auto" w:fill="009999"/>
            <w:vAlign w:val="center"/>
          </w:tcPr>
          <w:p w14:paraId="5525E1A3" w14:textId="77777777" w:rsidR="002357DD" w:rsidRPr="002357DD" w:rsidRDefault="002E0749" w:rsidP="00783394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</w:pPr>
            <w:r w:rsidRPr="002357DD"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  <w:t>OBJETIVOS</w:t>
            </w:r>
          </w:p>
        </w:tc>
      </w:tr>
      <w:tr w:rsidR="00F769E4" w:rsidRPr="00855932" w14:paraId="6B1C84C2" w14:textId="77777777" w:rsidTr="008B24E2">
        <w:trPr>
          <w:trHeight w:val="1201"/>
        </w:trPr>
        <w:tc>
          <w:tcPr>
            <w:tcW w:w="5070" w:type="dxa"/>
            <w:gridSpan w:val="3"/>
          </w:tcPr>
          <w:p w14:paraId="4F37DE21" w14:textId="77777777" w:rsidR="00381312" w:rsidRDefault="00381312" w:rsidP="00381312">
            <w:pPr>
              <w:pStyle w:val="Default"/>
              <w:ind w:left="360"/>
              <w:jc w:val="both"/>
              <w:rPr>
                <w:rFonts w:ascii="Arial Narrow" w:hAnsi="Arial Narrow" w:cs="Arial"/>
                <w:sz w:val="22"/>
                <w:szCs w:val="22"/>
                <w:lang w:eastAsia="es-ES_tradnl"/>
              </w:rPr>
            </w:pPr>
          </w:p>
          <w:p w14:paraId="32267170" w14:textId="3F05D86F" w:rsidR="00381312" w:rsidRPr="00D966FE" w:rsidRDefault="00DD3A8C" w:rsidP="00D966FE">
            <w:pPr>
              <w:autoSpaceDE w:val="0"/>
              <w:autoSpaceDN w:val="0"/>
              <w:adjustRightInd w:val="0"/>
              <w:jc w:val="both"/>
              <w:rPr>
                <w:rFonts w:ascii="Arial" w:eastAsia="Arial MT" w:hAnsi="Arial" w:cs="Arial"/>
                <w:b/>
                <w:sz w:val="20"/>
                <w:szCs w:val="20"/>
                <w:lang w:eastAsia="ja-JP"/>
              </w:rPr>
            </w:pPr>
            <w:r w:rsidRPr="00D966FE">
              <w:rPr>
                <w:rFonts w:ascii="Arial Narrow" w:hAnsi="Arial Narrow" w:cs="Arial"/>
                <w:lang w:val="es-ES_tradnl" w:eastAsia="es-ES_tradnl"/>
              </w:rPr>
              <w:t xml:space="preserve">Unidad </w:t>
            </w:r>
            <w:r w:rsidR="00D966FE" w:rsidRPr="00D966FE">
              <w:rPr>
                <w:rFonts w:ascii="Arial Narrow" w:hAnsi="Arial Narrow" w:cs="Arial"/>
                <w:lang w:val="es-ES_tradnl" w:eastAsia="es-ES_tradnl"/>
              </w:rPr>
              <w:t>1</w:t>
            </w:r>
            <w:r w:rsidR="00D170B5" w:rsidRPr="00D966FE">
              <w:rPr>
                <w:rFonts w:ascii="Arial Narrow" w:hAnsi="Arial Narrow" w:cs="Arial"/>
                <w:lang w:val="es-ES_tradnl" w:eastAsia="es-ES_tradnl"/>
              </w:rPr>
              <w:t xml:space="preserve">. </w:t>
            </w:r>
            <w:r w:rsidR="00D966FE" w:rsidRPr="00D966FE">
              <w:rPr>
                <w:rFonts w:ascii="Arial Narrow" w:hAnsi="Arial Narrow" w:cs="Arial"/>
                <w:lang w:val="es-ES_tradnl" w:eastAsia="es-ES_tradnl"/>
              </w:rPr>
              <w:t>Fundamentos avanzados de diseño orientado a objetos</w:t>
            </w:r>
          </w:p>
        </w:tc>
        <w:tc>
          <w:tcPr>
            <w:tcW w:w="4961" w:type="dxa"/>
            <w:gridSpan w:val="6"/>
          </w:tcPr>
          <w:p w14:paraId="07DAAC9C" w14:textId="6571AD70" w:rsidR="00D966FE" w:rsidRPr="006C6107" w:rsidRDefault="00D966FE" w:rsidP="00D966FE">
            <w:pPr>
              <w:pStyle w:val="NormalWeb"/>
              <w:jc w:val="both"/>
              <w:rPr>
                <w:rFonts w:ascii="Arial Narrow" w:hAnsi="Arial Narrow" w:cs="Arial"/>
                <w:sz w:val="22"/>
                <w:szCs w:val="22"/>
                <w:lang w:eastAsia="es-ES_tradnl"/>
              </w:rPr>
            </w:pPr>
            <w:r>
              <w:rPr>
                <w:rFonts w:ascii="Arial Narrow" w:eastAsiaTheme="minorHAnsi" w:hAnsi="Arial Narrow" w:cs="Arial"/>
                <w:sz w:val="22"/>
                <w:szCs w:val="22"/>
                <w:lang w:val="es-ES_tradnl" w:eastAsia="es-ES_tradnl"/>
              </w:rPr>
              <w:t>Fortalecer la capacidad de analizar</w:t>
            </w:r>
            <w:r w:rsidRPr="00D966FE">
              <w:rPr>
                <w:rFonts w:ascii="Arial Narrow" w:eastAsiaTheme="minorHAnsi" w:hAnsi="Arial Narrow" w:cs="Arial"/>
                <w:sz w:val="22"/>
                <w:szCs w:val="22"/>
                <w:lang w:val="es-ES_tradnl" w:eastAsia="es-ES_tradnl"/>
              </w:rPr>
              <w:t xml:space="preserve"> un sistema de software existente con problemas de diseño evidentes, </w:t>
            </w:r>
            <w:r>
              <w:rPr>
                <w:rFonts w:ascii="Arial Narrow" w:eastAsiaTheme="minorHAnsi" w:hAnsi="Arial Narrow" w:cs="Arial"/>
                <w:sz w:val="22"/>
                <w:szCs w:val="22"/>
                <w:lang w:val="es-ES_tradnl" w:eastAsia="es-ES_tradnl"/>
              </w:rPr>
              <w:t xml:space="preserve">para </w:t>
            </w:r>
            <w:r w:rsidRPr="00D966FE">
              <w:rPr>
                <w:rFonts w:ascii="Arial Narrow" w:eastAsiaTheme="minorHAnsi" w:hAnsi="Arial Narrow" w:cs="Arial"/>
                <w:sz w:val="22"/>
                <w:szCs w:val="22"/>
                <w:lang w:val="es-ES_tradnl" w:eastAsia="es-ES_tradnl"/>
              </w:rPr>
              <w:t>identificar violaciones a los principios SOLID y GRASP, y propo</w:t>
            </w:r>
            <w:r>
              <w:rPr>
                <w:rFonts w:ascii="Arial Narrow" w:eastAsiaTheme="minorHAnsi" w:hAnsi="Arial Narrow" w:cs="Arial"/>
                <w:sz w:val="22"/>
                <w:szCs w:val="22"/>
                <w:lang w:val="es-ES_tradnl" w:eastAsia="es-ES_tradnl"/>
              </w:rPr>
              <w:t>ner</w:t>
            </w:r>
            <w:r w:rsidRPr="00D966FE">
              <w:rPr>
                <w:rFonts w:ascii="Arial Narrow" w:eastAsiaTheme="minorHAnsi" w:hAnsi="Arial Narrow" w:cs="Arial"/>
                <w:sz w:val="22"/>
                <w:szCs w:val="22"/>
                <w:lang w:val="es-ES_tradnl" w:eastAsia="es-ES_tradnl"/>
              </w:rPr>
              <w:t xml:space="preserve"> un rediseño estructural utilizando diagramas UML que demuestre la aplicación correcta de estos principios.</w:t>
            </w:r>
          </w:p>
        </w:tc>
      </w:tr>
      <w:tr w:rsidR="00F769E4" w:rsidRPr="00855932" w14:paraId="6061DD43" w14:textId="77777777" w:rsidTr="00783394">
        <w:trPr>
          <w:trHeight w:val="390"/>
        </w:trPr>
        <w:tc>
          <w:tcPr>
            <w:tcW w:w="5070" w:type="dxa"/>
            <w:gridSpan w:val="3"/>
            <w:shd w:val="clear" w:color="auto" w:fill="009999"/>
            <w:vAlign w:val="center"/>
          </w:tcPr>
          <w:p w14:paraId="401DE722" w14:textId="77777777" w:rsidR="00F769E4" w:rsidRPr="002357DD" w:rsidRDefault="002E0749" w:rsidP="00783394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</w:pPr>
            <w:r w:rsidRPr="002357DD"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  <w:t>COMPETENCIAS</w:t>
            </w:r>
          </w:p>
        </w:tc>
        <w:tc>
          <w:tcPr>
            <w:tcW w:w="4961" w:type="dxa"/>
            <w:gridSpan w:val="6"/>
            <w:shd w:val="clear" w:color="auto" w:fill="009999"/>
            <w:vAlign w:val="center"/>
          </w:tcPr>
          <w:p w14:paraId="5638E97A" w14:textId="77777777" w:rsidR="002357DD" w:rsidRPr="002357DD" w:rsidRDefault="002E0749" w:rsidP="00783394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</w:pPr>
            <w:r w:rsidRPr="002357DD"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  <w:t>INSUMOS PARA EL DESARROLLO DE LA ACTIVIDAD</w:t>
            </w:r>
            <w:r w:rsidR="00863EA8" w:rsidRPr="002357DD"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  <w:t xml:space="preserve"> / REFERENCIAS BIBLIOGRÁFICAS</w:t>
            </w:r>
          </w:p>
        </w:tc>
      </w:tr>
      <w:tr w:rsidR="00F769E4" w:rsidRPr="00855932" w14:paraId="01626D2F" w14:textId="77777777" w:rsidTr="00CB3C0F">
        <w:trPr>
          <w:trHeight w:val="1135"/>
        </w:trPr>
        <w:tc>
          <w:tcPr>
            <w:tcW w:w="5070" w:type="dxa"/>
            <w:gridSpan w:val="3"/>
          </w:tcPr>
          <w:p w14:paraId="4B11A987" w14:textId="77777777" w:rsidR="00381312" w:rsidRDefault="00381312" w:rsidP="00381312">
            <w:pPr>
              <w:pStyle w:val="Default"/>
              <w:ind w:left="360"/>
              <w:jc w:val="both"/>
              <w:rPr>
                <w:rFonts w:ascii="Arial Narrow" w:hAnsi="Arial Narrow" w:cs="Arial"/>
                <w:sz w:val="22"/>
                <w:szCs w:val="22"/>
                <w:lang w:eastAsia="es-ES_tradnl"/>
              </w:rPr>
            </w:pPr>
          </w:p>
          <w:p w14:paraId="27D9A2E8" w14:textId="77777777" w:rsidR="00D966FE" w:rsidRPr="00D966FE" w:rsidRDefault="00D966FE" w:rsidP="00D966FE">
            <w:pPr>
              <w:pStyle w:val="NormalWeb"/>
              <w:jc w:val="both"/>
              <w:rPr>
                <w:rFonts w:ascii="Arial Narrow" w:eastAsiaTheme="minorHAnsi" w:hAnsi="Arial Narrow" w:cs="Arial"/>
                <w:sz w:val="22"/>
                <w:szCs w:val="22"/>
                <w:lang w:val="es-ES_tradnl" w:eastAsia="es-ES_tradnl"/>
              </w:rPr>
            </w:pPr>
            <w:r w:rsidRPr="00D966FE">
              <w:rPr>
                <w:rFonts w:ascii="Arial Narrow" w:eastAsiaTheme="minorHAnsi" w:hAnsi="Arial Narrow" w:cs="Arial"/>
                <w:b/>
                <w:bCs/>
                <w:sz w:val="22"/>
                <w:szCs w:val="22"/>
                <w:lang w:val="es-ES_tradnl" w:eastAsia="es-ES_tradnl"/>
              </w:rPr>
              <w:t>Resultado de Aprendizaje:</w:t>
            </w:r>
            <w:r w:rsidRPr="00D966FE">
              <w:rPr>
                <w:rFonts w:ascii="Arial Narrow" w:eastAsiaTheme="minorHAnsi" w:hAnsi="Arial Narrow" w:cs="Arial"/>
                <w:sz w:val="22"/>
                <w:szCs w:val="22"/>
                <w:lang w:val="es-ES_tradnl" w:eastAsia="es-ES_tradnl"/>
              </w:rPr>
              <w:t xml:space="preserve"> Evalúa el nivel de aplicación de los principios de diseño en una solución de software, proponiendo mejoras estructurales basadas en UML.</w:t>
            </w:r>
          </w:p>
          <w:p w14:paraId="634B6610" w14:textId="77777777" w:rsidR="00D966FE" w:rsidRPr="00D966FE" w:rsidRDefault="00D966FE" w:rsidP="00D966FE">
            <w:pPr>
              <w:pStyle w:val="NormalWeb"/>
              <w:jc w:val="both"/>
              <w:rPr>
                <w:rFonts w:ascii="Arial Narrow" w:eastAsiaTheme="minorHAnsi" w:hAnsi="Arial Narrow" w:cs="Arial"/>
                <w:sz w:val="22"/>
                <w:szCs w:val="22"/>
                <w:lang w:val="es-ES_tradnl" w:eastAsia="es-ES_tradnl"/>
              </w:rPr>
            </w:pPr>
            <w:r w:rsidRPr="00D966FE">
              <w:rPr>
                <w:rFonts w:ascii="Arial Narrow" w:eastAsiaTheme="minorHAnsi" w:hAnsi="Arial Narrow" w:cs="Arial"/>
                <w:b/>
                <w:bCs/>
                <w:sz w:val="22"/>
                <w:szCs w:val="22"/>
                <w:lang w:val="es-ES_tradnl" w:eastAsia="es-ES_tradnl"/>
              </w:rPr>
              <w:t>Estrategia de Evaluación:</w:t>
            </w:r>
            <w:r w:rsidRPr="00D966FE">
              <w:rPr>
                <w:rFonts w:ascii="Arial Narrow" w:eastAsiaTheme="minorHAnsi" w:hAnsi="Arial Narrow" w:cs="Arial"/>
                <w:sz w:val="22"/>
                <w:szCs w:val="22"/>
                <w:lang w:val="es-ES_tradnl" w:eastAsia="es-ES_tradnl"/>
              </w:rPr>
              <w:t xml:space="preserve"> Análisis crítico de un sistema orientado a objetos existentes y rediseñado en UML incorporando los principios de diseño.</w:t>
            </w:r>
          </w:p>
          <w:p w14:paraId="6F8842DD" w14:textId="55178EDB" w:rsidR="009F5714" w:rsidRPr="00855932" w:rsidRDefault="009F5714" w:rsidP="00D966FE">
            <w:pPr>
              <w:pStyle w:val="Default"/>
              <w:jc w:val="both"/>
              <w:rPr>
                <w:rFonts w:ascii="Arial Narrow" w:hAnsi="Arial Narrow" w:cs="Arial"/>
                <w:sz w:val="22"/>
                <w:szCs w:val="22"/>
                <w:lang w:eastAsia="es-ES_tradnl"/>
              </w:rPr>
            </w:pPr>
          </w:p>
        </w:tc>
        <w:tc>
          <w:tcPr>
            <w:tcW w:w="4961" w:type="dxa"/>
            <w:gridSpan w:val="6"/>
          </w:tcPr>
          <w:p w14:paraId="597A0BF9" w14:textId="77777777" w:rsidR="00DD3A8C" w:rsidRDefault="00DD3A8C" w:rsidP="00DD3A8C">
            <w:pPr>
              <w:pStyle w:val="Prrafodelista"/>
              <w:autoSpaceDE w:val="0"/>
              <w:autoSpaceDN w:val="0"/>
              <w:adjustRightInd w:val="0"/>
              <w:ind w:left="360"/>
              <w:jc w:val="both"/>
              <w:rPr>
                <w:rFonts w:ascii="Arial Narrow" w:hAnsi="Arial Narrow" w:cs="Arial"/>
              </w:rPr>
            </w:pPr>
          </w:p>
          <w:p w14:paraId="7FD3F201" w14:textId="77777777" w:rsidR="00381312" w:rsidRDefault="00381312" w:rsidP="00381312">
            <w:pPr>
              <w:pStyle w:val="Prrafodelista"/>
              <w:autoSpaceDE w:val="0"/>
              <w:autoSpaceDN w:val="0"/>
              <w:adjustRightInd w:val="0"/>
              <w:ind w:left="360"/>
              <w:jc w:val="both"/>
              <w:rPr>
                <w:rFonts w:ascii="Arial Narrow" w:hAnsi="Arial Narrow" w:cs="Arial"/>
              </w:rPr>
            </w:pPr>
          </w:p>
          <w:p w14:paraId="3A2A4638" w14:textId="6D9C1090" w:rsidR="007A5E87" w:rsidRDefault="00C65AF6" w:rsidP="0047399C">
            <w:pPr>
              <w:pStyle w:val="Prrafodelista"/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Material educativo </w:t>
            </w:r>
            <w:r w:rsidR="00C56AD5">
              <w:rPr>
                <w:rFonts w:ascii="Arial Narrow" w:hAnsi="Arial Narrow" w:cs="Arial"/>
              </w:rPr>
              <w:t xml:space="preserve">y material complementario </w:t>
            </w:r>
            <w:r>
              <w:rPr>
                <w:rFonts w:ascii="Arial Narrow" w:hAnsi="Arial Narrow" w:cs="Arial"/>
              </w:rPr>
              <w:t>de la asignatura “</w:t>
            </w:r>
            <w:r w:rsidRPr="00C65AF6">
              <w:rPr>
                <w:rFonts w:ascii="Arial Narrow" w:hAnsi="Arial Narrow" w:cs="Arial"/>
                <w:b/>
              </w:rPr>
              <w:t xml:space="preserve">Unidad </w:t>
            </w:r>
            <w:r w:rsidR="00D966FE">
              <w:rPr>
                <w:rFonts w:ascii="Arial Narrow" w:hAnsi="Arial Narrow" w:cs="Arial"/>
                <w:b/>
              </w:rPr>
              <w:t>1</w:t>
            </w:r>
            <w:r w:rsidRPr="00C65AF6">
              <w:rPr>
                <w:rFonts w:ascii="Arial Narrow" w:hAnsi="Arial Narrow" w:cs="Arial"/>
                <w:b/>
              </w:rPr>
              <w:t>.</w:t>
            </w:r>
            <w:r>
              <w:rPr>
                <w:rFonts w:ascii="Arial Narrow" w:hAnsi="Arial Narrow" w:cs="Arial"/>
              </w:rPr>
              <w:t>”</w:t>
            </w:r>
          </w:p>
          <w:p w14:paraId="02D4A85E" w14:textId="77777777" w:rsidR="00F31C4E" w:rsidRDefault="00F31C4E" w:rsidP="00F31C4E">
            <w:pPr>
              <w:pStyle w:val="Prrafodelista"/>
              <w:autoSpaceDE w:val="0"/>
              <w:autoSpaceDN w:val="0"/>
              <w:adjustRightInd w:val="0"/>
              <w:ind w:left="360"/>
              <w:jc w:val="both"/>
              <w:rPr>
                <w:rFonts w:ascii="Arial Narrow" w:hAnsi="Arial Narrow" w:cs="Arial"/>
              </w:rPr>
            </w:pPr>
          </w:p>
          <w:p w14:paraId="334BBF58" w14:textId="7C230F60" w:rsidR="005B3B26" w:rsidRPr="005B3B26" w:rsidRDefault="009E36E9" w:rsidP="0047399C">
            <w:pPr>
              <w:pStyle w:val="Prrafodelista"/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Fuentes bibliográficas </w:t>
            </w:r>
            <w:r w:rsidR="001355EA">
              <w:rPr>
                <w:rFonts w:ascii="Arial Narrow" w:hAnsi="Arial Narrow" w:cs="Arial"/>
              </w:rPr>
              <w:t xml:space="preserve">del </w:t>
            </w:r>
            <w:r w:rsidR="00381312">
              <w:rPr>
                <w:rFonts w:ascii="Arial Narrow" w:hAnsi="Arial Narrow" w:cs="Arial"/>
              </w:rPr>
              <w:t>módulo</w:t>
            </w:r>
            <w:r w:rsidR="001355EA">
              <w:rPr>
                <w:rFonts w:ascii="Arial Narrow" w:hAnsi="Arial Narrow" w:cs="Arial"/>
              </w:rPr>
              <w:t>.</w:t>
            </w:r>
          </w:p>
          <w:p w14:paraId="7BF8585A" w14:textId="77777777" w:rsidR="0037463F" w:rsidRPr="00F31C4E" w:rsidRDefault="0037463F" w:rsidP="00F31C4E">
            <w:pPr>
              <w:autoSpaceDE w:val="0"/>
              <w:autoSpaceDN w:val="0"/>
              <w:adjustRightInd w:val="0"/>
              <w:jc w:val="both"/>
              <w:rPr>
                <w:rFonts w:ascii="Arial Narrow" w:hAnsi="Arial Narrow" w:cs="Arial"/>
              </w:rPr>
            </w:pPr>
          </w:p>
        </w:tc>
      </w:tr>
      <w:tr w:rsidR="00F769E4" w:rsidRPr="00855932" w14:paraId="73B588B8" w14:textId="77777777" w:rsidTr="00783394">
        <w:trPr>
          <w:trHeight w:val="397"/>
        </w:trPr>
        <w:tc>
          <w:tcPr>
            <w:tcW w:w="10031" w:type="dxa"/>
            <w:gridSpan w:val="9"/>
            <w:shd w:val="clear" w:color="auto" w:fill="009999"/>
            <w:vAlign w:val="center"/>
          </w:tcPr>
          <w:p w14:paraId="38035A8C" w14:textId="77777777" w:rsidR="002357DD" w:rsidRPr="00783394" w:rsidRDefault="00F769E4" w:rsidP="00783394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</w:pPr>
            <w:r w:rsidRPr="002357DD"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  <w:t>CONOCIMIENTOS PREVIOS</w:t>
            </w:r>
            <w:r w:rsidR="00063A3E" w:rsidRPr="002357DD"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  <w:t xml:space="preserve"> REQUERIDOS</w:t>
            </w:r>
          </w:p>
        </w:tc>
      </w:tr>
      <w:tr w:rsidR="00F769E4" w:rsidRPr="00855932" w14:paraId="557F6DD4" w14:textId="77777777" w:rsidTr="00783394">
        <w:trPr>
          <w:trHeight w:val="589"/>
        </w:trPr>
        <w:tc>
          <w:tcPr>
            <w:tcW w:w="10031" w:type="dxa"/>
            <w:gridSpan w:val="9"/>
            <w:vAlign w:val="center"/>
          </w:tcPr>
          <w:p w14:paraId="164AFAAD" w14:textId="0CB48EAD" w:rsidR="004218F3" w:rsidRPr="00855932" w:rsidRDefault="00577036" w:rsidP="00C56AD5">
            <w:pPr>
              <w:autoSpaceDE w:val="0"/>
              <w:autoSpaceDN w:val="0"/>
              <w:adjustRightInd w:val="0"/>
              <w:rPr>
                <w:rFonts w:ascii="Arial Narrow" w:hAnsi="Arial Narrow" w:cs="Arial"/>
                <w:lang w:val="es-ES_tradnl" w:eastAsia="es-ES_tradnl"/>
              </w:rPr>
            </w:pPr>
            <w:r>
              <w:rPr>
                <w:rFonts w:ascii="Arial Narrow" w:hAnsi="Arial Narrow" w:cs="Arial"/>
                <w:lang w:val="es-ES_tradnl" w:eastAsia="es-ES_tradnl"/>
              </w:rPr>
              <w:t xml:space="preserve">Conceptos fundamentales de </w:t>
            </w:r>
            <w:r w:rsidR="001355EA">
              <w:rPr>
                <w:rFonts w:ascii="Arial Narrow" w:hAnsi="Arial Narrow" w:cs="Arial"/>
                <w:lang w:val="es-ES_tradnl" w:eastAsia="es-ES_tradnl"/>
              </w:rPr>
              <w:t>POO</w:t>
            </w:r>
            <w:r w:rsidR="00381312">
              <w:rPr>
                <w:rFonts w:ascii="Arial Narrow" w:hAnsi="Arial Narrow" w:cs="Arial"/>
                <w:lang w:val="es-ES_tradnl" w:eastAsia="es-ES_tradnl"/>
              </w:rPr>
              <w:t>,</w:t>
            </w:r>
            <w:r>
              <w:rPr>
                <w:rFonts w:ascii="Arial Narrow" w:hAnsi="Arial Narrow" w:cs="Arial"/>
                <w:lang w:val="es-ES_tradnl" w:eastAsia="es-ES_tradnl"/>
              </w:rPr>
              <w:t xml:space="preserve"> </w:t>
            </w:r>
            <w:r w:rsidR="001355EA">
              <w:rPr>
                <w:rFonts w:ascii="Arial Narrow" w:hAnsi="Arial Narrow" w:cs="Arial"/>
                <w:lang w:val="es-ES_tradnl" w:eastAsia="es-ES_tradnl"/>
              </w:rPr>
              <w:t>UML</w:t>
            </w:r>
            <w:r w:rsidR="00381312">
              <w:rPr>
                <w:rFonts w:ascii="Arial Narrow" w:hAnsi="Arial Narrow" w:cs="Arial"/>
                <w:lang w:val="es-ES_tradnl" w:eastAsia="es-ES_tradnl"/>
              </w:rPr>
              <w:t>, POO en Java</w:t>
            </w:r>
            <w:r w:rsidR="00D966FE">
              <w:rPr>
                <w:rFonts w:ascii="Arial Narrow" w:hAnsi="Arial Narrow" w:cs="Arial"/>
                <w:lang w:val="es-ES_tradnl" w:eastAsia="es-ES_tradnl"/>
              </w:rPr>
              <w:t>, SOLID, GRASP</w:t>
            </w:r>
          </w:p>
        </w:tc>
      </w:tr>
      <w:tr w:rsidR="00F769E4" w:rsidRPr="00855932" w14:paraId="20B8C59B" w14:textId="77777777" w:rsidTr="00783394">
        <w:trPr>
          <w:trHeight w:val="397"/>
        </w:trPr>
        <w:tc>
          <w:tcPr>
            <w:tcW w:w="10031" w:type="dxa"/>
            <w:gridSpan w:val="9"/>
            <w:shd w:val="clear" w:color="auto" w:fill="009999"/>
            <w:vAlign w:val="center"/>
          </w:tcPr>
          <w:p w14:paraId="14A53396" w14:textId="77777777" w:rsidR="002357DD" w:rsidRPr="00783394" w:rsidRDefault="00F769E4" w:rsidP="00783394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</w:pPr>
            <w:r w:rsidRPr="002357DD"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  <w:t>ESPECIFICACIONES DE LA ACTIVIDAD</w:t>
            </w:r>
          </w:p>
        </w:tc>
      </w:tr>
      <w:tr w:rsidR="00F769E4" w:rsidRPr="00855932" w14:paraId="6A9AF58A" w14:textId="77777777" w:rsidTr="00781659">
        <w:trPr>
          <w:trHeight w:val="2967"/>
        </w:trPr>
        <w:tc>
          <w:tcPr>
            <w:tcW w:w="10031" w:type="dxa"/>
            <w:gridSpan w:val="9"/>
          </w:tcPr>
          <w:p w14:paraId="628D8F51" w14:textId="77777777" w:rsidR="00577036" w:rsidRPr="007D7E04" w:rsidRDefault="00577036" w:rsidP="00577036">
            <w:pPr>
              <w:pStyle w:val="Prrafodelista"/>
              <w:ind w:left="0"/>
              <w:jc w:val="both"/>
              <w:rPr>
                <w:rFonts w:ascii="Arial Narrow" w:hAnsi="Arial Narrow" w:cs="Arial"/>
                <w:lang w:val="es-ES_tradnl" w:eastAsia="es-ES_tradnl"/>
              </w:rPr>
            </w:pPr>
          </w:p>
          <w:p w14:paraId="3CB1BE91" w14:textId="77777777" w:rsidR="00FE1B27" w:rsidRPr="007D7E04" w:rsidRDefault="00FE1B27" w:rsidP="00FE1B27">
            <w:pPr>
              <w:pStyle w:val="Prrafodelista"/>
              <w:ind w:left="360"/>
              <w:jc w:val="both"/>
              <w:rPr>
                <w:rFonts w:ascii="Arial Narrow" w:hAnsi="Arial Narrow" w:cs="Arial"/>
                <w:lang w:val="es-ES_tradnl" w:eastAsia="es-ES_tradnl"/>
              </w:rPr>
            </w:pPr>
          </w:p>
          <w:p w14:paraId="09E885FD" w14:textId="4DB1A5E5" w:rsidR="00B32173" w:rsidRPr="007D7E04" w:rsidRDefault="00D966FE" w:rsidP="00CF14C9">
            <w:pPr>
              <w:jc w:val="both"/>
              <w:rPr>
                <w:rFonts w:ascii="Arial Narrow" w:hAnsi="Arial Narrow" w:cs="Arial"/>
                <w:b/>
                <w:lang w:val="es-ES_tradnl" w:eastAsia="es-ES_tradnl"/>
              </w:rPr>
            </w:pPr>
            <w:r>
              <w:rPr>
                <w:rFonts w:ascii="Arial Narrow" w:hAnsi="Arial Narrow" w:cs="Arial"/>
                <w:b/>
                <w:lang w:val="es-ES_tradnl" w:eastAsia="es-ES_tradnl"/>
              </w:rPr>
              <w:t>Caso de estudio</w:t>
            </w:r>
            <w:r w:rsidR="0006336C" w:rsidRPr="007D7E04">
              <w:rPr>
                <w:rFonts w:ascii="Arial Narrow" w:hAnsi="Arial Narrow" w:cs="Arial"/>
                <w:b/>
                <w:lang w:val="es-ES_tradnl" w:eastAsia="es-ES_tradnl"/>
              </w:rPr>
              <w:t>:</w:t>
            </w:r>
            <w:r w:rsidR="006B32CE" w:rsidRPr="007D7E04">
              <w:rPr>
                <w:rFonts w:ascii="Arial Narrow" w:hAnsi="Arial Narrow" w:cs="Arial"/>
                <w:b/>
                <w:lang w:val="es-ES_tradnl" w:eastAsia="es-ES_tradnl"/>
              </w:rPr>
              <w:t xml:space="preserve"> </w:t>
            </w:r>
          </w:p>
          <w:p w14:paraId="3868EF10" w14:textId="77777777" w:rsidR="00CF14C9" w:rsidRPr="007D7E04" w:rsidRDefault="00CF14C9" w:rsidP="00CF14C9">
            <w:pPr>
              <w:jc w:val="both"/>
              <w:rPr>
                <w:rFonts w:ascii="Arial Narrow" w:hAnsi="Arial Narrow" w:cs="Arial"/>
                <w:lang w:val="es-ES_tradnl" w:eastAsia="es-ES_tradnl"/>
              </w:rPr>
            </w:pPr>
          </w:p>
          <w:p w14:paraId="1A72B14D" w14:textId="5C6FE5DE" w:rsidR="004366FC" w:rsidRDefault="00D966FE" w:rsidP="00D966FE">
            <w:pPr>
              <w:jc w:val="both"/>
              <w:rPr>
                <w:rFonts w:ascii="Arial Narrow" w:hAnsi="Arial Narrow"/>
                <w:lang w:eastAsia="es-ES_tradnl"/>
              </w:rPr>
            </w:pPr>
            <w:r>
              <w:rPr>
                <w:rFonts w:ascii="Arial Narrow" w:hAnsi="Arial Narrow"/>
                <w:lang w:eastAsia="es-ES_tradnl"/>
              </w:rPr>
              <w:t>En el repositorio</w:t>
            </w:r>
            <w:r w:rsidR="00F20165">
              <w:t xml:space="preserve"> </w:t>
            </w:r>
            <w:hyperlink r:id="rId8" w:history="1">
              <w:r w:rsidR="00E54FBE" w:rsidRPr="0048791E">
                <w:rPr>
                  <w:rStyle w:val="Hipervnculo"/>
                </w:rPr>
                <w:t>https://github.com/UpcProgramingII/DesignPatterns-Ingsoft-2025-II.git</w:t>
              </w:r>
            </w:hyperlink>
            <w:r>
              <w:rPr>
                <w:rFonts w:ascii="Arial Narrow" w:hAnsi="Arial Narrow"/>
                <w:lang w:eastAsia="es-ES_tradnl"/>
              </w:rPr>
              <w:t>,</w:t>
            </w:r>
            <w:r w:rsidR="006B7E89">
              <w:rPr>
                <w:rFonts w:ascii="Arial Narrow" w:hAnsi="Arial Narrow"/>
                <w:lang w:eastAsia="es-ES_tradnl"/>
              </w:rPr>
              <w:t xml:space="preserve"> en el directorio “</w:t>
            </w:r>
            <w:r w:rsidR="006B7E89" w:rsidRPr="006B7E89">
              <w:rPr>
                <w:rFonts w:ascii="Arial Narrow" w:hAnsi="Arial Narrow"/>
                <w:b/>
                <w:lang w:eastAsia="es-ES_tradnl"/>
              </w:rPr>
              <w:t>1</w:t>
            </w:r>
            <w:r w:rsidR="00143DC2" w:rsidRPr="00143DC2">
              <w:rPr>
                <w:rFonts w:ascii="Arial Narrow" w:hAnsi="Arial Narrow"/>
                <w:b/>
                <w:lang w:eastAsia="es-ES_tradnl"/>
              </w:rPr>
              <w:t>Unidad 1\Actividad cierre\code</w:t>
            </w:r>
            <w:r w:rsidR="006B7E89">
              <w:rPr>
                <w:rFonts w:ascii="Arial Narrow" w:hAnsi="Arial Narrow"/>
                <w:lang w:eastAsia="es-ES_tradnl"/>
              </w:rPr>
              <w:t>” encontrara</w:t>
            </w:r>
            <w:r>
              <w:rPr>
                <w:rFonts w:ascii="Arial Narrow" w:hAnsi="Arial Narrow"/>
                <w:lang w:eastAsia="es-ES_tradnl"/>
              </w:rPr>
              <w:t xml:space="preserve"> la primera versión de un</w:t>
            </w:r>
            <w:r w:rsidR="00143DC2">
              <w:rPr>
                <w:rFonts w:ascii="Arial Narrow" w:hAnsi="Arial Narrow"/>
                <w:lang w:eastAsia="es-ES_tradnl"/>
              </w:rPr>
              <w:t xml:space="preserve"> API REST</w:t>
            </w:r>
            <w:r w:rsidR="004B1342">
              <w:rPr>
                <w:rFonts w:ascii="Arial Narrow" w:hAnsi="Arial Narrow"/>
                <w:lang w:eastAsia="es-ES_tradnl"/>
              </w:rPr>
              <w:t xml:space="preserve"> para</w:t>
            </w:r>
            <w:r>
              <w:rPr>
                <w:rFonts w:ascii="Arial Narrow" w:hAnsi="Arial Narrow"/>
                <w:lang w:eastAsia="es-ES_tradnl"/>
              </w:rPr>
              <w:t xml:space="preserve"> </w:t>
            </w:r>
            <w:r w:rsidRPr="00D966FE">
              <w:rPr>
                <w:rFonts w:ascii="Arial Narrow" w:hAnsi="Arial Narrow"/>
                <w:lang w:eastAsia="es-ES_tradnl"/>
              </w:rPr>
              <w:t>Sistema de Gestión de Biblioteca Digital</w:t>
            </w:r>
            <w:r>
              <w:rPr>
                <w:rFonts w:ascii="Arial Narrow" w:hAnsi="Arial Narrow"/>
                <w:lang w:eastAsia="es-ES_tradnl"/>
              </w:rPr>
              <w:t xml:space="preserve"> desarrollado por un grupo de ingenieros con poca experiencia.  En el código elaborado se evidencian múltiples violaciones a principios de diseños, entre las cuales encontramos:</w:t>
            </w:r>
          </w:p>
          <w:p w14:paraId="0AC59A30" w14:textId="0DBBC7F6" w:rsidR="00D966FE" w:rsidRDefault="00D966FE" w:rsidP="00D966FE">
            <w:pPr>
              <w:jc w:val="both"/>
              <w:rPr>
                <w:rFonts w:ascii="Arial Narrow" w:hAnsi="Arial Narrow"/>
                <w:lang w:eastAsia="es-ES_tradnl"/>
              </w:rPr>
            </w:pPr>
          </w:p>
          <w:p w14:paraId="099DAE34" w14:textId="7C7C9C5F" w:rsidR="00D966FE" w:rsidRPr="00D966FE" w:rsidRDefault="00D966FE" w:rsidP="00BA763A">
            <w:pPr>
              <w:pStyle w:val="Prrafodelista"/>
              <w:numPr>
                <w:ilvl w:val="0"/>
                <w:numId w:val="26"/>
              </w:numPr>
              <w:rPr>
                <w:rFonts w:ascii="Arial Narrow" w:hAnsi="Arial Narrow"/>
                <w:lang w:eastAsia="es-ES_tradnl"/>
              </w:rPr>
            </w:pPr>
            <w:r w:rsidRPr="00D966FE">
              <w:rPr>
                <w:rFonts w:ascii="Arial Narrow" w:hAnsi="Arial Narrow"/>
                <w:lang w:eastAsia="es-ES_tradnl"/>
              </w:rPr>
              <w:t xml:space="preserve">Clases con múltiples responsabilidades </w:t>
            </w:r>
          </w:p>
          <w:p w14:paraId="0130C7B4" w14:textId="58BF7110" w:rsidR="00D966FE" w:rsidRPr="00D966FE" w:rsidRDefault="00D966FE" w:rsidP="00BA763A">
            <w:pPr>
              <w:pStyle w:val="Prrafodelista"/>
              <w:numPr>
                <w:ilvl w:val="0"/>
                <w:numId w:val="26"/>
              </w:numPr>
              <w:rPr>
                <w:rFonts w:ascii="Arial Narrow" w:hAnsi="Arial Narrow"/>
                <w:lang w:eastAsia="es-ES_tradnl"/>
              </w:rPr>
            </w:pPr>
            <w:r w:rsidRPr="00D966FE">
              <w:rPr>
                <w:rFonts w:ascii="Arial Narrow" w:hAnsi="Arial Narrow"/>
                <w:lang w:eastAsia="es-ES_tradnl"/>
              </w:rPr>
              <w:t xml:space="preserve">Alto acoplamiento entre componentes </w:t>
            </w:r>
          </w:p>
          <w:p w14:paraId="4769EA74" w14:textId="56949989" w:rsidR="00D966FE" w:rsidRPr="00D966FE" w:rsidRDefault="00D966FE" w:rsidP="00BA763A">
            <w:pPr>
              <w:pStyle w:val="Prrafodelista"/>
              <w:numPr>
                <w:ilvl w:val="0"/>
                <w:numId w:val="26"/>
              </w:numPr>
              <w:rPr>
                <w:rFonts w:ascii="Arial Narrow" w:hAnsi="Arial Narrow"/>
                <w:lang w:eastAsia="es-ES_tradnl"/>
              </w:rPr>
            </w:pPr>
            <w:r w:rsidRPr="00D966FE">
              <w:rPr>
                <w:rFonts w:ascii="Arial Narrow" w:hAnsi="Arial Narrow"/>
                <w:lang w:eastAsia="es-ES_tradnl"/>
              </w:rPr>
              <w:t xml:space="preserve">Violación del principio abierto/cerrado </w:t>
            </w:r>
          </w:p>
          <w:p w14:paraId="45544879" w14:textId="3D7888FB" w:rsidR="00D966FE" w:rsidRPr="00D966FE" w:rsidRDefault="00D966FE" w:rsidP="00BA763A">
            <w:pPr>
              <w:pStyle w:val="Prrafodelista"/>
              <w:numPr>
                <w:ilvl w:val="0"/>
                <w:numId w:val="26"/>
              </w:numPr>
              <w:rPr>
                <w:rFonts w:ascii="Arial Narrow" w:hAnsi="Arial Narrow"/>
                <w:lang w:eastAsia="es-ES_tradnl"/>
              </w:rPr>
            </w:pPr>
            <w:r w:rsidRPr="00D966FE">
              <w:rPr>
                <w:rFonts w:ascii="Arial Narrow" w:hAnsi="Arial Narrow"/>
                <w:lang w:eastAsia="es-ES_tradnl"/>
              </w:rPr>
              <w:t xml:space="preserve">Falta de abstracción adecuada </w:t>
            </w:r>
          </w:p>
          <w:p w14:paraId="77F2E43B" w14:textId="6B2690C7" w:rsidR="00D966FE" w:rsidRDefault="00D966FE" w:rsidP="00BA763A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 Narrow" w:hAnsi="Arial Narrow"/>
                <w:lang w:eastAsia="es-ES_tradnl"/>
              </w:rPr>
            </w:pPr>
            <w:r w:rsidRPr="00D966FE">
              <w:rPr>
                <w:rFonts w:ascii="Arial Narrow" w:hAnsi="Arial Narrow"/>
                <w:lang w:eastAsia="es-ES_tradnl"/>
              </w:rPr>
              <w:t>Problemas de cohesión</w:t>
            </w:r>
          </w:p>
          <w:p w14:paraId="418D147C" w14:textId="767539C3" w:rsidR="007B1193" w:rsidRDefault="007B1193" w:rsidP="007B1193">
            <w:pPr>
              <w:jc w:val="both"/>
              <w:rPr>
                <w:rFonts w:ascii="Arial Narrow" w:hAnsi="Arial Narrow"/>
                <w:lang w:eastAsia="es-ES_tradnl"/>
              </w:rPr>
            </w:pPr>
          </w:p>
          <w:p w14:paraId="0A35E235" w14:textId="5033CDB7" w:rsidR="007B1193" w:rsidRDefault="007B1193" w:rsidP="007B1193">
            <w:pPr>
              <w:jc w:val="both"/>
              <w:rPr>
                <w:rFonts w:ascii="Arial Narrow" w:hAnsi="Arial Narrow"/>
                <w:lang w:eastAsia="es-ES_tradnl"/>
              </w:rPr>
            </w:pPr>
          </w:p>
          <w:p w14:paraId="6E67C3BD" w14:textId="45679D5C" w:rsidR="007B1193" w:rsidRDefault="007B1193" w:rsidP="007B1193">
            <w:pPr>
              <w:jc w:val="both"/>
              <w:rPr>
                <w:rFonts w:ascii="Arial Narrow" w:hAnsi="Arial Narrow"/>
                <w:lang w:eastAsia="es-ES_tradnl"/>
              </w:rPr>
            </w:pPr>
          </w:p>
          <w:p w14:paraId="330CBBB2" w14:textId="4BD25003" w:rsidR="007B1193" w:rsidRDefault="007B1193" w:rsidP="007B1193">
            <w:pPr>
              <w:jc w:val="both"/>
            </w:pPr>
            <w:r>
              <w:rPr>
                <w:rFonts w:ascii="Arial Narrow" w:hAnsi="Arial Narrow"/>
                <w:lang w:eastAsia="es-ES_tradnl"/>
              </w:rPr>
              <w:t xml:space="preserve">Junto con su equipo de trabajo, se le ha encomendado realizar un análisis exhaustivo del código, que les permita </w:t>
            </w:r>
            <w:r>
              <w:t>identificar violaciones a los principios SOLID, y con base a sus hallazgos proponer un rediseño estructural utilizando diagramas UML con la aplicación correcta de estos principios.</w:t>
            </w:r>
          </w:p>
          <w:p w14:paraId="78E2DA3F" w14:textId="31DBA809" w:rsidR="007B1193" w:rsidRDefault="007B1193" w:rsidP="007B1193">
            <w:pPr>
              <w:jc w:val="both"/>
              <w:rPr>
                <w:rFonts w:ascii="Arial Narrow" w:hAnsi="Arial Narrow"/>
                <w:lang w:eastAsia="es-ES_tradnl"/>
              </w:rPr>
            </w:pPr>
          </w:p>
          <w:p w14:paraId="7B761818" w14:textId="2617C5AF" w:rsidR="007B1193" w:rsidRDefault="007B1193" w:rsidP="00781659">
            <w:pPr>
              <w:jc w:val="both"/>
              <w:rPr>
                <w:rFonts w:ascii="Arial Narrow" w:hAnsi="Arial Narrow"/>
                <w:b/>
                <w:lang w:eastAsia="es-ES_tradnl"/>
              </w:rPr>
            </w:pPr>
            <w:r w:rsidRPr="00781659">
              <w:rPr>
                <w:rFonts w:ascii="Arial Narrow" w:hAnsi="Arial Narrow"/>
                <w:b/>
                <w:lang w:eastAsia="es-ES_tradnl"/>
              </w:rPr>
              <w:t>Tareas específicas a desarrollar:</w:t>
            </w:r>
          </w:p>
          <w:p w14:paraId="7907993F" w14:textId="77777777" w:rsidR="00781659" w:rsidRPr="00781659" w:rsidRDefault="00781659" w:rsidP="00781659">
            <w:pPr>
              <w:jc w:val="both"/>
              <w:rPr>
                <w:rFonts w:ascii="Arial Narrow" w:hAnsi="Arial Narrow"/>
                <w:b/>
                <w:lang w:eastAsia="es-ES_tradnl"/>
              </w:rPr>
            </w:pPr>
          </w:p>
          <w:p w14:paraId="7C875D6E" w14:textId="5347B96C" w:rsidR="007B1193" w:rsidRDefault="007B1193" w:rsidP="00BA763A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 Narrow" w:hAnsi="Arial Narrow"/>
                <w:b/>
                <w:lang w:eastAsia="es-ES_tradnl"/>
              </w:rPr>
            </w:pPr>
            <w:r w:rsidRPr="00781659">
              <w:rPr>
                <w:rFonts w:ascii="Arial Narrow" w:hAnsi="Arial Narrow"/>
                <w:b/>
                <w:lang w:eastAsia="es-ES_tradnl"/>
              </w:rPr>
              <w:t xml:space="preserve">Análisis funcional </w:t>
            </w:r>
          </w:p>
          <w:p w14:paraId="01A1439F" w14:textId="77777777" w:rsidR="00781659" w:rsidRPr="00781659" w:rsidRDefault="00781659" w:rsidP="00781659">
            <w:pPr>
              <w:pStyle w:val="Prrafodelista"/>
              <w:ind w:left="360"/>
              <w:jc w:val="both"/>
              <w:rPr>
                <w:rFonts w:ascii="Arial Narrow" w:hAnsi="Arial Narrow"/>
                <w:b/>
                <w:lang w:eastAsia="es-ES_tradnl"/>
              </w:rPr>
            </w:pPr>
          </w:p>
          <w:p w14:paraId="701849F5" w14:textId="77777777" w:rsidR="007B1193" w:rsidRPr="00781659" w:rsidRDefault="007B1193" w:rsidP="00BA763A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 Narrow" w:hAnsi="Arial Narrow"/>
                <w:lang w:eastAsia="es-ES_tradnl"/>
              </w:rPr>
            </w:pPr>
            <w:r w:rsidRPr="00781659">
              <w:rPr>
                <w:rFonts w:ascii="Arial Narrow" w:hAnsi="Arial Narrow"/>
                <w:lang w:eastAsia="es-ES_tradnl"/>
              </w:rPr>
              <w:t>Identificar casos de uso principales</w:t>
            </w:r>
          </w:p>
          <w:p w14:paraId="6EDA25BA" w14:textId="77777777" w:rsidR="007B1193" w:rsidRPr="00781659" w:rsidRDefault="007B1193" w:rsidP="00BA763A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 Narrow" w:hAnsi="Arial Narrow"/>
                <w:lang w:eastAsia="es-ES_tradnl"/>
              </w:rPr>
            </w:pPr>
            <w:r w:rsidRPr="00781659">
              <w:rPr>
                <w:rFonts w:ascii="Arial Narrow" w:hAnsi="Arial Narrow"/>
                <w:lang w:eastAsia="es-ES_tradnl"/>
              </w:rPr>
              <w:t>Documental flujos de trabajo críticos</w:t>
            </w:r>
          </w:p>
          <w:p w14:paraId="41E635CC" w14:textId="5B8F8BA9" w:rsidR="007B1193" w:rsidRPr="00781659" w:rsidRDefault="007B1193" w:rsidP="00BA763A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 Narrow" w:hAnsi="Arial Narrow"/>
                <w:lang w:eastAsia="es-ES_tradnl"/>
              </w:rPr>
            </w:pPr>
            <w:r w:rsidRPr="00781659">
              <w:rPr>
                <w:rFonts w:ascii="Arial Narrow" w:hAnsi="Arial Narrow"/>
                <w:lang w:eastAsia="es-ES_tradnl"/>
              </w:rPr>
              <w:t>Crear diagrama de casos de uso inicial (entregable)</w:t>
            </w:r>
          </w:p>
          <w:p w14:paraId="236059BF" w14:textId="77777777" w:rsidR="007B1193" w:rsidRPr="00781659" w:rsidRDefault="007B1193" w:rsidP="00781659">
            <w:pPr>
              <w:jc w:val="both"/>
              <w:rPr>
                <w:rFonts w:ascii="Arial Narrow" w:hAnsi="Arial Narrow"/>
                <w:lang w:eastAsia="es-ES_tradnl"/>
              </w:rPr>
            </w:pPr>
          </w:p>
          <w:p w14:paraId="37AABC3C" w14:textId="22ABE702" w:rsidR="007B1193" w:rsidRDefault="007B1193" w:rsidP="00BA763A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 Narrow" w:hAnsi="Arial Narrow"/>
                <w:b/>
                <w:lang w:eastAsia="es-ES_tradnl"/>
              </w:rPr>
            </w:pPr>
            <w:r w:rsidRPr="00781659">
              <w:rPr>
                <w:rFonts w:ascii="Arial Narrow" w:hAnsi="Arial Narrow"/>
                <w:b/>
                <w:lang w:eastAsia="es-ES_tradnl"/>
              </w:rPr>
              <w:t xml:space="preserve">Análisis estructural </w:t>
            </w:r>
          </w:p>
          <w:p w14:paraId="37C9ECB4" w14:textId="77777777" w:rsidR="00781659" w:rsidRPr="00781659" w:rsidRDefault="00781659" w:rsidP="00781659">
            <w:pPr>
              <w:pStyle w:val="Prrafodelista"/>
              <w:ind w:left="360"/>
              <w:jc w:val="both"/>
              <w:rPr>
                <w:rFonts w:ascii="Arial Narrow" w:hAnsi="Arial Narrow"/>
                <w:b/>
                <w:lang w:eastAsia="es-ES_tradnl"/>
              </w:rPr>
            </w:pPr>
          </w:p>
          <w:p w14:paraId="2C041D91" w14:textId="77777777" w:rsidR="007B1193" w:rsidRPr="00781659" w:rsidRDefault="007B1193" w:rsidP="00BA763A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 Narrow" w:hAnsi="Arial Narrow"/>
                <w:lang w:eastAsia="es-ES_tradnl"/>
              </w:rPr>
            </w:pPr>
            <w:r w:rsidRPr="00781659">
              <w:rPr>
                <w:rFonts w:ascii="Arial Narrow" w:hAnsi="Arial Narrow"/>
                <w:lang w:eastAsia="es-ES_tradnl"/>
              </w:rPr>
              <w:t>Mapear clases existentes y sus relaciones</w:t>
            </w:r>
          </w:p>
          <w:p w14:paraId="34EF205D" w14:textId="5C6469F9" w:rsidR="007B1193" w:rsidRPr="00781659" w:rsidRDefault="007B1193" w:rsidP="00BA763A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 Narrow" w:hAnsi="Arial Narrow"/>
                <w:lang w:eastAsia="es-ES_tradnl"/>
              </w:rPr>
            </w:pPr>
            <w:r w:rsidRPr="00781659">
              <w:rPr>
                <w:rFonts w:ascii="Arial Narrow" w:hAnsi="Arial Narrow"/>
                <w:lang w:eastAsia="es-ES_tradnl"/>
              </w:rPr>
              <w:t>Identificador de patrones arquitectónicos utilizados</w:t>
            </w:r>
          </w:p>
          <w:p w14:paraId="54B95DB6" w14:textId="356980AC" w:rsidR="007B1193" w:rsidRPr="00781659" w:rsidRDefault="007B1193" w:rsidP="00BA763A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 Narrow" w:hAnsi="Arial Narrow"/>
                <w:lang w:eastAsia="es-ES_tradnl"/>
              </w:rPr>
            </w:pPr>
            <w:r w:rsidRPr="00781659">
              <w:rPr>
                <w:rFonts w:ascii="Arial Narrow" w:hAnsi="Arial Narrow"/>
                <w:lang w:eastAsia="es-ES_tradnl"/>
              </w:rPr>
              <w:t>Crear diagrama de clases del estado actual</w:t>
            </w:r>
            <w:r w:rsidR="0034095A">
              <w:rPr>
                <w:rFonts w:ascii="Arial Narrow" w:hAnsi="Arial Narrow"/>
                <w:lang w:eastAsia="es-ES_tradnl"/>
              </w:rPr>
              <w:t xml:space="preserve"> del modelo de dominio</w:t>
            </w:r>
            <w:r w:rsidRPr="00781659">
              <w:rPr>
                <w:rFonts w:ascii="Arial Narrow" w:hAnsi="Arial Narrow"/>
                <w:lang w:eastAsia="es-ES_tradnl"/>
              </w:rPr>
              <w:t xml:space="preserve"> </w:t>
            </w:r>
            <w:r w:rsidR="0034095A">
              <w:rPr>
                <w:rFonts w:ascii="Arial Narrow" w:hAnsi="Arial Narrow"/>
                <w:lang w:eastAsia="es-ES_tradnl"/>
              </w:rPr>
              <w:t xml:space="preserve">- </w:t>
            </w:r>
            <w:r w:rsidRPr="00781659">
              <w:rPr>
                <w:rFonts w:ascii="Arial Narrow" w:hAnsi="Arial Narrow"/>
                <w:lang w:eastAsia="es-ES_tradnl"/>
              </w:rPr>
              <w:t>(ingeniería inversa) (entregable)</w:t>
            </w:r>
          </w:p>
          <w:p w14:paraId="64713F7D" w14:textId="770D06BD" w:rsidR="007B1193" w:rsidRPr="00781659" w:rsidRDefault="007B1193" w:rsidP="00BA763A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 Narrow" w:hAnsi="Arial Narrow"/>
                <w:lang w:eastAsia="es-ES_tradnl"/>
              </w:rPr>
            </w:pPr>
            <w:r w:rsidRPr="00781659">
              <w:rPr>
                <w:rFonts w:ascii="Arial Narrow" w:hAnsi="Arial Narrow"/>
                <w:lang w:eastAsia="es-ES_tradnl"/>
              </w:rPr>
              <w:t>Crear diagrama de componentes de la arquitectura actual (entregable)</w:t>
            </w:r>
          </w:p>
          <w:p w14:paraId="49C86A3C" w14:textId="77777777" w:rsidR="007B1193" w:rsidRPr="00781659" w:rsidRDefault="007B1193" w:rsidP="00781659">
            <w:pPr>
              <w:jc w:val="both"/>
              <w:rPr>
                <w:rFonts w:ascii="Arial Narrow" w:hAnsi="Arial Narrow"/>
                <w:lang w:eastAsia="es-ES_tradnl"/>
              </w:rPr>
            </w:pPr>
          </w:p>
          <w:p w14:paraId="2835D5E0" w14:textId="588A847A" w:rsidR="007B1193" w:rsidRDefault="007B1193" w:rsidP="00BA763A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 Narrow" w:hAnsi="Arial Narrow"/>
                <w:b/>
                <w:lang w:eastAsia="es-ES_tradnl"/>
              </w:rPr>
            </w:pPr>
            <w:r w:rsidRPr="00781659">
              <w:rPr>
                <w:rFonts w:ascii="Arial Narrow" w:hAnsi="Arial Narrow"/>
                <w:b/>
                <w:lang w:eastAsia="es-ES_tradnl"/>
              </w:rPr>
              <w:t>Identificación de Problemas de Diseño</w:t>
            </w:r>
          </w:p>
          <w:p w14:paraId="55091EA0" w14:textId="77777777" w:rsidR="00781659" w:rsidRPr="00781659" w:rsidRDefault="00781659" w:rsidP="00781659">
            <w:pPr>
              <w:pStyle w:val="Prrafodelista"/>
              <w:ind w:left="360"/>
              <w:jc w:val="both"/>
              <w:rPr>
                <w:rFonts w:ascii="Arial Narrow" w:hAnsi="Arial Narrow"/>
                <w:b/>
                <w:lang w:eastAsia="es-ES_tradnl"/>
              </w:rPr>
            </w:pPr>
          </w:p>
          <w:p w14:paraId="5C539078" w14:textId="57E34245" w:rsidR="007B1193" w:rsidRPr="00781659" w:rsidRDefault="007B1193" w:rsidP="00BA763A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 Narrow" w:hAnsi="Arial Narrow"/>
                <w:lang w:eastAsia="es-ES_tradnl"/>
              </w:rPr>
            </w:pPr>
            <w:r w:rsidRPr="00781659">
              <w:rPr>
                <w:rFonts w:ascii="Arial Narrow" w:hAnsi="Arial Narrow"/>
                <w:lang w:eastAsia="es-ES_tradnl"/>
              </w:rPr>
              <w:t xml:space="preserve">Identificar violaciones sistemáticamente </w:t>
            </w:r>
          </w:p>
          <w:p w14:paraId="2A39D849" w14:textId="2F346E02" w:rsidR="007B1193" w:rsidRPr="00781659" w:rsidRDefault="007B1193" w:rsidP="00BA763A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 Narrow" w:hAnsi="Arial Narrow"/>
                <w:lang w:eastAsia="es-ES_tradnl"/>
              </w:rPr>
            </w:pPr>
            <w:r w:rsidRPr="00781659">
              <w:rPr>
                <w:rFonts w:ascii="Arial Narrow" w:hAnsi="Arial Narrow"/>
                <w:lang w:eastAsia="es-ES_tradnl"/>
              </w:rPr>
              <w:t xml:space="preserve">Consolidar y documentar los hallazgos encontrados por el equipo (la documentación debe ser clara y precisa, indicar la clase, la línea de código, que principio </w:t>
            </w:r>
            <w:r w:rsidR="002D5380" w:rsidRPr="00781659">
              <w:rPr>
                <w:rFonts w:ascii="Arial Narrow" w:hAnsi="Arial Narrow"/>
                <w:lang w:eastAsia="es-ES_tradnl"/>
              </w:rPr>
              <w:t>está</w:t>
            </w:r>
            <w:r w:rsidRPr="00781659">
              <w:rPr>
                <w:rFonts w:ascii="Arial Narrow" w:hAnsi="Arial Narrow"/>
                <w:lang w:eastAsia="es-ES_tradnl"/>
              </w:rPr>
              <w:t xml:space="preserve"> mal aplicado y sus </w:t>
            </w:r>
            <w:r w:rsidR="002D5380" w:rsidRPr="00781659">
              <w:rPr>
                <w:rFonts w:ascii="Arial Narrow" w:hAnsi="Arial Narrow"/>
                <w:lang w:eastAsia="es-ES_tradnl"/>
              </w:rPr>
              <w:t>posibles consecuencias</w:t>
            </w:r>
            <w:r w:rsidRPr="00781659">
              <w:rPr>
                <w:rFonts w:ascii="Arial Narrow" w:hAnsi="Arial Narrow"/>
                <w:lang w:eastAsia="es-ES_tradnl"/>
              </w:rPr>
              <w:t>).  Puede agrupar los hallazgos por principios.</w:t>
            </w:r>
            <w:r w:rsidR="0034095A">
              <w:rPr>
                <w:rFonts w:ascii="Arial Narrow" w:hAnsi="Arial Narrow"/>
                <w:lang w:eastAsia="es-ES_tradnl"/>
              </w:rPr>
              <w:t xml:space="preserve"> (Entregable)</w:t>
            </w:r>
          </w:p>
          <w:p w14:paraId="04D965F6" w14:textId="77777777" w:rsidR="002D5380" w:rsidRPr="00781659" w:rsidRDefault="002D5380" w:rsidP="00781659">
            <w:pPr>
              <w:jc w:val="both"/>
              <w:rPr>
                <w:rFonts w:ascii="Arial Narrow" w:hAnsi="Arial Narrow"/>
                <w:lang w:eastAsia="es-ES_tradnl"/>
              </w:rPr>
            </w:pPr>
          </w:p>
          <w:p w14:paraId="6800FB0A" w14:textId="59E8C5F4" w:rsidR="002D5380" w:rsidRDefault="002D5380" w:rsidP="00BA763A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 Narrow" w:hAnsi="Arial Narrow"/>
                <w:b/>
                <w:lang w:eastAsia="es-ES_tradnl"/>
              </w:rPr>
            </w:pPr>
            <w:r w:rsidRPr="00781659">
              <w:rPr>
                <w:rFonts w:ascii="Arial Narrow" w:hAnsi="Arial Narrow"/>
                <w:b/>
                <w:lang w:eastAsia="es-ES_tradnl"/>
              </w:rPr>
              <w:t>Planificación del rediseño</w:t>
            </w:r>
          </w:p>
          <w:p w14:paraId="51FEF5B6" w14:textId="77777777" w:rsidR="00781659" w:rsidRPr="00781659" w:rsidRDefault="00781659" w:rsidP="00781659">
            <w:pPr>
              <w:pStyle w:val="Prrafodelista"/>
              <w:ind w:left="360"/>
              <w:jc w:val="both"/>
              <w:rPr>
                <w:rFonts w:ascii="Arial Narrow" w:hAnsi="Arial Narrow"/>
                <w:b/>
                <w:lang w:eastAsia="es-ES_tradnl"/>
              </w:rPr>
            </w:pPr>
          </w:p>
          <w:p w14:paraId="618C8CC3" w14:textId="7F7B2C84" w:rsidR="002D5380" w:rsidRPr="00781659" w:rsidRDefault="002D5380" w:rsidP="00BA763A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 Narrow" w:hAnsi="Arial Narrow"/>
                <w:lang w:eastAsia="es-ES_tradnl"/>
              </w:rPr>
            </w:pPr>
            <w:r w:rsidRPr="00781659">
              <w:rPr>
                <w:rFonts w:ascii="Arial Narrow" w:hAnsi="Arial Narrow"/>
                <w:lang w:eastAsia="es-ES_tradnl"/>
              </w:rPr>
              <w:t>Aplicar de principios de diseño para resolver problemas identificados</w:t>
            </w:r>
          </w:p>
          <w:p w14:paraId="77C2FB4B" w14:textId="196C78B1" w:rsidR="002D5380" w:rsidRPr="00781659" w:rsidRDefault="002D5380" w:rsidP="00BA763A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 Narrow" w:hAnsi="Arial Narrow"/>
                <w:lang w:eastAsia="es-ES_tradnl"/>
              </w:rPr>
            </w:pPr>
            <w:r w:rsidRPr="00781659">
              <w:rPr>
                <w:rFonts w:ascii="Arial Narrow" w:hAnsi="Arial Narrow"/>
                <w:lang w:eastAsia="es-ES_tradnl"/>
              </w:rPr>
              <w:t>Diseño de nuevas abstracciones e interfaces (si lo considera necesario)</w:t>
            </w:r>
          </w:p>
          <w:p w14:paraId="103D731A" w14:textId="5743EFB4" w:rsidR="002D5380" w:rsidRPr="00781659" w:rsidRDefault="002D5380" w:rsidP="00BA763A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 Narrow" w:hAnsi="Arial Narrow"/>
                <w:lang w:eastAsia="es-ES_tradnl"/>
              </w:rPr>
            </w:pPr>
            <w:r w:rsidRPr="00781659">
              <w:rPr>
                <w:rFonts w:ascii="Arial Narrow" w:hAnsi="Arial Narrow"/>
                <w:lang w:eastAsia="es-ES_tradnl"/>
              </w:rPr>
              <w:t xml:space="preserve">Nuevo diagrama de clases aplicando principios (entregable). </w:t>
            </w:r>
          </w:p>
          <w:p w14:paraId="715ED838" w14:textId="1884A124" w:rsidR="002D5380" w:rsidRPr="00781659" w:rsidRDefault="002D5380" w:rsidP="00BA763A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 Narrow" w:hAnsi="Arial Narrow"/>
                <w:lang w:eastAsia="es-ES_tradnl"/>
              </w:rPr>
            </w:pPr>
            <w:r w:rsidRPr="00781659">
              <w:rPr>
                <w:rFonts w:ascii="Arial Narrow" w:hAnsi="Arial Narrow"/>
                <w:lang w:eastAsia="es-ES_tradnl"/>
              </w:rPr>
              <w:t>Nuevo Diagrama de componentes y dependencias (entregable).</w:t>
            </w:r>
          </w:p>
          <w:p w14:paraId="3326B0FB" w14:textId="6EFBFEB7" w:rsidR="002D5380" w:rsidRPr="00781659" w:rsidRDefault="002D5380" w:rsidP="00BA763A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 Narrow" w:hAnsi="Arial Narrow"/>
                <w:lang w:eastAsia="es-ES_tradnl"/>
              </w:rPr>
            </w:pPr>
            <w:r w:rsidRPr="00781659">
              <w:rPr>
                <w:rFonts w:ascii="Arial Narrow" w:hAnsi="Arial Narrow"/>
                <w:lang w:eastAsia="es-ES_tradnl"/>
              </w:rPr>
              <w:t>Análisis y documentación de beneficios esperados (entregable)</w:t>
            </w:r>
          </w:p>
          <w:p w14:paraId="52CA3291" w14:textId="54679995" w:rsidR="007B1193" w:rsidRDefault="007B1193" w:rsidP="007B1193">
            <w:pPr>
              <w:jc w:val="both"/>
              <w:rPr>
                <w:rFonts w:ascii="Arial Narrow" w:hAnsi="Arial Narrow"/>
                <w:lang w:eastAsia="es-ES_tradnl"/>
              </w:rPr>
            </w:pPr>
          </w:p>
          <w:p w14:paraId="257BC092" w14:textId="38EB7A93" w:rsidR="002D5380" w:rsidRPr="00781659" w:rsidRDefault="002D5380" w:rsidP="007B1193">
            <w:pPr>
              <w:jc w:val="both"/>
              <w:rPr>
                <w:rFonts w:ascii="Arial Narrow" w:hAnsi="Arial Narrow"/>
                <w:b/>
                <w:lang w:eastAsia="es-ES_tradnl"/>
              </w:rPr>
            </w:pPr>
            <w:r w:rsidRPr="00781659">
              <w:rPr>
                <w:rFonts w:ascii="Arial Narrow" w:hAnsi="Arial Narrow"/>
                <w:b/>
                <w:lang w:eastAsia="es-ES_tradnl"/>
              </w:rPr>
              <w:t>Documento entregable</w:t>
            </w:r>
            <w:r w:rsidR="00ED3ED5">
              <w:rPr>
                <w:rFonts w:ascii="Arial Narrow" w:hAnsi="Arial Narrow"/>
                <w:b/>
                <w:lang w:eastAsia="es-ES_tradnl"/>
              </w:rPr>
              <w:t xml:space="preserve"> – Resumen ejecutivo</w:t>
            </w:r>
            <w:r w:rsidRPr="00781659">
              <w:rPr>
                <w:rFonts w:ascii="Arial Narrow" w:hAnsi="Arial Narrow"/>
                <w:b/>
                <w:lang w:eastAsia="es-ES_tradnl"/>
              </w:rPr>
              <w:t>:</w:t>
            </w:r>
          </w:p>
          <w:p w14:paraId="15EC3CB7" w14:textId="22E1F70C" w:rsidR="002D5380" w:rsidRDefault="002D5380" w:rsidP="007B1193">
            <w:pPr>
              <w:jc w:val="both"/>
              <w:rPr>
                <w:rFonts w:ascii="Arial Narrow" w:hAnsi="Arial Narrow"/>
                <w:lang w:eastAsia="es-ES_tradnl"/>
              </w:rPr>
            </w:pPr>
          </w:p>
          <w:p w14:paraId="53CB3F5C" w14:textId="3BA5CD32" w:rsidR="00781659" w:rsidRDefault="00EE2D29" w:rsidP="00781659">
            <w:pPr>
              <w:jc w:val="both"/>
              <w:rPr>
                <w:rFonts w:ascii="Arial Narrow" w:hAnsi="Arial Narrow"/>
                <w:bCs/>
                <w:lang w:eastAsia="es-ES_tradnl"/>
              </w:rPr>
            </w:pPr>
            <w:r>
              <w:rPr>
                <w:rFonts w:ascii="Arial Narrow" w:hAnsi="Arial Narrow"/>
                <w:bCs/>
                <w:lang w:eastAsia="es-ES_tradnl"/>
              </w:rPr>
              <w:t>Se debe entregar un documento pdf de máximo 10 páginas que incluya las siguientes secciones:</w:t>
            </w:r>
          </w:p>
          <w:p w14:paraId="45C6D983" w14:textId="77777777" w:rsidR="00EE2D29" w:rsidRPr="00781659" w:rsidRDefault="00EE2D29" w:rsidP="00781659">
            <w:pPr>
              <w:jc w:val="both"/>
              <w:rPr>
                <w:rFonts w:ascii="Arial Narrow" w:hAnsi="Arial Narrow"/>
                <w:lang w:eastAsia="es-ES_tradnl"/>
              </w:rPr>
            </w:pPr>
          </w:p>
          <w:p w14:paraId="4BD46F50" w14:textId="64410654" w:rsidR="00EE2D29" w:rsidRDefault="00AA2F1D" w:rsidP="00EE2D29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Arial Narrow" w:hAnsi="Arial Narrow"/>
                <w:lang w:eastAsia="es-ES_tradnl"/>
              </w:rPr>
            </w:pPr>
            <w:r>
              <w:rPr>
                <w:rFonts w:ascii="Arial Narrow" w:hAnsi="Arial Narrow"/>
                <w:lang w:eastAsia="es-ES_tradnl"/>
              </w:rPr>
              <w:t>Previas (Presentación)</w:t>
            </w:r>
          </w:p>
          <w:p w14:paraId="4B5D6D3C" w14:textId="2BFE0A0D" w:rsidR="002D5380" w:rsidRDefault="00547A31" w:rsidP="00EE2D29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Arial Narrow" w:hAnsi="Arial Narrow"/>
                <w:lang w:eastAsia="es-ES_tradnl"/>
              </w:rPr>
            </w:pPr>
            <w:r>
              <w:rPr>
                <w:rFonts w:ascii="Arial Narrow" w:hAnsi="Arial Narrow"/>
                <w:lang w:eastAsia="es-ES_tradnl"/>
              </w:rPr>
              <w:t>Análisis funcional</w:t>
            </w:r>
            <w:r w:rsidR="007418C3">
              <w:rPr>
                <w:rFonts w:ascii="Arial Narrow" w:hAnsi="Arial Narrow"/>
                <w:lang w:eastAsia="es-ES_tradnl"/>
              </w:rPr>
              <w:t xml:space="preserve"> y estructural</w:t>
            </w:r>
            <w:r w:rsidR="00461583">
              <w:rPr>
                <w:rFonts w:ascii="Arial Narrow" w:hAnsi="Arial Narrow"/>
                <w:lang w:eastAsia="es-ES_tradnl"/>
              </w:rPr>
              <w:t>:</w:t>
            </w:r>
          </w:p>
          <w:p w14:paraId="35BCDE0F" w14:textId="29E79109" w:rsidR="00461583" w:rsidRDefault="00461583" w:rsidP="00BA763A">
            <w:pPr>
              <w:pStyle w:val="Prrafodelista"/>
              <w:numPr>
                <w:ilvl w:val="1"/>
                <w:numId w:val="26"/>
              </w:numPr>
              <w:jc w:val="both"/>
              <w:rPr>
                <w:rFonts w:ascii="Arial Narrow" w:hAnsi="Arial Narrow"/>
                <w:lang w:eastAsia="es-ES_tradnl"/>
              </w:rPr>
            </w:pPr>
            <w:r>
              <w:rPr>
                <w:rFonts w:ascii="Arial Narrow" w:hAnsi="Arial Narrow"/>
                <w:lang w:eastAsia="es-ES_tradnl"/>
              </w:rPr>
              <w:t>Diagrama de casos de uso</w:t>
            </w:r>
          </w:p>
          <w:p w14:paraId="5F3A15E4" w14:textId="63A1134D" w:rsidR="007418C3" w:rsidRDefault="007418C3" w:rsidP="00BA763A">
            <w:pPr>
              <w:pStyle w:val="Prrafodelista"/>
              <w:numPr>
                <w:ilvl w:val="1"/>
                <w:numId w:val="26"/>
              </w:numPr>
              <w:jc w:val="both"/>
              <w:rPr>
                <w:rFonts w:ascii="Arial Narrow" w:hAnsi="Arial Narrow"/>
                <w:lang w:eastAsia="es-ES_tradnl"/>
              </w:rPr>
            </w:pPr>
            <w:r>
              <w:rPr>
                <w:rFonts w:ascii="Arial Narrow" w:hAnsi="Arial Narrow"/>
                <w:lang w:eastAsia="es-ES_tradnl"/>
              </w:rPr>
              <w:t>Diagrama de clase del modelo de dominio</w:t>
            </w:r>
          </w:p>
          <w:p w14:paraId="6504CA8A" w14:textId="7CAEBFC4" w:rsidR="007418C3" w:rsidRPr="00781659" w:rsidRDefault="007418C3" w:rsidP="00BA763A">
            <w:pPr>
              <w:pStyle w:val="Prrafodelista"/>
              <w:numPr>
                <w:ilvl w:val="1"/>
                <w:numId w:val="26"/>
              </w:numPr>
              <w:jc w:val="both"/>
              <w:rPr>
                <w:rFonts w:ascii="Arial Narrow" w:hAnsi="Arial Narrow"/>
                <w:lang w:eastAsia="es-ES_tradnl"/>
              </w:rPr>
            </w:pPr>
            <w:r>
              <w:rPr>
                <w:rFonts w:ascii="Arial Narrow" w:hAnsi="Arial Narrow"/>
                <w:lang w:eastAsia="es-ES_tradnl"/>
              </w:rPr>
              <w:t>Diagrama de arquitectura (componentes)</w:t>
            </w:r>
          </w:p>
          <w:p w14:paraId="5A3486E3" w14:textId="65833704" w:rsidR="002D5380" w:rsidRDefault="002D5380" w:rsidP="00EE2D29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Arial Narrow" w:hAnsi="Arial Narrow"/>
                <w:lang w:eastAsia="es-ES_tradnl"/>
              </w:rPr>
            </w:pPr>
            <w:r w:rsidRPr="00781659">
              <w:rPr>
                <w:rFonts w:ascii="Arial Narrow" w:hAnsi="Arial Narrow"/>
                <w:lang w:eastAsia="es-ES_tradnl"/>
              </w:rPr>
              <w:t>Análisis crítico consolidado (</w:t>
            </w:r>
            <w:r w:rsidR="002C1EA0">
              <w:rPr>
                <w:rFonts w:ascii="Arial Narrow" w:hAnsi="Arial Narrow"/>
                <w:lang w:eastAsia="es-ES_tradnl"/>
              </w:rPr>
              <w:t>hallazgos de problemas de diseño</w:t>
            </w:r>
            <w:r w:rsidRPr="00781659">
              <w:rPr>
                <w:rFonts w:ascii="Arial Narrow" w:hAnsi="Arial Narrow"/>
                <w:lang w:eastAsia="es-ES_tradnl"/>
              </w:rPr>
              <w:t>)</w:t>
            </w:r>
            <w:r w:rsidR="002C1EA0">
              <w:rPr>
                <w:rFonts w:ascii="Arial Narrow" w:hAnsi="Arial Narrow"/>
                <w:lang w:eastAsia="es-ES_tradnl"/>
              </w:rPr>
              <w:t>:</w:t>
            </w:r>
          </w:p>
          <w:p w14:paraId="0C4BF24C" w14:textId="478880DB" w:rsidR="002C1EA0" w:rsidRPr="00781659" w:rsidRDefault="00306139" w:rsidP="00BA763A">
            <w:pPr>
              <w:pStyle w:val="Prrafodelista"/>
              <w:numPr>
                <w:ilvl w:val="1"/>
                <w:numId w:val="26"/>
              </w:numPr>
              <w:jc w:val="both"/>
              <w:rPr>
                <w:rFonts w:ascii="Arial Narrow" w:hAnsi="Arial Narrow"/>
                <w:lang w:eastAsia="es-ES_tradnl"/>
              </w:rPr>
            </w:pPr>
            <w:r>
              <w:rPr>
                <w:rFonts w:ascii="Arial Narrow" w:hAnsi="Arial Narrow"/>
                <w:lang w:eastAsia="es-ES_tradnl"/>
              </w:rPr>
              <w:t xml:space="preserve">Problemas de diseño identificados </w:t>
            </w:r>
            <w:r w:rsidR="008E47E9">
              <w:rPr>
                <w:rFonts w:ascii="Arial Narrow" w:hAnsi="Arial Narrow"/>
                <w:lang w:eastAsia="es-ES_tradnl"/>
              </w:rPr>
              <w:t>agrupados por cada principio</w:t>
            </w:r>
            <w:r w:rsidR="006133A4">
              <w:rPr>
                <w:rFonts w:ascii="Arial Narrow" w:hAnsi="Arial Narrow"/>
                <w:lang w:eastAsia="es-ES_tradnl"/>
              </w:rPr>
              <w:t xml:space="preserve"> (al menos 2 por cada principio)</w:t>
            </w:r>
          </w:p>
          <w:p w14:paraId="2C27A87A" w14:textId="42665CED" w:rsidR="002D5380" w:rsidRDefault="002D5380" w:rsidP="00EE2D29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Arial Narrow" w:hAnsi="Arial Narrow"/>
                <w:lang w:eastAsia="es-ES_tradnl"/>
              </w:rPr>
            </w:pPr>
            <w:r w:rsidRPr="00781659">
              <w:rPr>
                <w:rFonts w:ascii="Arial Narrow" w:hAnsi="Arial Narrow"/>
                <w:lang w:eastAsia="es-ES_tradnl"/>
              </w:rPr>
              <w:t xml:space="preserve">Propuesta de rediseño </w:t>
            </w:r>
            <w:r w:rsidR="00781659" w:rsidRPr="00781659">
              <w:rPr>
                <w:rFonts w:ascii="Arial Narrow" w:hAnsi="Arial Narrow"/>
                <w:lang w:eastAsia="es-ES_tradnl"/>
              </w:rPr>
              <w:t>detallado</w:t>
            </w:r>
            <w:r w:rsidR="002F2288">
              <w:rPr>
                <w:rFonts w:ascii="Arial Narrow" w:hAnsi="Arial Narrow"/>
                <w:lang w:eastAsia="es-ES_tradnl"/>
              </w:rPr>
              <w:t>:</w:t>
            </w:r>
          </w:p>
          <w:p w14:paraId="3A1F62D0" w14:textId="67A3A709" w:rsidR="002F2288" w:rsidRDefault="002F2288" w:rsidP="00BA763A">
            <w:pPr>
              <w:pStyle w:val="Prrafodelista"/>
              <w:numPr>
                <w:ilvl w:val="1"/>
                <w:numId w:val="26"/>
              </w:numPr>
              <w:jc w:val="both"/>
              <w:rPr>
                <w:rFonts w:ascii="Arial Narrow" w:hAnsi="Arial Narrow"/>
                <w:lang w:eastAsia="es-ES_tradnl"/>
              </w:rPr>
            </w:pPr>
            <w:r>
              <w:rPr>
                <w:rFonts w:ascii="Arial Narrow" w:hAnsi="Arial Narrow"/>
                <w:lang w:eastAsia="es-ES_tradnl"/>
              </w:rPr>
              <w:t>Diagrama de clase del modelo de dominio con mejoras</w:t>
            </w:r>
          </w:p>
          <w:p w14:paraId="611E8780" w14:textId="1F52CC16" w:rsidR="002F2288" w:rsidRDefault="002F2288" w:rsidP="00BA763A">
            <w:pPr>
              <w:pStyle w:val="Prrafodelista"/>
              <w:numPr>
                <w:ilvl w:val="1"/>
                <w:numId w:val="26"/>
              </w:numPr>
              <w:jc w:val="both"/>
              <w:rPr>
                <w:rFonts w:ascii="Arial Narrow" w:hAnsi="Arial Narrow"/>
                <w:lang w:eastAsia="es-ES_tradnl"/>
              </w:rPr>
            </w:pPr>
            <w:r>
              <w:rPr>
                <w:rFonts w:ascii="Arial Narrow" w:hAnsi="Arial Narrow"/>
                <w:lang w:eastAsia="es-ES_tradnl"/>
              </w:rPr>
              <w:t>Diagrama de arquitectura con cambios (si los hay)</w:t>
            </w:r>
          </w:p>
          <w:p w14:paraId="127F528D" w14:textId="4E79C89E" w:rsidR="00BA763A" w:rsidRPr="00781659" w:rsidRDefault="00BA763A" w:rsidP="00BA763A">
            <w:pPr>
              <w:pStyle w:val="Prrafodelista"/>
              <w:numPr>
                <w:ilvl w:val="1"/>
                <w:numId w:val="26"/>
              </w:numPr>
              <w:jc w:val="both"/>
              <w:rPr>
                <w:rFonts w:ascii="Arial Narrow" w:hAnsi="Arial Narrow"/>
                <w:lang w:eastAsia="es-ES_tradnl"/>
              </w:rPr>
            </w:pPr>
            <w:r>
              <w:rPr>
                <w:rFonts w:ascii="Arial Narrow" w:hAnsi="Arial Narrow"/>
                <w:lang w:eastAsia="es-ES_tradnl"/>
              </w:rPr>
              <w:t>D</w:t>
            </w:r>
            <w:r w:rsidRPr="00781659">
              <w:rPr>
                <w:rFonts w:ascii="Arial Narrow" w:hAnsi="Arial Narrow"/>
                <w:lang w:eastAsia="es-ES_tradnl"/>
              </w:rPr>
              <w:t xml:space="preserve">ocumentación de </w:t>
            </w:r>
            <w:r>
              <w:rPr>
                <w:rFonts w:ascii="Arial Narrow" w:hAnsi="Arial Narrow"/>
                <w:lang w:eastAsia="es-ES_tradnl"/>
              </w:rPr>
              <w:t>cambios realizados (o por realizar)</w:t>
            </w:r>
            <w:r w:rsidR="00EE2D29">
              <w:rPr>
                <w:rFonts w:ascii="Arial Narrow" w:hAnsi="Arial Narrow"/>
                <w:lang w:eastAsia="es-ES_tradnl"/>
              </w:rPr>
              <w:t xml:space="preserve"> y los</w:t>
            </w:r>
            <w:r>
              <w:rPr>
                <w:rFonts w:ascii="Arial Narrow" w:hAnsi="Arial Narrow"/>
                <w:lang w:eastAsia="es-ES_tradnl"/>
              </w:rPr>
              <w:t xml:space="preserve"> </w:t>
            </w:r>
            <w:r w:rsidRPr="00781659">
              <w:rPr>
                <w:rFonts w:ascii="Arial Narrow" w:hAnsi="Arial Narrow"/>
                <w:lang w:eastAsia="es-ES_tradnl"/>
              </w:rPr>
              <w:t>beneficios esperados</w:t>
            </w:r>
          </w:p>
          <w:p w14:paraId="791A191A" w14:textId="77777777" w:rsidR="00781659" w:rsidRPr="007B1193" w:rsidRDefault="00781659" w:rsidP="007B1193">
            <w:pPr>
              <w:jc w:val="both"/>
              <w:rPr>
                <w:rFonts w:ascii="Arial Narrow" w:hAnsi="Arial Narrow"/>
                <w:lang w:eastAsia="es-ES_tradnl"/>
              </w:rPr>
            </w:pPr>
          </w:p>
          <w:p w14:paraId="5DF3EF1C" w14:textId="02FD57B0" w:rsidR="00781659" w:rsidRDefault="00781659" w:rsidP="00781659">
            <w:pPr>
              <w:jc w:val="both"/>
              <w:rPr>
                <w:rFonts w:ascii="Arial Narrow" w:hAnsi="Arial Narrow"/>
                <w:b/>
                <w:lang w:eastAsia="es-ES_tradnl"/>
              </w:rPr>
            </w:pPr>
            <w:r w:rsidRPr="00781659">
              <w:rPr>
                <w:rFonts w:ascii="Arial Narrow" w:hAnsi="Arial Narrow"/>
                <w:b/>
                <w:lang w:eastAsia="es-ES_tradnl"/>
              </w:rPr>
              <w:t>Criterios de Evaluación y Ponderación</w:t>
            </w:r>
            <w:r>
              <w:rPr>
                <w:rFonts w:ascii="Arial Narrow" w:hAnsi="Arial Narrow"/>
                <w:b/>
                <w:lang w:eastAsia="es-ES_tradnl"/>
              </w:rPr>
              <w:t>:</w:t>
            </w:r>
          </w:p>
          <w:p w14:paraId="4C19B83A" w14:textId="77777777" w:rsidR="00781659" w:rsidRPr="00781659" w:rsidRDefault="00781659" w:rsidP="00781659">
            <w:pPr>
              <w:jc w:val="both"/>
              <w:rPr>
                <w:rFonts w:ascii="Arial Narrow" w:hAnsi="Arial Narrow"/>
                <w:b/>
                <w:lang w:eastAsia="es-ES_tradnl"/>
              </w:rPr>
            </w:pPr>
          </w:p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33"/>
              <w:gridCol w:w="850"/>
              <w:gridCol w:w="4820"/>
            </w:tblGrid>
            <w:tr w:rsidR="00781659" w:rsidRPr="00781659" w14:paraId="13519F5D" w14:textId="77777777" w:rsidTr="00781659">
              <w:tc>
                <w:tcPr>
                  <w:tcW w:w="4133" w:type="dxa"/>
                  <w:shd w:val="clear" w:color="auto" w:fill="BFBFBF" w:themeFill="background1" w:themeFillShade="BF"/>
                  <w:hideMark/>
                </w:tcPr>
                <w:p w14:paraId="7228FCD4" w14:textId="77777777" w:rsidR="00781659" w:rsidRPr="00781659" w:rsidRDefault="00781659" w:rsidP="00781659">
                  <w:pPr>
                    <w:jc w:val="center"/>
                    <w:rPr>
                      <w:rFonts w:ascii="Arial Narrow" w:hAnsi="Arial Narrow"/>
                      <w:sz w:val="20"/>
                      <w:lang w:eastAsia="es-ES_tradnl"/>
                    </w:rPr>
                  </w:pPr>
                  <w:r w:rsidRPr="00781659">
                    <w:rPr>
                      <w:rFonts w:ascii="Arial Narrow" w:hAnsi="Arial Narrow"/>
                      <w:b/>
                      <w:bCs/>
                      <w:sz w:val="20"/>
                      <w:lang w:eastAsia="es-ES_tradnl"/>
                    </w:rPr>
                    <w:t>Criterio</w:t>
                  </w:r>
                </w:p>
              </w:tc>
              <w:tc>
                <w:tcPr>
                  <w:tcW w:w="850" w:type="dxa"/>
                  <w:shd w:val="clear" w:color="auto" w:fill="BFBFBF" w:themeFill="background1" w:themeFillShade="BF"/>
                  <w:hideMark/>
                </w:tcPr>
                <w:p w14:paraId="2978544B" w14:textId="77777777" w:rsidR="00781659" w:rsidRPr="00781659" w:rsidRDefault="00781659" w:rsidP="00781659">
                  <w:pPr>
                    <w:jc w:val="center"/>
                    <w:rPr>
                      <w:rFonts w:ascii="Arial Narrow" w:hAnsi="Arial Narrow"/>
                      <w:sz w:val="20"/>
                      <w:lang w:eastAsia="es-ES_tradnl"/>
                    </w:rPr>
                  </w:pPr>
                  <w:r w:rsidRPr="00781659">
                    <w:rPr>
                      <w:rFonts w:ascii="Arial Narrow" w:hAnsi="Arial Narrow"/>
                      <w:b/>
                      <w:bCs/>
                      <w:sz w:val="20"/>
                      <w:lang w:eastAsia="es-ES_tradnl"/>
                    </w:rPr>
                    <w:t>Peso</w:t>
                  </w:r>
                </w:p>
              </w:tc>
              <w:tc>
                <w:tcPr>
                  <w:tcW w:w="4820" w:type="dxa"/>
                  <w:shd w:val="clear" w:color="auto" w:fill="BFBFBF" w:themeFill="background1" w:themeFillShade="BF"/>
                  <w:hideMark/>
                </w:tcPr>
                <w:p w14:paraId="08467DB8" w14:textId="77777777" w:rsidR="00781659" w:rsidRPr="00781659" w:rsidRDefault="00781659" w:rsidP="00781659">
                  <w:pPr>
                    <w:jc w:val="center"/>
                    <w:rPr>
                      <w:rFonts w:ascii="Arial Narrow" w:hAnsi="Arial Narrow"/>
                      <w:sz w:val="20"/>
                      <w:lang w:eastAsia="es-ES_tradnl"/>
                    </w:rPr>
                  </w:pPr>
                  <w:r w:rsidRPr="00781659">
                    <w:rPr>
                      <w:rFonts w:ascii="Arial Narrow" w:hAnsi="Arial Narrow"/>
                      <w:b/>
                      <w:bCs/>
                      <w:sz w:val="20"/>
                      <w:lang w:eastAsia="es-ES_tradnl"/>
                    </w:rPr>
                    <w:t>Descripción</w:t>
                  </w:r>
                </w:p>
              </w:tc>
            </w:tr>
            <w:tr w:rsidR="00781659" w:rsidRPr="00781659" w14:paraId="02FB3D20" w14:textId="77777777" w:rsidTr="00781659">
              <w:trPr>
                <w:trHeight w:val="680"/>
              </w:trPr>
              <w:tc>
                <w:tcPr>
                  <w:tcW w:w="4133" w:type="dxa"/>
                  <w:vAlign w:val="center"/>
                  <w:hideMark/>
                </w:tcPr>
                <w:p w14:paraId="3D5B6A02" w14:textId="77777777" w:rsidR="00781659" w:rsidRPr="00781659" w:rsidRDefault="00781659" w:rsidP="00781659">
                  <w:pPr>
                    <w:jc w:val="both"/>
                    <w:rPr>
                      <w:rFonts w:ascii="Arial Narrow" w:hAnsi="Arial Narrow"/>
                      <w:sz w:val="20"/>
                      <w:lang w:eastAsia="es-ES_tradnl"/>
                    </w:rPr>
                  </w:pPr>
                  <w:r w:rsidRPr="00781659">
                    <w:rPr>
                      <w:rFonts w:ascii="Arial Narrow" w:hAnsi="Arial Narrow"/>
                      <w:b/>
                      <w:bCs/>
                      <w:sz w:val="20"/>
                      <w:lang w:eastAsia="es-ES_tradnl"/>
                    </w:rPr>
                    <w:t>Criterio 1:</w:t>
                  </w:r>
                  <w:r w:rsidRPr="00781659">
                    <w:rPr>
                      <w:rFonts w:ascii="Arial Narrow" w:hAnsi="Arial Narrow"/>
                      <w:sz w:val="20"/>
                      <w:lang w:eastAsia="es-ES_tradnl"/>
                    </w:rPr>
                    <w:t xml:space="preserve"> Identificación correcta de violaciones a principios de diseño</w:t>
                  </w:r>
                </w:p>
              </w:tc>
              <w:tc>
                <w:tcPr>
                  <w:tcW w:w="850" w:type="dxa"/>
                  <w:vAlign w:val="center"/>
                  <w:hideMark/>
                </w:tcPr>
                <w:p w14:paraId="76FEA38B" w14:textId="229E82B9" w:rsidR="00781659" w:rsidRPr="00781659" w:rsidRDefault="00781659" w:rsidP="00781659">
                  <w:pPr>
                    <w:jc w:val="center"/>
                    <w:rPr>
                      <w:rFonts w:ascii="Arial Narrow" w:hAnsi="Arial Narrow"/>
                      <w:sz w:val="20"/>
                      <w:lang w:eastAsia="es-ES_tradnl"/>
                    </w:rPr>
                  </w:pPr>
                  <w:r>
                    <w:rPr>
                      <w:rFonts w:ascii="Arial Narrow" w:hAnsi="Arial Narrow"/>
                      <w:sz w:val="20"/>
                      <w:lang w:eastAsia="es-ES_tradnl"/>
                    </w:rPr>
                    <w:t>35</w:t>
                  </w:r>
                  <w:r w:rsidRPr="00781659">
                    <w:rPr>
                      <w:rFonts w:ascii="Arial Narrow" w:hAnsi="Arial Narrow"/>
                      <w:sz w:val="20"/>
                      <w:lang w:eastAsia="es-ES_tradnl"/>
                    </w:rPr>
                    <w:t>%</w:t>
                  </w:r>
                </w:p>
              </w:tc>
              <w:tc>
                <w:tcPr>
                  <w:tcW w:w="4820" w:type="dxa"/>
                  <w:vAlign w:val="center"/>
                  <w:hideMark/>
                </w:tcPr>
                <w:p w14:paraId="21D4FD04" w14:textId="77777777" w:rsidR="00781659" w:rsidRPr="00781659" w:rsidRDefault="00781659" w:rsidP="00781659">
                  <w:pPr>
                    <w:jc w:val="both"/>
                    <w:rPr>
                      <w:rFonts w:ascii="Arial Narrow" w:hAnsi="Arial Narrow"/>
                      <w:sz w:val="20"/>
                      <w:lang w:eastAsia="es-ES_tradnl"/>
                    </w:rPr>
                  </w:pPr>
                  <w:r w:rsidRPr="00781659">
                    <w:rPr>
                      <w:rFonts w:ascii="Arial Narrow" w:hAnsi="Arial Narrow"/>
                      <w:sz w:val="20"/>
                      <w:lang w:eastAsia="es-ES_tradnl"/>
                    </w:rPr>
                    <w:t>Capacidad para detectar y documentar violaciones a principios SOLID y GRASP</w:t>
                  </w:r>
                </w:p>
              </w:tc>
            </w:tr>
            <w:tr w:rsidR="00781659" w:rsidRPr="00781659" w14:paraId="26A153BA" w14:textId="77777777" w:rsidTr="00781659">
              <w:trPr>
                <w:trHeight w:val="702"/>
              </w:trPr>
              <w:tc>
                <w:tcPr>
                  <w:tcW w:w="4133" w:type="dxa"/>
                  <w:vAlign w:val="center"/>
                  <w:hideMark/>
                </w:tcPr>
                <w:p w14:paraId="7B64B0B7" w14:textId="77777777" w:rsidR="00781659" w:rsidRPr="00781659" w:rsidRDefault="00781659" w:rsidP="00781659">
                  <w:pPr>
                    <w:jc w:val="both"/>
                    <w:rPr>
                      <w:rFonts w:ascii="Arial Narrow" w:hAnsi="Arial Narrow"/>
                      <w:sz w:val="20"/>
                      <w:lang w:eastAsia="es-ES_tradnl"/>
                    </w:rPr>
                  </w:pPr>
                  <w:r w:rsidRPr="00781659">
                    <w:rPr>
                      <w:rFonts w:ascii="Arial Narrow" w:hAnsi="Arial Narrow"/>
                      <w:b/>
                      <w:bCs/>
                      <w:sz w:val="20"/>
                      <w:lang w:eastAsia="es-ES_tradnl"/>
                    </w:rPr>
                    <w:t>Criterio 2:</w:t>
                  </w:r>
                  <w:r w:rsidRPr="00781659">
                    <w:rPr>
                      <w:rFonts w:ascii="Arial Narrow" w:hAnsi="Arial Narrow"/>
                      <w:sz w:val="20"/>
                      <w:lang w:eastAsia="es-ES_tradnl"/>
                    </w:rPr>
                    <w:t xml:space="preserve"> Justificación técnica de las mejoras propuestas</w:t>
                  </w:r>
                </w:p>
              </w:tc>
              <w:tc>
                <w:tcPr>
                  <w:tcW w:w="850" w:type="dxa"/>
                  <w:vAlign w:val="center"/>
                  <w:hideMark/>
                </w:tcPr>
                <w:p w14:paraId="60DC503F" w14:textId="2F544AD2" w:rsidR="00781659" w:rsidRPr="00781659" w:rsidRDefault="00781659" w:rsidP="00781659">
                  <w:pPr>
                    <w:jc w:val="center"/>
                    <w:rPr>
                      <w:rFonts w:ascii="Arial Narrow" w:hAnsi="Arial Narrow"/>
                      <w:sz w:val="20"/>
                      <w:lang w:eastAsia="es-ES_tradnl"/>
                    </w:rPr>
                  </w:pPr>
                  <w:r w:rsidRPr="00781659">
                    <w:rPr>
                      <w:rFonts w:ascii="Arial Narrow" w:hAnsi="Arial Narrow"/>
                      <w:sz w:val="20"/>
                      <w:lang w:eastAsia="es-ES_tradnl"/>
                    </w:rPr>
                    <w:t>3</w:t>
                  </w:r>
                  <w:r>
                    <w:rPr>
                      <w:rFonts w:ascii="Arial Narrow" w:hAnsi="Arial Narrow"/>
                      <w:sz w:val="20"/>
                      <w:lang w:eastAsia="es-ES_tradnl"/>
                    </w:rPr>
                    <w:t>0</w:t>
                  </w:r>
                  <w:r w:rsidRPr="00781659">
                    <w:rPr>
                      <w:rFonts w:ascii="Arial Narrow" w:hAnsi="Arial Narrow"/>
                      <w:sz w:val="20"/>
                      <w:lang w:eastAsia="es-ES_tradnl"/>
                    </w:rPr>
                    <w:t>%</w:t>
                  </w:r>
                </w:p>
              </w:tc>
              <w:tc>
                <w:tcPr>
                  <w:tcW w:w="4820" w:type="dxa"/>
                  <w:vAlign w:val="center"/>
                  <w:hideMark/>
                </w:tcPr>
                <w:p w14:paraId="7EFF63B7" w14:textId="77777777" w:rsidR="00781659" w:rsidRPr="00781659" w:rsidRDefault="00781659" w:rsidP="00781659">
                  <w:pPr>
                    <w:jc w:val="both"/>
                    <w:rPr>
                      <w:rFonts w:ascii="Arial Narrow" w:hAnsi="Arial Narrow"/>
                      <w:sz w:val="20"/>
                      <w:lang w:eastAsia="es-ES_tradnl"/>
                    </w:rPr>
                  </w:pPr>
                  <w:r w:rsidRPr="00781659">
                    <w:rPr>
                      <w:rFonts w:ascii="Arial Narrow" w:hAnsi="Arial Narrow"/>
                      <w:sz w:val="20"/>
                      <w:lang w:eastAsia="es-ES_tradnl"/>
                    </w:rPr>
                    <w:t>Calidad de la argumentación técnica y coherencia de las soluciones propuestas.</w:t>
                  </w:r>
                </w:p>
              </w:tc>
            </w:tr>
            <w:tr w:rsidR="00781659" w:rsidRPr="00781659" w14:paraId="51578861" w14:textId="77777777" w:rsidTr="00781659">
              <w:trPr>
                <w:trHeight w:val="698"/>
              </w:trPr>
              <w:tc>
                <w:tcPr>
                  <w:tcW w:w="4133" w:type="dxa"/>
                  <w:vAlign w:val="center"/>
                  <w:hideMark/>
                </w:tcPr>
                <w:p w14:paraId="1615BDF2" w14:textId="77777777" w:rsidR="00781659" w:rsidRPr="00781659" w:rsidRDefault="00781659" w:rsidP="00781659">
                  <w:pPr>
                    <w:jc w:val="both"/>
                    <w:rPr>
                      <w:rFonts w:ascii="Arial Narrow" w:hAnsi="Arial Narrow"/>
                      <w:sz w:val="20"/>
                      <w:lang w:eastAsia="es-ES_tradnl"/>
                    </w:rPr>
                  </w:pPr>
                  <w:r w:rsidRPr="00781659">
                    <w:rPr>
                      <w:rFonts w:ascii="Arial Narrow" w:hAnsi="Arial Narrow"/>
                      <w:b/>
                      <w:bCs/>
                      <w:sz w:val="20"/>
                      <w:lang w:eastAsia="es-ES_tradnl"/>
                    </w:rPr>
                    <w:t>Criterio 3:</w:t>
                  </w:r>
                  <w:r w:rsidRPr="00781659">
                    <w:rPr>
                      <w:rFonts w:ascii="Arial Narrow" w:hAnsi="Arial Narrow"/>
                      <w:sz w:val="20"/>
                      <w:lang w:eastAsia="es-ES_tradnl"/>
                    </w:rPr>
                    <w:t xml:space="preserve"> Uso adecuado de diagramas UML y coherencia en el rediseño</w:t>
                  </w:r>
                </w:p>
              </w:tc>
              <w:tc>
                <w:tcPr>
                  <w:tcW w:w="850" w:type="dxa"/>
                  <w:vAlign w:val="center"/>
                  <w:hideMark/>
                </w:tcPr>
                <w:p w14:paraId="5B24A94E" w14:textId="24D7ADD0" w:rsidR="00781659" w:rsidRPr="00781659" w:rsidRDefault="00781659" w:rsidP="00781659">
                  <w:pPr>
                    <w:jc w:val="center"/>
                    <w:rPr>
                      <w:rFonts w:ascii="Arial Narrow" w:hAnsi="Arial Narrow"/>
                      <w:sz w:val="20"/>
                      <w:lang w:eastAsia="es-ES_tradnl"/>
                    </w:rPr>
                  </w:pPr>
                  <w:r w:rsidRPr="00781659">
                    <w:rPr>
                      <w:rFonts w:ascii="Arial Narrow" w:hAnsi="Arial Narrow"/>
                      <w:sz w:val="20"/>
                      <w:lang w:eastAsia="es-ES_tradnl"/>
                    </w:rPr>
                    <w:t>2</w:t>
                  </w:r>
                  <w:r>
                    <w:rPr>
                      <w:rFonts w:ascii="Arial Narrow" w:hAnsi="Arial Narrow"/>
                      <w:sz w:val="20"/>
                      <w:lang w:eastAsia="es-ES_tradnl"/>
                    </w:rPr>
                    <w:t>0</w:t>
                  </w:r>
                  <w:r w:rsidRPr="00781659">
                    <w:rPr>
                      <w:rFonts w:ascii="Arial Narrow" w:hAnsi="Arial Narrow"/>
                      <w:sz w:val="20"/>
                      <w:lang w:eastAsia="es-ES_tradnl"/>
                    </w:rPr>
                    <w:t>%</w:t>
                  </w:r>
                </w:p>
              </w:tc>
              <w:tc>
                <w:tcPr>
                  <w:tcW w:w="4820" w:type="dxa"/>
                  <w:vAlign w:val="center"/>
                  <w:hideMark/>
                </w:tcPr>
                <w:p w14:paraId="287FFE9D" w14:textId="77777777" w:rsidR="00781659" w:rsidRPr="00781659" w:rsidRDefault="00781659" w:rsidP="00781659">
                  <w:pPr>
                    <w:jc w:val="both"/>
                    <w:rPr>
                      <w:rFonts w:ascii="Arial Narrow" w:hAnsi="Arial Narrow"/>
                      <w:sz w:val="20"/>
                      <w:lang w:eastAsia="es-ES_tradnl"/>
                    </w:rPr>
                  </w:pPr>
                  <w:r w:rsidRPr="00781659">
                    <w:rPr>
                      <w:rFonts w:ascii="Arial Narrow" w:hAnsi="Arial Narrow"/>
                      <w:sz w:val="20"/>
                      <w:lang w:eastAsia="es-ES_tradnl"/>
                    </w:rPr>
                    <w:t>Corrección técnica de los diagramas UML y consistencia del nuevo diseño.</w:t>
                  </w:r>
                </w:p>
              </w:tc>
            </w:tr>
            <w:tr w:rsidR="00781659" w:rsidRPr="00781659" w14:paraId="5665831E" w14:textId="77777777" w:rsidTr="00781659">
              <w:trPr>
                <w:trHeight w:val="401"/>
              </w:trPr>
              <w:tc>
                <w:tcPr>
                  <w:tcW w:w="4133" w:type="dxa"/>
                  <w:vAlign w:val="center"/>
                </w:tcPr>
                <w:p w14:paraId="2631A288" w14:textId="6ECB7607" w:rsidR="00781659" w:rsidRPr="00781659" w:rsidRDefault="00781659" w:rsidP="00781659">
                  <w:pPr>
                    <w:jc w:val="both"/>
                    <w:rPr>
                      <w:rFonts w:ascii="Arial Narrow" w:hAnsi="Arial Narrow"/>
                      <w:b/>
                      <w:bCs/>
                      <w:sz w:val="20"/>
                      <w:lang w:eastAsia="es-ES_tradnl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lang w:eastAsia="es-ES_tradnl"/>
                    </w:rPr>
                    <w:t xml:space="preserve">Criterio 4:  </w:t>
                  </w:r>
                  <w:r w:rsidRPr="00781659">
                    <w:rPr>
                      <w:rFonts w:ascii="Arial Narrow" w:hAnsi="Arial Narrow"/>
                      <w:sz w:val="20"/>
                      <w:lang w:eastAsia="es-ES_tradnl"/>
                    </w:rPr>
                    <w:t>Documentación y socialización</w:t>
                  </w:r>
                </w:p>
              </w:tc>
              <w:tc>
                <w:tcPr>
                  <w:tcW w:w="850" w:type="dxa"/>
                  <w:vAlign w:val="center"/>
                </w:tcPr>
                <w:p w14:paraId="5934EFB4" w14:textId="7136F6C9" w:rsidR="00781659" w:rsidRPr="00781659" w:rsidRDefault="00781659" w:rsidP="00781659">
                  <w:pPr>
                    <w:jc w:val="center"/>
                    <w:rPr>
                      <w:rFonts w:ascii="Arial Narrow" w:hAnsi="Arial Narrow"/>
                      <w:sz w:val="20"/>
                      <w:lang w:eastAsia="es-ES_tradnl"/>
                    </w:rPr>
                  </w:pPr>
                  <w:r>
                    <w:rPr>
                      <w:rFonts w:ascii="Arial Narrow" w:hAnsi="Arial Narrow"/>
                      <w:sz w:val="20"/>
                      <w:lang w:eastAsia="es-ES_tradnl"/>
                    </w:rPr>
                    <w:t>15%</w:t>
                  </w:r>
                </w:p>
              </w:tc>
              <w:tc>
                <w:tcPr>
                  <w:tcW w:w="4820" w:type="dxa"/>
                  <w:vAlign w:val="center"/>
                </w:tcPr>
                <w:p w14:paraId="5EDCC459" w14:textId="26BA2DC6" w:rsidR="00781659" w:rsidRPr="00781659" w:rsidRDefault="00781659" w:rsidP="00781659">
                  <w:pPr>
                    <w:jc w:val="both"/>
                    <w:rPr>
                      <w:rFonts w:ascii="Arial Narrow" w:hAnsi="Arial Narrow"/>
                      <w:sz w:val="20"/>
                      <w:lang w:eastAsia="es-ES_tradnl"/>
                    </w:rPr>
                  </w:pPr>
                  <w:r>
                    <w:rPr>
                      <w:rFonts w:ascii="Arial Narrow" w:hAnsi="Arial Narrow"/>
                      <w:sz w:val="20"/>
                      <w:lang w:eastAsia="es-ES_tradnl"/>
                    </w:rPr>
                    <w:t>Calidad del documento final entregado (organización, estructura, ortografía, normas, calidad de imágenes), dominio del tema</w:t>
                  </w:r>
                </w:p>
              </w:tc>
            </w:tr>
          </w:tbl>
          <w:p w14:paraId="4DB86897" w14:textId="77777777" w:rsidR="00D966FE" w:rsidRDefault="00D966FE" w:rsidP="00D966FE">
            <w:pPr>
              <w:jc w:val="both"/>
              <w:rPr>
                <w:rFonts w:ascii="Arial Narrow" w:hAnsi="Arial Narrow"/>
                <w:lang w:eastAsia="es-ES_tradnl"/>
              </w:rPr>
            </w:pPr>
          </w:p>
          <w:p w14:paraId="1CE7259F" w14:textId="50404C35" w:rsidR="00781659" w:rsidRPr="00D966FE" w:rsidRDefault="00781659" w:rsidP="00D966FE">
            <w:pPr>
              <w:jc w:val="both"/>
              <w:rPr>
                <w:rFonts w:ascii="Arial Narrow" w:hAnsi="Arial Narrow"/>
                <w:lang w:eastAsia="es-ES_tradnl"/>
              </w:rPr>
            </w:pPr>
          </w:p>
        </w:tc>
      </w:tr>
      <w:tr w:rsidR="0089333D" w:rsidRPr="00855932" w14:paraId="653528EB" w14:textId="77777777" w:rsidTr="00781659">
        <w:trPr>
          <w:trHeight w:val="769"/>
        </w:trPr>
        <w:tc>
          <w:tcPr>
            <w:tcW w:w="3227" w:type="dxa"/>
            <w:shd w:val="clear" w:color="auto" w:fill="009999"/>
            <w:vAlign w:val="center"/>
          </w:tcPr>
          <w:p w14:paraId="55CA927D" w14:textId="77777777" w:rsidR="002357DD" w:rsidRDefault="002357DD" w:rsidP="00DB06E7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</w:pPr>
          </w:p>
          <w:p w14:paraId="576299B4" w14:textId="77777777" w:rsidR="0089333D" w:rsidRDefault="00783394" w:rsidP="00DB06E7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</w:pPr>
            <w:r w:rsidRPr="002357DD">
              <w:rPr>
                <w:rFonts w:ascii="Arial Narrow" w:hAnsi="Arial Narrow" w:cs="Arial"/>
                <w:b/>
                <w:color w:val="FFFFFF" w:themeColor="background1"/>
                <w:lang w:val="es-ES_tradnl" w:eastAsia="es-ES_tradnl"/>
              </w:rPr>
              <w:t>RECOMENDACIONES / OBSERVACIONES</w:t>
            </w:r>
          </w:p>
          <w:p w14:paraId="7CAF757D" w14:textId="77777777" w:rsidR="002357DD" w:rsidRPr="00855932" w:rsidRDefault="002357DD" w:rsidP="00DB06E7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lang w:val="es-ES_tradnl" w:eastAsia="es-ES_tradnl"/>
              </w:rPr>
            </w:pPr>
          </w:p>
        </w:tc>
        <w:tc>
          <w:tcPr>
            <w:tcW w:w="6804" w:type="dxa"/>
            <w:gridSpan w:val="8"/>
          </w:tcPr>
          <w:p w14:paraId="723B3A36" w14:textId="3416D92D" w:rsidR="00BD69CE" w:rsidRPr="00855932" w:rsidRDefault="00472129" w:rsidP="00781659">
            <w:pPr>
              <w:autoSpaceDE w:val="0"/>
              <w:autoSpaceDN w:val="0"/>
              <w:adjustRightInd w:val="0"/>
              <w:jc w:val="both"/>
              <w:rPr>
                <w:rFonts w:ascii="Arial Narrow" w:hAnsi="Arial Narrow" w:cs="Arial"/>
                <w:lang w:val="es-ES_tradnl" w:eastAsia="es-ES_tradnl"/>
              </w:rPr>
            </w:pPr>
            <w:r>
              <w:rPr>
                <w:rFonts w:ascii="Arial Narrow" w:hAnsi="Arial Narrow" w:cs="Arial"/>
                <w:lang w:val="es-ES_tradnl" w:eastAsia="es-ES_tradnl"/>
              </w:rPr>
              <w:t xml:space="preserve">Para el diseño UML del Diagrama de clases se sugiere utilizar cualquiera de las siguientes herramientas: StartUML, PlantUML, Draw.io, Visual </w:t>
            </w:r>
            <w:r w:rsidR="00781659">
              <w:rPr>
                <w:rFonts w:ascii="Arial Narrow" w:hAnsi="Arial Narrow" w:cs="Arial"/>
                <w:lang w:val="es-ES_tradnl" w:eastAsia="es-ES_tradnl"/>
              </w:rPr>
              <w:t>Paradigma</w:t>
            </w:r>
            <w:r>
              <w:rPr>
                <w:rFonts w:ascii="Arial Narrow" w:hAnsi="Arial Narrow" w:cs="Arial"/>
                <w:lang w:val="es-ES_tradnl" w:eastAsia="es-ES_tradnl"/>
              </w:rPr>
              <w:t>.</w:t>
            </w:r>
          </w:p>
        </w:tc>
      </w:tr>
    </w:tbl>
    <w:p w14:paraId="436FB096" w14:textId="5B17A5C1" w:rsidR="00B02B75" w:rsidRPr="00855932" w:rsidRDefault="00381A81">
      <w:pPr>
        <w:rPr>
          <w:rFonts w:ascii="Arial Narrow" w:hAnsi="Arial Narrow" w:cs="Arial"/>
          <w:lang w:val="es-ES_tradnl"/>
        </w:rPr>
      </w:pPr>
      <w:r>
        <w:rPr>
          <w:rFonts w:ascii="Arial Narrow" w:hAnsi="Arial Narrow" w:cs="Arial"/>
          <w:lang w:val="es-ES_tradnl"/>
        </w:rPr>
        <w:t>Elaboro: Ing. Jairo Seoanes, Msc Ingeniería de Sistemas y Computación</w:t>
      </w:r>
    </w:p>
    <w:sectPr w:rsidR="00B02B75" w:rsidRPr="00855932" w:rsidSect="00020C58">
      <w:pgSz w:w="12240" w:h="15840" w:code="1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MT">
    <w:altName w:val="Arial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316"/>
    <w:multiLevelType w:val="multilevel"/>
    <w:tmpl w:val="22F68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A599A"/>
    <w:multiLevelType w:val="hybridMultilevel"/>
    <w:tmpl w:val="42E0E15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22F1A"/>
    <w:multiLevelType w:val="hybridMultilevel"/>
    <w:tmpl w:val="7C1CD48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38143E"/>
    <w:multiLevelType w:val="hybridMultilevel"/>
    <w:tmpl w:val="8D4E8E5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317404"/>
    <w:multiLevelType w:val="hybridMultilevel"/>
    <w:tmpl w:val="F26465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7A5916"/>
    <w:multiLevelType w:val="multilevel"/>
    <w:tmpl w:val="F5B82EF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D6B070B"/>
    <w:multiLevelType w:val="hybridMultilevel"/>
    <w:tmpl w:val="38FA5A3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A26E8D"/>
    <w:multiLevelType w:val="hybridMultilevel"/>
    <w:tmpl w:val="CE984D7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0079C6"/>
    <w:multiLevelType w:val="hybridMultilevel"/>
    <w:tmpl w:val="6D4EDC7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3BC48B8"/>
    <w:multiLevelType w:val="hybridMultilevel"/>
    <w:tmpl w:val="02E4348E"/>
    <w:lvl w:ilvl="0" w:tplc="2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5AB6326"/>
    <w:multiLevelType w:val="hybridMultilevel"/>
    <w:tmpl w:val="D872139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6CA7E10"/>
    <w:multiLevelType w:val="multilevel"/>
    <w:tmpl w:val="7324CD3C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65" w:hanging="360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"/>
      <w:lvlJc w:val="left"/>
      <w:pPr>
        <w:ind w:left="825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825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185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185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185" w:hanging="108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545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545" w:hanging="1440"/>
      </w:pPr>
      <w:rPr>
        <w:rFonts w:hint="default"/>
        <w:b w:val="0"/>
      </w:rPr>
    </w:lvl>
  </w:abstractNum>
  <w:abstractNum w:abstractNumId="12" w15:restartNumberingAfterBreak="0">
    <w:nsid w:val="1A38018B"/>
    <w:multiLevelType w:val="hybridMultilevel"/>
    <w:tmpl w:val="AC2C86F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D625F89"/>
    <w:multiLevelType w:val="hybridMultilevel"/>
    <w:tmpl w:val="9A5A03E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79502D"/>
    <w:multiLevelType w:val="hybridMultilevel"/>
    <w:tmpl w:val="7B3AD7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33168D"/>
    <w:multiLevelType w:val="hybridMultilevel"/>
    <w:tmpl w:val="A4A830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BE27BE"/>
    <w:multiLevelType w:val="hybridMultilevel"/>
    <w:tmpl w:val="945C36EC"/>
    <w:lvl w:ilvl="0" w:tplc="240A0005">
      <w:start w:val="1"/>
      <w:numFmt w:val="bullet"/>
      <w:lvlText w:val=""/>
      <w:lvlJc w:val="left"/>
      <w:pPr>
        <w:ind w:left="88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7" w15:restartNumberingAfterBreak="0">
    <w:nsid w:val="3F29399A"/>
    <w:multiLevelType w:val="hybridMultilevel"/>
    <w:tmpl w:val="2C1ECAE6"/>
    <w:lvl w:ilvl="0" w:tplc="240A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8" w15:restartNumberingAfterBreak="0">
    <w:nsid w:val="426B462E"/>
    <w:multiLevelType w:val="hybridMultilevel"/>
    <w:tmpl w:val="4FEC8AD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D1026F"/>
    <w:multiLevelType w:val="multilevel"/>
    <w:tmpl w:val="3BC21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8F3A18"/>
    <w:multiLevelType w:val="hybridMultilevel"/>
    <w:tmpl w:val="B7A25F30"/>
    <w:lvl w:ilvl="0" w:tplc="110A219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1C35F8A"/>
    <w:multiLevelType w:val="hybridMultilevel"/>
    <w:tmpl w:val="DF66CD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0A05D6"/>
    <w:multiLevelType w:val="hybridMultilevel"/>
    <w:tmpl w:val="032631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EE71AC"/>
    <w:multiLevelType w:val="hybridMultilevel"/>
    <w:tmpl w:val="F974956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FFE2CDB"/>
    <w:multiLevelType w:val="hybridMultilevel"/>
    <w:tmpl w:val="1F1E28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B27B65"/>
    <w:multiLevelType w:val="hybridMultilevel"/>
    <w:tmpl w:val="352662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483423"/>
    <w:multiLevelType w:val="hybridMultilevel"/>
    <w:tmpl w:val="BAEA13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307321">
    <w:abstractNumId w:val="5"/>
  </w:num>
  <w:num w:numId="2" w16cid:durableId="1541896670">
    <w:abstractNumId w:val="6"/>
  </w:num>
  <w:num w:numId="3" w16cid:durableId="1760559417">
    <w:abstractNumId w:val="2"/>
  </w:num>
  <w:num w:numId="4" w16cid:durableId="1266186285">
    <w:abstractNumId w:val="18"/>
  </w:num>
  <w:num w:numId="5" w16cid:durableId="1484346336">
    <w:abstractNumId w:val="20"/>
  </w:num>
  <w:num w:numId="6" w16cid:durableId="1770083805">
    <w:abstractNumId w:val="25"/>
  </w:num>
  <w:num w:numId="7" w16cid:durableId="1053429063">
    <w:abstractNumId w:val="24"/>
  </w:num>
  <w:num w:numId="8" w16cid:durableId="1602107890">
    <w:abstractNumId w:val="21"/>
  </w:num>
  <w:num w:numId="9" w16cid:durableId="673342040">
    <w:abstractNumId w:val="17"/>
  </w:num>
  <w:num w:numId="10" w16cid:durableId="1286279679">
    <w:abstractNumId w:val="16"/>
  </w:num>
  <w:num w:numId="11" w16cid:durableId="203294305">
    <w:abstractNumId w:val="13"/>
  </w:num>
  <w:num w:numId="12" w16cid:durableId="1570114262">
    <w:abstractNumId w:val="26"/>
  </w:num>
  <w:num w:numId="13" w16cid:durableId="957176725">
    <w:abstractNumId w:val="3"/>
  </w:num>
  <w:num w:numId="14" w16cid:durableId="187447395">
    <w:abstractNumId w:val="10"/>
  </w:num>
  <w:num w:numId="15" w16cid:durableId="1873883837">
    <w:abstractNumId w:val="23"/>
  </w:num>
  <w:num w:numId="16" w16cid:durableId="1864903397">
    <w:abstractNumId w:val="12"/>
  </w:num>
  <w:num w:numId="17" w16cid:durableId="850293812">
    <w:abstractNumId w:val="4"/>
  </w:num>
  <w:num w:numId="18" w16cid:durableId="557667564">
    <w:abstractNumId w:val="9"/>
  </w:num>
  <w:num w:numId="19" w16cid:durableId="372268623">
    <w:abstractNumId w:val="22"/>
  </w:num>
  <w:num w:numId="20" w16cid:durableId="215822449">
    <w:abstractNumId w:val="11"/>
  </w:num>
  <w:num w:numId="21" w16cid:durableId="2080126374">
    <w:abstractNumId w:val="15"/>
  </w:num>
  <w:num w:numId="22" w16cid:durableId="1010915607">
    <w:abstractNumId w:val="0"/>
  </w:num>
  <w:num w:numId="23" w16cid:durableId="1684043753">
    <w:abstractNumId w:val="19"/>
  </w:num>
  <w:num w:numId="24" w16cid:durableId="1853259035">
    <w:abstractNumId w:val="8"/>
  </w:num>
  <w:num w:numId="25" w16cid:durableId="757865180">
    <w:abstractNumId w:val="1"/>
  </w:num>
  <w:num w:numId="26" w16cid:durableId="47195286">
    <w:abstractNumId w:val="7"/>
  </w:num>
  <w:num w:numId="27" w16cid:durableId="147480843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9E4"/>
    <w:rsid w:val="00007010"/>
    <w:rsid w:val="00014DB3"/>
    <w:rsid w:val="00020C58"/>
    <w:rsid w:val="00027299"/>
    <w:rsid w:val="00037286"/>
    <w:rsid w:val="0006336C"/>
    <w:rsid w:val="00063A3E"/>
    <w:rsid w:val="00072D79"/>
    <w:rsid w:val="00083701"/>
    <w:rsid w:val="00087313"/>
    <w:rsid w:val="0009336D"/>
    <w:rsid w:val="000A3DBC"/>
    <w:rsid w:val="000A774E"/>
    <w:rsid w:val="000B2E8C"/>
    <w:rsid w:val="000F70F3"/>
    <w:rsid w:val="00105E9C"/>
    <w:rsid w:val="0011523C"/>
    <w:rsid w:val="00120BB9"/>
    <w:rsid w:val="0012278E"/>
    <w:rsid w:val="0012451B"/>
    <w:rsid w:val="00125A78"/>
    <w:rsid w:val="00133DDF"/>
    <w:rsid w:val="001349AF"/>
    <w:rsid w:val="001355EA"/>
    <w:rsid w:val="001373EC"/>
    <w:rsid w:val="00143DC2"/>
    <w:rsid w:val="00150381"/>
    <w:rsid w:val="00171C11"/>
    <w:rsid w:val="001807FB"/>
    <w:rsid w:val="001C2042"/>
    <w:rsid w:val="001D0D99"/>
    <w:rsid w:val="001D453A"/>
    <w:rsid w:val="001D64F2"/>
    <w:rsid w:val="002007C9"/>
    <w:rsid w:val="00223395"/>
    <w:rsid w:val="002259B5"/>
    <w:rsid w:val="002357DD"/>
    <w:rsid w:val="002C1EA0"/>
    <w:rsid w:val="002C4EA4"/>
    <w:rsid w:val="002C6BC5"/>
    <w:rsid w:val="002D5380"/>
    <w:rsid w:val="002E0749"/>
    <w:rsid w:val="002E1FD4"/>
    <w:rsid w:val="002E701D"/>
    <w:rsid w:val="002E77AC"/>
    <w:rsid w:val="002F2288"/>
    <w:rsid w:val="002F60C8"/>
    <w:rsid w:val="002F750A"/>
    <w:rsid w:val="00301A8D"/>
    <w:rsid w:val="00306139"/>
    <w:rsid w:val="0032316A"/>
    <w:rsid w:val="0032449A"/>
    <w:rsid w:val="0034095A"/>
    <w:rsid w:val="00353BF1"/>
    <w:rsid w:val="0037463F"/>
    <w:rsid w:val="00376E41"/>
    <w:rsid w:val="00381312"/>
    <w:rsid w:val="00381A81"/>
    <w:rsid w:val="0039609E"/>
    <w:rsid w:val="003A0DA9"/>
    <w:rsid w:val="003A68D8"/>
    <w:rsid w:val="003B330A"/>
    <w:rsid w:val="003C3779"/>
    <w:rsid w:val="003C58EA"/>
    <w:rsid w:val="003D1218"/>
    <w:rsid w:val="003E5B31"/>
    <w:rsid w:val="003F4037"/>
    <w:rsid w:val="003F7604"/>
    <w:rsid w:val="003F7C8C"/>
    <w:rsid w:val="00401331"/>
    <w:rsid w:val="00412D21"/>
    <w:rsid w:val="0041689E"/>
    <w:rsid w:val="004177AA"/>
    <w:rsid w:val="004218F3"/>
    <w:rsid w:val="00427CF4"/>
    <w:rsid w:val="004361CD"/>
    <w:rsid w:val="004366FC"/>
    <w:rsid w:val="00440F7E"/>
    <w:rsid w:val="0044172D"/>
    <w:rsid w:val="004457BC"/>
    <w:rsid w:val="00451A92"/>
    <w:rsid w:val="00453CED"/>
    <w:rsid w:val="00461583"/>
    <w:rsid w:val="00472129"/>
    <w:rsid w:val="0047399C"/>
    <w:rsid w:val="00477664"/>
    <w:rsid w:val="0048416A"/>
    <w:rsid w:val="004B1342"/>
    <w:rsid w:val="004B5B55"/>
    <w:rsid w:val="004D08A3"/>
    <w:rsid w:val="004D293B"/>
    <w:rsid w:val="004D613A"/>
    <w:rsid w:val="004E6918"/>
    <w:rsid w:val="004F7A77"/>
    <w:rsid w:val="00511CAD"/>
    <w:rsid w:val="00517648"/>
    <w:rsid w:val="00547A31"/>
    <w:rsid w:val="005707FE"/>
    <w:rsid w:val="00573358"/>
    <w:rsid w:val="00577036"/>
    <w:rsid w:val="005811A9"/>
    <w:rsid w:val="005966B6"/>
    <w:rsid w:val="005A192E"/>
    <w:rsid w:val="005B2044"/>
    <w:rsid w:val="005B223B"/>
    <w:rsid w:val="005B3B26"/>
    <w:rsid w:val="005C5D2C"/>
    <w:rsid w:val="005E107A"/>
    <w:rsid w:val="005F55EB"/>
    <w:rsid w:val="006008DB"/>
    <w:rsid w:val="00606DCC"/>
    <w:rsid w:val="00607DE8"/>
    <w:rsid w:val="006133A4"/>
    <w:rsid w:val="00625C48"/>
    <w:rsid w:val="006332D5"/>
    <w:rsid w:val="00653B33"/>
    <w:rsid w:val="006629D9"/>
    <w:rsid w:val="0069349B"/>
    <w:rsid w:val="006B32CE"/>
    <w:rsid w:val="006B7E89"/>
    <w:rsid w:val="006B7FEE"/>
    <w:rsid w:val="006C1230"/>
    <w:rsid w:val="006C6107"/>
    <w:rsid w:val="006D7816"/>
    <w:rsid w:val="006E518D"/>
    <w:rsid w:val="006E6C90"/>
    <w:rsid w:val="006F02BE"/>
    <w:rsid w:val="006F58DB"/>
    <w:rsid w:val="006F7297"/>
    <w:rsid w:val="00715111"/>
    <w:rsid w:val="00724DF9"/>
    <w:rsid w:val="007418C3"/>
    <w:rsid w:val="0075746A"/>
    <w:rsid w:val="00757BD2"/>
    <w:rsid w:val="00770858"/>
    <w:rsid w:val="00774E6D"/>
    <w:rsid w:val="00781659"/>
    <w:rsid w:val="00783394"/>
    <w:rsid w:val="007954CB"/>
    <w:rsid w:val="007A5E87"/>
    <w:rsid w:val="007A6D71"/>
    <w:rsid w:val="007B1193"/>
    <w:rsid w:val="007C64E4"/>
    <w:rsid w:val="007D090B"/>
    <w:rsid w:val="007D7E04"/>
    <w:rsid w:val="007E1B9E"/>
    <w:rsid w:val="007E43D6"/>
    <w:rsid w:val="007E656A"/>
    <w:rsid w:val="007F7A6C"/>
    <w:rsid w:val="0080544C"/>
    <w:rsid w:val="0080735C"/>
    <w:rsid w:val="00811979"/>
    <w:rsid w:val="00812FEB"/>
    <w:rsid w:val="00815C02"/>
    <w:rsid w:val="00826496"/>
    <w:rsid w:val="008454FD"/>
    <w:rsid w:val="00855932"/>
    <w:rsid w:val="00863EA8"/>
    <w:rsid w:val="00874E43"/>
    <w:rsid w:val="00881FF6"/>
    <w:rsid w:val="00886C06"/>
    <w:rsid w:val="0089333D"/>
    <w:rsid w:val="008B24E2"/>
    <w:rsid w:val="008C4E87"/>
    <w:rsid w:val="008E47E9"/>
    <w:rsid w:val="008E6FFC"/>
    <w:rsid w:val="009158EC"/>
    <w:rsid w:val="00916E5A"/>
    <w:rsid w:val="00935B9D"/>
    <w:rsid w:val="00946961"/>
    <w:rsid w:val="0098192B"/>
    <w:rsid w:val="009900BE"/>
    <w:rsid w:val="0099481A"/>
    <w:rsid w:val="009B0199"/>
    <w:rsid w:val="009D2B87"/>
    <w:rsid w:val="009E36E9"/>
    <w:rsid w:val="009F4F0C"/>
    <w:rsid w:val="009F5714"/>
    <w:rsid w:val="00A175B0"/>
    <w:rsid w:val="00A33700"/>
    <w:rsid w:val="00A43D79"/>
    <w:rsid w:val="00A73792"/>
    <w:rsid w:val="00A87C63"/>
    <w:rsid w:val="00A918A7"/>
    <w:rsid w:val="00AA2F1D"/>
    <w:rsid w:val="00AD1F5E"/>
    <w:rsid w:val="00B02B75"/>
    <w:rsid w:val="00B12991"/>
    <w:rsid w:val="00B17FF2"/>
    <w:rsid w:val="00B23C98"/>
    <w:rsid w:val="00B30751"/>
    <w:rsid w:val="00B32173"/>
    <w:rsid w:val="00B510CE"/>
    <w:rsid w:val="00B610AA"/>
    <w:rsid w:val="00B733DB"/>
    <w:rsid w:val="00B74CC9"/>
    <w:rsid w:val="00B75953"/>
    <w:rsid w:val="00B87CBD"/>
    <w:rsid w:val="00BA1A68"/>
    <w:rsid w:val="00BA763A"/>
    <w:rsid w:val="00BB6C1B"/>
    <w:rsid w:val="00BC57C8"/>
    <w:rsid w:val="00BD1E94"/>
    <w:rsid w:val="00BD69CE"/>
    <w:rsid w:val="00BD71B6"/>
    <w:rsid w:val="00C3357D"/>
    <w:rsid w:val="00C34748"/>
    <w:rsid w:val="00C56453"/>
    <w:rsid w:val="00C56AD5"/>
    <w:rsid w:val="00C61B09"/>
    <w:rsid w:val="00C65AF6"/>
    <w:rsid w:val="00C80FAF"/>
    <w:rsid w:val="00C9643C"/>
    <w:rsid w:val="00CA76F1"/>
    <w:rsid w:val="00CB3C0F"/>
    <w:rsid w:val="00CD55F8"/>
    <w:rsid w:val="00CF14C9"/>
    <w:rsid w:val="00CF4C2A"/>
    <w:rsid w:val="00D170B5"/>
    <w:rsid w:val="00D3638B"/>
    <w:rsid w:val="00D966FE"/>
    <w:rsid w:val="00DA73BC"/>
    <w:rsid w:val="00DB06E7"/>
    <w:rsid w:val="00DC4143"/>
    <w:rsid w:val="00DD09EA"/>
    <w:rsid w:val="00DD1BC2"/>
    <w:rsid w:val="00DD3A8C"/>
    <w:rsid w:val="00DD4061"/>
    <w:rsid w:val="00DD4751"/>
    <w:rsid w:val="00E05B28"/>
    <w:rsid w:val="00E141F8"/>
    <w:rsid w:val="00E15B60"/>
    <w:rsid w:val="00E20A51"/>
    <w:rsid w:val="00E20BE1"/>
    <w:rsid w:val="00E20C92"/>
    <w:rsid w:val="00E2268A"/>
    <w:rsid w:val="00E24F7C"/>
    <w:rsid w:val="00E34713"/>
    <w:rsid w:val="00E50EA2"/>
    <w:rsid w:val="00E53BDD"/>
    <w:rsid w:val="00E53ED1"/>
    <w:rsid w:val="00E54FBE"/>
    <w:rsid w:val="00E637A9"/>
    <w:rsid w:val="00E94705"/>
    <w:rsid w:val="00EC0789"/>
    <w:rsid w:val="00ED3ED5"/>
    <w:rsid w:val="00ED443B"/>
    <w:rsid w:val="00EE2D29"/>
    <w:rsid w:val="00EF6D98"/>
    <w:rsid w:val="00F00AC9"/>
    <w:rsid w:val="00F01255"/>
    <w:rsid w:val="00F054BC"/>
    <w:rsid w:val="00F060C9"/>
    <w:rsid w:val="00F131E1"/>
    <w:rsid w:val="00F20165"/>
    <w:rsid w:val="00F31C4E"/>
    <w:rsid w:val="00F360DC"/>
    <w:rsid w:val="00F769E4"/>
    <w:rsid w:val="00F773CE"/>
    <w:rsid w:val="00FA34A2"/>
    <w:rsid w:val="00FB173A"/>
    <w:rsid w:val="00FE1B27"/>
    <w:rsid w:val="00FF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FE897"/>
  <w15:docId w15:val="{5B8676E7-B2C1-4708-94FB-3353210EF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6C1B"/>
    <w:pPr>
      <w:keepNext/>
      <w:numPr>
        <w:numId w:val="1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6C1B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6C1B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6C1B"/>
    <w:pPr>
      <w:keepNext/>
      <w:numPr>
        <w:ilvl w:val="3"/>
        <w:numId w:val="1"/>
      </w:numPr>
      <w:spacing w:before="240" w:after="60" w:line="240" w:lineRule="auto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6C1B"/>
    <w:pPr>
      <w:numPr>
        <w:ilvl w:val="4"/>
        <w:numId w:val="1"/>
      </w:numPr>
      <w:spacing w:before="240" w:after="60" w:line="240" w:lineRule="auto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qFormat/>
    <w:rsid w:val="00BB6C1B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6C1B"/>
    <w:pPr>
      <w:numPr>
        <w:ilvl w:val="6"/>
        <w:numId w:val="1"/>
      </w:numPr>
      <w:spacing w:before="240" w:after="60" w:line="240" w:lineRule="auto"/>
      <w:outlineLvl w:val="6"/>
    </w:pPr>
    <w:rPr>
      <w:rFonts w:eastAsiaTheme="minorEastAsia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6C1B"/>
    <w:pPr>
      <w:numPr>
        <w:ilvl w:val="7"/>
        <w:numId w:val="1"/>
      </w:numPr>
      <w:spacing w:before="240" w:after="60" w:line="240" w:lineRule="auto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6C1B"/>
    <w:pPr>
      <w:numPr>
        <w:ilvl w:val="8"/>
        <w:numId w:val="1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769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769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69E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C6BC5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C6BC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11979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811979"/>
    <w:rPr>
      <w:color w:val="800080" w:themeColor="followedHyperlink"/>
      <w:u w:val="single"/>
    </w:rPr>
  </w:style>
  <w:style w:type="paragraph" w:styleId="NormalWeb">
    <w:name w:val="Normal (Web)"/>
    <w:basedOn w:val="Normal"/>
    <w:rsid w:val="002E7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TableParagraph">
    <w:name w:val="Table Paragraph"/>
    <w:basedOn w:val="Normal"/>
    <w:uiPriority w:val="1"/>
    <w:qFormat/>
    <w:rsid w:val="00133DD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BB6C1B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6C1B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6C1B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6C1B"/>
    <w:rPr>
      <w:rFonts w:eastAsiaTheme="minorEastAsia"/>
      <w:b/>
      <w:bCs/>
      <w:sz w:val="28"/>
      <w:szCs w:val="28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6C1B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Ttulo6Car">
    <w:name w:val="Título 6 Car"/>
    <w:basedOn w:val="Fuentedeprrafopredeter"/>
    <w:link w:val="Ttulo6"/>
    <w:rsid w:val="00BB6C1B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6C1B"/>
    <w:rPr>
      <w:rFonts w:eastAsiaTheme="minorEastAsia"/>
      <w:sz w:val="24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6C1B"/>
    <w:rPr>
      <w:rFonts w:eastAsiaTheme="minorEastAsia"/>
      <w:i/>
      <w:iCs/>
      <w:sz w:val="24"/>
      <w:szCs w:val="24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6C1B"/>
    <w:rPr>
      <w:rFonts w:asciiTheme="majorHAnsi" w:eastAsiaTheme="majorEastAsia" w:hAnsiTheme="majorHAnsi" w:cstheme="majorBidi"/>
      <w:lang w:val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007C9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B87CBD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1"/>
    <w:qFormat/>
    <w:rsid w:val="00577036"/>
    <w:pPr>
      <w:widowControl w:val="0"/>
      <w:autoSpaceDE w:val="0"/>
      <w:autoSpaceDN w:val="0"/>
      <w:spacing w:after="0" w:line="240" w:lineRule="auto"/>
      <w:ind w:left="473"/>
    </w:pPr>
    <w:rPr>
      <w:rFonts w:ascii="Arial" w:eastAsia="Arial" w:hAnsi="Arial" w:cs="Arial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77036"/>
    <w:rPr>
      <w:rFonts w:ascii="Arial" w:eastAsia="Arial" w:hAnsi="Arial" w:cs="Arial"/>
      <w:sz w:val="24"/>
      <w:szCs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D170B5"/>
    <w:rPr>
      <w:color w:val="605E5C"/>
      <w:shd w:val="clear" w:color="auto" w:fill="E1DFDD"/>
    </w:rPr>
  </w:style>
  <w:style w:type="paragraph" w:customStyle="1" w:styleId="Normal0">
    <w:name w:val="Normal0"/>
    <w:qFormat/>
    <w:rsid w:val="00D966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ja-JP"/>
    </w:rPr>
  </w:style>
  <w:style w:type="paragraph" w:customStyle="1" w:styleId="whitespace-normal">
    <w:name w:val="whitespace-normal"/>
    <w:basedOn w:val="Normal"/>
    <w:rsid w:val="00D96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966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1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pcProgramingII/DesignPatterns-Ingsoft-2025-II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EEAAE-4DAC-4DCC-A396-3650D2E21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3</Pages>
  <Words>792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Técnico Sistemas Centro Servicios Sistema Penal Adolescentes - Cesar - Valledupar</cp:lastModifiedBy>
  <cp:revision>33</cp:revision>
  <cp:lastPrinted>2024-06-03T14:45:00Z</cp:lastPrinted>
  <dcterms:created xsi:type="dcterms:W3CDTF">2024-05-06T15:59:00Z</dcterms:created>
  <dcterms:modified xsi:type="dcterms:W3CDTF">2025-11-12T17:26:00Z</dcterms:modified>
</cp:coreProperties>
</file>