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FD" w:rsidRDefault="00A45E31" w:rsidP="00A45E31">
      <w:pPr>
        <w:pStyle w:val="Title"/>
      </w:pPr>
      <w:r>
        <w:t>Executive Summary</w:t>
      </w:r>
    </w:p>
    <w:p w:rsidR="00C07CCC" w:rsidRDefault="002520D4" w:rsidP="004B6BA8">
      <w:r>
        <w:t xml:space="preserve">From our analysis we can conclude that the education level and the working hours affect the earnings of a person.  But working hard or the higher education level doesn’t give a higher income.  </w:t>
      </w:r>
    </w:p>
    <w:p w:rsidR="00C07CCC" w:rsidRDefault="006F3A3A" w:rsidP="00C07CCC">
      <w:pPr>
        <w:pStyle w:val="ListParagraph"/>
        <w:numPr>
          <w:ilvl w:val="0"/>
          <w:numId w:val="1"/>
        </w:numPr>
      </w:pPr>
      <w:r>
        <w:t xml:space="preserve">The people in the age range 35 – 40 tend to get the highest earnings. </w:t>
      </w:r>
    </w:p>
    <w:p w:rsidR="002520D4" w:rsidRDefault="006F3A3A" w:rsidP="00C07CCC">
      <w:pPr>
        <w:pStyle w:val="ListParagraph"/>
        <w:numPr>
          <w:ilvl w:val="0"/>
          <w:numId w:val="1"/>
        </w:numPr>
      </w:pPr>
      <w:r>
        <w:t xml:space="preserve">The people with education level 12 and above shows higher earning level compared to the people with lower education level. </w:t>
      </w:r>
    </w:p>
    <w:p w:rsidR="005A0E18" w:rsidRPr="004B6BA8" w:rsidRDefault="005A0E18" w:rsidP="005A0E18">
      <w:pPr>
        <w:pStyle w:val="ListParagraph"/>
      </w:pPr>
      <w:bookmarkStart w:id="0" w:name="_GoBack"/>
      <w:bookmarkEnd w:id="0"/>
    </w:p>
    <w:sectPr w:rsidR="005A0E18" w:rsidRPr="004B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E7D9F"/>
    <w:multiLevelType w:val="hybridMultilevel"/>
    <w:tmpl w:val="314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FA4"/>
    <w:rsid w:val="002520D4"/>
    <w:rsid w:val="004B6BA8"/>
    <w:rsid w:val="005074FD"/>
    <w:rsid w:val="005A0E18"/>
    <w:rsid w:val="006F3A3A"/>
    <w:rsid w:val="007D7FA4"/>
    <w:rsid w:val="00A45E31"/>
    <w:rsid w:val="00C0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AAE2"/>
  <w15:docId w15:val="{CC751F8D-32D3-43EE-ADC1-AB9936F4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Upekka Anuruddhi</cp:lastModifiedBy>
  <cp:revision>6</cp:revision>
  <dcterms:created xsi:type="dcterms:W3CDTF">2019-02-16T04:25:00Z</dcterms:created>
  <dcterms:modified xsi:type="dcterms:W3CDTF">2019-02-16T04:56:00Z</dcterms:modified>
</cp:coreProperties>
</file>