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0" w:firstLine="0"/>
        <w:rPr>
          <w:b w:val="1"/>
          <w:sz w:val="32"/>
          <w:szCs w:val="32"/>
        </w:rPr>
      </w:pPr>
      <w:bookmarkStart w:colFirst="0" w:colLast="0" w:name="_qofc31ixtli5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Advanced Frappe &amp; ERPNext Developer Bootcamp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📅 </w:t>
      </w:r>
      <w:r w:rsidDel="00000000" w:rsidR="00000000" w:rsidRPr="00000000">
        <w:rPr>
          <w:b w:val="1"/>
          <w:rtl w:val="0"/>
        </w:rPr>
        <w:t xml:space="preserve">Dates</w:t>
      </w:r>
      <w:r w:rsidDel="00000000" w:rsidR="00000000" w:rsidRPr="00000000">
        <w:rPr>
          <w:rtl w:val="0"/>
        </w:rPr>
        <w:t xml:space="preserve">: Tuesday, May 6 – Thursday, May 8, 2025</w:t>
        <w:br w:type="textWrapping"/>
        <w:t xml:space="preserve">🕒 </w:t>
      </w: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2:00 PM – 4:00 PM EAT daily</w:t>
        <w:br w:type="textWrapping"/>
        <w:t xml:space="preserve">📍 </w:t>
      </w:r>
      <w:r w:rsidDel="00000000" w:rsidR="00000000" w:rsidRPr="00000000">
        <w:rPr>
          <w:b w:val="1"/>
          <w:rtl w:val="0"/>
        </w:rPr>
        <w:t xml:space="preserve">Mode</w:t>
      </w:r>
      <w:r w:rsidDel="00000000" w:rsidR="00000000" w:rsidRPr="00000000">
        <w:rPr>
          <w:rtl w:val="0"/>
        </w:rPr>
        <w:t xml:space="preserve">: Live Online via Zoom</w:t>
        <w:br w:type="textWrapping"/>
        <w:t xml:space="preserve">🎯 </w:t>
      </w:r>
      <w:r w:rsidDel="00000000" w:rsidR="00000000" w:rsidRPr="00000000">
        <w:rPr>
          <w:b w:val="1"/>
          <w:rtl w:val="0"/>
        </w:rPr>
        <w:t xml:space="preserve">Focus</w:t>
      </w:r>
      <w:r w:rsidDel="00000000" w:rsidR="00000000" w:rsidRPr="00000000">
        <w:rPr>
          <w:rtl w:val="0"/>
        </w:rPr>
        <w:t xml:space="preserve">: Real-world ERPNext development, integrations, and business-ready automation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28"/>
          <w:szCs w:val="28"/>
        </w:rPr>
      </w:pPr>
      <w:bookmarkStart w:colFirst="0" w:colLast="0" w:name="_kww4vdt9txnc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🔥 Day 1 – Frappe Framework Mastery with SIDeS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Theme: Extending the Core and Building for Scalability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2:00 PM – 2:10 PM</w:t>
        <w:br w:type="textWrapping"/>
      </w:r>
      <w:r w:rsidDel="00000000" w:rsidR="00000000" w:rsidRPr="00000000">
        <w:rPr>
          <w:rtl w:val="0"/>
        </w:rPr>
        <w:t xml:space="preserve"> 🔹 Welcome &amp; Orientation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Bootcamp goals and outcomes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Environment setup: Bench, Git, VS Code, Frappe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Q&amp;A and readiness check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2:10 PM – 3:00 PM</w:t>
        <w:br w:type="textWrapping"/>
      </w:r>
      <w:r w:rsidDel="00000000" w:rsidR="00000000" w:rsidRPr="00000000">
        <w:rPr>
          <w:rtl w:val="0"/>
        </w:rPr>
        <w:t xml:space="preserve"> 🔹 Backend Development and Workflow Integration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custom Doctypes: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 Request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Requested Items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Field design, child tables, and custom series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Server-side scripting: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on_workflow_action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Setup role-based permissions: Stock User vs Inventory Manager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workflow: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Draft ➝ Pending Approval ➝ Approved ➝ Delivered ➝ Closed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Trigger logic to create: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Material Request</w:t>
      </w:r>
      <w:r w:rsidDel="00000000" w:rsidR="00000000" w:rsidRPr="00000000">
        <w:rPr>
          <w:rtl w:val="0"/>
        </w:rPr>
        <w:t xml:space="preserve"> when approved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Stock Entry</w:t>
      </w:r>
      <w:r w:rsidDel="00000000" w:rsidR="00000000" w:rsidRPr="00000000">
        <w:rPr>
          <w:rtl w:val="0"/>
        </w:rPr>
        <w:t xml:space="preserve"> when delivered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Linking and traceability via custom fields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3:00 PM – 3:10 PM</w:t>
        <w:br w:type="textWrapping"/>
      </w:r>
      <w:r w:rsidDel="00000000" w:rsidR="00000000" w:rsidRPr="00000000">
        <w:rPr>
          <w:rtl w:val="0"/>
        </w:rPr>
        <w:t xml:space="preserve"> 🔹 Short Break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3:10 PM – 4:00 PM</w:t>
        <w:br w:type="textWrapping"/>
      </w:r>
      <w:r w:rsidDel="00000000" w:rsidR="00000000" w:rsidRPr="00000000">
        <w:rPr>
          <w:rtl w:val="0"/>
        </w:rPr>
        <w:t xml:space="preserve"> 🔹 Client-Side Scripting with Frappe JS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frappe.ui.form.on</w:t>
      </w:r>
      <w:r w:rsidDel="00000000" w:rsidR="00000000" w:rsidRPr="00000000">
        <w:rPr>
          <w:rtl w:val="0"/>
        </w:rPr>
        <w:t xml:space="preserve"> to manage dynamic form behavior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Auto-fill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item_name</w:t>
      </w:r>
      <w:r w:rsidDel="00000000" w:rsidR="00000000" w:rsidRPr="00000000">
        <w:rPr>
          <w:rtl w:val="0"/>
        </w:rPr>
        <w:t xml:space="preserve">, lock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qty</w:t>
      </w:r>
      <w:r w:rsidDel="00000000" w:rsidR="00000000" w:rsidRPr="00000000">
        <w:rPr>
          <w:rtl w:val="0"/>
        </w:rPr>
        <w:t xml:space="preserve"> after approval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Show/hide fields and trigger logic based on workflow state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frappe.db.get_value</w:t>
      </w:r>
      <w:r w:rsidDel="00000000" w:rsidR="00000000" w:rsidRPr="00000000">
        <w:rPr>
          <w:rtl w:val="0"/>
        </w:rPr>
        <w:t xml:space="preserve">, Promises, and dialogs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Hands-on: Interactive item request form with guided UX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Q&amp;A + recap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28"/>
          <w:szCs w:val="28"/>
        </w:rPr>
      </w:pPr>
      <w:bookmarkStart w:colFirst="0" w:colLast="0" w:name="_z7c1ztc9w71h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🚀 Day 2 – Live Integrations and External Connectivity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Theme: Connecting ERPNext with the Outside World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2:00 PM – 2:50 PM</w:t>
        <w:br w:type="textWrapping"/>
      </w:r>
      <w:r w:rsidDel="00000000" w:rsidR="00000000" w:rsidRPr="00000000">
        <w:rPr>
          <w:rtl w:val="0"/>
        </w:rPr>
        <w:t xml:space="preserve"> 🔹 Live Coding: WordPress ➝ ERPNext Integration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WordPress form plugins work (e.g., Contact Form 7, WPForms)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simple plugin to send form data to ERPNext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ERPNext endpoint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@frappe.whitelist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Real-time test: Submit WordPress form ➝ create Stock Request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2:50 PM – 3:00 PM</w:t>
        <w:br w:type="textWrapping"/>
      </w:r>
      <w:r w:rsidDel="00000000" w:rsidR="00000000" w:rsidRPr="00000000">
        <w:rPr>
          <w:rtl w:val="0"/>
        </w:rPr>
        <w:t xml:space="preserve"> 🔹 Short Break</w:t>
      </w:r>
    </w:p>
    <w:p w:rsidR="00000000" w:rsidDel="00000000" w:rsidP="00000000" w:rsidRDefault="00000000" w:rsidRPr="00000000" w14:paraId="00000025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3:00 PM – 4:00 PM</w:t>
        <w:br w:type="textWrapping"/>
      </w:r>
      <w:r w:rsidDel="00000000" w:rsidR="00000000" w:rsidRPr="00000000">
        <w:rPr>
          <w:rtl w:val="0"/>
        </w:rPr>
        <w:t xml:space="preserve"> 🔹 QR Code Delivery Verification (External API Integration)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Generate dynamic QR codes using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api.qrserver.com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Structure the verification URL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/verify?dn=MAT-DN-2025-00004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the QR image URL in a custom field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qr_code_url</w:t>
      </w:r>
      <w:r w:rsidDel="00000000" w:rsidR="00000000" w:rsidRPr="00000000">
        <w:rPr>
          <w:rtl w:val="0"/>
        </w:rPr>
        <w:t xml:space="preserve">) on the Delivery Note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Embed the QR image in print formats using a URL-based image field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Discuss use cases in logistics, field delivery, and proof-of-receipt workflows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28"/>
          <w:szCs w:val="28"/>
        </w:rPr>
      </w:pPr>
      <w:bookmarkStart w:colFirst="0" w:colLast="0" w:name="_ihmfepcnjo0l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💼 Day 3 – Reporting, Dashboards &amp; Capstone Project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Theme: From Developer to Solution Architect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2:00 PM – 2:50 PM</w:t>
        <w:br w:type="textWrapping"/>
      </w:r>
      <w:r w:rsidDel="00000000" w:rsidR="00000000" w:rsidRPr="00000000">
        <w:rPr>
          <w:rtl w:val="0"/>
        </w:rPr>
        <w:t xml:space="preserve"> 🔹 Advanced Reporting and Dashboards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script report: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 Request Status Report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filters, joins, and summarization in Python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KPI cards: Pending Approvals, Delivered This Month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2:50 PM – 3:00 PM</w:t>
        <w:br w:type="textWrapping"/>
      </w:r>
      <w:r w:rsidDel="00000000" w:rsidR="00000000" w:rsidRPr="00000000">
        <w:rPr>
          <w:rtl w:val="0"/>
        </w:rPr>
        <w:t xml:space="preserve"> 🔹 Short Break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3:00 PM – 3:45 PM</w:t>
        <w:br w:type="textWrapping"/>
      </w:r>
      <w:r w:rsidDel="00000000" w:rsidR="00000000" w:rsidRPr="00000000">
        <w:rPr>
          <w:rtl w:val="0"/>
        </w:rPr>
        <w:t xml:space="preserve"> 🔹 Real-World ERPNext Development Practices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Debugging production issues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Managing migrations, fixtures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 best practices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3:45 PM – 4:00 PM</w:t>
        <w:br w:type="textWrapping"/>
      </w:r>
      <w:r w:rsidDel="00000000" w:rsidR="00000000" w:rsidRPr="00000000">
        <w:rPr>
          <w:rtl w:val="0"/>
        </w:rPr>
        <w:t xml:space="preserve"> 🔹 Capstone Project Introduction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Challenge</w:t>
      </w:r>
      <w:r w:rsidDel="00000000" w:rsidR="00000000" w:rsidRPr="00000000">
        <w:rPr>
          <w:rtl w:val="0"/>
        </w:rPr>
        <w:t xml:space="preserve">: QR Code Attendance Check-In App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Web interface with a live QR code that updates every 5 minutes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check in via mobile scanner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ERPNext stores logs with user and timestamp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validation, time window logic, and security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Submission deadline</w:t>
      </w:r>
      <w:r w:rsidDel="00000000" w:rsidR="00000000" w:rsidRPr="00000000">
        <w:rPr>
          <w:rtl w:val="0"/>
        </w:rPr>
        <w:t xml:space="preserve">: within 1 month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Ongoing feedback and support from instructors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i.qrserver.com/v1/create-qr-code" TargetMode="External"/><Relationship Id="rId7" Type="http://schemas.openxmlformats.org/officeDocument/2006/relationships/hyperlink" Target="https://api.qrserver.com/v1/create-qr-cod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