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36"/>
          <w:szCs w:val="36"/>
        </w:rPr>
      </w:pPr>
      <w:bookmarkStart w:colFirst="0" w:colLast="0" w:name="_hlc28xuregha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Smart Inventory &amp; Delivery System (SIDeS)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 advanced ERPNext &amp; Frappe Bootcamp Project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lightweight ERPNext extension that enables stock users to request inventory, triggers approval workflows, generates material requests, logs stock movements, and tracks fulfillment using QR codes.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9pgy83zcjsv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💡 Why This Project?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Relatable</w:t>
      </w:r>
      <w:r w:rsidDel="00000000" w:rsidR="00000000" w:rsidRPr="00000000">
        <w:rPr>
          <w:rtl w:val="0"/>
        </w:rPr>
        <w:t xml:space="preserve">: Inventory movement is a core process in many businesses.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</w:t>
      </w:r>
      <w:r w:rsidDel="00000000" w:rsidR="00000000" w:rsidRPr="00000000">
        <w:rPr>
          <w:rtl w:val="0"/>
        </w:rPr>
        <w:t xml:space="preserve">: Demonstrates a focused concept through an actual feature.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Real-World Ready</w:t>
      </w:r>
      <w:r w:rsidDel="00000000" w:rsidR="00000000" w:rsidRPr="00000000">
        <w:rPr>
          <w:rtl w:val="0"/>
        </w:rPr>
        <w:t xml:space="preserve">: Demonstrates REST APIs, scripting, workflows, automation, and reporting.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0" w:firstLine="0"/>
        <w:rPr/>
      </w:pPr>
      <w:bookmarkStart w:colFirst="0" w:colLast="0" w:name="_nxgbw4dud5z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📆 3-Day Curriculum Overview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ek6qnymfwv5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🟦 Day 1: Frappe Framework Mastery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54uslaww8bb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🎯 Goal: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Lay the foundation for SIDeS by building core Doctypes, workflows, and automation logic that reflect real inventory operations.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8z1ahofwrxq9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What You'll Learn: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 Request</w:t>
      </w:r>
      <w:r w:rsidDel="00000000" w:rsidR="00000000" w:rsidRPr="00000000">
        <w:rPr>
          <w:rtl w:val="0"/>
        </w:rPr>
        <w:t xml:space="preserve"> (parent)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Requested Items</w:t>
      </w:r>
      <w:r w:rsidDel="00000000" w:rsidR="00000000" w:rsidRPr="00000000">
        <w:rPr>
          <w:rtl w:val="0"/>
        </w:rPr>
        <w:t xml:space="preserve"> (child) Doctypes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requested quantities against actual stock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and configure a workflow: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Draft ➝ Pending Approval ➝ Approved ➝ Delivered ➝ Closed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backend actions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on_workflow_action()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Material Request</w:t>
      </w:r>
      <w:r w:rsidDel="00000000" w:rsidR="00000000" w:rsidRPr="00000000">
        <w:rPr>
          <w:rtl w:val="0"/>
        </w:rPr>
        <w:t xml:space="preserve"> (type: Material Issue) when approved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Stock Entry</w:t>
      </w:r>
      <w:r w:rsidDel="00000000" w:rsidR="00000000" w:rsidRPr="00000000">
        <w:rPr>
          <w:rtl w:val="0"/>
        </w:rPr>
        <w:t xml:space="preserve"> (type: Material Issue) when delivered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linking fields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stock_request</w:t>
      </w:r>
      <w:r w:rsidDel="00000000" w:rsidR="00000000" w:rsidRPr="00000000">
        <w:rPr>
          <w:rtl w:val="0"/>
        </w:rPr>
        <w:t xml:space="preserve">) in Material Request and Stock Entry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Auto-fill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item_name</w:t>
      </w:r>
      <w:r w:rsidDel="00000000" w:rsidR="00000000" w:rsidRPr="00000000">
        <w:rPr>
          <w:rtl w:val="0"/>
        </w:rPr>
        <w:t xml:space="preserve"> on item selection via client script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permissions: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Stock User</w:t>
      </w:r>
      <w:r w:rsidDel="00000000" w:rsidR="00000000" w:rsidRPr="00000000">
        <w:rPr>
          <w:rtl w:val="0"/>
        </w:rPr>
        <w:t xml:space="preserve">: Can create and edit requests in Draft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Inventory Manager</w:t>
      </w:r>
      <w:r w:rsidDel="00000000" w:rsidR="00000000" w:rsidRPr="00000000">
        <w:rPr>
          <w:rtl w:val="0"/>
        </w:rPr>
        <w:t xml:space="preserve">: Can approve, mark as delivered, and close requests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3ejrf4dt7r5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🟨 Day 2: Live Integrations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sd8ow6b05dv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🎯 Goal: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Enable system-to-system communication and improve delivery tracking using QR codes.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zlzu4fc8r1l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What You'll Learn: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to simulate form submissions from a WordPress site to ERPNext using REST API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handle external POST requests in Frappe to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 Note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generate and store QR codes for delivery verification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j9xokx30pv6j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🔧 Features Covered: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WordPress ➝ ERPNext</w:t>
      </w:r>
      <w:r w:rsidDel="00000000" w:rsidR="00000000" w:rsidRPr="00000000">
        <w:rPr>
          <w:rtl w:val="0"/>
        </w:rPr>
        <w:t xml:space="preserve"> REST Integration: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Simulate a “Request Stock” form on a WordPress site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submission, it posts data to a Frappe API and creates a Stock Request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QR Code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submit (Delivery Note), generate a QR code with: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verification link or reference number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Store it in a 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qr_code_image</w:t>
      </w:r>
      <w:r w:rsidDel="00000000" w:rsidR="00000000" w:rsidRPr="00000000">
        <w:rPr>
          <w:rtl w:val="0"/>
        </w:rPr>
        <w:t xml:space="preserve"> field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page where users can scan and verify the QR code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26"/>
          <w:szCs w:val="26"/>
        </w:rPr>
      </w:pPr>
      <w:bookmarkStart w:colFirst="0" w:colLast="0" w:name="_61crpxx27ufb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🟥 Day 3: Reporting, Queues &amp; Capstone Launch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Goal:</w:t>
        <w:br w:type="textWrapping"/>
      </w:r>
      <w:r w:rsidDel="00000000" w:rsidR="00000000" w:rsidRPr="00000000">
        <w:rPr>
          <w:rtl w:val="0"/>
        </w:rPr>
        <w:t xml:space="preserve">Enable insights through reports and dashboards, introduce background jobs, and kick off the capstone project.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What You'll Learn: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to build a custom script report with filters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create dashboard cards and chart reports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queue a background job using the Frappe queue system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Capstone project expectations and Q&amp;A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🔧 </w:t>
      </w:r>
      <w:r w:rsidDel="00000000" w:rsidR="00000000" w:rsidRPr="00000000">
        <w:rPr>
          <w:b w:val="1"/>
          <w:rtl w:val="0"/>
        </w:rPr>
        <w:t xml:space="preserve">Features Covered: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Script Report (Stock Request Status Report)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by workflow state, requested_by, and date range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key request data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(Stock Request Dashboard)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cards: This Month's Requests, Delivered, Pending Approval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 chart: Ordered vs Delivered per Month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Frappe Queue (Create Order via API)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Receive external API request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and queue a Stock Request creation job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Fixtures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manage custom customizations with fixtures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795vq7wsnpa5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🏁 Capstone Extension Ideas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QR-based check-in for warehouse staff (scan on delivery)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 endpoint for external vendors to confirm delivery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Mobile-friendly PWA for field delivery verification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Error from Yesterday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report (Stock Request Status Report)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(Stock Request Dashboard)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Workspace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Frappe Queue (Create order via API)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to DigitalOcean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