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45F7A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Міністерство освіти і науки України</w:t>
      </w:r>
    </w:p>
    <w:p w14:paraId="2CEFA9A8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Національний університет «Запорізька Політехніка»</w:t>
      </w:r>
    </w:p>
    <w:p w14:paraId="014C5FD0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2124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045081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програмних засобів</w:t>
      </w:r>
    </w:p>
    <w:p w14:paraId="42914991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C029C6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0F7290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AACBCB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58D72E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ЗВІТ</w:t>
      </w:r>
    </w:p>
    <w:p w14:paraId="7243CE89" w14:textId="73F8880D" w:rsidR="004B33D0" w:rsidRPr="008437E3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 лабораторної роботи № </w:t>
      </w:r>
      <w:r w:rsidR="008437E3" w:rsidRPr="008437E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</w:t>
      </w:r>
    </w:p>
    <w:p w14:paraId="2E574669" w14:textId="238F1AEF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 дисципліни «Веб програмування» на тему:</w:t>
      </w:r>
    </w:p>
    <w:p w14:paraId="6534E3EA" w14:textId="6E217611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8437E3" w:rsidRPr="008437E3">
        <w:rPr>
          <w:rFonts w:ascii="Times New Roman" w:eastAsia="Times New Roman" w:hAnsi="Times New Roman" w:cs="Times New Roman"/>
          <w:color w:val="000000"/>
          <w:sz w:val="28"/>
          <w:szCs w:val="28"/>
        </w:rPr>
        <w:t>РОЗРОБКА XML-RPC WEB-СЕРВІСУ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9186392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B0B087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7118BD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ADD959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77E9BF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Викона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F4F29FD" w14:textId="4CAFB925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 групи КНТ-221                                           </w:t>
      </w:r>
      <w:r w:rsidRPr="00657E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</w:t>
      </w:r>
      <w:r w:rsidRPr="00657E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4C0CE3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4C0CE3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="004C0CE3">
        <w:rPr>
          <w:rFonts w:ascii="Times New Roman" w:eastAsia="Times New Roman" w:hAnsi="Times New Roman" w:cs="Times New Roman"/>
          <w:color w:val="000000"/>
          <w:sz w:val="28"/>
          <w:szCs w:val="28"/>
        </w:rPr>
        <w:t>Данілін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B0AB46F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4B90B3F" w14:textId="5385A94E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Прийняв ст. викладач:                                                       А. В.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Тіменко</w:t>
      </w:r>
      <w:proofErr w:type="spellEnd"/>
    </w:p>
    <w:p w14:paraId="49BCEE93" w14:textId="77777777" w:rsidR="004C0CE3" w:rsidRDefault="004C0CE3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F152B8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2023</w:t>
      </w:r>
    </w:p>
    <w:p w14:paraId="29FF26BA" w14:textId="201603B1" w:rsidR="004B33D0" w:rsidRDefault="004B33D0" w:rsidP="008437E3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4B33D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Мета: </w:t>
      </w:r>
      <w:r w:rsidR="008437E3" w:rsidRPr="008437E3">
        <w:rPr>
          <w:rFonts w:ascii="Times New Roman" w:hAnsi="Times New Roman" w:cs="Times New Roman"/>
          <w:sz w:val="28"/>
          <w:szCs w:val="28"/>
        </w:rPr>
        <w:t>познайомитися зі специфікацією XML-RPC.</w:t>
      </w:r>
      <w:r w:rsidR="008437E3" w:rsidRPr="008437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437E3" w:rsidRPr="008437E3">
        <w:rPr>
          <w:rFonts w:ascii="Times New Roman" w:hAnsi="Times New Roman" w:cs="Times New Roman"/>
          <w:sz w:val="28"/>
          <w:szCs w:val="28"/>
        </w:rPr>
        <w:t xml:space="preserve">Навчитися створювати розподілені веб-сервіси за допомогою </w:t>
      </w:r>
      <w:proofErr w:type="spellStart"/>
      <w:r w:rsidR="008437E3" w:rsidRPr="008437E3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="008437E3" w:rsidRPr="008437E3">
        <w:rPr>
          <w:rFonts w:ascii="Times New Roman" w:hAnsi="Times New Roman" w:cs="Times New Roman"/>
          <w:sz w:val="28"/>
          <w:szCs w:val="28"/>
        </w:rPr>
        <w:t xml:space="preserve"> </w:t>
      </w:r>
      <w:r w:rsidR="008437E3" w:rsidRPr="008437E3">
        <w:rPr>
          <w:rFonts w:ascii="Times New Roman" w:hAnsi="Times New Roman" w:cs="Times New Roman"/>
          <w:sz w:val="28"/>
          <w:szCs w:val="28"/>
        </w:rPr>
        <w:t>реалізації XML-RPC.</w:t>
      </w:r>
    </w:p>
    <w:p w14:paraId="2A1B1594" w14:textId="77777777" w:rsidR="0009545C" w:rsidRDefault="0009545C" w:rsidP="00843DC2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12ED80A6" w14:textId="7A10DD3D" w:rsidR="001C14CF" w:rsidRPr="008437E3" w:rsidRDefault="0009545C" w:rsidP="008064AB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8437E3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hyperlink r:id="rId5" w:history="1">
        <w:r w:rsidR="008437E3" w:rsidRPr="008437E3">
          <w:rPr>
            <w:rStyle w:val="a4"/>
            <w:rFonts w:ascii="Times New Roman" w:hAnsi="Times New Roman" w:cs="Times New Roman"/>
            <w:b/>
            <w:bCs/>
            <w:sz w:val="28"/>
            <w:szCs w:val="28"/>
            <w:u w:val="none"/>
            <w:lang w:val="en-US"/>
          </w:rPr>
          <w:t>https</w:t>
        </w:r>
        <w:r w:rsidR="008437E3" w:rsidRPr="008437E3">
          <w:rPr>
            <w:rStyle w:val="a4"/>
            <w:rFonts w:ascii="Times New Roman" w:hAnsi="Times New Roman" w:cs="Times New Roman"/>
            <w:b/>
            <w:bCs/>
            <w:sz w:val="28"/>
            <w:szCs w:val="28"/>
            <w:u w:val="none"/>
          </w:rPr>
          <w:t>://</w:t>
        </w:r>
        <w:proofErr w:type="spellStart"/>
        <w:r w:rsidR="008437E3" w:rsidRPr="008437E3">
          <w:rPr>
            <w:rStyle w:val="a4"/>
            <w:rFonts w:ascii="Times New Roman" w:hAnsi="Times New Roman" w:cs="Times New Roman"/>
            <w:b/>
            <w:bCs/>
            <w:sz w:val="28"/>
            <w:szCs w:val="28"/>
            <w:u w:val="none"/>
            <w:lang w:val="en-US"/>
          </w:rPr>
          <w:t>github</w:t>
        </w:r>
        <w:proofErr w:type="spellEnd"/>
        <w:r w:rsidR="008437E3" w:rsidRPr="008437E3">
          <w:rPr>
            <w:rStyle w:val="a4"/>
            <w:rFonts w:ascii="Times New Roman" w:hAnsi="Times New Roman" w:cs="Times New Roman"/>
            <w:b/>
            <w:bCs/>
            <w:sz w:val="28"/>
            <w:szCs w:val="28"/>
            <w:u w:val="none"/>
          </w:rPr>
          <w:t>.</w:t>
        </w:r>
        <w:r w:rsidR="008437E3" w:rsidRPr="008437E3">
          <w:rPr>
            <w:rStyle w:val="a4"/>
            <w:rFonts w:ascii="Times New Roman" w:hAnsi="Times New Roman" w:cs="Times New Roman"/>
            <w:b/>
            <w:bCs/>
            <w:sz w:val="28"/>
            <w:szCs w:val="28"/>
            <w:u w:val="none"/>
            <w:lang w:val="en-US"/>
          </w:rPr>
          <w:t>com</w:t>
        </w:r>
        <w:r w:rsidR="008437E3" w:rsidRPr="008437E3">
          <w:rPr>
            <w:rStyle w:val="a4"/>
            <w:rFonts w:ascii="Times New Roman" w:hAnsi="Times New Roman" w:cs="Times New Roman"/>
            <w:b/>
            <w:bCs/>
            <w:sz w:val="28"/>
            <w:szCs w:val="28"/>
            <w:u w:val="none"/>
          </w:rPr>
          <w:t>/</w:t>
        </w:r>
        <w:r w:rsidR="008437E3" w:rsidRPr="008437E3">
          <w:rPr>
            <w:rStyle w:val="a4"/>
            <w:rFonts w:ascii="Times New Roman" w:hAnsi="Times New Roman" w:cs="Times New Roman"/>
            <w:b/>
            <w:bCs/>
            <w:sz w:val="28"/>
            <w:szCs w:val="28"/>
            <w:u w:val="none"/>
            <w:lang w:val="en-US"/>
          </w:rPr>
          <w:t>Upgrader</w:t>
        </w:r>
        <w:r w:rsidR="008437E3" w:rsidRPr="008437E3">
          <w:rPr>
            <w:rStyle w:val="a4"/>
            <w:rFonts w:ascii="Times New Roman" w:hAnsi="Times New Roman" w:cs="Times New Roman"/>
            <w:b/>
            <w:bCs/>
            <w:sz w:val="28"/>
            <w:szCs w:val="28"/>
            <w:u w:val="none"/>
          </w:rPr>
          <w:t>01/</w:t>
        </w:r>
        <w:r w:rsidR="008437E3" w:rsidRPr="008437E3">
          <w:rPr>
            <w:rStyle w:val="a4"/>
            <w:rFonts w:ascii="Times New Roman" w:hAnsi="Times New Roman" w:cs="Times New Roman"/>
            <w:b/>
            <w:bCs/>
            <w:sz w:val="28"/>
            <w:szCs w:val="28"/>
            <w:u w:val="none"/>
            <w:lang w:val="en-US"/>
          </w:rPr>
          <w:t>WP</w:t>
        </w:r>
        <w:r w:rsidR="008437E3" w:rsidRPr="008437E3">
          <w:rPr>
            <w:rStyle w:val="a4"/>
            <w:rFonts w:ascii="Times New Roman" w:hAnsi="Times New Roman" w:cs="Times New Roman"/>
            <w:b/>
            <w:bCs/>
            <w:sz w:val="28"/>
            <w:szCs w:val="28"/>
            <w:u w:val="none"/>
          </w:rPr>
          <w:t>_</w:t>
        </w:r>
        <w:r w:rsidR="008437E3" w:rsidRPr="008437E3">
          <w:rPr>
            <w:rStyle w:val="a4"/>
            <w:rFonts w:ascii="Times New Roman" w:hAnsi="Times New Roman" w:cs="Times New Roman"/>
            <w:b/>
            <w:bCs/>
            <w:sz w:val="28"/>
            <w:szCs w:val="28"/>
            <w:u w:val="none"/>
            <w:lang w:val="en-US"/>
          </w:rPr>
          <w:t>Lab</w:t>
        </w:r>
        <w:r w:rsidR="008437E3" w:rsidRPr="008437E3">
          <w:rPr>
            <w:rStyle w:val="a4"/>
            <w:rFonts w:ascii="Times New Roman" w:hAnsi="Times New Roman" w:cs="Times New Roman"/>
            <w:b/>
            <w:bCs/>
            <w:sz w:val="28"/>
            <w:szCs w:val="28"/>
            <w:u w:val="none"/>
          </w:rPr>
          <w:t>_3.</w:t>
        </w:r>
        <w:r w:rsidR="008437E3" w:rsidRPr="008437E3">
          <w:rPr>
            <w:rStyle w:val="a4"/>
            <w:rFonts w:ascii="Times New Roman" w:hAnsi="Times New Roman" w:cs="Times New Roman"/>
            <w:b/>
            <w:bCs/>
            <w:sz w:val="28"/>
            <w:szCs w:val="28"/>
            <w:u w:val="none"/>
            <w:lang w:val="en-US"/>
          </w:rPr>
          <w:t>git</w:t>
        </w:r>
      </w:hyperlink>
    </w:p>
    <w:p w14:paraId="4E64EBCF" w14:textId="2BDFA146" w:rsidR="00607373" w:rsidRPr="008437E3" w:rsidRDefault="00607373" w:rsidP="008064AB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3ABCD1" w14:textId="200A70D0" w:rsidR="00607373" w:rsidRDefault="00607373" w:rsidP="008064AB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роботи: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8437E3" w:rsidRPr="008437E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45E9BA1" wp14:editId="7C85473A">
            <wp:extent cx="3406435" cy="983065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8F0A" w14:textId="5B1A7416" w:rsidR="008437E3" w:rsidRPr="00607373" w:rsidRDefault="008437E3" w:rsidP="008064AB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437E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E45D8A" wp14:editId="73E54009">
            <wp:extent cx="5403048" cy="1249788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7C2C" w14:textId="48AA726F" w:rsidR="0009545C" w:rsidRPr="00607373" w:rsidRDefault="0009545C" w:rsidP="008064AB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F4ECFB" w14:textId="093E5A16" w:rsidR="0009545C" w:rsidRDefault="0009545C" w:rsidP="008064AB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Відповіді на питання:</w:t>
      </w:r>
    </w:p>
    <w:p w14:paraId="7C518ADF" w14:textId="77777777" w:rsidR="00C61BC1" w:rsidRPr="00C61BC1" w:rsidRDefault="00C61BC1" w:rsidP="00C61BC1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C61BC1">
        <w:rPr>
          <w:rFonts w:ascii="Times New Roman" w:hAnsi="Times New Roman" w:cs="Times New Roman"/>
          <w:sz w:val="28"/>
          <w:szCs w:val="28"/>
        </w:rPr>
        <w:t>Відмінність між XML-RPC і SOAP полягає в форматі повідомлень. XML-RPC використовує простий XML-формат, тоді як SOAP базується на XML і може бути більш складним та розширеним.</w:t>
      </w:r>
    </w:p>
    <w:p w14:paraId="5F4989EA" w14:textId="77777777" w:rsidR="00C61BC1" w:rsidRPr="00C61BC1" w:rsidRDefault="00C61BC1" w:rsidP="00C61BC1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C61BC1">
        <w:rPr>
          <w:rFonts w:ascii="Times New Roman" w:hAnsi="Times New Roman" w:cs="Times New Roman"/>
          <w:sz w:val="28"/>
          <w:szCs w:val="28"/>
        </w:rPr>
        <w:t>XML-RPC-протокол може використовувати цілі числа, рядки, логічні значення, деякі подвійні числа та структури даних.</w:t>
      </w:r>
    </w:p>
    <w:p w14:paraId="233CCE6B" w14:textId="77777777" w:rsidR="00C61BC1" w:rsidRPr="00C61BC1" w:rsidRDefault="00C61BC1" w:rsidP="00C61BC1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C61BC1">
        <w:rPr>
          <w:rFonts w:ascii="Times New Roman" w:hAnsi="Times New Roman" w:cs="Times New Roman"/>
          <w:sz w:val="28"/>
          <w:szCs w:val="28"/>
        </w:rPr>
        <w:t>XML-RPC-запит має формат XML-документу з методом виклику та параметрами.</w:t>
      </w:r>
    </w:p>
    <w:p w14:paraId="6EC7B4BD" w14:textId="77777777" w:rsidR="00C61BC1" w:rsidRPr="00C61BC1" w:rsidRDefault="00C61BC1" w:rsidP="00C61BC1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C61BC1">
        <w:rPr>
          <w:rFonts w:ascii="Times New Roman" w:hAnsi="Times New Roman" w:cs="Times New Roman"/>
          <w:sz w:val="28"/>
          <w:szCs w:val="28"/>
        </w:rPr>
        <w:t>XML-RPC-відповідь також має формат XML-документу, що містить результат виклику методу або повідомлення про помилку.</w:t>
      </w:r>
    </w:p>
    <w:p w14:paraId="2BBA0BB3" w14:textId="2BF1E042" w:rsidR="0009545C" w:rsidRPr="00C61BC1" w:rsidRDefault="00C61BC1" w:rsidP="00C61BC1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C61BC1">
        <w:rPr>
          <w:rFonts w:ascii="Times New Roman" w:hAnsi="Times New Roman" w:cs="Times New Roman"/>
          <w:sz w:val="28"/>
          <w:szCs w:val="28"/>
        </w:rPr>
        <w:t xml:space="preserve">Переваги XML-RPC включають простоту використання та підтримку різних мов програмування. Недоліки включають меншу функціональність і розширюваність порівняно з традиційними </w:t>
      </w:r>
      <w:proofErr w:type="spellStart"/>
      <w:r w:rsidRPr="00C61BC1">
        <w:rPr>
          <w:rFonts w:ascii="Times New Roman" w:hAnsi="Times New Roman" w:cs="Times New Roman"/>
          <w:sz w:val="28"/>
          <w:szCs w:val="28"/>
        </w:rPr>
        <w:t>сокетами</w:t>
      </w:r>
      <w:proofErr w:type="spellEnd"/>
      <w:r w:rsidRPr="00C61BC1">
        <w:rPr>
          <w:rFonts w:ascii="Times New Roman" w:hAnsi="Times New Roman" w:cs="Times New Roman"/>
          <w:sz w:val="28"/>
          <w:szCs w:val="28"/>
        </w:rPr>
        <w:t>.</w:t>
      </w:r>
    </w:p>
    <w:sectPr w:rsidR="0009545C" w:rsidRPr="00C61BC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65423"/>
    <w:multiLevelType w:val="hybridMultilevel"/>
    <w:tmpl w:val="4DD2D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76A10"/>
    <w:multiLevelType w:val="multilevel"/>
    <w:tmpl w:val="80CE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15A"/>
    <w:rsid w:val="0009545C"/>
    <w:rsid w:val="000D29B9"/>
    <w:rsid w:val="001247F2"/>
    <w:rsid w:val="001C14CF"/>
    <w:rsid w:val="00296E03"/>
    <w:rsid w:val="004B33D0"/>
    <w:rsid w:val="004C0CE3"/>
    <w:rsid w:val="005D14DC"/>
    <w:rsid w:val="00607373"/>
    <w:rsid w:val="0078115A"/>
    <w:rsid w:val="007976D9"/>
    <w:rsid w:val="008064AB"/>
    <w:rsid w:val="008437E3"/>
    <w:rsid w:val="00843DC2"/>
    <w:rsid w:val="00C61BC1"/>
    <w:rsid w:val="00C646CE"/>
    <w:rsid w:val="00DA47D6"/>
    <w:rsid w:val="00EE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A4FA8"/>
  <w15:chartTrackingRefBased/>
  <w15:docId w15:val="{14D8FD36-F241-49B5-ABAA-D6103A68B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33D0"/>
    <w:pPr>
      <w:spacing w:after="0" w:line="240" w:lineRule="auto"/>
    </w:pPr>
    <w:rPr>
      <w:rFonts w:ascii="Calibri" w:eastAsia="Calibri" w:hAnsi="Calibri" w:cs="Calibri"/>
      <w:sz w:val="20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29B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9545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9545C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0954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5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7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3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9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8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5984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9386461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4386866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4772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8230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883598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0712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2739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593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1736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99814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36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Upgrader01/WP_Lab_3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874</Words>
  <Characters>499</Characters>
  <Application>Microsoft Office Word</Application>
  <DocSecurity>0</DocSecurity>
  <Lines>4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Sur</dc:creator>
  <cp:keywords/>
  <dc:description/>
  <cp:lastModifiedBy>Андрей Данилин</cp:lastModifiedBy>
  <cp:revision>11</cp:revision>
  <dcterms:created xsi:type="dcterms:W3CDTF">2023-09-04T07:48:00Z</dcterms:created>
  <dcterms:modified xsi:type="dcterms:W3CDTF">2023-09-15T13:03:00Z</dcterms:modified>
</cp:coreProperties>
</file>