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TextBody"/>
        <w:rPr>
          <w:rFonts w:ascii="Trebuchet MS;Trebuchet MS" w:hAnsi="Trebuchet MS;Trebuchet MS" w:cs="Trebuchet MS;Trebuchet MS"/>
          <w:b w:val="false"/>
          <w:b w:val="false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 w:val="false"/>
          <w:spacing w:val="-2"/>
          <w:sz w:val="18"/>
          <w:szCs w:val="18"/>
          <w:lang w:val="es-ES_tradnl"/>
        </w:rPr>
      </w:r>
    </w:p>
    <w:p>
      <w:pPr>
        <w:pStyle w:val="TextBody"/>
        <w:rPr/>
      </w:pPr>
      <w:r>
        <w:rPr>
          <w:rFonts w:cs="Arial;Arial" w:ascii="Trebuchet MS;Trebuchet MS" w:hAnsi="Trebuchet MS;Trebuchet MS"/>
          <w:spacing w:val="-2"/>
          <w:sz w:val="18"/>
          <w:szCs w:val="18"/>
          <w:u w:val="none"/>
          <w:lang w:val="es-ES_tradnl"/>
        </w:rPr>
        <w:t>CLÁUSULA DE GASTOS DE ACELERACIÓN DE RECLAMOS</w:t>
      </w:r>
    </w:p>
    <w:p>
      <w:pPr>
        <w:pStyle w:val="Normal"/>
        <w:ind w:left="216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06 001-2793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/APS/DS/No. 199-2011 de fecha 02 de agosto de 2011</w:t>
      </w:r>
    </w:p>
    <w:p>
      <w:pPr>
        <w:pStyle w:val="Textoindependiente2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rPr/>
      </w:pPr>
      <w:r>
        <w:rPr>
          <w:rFonts w:cs="Trebuchet MS;Trebuchet MS" w:ascii="Trebuchet MS;Trebuchet MS" w:hAnsi="Trebuchet MS;Trebuchet MS"/>
          <w:sz w:val="18"/>
          <w:szCs w:val="18"/>
        </w:rPr>
        <w:t>Esta Póliza también pagará  aquellos gastos razonables incurridos para acelerar la reparación permanente o el reemplazo de la propiedad asegurada, dañada por un riesgo asegurado, incluyendo sobretiempos y el costo adicional de transporte expreso y otra forma de transporte rápido.  El pago a realizarse por la presente Cláusula estará sujeto a los sublímites de responsabilidad especificados en las Condiciones Particulares.</w:t>
      </w:r>
    </w:p>
    <w:p>
      <w:pPr>
        <w:pStyle w:val="Textoindependiente2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20"/>
          <w:tab w:val="left" w:pos="8010" w:leader="none"/>
        </w:tabs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ab/>
      </w:r>
    </w:p>
    <w:sectPr>
      <w:type w:val="nextPage"/>
      <w:pgSz w:w="12240" w:h="15840"/>
      <w:pgMar w:left="1701" w:right="1701" w:gutter="0" w:header="0" w:top="1644" w:footer="0" w:bottom="1418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Tahoma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ind w:firstLine="72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jc w:val="center"/>
      <w:outlineLvl w:val="7"/>
    </w:pPr>
    <w:rPr>
      <w:sz w:val="24"/>
    </w:rPr>
  </w:style>
  <w:style w:type="character" w:styleId="Fuentedeprrafopredeter">
    <w:name w:val="Fuente de párrafo predeter."/>
    <w:qFormat/>
    <w:rPr/>
  </w:style>
  <w:style w:type="character" w:styleId="TtuloCar">
    <w:name w:val="Título Car"/>
    <w:qFormat/>
    <w:rPr>
      <w:b/>
      <w:sz w:val="22"/>
      <w:lang w:val="es-E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extBodyIndent">
    <w:name w:val="Body Text Indent"/>
    <w:basedOn w:val="Normal"/>
    <w:pPr>
      <w:widowControl w:val="false"/>
      <w:ind w:left="720" w:hanging="0"/>
      <w:jc w:val="both"/>
    </w:pPr>
    <w:rPr>
      <w:sz w:val="24"/>
    </w:rPr>
  </w:style>
  <w:style w:type="paragraph" w:styleId="Sangra2detindependiente">
    <w:name w:val="Sangría 2 de t. independiente"/>
    <w:basedOn w:val="Normal"/>
    <w:qFormat/>
    <w:pPr>
      <w:widowControl w:val="false"/>
      <w:ind w:left="709" w:hanging="709"/>
      <w:jc w:val="both"/>
    </w:pPr>
    <w:rPr>
      <w:sz w:val="24"/>
    </w:rPr>
  </w:style>
  <w:style w:type="paragraph" w:styleId="Sangra3detindependiente">
    <w:name w:val="Sangría 3 de t. independiente"/>
    <w:basedOn w:val="Normal"/>
    <w:qFormat/>
    <w:pPr>
      <w:tabs>
        <w:tab w:val="clear" w:pos="720"/>
        <w:tab w:val="left" w:pos="1134" w:leader="none"/>
      </w:tabs>
      <w:ind w:left="1134" w:hanging="567"/>
    </w:pPr>
    <w:rPr/>
  </w:style>
  <w:style w:type="paragraph" w:styleId="Textoindependiente3">
    <w:name w:val="Texto independiente 3"/>
    <w:basedOn w:val="Normal"/>
    <w:qFormat/>
    <w:pPr>
      <w:widowControl w:val="false"/>
      <w:jc w:val="both"/>
    </w:pPr>
    <w:rPr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2010-09-09T07:51:00Z</dcterms:created>
  <dc:creator>Bisa Seguros</dc:creator>
  <dc:description/>
  <dc:language>en-US</dc:language>
  <cp:lastModifiedBy>Franz Brian Muñoz Nery</cp:lastModifiedBy>
  <cp:lastPrinted>2017-05-16T18:34:00Z</cp:lastPrinted>
  <dcterms:modified xsi:type="dcterms:W3CDTF">2017-05-16T18:34:00Z</dcterms:modified>
  <cp:revision>25</cp:revision>
  <dc:subject/>
  <dc:title>CLAUSULA DE DAÑOS POR RIADAS, CRECIDAS Y/O DESBORDE DE RIOS, DESLIZAMIENTO Y/O ALUDES (CAIDA DE ROCA) Y/O HUNDIMIENTO DE TERRENO</dc:title>
</cp:coreProperties>
</file>