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5AE38" w14:textId="77777777" w:rsidR="006D0D34" w:rsidRDefault="006D0D34" w:rsidP="006D0D34">
      <w:pPr>
        <w:pStyle w:val="Ttulo2"/>
        <w:spacing w:before="102" w:line="309" w:lineRule="auto"/>
        <w:ind w:left="284" w:right="370" w:hanging="1"/>
      </w:pPr>
      <w:r>
        <w:t>CLAUSULA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EQUIPOS</w:t>
      </w:r>
      <w:r>
        <w:rPr>
          <w:spacing w:val="2"/>
        </w:rPr>
        <w:t xml:space="preserve"> </w:t>
      </w:r>
      <w:r>
        <w:t>MOVILES</w:t>
      </w:r>
      <w:r>
        <w:rPr>
          <w:spacing w:val="2"/>
        </w:rPr>
        <w:t xml:space="preserve"> </w:t>
      </w:r>
      <w:r>
        <w:t>Y</w:t>
      </w:r>
      <w:r>
        <w:rPr>
          <w:spacing w:val="2"/>
        </w:rPr>
        <w:t xml:space="preserve"> </w:t>
      </w:r>
      <w:r>
        <w:t>PORTATILES</w:t>
      </w:r>
      <w:r>
        <w:rPr>
          <w:spacing w:val="1"/>
        </w:rPr>
        <w:t xml:space="preserve"> </w:t>
      </w:r>
      <w:r>
        <w:t>DENTRO</w:t>
      </w:r>
      <w:r>
        <w:rPr>
          <w:spacing w:val="6"/>
        </w:rPr>
        <w:t xml:space="preserve"> </w:t>
      </w:r>
      <w:r>
        <w:t>Y</w:t>
      </w:r>
      <w:r>
        <w:rPr>
          <w:spacing w:val="7"/>
        </w:rPr>
        <w:t xml:space="preserve"> </w:t>
      </w:r>
      <w:r>
        <w:t>FUERA</w:t>
      </w:r>
      <w:r>
        <w:rPr>
          <w:spacing w:val="8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LOS</w:t>
      </w:r>
      <w:r>
        <w:rPr>
          <w:spacing w:val="7"/>
        </w:rPr>
        <w:t xml:space="preserve"> </w:t>
      </w:r>
      <w:r>
        <w:t>PREDIOS</w:t>
      </w:r>
      <w:r>
        <w:rPr>
          <w:spacing w:val="6"/>
        </w:rPr>
        <w:t xml:space="preserve"> </w:t>
      </w:r>
      <w:r>
        <w:t>ASEGURADOS</w:t>
      </w:r>
      <w:r>
        <w:rPr>
          <w:spacing w:val="12"/>
        </w:rPr>
        <w:t xml:space="preserve"> </w:t>
      </w:r>
      <w:r>
        <w:t>(A)</w:t>
      </w:r>
      <w:r>
        <w:br/>
      </w:r>
      <w:r>
        <w:rPr>
          <w:spacing w:val="-34"/>
        </w:rPr>
        <w:t xml:space="preserve"> </w:t>
      </w:r>
      <w:r>
        <w:t>CODIGO</w:t>
      </w:r>
      <w:r>
        <w:rPr>
          <w:spacing w:val="7"/>
        </w:rPr>
        <w:t xml:space="preserve"> </w:t>
      </w:r>
      <w:r>
        <w:t>ASIGNADO</w:t>
      </w:r>
      <w:r>
        <w:rPr>
          <w:spacing w:val="7"/>
        </w:rPr>
        <w:t xml:space="preserve"> </w:t>
      </w:r>
      <w:r>
        <w:t>115-910101-2007</w:t>
      </w:r>
      <w:r>
        <w:rPr>
          <w:spacing w:val="8"/>
        </w:rPr>
        <w:t xml:space="preserve"> </w:t>
      </w:r>
      <w:r>
        <w:t>06</w:t>
      </w:r>
      <w:r>
        <w:rPr>
          <w:spacing w:val="8"/>
        </w:rPr>
        <w:t xml:space="preserve"> </w:t>
      </w:r>
      <w:r>
        <w:t>001</w:t>
      </w:r>
      <w:r>
        <w:rPr>
          <w:spacing w:val="8"/>
        </w:rPr>
        <w:t xml:space="preserve"> </w:t>
      </w:r>
      <w:r>
        <w:t>2913</w:t>
      </w:r>
    </w:p>
    <w:p w14:paraId="17196F9D" w14:textId="77777777" w:rsidR="006D0D34" w:rsidRDefault="006D0D34" w:rsidP="006D0D34">
      <w:pPr>
        <w:ind w:left="265" w:right="817"/>
        <w:jc w:val="center"/>
        <w:rPr>
          <w:b/>
          <w:sz w:val="16"/>
        </w:rPr>
      </w:pPr>
      <w:r>
        <w:rPr>
          <w:b/>
          <w:sz w:val="16"/>
        </w:rPr>
        <w:t>RESOLUCIÓN</w:t>
      </w:r>
      <w:r>
        <w:rPr>
          <w:b/>
          <w:spacing w:val="8"/>
          <w:sz w:val="16"/>
        </w:rPr>
        <w:t xml:space="preserve"> </w:t>
      </w:r>
      <w:r>
        <w:rPr>
          <w:b/>
          <w:sz w:val="16"/>
        </w:rPr>
        <w:t>ADMINISTRATIVA</w:t>
      </w:r>
      <w:r>
        <w:rPr>
          <w:b/>
          <w:spacing w:val="9"/>
          <w:sz w:val="16"/>
        </w:rPr>
        <w:t xml:space="preserve"> </w:t>
      </w:r>
      <w:r>
        <w:rPr>
          <w:b/>
          <w:sz w:val="16"/>
        </w:rPr>
        <w:t>APS/DS/No</w:t>
      </w:r>
      <w:r>
        <w:rPr>
          <w:b/>
          <w:spacing w:val="9"/>
          <w:sz w:val="16"/>
        </w:rPr>
        <w:t xml:space="preserve"> </w:t>
      </w:r>
      <w:r>
        <w:rPr>
          <w:b/>
          <w:sz w:val="16"/>
        </w:rPr>
        <w:t>1550</w:t>
      </w:r>
      <w:r>
        <w:rPr>
          <w:b/>
          <w:spacing w:val="9"/>
          <w:sz w:val="16"/>
        </w:rPr>
        <w:t xml:space="preserve"> </w:t>
      </w:r>
      <w:r>
        <w:rPr>
          <w:b/>
          <w:sz w:val="16"/>
        </w:rPr>
        <w:t>Del</w:t>
      </w:r>
      <w:r>
        <w:rPr>
          <w:b/>
          <w:spacing w:val="7"/>
          <w:sz w:val="16"/>
        </w:rPr>
        <w:t xml:space="preserve"> </w:t>
      </w:r>
      <w:r>
        <w:rPr>
          <w:b/>
          <w:sz w:val="16"/>
        </w:rPr>
        <w:t>14</w:t>
      </w:r>
      <w:r>
        <w:rPr>
          <w:b/>
          <w:spacing w:val="7"/>
          <w:sz w:val="16"/>
        </w:rPr>
        <w:t xml:space="preserve"> </w:t>
      </w:r>
      <w:r>
        <w:rPr>
          <w:b/>
          <w:sz w:val="16"/>
        </w:rPr>
        <w:t>de</w:t>
      </w:r>
      <w:r>
        <w:rPr>
          <w:b/>
          <w:spacing w:val="8"/>
          <w:sz w:val="16"/>
        </w:rPr>
        <w:t xml:space="preserve"> </w:t>
      </w:r>
      <w:proofErr w:type="gramStart"/>
      <w:r>
        <w:rPr>
          <w:b/>
          <w:sz w:val="16"/>
        </w:rPr>
        <w:t>Noviembre</w:t>
      </w:r>
      <w:proofErr w:type="gramEnd"/>
      <w:r>
        <w:rPr>
          <w:b/>
          <w:spacing w:val="8"/>
          <w:sz w:val="16"/>
        </w:rPr>
        <w:t xml:space="preserve"> </w:t>
      </w:r>
      <w:r>
        <w:rPr>
          <w:b/>
          <w:sz w:val="16"/>
        </w:rPr>
        <w:t>Del</w:t>
      </w:r>
      <w:r>
        <w:rPr>
          <w:b/>
          <w:spacing w:val="4"/>
          <w:sz w:val="16"/>
        </w:rPr>
        <w:t xml:space="preserve"> </w:t>
      </w:r>
      <w:r>
        <w:rPr>
          <w:b/>
          <w:sz w:val="16"/>
        </w:rPr>
        <w:t>2018</w:t>
      </w:r>
      <w:bookmarkStart w:id="0" w:name="_GoBack"/>
      <w:bookmarkEnd w:id="0"/>
    </w:p>
    <w:p w14:paraId="45DBA8A3" w14:textId="77777777" w:rsidR="006D0D34" w:rsidRDefault="006D0D34" w:rsidP="006D0D34">
      <w:pPr>
        <w:pStyle w:val="Textoindependiente"/>
        <w:rPr>
          <w:b/>
        </w:rPr>
      </w:pPr>
    </w:p>
    <w:p w14:paraId="16E13D73" w14:textId="77777777" w:rsidR="006D0D34" w:rsidRDefault="006D0D34" w:rsidP="006D0D34">
      <w:pPr>
        <w:pStyle w:val="Textoindependiente"/>
        <w:spacing w:before="114" w:line="309" w:lineRule="auto"/>
        <w:ind w:left="273" w:right="-1"/>
        <w:jc w:val="both"/>
      </w:pPr>
      <w:r>
        <w:t>Mediante</w:t>
      </w:r>
      <w:r>
        <w:rPr>
          <w:spacing w:val="6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presente</w:t>
      </w:r>
      <w:r>
        <w:rPr>
          <w:spacing w:val="6"/>
        </w:rPr>
        <w:t xml:space="preserve"> </w:t>
      </w:r>
      <w:r>
        <w:t>Clausula</w:t>
      </w:r>
      <w:r>
        <w:rPr>
          <w:spacing w:val="7"/>
        </w:rPr>
        <w:t xml:space="preserve"> </w:t>
      </w:r>
      <w:r>
        <w:t>se</w:t>
      </w:r>
      <w:r>
        <w:rPr>
          <w:spacing w:val="6"/>
        </w:rPr>
        <w:t xml:space="preserve"> </w:t>
      </w:r>
      <w:r>
        <w:t>hace</w:t>
      </w:r>
      <w:r>
        <w:rPr>
          <w:spacing w:val="5"/>
        </w:rPr>
        <w:t xml:space="preserve"> </w:t>
      </w:r>
      <w:r>
        <w:t>constar</w:t>
      </w:r>
      <w:r>
        <w:rPr>
          <w:spacing w:val="7"/>
        </w:rPr>
        <w:t xml:space="preserve"> </w:t>
      </w:r>
      <w:r>
        <w:t>y</w:t>
      </w:r>
      <w:r>
        <w:rPr>
          <w:spacing w:val="7"/>
        </w:rPr>
        <w:t xml:space="preserve"> </w:t>
      </w:r>
      <w:r>
        <w:t>queda</w:t>
      </w:r>
      <w:r>
        <w:rPr>
          <w:spacing w:val="5"/>
        </w:rPr>
        <w:t xml:space="preserve"> </w:t>
      </w:r>
      <w:r>
        <w:t>anotado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conformidad</w:t>
      </w:r>
      <w:r>
        <w:rPr>
          <w:spacing w:val="5"/>
        </w:rPr>
        <w:t xml:space="preserve"> </w:t>
      </w:r>
      <w:r>
        <w:t>que,</w:t>
      </w:r>
      <w:r>
        <w:rPr>
          <w:spacing w:val="7"/>
        </w:rPr>
        <w:t xml:space="preserve"> </w:t>
      </w:r>
      <w:r>
        <w:t>el</w:t>
      </w:r>
      <w:r>
        <w:rPr>
          <w:spacing w:val="6"/>
        </w:rPr>
        <w:t xml:space="preserve"> </w:t>
      </w:r>
      <w:r>
        <w:t>alcance</w:t>
      </w:r>
      <w:r>
        <w:rPr>
          <w:spacing w:val="7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todas</w:t>
      </w:r>
      <w:r>
        <w:rPr>
          <w:spacing w:val="5"/>
        </w:rPr>
        <w:t xml:space="preserve"> </w:t>
      </w:r>
      <w:r>
        <w:t>las</w:t>
      </w:r>
      <w:r>
        <w:rPr>
          <w:spacing w:val="7"/>
        </w:rPr>
        <w:t xml:space="preserve"> </w:t>
      </w:r>
      <w:r>
        <w:t>coberturas</w:t>
      </w:r>
      <w:r>
        <w:rPr>
          <w:spacing w:val="6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presente</w:t>
      </w:r>
      <w:r>
        <w:rPr>
          <w:spacing w:val="6"/>
        </w:rPr>
        <w:t xml:space="preserve"> </w:t>
      </w:r>
      <w:r>
        <w:t>Póliza,</w:t>
      </w:r>
      <w:r>
        <w:rPr>
          <w:spacing w:val="6"/>
        </w:rPr>
        <w:t xml:space="preserve"> </w:t>
      </w:r>
      <w:r>
        <w:t>incluyendo</w:t>
      </w:r>
      <w:r>
        <w:rPr>
          <w:spacing w:val="7"/>
        </w:rPr>
        <w:t xml:space="preserve"> </w:t>
      </w:r>
      <w:r>
        <w:t>hurto</w:t>
      </w:r>
      <w:r>
        <w:rPr>
          <w:spacing w:val="5"/>
        </w:rPr>
        <w:t xml:space="preserve"> </w:t>
      </w:r>
      <w:r>
        <w:t>y/o</w:t>
      </w:r>
      <w:r>
        <w:rPr>
          <w:spacing w:val="5"/>
        </w:rPr>
        <w:t xml:space="preserve"> </w:t>
      </w:r>
      <w:r>
        <w:t>ratería,</w:t>
      </w:r>
      <w:r>
        <w:rPr>
          <w:spacing w:val="6"/>
        </w:rPr>
        <w:t xml:space="preserve"> </w:t>
      </w:r>
      <w:r>
        <w:t>se</w:t>
      </w:r>
      <w:r>
        <w:rPr>
          <w:spacing w:val="7"/>
        </w:rPr>
        <w:t xml:space="preserve"> </w:t>
      </w:r>
      <w:r>
        <w:t>extiende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equipos</w:t>
      </w:r>
      <w:r>
        <w:rPr>
          <w:spacing w:val="7"/>
        </w:rPr>
        <w:t xml:space="preserve"> </w:t>
      </w:r>
      <w:r>
        <w:t>móviles</w:t>
      </w:r>
      <w:r>
        <w:rPr>
          <w:spacing w:val="6"/>
        </w:rPr>
        <w:t xml:space="preserve"> </w:t>
      </w:r>
      <w:r>
        <w:t>y/o</w:t>
      </w:r>
      <w:r>
        <w:rPr>
          <w:spacing w:val="6"/>
        </w:rPr>
        <w:t xml:space="preserve"> </w:t>
      </w:r>
      <w:r>
        <w:t>portátiles</w:t>
      </w:r>
      <w:r>
        <w:rPr>
          <w:spacing w:val="6"/>
        </w:rPr>
        <w:t xml:space="preserve"> </w:t>
      </w:r>
      <w:r>
        <w:t>dentro</w:t>
      </w:r>
      <w:r>
        <w:rPr>
          <w:spacing w:val="5"/>
        </w:rPr>
        <w:t xml:space="preserve"> </w:t>
      </w:r>
      <w:r>
        <w:t>y</w:t>
      </w:r>
      <w:r>
        <w:rPr>
          <w:spacing w:val="6"/>
        </w:rPr>
        <w:t xml:space="preserve"> </w:t>
      </w:r>
      <w:r>
        <w:t>fuera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los</w:t>
      </w:r>
      <w:r>
        <w:rPr>
          <w:spacing w:val="6"/>
        </w:rPr>
        <w:t xml:space="preserve"> </w:t>
      </w:r>
      <w:r>
        <w:t>predios</w:t>
      </w:r>
      <w:r>
        <w:rPr>
          <w:spacing w:val="1"/>
        </w:rPr>
        <w:t xml:space="preserve"> </w:t>
      </w:r>
      <w:r>
        <w:rPr>
          <w:w w:val="105"/>
        </w:rPr>
        <w:t>del</w:t>
      </w:r>
      <w:r>
        <w:rPr>
          <w:spacing w:val="-5"/>
          <w:w w:val="105"/>
        </w:rPr>
        <w:t xml:space="preserve"> </w:t>
      </w:r>
      <w:r>
        <w:rPr>
          <w:w w:val="105"/>
        </w:rPr>
        <w:t>asegurado,</w:t>
      </w:r>
      <w:r>
        <w:rPr>
          <w:spacing w:val="-3"/>
          <w:w w:val="105"/>
        </w:rPr>
        <w:t xml:space="preserve"> </w:t>
      </w:r>
      <w:r>
        <w:rPr>
          <w:w w:val="105"/>
        </w:rPr>
        <w:t>ya</w:t>
      </w:r>
      <w:r>
        <w:rPr>
          <w:spacing w:val="-4"/>
          <w:w w:val="105"/>
        </w:rPr>
        <w:t xml:space="preserve"> </w:t>
      </w:r>
      <w:r>
        <w:rPr>
          <w:w w:val="105"/>
        </w:rPr>
        <w:t>sea</w:t>
      </w:r>
      <w:r>
        <w:rPr>
          <w:spacing w:val="-3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estos</w:t>
      </w:r>
      <w:r>
        <w:rPr>
          <w:spacing w:val="-4"/>
          <w:w w:val="105"/>
        </w:rPr>
        <w:t xml:space="preserve"> </w:t>
      </w:r>
      <w:r>
        <w:rPr>
          <w:w w:val="105"/>
        </w:rPr>
        <w:t>se</w:t>
      </w:r>
      <w:r>
        <w:rPr>
          <w:spacing w:val="-3"/>
          <w:w w:val="105"/>
        </w:rPr>
        <w:t xml:space="preserve"> </w:t>
      </w:r>
      <w:r>
        <w:rPr>
          <w:w w:val="105"/>
        </w:rPr>
        <w:t>estén</w:t>
      </w:r>
      <w:r>
        <w:rPr>
          <w:spacing w:val="-3"/>
          <w:w w:val="105"/>
        </w:rPr>
        <w:t xml:space="preserve"> </w:t>
      </w:r>
      <w:r>
        <w:rPr>
          <w:w w:val="105"/>
        </w:rPr>
        <w:t>utilizando</w:t>
      </w:r>
      <w:r>
        <w:rPr>
          <w:spacing w:val="-5"/>
          <w:w w:val="105"/>
        </w:rPr>
        <w:t xml:space="preserve"> </w:t>
      </w:r>
      <w:r>
        <w:rPr>
          <w:w w:val="105"/>
        </w:rPr>
        <w:t>para</w:t>
      </w:r>
      <w:r>
        <w:rPr>
          <w:spacing w:val="-4"/>
          <w:w w:val="105"/>
        </w:rPr>
        <w:t xml:space="preserve"> </w:t>
      </w:r>
      <w:r>
        <w:rPr>
          <w:w w:val="105"/>
        </w:rPr>
        <w:t>realizar</w:t>
      </w:r>
      <w:r>
        <w:rPr>
          <w:spacing w:val="-4"/>
          <w:w w:val="105"/>
        </w:rPr>
        <w:t xml:space="preserve"> </w:t>
      </w:r>
      <w:r>
        <w:rPr>
          <w:w w:val="105"/>
        </w:rPr>
        <w:t>trabajos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oficina</w:t>
      </w:r>
      <w:r>
        <w:rPr>
          <w:spacing w:val="-5"/>
          <w:w w:val="105"/>
        </w:rPr>
        <w:t xml:space="preserve"> </w:t>
      </w:r>
      <w:r>
        <w:rPr>
          <w:w w:val="105"/>
        </w:rPr>
        <w:t>o</w:t>
      </w:r>
      <w:r>
        <w:rPr>
          <w:spacing w:val="-4"/>
          <w:w w:val="105"/>
        </w:rPr>
        <w:t xml:space="preserve"> </w:t>
      </w:r>
      <w:r>
        <w:rPr>
          <w:w w:val="105"/>
        </w:rPr>
        <w:t>campo.</w:t>
      </w:r>
    </w:p>
    <w:p w14:paraId="59FF1C26" w14:textId="77777777" w:rsidR="006D0D34" w:rsidRDefault="006D0D34" w:rsidP="006D0D34">
      <w:pPr>
        <w:pStyle w:val="Textoindependiente"/>
        <w:spacing w:before="8"/>
        <w:ind w:right="-1"/>
        <w:jc w:val="both"/>
        <w:rPr>
          <w:sz w:val="20"/>
        </w:rPr>
      </w:pPr>
    </w:p>
    <w:p w14:paraId="2AE7C090" w14:textId="77777777" w:rsidR="006D0D34" w:rsidRDefault="006D0D34" w:rsidP="006D0D34">
      <w:pPr>
        <w:pStyle w:val="Textoindependiente"/>
        <w:ind w:left="273" w:right="-1"/>
        <w:jc w:val="both"/>
      </w:pPr>
      <w:r>
        <w:t>Se</w:t>
      </w:r>
      <w:r>
        <w:rPr>
          <w:spacing w:val="6"/>
        </w:rPr>
        <w:t xml:space="preserve"> </w:t>
      </w:r>
      <w:r>
        <w:t>excluye</w:t>
      </w:r>
      <w:r>
        <w:rPr>
          <w:spacing w:val="7"/>
        </w:rPr>
        <w:t xml:space="preserve"> </w:t>
      </w:r>
      <w:r>
        <w:t>dentro</w:t>
      </w:r>
      <w:r>
        <w:rPr>
          <w:spacing w:val="7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definición</w:t>
      </w:r>
      <w:r>
        <w:rPr>
          <w:spacing w:val="7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equipos</w:t>
      </w:r>
      <w:r>
        <w:rPr>
          <w:spacing w:val="7"/>
        </w:rPr>
        <w:t xml:space="preserve"> </w:t>
      </w:r>
      <w:r>
        <w:t>móviles</w:t>
      </w:r>
      <w:r>
        <w:rPr>
          <w:spacing w:val="8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GPS</w:t>
      </w:r>
      <w:r>
        <w:rPr>
          <w:spacing w:val="8"/>
        </w:rPr>
        <w:t xml:space="preserve"> </w:t>
      </w:r>
      <w:r>
        <w:t>y</w:t>
      </w:r>
      <w:r>
        <w:rPr>
          <w:spacing w:val="7"/>
        </w:rPr>
        <w:t xml:space="preserve"> </w:t>
      </w:r>
      <w:r>
        <w:t>celulares.</w:t>
      </w:r>
    </w:p>
    <w:p w14:paraId="17D3173A" w14:textId="77777777" w:rsidR="006D0D34" w:rsidRDefault="006D0D34" w:rsidP="006D0D34">
      <w:pPr>
        <w:pStyle w:val="Textoindependiente"/>
        <w:ind w:right="-1"/>
        <w:jc w:val="both"/>
      </w:pPr>
    </w:p>
    <w:p w14:paraId="182EC76B" w14:textId="77777777" w:rsidR="006D0D34" w:rsidRDefault="006D0D34" w:rsidP="006D0D34">
      <w:pPr>
        <w:pStyle w:val="Textoindependiente"/>
        <w:spacing w:before="113" w:line="309" w:lineRule="auto"/>
        <w:ind w:left="273" w:right="-1"/>
        <w:jc w:val="both"/>
      </w:pPr>
      <w:r>
        <w:t>Esta</w:t>
      </w:r>
      <w:r>
        <w:rPr>
          <w:spacing w:val="7"/>
        </w:rPr>
        <w:t xml:space="preserve"> </w:t>
      </w:r>
      <w:r>
        <w:t>cláusula</w:t>
      </w:r>
      <w:r>
        <w:rPr>
          <w:spacing w:val="8"/>
        </w:rPr>
        <w:t xml:space="preserve"> </w:t>
      </w:r>
      <w:r>
        <w:t>incluye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equipos</w:t>
      </w:r>
      <w:r>
        <w:rPr>
          <w:spacing w:val="8"/>
        </w:rPr>
        <w:t xml:space="preserve"> </w:t>
      </w:r>
      <w:r>
        <w:t>que</w:t>
      </w:r>
      <w:r>
        <w:rPr>
          <w:spacing w:val="6"/>
        </w:rPr>
        <w:t xml:space="preserve"> </w:t>
      </w:r>
      <w:r>
        <w:t>se</w:t>
      </w:r>
      <w:r>
        <w:rPr>
          <w:spacing w:val="8"/>
        </w:rPr>
        <w:t xml:space="preserve"> </w:t>
      </w:r>
      <w:r>
        <w:t>encuentren</w:t>
      </w:r>
      <w:r>
        <w:rPr>
          <w:spacing w:val="8"/>
        </w:rPr>
        <w:t xml:space="preserve"> </w:t>
      </w:r>
      <w:r>
        <w:t>protegidos</w:t>
      </w:r>
      <w:r>
        <w:rPr>
          <w:spacing w:val="8"/>
        </w:rPr>
        <w:t xml:space="preserve"> </w:t>
      </w:r>
      <w:r>
        <w:t>dentro</w:t>
      </w:r>
      <w:r>
        <w:rPr>
          <w:spacing w:val="6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alguna</w:t>
      </w:r>
      <w:r>
        <w:rPr>
          <w:spacing w:val="8"/>
        </w:rPr>
        <w:t xml:space="preserve"> </w:t>
      </w:r>
      <w:r>
        <w:t>instalación,</w:t>
      </w:r>
      <w:r>
        <w:rPr>
          <w:spacing w:val="7"/>
        </w:rPr>
        <w:t xml:space="preserve"> </w:t>
      </w:r>
      <w:r>
        <w:t>o</w:t>
      </w:r>
      <w:r>
        <w:rPr>
          <w:spacing w:val="7"/>
        </w:rPr>
        <w:t xml:space="preserve"> </w:t>
      </w:r>
      <w:r>
        <w:t>que</w:t>
      </w:r>
      <w:r>
        <w:rPr>
          <w:spacing w:val="7"/>
        </w:rPr>
        <w:t xml:space="preserve"> </w:t>
      </w:r>
      <w:r>
        <w:t>se</w:t>
      </w:r>
      <w:r>
        <w:rPr>
          <w:spacing w:val="7"/>
        </w:rPr>
        <w:t xml:space="preserve"> </w:t>
      </w:r>
      <w:r>
        <w:t>encuentre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la</w:t>
      </w:r>
      <w:r>
        <w:rPr>
          <w:spacing w:val="-33"/>
        </w:rPr>
        <w:t xml:space="preserve"> </w:t>
      </w:r>
      <w:r>
        <w:rPr>
          <w:w w:val="105"/>
        </w:rPr>
        <w:t>intemperie,</w:t>
      </w:r>
      <w:r>
        <w:rPr>
          <w:spacing w:val="-3"/>
          <w:w w:val="105"/>
        </w:rPr>
        <w:t xml:space="preserve"> </w:t>
      </w:r>
      <w:r>
        <w:rPr>
          <w:w w:val="105"/>
        </w:rPr>
        <w:t>siempre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2"/>
          <w:w w:val="105"/>
        </w:rPr>
        <w:t xml:space="preserve"> </w:t>
      </w:r>
      <w:r>
        <w:rPr>
          <w:w w:val="105"/>
        </w:rPr>
        <w:t>cuando</w:t>
      </w:r>
      <w:r>
        <w:rPr>
          <w:spacing w:val="-3"/>
          <w:w w:val="105"/>
        </w:rPr>
        <w:t xml:space="preserve"> </w:t>
      </w:r>
      <w:r>
        <w:rPr>
          <w:w w:val="105"/>
        </w:rPr>
        <w:t>hayan</w:t>
      </w:r>
      <w:r>
        <w:rPr>
          <w:spacing w:val="-2"/>
          <w:w w:val="105"/>
        </w:rPr>
        <w:t xml:space="preserve"> </w:t>
      </w:r>
      <w:r>
        <w:rPr>
          <w:w w:val="105"/>
        </w:rPr>
        <w:t>sido</w:t>
      </w:r>
      <w:r>
        <w:rPr>
          <w:spacing w:val="-3"/>
          <w:w w:val="105"/>
        </w:rPr>
        <w:t xml:space="preserve"> </w:t>
      </w:r>
      <w:r>
        <w:rPr>
          <w:w w:val="105"/>
        </w:rPr>
        <w:t>diseñados</w:t>
      </w:r>
      <w:r>
        <w:rPr>
          <w:spacing w:val="-3"/>
          <w:w w:val="105"/>
        </w:rPr>
        <w:t xml:space="preserve"> </w:t>
      </w:r>
      <w:r>
        <w:rPr>
          <w:w w:val="105"/>
        </w:rPr>
        <w:t>para</w:t>
      </w:r>
      <w:r>
        <w:rPr>
          <w:spacing w:val="-3"/>
          <w:w w:val="105"/>
        </w:rPr>
        <w:t xml:space="preserve"> </w:t>
      </w:r>
      <w:r>
        <w:rPr>
          <w:w w:val="105"/>
        </w:rPr>
        <w:t>tal</w:t>
      </w:r>
      <w:r>
        <w:rPr>
          <w:spacing w:val="-2"/>
          <w:w w:val="105"/>
        </w:rPr>
        <w:t xml:space="preserve"> </w:t>
      </w:r>
      <w:r>
        <w:rPr>
          <w:w w:val="105"/>
        </w:rPr>
        <w:t>efecto.</w:t>
      </w:r>
    </w:p>
    <w:p w14:paraId="55A501F3" w14:textId="77777777" w:rsidR="006D0D34" w:rsidRDefault="006D0D34" w:rsidP="006D0D34">
      <w:pPr>
        <w:pStyle w:val="Textoindependiente"/>
        <w:spacing w:before="8"/>
        <w:ind w:right="-1"/>
        <w:jc w:val="both"/>
        <w:rPr>
          <w:sz w:val="20"/>
        </w:rPr>
      </w:pPr>
    </w:p>
    <w:p w14:paraId="3648BC51" w14:textId="77777777" w:rsidR="006D0D34" w:rsidRDefault="006D0D34" w:rsidP="006D0D34">
      <w:pPr>
        <w:pStyle w:val="Textoindependiente"/>
        <w:spacing w:line="309" w:lineRule="auto"/>
        <w:ind w:left="273" w:right="-1"/>
        <w:jc w:val="both"/>
      </w:pPr>
      <w:r>
        <w:t>Todos</w:t>
      </w:r>
      <w:r>
        <w:rPr>
          <w:spacing w:val="4"/>
        </w:rPr>
        <w:t xml:space="preserve"> </w:t>
      </w:r>
      <w:r>
        <w:t>los</w:t>
      </w:r>
      <w:r>
        <w:rPr>
          <w:spacing w:val="6"/>
        </w:rPr>
        <w:t xml:space="preserve"> </w:t>
      </w:r>
      <w:r>
        <w:t>demás</w:t>
      </w:r>
      <w:r>
        <w:rPr>
          <w:spacing w:val="5"/>
        </w:rPr>
        <w:t xml:space="preserve"> </w:t>
      </w:r>
      <w:r>
        <w:t>términos</w:t>
      </w:r>
      <w:r>
        <w:rPr>
          <w:spacing w:val="6"/>
        </w:rPr>
        <w:t xml:space="preserve"> </w:t>
      </w:r>
      <w:r>
        <w:t>y</w:t>
      </w:r>
      <w:r>
        <w:rPr>
          <w:spacing w:val="6"/>
        </w:rPr>
        <w:t xml:space="preserve"> </w:t>
      </w:r>
      <w:r>
        <w:t>condiciones</w:t>
      </w:r>
      <w:r>
        <w:rPr>
          <w:spacing w:val="4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Póliza</w:t>
      </w:r>
      <w:r>
        <w:rPr>
          <w:spacing w:val="6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cual</w:t>
      </w:r>
      <w:r>
        <w:rPr>
          <w:spacing w:val="6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presente</w:t>
      </w:r>
      <w:r>
        <w:rPr>
          <w:spacing w:val="6"/>
        </w:rPr>
        <w:t xml:space="preserve"> </w:t>
      </w:r>
      <w:r>
        <w:t>cláusula</w:t>
      </w:r>
      <w:r>
        <w:rPr>
          <w:spacing w:val="6"/>
        </w:rPr>
        <w:t xml:space="preserve"> </w:t>
      </w:r>
      <w:r>
        <w:t>forma</w:t>
      </w:r>
      <w:r>
        <w:rPr>
          <w:spacing w:val="5"/>
        </w:rPr>
        <w:t xml:space="preserve"> </w:t>
      </w:r>
      <w:r>
        <w:t>parte</w:t>
      </w:r>
      <w:r>
        <w:rPr>
          <w:spacing w:val="6"/>
        </w:rPr>
        <w:t xml:space="preserve"> </w:t>
      </w:r>
      <w:r>
        <w:t>integrante</w:t>
      </w:r>
      <w:r>
        <w:rPr>
          <w:spacing w:val="6"/>
        </w:rPr>
        <w:t xml:space="preserve"> </w:t>
      </w:r>
      <w:r>
        <w:t>e</w:t>
      </w:r>
      <w:r>
        <w:rPr>
          <w:spacing w:val="6"/>
        </w:rPr>
        <w:t xml:space="preserve"> </w:t>
      </w:r>
      <w:r>
        <w:t>indivisible,</w:t>
      </w:r>
      <w:r>
        <w:rPr>
          <w:spacing w:val="5"/>
        </w:rPr>
        <w:t xml:space="preserve"> </w:t>
      </w:r>
      <w:r>
        <w:t>se</w:t>
      </w:r>
      <w:r>
        <w:rPr>
          <w:spacing w:val="1"/>
        </w:rPr>
        <w:t xml:space="preserve"> </w:t>
      </w:r>
      <w:r>
        <w:rPr>
          <w:w w:val="105"/>
        </w:rPr>
        <w:t>mantienen</w:t>
      </w:r>
      <w:r>
        <w:rPr>
          <w:spacing w:val="-2"/>
          <w:w w:val="105"/>
        </w:rPr>
        <w:t xml:space="preserve"> </w:t>
      </w:r>
      <w:r>
        <w:rPr>
          <w:w w:val="105"/>
        </w:rPr>
        <w:t>sin</w:t>
      </w:r>
      <w:r>
        <w:rPr>
          <w:spacing w:val="-1"/>
          <w:w w:val="105"/>
        </w:rPr>
        <w:t xml:space="preserve"> </w:t>
      </w:r>
      <w:r>
        <w:rPr>
          <w:w w:val="105"/>
        </w:rPr>
        <w:t>alteración.</w:t>
      </w:r>
    </w:p>
    <w:p w14:paraId="2D080763" w14:textId="77777777" w:rsidR="00EA3AA6" w:rsidRDefault="00EA3AA6"/>
    <w:sectPr w:rsidR="00EA3AA6" w:rsidSect="006D0D34">
      <w:pgSz w:w="11906" w:h="16838"/>
      <w:pgMar w:top="212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1C9"/>
    <w:rsid w:val="000F11C9"/>
    <w:rsid w:val="006D0D34"/>
    <w:rsid w:val="00EA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BA5A50F-0251-4CD6-BF2E-7745F8B0E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0D3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paragraph" w:styleId="Ttulo2">
    <w:name w:val="heading 2"/>
    <w:basedOn w:val="Normal"/>
    <w:link w:val="Ttulo2Car"/>
    <w:uiPriority w:val="9"/>
    <w:unhideWhenUsed/>
    <w:qFormat/>
    <w:rsid w:val="006D0D34"/>
    <w:pPr>
      <w:ind w:left="265"/>
      <w:jc w:val="center"/>
      <w:outlineLvl w:val="1"/>
    </w:pPr>
    <w:rPr>
      <w:b/>
      <w:bC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D0D34"/>
    <w:rPr>
      <w:rFonts w:ascii="Calibri" w:eastAsia="Calibri" w:hAnsi="Calibri" w:cs="Calibri"/>
      <w:b/>
      <w:bCs/>
      <w:sz w:val="16"/>
      <w:szCs w:val="16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6D0D34"/>
    <w:rPr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D0D34"/>
    <w:rPr>
      <w:rFonts w:ascii="Calibri" w:eastAsia="Calibri" w:hAnsi="Calibri" w:cs="Calibri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806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Elena Jimenez Vargas</dc:creator>
  <cp:keywords/>
  <dc:description/>
  <cp:lastModifiedBy>Maria Elena Jimenez Vargas</cp:lastModifiedBy>
  <cp:revision>2</cp:revision>
  <dcterms:created xsi:type="dcterms:W3CDTF">2024-03-08T19:35:00Z</dcterms:created>
  <dcterms:modified xsi:type="dcterms:W3CDTF">2024-03-08T19:36:00Z</dcterms:modified>
</cp:coreProperties>
</file>