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26" w:rsidRDefault="00612026" w:rsidP="00612026">
      <w:pPr>
        <w:rPr>
          <w:b/>
          <w:sz w:val="72"/>
          <w:szCs w:val="72"/>
        </w:rPr>
      </w:pP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数学模型及其实验</w:t>
      </w: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实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验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报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告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720" w:lineRule="auto"/>
        <w:jc w:val="left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名：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学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号：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级：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>
        <w:rPr>
          <w:sz w:val="24"/>
        </w:rPr>
        <w:br w:type="page"/>
      </w:r>
      <w:r>
        <w:rPr>
          <w:rFonts w:eastAsia="楷体_GB2312" w:hint="eastAsia"/>
          <w:b/>
          <w:bCs/>
          <w:sz w:val="44"/>
        </w:rPr>
        <w:lastRenderedPageBreak/>
        <w:t>实验内容</w:t>
      </w:r>
    </w:p>
    <w:p w:rsidR="00612026" w:rsidRDefault="008F44A8" w:rsidP="00612026">
      <w:pPr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1</w:t>
      </w:r>
      <w:r w:rsidR="00612026">
        <w:rPr>
          <w:rFonts w:hint="eastAsia"/>
          <w:b/>
          <w:bCs/>
          <w:color w:val="000000"/>
          <w:sz w:val="24"/>
        </w:rPr>
        <w:t>、指派问题：</w:t>
      </w:r>
    </w:p>
    <w:p w:rsidR="00612026" w:rsidRDefault="00612026" w:rsidP="00612026">
      <w:pPr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已知如下效率矩阵</w:t>
      </w:r>
      <w:r w:rsidR="00AA27DD">
        <w:rPr>
          <w:rFonts w:ascii="宋体" w:hAnsi="宋体" w:hint="eastAsia"/>
          <w:color w:val="000000"/>
          <w:sz w:val="24"/>
        </w:rPr>
        <w:t>(成本</w:t>
      </w:r>
      <w:r w:rsidR="00AA27DD">
        <w:rPr>
          <w:rFonts w:ascii="宋体" w:hAnsi="宋体"/>
          <w:color w:val="000000"/>
          <w:sz w:val="24"/>
        </w:rPr>
        <w:t>)</w:t>
      </w:r>
      <w:r>
        <w:rPr>
          <w:rFonts w:ascii="宋体" w:hAnsi="宋体" w:hint="eastAsia"/>
          <w:color w:val="000000"/>
          <w:sz w:val="24"/>
        </w:rPr>
        <w:t>，求极大化指派问题。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893"/>
        <w:gridCol w:w="893"/>
        <w:gridCol w:w="891"/>
        <w:gridCol w:w="893"/>
        <w:gridCol w:w="888"/>
      </w:tblGrid>
      <w:tr w:rsidR="00612026" w:rsidTr="00600AB6">
        <w:trPr>
          <w:trHeight w:val="310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rPr>
                <w:rFonts w:ascii="宋体" w:hAnsi="宋体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5</w:t>
            </w:r>
          </w:p>
        </w:tc>
      </w:tr>
      <w:tr w:rsidR="00612026" w:rsidTr="00600AB6">
        <w:trPr>
          <w:trHeight w:val="347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</w:tr>
      <w:tr w:rsidR="00612026" w:rsidTr="00600AB6">
        <w:trPr>
          <w:trHeight w:val="347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612026" w:rsidTr="00600AB6">
        <w:trPr>
          <w:trHeight w:val="347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612026" w:rsidTr="00600AB6">
        <w:trPr>
          <w:trHeight w:val="347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:rsidR="00612026" w:rsidTr="00600AB6">
        <w:trPr>
          <w:trHeight w:val="261"/>
          <w:jc w:val="center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  <w:vertAlign w:val="subscript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vertAlign w:val="subscript"/>
              </w:rPr>
              <w:t>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026" w:rsidRDefault="00612026" w:rsidP="00600AB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</w:tbl>
    <w:p w:rsidR="00612026" w:rsidRDefault="00612026" w:rsidP="00612026">
      <w:pPr>
        <w:spacing w:line="48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(1) </w:t>
      </w:r>
      <w:r>
        <w:rPr>
          <w:rFonts w:hint="eastAsia"/>
          <w:color w:val="000000"/>
          <w:sz w:val="24"/>
        </w:rPr>
        <w:t>构建数学模型并求解，给出原始代码；</w:t>
      </w:r>
      <w:r>
        <w:rPr>
          <w:rFonts w:hint="eastAsia"/>
          <w:color w:val="000000"/>
          <w:sz w:val="24"/>
        </w:rPr>
        <w:t xml:space="preserve">(2) </w:t>
      </w:r>
      <w:r>
        <w:rPr>
          <w:rFonts w:hint="eastAsia"/>
          <w:color w:val="000000"/>
          <w:sz w:val="24"/>
        </w:rPr>
        <w:t>计算结果</w:t>
      </w:r>
      <w:r>
        <w:rPr>
          <w:rFonts w:hint="eastAsia"/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决策变量求解结果粘贴</w:t>
      </w:r>
      <w:r>
        <w:rPr>
          <w:rFonts w:hint="eastAsia"/>
          <w:color w:val="000000"/>
          <w:sz w:val="24"/>
        </w:rPr>
        <w:t xml:space="preserve">) </w:t>
      </w:r>
    </w:p>
    <w:p w:rsidR="00612026" w:rsidRDefault="00612026" w:rsidP="00612026"/>
    <w:p w:rsidR="008F44A8" w:rsidRDefault="008F44A8" w:rsidP="00612026"/>
    <w:p w:rsidR="008F44A8" w:rsidRDefault="008F44A8" w:rsidP="00612026"/>
    <w:p w:rsidR="008F44A8" w:rsidRDefault="008F44A8" w:rsidP="00612026"/>
    <w:p w:rsidR="008F44A8" w:rsidRDefault="008F44A8" w:rsidP="00612026"/>
    <w:p w:rsidR="008F44A8" w:rsidRDefault="008F44A8" w:rsidP="008F44A8">
      <w:pPr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2</w:t>
      </w:r>
      <w:r>
        <w:rPr>
          <w:rFonts w:hint="eastAsia"/>
          <w:b/>
          <w:bCs/>
          <w:color w:val="000000"/>
          <w:sz w:val="24"/>
        </w:rPr>
        <w:t>、一维资源分配问题：</w:t>
      </w:r>
    </w:p>
    <w:p w:rsidR="008F44A8" w:rsidRDefault="008F44A8" w:rsidP="008F44A8">
      <w:pPr>
        <w:pStyle w:val="2"/>
      </w:pPr>
      <w:r>
        <w:rPr>
          <w:rFonts w:hint="eastAsia"/>
        </w:rPr>
        <w:t>某工业部门根据国家计划的安排，拟将某种高效率的设备五台，分配给所属的甲、乙、丙三个工厂，各工厂若获得这种设备之后，可以为国家提供的盈利如下表所示。问：这五台设备如何分配给各工厂，才能使国家得到的盈利最大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0"/>
        <w:gridCol w:w="1279"/>
        <w:gridCol w:w="1279"/>
        <w:gridCol w:w="1277"/>
      </w:tblGrid>
      <w:tr w:rsidR="008F44A8" w:rsidTr="002A7782">
        <w:trPr>
          <w:trHeight w:val="686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8F44A8" w:rsidRDefault="008F44A8" w:rsidP="002A7782">
            <w:pPr>
              <w:jc w:val="right"/>
              <w:rPr>
                <w:rFonts w:ascii="宋体" w:hAnsi="宋体"/>
                <w:vertAlign w:val="subscript"/>
              </w:rPr>
            </w:pPr>
            <w:r>
              <w:rPr>
                <w:rFonts w:ascii="宋体" w:hAnsi="宋体"/>
              </w:rPr>
              <w:t xml:space="preserve">  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hint="eastAsia"/>
                <w:sz w:val="24"/>
              </w:rPr>
              <w:t>工厂</w:t>
            </w:r>
          </w:p>
          <w:p w:rsidR="008F44A8" w:rsidRDefault="008F44A8" w:rsidP="002A7782">
            <w:pPr>
              <w:rPr>
                <w:rFonts w:ascii="宋体" w:hAnsi="宋体"/>
              </w:rPr>
            </w:pPr>
            <w:r>
              <w:rPr>
                <w:rFonts w:hint="eastAsia"/>
                <w:sz w:val="24"/>
              </w:rPr>
              <w:t>设备台数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4A8" w:rsidRDefault="008F44A8" w:rsidP="002A7782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甲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4A8" w:rsidRDefault="008F44A8" w:rsidP="002A7782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乙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44A8" w:rsidRDefault="008F44A8" w:rsidP="002A7782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丙</w:t>
            </w:r>
          </w:p>
        </w:tc>
      </w:tr>
      <w:tr w:rsidR="008F44A8" w:rsidTr="002A7782">
        <w:trPr>
          <w:trHeight w:val="227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8F44A8" w:rsidTr="002A7782">
        <w:trPr>
          <w:trHeight w:val="217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</w:tr>
      <w:tr w:rsidR="008F44A8" w:rsidTr="002A7782">
        <w:trPr>
          <w:trHeight w:val="207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26</w:t>
            </w:r>
          </w:p>
        </w:tc>
      </w:tr>
      <w:tr w:rsidR="008F44A8" w:rsidTr="002A7782">
        <w:trPr>
          <w:trHeight w:val="197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</w:tr>
      <w:tr w:rsidR="008F44A8" w:rsidTr="002A7782">
        <w:trPr>
          <w:trHeight w:val="187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</w:tr>
      <w:tr w:rsidR="008F44A8" w:rsidTr="002A7782">
        <w:trPr>
          <w:trHeight w:val="211"/>
          <w:jc w:val="center"/>
        </w:trPr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70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4A8" w:rsidRDefault="008F44A8" w:rsidP="002A77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</w:tr>
    </w:tbl>
    <w:p w:rsidR="008F44A8" w:rsidRDefault="008F44A8" w:rsidP="008F44A8">
      <w:pPr>
        <w:spacing w:line="48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(1) </w:t>
      </w:r>
      <w:r>
        <w:rPr>
          <w:rFonts w:hint="eastAsia"/>
          <w:color w:val="000000"/>
          <w:sz w:val="24"/>
        </w:rPr>
        <w:t>构建数学模型并求解，给出原始代码；</w:t>
      </w:r>
      <w:r>
        <w:rPr>
          <w:rFonts w:hint="eastAsia"/>
          <w:color w:val="000000"/>
          <w:sz w:val="24"/>
        </w:rPr>
        <w:t xml:space="preserve">(2) </w:t>
      </w:r>
      <w:r>
        <w:rPr>
          <w:rFonts w:hint="eastAsia"/>
          <w:color w:val="000000"/>
          <w:sz w:val="24"/>
        </w:rPr>
        <w:t>计算结果</w:t>
      </w:r>
      <w:r>
        <w:rPr>
          <w:rFonts w:hint="eastAsia"/>
          <w:color w:val="000000"/>
          <w:sz w:val="24"/>
        </w:rPr>
        <w:t>(</w:t>
      </w:r>
      <w:r>
        <w:rPr>
          <w:rFonts w:hint="eastAsia"/>
          <w:color w:val="000000"/>
          <w:sz w:val="24"/>
        </w:rPr>
        <w:t>决策变量求解结果粘贴</w:t>
      </w:r>
      <w:r>
        <w:rPr>
          <w:rFonts w:hint="eastAsia"/>
          <w:color w:val="000000"/>
          <w:sz w:val="24"/>
        </w:rPr>
        <w:t xml:space="preserve">) </w:t>
      </w:r>
    </w:p>
    <w:p w:rsidR="008F44A8" w:rsidRDefault="008F44A8" w:rsidP="00612026"/>
    <w:p w:rsidR="008F44A8" w:rsidRDefault="008F44A8" w:rsidP="00612026"/>
    <w:p w:rsidR="008F44A8" w:rsidRDefault="008F44A8" w:rsidP="00612026"/>
    <w:p w:rsidR="008F44A8" w:rsidRDefault="008F44A8" w:rsidP="008F44A8">
      <w:pPr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3</w:t>
      </w:r>
      <w:r>
        <w:rPr>
          <w:rFonts w:hint="eastAsia"/>
          <w:b/>
          <w:bCs/>
          <w:color w:val="000000"/>
          <w:sz w:val="24"/>
        </w:rPr>
        <w:t>、最短路问题：</w:t>
      </w:r>
    </w:p>
    <w:p w:rsidR="008F44A8" w:rsidRDefault="008F44A8" w:rsidP="008F44A8">
      <w:pPr>
        <w:pStyle w:val="2"/>
        <w:rPr>
          <w:rFonts w:ascii="Times New Roman" w:hAnsi="Times New Roman"/>
        </w:rPr>
      </w:pPr>
      <w:r>
        <w:rPr>
          <w:rFonts w:ascii="Times New Roman" w:hAnsi="Times New Roman" w:hint="eastAsia"/>
        </w:rPr>
        <w:t>构建</w:t>
      </w:r>
      <w:r>
        <w:rPr>
          <w:rFonts w:ascii="Times New Roman" w:hAnsi="Times New Roman" w:hint="eastAsia"/>
        </w:rPr>
        <w:t>0</w:t>
      </w:r>
      <w:r>
        <w:rPr>
          <w:rFonts w:ascii="Times New Roman" w:hAnsi="Times New Roman"/>
        </w:rPr>
        <w:t>-1</w:t>
      </w:r>
      <w:r>
        <w:rPr>
          <w:rFonts w:ascii="Times New Roman" w:hAnsi="Times New Roman" w:hint="eastAsia"/>
        </w:rPr>
        <w:t>规划模型</w:t>
      </w:r>
      <w:bookmarkStart w:id="0" w:name="_GoBack"/>
      <w:bookmarkEnd w:id="0"/>
      <w:r>
        <w:rPr>
          <w:rFonts w:ascii="Times New Roman" w:hAnsi="Times New Roman" w:hint="eastAsia"/>
        </w:rPr>
        <w:t>并利用</w:t>
      </w:r>
      <w:r>
        <w:rPr>
          <w:rFonts w:ascii="Times New Roman" w:hAnsi="Times New Roman" w:hint="eastAsia"/>
        </w:rPr>
        <w:t>Lingo</w:t>
      </w:r>
      <w:r>
        <w:rPr>
          <w:rFonts w:ascii="Times New Roman" w:hAnsi="Times New Roman" w:hint="eastAsia"/>
        </w:rPr>
        <w:t>软件求从</w:t>
      </w:r>
      <w:r>
        <w:rPr>
          <w:rFonts w:ascii="Times New Roman" w:hAnsi="Times New Roman" w:hint="eastAsia"/>
        </w:rPr>
        <w:t>V</w:t>
      </w:r>
      <w:r>
        <w:rPr>
          <w:rFonts w:ascii="Times New Roman" w:hAnsi="Times New Roman" w:hint="eastAsia"/>
          <w:vertAlign w:val="subscript"/>
        </w:rPr>
        <w:t>1</w:t>
      </w:r>
      <w:r>
        <w:rPr>
          <w:rFonts w:ascii="Times New Roman" w:hAnsi="Times New Roman" w:hint="eastAsia"/>
        </w:rPr>
        <w:t>至</w:t>
      </w:r>
      <w:r>
        <w:rPr>
          <w:rFonts w:ascii="Times New Roman" w:hAnsi="Times New Roman" w:hint="eastAsia"/>
        </w:rPr>
        <w:t>V</w:t>
      </w:r>
      <w:r>
        <w:rPr>
          <w:rFonts w:ascii="Times New Roman" w:hAnsi="Times New Roman" w:hint="eastAsia"/>
          <w:vertAlign w:val="subscript"/>
        </w:rPr>
        <w:t>10</w:t>
      </w:r>
      <w:r>
        <w:rPr>
          <w:rFonts w:ascii="Times New Roman" w:hAnsi="Times New Roman" w:hint="eastAsia"/>
        </w:rPr>
        <w:t>的最短路。</w:t>
      </w:r>
    </w:p>
    <w:p w:rsidR="008F44A8" w:rsidRDefault="008F44A8" w:rsidP="008F44A8">
      <w:p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4799965" cy="2082800"/>
                <wp:effectExtent l="0" t="3810" r="635" b="0"/>
                <wp:wrapNone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99965" cy="2082800"/>
                          <a:chOff x="0" y="0"/>
                          <a:chExt cx="6573" cy="2854"/>
                        </a:xfrm>
                      </wpg:grpSpPr>
                      <wps:wsp>
                        <wps:cNvPr id="5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70" y="543"/>
                            <a:ext cx="939" cy="9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70" y="1494"/>
                            <a:ext cx="939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409" y="543"/>
                            <a:ext cx="140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409" y="543"/>
                            <a:ext cx="1409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409" y="543"/>
                            <a:ext cx="1409" cy="17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9" y="1358"/>
                            <a:ext cx="1409" cy="9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9" y="543"/>
                            <a:ext cx="1409" cy="17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409" y="2309"/>
                            <a:ext cx="140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818" y="543"/>
                            <a:ext cx="1409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818" y="543"/>
                            <a:ext cx="1252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818" y="1358"/>
                            <a:ext cx="125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18" y="1358"/>
                            <a:ext cx="1252" cy="9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8" y="1358"/>
                            <a:ext cx="1252" cy="9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818" y="2309"/>
                            <a:ext cx="125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227" y="543"/>
                            <a:ext cx="1565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070" y="1358"/>
                            <a:ext cx="172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4" y="1358"/>
                            <a:ext cx="1878" cy="9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818" y="543"/>
                            <a:ext cx="1409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1222"/>
                            <a:ext cx="468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939" y="135"/>
                            <a:ext cx="470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2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096" y="2445"/>
                            <a:ext cx="468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3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04" y="0"/>
                            <a:ext cx="469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4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661" y="815"/>
                            <a:ext cx="469" cy="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5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504" y="2445"/>
                            <a:ext cx="469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6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13" y="0"/>
                            <a:ext cx="469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7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070" y="815"/>
                            <a:ext cx="468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8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913" y="2309"/>
                            <a:ext cx="469" cy="4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9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5791" y="1222"/>
                            <a:ext cx="782" cy="5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F44A8" w:rsidRDefault="008F44A8" w:rsidP="008F44A8">
                              <w:pPr>
                                <w:rPr>
                                  <w:szCs w:val="21"/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szCs w:val="21"/>
                                  <w:vertAlign w:val="subscript"/>
                                </w:rPr>
                                <w:t>10</w:t>
                              </w:r>
                            </w:p>
                            <w:p w:rsidR="008F44A8" w:rsidRDefault="008F44A8" w:rsidP="008F44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" o:spid="_x0000_s1026" style="position:absolute;left:0;text-align:left;margin-left:36pt;margin-top:7.8pt;width:377.95pt;height:164pt;z-index:251659264" coordsize="6573,2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rXCQcAAGxXAAAOAAAAZHJzL2Uyb0RvYy54bWzsXM2O2zYQvhfoOwi6OxZl6s+IN0jsdVAg&#10;bRdN2jtXkm2hsqhS2rW3RW899Nj36fMUfY0OSYmmYtkNksqNAe7BK1sSRY2+bzic4afnL/bb3HpM&#10;WZXRYmajZ45tpUVMk6xYz+zv3y1HoW1VNSkSktMindlPaWW/uPnyi+e7cpq6dEPzJGUWNFJU0105&#10;szd1XU7H4yrepFtSPaNlWsDOFWVbUsNXth4njOyg9W0+dh3HH+8oS0pG47Sq4NeF3GnfiPZXqzSu&#10;v12tqrS28pkNfavFJxOf9/xzfPOcTNeMlJssbrpBPqIXW5IVcFHV1ILUxHpg2VFT2yxmtKKr+llM&#10;t2O6WmVxKu4B7gY5793Na0YfSnEv6+luXSozgWnfs9NHNxt/83jHrCyZ2di2CrKFR/T3n7/99cfv&#10;Fua22ZXrKRzympVvyzsmbxA239D4xwp2j9/fz7+v5cHW/e5rmkB75KGmwjb7FdvyJuCurb14BE/q&#10;EaT72orhRxxEUeR7thXDPtcJ3dBpHlK8gSd5dF68uW3O9L1g0pwWeqLzYzKVlxTdbLrF7wmgVh2s&#10;WX2aNd9uSJmKh1RxUzXWhDuQ1nyTFWlrS3HAvJCGjPdFY0iroPMNKdapaOrdUwlGQ9z60G/tFP6l&#10;gqfQb1hrlWflD/xEzcQ4AMyDIT08kUhvzRxNImmryJNXak1FpiWr6tcp3Vp8Y2bn0H/RJHl8U9W8&#10;U4dD+JUKuszyHH4n07ywdjM78lxPnFDRPEv4Tr6vYuv7ec6sR8KJKP7EHcIe/TAAfJGIxjYpSW6b&#10;7ZpkOWxbtTBNzTIwVp7a/GrbNLGtPAXfw7dk9/KCXxFuFTrcbEku/hI50W14G+IRdv3bEXYWi9HL&#10;5RyP/CUKvMVkMZ8v0K+88whPN1mSpAXvf+sXEP4wpDQeSjJaeQZlqHG3dWFR6Gz7X3RaPHn+sCVc&#10;72nydMf43TXgvRCK/Q6KPW7fDiTJ9D9GMX9cjXtosYtwJNgsnqjwEQq8IRJdUjw/INOA14A36IDX&#10;vyh4EXbAwfZ5XrmHj27G8RrHW6z7wweImrXwIfjssGs8rwkb+HyrH73g+jT0hp8delHgi+HABA4m&#10;6u2ZuyGYNGn4jYbHb+/kTcUQaOIJDh0i4EMQYeZvxhGfdsQIdZAMwB58BnceykeJiAOSjVM2qQiR&#10;w+2PKZDbhbKYPV0sGaF8sTuBiR2QqM8XmwmdmdCdCokR5Ka1mALQPLgn1nJpbohgRmnSEbXJA/9L&#10;yemE81XFIVHOADB/Juh1PRgWeDLNJCRMHHwmDu6W41BT29SKa0NWMpT37ZnIKQCb4MEEDyeDh24d&#10;Tla9Lhb7fhB8TR7C+N8z/rdbi0MXKMb15iEMlM2SiA9efXUiFO6W5tBla3MKwD15CBNKmBU92lLI&#10;E/Dt1uYgLXDJmRx2XRgJevMQXrvoz8zkTCRxOpJwu7U5dIHinJZHw06zoLJnJhe4TSrCzOTMTO7U&#10;TM7tFuQAzYO7395AeBJBDoQ74h4ghwGEODynZuZ0xhOf8cTdghwg+/+BsgqJz9SWTUxhkHwGyao2&#10;9x3ohYS2wILB/ADnVvtSSeGL0mu8ZIzuuFABJCRy1G+ScvIE/uW0YEMLK6RIA7nyoofSMvYbT4wd&#10;EaefXq/GoOPnVBodkUVHi7EUf/xmofXOYVJGockWQODRFL6PswjIxc4rNxot/TAY4SX2RlHghCMH&#10;Ra8i34El/ItlV1ghCklS9wV6iI8VVnyy4GSb1aA/y7MtlJCUKoVMe9QnwkJKF8K73yo22v99yo16&#10;f79vgCRFHBajoKqBJw6iOdjYUPYzCFlAgDazq58eCANZS/5VAYCCERrDYbX4gr2AR75M33Ov7yFF&#10;DE3N7Nq25Oa8liq3h5Jl6w1cSQqDCvoS5FirTCh5OEBlry6uLHFVRVHjnF5WHJpzQkQiAyAOfo10&#10;PMTn4Y8hnRAnHquZroJ0QtOoYhLDPU2bCPq8Zi2Kxj29JDo095ATQUULKOZiLBRcGvsOQ56Y2psh&#10;T6idNS3h9bBPhVCGfTr7VDFXY58urRyafa7nyLl/I6xuNcHYbzTBZuC7+oFPRVKGejr1VBlao55e&#10;ix6cer4PCUAY+JqEhD7uKfKJiqIZ96533FOhlCGfTj5VONfIp1fPBydfO+71RZ2KfSbqhBfSXPOc&#10;T4VShn06+1TdX2OfXvwfmn1QcYI0Kwx9JupsX27V+9Kma6aeCqUM9TTqTSCfKKU/GvX0dQtDU0+t&#10;WuiJOk2BQX8R2zWTT4VShnw6+dSCiwP5gJBNSQbe1zY0+dS4d7xiU0u4mKjzyqNOFUoZ9unsU2tE&#10;NPaposwF2OcFkUy4HBfXg7BZr+dhMWE3GZfrzbioaOpa2CfeSAqvdBVLB5rXz/J3xurfRU3+8JLc&#10;m38AAAD//wMAUEsDBBQABgAIAAAAIQAqG9pk4QAAAAkBAAAPAAAAZHJzL2Rvd25yZXYueG1sTI/N&#10;TsMwEITvSLyDtUjcqPND0xLiVFUFnCokWqSqNzfZJlHjdRS7Sfr2LCc4zs5q5ptsNZlWDNi7xpKC&#10;cBaAQCps2VCl4Hv//rQE4bymUreWUMENHazy+7tMp6Ud6QuHna8Eh5BLtYLa+y6V0hU1Gu1mtkNi&#10;72x7oz3LvpJlr0cON62MgiCRRjfEDbXucFNjcdldjYKPUY/rOHwbtpfz5nbczz8P2xCVenyY1q8g&#10;PE7+7xl+8RkdcmY62SuVTrQKFhFP8XyfJyDYX0aLFxAnBfFznIDMM/l/Qf4DAAD//wMAUEsBAi0A&#10;FAAGAAgAAAAhALaDOJL+AAAA4QEAABMAAAAAAAAAAAAAAAAAAAAAAFtDb250ZW50X1R5cGVzXS54&#10;bWxQSwECLQAUAAYACAAAACEAOP0h/9YAAACUAQAACwAAAAAAAAAAAAAAAAAvAQAAX3JlbHMvLnJl&#10;bHNQSwECLQAUAAYACAAAACEAy4Tq1wkHAABsVwAADgAAAAAAAAAAAAAAAAAuAgAAZHJzL2Uyb0Rv&#10;Yy54bWxQSwECLQAUAAYACAAAACEAKhvaZOEAAAAJAQAADwAAAAAAAAAAAAAAAABjCQAAZHJzL2Rv&#10;d25yZXYueG1sUEsFBgAAAAAEAAQA8wAAAHEKAAAAAA==&#10;">
                <v:line id="Line 4" o:spid="_x0000_s1027" style="position:absolute;flip:y;visibility:visible;mso-wrap-style:square" from="470,543" to="1409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K/wAAAANoAAAAPAAAAZHJzL2Rvd25yZXYueG1sRE9Na8JA&#10;EL0X/A/LFHoJddOK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73MSv8AAAADaAAAADwAAAAAA&#10;AAAAAAAAAAAHAgAAZHJzL2Rvd25yZXYueG1sUEsFBgAAAAADAAMAtwAAAPQCAAAAAA==&#10;">
                  <v:stroke endarrow="block"/>
                </v:line>
                <v:line id="Line 5" o:spid="_x0000_s1028" style="position:absolute;visibility:visible;mso-wrap-style:square" from="470,1494" to="1409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MwgAAANoAAAAPAAAAZHJzL2Rvd25yZXYueG1sRI9BawIx&#10;FITvBf9DeEJvNasHratRxEXwUAtq6fm5eW4WNy/LJq7pv2+EQo/DzHzDLNfRNqKnzteOFYxHGQji&#10;0umaKwVf593bOwgfkDU2jknBD3lYrwYvS8y1e/CR+lOoRIKwz1GBCaHNpfSlIYt+5Fri5F1dZzEk&#10;2VVSd/hIcNvISZZNpcWa04LBlraGytvpbhXMTHGUM1l8nD+Lvh7P4yF+X+ZKvQ7jZgEiUAz/4b/2&#10;XiuYwvNKugFy9QsAAP//AwBQSwECLQAUAAYACAAAACEA2+H2y+4AAACFAQAAEwAAAAAAAAAAAAAA&#10;AAAAAAAAW0NvbnRlbnRfVHlwZXNdLnhtbFBLAQItABQABgAIAAAAIQBa9CxbvwAAABUBAAALAAAA&#10;AAAAAAAAAAAAAB8BAABfcmVscy8ucmVsc1BLAQItABQABgAIAAAAIQD9eKlMwgAAANoAAAAPAAAA&#10;AAAAAAAAAAAAAAcCAABkcnMvZG93bnJldi54bWxQSwUGAAAAAAMAAwC3AAAA9gIAAAAA&#10;">
                  <v:stroke endarrow="block"/>
                </v:line>
                <v:line id="Line 6" o:spid="_x0000_s1029" style="position:absolute;visibility:visible;mso-wrap-style:square" from="1409,543" to="2818,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<v:stroke endarrow="block"/>
                </v:line>
                <v:line id="Line 7" o:spid="_x0000_s1030" style="position:absolute;visibility:visible;mso-wrap-style:square" from="1409,543" to="2818,1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<v:stroke endarrow="block"/>
                </v:line>
                <v:line id="Line 8" o:spid="_x0000_s1031" style="position:absolute;visibility:visible;mso-wrap-style:square" from="1409,543" to="2818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<v:stroke endarrow="block"/>
                </v:line>
                <v:line id="Line 9" o:spid="_x0000_s1032" style="position:absolute;flip:y;visibility:visible;mso-wrap-style:square" from="1409,1358" to="2818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hy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ft9RcdwC6vAAAA//8DAFBLAQItABQABgAIAAAAIQDb4fbL7gAAAIUBAAATAAAAAAAAAAAA&#10;AAAAAAAAAABbQ29udGVudF9UeXBlc10ueG1sUEsBAi0AFAAGAAgAAAAhAFr0LFu/AAAAFQEAAAsA&#10;AAAAAAAAAAAAAAAAHwEAAF9yZWxzLy5yZWxzUEsBAi0AFAAGAAgAAAAhAL8fiHLEAAAA2wAAAA8A&#10;AAAAAAAAAAAAAAAABwIAAGRycy9kb3ducmV2LnhtbFBLBQYAAAAAAwADALcAAAD4AgAAAAA=&#10;">
                  <v:stroke endarrow="block"/>
                </v:line>
                <v:line id="Line 10" o:spid="_x0000_s1033" style="position:absolute;flip:y;visibility:visible;mso-wrap-style:square" from="1409,543" to="2818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y3pwwAAANsAAAAPAAAAZHJzL2Rvd25yZXYueG1sRI9Ba8JA&#10;EIXvhf6HZQpegm5UKDW6SlsVhOJB68HjkB2T0OxsyI4a/70rCL3N8N735s1s0blaXagNlWcDw0EK&#10;ijj3tuLCwOF33f8AFQTZYu2ZDNwowGL++jLDzPor7+iyl0LFEA4ZGihFmkzrkJfkMAx8Qxy1k28d&#10;SlzbQtsWrzHc1XqUpu/aYcXxQokNfZeU/+3PLtZYb3k5HidfTifJhFZH+Um1GNN76z6noIQ6+Tc/&#10;6Y2N3BAev8QB9PwOAAD//wMAUEsBAi0AFAAGAAgAAAAhANvh9svuAAAAhQEAABMAAAAAAAAAAAAA&#10;AAAAAAAAAFtDb250ZW50X1R5cGVzXS54bWxQSwECLQAUAAYACAAAACEAWvQsW78AAAAVAQAACwAA&#10;AAAAAAAAAAAAAAAfAQAAX3JlbHMvLnJlbHNQSwECLQAUAAYACAAAACEA0FMt6cMAAADbAAAADwAA&#10;AAAAAAAAAAAAAAAHAgAAZHJzL2Rvd25yZXYueG1sUEsFBgAAAAADAAMAtwAAAPcCAAAAAA==&#10;">
                  <v:stroke endarrow="block"/>
                </v:line>
                <v:line id="Line 11" o:spid="_x0000_s1034" style="position:absolute;visibility:visible;mso-wrap-style:square" from="1409,2309" to="2818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  <v:line id="Line 12" o:spid="_x0000_s1035" style="position:absolute;visibility:visible;mso-wrap-style:square" from="2818,543" to="4227,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Line 13" o:spid="_x0000_s1036" style="position:absolute;visibility:visible;mso-wrap-style:square" from="2818,543" to="4070,1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line id="Line 14" o:spid="_x0000_s1037" style="position:absolute;visibility:visible;mso-wrap-style:square" from="2818,1358" to="4070,1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v:line id="Line 15" o:spid="_x0000_s1038" style="position:absolute;visibility:visible;mso-wrap-style:square" from="2818,1358" to="4070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<v:stroke endarrow="block"/>
                </v:line>
                <v:line id="Line 16" o:spid="_x0000_s1039" style="position:absolute;flip:y;visibility:visible;mso-wrap-style:square" from="2818,1358" to="4070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<v:stroke endarrow="block"/>
                </v:line>
                <v:line id="Line 17" o:spid="_x0000_s1040" style="position:absolute;visibility:visible;mso-wrap-style:square" from="2818,2309" to="4070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line id="Line 18" o:spid="_x0000_s1041" style="position:absolute;visibility:visible;mso-wrap-style:square" from="4227,543" to="5792,1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6GhwgAAANsAAAAPAAAAZHJzL2Rvd25yZXYueG1sRE9LawIx&#10;EL4X/A9hhN5qVg/a3RqluAgeasEHnsfNdLN0M1k2cU3/fSMUepuP7znLdbStGKj3jWMF00kGgrhy&#10;uuFawfm0fXkF4QOyxtYxKfghD+vV6GmJhXZ3PtBwDLVIIewLVGBC6AopfWXIop+4jjhxX663GBLs&#10;a6l7vKdw28pZls2lxYZTg8GONoaq7+PNKliY8iAXsvw4fZZDM83jPl6uuVLP4/j+BiJQDP/iP/dO&#10;p/k5PH5JB8jVLwAAAP//AwBQSwECLQAUAAYACAAAACEA2+H2y+4AAACFAQAAEwAAAAAAAAAAAAAA&#10;AAAAAAAAW0NvbnRlbnRfVHlwZXNdLnhtbFBLAQItABQABgAIAAAAIQBa9CxbvwAAABUBAAALAAAA&#10;AAAAAAAAAAAAAB8BAABfcmVscy8ucmVsc1BLAQItABQABgAIAAAAIQCjg6GhwgAAANsAAAAPAAAA&#10;AAAAAAAAAAAAAAcCAABkcnMvZG93bnJldi54bWxQSwUGAAAAAAMAAwC3AAAA9gIAAAAA&#10;">
                  <v:stroke endarrow="block"/>
                </v:line>
                <v:line id="Line 19" o:spid="_x0000_s1042" style="position:absolute;visibility:visible;mso-wrap-style:square" from="4070,1358" to="5792,1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<v:stroke endarrow="block"/>
                </v:line>
                <v:line id="Line 20" o:spid="_x0000_s1043" style="position:absolute;flip:y;visibility:visible;mso-wrap-style:square" from="3914,1358" to="5792,2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+dUwwAAANsAAAAPAAAAZHJzL2Rvd25yZXYueG1sRI/NisJA&#10;EITvgu8wtLCXoBMVZI2Osn/CgnhY9eCxybRJMNMTMr2affsdQfBYVNdXXct152p1pTZUng2MRyko&#10;4tzbigsDx8Nm+AoqCLLF2jMZ+KMA61W/t8TM+hv/0HUvhYoQDhkaKEWaTOuQl+QwjHxDHL2zbx1K&#10;lG2hbYu3CHe1nqTpTDusODaU2NBHSfll/+viG5sdf06nybvTSTKnr5NsUy3GvAy6twUooU6ex4/0&#10;tzUwGcN9SwSAXv0DAAD//wMAUEsBAi0AFAAGAAgAAAAhANvh9svuAAAAhQEAABMAAAAAAAAAAAAA&#10;AAAAAAAAAFtDb250ZW50X1R5cGVzXS54bWxQSwECLQAUAAYACAAAACEAWvQsW78AAAAVAQAACwAA&#10;AAAAAAAAAAAAAAAfAQAAX3JlbHMvLnJlbHNQSwECLQAUAAYACAAAACEAHj/nVMMAAADbAAAADwAA&#10;AAAAAAAAAAAAAAAHAgAAZHJzL2Rvd25yZXYueG1sUEsFBgAAAAADAAMAtwAAAPcCAAAAAA==&#10;">
                  <v:stroke endarrow="block"/>
                </v:line>
                <v:line id="Line 21" o:spid="_x0000_s1044" style="position:absolute;flip:y;visibility:visible;mso-wrap-style:square" from="2818,543" to="4227,1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XkjxAAAANsAAAAPAAAAZHJzL2Rvd25yZXYueG1sRI9Pa8JA&#10;EMXvQr/DMgUvoW6MUNrUVeo/KBQPpj30OGSnSWh2NmRHjd++KwgeH2/e782bLwfXqhP1ofFsYDpJ&#10;QRGX3jZcGfj+2j29gAqCbLH1TAYuFGC5eBjNMbf+zAc6FVKpCOGQo4FapMu1DmVNDsPEd8TR+/W9&#10;Q4myr7Tt8RzhrtVZmj5rhw3Hhho7WtdU/hVHF9/Y7XkzmyUrp5PklbY/8plqMWb8OLy/gRIa5H58&#10;S39YA1kG1y0RAHrxDwAA//8DAFBLAQItABQABgAIAAAAIQDb4fbL7gAAAIUBAAATAAAAAAAAAAAA&#10;AAAAAAAAAABbQ29udGVudF9UeXBlc10ueG1sUEsBAi0AFAAGAAgAAAAhAFr0LFu/AAAAFQEAAAsA&#10;AAAAAAAAAAAAAAAAHwEAAF9yZWxzLy5yZWxzUEsBAi0AFAAGAAgAAAAhAO7teSPEAAAA2wAAAA8A&#10;AAAAAAAAAAAAAAAABwIAAGRycy9kb3ducmV2LnhtbFBLBQYAAAAAAwADALcAAAD4AgAAAAA=&#10;">
                  <v:stroke endarrow="block"/>
                </v:line>
                <v:rect id="Rectangle 22" o:spid="_x0000_s1045" style="position:absolute;top:1222;width:468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s/s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WCTw9yX+ALn7BQAA//8DAFBLAQItABQABgAIAAAAIQDb4fbL7gAAAIUBAAATAAAAAAAAAAAA&#10;AAAAAAAAAABbQ29udGVudF9UeXBlc10ueG1sUEsBAi0AFAAGAAgAAAAhAFr0LFu/AAAAFQEAAAsA&#10;AAAAAAAAAAAAAAAAHwEAAF9yZWxzLy5yZWxzUEsBAi0AFAAGAAgAAAAhAIdWz+z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23" o:spid="_x0000_s1046" style="position:absolute;left:939;top:135;width:47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eY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Q7KAvy/xB8jNLwAAAP//AwBQSwECLQAUAAYACAAAACEA2+H2y+4AAACFAQAAEwAAAAAAAAAA&#10;AAAAAAAAAAAAW0NvbnRlbnRfVHlwZXNdLnhtbFBLAQItABQABgAIAAAAIQBa9CxbvwAAABUBAAAL&#10;AAAAAAAAAAAAAAAAAB8BAABfcmVscy8ucmVsc1BLAQItABQABgAIAAAAIQAIv1eYxQAAANsAAAAP&#10;AAAAAAAAAAAAAAAAAAcCAABkcnMvZG93bnJldi54bWxQSwUGAAAAAAMAAwC3AAAA+QIAAAAA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2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4" o:spid="_x0000_s1047" style="position:absolute;left:1096;top:2445;width:468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3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5" o:spid="_x0000_s1048" style="position:absolute;left:2504;width:469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4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6" o:spid="_x0000_s1049" style="position:absolute;left:2661;top:815;width:469;height: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nv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MH2Hvy/xB8jlDQAA//8DAFBLAQItABQABgAIAAAAIQDb4fbL7gAAAIUBAAATAAAAAAAAAAAA&#10;AAAAAAAAAABbQ29udGVudF9UeXBlc10ueG1sUEsBAi0AFAAGAAgAAAAhAFr0LFu/AAAAFQEAAAsA&#10;AAAAAAAAAAAAAAAAHwEAAF9yZWxzLy5yZWxzUEsBAi0AFAAGAAgAAAAhAPhtye/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5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7" o:spid="_x0000_s1050" style="position:absolute;left:2504;top:2445;width:469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2d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5j45f4A+TuFwAA//8DAFBLAQItABQABgAIAAAAIQDb4fbL7gAAAIUBAAATAAAAAAAAAAAAAAAA&#10;AAAAAABbQ29udGVudF9UeXBlc10ueG1sUEsBAi0AFAAGAAgAAAAhAFr0LFu/AAAAFQEAAAsAAAAA&#10;AAAAAAAAAAAAHwEAAF9yZWxzLy5yZWxzUEsBAi0AFAAGAAgAAAAhAInyXZ3BAAAA2wAAAA8AAAAA&#10;AAAAAAAAAAAABwIAAGRycy9kb3ducmV2LnhtbFBLBQYAAAAAAwADALcAAAD1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6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8" o:spid="_x0000_s1051" style="position:absolute;left:3913;width:469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gG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MF/B35f4A2R2AwAA//8DAFBLAQItABQABgAIAAAAIQDb4fbL7gAAAIUBAAATAAAAAAAAAAAA&#10;AAAAAAAAAABbQ29udGVudF9UeXBlc10ueG1sUEsBAi0AFAAGAAgAAAAhAFr0LFu/AAAAFQEAAAsA&#10;AAAAAAAAAAAAAAAAHwEAAF9yZWxzLy5yZWxzUEsBAi0AFAAGAAgAAAAhAOa++Ab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7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29" o:spid="_x0000_s1052" style="position:absolute;left:4070;top:815;width:468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8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30" o:spid="_x0000_s1053" style="position:absolute;left:3913;top:2309;width:469;height: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LdxAAAANsAAAAPAAAAZHJzL2Rvd25yZXYueG1sRI9Ba8JA&#10;FITvQv/D8gq96a5VQ42uUgqBgnpoUuj1kX0modm3aXaN6b93CwWPw8x8w2z3o23FQL1vHGuYzxQI&#10;4tKZhisNn0U2fQHhA7LB1jFp+CUP+93DZIupcVf+oCEPlYgQ9ilqqEPoUil9WZNFP3MdcfTOrrcY&#10;ouwraXq8Rrht5bNSibTYcFyosaO3msrv/GI1YLI0P6fz4lgcLgmuq1Flqy+l9dPj+LoBEWgM9/B/&#10;+91oWMzh70v8AXJ3AwAA//8DAFBLAQItABQABgAIAAAAIQDb4fbL7gAAAIUBAAATAAAAAAAAAAAA&#10;AAAAAAAAAABbQ29udGVudF9UeXBlc10ueG1sUEsBAi0AFAAGAAgAAAAhAFr0LFu/AAAAFQEAAAsA&#10;AAAAAAAAAAAAAAAAHwEAAF9yZWxzLy5yZWxzUEsBAi0AFAAGAAgAAAAhAJ0RYt3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9</w:t>
                        </w:r>
                      </w:p>
                      <w:p w:rsidR="008F44A8" w:rsidRDefault="008F44A8" w:rsidP="008F44A8"/>
                    </w:txbxContent>
                  </v:textbox>
                </v:rect>
                <v:rect id="Rectangle 31" o:spid="_x0000_s1054" style="position:absolute;left:5791;top:1222;width:78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yq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SBbw9yX+ALn7BQAA//8DAFBLAQItABQABgAIAAAAIQDb4fbL7gAAAIUBAAATAAAAAAAAAAAA&#10;AAAAAAAAAABbQ29udGVudF9UeXBlc10ueG1sUEsBAi0AFAAGAAgAAAAhAFr0LFu/AAAAFQEAAAsA&#10;AAAAAAAAAAAAAAAAHwEAAF9yZWxzLy5yZWxzUEsBAi0AFAAGAAgAAAAhAG3D/KrEAAAA2wAAAA8A&#10;AAAAAAAAAAAAAAAABwIAAGRycy9kb3ducmV2LnhtbFBLBQYAAAAAAwADALcAAAD4AgAAAAA=&#10;" stroked="f">
                  <v:textbox>
                    <w:txbxContent>
                      <w:p w:rsidR="008F44A8" w:rsidRDefault="008F44A8" w:rsidP="008F44A8">
                        <w:pPr>
                          <w:rPr>
                            <w:szCs w:val="21"/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szCs w:val="21"/>
                            <w:vertAlign w:val="subscript"/>
                          </w:rPr>
                          <w:t>10</w:t>
                        </w:r>
                      </w:p>
                      <w:p w:rsidR="008F44A8" w:rsidRDefault="008F44A8" w:rsidP="008F44A8"/>
                    </w:txbxContent>
                  </v:textbox>
                </v:rect>
              </v:group>
            </w:pict>
          </mc:Fallback>
        </mc:AlternateContent>
      </w:r>
    </w:p>
    <w:p w:rsidR="008F44A8" w:rsidRDefault="008F44A8" w:rsidP="008F44A8">
      <w:pPr>
        <w:spacing w:line="480" w:lineRule="auto"/>
        <w:rPr>
          <w:rFonts w:ascii="宋体" w:hAnsi="宋体"/>
          <w:color w:val="000000"/>
          <w:sz w:val="24"/>
        </w:rPr>
      </w:pPr>
    </w:p>
    <w:p w:rsidR="008F44A8" w:rsidRDefault="008F44A8" w:rsidP="008F44A8">
      <w:pPr>
        <w:spacing w:line="480" w:lineRule="auto"/>
        <w:rPr>
          <w:rFonts w:ascii="宋体" w:hAnsi="宋体"/>
          <w:color w:val="000000"/>
          <w:sz w:val="24"/>
        </w:rPr>
      </w:pPr>
    </w:p>
    <w:p w:rsidR="008F44A8" w:rsidRDefault="008F44A8" w:rsidP="008F44A8">
      <w:pPr>
        <w:spacing w:line="480" w:lineRule="auto"/>
        <w:rPr>
          <w:rFonts w:ascii="宋体" w:hAnsi="宋体"/>
          <w:color w:val="000000"/>
          <w:sz w:val="24"/>
        </w:rPr>
      </w:pPr>
    </w:p>
    <w:p w:rsidR="008F44A8" w:rsidRDefault="008F44A8" w:rsidP="008F44A8">
      <w:pPr>
        <w:autoSpaceDE w:val="0"/>
        <w:autoSpaceDN w:val="0"/>
        <w:adjustRightInd w:val="0"/>
        <w:jc w:val="left"/>
        <w:rPr>
          <w:color w:val="000000"/>
          <w:kern w:val="0"/>
          <w:sz w:val="24"/>
        </w:rPr>
      </w:pPr>
      <w:r>
        <w:rPr>
          <w:i/>
          <w:iCs/>
          <w:color w:val="000000"/>
          <w:kern w:val="0"/>
          <w:sz w:val="24"/>
        </w:rPr>
        <w:lastRenderedPageBreak/>
        <w:t>l</w:t>
      </w:r>
      <w:r>
        <w:rPr>
          <w:color w:val="000000"/>
          <w:kern w:val="0"/>
          <w:sz w:val="24"/>
          <w:vertAlign w:val="subscript"/>
        </w:rPr>
        <w:t>1,2</w:t>
      </w:r>
      <w:r>
        <w:rPr>
          <w:color w:val="000000"/>
          <w:kern w:val="0"/>
          <w:sz w:val="24"/>
        </w:rPr>
        <w:t xml:space="preserve">=6,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1,3</w:t>
      </w:r>
      <w:r>
        <w:rPr>
          <w:color w:val="000000"/>
          <w:kern w:val="0"/>
          <w:sz w:val="24"/>
        </w:rPr>
        <w:t xml:space="preserve">=5,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2,4</w:t>
      </w:r>
      <w:r>
        <w:rPr>
          <w:color w:val="000000"/>
          <w:kern w:val="0"/>
          <w:sz w:val="24"/>
        </w:rPr>
        <w:t xml:space="preserve">=3,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2,5</w:t>
      </w:r>
      <w:r>
        <w:rPr>
          <w:color w:val="000000"/>
          <w:kern w:val="0"/>
          <w:sz w:val="24"/>
        </w:rPr>
        <w:t xml:space="preserve">=6,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2,6</w:t>
      </w:r>
      <w:r>
        <w:rPr>
          <w:color w:val="000000"/>
          <w:kern w:val="0"/>
          <w:sz w:val="24"/>
        </w:rPr>
        <w:t xml:space="preserve">=9,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3,4</w:t>
      </w:r>
      <w:r>
        <w:rPr>
          <w:color w:val="000000"/>
          <w:kern w:val="0"/>
          <w:sz w:val="24"/>
        </w:rPr>
        <w:t xml:space="preserve">=7,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3,5</w:t>
      </w:r>
      <w:r>
        <w:rPr>
          <w:color w:val="000000"/>
          <w:kern w:val="0"/>
          <w:sz w:val="24"/>
        </w:rPr>
        <w:t xml:space="preserve">=5,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3,6</w:t>
      </w:r>
      <w:r>
        <w:rPr>
          <w:color w:val="000000"/>
          <w:kern w:val="0"/>
          <w:sz w:val="24"/>
        </w:rPr>
        <w:t xml:space="preserve">=11,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4,7</w:t>
      </w:r>
      <w:r>
        <w:rPr>
          <w:color w:val="000000"/>
          <w:kern w:val="0"/>
          <w:sz w:val="24"/>
        </w:rPr>
        <w:t xml:space="preserve">=9,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4,8</w:t>
      </w:r>
      <w:r>
        <w:rPr>
          <w:color w:val="000000"/>
          <w:kern w:val="0"/>
          <w:sz w:val="24"/>
        </w:rPr>
        <w:t xml:space="preserve">=1,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5,7</w:t>
      </w:r>
      <w:r>
        <w:rPr>
          <w:color w:val="000000"/>
          <w:kern w:val="0"/>
          <w:sz w:val="24"/>
        </w:rPr>
        <w:t xml:space="preserve">=8,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5,8</w:t>
      </w:r>
      <w:r>
        <w:rPr>
          <w:color w:val="000000"/>
          <w:kern w:val="0"/>
          <w:sz w:val="24"/>
        </w:rPr>
        <w:t xml:space="preserve">=7,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5,9</w:t>
      </w:r>
      <w:r>
        <w:rPr>
          <w:color w:val="000000"/>
          <w:kern w:val="0"/>
          <w:sz w:val="24"/>
        </w:rPr>
        <w:t xml:space="preserve">=5,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6,8</w:t>
      </w:r>
      <w:r>
        <w:rPr>
          <w:color w:val="000000"/>
          <w:kern w:val="0"/>
          <w:sz w:val="24"/>
        </w:rPr>
        <w:t xml:space="preserve">=4,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6,9</w:t>
      </w:r>
      <w:r>
        <w:rPr>
          <w:color w:val="000000"/>
          <w:kern w:val="0"/>
          <w:sz w:val="24"/>
        </w:rPr>
        <w:t xml:space="preserve">=10,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7,10</w:t>
      </w:r>
      <w:r>
        <w:rPr>
          <w:color w:val="000000"/>
          <w:kern w:val="0"/>
          <w:sz w:val="24"/>
        </w:rPr>
        <w:t xml:space="preserve">=5,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8,10</w:t>
      </w:r>
      <w:r>
        <w:rPr>
          <w:color w:val="000000"/>
          <w:kern w:val="0"/>
          <w:sz w:val="24"/>
        </w:rPr>
        <w:t xml:space="preserve">=7,  </w:t>
      </w:r>
      <w:r>
        <w:rPr>
          <w:i/>
          <w:iCs/>
          <w:color w:val="000000"/>
          <w:kern w:val="0"/>
          <w:sz w:val="24"/>
        </w:rPr>
        <w:t>l</w:t>
      </w:r>
      <w:r>
        <w:rPr>
          <w:color w:val="000000"/>
          <w:kern w:val="0"/>
          <w:sz w:val="24"/>
          <w:vertAlign w:val="subscript"/>
        </w:rPr>
        <w:t>9,10</w:t>
      </w:r>
      <w:r>
        <w:rPr>
          <w:color w:val="000000"/>
          <w:kern w:val="0"/>
          <w:sz w:val="24"/>
        </w:rPr>
        <w:t>=9</w:t>
      </w:r>
    </w:p>
    <w:p w:rsidR="008F44A8" w:rsidRDefault="008F44A8" w:rsidP="008F44A8">
      <w:pPr>
        <w:snapToGrid w:val="0"/>
        <w:spacing w:line="240" w:lineRule="atLeast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</w:t>
      </w:r>
      <w:r>
        <w:rPr>
          <w:i/>
          <w:iCs/>
          <w:color w:val="000000"/>
          <w:sz w:val="24"/>
          <w:szCs w:val="28"/>
        </w:rPr>
        <w:t>l</w:t>
      </w:r>
      <w:r>
        <w:rPr>
          <w:i/>
          <w:iCs/>
          <w:color w:val="000000"/>
          <w:sz w:val="24"/>
          <w:szCs w:val="28"/>
          <w:vertAlign w:val="subscript"/>
        </w:rPr>
        <w:t>i</w:t>
      </w:r>
      <w:r>
        <w:rPr>
          <w:rFonts w:ascii="宋体" w:hAnsi="宋体"/>
          <w:color w:val="000000"/>
          <w:sz w:val="24"/>
          <w:szCs w:val="28"/>
          <w:vertAlign w:val="subscript"/>
        </w:rPr>
        <w:t>,</w:t>
      </w:r>
      <w:r>
        <w:rPr>
          <w:i/>
          <w:iCs/>
          <w:color w:val="000000"/>
          <w:sz w:val="24"/>
          <w:szCs w:val="28"/>
          <w:vertAlign w:val="subscript"/>
        </w:rPr>
        <w:t>j</w:t>
      </w:r>
      <w:r>
        <w:rPr>
          <w:rFonts w:ascii="宋体" w:hAnsi="宋体" w:hint="eastAsia"/>
          <w:color w:val="000000"/>
          <w:sz w:val="24"/>
        </w:rPr>
        <w:t>表示</w:t>
      </w:r>
      <w:r>
        <w:rPr>
          <w:rFonts w:hint="eastAsia"/>
          <w:color w:val="000000"/>
          <w:sz w:val="24"/>
          <w:szCs w:val="36"/>
        </w:rPr>
        <w:t>V</w:t>
      </w:r>
      <w:r>
        <w:rPr>
          <w:i/>
          <w:iCs/>
          <w:color w:val="000000"/>
          <w:sz w:val="24"/>
          <w:szCs w:val="36"/>
          <w:vertAlign w:val="subscript"/>
        </w:rPr>
        <w:t>i</w:t>
      </w:r>
      <w:r>
        <w:rPr>
          <w:rFonts w:ascii="宋体" w:hAnsi="宋体" w:hint="eastAsia"/>
          <w:color w:val="000000"/>
          <w:sz w:val="24"/>
        </w:rPr>
        <w:t>到</w:t>
      </w:r>
      <w:r>
        <w:rPr>
          <w:rFonts w:hint="eastAsia"/>
          <w:color w:val="000000"/>
          <w:sz w:val="24"/>
          <w:szCs w:val="36"/>
        </w:rPr>
        <w:t>V</w:t>
      </w:r>
      <w:r>
        <w:rPr>
          <w:rFonts w:hint="eastAsia"/>
          <w:i/>
          <w:iCs/>
          <w:color w:val="000000"/>
          <w:sz w:val="24"/>
          <w:szCs w:val="36"/>
          <w:vertAlign w:val="subscript"/>
        </w:rPr>
        <w:t>j</w:t>
      </w:r>
      <w:r>
        <w:rPr>
          <w:rFonts w:ascii="宋体" w:hAnsi="宋体" w:hint="eastAsia"/>
          <w:color w:val="000000"/>
          <w:sz w:val="24"/>
        </w:rPr>
        <w:t>之间的权重）</w:t>
      </w:r>
    </w:p>
    <w:p w:rsidR="008F44A8" w:rsidRPr="008F44A8" w:rsidRDefault="008F44A8" w:rsidP="00612026"/>
    <w:sectPr w:rsidR="008F44A8" w:rsidRPr="008F4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166" w:rsidRDefault="00234166" w:rsidP="00612026">
      <w:r>
        <w:separator/>
      </w:r>
    </w:p>
  </w:endnote>
  <w:endnote w:type="continuationSeparator" w:id="0">
    <w:p w:rsidR="00234166" w:rsidRDefault="00234166" w:rsidP="0061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166" w:rsidRDefault="00234166" w:rsidP="00612026">
      <w:r>
        <w:separator/>
      </w:r>
    </w:p>
  </w:footnote>
  <w:footnote w:type="continuationSeparator" w:id="0">
    <w:p w:rsidR="00234166" w:rsidRDefault="00234166" w:rsidP="0061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E5"/>
    <w:rsid w:val="00173608"/>
    <w:rsid w:val="00213BE5"/>
    <w:rsid w:val="00234166"/>
    <w:rsid w:val="00612026"/>
    <w:rsid w:val="00820F87"/>
    <w:rsid w:val="008F44A8"/>
    <w:rsid w:val="00AA27DD"/>
    <w:rsid w:val="00BA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42D102"/>
  <w15:chartTrackingRefBased/>
  <w15:docId w15:val="{2DA6513B-5D66-4494-9D92-E7466F1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0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026"/>
    <w:rPr>
      <w:sz w:val="18"/>
      <w:szCs w:val="18"/>
    </w:rPr>
  </w:style>
  <w:style w:type="paragraph" w:styleId="2">
    <w:name w:val="Body Text Indent 2"/>
    <w:basedOn w:val="a"/>
    <w:link w:val="20"/>
    <w:rsid w:val="008F44A8"/>
    <w:pPr>
      <w:ind w:firstLineChars="200" w:firstLine="480"/>
    </w:pPr>
    <w:rPr>
      <w:rFonts w:ascii="宋体" w:hAnsi="宋体"/>
      <w:color w:val="000000"/>
      <w:sz w:val="24"/>
    </w:rPr>
  </w:style>
  <w:style w:type="character" w:customStyle="1" w:styleId="20">
    <w:name w:val="正文文本缩进 2 字符"/>
    <w:basedOn w:val="a0"/>
    <w:link w:val="2"/>
    <w:rsid w:val="008F44A8"/>
    <w:rPr>
      <w:rFonts w:ascii="宋体" w:eastAsia="宋体" w:hAnsi="宋体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SKUser</cp:lastModifiedBy>
  <cp:revision>6</cp:revision>
  <dcterms:created xsi:type="dcterms:W3CDTF">2026-03-05T12:47:00Z</dcterms:created>
  <dcterms:modified xsi:type="dcterms:W3CDTF">2026-03-20T02:02:00Z</dcterms:modified>
</cp:coreProperties>
</file>