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55916813f66e65f29c1614d7f81f312218614a3"/>
    <w:p>
      <w:pPr>
        <w:pStyle w:val="Heading2"/>
      </w:pPr>
      <w:r>
        <w:rPr>
          <w:rFonts w:hint="eastAsia"/>
          <w:b/>
          <w:bCs/>
        </w:rPr>
        <w:t xml:space="preserve">一、经济中的金融机构</w:t>
      </w:r>
      <w:r>
        <w:rPr>
          <w:b/>
          <w:bCs/>
        </w:rPr>
        <w:t xml:space="preserve"> (Financial Institutions in the Economy)</w:t>
      </w:r>
    </w:p>
    <w:bookmarkStart w:id="9" w:name="X976af2d3a7516410c43ce2bd3acd0c5cfbadda4"/>
    <w:p>
      <w:pPr>
        <w:pStyle w:val="Heading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核心概念</w:t>
      </w:r>
      <w:r>
        <w:rPr>
          <w:b/>
          <w:bCs/>
        </w:rPr>
        <w:t xml:space="preserve"> (Core Concepts)</w:t>
      </w:r>
    </w:p>
    <w:p>
      <w:pPr>
        <w:pStyle w:val="FirstParagraph"/>
      </w:pPr>
      <w:r>
        <w:rPr>
          <w:rFonts w:hint="eastAsia"/>
          <w:b/>
          <w:bCs/>
        </w:rPr>
        <w:t xml:space="preserve">金融体系</w:t>
      </w:r>
      <w:r>
        <w:rPr>
          <w:b/>
          <w:bCs/>
        </w:rPr>
        <w:t xml:space="preserve"> (The financial system)</w:t>
      </w:r>
      <w:r>
        <w:rPr>
          <w:rFonts w:hint="eastAsia"/>
        </w:rPr>
        <w:t xml:space="preserve">：经济中促使一个人的储蓄与另一个人的投资相匹配的一组机构。它将经济中的稀缺资源从储蓄者转移给借款者。</w:t>
      </w:r>
    </w:p>
    <w:p>
      <w:pPr>
        <w:pStyle w:val="BodyText"/>
      </w:pPr>
      <w:r>
        <w:rPr>
          <w:i/>
          <w:iCs/>
        </w:rPr>
        <w:t xml:space="preserve">The group of institutions in the economy that help to match one person’s saving with another person’s investment.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It moves the economy’s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scarce resources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from savers to borrowers.</w:t>
      </w:r>
    </w:p>
    <w:p>
      <w:pPr>
        <w:pStyle w:val="BodyText"/>
      </w:pPr>
      <w:r>
        <w:rPr>
          <w:rFonts w:hint="eastAsia"/>
        </w:rPr>
        <w:t xml:space="preserve">金融机构主要分为两大类：</w:t>
      </w:r>
      <w:r>
        <w:rPr>
          <w:rFonts w:hint="eastAsia"/>
          <w:b/>
          <w:bCs/>
        </w:rPr>
        <w:t xml:space="preserve">金融市场</w:t>
      </w:r>
      <w:r>
        <w:t xml:space="preserve"> </w:t>
      </w:r>
      <w:r>
        <w:rPr>
          <w:b/>
          <w:bCs/>
        </w:rPr>
        <w:t xml:space="preserve">financial</w:t>
      </w:r>
      <w:r>
        <w:t xml:space="preserve"> </w:t>
      </w:r>
      <w:r>
        <w:rPr>
          <w:b/>
          <w:bCs/>
        </w:rPr>
        <w:t xml:space="preserve">markets</w:t>
      </w:r>
      <w:r>
        <w:t xml:space="preserve"> 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金融中介机构</w:t>
      </w:r>
      <w:r>
        <w:t xml:space="preserve"> </w:t>
      </w:r>
      <w:r>
        <w:rPr>
          <w:b/>
          <w:bCs/>
        </w:rPr>
        <w:t xml:space="preserve">financial intermediaries</w:t>
      </w:r>
      <w:r>
        <w:t xml:space="preserve">。</w:t>
      </w:r>
    </w:p>
    <w:bookmarkEnd w:id="9"/>
    <w:bookmarkStart w:id="12" w:name="X652220b4778d461128220d13468e20b4467691c"/>
    <w:p>
      <w:pPr>
        <w:pStyle w:val="Heading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金融市场</w:t>
      </w:r>
      <w:r>
        <w:rPr>
          <w:b/>
          <w:bCs/>
        </w:rPr>
        <w:t xml:space="preserve"> (Financial Markets)</w:t>
      </w:r>
    </w:p>
    <w:p>
      <w:pPr>
        <w:pStyle w:val="FirstParagraph"/>
      </w:pPr>
      <w:r>
        <w:rPr>
          <w:rFonts w:hint="eastAsia"/>
          <w:b/>
          <w:bCs/>
        </w:rPr>
        <w:t xml:space="preserve">金融市场</w:t>
      </w:r>
      <w:r>
        <w:rPr>
          <w:b/>
          <w:bCs/>
        </w:rPr>
        <w:t xml:space="preserve"> (Financial markets)</w:t>
      </w:r>
      <w:r>
        <w:rPr>
          <w:rFonts w:hint="eastAsia"/>
        </w:rPr>
        <w:t xml:space="preserve">：储蓄者可以借以</w:t>
      </w:r>
      <w:r>
        <w:rPr>
          <w:rFonts w:hint="eastAsia"/>
          <w:b/>
          <w:bCs/>
        </w:rPr>
        <w:t xml:space="preserve">直接</w:t>
      </w:r>
      <w:r>
        <w:rPr>
          <w:rFonts w:hint="eastAsia"/>
        </w:rPr>
        <w:t xml:space="preserve">向借款者提供资金的金融机构。</w:t>
      </w:r>
    </w:p>
    <w:p>
      <w:pPr>
        <w:pStyle w:val="BodyText"/>
      </w:pPr>
      <w:r>
        <w:rPr>
          <w:i/>
          <w:iCs/>
        </w:rPr>
        <w:t xml:space="preserve">Financial institutions through which savers can directly provide funds to borrowers.</w:t>
      </w:r>
    </w:p>
    <w:p>
      <w:pPr>
        <w:numPr>
          <w:ilvl w:val="0"/>
          <w:numId w:val="1001"/>
        </w:numPr>
      </w:pPr>
      <w:r>
        <w:rPr>
          <w:shd w:val="clear" w:fill="ffff00"/>
        </w:rPr>
        <w:t>债券市场 (The Bond Market)</w:t>
      </w:r>
      <w:r>
        <w:rPr>
          <w:rFonts w:hint="eastAsia"/>
        </w:rPr>
        <w:t xml:space="preserve">：债券是一种债务证明书</w:t>
      </w:r>
      <w:r>
        <w:t xml:space="preserve"> (A certificate of indebtedness)。</w:t>
      </w:r>
      <w:r>
        <w:br/>
      </w:r>
      <w:r>
        <w:rPr>
          <w:rFonts w:hint="eastAsia"/>
          <w:b/>
          <w:bCs/>
        </w:rPr>
        <w:t xml:space="preserve">【🚨必考作业重点：债券价格与利率的反向关系】</w:t>
      </w:r>
      <w:r>
        <w:t xml:space="preserve"> </w:t>
      </w:r>
      <w:r>
        <w:rPr>
          <w:rFonts w:hint="eastAsia"/>
          <w:i/>
          <w:iCs/>
        </w:rPr>
        <w:t xml:space="preserve">(对应作业单选题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MC19、计算题</w:t>
      </w:r>
      <w:r>
        <w:rPr>
          <w:i/>
          <w:iCs/>
        </w:rPr>
        <w:t xml:space="preserve"> C8)</w:t>
      </w:r>
      <w:r>
        <w:t xml:space="preserve"> 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考点直击</w:t>
      </w:r>
      <w:r>
        <w:rPr>
          <w:rFonts w:hint="eastAsia"/>
        </w:rPr>
        <w:t xml:space="preserve">：当市场利率上升时，现有债券的价格通常会发生什么变化？</w:t>
      </w:r>
      <w:r>
        <w:t xml:space="preserve"> 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下降</w:t>
      </w:r>
      <w:r>
        <w:rPr>
          <w:b/>
          <w:bCs/>
        </w:rPr>
        <w:t xml:space="preserve"> (Fall)</w:t>
      </w:r>
      <w:r>
        <w:rPr>
          <w:rFonts w:hint="eastAsia"/>
        </w:rPr>
        <w:t xml:space="preserve">。债券价格与市场利率呈绝对的反向关系。如果市场利率上升，原有固定收益的债券吸引力下降，其市场价格必然下跌。</w:t>
      </w:r>
      <w:r>
        <w:rPr>
          <w:rFonts w:hint="eastAsia"/>
          <w:i/>
          <w:iCs/>
        </w:rPr>
        <w:t xml:space="preserve">(作业计算题C8也印证了这一点：债券价格从100升到102时，收益率下降)</w:t>
      </w:r>
      <w:r>
        <w:t xml:space="preserve">。</w:t>
      </w:r>
      <w:r>
        <w:t xml:space="preserve"> </w:t>
      </w:r>
    </w:p>
    <w:p>
      <w:pPr>
        <w:numPr>
          <w:ilvl w:val="1"/>
          <w:numId w:val="1002"/>
        </w:numPr>
      </w:pPr>
    </w:p>
    <w:p>
      <w:pPr>
        <w:numPr>
          <w:ilvl w:val="0"/>
          <w:numId w:val="1001"/>
        </w:numPr>
      </w:pPr>
      <w:r>
        <w:rPr>
          <w:shd w:val="clear" w:fill="ffff00"/>
        </w:rPr>
        <w:t>股票市场 (The Stock Market)</w:t>
      </w:r>
      <w:r>
        <w:rPr>
          <w:rFonts w:hint="eastAsia"/>
        </w:rPr>
        <w:t xml:space="preserve">：股票代表企业部分所有权的索取权</w:t>
      </w:r>
      <w:r>
        <w:t xml:space="preserve"> (A claim to partial ownership in a firm)。</w:t>
      </w:r>
    </w:p>
    <w:bookmarkStart w:id="10" w:name="债券"/>
    <w:p>
      <w:pPr>
        <w:pStyle w:val="Heading4"/>
      </w:pPr>
      <w:r>
        <w:rPr>
          <w:shd w:val="clear" w:fill="ffff00"/>
        </w:rPr>
        <w:t>债券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债券是一种债务凭证，规定了借款人对债券持有人的义务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</w:t>
      </w:r>
      <w:r>
        <w:t xml:space="preserve"> </w:t>
      </w:r>
      <w:r>
        <w:rPr>
          <w:b/>
          <w:bCs/>
        </w:rPr>
        <w:t xml:space="preserve">bond</w:t>
      </w:r>
      <w:r>
        <w:t xml:space="preserve"> </w:t>
      </w:r>
      <w:r>
        <w:rPr>
          <w:b/>
          <w:bCs/>
        </w:rPr>
        <w:t xml:space="preserve">is a certificate of indebtedness</w:t>
      </w:r>
      <w:r>
        <w:t xml:space="preserve"> </w:t>
      </w:r>
      <w:r>
        <w:rPr>
          <w:b/>
          <w:bCs/>
        </w:rPr>
        <w:t xml:space="preserve">that specifies obligations</w:t>
      </w:r>
      <w:r>
        <w:t xml:space="preserve"> </w:t>
      </w:r>
      <w:r>
        <w:rPr>
          <w:b/>
          <w:bCs/>
        </w:rPr>
        <w:t xml:space="preserve">of the borrower to</w:t>
      </w:r>
      <w:r>
        <w:t xml:space="preserve"> </w:t>
      </w:r>
      <w:r>
        <w:rPr>
          <w:b/>
          <w:bCs/>
        </w:rPr>
        <w:t xml:space="preserve">the</w:t>
      </w:r>
      <w:r>
        <w:t xml:space="preserve"> </w:t>
      </w:r>
      <w:r>
        <w:rPr>
          <w:b/>
          <w:bCs/>
        </w:rPr>
        <w:t xml:space="preserve">holder of the bond</w:t>
      </w:r>
    </w:p>
    <w:p>
      <w:pPr>
        <w:numPr>
          <w:ilvl w:val="0"/>
          <w:numId w:val="1003"/>
        </w:numPr>
      </w:pPr>
      <w:r>
        <w:rPr>
          <w:shd w:val="clear" w:fill="ffff00"/>
        </w:rPr>
        <w:t>债券的特征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期限：债券到期前的存续时长。</w:t>
      </w:r>
      <w:r>
        <w:rPr>
          <w:b/>
          <w:bCs/>
        </w:rPr>
        <w:t xml:space="preserve">Term</w:t>
      </w:r>
      <w:r>
        <w:rPr>
          <w:b/>
          <w:bCs/>
        </w:rPr>
        <w:t xml:space="preserve"> </w:t>
      </w:r>
      <w:r>
        <w:t xml:space="preserve">The length of time until the bond matures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信用风险：借款人无法支付部分利息或本金的可能性。</w:t>
      </w:r>
      <w:r>
        <w:rPr>
          <w:b/>
          <w:bCs/>
        </w:rPr>
        <w:t xml:space="preserve">The probability that the borrower will fail to pay some of the interest or principal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税务处理：税法对债券利息的征税方式。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市政债券免征联邦税。市政债券是免税的</w:t>
      </w:r>
      <w:r>
        <w:rPr>
          <w:b/>
          <w:bCs/>
        </w:rPr>
        <w:t xml:space="preserve">The way in which the tax laws treat the interest on the bond.</w:t>
      </w:r>
      <w:r>
        <w:t xml:space="preserve"> </w:t>
      </w:r>
      <w:r>
        <w:rPr>
          <w:b/>
          <w:bCs/>
        </w:rPr>
        <w:t xml:space="preserve">Municipal bonds</w:t>
      </w:r>
      <w:r>
        <w:t xml:space="preserve"> </w:t>
      </w:r>
      <w:r>
        <w:rPr>
          <w:b/>
          <w:bCs/>
        </w:rPr>
        <w:t xml:space="preserve">are federal tax exempt</w:t>
      </w:r>
    </w:p>
    <w:bookmarkEnd w:id="10"/>
    <w:bookmarkStart w:id="11" w:name="股票-the-stock-market"/>
    <w:p>
      <w:pPr>
        <w:pStyle w:val="Heading4"/>
      </w:pPr>
      <w:r>
        <w:rPr>
          <w:shd w:val="clear" w:fill="ffff00"/>
        </w:rPr>
        <w:t>股票 The Stock Market</w:t>
      </w:r>
    </w:p>
    <w:p>
      <w:pPr>
        <w:pStyle w:val="FirstParagraph"/>
      </w:pPr>
      <w:r>
        <w:rPr>
          <w:rFonts w:hint="eastAsia"/>
        </w:rPr>
        <w:t xml:space="preserve">股票代表对一家企业的部分所有权，因此也代表对企业所获利润的索取权。</w:t>
      </w:r>
    </w:p>
    <w:p>
      <w:pPr>
        <w:pStyle w:val="BodyText"/>
      </w:pPr>
      <w:r>
        <w:rPr>
          <w:b/>
          <w:bCs/>
        </w:rPr>
        <w:t xml:space="preserve">Stock</w:t>
      </w:r>
      <w:r>
        <w:t xml:space="preserve"> </w:t>
      </w:r>
      <w:r>
        <w:rPr>
          <w:b/>
          <w:bCs/>
        </w:rPr>
        <w:t xml:space="preserve">represents</w:t>
      </w:r>
      <w:r>
        <w:t xml:space="preserve"> </w:t>
      </w:r>
      <w:r>
        <w:rPr>
          <w:b/>
          <w:bCs/>
        </w:rPr>
        <w:t xml:space="preserve">a claim</w:t>
      </w:r>
      <w:r>
        <w:t xml:space="preserve"> </w:t>
      </w:r>
      <w:r>
        <w:rPr>
          <w:b/>
          <w:bCs/>
        </w:rPr>
        <w:t xml:space="preserve">to partial ownership in a firm and is therefore, a claim to the</w:t>
      </w:r>
      <w:r>
        <w:t xml:space="preserve"> </w:t>
      </w:r>
      <w:r>
        <w:rPr>
          <w:b/>
          <w:bCs/>
        </w:rPr>
        <w:t xml:space="preserve">profits</w:t>
      </w:r>
      <w:r>
        <w:t xml:space="preserve"> </w:t>
      </w:r>
      <w:r>
        <w:rPr>
          <w:b/>
          <w:bCs/>
        </w:rPr>
        <w:t xml:space="preserve">that the firm makes.</w:t>
      </w:r>
      <w:r>
        <w:br/>
      </w:r>
      <w:r>
        <w:rPr>
          <w:rFonts w:hint="eastAsia"/>
        </w:rPr>
        <w:t xml:space="preserve">通过发售股票筹集资金的方式被称为股权融资。</w:t>
      </w:r>
    </w:p>
    <w:p>
      <w:pPr>
        <w:pStyle w:val="BodyText"/>
      </w:pPr>
      <w:r>
        <w:rPr>
          <w:b/>
          <w:bCs/>
        </w:rPr>
        <w:t xml:space="preserve">The sale of stock to raise money is called</w:t>
      </w:r>
      <w:r>
        <w:t xml:space="preserve"> </w:t>
      </w:r>
      <w:r>
        <w:rPr>
          <w:b/>
          <w:bCs/>
        </w:rPr>
        <w:t xml:space="preserve">equity financing</w:t>
      </w:r>
      <w:r>
        <w:br/>
      </w:r>
      <w:r>
        <w:rPr>
          <w:rFonts w:hint="eastAsia"/>
        </w:rPr>
        <w:t xml:space="preserve">相较于债券，股票的风险更高，但潜在回报也更高。</w:t>
      </w:r>
    </w:p>
    <w:p>
      <w:pPr>
        <w:pStyle w:val="BodyText"/>
      </w:pPr>
      <w:r>
        <w:rPr>
          <w:b/>
          <w:bCs/>
        </w:rPr>
        <w:t xml:space="preserve">The sale of stock to raise money is called</w:t>
      </w:r>
      <w:r>
        <w:t xml:space="preserve"> </w:t>
      </w:r>
      <w:r>
        <w:rPr>
          <w:b/>
          <w:bCs/>
        </w:rPr>
        <w:t xml:space="preserve">equity financing</w:t>
      </w:r>
    </w:p>
    <w:p>
      <w:pPr>
        <w:pStyle w:val="BodyText"/>
      </w:pPr>
      <w:r>
        <w:rPr>
          <w:shd w:val="clear" w:fill="ffff00"/>
        </w:rPr>
        <w:t>市盈率</w:t>
      </w:r>
      <w:r>
        <w:rPr>
          <w:rFonts w:hint="eastAsia"/>
        </w:rPr>
        <w:t xml:space="preserve">（Price</w:t>
      </w:r>
      <w:r>
        <w:t xml:space="preserve"> Earnings </w:t>
      </w:r>
      <w:r>
        <w:rPr>
          <w:rFonts w:hint="eastAsia"/>
        </w:rPr>
        <w:t xml:space="preserve">Ratio，简称P/E或PER），市盈率是指股票价格除以每股收益(每股收益，EPS的比率。或以公司市值除以年度股东应占溢利。</w:t>
      </w:r>
    </w:p>
    <w:bookmarkEnd w:id="11"/>
    <w:bookmarkEnd w:id="12"/>
    <w:bookmarkStart w:id="13" w:name="X785a853da8f3712648b50d854a9f6a77c5e233f"/>
    <w:p>
      <w:pPr>
        <w:pStyle w:val="Heading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金融中介机构</w:t>
      </w:r>
      <w:r>
        <w:rPr>
          <w:b/>
          <w:bCs/>
        </w:rPr>
        <w:t xml:space="preserve"> (Financial Intermediaries)</w:t>
      </w:r>
    </w:p>
    <w:p>
      <w:pPr>
        <w:pStyle w:val="FirstParagraph"/>
      </w:pPr>
      <w:r>
        <w:rPr>
          <w:shd w:val="clear" w:fill="ffff00"/>
        </w:rPr>
        <w:t>*金融中介机构 (Financial intermediaries)</w:t>
      </w:r>
      <w:r>
        <w:rPr>
          <w:rFonts w:hint="eastAsia"/>
        </w:rPr>
        <w:t xml:space="preserve">*：储蓄者可以借以</w:t>
      </w:r>
      <w:r>
        <w:rPr>
          <w:rFonts w:hint="eastAsia"/>
          <w:b/>
          <w:bCs/>
        </w:rPr>
        <w:t xml:space="preserve">间接</w:t>
      </w:r>
      <w:r>
        <w:rPr>
          <w:rFonts w:hint="eastAsia"/>
        </w:rPr>
        <w:t xml:space="preserve">向借款者提供资金的金融机构。</w:t>
      </w:r>
    </w:p>
    <w:p>
      <w:pPr>
        <w:pStyle w:val="BodyText"/>
      </w:pPr>
      <w:r>
        <w:rPr>
          <w:i/>
          <w:iCs/>
        </w:rPr>
        <w:t xml:space="preserve">Financial institutions through which savers can indirectly provide funds to borrowers.</w:t>
      </w:r>
    </w:p>
    <w:p>
      <w:pPr>
        <w:pStyle w:val="BodyText"/>
      </w:pPr>
      <w:r>
        <w:rPr>
          <w:rFonts w:hint="eastAsia"/>
        </w:rPr>
        <w:t xml:space="preserve">吸收储户的存款，并利用这些存款向借款人发放贷款。</w:t>
      </w:r>
    </w:p>
    <w:p>
      <w:pPr>
        <w:pStyle w:val="BodyText"/>
      </w:pPr>
      <w:r>
        <w:rPr>
          <w:b/>
          <w:bCs/>
        </w:rPr>
        <w:t xml:space="preserve">take deposits from people who want to save and use the deposits to make loans to people who want to borrow</w:t>
      </w:r>
      <w:r>
        <w:br/>
      </w:r>
      <w:r>
        <w:rPr>
          <w:rFonts w:hint="eastAsia"/>
        </w:rPr>
        <w:t xml:space="preserve">向储户支付存款利息，同时向借款人收取略高的贷款利息。</w:t>
      </w:r>
    </w:p>
    <w:p>
      <w:pPr>
        <w:pStyle w:val="BodyText"/>
      </w:pPr>
      <w:r>
        <w:rPr>
          <w:b/>
          <w:bCs/>
        </w:rPr>
        <w:t xml:space="preserve">pay depositors interest on their deposits and charge borrowers slightly</w:t>
      </w:r>
      <w:r>
        <w:t xml:space="preserve"> </w:t>
      </w:r>
      <w:r>
        <w:rPr>
          <w:b/>
          <w:bCs/>
        </w:rPr>
        <w:t xml:space="preserve">higher interest</w:t>
      </w:r>
      <w:r>
        <w:t xml:space="preserve"> </w:t>
      </w:r>
      <w:r>
        <w:rPr>
          <w:b/>
          <w:bCs/>
        </w:rPr>
        <w:t xml:space="preserve">on their loans</w:t>
      </w:r>
    </w:p>
    <w:p>
      <w:pPr>
        <w:numPr>
          <w:ilvl w:val="0"/>
          <w:numId w:val="1004"/>
        </w:numPr>
      </w:pPr>
      <w:r>
        <w:rPr>
          <w:shd w:val="clear" w:fill="ffff00"/>
        </w:rPr>
        <w:t>银行 (Banks)</w:t>
      </w:r>
      <w:r>
        <w:rPr>
          <w:rFonts w:hint="eastAsia"/>
          <w:b/>
          <w:bCs/>
        </w:rPr>
        <w:t xml:space="preserve">：</w:t>
      </w:r>
      <w:r>
        <w:br/>
      </w:r>
      <w:r>
        <w:rPr>
          <w:rFonts w:hint="eastAsia"/>
        </w:rPr>
        <w:t xml:space="preserve">【🚨必考作业重点：商业银行的宏观经济作用】**</w:t>
      </w:r>
      <w:r>
        <w:t xml:space="preserve"> </w:t>
      </w:r>
      <w:r>
        <w:rPr>
          <w:rFonts w:hint="eastAsia"/>
          <w:i/>
          <w:iCs/>
        </w:rPr>
        <w:t xml:space="preserve">(对应作业单选题</w:t>
      </w:r>
      <w:r>
        <w:rPr>
          <w:i/>
          <w:iCs/>
        </w:rPr>
        <w:t xml:space="preserve"> MC22)</w:t>
      </w:r>
      <w:r>
        <w:t xml:space="preserve"> 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考点直击</w:t>
      </w:r>
      <w:r>
        <w:rPr>
          <w:rFonts w:hint="eastAsia"/>
        </w:rPr>
        <w:t xml:space="preserve">：商业银行发挥着重要的宏观经济作用，因为它们的主要功能是什么？</w:t>
      </w:r>
      <w:r>
        <w:t xml:space="preserve"> 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将资金从储蓄者引导给借款人</w:t>
      </w:r>
      <w:r>
        <w:rPr>
          <w:b/>
          <w:bCs/>
        </w:rPr>
        <w:t xml:space="preserve"> (Channel funds from savers to borrowers)</w:t>
      </w:r>
      <w:r>
        <w:rPr>
          <w:rFonts w:hint="eastAsia"/>
        </w:rPr>
        <w:t xml:space="preserve">。银行接受存款人的存款并支付利息，然后用这些存款向借款人发放贷款并收取更高的利息。</w:t>
      </w:r>
      <w:r>
        <w:t xml:space="preserve"> </w:t>
      </w:r>
    </w:p>
    <w:p>
      <w:pPr>
        <w:numPr>
          <w:ilvl w:val="0"/>
          <w:numId w:val="1004"/>
        </w:numPr>
      </w:pPr>
      <w:r>
        <w:rPr>
          <w:shd w:val="clear" w:fill="ffff00"/>
        </w:rPr>
        <w:t>**共同基金 (Mutual Funds)</w:t>
      </w:r>
      <w:r>
        <w:rPr>
          <w:rFonts w:hint="eastAsia"/>
        </w:rPr>
        <w:t xml:space="preserve">**：共同基金是一种向公众出售份额，并利用所得资金购买由各类股票、债券或二者共同构成的投资组合的机构。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 </w:t>
      </w:r>
      <w:r>
        <w:rPr>
          <w:b/>
          <w:bCs/>
        </w:rPr>
        <w:t xml:space="preserve">mutual fund</w:t>
      </w:r>
      <w:r>
        <w:t xml:space="preserve"> </w:t>
      </w:r>
      <w:r>
        <w:rPr>
          <w:b/>
          <w:bCs/>
        </w:rPr>
        <w:t xml:space="preserve">is an institution that sells shares to the public and uses the proceeds to buy a portfolio, of various types of stocks, bonds, or both.</w:t>
      </w:r>
    </w:p>
    <w:p>
      <w:pPr>
        <w:pStyle w:val="BodyText"/>
      </w:pPr>
      <w:r>
        <w:rPr>
          <w:rFonts w:hint="eastAsia"/>
        </w:rPr>
        <w:t xml:space="preserve">它们使小额资金持有者能够轻松实现投资多元化</w:t>
      </w:r>
      <w:r>
        <w:t xml:space="preserve"> They allow people with small amounts of money to easily diversify</w:t>
      </w:r>
    </w:p>
    <w:p>
      <w:pPr>
        <w:pStyle w:val="BodyText"/>
      </w:pPr>
    </w:p>
    <w:bookmarkEnd w:id="13"/>
    <w:bookmarkEnd w:id="14"/>
    <w:bookmarkStart w:id="21" w:name="X9ff552323e46626031a1dfeaa9fa0f0d4ad3489"/>
    <w:p>
      <w:pPr>
        <w:pStyle w:val="Heading2"/>
      </w:pPr>
      <w:r>
        <w:rPr>
          <w:rFonts w:hint="eastAsia"/>
          <w:b/>
          <w:bCs/>
        </w:rPr>
        <w:t xml:space="preserve">二、国民收入账户中的储蓄与投资</w:t>
      </w:r>
      <w:r>
        <w:rPr>
          <w:b/>
          <w:bCs/>
        </w:rPr>
        <w:t xml:space="preserve"> (Saving and Investment in the National Income Accounts)</w:t>
      </w:r>
    </w:p>
    <w:bookmarkStart w:id="15" w:name="X21bf3986119569d29a62403b1734ec9489969b4"/>
    <w:p>
      <w:pPr>
        <w:pStyle w:val="Heading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核心恒等式</w:t>
      </w:r>
      <w:r>
        <w:rPr>
          <w:b/>
          <w:bCs/>
        </w:rPr>
        <w:t xml:space="preserve"> (Important Identities) </w:t>
      </w:r>
      <w:r>
        <w:rPr>
          <w:rFonts w:hint="eastAsia"/>
          <w:b/>
          <w:bCs/>
        </w:rPr>
        <w:t xml:space="preserve">🚨必背公式</w:t>
      </w:r>
    </w:p>
    <w:p>
      <w:pPr>
        <w:pStyle w:val="FirstParagraph"/>
      </w:pPr>
      <w:r>
        <w:rPr>
          <w:rFonts w:hint="eastAsia"/>
        </w:rPr>
        <w:t xml:space="preserve">在封闭经济</w:t>
      </w:r>
      <w:r>
        <w:t xml:space="preserve"> (Closed economy) </w:t>
      </w:r>
      <w:r>
        <w:rPr>
          <w:rFonts w:hint="eastAsia"/>
        </w:rPr>
        <w:t xml:space="preserve">中，不进行国际贸易</w:t>
      </w:r>
      <w:r>
        <w:rPr>
          <w:b/>
          <w:bCs/>
        </w:rPr>
        <w:t xml:space="preserve">Assume a closed economy – one that does not engage in</w:t>
      </w:r>
      <w:r>
        <w:t xml:space="preserve"> </w:t>
      </w:r>
      <w:r>
        <w:rPr>
          <w:b/>
          <w:bCs/>
        </w:rPr>
        <w:t xml:space="preserve">international trade</w:t>
      </w:r>
    </w:p>
    <w:p>
      <w:pPr>
        <w:pStyle w:val="BodyText"/>
      </w:pPr>
      <m:oMathPara>
        <m:oMathParaPr>
          <m:jc m:val="center"/>
        </m:oMathParaPr>
        <m:oMath>
          <m:r>
            <m:t>𝒀</m:t>
          </m:r>
          <m:r>
            <m:rPr>
              <m:sty m:val="p"/>
            </m:rPr>
            <m:t>=</m:t>
          </m:r>
          <m:r>
            <m:t>𝑪</m:t>
          </m:r>
          <m:r>
            <m:rPr>
              <m:sty m:val="p"/>
            </m:rPr>
            <m:t>+</m:t>
          </m:r>
          <m:r>
            <m:t>𝑰</m:t>
          </m:r>
          <m:r>
            <m:rPr>
              <m:sty m:val="p"/>
            </m:rPr>
            <m:t>+</m:t>
          </m:r>
          <m:r>
            <m:t>𝑮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因此，GDP恒等式变为：</w:t>
      </w:r>
    </w:p>
    <w:p>
      <w:pPr>
        <w:pStyle w:val="BodyText"/>
      </w:pPr>
      <w:r>
        <w:t xml:space="preserve">$$𝒀−𝑪−𝑮 =𝑰\\
    𝑺 = (𝒀−𝑻−𝑪) + (𝑻−𝑮)\\
    </w:t>
      </w:r>
      <w:r>
        <w:rPr>
          <w:rFonts w:hint="eastAsia"/>
        </w:rPr>
        <w:t xml:space="preserve">方程左侧是经济体中扣除消费与政府购买后的总收入，被称为国民储蓄，简称储蓄（S）。$$</w:t>
      </w:r>
    </w:p>
    <w:p>
      <w:pPr>
        <w:pStyle w:val="FirstParagraph"/>
      </w:pPr>
      <w:r>
        <w:rPr>
          <w:rFonts w:hint="eastAsia"/>
        </w:rPr>
        <w:t xml:space="preserve">通过移项，我们得到</w:t>
      </w:r>
      <w:r>
        <w:rPr>
          <w:rFonts w:hint="eastAsia"/>
          <w:b/>
          <w:bCs/>
        </w:rPr>
        <w:t xml:space="preserve">投资等于储蓄</w:t>
      </w:r>
      <w:r>
        <w:rPr>
          <w:rFonts w:hint="eastAsia"/>
        </w:rPr>
        <w:t xml:space="preserve">的宏观经济学基础等式：</w:t>
      </w:r>
    </w:p>
    <w:p>
      <w:pPr>
        <w:pStyle w:val="BodyText"/>
      </w:pPr>
      <w:r>
        <w:rPr>
          <w:rFonts w:hint="eastAsia"/>
          <w:b/>
          <w:bCs/>
        </w:rPr>
        <w:t xml:space="preserve">国民储蓄</w:t>
      </w:r>
      <w:r>
        <w:rPr>
          <w:b/>
          <w:bCs/>
        </w:rPr>
        <w:t xml:space="preserve"> (National </w:t>
      </w:r>
      <w:r>
        <w:rPr>
          <w:rFonts w:hint="eastAsia"/>
          <w:b/>
          <w:bCs/>
        </w:rPr>
        <w:t xml:space="preserve">saving，简称储蓄)</w:t>
      </w:r>
      <w:r>
        <w:rPr>
          <w:rFonts w:hint="eastAsia"/>
        </w:rPr>
        <w:t xml:space="preserve">：在用于消费和政府购买后剩下的一个经济中的总收入。</w:t>
      </w:r>
      <w:r>
        <w:rPr>
          <w:i/>
          <w:iCs/>
        </w:rPr>
        <w:t xml:space="preserve">The total income in the economy that remains after paying for consumption and government purchases.</w:t>
      </w:r>
    </w:p>
    <w:p>
      <w:pPr>
        <w:pStyle w:val="BodyText"/>
      </w:pPr>
      <w:r>
        <w:rPr>
          <w:rFonts w:hint="eastAsia"/>
        </w:rPr>
        <w:t xml:space="preserve">$$国民储蓄</w:t>
      </w:r>
      <w:r>
        <w:t xml:space="preserve"> \\
         =	</w:t>
      </w:r>
      <w:r>
        <w:rPr>
          <w:rFonts w:hint="eastAsia"/>
        </w:rPr>
        <w:t xml:space="preserve">私人储蓄</w:t>
      </w:r>
      <w:r>
        <w:t xml:space="preserve"> + </w:t>
      </w:r>
      <w:r>
        <w:rPr>
          <w:rFonts w:hint="eastAsia"/>
        </w:rPr>
        <w:t xml:space="preserve">公共储蓄\\</w:t>
      </w:r>
      <w:r>
        <w:t xml:space="preserve">
         =	 (𝒀 − 𝑻 − 𝑪)  +  (𝑻 − 𝑮)\\
         =   𝒀 − 𝑪  − 𝑮\\
         =  </w:t>
      </w:r>
      <w:r>
        <w:rPr>
          <w:rFonts w:hint="eastAsia"/>
        </w:rPr>
        <w:t xml:space="preserve">在用于消费和政府购买后剩下的一个经济中的总收入\\$$</w:t>
      </w:r>
    </w:p>
    <w:bookmarkEnd w:id="15"/>
    <w:bookmarkStart w:id="19" w:name="X2e95f0b7cd99d6ac8e95bdaba3f13953a85c967"/>
    <w:p>
      <w:pPr>
        <w:pStyle w:val="Heading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私人储蓄与公共储蓄</w:t>
      </w:r>
      <w:r>
        <w:rPr>
          <w:b/>
          <w:bCs/>
        </w:rPr>
        <w:t xml:space="preserve"> (Private and Public Saving)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私人储蓄</w:t>
      </w:r>
      <w:r>
        <w:rPr>
          <w:b/>
          <w:bCs/>
        </w:rPr>
        <w:t xml:space="preserve"> (Private saving)</w:t>
      </w:r>
      <w:r>
        <w:rPr>
          <w:rFonts w:hint="eastAsia"/>
        </w:rPr>
        <w:t xml:space="preserve">：家庭在支付了税收和消费之后剩下来的收入。</w:t>
      </w:r>
      <w:r>
        <w:t xml:space="preserve"> </w:t>
      </w:r>
      <w:r>
        <w:rPr>
          <w:b/>
          <w:bCs/>
        </w:rPr>
        <w:t xml:space="preserve">is the total income in the economy that remains after paying for consumption and government purchases.</w:t>
      </w:r>
      <w:r>
        <w:t xml:space="preserve"> </w:t>
      </w:r>
    </w:p>
    <w:p>
      <w:pPr>
        <w:pStyle w:val="Compact"/>
      </w:pPr>
      <m:oMathPara>
        <m:oMathParaPr>
          <m:jc m:val="center"/>
        </m:oMathParaPr>
        <m:oMath>
          <m:r>
            <m:t>𝑷</m:t>
          </m:r>
          <m:r>
            <m:t>𝒓</m:t>
          </m:r>
          <m:r>
            <m:t>𝒊</m:t>
          </m:r>
          <m:r>
            <m:t>𝒗</m:t>
          </m:r>
          <m:r>
            <m:t>𝒂</m:t>
          </m:r>
          <m:r>
            <m:t>𝒕</m:t>
          </m:r>
          <m:r>
            <m:t>𝒆</m:t>
          </m:r>
          <m:r>
            <m:t>𝒔</m:t>
          </m:r>
          <m:r>
            <m:t>𝒂</m:t>
          </m:r>
          <m:r>
            <m:t>𝒗</m:t>
          </m:r>
          <m:r>
            <m:t>𝒊</m:t>
          </m:r>
          <m:r>
            <m:t>𝒏</m:t>
          </m:r>
          <m:r>
            <m:t>𝒈</m:t>
          </m:r>
          <m:r>
            <m:rPr>
              <m:sty m:val="p"/>
            </m:rPr>
            <m:t>=</m:t>
          </m:r>
          <m:r>
            <m:t>𝒀</m:t>
          </m:r>
          <m:r>
            <m:rPr>
              <m:sty m:val="p"/>
            </m:rPr>
            <m:t>−</m:t>
          </m:r>
          <m:r>
            <m:t>𝑻</m:t>
          </m:r>
          <m:r>
            <m:rPr>
              <m:sty m:val="p"/>
            </m:rPr>
            <m:t>−</m:t>
          </m:r>
          <m:r>
            <m:t>𝑪</m:t>
          </m:r>
        </m:oMath>
      </m:oMathPara>
    </w:p>
    <w:p>
      <w:pPr>
        <w:numPr>
          <w:ilvl w:val="1"/>
          <w:numId w:val="1000"/>
        </w:numPr>
      </w:pP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公共储蓄</w:t>
      </w:r>
      <w:r>
        <w:rPr>
          <w:b/>
          <w:bCs/>
        </w:rPr>
        <w:t xml:space="preserve"> (Public saving)</w:t>
      </w:r>
      <w:r>
        <w:rPr>
          <w:rFonts w:hint="eastAsia"/>
        </w:rPr>
        <w:t xml:space="preserve">：政府在支付其支出后剩下的税收收入。</w:t>
      </w:r>
      <w:r>
        <w:t xml:space="preserve"> 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Public saving is the amount of tax revenue that the government has left after paying for its spending.</w:t>
      </w:r>
    </w:p>
    <w:p>
      <w:pPr>
        <w:pStyle w:val="Compact"/>
      </w:pPr>
      <m:oMathPara>
        <m:oMathParaPr>
          <m:jc m:val="center"/>
        </m:oMathParaPr>
        <m:oMath>
          <m:r>
            <m:t>𝑷</m:t>
          </m:r>
          <m:r>
            <m:t>𝒖</m:t>
          </m:r>
          <m:r>
            <m:t>𝒃</m:t>
          </m:r>
          <m:r>
            <m:t>𝒍</m:t>
          </m:r>
          <m:r>
            <m:t>𝒊</m:t>
          </m:r>
          <m:r>
            <m:t>𝒄</m:t>
          </m:r>
          <m:r>
            <m:t>𝒔</m:t>
          </m:r>
          <m:r>
            <m:t>𝒂</m:t>
          </m:r>
          <m:r>
            <m:t>𝒗</m:t>
          </m:r>
          <m:r>
            <m:t>𝒊</m:t>
          </m:r>
          <m:r>
            <m:t>𝒏</m:t>
          </m:r>
          <m:r>
            <m:t>𝒈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𝑻</m:t>
          </m:r>
          <m:r>
            <m:rPr>
              <m:sty m:val="p"/>
            </m:rPr>
            <m:t>–</m:t>
          </m:r>
          <m:r>
            <m:t>𝑮</m:t>
          </m:r>
          <m:r>
            <m:rPr>
              <m:sty m:val="p"/>
            </m:rPr>
            <m:t>)</m:t>
          </m:r>
        </m:oMath>
      </m:oMathPara>
    </w:p>
    <w:p>
      <w:pPr>
        <w:numPr>
          <w:ilvl w:val="1"/>
          <w:numId w:val="1000"/>
        </w:numPr>
      </w:pPr>
    </w:p>
    <w:p>
      <w:pPr>
        <w:numPr>
          <w:ilvl w:val="1"/>
          <w:numId w:val="1008"/>
        </w:numPr>
      </w:pPr>
      <w:r>
        <w:rPr>
          <w:rFonts w:hint="eastAsia"/>
          <w:b/>
          <w:bCs/>
        </w:rPr>
        <w:t xml:space="preserve">预算盈余</w:t>
      </w:r>
      <w:r>
        <w:rPr>
          <w:b/>
          <w:bCs/>
        </w:rPr>
        <w:t xml:space="preserve"> (Budget surplus)</w:t>
      </w:r>
      <w:r>
        <w:rPr>
          <w:rFonts w:hint="eastAsia"/>
        </w:rPr>
        <w:t xml:space="preserve">：如果</w:t>
      </w:r>
      <w:r>
        <w:t xml:space="preserve"> </w:t>
      </w:r>
      <w:r>
        <w:rPr>
          <w:rFonts w:hint="eastAsia"/>
        </w:rPr>
        <w:t xml:space="preserve">T&gt;G，政府有预算盈余（公共储蓄为正）。</w:t>
      </w:r>
      <w:r>
        <w:t xml:space="preserve"> </w:t>
      </w:r>
    </w:p>
    <w:p>
      <w:pPr>
        <w:numPr>
          <w:ilvl w:val="1"/>
          <w:numId w:val="1008"/>
        </w:numPr>
      </w:pPr>
      <w:r>
        <w:rPr>
          <w:rFonts w:hint="eastAsia"/>
          <w:b/>
          <w:bCs/>
        </w:rPr>
        <w:t xml:space="preserve">预算赤字</w:t>
      </w:r>
      <w:r>
        <w:rPr>
          <w:b/>
          <w:bCs/>
        </w:rPr>
        <w:t xml:space="preserve"> (Budget deficit)</w:t>
      </w:r>
      <w:r>
        <w:rPr>
          <w:rFonts w:hint="eastAsia"/>
        </w:rPr>
        <w:t xml:space="preserve">：如果</w:t>
      </w:r>
      <w:r>
        <w:t xml:space="preserve"> </w:t>
      </w:r>
      <w:r>
        <w:rPr>
          <w:rFonts w:hint="eastAsia"/>
        </w:rPr>
        <w:t xml:space="preserve">T&lt;G，政府有预算赤字（公共储蓄为负）。</w:t>
      </w:r>
    </w:p>
    <w:p>
      <w:pPr>
        <w:pStyle w:val="FirstParagraph"/>
      </w:pPr>
      <w:r>
        <w:drawing>
          <wp:inline>
            <wp:extent cx="5334000" cy="2597727"/>
            <wp:effectExtent b="0" l="0" r="0" t="0"/>
            <wp:docPr descr="" title="fig:" id="17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27103956569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Xced836d423c1100c5481dd910fed771ea12682e"/>
    <w:p>
      <w:pPr>
        <w:pStyle w:val="Heading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储蓄与投资的宏观定义区别</w:t>
      </w:r>
      <w:r>
        <w:rPr>
          <w:b/>
          <w:bCs/>
        </w:rPr>
        <w:t xml:space="preserve"> (Meaning of Saving and Investment)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储蓄</w:t>
      </w:r>
      <w:r>
        <w:rPr>
          <w:b/>
          <w:bCs/>
        </w:rPr>
        <w:t xml:space="preserve"> (Saving)</w:t>
      </w:r>
      <w:r>
        <w:rPr>
          <w:rFonts w:hint="eastAsia"/>
        </w:rPr>
        <w:t xml:space="preserve">：是指收入减去消费。例如你把没花完的钱存进银行，或者买股票/债券。</w:t>
      </w:r>
      <w:r>
        <w:t xml:space="preserve"> 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投资</w:t>
      </w:r>
      <w:r>
        <w:rPr>
          <w:b/>
          <w:bCs/>
        </w:rPr>
        <w:t xml:space="preserve"> (Investment)</w:t>
      </w:r>
      <w:r>
        <w:rPr>
          <w:rFonts w:hint="eastAsia"/>
        </w:rPr>
        <w:t xml:space="preserve">：在宏观经济学中，</w:t>
      </w:r>
      <w:r>
        <w:rPr>
          <w:rFonts w:hint="eastAsia"/>
          <w:b/>
          <w:bCs/>
        </w:rPr>
        <w:t xml:space="preserve">仅指购买新资本（如设备或建筑物）</w:t>
      </w:r>
      <w:r>
        <w:rPr>
          <w:rFonts w:hint="eastAsia"/>
        </w:rPr>
        <w:t xml:space="preserve">。例如企业借钱建新工厂，或者家庭购买</w:t>
      </w:r>
      <w:r>
        <w:rPr>
          <w:rFonts w:hint="eastAsia"/>
          <w:b/>
          <w:bCs/>
        </w:rPr>
        <w:t xml:space="preserve">新住房</w:t>
      </w:r>
      <w:r>
        <w:t xml:space="preserve">。</w:t>
      </w:r>
      <w:r>
        <w:rPr>
          <w:rFonts w:hint="eastAsia"/>
          <w:i/>
          <w:iCs/>
        </w:rPr>
        <w:t xml:space="preserve">(注意：普通人买股票在经济学上叫储蓄，不叫投资)</w:t>
      </w:r>
      <w:r>
        <w:t xml:space="preserve">。</w:t>
      </w:r>
    </w:p>
    <w:bookmarkEnd w:id="20"/>
    <w:bookmarkEnd w:id="21"/>
    <w:bookmarkStart w:id="25" w:name="三可贷资金市场-the-market-for-loanable-funds"/>
    <w:p>
      <w:pPr>
        <w:pStyle w:val="Heading2"/>
      </w:pPr>
      <w:r>
        <w:rPr>
          <w:rFonts w:hint="eastAsia"/>
          <w:b/>
          <w:bCs/>
        </w:rPr>
        <w:t xml:space="preserve">三、可贷资金市场</w:t>
      </w:r>
      <w:r>
        <w:rPr>
          <w:b/>
          <w:bCs/>
        </w:rPr>
        <w:t xml:space="preserve"> (The Market for Loanable Funds)</w:t>
      </w:r>
    </w:p>
    <w:p>
      <w:pPr>
        <w:pStyle w:val="FirstParagraph"/>
      </w:pPr>
      <w:r>
        <w:rPr>
          <w:rFonts w:hint="eastAsia"/>
          <w:b/>
          <w:bCs/>
        </w:rPr>
        <w:t xml:space="preserve">可贷资金市场</w:t>
      </w:r>
      <w:r>
        <w:rPr>
          <w:b/>
          <w:bCs/>
        </w:rPr>
        <w:t xml:space="preserve"> (Market for loanable funds)</w:t>
      </w:r>
      <w:r>
        <w:rPr>
          <w:rFonts w:hint="eastAsia"/>
        </w:rPr>
        <w:t xml:space="preserve">：想储蓄的人借以提供资金、想借钱投资的人借以需求资金的市场。</w:t>
      </w:r>
      <w:r>
        <w:t xml:space="preserve"> </w:t>
      </w:r>
      <w:r>
        <w:rPr>
          <w:rFonts w:hint="eastAsia"/>
        </w:rPr>
        <w:t xml:space="preserve">可贷款资金</w:t>
      </w:r>
      <w:r>
        <w:rPr>
          <w:rFonts w:hint="eastAsia"/>
        </w:rPr>
        <w:t xml:space="preserve">是指人们选择储蓄和贷款的所有收入，而不是用于自己的消费。**</w:t>
      </w:r>
    </w:p>
    <w:p>
      <w:pPr>
        <w:pStyle w:val="BodyText"/>
      </w:pPr>
      <w:r>
        <w:rPr>
          <w:i/>
          <w:iCs/>
        </w:rPr>
        <w:t xml:space="preserve">The market in which those who want to save supply funds and those who want to borrow to invest demand funds.</w:t>
      </w:r>
      <w:r>
        <w:t xml:space="preserve"> </w:t>
      </w:r>
      <w:r>
        <w:rPr>
          <w:b/>
          <w:bCs/>
        </w:rPr>
        <w:t xml:space="preserve">refers to all income that people have chosen to save and lend out, rather than use for their own consumption.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利率是贷款的价格</w:t>
      </w:r>
      <w:r>
        <w:rPr>
          <w:rFonts w:hint="eastAsia"/>
        </w:rPr>
        <w:t xml:space="preserve">。它代表借款人因贷款所需支付的金额，以及贷款人从储蓄中获得的收益。</w:t>
      </w:r>
      <w:r>
        <w:rPr>
          <w:b/>
          <w:bCs/>
        </w:rPr>
        <w:t xml:space="preserve">It represents the amount that borrowers</w:t>
      </w:r>
      <w:r>
        <w:t xml:space="preserve"> </w:t>
      </w:r>
      <w:r>
        <w:rPr>
          <w:b/>
          <w:bCs/>
        </w:rPr>
        <w:t xml:space="preserve">pay</w:t>
      </w:r>
      <w:r>
        <w:t xml:space="preserve"> </w:t>
      </w:r>
      <w:r>
        <w:rPr>
          <w:b/>
          <w:bCs/>
        </w:rPr>
        <w:t xml:space="preserve">for loans and the amount that lenders</w:t>
      </w:r>
      <w:r>
        <w:t xml:space="preserve"> </w:t>
      </w:r>
      <w:r>
        <w:rPr>
          <w:b/>
          <w:bCs/>
        </w:rPr>
        <w:t xml:space="preserve">receive</w:t>
      </w:r>
      <w:r>
        <w:t xml:space="preserve"> </w:t>
      </w:r>
      <w:r>
        <w:rPr>
          <w:b/>
          <w:bCs/>
        </w:rPr>
        <w:t xml:space="preserve">on their saving</w:t>
      </w:r>
      <w:r>
        <w:t xml:space="preserve">p</w:t>
      </w:r>
      <w:r>
        <w:rPr>
          <w:b/>
          <w:bCs/>
        </w:rPr>
        <w:t xml:space="preserve">The interest rate in the market for loanable funds is the</w:t>
      </w:r>
      <w:r>
        <w:t xml:space="preserve"> </w:t>
      </w:r>
      <w:r>
        <w:rPr>
          <w:b/>
          <w:bCs/>
        </w:rPr>
        <w:t xml:space="preserve">real interest </w:t>
      </w:r>
      <w:r>
        <w:rPr>
          <w:rFonts w:hint="eastAsia"/>
          <w:b/>
          <w:bCs/>
        </w:rPr>
        <w:t xml:space="preserve">rate（Recall：名义利率与真实利率）</w:t>
      </w:r>
      <w:r>
        <w:rPr>
          <w:rFonts w:hint="eastAsia"/>
        </w:rPr>
        <w:t xml:space="preserve">可贷资金市场中的利率为实际利率。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供给</w:t>
      </w:r>
      <w:r>
        <w:rPr>
          <w:b/>
          <w:bCs/>
        </w:rPr>
        <w:t xml:space="preserve"> (Supply)</w:t>
      </w:r>
      <w:r>
        <w:rPr>
          <w:rFonts w:hint="eastAsia"/>
        </w:rPr>
        <w:t xml:space="preserve">：来自</w:t>
      </w:r>
      <w:r>
        <w:rPr>
          <w:rFonts w:hint="eastAsia"/>
          <w:b/>
          <w:bCs/>
        </w:rPr>
        <w:t xml:space="preserve">国民储蓄</w:t>
      </w:r>
      <w:r>
        <w:rPr>
          <w:b/>
          <w:bCs/>
        </w:rPr>
        <w:t xml:space="preserve"> (Saving)</w:t>
      </w:r>
      <w:r>
        <w:t xml:space="preserve">。</w:t>
      </w:r>
      <w:r>
        <w:t xml:space="preserve"> </w:t>
      </w:r>
      <w:r>
        <w:rPr>
          <w:b/>
          <w:bCs/>
        </w:rPr>
        <w:t xml:space="preserve">The</w:t>
      </w:r>
      <w:r>
        <w:t xml:space="preserve"> </w:t>
      </w:r>
      <w:r>
        <w:rPr>
          <w:b/>
          <w:bCs/>
        </w:rPr>
        <w:t xml:space="preserve">supply</w:t>
      </w:r>
      <w:r>
        <w:t xml:space="preserve"> </w:t>
      </w:r>
      <w:r>
        <w:t xml:space="preserve">**of loanable funds comes from people who have extra income they want to save and lend out </w:t>
      </w:r>
      <w:r>
        <w:rPr>
          <w:rFonts w:hint="eastAsia"/>
        </w:rPr>
        <w:t xml:space="preserve">利率越高，储蓄的收益越大，可贷资金的供给量增加（供给曲线向上倾斜）。</w:t>
      </w:r>
      <w:r>
        <w:t xml:space="preserve"> 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如果公共储蓄大于零，这会增加国民储蓄和可贷资金的供给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如果公共储蓄小于零，这会减少国民储蓄和可贷资金的供给</w:t>
      </w:r>
    </w:p>
    <w:p>
      <w:pPr>
        <w:numPr>
          <w:ilvl w:val="0"/>
          <w:numId w:val="1011"/>
        </w:numPr>
      </w:pPr>
      <w:r>
        <w:drawing>
          <wp:inline>
            <wp:extent cx="5334000" cy="3172992"/>
            <wp:effectExtent b="0" l="0" r="0" t="0"/>
            <wp:docPr descr="" title="fig:" id="23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2711220307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2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供给曲线</w:t>
      </w:r>
      <w:r>
        <w:rPr>
          <w:b/>
          <w:bCs/>
        </w:rPr>
        <w:t xml:space="preserve"> S</w:t>
      </w:r>
      <w:r>
        <w:rPr>
          <w:rFonts w:hint="eastAsia"/>
        </w:rPr>
        <w:t xml:space="preserve">：代表</w:t>
      </w:r>
      <w:r>
        <w:rPr>
          <w:rFonts w:hint="eastAsia"/>
          <w:b/>
          <w:bCs/>
        </w:rPr>
        <w:t xml:space="preserve">储蓄</w:t>
      </w:r>
      <w:r>
        <w:rPr>
          <w:rFonts w:hint="eastAsia"/>
        </w:rPr>
        <w:t xml:space="preserve">（家庭、企业愿意存进银行、借给别人的钱），利率越高，大家越愿意存钱，所以</w:t>
      </w:r>
      <w:r>
        <w:t xml:space="preserve"> S </w:t>
      </w:r>
      <w:r>
        <w:rPr>
          <w:rFonts w:hint="eastAsia"/>
        </w:rPr>
        <w:t xml:space="preserve">向上倾斜。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需求曲线</w:t>
      </w:r>
      <w:r>
        <w:rPr>
          <w:b/>
          <w:bCs/>
        </w:rPr>
        <w:t xml:space="preserve"> D</w:t>
      </w:r>
      <w:r>
        <w:rPr>
          <w:rFonts w:hint="eastAsia"/>
        </w:rPr>
        <w:t xml:space="preserve">：代表</w:t>
      </w:r>
      <w:r>
        <w:rPr>
          <w:rFonts w:hint="eastAsia"/>
          <w:b/>
          <w:bCs/>
        </w:rPr>
        <w:t xml:space="preserve">投资</w:t>
      </w:r>
      <w:r>
        <w:rPr>
          <w:rFonts w:hint="eastAsia"/>
        </w:rPr>
        <w:t xml:space="preserve">（企业、个人愿意借钱来建厂、买房），利率越低，借钱成本越低，越愿意借钱，所以</w:t>
      </w:r>
      <w:r>
        <w:t xml:space="preserve"> D </w:t>
      </w:r>
      <w:r>
        <w:rPr>
          <w:rFonts w:hint="eastAsia"/>
        </w:rPr>
        <w:t xml:space="preserve">向下倾斜。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两条线的交点，就是</w:t>
      </w:r>
      <w:r>
        <w:rPr>
          <w:rFonts w:hint="eastAsia"/>
          <w:b/>
          <w:bCs/>
        </w:rPr>
        <w:t xml:space="preserve">均衡利率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均衡可贷资金量</w:t>
      </w:r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需求</w:t>
      </w:r>
      <w:r>
        <w:rPr>
          <w:b/>
          <w:bCs/>
        </w:rPr>
        <w:t xml:space="preserve"> (Demand)</w:t>
      </w:r>
      <w:r>
        <w:rPr>
          <w:rFonts w:hint="eastAsia"/>
        </w:rPr>
        <w:t xml:space="preserve">：来自</w:t>
      </w:r>
      <w:r>
        <w:rPr>
          <w:rFonts w:hint="eastAsia"/>
          <w:b/>
          <w:bCs/>
        </w:rPr>
        <w:t xml:space="preserve">投资</w:t>
      </w:r>
      <w:r>
        <w:rPr>
          <w:b/>
          <w:bCs/>
        </w:rPr>
        <w:t xml:space="preserve"> (Investment)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【🚨必考作业重点：利率对投资的决定性影响】</w:t>
      </w:r>
      <w:r>
        <w:t xml:space="preserve"> </w:t>
      </w:r>
      <w:r>
        <w:rPr>
          <w:rFonts w:hint="eastAsia"/>
          <w:i/>
          <w:iCs/>
        </w:rPr>
        <w:t xml:space="preserve">(对应作业单选题</w:t>
      </w:r>
      <w:r>
        <w:rPr>
          <w:i/>
          <w:iCs/>
        </w:rPr>
        <w:t xml:space="preserve"> MC20)</w:t>
      </w:r>
      <w:r>
        <w:t xml:space="preserve"> </w:t>
      </w:r>
    </w:p>
    <w:p>
      <w:pPr>
        <w:numPr>
          <w:ilvl w:val="1"/>
          <w:numId w:val="1012"/>
        </w:numPr>
      </w:pPr>
      <w:r>
        <w:rPr>
          <w:rFonts w:hint="eastAsia"/>
          <w:b/>
          <w:bCs/>
        </w:rPr>
        <w:t xml:space="preserve">考点直击</w:t>
      </w:r>
      <w:r>
        <w:rPr>
          <w:rFonts w:hint="eastAsia"/>
        </w:rPr>
        <w:t xml:space="preserve">：金融市场中较低的利率最有可能产生什么影响？</w:t>
      </w:r>
      <w:r>
        <w:t xml:space="preserve"> </w:t>
      </w:r>
    </w:p>
    <w:p>
      <w:pPr>
        <w:numPr>
          <w:ilvl w:val="1"/>
          <w:numId w:val="1012"/>
        </w:numPr>
      </w:pP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鼓励企业借款和投资</w:t>
      </w:r>
      <w:r>
        <w:rPr>
          <w:b/>
          <w:bCs/>
        </w:rPr>
        <w:t xml:space="preserve"> (Encourage firms to borrow and invest)</w:t>
      </w:r>
      <w:r>
        <w:rPr>
          <w:rFonts w:hint="eastAsia"/>
        </w:rPr>
        <w:t xml:space="preserve">。因为利率是借款的成本，借贷成本降低会刺激投资需求增加（需求曲线向下倾斜）。</w:t>
      </w:r>
      <w:r>
        <w:t xml:space="preserve"> 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均衡</w:t>
      </w:r>
      <w:r>
        <w:rPr>
          <w:b/>
          <w:bCs/>
        </w:rPr>
        <w:t xml:space="preserve"> (Equilibrium)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真实利率</w:t>
      </w:r>
      <w:r>
        <w:rPr>
          <w:b/>
          <w:bCs/>
        </w:rPr>
        <w:t xml:space="preserve"> (Real interest rate)</w:t>
      </w:r>
      <w:r>
        <w:t xml:space="preserve"> </w:t>
      </w:r>
      <w:r>
        <w:rPr>
          <w:rFonts w:hint="eastAsia"/>
        </w:rPr>
        <w:t xml:space="preserve">的调整使可贷资金的供给与需求达到平衡。</w:t>
      </w:r>
      <w:r>
        <w:rPr>
          <w:rFonts w:hint="eastAsia"/>
          <w:b/>
          <w:bCs/>
        </w:rPr>
        <w:t xml:space="preserve">可贷资金市场的均衡，就是市场上的「储蓄（资金供给）」和「投资（资金需求）」刚好相等的状态</w:t>
      </w:r>
      <w:r>
        <w:t xml:space="preserve">。</w:t>
      </w:r>
    </w:p>
    <w:bookmarkEnd w:id="25"/>
    <w:bookmarkStart w:id="38" w:name="X08b9ba5e2a9f7a82df44defc82777130457ef18"/>
    <w:p>
      <w:pPr>
        <w:pStyle w:val="Heading2"/>
      </w:pPr>
      <w:r>
        <w:rPr>
          <w:rFonts w:hint="eastAsia"/>
          <w:b/>
          <w:bCs/>
        </w:rPr>
        <w:t xml:space="preserve">四、政府政策对储蓄、投资和利率的影响</w:t>
      </w:r>
      <w:r>
        <w:rPr>
          <w:b/>
          <w:bCs/>
        </w:rPr>
        <w:t xml:space="preserve"> (How Government Policies Affect the Market)</w:t>
      </w:r>
    </w:p>
    <w:p>
      <w:pPr>
        <w:pStyle w:val="FirstParagraph"/>
      </w:pPr>
      <w:r>
        <w:rPr>
          <w:rFonts w:hint="eastAsia"/>
        </w:rPr>
        <w:t xml:space="preserve">必须掌握这三种政策如何移动供求曲线，以及对利率和投资数量的影响：</w:t>
      </w:r>
    </w:p>
    <w:bookmarkStart w:id="29" w:name="X483d45165c8176b8a1247e6017bc6c450cfd3ca"/>
    <w:p>
      <w:pPr>
        <w:pStyle w:val="Heading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政策1：储蓄激励</w:t>
      </w:r>
      <w:r>
        <w:rPr>
          <w:b/>
          <w:bCs/>
        </w:rPr>
        <w:t xml:space="preserve"> (Saving Incentives)</w:t>
      </w:r>
    </w:p>
    <w:p>
      <w:pPr>
        <w:pStyle w:val="FirstParagraph"/>
      </w:pPr>
      <w:r>
        <w:drawing>
          <wp:inline>
            <wp:extent cx="5334000" cy="2931571"/>
            <wp:effectExtent b="0" l="0" r="0" t="0"/>
            <wp:docPr descr="image-20260529144655359" title="fig:" id="27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2914465535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1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政策操作</w:t>
      </w:r>
      <w:r>
        <w:rPr>
          <w:rFonts w:hint="eastAsia"/>
        </w:rPr>
        <w:t xml:space="preserve">：政府降低利息收入税，鼓励人们多存钱。</w:t>
      </w:r>
      <w:r>
        <w:t xml:space="preserve"> 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市场影响</w:t>
      </w:r>
      <w:r>
        <w:rPr>
          <w:rFonts w:hint="eastAsia"/>
        </w:rPr>
        <w:t xml:space="preserve">：可贷资金的</w:t>
      </w:r>
      <w:r>
        <w:rPr>
          <w:rFonts w:hint="eastAsia"/>
          <w:b/>
          <w:bCs/>
        </w:rPr>
        <w:t xml:space="preserve">供给曲线向右移动</w:t>
      </w:r>
      <w:r>
        <w:rPr>
          <w:b/>
          <w:bCs/>
        </w:rPr>
        <w:t xml:space="preserve"> (Supply shifts right)</w:t>
      </w:r>
      <w:r>
        <w:t xml:space="preserve">。</w:t>
      </w:r>
      <w:r>
        <w:t xml:space="preserve"> 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最终结果</w:t>
      </w:r>
      <w:r>
        <w:rPr>
          <w:rFonts w:hint="eastAsia"/>
        </w:rPr>
        <w:t xml:space="preserve">：均衡</w:t>
      </w:r>
      <w:r>
        <w:rPr>
          <w:rFonts w:hint="eastAsia"/>
          <w:b/>
          <w:bCs/>
        </w:rPr>
        <w:t xml:space="preserve">利率下降</w:t>
      </w:r>
      <w:r>
        <w:rPr>
          <w:rFonts w:hint="eastAsia"/>
        </w:rPr>
        <w:t xml:space="preserve">，均衡</w:t>
      </w:r>
      <w:r>
        <w:rPr>
          <w:rFonts w:hint="eastAsia"/>
          <w:b/>
          <w:bCs/>
        </w:rPr>
        <w:t xml:space="preserve">可贷资金（投资）数量增加</w:t>
      </w:r>
      <w:r>
        <w:t xml:space="preserve">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储蓄减税</w:t>
      </w:r>
      <w:r>
        <w:t xml:space="preserve"> → </w:t>
      </w:r>
      <w:r>
        <w:rPr>
          <w:rFonts w:hint="eastAsia"/>
        </w:rPr>
        <w:t xml:space="preserve">大家更愿意存钱</w:t>
      </w:r>
      <w:r>
        <w:t xml:space="preserve"> → </w:t>
      </w:r>
      <w:r>
        <w:rPr>
          <w:rFonts w:hint="eastAsia"/>
        </w:rPr>
        <w:t xml:space="preserve">市场上可贷的钱变多（供给右移）</w:t>
      </w:r>
      <w:r>
        <w:t xml:space="preserve"> → </w:t>
      </w:r>
      <w:r>
        <w:rPr>
          <w:rFonts w:hint="eastAsia"/>
        </w:rPr>
        <w:t xml:space="preserve">钱变</w:t>
      </w:r>
      <w:r>
        <w:t xml:space="preserve"> </w:t>
      </w:r>
      <w:r>
        <w:rPr>
          <w:rFonts w:hint="eastAsia"/>
        </w:rPr>
        <w:t xml:space="preserve">“便宜”</w:t>
      </w:r>
      <w:r>
        <w:t xml:space="preserve"> </w:t>
      </w:r>
      <w:r>
        <w:rPr>
          <w:rFonts w:hint="eastAsia"/>
        </w:rPr>
        <w:t xml:space="preserve">了（利率下降）</w:t>
      </w:r>
      <w:r>
        <w:t xml:space="preserve"> → </w:t>
      </w:r>
      <w:r>
        <w:rPr>
          <w:rFonts w:hint="eastAsia"/>
        </w:rPr>
        <w:t xml:space="preserve">企业和个人更愿意借钱投资</w:t>
      </w:r>
      <w:r>
        <w:t xml:space="preserve"> → </w:t>
      </w:r>
      <w:r>
        <w:rPr>
          <w:rFonts w:hint="eastAsia"/>
        </w:rPr>
        <w:t xml:space="preserve">全社会的投资量上升。</w:t>
      </w:r>
    </w:p>
    <w:bookmarkEnd w:id="29"/>
    <w:bookmarkStart w:id="33" w:name="X2c4c33d39b59563949074e5fc92a410fda3045f"/>
    <w:p>
      <w:pPr>
        <w:pStyle w:val="Heading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政策2：投资激励</w:t>
      </w:r>
      <w:r>
        <w:rPr>
          <w:b/>
          <w:bCs/>
        </w:rPr>
        <w:t xml:space="preserve"> (Investment Incentives)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政策操作</w:t>
      </w:r>
      <w:r>
        <w:rPr>
          <w:rFonts w:hint="eastAsia"/>
        </w:rPr>
        <w:t xml:space="preserve">：政府实行投资税收抵免</w:t>
      </w:r>
      <w:r>
        <w:t xml:space="preserve"> (Investment tax </w:t>
      </w:r>
      <w:r>
        <w:rPr>
          <w:rFonts w:hint="eastAsia"/>
        </w:rPr>
        <w:t xml:space="preserve">credit)，鼓励企业建新工厂。</w:t>
      </w:r>
      <w:r>
        <w:t xml:space="preserve"> 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市场影响</w:t>
      </w:r>
      <w:r>
        <w:rPr>
          <w:rFonts w:hint="eastAsia"/>
        </w:rPr>
        <w:t xml:space="preserve">：可贷资金的</w:t>
      </w:r>
      <w:r>
        <w:rPr>
          <w:rFonts w:hint="eastAsia"/>
          <w:b/>
          <w:bCs/>
        </w:rPr>
        <w:t xml:space="preserve">需求曲线向右移动</w:t>
      </w:r>
      <w:r>
        <w:rPr>
          <w:b/>
          <w:bCs/>
        </w:rPr>
        <w:t xml:space="preserve"> (Demand shifts right)</w:t>
      </w:r>
      <w:r>
        <w:t xml:space="preserve">。</w:t>
      </w:r>
      <w:r>
        <w:t xml:space="preserve"> 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最终结果</w:t>
      </w:r>
      <w:r>
        <w:rPr>
          <w:rFonts w:hint="eastAsia"/>
        </w:rPr>
        <w:t xml:space="preserve">：均衡</w:t>
      </w:r>
      <w:r>
        <w:rPr>
          <w:rFonts w:hint="eastAsia"/>
          <w:b/>
          <w:bCs/>
        </w:rPr>
        <w:t xml:space="preserve">利率上升</w:t>
      </w:r>
      <w:r>
        <w:rPr>
          <w:rFonts w:hint="eastAsia"/>
        </w:rPr>
        <w:t xml:space="preserve">，均衡</w:t>
      </w:r>
      <w:r>
        <w:rPr>
          <w:rFonts w:hint="eastAsia"/>
          <w:b/>
          <w:bCs/>
        </w:rPr>
        <w:t xml:space="preserve">可贷资金（储蓄）数量增加</w:t>
      </w:r>
      <w:r>
        <w:t xml:space="preserve">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投资减税</w:t>
      </w:r>
      <w:r>
        <w:t xml:space="preserve"> → </w:t>
      </w:r>
      <w:r>
        <w:rPr>
          <w:rFonts w:hint="eastAsia"/>
        </w:rPr>
        <w:t xml:space="preserve">企业借钱投资的意愿变强</w:t>
      </w:r>
      <w:r>
        <w:t xml:space="preserve"> → </w:t>
      </w:r>
      <w:r>
        <w:rPr>
          <w:rFonts w:hint="eastAsia"/>
        </w:rPr>
        <w:t xml:space="preserve">可贷资金需求右移</w:t>
      </w:r>
      <w:r>
        <w:t xml:space="preserve"> → </w:t>
      </w:r>
      <w:r>
        <w:rPr>
          <w:rFonts w:hint="eastAsia"/>
        </w:rPr>
        <w:t xml:space="preserve">资金供不应求，利率上升</w:t>
      </w:r>
      <w:r>
        <w:t xml:space="preserve"> → </w:t>
      </w:r>
      <w:r>
        <w:rPr>
          <w:rFonts w:hint="eastAsia"/>
        </w:rPr>
        <w:t xml:space="preserve">更高的利率吸引家庭增加储蓄，最终全社会的储蓄和投资量一起上升。</w:t>
      </w:r>
    </w:p>
    <w:p>
      <w:pPr>
        <w:numPr>
          <w:ilvl w:val="0"/>
          <w:numId w:val="1014"/>
        </w:numPr>
      </w:pPr>
      <w:r>
        <w:drawing>
          <wp:inline>
            <wp:extent cx="5334000" cy="2830285"/>
            <wp:effectExtent b="0" l="0" r="0" t="0"/>
            <wp:docPr descr="" title="fig:" id="3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2915010047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0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X36e6876aa62464a74e791bb83b825896396265a"/>
    <w:p>
      <w:pPr>
        <w:pStyle w:val="Heading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政策3：政府预算赤字与挤出效应</w:t>
      </w:r>
      <w:r>
        <w:rPr>
          <w:b/>
          <w:bCs/>
        </w:rPr>
        <w:t xml:space="preserve"> (Government Budget Deficits and Crowding Out) </w:t>
      </w:r>
      <w:r>
        <w:rPr>
          <w:rFonts w:hint="eastAsia"/>
          <w:b/>
          <w:bCs/>
        </w:rPr>
        <w:t xml:space="preserve">🚨核心考点</w:t>
      </w:r>
    </w:p>
    <w:p>
      <w:pPr>
        <w:pStyle w:val="FirstParagraph"/>
      </w:pPr>
      <w:r>
        <w:rPr>
          <w:rFonts w:hint="eastAsia"/>
        </w:rPr>
        <w:t xml:space="preserve">当政府的支出超过税收收入时，这部分差额就被称为财政赤字。历年财政赤字的累计总额，即为政府债务。</w:t>
      </w:r>
    </w:p>
    <w:p>
      <w:pPr>
        <w:pStyle w:val="BodyText"/>
      </w:pPr>
      <w:r>
        <w:rPr>
          <w:b/>
          <w:bCs/>
        </w:rPr>
        <w:t xml:space="preserve">When</w:t>
      </w:r>
      <w:r>
        <w:t xml:space="preserve"> </w:t>
      </w:r>
      <w:r>
        <w:rPr>
          <w:b/>
          <w:bCs/>
        </w:rPr>
        <w:t xml:space="preserve">the government spends more than it receives in tax revenues, the short fall is called the</w:t>
      </w:r>
      <w:r>
        <w:t xml:space="preserve"> </w:t>
      </w:r>
      <w:r>
        <w:t xml:space="preserve">budget deficitThe accumulation of past budget deficits is called the</w:t>
      </w:r>
      <w:r>
        <w:t xml:space="preserve"> </w:t>
      </w:r>
      <w:r>
        <w:rPr>
          <w:b/>
          <w:bCs/>
        </w:rPr>
        <w:t xml:space="preserve">government debt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政策操作</w:t>
      </w:r>
      <w:r>
        <w:rPr>
          <w:rFonts w:hint="eastAsia"/>
        </w:rPr>
        <w:t xml:space="preserve">：政府支出大于税收，产生预算赤字。政府必须通过发售债券（借款）来筹资。</w:t>
      </w:r>
      <w:r>
        <w:t xml:space="preserve"> 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市场影响</w:t>
      </w:r>
      <w:r>
        <w:rPr>
          <w:rFonts w:hint="eastAsia"/>
        </w:rPr>
        <w:t xml:space="preserve">：国民储蓄（私人+公共）减少，可贷资金的</w:t>
      </w:r>
      <w:r>
        <w:rPr>
          <w:rFonts w:hint="eastAsia"/>
          <w:b/>
          <w:bCs/>
        </w:rPr>
        <w:t xml:space="preserve">供给曲线向左移动</w:t>
      </w:r>
      <w:r>
        <w:rPr>
          <w:b/>
          <w:bCs/>
        </w:rPr>
        <w:t xml:space="preserve"> (Supply shifts left)</w:t>
      </w:r>
      <w:r>
        <w:t xml:space="preserve">。</w:t>
      </w:r>
      <w:r>
        <w:t xml:space="preserve"> 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最终结果</w:t>
      </w:r>
      <w:r>
        <w:rPr>
          <w:rFonts w:hint="eastAsia"/>
        </w:rPr>
        <w:t xml:space="preserve">：均衡</w:t>
      </w:r>
      <w:r>
        <w:rPr>
          <w:rFonts w:hint="eastAsia"/>
          <w:b/>
          <w:bCs/>
        </w:rPr>
        <w:t xml:space="preserve">利率上升</w:t>
      </w:r>
      <w:r>
        <w:rPr>
          <w:rFonts w:hint="eastAsia"/>
        </w:rPr>
        <w:t xml:space="preserve">，均衡</w:t>
      </w:r>
      <w:r>
        <w:rPr>
          <w:rFonts w:hint="eastAsia"/>
          <w:b/>
          <w:bCs/>
        </w:rPr>
        <w:t xml:space="preserve">可贷资金数量下降</w:t>
      </w:r>
      <w:r>
        <w:t xml:space="preserve">。</w:t>
      </w:r>
    </w:p>
    <w:p>
      <w:pPr>
        <w:numPr>
          <w:ilvl w:val="0"/>
          <w:numId w:val="1015"/>
        </w:numPr>
      </w:pPr>
      <w:r>
        <w:drawing>
          <wp:inline>
            <wp:extent cx="5334000" cy="2730434"/>
            <wp:effectExtent b="0" l="0" r="0" t="0"/>
            <wp:docPr descr="" title="fig:" id="35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2915092229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0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Fonts w:hint="eastAsia"/>
          <w:b/>
          <w:bCs/>
        </w:rPr>
        <w:t xml:space="preserve">挤出效应</w:t>
      </w:r>
      <w:r>
        <w:rPr>
          <w:b/>
          <w:bCs/>
        </w:rPr>
        <w:t xml:space="preserve"> (Crowding out)</w:t>
      </w:r>
      <w:r>
        <w:rPr>
          <w:rFonts w:hint="eastAsia"/>
        </w:rPr>
        <w:t xml:space="preserve">：由于政府借款引起利率上升，从而导致私人投资减少的现象。</w:t>
      </w:r>
    </w:p>
    <w:p>
      <w:pPr>
        <w:pStyle w:val="BodyText"/>
      </w:pPr>
      <w:r>
        <w:rPr>
          <w:i/>
          <w:iCs/>
        </w:rPr>
        <w:t xml:space="preserve">A decrease in investment that results from government borrowing.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：当政府通过预算赤字减少了国民储蓄时，利率会上升，从而</w:t>
      </w:r>
      <w:r>
        <w:rPr>
          <w:rFonts w:hint="eastAsia"/>
          <w:b/>
          <w:bCs/>
        </w:rPr>
        <w:t xml:space="preserve">挤出（抑制）了私人投资</w:t>
      </w:r>
      <w:r>
        <w:rPr>
          <w:rFonts w:hint="eastAsia"/>
        </w:rPr>
        <w:t xml:space="preserve">，降低了经济的长期增长率。</w:t>
      </w:r>
    </w:p>
    <w:p>
      <w:pPr>
        <w:pStyle w:val="BodyText"/>
      </w:pP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2026-06-02T01:33:02Z</dcterms:created>
  <dcterms:modified xsi:type="dcterms:W3CDTF">2026-06-02T01:33:02Z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