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color w:val="2E74B5"/>
          <w:sz w:val="44"/>
        </w:rPr>
        <w:t>ISE 312 Final Project PPT 中文使用说明</w:t>
      </w:r>
    </w:p>
    <w:p>
      <w:pPr>
        <w:spacing w:before="0" w:after="240" w:line="300" w:lineRule="auto"/>
      </w:pPr>
      <w:r>
        <w:rPr>
          <w:rFonts w:ascii="Microsoft YaHei" w:hAnsi="Microsoft YaHei" w:eastAsia="Microsoft YaHei"/>
          <w:color w:val="475569"/>
          <w:sz w:val="23"/>
        </w:rPr>
        <w:t>主题：Generative AI Training and News Copyright: The New York Times v. OpenAI and Microsoft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使用目的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111827"/>
                <w:sz w:val="21"/>
              </w:rPr>
              <w:t>本文档给小组成员内部使用，帮助统一汇报分工、理解选题逻辑，并说明 PPT 制作时采用的资料来源。正式提交文件仍以 outputs 目录中的 PPTX 为准。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PPT 汇报分工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建议总时长控制在 5 分钟左右。每个人都需要发言，因为课程要求每位成员说明自己的贡献与学习收获。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成员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学号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负责页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汇报重点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建议时长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尤晟喧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R32314015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Slide 1, 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负责开场、题目介绍、案件背景和现实重要性；把问题从“AI 训练数据”引到版权与伦理讨论。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约 1:35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廖霁松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R32314065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Slide 3, 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负责法律问题与伦理问题：copyright infringement、fair use、DMCA、平台责任，以及专业责任和公平性。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约 1:35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王一航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R32314063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Slide 5, 6, 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负责分析、团队贡献和结尾：stakeholders、risks vs. benefits、解决方案、成员贡献与 references。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Microsoft YaHei" w:hAnsi="Microsoft YaHei" w:eastAsia="Microsoft YaHei"/>
                <w:color w:val="111827"/>
                <w:sz w:val="19"/>
              </w:rPr>
              <w:t>约 1:50</w:t>
            </w:r>
          </w:p>
        </w:tc>
      </w:tr>
    </w:tbl>
    <w:p>
      <w:pPr>
        <w:spacing w:before="0" w:after="120" w:line="300" w:lineRule="auto"/>
      </w:pPr>
      <w:r>
        <w:rPr>
          <w:rFonts w:ascii="Microsoft YaHei" w:hAnsi="Microsoft YaHei" w:eastAsia="Microsoft YaHei"/>
          <w:color w:val="475569"/>
          <w:sz w:val="21"/>
        </w:rPr>
        <w:t>本分工按汇报叙事顺序安排：背景铺垫、法律伦理分析、综合分析与总结。可按实际排练微调，但不要让某一位成员完全不发言。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选题和内容说明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本项目选择《The New York Times v. OpenAI and Microsoft》作为案例，分析生成式 AI 使用新闻作品训练模型时产生的版权、合理使用、平台责任和伦理公平问题。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核心冲突：AI 公司需要大规模训练数据，新闻机构和创作者要求许可、署名和补偿。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法律重点：copyright infringement、fair use 四要素、near-verbatim outputs、DMCA 与 platform liability。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伦理重点：专业责任、透明度、对新闻生态的潜在伤害、科技公司与内容创作者之间的权力不平衡。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解决方向：标准化训练数据授权 API、可执行的 opt-out 机制、平台与出版机构之间的收益分享。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PPT 内容逻辑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页码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功能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要点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Slide 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Title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说明项目题目、案例对象、成员信息。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Slide 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Background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交代 NYT 诉 OpenAI/Microsoft 的背景和现实重要性。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Slide 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Legal Issues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围绕版权侵权、fair use、DMCA 和平台责任展开。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Slide 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Ethical Issues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从 AI 开发者责任、创作者公平、社会信息生态讨论伦理问题。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Slide 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Analysis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比较相关 stakeholders 的利益、风险与可行解决方案。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Slide 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Team Contribution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每位成员说明贡献和学习收获。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Slide 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Conclusion &amp; References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总结观点，并嵌入引用，避免违反作业要求。</w:t>
            </w:r>
          </w:p>
        </w:tc>
      </w:tr>
    </w:tbl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制作时的资料来源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PPT 制作主要依据以下资料，分为课程要求、前期选题材料和外部参考资料三类。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来源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用途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文件 / 链接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课程 Final Project Guidelines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确认 5-7 页、必备 7 页结构、5 分钟汇报、每人说明贡献、Slide 内必须包含 references。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ISE312_Final_Project_Guidelines_Spring2026.pdf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Phase 1 Topic Selection Outline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提供项目题目、组员姓名学号、法律问题、伦理问题和三条引用。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ISE312_Phase1_Topic_Selection_Outline.docx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Associated Press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用于补充案件进展和新闻诉讼背景。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https://apnews.com/article/cc19ef2cf3f23343738e892b60d6d7a6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U.S. Copyright Office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用于说明生成式 AI 训练与版权政策讨论。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https://www.copyright.gov/ai/Copyright-and-Artificial-Intelligence-Part-3-Generative-AI-Training-Report-Pre-Publication-Version.pdf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Justia docket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用于确认 The New York Times Company v. Microsoft Corporation et al. 案件条目。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https://dockets.justia.com/docket/new-york/nysdce/1:2023cv11195/612697</w:t>
            </w:r>
          </w:p>
        </w:tc>
      </w:tr>
    </w:tbl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汇报前使用建议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先按 1-2、3-4、5-7 的分工各自熟悉对应 slide 的 speaker notes，不要只读页面上的 bullet points。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排练时计时一次，目标是 4 分 40 秒到 5 分钟之间，给切换和结尾留余量。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提前统一 fair use、market harm、licensing、opt-out、revenue-sharing 这些关键词的中文解释。</w:t>
      </w:r>
    </w:p>
    <w:p>
      <w:pPr>
        <w:pStyle w:val="ListNumber"/>
        <w:spacing w:before="0" w:after="80" w:line="300" w:lineRule="auto"/>
      </w:pPr>
      <w:r>
        <w:rPr>
          <w:rFonts w:ascii="Microsoft YaHei" w:hAnsi="Microsoft YaHei" w:eastAsia="Microsoft YaHei"/>
          <w:color w:val="111827"/>
          <w:sz w:val="22"/>
        </w:rPr>
        <w:t>问答环节重点准备三个问题：为什么这不是普通搜索引擎问题？fair use 为什么有争议？怎样让 AI 创新与新闻业可持续并存？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当前交付文件位置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PPTX 文件：outputs/ISE312_Final_Project_Generative_AI_News_Copyright.pptx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11827"/>
          <w:sz w:val="22"/>
        </w:rPr>
        <w:t>本文档：outputs/ISE312_PPT_中文使用说明.docx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475569"/>
        <w:sz w:val="18"/>
      </w:rPr>
      <w:t>Generative AI Training and News Copyright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/>
        <w:color w:val="475569"/>
        <w:sz w:val="18"/>
      </w:rPr>
      <w:t>ISE 312 Final Project | 组内 PPT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