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6446" w:rsidRPr="00664879" w:rsidRDefault="004A5112" w:rsidP="00D0404D">
      <w:pPr>
        <w:jc w:val="center"/>
        <w:rPr>
          <w:rFonts w:ascii="黑体" w:eastAsia="黑体" w:hAnsi="黑体"/>
          <w:sz w:val="36"/>
        </w:rPr>
      </w:pPr>
      <w:r w:rsidRPr="00664879">
        <w:rPr>
          <w:rFonts w:ascii="黑体" w:eastAsia="黑体" w:hAnsi="黑体"/>
          <w:sz w:val="36"/>
        </w:rPr>
        <w:t xml:space="preserve"> </w:t>
      </w:r>
      <w:r w:rsidR="003E5D08" w:rsidRPr="00664879">
        <w:rPr>
          <w:rFonts w:ascii="黑体" w:eastAsia="黑体" w:hAnsi="黑体"/>
          <w:sz w:val="36"/>
        </w:rPr>
        <w:t>“</w:t>
      </w:r>
      <w:r w:rsidR="00216226" w:rsidRPr="00664879">
        <w:rPr>
          <w:rFonts w:ascii="黑体" w:eastAsia="黑体" w:hAnsi="黑体"/>
          <w:sz w:val="36"/>
        </w:rPr>
        <w:t>马克思主义基本原理</w:t>
      </w:r>
      <w:r w:rsidR="003E5D08" w:rsidRPr="00664879">
        <w:rPr>
          <w:rFonts w:ascii="黑体" w:eastAsia="黑体" w:hAnsi="黑体"/>
          <w:sz w:val="36"/>
        </w:rPr>
        <w:t>”</w:t>
      </w:r>
      <w:r w:rsidR="00044C3F" w:rsidRPr="00664879">
        <w:rPr>
          <w:rFonts w:ascii="黑体" w:eastAsia="黑体" w:hAnsi="黑体"/>
          <w:sz w:val="36"/>
        </w:rPr>
        <w:t>期末复习知识点</w:t>
      </w:r>
      <w:r w:rsidR="003E5D08" w:rsidRPr="00664879">
        <w:rPr>
          <w:rFonts w:ascii="黑体" w:eastAsia="黑体" w:hAnsi="黑体"/>
          <w:sz w:val="36"/>
        </w:rPr>
        <w:t>汇总</w:t>
      </w:r>
    </w:p>
    <w:p w:rsidR="00664879" w:rsidRPr="00664879" w:rsidRDefault="00664879" w:rsidP="00D0404D">
      <w:pPr>
        <w:jc w:val="center"/>
        <w:rPr>
          <w:rFonts w:ascii="楷体" w:eastAsia="楷体" w:hAnsi="楷体"/>
          <w:sz w:val="28"/>
        </w:rPr>
      </w:pPr>
      <w:r w:rsidRPr="00664879">
        <w:rPr>
          <w:rFonts w:ascii="楷体" w:eastAsia="楷体" w:hAnsi="楷体"/>
          <w:sz w:val="28"/>
        </w:rPr>
        <w:t>（根据《马克思主义基本原理》</w:t>
      </w:r>
      <w:r w:rsidRPr="00664879">
        <w:rPr>
          <w:rFonts w:ascii="楷体" w:eastAsia="楷体" w:hAnsi="楷体" w:hint="eastAsia"/>
          <w:sz w:val="28"/>
        </w:rPr>
        <w:t>2</w:t>
      </w:r>
      <w:r w:rsidRPr="00664879">
        <w:rPr>
          <w:rFonts w:ascii="楷体" w:eastAsia="楷体" w:hAnsi="楷体"/>
          <w:sz w:val="28"/>
        </w:rPr>
        <w:t>02</w:t>
      </w:r>
      <w:r w:rsidR="00E62161">
        <w:rPr>
          <w:rFonts w:ascii="楷体" w:eastAsia="楷体" w:hAnsi="楷体"/>
          <w:sz w:val="28"/>
        </w:rPr>
        <w:t>3</w:t>
      </w:r>
      <w:r w:rsidRPr="00664879">
        <w:rPr>
          <w:rFonts w:ascii="楷体" w:eastAsia="楷体" w:hAnsi="楷体"/>
          <w:sz w:val="28"/>
        </w:rPr>
        <w:t>版修订）</w:t>
      </w:r>
    </w:p>
    <w:p w:rsidR="00044C3F" w:rsidRPr="00157460" w:rsidRDefault="00044C3F"/>
    <w:p w:rsidR="00044C3F" w:rsidRPr="00B5760D" w:rsidRDefault="00044C3F" w:rsidP="00B5760D">
      <w:pPr>
        <w:spacing w:line="400" w:lineRule="exact"/>
        <w:rPr>
          <w:rFonts w:ascii="仿宋" w:eastAsia="仿宋" w:hAnsi="仿宋"/>
          <w:sz w:val="24"/>
          <w:szCs w:val="24"/>
        </w:rPr>
      </w:pPr>
    </w:p>
    <w:p w:rsidR="006D338F" w:rsidRPr="006D338F" w:rsidRDefault="006D338F" w:rsidP="006D338F">
      <w:pPr>
        <w:spacing w:line="360" w:lineRule="exact"/>
        <w:jc w:val="center"/>
        <w:rPr>
          <w:rFonts w:ascii="楷体" w:eastAsia="楷体" w:hAnsi="楷体"/>
          <w:sz w:val="28"/>
          <w:szCs w:val="24"/>
        </w:rPr>
      </w:pPr>
      <w:r w:rsidRPr="006D338F">
        <w:rPr>
          <w:rFonts w:ascii="楷体" w:eastAsia="楷体" w:hAnsi="楷体" w:hint="eastAsia"/>
          <w:sz w:val="28"/>
          <w:szCs w:val="24"/>
        </w:rPr>
        <w:t>专题</w:t>
      </w:r>
      <w:proofErr w:type="gramStart"/>
      <w:r w:rsidRPr="006D338F">
        <w:rPr>
          <w:rFonts w:ascii="楷体" w:eastAsia="楷体" w:hAnsi="楷体" w:hint="eastAsia"/>
          <w:sz w:val="28"/>
          <w:szCs w:val="24"/>
        </w:rPr>
        <w:t>一</w:t>
      </w:r>
      <w:proofErr w:type="gramEnd"/>
      <w:r w:rsidRPr="006D338F">
        <w:rPr>
          <w:rFonts w:ascii="楷体" w:eastAsia="楷体" w:hAnsi="楷体" w:hint="eastAsia"/>
          <w:sz w:val="28"/>
          <w:szCs w:val="24"/>
        </w:rPr>
        <w:t xml:space="preserve"> </w:t>
      </w:r>
      <w:r w:rsidRPr="006D338F">
        <w:rPr>
          <w:rFonts w:ascii="楷体" w:eastAsia="楷体" w:hAnsi="楷体"/>
          <w:sz w:val="28"/>
          <w:szCs w:val="24"/>
        </w:rPr>
        <w:t xml:space="preserve"> 马克思主义</w:t>
      </w:r>
      <w:r w:rsidRPr="006D338F">
        <w:rPr>
          <w:rFonts w:ascii="楷体" w:eastAsia="楷体" w:hAnsi="楷体" w:hint="eastAsia"/>
          <w:sz w:val="28"/>
          <w:szCs w:val="24"/>
        </w:rPr>
        <w:t>：关于无产阶级和人类解放的科学</w:t>
      </w:r>
    </w:p>
    <w:p w:rsidR="00C90BA6" w:rsidRDefault="00DA4D34" w:rsidP="006D338F">
      <w:pPr>
        <w:spacing w:line="400" w:lineRule="exact"/>
        <w:rPr>
          <w:rFonts w:ascii="仿宋" w:eastAsia="仿宋" w:hAnsi="仿宋"/>
          <w:sz w:val="24"/>
          <w:szCs w:val="24"/>
        </w:rPr>
      </w:pPr>
      <w:r>
        <w:rPr>
          <w:rFonts w:ascii="仿宋" w:eastAsia="仿宋" w:hAnsi="仿宋" w:hint="eastAsia"/>
          <w:sz w:val="24"/>
          <w:szCs w:val="24"/>
        </w:rPr>
        <w:t>1、</w:t>
      </w:r>
      <w:r w:rsidR="00E34993">
        <w:rPr>
          <w:rFonts w:ascii="仿宋" w:eastAsia="仿宋" w:hAnsi="仿宋" w:hint="eastAsia"/>
          <w:sz w:val="24"/>
          <w:szCs w:val="24"/>
        </w:rPr>
        <w:t>马克思主义产生的经济社会根源、阶级基础和思想来源</w:t>
      </w:r>
      <w:r w:rsidR="00CA776E">
        <w:rPr>
          <w:rFonts w:ascii="仿宋" w:eastAsia="仿宋" w:hAnsi="仿宋" w:hint="eastAsia"/>
          <w:sz w:val="24"/>
          <w:szCs w:val="24"/>
        </w:rPr>
        <w:t xml:space="preserve"> </w:t>
      </w:r>
      <w:r w:rsidR="00CA776E">
        <w:rPr>
          <w:rFonts w:ascii="仿宋" w:eastAsia="仿宋" w:hAnsi="仿宋"/>
          <w:sz w:val="24"/>
          <w:szCs w:val="24"/>
        </w:rPr>
        <w:t>P4</w:t>
      </w:r>
    </w:p>
    <w:p w:rsidR="00100D38" w:rsidRDefault="00DA4D34" w:rsidP="00957F1A">
      <w:pPr>
        <w:spacing w:line="400" w:lineRule="exact"/>
        <w:rPr>
          <w:rFonts w:ascii="仿宋" w:eastAsia="仿宋" w:hAnsi="仿宋"/>
          <w:sz w:val="24"/>
          <w:szCs w:val="24"/>
        </w:rPr>
      </w:pPr>
      <w:r>
        <w:rPr>
          <w:rFonts w:ascii="仿宋" w:eastAsia="仿宋" w:hAnsi="仿宋"/>
          <w:sz w:val="24"/>
          <w:szCs w:val="24"/>
        </w:rPr>
        <w:t>2、</w:t>
      </w:r>
      <w:r w:rsidR="00957F1A">
        <w:rPr>
          <w:rFonts w:ascii="仿宋" w:eastAsia="仿宋" w:hAnsi="仿宋" w:hint="eastAsia"/>
          <w:sz w:val="24"/>
          <w:szCs w:val="24"/>
        </w:rPr>
        <w:t>马克思、恩格斯的主要代表著作</w:t>
      </w:r>
      <w:r w:rsidR="004B3C00">
        <w:rPr>
          <w:rFonts w:ascii="仿宋" w:eastAsia="仿宋" w:hAnsi="仿宋" w:hint="eastAsia"/>
          <w:sz w:val="24"/>
          <w:szCs w:val="24"/>
        </w:rPr>
        <w:t>及其核心思想</w:t>
      </w:r>
      <w:r w:rsidR="00E34993">
        <w:rPr>
          <w:rFonts w:ascii="仿宋" w:eastAsia="仿宋" w:hAnsi="仿宋" w:hint="eastAsia"/>
          <w:sz w:val="24"/>
          <w:szCs w:val="24"/>
        </w:rPr>
        <w:t>内容或标志意义</w:t>
      </w:r>
      <w:r w:rsidR="00100D38">
        <w:rPr>
          <w:rFonts w:ascii="仿宋" w:eastAsia="仿宋" w:hAnsi="仿宋" w:hint="eastAsia"/>
          <w:sz w:val="24"/>
          <w:szCs w:val="24"/>
        </w:rPr>
        <w:t>：</w:t>
      </w:r>
      <w:r w:rsidR="00CA776E">
        <w:rPr>
          <w:rFonts w:ascii="仿宋" w:eastAsia="仿宋" w:hAnsi="仿宋" w:hint="eastAsia"/>
          <w:sz w:val="24"/>
          <w:szCs w:val="24"/>
        </w:rPr>
        <w:t>P</w:t>
      </w:r>
      <w:r w:rsidR="00CA776E">
        <w:rPr>
          <w:rFonts w:ascii="仿宋" w:eastAsia="仿宋" w:hAnsi="仿宋"/>
          <w:sz w:val="24"/>
          <w:szCs w:val="24"/>
        </w:rPr>
        <w:t>6</w:t>
      </w:r>
    </w:p>
    <w:p w:rsidR="00100D38" w:rsidRDefault="00100D38" w:rsidP="00100D38">
      <w:pPr>
        <w:spacing w:line="400" w:lineRule="exact"/>
        <w:ind w:firstLineChars="100" w:firstLine="240"/>
        <w:rPr>
          <w:rFonts w:ascii="仿宋" w:eastAsia="仿宋" w:hAnsi="仿宋" w:hint="eastAsia"/>
          <w:sz w:val="24"/>
          <w:szCs w:val="24"/>
        </w:rPr>
      </w:pPr>
      <w:r>
        <w:rPr>
          <w:rFonts w:ascii="仿宋" w:eastAsia="仿宋" w:hAnsi="仿宋"/>
          <w:sz w:val="24"/>
          <w:szCs w:val="24"/>
        </w:rPr>
        <w:t>（</w:t>
      </w:r>
      <w:r>
        <w:rPr>
          <w:rFonts w:ascii="仿宋" w:eastAsia="仿宋" w:hAnsi="仿宋" w:hint="eastAsia"/>
          <w:sz w:val="24"/>
          <w:szCs w:val="24"/>
        </w:rPr>
        <w:t>1</w:t>
      </w:r>
      <w:r>
        <w:rPr>
          <w:rFonts w:ascii="仿宋" w:eastAsia="仿宋" w:hAnsi="仿宋"/>
          <w:sz w:val="24"/>
          <w:szCs w:val="24"/>
        </w:rPr>
        <w:t>）</w:t>
      </w:r>
      <w:r>
        <w:rPr>
          <w:rFonts w:ascii="仿宋" w:eastAsia="仿宋" w:hAnsi="仿宋" w:hint="eastAsia"/>
          <w:sz w:val="24"/>
          <w:szCs w:val="24"/>
        </w:rPr>
        <w:t>马克思</w:t>
      </w:r>
      <w:r w:rsidR="00F63255">
        <w:rPr>
          <w:rFonts w:ascii="仿宋" w:eastAsia="仿宋" w:hAnsi="仿宋" w:hint="eastAsia"/>
          <w:sz w:val="24"/>
          <w:szCs w:val="24"/>
        </w:rPr>
        <w:t>的</w:t>
      </w:r>
      <w:r>
        <w:rPr>
          <w:rFonts w:ascii="仿宋" w:eastAsia="仿宋" w:hAnsi="仿宋" w:hint="eastAsia"/>
          <w:sz w:val="24"/>
          <w:szCs w:val="24"/>
        </w:rPr>
        <w:t>《关于费尔巴哈的提纲》，</w:t>
      </w:r>
      <w:r w:rsidRPr="00552B85">
        <w:rPr>
          <w:rFonts w:ascii="仿宋" w:eastAsia="仿宋" w:hAnsi="仿宋"/>
          <w:sz w:val="24"/>
          <w:szCs w:val="24"/>
        </w:rPr>
        <w:t>被恩格斯称为“包含着新世界观的天才萌芽的第一个文件”</w:t>
      </w:r>
      <w:r>
        <w:rPr>
          <w:rFonts w:ascii="仿宋" w:eastAsia="仿宋" w:hAnsi="仿宋"/>
          <w:sz w:val="24"/>
          <w:szCs w:val="24"/>
        </w:rPr>
        <w:t>，</w:t>
      </w:r>
      <w:r w:rsidR="0093747E">
        <w:rPr>
          <w:rFonts w:ascii="仿宋" w:eastAsia="仿宋" w:hAnsi="仿宋"/>
          <w:sz w:val="24"/>
          <w:szCs w:val="24"/>
        </w:rPr>
        <w:t>它</w:t>
      </w:r>
      <w:r w:rsidR="001D69B7" w:rsidRPr="001D69B7">
        <w:rPr>
          <w:rFonts w:ascii="仿宋" w:eastAsia="仿宋" w:hAnsi="仿宋" w:hint="eastAsia"/>
          <w:sz w:val="24"/>
          <w:szCs w:val="24"/>
        </w:rPr>
        <w:t>系统论述了实践的观点，揭示了科学实践观的基本内容</w:t>
      </w:r>
      <w:r>
        <w:rPr>
          <w:rFonts w:ascii="仿宋" w:eastAsia="仿宋" w:hAnsi="仿宋"/>
          <w:sz w:val="24"/>
          <w:szCs w:val="24"/>
        </w:rPr>
        <w:t>；</w:t>
      </w:r>
      <w:r w:rsidR="00CA776E">
        <w:rPr>
          <w:rFonts w:ascii="仿宋" w:eastAsia="仿宋" w:hAnsi="仿宋" w:hint="eastAsia"/>
          <w:sz w:val="24"/>
          <w:szCs w:val="24"/>
        </w:rPr>
        <w:t>P</w:t>
      </w:r>
      <w:r w:rsidR="00CA776E">
        <w:rPr>
          <w:rFonts w:ascii="仿宋" w:eastAsia="仿宋" w:hAnsi="仿宋"/>
          <w:sz w:val="24"/>
          <w:szCs w:val="24"/>
        </w:rPr>
        <w:t>70</w:t>
      </w:r>
    </w:p>
    <w:p w:rsidR="00100D38" w:rsidRDefault="00100D38" w:rsidP="00100D38">
      <w:pPr>
        <w:spacing w:line="400" w:lineRule="exact"/>
        <w:ind w:firstLineChars="100" w:firstLine="240"/>
        <w:rPr>
          <w:rFonts w:ascii="仿宋" w:eastAsia="仿宋" w:hAnsi="仿宋"/>
          <w:sz w:val="24"/>
          <w:szCs w:val="24"/>
        </w:rPr>
      </w:pPr>
      <w:r>
        <w:rPr>
          <w:rFonts w:ascii="仿宋" w:eastAsia="仿宋" w:hAnsi="仿宋"/>
          <w:sz w:val="24"/>
          <w:szCs w:val="24"/>
        </w:rPr>
        <w:t>（</w:t>
      </w:r>
      <w:r>
        <w:rPr>
          <w:rFonts w:ascii="仿宋" w:eastAsia="仿宋" w:hAnsi="仿宋" w:hint="eastAsia"/>
          <w:sz w:val="24"/>
          <w:szCs w:val="24"/>
        </w:rPr>
        <w:t>2</w:t>
      </w:r>
      <w:r>
        <w:rPr>
          <w:rFonts w:ascii="仿宋" w:eastAsia="仿宋" w:hAnsi="仿宋"/>
          <w:sz w:val="24"/>
          <w:szCs w:val="24"/>
        </w:rPr>
        <w:t>）马恩合著</w:t>
      </w:r>
      <w:r w:rsidR="0093747E">
        <w:rPr>
          <w:rFonts w:ascii="仿宋" w:eastAsia="仿宋" w:hAnsi="仿宋"/>
          <w:sz w:val="24"/>
          <w:szCs w:val="24"/>
        </w:rPr>
        <w:t>的</w:t>
      </w:r>
      <w:r>
        <w:rPr>
          <w:rFonts w:ascii="仿宋" w:eastAsia="仿宋" w:hAnsi="仿宋"/>
          <w:sz w:val="24"/>
          <w:szCs w:val="24"/>
        </w:rPr>
        <w:t>《德意志意识形态》，</w:t>
      </w:r>
      <w:r w:rsidRPr="00A95530">
        <w:rPr>
          <w:rFonts w:ascii="仿宋" w:eastAsia="仿宋" w:hAnsi="仿宋" w:hint="eastAsia"/>
          <w:sz w:val="24"/>
          <w:szCs w:val="24"/>
        </w:rPr>
        <w:t>首次系统阐述了历史唯物主义的基本观点，实现了历史观上的伟大变革</w:t>
      </w:r>
      <w:r>
        <w:rPr>
          <w:rFonts w:ascii="仿宋" w:eastAsia="仿宋" w:hAnsi="仿宋" w:hint="eastAsia"/>
          <w:sz w:val="24"/>
          <w:szCs w:val="24"/>
        </w:rPr>
        <w:t>；</w:t>
      </w:r>
    </w:p>
    <w:p w:rsidR="00100D38" w:rsidRDefault="00100D38" w:rsidP="00100D38">
      <w:pPr>
        <w:spacing w:line="400" w:lineRule="exact"/>
        <w:ind w:firstLineChars="100" w:firstLine="240"/>
        <w:rPr>
          <w:rFonts w:ascii="仿宋" w:eastAsia="仿宋" w:hAnsi="仿宋"/>
          <w:sz w:val="24"/>
          <w:szCs w:val="24"/>
        </w:rPr>
      </w:pPr>
      <w:r>
        <w:rPr>
          <w:rFonts w:ascii="仿宋" w:eastAsia="仿宋" w:hAnsi="仿宋"/>
          <w:sz w:val="24"/>
          <w:szCs w:val="24"/>
        </w:rPr>
        <w:t>（</w:t>
      </w:r>
      <w:r>
        <w:rPr>
          <w:rFonts w:ascii="仿宋" w:eastAsia="仿宋" w:hAnsi="仿宋" w:hint="eastAsia"/>
          <w:sz w:val="24"/>
          <w:szCs w:val="24"/>
        </w:rPr>
        <w:t>3</w:t>
      </w:r>
      <w:r>
        <w:rPr>
          <w:rFonts w:ascii="仿宋" w:eastAsia="仿宋" w:hAnsi="仿宋"/>
          <w:sz w:val="24"/>
          <w:szCs w:val="24"/>
        </w:rPr>
        <w:t>）马恩合著</w:t>
      </w:r>
      <w:r w:rsidR="0093747E">
        <w:rPr>
          <w:rFonts w:ascii="仿宋" w:eastAsia="仿宋" w:hAnsi="仿宋"/>
          <w:sz w:val="24"/>
          <w:szCs w:val="24"/>
        </w:rPr>
        <w:t>的</w:t>
      </w:r>
      <w:r>
        <w:rPr>
          <w:rFonts w:ascii="仿宋" w:eastAsia="仿宋" w:hAnsi="仿宋"/>
          <w:sz w:val="24"/>
          <w:szCs w:val="24"/>
        </w:rPr>
        <w:t>《共产党宣言》，是</w:t>
      </w:r>
      <w:r>
        <w:rPr>
          <w:rFonts w:ascii="仿宋" w:eastAsia="仿宋" w:hAnsi="仿宋" w:hint="eastAsia"/>
          <w:sz w:val="24"/>
          <w:szCs w:val="24"/>
        </w:rPr>
        <w:t>世界上第一个无产阶级政党的党纲，它的发表</w:t>
      </w:r>
      <w:r w:rsidRPr="00A95530">
        <w:rPr>
          <w:rFonts w:ascii="仿宋" w:eastAsia="仿宋" w:hAnsi="仿宋" w:hint="eastAsia"/>
          <w:sz w:val="24"/>
          <w:szCs w:val="24"/>
        </w:rPr>
        <w:t>标志着马克思主义的公开问世</w:t>
      </w:r>
      <w:r>
        <w:rPr>
          <w:rFonts w:ascii="仿宋" w:eastAsia="仿宋" w:hAnsi="仿宋" w:hint="eastAsia"/>
          <w:sz w:val="24"/>
          <w:szCs w:val="24"/>
        </w:rPr>
        <w:t>；</w:t>
      </w:r>
    </w:p>
    <w:p w:rsidR="00100D38" w:rsidRDefault="00100D38" w:rsidP="00100D38">
      <w:pPr>
        <w:spacing w:line="400" w:lineRule="exact"/>
        <w:ind w:firstLineChars="100" w:firstLine="240"/>
        <w:rPr>
          <w:rFonts w:ascii="仿宋" w:eastAsia="仿宋" w:hAnsi="仿宋"/>
          <w:sz w:val="24"/>
          <w:szCs w:val="24"/>
        </w:rPr>
      </w:pPr>
      <w:r>
        <w:rPr>
          <w:rFonts w:ascii="仿宋" w:eastAsia="仿宋" w:hAnsi="仿宋"/>
          <w:sz w:val="24"/>
          <w:szCs w:val="24"/>
        </w:rPr>
        <w:t>（</w:t>
      </w:r>
      <w:r>
        <w:rPr>
          <w:rFonts w:ascii="仿宋" w:eastAsia="仿宋" w:hAnsi="仿宋" w:hint="eastAsia"/>
          <w:sz w:val="24"/>
          <w:szCs w:val="24"/>
        </w:rPr>
        <w:t>4</w:t>
      </w:r>
      <w:r>
        <w:rPr>
          <w:rFonts w:ascii="仿宋" w:eastAsia="仿宋" w:hAnsi="仿宋"/>
          <w:sz w:val="24"/>
          <w:szCs w:val="24"/>
        </w:rPr>
        <w:t>）马克思所著</w:t>
      </w:r>
      <w:r w:rsidR="0093747E">
        <w:rPr>
          <w:rFonts w:ascii="仿宋" w:eastAsia="仿宋" w:hAnsi="仿宋"/>
          <w:sz w:val="24"/>
          <w:szCs w:val="24"/>
        </w:rPr>
        <w:t>的</w:t>
      </w:r>
      <w:r>
        <w:rPr>
          <w:rFonts w:ascii="仿宋" w:eastAsia="仿宋" w:hAnsi="仿宋"/>
          <w:sz w:val="24"/>
          <w:szCs w:val="24"/>
        </w:rPr>
        <w:t>《资本论》，系统阐述了剩余价值学说，揭示了资本主义生产关系的秘密；</w:t>
      </w:r>
    </w:p>
    <w:p w:rsidR="00100D38" w:rsidRDefault="00100D38" w:rsidP="00100D38">
      <w:pPr>
        <w:spacing w:line="400" w:lineRule="exact"/>
        <w:ind w:firstLineChars="100" w:firstLine="240"/>
        <w:rPr>
          <w:rFonts w:ascii="仿宋" w:eastAsia="仿宋" w:hAnsi="仿宋"/>
          <w:sz w:val="24"/>
          <w:szCs w:val="24"/>
        </w:rPr>
      </w:pPr>
      <w:r>
        <w:rPr>
          <w:rFonts w:ascii="仿宋" w:eastAsia="仿宋" w:hAnsi="仿宋"/>
          <w:sz w:val="24"/>
          <w:szCs w:val="24"/>
        </w:rPr>
        <w:t>（</w:t>
      </w:r>
      <w:r>
        <w:rPr>
          <w:rFonts w:ascii="仿宋" w:eastAsia="仿宋" w:hAnsi="仿宋" w:hint="eastAsia"/>
          <w:sz w:val="24"/>
          <w:szCs w:val="24"/>
        </w:rPr>
        <w:t>5</w:t>
      </w:r>
      <w:r>
        <w:rPr>
          <w:rFonts w:ascii="仿宋" w:eastAsia="仿宋" w:hAnsi="仿宋"/>
          <w:sz w:val="24"/>
          <w:szCs w:val="24"/>
        </w:rPr>
        <w:t>）</w:t>
      </w:r>
      <w:r w:rsidR="00C641BF">
        <w:rPr>
          <w:rFonts w:ascii="仿宋" w:eastAsia="仿宋" w:hAnsi="仿宋" w:hint="eastAsia"/>
          <w:sz w:val="24"/>
          <w:szCs w:val="24"/>
        </w:rPr>
        <w:t>唯物史观和剩余价值学说是</w:t>
      </w:r>
      <w:r w:rsidR="00C641BF" w:rsidRPr="00B523B0">
        <w:rPr>
          <w:rFonts w:ascii="仿宋" w:eastAsia="仿宋" w:hAnsi="仿宋" w:hint="eastAsia"/>
          <w:sz w:val="24"/>
          <w:szCs w:val="24"/>
        </w:rPr>
        <w:t>马克思一生的两个伟大发现</w:t>
      </w:r>
      <w:r w:rsidR="00C641BF">
        <w:rPr>
          <w:rFonts w:ascii="仿宋" w:eastAsia="仿宋" w:hAnsi="仿宋" w:hint="eastAsia"/>
          <w:sz w:val="24"/>
          <w:szCs w:val="24"/>
        </w:rPr>
        <w:t>。</w:t>
      </w:r>
    </w:p>
    <w:p w:rsidR="00451C63" w:rsidRDefault="00B523B0" w:rsidP="00100D38">
      <w:pPr>
        <w:spacing w:line="400" w:lineRule="exact"/>
        <w:ind w:firstLineChars="100" w:firstLine="240"/>
        <w:rPr>
          <w:rFonts w:ascii="仿宋" w:eastAsia="仿宋" w:hAnsi="仿宋"/>
          <w:sz w:val="24"/>
          <w:szCs w:val="24"/>
        </w:rPr>
      </w:pPr>
      <w:r>
        <w:rPr>
          <w:rFonts w:ascii="仿宋" w:eastAsia="仿宋" w:hAnsi="仿宋" w:hint="eastAsia"/>
          <w:sz w:val="24"/>
          <w:szCs w:val="24"/>
        </w:rPr>
        <w:t>（6）</w:t>
      </w:r>
      <w:r w:rsidR="00C641BF">
        <w:rPr>
          <w:rFonts w:ascii="仿宋" w:eastAsia="仿宋" w:hAnsi="仿宋" w:hint="eastAsia"/>
          <w:sz w:val="24"/>
          <w:szCs w:val="24"/>
        </w:rPr>
        <w:t>恩格斯所著《反杜林论》，从哲学、政治经济学和社会主义思想三个方面全面阐述了马克思主义理论体系；</w:t>
      </w:r>
    </w:p>
    <w:p w:rsidR="00B523B0" w:rsidRDefault="00451C63" w:rsidP="00100D38">
      <w:pPr>
        <w:spacing w:line="400" w:lineRule="exact"/>
        <w:ind w:firstLineChars="100" w:firstLine="240"/>
        <w:rPr>
          <w:rFonts w:ascii="仿宋" w:eastAsia="仿宋" w:hAnsi="仿宋"/>
          <w:sz w:val="24"/>
          <w:szCs w:val="24"/>
        </w:rPr>
      </w:pPr>
      <w:r>
        <w:rPr>
          <w:rFonts w:ascii="仿宋" w:eastAsia="仿宋" w:hAnsi="仿宋" w:hint="eastAsia"/>
          <w:sz w:val="24"/>
          <w:szCs w:val="24"/>
        </w:rPr>
        <w:t>（7）</w:t>
      </w:r>
      <w:r w:rsidR="00C641BF">
        <w:rPr>
          <w:rFonts w:ascii="仿宋" w:eastAsia="仿宋" w:hAnsi="仿宋" w:hint="eastAsia"/>
          <w:sz w:val="24"/>
          <w:szCs w:val="24"/>
        </w:rPr>
        <w:t>恩格斯所著《路德维希·费尔巴哈和德国古典哲学的终结》，系统阐述了马克思主义哲学同其思想来源德国古典哲学的关系。</w:t>
      </w:r>
    </w:p>
    <w:p w:rsidR="003B0BB0" w:rsidRDefault="00DA4D34" w:rsidP="00957F1A">
      <w:pPr>
        <w:spacing w:line="400" w:lineRule="exact"/>
        <w:rPr>
          <w:rFonts w:ascii="仿宋" w:eastAsia="仿宋" w:hAnsi="仿宋"/>
          <w:sz w:val="24"/>
          <w:szCs w:val="24"/>
        </w:rPr>
      </w:pPr>
      <w:r>
        <w:rPr>
          <w:rFonts w:ascii="仿宋" w:eastAsia="仿宋" w:hAnsi="仿宋"/>
          <w:sz w:val="24"/>
          <w:szCs w:val="24"/>
        </w:rPr>
        <w:t>3、</w:t>
      </w:r>
      <w:r w:rsidR="009139D2">
        <w:rPr>
          <w:rFonts w:ascii="仿宋" w:eastAsia="仿宋" w:hAnsi="仿宋"/>
          <w:sz w:val="24"/>
          <w:szCs w:val="24"/>
        </w:rPr>
        <w:t>马克思主义的传播</w:t>
      </w:r>
      <w:r w:rsidR="00451C63">
        <w:rPr>
          <w:rFonts w:ascii="仿宋" w:eastAsia="仿宋" w:hAnsi="仿宋" w:hint="eastAsia"/>
          <w:sz w:val="24"/>
          <w:szCs w:val="24"/>
        </w:rPr>
        <w:t>与</w:t>
      </w:r>
      <w:r w:rsidR="00E34993">
        <w:rPr>
          <w:rFonts w:ascii="仿宋" w:eastAsia="仿宋" w:hAnsi="仿宋"/>
          <w:sz w:val="24"/>
          <w:szCs w:val="24"/>
        </w:rPr>
        <w:t>发展</w:t>
      </w:r>
      <w:r w:rsidR="00CA776E">
        <w:rPr>
          <w:rFonts w:ascii="仿宋" w:eastAsia="仿宋" w:hAnsi="仿宋" w:hint="eastAsia"/>
          <w:sz w:val="24"/>
          <w:szCs w:val="24"/>
        </w:rPr>
        <w:t xml:space="preserve"> </w:t>
      </w:r>
      <w:r w:rsidR="00CA776E">
        <w:rPr>
          <w:rFonts w:ascii="仿宋" w:eastAsia="仿宋" w:hAnsi="仿宋"/>
          <w:sz w:val="24"/>
          <w:szCs w:val="24"/>
        </w:rPr>
        <w:t>P8</w:t>
      </w:r>
    </w:p>
    <w:p w:rsidR="003B0BB0" w:rsidRDefault="003B0BB0" w:rsidP="003B0BB0">
      <w:pPr>
        <w:spacing w:line="400" w:lineRule="exact"/>
        <w:ind w:firstLineChars="100" w:firstLine="240"/>
        <w:rPr>
          <w:rFonts w:ascii="仿宋" w:eastAsia="仿宋" w:hAnsi="仿宋"/>
          <w:sz w:val="24"/>
          <w:szCs w:val="24"/>
        </w:rPr>
      </w:pPr>
      <w:r>
        <w:rPr>
          <w:rFonts w:ascii="仿宋" w:eastAsia="仿宋" w:hAnsi="仿宋" w:hint="eastAsia"/>
          <w:sz w:val="24"/>
          <w:szCs w:val="24"/>
        </w:rPr>
        <w:t>（1）</w:t>
      </w:r>
      <w:r>
        <w:rPr>
          <w:rFonts w:ascii="仿宋" w:eastAsia="仿宋" w:hAnsi="仿宋"/>
          <w:sz w:val="24"/>
          <w:szCs w:val="24"/>
        </w:rPr>
        <w:t>列宁</w:t>
      </w:r>
      <w:r w:rsidR="003B4E77">
        <w:rPr>
          <w:rFonts w:ascii="仿宋" w:eastAsia="仿宋" w:hAnsi="仿宋"/>
          <w:sz w:val="24"/>
          <w:szCs w:val="24"/>
        </w:rPr>
        <w:t>结合俄国实际</w:t>
      </w:r>
      <w:r>
        <w:rPr>
          <w:rFonts w:ascii="仿宋" w:eastAsia="仿宋" w:hAnsi="仿宋"/>
          <w:sz w:val="24"/>
          <w:szCs w:val="24"/>
        </w:rPr>
        <w:t>对马克思主义的发展</w:t>
      </w:r>
    </w:p>
    <w:p w:rsidR="00474E3B" w:rsidRPr="00332364" w:rsidRDefault="003B0BB0" w:rsidP="003B0BB0">
      <w:pPr>
        <w:spacing w:line="400" w:lineRule="exact"/>
        <w:ind w:firstLineChars="100" w:firstLine="240"/>
        <w:rPr>
          <w:rFonts w:ascii="仿宋" w:eastAsia="仿宋" w:hAnsi="仿宋"/>
          <w:sz w:val="24"/>
          <w:szCs w:val="24"/>
        </w:rPr>
      </w:pPr>
      <w:r>
        <w:rPr>
          <w:rFonts w:ascii="仿宋" w:eastAsia="仿宋" w:hAnsi="仿宋" w:hint="eastAsia"/>
          <w:sz w:val="24"/>
          <w:szCs w:val="24"/>
        </w:rPr>
        <w:t>（2）</w:t>
      </w:r>
      <w:r w:rsidR="00E34993">
        <w:rPr>
          <w:rFonts w:ascii="仿宋" w:eastAsia="仿宋" w:hAnsi="仿宋"/>
          <w:sz w:val="24"/>
          <w:szCs w:val="24"/>
        </w:rPr>
        <w:t>马克思主义中国化</w:t>
      </w:r>
      <w:r w:rsidR="00ED6E1B">
        <w:rPr>
          <w:rFonts w:ascii="仿宋" w:eastAsia="仿宋" w:hAnsi="仿宋" w:hint="eastAsia"/>
          <w:sz w:val="24"/>
          <w:szCs w:val="24"/>
        </w:rPr>
        <w:t>时代化的基本路径、</w:t>
      </w:r>
      <w:r w:rsidR="003B4E77">
        <w:rPr>
          <w:rFonts w:ascii="仿宋" w:eastAsia="仿宋" w:hAnsi="仿宋"/>
          <w:sz w:val="24"/>
          <w:szCs w:val="24"/>
        </w:rPr>
        <w:t>主要理论成果及三次</w:t>
      </w:r>
      <w:r w:rsidR="00113E32">
        <w:rPr>
          <w:rFonts w:ascii="仿宋" w:eastAsia="仿宋" w:hAnsi="仿宋"/>
          <w:sz w:val="24"/>
          <w:szCs w:val="24"/>
        </w:rPr>
        <w:t>伟大飞跃</w:t>
      </w:r>
    </w:p>
    <w:p w:rsidR="00F21A46" w:rsidRDefault="00957F1A" w:rsidP="00957F1A">
      <w:pPr>
        <w:spacing w:line="400" w:lineRule="exact"/>
        <w:rPr>
          <w:rFonts w:ascii="仿宋" w:eastAsia="仿宋" w:hAnsi="仿宋"/>
          <w:sz w:val="24"/>
          <w:szCs w:val="24"/>
        </w:rPr>
      </w:pPr>
      <w:r>
        <w:rPr>
          <w:rFonts w:ascii="仿宋" w:eastAsia="仿宋" w:hAnsi="仿宋"/>
          <w:sz w:val="24"/>
          <w:szCs w:val="24"/>
        </w:rPr>
        <w:t>4</w:t>
      </w:r>
      <w:r w:rsidR="00DA4D34">
        <w:rPr>
          <w:rFonts w:ascii="仿宋" w:eastAsia="仿宋" w:hAnsi="仿宋" w:hint="eastAsia"/>
          <w:sz w:val="24"/>
          <w:szCs w:val="24"/>
        </w:rPr>
        <w:t>、</w:t>
      </w:r>
      <w:r w:rsidR="009139D2">
        <w:rPr>
          <w:rFonts w:ascii="仿宋" w:eastAsia="仿宋" w:hAnsi="仿宋"/>
          <w:sz w:val="24"/>
          <w:szCs w:val="24"/>
        </w:rPr>
        <w:t>马克思主义</w:t>
      </w:r>
      <w:r w:rsidR="00ED6E1B">
        <w:rPr>
          <w:rFonts w:ascii="仿宋" w:eastAsia="仿宋" w:hAnsi="仿宋"/>
          <w:sz w:val="24"/>
          <w:szCs w:val="24"/>
        </w:rPr>
        <w:t>的</w:t>
      </w:r>
      <w:r w:rsidR="00ED6E1B">
        <w:rPr>
          <w:rFonts w:ascii="仿宋" w:eastAsia="仿宋" w:hAnsi="仿宋" w:hint="eastAsia"/>
          <w:sz w:val="24"/>
          <w:szCs w:val="24"/>
        </w:rPr>
        <w:t>科学内涵</w:t>
      </w:r>
      <w:r w:rsidR="00CC7E75">
        <w:rPr>
          <w:rFonts w:ascii="仿宋" w:eastAsia="仿宋" w:hAnsi="仿宋" w:hint="eastAsia"/>
          <w:sz w:val="24"/>
          <w:szCs w:val="24"/>
        </w:rPr>
        <w:t>、组成部分；</w:t>
      </w:r>
      <w:r w:rsidR="00CA776E">
        <w:rPr>
          <w:rFonts w:ascii="仿宋" w:eastAsia="仿宋" w:hAnsi="仿宋" w:hint="eastAsia"/>
          <w:sz w:val="24"/>
          <w:szCs w:val="24"/>
        </w:rPr>
        <w:t>P</w:t>
      </w:r>
      <w:r w:rsidR="00CA776E">
        <w:rPr>
          <w:rFonts w:ascii="仿宋" w:eastAsia="仿宋" w:hAnsi="仿宋"/>
          <w:sz w:val="24"/>
          <w:szCs w:val="24"/>
        </w:rPr>
        <w:t>2</w:t>
      </w:r>
    </w:p>
    <w:p w:rsidR="009139D2" w:rsidRDefault="00957F1A" w:rsidP="00957F1A">
      <w:pPr>
        <w:spacing w:line="400" w:lineRule="exact"/>
        <w:rPr>
          <w:rFonts w:ascii="仿宋" w:eastAsia="仿宋" w:hAnsi="仿宋"/>
          <w:sz w:val="24"/>
          <w:szCs w:val="24"/>
        </w:rPr>
      </w:pPr>
      <w:r>
        <w:rPr>
          <w:rFonts w:ascii="仿宋" w:eastAsia="仿宋" w:hAnsi="仿宋"/>
          <w:sz w:val="24"/>
          <w:szCs w:val="24"/>
        </w:rPr>
        <w:t>5</w:t>
      </w:r>
      <w:r w:rsidR="00DA4D34">
        <w:rPr>
          <w:rFonts w:ascii="仿宋" w:eastAsia="仿宋" w:hAnsi="仿宋"/>
          <w:sz w:val="24"/>
          <w:szCs w:val="24"/>
        </w:rPr>
        <w:t>、</w:t>
      </w:r>
      <w:r w:rsidR="00474E3B">
        <w:rPr>
          <w:rFonts w:ascii="仿宋" w:eastAsia="仿宋" w:hAnsi="仿宋"/>
          <w:sz w:val="24"/>
          <w:szCs w:val="24"/>
        </w:rPr>
        <w:t>马克思主义</w:t>
      </w:r>
      <w:r w:rsidR="00CC7E75">
        <w:rPr>
          <w:rFonts w:ascii="仿宋" w:eastAsia="仿宋" w:hAnsi="仿宋" w:hint="eastAsia"/>
          <w:sz w:val="24"/>
          <w:szCs w:val="24"/>
        </w:rPr>
        <w:t>基本原理的内涵及其与马克思主义之间的关系；</w:t>
      </w:r>
      <w:r w:rsidR="00CA776E">
        <w:rPr>
          <w:rFonts w:ascii="仿宋" w:eastAsia="仿宋" w:hAnsi="仿宋" w:hint="eastAsia"/>
          <w:sz w:val="24"/>
          <w:szCs w:val="24"/>
        </w:rPr>
        <w:t>P</w:t>
      </w:r>
      <w:r w:rsidR="00CA776E">
        <w:rPr>
          <w:rFonts w:ascii="仿宋" w:eastAsia="仿宋" w:hAnsi="仿宋"/>
          <w:sz w:val="24"/>
          <w:szCs w:val="24"/>
        </w:rPr>
        <w:t>3</w:t>
      </w:r>
    </w:p>
    <w:p w:rsidR="00BA568F" w:rsidRPr="00BA568F" w:rsidRDefault="00957F1A" w:rsidP="00BA568F">
      <w:pPr>
        <w:spacing w:line="400" w:lineRule="exact"/>
        <w:rPr>
          <w:rFonts w:ascii="仿宋" w:eastAsia="仿宋" w:hAnsi="仿宋"/>
          <w:sz w:val="24"/>
          <w:szCs w:val="24"/>
        </w:rPr>
      </w:pPr>
      <w:r>
        <w:rPr>
          <w:rFonts w:ascii="仿宋" w:eastAsia="仿宋" w:hAnsi="仿宋"/>
          <w:sz w:val="24"/>
          <w:szCs w:val="24"/>
        </w:rPr>
        <w:t>6</w:t>
      </w:r>
      <w:r w:rsidR="00DA4D34">
        <w:rPr>
          <w:rFonts w:ascii="仿宋" w:eastAsia="仿宋" w:hAnsi="仿宋"/>
          <w:sz w:val="24"/>
          <w:szCs w:val="24"/>
        </w:rPr>
        <w:t>、</w:t>
      </w:r>
      <w:r w:rsidR="006B6F18">
        <w:rPr>
          <w:rFonts w:ascii="仿宋" w:eastAsia="仿宋" w:hAnsi="仿宋" w:hint="eastAsia"/>
          <w:sz w:val="24"/>
          <w:szCs w:val="24"/>
        </w:rPr>
        <w:t>马克思主义的</w:t>
      </w:r>
      <w:r w:rsidR="00135CD7">
        <w:rPr>
          <w:rFonts w:ascii="仿宋" w:eastAsia="仿宋" w:hAnsi="仿宋" w:hint="eastAsia"/>
          <w:sz w:val="24"/>
          <w:szCs w:val="24"/>
        </w:rPr>
        <w:t>基本特征</w:t>
      </w:r>
      <w:r w:rsidR="00216226">
        <w:rPr>
          <w:rFonts w:ascii="仿宋" w:eastAsia="仿宋" w:hAnsi="仿宋" w:hint="eastAsia"/>
          <w:sz w:val="24"/>
          <w:szCs w:val="24"/>
        </w:rPr>
        <w:t>（科学性、</w:t>
      </w:r>
      <w:r w:rsidR="00057FCE">
        <w:rPr>
          <w:rFonts w:ascii="仿宋" w:eastAsia="仿宋" w:hAnsi="仿宋" w:hint="eastAsia"/>
          <w:sz w:val="24"/>
          <w:szCs w:val="24"/>
        </w:rPr>
        <w:t>人民性、实践性、发展性</w:t>
      </w:r>
      <w:r w:rsidR="00BA568F">
        <w:rPr>
          <w:rFonts w:ascii="仿宋" w:eastAsia="仿宋" w:hAnsi="仿宋" w:hint="eastAsia"/>
          <w:sz w:val="24"/>
          <w:szCs w:val="24"/>
        </w:rPr>
        <w:t>；</w:t>
      </w:r>
      <w:r w:rsidR="00BA568F" w:rsidRPr="00BA568F">
        <w:rPr>
          <w:rFonts w:ascii="仿宋" w:eastAsia="仿宋" w:hAnsi="仿宋" w:hint="eastAsia"/>
          <w:sz w:val="24"/>
          <w:szCs w:val="24"/>
        </w:rPr>
        <w:t>用一句话来概括就是科学性与革命性的统一</w:t>
      </w:r>
      <w:r w:rsidR="00057FCE">
        <w:rPr>
          <w:rFonts w:ascii="仿宋" w:eastAsia="仿宋" w:hAnsi="仿宋" w:hint="eastAsia"/>
          <w:sz w:val="24"/>
          <w:szCs w:val="24"/>
        </w:rPr>
        <w:t>）</w:t>
      </w:r>
      <w:r w:rsidR="00CA776E">
        <w:rPr>
          <w:rFonts w:ascii="仿宋" w:eastAsia="仿宋" w:hAnsi="仿宋" w:hint="eastAsia"/>
          <w:sz w:val="24"/>
          <w:szCs w:val="24"/>
        </w:rPr>
        <w:t>P</w:t>
      </w:r>
      <w:r w:rsidR="00CA776E">
        <w:rPr>
          <w:rFonts w:ascii="仿宋" w:eastAsia="仿宋" w:hAnsi="仿宋"/>
          <w:sz w:val="24"/>
          <w:szCs w:val="24"/>
        </w:rPr>
        <w:t>13 P15</w:t>
      </w:r>
    </w:p>
    <w:p w:rsidR="006E4D5B" w:rsidRDefault="006E4D5B" w:rsidP="00957F1A">
      <w:pPr>
        <w:spacing w:line="400" w:lineRule="exact"/>
        <w:rPr>
          <w:rFonts w:ascii="仿宋" w:eastAsia="仿宋" w:hAnsi="仿宋"/>
          <w:sz w:val="24"/>
          <w:szCs w:val="24"/>
        </w:rPr>
      </w:pPr>
      <w:r>
        <w:rPr>
          <w:rFonts w:ascii="仿宋" w:eastAsia="仿宋" w:hAnsi="仿宋" w:hint="eastAsia"/>
          <w:sz w:val="24"/>
          <w:szCs w:val="24"/>
        </w:rPr>
        <w:t>7、学习马克思主义</w:t>
      </w:r>
      <w:r w:rsidR="00113E32">
        <w:rPr>
          <w:rFonts w:ascii="仿宋" w:eastAsia="仿宋" w:hAnsi="仿宋" w:hint="eastAsia"/>
          <w:sz w:val="24"/>
          <w:szCs w:val="24"/>
        </w:rPr>
        <w:t>理论</w:t>
      </w:r>
      <w:r>
        <w:rPr>
          <w:rFonts w:ascii="仿宋" w:eastAsia="仿宋" w:hAnsi="仿宋" w:hint="eastAsia"/>
          <w:sz w:val="24"/>
          <w:szCs w:val="24"/>
        </w:rPr>
        <w:t>的</w:t>
      </w:r>
      <w:r w:rsidR="00113E32">
        <w:rPr>
          <w:rFonts w:ascii="仿宋" w:eastAsia="仿宋" w:hAnsi="仿宋" w:hint="eastAsia"/>
          <w:sz w:val="24"/>
          <w:szCs w:val="24"/>
        </w:rPr>
        <w:t>正确态度和科学方法</w:t>
      </w:r>
      <w:r w:rsidR="00CA776E">
        <w:rPr>
          <w:rFonts w:ascii="仿宋" w:eastAsia="仿宋" w:hAnsi="仿宋" w:hint="eastAsia"/>
          <w:sz w:val="24"/>
          <w:szCs w:val="24"/>
        </w:rPr>
        <w:t>P</w:t>
      </w:r>
      <w:r w:rsidR="00CA776E">
        <w:rPr>
          <w:rFonts w:ascii="仿宋" w:eastAsia="仿宋" w:hAnsi="仿宋"/>
          <w:sz w:val="24"/>
          <w:szCs w:val="24"/>
        </w:rPr>
        <w:t>21</w:t>
      </w:r>
    </w:p>
    <w:p w:rsidR="00044C3F" w:rsidRDefault="00044C3F" w:rsidP="00B5760D">
      <w:pPr>
        <w:spacing w:line="400" w:lineRule="exact"/>
        <w:rPr>
          <w:rFonts w:ascii="仿宋" w:eastAsia="仿宋" w:hAnsi="仿宋"/>
          <w:sz w:val="24"/>
          <w:szCs w:val="24"/>
        </w:rPr>
      </w:pPr>
    </w:p>
    <w:p w:rsidR="00CA776E" w:rsidRPr="00545AFF" w:rsidRDefault="00CA776E" w:rsidP="00B5760D">
      <w:pPr>
        <w:spacing w:line="400" w:lineRule="exact"/>
        <w:rPr>
          <w:rFonts w:ascii="仿宋" w:eastAsia="仿宋" w:hAnsi="仿宋" w:hint="eastAsia"/>
          <w:sz w:val="24"/>
          <w:szCs w:val="24"/>
        </w:rPr>
      </w:pPr>
    </w:p>
    <w:p w:rsidR="00D548FB" w:rsidRPr="00D548FB" w:rsidRDefault="00D548FB" w:rsidP="00D548FB">
      <w:pPr>
        <w:spacing w:line="360" w:lineRule="exact"/>
        <w:jc w:val="center"/>
        <w:rPr>
          <w:rFonts w:ascii="楷体" w:eastAsia="楷体" w:hAnsi="楷体"/>
          <w:sz w:val="28"/>
          <w:szCs w:val="24"/>
        </w:rPr>
      </w:pPr>
      <w:r w:rsidRPr="00D548FB">
        <w:rPr>
          <w:rFonts w:ascii="楷体" w:eastAsia="楷体" w:hAnsi="楷体"/>
          <w:sz w:val="28"/>
          <w:szCs w:val="24"/>
        </w:rPr>
        <w:t>专题</w:t>
      </w:r>
      <w:r>
        <w:rPr>
          <w:rFonts w:ascii="楷体" w:eastAsia="楷体" w:hAnsi="楷体"/>
          <w:sz w:val="28"/>
          <w:szCs w:val="24"/>
        </w:rPr>
        <w:t>二</w:t>
      </w:r>
      <w:r>
        <w:rPr>
          <w:rFonts w:ascii="楷体" w:eastAsia="楷体" w:hAnsi="楷体" w:hint="eastAsia"/>
          <w:sz w:val="28"/>
          <w:szCs w:val="24"/>
        </w:rPr>
        <w:t xml:space="preserve"> </w:t>
      </w:r>
      <w:r>
        <w:rPr>
          <w:rFonts w:ascii="楷体" w:eastAsia="楷体" w:hAnsi="楷体"/>
          <w:sz w:val="28"/>
          <w:szCs w:val="24"/>
        </w:rPr>
        <w:t xml:space="preserve"> </w:t>
      </w:r>
      <w:r w:rsidR="0095424A">
        <w:rPr>
          <w:rFonts w:ascii="楷体" w:eastAsia="楷体" w:hAnsi="楷体" w:hint="eastAsia"/>
          <w:sz w:val="28"/>
          <w:szCs w:val="24"/>
        </w:rPr>
        <w:t>新唯物主义</w:t>
      </w:r>
      <w:r>
        <w:rPr>
          <w:rFonts w:ascii="楷体" w:eastAsia="楷体" w:hAnsi="楷体" w:hint="eastAsia"/>
          <w:sz w:val="28"/>
          <w:szCs w:val="24"/>
        </w:rPr>
        <w:t>：</w:t>
      </w:r>
      <w:r w:rsidR="0095424A">
        <w:rPr>
          <w:rFonts w:ascii="楷体" w:eastAsia="楷体" w:hAnsi="楷体" w:hint="eastAsia"/>
          <w:sz w:val="28"/>
          <w:szCs w:val="24"/>
        </w:rPr>
        <w:t>人类哲学史上的伟大变革</w:t>
      </w:r>
    </w:p>
    <w:p w:rsidR="00EC0F3E" w:rsidRDefault="00EC0F3E" w:rsidP="00D548FB">
      <w:pPr>
        <w:spacing w:line="400" w:lineRule="exact"/>
        <w:rPr>
          <w:rFonts w:ascii="仿宋" w:eastAsia="仿宋" w:hAnsi="仿宋"/>
          <w:sz w:val="24"/>
          <w:szCs w:val="24"/>
        </w:rPr>
      </w:pPr>
      <w:r>
        <w:rPr>
          <w:rFonts w:ascii="仿宋" w:eastAsia="仿宋" w:hAnsi="仿宋" w:hint="eastAsia"/>
          <w:sz w:val="24"/>
          <w:szCs w:val="24"/>
        </w:rPr>
        <w:lastRenderedPageBreak/>
        <w:t>1、</w:t>
      </w:r>
      <w:r w:rsidR="007B4BA1">
        <w:rPr>
          <w:rFonts w:ascii="仿宋" w:eastAsia="仿宋" w:hAnsi="仿宋" w:hint="eastAsia"/>
          <w:sz w:val="24"/>
          <w:szCs w:val="24"/>
        </w:rPr>
        <w:t>哲学的基本内涵</w:t>
      </w:r>
      <w:r w:rsidR="00CA776E">
        <w:rPr>
          <w:rFonts w:ascii="仿宋" w:eastAsia="仿宋" w:hAnsi="仿宋" w:hint="eastAsia"/>
          <w:sz w:val="24"/>
          <w:szCs w:val="24"/>
        </w:rPr>
        <w:t xml:space="preserve"> P</w:t>
      </w:r>
      <w:r w:rsidR="00CA776E">
        <w:rPr>
          <w:rFonts w:ascii="仿宋" w:eastAsia="仿宋" w:hAnsi="仿宋"/>
          <w:sz w:val="24"/>
          <w:szCs w:val="24"/>
        </w:rPr>
        <w:t>26</w:t>
      </w:r>
    </w:p>
    <w:p w:rsidR="007B4BA1" w:rsidRPr="00CA776E" w:rsidRDefault="00EC0F3E" w:rsidP="009F6584">
      <w:pPr>
        <w:spacing w:line="400" w:lineRule="exact"/>
        <w:rPr>
          <w:rFonts w:ascii="仿宋" w:eastAsia="仿宋" w:hAnsi="仿宋"/>
          <w:sz w:val="24"/>
          <w:szCs w:val="24"/>
        </w:rPr>
      </w:pPr>
      <w:r>
        <w:rPr>
          <w:rFonts w:ascii="仿宋" w:eastAsia="仿宋" w:hAnsi="仿宋"/>
          <w:sz w:val="24"/>
          <w:szCs w:val="24"/>
        </w:rPr>
        <w:t>2、</w:t>
      </w:r>
      <w:r w:rsidR="007B4BA1">
        <w:rPr>
          <w:rFonts w:ascii="仿宋" w:eastAsia="仿宋" w:hAnsi="仿宋" w:hint="eastAsia"/>
          <w:sz w:val="24"/>
          <w:szCs w:val="24"/>
        </w:rPr>
        <w:t>哲学的基本问题</w:t>
      </w:r>
      <w:r w:rsidR="007B4BA1">
        <w:rPr>
          <w:rFonts w:ascii="仿宋" w:eastAsia="仿宋" w:hAnsi="仿宋"/>
          <w:sz w:val="24"/>
          <w:szCs w:val="24"/>
        </w:rPr>
        <w:t>及其</w:t>
      </w:r>
      <w:r w:rsidR="007B4BA1">
        <w:rPr>
          <w:rFonts w:ascii="仿宋" w:eastAsia="仿宋" w:hAnsi="仿宋" w:hint="eastAsia"/>
          <w:sz w:val="24"/>
          <w:szCs w:val="24"/>
        </w:rPr>
        <w:t>所包含的两个方面</w:t>
      </w:r>
      <w:r w:rsidR="00CA776E">
        <w:rPr>
          <w:rFonts w:ascii="仿宋" w:eastAsia="仿宋" w:hAnsi="仿宋" w:hint="eastAsia"/>
          <w:sz w:val="24"/>
          <w:szCs w:val="24"/>
        </w:rPr>
        <w:t xml:space="preserve"> </w:t>
      </w:r>
      <w:r w:rsidR="00CA776E">
        <w:rPr>
          <w:rFonts w:ascii="仿宋" w:eastAsia="仿宋" w:hAnsi="仿宋"/>
          <w:sz w:val="24"/>
          <w:szCs w:val="24"/>
        </w:rPr>
        <w:t xml:space="preserve"> P26(</w:t>
      </w:r>
      <w:r w:rsidR="00CA776E">
        <w:rPr>
          <w:rFonts w:ascii="仿宋" w:eastAsia="仿宋" w:hAnsi="仿宋" w:hint="eastAsia"/>
          <w:sz w:val="24"/>
          <w:szCs w:val="24"/>
        </w:rPr>
        <w:t>结合课件)</w:t>
      </w:r>
    </w:p>
    <w:p w:rsidR="00EC0F3E" w:rsidRDefault="007B4BA1" w:rsidP="009F6584">
      <w:pPr>
        <w:spacing w:line="400" w:lineRule="exact"/>
        <w:rPr>
          <w:rFonts w:ascii="仿宋" w:eastAsia="仿宋" w:hAnsi="仿宋"/>
          <w:sz w:val="24"/>
          <w:szCs w:val="24"/>
        </w:rPr>
      </w:pPr>
      <w:r>
        <w:rPr>
          <w:rFonts w:ascii="仿宋" w:eastAsia="仿宋" w:hAnsi="仿宋" w:hint="eastAsia"/>
          <w:sz w:val="24"/>
          <w:szCs w:val="24"/>
        </w:rPr>
        <w:t>3、</w:t>
      </w:r>
      <w:r w:rsidR="00EC0F3E">
        <w:rPr>
          <w:rFonts w:ascii="仿宋" w:eastAsia="仿宋" w:hAnsi="仿宋"/>
          <w:sz w:val="24"/>
          <w:szCs w:val="24"/>
        </w:rPr>
        <w:t>哲学的主要观点、内部形态及其代表人物</w:t>
      </w:r>
    </w:p>
    <w:p w:rsidR="00EC0F3E" w:rsidRDefault="00EC0F3E" w:rsidP="009F6584">
      <w:pPr>
        <w:spacing w:line="400" w:lineRule="exact"/>
        <w:rPr>
          <w:rFonts w:ascii="仿宋" w:eastAsia="仿宋" w:hAnsi="仿宋"/>
          <w:sz w:val="24"/>
          <w:szCs w:val="24"/>
        </w:rPr>
      </w:pPr>
      <w:r>
        <w:rPr>
          <w:rFonts w:ascii="仿宋" w:eastAsia="仿宋" w:hAnsi="仿宋"/>
          <w:sz w:val="24"/>
          <w:szCs w:val="24"/>
        </w:rPr>
        <w:t xml:space="preserve">  （</w:t>
      </w:r>
      <w:r>
        <w:rPr>
          <w:rFonts w:ascii="仿宋" w:eastAsia="仿宋" w:hAnsi="仿宋" w:hint="eastAsia"/>
          <w:sz w:val="24"/>
          <w:szCs w:val="24"/>
        </w:rPr>
        <w:t>1</w:t>
      </w:r>
      <w:r>
        <w:rPr>
          <w:rFonts w:ascii="仿宋" w:eastAsia="仿宋" w:hAnsi="仿宋"/>
          <w:sz w:val="24"/>
          <w:szCs w:val="24"/>
        </w:rPr>
        <w:t>）唯心主义和唯物主义</w:t>
      </w:r>
    </w:p>
    <w:p w:rsidR="00EC0F3E" w:rsidRPr="00EC0F3E" w:rsidRDefault="007B4BA1" w:rsidP="007B4BA1">
      <w:pPr>
        <w:spacing w:line="400" w:lineRule="exact"/>
        <w:ind w:firstLineChars="100" w:firstLine="240"/>
        <w:rPr>
          <w:rFonts w:ascii="仿宋" w:eastAsia="仿宋" w:hAnsi="仿宋"/>
          <w:sz w:val="24"/>
          <w:szCs w:val="24"/>
        </w:rPr>
      </w:pPr>
      <w:r>
        <w:rPr>
          <w:rFonts w:ascii="仿宋" w:eastAsia="仿宋" w:hAnsi="仿宋" w:hint="eastAsia"/>
          <w:sz w:val="24"/>
          <w:szCs w:val="24"/>
        </w:rPr>
        <w:t>（</w:t>
      </w:r>
      <w:r>
        <w:rPr>
          <w:rFonts w:ascii="仿宋" w:eastAsia="仿宋" w:hAnsi="仿宋"/>
          <w:sz w:val="24"/>
          <w:szCs w:val="24"/>
        </w:rPr>
        <w:t>2</w:t>
      </w:r>
      <w:r>
        <w:rPr>
          <w:rFonts w:ascii="仿宋" w:eastAsia="仿宋" w:hAnsi="仿宋" w:hint="eastAsia"/>
          <w:sz w:val="24"/>
          <w:szCs w:val="24"/>
        </w:rPr>
        <w:t>）</w:t>
      </w:r>
      <w:r w:rsidR="00EC0F3E">
        <w:rPr>
          <w:rFonts w:ascii="仿宋" w:eastAsia="仿宋" w:hAnsi="仿宋" w:hint="eastAsia"/>
          <w:sz w:val="24"/>
          <w:szCs w:val="24"/>
        </w:rPr>
        <w:t>辩证法和形而上学</w:t>
      </w:r>
    </w:p>
    <w:p w:rsidR="00044C3F" w:rsidRDefault="00044C3F" w:rsidP="00B5760D">
      <w:pPr>
        <w:spacing w:line="400" w:lineRule="exact"/>
        <w:rPr>
          <w:rFonts w:ascii="仿宋" w:eastAsia="仿宋" w:hAnsi="仿宋"/>
          <w:sz w:val="24"/>
          <w:szCs w:val="24"/>
        </w:rPr>
      </w:pPr>
    </w:p>
    <w:p w:rsidR="00A07463" w:rsidRPr="00B5760D" w:rsidRDefault="00A07463" w:rsidP="00B5760D">
      <w:pPr>
        <w:spacing w:line="400" w:lineRule="exact"/>
        <w:rPr>
          <w:rFonts w:ascii="仿宋" w:eastAsia="仿宋" w:hAnsi="仿宋"/>
          <w:sz w:val="24"/>
          <w:szCs w:val="24"/>
        </w:rPr>
      </w:pPr>
    </w:p>
    <w:p w:rsidR="00B0170B" w:rsidRPr="00B0170B" w:rsidRDefault="00B0170B" w:rsidP="00B0170B">
      <w:pPr>
        <w:spacing w:line="360" w:lineRule="exact"/>
        <w:jc w:val="center"/>
        <w:rPr>
          <w:rFonts w:ascii="楷体" w:eastAsia="楷体" w:hAnsi="楷体"/>
          <w:sz w:val="28"/>
          <w:szCs w:val="24"/>
        </w:rPr>
      </w:pPr>
      <w:r w:rsidRPr="00B0170B">
        <w:rPr>
          <w:rFonts w:ascii="楷体" w:eastAsia="楷体" w:hAnsi="楷体" w:hint="eastAsia"/>
          <w:sz w:val="28"/>
          <w:szCs w:val="24"/>
        </w:rPr>
        <w:t xml:space="preserve">专题三 </w:t>
      </w:r>
      <w:r w:rsidRPr="00B0170B">
        <w:rPr>
          <w:rFonts w:ascii="楷体" w:eastAsia="楷体" w:hAnsi="楷体"/>
          <w:sz w:val="28"/>
          <w:szCs w:val="24"/>
        </w:rPr>
        <w:t xml:space="preserve"> </w:t>
      </w:r>
      <w:r w:rsidRPr="00B0170B">
        <w:rPr>
          <w:rFonts w:ascii="楷体" w:eastAsia="楷体" w:hAnsi="楷体" w:hint="eastAsia"/>
          <w:sz w:val="28"/>
          <w:szCs w:val="24"/>
        </w:rPr>
        <w:t>科学的实践观：全部社会生活在本质上是实践的</w:t>
      </w:r>
    </w:p>
    <w:p w:rsidR="00664FAB" w:rsidRPr="00502F53" w:rsidRDefault="00A83036" w:rsidP="00502F53">
      <w:pPr>
        <w:spacing w:line="400" w:lineRule="exact"/>
        <w:rPr>
          <w:rFonts w:ascii="仿宋" w:eastAsia="仿宋" w:hAnsi="仿宋"/>
          <w:sz w:val="24"/>
          <w:szCs w:val="24"/>
        </w:rPr>
      </w:pPr>
      <w:r>
        <w:rPr>
          <w:rFonts w:ascii="仿宋" w:eastAsia="仿宋" w:hAnsi="仿宋" w:hint="eastAsia"/>
          <w:sz w:val="24"/>
          <w:szCs w:val="24"/>
        </w:rPr>
        <w:t>1、</w:t>
      </w:r>
      <w:r w:rsidR="00502F53" w:rsidRPr="00502F53">
        <w:rPr>
          <w:rFonts w:ascii="仿宋" w:eastAsia="仿宋" w:hAnsi="仿宋" w:hint="eastAsia"/>
          <w:sz w:val="24"/>
          <w:szCs w:val="24"/>
          <w:u w:val="single"/>
        </w:rPr>
        <w:t>实践性</w:t>
      </w:r>
      <w:r w:rsidR="00575C11">
        <w:rPr>
          <w:rFonts w:ascii="仿宋" w:eastAsia="仿宋" w:hAnsi="仿宋" w:hint="eastAsia"/>
          <w:sz w:val="24"/>
          <w:szCs w:val="24"/>
          <w:u w:val="single"/>
        </w:rPr>
        <w:t>是</w:t>
      </w:r>
      <w:r w:rsidR="0071244F" w:rsidRPr="00502F53">
        <w:rPr>
          <w:rFonts w:ascii="仿宋" w:eastAsia="仿宋" w:hAnsi="仿宋" w:hint="eastAsia"/>
          <w:sz w:val="24"/>
          <w:szCs w:val="24"/>
        </w:rPr>
        <w:t>马克思主义理论区别于其他理论的根本特征</w:t>
      </w:r>
      <w:r w:rsidR="00502F53">
        <w:rPr>
          <w:rFonts w:ascii="仿宋" w:eastAsia="仿宋" w:hAnsi="仿宋" w:hint="eastAsia"/>
          <w:sz w:val="24"/>
          <w:szCs w:val="24"/>
        </w:rPr>
        <w:t>；</w:t>
      </w:r>
      <w:r w:rsidR="0071244F" w:rsidRPr="00502F53">
        <w:rPr>
          <w:rFonts w:ascii="仿宋" w:eastAsia="仿宋" w:hAnsi="仿宋" w:hint="eastAsia"/>
          <w:sz w:val="24"/>
          <w:szCs w:val="24"/>
          <w:u w:val="single"/>
        </w:rPr>
        <w:t>实践的观点</w:t>
      </w:r>
      <w:r w:rsidR="0071244F" w:rsidRPr="00502F53">
        <w:rPr>
          <w:rFonts w:ascii="仿宋" w:eastAsia="仿宋" w:hAnsi="仿宋" w:hint="eastAsia"/>
          <w:sz w:val="24"/>
          <w:szCs w:val="24"/>
        </w:rPr>
        <w:t>是马克思主义</w:t>
      </w:r>
      <w:proofErr w:type="gramStart"/>
      <w:r w:rsidR="0071244F" w:rsidRPr="00502F53">
        <w:rPr>
          <w:rFonts w:ascii="仿宋" w:eastAsia="仿宋" w:hAnsi="仿宋" w:hint="eastAsia"/>
          <w:sz w:val="24"/>
          <w:szCs w:val="24"/>
        </w:rPr>
        <w:t>最</w:t>
      </w:r>
      <w:proofErr w:type="gramEnd"/>
      <w:r w:rsidR="0071244F" w:rsidRPr="00502F53">
        <w:rPr>
          <w:rFonts w:ascii="仿宋" w:eastAsia="仿宋" w:hAnsi="仿宋" w:hint="eastAsia"/>
          <w:sz w:val="24"/>
          <w:szCs w:val="24"/>
        </w:rPr>
        <w:t>首要、最基本的观点</w:t>
      </w:r>
      <w:r w:rsidR="00502F53">
        <w:rPr>
          <w:rFonts w:ascii="仿宋" w:eastAsia="仿宋" w:hAnsi="仿宋" w:hint="eastAsia"/>
          <w:sz w:val="24"/>
          <w:szCs w:val="24"/>
        </w:rPr>
        <w:t>；</w:t>
      </w:r>
      <w:r w:rsidR="0071244F" w:rsidRPr="00502F53">
        <w:rPr>
          <w:rFonts w:ascii="仿宋" w:eastAsia="仿宋" w:hAnsi="仿宋" w:hint="eastAsia"/>
          <w:sz w:val="24"/>
          <w:szCs w:val="24"/>
        </w:rPr>
        <w:t>马克思主义的</w:t>
      </w:r>
      <w:r w:rsidR="00502F53" w:rsidRPr="00502F53">
        <w:rPr>
          <w:rFonts w:ascii="仿宋" w:eastAsia="仿宋" w:hAnsi="仿宋" w:hint="eastAsia"/>
          <w:sz w:val="24"/>
          <w:szCs w:val="24"/>
        </w:rPr>
        <w:t>新的天才世界观产生</w:t>
      </w:r>
      <w:r w:rsidR="00502F53">
        <w:rPr>
          <w:rFonts w:ascii="仿宋" w:eastAsia="仿宋" w:hAnsi="仿宋" w:hint="eastAsia"/>
          <w:sz w:val="24"/>
          <w:szCs w:val="24"/>
        </w:rPr>
        <w:t>是以</w:t>
      </w:r>
      <w:r w:rsidR="0071244F" w:rsidRPr="00502F53">
        <w:rPr>
          <w:rFonts w:ascii="仿宋" w:eastAsia="仿宋" w:hAnsi="仿宋" w:hint="eastAsia"/>
          <w:sz w:val="24"/>
          <w:szCs w:val="24"/>
          <w:u w:val="single"/>
        </w:rPr>
        <w:t>科学</w:t>
      </w:r>
      <w:r w:rsidR="00502F53" w:rsidRPr="00502F53">
        <w:rPr>
          <w:rFonts w:ascii="仿宋" w:eastAsia="仿宋" w:hAnsi="仿宋" w:hint="eastAsia"/>
          <w:sz w:val="24"/>
          <w:szCs w:val="24"/>
          <w:u w:val="single"/>
        </w:rPr>
        <w:t>的</w:t>
      </w:r>
      <w:r w:rsidR="0071244F" w:rsidRPr="00502F53">
        <w:rPr>
          <w:rFonts w:ascii="仿宋" w:eastAsia="仿宋" w:hAnsi="仿宋" w:hint="eastAsia"/>
          <w:sz w:val="24"/>
          <w:szCs w:val="24"/>
          <w:u w:val="single"/>
        </w:rPr>
        <w:t>实践观</w:t>
      </w:r>
      <w:r w:rsidR="0071244F" w:rsidRPr="00502F53">
        <w:rPr>
          <w:rFonts w:ascii="仿宋" w:eastAsia="仿宋" w:hAnsi="仿宋" w:hint="eastAsia"/>
          <w:sz w:val="24"/>
          <w:szCs w:val="24"/>
        </w:rPr>
        <w:t>的创立</w:t>
      </w:r>
      <w:r w:rsidR="00502F53">
        <w:rPr>
          <w:rFonts w:ascii="仿宋" w:eastAsia="仿宋" w:hAnsi="仿宋" w:hint="eastAsia"/>
          <w:sz w:val="24"/>
          <w:szCs w:val="24"/>
        </w:rPr>
        <w:t>为</w:t>
      </w:r>
      <w:r w:rsidR="0071244F" w:rsidRPr="00502F53">
        <w:rPr>
          <w:rFonts w:ascii="仿宋" w:eastAsia="仿宋" w:hAnsi="仿宋" w:hint="eastAsia"/>
          <w:sz w:val="24"/>
          <w:szCs w:val="24"/>
        </w:rPr>
        <w:t>前提和基础。</w:t>
      </w:r>
      <w:r w:rsidR="00CA776E">
        <w:rPr>
          <w:rFonts w:ascii="仿宋" w:eastAsia="仿宋" w:hAnsi="仿宋" w:hint="eastAsia"/>
          <w:sz w:val="24"/>
          <w:szCs w:val="24"/>
        </w:rPr>
        <w:t>P</w:t>
      </w:r>
      <w:r w:rsidR="00CA776E">
        <w:rPr>
          <w:rFonts w:ascii="仿宋" w:eastAsia="仿宋" w:hAnsi="仿宋"/>
          <w:sz w:val="24"/>
          <w:szCs w:val="24"/>
        </w:rPr>
        <w:t xml:space="preserve">69 </w:t>
      </w:r>
    </w:p>
    <w:p w:rsidR="00044C3F" w:rsidRDefault="00502F53" w:rsidP="00DA4D34">
      <w:pPr>
        <w:spacing w:line="400" w:lineRule="exact"/>
        <w:rPr>
          <w:rFonts w:ascii="仿宋" w:eastAsia="仿宋" w:hAnsi="仿宋"/>
          <w:sz w:val="24"/>
          <w:szCs w:val="24"/>
        </w:rPr>
      </w:pPr>
      <w:r>
        <w:rPr>
          <w:rFonts w:ascii="仿宋" w:eastAsia="仿宋" w:hAnsi="仿宋" w:hint="eastAsia"/>
          <w:sz w:val="24"/>
          <w:szCs w:val="24"/>
        </w:rPr>
        <w:t>2、</w:t>
      </w:r>
      <w:r w:rsidR="00D03980">
        <w:rPr>
          <w:rFonts w:ascii="仿宋" w:eastAsia="仿宋" w:hAnsi="仿宋"/>
          <w:sz w:val="24"/>
          <w:szCs w:val="24"/>
        </w:rPr>
        <w:t>实践的内涵与结构</w:t>
      </w:r>
      <w:r w:rsidR="00CA776E">
        <w:rPr>
          <w:rFonts w:ascii="仿宋" w:eastAsia="仿宋" w:hAnsi="仿宋" w:hint="eastAsia"/>
          <w:sz w:val="24"/>
          <w:szCs w:val="24"/>
        </w:rPr>
        <w:t xml:space="preserve"> </w:t>
      </w:r>
      <w:r w:rsidR="00CA776E">
        <w:rPr>
          <w:rFonts w:ascii="仿宋" w:eastAsia="仿宋" w:hAnsi="仿宋"/>
          <w:sz w:val="24"/>
          <w:szCs w:val="24"/>
        </w:rPr>
        <w:t>P74 P75</w:t>
      </w:r>
    </w:p>
    <w:p w:rsidR="00BD5C0C" w:rsidRDefault="00502F53" w:rsidP="00DA4D34">
      <w:pPr>
        <w:spacing w:line="400" w:lineRule="exact"/>
        <w:rPr>
          <w:rFonts w:ascii="仿宋" w:eastAsia="仿宋" w:hAnsi="仿宋"/>
          <w:sz w:val="24"/>
          <w:szCs w:val="24"/>
        </w:rPr>
      </w:pPr>
      <w:r>
        <w:rPr>
          <w:rFonts w:ascii="仿宋" w:eastAsia="仿宋" w:hAnsi="仿宋"/>
          <w:sz w:val="24"/>
          <w:szCs w:val="24"/>
        </w:rPr>
        <w:t>3、</w:t>
      </w:r>
      <w:r w:rsidR="00D03980">
        <w:rPr>
          <w:rFonts w:ascii="仿宋" w:eastAsia="仿宋" w:hAnsi="仿宋" w:hint="eastAsia"/>
          <w:sz w:val="24"/>
          <w:szCs w:val="24"/>
        </w:rPr>
        <w:t>实践的基本形式</w:t>
      </w:r>
      <w:r w:rsidR="00202E02">
        <w:rPr>
          <w:rFonts w:ascii="仿宋" w:eastAsia="仿宋" w:hAnsi="仿宋" w:hint="eastAsia"/>
          <w:sz w:val="24"/>
          <w:szCs w:val="24"/>
        </w:rPr>
        <w:t>、基本特征</w:t>
      </w:r>
      <w:r w:rsidR="00CA776E">
        <w:rPr>
          <w:rFonts w:ascii="仿宋" w:eastAsia="仿宋" w:hAnsi="仿宋" w:hint="eastAsia"/>
          <w:sz w:val="24"/>
          <w:szCs w:val="24"/>
        </w:rPr>
        <w:t xml:space="preserve"> </w:t>
      </w:r>
      <w:r w:rsidR="00CA776E">
        <w:rPr>
          <w:rFonts w:ascii="仿宋" w:eastAsia="仿宋" w:hAnsi="仿宋"/>
          <w:sz w:val="24"/>
          <w:szCs w:val="24"/>
        </w:rPr>
        <w:t>P76 P74</w:t>
      </w:r>
    </w:p>
    <w:p w:rsidR="00D03980" w:rsidRDefault="00502F53" w:rsidP="00DA4D34">
      <w:pPr>
        <w:spacing w:line="400" w:lineRule="exact"/>
        <w:rPr>
          <w:rFonts w:ascii="仿宋" w:eastAsia="仿宋" w:hAnsi="仿宋" w:hint="eastAsia"/>
          <w:sz w:val="24"/>
          <w:szCs w:val="24"/>
        </w:rPr>
      </w:pPr>
      <w:r>
        <w:rPr>
          <w:rFonts w:ascii="仿宋" w:eastAsia="仿宋" w:hAnsi="仿宋" w:hint="eastAsia"/>
          <w:sz w:val="24"/>
          <w:szCs w:val="24"/>
        </w:rPr>
        <w:t>4、</w:t>
      </w:r>
      <w:r w:rsidR="00FE79E6">
        <w:rPr>
          <w:rFonts w:ascii="仿宋" w:eastAsia="仿宋" w:hAnsi="仿宋" w:hint="eastAsia"/>
          <w:sz w:val="24"/>
          <w:szCs w:val="24"/>
        </w:rPr>
        <w:t>马克思</w:t>
      </w:r>
      <w:r w:rsidR="00202E02">
        <w:rPr>
          <w:rFonts w:ascii="仿宋" w:eastAsia="仿宋" w:hAnsi="仿宋" w:hint="eastAsia"/>
          <w:sz w:val="24"/>
          <w:szCs w:val="24"/>
        </w:rPr>
        <w:t>“全部社会生活在本质上是实践的”这一命题的含义</w:t>
      </w:r>
      <w:r w:rsidR="00CA776E">
        <w:rPr>
          <w:rFonts w:ascii="仿宋" w:eastAsia="仿宋" w:hAnsi="仿宋" w:hint="eastAsia"/>
          <w:sz w:val="24"/>
          <w:szCs w:val="24"/>
        </w:rPr>
        <w:t xml:space="preserve"> （见课件）</w:t>
      </w:r>
    </w:p>
    <w:p w:rsidR="00D502B1" w:rsidRDefault="00D502B1" w:rsidP="00DA4D34">
      <w:pPr>
        <w:spacing w:line="400" w:lineRule="exact"/>
        <w:rPr>
          <w:rFonts w:ascii="仿宋" w:eastAsia="仿宋" w:hAnsi="仿宋"/>
          <w:sz w:val="24"/>
          <w:szCs w:val="24"/>
        </w:rPr>
      </w:pPr>
      <w:r>
        <w:rPr>
          <w:rFonts w:ascii="仿宋" w:eastAsia="仿宋" w:hAnsi="仿宋" w:hint="eastAsia"/>
          <w:sz w:val="24"/>
          <w:szCs w:val="24"/>
        </w:rPr>
        <w:t>5、科学实践观的意义</w:t>
      </w:r>
      <w:r w:rsidR="00CA776E">
        <w:rPr>
          <w:rFonts w:ascii="仿宋" w:eastAsia="仿宋" w:hAnsi="仿宋" w:hint="eastAsia"/>
          <w:sz w:val="24"/>
          <w:szCs w:val="24"/>
        </w:rPr>
        <w:t xml:space="preserve"> </w:t>
      </w:r>
      <w:r w:rsidR="00CA776E">
        <w:rPr>
          <w:rFonts w:ascii="仿宋" w:eastAsia="仿宋" w:hAnsi="仿宋"/>
          <w:sz w:val="24"/>
          <w:szCs w:val="24"/>
        </w:rPr>
        <w:t>P72</w:t>
      </w:r>
    </w:p>
    <w:p w:rsidR="00044C3F" w:rsidRDefault="00044C3F" w:rsidP="00B5760D">
      <w:pPr>
        <w:spacing w:line="400" w:lineRule="exact"/>
        <w:rPr>
          <w:rFonts w:ascii="仿宋" w:eastAsia="仿宋" w:hAnsi="仿宋"/>
          <w:sz w:val="24"/>
          <w:szCs w:val="24"/>
        </w:rPr>
      </w:pPr>
    </w:p>
    <w:p w:rsidR="00A07463" w:rsidRPr="00B5760D" w:rsidRDefault="00A07463" w:rsidP="00B5760D">
      <w:pPr>
        <w:spacing w:line="400" w:lineRule="exact"/>
        <w:rPr>
          <w:rFonts w:ascii="仿宋" w:eastAsia="仿宋" w:hAnsi="仿宋"/>
          <w:sz w:val="24"/>
          <w:szCs w:val="24"/>
        </w:rPr>
      </w:pPr>
    </w:p>
    <w:p w:rsidR="00D548FB" w:rsidRDefault="00D548FB" w:rsidP="00D548FB">
      <w:pPr>
        <w:spacing w:line="360" w:lineRule="exact"/>
        <w:jc w:val="center"/>
        <w:rPr>
          <w:rFonts w:ascii="仿宋" w:eastAsia="仿宋" w:hAnsi="仿宋"/>
          <w:sz w:val="24"/>
          <w:szCs w:val="24"/>
        </w:rPr>
      </w:pPr>
      <w:r w:rsidRPr="00D548FB">
        <w:rPr>
          <w:rFonts w:ascii="楷体" w:eastAsia="楷体" w:hAnsi="楷体"/>
          <w:sz w:val="28"/>
          <w:szCs w:val="24"/>
        </w:rPr>
        <w:t>专题四</w:t>
      </w:r>
      <w:r>
        <w:rPr>
          <w:rFonts w:ascii="楷体" w:eastAsia="楷体" w:hAnsi="楷体" w:hint="eastAsia"/>
          <w:sz w:val="28"/>
          <w:szCs w:val="24"/>
        </w:rPr>
        <w:t xml:space="preserve"> </w:t>
      </w:r>
      <w:r>
        <w:rPr>
          <w:rFonts w:ascii="楷体" w:eastAsia="楷体" w:hAnsi="楷体"/>
          <w:sz w:val="28"/>
          <w:szCs w:val="24"/>
        </w:rPr>
        <w:t xml:space="preserve"> </w:t>
      </w:r>
      <w:r w:rsidRPr="00D548FB">
        <w:rPr>
          <w:rFonts w:ascii="楷体" w:eastAsia="楷体" w:hAnsi="楷体" w:hint="eastAsia"/>
          <w:sz w:val="28"/>
          <w:szCs w:val="24"/>
        </w:rPr>
        <w:t>辩证唯物论：多样的世界统一于物质</w:t>
      </w:r>
    </w:p>
    <w:p w:rsidR="00B0689E" w:rsidRPr="00B0689E" w:rsidRDefault="00F63255" w:rsidP="00D548FB">
      <w:pPr>
        <w:spacing w:line="400" w:lineRule="exact"/>
        <w:rPr>
          <w:rFonts w:ascii="仿宋" w:eastAsia="仿宋" w:hAnsi="仿宋"/>
          <w:sz w:val="24"/>
          <w:szCs w:val="24"/>
        </w:rPr>
      </w:pPr>
      <w:r>
        <w:rPr>
          <w:rFonts w:ascii="仿宋" w:eastAsia="仿宋" w:hAnsi="仿宋" w:hint="eastAsia"/>
          <w:sz w:val="24"/>
          <w:szCs w:val="24"/>
        </w:rPr>
        <w:t>1</w:t>
      </w:r>
      <w:r w:rsidR="00044C3F" w:rsidRPr="00B5760D">
        <w:rPr>
          <w:rFonts w:ascii="仿宋" w:eastAsia="仿宋" w:hAnsi="仿宋"/>
          <w:sz w:val="24"/>
          <w:szCs w:val="24"/>
        </w:rPr>
        <w:t>、</w:t>
      </w:r>
      <w:r w:rsidR="00B0689E">
        <w:rPr>
          <w:rFonts w:ascii="仿宋" w:eastAsia="仿宋" w:hAnsi="仿宋"/>
          <w:sz w:val="24"/>
          <w:szCs w:val="24"/>
        </w:rPr>
        <w:t>旧唯物主义的缺点（</w:t>
      </w:r>
      <w:r w:rsidR="00001737">
        <w:rPr>
          <w:rFonts w:ascii="仿宋" w:eastAsia="仿宋" w:hAnsi="仿宋" w:hint="eastAsia"/>
          <w:sz w:val="24"/>
          <w:szCs w:val="24"/>
        </w:rPr>
        <w:t>忽视实践的能动性，即未从主体的</w:t>
      </w:r>
      <w:proofErr w:type="gramStart"/>
      <w:r w:rsidR="00001737">
        <w:rPr>
          <w:rFonts w:ascii="仿宋" w:eastAsia="仿宋" w:hAnsi="仿宋" w:hint="eastAsia"/>
          <w:sz w:val="24"/>
          <w:szCs w:val="24"/>
        </w:rPr>
        <w:t>能动实践</w:t>
      </w:r>
      <w:proofErr w:type="gramEnd"/>
      <w:r w:rsidR="00001737">
        <w:rPr>
          <w:rFonts w:ascii="仿宋" w:eastAsia="仿宋" w:hAnsi="仿宋" w:hint="eastAsia"/>
          <w:sz w:val="24"/>
          <w:szCs w:val="24"/>
        </w:rPr>
        <w:t>活动去理解现实事物</w:t>
      </w:r>
      <w:r w:rsidR="00B0689E">
        <w:rPr>
          <w:rFonts w:ascii="仿宋" w:eastAsia="仿宋" w:hAnsi="仿宋"/>
          <w:sz w:val="24"/>
          <w:szCs w:val="24"/>
        </w:rPr>
        <w:t>；形而上学性）</w:t>
      </w:r>
      <w:r w:rsidR="00CA776E">
        <w:rPr>
          <w:rFonts w:ascii="仿宋" w:eastAsia="仿宋" w:hAnsi="仿宋" w:hint="eastAsia"/>
          <w:sz w:val="24"/>
          <w:szCs w:val="24"/>
        </w:rPr>
        <w:t xml:space="preserve"> </w:t>
      </w:r>
      <w:r w:rsidR="00CA776E">
        <w:rPr>
          <w:rFonts w:ascii="仿宋" w:eastAsia="仿宋" w:hAnsi="仿宋"/>
          <w:sz w:val="24"/>
          <w:szCs w:val="24"/>
        </w:rPr>
        <w:t xml:space="preserve">  </w:t>
      </w:r>
      <w:r w:rsidR="00CA776E">
        <w:rPr>
          <w:rFonts w:ascii="仿宋" w:eastAsia="仿宋" w:hAnsi="仿宋" w:hint="eastAsia"/>
          <w:sz w:val="24"/>
          <w:szCs w:val="24"/>
        </w:rPr>
        <w:t>P</w:t>
      </w:r>
      <w:r w:rsidR="00CA776E">
        <w:rPr>
          <w:rFonts w:ascii="仿宋" w:eastAsia="仿宋" w:hAnsi="仿宋"/>
          <w:sz w:val="24"/>
          <w:szCs w:val="24"/>
        </w:rPr>
        <w:t>28</w:t>
      </w:r>
    </w:p>
    <w:p w:rsidR="00044C3F" w:rsidRDefault="00F63255" w:rsidP="00B5760D">
      <w:pPr>
        <w:spacing w:line="400" w:lineRule="exact"/>
        <w:rPr>
          <w:rFonts w:ascii="仿宋" w:eastAsia="仿宋" w:hAnsi="仿宋"/>
          <w:sz w:val="24"/>
          <w:szCs w:val="24"/>
        </w:rPr>
      </w:pPr>
      <w:r>
        <w:rPr>
          <w:rFonts w:ascii="仿宋" w:eastAsia="仿宋" w:hAnsi="仿宋" w:hint="eastAsia"/>
          <w:sz w:val="24"/>
          <w:szCs w:val="24"/>
        </w:rPr>
        <w:t>2</w:t>
      </w:r>
      <w:r w:rsidR="00044C3F" w:rsidRPr="00B5760D">
        <w:rPr>
          <w:rFonts w:ascii="仿宋" w:eastAsia="仿宋" w:hAnsi="仿宋"/>
          <w:sz w:val="24"/>
          <w:szCs w:val="24"/>
        </w:rPr>
        <w:t>、马克思主义的物质观</w:t>
      </w:r>
      <w:r>
        <w:rPr>
          <w:rFonts w:ascii="仿宋" w:eastAsia="仿宋" w:hAnsi="仿宋"/>
          <w:sz w:val="24"/>
          <w:szCs w:val="24"/>
        </w:rPr>
        <w:t>及其理论意义</w:t>
      </w:r>
      <w:r w:rsidR="00CA776E">
        <w:rPr>
          <w:rFonts w:ascii="仿宋" w:eastAsia="仿宋" w:hAnsi="仿宋" w:hint="eastAsia"/>
          <w:sz w:val="24"/>
          <w:szCs w:val="24"/>
        </w:rPr>
        <w:t xml:space="preserve"> </w:t>
      </w:r>
      <w:r w:rsidR="00CA776E">
        <w:rPr>
          <w:rFonts w:ascii="仿宋" w:eastAsia="仿宋" w:hAnsi="仿宋"/>
          <w:sz w:val="24"/>
          <w:szCs w:val="24"/>
        </w:rPr>
        <w:t>P28</w:t>
      </w:r>
    </w:p>
    <w:p w:rsidR="00980663" w:rsidRDefault="00F63255" w:rsidP="00B40FFC">
      <w:pPr>
        <w:spacing w:line="400" w:lineRule="exact"/>
        <w:rPr>
          <w:rFonts w:ascii="仿宋" w:eastAsia="仿宋" w:hAnsi="仿宋"/>
          <w:sz w:val="24"/>
          <w:szCs w:val="24"/>
        </w:rPr>
      </w:pPr>
      <w:r>
        <w:rPr>
          <w:rFonts w:ascii="仿宋" w:eastAsia="仿宋" w:hAnsi="仿宋" w:hint="eastAsia"/>
          <w:sz w:val="24"/>
          <w:szCs w:val="24"/>
        </w:rPr>
        <w:t>3、</w:t>
      </w:r>
      <w:r w:rsidR="00B40FFC" w:rsidRPr="00B5760D">
        <w:rPr>
          <w:rFonts w:ascii="仿宋" w:eastAsia="仿宋" w:hAnsi="仿宋"/>
          <w:sz w:val="24"/>
          <w:szCs w:val="24"/>
        </w:rPr>
        <w:t>人类社会的物质性</w:t>
      </w:r>
      <w:r w:rsidR="00B40FFC">
        <w:rPr>
          <w:rFonts w:ascii="仿宋" w:eastAsia="仿宋" w:hAnsi="仿宋"/>
          <w:sz w:val="24"/>
          <w:szCs w:val="24"/>
        </w:rPr>
        <w:t>的主要表现</w:t>
      </w:r>
      <w:r w:rsidR="00CA776E">
        <w:rPr>
          <w:rFonts w:ascii="仿宋" w:eastAsia="仿宋" w:hAnsi="仿宋" w:hint="eastAsia"/>
          <w:sz w:val="24"/>
          <w:szCs w:val="24"/>
        </w:rPr>
        <w:t xml:space="preserve"> </w:t>
      </w:r>
      <w:r w:rsidR="00CA776E">
        <w:rPr>
          <w:rFonts w:ascii="仿宋" w:eastAsia="仿宋" w:hAnsi="仿宋"/>
          <w:sz w:val="24"/>
          <w:szCs w:val="24"/>
        </w:rPr>
        <w:t>P39</w:t>
      </w:r>
    </w:p>
    <w:p w:rsidR="002A12FF" w:rsidRDefault="00F63255" w:rsidP="00B40FFC">
      <w:pPr>
        <w:spacing w:line="400" w:lineRule="exact"/>
        <w:rPr>
          <w:rFonts w:ascii="仿宋" w:eastAsia="仿宋" w:hAnsi="仿宋"/>
          <w:sz w:val="24"/>
          <w:szCs w:val="24"/>
        </w:rPr>
      </w:pPr>
      <w:r>
        <w:rPr>
          <w:rFonts w:ascii="仿宋" w:eastAsia="仿宋" w:hAnsi="仿宋" w:hint="eastAsia"/>
          <w:sz w:val="24"/>
          <w:szCs w:val="24"/>
        </w:rPr>
        <w:t>4</w:t>
      </w:r>
      <w:r w:rsidR="00044C3F" w:rsidRPr="00B5760D">
        <w:rPr>
          <w:rFonts w:ascii="仿宋" w:eastAsia="仿宋" w:hAnsi="仿宋"/>
          <w:sz w:val="24"/>
          <w:szCs w:val="24"/>
        </w:rPr>
        <w:t>、</w:t>
      </w:r>
      <w:r w:rsidR="00FF4AEF">
        <w:rPr>
          <w:rFonts w:ascii="仿宋" w:eastAsia="仿宋" w:hAnsi="仿宋"/>
          <w:sz w:val="24"/>
          <w:szCs w:val="24"/>
        </w:rPr>
        <w:t>物质和意识的辩证关系</w:t>
      </w:r>
      <w:r w:rsidR="00FF4AEF">
        <w:rPr>
          <w:rFonts w:ascii="仿宋" w:eastAsia="仿宋" w:hAnsi="仿宋" w:hint="eastAsia"/>
          <w:sz w:val="24"/>
          <w:szCs w:val="24"/>
        </w:rPr>
        <w:t>、</w:t>
      </w:r>
      <w:r w:rsidR="00FF4AEF">
        <w:rPr>
          <w:rFonts w:ascii="仿宋" w:eastAsia="仿宋" w:hAnsi="仿宋"/>
          <w:sz w:val="24"/>
          <w:szCs w:val="24"/>
        </w:rPr>
        <w:t>主要表现</w:t>
      </w:r>
      <w:r w:rsidR="00CA776E">
        <w:rPr>
          <w:rFonts w:ascii="仿宋" w:eastAsia="仿宋" w:hAnsi="仿宋" w:hint="eastAsia"/>
          <w:sz w:val="24"/>
          <w:szCs w:val="24"/>
        </w:rPr>
        <w:t xml:space="preserve"> </w:t>
      </w:r>
      <w:r w:rsidR="00CA776E">
        <w:rPr>
          <w:rFonts w:ascii="仿宋" w:eastAsia="仿宋" w:hAnsi="仿宋"/>
          <w:sz w:val="24"/>
          <w:szCs w:val="24"/>
        </w:rPr>
        <w:t>P33</w:t>
      </w:r>
    </w:p>
    <w:p w:rsidR="00B40FFC" w:rsidRDefault="00B40FFC" w:rsidP="00B40FFC">
      <w:pPr>
        <w:spacing w:line="400" w:lineRule="exact"/>
        <w:ind w:firstLineChars="100" w:firstLine="240"/>
        <w:rPr>
          <w:rFonts w:ascii="仿宋" w:eastAsia="仿宋" w:hAnsi="仿宋"/>
          <w:sz w:val="24"/>
          <w:szCs w:val="24"/>
        </w:rPr>
      </w:pPr>
      <w:r>
        <w:rPr>
          <w:rFonts w:ascii="仿宋" w:eastAsia="仿宋" w:hAnsi="仿宋" w:hint="eastAsia"/>
          <w:sz w:val="24"/>
          <w:szCs w:val="24"/>
        </w:rPr>
        <w:t>（1）辩证关系：物质决定意识，意识对物质具有能动反作用</w:t>
      </w:r>
    </w:p>
    <w:p w:rsidR="00B40FFC" w:rsidRDefault="00B40FFC" w:rsidP="00B40FFC">
      <w:pPr>
        <w:spacing w:line="400" w:lineRule="exact"/>
        <w:ind w:firstLineChars="100" w:firstLine="240"/>
        <w:rPr>
          <w:rFonts w:ascii="仿宋" w:eastAsia="仿宋" w:hAnsi="仿宋"/>
          <w:sz w:val="24"/>
          <w:szCs w:val="24"/>
        </w:rPr>
      </w:pPr>
      <w:r>
        <w:rPr>
          <w:rFonts w:ascii="仿宋" w:eastAsia="仿宋" w:hAnsi="仿宋"/>
          <w:sz w:val="24"/>
          <w:szCs w:val="24"/>
        </w:rPr>
        <w:t>（</w:t>
      </w:r>
      <w:r>
        <w:rPr>
          <w:rFonts w:ascii="仿宋" w:eastAsia="仿宋" w:hAnsi="仿宋" w:hint="eastAsia"/>
          <w:sz w:val="24"/>
          <w:szCs w:val="24"/>
        </w:rPr>
        <w:t>2</w:t>
      </w:r>
      <w:r>
        <w:rPr>
          <w:rFonts w:ascii="仿宋" w:eastAsia="仿宋" w:hAnsi="仿宋"/>
          <w:sz w:val="24"/>
          <w:szCs w:val="24"/>
        </w:rPr>
        <w:t>）</w:t>
      </w:r>
      <w:r>
        <w:rPr>
          <w:rFonts w:ascii="仿宋" w:eastAsia="仿宋" w:hAnsi="仿宋" w:hint="eastAsia"/>
          <w:sz w:val="24"/>
          <w:szCs w:val="24"/>
        </w:rPr>
        <w:t>物质决定意识的主要表现</w:t>
      </w:r>
      <w:r w:rsidR="00D44354">
        <w:rPr>
          <w:rFonts w:ascii="仿宋" w:eastAsia="仿宋" w:hAnsi="仿宋" w:hint="eastAsia"/>
          <w:sz w:val="24"/>
          <w:szCs w:val="24"/>
        </w:rPr>
        <w:t>（从意识的起源和本质两个方面看）</w:t>
      </w:r>
    </w:p>
    <w:p w:rsidR="00B40FFC" w:rsidRDefault="00B40FFC" w:rsidP="00B40FFC">
      <w:pPr>
        <w:spacing w:line="400" w:lineRule="exact"/>
        <w:ind w:firstLineChars="100" w:firstLine="240"/>
        <w:rPr>
          <w:rFonts w:ascii="仿宋" w:eastAsia="仿宋" w:hAnsi="仿宋"/>
          <w:sz w:val="24"/>
          <w:szCs w:val="24"/>
        </w:rPr>
      </w:pPr>
      <w:r>
        <w:rPr>
          <w:rFonts w:ascii="仿宋" w:eastAsia="仿宋" w:hAnsi="仿宋"/>
          <w:sz w:val="24"/>
          <w:szCs w:val="24"/>
        </w:rPr>
        <w:t>（</w:t>
      </w:r>
      <w:r>
        <w:rPr>
          <w:rFonts w:ascii="仿宋" w:eastAsia="仿宋" w:hAnsi="仿宋" w:hint="eastAsia"/>
          <w:sz w:val="24"/>
          <w:szCs w:val="24"/>
        </w:rPr>
        <w:t>3</w:t>
      </w:r>
      <w:r>
        <w:rPr>
          <w:rFonts w:ascii="仿宋" w:eastAsia="仿宋" w:hAnsi="仿宋"/>
          <w:sz w:val="24"/>
          <w:szCs w:val="24"/>
        </w:rPr>
        <w:t>）</w:t>
      </w:r>
      <w:r>
        <w:rPr>
          <w:rFonts w:ascii="仿宋" w:eastAsia="仿宋" w:hAnsi="仿宋" w:hint="eastAsia"/>
          <w:sz w:val="24"/>
          <w:szCs w:val="24"/>
        </w:rPr>
        <w:t>意识的能动作用的主要表现</w:t>
      </w:r>
    </w:p>
    <w:p w:rsidR="00AE6A51" w:rsidRDefault="00B40FFC" w:rsidP="00B40FFC">
      <w:pPr>
        <w:spacing w:line="400" w:lineRule="exact"/>
        <w:ind w:firstLineChars="100" w:firstLine="240"/>
        <w:rPr>
          <w:rFonts w:ascii="仿宋" w:eastAsia="仿宋" w:hAnsi="仿宋"/>
          <w:sz w:val="24"/>
          <w:szCs w:val="24"/>
        </w:rPr>
      </w:pPr>
      <w:r>
        <w:rPr>
          <w:rFonts w:ascii="仿宋" w:eastAsia="仿宋" w:hAnsi="仿宋"/>
          <w:sz w:val="24"/>
          <w:szCs w:val="24"/>
        </w:rPr>
        <w:t>（</w:t>
      </w:r>
      <w:r>
        <w:rPr>
          <w:rFonts w:ascii="仿宋" w:eastAsia="仿宋" w:hAnsi="仿宋" w:hint="eastAsia"/>
          <w:sz w:val="24"/>
          <w:szCs w:val="24"/>
        </w:rPr>
        <w:t>4</w:t>
      </w:r>
      <w:r>
        <w:rPr>
          <w:rFonts w:ascii="仿宋" w:eastAsia="仿宋" w:hAnsi="仿宋"/>
          <w:sz w:val="24"/>
          <w:szCs w:val="24"/>
        </w:rPr>
        <w:t>）</w:t>
      </w:r>
      <w:r w:rsidR="00AE6A51">
        <w:rPr>
          <w:rFonts w:ascii="仿宋" w:eastAsia="仿宋" w:hAnsi="仿宋" w:hint="eastAsia"/>
          <w:sz w:val="24"/>
          <w:szCs w:val="24"/>
        </w:rPr>
        <w:t>人工智能的实质，及其与人类意识的关系</w:t>
      </w:r>
      <w:r w:rsidR="00CA776E">
        <w:rPr>
          <w:rFonts w:ascii="仿宋" w:eastAsia="仿宋" w:hAnsi="仿宋" w:hint="eastAsia"/>
          <w:sz w:val="24"/>
          <w:szCs w:val="24"/>
        </w:rPr>
        <w:t xml:space="preserve"> </w:t>
      </w:r>
      <w:r w:rsidR="00CA776E">
        <w:rPr>
          <w:rFonts w:ascii="仿宋" w:eastAsia="仿宋" w:hAnsi="仿宋"/>
          <w:sz w:val="24"/>
          <w:szCs w:val="24"/>
        </w:rPr>
        <w:t>P37</w:t>
      </w:r>
    </w:p>
    <w:p w:rsidR="008E535C" w:rsidRDefault="00F63255" w:rsidP="008E535C">
      <w:pPr>
        <w:spacing w:line="400" w:lineRule="exact"/>
        <w:rPr>
          <w:rFonts w:ascii="仿宋" w:eastAsia="仿宋" w:hAnsi="仿宋"/>
          <w:sz w:val="24"/>
          <w:szCs w:val="24"/>
        </w:rPr>
      </w:pPr>
      <w:r>
        <w:rPr>
          <w:rFonts w:ascii="仿宋" w:eastAsia="仿宋" w:hAnsi="仿宋" w:hint="eastAsia"/>
          <w:sz w:val="24"/>
          <w:szCs w:val="24"/>
        </w:rPr>
        <w:t>5</w:t>
      </w:r>
      <w:r w:rsidR="0040244D">
        <w:rPr>
          <w:rFonts w:ascii="仿宋" w:eastAsia="仿宋" w:hAnsi="仿宋"/>
          <w:sz w:val="24"/>
          <w:szCs w:val="24"/>
        </w:rPr>
        <w:t>、</w:t>
      </w:r>
      <w:r w:rsidR="008E535C">
        <w:rPr>
          <w:rFonts w:ascii="仿宋" w:eastAsia="仿宋" w:hAnsi="仿宋" w:hint="eastAsia"/>
          <w:sz w:val="24"/>
          <w:szCs w:val="24"/>
        </w:rPr>
        <w:t>运动与静止</w:t>
      </w:r>
      <w:r w:rsidR="00CA776E">
        <w:rPr>
          <w:rFonts w:ascii="仿宋" w:eastAsia="仿宋" w:hAnsi="仿宋" w:hint="eastAsia"/>
          <w:sz w:val="24"/>
          <w:szCs w:val="24"/>
        </w:rPr>
        <w:t>P</w:t>
      </w:r>
      <w:r w:rsidR="00CA776E">
        <w:rPr>
          <w:rFonts w:ascii="仿宋" w:eastAsia="仿宋" w:hAnsi="仿宋"/>
          <w:sz w:val="24"/>
          <w:szCs w:val="24"/>
        </w:rPr>
        <w:t>30</w:t>
      </w:r>
    </w:p>
    <w:p w:rsidR="008E535C" w:rsidRDefault="008E535C" w:rsidP="008E535C">
      <w:pPr>
        <w:spacing w:line="400" w:lineRule="exact"/>
        <w:rPr>
          <w:rFonts w:ascii="仿宋" w:eastAsia="仿宋" w:hAnsi="仿宋"/>
          <w:sz w:val="24"/>
          <w:szCs w:val="24"/>
        </w:rPr>
      </w:pPr>
      <w:r>
        <w:rPr>
          <w:rFonts w:ascii="仿宋" w:eastAsia="仿宋" w:hAnsi="仿宋" w:hint="eastAsia"/>
          <w:sz w:val="24"/>
          <w:szCs w:val="24"/>
        </w:rPr>
        <w:t xml:space="preserve"> </w:t>
      </w:r>
      <w:r>
        <w:rPr>
          <w:rFonts w:ascii="仿宋" w:eastAsia="仿宋" w:hAnsi="仿宋"/>
          <w:sz w:val="24"/>
          <w:szCs w:val="24"/>
        </w:rPr>
        <w:t xml:space="preserve"> </w:t>
      </w:r>
      <w:r>
        <w:rPr>
          <w:rFonts w:ascii="仿宋" w:eastAsia="仿宋" w:hAnsi="仿宋" w:hint="eastAsia"/>
          <w:sz w:val="24"/>
          <w:szCs w:val="24"/>
        </w:rPr>
        <w:t>（1）运动的内涵及其与物质的关系</w:t>
      </w:r>
    </w:p>
    <w:p w:rsidR="008E535C" w:rsidRDefault="008E535C" w:rsidP="008E535C">
      <w:pPr>
        <w:spacing w:line="400" w:lineRule="exact"/>
        <w:rPr>
          <w:rFonts w:ascii="仿宋" w:eastAsia="仿宋" w:hAnsi="仿宋"/>
          <w:sz w:val="24"/>
          <w:szCs w:val="24"/>
        </w:rPr>
      </w:pPr>
      <w:r>
        <w:rPr>
          <w:rFonts w:ascii="仿宋" w:eastAsia="仿宋" w:hAnsi="仿宋" w:hint="eastAsia"/>
          <w:sz w:val="24"/>
          <w:szCs w:val="24"/>
        </w:rPr>
        <w:t xml:space="preserve"> </w:t>
      </w:r>
      <w:r>
        <w:rPr>
          <w:rFonts w:ascii="仿宋" w:eastAsia="仿宋" w:hAnsi="仿宋"/>
          <w:sz w:val="24"/>
          <w:szCs w:val="24"/>
        </w:rPr>
        <w:t xml:space="preserve"> </w:t>
      </w:r>
      <w:r>
        <w:rPr>
          <w:rFonts w:ascii="仿宋" w:eastAsia="仿宋" w:hAnsi="仿宋" w:hint="eastAsia"/>
          <w:sz w:val="24"/>
          <w:szCs w:val="24"/>
        </w:rPr>
        <w:t>（2）静止的内涵及其两种状态</w:t>
      </w:r>
    </w:p>
    <w:p w:rsidR="00675533" w:rsidRDefault="008E535C" w:rsidP="008E535C">
      <w:pPr>
        <w:spacing w:line="400" w:lineRule="exact"/>
        <w:rPr>
          <w:rFonts w:ascii="仿宋" w:eastAsia="仿宋" w:hAnsi="仿宋"/>
          <w:sz w:val="24"/>
          <w:szCs w:val="24"/>
        </w:rPr>
      </w:pPr>
      <w:r>
        <w:rPr>
          <w:rFonts w:ascii="仿宋" w:eastAsia="仿宋" w:hAnsi="仿宋" w:hint="eastAsia"/>
          <w:sz w:val="24"/>
          <w:szCs w:val="24"/>
        </w:rPr>
        <w:t xml:space="preserve"> </w:t>
      </w:r>
      <w:r>
        <w:rPr>
          <w:rFonts w:ascii="仿宋" w:eastAsia="仿宋" w:hAnsi="仿宋"/>
          <w:sz w:val="24"/>
          <w:szCs w:val="24"/>
        </w:rPr>
        <w:t xml:space="preserve"> </w:t>
      </w:r>
      <w:r>
        <w:rPr>
          <w:rFonts w:ascii="仿宋" w:eastAsia="仿宋" w:hAnsi="仿宋" w:hint="eastAsia"/>
          <w:sz w:val="24"/>
          <w:szCs w:val="24"/>
        </w:rPr>
        <w:t>（3）运动与静止的辩证关系</w:t>
      </w:r>
    </w:p>
    <w:p w:rsidR="00256EF2" w:rsidRDefault="00EF64C8" w:rsidP="008E535C">
      <w:pPr>
        <w:spacing w:line="400" w:lineRule="exact"/>
        <w:rPr>
          <w:rFonts w:ascii="仿宋" w:eastAsia="仿宋" w:hAnsi="仿宋"/>
          <w:sz w:val="24"/>
          <w:szCs w:val="24"/>
        </w:rPr>
      </w:pPr>
      <w:r>
        <w:rPr>
          <w:rFonts w:ascii="仿宋" w:eastAsia="仿宋" w:hAnsi="仿宋" w:hint="eastAsia"/>
          <w:sz w:val="24"/>
          <w:szCs w:val="24"/>
        </w:rPr>
        <w:t>6、</w:t>
      </w:r>
      <w:r w:rsidR="008E535C" w:rsidRPr="00B5760D">
        <w:rPr>
          <w:rFonts w:ascii="仿宋" w:eastAsia="仿宋" w:hAnsi="仿宋"/>
          <w:sz w:val="24"/>
          <w:szCs w:val="24"/>
        </w:rPr>
        <w:t>时间和空间</w:t>
      </w:r>
      <w:r w:rsidR="008E535C">
        <w:rPr>
          <w:rFonts w:ascii="仿宋" w:eastAsia="仿宋" w:hAnsi="仿宋"/>
          <w:sz w:val="24"/>
          <w:szCs w:val="24"/>
        </w:rPr>
        <w:t>的内涵、特点及其与物质运动的关系</w:t>
      </w:r>
      <w:r w:rsidR="00CA776E">
        <w:rPr>
          <w:rFonts w:ascii="仿宋" w:eastAsia="仿宋" w:hAnsi="仿宋" w:hint="eastAsia"/>
          <w:sz w:val="24"/>
          <w:szCs w:val="24"/>
        </w:rPr>
        <w:t xml:space="preserve"> P</w:t>
      </w:r>
      <w:r w:rsidR="00CA776E">
        <w:rPr>
          <w:rFonts w:ascii="仿宋" w:eastAsia="仿宋" w:hAnsi="仿宋"/>
          <w:sz w:val="24"/>
          <w:szCs w:val="24"/>
        </w:rPr>
        <w:t>31</w:t>
      </w:r>
    </w:p>
    <w:p w:rsidR="008E535C" w:rsidRDefault="00EF64C8" w:rsidP="008E535C">
      <w:pPr>
        <w:spacing w:line="400" w:lineRule="exact"/>
        <w:rPr>
          <w:rFonts w:ascii="仿宋" w:eastAsia="仿宋" w:hAnsi="仿宋"/>
          <w:sz w:val="24"/>
          <w:szCs w:val="24"/>
        </w:rPr>
      </w:pPr>
      <w:r>
        <w:rPr>
          <w:rFonts w:ascii="仿宋" w:eastAsia="仿宋" w:hAnsi="仿宋" w:hint="eastAsia"/>
          <w:sz w:val="24"/>
          <w:szCs w:val="24"/>
        </w:rPr>
        <w:lastRenderedPageBreak/>
        <w:t>7、</w:t>
      </w:r>
      <w:r w:rsidR="008E535C">
        <w:rPr>
          <w:rFonts w:ascii="仿宋" w:eastAsia="仿宋" w:hAnsi="仿宋"/>
          <w:sz w:val="24"/>
          <w:szCs w:val="24"/>
        </w:rPr>
        <w:t>世界的物质统一性原理的意义及其方法论要求</w:t>
      </w:r>
      <w:r w:rsidR="00CA776E">
        <w:rPr>
          <w:rFonts w:ascii="仿宋" w:eastAsia="仿宋" w:hAnsi="仿宋" w:hint="eastAsia"/>
          <w:sz w:val="24"/>
          <w:szCs w:val="24"/>
        </w:rPr>
        <w:t xml:space="preserve"> P</w:t>
      </w:r>
      <w:r w:rsidR="00CA776E">
        <w:rPr>
          <w:rFonts w:ascii="仿宋" w:eastAsia="仿宋" w:hAnsi="仿宋"/>
          <w:sz w:val="24"/>
          <w:szCs w:val="24"/>
        </w:rPr>
        <w:t>40</w:t>
      </w:r>
    </w:p>
    <w:p w:rsidR="008E535C" w:rsidRPr="00675533" w:rsidRDefault="008E535C" w:rsidP="008E535C">
      <w:pPr>
        <w:spacing w:line="400" w:lineRule="exact"/>
        <w:ind w:firstLineChars="200" w:firstLine="480"/>
        <w:rPr>
          <w:rFonts w:ascii="仿宋" w:eastAsia="仿宋" w:hAnsi="仿宋"/>
          <w:sz w:val="24"/>
          <w:szCs w:val="24"/>
        </w:rPr>
      </w:pPr>
      <w:r>
        <w:rPr>
          <w:rFonts w:ascii="仿宋" w:eastAsia="仿宋" w:hAnsi="仿宋" w:hint="eastAsia"/>
          <w:sz w:val="24"/>
          <w:szCs w:val="24"/>
        </w:rPr>
        <w:t>意义：</w:t>
      </w:r>
      <w:r w:rsidRPr="00675533">
        <w:rPr>
          <w:rFonts w:ascii="仿宋" w:eastAsia="仿宋" w:hAnsi="仿宋" w:hint="eastAsia"/>
          <w:sz w:val="24"/>
          <w:szCs w:val="24"/>
        </w:rPr>
        <w:t>世界的物质统一性原理是辩证唯物主义最基本、</w:t>
      </w:r>
      <w:proofErr w:type="gramStart"/>
      <w:r w:rsidRPr="00675533">
        <w:rPr>
          <w:rFonts w:ascii="仿宋" w:eastAsia="仿宋" w:hAnsi="仿宋" w:hint="eastAsia"/>
          <w:sz w:val="24"/>
          <w:szCs w:val="24"/>
        </w:rPr>
        <w:t>最</w:t>
      </w:r>
      <w:proofErr w:type="gramEnd"/>
      <w:r w:rsidRPr="00675533">
        <w:rPr>
          <w:rFonts w:ascii="仿宋" w:eastAsia="仿宋" w:hAnsi="仿宋" w:hint="eastAsia"/>
          <w:sz w:val="24"/>
          <w:szCs w:val="24"/>
        </w:rPr>
        <w:t>核心的观点，是马克思主义的基石，有助于我们树立唯物主义科学世界观，为我们进一步确立正确的人生观和价值观奠定坚实的基础。</w:t>
      </w:r>
    </w:p>
    <w:p w:rsidR="008E535C" w:rsidRDefault="008E535C" w:rsidP="008E535C">
      <w:pPr>
        <w:spacing w:line="400" w:lineRule="exact"/>
        <w:ind w:firstLineChars="200" w:firstLine="480"/>
        <w:rPr>
          <w:rFonts w:ascii="仿宋" w:eastAsia="仿宋" w:hAnsi="仿宋"/>
          <w:sz w:val="24"/>
          <w:szCs w:val="24"/>
        </w:rPr>
      </w:pPr>
      <w:r>
        <w:rPr>
          <w:rFonts w:ascii="仿宋" w:eastAsia="仿宋" w:hAnsi="仿宋" w:hint="eastAsia"/>
          <w:sz w:val="24"/>
          <w:szCs w:val="24"/>
        </w:rPr>
        <w:t>方法论要求：</w:t>
      </w:r>
      <w:r w:rsidRPr="00675533">
        <w:rPr>
          <w:rFonts w:ascii="仿宋" w:eastAsia="仿宋" w:hAnsi="仿宋" w:hint="eastAsia"/>
          <w:sz w:val="24"/>
          <w:szCs w:val="24"/>
        </w:rPr>
        <w:t>该原理对应的思想路线和思想方法：在认识世界和改造世界的过程中，摒弃一切无视客观世界及其规律性的思想观念，</w:t>
      </w:r>
      <w:r w:rsidRPr="00675533">
        <w:rPr>
          <w:rFonts w:ascii="仿宋" w:eastAsia="仿宋" w:hAnsi="仿宋" w:hint="eastAsia"/>
          <w:sz w:val="24"/>
          <w:szCs w:val="24"/>
          <w:u w:val="single"/>
        </w:rPr>
        <w:t>遵循一切从实际出发、实事求是的原则</w:t>
      </w:r>
      <w:r w:rsidRPr="00675533">
        <w:rPr>
          <w:rFonts w:ascii="仿宋" w:eastAsia="仿宋" w:hAnsi="仿宋" w:hint="eastAsia"/>
          <w:sz w:val="24"/>
          <w:szCs w:val="24"/>
        </w:rPr>
        <w:t>。</w:t>
      </w:r>
      <w:r>
        <w:rPr>
          <w:rFonts w:ascii="仿宋" w:eastAsia="仿宋" w:hAnsi="仿宋" w:hint="eastAsia"/>
          <w:sz w:val="24"/>
          <w:szCs w:val="24"/>
        </w:rPr>
        <w:t>具体到</w:t>
      </w:r>
      <w:r w:rsidRPr="00675533">
        <w:rPr>
          <w:rFonts w:ascii="仿宋" w:eastAsia="仿宋" w:hAnsi="仿宋" w:hint="eastAsia"/>
          <w:sz w:val="24"/>
          <w:szCs w:val="24"/>
        </w:rPr>
        <w:t>新时代中国特色社会主义事业的进程</w:t>
      </w:r>
      <w:r>
        <w:rPr>
          <w:rFonts w:ascii="仿宋" w:eastAsia="仿宋" w:hAnsi="仿宋" w:hint="eastAsia"/>
          <w:sz w:val="24"/>
          <w:szCs w:val="24"/>
        </w:rPr>
        <w:t>来说</w:t>
      </w:r>
      <w:r w:rsidRPr="00675533">
        <w:rPr>
          <w:rFonts w:ascii="仿宋" w:eastAsia="仿宋" w:hAnsi="仿宋" w:hint="eastAsia"/>
          <w:sz w:val="24"/>
          <w:szCs w:val="24"/>
        </w:rPr>
        <w:t>，我们要从我国最大国情出发</w:t>
      </w:r>
      <w:r>
        <w:rPr>
          <w:rFonts w:ascii="仿宋" w:eastAsia="仿宋" w:hAnsi="仿宋" w:hint="eastAsia"/>
          <w:sz w:val="24"/>
          <w:szCs w:val="24"/>
        </w:rPr>
        <w:t>，这个“</w:t>
      </w:r>
      <w:r w:rsidRPr="00675533">
        <w:rPr>
          <w:rFonts w:ascii="仿宋" w:eastAsia="仿宋" w:hAnsi="仿宋" w:hint="eastAsia"/>
          <w:sz w:val="24"/>
          <w:szCs w:val="24"/>
        </w:rPr>
        <w:t>最大国情</w:t>
      </w:r>
      <w:r>
        <w:rPr>
          <w:rFonts w:ascii="仿宋" w:eastAsia="仿宋" w:hAnsi="仿宋" w:hint="eastAsia"/>
          <w:sz w:val="24"/>
          <w:szCs w:val="24"/>
        </w:rPr>
        <w:t>”</w:t>
      </w:r>
      <w:r w:rsidRPr="00675533">
        <w:rPr>
          <w:rFonts w:ascii="仿宋" w:eastAsia="仿宋" w:hAnsi="仿宋" w:hint="eastAsia"/>
          <w:sz w:val="24"/>
          <w:szCs w:val="24"/>
        </w:rPr>
        <w:t>是什么。</w:t>
      </w:r>
    </w:p>
    <w:p w:rsidR="00A07463" w:rsidRDefault="00A07463" w:rsidP="00B5760D">
      <w:pPr>
        <w:spacing w:line="400" w:lineRule="exact"/>
        <w:rPr>
          <w:rFonts w:ascii="仿宋" w:eastAsia="仿宋" w:hAnsi="仿宋"/>
          <w:sz w:val="24"/>
          <w:szCs w:val="24"/>
        </w:rPr>
      </w:pPr>
    </w:p>
    <w:p w:rsidR="00D96F0B" w:rsidRPr="00B5760D" w:rsidRDefault="00D96F0B" w:rsidP="00B5760D">
      <w:pPr>
        <w:spacing w:line="400" w:lineRule="exact"/>
        <w:rPr>
          <w:rFonts w:ascii="仿宋" w:eastAsia="仿宋" w:hAnsi="仿宋"/>
          <w:sz w:val="24"/>
          <w:szCs w:val="24"/>
        </w:rPr>
      </w:pPr>
    </w:p>
    <w:p w:rsidR="00B0170B" w:rsidRPr="0046230F" w:rsidRDefault="00B0170B" w:rsidP="0046230F">
      <w:pPr>
        <w:spacing w:line="360" w:lineRule="exact"/>
        <w:jc w:val="center"/>
        <w:rPr>
          <w:rFonts w:ascii="楷体" w:eastAsia="楷体" w:hAnsi="楷体"/>
          <w:sz w:val="28"/>
          <w:szCs w:val="24"/>
        </w:rPr>
      </w:pPr>
      <w:r w:rsidRPr="0046230F">
        <w:rPr>
          <w:rFonts w:ascii="楷体" w:eastAsia="楷体" w:hAnsi="楷体" w:hint="eastAsia"/>
          <w:sz w:val="28"/>
          <w:szCs w:val="24"/>
        </w:rPr>
        <w:t xml:space="preserve">专题五 </w:t>
      </w:r>
      <w:r w:rsidRPr="0046230F">
        <w:rPr>
          <w:rFonts w:ascii="楷体" w:eastAsia="楷体" w:hAnsi="楷体"/>
          <w:sz w:val="28"/>
          <w:szCs w:val="24"/>
        </w:rPr>
        <w:t xml:space="preserve"> </w:t>
      </w:r>
      <w:r w:rsidRPr="0046230F">
        <w:rPr>
          <w:rFonts w:ascii="楷体" w:eastAsia="楷体" w:hAnsi="楷体" w:hint="eastAsia"/>
          <w:sz w:val="28"/>
          <w:szCs w:val="24"/>
        </w:rPr>
        <w:t>唯物辩证法（一）：联系和发展及其基本环节</w:t>
      </w:r>
    </w:p>
    <w:p w:rsidR="00EF64C8" w:rsidRDefault="00DF52EA" w:rsidP="00D548FB">
      <w:pPr>
        <w:spacing w:line="400" w:lineRule="exact"/>
        <w:rPr>
          <w:rFonts w:ascii="仿宋" w:eastAsia="仿宋" w:hAnsi="仿宋"/>
          <w:sz w:val="24"/>
          <w:szCs w:val="24"/>
        </w:rPr>
      </w:pPr>
      <w:r>
        <w:rPr>
          <w:rFonts w:ascii="仿宋" w:eastAsia="仿宋" w:hAnsi="仿宋"/>
          <w:sz w:val="24"/>
          <w:szCs w:val="24"/>
        </w:rPr>
        <w:t>1、</w:t>
      </w:r>
      <w:r w:rsidR="00453467">
        <w:rPr>
          <w:rFonts w:ascii="仿宋" w:eastAsia="仿宋" w:hAnsi="仿宋" w:hint="eastAsia"/>
          <w:sz w:val="24"/>
          <w:szCs w:val="24"/>
        </w:rPr>
        <w:t>世界万物都处于普遍联系之中，普遍联系引起事物的变化发展。联系和发展的观点是唯物辩证法的总观点，集中体现了唯物辩证法的总特征。</w:t>
      </w:r>
      <w:r w:rsidR="00CA776E">
        <w:rPr>
          <w:rFonts w:ascii="仿宋" w:eastAsia="仿宋" w:hAnsi="仿宋" w:hint="eastAsia"/>
          <w:sz w:val="24"/>
          <w:szCs w:val="24"/>
        </w:rPr>
        <w:t>P</w:t>
      </w:r>
      <w:r w:rsidR="00CA776E">
        <w:rPr>
          <w:rFonts w:ascii="仿宋" w:eastAsia="仿宋" w:hAnsi="仿宋"/>
          <w:sz w:val="24"/>
          <w:szCs w:val="24"/>
        </w:rPr>
        <w:t>40</w:t>
      </w:r>
    </w:p>
    <w:p w:rsidR="00044C3F" w:rsidRDefault="00B77A0D" w:rsidP="00B5760D">
      <w:pPr>
        <w:spacing w:line="400" w:lineRule="exact"/>
        <w:rPr>
          <w:rFonts w:ascii="仿宋" w:eastAsia="仿宋" w:hAnsi="仿宋"/>
          <w:sz w:val="24"/>
          <w:szCs w:val="24"/>
        </w:rPr>
      </w:pPr>
      <w:r>
        <w:rPr>
          <w:rFonts w:ascii="仿宋" w:eastAsia="仿宋" w:hAnsi="仿宋"/>
          <w:sz w:val="24"/>
          <w:szCs w:val="24"/>
        </w:rPr>
        <w:t>2、</w:t>
      </w:r>
      <w:r w:rsidR="00453467">
        <w:rPr>
          <w:rFonts w:ascii="仿宋" w:eastAsia="仿宋" w:hAnsi="仿宋" w:hint="eastAsia"/>
          <w:sz w:val="24"/>
          <w:szCs w:val="24"/>
        </w:rPr>
        <w:t>联系的内涵、特点</w:t>
      </w:r>
      <w:r w:rsidR="00CA776E">
        <w:rPr>
          <w:rFonts w:ascii="仿宋" w:eastAsia="仿宋" w:hAnsi="仿宋" w:hint="eastAsia"/>
          <w:sz w:val="24"/>
          <w:szCs w:val="24"/>
        </w:rPr>
        <w:t xml:space="preserve"> </w:t>
      </w:r>
      <w:r w:rsidR="00CA776E">
        <w:rPr>
          <w:rFonts w:ascii="仿宋" w:eastAsia="仿宋" w:hAnsi="仿宋"/>
          <w:sz w:val="24"/>
          <w:szCs w:val="24"/>
        </w:rPr>
        <w:t>P41</w:t>
      </w:r>
    </w:p>
    <w:p w:rsidR="00044C3F" w:rsidRDefault="00B77A0D" w:rsidP="00B5760D">
      <w:pPr>
        <w:spacing w:line="400" w:lineRule="exact"/>
        <w:rPr>
          <w:rFonts w:ascii="仿宋" w:eastAsia="仿宋" w:hAnsi="仿宋"/>
          <w:sz w:val="24"/>
          <w:szCs w:val="24"/>
        </w:rPr>
      </w:pPr>
      <w:r>
        <w:rPr>
          <w:rFonts w:ascii="仿宋" w:eastAsia="仿宋" w:hAnsi="仿宋" w:hint="eastAsia"/>
          <w:sz w:val="24"/>
          <w:szCs w:val="24"/>
        </w:rPr>
        <w:t>3</w:t>
      </w:r>
      <w:r w:rsidR="00044C3F" w:rsidRPr="00B5760D">
        <w:rPr>
          <w:rFonts w:ascii="仿宋" w:eastAsia="仿宋" w:hAnsi="仿宋"/>
          <w:sz w:val="24"/>
          <w:szCs w:val="24"/>
        </w:rPr>
        <w:t>、</w:t>
      </w:r>
      <w:r w:rsidR="00453467">
        <w:rPr>
          <w:rFonts w:ascii="仿宋" w:eastAsia="仿宋" w:hAnsi="仿宋"/>
          <w:sz w:val="24"/>
          <w:szCs w:val="24"/>
        </w:rPr>
        <w:t>发展的内涵与实质</w:t>
      </w:r>
      <w:r w:rsidR="00453467">
        <w:rPr>
          <w:rFonts w:ascii="仿宋" w:eastAsia="仿宋" w:hAnsi="仿宋" w:hint="eastAsia"/>
          <w:sz w:val="24"/>
          <w:szCs w:val="24"/>
        </w:rPr>
        <w:t>；新事物不可战胜的原因。</w:t>
      </w:r>
      <w:r w:rsidR="00CA776E">
        <w:rPr>
          <w:rFonts w:ascii="仿宋" w:eastAsia="仿宋" w:hAnsi="仿宋" w:hint="eastAsia"/>
          <w:sz w:val="24"/>
          <w:szCs w:val="24"/>
        </w:rPr>
        <w:t>P</w:t>
      </w:r>
      <w:r w:rsidR="00CA776E">
        <w:rPr>
          <w:rFonts w:ascii="仿宋" w:eastAsia="仿宋" w:hAnsi="仿宋"/>
          <w:sz w:val="24"/>
          <w:szCs w:val="24"/>
        </w:rPr>
        <w:t>42 P43</w:t>
      </w:r>
    </w:p>
    <w:p w:rsidR="00044C3F" w:rsidRDefault="00044C3F" w:rsidP="00B5760D">
      <w:pPr>
        <w:spacing w:line="400" w:lineRule="exact"/>
        <w:rPr>
          <w:rFonts w:ascii="仿宋" w:eastAsia="仿宋" w:hAnsi="仿宋"/>
          <w:sz w:val="24"/>
          <w:szCs w:val="24"/>
        </w:rPr>
      </w:pPr>
    </w:p>
    <w:p w:rsidR="00A07463" w:rsidRPr="00B5760D" w:rsidRDefault="00A07463" w:rsidP="00B5760D">
      <w:pPr>
        <w:spacing w:line="400" w:lineRule="exact"/>
        <w:rPr>
          <w:rFonts w:ascii="仿宋" w:eastAsia="仿宋" w:hAnsi="仿宋"/>
          <w:sz w:val="24"/>
          <w:szCs w:val="24"/>
        </w:rPr>
      </w:pPr>
    </w:p>
    <w:p w:rsidR="00B0170B" w:rsidRPr="0046230F" w:rsidRDefault="00B0170B" w:rsidP="0046230F">
      <w:pPr>
        <w:spacing w:line="360" w:lineRule="exact"/>
        <w:jc w:val="center"/>
        <w:rPr>
          <w:rFonts w:ascii="楷体" w:eastAsia="楷体" w:hAnsi="楷体"/>
          <w:sz w:val="28"/>
          <w:szCs w:val="24"/>
        </w:rPr>
      </w:pPr>
      <w:r w:rsidRPr="0046230F">
        <w:rPr>
          <w:rFonts w:ascii="楷体" w:eastAsia="楷体" w:hAnsi="楷体" w:hint="eastAsia"/>
          <w:sz w:val="28"/>
          <w:szCs w:val="24"/>
        </w:rPr>
        <w:t xml:space="preserve">专题六 </w:t>
      </w:r>
      <w:r w:rsidRPr="0046230F">
        <w:rPr>
          <w:rFonts w:ascii="楷体" w:eastAsia="楷体" w:hAnsi="楷体"/>
          <w:sz w:val="28"/>
          <w:szCs w:val="24"/>
        </w:rPr>
        <w:t xml:space="preserve"> </w:t>
      </w:r>
      <w:r w:rsidRPr="0046230F">
        <w:rPr>
          <w:rFonts w:ascii="楷体" w:eastAsia="楷体" w:hAnsi="楷体" w:hint="eastAsia"/>
          <w:sz w:val="28"/>
          <w:szCs w:val="24"/>
        </w:rPr>
        <w:t>唯物辩证法（二）：世界变化发展的一般规律</w:t>
      </w:r>
    </w:p>
    <w:p w:rsidR="001218D7" w:rsidRDefault="00B77A0D" w:rsidP="00D548FB">
      <w:pPr>
        <w:spacing w:line="400" w:lineRule="exact"/>
        <w:rPr>
          <w:rFonts w:ascii="仿宋" w:eastAsia="仿宋" w:hAnsi="仿宋"/>
          <w:sz w:val="24"/>
          <w:szCs w:val="24"/>
        </w:rPr>
      </w:pPr>
      <w:r>
        <w:rPr>
          <w:rFonts w:ascii="仿宋" w:eastAsia="仿宋" w:hAnsi="仿宋" w:hint="eastAsia"/>
          <w:sz w:val="24"/>
          <w:szCs w:val="24"/>
        </w:rPr>
        <w:t>1、</w:t>
      </w:r>
      <w:r w:rsidR="00695344">
        <w:rPr>
          <w:rFonts w:ascii="仿宋" w:eastAsia="仿宋" w:hAnsi="仿宋" w:hint="eastAsia"/>
          <w:sz w:val="24"/>
          <w:szCs w:val="24"/>
        </w:rPr>
        <w:t>规律的内涵与特征</w:t>
      </w:r>
      <w:r w:rsidR="00CA776E">
        <w:rPr>
          <w:rFonts w:ascii="仿宋" w:eastAsia="仿宋" w:hAnsi="仿宋" w:hint="eastAsia"/>
          <w:sz w:val="24"/>
          <w:szCs w:val="24"/>
        </w:rPr>
        <w:t>P</w:t>
      </w:r>
      <w:r w:rsidR="00CA776E">
        <w:rPr>
          <w:rFonts w:ascii="仿宋" w:eastAsia="仿宋" w:hAnsi="仿宋"/>
          <w:sz w:val="24"/>
          <w:szCs w:val="24"/>
        </w:rPr>
        <w:t>35</w:t>
      </w:r>
    </w:p>
    <w:p w:rsidR="00695344" w:rsidRDefault="00695344" w:rsidP="00D548FB">
      <w:pPr>
        <w:spacing w:line="400" w:lineRule="exact"/>
        <w:rPr>
          <w:rFonts w:ascii="仿宋" w:eastAsia="仿宋" w:hAnsi="仿宋"/>
          <w:sz w:val="24"/>
          <w:szCs w:val="24"/>
        </w:rPr>
      </w:pPr>
      <w:r>
        <w:rPr>
          <w:rFonts w:ascii="仿宋" w:eastAsia="仿宋" w:hAnsi="仿宋" w:hint="eastAsia"/>
          <w:sz w:val="24"/>
          <w:szCs w:val="24"/>
        </w:rPr>
        <w:t>2、唯物辩证法揭示了事</w:t>
      </w:r>
      <w:proofErr w:type="gramStart"/>
      <w:r>
        <w:rPr>
          <w:rFonts w:ascii="仿宋" w:eastAsia="仿宋" w:hAnsi="仿宋" w:hint="eastAsia"/>
          <w:sz w:val="24"/>
          <w:szCs w:val="24"/>
        </w:rPr>
        <w:t>物变化</w:t>
      </w:r>
      <w:proofErr w:type="gramEnd"/>
      <w:r>
        <w:rPr>
          <w:rFonts w:ascii="仿宋" w:eastAsia="仿宋" w:hAnsi="仿宋" w:hint="eastAsia"/>
          <w:sz w:val="24"/>
          <w:szCs w:val="24"/>
        </w:rPr>
        <w:t>发展的一般规律，有哪几个？其中哪一个是根本规律。</w:t>
      </w:r>
    </w:p>
    <w:p w:rsidR="00E809CA" w:rsidRDefault="00695344" w:rsidP="00E809CA">
      <w:pPr>
        <w:spacing w:line="400" w:lineRule="exact"/>
        <w:rPr>
          <w:rFonts w:ascii="仿宋" w:eastAsia="仿宋" w:hAnsi="仿宋"/>
          <w:sz w:val="24"/>
          <w:szCs w:val="24"/>
        </w:rPr>
      </w:pPr>
      <w:r>
        <w:rPr>
          <w:rFonts w:ascii="仿宋" w:eastAsia="仿宋" w:hAnsi="仿宋"/>
          <w:sz w:val="24"/>
          <w:szCs w:val="24"/>
        </w:rPr>
        <w:t>3</w:t>
      </w:r>
      <w:r>
        <w:rPr>
          <w:rFonts w:ascii="仿宋" w:eastAsia="仿宋" w:hAnsi="仿宋" w:hint="eastAsia"/>
          <w:sz w:val="24"/>
          <w:szCs w:val="24"/>
        </w:rPr>
        <w:t>、</w:t>
      </w:r>
      <w:r w:rsidR="00E809CA">
        <w:rPr>
          <w:rFonts w:ascii="仿宋" w:eastAsia="仿宋" w:hAnsi="仿宋"/>
          <w:sz w:val="24"/>
          <w:szCs w:val="24"/>
        </w:rPr>
        <w:t>对立统一规律：揭示事物普遍联系的内容和变化发展的动力</w:t>
      </w:r>
      <w:r w:rsidR="00CA776E">
        <w:rPr>
          <w:rFonts w:ascii="仿宋" w:eastAsia="仿宋" w:hAnsi="仿宋" w:hint="eastAsia"/>
          <w:sz w:val="24"/>
          <w:szCs w:val="24"/>
        </w:rPr>
        <w:t xml:space="preserve"> P</w:t>
      </w:r>
      <w:r w:rsidR="00CA776E">
        <w:rPr>
          <w:rFonts w:ascii="仿宋" w:eastAsia="仿宋" w:hAnsi="仿宋"/>
          <w:sz w:val="24"/>
          <w:szCs w:val="24"/>
        </w:rPr>
        <w:t>43</w:t>
      </w:r>
    </w:p>
    <w:p w:rsidR="00E809CA" w:rsidRDefault="00E809CA" w:rsidP="00E809CA">
      <w:pPr>
        <w:spacing w:line="400" w:lineRule="exact"/>
        <w:ind w:firstLineChars="100" w:firstLine="240"/>
        <w:rPr>
          <w:rFonts w:ascii="仿宋" w:eastAsia="仿宋" w:hAnsi="仿宋"/>
          <w:sz w:val="24"/>
          <w:szCs w:val="24"/>
        </w:rPr>
      </w:pPr>
      <w:r>
        <w:rPr>
          <w:rFonts w:ascii="仿宋" w:eastAsia="仿宋" w:hAnsi="仿宋"/>
          <w:sz w:val="24"/>
          <w:szCs w:val="24"/>
        </w:rPr>
        <w:t>（</w:t>
      </w:r>
      <w:r>
        <w:rPr>
          <w:rFonts w:ascii="仿宋" w:eastAsia="仿宋" w:hAnsi="仿宋" w:hint="eastAsia"/>
          <w:sz w:val="24"/>
          <w:szCs w:val="24"/>
        </w:rPr>
        <w:t>1</w:t>
      </w:r>
      <w:r>
        <w:rPr>
          <w:rFonts w:ascii="仿宋" w:eastAsia="仿宋" w:hAnsi="仿宋"/>
          <w:sz w:val="24"/>
          <w:szCs w:val="24"/>
        </w:rPr>
        <w:t>）对立统一规律是唯物辩证法的实质和</w:t>
      </w:r>
      <w:r w:rsidRPr="004C079F">
        <w:rPr>
          <w:rFonts w:ascii="仿宋" w:eastAsia="仿宋" w:hAnsi="仿宋"/>
          <w:sz w:val="24"/>
          <w:szCs w:val="24"/>
        </w:rPr>
        <w:t>核心</w:t>
      </w:r>
      <w:r>
        <w:rPr>
          <w:rFonts w:ascii="仿宋" w:eastAsia="仿宋" w:hAnsi="仿宋"/>
          <w:sz w:val="24"/>
          <w:szCs w:val="24"/>
        </w:rPr>
        <w:t>。</w:t>
      </w:r>
      <w:r w:rsidR="00CA776E">
        <w:rPr>
          <w:rFonts w:ascii="仿宋" w:eastAsia="仿宋" w:hAnsi="仿宋" w:hint="eastAsia"/>
          <w:sz w:val="24"/>
          <w:szCs w:val="24"/>
        </w:rPr>
        <w:t>P</w:t>
      </w:r>
      <w:r w:rsidR="00CA776E">
        <w:rPr>
          <w:rFonts w:ascii="仿宋" w:eastAsia="仿宋" w:hAnsi="仿宋"/>
          <w:sz w:val="24"/>
          <w:szCs w:val="24"/>
        </w:rPr>
        <w:t>43</w:t>
      </w:r>
    </w:p>
    <w:p w:rsidR="00E809CA" w:rsidRDefault="00E809CA" w:rsidP="00E809CA">
      <w:pPr>
        <w:spacing w:line="400" w:lineRule="exact"/>
        <w:ind w:firstLineChars="100" w:firstLine="240"/>
        <w:rPr>
          <w:rFonts w:ascii="仿宋" w:eastAsia="仿宋" w:hAnsi="仿宋"/>
          <w:sz w:val="24"/>
          <w:szCs w:val="24"/>
        </w:rPr>
      </w:pPr>
      <w:r>
        <w:rPr>
          <w:rFonts w:ascii="仿宋" w:eastAsia="仿宋" w:hAnsi="仿宋" w:hint="eastAsia"/>
          <w:sz w:val="24"/>
          <w:szCs w:val="24"/>
        </w:rPr>
        <w:t>（2）矛盾的同一性和斗争性的具体含义及其辩证关系</w:t>
      </w:r>
      <w:r w:rsidR="004C18B0">
        <w:rPr>
          <w:rFonts w:ascii="仿宋" w:eastAsia="仿宋" w:hAnsi="仿宋" w:hint="eastAsia"/>
          <w:sz w:val="24"/>
          <w:szCs w:val="24"/>
        </w:rPr>
        <w:t>，以及原理的指导意义</w:t>
      </w:r>
      <w:r w:rsidR="00CA776E">
        <w:rPr>
          <w:rFonts w:ascii="仿宋" w:eastAsia="仿宋" w:hAnsi="仿宋" w:hint="eastAsia"/>
          <w:sz w:val="24"/>
          <w:szCs w:val="24"/>
        </w:rPr>
        <w:t>P</w:t>
      </w:r>
      <w:r w:rsidR="00CA776E">
        <w:rPr>
          <w:rFonts w:ascii="仿宋" w:eastAsia="仿宋" w:hAnsi="仿宋"/>
          <w:sz w:val="24"/>
          <w:szCs w:val="24"/>
        </w:rPr>
        <w:t>44</w:t>
      </w:r>
    </w:p>
    <w:p w:rsidR="00B77A0D" w:rsidRPr="00B77A0D" w:rsidRDefault="00E809CA" w:rsidP="00E809CA">
      <w:pPr>
        <w:spacing w:line="400" w:lineRule="exact"/>
        <w:ind w:firstLineChars="100" w:firstLine="240"/>
        <w:rPr>
          <w:rFonts w:ascii="仿宋" w:eastAsia="仿宋" w:hAnsi="仿宋"/>
          <w:sz w:val="24"/>
          <w:szCs w:val="24"/>
        </w:rPr>
      </w:pPr>
      <w:r>
        <w:rPr>
          <w:rFonts w:ascii="仿宋" w:eastAsia="仿宋" w:hAnsi="仿宋" w:hint="eastAsia"/>
          <w:sz w:val="24"/>
          <w:szCs w:val="24"/>
        </w:rPr>
        <w:t>（3）</w:t>
      </w:r>
      <w:r>
        <w:rPr>
          <w:rFonts w:ascii="仿宋" w:eastAsia="仿宋" w:hAnsi="仿宋"/>
          <w:sz w:val="24"/>
          <w:szCs w:val="24"/>
        </w:rPr>
        <w:t>和谐与矛盾的关系</w:t>
      </w:r>
      <w:r w:rsidR="00CA776E">
        <w:rPr>
          <w:rFonts w:ascii="仿宋" w:eastAsia="仿宋" w:hAnsi="仿宋" w:hint="eastAsia"/>
          <w:sz w:val="24"/>
          <w:szCs w:val="24"/>
        </w:rPr>
        <w:t>P</w:t>
      </w:r>
      <w:r w:rsidR="00CA776E">
        <w:rPr>
          <w:rFonts w:ascii="仿宋" w:eastAsia="仿宋" w:hAnsi="仿宋"/>
          <w:sz w:val="24"/>
          <w:szCs w:val="24"/>
        </w:rPr>
        <w:t>45</w:t>
      </w:r>
    </w:p>
    <w:p w:rsidR="00524107" w:rsidRDefault="00E809CA" w:rsidP="00E809CA">
      <w:pPr>
        <w:spacing w:line="400" w:lineRule="exact"/>
        <w:ind w:firstLineChars="100" w:firstLine="240"/>
        <w:rPr>
          <w:rFonts w:ascii="仿宋" w:eastAsia="仿宋" w:hAnsi="仿宋"/>
          <w:sz w:val="24"/>
          <w:szCs w:val="24"/>
        </w:rPr>
      </w:pPr>
      <w:r>
        <w:rPr>
          <w:rFonts w:ascii="仿宋" w:eastAsia="仿宋" w:hAnsi="仿宋" w:hint="eastAsia"/>
          <w:sz w:val="24"/>
          <w:szCs w:val="24"/>
        </w:rPr>
        <w:t>（</w:t>
      </w:r>
      <w:r w:rsidR="00524107">
        <w:rPr>
          <w:rFonts w:ascii="仿宋" w:eastAsia="仿宋" w:hAnsi="仿宋" w:hint="eastAsia"/>
          <w:sz w:val="24"/>
          <w:szCs w:val="24"/>
        </w:rPr>
        <w:t>4</w:t>
      </w:r>
      <w:r>
        <w:rPr>
          <w:rFonts w:ascii="仿宋" w:eastAsia="仿宋" w:hAnsi="仿宋"/>
          <w:sz w:val="24"/>
          <w:szCs w:val="24"/>
        </w:rPr>
        <w:t>）</w:t>
      </w:r>
      <w:r>
        <w:rPr>
          <w:rFonts w:ascii="仿宋" w:eastAsia="仿宋" w:hAnsi="仿宋" w:hint="eastAsia"/>
          <w:sz w:val="24"/>
          <w:szCs w:val="24"/>
        </w:rPr>
        <w:t>矛盾的普遍性和特殊性的内涵及其辩证关系</w:t>
      </w:r>
      <w:r w:rsidR="004C18B0">
        <w:rPr>
          <w:rFonts w:ascii="仿宋" w:eastAsia="仿宋" w:hAnsi="仿宋" w:hint="eastAsia"/>
          <w:sz w:val="24"/>
          <w:szCs w:val="24"/>
        </w:rPr>
        <w:t>，以及原理的指导意义</w:t>
      </w:r>
      <w:r w:rsidR="00CA776E">
        <w:rPr>
          <w:rFonts w:ascii="仿宋" w:eastAsia="仿宋" w:hAnsi="仿宋" w:hint="eastAsia"/>
          <w:sz w:val="24"/>
          <w:szCs w:val="24"/>
        </w:rPr>
        <w:t xml:space="preserve"> </w:t>
      </w:r>
      <w:r w:rsidR="00CA776E">
        <w:rPr>
          <w:rFonts w:ascii="仿宋" w:eastAsia="仿宋" w:hAnsi="仿宋"/>
          <w:sz w:val="24"/>
          <w:szCs w:val="24"/>
        </w:rPr>
        <w:t>P46 P47</w:t>
      </w:r>
    </w:p>
    <w:p w:rsidR="00E809CA" w:rsidRDefault="008033BA" w:rsidP="00A5500B">
      <w:pPr>
        <w:spacing w:line="400" w:lineRule="exact"/>
        <w:rPr>
          <w:rFonts w:ascii="仿宋" w:eastAsia="仿宋" w:hAnsi="仿宋"/>
          <w:sz w:val="24"/>
          <w:szCs w:val="24"/>
        </w:rPr>
      </w:pPr>
      <w:r>
        <w:rPr>
          <w:rFonts w:ascii="仿宋" w:eastAsia="仿宋" w:hAnsi="仿宋"/>
          <w:sz w:val="24"/>
          <w:szCs w:val="24"/>
        </w:rPr>
        <w:t>4</w:t>
      </w:r>
      <w:r w:rsidR="00A5500B">
        <w:rPr>
          <w:rFonts w:ascii="仿宋" w:eastAsia="仿宋" w:hAnsi="仿宋"/>
          <w:sz w:val="24"/>
          <w:szCs w:val="24"/>
        </w:rPr>
        <w:t>、</w:t>
      </w:r>
      <w:r w:rsidR="00E809CA" w:rsidRPr="00B5760D">
        <w:rPr>
          <w:rFonts w:ascii="仿宋" w:eastAsia="仿宋" w:hAnsi="仿宋"/>
          <w:sz w:val="24"/>
          <w:szCs w:val="24"/>
        </w:rPr>
        <w:t>量变质变规律</w:t>
      </w:r>
      <w:r w:rsidR="00E809CA">
        <w:rPr>
          <w:rFonts w:ascii="仿宋" w:eastAsia="仿宋" w:hAnsi="仿宋"/>
          <w:sz w:val="24"/>
          <w:szCs w:val="24"/>
        </w:rPr>
        <w:t>：揭示事物变化发展的状态和形式</w:t>
      </w:r>
      <w:r w:rsidR="00CA776E">
        <w:rPr>
          <w:rFonts w:ascii="仿宋" w:eastAsia="仿宋" w:hAnsi="仿宋" w:hint="eastAsia"/>
          <w:sz w:val="24"/>
          <w:szCs w:val="24"/>
        </w:rPr>
        <w:t>P</w:t>
      </w:r>
      <w:r w:rsidR="00CA776E">
        <w:rPr>
          <w:rFonts w:ascii="仿宋" w:eastAsia="仿宋" w:hAnsi="仿宋"/>
          <w:sz w:val="24"/>
          <w:szCs w:val="24"/>
        </w:rPr>
        <w:t>47</w:t>
      </w:r>
    </w:p>
    <w:p w:rsidR="00E809CA" w:rsidRDefault="00E809CA" w:rsidP="00E809CA">
      <w:pPr>
        <w:spacing w:line="400" w:lineRule="exact"/>
        <w:ind w:firstLineChars="100" w:firstLine="240"/>
        <w:rPr>
          <w:rFonts w:ascii="仿宋" w:eastAsia="仿宋" w:hAnsi="仿宋"/>
          <w:sz w:val="24"/>
          <w:szCs w:val="24"/>
        </w:rPr>
      </w:pPr>
      <w:r>
        <w:rPr>
          <w:rFonts w:ascii="仿宋" w:eastAsia="仿宋" w:hAnsi="仿宋" w:hint="eastAsia"/>
          <w:sz w:val="24"/>
          <w:szCs w:val="24"/>
        </w:rPr>
        <w:t>（1）</w:t>
      </w:r>
      <w:r>
        <w:rPr>
          <w:rFonts w:ascii="仿宋" w:eastAsia="仿宋" w:hAnsi="仿宋"/>
          <w:sz w:val="24"/>
          <w:szCs w:val="24"/>
        </w:rPr>
        <w:t>质、量、度的内涵以及度的启示</w:t>
      </w:r>
    </w:p>
    <w:p w:rsidR="00E809CA" w:rsidRPr="00E809CA" w:rsidRDefault="00E809CA" w:rsidP="00E809CA">
      <w:pPr>
        <w:spacing w:line="400" w:lineRule="exact"/>
        <w:ind w:firstLineChars="100" w:firstLine="240"/>
        <w:rPr>
          <w:rFonts w:ascii="仿宋" w:eastAsia="仿宋" w:hAnsi="仿宋"/>
          <w:sz w:val="24"/>
          <w:szCs w:val="24"/>
        </w:rPr>
      </w:pPr>
      <w:r>
        <w:rPr>
          <w:rFonts w:ascii="仿宋" w:eastAsia="仿宋" w:hAnsi="仿宋" w:hint="eastAsia"/>
          <w:sz w:val="24"/>
          <w:szCs w:val="24"/>
        </w:rPr>
        <w:t>（2）质变与量变的内涵及其辩证关系原理</w:t>
      </w:r>
    </w:p>
    <w:p w:rsidR="00044C3F" w:rsidRDefault="008033BA" w:rsidP="00B5760D">
      <w:pPr>
        <w:spacing w:line="400" w:lineRule="exact"/>
        <w:rPr>
          <w:rFonts w:ascii="仿宋" w:eastAsia="仿宋" w:hAnsi="仿宋"/>
          <w:sz w:val="24"/>
          <w:szCs w:val="24"/>
        </w:rPr>
      </w:pPr>
      <w:r>
        <w:rPr>
          <w:rFonts w:ascii="仿宋" w:eastAsia="仿宋" w:hAnsi="仿宋"/>
          <w:sz w:val="24"/>
          <w:szCs w:val="24"/>
        </w:rPr>
        <w:t>5</w:t>
      </w:r>
      <w:r w:rsidR="00A5500B">
        <w:rPr>
          <w:rFonts w:ascii="仿宋" w:eastAsia="仿宋" w:hAnsi="仿宋" w:hint="eastAsia"/>
          <w:sz w:val="24"/>
          <w:szCs w:val="24"/>
        </w:rPr>
        <w:t>、</w:t>
      </w:r>
      <w:r w:rsidR="00D44354">
        <w:rPr>
          <w:rFonts w:ascii="仿宋" w:eastAsia="仿宋" w:hAnsi="仿宋" w:hint="eastAsia"/>
          <w:sz w:val="24"/>
          <w:szCs w:val="24"/>
        </w:rPr>
        <w:t>否定之</w:t>
      </w:r>
      <w:r w:rsidR="00E809CA">
        <w:rPr>
          <w:rFonts w:ascii="仿宋" w:eastAsia="仿宋" w:hAnsi="仿宋" w:hint="eastAsia"/>
          <w:sz w:val="24"/>
          <w:szCs w:val="24"/>
        </w:rPr>
        <w:t>否定规律</w:t>
      </w:r>
      <w:r w:rsidR="004C079F">
        <w:rPr>
          <w:rFonts w:ascii="仿宋" w:eastAsia="仿宋" w:hAnsi="仿宋"/>
          <w:sz w:val="24"/>
          <w:szCs w:val="24"/>
        </w:rPr>
        <w:t>：揭示事物变化发展的</w:t>
      </w:r>
      <w:r w:rsidR="00E809CA">
        <w:rPr>
          <w:rFonts w:ascii="仿宋" w:eastAsia="仿宋" w:hAnsi="仿宋"/>
          <w:sz w:val="24"/>
          <w:szCs w:val="24"/>
        </w:rPr>
        <w:t>道路和趋势（或过程和方向）</w:t>
      </w:r>
    </w:p>
    <w:p w:rsidR="00A13B07" w:rsidRDefault="00A13B07" w:rsidP="00A13B07">
      <w:pPr>
        <w:spacing w:line="400" w:lineRule="exact"/>
        <w:ind w:firstLineChars="100" w:firstLine="240"/>
        <w:rPr>
          <w:rFonts w:ascii="仿宋" w:eastAsia="仿宋" w:hAnsi="仿宋"/>
          <w:sz w:val="24"/>
          <w:szCs w:val="24"/>
        </w:rPr>
      </w:pPr>
      <w:r>
        <w:rPr>
          <w:rFonts w:ascii="仿宋" w:eastAsia="仿宋" w:hAnsi="仿宋"/>
          <w:sz w:val="24"/>
          <w:szCs w:val="24"/>
        </w:rPr>
        <w:t>（</w:t>
      </w:r>
      <w:r>
        <w:rPr>
          <w:rFonts w:ascii="仿宋" w:eastAsia="仿宋" w:hAnsi="仿宋" w:hint="eastAsia"/>
          <w:sz w:val="24"/>
          <w:szCs w:val="24"/>
        </w:rPr>
        <w:t>1</w:t>
      </w:r>
      <w:r>
        <w:rPr>
          <w:rFonts w:ascii="仿宋" w:eastAsia="仿宋" w:hAnsi="仿宋"/>
          <w:sz w:val="24"/>
          <w:szCs w:val="24"/>
        </w:rPr>
        <w:t>）</w:t>
      </w:r>
      <w:r w:rsidR="00DD16A1">
        <w:rPr>
          <w:rFonts w:ascii="仿宋" w:eastAsia="仿宋" w:hAnsi="仿宋" w:hint="eastAsia"/>
          <w:sz w:val="24"/>
          <w:szCs w:val="24"/>
        </w:rPr>
        <w:t>唯物辩证法</w:t>
      </w:r>
      <w:r w:rsidR="00F5725D">
        <w:rPr>
          <w:rFonts w:ascii="仿宋" w:eastAsia="仿宋" w:hAnsi="仿宋" w:hint="eastAsia"/>
          <w:sz w:val="24"/>
          <w:szCs w:val="24"/>
        </w:rPr>
        <w:t>揭示的</w:t>
      </w:r>
      <w:r w:rsidR="00DD16A1">
        <w:rPr>
          <w:rFonts w:ascii="仿宋" w:eastAsia="仿宋" w:hAnsi="仿宋" w:hint="eastAsia"/>
          <w:sz w:val="24"/>
          <w:szCs w:val="24"/>
        </w:rPr>
        <w:t>否定的科学内涵</w:t>
      </w:r>
      <w:r w:rsidR="00CA776E">
        <w:rPr>
          <w:rFonts w:ascii="仿宋" w:eastAsia="仿宋" w:hAnsi="仿宋" w:hint="eastAsia"/>
          <w:sz w:val="24"/>
          <w:szCs w:val="24"/>
        </w:rPr>
        <w:t xml:space="preserve"> </w:t>
      </w:r>
      <w:r w:rsidR="00CA776E">
        <w:rPr>
          <w:rFonts w:ascii="仿宋" w:eastAsia="仿宋" w:hAnsi="仿宋"/>
          <w:sz w:val="24"/>
          <w:szCs w:val="24"/>
        </w:rPr>
        <w:t>P49</w:t>
      </w:r>
    </w:p>
    <w:p w:rsidR="00A13B07" w:rsidRDefault="00A13B07" w:rsidP="00A13B07">
      <w:pPr>
        <w:spacing w:line="400" w:lineRule="exact"/>
        <w:ind w:firstLineChars="100" w:firstLine="240"/>
        <w:rPr>
          <w:rFonts w:ascii="仿宋" w:eastAsia="仿宋" w:hAnsi="仿宋"/>
          <w:sz w:val="24"/>
          <w:szCs w:val="24"/>
        </w:rPr>
      </w:pPr>
      <w:r>
        <w:rPr>
          <w:rFonts w:ascii="仿宋" w:eastAsia="仿宋" w:hAnsi="仿宋" w:hint="eastAsia"/>
          <w:sz w:val="24"/>
          <w:szCs w:val="24"/>
        </w:rPr>
        <w:t>（2</w:t>
      </w:r>
      <w:r w:rsidR="00DD16A1">
        <w:rPr>
          <w:rFonts w:ascii="仿宋" w:eastAsia="仿宋" w:hAnsi="仿宋" w:hint="eastAsia"/>
          <w:sz w:val="24"/>
          <w:szCs w:val="24"/>
        </w:rPr>
        <w:t>）事物的辩证发展过程所经过的两次否定、</w:t>
      </w:r>
      <w:r>
        <w:rPr>
          <w:rFonts w:ascii="仿宋" w:eastAsia="仿宋" w:hAnsi="仿宋" w:hint="eastAsia"/>
          <w:sz w:val="24"/>
          <w:szCs w:val="24"/>
        </w:rPr>
        <w:t>三个阶段</w:t>
      </w:r>
      <w:r w:rsidR="00CA776E">
        <w:rPr>
          <w:rFonts w:ascii="仿宋" w:eastAsia="仿宋" w:hAnsi="仿宋" w:hint="eastAsia"/>
          <w:sz w:val="24"/>
          <w:szCs w:val="24"/>
        </w:rPr>
        <w:t xml:space="preserve"> </w:t>
      </w:r>
      <w:r w:rsidR="00CA776E">
        <w:rPr>
          <w:rFonts w:ascii="仿宋" w:eastAsia="仿宋" w:hAnsi="仿宋"/>
          <w:sz w:val="24"/>
          <w:szCs w:val="24"/>
        </w:rPr>
        <w:t>P49</w:t>
      </w:r>
    </w:p>
    <w:p w:rsidR="00C83FDC" w:rsidRDefault="00A13B07" w:rsidP="00A13B07">
      <w:pPr>
        <w:spacing w:line="400" w:lineRule="exact"/>
        <w:ind w:firstLineChars="100" w:firstLine="240"/>
        <w:rPr>
          <w:rFonts w:ascii="仿宋" w:eastAsia="仿宋" w:hAnsi="仿宋"/>
          <w:sz w:val="24"/>
          <w:szCs w:val="24"/>
        </w:rPr>
      </w:pPr>
      <w:r>
        <w:rPr>
          <w:rFonts w:ascii="仿宋" w:eastAsia="仿宋" w:hAnsi="仿宋"/>
          <w:sz w:val="24"/>
          <w:szCs w:val="24"/>
        </w:rPr>
        <w:t>（</w:t>
      </w:r>
      <w:r>
        <w:rPr>
          <w:rFonts w:ascii="仿宋" w:eastAsia="仿宋" w:hAnsi="仿宋" w:hint="eastAsia"/>
          <w:sz w:val="24"/>
          <w:szCs w:val="24"/>
        </w:rPr>
        <w:t>3</w:t>
      </w:r>
      <w:r>
        <w:rPr>
          <w:rFonts w:ascii="仿宋" w:eastAsia="仿宋" w:hAnsi="仿宋"/>
          <w:sz w:val="24"/>
          <w:szCs w:val="24"/>
        </w:rPr>
        <w:t>）</w:t>
      </w:r>
      <w:r w:rsidRPr="00C83FDC">
        <w:rPr>
          <w:rFonts w:ascii="仿宋" w:eastAsia="仿宋" w:hAnsi="仿宋" w:hint="eastAsia"/>
          <w:sz w:val="24"/>
          <w:szCs w:val="24"/>
        </w:rPr>
        <w:t>否定之否定规律的内容</w:t>
      </w:r>
      <w:r>
        <w:rPr>
          <w:rFonts w:ascii="仿宋" w:eastAsia="仿宋" w:hAnsi="仿宋" w:hint="eastAsia"/>
          <w:sz w:val="24"/>
          <w:szCs w:val="24"/>
        </w:rPr>
        <w:t>及其指导意义</w:t>
      </w:r>
      <w:r w:rsidR="00CA776E">
        <w:rPr>
          <w:rFonts w:ascii="仿宋" w:eastAsia="仿宋" w:hAnsi="仿宋" w:hint="eastAsia"/>
          <w:sz w:val="24"/>
          <w:szCs w:val="24"/>
        </w:rPr>
        <w:t>P</w:t>
      </w:r>
      <w:r w:rsidR="00CA776E">
        <w:rPr>
          <w:rFonts w:ascii="仿宋" w:eastAsia="仿宋" w:hAnsi="仿宋"/>
          <w:sz w:val="24"/>
          <w:szCs w:val="24"/>
        </w:rPr>
        <w:t>50</w:t>
      </w:r>
    </w:p>
    <w:p w:rsidR="00044C3F" w:rsidRDefault="00044C3F" w:rsidP="00B5760D">
      <w:pPr>
        <w:spacing w:line="400" w:lineRule="exact"/>
        <w:rPr>
          <w:rFonts w:ascii="仿宋" w:eastAsia="仿宋" w:hAnsi="仿宋"/>
          <w:sz w:val="24"/>
          <w:szCs w:val="24"/>
        </w:rPr>
      </w:pPr>
    </w:p>
    <w:p w:rsidR="00A07463" w:rsidRPr="00B5760D" w:rsidRDefault="00A07463" w:rsidP="00B5760D">
      <w:pPr>
        <w:spacing w:line="400" w:lineRule="exact"/>
        <w:rPr>
          <w:rFonts w:ascii="仿宋" w:eastAsia="仿宋" w:hAnsi="仿宋"/>
          <w:sz w:val="24"/>
          <w:szCs w:val="24"/>
        </w:rPr>
      </w:pPr>
    </w:p>
    <w:p w:rsidR="00B0170B" w:rsidRPr="0046230F" w:rsidRDefault="00B0170B" w:rsidP="0046230F">
      <w:pPr>
        <w:spacing w:line="360" w:lineRule="exact"/>
        <w:jc w:val="center"/>
        <w:rPr>
          <w:rFonts w:ascii="楷体" w:eastAsia="楷体" w:hAnsi="楷体"/>
          <w:sz w:val="28"/>
          <w:szCs w:val="24"/>
        </w:rPr>
      </w:pPr>
      <w:proofErr w:type="gramStart"/>
      <w:r w:rsidRPr="0046230F">
        <w:rPr>
          <w:rFonts w:ascii="楷体" w:eastAsia="楷体" w:hAnsi="楷体" w:hint="eastAsia"/>
          <w:sz w:val="28"/>
          <w:szCs w:val="24"/>
        </w:rPr>
        <w:t>专题七</w:t>
      </w:r>
      <w:proofErr w:type="gramEnd"/>
      <w:r w:rsidRPr="0046230F">
        <w:rPr>
          <w:rFonts w:ascii="楷体" w:eastAsia="楷体" w:hAnsi="楷体" w:hint="eastAsia"/>
          <w:sz w:val="28"/>
          <w:szCs w:val="24"/>
        </w:rPr>
        <w:t xml:space="preserve"> </w:t>
      </w:r>
      <w:r w:rsidRPr="0046230F">
        <w:rPr>
          <w:rFonts w:ascii="楷体" w:eastAsia="楷体" w:hAnsi="楷体"/>
          <w:sz w:val="28"/>
          <w:szCs w:val="24"/>
        </w:rPr>
        <w:t xml:space="preserve"> </w:t>
      </w:r>
      <w:r w:rsidRPr="0046230F">
        <w:rPr>
          <w:rFonts w:ascii="楷体" w:eastAsia="楷体" w:hAnsi="楷体" w:hint="eastAsia"/>
          <w:sz w:val="28"/>
          <w:szCs w:val="24"/>
        </w:rPr>
        <w:t>辩证唯物认识论：实践基础上的能动反映与无限发展</w:t>
      </w:r>
    </w:p>
    <w:p w:rsidR="00AE3C0F" w:rsidRDefault="00AE3C0F" w:rsidP="00D548FB">
      <w:pPr>
        <w:spacing w:line="400" w:lineRule="exact"/>
        <w:rPr>
          <w:rFonts w:ascii="仿宋" w:eastAsia="仿宋" w:hAnsi="仿宋"/>
          <w:sz w:val="24"/>
          <w:szCs w:val="24"/>
        </w:rPr>
      </w:pPr>
      <w:r>
        <w:rPr>
          <w:rFonts w:ascii="仿宋" w:eastAsia="仿宋" w:hAnsi="仿宋" w:hint="eastAsia"/>
          <w:sz w:val="24"/>
          <w:szCs w:val="24"/>
        </w:rPr>
        <w:t>1、</w:t>
      </w:r>
      <w:r w:rsidR="000273EE">
        <w:rPr>
          <w:rFonts w:ascii="仿宋" w:eastAsia="仿宋" w:hAnsi="仿宋" w:hint="eastAsia"/>
          <w:sz w:val="24"/>
          <w:szCs w:val="24"/>
        </w:rPr>
        <w:t>认识论哲学的基本问题，及其两种对立观点（可知论与不可知论）；</w:t>
      </w:r>
      <w:r w:rsidR="00411ACE">
        <w:rPr>
          <w:rFonts w:ascii="仿宋" w:eastAsia="仿宋" w:hAnsi="仿宋" w:hint="eastAsia"/>
          <w:sz w:val="24"/>
          <w:szCs w:val="24"/>
        </w:rPr>
        <w:t>可知论中的两种观点，也就是</w:t>
      </w:r>
      <w:r w:rsidR="00E96301">
        <w:rPr>
          <w:rFonts w:ascii="仿宋" w:eastAsia="仿宋" w:hAnsi="仿宋" w:hint="eastAsia"/>
          <w:sz w:val="24"/>
          <w:szCs w:val="24"/>
        </w:rPr>
        <w:t>认识</w:t>
      </w:r>
      <w:r w:rsidR="00BD7B7B">
        <w:rPr>
          <w:rFonts w:ascii="仿宋" w:eastAsia="仿宋" w:hAnsi="仿宋" w:hint="eastAsia"/>
          <w:sz w:val="24"/>
          <w:szCs w:val="24"/>
        </w:rPr>
        <w:t>的</w:t>
      </w:r>
      <w:r w:rsidR="00E96301">
        <w:rPr>
          <w:rFonts w:ascii="仿宋" w:eastAsia="仿宋" w:hAnsi="仿宋" w:hint="eastAsia"/>
          <w:sz w:val="24"/>
          <w:szCs w:val="24"/>
        </w:rPr>
        <w:t>本质问题上的两条根本对立的路线</w:t>
      </w:r>
      <w:r w:rsidR="00FE56BA">
        <w:rPr>
          <w:rFonts w:ascii="仿宋" w:eastAsia="仿宋" w:hAnsi="仿宋" w:hint="eastAsia"/>
          <w:sz w:val="24"/>
          <w:szCs w:val="24"/>
        </w:rPr>
        <w:t>（从思想和感觉到物的唯心主义认识路线和从物到感觉和思想的唯物主义认识路线）</w:t>
      </w:r>
      <w:r w:rsidR="00CA776E">
        <w:rPr>
          <w:rFonts w:ascii="仿宋" w:eastAsia="仿宋" w:hAnsi="仿宋" w:hint="eastAsia"/>
          <w:sz w:val="24"/>
          <w:szCs w:val="24"/>
        </w:rPr>
        <w:t xml:space="preserve"> </w:t>
      </w:r>
      <w:r w:rsidR="00CA776E">
        <w:rPr>
          <w:rFonts w:ascii="仿宋" w:eastAsia="仿宋" w:hAnsi="仿宋"/>
          <w:sz w:val="24"/>
          <w:szCs w:val="24"/>
        </w:rPr>
        <w:t>P81</w:t>
      </w:r>
    </w:p>
    <w:p w:rsidR="00FE56BA" w:rsidRDefault="00E96301" w:rsidP="00B5760D">
      <w:pPr>
        <w:spacing w:line="400" w:lineRule="exact"/>
        <w:rPr>
          <w:rFonts w:ascii="仿宋" w:eastAsia="仿宋" w:hAnsi="仿宋"/>
          <w:sz w:val="24"/>
          <w:szCs w:val="24"/>
        </w:rPr>
      </w:pPr>
      <w:r>
        <w:rPr>
          <w:rFonts w:ascii="仿宋" w:eastAsia="仿宋" w:hAnsi="仿宋"/>
          <w:sz w:val="24"/>
          <w:szCs w:val="24"/>
        </w:rPr>
        <w:t>2、</w:t>
      </w:r>
      <w:r>
        <w:rPr>
          <w:rFonts w:ascii="仿宋" w:eastAsia="仿宋" w:hAnsi="仿宋" w:hint="eastAsia"/>
          <w:sz w:val="24"/>
          <w:szCs w:val="24"/>
        </w:rPr>
        <w:t>唯心主义认识论（先验论）对认识本质的回答</w:t>
      </w:r>
      <w:r w:rsidR="00FE56BA">
        <w:rPr>
          <w:rFonts w:ascii="仿宋" w:eastAsia="仿宋" w:hAnsi="仿宋" w:hint="eastAsia"/>
          <w:sz w:val="24"/>
          <w:szCs w:val="24"/>
        </w:rPr>
        <w:t>及其两种主要观点（主观唯心主义认识论和客观唯心主义认识论）</w:t>
      </w:r>
      <w:r w:rsidR="00CA776E">
        <w:rPr>
          <w:rFonts w:ascii="仿宋" w:eastAsia="仿宋" w:hAnsi="仿宋" w:hint="eastAsia"/>
          <w:sz w:val="24"/>
          <w:szCs w:val="24"/>
        </w:rPr>
        <w:t xml:space="preserve"> </w:t>
      </w:r>
      <w:r w:rsidR="00CA776E">
        <w:rPr>
          <w:rFonts w:ascii="仿宋" w:eastAsia="仿宋" w:hAnsi="仿宋"/>
          <w:sz w:val="24"/>
          <w:szCs w:val="24"/>
        </w:rPr>
        <w:t>P81</w:t>
      </w:r>
    </w:p>
    <w:p w:rsidR="00E96301" w:rsidRDefault="00E96301" w:rsidP="00B5760D">
      <w:pPr>
        <w:spacing w:line="400" w:lineRule="exact"/>
        <w:rPr>
          <w:rFonts w:ascii="仿宋" w:eastAsia="仿宋" w:hAnsi="仿宋"/>
          <w:sz w:val="24"/>
          <w:szCs w:val="24"/>
        </w:rPr>
      </w:pPr>
      <w:r>
        <w:rPr>
          <w:rFonts w:ascii="仿宋" w:eastAsia="仿宋" w:hAnsi="仿宋" w:hint="eastAsia"/>
          <w:sz w:val="24"/>
          <w:szCs w:val="24"/>
        </w:rPr>
        <w:t>3、</w:t>
      </w:r>
      <w:r w:rsidR="00FE56BA">
        <w:rPr>
          <w:rFonts w:ascii="仿宋" w:eastAsia="仿宋" w:hAnsi="仿宋" w:hint="eastAsia"/>
          <w:sz w:val="24"/>
          <w:szCs w:val="24"/>
        </w:rPr>
        <w:t>唯物主义认识论（反映论）对认识本质的回答及其两种主要观点（旧唯物主义认识论和辩证唯物主义认识论）</w:t>
      </w:r>
      <w:r w:rsidR="00CA776E">
        <w:rPr>
          <w:rFonts w:ascii="仿宋" w:eastAsia="仿宋" w:hAnsi="仿宋" w:hint="eastAsia"/>
          <w:sz w:val="24"/>
          <w:szCs w:val="24"/>
        </w:rPr>
        <w:t xml:space="preserve"> </w:t>
      </w:r>
      <w:r w:rsidR="00CA776E">
        <w:rPr>
          <w:rFonts w:ascii="仿宋" w:eastAsia="仿宋" w:hAnsi="仿宋"/>
          <w:sz w:val="24"/>
          <w:szCs w:val="24"/>
        </w:rPr>
        <w:t>P81</w:t>
      </w:r>
    </w:p>
    <w:p w:rsidR="00FE56BA" w:rsidRPr="00E96301" w:rsidRDefault="00FE56BA" w:rsidP="00B5760D">
      <w:pPr>
        <w:spacing w:line="400" w:lineRule="exact"/>
        <w:rPr>
          <w:rFonts w:ascii="仿宋" w:eastAsia="仿宋" w:hAnsi="仿宋"/>
          <w:sz w:val="24"/>
          <w:szCs w:val="24"/>
        </w:rPr>
      </w:pPr>
      <w:r>
        <w:rPr>
          <w:rFonts w:ascii="仿宋" w:eastAsia="仿宋" w:hAnsi="仿宋" w:hint="eastAsia"/>
          <w:sz w:val="24"/>
          <w:szCs w:val="24"/>
        </w:rPr>
        <w:t>4、旧唯物主义认识论对认识本质的</w:t>
      </w:r>
      <w:r w:rsidR="004E476B">
        <w:rPr>
          <w:rFonts w:ascii="仿宋" w:eastAsia="仿宋" w:hAnsi="仿宋" w:hint="eastAsia"/>
          <w:sz w:val="24"/>
          <w:szCs w:val="24"/>
        </w:rPr>
        <w:t>回答及其两个缺陷</w:t>
      </w:r>
      <w:r w:rsidR="00CA776E">
        <w:rPr>
          <w:rFonts w:ascii="仿宋" w:eastAsia="仿宋" w:hAnsi="仿宋" w:hint="eastAsia"/>
          <w:sz w:val="24"/>
          <w:szCs w:val="24"/>
        </w:rPr>
        <w:t xml:space="preserve"> </w:t>
      </w:r>
      <w:r w:rsidR="00CA776E">
        <w:rPr>
          <w:rFonts w:ascii="仿宋" w:eastAsia="仿宋" w:hAnsi="仿宋"/>
          <w:sz w:val="24"/>
          <w:szCs w:val="24"/>
        </w:rPr>
        <w:t>P81</w:t>
      </w:r>
    </w:p>
    <w:p w:rsidR="00EA19D6" w:rsidRDefault="004E476B" w:rsidP="004E476B">
      <w:pPr>
        <w:spacing w:line="400" w:lineRule="exact"/>
        <w:rPr>
          <w:rFonts w:ascii="仿宋" w:eastAsia="仿宋" w:hAnsi="仿宋"/>
          <w:sz w:val="24"/>
          <w:szCs w:val="24"/>
        </w:rPr>
      </w:pPr>
      <w:r>
        <w:rPr>
          <w:rFonts w:ascii="仿宋" w:eastAsia="仿宋" w:hAnsi="仿宋" w:hint="eastAsia"/>
          <w:sz w:val="24"/>
          <w:szCs w:val="24"/>
        </w:rPr>
        <w:t>5、辩证唯物主义认识论对认识本质的科学回答及其两个突出特点</w:t>
      </w:r>
      <w:r w:rsidR="00CA776E">
        <w:rPr>
          <w:rFonts w:ascii="仿宋" w:eastAsia="仿宋" w:hAnsi="仿宋" w:hint="eastAsia"/>
          <w:sz w:val="24"/>
          <w:szCs w:val="24"/>
        </w:rPr>
        <w:t xml:space="preserve"> </w:t>
      </w:r>
      <w:r w:rsidR="00CA776E">
        <w:rPr>
          <w:rFonts w:ascii="仿宋" w:eastAsia="仿宋" w:hAnsi="仿宋"/>
          <w:sz w:val="24"/>
          <w:szCs w:val="24"/>
        </w:rPr>
        <w:t>P82</w:t>
      </w:r>
    </w:p>
    <w:p w:rsidR="00493753" w:rsidRDefault="00331BF6" w:rsidP="00493753">
      <w:pPr>
        <w:spacing w:line="400" w:lineRule="exact"/>
        <w:rPr>
          <w:rFonts w:ascii="仿宋" w:eastAsia="仿宋" w:hAnsi="仿宋"/>
          <w:sz w:val="24"/>
          <w:szCs w:val="24"/>
        </w:rPr>
      </w:pPr>
      <w:r>
        <w:rPr>
          <w:rFonts w:ascii="仿宋" w:eastAsia="仿宋" w:hAnsi="仿宋" w:hint="eastAsia"/>
          <w:sz w:val="24"/>
          <w:szCs w:val="24"/>
        </w:rPr>
        <w:t>6、</w:t>
      </w:r>
      <w:r w:rsidR="00493753">
        <w:rPr>
          <w:rFonts w:ascii="仿宋" w:eastAsia="仿宋" w:hAnsi="仿宋" w:hint="eastAsia"/>
          <w:sz w:val="24"/>
          <w:szCs w:val="24"/>
        </w:rPr>
        <w:t>实践</w:t>
      </w:r>
      <w:r w:rsidR="00493753">
        <w:rPr>
          <w:rFonts w:ascii="仿宋" w:eastAsia="仿宋" w:hAnsi="仿宋"/>
          <w:sz w:val="24"/>
          <w:szCs w:val="24"/>
        </w:rPr>
        <w:t>与认识的关系：</w:t>
      </w:r>
      <w:r w:rsidR="007024A7">
        <w:rPr>
          <w:rFonts w:ascii="仿宋" w:eastAsia="仿宋" w:hAnsi="仿宋"/>
          <w:sz w:val="24"/>
          <w:szCs w:val="24"/>
        </w:rPr>
        <w:t>实践是认识的基础，在认识活动中起决定性作用。</w:t>
      </w:r>
      <w:r w:rsidR="00CA776E">
        <w:rPr>
          <w:rFonts w:ascii="仿宋" w:eastAsia="仿宋" w:hAnsi="仿宋" w:hint="eastAsia"/>
          <w:sz w:val="24"/>
          <w:szCs w:val="24"/>
        </w:rPr>
        <w:t>P</w:t>
      </w:r>
      <w:r w:rsidR="00CA776E">
        <w:rPr>
          <w:rFonts w:ascii="仿宋" w:eastAsia="仿宋" w:hAnsi="仿宋"/>
          <w:sz w:val="24"/>
          <w:szCs w:val="24"/>
        </w:rPr>
        <w:t>79</w:t>
      </w:r>
    </w:p>
    <w:p w:rsidR="007024A7" w:rsidRDefault="007024A7" w:rsidP="00493753">
      <w:pPr>
        <w:spacing w:line="400" w:lineRule="exact"/>
        <w:ind w:firstLineChars="200" w:firstLine="480"/>
        <w:rPr>
          <w:rFonts w:ascii="仿宋" w:eastAsia="仿宋" w:hAnsi="仿宋"/>
          <w:sz w:val="24"/>
          <w:szCs w:val="24"/>
        </w:rPr>
      </w:pPr>
      <w:r>
        <w:rPr>
          <w:rFonts w:ascii="仿宋" w:eastAsia="仿宋" w:hAnsi="仿宋"/>
          <w:sz w:val="24"/>
          <w:szCs w:val="24"/>
        </w:rPr>
        <w:t>具体体现在：实践是认识的根本来源；实践是认识发展的动力；实践是认识的最终目的；实践是检验认识真理性的唯一标准。</w:t>
      </w:r>
    </w:p>
    <w:p w:rsidR="003A094B" w:rsidRPr="00B63DB2" w:rsidRDefault="00493753" w:rsidP="00B5760D">
      <w:pPr>
        <w:spacing w:line="400" w:lineRule="exact"/>
        <w:rPr>
          <w:rFonts w:ascii="仿宋" w:eastAsia="仿宋" w:hAnsi="仿宋"/>
          <w:sz w:val="24"/>
          <w:szCs w:val="24"/>
        </w:rPr>
      </w:pPr>
      <w:r>
        <w:rPr>
          <w:rFonts w:ascii="仿宋" w:eastAsia="仿宋" w:hAnsi="仿宋"/>
          <w:sz w:val="24"/>
          <w:szCs w:val="24"/>
        </w:rPr>
        <w:t>7、</w:t>
      </w:r>
      <w:r>
        <w:rPr>
          <w:rFonts w:ascii="仿宋" w:eastAsia="仿宋" w:hAnsi="仿宋" w:hint="eastAsia"/>
          <w:sz w:val="24"/>
          <w:szCs w:val="24"/>
        </w:rPr>
        <w:t>认识</w:t>
      </w:r>
      <w:r w:rsidR="00BD7B7B">
        <w:rPr>
          <w:rFonts w:ascii="仿宋" w:eastAsia="仿宋" w:hAnsi="仿宋" w:hint="eastAsia"/>
          <w:sz w:val="24"/>
          <w:szCs w:val="24"/>
        </w:rPr>
        <w:t>活动</w:t>
      </w:r>
      <w:r w:rsidR="00BD7B7B">
        <w:rPr>
          <w:rFonts w:ascii="仿宋" w:eastAsia="仿宋" w:hAnsi="仿宋"/>
          <w:sz w:val="24"/>
          <w:szCs w:val="24"/>
        </w:rPr>
        <w:t>兼具</w:t>
      </w:r>
      <w:r w:rsidR="007024A7">
        <w:rPr>
          <w:rFonts w:ascii="仿宋" w:eastAsia="仿宋" w:hAnsi="仿宋" w:hint="eastAsia"/>
          <w:sz w:val="24"/>
          <w:szCs w:val="24"/>
        </w:rPr>
        <w:t>反映性（或摹写性）与创造性</w:t>
      </w:r>
      <w:r w:rsidR="00CA776E">
        <w:rPr>
          <w:rFonts w:ascii="仿宋" w:eastAsia="仿宋" w:hAnsi="仿宋" w:hint="eastAsia"/>
          <w:sz w:val="24"/>
          <w:szCs w:val="24"/>
        </w:rPr>
        <w:t xml:space="preserve"> </w:t>
      </w:r>
      <w:r w:rsidR="00CA776E">
        <w:rPr>
          <w:rFonts w:ascii="仿宋" w:eastAsia="仿宋" w:hAnsi="仿宋"/>
          <w:sz w:val="24"/>
          <w:szCs w:val="24"/>
        </w:rPr>
        <w:t>P83</w:t>
      </w:r>
    </w:p>
    <w:p w:rsidR="00493753" w:rsidRDefault="005E3488" w:rsidP="00B5760D">
      <w:pPr>
        <w:spacing w:line="400" w:lineRule="exact"/>
        <w:rPr>
          <w:rFonts w:ascii="仿宋" w:eastAsia="仿宋" w:hAnsi="仿宋"/>
          <w:sz w:val="24"/>
          <w:szCs w:val="24"/>
        </w:rPr>
      </w:pPr>
      <w:r>
        <w:rPr>
          <w:rFonts w:ascii="仿宋" w:eastAsia="仿宋" w:hAnsi="仿宋"/>
          <w:sz w:val="24"/>
          <w:szCs w:val="24"/>
        </w:rPr>
        <w:t>8</w:t>
      </w:r>
      <w:r w:rsidR="009E4608">
        <w:rPr>
          <w:rFonts w:ascii="仿宋" w:eastAsia="仿宋" w:hAnsi="仿宋"/>
          <w:sz w:val="24"/>
          <w:szCs w:val="24"/>
        </w:rPr>
        <w:t>、</w:t>
      </w:r>
      <w:r w:rsidR="00CA640B">
        <w:rPr>
          <w:rFonts w:ascii="仿宋" w:eastAsia="仿宋" w:hAnsi="仿宋" w:hint="eastAsia"/>
          <w:sz w:val="24"/>
          <w:szCs w:val="24"/>
        </w:rPr>
        <w:t>认识运动的两次飞跃</w:t>
      </w:r>
      <w:r w:rsidR="00CA776E">
        <w:rPr>
          <w:rFonts w:ascii="仿宋" w:eastAsia="仿宋" w:hAnsi="仿宋" w:hint="eastAsia"/>
          <w:sz w:val="24"/>
          <w:szCs w:val="24"/>
        </w:rPr>
        <w:t xml:space="preserve"> </w:t>
      </w:r>
    </w:p>
    <w:p w:rsidR="009E4608" w:rsidRDefault="005E3488" w:rsidP="00B5760D">
      <w:pPr>
        <w:spacing w:line="400" w:lineRule="exact"/>
        <w:rPr>
          <w:rFonts w:ascii="仿宋" w:eastAsia="仿宋" w:hAnsi="仿宋"/>
          <w:sz w:val="24"/>
          <w:szCs w:val="24"/>
        </w:rPr>
      </w:pPr>
      <w:r>
        <w:rPr>
          <w:rFonts w:ascii="仿宋" w:eastAsia="仿宋" w:hAnsi="仿宋"/>
          <w:sz w:val="24"/>
          <w:szCs w:val="24"/>
        </w:rPr>
        <w:t>9</w:t>
      </w:r>
      <w:r w:rsidR="009E4608">
        <w:rPr>
          <w:rFonts w:ascii="仿宋" w:eastAsia="仿宋" w:hAnsi="仿宋" w:hint="eastAsia"/>
          <w:sz w:val="24"/>
          <w:szCs w:val="24"/>
        </w:rPr>
        <w:t>、</w:t>
      </w:r>
      <w:r w:rsidR="00CA640B">
        <w:rPr>
          <w:rFonts w:ascii="仿宋" w:eastAsia="仿宋" w:hAnsi="仿宋"/>
          <w:sz w:val="24"/>
          <w:szCs w:val="24"/>
        </w:rPr>
        <w:t>感性认识与理性认识的内涵、表现形式、特点及其辩证关系</w:t>
      </w:r>
      <w:r w:rsidR="00CA776E">
        <w:rPr>
          <w:rFonts w:ascii="仿宋" w:eastAsia="仿宋" w:hAnsi="仿宋" w:hint="eastAsia"/>
          <w:sz w:val="24"/>
          <w:szCs w:val="24"/>
        </w:rPr>
        <w:t>P</w:t>
      </w:r>
      <w:r w:rsidR="00CA776E">
        <w:rPr>
          <w:rFonts w:ascii="仿宋" w:eastAsia="仿宋" w:hAnsi="仿宋"/>
          <w:sz w:val="24"/>
          <w:szCs w:val="24"/>
        </w:rPr>
        <w:t>84 P85</w:t>
      </w:r>
    </w:p>
    <w:p w:rsidR="009E4608" w:rsidRPr="00B5760D" w:rsidRDefault="009E4608" w:rsidP="00B5760D">
      <w:pPr>
        <w:spacing w:line="400" w:lineRule="exact"/>
        <w:rPr>
          <w:rFonts w:ascii="仿宋" w:eastAsia="仿宋" w:hAnsi="仿宋"/>
          <w:sz w:val="24"/>
          <w:szCs w:val="24"/>
        </w:rPr>
      </w:pPr>
      <w:r>
        <w:rPr>
          <w:rFonts w:ascii="仿宋" w:eastAsia="仿宋" w:hAnsi="仿宋" w:hint="eastAsia"/>
          <w:sz w:val="24"/>
          <w:szCs w:val="24"/>
        </w:rPr>
        <w:t>1</w:t>
      </w:r>
      <w:r w:rsidR="005E3488">
        <w:rPr>
          <w:rFonts w:ascii="仿宋" w:eastAsia="仿宋" w:hAnsi="仿宋"/>
          <w:sz w:val="24"/>
          <w:szCs w:val="24"/>
        </w:rPr>
        <w:t>0</w:t>
      </w:r>
      <w:r>
        <w:rPr>
          <w:rFonts w:ascii="仿宋" w:eastAsia="仿宋" w:hAnsi="仿宋" w:hint="eastAsia"/>
          <w:sz w:val="24"/>
          <w:szCs w:val="24"/>
        </w:rPr>
        <w:t>、</w:t>
      </w:r>
      <w:r w:rsidR="004D09B6">
        <w:rPr>
          <w:rFonts w:ascii="仿宋" w:eastAsia="仿宋" w:hAnsi="仿宋" w:hint="eastAsia"/>
          <w:sz w:val="24"/>
          <w:szCs w:val="24"/>
        </w:rPr>
        <w:t>非理性因素的内容及其在认识活动中的</w:t>
      </w:r>
      <w:r w:rsidR="00CA640B">
        <w:rPr>
          <w:rFonts w:ascii="仿宋" w:eastAsia="仿宋" w:hAnsi="仿宋" w:hint="eastAsia"/>
          <w:sz w:val="24"/>
          <w:szCs w:val="24"/>
        </w:rPr>
        <w:t>重要作用</w:t>
      </w:r>
      <w:r w:rsidR="00CA776E">
        <w:rPr>
          <w:rFonts w:ascii="仿宋" w:eastAsia="仿宋" w:hAnsi="仿宋" w:hint="eastAsia"/>
          <w:sz w:val="24"/>
          <w:szCs w:val="24"/>
        </w:rPr>
        <w:t xml:space="preserve"> </w:t>
      </w:r>
      <w:r w:rsidR="00CA776E">
        <w:rPr>
          <w:rFonts w:ascii="仿宋" w:eastAsia="仿宋" w:hAnsi="仿宋"/>
          <w:sz w:val="24"/>
          <w:szCs w:val="24"/>
        </w:rPr>
        <w:t>P86</w:t>
      </w:r>
    </w:p>
    <w:p w:rsidR="00CA640B" w:rsidRDefault="009E4608" w:rsidP="00B5760D">
      <w:pPr>
        <w:spacing w:line="400" w:lineRule="exact"/>
        <w:rPr>
          <w:rFonts w:ascii="仿宋" w:eastAsia="仿宋" w:hAnsi="仿宋"/>
          <w:sz w:val="24"/>
          <w:szCs w:val="24"/>
        </w:rPr>
      </w:pPr>
      <w:r>
        <w:rPr>
          <w:rFonts w:ascii="仿宋" w:eastAsia="仿宋" w:hAnsi="仿宋" w:hint="eastAsia"/>
          <w:sz w:val="24"/>
          <w:szCs w:val="24"/>
        </w:rPr>
        <w:t>1</w:t>
      </w:r>
      <w:r w:rsidR="005E3488">
        <w:rPr>
          <w:rFonts w:ascii="仿宋" w:eastAsia="仿宋" w:hAnsi="仿宋"/>
          <w:sz w:val="24"/>
          <w:szCs w:val="24"/>
        </w:rPr>
        <w:t>1</w:t>
      </w:r>
      <w:r>
        <w:rPr>
          <w:rFonts w:ascii="仿宋" w:eastAsia="仿宋" w:hAnsi="仿宋" w:hint="eastAsia"/>
          <w:sz w:val="24"/>
          <w:szCs w:val="24"/>
        </w:rPr>
        <w:t>、</w:t>
      </w:r>
      <w:r w:rsidR="00CA640B">
        <w:rPr>
          <w:rFonts w:ascii="仿宋" w:eastAsia="仿宋" w:hAnsi="仿宋" w:hint="eastAsia"/>
          <w:sz w:val="24"/>
          <w:szCs w:val="24"/>
        </w:rPr>
        <w:t>理论回到实践的必要性：一是理论只有回到实践，才能真正实现对客观世界的改造，显示出理论的作用；二是理论只有回到实践，才能得到检验和发展。</w:t>
      </w:r>
      <w:r w:rsidR="00CA776E">
        <w:rPr>
          <w:rFonts w:ascii="仿宋" w:eastAsia="仿宋" w:hAnsi="仿宋" w:hint="eastAsia"/>
          <w:sz w:val="24"/>
          <w:szCs w:val="24"/>
        </w:rPr>
        <w:t>P</w:t>
      </w:r>
      <w:r w:rsidR="00CA776E">
        <w:rPr>
          <w:rFonts w:ascii="仿宋" w:eastAsia="仿宋" w:hAnsi="仿宋"/>
          <w:sz w:val="24"/>
          <w:szCs w:val="24"/>
        </w:rPr>
        <w:t>87 P88</w:t>
      </w:r>
    </w:p>
    <w:p w:rsidR="00D63675" w:rsidRPr="00B5760D" w:rsidRDefault="00CA640B" w:rsidP="00B5760D">
      <w:pPr>
        <w:spacing w:line="400" w:lineRule="exact"/>
        <w:rPr>
          <w:rFonts w:ascii="仿宋" w:eastAsia="仿宋" w:hAnsi="仿宋"/>
          <w:sz w:val="24"/>
          <w:szCs w:val="24"/>
        </w:rPr>
      </w:pPr>
      <w:r>
        <w:rPr>
          <w:rFonts w:ascii="仿宋" w:eastAsia="仿宋" w:hAnsi="仿宋" w:hint="eastAsia"/>
          <w:sz w:val="24"/>
          <w:szCs w:val="24"/>
        </w:rPr>
        <w:t>1</w:t>
      </w:r>
      <w:r>
        <w:rPr>
          <w:rFonts w:ascii="仿宋" w:eastAsia="仿宋" w:hAnsi="仿宋"/>
          <w:sz w:val="24"/>
          <w:szCs w:val="24"/>
        </w:rPr>
        <w:t>2</w:t>
      </w:r>
      <w:r>
        <w:rPr>
          <w:rFonts w:ascii="仿宋" w:eastAsia="仿宋" w:hAnsi="仿宋" w:hint="eastAsia"/>
          <w:sz w:val="24"/>
          <w:szCs w:val="24"/>
        </w:rPr>
        <w:t>、</w:t>
      </w:r>
      <w:r w:rsidR="007E1615">
        <w:rPr>
          <w:rFonts w:ascii="仿宋" w:eastAsia="仿宋" w:hAnsi="仿宋" w:hint="eastAsia"/>
          <w:sz w:val="24"/>
          <w:szCs w:val="24"/>
        </w:rPr>
        <w:t>认识运动的辩证发展过程及其特征</w:t>
      </w:r>
      <w:r w:rsidR="00CA776E">
        <w:rPr>
          <w:rFonts w:ascii="仿宋" w:eastAsia="仿宋" w:hAnsi="仿宋" w:hint="eastAsia"/>
          <w:sz w:val="24"/>
          <w:szCs w:val="24"/>
        </w:rPr>
        <w:t xml:space="preserve"> </w:t>
      </w:r>
      <w:r w:rsidR="00CA776E">
        <w:rPr>
          <w:rFonts w:ascii="仿宋" w:eastAsia="仿宋" w:hAnsi="仿宋"/>
          <w:sz w:val="24"/>
          <w:szCs w:val="24"/>
        </w:rPr>
        <w:t>P89</w:t>
      </w:r>
    </w:p>
    <w:p w:rsidR="00FB1A7F" w:rsidRPr="002A5E41" w:rsidRDefault="00FB1A7F" w:rsidP="00B5760D">
      <w:pPr>
        <w:spacing w:line="400" w:lineRule="exact"/>
        <w:rPr>
          <w:rFonts w:ascii="仿宋" w:eastAsia="仿宋" w:hAnsi="仿宋"/>
          <w:sz w:val="24"/>
          <w:szCs w:val="24"/>
        </w:rPr>
      </w:pPr>
    </w:p>
    <w:p w:rsidR="00044C3F" w:rsidRPr="00B5760D" w:rsidRDefault="00044C3F" w:rsidP="00B5760D">
      <w:pPr>
        <w:spacing w:line="400" w:lineRule="exact"/>
        <w:rPr>
          <w:rFonts w:ascii="仿宋" w:eastAsia="仿宋" w:hAnsi="仿宋"/>
          <w:sz w:val="24"/>
          <w:szCs w:val="24"/>
        </w:rPr>
      </w:pPr>
    </w:p>
    <w:p w:rsidR="00B0170B" w:rsidRPr="0046230F" w:rsidRDefault="00B0170B" w:rsidP="0046230F">
      <w:pPr>
        <w:spacing w:line="360" w:lineRule="exact"/>
        <w:jc w:val="center"/>
        <w:rPr>
          <w:rFonts w:ascii="楷体" w:eastAsia="楷体" w:hAnsi="楷体"/>
          <w:sz w:val="28"/>
          <w:szCs w:val="24"/>
        </w:rPr>
      </w:pPr>
      <w:proofErr w:type="gramStart"/>
      <w:r w:rsidRPr="0046230F">
        <w:rPr>
          <w:rFonts w:ascii="楷体" w:eastAsia="楷体" w:hAnsi="楷体" w:hint="eastAsia"/>
          <w:sz w:val="28"/>
          <w:szCs w:val="24"/>
        </w:rPr>
        <w:t>专题八</w:t>
      </w:r>
      <w:proofErr w:type="gramEnd"/>
      <w:r w:rsidRPr="0046230F">
        <w:rPr>
          <w:rFonts w:ascii="楷体" w:eastAsia="楷体" w:hAnsi="楷体" w:hint="eastAsia"/>
          <w:sz w:val="28"/>
          <w:szCs w:val="24"/>
        </w:rPr>
        <w:t xml:space="preserve"> </w:t>
      </w:r>
      <w:r w:rsidRPr="0046230F">
        <w:rPr>
          <w:rFonts w:ascii="楷体" w:eastAsia="楷体" w:hAnsi="楷体"/>
          <w:sz w:val="28"/>
          <w:szCs w:val="24"/>
        </w:rPr>
        <w:t xml:space="preserve"> </w:t>
      </w:r>
      <w:r w:rsidRPr="0046230F">
        <w:rPr>
          <w:rFonts w:ascii="楷体" w:eastAsia="楷体" w:hAnsi="楷体" w:hint="eastAsia"/>
          <w:sz w:val="28"/>
          <w:szCs w:val="24"/>
        </w:rPr>
        <w:t>科学与人文：实践是真理尺度与价值尺度的统一</w:t>
      </w:r>
    </w:p>
    <w:p w:rsidR="000D6D79" w:rsidRDefault="000D6D79" w:rsidP="00D548FB">
      <w:pPr>
        <w:spacing w:line="400" w:lineRule="exact"/>
        <w:rPr>
          <w:rFonts w:ascii="仿宋" w:eastAsia="仿宋" w:hAnsi="仿宋"/>
          <w:sz w:val="24"/>
          <w:szCs w:val="24"/>
        </w:rPr>
      </w:pPr>
      <w:r>
        <w:rPr>
          <w:rFonts w:ascii="仿宋" w:eastAsia="仿宋" w:hAnsi="仿宋" w:hint="eastAsia"/>
          <w:sz w:val="24"/>
          <w:szCs w:val="24"/>
        </w:rPr>
        <w:t>1、真理的内涵</w:t>
      </w:r>
      <w:r w:rsidR="00CA776E">
        <w:rPr>
          <w:rFonts w:ascii="仿宋" w:eastAsia="仿宋" w:hAnsi="仿宋" w:hint="eastAsia"/>
          <w:sz w:val="24"/>
          <w:szCs w:val="24"/>
        </w:rPr>
        <w:t xml:space="preserve"> </w:t>
      </w:r>
      <w:r w:rsidR="00CA776E">
        <w:rPr>
          <w:rFonts w:ascii="仿宋" w:eastAsia="仿宋" w:hAnsi="仿宋"/>
          <w:sz w:val="24"/>
          <w:szCs w:val="24"/>
        </w:rPr>
        <w:t>P92</w:t>
      </w:r>
    </w:p>
    <w:p w:rsidR="000D6D79" w:rsidRDefault="000D6D79" w:rsidP="00B5760D">
      <w:pPr>
        <w:spacing w:line="400" w:lineRule="exact"/>
        <w:rPr>
          <w:rFonts w:ascii="仿宋" w:eastAsia="仿宋" w:hAnsi="仿宋"/>
          <w:sz w:val="24"/>
          <w:szCs w:val="24"/>
        </w:rPr>
      </w:pPr>
      <w:r>
        <w:rPr>
          <w:rFonts w:ascii="仿宋" w:eastAsia="仿宋" w:hAnsi="仿宋" w:hint="eastAsia"/>
          <w:sz w:val="24"/>
          <w:szCs w:val="24"/>
        </w:rPr>
        <w:t>2、真理在内容上的客观性与形式上的主观性</w:t>
      </w:r>
      <w:r w:rsidR="00CA776E">
        <w:rPr>
          <w:rFonts w:ascii="仿宋" w:eastAsia="仿宋" w:hAnsi="仿宋" w:hint="eastAsia"/>
          <w:sz w:val="24"/>
          <w:szCs w:val="24"/>
        </w:rPr>
        <w:t xml:space="preserve"> </w:t>
      </w:r>
      <w:r w:rsidR="00CA776E">
        <w:rPr>
          <w:rFonts w:ascii="仿宋" w:eastAsia="仿宋" w:hAnsi="仿宋"/>
          <w:sz w:val="24"/>
          <w:szCs w:val="24"/>
        </w:rPr>
        <w:t>P92</w:t>
      </w:r>
    </w:p>
    <w:p w:rsidR="00943F9C" w:rsidRDefault="00943F9C" w:rsidP="00B5760D">
      <w:pPr>
        <w:spacing w:line="400" w:lineRule="exact"/>
        <w:rPr>
          <w:rFonts w:ascii="仿宋" w:eastAsia="仿宋" w:hAnsi="仿宋"/>
          <w:sz w:val="24"/>
          <w:szCs w:val="24"/>
        </w:rPr>
      </w:pPr>
      <w:r>
        <w:rPr>
          <w:rFonts w:ascii="仿宋" w:eastAsia="仿宋" w:hAnsi="仿宋" w:hint="eastAsia"/>
          <w:sz w:val="24"/>
          <w:szCs w:val="24"/>
        </w:rPr>
        <w:t xml:space="preserve"> </w:t>
      </w:r>
      <w:r>
        <w:rPr>
          <w:rFonts w:ascii="仿宋" w:eastAsia="仿宋" w:hAnsi="仿宋"/>
          <w:sz w:val="24"/>
          <w:szCs w:val="24"/>
        </w:rPr>
        <w:t xml:space="preserve">   </w:t>
      </w:r>
      <w:r w:rsidRPr="00943F9C">
        <w:rPr>
          <w:rFonts w:ascii="仿宋" w:eastAsia="仿宋" w:hAnsi="仿宋" w:hint="eastAsia"/>
          <w:sz w:val="24"/>
          <w:szCs w:val="24"/>
        </w:rPr>
        <w:t>真理的客观性指真理的内容是对客观事物及其规律的正确反映，真理中包含着不依赖于人和人的意识的客观内容。客观性是真理的本质属性，但是真理的形式又是主观的，真理主要通过概念、判断、推理等主观形式表达出来。</w:t>
      </w:r>
    </w:p>
    <w:p w:rsidR="000D6D79" w:rsidRDefault="000D6D79" w:rsidP="00B5760D">
      <w:pPr>
        <w:spacing w:line="400" w:lineRule="exact"/>
        <w:rPr>
          <w:rFonts w:ascii="仿宋" w:eastAsia="仿宋" w:hAnsi="仿宋"/>
          <w:sz w:val="24"/>
          <w:szCs w:val="24"/>
        </w:rPr>
      </w:pPr>
      <w:r>
        <w:rPr>
          <w:rFonts w:ascii="仿宋" w:eastAsia="仿宋" w:hAnsi="仿宋" w:hint="eastAsia"/>
          <w:sz w:val="24"/>
          <w:szCs w:val="24"/>
        </w:rPr>
        <w:t>3</w:t>
      </w:r>
      <w:r w:rsidR="00CF5631">
        <w:rPr>
          <w:rFonts w:ascii="仿宋" w:eastAsia="仿宋" w:hAnsi="仿宋" w:hint="eastAsia"/>
          <w:sz w:val="24"/>
          <w:szCs w:val="24"/>
        </w:rPr>
        <w:t>、真理在内容上的一元性与形式上的多样性</w:t>
      </w:r>
      <w:r w:rsidR="00CA776E">
        <w:rPr>
          <w:rFonts w:ascii="仿宋" w:eastAsia="仿宋" w:hAnsi="仿宋" w:hint="eastAsia"/>
          <w:sz w:val="24"/>
          <w:szCs w:val="24"/>
        </w:rPr>
        <w:t>P</w:t>
      </w:r>
      <w:r w:rsidR="00CA776E">
        <w:rPr>
          <w:rFonts w:ascii="仿宋" w:eastAsia="仿宋" w:hAnsi="仿宋"/>
          <w:sz w:val="24"/>
          <w:szCs w:val="24"/>
        </w:rPr>
        <w:t>93</w:t>
      </w:r>
    </w:p>
    <w:p w:rsidR="000D6D79" w:rsidRDefault="000D6D79" w:rsidP="00B5760D">
      <w:pPr>
        <w:spacing w:line="400" w:lineRule="exact"/>
        <w:rPr>
          <w:rFonts w:ascii="仿宋" w:eastAsia="仿宋" w:hAnsi="仿宋"/>
          <w:sz w:val="24"/>
          <w:szCs w:val="24"/>
        </w:rPr>
      </w:pPr>
      <w:r>
        <w:rPr>
          <w:rFonts w:ascii="仿宋" w:eastAsia="仿宋" w:hAnsi="仿宋" w:hint="eastAsia"/>
          <w:sz w:val="24"/>
          <w:szCs w:val="24"/>
        </w:rPr>
        <w:t>4、真理的绝对性与相对性及其辩证关系</w:t>
      </w:r>
      <w:r w:rsidR="00CA776E">
        <w:rPr>
          <w:rFonts w:ascii="仿宋" w:eastAsia="仿宋" w:hAnsi="仿宋" w:hint="eastAsia"/>
          <w:sz w:val="24"/>
          <w:szCs w:val="24"/>
        </w:rPr>
        <w:t>P</w:t>
      </w:r>
      <w:r w:rsidR="00CA776E">
        <w:rPr>
          <w:rFonts w:ascii="仿宋" w:eastAsia="仿宋" w:hAnsi="仿宋"/>
          <w:sz w:val="24"/>
          <w:szCs w:val="24"/>
        </w:rPr>
        <w:t>93-95</w:t>
      </w:r>
    </w:p>
    <w:p w:rsidR="000D6D79" w:rsidRDefault="000D6D79" w:rsidP="00B5760D">
      <w:pPr>
        <w:spacing w:line="400" w:lineRule="exact"/>
        <w:rPr>
          <w:rFonts w:ascii="仿宋" w:eastAsia="仿宋" w:hAnsi="仿宋"/>
          <w:sz w:val="24"/>
          <w:szCs w:val="24"/>
        </w:rPr>
      </w:pPr>
      <w:r>
        <w:rPr>
          <w:rFonts w:ascii="仿宋" w:eastAsia="仿宋" w:hAnsi="仿宋" w:hint="eastAsia"/>
          <w:sz w:val="24"/>
          <w:szCs w:val="24"/>
        </w:rPr>
        <w:lastRenderedPageBreak/>
        <w:t>5、真理和谬误的辩证关系</w:t>
      </w:r>
      <w:r w:rsidR="00CA776E">
        <w:rPr>
          <w:rFonts w:ascii="仿宋" w:eastAsia="仿宋" w:hAnsi="仿宋" w:hint="eastAsia"/>
          <w:sz w:val="24"/>
          <w:szCs w:val="24"/>
        </w:rPr>
        <w:t>P</w:t>
      </w:r>
      <w:r w:rsidR="00CA776E">
        <w:rPr>
          <w:rFonts w:ascii="仿宋" w:eastAsia="仿宋" w:hAnsi="仿宋"/>
          <w:sz w:val="24"/>
          <w:szCs w:val="24"/>
        </w:rPr>
        <w:t>97</w:t>
      </w:r>
    </w:p>
    <w:p w:rsidR="000D6D79" w:rsidRDefault="000D6D79" w:rsidP="00B5760D">
      <w:pPr>
        <w:spacing w:line="400" w:lineRule="exact"/>
        <w:rPr>
          <w:rFonts w:ascii="仿宋" w:eastAsia="仿宋" w:hAnsi="仿宋"/>
          <w:sz w:val="24"/>
          <w:szCs w:val="24"/>
        </w:rPr>
      </w:pPr>
      <w:r>
        <w:rPr>
          <w:rFonts w:ascii="仿宋" w:eastAsia="仿宋" w:hAnsi="仿宋" w:hint="eastAsia"/>
          <w:sz w:val="24"/>
          <w:szCs w:val="24"/>
        </w:rPr>
        <w:t>6、实践是检验真理的唯一标准</w:t>
      </w:r>
      <w:r w:rsidR="00CA776E">
        <w:rPr>
          <w:rFonts w:ascii="仿宋" w:eastAsia="仿宋" w:hAnsi="仿宋"/>
          <w:sz w:val="24"/>
          <w:szCs w:val="24"/>
        </w:rPr>
        <w:t>P100</w:t>
      </w:r>
    </w:p>
    <w:p w:rsidR="000D6D79" w:rsidRDefault="000D6D79" w:rsidP="000D6D79">
      <w:pPr>
        <w:spacing w:line="400" w:lineRule="exact"/>
        <w:ind w:firstLineChars="100" w:firstLine="240"/>
        <w:rPr>
          <w:rFonts w:ascii="仿宋" w:eastAsia="仿宋" w:hAnsi="仿宋"/>
          <w:sz w:val="24"/>
          <w:szCs w:val="24"/>
        </w:rPr>
      </w:pPr>
      <w:r>
        <w:rPr>
          <w:rFonts w:ascii="仿宋" w:eastAsia="仿宋" w:hAnsi="仿宋"/>
          <w:sz w:val="24"/>
          <w:szCs w:val="24"/>
        </w:rPr>
        <w:t>（</w:t>
      </w:r>
      <w:r>
        <w:rPr>
          <w:rFonts w:ascii="仿宋" w:eastAsia="仿宋" w:hAnsi="仿宋" w:hint="eastAsia"/>
          <w:sz w:val="24"/>
          <w:szCs w:val="24"/>
        </w:rPr>
        <w:t>1</w:t>
      </w:r>
      <w:r>
        <w:rPr>
          <w:rFonts w:ascii="仿宋" w:eastAsia="仿宋" w:hAnsi="仿宋"/>
          <w:sz w:val="24"/>
          <w:szCs w:val="24"/>
        </w:rPr>
        <w:t>）为什么？</w:t>
      </w:r>
    </w:p>
    <w:p w:rsidR="000D6D79" w:rsidRDefault="000D6D79" w:rsidP="000D6D79">
      <w:pPr>
        <w:spacing w:line="400" w:lineRule="exact"/>
        <w:ind w:firstLineChars="100" w:firstLine="240"/>
        <w:rPr>
          <w:rFonts w:ascii="仿宋" w:eastAsia="仿宋" w:hAnsi="仿宋"/>
          <w:sz w:val="24"/>
          <w:szCs w:val="24"/>
        </w:rPr>
      </w:pPr>
      <w:r>
        <w:rPr>
          <w:rFonts w:ascii="仿宋" w:eastAsia="仿宋" w:hAnsi="仿宋"/>
          <w:sz w:val="24"/>
          <w:szCs w:val="24"/>
        </w:rPr>
        <w:t>（</w:t>
      </w:r>
      <w:r>
        <w:rPr>
          <w:rFonts w:ascii="仿宋" w:eastAsia="仿宋" w:hAnsi="仿宋" w:hint="eastAsia"/>
          <w:sz w:val="24"/>
          <w:szCs w:val="24"/>
        </w:rPr>
        <w:t>2</w:t>
      </w:r>
      <w:r>
        <w:rPr>
          <w:rFonts w:ascii="仿宋" w:eastAsia="仿宋" w:hAnsi="仿宋"/>
          <w:sz w:val="24"/>
          <w:szCs w:val="24"/>
        </w:rPr>
        <w:t>）逻辑证明的作用</w:t>
      </w:r>
      <w:r w:rsidR="00CA776E">
        <w:rPr>
          <w:rFonts w:ascii="仿宋" w:eastAsia="仿宋" w:hAnsi="仿宋" w:hint="eastAsia"/>
          <w:sz w:val="24"/>
          <w:szCs w:val="24"/>
        </w:rPr>
        <w:t xml:space="preserve"> </w:t>
      </w:r>
      <w:r w:rsidR="00CA776E">
        <w:rPr>
          <w:rFonts w:ascii="仿宋" w:eastAsia="仿宋" w:hAnsi="仿宋"/>
          <w:sz w:val="24"/>
          <w:szCs w:val="24"/>
        </w:rPr>
        <w:t>P101</w:t>
      </w:r>
    </w:p>
    <w:p w:rsidR="000D6D79" w:rsidRDefault="000D6D79" w:rsidP="000D6D79">
      <w:pPr>
        <w:spacing w:line="400" w:lineRule="exact"/>
        <w:ind w:firstLineChars="100" w:firstLine="240"/>
        <w:rPr>
          <w:rFonts w:ascii="仿宋" w:eastAsia="仿宋" w:hAnsi="仿宋"/>
          <w:sz w:val="24"/>
          <w:szCs w:val="24"/>
        </w:rPr>
      </w:pPr>
      <w:r>
        <w:rPr>
          <w:rFonts w:ascii="仿宋" w:eastAsia="仿宋" w:hAnsi="仿宋"/>
          <w:sz w:val="24"/>
          <w:szCs w:val="24"/>
        </w:rPr>
        <w:t>（</w:t>
      </w:r>
      <w:r>
        <w:rPr>
          <w:rFonts w:ascii="仿宋" w:eastAsia="仿宋" w:hAnsi="仿宋" w:hint="eastAsia"/>
          <w:sz w:val="24"/>
          <w:szCs w:val="24"/>
        </w:rPr>
        <w:t>3</w:t>
      </w:r>
      <w:r>
        <w:rPr>
          <w:rFonts w:ascii="仿宋" w:eastAsia="仿宋" w:hAnsi="仿宋"/>
          <w:sz w:val="24"/>
          <w:szCs w:val="24"/>
        </w:rPr>
        <w:t>）实践标准的二重性（确定性与不确定性）</w:t>
      </w:r>
      <w:r w:rsidR="00CA776E">
        <w:rPr>
          <w:rFonts w:ascii="仿宋" w:eastAsia="仿宋" w:hAnsi="仿宋" w:hint="eastAsia"/>
          <w:sz w:val="24"/>
          <w:szCs w:val="24"/>
        </w:rPr>
        <w:t>P</w:t>
      </w:r>
      <w:r w:rsidR="00CA776E">
        <w:rPr>
          <w:rFonts w:ascii="仿宋" w:eastAsia="仿宋" w:hAnsi="仿宋"/>
          <w:sz w:val="24"/>
          <w:szCs w:val="24"/>
        </w:rPr>
        <w:t>101</w:t>
      </w:r>
    </w:p>
    <w:p w:rsidR="000D6D79" w:rsidRDefault="000D6D79" w:rsidP="00B5760D">
      <w:pPr>
        <w:spacing w:line="400" w:lineRule="exact"/>
        <w:rPr>
          <w:rFonts w:ascii="仿宋" w:eastAsia="仿宋" w:hAnsi="仿宋"/>
          <w:sz w:val="24"/>
          <w:szCs w:val="24"/>
        </w:rPr>
      </w:pPr>
      <w:r>
        <w:rPr>
          <w:rFonts w:ascii="仿宋" w:eastAsia="仿宋" w:hAnsi="仿宋" w:hint="eastAsia"/>
          <w:sz w:val="24"/>
          <w:szCs w:val="24"/>
        </w:rPr>
        <w:t>7、价值的内涵及其基本特性</w:t>
      </w:r>
      <w:r w:rsidR="00892473">
        <w:rPr>
          <w:rFonts w:ascii="仿宋" w:eastAsia="仿宋" w:hAnsi="仿宋" w:hint="eastAsia"/>
          <w:sz w:val="24"/>
          <w:szCs w:val="24"/>
        </w:rPr>
        <w:t>、价值评价的最高标准</w:t>
      </w:r>
      <w:r w:rsidR="00CA776E">
        <w:rPr>
          <w:rFonts w:ascii="仿宋" w:eastAsia="仿宋" w:hAnsi="仿宋" w:hint="eastAsia"/>
          <w:sz w:val="24"/>
          <w:szCs w:val="24"/>
        </w:rPr>
        <w:t xml:space="preserve"> </w:t>
      </w:r>
      <w:r w:rsidR="00CA776E">
        <w:rPr>
          <w:rFonts w:ascii="仿宋" w:eastAsia="仿宋" w:hAnsi="仿宋"/>
          <w:sz w:val="24"/>
          <w:szCs w:val="24"/>
        </w:rPr>
        <w:t>P103 P107</w:t>
      </w:r>
    </w:p>
    <w:p w:rsidR="000C661F" w:rsidRDefault="000C661F" w:rsidP="00B5760D">
      <w:pPr>
        <w:spacing w:line="400" w:lineRule="exact"/>
        <w:rPr>
          <w:rFonts w:ascii="仿宋" w:eastAsia="仿宋" w:hAnsi="仿宋"/>
          <w:sz w:val="24"/>
          <w:szCs w:val="24"/>
        </w:rPr>
      </w:pPr>
      <w:r>
        <w:rPr>
          <w:rFonts w:ascii="仿宋" w:eastAsia="仿宋" w:hAnsi="仿宋" w:hint="eastAsia"/>
          <w:sz w:val="24"/>
          <w:szCs w:val="24"/>
        </w:rPr>
        <w:t>8</w:t>
      </w:r>
      <w:r w:rsidR="00310E54">
        <w:rPr>
          <w:rFonts w:ascii="仿宋" w:eastAsia="仿宋" w:hAnsi="仿宋" w:hint="eastAsia"/>
          <w:sz w:val="24"/>
          <w:szCs w:val="24"/>
        </w:rPr>
        <w:t>、真理与价值的辩证</w:t>
      </w:r>
      <w:r w:rsidR="00310E54" w:rsidRPr="00310E54">
        <w:rPr>
          <w:rFonts w:ascii="仿宋" w:eastAsia="仿宋" w:hAnsi="仿宋" w:hint="eastAsia"/>
          <w:sz w:val="24"/>
          <w:szCs w:val="24"/>
        </w:rPr>
        <w:t>统一</w:t>
      </w:r>
      <w:r w:rsidR="00CA776E">
        <w:rPr>
          <w:rFonts w:ascii="仿宋" w:eastAsia="仿宋" w:hAnsi="仿宋" w:hint="eastAsia"/>
          <w:sz w:val="24"/>
          <w:szCs w:val="24"/>
        </w:rPr>
        <w:t xml:space="preserve"> </w:t>
      </w:r>
      <w:r w:rsidR="00CA776E">
        <w:rPr>
          <w:rFonts w:ascii="仿宋" w:eastAsia="仿宋" w:hAnsi="仿宋"/>
          <w:sz w:val="24"/>
          <w:szCs w:val="24"/>
        </w:rPr>
        <w:t>P108</w:t>
      </w:r>
    </w:p>
    <w:p w:rsidR="00DC2FFB" w:rsidRPr="00B5760D" w:rsidRDefault="00DC2FFB" w:rsidP="00B5760D">
      <w:pPr>
        <w:spacing w:line="400" w:lineRule="exact"/>
        <w:rPr>
          <w:rFonts w:ascii="仿宋" w:eastAsia="仿宋" w:hAnsi="仿宋"/>
          <w:sz w:val="24"/>
          <w:szCs w:val="24"/>
        </w:rPr>
      </w:pPr>
    </w:p>
    <w:p w:rsidR="00044C3F" w:rsidRPr="00B5760D" w:rsidRDefault="00044C3F" w:rsidP="00B5760D">
      <w:pPr>
        <w:spacing w:line="400" w:lineRule="exact"/>
        <w:rPr>
          <w:rFonts w:ascii="仿宋" w:eastAsia="仿宋" w:hAnsi="仿宋"/>
          <w:sz w:val="24"/>
          <w:szCs w:val="24"/>
        </w:rPr>
      </w:pPr>
    </w:p>
    <w:p w:rsidR="00D548FB" w:rsidRPr="0046230F" w:rsidRDefault="00B0170B" w:rsidP="0046230F">
      <w:pPr>
        <w:spacing w:line="360" w:lineRule="exact"/>
        <w:jc w:val="center"/>
        <w:rPr>
          <w:rFonts w:ascii="楷体" w:eastAsia="楷体" w:hAnsi="楷体"/>
          <w:sz w:val="28"/>
          <w:szCs w:val="24"/>
        </w:rPr>
      </w:pPr>
      <w:r w:rsidRPr="0046230F">
        <w:rPr>
          <w:rFonts w:ascii="楷体" w:eastAsia="楷体" w:hAnsi="楷体" w:hint="eastAsia"/>
          <w:sz w:val="28"/>
          <w:szCs w:val="24"/>
        </w:rPr>
        <w:t xml:space="preserve">专题九 </w:t>
      </w:r>
      <w:r w:rsidRPr="0046230F">
        <w:rPr>
          <w:rFonts w:ascii="楷体" w:eastAsia="楷体" w:hAnsi="楷体"/>
          <w:sz w:val="28"/>
          <w:szCs w:val="24"/>
        </w:rPr>
        <w:t xml:space="preserve"> </w:t>
      </w:r>
      <w:r w:rsidRPr="0046230F">
        <w:rPr>
          <w:rFonts w:ascii="楷体" w:eastAsia="楷体" w:hAnsi="楷体" w:hint="eastAsia"/>
          <w:sz w:val="28"/>
          <w:szCs w:val="24"/>
        </w:rPr>
        <w:t>唯物主义历史观：社会存在与社会意识的辩证关系</w:t>
      </w:r>
    </w:p>
    <w:p w:rsidR="00BD7B7B" w:rsidRDefault="00BD7B7B" w:rsidP="00D548FB">
      <w:pPr>
        <w:spacing w:line="400" w:lineRule="exact"/>
        <w:rPr>
          <w:rFonts w:ascii="仿宋" w:eastAsia="仿宋" w:hAnsi="仿宋"/>
          <w:sz w:val="24"/>
          <w:szCs w:val="24"/>
        </w:rPr>
      </w:pPr>
      <w:r>
        <w:rPr>
          <w:rFonts w:ascii="仿宋" w:eastAsia="仿宋" w:hAnsi="仿宋" w:hint="eastAsia"/>
          <w:sz w:val="24"/>
          <w:szCs w:val="24"/>
        </w:rPr>
        <w:t>1、社会</w:t>
      </w:r>
      <w:r>
        <w:rPr>
          <w:rFonts w:ascii="仿宋" w:eastAsia="仿宋" w:hAnsi="仿宋"/>
          <w:sz w:val="24"/>
          <w:szCs w:val="24"/>
        </w:rPr>
        <w:t>历史观的基本问题</w:t>
      </w:r>
      <w:r w:rsidR="007B65D0">
        <w:rPr>
          <w:rFonts w:ascii="仿宋" w:eastAsia="仿宋" w:hAnsi="仿宋" w:hint="eastAsia"/>
          <w:sz w:val="24"/>
          <w:szCs w:val="24"/>
        </w:rPr>
        <w:t>（社会存在</w:t>
      </w:r>
      <w:r w:rsidR="007B65D0">
        <w:rPr>
          <w:rFonts w:ascii="仿宋" w:eastAsia="仿宋" w:hAnsi="仿宋"/>
          <w:sz w:val="24"/>
          <w:szCs w:val="24"/>
        </w:rPr>
        <w:t>与社会意识的关系问题</w:t>
      </w:r>
      <w:r w:rsidR="007B65D0">
        <w:rPr>
          <w:rFonts w:ascii="仿宋" w:eastAsia="仿宋" w:hAnsi="仿宋" w:hint="eastAsia"/>
          <w:sz w:val="24"/>
          <w:szCs w:val="24"/>
        </w:rPr>
        <w:t>）</w:t>
      </w:r>
      <w:r>
        <w:rPr>
          <w:rFonts w:ascii="仿宋" w:eastAsia="仿宋" w:hAnsi="仿宋" w:hint="eastAsia"/>
          <w:sz w:val="24"/>
          <w:szCs w:val="24"/>
        </w:rPr>
        <w:t>及其</w:t>
      </w:r>
      <w:r>
        <w:rPr>
          <w:rFonts w:ascii="仿宋" w:eastAsia="仿宋" w:hAnsi="仿宋"/>
          <w:sz w:val="24"/>
          <w:szCs w:val="24"/>
        </w:rPr>
        <w:t>主要观点</w:t>
      </w:r>
      <w:r w:rsidR="007B65D0">
        <w:rPr>
          <w:rFonts w:ascii="仿宋" w:eastAsia="仿宋" w:hAnsi="仿宋" w:hint="eastAsia"/>
          <w:sz w:val="24"/>
          <w:szCs w:val="24"/>
        </w:rPr>
        <w:t>（唯心史观</w:t>
      </w:r>
      <w:r w:rsidR="007B65D0">
        <w:rPr>
          <w:rFonts w:ascii="仿宋" w:eastAsia="仿宋" w:hAnsi="仿宋"/>
          <w:sz w:val="24"/>
          <w:szCs w:val="24"/>
        </w:rPr>
        <w:t>和唯物史观</w:t>
      </w:r>
      <w:r w:rsidR="007B65D0">
        <w:rPr>
          <w:rFonts w:ascii="仿宋" w:eastAsia="仿宋" w:hAnsi="仿宋" w:hint="eastAsia"/>
          <w:sz w:val="24"/>
          <w:szCs w:val="24"/>
        </w:rPr>
        <w:t>）</w:t>
      </w:r>
      <w:r w:rsidR="00CA776E">
        <w:rPr>
          <w:rFonts w:ascii="仿宋" w:eastAsia="仿宋" w:hAnsi="仿宋" w:hint="eastAsia"/>
          <w:sz w:val="24"/>
          <w:szCs w:val="24"/>
        </w:rPr>
        <w:t>P</w:t>
      </w:r>
      <w:r w:rsidR="00CA776E">
        <w:rPr>
          <w:rFonts w:ascii="仿宋" w:eastAsia="仿宋" w:hAnsi="仿宋"/>
          <w:sz w:val="24"/>
          <w:szCs w:val="24"/>
        </w:rPr>
        <w:t>124</w:t>
      </w:r>
    </w:p>
    <w:p w:rsidR="00BD7B7B" w:rsidRDefault="00BD7B7B" w:rsidP="00B5760D">
      <w:pPr>
        <w:spacing w:line="400" w:lineRule="exact"/>
        <w:rPr>
          <w:rFonts w:ascii="仿宋" w:eastAsia="仿宋" w:hAnsi="仿宋"/>
          <w:sz w:val="24"/>
          <w:szCs w:val="24"/>
        </w:rPr>
      </w:pPr>
      <w:r>
        <w:rPr>
          <w:rFonts w:ascii="仿宋" w:eastAsia="仿宋" w:hAnsi="仿宋" w:hint="eastAsia"/>
          <w:sz w:val="24"/>
          <w:szCs w:val="24"/>
        </w:rPr>
        <w:t>2、</w:t>
      </w:r>
      <w:r>
        <w:rPr>
          <w:rFonts w:ascii="仿宋" w:eastAsia="仿宋" w:hAnsi="仿宋"/>
          <w:sz w:val="24"/>
          <w:szCs w:val="24"/>
        </w:rPr>
        <w:t>唯心史观的主要缺陷</w:t>
      </w:r>
      <w:r w:rsidR="00CA776E">
        <w:rPr>
          <w:rFonts w:ascii="仿宋" w:eastAsia="仿宋" w:hAnsi="仿宋" w:hint="eastAsia"/>
          <w:sz w:val="24"/>
          <w:szCs w:val="24"/>
        </w:rPr>
        <w:t xml:space="preserve"> </w:t>
      </w:r>
      <w:r w:rsidR="00CA776E">
        <w:rPr>
          <w:rFonts w:ascii="仿宋" w:eastAsia="仿宋" w:hAnsi="仿宋"/>
          <w:sz w:val="24"/>
          <w:szCs w:val="24"/>
        </w:rPr>
        <w:t>P124</w:t>
      </w:r>
    </w:p>
    <w:p w:rsidR="00BD7B7B" w:rsidRDefault="00BD7B7B" w:rsidP="00B5760D">
      <w:pPr>
        <w:spacing w:line="400" w:lineRule="exact"/>
        <w:rPr>
          <w:rFonts w:ascii="仿宋" w:eastAsia="仿宋" w:hAnsi="仿宋"/>
          <w:sz w:val="24"/>
          <w:szCs w:val="24"/>
        </w:rPr>
      </w:pPr>
      <w:r>
        <w:rPr>
          <w:rFonts w:ascii="仿宋" w:eastAsia="仿宋" w:hAnsi="仿宋" w:hint="eastAsia"/>
          <w:sz w:val="24"/>
          <w:szCs w:val="24"/>
        </w:rPr>
        <w:t>3、</w:t>
      </w:r>
      <w:r w:rsidR="007B65D0">
        <w:rPr>
          <w:rFonts w:ascii="仿宋" w:eastAsia="仿宋" w:hAnsi="仿宋" w:hint="eastAsia"/>
          <w:sz w:val="24"/>
          <w:szCs w:val="24"/>
        </w:rPr>
        <w:t>社会</w:t>
      </w:r>
      <w:r w:rsidR="007B65D0">
        <w:rPr>
          <w:rFonts w:ascii="仿宋" w:eastAsia="仿宋" w:hAnsi="仿宋"/>
          <w:sz w:val="24"/>
          <w:szCs w:val="24"/>
        </w:rPr>
        <w:t>存在的内涵及其基本要素</w:t>
      </w:r>
      <w:r w:rsidR="00CA776E">
        <w:rPr>
          <w:rFonts w:ascii="仿宋" w:eastAsia="仿宋" w:hAnsi="仿宋" w:hint="eastAsia"/>
          <w:sz w:val="24"/>
          <w:szCs w:val="24"/>
        </w:rPr>
        <w:t xml:space="preserve"> </w:t>
      </w:r>
      <w:r w:rsidR="00CA776E">
        <w:rPr>
          <w:rFonts w:ascii="仿宋" w:eastAsia="仿宋" w:hAnsi="仿宋"/>
          <w:sz w:val="24"/>
          <w:szCs w:val="24"/>
        </w:rPr>
        <w:t>P125 P126</w:t>
      </w:r>
    </w:p>
    <w:p w:rsidR="007B65D0" w:rsidRDefault="007B65D0" w:rsidP="00B5760D">
      <w:pPr>
        <w:spacing w:line="400" w:lineRule="exact"/>
        <w:rPr>
          <w:rFonts w:ascii="仿宋" w:eastAsia="仿宋" w:hAnsi="仿宋"/>
          <w:sz w:val="24"/>
          <w:szCs w:val="24"/>
        </w:rPr>
      </w:pPr>
      <w:r>
        <w:rPr>
          <w:rFonts w:ascii="仿宋" w:eastAsia="仿宋" w:hAnsi="仿宋"/>
          <w:sz w:val="24"/>
          <w:szCs w:val="24"/>
        </w:rPr>
        <w:t>4</w:t>
      </w:r>
      <w:r>
        <w:rPr>
          <w:rFonts w:ascii="仿宋" w:eastAsia="仿宋" w:hAnsi="仿宋" w:hint="eastAsia"/>
          <w:sz w:val="24"/>
          <w:szCs w:val="24"/>
        </w:rPr>
        <w:t>、社会意识</w:t>
      </w:r>
      <w:r>
        <w:rPr>
          <w:rFonts w:ascii="仿宋" w:eastAsia="仿宋" w:hAnsi="仿宋"/>
          <w:sz w:val="24"/>
          <w:szCs w:val="24"/>
        </w:rPr>
        <w:t>的内涵及其分类</w:t>
      </w:r>
      <w:r w:rsidR="00CA776E">
        <w:rPr>
          <w:rFonts w:ascii="仿宋" w:eastAsia="仿宋" w:hAnsi="仿宋" w:hint="eastAsia"/>
          <w:sz w:val="24"/>
          <w:szCs w:val="24"/>
        </w:rPr>
        <w:t xml:space="preserve"> </w:t>
      </w:r>
      <w:r w:rsidR="00CA776E">
        <w:rPr>
          <w:rFonts w:ascii="仿宋" w:eastAsia="仿宋" w:hAnsi="仿宋"/>
          <w:sz w:val="24"/>
          <w:szCs w:val="24"/>
        </w:rPr>
        <w:t>P127</w:t>
      </w:r>
    </w:p>
    <w:p w:rsidR="007B65D0" w:rsidRDefault="007B65D0" w:rsidP="00B5760D">
      <w:pPr>
        <w:spacing w:line="400" w:lineRule="exact"/>
        <w:rPr>
          <w:rFonts w:ascii="仿宋" w:eastAsia="仿宋" w:hAnsi="仿宋"/>
          <w:sz w:val="24"/>
          <w:szCs w:val="24"/>
        </w:rPr>
      </w:pPr>
      <w:r>
        <w:rPr>
          <w:rFonts w:ascii="仿宋" w:eastAsia="仿宋" w:hAnsi="仿宋"/>
          <w:sz w:val="24"/>
          <w:szCs w:val="24"/>
        </w:rPr>
        <w:t>5</w:t>
      </w:r>
      <w:r>
        <w:rPr>
          <w:rFonts w:ascii="仿宋" w:eastAsia="仿宋" w:hAnsi="仿宋" w:hint="eastAsia"/>
          <w:sz w:val="24"/>
          <w:szCs w:val="24"/>
        </w:rPr>
        <w:t>、</w:t>
      </w:r>
      <w:r>
        <w:rPr>
          <w:rFonts w:ascii="仿宋" w:eastAsia="仿宋" w:hAnsi="仿宋"/>
          <w:sz w:val="24"/>
          <w:szCs w:val="24"/>
        </w:rPr>
        <w:t>社会存在和</w:t>
      </w:r>
      <w:r>
        <w:rPr>
          <w:rFonts w:ascii="仿宋" w:eastAsia="仿宋" w:hAnsi="仿宋" w:hint="eastAsia"/>
          <w:sz w:val="24"/>
          <w:szCs w:val="24"/>
        </w:rPr>
        <w:t>社会</w:t>
      </w:r>
      <w:r>
        <w:rPr>
          <w:rFonts w:ascii="仿宋" w:eastAsia="仿宋" w:hAnsi="仿宋"/>
          <w:sz w:val="24"/>
          <w:szCs w:val="24"/>
        </w:rPr>
        <w:t>意识的辩证</w:t>
      </w:r>
      <w:r>
        <w:rPr>
          <w:rFonts w:ascii="仿宋" w:eastAsia="仿宋" w:hAnsi="仿宋" w:hint="eastAsia"/>
          <w:sz w:val="24"/>
          <w:szCs w:val="24"/>
        </w:rPr>
        <w:t>关系及其</w:t>
      </w:r>
      <w:r>
        <w:rPr>
          <w:rFonts w:ascii="仿宋" w:eastAsia="仿宋" w:hAnsi="仿宋"/>
          <w:sz w:val="24"/>
          <w:szCs w:val="24"/>
        </w:rPr>
        <w:t>指导意义</w:t>
      </w:r>
      <w:r w:rsidR="00CA776E">
        <w:rPr>
          <w:rFonts w:ascii="仿宋" w:eastAsia="仿宋" w:hAnsi="仿宋" w:hint="eastAsia"/>
          <w:sz w:val="24"/>
          <w:szCs w:val="24"/>
        </w:rPr>
        <w:t xml:space="preserve"> </w:t>
      </w:r>
      <w:r w:rsidR="00CA776E">
        <w:rPr>
          <w:rFonts w:ascii="仿宋" w:eastAsia="仿宋" w:hAnsi="仿宋"/>
          <w:sz w:val="24"/>
          <w:szCs w:val="24"/>
        </w:rPr>
        <w:t>P131</w:t>
      </w:r>
    </w:p>
    <w:p w:rsidR="00044C3F" w:rsidRDefault="00044C3F" w:rsidP="00B5760D">
      <w:pPr>
        <w:spacing w:line="400" w:lineRule="exact"/>
        <w:rPr>
          <w:rFonts w:ascii="仿宋" w:eastAsia="仿宋" w:hAnsi="仿宋"/>
          <w:color w:val="FF0000"/>
          <w:sz w:val="24"/>
          <w:szCs w:val="24"/>
        </w:rPr>
      </w:pPr>
    </w:p>
    <w:p w:rsidR="00A07463" w:rsidRPr="00B5760D" w:rsidRDefault="00A07463" w:rsidP="00B5760D">
      <w:pPr>
        <w:spacing w:line="400" w:lineRule="exact"/>
        <w:rPr>
          <w:rFonts w:ascii="仿宋" w:eastAsia="仿宋" w:hAnsi="仿宋"/>
          <w:color w:val="FF0000"/>
          <w:sz w:val="24"/>
          <w:szCs w:val="24"/>
        </w:rPr>
      </w:pPr>
    </w:p>
    <w:p w:rsidR="00B0170B" w:rsidRPr="0046230F" w:rsidRDefault="00B0170B" w:rsidP="0046230F">
      <w:pPr>
        <w:spacing w:line="360" w:lineRule="exact"/>
        <w:jc w:val="center"/>
        <w:rPr>
          <w:rFonts w:ascii="楷体" w:eastAsia="楷体" w:hAnsi="楷体"/>
          <w:sz w:val="28"/>
          <w:szCs w:val="24"/>
        </w:rPr>
      </w:pPr>
      <w:r w:rsidRPr="0046230F">
        <w:rPr>
          <w:rFonts w:ascii="楷体" w:eastAsia="楷体" w:hAnsi="楷体" w:hint="eastAsia"/>
          <w:sz w:val="28"/>
          <w:szCs w:val="24"/>
        </w:rPr>
        <w:t xml:space="preserve">专题十 </w:t>
      </w:r>
      <w:r w:rsidRPr="0046230F">
        <w:rPr>
          <w:rFonts w:ascii="楷体" w:eastAsia="楷体" w:hAnsi="楷体"/>
          <w:sz w:val="28"/>
          <w:szCs w:val="24"/>
        </w:rPr>
        <w:t xml:space="preserve"> </w:t>
      </w:r>
      <w:r w:rsidRPr="0046230F">
        <w:rPr>
          <w:rFonts w:ascii="楷体" w:eastAsia="楷体" w:hAnsi="楷体" w:hint="eastAsia"/>
          <w:sz w:val="28"/>
          <w:szCs w:val="24"/>
        </w:rPr>
        <w:t>人类社会发展规律：社会基本矛盾及其形态更替</w:t>
      </w:r>
    </w:p>
    <w:p w:rsidR="007B65D0" w:rsidRDefault="007B65D0" w:rsidP="00D548FB">
      <w:pPr>
        <w:spacing w:line="400" w:lineRule="exact"/>
        <w:rPr>
          <w:rFonts w:ascii="仿宋" w:eastAsia="仿宋" w:hAnsi="仿宋"/>
          <w:sz w:val="24"/>
          <w:szCs w:val="24"/>
        </w:rPr>
      </w:pPr>
      <w:r>
        <w:rPr>
          <w:rFonts w:ascii="仿宋" w:eastAsia="仿宋" w:hAnsi="仿宋" w:hint="eastAsia"/>
          <w:sz w:val="24"/>
          <w:szCs w:val="24"/>
        </w:rPr>
        <w:t>1、人类</w:t>
      </w:r>
      <w:r>
        <w:rPr>
          <w:rFonts w:ascii="仿宋" w:eastAsia="仿宋" w:hAnsi="仿宋"/>
          <w:sz w:val="24"/>
          <w:szCs w:val="24"/>
        </w:rPr>
        <w:t>社会发展的基本规律是什么</w:t>
      </w:r>
      <w:r>
        <w:rPr>
          <w:rFonts w:ascii="仿宋" w:eastAsia="仿宋" w:hAnsi="仿宋" w:hint="eastAsia"/>
          <w:sz w:val="24"/>
          <w:szCs w:val="24"/>
        </w:rPr>
        <w:t>：</w:t>
      </w:r>
      <w:r>
        <w:rPr>
          <w:rFonts w:ascii="仿宋" w:eastAsia="仿宋" w:hAnsi="仿宋"/>
          <w:sz w:val="24"/>
          <w:szCs w:val="24"/>
        </w:rPr>
        <w:t>生产力与生产关系、</w:t>
      </w:r>
      <w:r>
        <w:rPr>
          <w:rFonts w:ascii="仿宋" w:eastAsia="仿宋" w:hAnsi="仿宋" w:hint="eastAsia"/>
          <w:sz w:val="24"/>
          <w:szCs w:val="24"/>
        </w:rPr>
        <w:t>经济基础</w:t>
      </w:r>
      <w:r>
        <w:rPr>
          <w:rFonts w:ascii="仿宋" w:eastAsia="仿宋" w:hAnsi="仿宋"/>
          <w:sz w:val="24"/>
          <w:szCs w:val="24"/>
        </w:rPr>
        <w:t>与上层建筑的矛盾运动规律</w:t>
      </w:r>
      <w:r w:rsidR="00CA776E">
        <w:rPr>
          <w:rFonts w:ascii="仿宋" w:eastAsia="仿宋" w:hAnsi="仿宋" w:hint="eastAsia"/>
          <w:sz w:val="24"/>
          <w:szCs w:val="24"/>
        </w:rPr>
        <w:t xml:space="preserve"> </w:t>
      </w:r>
      <w:r w:rsidR="00CA776E">
        <w:rPr>
          <w:rFonts w:ascii="仿宋" w:eastAsia="仿宋" w:hAnsi="仿宋"/>
          <w:sz w:val="24"/>
          <w:szCs w:val="24"/>
        </w:rPr>
        <w:t>P132</w:t>
      </w:r>
    </w:p>
    <w:p w:rsidR="007B65D0" w:rsidRDefault="007B65D0" w:rsidP="00B5760D">
      <w:pPr>
        <w:spacing w:line="400" w:lineRule="exact"/>
        <w:rPr>
          <w:rFonts w:ascii="仿宋" w:eastAsia="仿宋" w:hAnsi="仿宋"/>
          <w:sz w:val="24"/>
          <w:szCs w:val="24"/>
        </w:rPr>
      </w:pPr>
      <w:r>
        <w:rPr>
          <w:rFonts w:ascii="仿宋" w:eastAsia="仿宋" w:hAnsi="仿宋" w:hint="eastAsia"/>
          <w:sz w:val="24"/>
          <w:szCs w:val="24"/>
        </w:rPr>
        <w:t>2、生产力</w:t>
      </w:r>
      <w:r>
        <w:rPr>
          <w:rFonts w:ascii="仿宋" w:eastAsia="仿宋" w:hAnsi="仿宋"/>
          <w:sz w:val="24"/>
          <w:szCs w:val="24"/>
        </w:rPr>
        <w:t>与生产关系的内涵及其辩证关系</w:t>
      </w:r>
      <w:r w:rsidR="00CA776E">
        <w:rPr>
          <w:rFonts w:ascii="仿宋" w:eastAsia="仿宋" w:hAnsi="仿宋" w:hint="eastAsia"/>
          <w:sz w:val="24"/>
          <w:szCs w:val="24"/>
        </w:rPr>
        <w:t xml:space="preserve"> </w:t>
      </w:r>
    </w:p>
    <w:p w:rsidR="007B65D0" w:rsidRDefault="007B65D0" w:rsidP="007B65D0">
      <w:pPr>
        <w:spacing w:line="400" w:lineRule="exact"/>
        <w:ind w:firstLineChars="50" w:firstLine="120"/>
        <w:rPr>
          <w:rFonts w:ascii="仿宋" w:eastAsia="仿宋" w:hAnsi="仿宋"/>
          <w:sz w:val="24"/>
          <w:szCs w:val="24"/>
        </w:rPr>
      </w:pPr>
      <w:r>
        <w:rPr>
          <w:rFonts w:ascii="仿宋" w:eastAsia="仿宋" w:hAnsi="仿宋" w:hint="eastAsia"/>
          <w:sz w:val="24"/>
          <w:szCs w:val="24"/>
        </w:rPr>
        <w:t>（1）生产力</w:t>
      </w:r>
      <w:r>
        <w:rPr>
          <w:rFonts w:ascii="仿宋" w:eastAsia="仿宋" w:hAnsi="仿宋"/>
          <w:sz w:val="24"/>
          <w:szCs w:val="24"/>
        </w:rPr>
        <w:t>的内涵</w:t>
      </w:r>
      <w:r w:rsidR="000577D2">
        <w:rPr>
          <w:rFonts w:ascii="仿宋" w:eastAsia="仿宋" w:hAnsi="仿宋" w:hint="eastAsia"/>
          <w:sz w:val="24"/>
          <w:szCs w:val="24"/>
        </w:rPr>
        <w:t>和</w:t>
      </w:r>
      <w:r>
        <w:rPr>
          <w:rFonts w:ascii="仿宋" w:eastAsia="仿宋" w:hAnsi="仿宋" w:hint="eastAsia"/>
          <w:sz w:val="24"/>
          <w:szCs w:val="24"/>
        </w:rPr>
        <w:t>基本要素</w:t>
      </w:r>
      <w:r w:rsidR="00CA776E">
        <w:rPr>
          <w:rFonts w:ascii="仿宋" w:eastAsia="仿宋" w:hAnsi="仿宋" w:hint="eastAsia"/>
          <w:sz w:val="24"/>
          <w:szCs w:val="24"/>
        </w:rPr>
        <w:t>P</w:t>
      </w:r>
      <w:r w:rsidR="00CA776E">
        <w:rPr>
          <w:rFonts w:ascii="仿宋" w:eastAsia="仿宋" w:hAnsi="仿宋"/>
          <w:sz w:val="24"/>
          <w:szCs w:val="24"/>
        </w:rPr>
        <w:t>133</w:t>
      </w:r>
    </w:p>
    <w:p w:rsidR="007B65D0" w:rsidRDefault="007B65D0" w:rsidP="007B65D0">
      <w:pPr>
        <w:spacing w:line="400" w:lineRule="exact"/>
        <w:ind w:firstLineChars="50" w:firstLine="120"/>
        <w:rPr>
          <w:rFonts w:ascii="仿宋" w:eastAsia="仿宋" w:hAnsi="仿宋"/>
          <w:sz w:val="24"/>
          <w:szCs w:val="24"/>
        </w:rPr>
      </w:pPr>
      <w:r>
        <w:rPr>
          <w:rFonts w:ascii="仿宋" w:eastAsia="仿宋" w:hAnsi="仿宋" w:hint="eastAsia"/>
          <w:sz w:val="24"/>
          <w:szCs w:val="24"/>
        </w:rPr>
        <w:t>（2）</w:t>
      </w:r>
      <w:r w:rsidR="005B0F9D">
        <w:rPr>
          <w:rFonts w:ascii="仿宋" w:eastAsia="仿宋" w:hAnsi="仿宋" w:hint="eastAsia"/>
          <w:sz w:val="24"/>
          <w:szCs w:val="24"/>
        </w:rPr>
        <w:t>生产关系</w:t>
      </w:r>
      <w:r w:rsidR="005B0F9D">
        <w:rPr>
          <w:rFonts w:ascii="仿宋" w:eastAsia="仿宋" w:hAnsi="仿宋"/>
          <w:sz w:val="24"/>
          <w:szCs w:val="24"/>
        </w:rPr>
        <w:t>的内涵</w:t>
      </w:r>
      <w:r w:rsidR="005B0F9D">
        <w:rPr>
          <w:rFonts w:ascii="仿宋" w:eastAsia="仿宋" w:hAnsi="仿宋" w:hint="eastAsia"/>
          <w:sz w:val="24"/>
          <w:szCs w:val="24"/>
        </w:rPr>
        <w:t>、三个</w:t>
      </w:r>
      <w:r w:rsidR="005B0F9D">
        <w:rPr>
          <w:rFonts w:ascii="仿宋" w:eastAsia="仿宋" w:hAnsi="仿宋"/>
          <w:sz w:val="24"/>
          <w:szCs w:val="24"/>
        </w:rPr>
        <w:t>基本要素、</w:t>
      </w:r>
      <w:r w:rsidR="005B0F9D">
        <w:rPr>
          <w:rFonts w:ascii="仿宋" w:eastAsia="仿宋" w:hAnsi="仿宋" w:hint="eastAsia"/>
          <w:sz w:val="24"/>
          <w:szCs w:val="24"/>
        </w:rPr>
        <w:t>两种</w:t>
      </w:r>
      <w:r w:rsidR="005B0F9D">
        <w:rPr>
          <w:rFonts w:ascii="仿宋" w:eastAsia="仿宋" w:hAnsi="仿宋"/>
          <w:sz w:val="24"/>
          <w:szCs w:val="24"/>
        </w:rPr>
        <w:t>基本类型</w:t>
      </w:r>
      <w:r w:rsidR="00CA776E">
        <w:rPr>
          <w:rFonts w:ascii="仿宋" w:eastAsia="仿宋" w:hAnsi="仿宋" w:hint="eastAsia"/>
          <w:sz w:val="24"/>
          <w:szCs w:val="24"/>
        </w:rPr>
        <w:t>P</w:t>
      </w:r>
      <w:r w:rsidR="00CA776E">
        <w:rPr>
          <w:rFonts w:ascii="仿宋" w:eastAsia="仿宋" w:hAnsi="仿宋"/>
          <w:sz w:val="24"/>
          <w:szCs w:val="24"/>
        </w:rPr>
        <w:t>134</w:t>
      </w:r>
    </w:p>
    <w:p w:rsidR="000577D2" w:rsidRDefault="000577D2" w:rsidP="007B65D0">
      <w:pPr>
        <w:spacing w:line="400" w:lineRule="exact"/>
        <w:ind w:firstLineChars="50" w:firstLine="120"/>
        <w:rPr>
          <w:rFonts w:ascii="仿宋" w:eastAsia="仿宋" w:hAnsi="仿宋"/>
          <w:sz w:val="24"/>
          <w:szCs w:val="24"/>
        </w:rPr>
      </w:pPr>
      <w:r>
        <w:rPr>
          <w:rFonts w:ascii="仿宋" w:eastAsia="仿宋" w:hAnsi="仿宋" w:hint="eastAsia"/>
          <w:sz w:val="24"/>
          <w:szCs w:val="24"/>
        </w:rPr>
        <w:t>（3）</w:t>
      </w:r>
      <w:r w:rsidR="005B0F9D">
        <w:rPr>
          <w:rFonts w:ascii="仿宋" w:eastAsia="仿宋" w:hAnsi="仿宋" w:hint="eastAsia"/>
          <w:sz w:val="24"/>
          <w:szCs w:val="24"/>
        </w:rPr>
        <w:t>生产力</w:t>
      </w:r>
      <w:r w:rsidR="005B0F9D">
        <w:rPr>
          <w:rFonts w:ascii="仿宋" w:eastAsia="仿宋" w:hAnsi="仿宋"/>
          <w:sz w:val="24"/>
          <w:szCs w:val="24"/>
        </w:rPr>
        <w:t>与生产关系的辩证关系原理及其理论意义和现实意义</w:t>
      </w:r>
      <w:r w:rsidR="00CA776E">
        <w:rPr>
          <w:rFonts w:ascii="仿宋" w:eastAsia="仿宋" w:hAnsi="仿宋" w:hint="eastAsia"/>
          <w:sz w:val="24"/>
          <w:szCs w:val="24"/>
        </w:rPr>
        <w:t>P</w:t>
      </w:r>
      <w:r w:rsidR="00CA776E">
        <w:rPr>
          <w:rFonts w:ascii="仿宋" w:eastAsia="仿宋" w:hAnsi="仿宋"/>
          <w:sz w:val="24"/>
          <w:szCs w:val="24"/>
        </w:rPr>
        <w:t>135</w:t>
      </w:r>
    </w:p>
    <w:p w:rsidR="007B65D0" w:rsidRPr="007B65D0" w:rsidRDefault="007B65D0" w:rsidP="00B5760D">
      <w:pPr>
        <w:spacing w:line="400" w:lineRule="exact"/>
        <w:rPr>
          <w:rFonts w:ascii="仿宋" w:eastAsia="仿宋" w:hAnsi="仿宋"/>
          <w:sz w:val="24"/>
          <w:szCs w:val="24"/>
        </w:rPr>
      </w:pPr>
      <w:r>
        <w:rPr>
          <w:rFonts w:ascii="仿宋" w:eastAsia="仿宋" w:hAnsi="仿宋"/>
          <w:sz w:val="24"/>
          <w:szCs w:val="24"/>
        </w:rPr>
        <w:t>3</w:t>
      </w:r>
      <w:r>
        <w:rPr>
          <w:rFonts w:ascii="仿宋" w:eastAsia="仿宋" w:hAnsi="仿宋" w:hint="eastAsia"/>
          <w:sz w:val="24"/>
          <w:szCs w:val="24"/>
        </w:rPr>
        <w:t>、</w:t>
      </w:r>
      <w:r>
        <w:rPr>
          <w:rFonts w:ascii="仿宋" w:eastAsia="仿宋" w:hAnsi="仿宋"/>
          <w:sz w:val="24"/>
          <w:szCs w:val="24"/>
        </w:rPr>
        <w:t>经济基础与上层建筑的内涵及其辩证关系</w:t>
      </w:r>
    </w:p>
    <w:p w:rsidR="007B65D0" w:rsidRDefault="000577D2" w:rsidP="000577D2">
      <w:pPr>
        <w:spacing w:line="400" w:lineRule="exact"/>
        <w:ind w:firstLineChars="50" w:firstLine="120"/>
        <w:rPr>
          <w:rFonts w:ascii="仿宋" w:eastAsia="仿宋" w:hAnsi="仿宋"/>
          <w:sz w:val="24"/>
          <w:szCs w:val="24"/>
        </w:rPr>
      </w:pPr>
      <w:r>
        <w:rPr>
          <w:rFonts w:ascii="仿宋" w:eastAsia="仿宋" w:hAnsi="仿宋" w:hint="eastAsia"/>
          <w:sz w:val="24"/>
          <w:szCs w:val="24"/>
        </w:rPr>
        <w:t>（1）经济基础</w:t>
      </w:r>
      <w:r>
        <w:rPr>
          <w:rFonts w:ascii="仿宋" w:eastAsia="仿宋" w:hAnsi="仿宋"/>
          <w:sz w:val="24"/>
          <w:szCs w:val="24"/>
        </w:rPr>
        <w:t>的内涵及其与</w:t>
      </w:r>
      <w:r w:rsidR="00E9709B">
        <w:rPr>
          <w:rFonts w:ascii="仿宋" w:eastAsia="仿宋" w:hAnsi="仿宋"/>
          <w:sz w:val="24"/>
          <w:szCs w:val="24"/>
        </w:rPr>
        <w:t>经济制度</w:t>
      </w:r>
      <w:r w:rsidR="00E9709B">
        <w:rPr>
          <w:rFonts w:ascii="仿宋" w:eastAsia="仿宋" w:hAnsi="仿宋" w:hint="eastAsia"/>
          <w:sz w:val="24"/>
          <w:szCs w:val="24"/>
        </w:rPr>
        <w:t>、</w:t>
      </w:r>
      <w:r>
        <w:rPr>
          <w:rFonts w:ascii="仿宋" w:eastAsia="仿宋" w:hAnsi="仿宋"/>
          <w:sz w:val="24"/>
          <w:szCs w:val="24"/>
        </w:rPr>
        <w:t>经济体制的关系</w:t>
      </w:r>
      <w:r w:rsidR="00CA776E">
        <w:rPr>
          <w:rFonts w:ascii="仿宋" w:eastAsia="仿宋" w:hAnsi="仿宋" w:hint="eastAsia"/>
          <w:sz w:val="24"/>
          <w:szCs w:val="24"/>
        </w:rPr>
        <w:t>P</w:t>
      </w:r>
      <w:r w:rsidR="00CA776E">
        <w:rPr>
          <w:rFonts w:ascii="仿宋" w:eastAsia="仿宋" w:hAnsi="仿宋"/>
          <w:sz w:val="24"/>
          <w:szCs w:val="24"/>
        </w:rPr>
        <w:t>137</w:t>
      </w:r>
    </w:p>
    <w:p w:rsidR="000577D2" w:rsidRDefault="000577D2" w:rsidP="000577D2">
      <w:pPr>
        <w:spacing w:line="400" w:lineRule="exact"/>
        <w:ind w:firstLineChars="50" w:firstLine="120"/>
        <w:rPr>
          <w:rFonts w:ascii="仿宋" w:eastAsia="仿宋" w:hAnsi="仿宋"/>
          <w:sz w:val="24"/>
          <w:szCs w:val="24"/>
        </w:rPr>
      </w:pPr>
      <w:r>
        <w:rPr>
          <w:rFonts w:ascii="仿宋" w:eastAsia="仿宋" w:hAnsi="仿宋" w:hint="eastAsia"/>
          <w:sz w:val="24"/>
          <w:szCs w:val="24"/>
        </w:rPr>
        <w:t>（2）上层建筑</w:t>
      </w:r>
      <w:r>
        <w:rPr>
          <w:rFonts w:ascii="仿宋" w:eastAsia="仿宋" w:hAnsi="仿宋"/>
          <w:sz w:val="24"/>
          <w:szCs w:val="24"/>
        </w:rPr>
        <w:t>的内涵、两个</w:t>
      </w:r>
      <w:r>
        <w:rPr>
          <w:rFonts w:ascii="仿宋" w:eastAsia="仿宋" w:hAnsi="仿宋" w:hint="eastAsia"/>
          <w:sz w:val="24"/>
          <w:szCs w:val="24"/>
        </w:rPr>
        <w:t>组成</w:t>
      </w:r>
      <w:r>
        <w:rPr>
          <w:rFonts w:ascii="仿宋" w:eastAsia="仿宋" w:hAnsi="仿宋"/>
          <w:sz w:val="24"/>
          <w:szCs w:val="24"/>
        </w:rPr>
        <w:t>部分</w:t>
      </w:r>
      <w:r>
        <w:rPr>
          <w:rFonts w:ascii="仿宋" w:eastAsia="仿宋" w:hAnsi="仿宋" w:hint="eastAsia"/>
          <w:sz w:val="24"/>
          <w:szCs w:val="24"/>
        </w:rPr>
        <w:t>（</w:t>
      </w:r>
      <w:proofErr w:type="gramStart"/>
      <w:r>
        <w:rPr>
          <w:rFonts w:ascii="仿宋" w:eastAsia="仿宋" w:hAnsi="仿宋" w:hint="eastAsia"/>
          <w:sz w:val="24"/>
          <w:szCs w:val="24"/>
        </w:rPr>
        <w:t>即观念</w:t>
      </w:r>
      <w:proofErr w:type="gramEnd"/>
      <w:r>
        <w:rPr>
          <w:rFonts w:ascii="仿宋" w:eastAsia="仿宋" w:hAnsi="仿宋"/>
          <w:sz w:val="24"/>
          <w:szCs w:val="24"/>
        </w:rPr>
        <w:t>上层建筑和政治上层建筑</w:t>
      </w:r>
      <w:r>
        <w:rPr>
          <w:rFonts w:ascii="仿宋" w:eastAsia="仿宋" w:hAnsi="仿宋" w:hint="eastAsia"/>
          <w:sz w:val="24"/>
          <w:szCs w:val="24"/>
        </w:rPr>
        <w:t>）</w:t>
      </w:r>
      <w:r>
        <w:rPr>
          <w:rFonts w:ascii="仿宋" w:eastAsia="仿宋" w:hAnsi="仿宋"/>
          <w:sz w:val="24"/>
          <w:szCs w:val="24"/>
        </w:rPr>
        <w:t>及其相互关系</w:t>
      </w:r>
      <w:r w:rsidR="00CA776E">
        <w:rPr>
          <w:rFonts w:ascii="仿宋" w:eastAsia="仿宋" w:hAnsi="仿宋" w:hint="eastAsia"/>
          <w:sz w:val="24"/>
          <w:szCs w:val="24"/>
        </w:rPr>
        <w:t>P</w:t>
      </w:r>
      <w:r w:rsidR="00CA776E">
        <w:rPr>
          <w:rFonts w:ascii="仿宋" w:eastAsia="仿宋" w:hAnsi="仿宋"/>
          <w:sz w:val="24"/>
          <w:szCs w:val="24"/>
        </w:rPr>
        <w:t>137</w:t>
      </w:r>
    </w:p>
    <w:p w:rsidR="000577D2" w:rsidRDefault="000577D2" w:rsidP="000577D2">
      <w:pPr>
        <w:spacing w:line="400" w:lineRule="exact"/>
        <w:ind w:firstLineChars="50" w:firstLine="120"/>
        <w:rPr>
          <w:rFonts w:ascii="仿宋" w:eastAsia="仿宋" w:hAnsi="仿宋"/>
          <w:sz w:val="24"/>
          <w:szCs w:val="24"/>
        </w:rPr>
      </w:pPr>
      <w:r>
        <w:rPr>
          <w:rFonts w:ascii="仿宋" w:eastAsia="仿宋" w:hAnsi="仿宋" w:hint="eastAsia"/>
          <w:sz w:val="24"/>
          <w:szCs w:val="24"/>
        </w:rPr>
        <w:t>（3）经济基础</w:t>
      </w:r>
      <w:r>
        <w:rPr>
          <w:rFonts w:ascii="仿宋" w:eastAsia="仿宋" w:hAnsi="仿宋"/>
          <w:sz w:val="24"/>
          <w:szCs w:val="24"/>
        </w:rPr>
        <w:t>和上层建筑的辩证关系原理及其指导意义</w:t>
      </w:r>
      <w:r w:rsidR="00CA776E">
        <w:rPr>
          <w:rFonts w:ascii="仿宋" w:eastAsia="仿宋" w:hAnsi="仿宋" w:hint="eastAsia"/>
          <w:sz w:val="24"/>
          <w:szCs w:val="24"/>
        </w:rPr>
        <w:t>P</w:t>
      </w:r>
      <w:r w:rsidR="00CA776E">
        <w:rPr>
          <w:rFonts w:ascii="仿宋" w:eastAsia="仿宋" w:hAnsi="仿宋"/>
          <w:sz w:val="24"/>
          <w:szCs w:val="24"/>
        </w:rPr>
        <w:t>139</w:t>
      </w:r>
    </w:p>
    <w:p w:rsidR="00912B5B" w:rsidRDefault="000577D2" w:rsidP="000577D2">
      <w:pPr>
        <w:pStyle w:val="a7"/>
        <w:spacing w:line="400" w:lineRule="exact"/>
        <w:rPr>
          <w:rFonts w:ascii="仿宋" w:eastAsia="仿宋" w:hAnsi="仿宋"/>
          <w:sz w:val="24"/>
        </w:rPr>
      </w:pPr>
      <w:r>
        <w:rPr>
          <w:rFonts w:ascii="仿宋" w:eastAsia="仿宋" w:hAnsi="仿宋" w:hint="eastAsia"/>
          <w:sz w:val="24"/>
        </w:rPr>
        <w:t>4、</w:t>
      </w:r>
      <w:r w:rsidR="00912B5B">
        <w:rPr>
          <w:rFonts w:ascii="仿宋" w:eastAsia="仿宋" w:hAnsi="仿宋" w:hint="eastAsia"/>
          <w:sz w:val="24"/>
        </w:rPr>
        <w:t>唯物史观从社会进步和人的发展的内在联系出发，把人的发展从低级到高级依次更替概括为三个阶段。</w:t>
      </w:r>
    </w:p>
    <w:p w:rsidR="00044C3F" w:rsidRDefault="00912B5B" w:rsidP="000577D2">
      <w:pPr>
        <w:pStyle w:val="a7"/>
        <w:spacing w:line="400" w:lineRule="exact"/>
        <w:rPr>
          <w:rFonts w:ascii="仿宋" w:eastAsia="仿宋" w:hAnsi="仿宋"/>
          <w:sz w:val="24"/>
        </w:rPr>
      </w:pPr>
      <w:r>
        <w:rPr>
          <w:rFonts w:ascii="仿宋" w:eastAsia="仿宋" w:hAnsi="仿宋" w:hint="eastAsia"/>
          <w:sz w:val="24"/>
        </w:rPr>
        <w:lastRenderedPageBreak/>
        <w:t>5、</w:t>
      </w:r>
      <w:r w:rsidR="00044C3F" w:rsidRPr="00B5760D">
        <w:rPr>
          <w:rFonts w:ascii="仿宋" w:eastAsia="仿宋" w:hAnsi="仿宋"/>
          <w:sz w:val="24"/>
        </w:rPr>
        <w:t>社会形态</w:t>
      </w:r>
      <w:r w:rsidR="000577D2">
        <w:rPr>
          <w:rFonts w:ascii="仿宋" w:eastAsia="仿宋" w:hAnsi="仿宋" w:hint="eastAsia"/>
          <w:sz w:val="24"/>
        </w:rPr>
        <w:t>的</w:t>
      </w:r>
      <w:r w:rsidR="000577D2">
        <w:rPr>
          <w:rFonts w:ascii="仿宋" w:eastAsia="仿宋" w:hAnsi="仿宋"/>
          <w:sz w:val="24"/>
        </w:rPr>
        <w:t>内涵及其更替的</w:t>
      </w:r>
      <w:r w:rsidR="00D72DBE">
        <w:rPr>
          <w:rFonts w:ascii="仿宋" w:eastAsia="仿宋" w:hAnsi="仿宋"/>
          <w:sz w:val="24"/>
        </w:rPr>
        <w:t>特征</w:t>
      </w:r>
      <w:r w:rsidR="00CA776E">
        <w:rPr>
          <w:rFonts w:ascii="仿宋" w:eastAsia="仿宋" w:hAnsi="仿宋" w:hint="eastAsia"/>
          <w:sz w:val="24"/>
        </w:rPr>
        <w:t>P</w:t>
      </w:r>
      <w:r w:rsidR="00CA776E">
        <w:rPr>
          <w:rFonts w:ascii="仿宋" w:eastAsia="仿宋" w:hAnsi="仿宋"/>
          <w:sz w:val="24"/>
        </w:rPr>
        <w:t>146</w:t>
      </w:r>
    </w:p>
    <w:p w:rsidR="00044C3F" w:rsidRPr="00A200D1" w:rsidRDefault="00044C3F" w:rsidP="00B5760D">
      <w:pPr>
        <w:spacing w:line="400" w:lineRule="exact"/>
        <w:rPr>
          <w:rFonts w:ascii="仿宋" w:eastAsia="仿宋" w:hAnsi="仿宋"/>
          <w:sz w:val="24"/>
          <w:szCs w:val="24"/>
        </w:rPr>
      </w:pPr>
    </w:p>
    <w:p w:rsidR="005668F5" w:rsidRPr="00B5760D" w:rsidRDefault="005668F5" w:rsidP="00B5760D">
      <w:pPr>
        <w:spacing w:line="400" w:lineRule="exact"/>
        <w:rPr>
          <w:rFonts w:ascii="仿宋" w:eastAsia="仿宋" w:hAnsi="仿宋"/>
          <w:sz w:val="24"/>
          <w:szCs w:val="24"/>
        </w:rPr>
      </w:pPr>
    </w:p>
    <w:p w:rsidR="00B0170B" w:rsidRPr="0046230F" w:rsidRDefault="00B0170B" w:rsidP="0046230F">
      <w:pPr>
        <w:spacing w:line="360" w:lineRule="exact"/>
        <w:jc w:val="center"/>
        <w:rPr>
          <w:rFonts w:ascii="楷体" w:eastAsia="楷体" w:hAnsi="楷体"/>
          <w:sz w:val="28"/>
          <w:szCs w:val="24"/>
        </w:rPr>
      </w:pPr>
      <w:r w:rsidRPr="0046230F">
        <w:rPr>
          <w:rFonts w:ascii="楷体" w:eastAsia="楷体" w:hAnsi="楷体" w:hint="eastAsia"/>
          <w:sz w:val="28"/>
          <w:szCs w:val="24"/>
        </w:rPr>
        <w:t xml:space="preserve">专题十一 </w:t>
      </w:r>
      <w:r w:rsidRPr="0046230F">
        <w:rPr>
          <w:rFonts w:ascii="楷体" w:eastAsia="楷体" w:hAnsi="楷体"/>
          <w:sz w:val="28"/>
          <w:szCs w:val="24"/>
        </w:rPr>
        <w:t xml:space="preserve"> </w:t>
      </w:r>
      <w:r w:rsidRPr="0046230F">
        <w:rPr>
          <w:rFonts w:ascii="楷体" w:eastAsia="楷体" w:hAnsi="楷体" w:hint="eastAsia"/>
          <w:sz w:val="28"/>
          <w:szCs w:val="24"/>
        </w:rPr>
        <w:t>人民创造历史：社会历史发展的动力与主体</w:t>
      </w:r>
    </w:p>
    <w:p w:rsidR="00272549" w:rsidRDefault="000577D2" w:rsidP="00D548FB">
      <w:pPr>
        <w:spacing w:line="400" w:lineRule="exact"/>
        <w:rPr>
          <w:rFonts w:ascii="仿宋" w:eastAsia="仿宋" w:hAnsi="仿宋"/>
          <w:sz w:val="24"/>
          <w:szCs w:val="24"/>
        </w:rPr>
      </w:pPr>
      <w:r>
        <w:rPr>
          <w:rFonts w:ascii="仿宋" w:eastAsia="仿宋" w:hAnsi="仿宋" w:hint="eastAsia"/>
          <w:sz w:val="24"/>
          <w:szCs w:val="24"/>
        </w:rPr>
        <w:t>1、</w:t>
      </w:r>
      <w:r w:rsidR="00044C3F" w:rsidRPr="00B5760D">
        <w:rPr>
          <w:rFonts w:ascii="仿宋" w:eastAsia="仿宋" w:hAnsi="仿宋"/>
          <w:sz w:val="24"/>
          <w:szCs w:val="24"/>
        </w:rPr>
        <w:t>社</w:t>
      </w:r>
      <w:r w:rsidR="00272549">
        <w:rPr>
          <w:rFonts w:ascii="仿宋" w:eastAsia="仿宋" w:hAnsi="仿宋"/>
          <w:sz w:val="24"/>
          <w:szCs w:val="24"/>
        </w:rPr>
        <w:t>会基本矛盾</w:t>
      </w:r>
      <w:r>
        <w:rPr>
          <w:rFonts w:ascii="仿宋" w:eastAsia="仿宋" w:hAnsi="仿宋" w:hint="eastAsia"/>
          <w:sz w:val="24"/>
          <w:szCs w:val="24"/>
        </w:rPr>
        <w:t>及其</w:t>
      </w:r>
      <w:r>
        <w:rPr>
          <w:rFonts w:ascii="仿宋" w:eastAsia="仿宋" w:hAnsi="仿宋"/>
          <w:sz w:val="24"/>
          <w:szCs w:val="24"/>
        </w:rPr>
        <w:t>在</w:t>
      </w:r>
      <w:r>
        <w:rPr>
          <w:rFonts w:ascii="仿宋" w:eastAsia="仿宋" w:hAnsi="仿宋" w:hint="eastAsia"/>
          <w:sz w:val="24"/>
          <w:szCs w:val="24"/>
        </w:rPr>
        <w:t>社会</w:t>
      </w:r>
      <w:r>
        <w:rPr>
          <w:rFonts w:ascii="仿宋" w:eastAsia="仿宋" w:hAnsi="仿宋"/>
          <w:sz w:val="24"/>
          <w:szCs w:val="24"/>
        </w:rPr>
        <w:t>历史发展中的作用</w:t>
      </w:r>
      <w:r w:rsidR="00CA776E">
        <w:rPr>
          <w:rFonts w:ascii="仿宋" w:eastAsia="仿宋" w:hAnsi="仿宋" w:hint="eastAsia"/>
          <w:sz w:val="24"/>
          <w:szCs w:val="24"/>
        </w:rPr>
        <w:t>P</w:t>
      </w:r>
      <w:r w:rsidR="00CA776E">
        <w:rPr>
          <w:rFonts w:ascii="仿宋" w:eastAsia="仿宋" w:hAnsi="仿宋"/>
          <w:sz w:val="24"/>
          <w:szCs w:val="24"/>
        </w:rPr>
        <w:t>152</w:t>
      </w:r>
    </w:p>
    <w:p w:rsidR="000577D2" w:rsidRDefault="000577D2" w:rsidP="00B5760D">
      <w:pPr>
        <w:spacing w:line="400" w:lineRule="exact"/>
        <w:rPr>
          <w:rFonts w:ascii="仿宋" w:eastAsia="仿宋" w:hAnsi="仿宋"/>
          <w:sz w:val="24"/>
          <w:szCs w:val="24"/>
        </w:rPr>
      </w:pPr>
      <w:r>
        <w:rPr>
          <w:rFonts w:ascii="仿宋" w:eastAsia="仿宋" w:hAnsi="仿宋" w:hint="eastAsia"/>
          <w:sz w:val="24"/>
          <w:szCs w:val="24"/>
        </w:rPr>
        <w:t>2、</w:t>
      </w:r>
      <w:r w:rsidR="009827C5">
        <w:rPr>
          <w:rFonts w:ascii="仿宋" w:eastAsia="仿宋" w:hAnsi="仿宋" w:hint="eastAsia"/>
          <w:sz w:val="24"/>
          <w:szCs w:val="24"/>
        </w:rPr>
        <w:t>社会</w:t>
      </w:r>
      <w:r w:rsidR="009827C5">
        <w:rPr>
          <w:rFonts w:ascii="仿宋" w:eastAsia="仿宋" w:hAnsi="仿宋"/>
          <w:sz w:val="24"/>
          <w:szCs w:val="24"/>
        </w:rPr>
        <w:t>基本矛盾与社会</w:t>
      </w:r>
      <w:r w:rsidR="009827C5">
        <w:rPr>
          <w:rFonts w:ascii="仿宋" w:eastAsia="仿宋" w:hAnsi="仿宋" w:hint="eastAsia"/>
          <w:sz w:val="24"/>
          <w:szCs w:val="24"/>
        </w:rPr>
        <w:t>主要</w:t>
      </w:r>
      <w:r w:rsidR="009827C5">
        <w:rPr>
          <w:rFonts w:ascii="仿宋" w:eastAsia="仿宋" w:hAnsi="仿宋"/>
          <w:sz w:val="24"/>
          <w:szCs w:val="24"/>
        </w:rPr>
        <w:t>矛盾的关系</w:t>
      </w:r>
      <w:r w:rsidR="00CA776E">
        <w:rPr>
          <w:rFonts w:ascii="仿宋" w:eastAsia="仿宋" w:hAnsi="仿宋" w:hint="eastAsia"/>
          <w:sz w:val="24"/>
          <w:szCs w:val="24"/>
        </w:rPr>
        <w:t>P</w:t>
      </w:r>
      <w:r w:rsidR="00CA776E">
        <w:rPr>
          <w:rFonts w:ascii="仿宋" w:eastAsia="仿宋" w:hAnsi="仿宋"/>
          <w:sz w:val="24"/>
          <w:szCs w:val="24"/>
        </w:rPr>
        <w:t>155</w:t>
      </w:r>
    </w:p>
    <w:p w:rsidR="009827C5" w:rsidRDefault="009827C5" w:rsidP="00B5760D">
      <w:pPr>
        <w:spacing w:line="400" w:lineRule="exact"/>
        <w:rPr>
          <w:rFonts w:ascii="仿宋" w:eastAsia="仿宋" w:hAnsi="仿宋"/>
          <w:sz w:val="24"/>
          <w:szCs w:val="24"/>
        </w:rPr>
      </w:pPr>
      <w:r>
        <w:rPr>
          <w:rFonts w:ascii="仿宋" w:eastAsia="仿宋" w:hAnsi="仿宋"/>
          <w:sz w:val="24"/>
          <w:szCs w:val="24"/>
        </w:rPr>
        <w:t>3</w:t>
      </w:r>
      <w:r>
        <w:rPr>
          <w:rFonts w:ascii="仿宋" w:eastAsia="仿宋" w:hAnsi="仿宋" w:hint="eastAsia"/>
          <w:sz w:val="24"/>
          <w:szCs w:val="24"/>
        </w:rPr>
        <w:t>、</w:t>
      </w:r>
      <w:r>
        <w:rPr>
          <w:rFonts w:ascii="仿宋" w:eastAsia="仿宋" w:hAnsi="仿宋"/>
          <w:sz w:val="24"/>
          <w:szCs w:val="24"/>
        </w:rPr>
        <w:t>阶级和阶级斗争</w:t>
      </w:r>
      <w:r w:rsidR="00CA776E">
        <w:rPr>
          <w:rFonts w:ascii="仿宋" w:eastAsia="仿宋" w:hAnsi="仿宋"/>
          <w:sz w:val="24"/>
          <w:szCs w:val="24"/>
        </w:rPr>
        <w:t xml:space="preserve"> P157</w:t>
      </w:r>
    </w:p>
    <w:p w:rsidR="009827C5" w:rsidRDefault="009827C5" w:rsidP="009827C5">
      <w:pPr>
        <w:spacing w:line="400" w:lineRule="exact"/>
        <w:ind w:firstLineChars="50" w:firstLine="120"/>
        <w:rPr>
          <w:rFonts w:ascii="仿宋" w:eastAsia="仿宋" w:hAnsi="仿宋"/>
          <w:sz w:val="24"/>
          <w:szCs w:val="24"/>
        </w:rPr>
      </w:pPr>
      <w:r>
        <w:rPr>
          <w:rFonts w:ascii="仿宋" w:eastAsia="仿宋" w:hAnsi="仿宋" w:hint="eastAsia"/>
          <w:sz w:val="24"/>
          <w:szCs w:val="24"/>
        </w:rPr>
        <w:t>（1）阶级</w:t>
      </w:r>
      <w:r>
        <w:rPr>
          <w:rFonts w:ascii="仿宋" w:eastAsia="仿宋" w:hAnsi="仿宋"/>
          <w:sz w:val="24"/>
          <w:szCs w:val="24"/>
        </w:rPr>
        <w:t>的</w:t>
      </w:r>
      <w:r>
        <w:rPr>
          <w:rFonts w:ascii="仿宋" w:eastAsia="仿宋" w:hAnsi="仿宋" w:hint="eastAsia"/>
          <w:sz w:val="24"/>
          <w:szCs w:val="24"/>
        </w:rPr>
        <w:t>实质</w:t>
      </w:r>
      <w:r>
        <w:rPr>
          <w:rFonts w:ascii="仿宋" w:eastAsia="仿宋" w:hAnsi="仿宋"/>
          <w:sz w:val="24"/>
          <w:szCs w:val="24"/>
        </w:rPr>
        <w:t>：阶级是一个经济范畴，也是一个历史范畴</w:t>
      </w:r>
    </w:p>
    <w:p w:rsidR="009827C5" w:rsidRDefault="009827C5" w:rsidP="009827C5">
      <w:pPr>
        <w:spacing w:line="400" w:lineRule="exact"/>
        <w:ind w:firstLineChars="50" w:firstLine="120"/>
        <w:rPr>
          <w:rFonts w:ascii="仿宋" w:eastAsia="仿宋" w:hAnsi="仿宋"/>
          <w:sz w:val="24"/>
          <w:szCs w:val="24"/>
        </w:rPr>
      </w:pPr>
      <w:r>
        <w:rPr>
          <w:rFonts w:ascii="仿宋" w:eastAsia="仿宋" w:hAnsi="仿宋" w:hint="eastAsia"/>
          <w:sz w:val="24"/>
          <w:szCs w:val="24"/>
        </w:rPr>
        <w:t>（2）阶级</w:t>
      </w:r>
      <w:r>
        <w:rPr>
          <w:rFonts w:ascii="仿宋" w:eastAsia="仿宋" w:hAnsi="仿宋"/>
          <w:sz w:val="24"/>
          <w:szCs w:val="24"/>
        </w:rPr>
        <w:t>斗争的实质</w:t>
      </w:r>
      <w:r>
        <w:rPr>
          <w:rFonts w:ascii="仿宋" w:eastAsia="仿宋" w:hAnsi="仿宋" w:hint="eastAsia"/>
          <w:sz w:val="24"/>
          <w:szCs w:val="24"/>
        </w:rPr>
        <w:t>、</w:t>
      </w:r>
      <w:r>
        <w:rPr>
          <w:rFonts w:ascii="仿宋" w:eastAsia="仿宋" w:hAnsi="仿宋"/>
          <w:sz w:val="24"/>
          <w:szCs w:val="24"/>
        </w:rPr>
        <w:t>根源及其在阶级社会发展的作用</w:t>
      </w:r>
    </w:p>
    <w:p w:rsidR="009827C5" w:rsidRDefault="009827C5" w:rsidP="009827C5">
      <w:pPr>
        <w:spacing w:line="400" w:lineRule="exact"/>
        <w:rPr>
          <w:rFonts w:ascii="仿宋" w:eastAsia="仿宋" w:hAnsi="仿宋"/>
          <w:sz w:val="24"/>
          <w:szCs w:val="24"/>
        </w:rPr>
      </w:pPr>
      <w:r>
        <w:rPr>
          <w:rFonts w:ascii="仿宋" w:eastAsia="仿宋" w:hAnsi="仿宋"/>
          <w:sz w:val="24"/>
          <w:szCs w:val="24"/>
        </w:rPr>
        <w:t>4</w:t>
      </w:r>
      <w:r>
        <w:rPr>
          <w:rFonts w:ascii="仿宋" w:eastAsia="仿宋" w:hAnsi="仿宋" w:hint="eastAsia"/>
          <w:sz w:val="24"/>
          <w:szCs w:val="24"/>
        </w:rPr>
        <w:t>、社会</w:t>
      </w:r>
      <w:r>
        <w:rPr>
          <w:rFonts w:ascii="仿宋" w:eastAsia="仿宋" w:hAnsi="仿宋"/>
          <w:sz w:val="24"/>
          <w:szCs w:val="24"/>
        </w:rPr>
        <w:t>革命的实质与根源</w:t>
      </w:r>
      <w:r w:rsidR="00CA776E">
        <w:rPr>
          <w:rFonts w:ascii="仿宋" w:eastAsia="仿宋" w:hAnsi="仿宋" w:hint="eastAsia"/>
          <w:sz w:val="24"/>
          <w:szCs w:val="24"/>
        </w:rPr>
        <w:t xml:space="preserve"> P</w:t>
      </w:r>
      <w:r w:rsidR="00CA776E">
        <w:rPr>
          <w:rFonts w:ascii="仿宋" w:eastAsia="仿宋" w:hAnsi="仿宋"/>
          <w:sz w:val="24"/>
          <w:szCs w:val="24"/>
        </w:rPr>
        <w:t>159</w:t>
      </w:r>
    </w:p>
    <w:p w:rsidR="009827C5" w:rsidRDefault="009827C5" w:rsidP="009827C5">
      <w:pPr>
        <w:spacing w:line="400" w:lineRule="exact"/>
        <w:rPr>
          <w:rFonts w:ascii="仿宋" w:eastAsia="仿宋" w:hAnsi="仿宋"/>
          <w:sz w:val="24"/>
          <w:szCs w:val="24"/>
        </w:rPr>
      </w:pPr>
      <w:r>
        <w:rPr>
          <w:rFonts w:ascii="仿宋" w:eastAsia="仿宋" w:hAnsi="仿宋"/>
          <w:sz w:val="24"/>
          <w:szCs w:val="24"/>
        </w:rPr>
        <w:t>5</w:t>
      </w:r>
      <w:r>
        <w:rPr>
          <w:rFonts w:ascii="仿宋" w:eastAsia="仿宋" w:hAnsi="仿宋" w:hint="eastAsia"/>
          <w:sz w:val="24"/>
          <w:szCs w:val="24"/>
        </w:rPr>
        <w:t>、</w:t>
      </w:r>
      <w:r>
        <w:rPr>
          <w:rFonts w:ascii="仿宋" w:eastAsia="仿宋" w:hAnsi="仿宋"/>
          <w:sz w:val="24"/>
          <w:szCs w:val="24"/>
        </w:rPr>
        <w:t>改革在社会历史发展中的重要作用</w:t>
      </w:r>
      <w:r>
        <w:rPr>
          <w:rFonts w:ascii="仿宋" w:eastAsia="仿宋" w:hAnsi="仿宋" w:hint="eastAsia"/>
          <w:sz w:val="24"/>
          <w:szCs w:val="24"/>
        </w:rPr>
        <w:t>以及</w:t>
      </w:r>
      <w:r>
        <w:rPr>
          <w:rFonts w:ascii="仿宋" w:eastAsia="仿宋" w:hAnsi="仿宋"/>
          <w:sz w:val="24"/>
          <w:szCs w:val="24"/>
        </w:rPr>
        <w:t>社会主义</w:t>
      </w:r>
      <w:r>
        <w:rPr>
          <w:rFonts w:ascii="仿宋" w:eastAsia="仿宋" w:hAnsi="仿宋" w:hint="eastAsia"/>
          <w:sz w:val="24"/>
          <w:szCs w:val="24"/>
        </w:rPr>
        <w:t>社会</w:t>
      </w:r>
      <w:r>
        <w:rPr>
          <w:rFonts w:ascii="仿宋" w:eastAsia="仿宋" w:hAnsi="仿宋"/>
          <w:sz w:val="24"/>
          <w:szCs w:val="24"/>
        </w:rPr>
        <w:t>的改革的实质</w:t>
      </w:r>
      <w:r w:rsidR="00CA776E">
        <w:rPr>
          <w:rFonts w:ascii="仿宋" w:eastAsia="仿宋" w:hAnsi="仿宋" w:hint="eastAsia"/>
          <w:sz w:val="24"/>
          <w:szCs w:val="24"/>
        </w:rPr>
        <w:t xml:space="preserve"> </w:t>
      </w:r>
      <w:r w:rsidR="00CA776E">
        <w:rPr>
          <w:rFonts w:ascii="仿宋" w:eastAsia="仿宋" w:hAnsi="仿宋"/>
          <w:sz w:val="24"/>
          <w:szCs w:val="24"/>
        </w:rPr>
        <w:t>P161</w:t>
      </w:r>
    </w:p>
    <w:p w:rsidR="009827C5" w:rsidRPr="009827C5" w:rsidRDefault="009827C5" w:rsidP="009827C5">
      <w:pPr>
        <w:spacing w:line="400" w:lineRule="exact"/>
        <w:rPr>
          <w:rFonts w:ascii="仿宋" w:eastAsia="仿宋" w:hAnsi="仿宋"/>
          <w:sz w:val="24"/>
          <w:szCs w:val="24"/>
        </w:rPr>
      </w:pPr>
      <w:r>
        <w:rPr>
          <w:rFonts w:ascii="仿宋" w:eastAsia="仿宋" w:hAnsi="仿宋"/>
          <w:sz w:val="24"/>
          <w:szCs w:val="24"/>
        </w:rPr>
        <w:t>6</w:t>
      </w:r>
      <w:r>
        <w:rPr>
          <w:rFonts w:ascii="仿宋" w:eastAsia="仿宋" w:hAnsi="仿宋" w:hint="eastAsia"/>
          <w:sz w:val="24"/>
          <w:szCs w:val="24"/>
        </w:rPr>
        <w:t>、</w:t>
      </w:r>
      <w:r>
        <w:rPr>
          <w:rFonts w:ascii="仿宋" w:eastAsia="仿宋" w:hAnsi="仿宋"/>
          <w:sz w:val="24"/>
          <w:szCs w:val="24"/>
        </w:rPr>
        <w:t>科学技术对社会发展的两重作用</w:t>
      </w:r>
      <w:r>
        <w:rPr>
          <w:rFonts w:ascii="仿宋" w:eastAsia="仿宋" w:hAnsi="仿宋" w:hint="eastAsia"/>
          <w:sz w:val="24"/>
          <w:szCs w:val="24"/>
        </w:rPr>
        <w:t>，</w:t>
      </w:r>
      <w:r>
        <w:rPr>
          <w:rFonts w:ascii="仿宋" w:eastAsia="仿宋" w:hAnsi="仿宋"/>
          <w:sz w:val="24"/>
          <w:szCs w:val="24"/>
        </w:rPr>
        <w:t>以及如何</w:t>
      </w:r>
      <w:r>
        <w:rPr>
          <w:rFonts w:ascii="仿宋" w:eastAsia="仿宋" w:hAnsi="仿宋" w:hint="eastAsia"/>
          <w:sz w:val="24"/>
          <w:szCs w:val="24"/>
        </w:rPr>
        <w:t>正确</w:t>
      </w:r>
      <w:r>
        <w:rPr>
          <w:rFonts w:ascii="仿宋" w:eastAsia="仿宋" w:hAnsi="仿宋"/>
          <w:sz w:val="24"/>
          <w:szCs w:val="24"/>
        </w:rPr>
        <w:t>运用科学技术为人类造福。</w:t>
      </w:r>
      <w:r w:rsidR="00CA776E">
        <w:rPr>
          <w:rFonts w:ascii="仿宋" w:eastAsia="仿宋" w:hAnsi="仿宋" w:hint="eastAsia"/>
          <w:sz w:val="24"/>
          <w:szCs w:val="24"/>
        </w:rPr>
        <w:t>P</w:t>
      </w:r>
      <w:r w:rsidR="00CA776E">
        <w:rPr>
          <w:rFonts w:ascii="仿宋" w:eastAsia="仿宋" w:hAnsi="仿宋"/>
          <w:sz w:val="24"/>
          <w:szCs w:val="24"/>
        </w:rPr>
        <w:t>164</w:t>
      </w:r>
    </w:p>
    <w:p w:rsidR="00272549" w:rsidRDefault="00155AA0" w:rsidP="00B5760D">
      <w:pPr>
        <w:spacing w:line="400" w:lineRule="exact"/>
        <w:rPr>
          <w:rFonts w:ascii="仿宋" w:eastAsia="仿宋" w:hAnsi="仿宋"/>
          <w:sz w:val="24"/>
          <w:szCs w:val="24"/>
        </w:rPr>
      </w:pPr>
      <w:r>
        <w:rPr>
          <w:rFonts w:ascii="仿宋" w:eastAsia="仿宋" w:hAnsi="仿宋"/>
          <w:sz w:val="24"/>
          <w:szCs w:val="24"/>
        </w:rPr>
        <w:t>7</w:t>
      </w:r>
      <w:r>
        <w:rPr>
          <w:rFonts w:ascii="仿宋" w:eastAsia="仿宋" w:hAnsi="仿宋" w:hint="eastAsia"/>
          <w:sz w:val="24"/>
          <w:szCs w:val="24"/>
        </w:rPr>
        <w:t>、</w:t>
      </w:r>
      <w:r w:rsidR="00A54A87">
        <w:rPr>
          <w:rFonts w:ascii="仿宋" w:eastAsia="仿宋" w:hAnsi="仿宋" w:hint="eastAsia"/>
          <w:sz w:val="24"/>
          <w:szCs w:val="24"/>
        </w:rPr>
        <w:t>两种</w:t>
      </w:r>
      <w:r w:rsidR="00A54A87">
        <w:rPr>
          <w:rFonts w:ascii="仿宋" w:eastAsia="仿宋" w:hAnsi="仿宋"/>
          <w:sz w:val="24"/>
          <w:szCs w:val="24"/>
        </w:rPr>
        <w:t>历史观在历史创造者问题上的对立</w:t>
      </w:r>
      <w:r w:rsidR="00A54A87">
        <w:rPr>
          <w:rFonts w:ascii="仿宋" w:eastAsia="仿宋" w:hAnsi="仿宋" w:hint="eastAsia"/>
          <w:sz w:val="24"/>
          <w:szCs w:val="24"/>
        </w:rPr>
        <w:t>（唯心史观是</w:t>
      </w:r>
      <w:r w:rsidR="00A54A87">
        <w:rPr>
          <w:rFonts w:ascii="仿宋" w:eastAsia="仿宋" w:hAnsi="仿宋"/>
          <w:sz w:val="24"/>
          <w:szCs w:val="24"/>
        </w:rPr>
        <w:t>英雄史观</w:t>
      </w:r>
      <w:r w:rsidR="00A54A87">
        <w:rPr>
          <w:rFonts w:ascii="仿宋" w:eastAsia="仿宋" w:hAnsi="仿宋" w:hint="eastAsia"/>
          <w:sz w:val="24"/>
          <w:szCs w:val="24"/>
        </w:rPr>
        <w:t>，</w:t>
      </w:r>
      <w:r w:rsidR="00A54A87">
        <w:rPr>
          <w:rFonts w:ascii="仿宋" w:eastAsia="仿宋" w:hAnsi="仿宋"/>
          <w:sz w:val="24"/>
          <w:szCs w:val="24"/>
        </w:rPr>
        <w:t>唯物史观是</w:t>
      </w:r>
      <w:r w:rsidR="00A54A87">
        <w:rPr>
          <w:rFonts w:ascii="仿宋" w:eastAsia="仿宋" w:hAnsi="仿宋" w:hint="eastAsia"/>
          <w:sz w:val="24"/>
          <w:szCs w:val="24"/>
        </w:rPr>
        <w:t>群众史观）</w:t>
      </w:r>
      <w:r w:rsidR="00CA776E">
        <w:rPr>
          <w:rFonts w:ascii="仿宋" w:eastAsia="仿宋" w:hAnsi="仿宋" w:hint="eastAsia"/>
          <w:sz w:val="24"/>
          <w:szCs w:val="24"/>
        </w:rPr>
        <w:t>P</w:t>
      </w:r>
      <w:r w:rsidR="00CA776E">
        <w:rPr>
          <w:rFonts w:ascii="仿宋" w:eastAsia="仿宋" w:hAnsi="仿宋"/>
          <w:sz w:val="24"/>
          <w:szCs w:val="24"/>
        </w:rPr>
        <w:t>169</w:t>
      </w:r>
    </w:p>
    <w:p w:rsidR="00A54A87" w:rsidRDefault="00A54A87" w:rsidP="00B5760D">
      <w:pPr>
        <w:spacing w:line="400" w:lineRule="exact"/>
        <w:rPr>
          <w:rFonts w:ascii="仿宋" w:eastAsia="仿宋" w:hAnsi="仿宋"/>
          <w:sz w:val="24"/>
          <w:szCs w:val="24"/>
        </w:rPr>
      </w:pPr>
      <w:r>
        <w:rPr>
          <w:rFonts w:ascii="仿宋" w:eastAsia="仿宋" w:hAnsi="仿宋"/>
          <w:sz w:val="24"/>
          <w:szCs w:val="24"/>
        </w:rPr>
        <w:t>8</w:t>
      </w:r>
      <w:r>
        <w:rPr>
          <w:rFonts w:ascii="仿宋" w:eastAsia="仿宋" w:hAnsi="仿宋" w:hint="eastAsia"/>
          <w:sz w:val="24"/>
          <w:szCs w:val="24"/>
        </w:rPr>
        <w:t>、</w:t>
      </w:r>
      <w:r w:rsidR="00C23631">
        <w:rPr>
          <w:rFonts w:ascii="仿宋" w:eastAsia="仿宋" w:hAnsi="仿宋" w:hint="eastAsia"/>
          <w:sz w:val="24"/>
          <w:szCs w:val="24"/>
        </w:rPr>
        <w:t>人民群众的内涵、主体及其在创造历史过程中的作用</w:t>
      </w:r>
      <w:r w:rsidR="00CA776E">
        <w:rPr>
          <w:rFonts w:ascii="仿宋" w:eastAsia="仿宋" w:hAnsi="仿宋" w:hint="eastAsia"/>
          <w:sz w:val="24"/>
          <w:szCs w:val="24"/>
        </w:rPr>
        <w:t xml:space="preserve"> </w:t>
      </w:r>
      <w:r w:rsidR="00CA776E">
        <w:rPr>
          <w:rFonts w:ascii="仿宋" w:eastAsia="仿宋" w:hAnsi="仿宋"/>
          <w:sz w:val="24"/>
          <w:szCs w:val="24"/>
        </w:rPr>
        <w:t>P172</w:t>
      </w:r>
    </w:p>
    <w:p w:rsidR="00125EE6" w:rsidRPr="00A54A87" w:rsidRDefault="00125EE6" w:rsidP="00B5760D">
      <w:pPr>
        <w:spacing w:line="400" w:lineRule="exact"/>
        <w:rPr>
          <w:rFonts w:ascii="仿宋" w:eastAsia="仿宋" w:hAnsi="仿宋"/>
          <w:sz w:val="24"/>
          <w:szCs w:val="24"/>
        </w:rPr>
      </w:pPr>
      <w:r>
        <w:rPr>
          <w:rFonts w:ascii="仿宋" w:eastAsia="仿宋" w:hAnsi="仿宋" w:hint="eastAsia"/>
          <w:sz w:val="24"/>
          <w:szCs w:val="24"/>
        </w:rPr>
        <w:t>9、</w:t>
      </w:r>
      <w:r w:rsidRPr="00125EE6">
        <w:rPr>
          <w:rFonts w:ascii="仿宋" w:eastAsia="仿宋" w:hAnsi="仿宋" w:hint="eastAsia"/>
          <w:sz w:val="24"/>
          <w:szCs w:val="24"/>
        </w:rPr>
        <w:t>群众、阶级、政党、领袖的关系</w:t>
      </w:r>
      <w:r w:rsidR="00CA776E">
        <w:rPr>
          <w:rFonts w:ascii="仿宋" w:eastAsia="仿宋" w:hAnsi="仿宋" w:hint="eastAsia"/>
          <w:sz w:val="24"/>
          <w:szCs w:val="24"/>
        </w:rPr>
        <w:t>P</w:t>
      </w:r>
      <w:r w:rsidR="00CA776E">
        <w:rPr>
          <w:rFonts w:ascii="仿宋" w:eastAsia="仿宋" w:hAnsi="仿宋"/>
          <w:sz w:val="24"/>
          <w:szCs w:val="24"/>
        </w:rPr>
        <w:t>179</w:t>
      </w:r>
    </w:p>
    <w:p w:rsidR="00044C3F" w:rsidRDefault="00044C3F" w:rsidP="00B5760D">
      <w:pPr>
        <w:spacing w:line="400" w:lineRule="exact"/>
        <w:rPr>
          <w:rFonts w:ascii="仿宋" w:eastAsia="仿宋" w:hAnsi="仿宋"/>
          <w:sz w:val="24"/>
          <w:szCs w:val="24"/>
        </w:rPr>
      </w:pPr>
    </w:p>
    <w:p w:rsidR="00C23631" w:rsidRPr="00B5760D" w:rsidRDefault="00C23631" w:rsidP="00B5760D">
      <w:pPr>
        <w:spacing w:line="400" w:lineRule="exact"/>
        <w:rPr>
          <w:rFonts w:ascii="仿宋" w:eastAsia="仿宋" w:hAnsi="仿宋"/>
          <w:sz w:val="24"/>
          <w:szCs w:val="24"/>
        </w:rPr>
      </w:pPr>
    </w:p>
    <w:p w:rsidR="00D548FB" w:rsidRPr="0046230F" w:rsidRDefault="00B0170B" w:rsidP="0046230F">
      <w:pPr>
        <w:spacing w:line="360" w:lineRule="exact"/>
        <w:jc w:val="center"/>
        <w:rPr>
          <w:rFonts w:ascii="楷体" w:eastAsia="楷体" w:hAnsi="楷体"/>
          <w:sz w:val="28"/>
          <w:szCs w:val="24"/>
        </w:rPr>
      </w:pPr>
      <w:r w:rsidRPr="0046230F">
        <w:rPr>
          <w:rFonts w:ascii="楷体" w:eastAsia="楷体" w:hAnsi="楷体" w:hint="eastAsia"/>
          <w:sz w:val="28"/>
          <w:szCs w:val="24"/>
        </w:rPr>
        <w:t xml:space="preserve">专题十二 </w:t>
      </w:r>
      <w:r w:rsidRPr="0046230F">
        <w:rPr>
          <w:rFonts w:ascii="楷体" w:eastAsia="楷体" w:hAnsi="楷体"/>
          <w:sz w:val="28"/>
          <w:szCs w:val="24"/>
        </w:rPr>
        <w:t xml:space="preserve"> </w:t>
      </w:r>
      <w:r w:rsidRPr="0046230F">
        <w:rPr>
          <w:rFonts w:ascii="楷体" w:eastAsia="楷体" w:hAnsi="楷体" w:hint="eastAsia"/>
          <w:sz w:val="28"/>
          <w:szCs w:val="24"/>
        </w:rPr>
        <w:t>劳动价值论：商品经济的基本要素和运行规律</w:t>
      </w:r>
    </w:p>
    <w:p w:rsidR="00817BE7" w:rsidRDefault="00817BE7" w:rsidP="00D548FB">
      <w:pPr>
        <w:spacing w:line="400" w:lineRule="exact"/>
        <w:rPr>
          <w:rFonts w:ascii="仿宋" w:eastAsia="仿宋" w:hAnsi="仿宋"/>
          <w:sz w:val="24"/>
          <w:szCs w:val="24"/>
        </w:rPr>
      </w:pPr>
      <w:r>
        <w:rPr>
          <w:rFonts w:ascii="仿宋" w:eastAsia="仿宋" w:hAnsi="仿宋" w:hint="eastAsia"/>
          <w:sz w:val="24"/>
          <w:szCs w:val="24"/>
        </w:rPr>
        <w:t>1、</w:t>
      </w:r>
      <w:r w:rsidR="0076632B">
        <w:rPr>
          <w:rFonts w:ascii="仿宋" w:eastAsia="仿宋" w:hAnsi="仿宋" w:hint="eastAsia"/>
          <w:sz w:val="24"/>
          <w:szCs w:val="24"/>
        </w:rPr>
        <w:t>商品经济的内涵及其产生的两个历史条件</w:t>
      </w:r>
      <w:r w:rsidR="00CA776E">
        <w:rPr>
          <w:rFonts w:ascii="仿宋" w:eastAsia="仿宋" w:hAnsi="仿宋" w:hint="eastAsia"/>
          <w:sz w:val="24"/>
          <w:szCs w:val="24"/>
        </w:rPr>
        <w:t>P</w:t>
      </w:r>
      <w:r w:rsidR="00CA776E">
        <w:rPr>
          <w:rFonts w:ascii="仿宋" w:eastAsia="仿宋" w:hAnsi="仿宋"/>
          <w:sz w:val="24"/>
          <w:szCs w:val="24"/>
        </w:rPr>
        <w:t>184</w:t>
      </w:r>
    </w:p>
    <w:p w:rsidR="004600E1" w:rsidRDefault="004600E1" w:rsidP="00B5760D">
      <w:pPr>
        <w:spacing w:line="400" w:lineRule="exact"/>
        <w:rPr>
          <w:rFonts w:ascii="仿宋" w:eastAsia="仿宋" w:hAnsi="仿宋"/>
          <w:sz w:val="24"/>
          <w:szCs w:val="24"/>
        </w:rPr>
      </w:pPr>
      <w:r>
        <w:rPr>
          <w:rFonts w:ascii="仿宋" w:eastAsia="仿宋" w:hAnsi="仿宋" w:hint="eastAsia"/>
          <w:sz w:val="24"/>
          <w:szCs w:val="24"/>
        </w:rPr>
        <w:t>2、</w:t>
      </w:r>
      <w:r w:rsidR="0076632B">
        <w:rPr>
          <w:rFonts w:ascii="仿宋" w:eastAsia="仿宋" w:hAnsi="仿宋" w:hint="eastAsia"/>
          <w:sz w:val="24"/>
          <w:szCs w:val="24"/>
        </w:rPr>
        <w:t>商品的内涵</w:t>
      </w:r>
      <w:r w:rsidR="001B3149">
        <w:rPr>
          <w:rFonts w:ascii="仿宋" w:eastAsia="仿宋" w:hAnsi="仿宋" w:hint="eastAsia"/>
          <w:sz w:val="24"/>
          <w:szCs w:val="24"/>
        </w:rPr>
        <w:t>、商品</w:t>
      </w:r>
      <w:r w:rsidR="009E6394">
        <w:rPr>
          <w:rFonts w:ascii="仿宋" w:eastAsia="仿宋" w:hAnsi="仿宋" w:hint="eastAsia"/>
          <w:sz w:val="24"/>
          <w:szCs w:val="24"/>
        </w:rPr>
        <w:t>的二因素、</w:t>
      </w:r>
      <w:r w:rsidR="0076632B">
        <w:rPr>
          <w:rFonts w:ascii="仿宋" w:eastAsia="仿宋" w:hAnsi="仿宋" w:hint="eastAsia"/>
          <w:sz w:val="24"/>
          <w:szCs w:val="24"/>
        </w:rPr>
        <w:t>劳动的二重性</w:t>
      </w:r>
      <w:r w:rsidR="009E6394">
        <w:rPr>
          <w:rFonts w:ascii="仿宋" w:eastAsia="仿宋" w:hAnsi="仿宋" w:hint="eastAsia"/>
          <w:sz w:val="24"/>
          <w:szCs w:val="24"/>
        </w:rPr>
        <w:t>及其对应关系</w:t>
      </w:r>
      <w:r w:rsidR="00CA776E">
        <w:rPr>
          <w:rFonts w:ascii="仿宋" w:eastAsia="仿宋" w:hAnsi="仿宋" w:hint="eastAsia"/>
          <w:sz w:val="24"/>
          <w:szCs w:val="24"/>
        </w:rPr>
        <w:t>P</w:t>
      </w:r>
      <w:r w:rsidR="00CA776E">
        <w:rPr>
          <w:rFonts w:ascii="仿宋" w:eastAsia="仿宋" w:hAnsi="仿宋"/>
          <w:sz w:val="24"/>
          <w:szCs w:val="24"/>
        </w:rPr>
        <w:t>185</w:t>
      </w:r>
    </w:p>
    <w:p w:rsidR="001B3149" w:rsidRDefault="001B3149" w:rsidP="00B5760D">
      <w:pPr>
        <w:spacing w:line="400" w:lineRule="exact"/>
        <w:rPr>
          <w:rFonts w:ascii="仿宋" w:eastAsia="仿宋" w:hAnsi="仿宋"/>
          <w:sz w:val="24"/>
          <w:szCs w:val="24"/>
        </w:rPr>
      </w:pPr>
      <w:r>
        <w:rPr>
          <w:rFonts w:ascii="仿宋" w:eastAsia="仿宋" w:hAnsi="仿宋"/>
          <w:sz w:val="24"/>
          <w:szCs w:val="24"/>
        </w:rPr>
        <w:t>3</w:t>
      </w:r>
      <w:r>
        <w:rPr>
          <w:rFonts w:ascii="仿宋" w:eastAsia="仿宋" w:hAnsi="仿宋" w:hint="eastAsia"/>
          <w:sz w:val="24"/>
          <w:szCs w:val="24"/>
        </w:rPr>
        <w:t>、</w:t>
      </w:r>
      <w:r w:rsidR="00876BE0">
        <w:rPr>
          <w:rFonts w:ascii="仿宋" w:eastAsia="仿宋" w:hAnsi="仿宋"/>
          <w:sz w:val="24"/>
          <w:szCs w:val="24"/>
        </w:rPr>
        <w:t>商品的价值量与社会必要劳动时间</w:t>
      </w:r>
      <w:r w:rsidR="00876BE0">
        <w:rPr>
          <w:rFonts w:ascii="仿宋" w:eastAsia="仿宋" w:hAnsi="仿宋" w:hint="eastAsia"/>
          <w:sz w:val="24"/>
          <w:szCs w:val="24"/>
        </w:rPr>
        <w:t>、</w:t>
      </w:r>
      <w:r w:rsidR="00876BE0">
        <w:rPr>
          <w:rFonts w:ascii="仿宋" w:eastAsia="仿宋" w:hAnsi="仿宋"/>
          <w:sz w:val="24"/>
          <w:szCs w:val="24"/>
        </w:rPr>
        <w:t>劳动生产率之间的关系</w:t>
      </w:r>
      <w:r w:rsidR="00CA776E">
        <w:rPr>
          <w:rFonts w:ascii="仿宋" w:eastAsia="仿宋" w:hAnsi="仿宋" w:hint="eastAsia"/>
          <w:sz w:val="24"/>
          <w:szCs w:val="24"/>
        </w:rPr>
        <w:t>P</w:t>
      </w:r>
      <w:r w:rsidR="00CA776E">
        <w:rPr>
          <w:rFonts w:ascii="仿宋" w:eastAsia="仿宋" w:hAnsi="仿宋"/>
          <w:sz w:val="24"/>
          <w:szCs w:val="24"/>
        </w:rPr>
        <w:t>187</w:t>
      </w:r>
    </w:p>
    <w:p w:rsidR="00007929" w:rsidRDefault="00007929" w:rsidP="00AE6A73">
      <w:pPr>
        <w:spacing w:line="400" w:lineRule="exact"/>
        <w:ind w:firstLineChars="200" w:firstLine="480"/>
        <w:rPr>
          <w:rFonts w:ascii="仿宋" w:eastAsia="仿宋" w:hAnsi="仿宋"/>
          <w:sz w:val="24"/>
          <w:szCs w:val="24"/>
        </w:rPr>
      </w:pPr>
      <w:r w:rsidRPr="00AE6A73">
        <w:rPr>
          <w:rFonts w:ascii="仿宋" w:eastAsia="仿宋" w:hAnsi="仿宋" w:hint="eastAsia"/>
          <w:bCs/>
          <w:sz w:val="24"/>
          <w:szCs w:val="24"/>
        </w:rPr>
        <w:t>马克思在继承英国古典政治经济学劳动创造价值理论的同时，创立了劳动二重性理论</w:t>
      </w:r>
      <w:r w:rsidR="00AE6A73" w:rsidRPr="00AE6A73">
        <w:rPr>
          <w:rFonts w:ascii="仿宋" w:eastAsia="仿宋" w:hAnsi="仿宋" w:hint="eastAsia"/>
          <w:bCs/>
          <w:sz w:val="24"/>
          <w:szCs w:val="24"/>
        </w:rPr>
        <w:t>，它是</w:t>
      </w:r>
      <w:r w:rsidRPr="00AE6A73">
        <w:rPr>
          <w:rFonts w:ascii="仿宋" w:eastAsia="仿宋" w:hAnsi="仿宋" w:hint="eastAsia"/>
          <w:bCs/>
          <w:sz w:val="24"/>
          <w:szCs w:val="24"/>
        </w:rPr>
        <w:t>“理解政治经济学的枢纽”。</w:t>
      </w:r>
      <w:r w:rsidR="00CA776E">
        <w:rPr>
          <w:rFonts w:ascii="仿宋" w:eastAsia="仿宋" w:hAnsi="仿宋" w:hint="eastAsia"/>
          <w:bCs/>
          <w:sz w:val="24"/>
          <w:szCs w:val="24"/>
        </w:rPr>
        <w:t>P</w:t>
      </w:r>
      <w:r w:rsidR="00CA776E">
        <w:rPr>
          <w:rFonts w:ascii="仿宋" w:eastAsia="仿宋" w:hAnsi="仿宋"/>
          <w:bCs/>
          <w:sz w:val="24"/>
          <w:szCs w:val="24"/>
        </w:rPr>
        <w:t>194</w:t>
      </w:r>
    </w:p>
    <w:p w:rsidR="00876BE0" w:rsidRDefault="00876BE0" w:rsidP="00B5760D">
      <w:pPr>
        <w:spacing w:line="400" w:lineRule="exact"/>
        <w:rPr>
          <w:rFonts w:ascii="仿宋" w:eastAsia="仿宋" w:hAnsi="仿宋"/>
          <w:sz w:val="24"/>
          <w:szCs w:val="24"/>
        </w:rPr>
      </w:pPr>
      <w:r>
        <w:rPr>
          <w:rFonts w:ascii="仿宋" w:eastAsia="仿宋" w:hAnsi="仿宋" w:hint="eastAsia"/>
          <w:sz w:val="24"/>
          <w:szCs w:val="24"/>
        </w:rPr>
        <w:t>4</w:t>
      </w:r>
      <w:r w:rsidR="00270F8E">
        <w:rPr>
          <w:rFonts w:ascii="仿宋" w:eastAsia="仿宋" w:hAnsi="仿宋" w:hint="eastAsia"/>
          <w:sz w:val="24"/>
          <w:szCs w:val="24"/>
        </w:rPr>
        <w:t>、货币的内涵和</w:t>
      </w:r>
      <w:r>
        <w:rPr>
          <w:rFonts w:ascii="仿宋" w:eastAsia="仿宋" w:hAnsi="仿宋" w:hint="eastAsia"/>
          <w:sz w:val="24"/>
          <w:szCs w:val="24"/>
        </w:rPr>
        <w:t>职能</w:t>
      </w:r>
      <w:r w:rsidR="00CA776E">
        <w:rPr>
          <w:rFonts w:ascii="仿宋" w:eastAsia="仿宋" w:hAnsi="仿宋" w:hint="eastAsia"/>
          <w:sz w:val="24"/>
          <w:szCs w:val="24"/>
        </w:rPr>
        <w:t xml:space="preserve"> </w:t>
      </w:r>
      <w:r w:rsidR="00CA776E">
        <w:rPr>
          <w:rFonts w:ascii="仿宋" w:eastAsia="仿宋" w:hAnsi="仿宋"/>
          <w:sz w:val="24"/>
          <w:szCs w:val="24"/>
        </w:rPr>
        <w:t>P188</w:t>
      </w:r>
    </w:p>
    <w:p w:rsidR="00876BE0" w:rsidRDefault="00876BE0" w:rsidP="00B5760D">
      <w:pPr>
        <w:spacing w:line="400" w:lineRule="exact"/>
        <w:rPr>
          <w:rFonts w:ascii="仿宋" w:eastAsia="仿宋" w:hAnsi="仿宋"/>
          <w:sz w:val="24"/>
          <w:szCs w:val="24"/>
        </w:rPr>
      </w:pPr>
      <w:r>
        <w:rPr>
          <w:rFonts w:ascii="仿宋" w:eastAsia="仿宋" w:hAnsi="仿宋" w:hint="eastAsia"/>
          <w:sz w:val="24"/>
          <w:szCs w:val="24"/>
        </w:rPr>
        <w:t>5、价值规律的主要内容、表现形式及其在市场资源配置过程中的作用</w:t>
      </w:r>
      <w:r w:rsidR="00CA776E">
        <w:rPr>
          <w:rFonts w:ascii="仿宋" w:eastAsia="仿宋" w:hAnsi="仿宋" w:hint="eastAsia"/>
          <w:sz w:val="24"/>
          <w:szCs w:val="24"/>
        </w:rPr>
        <w:t xml:space="preserve"> </w:t>
      </w:r>
      <w:r w:rsidR="00CA776E">
        <w:rPr>
          <w:rFonts w:ascii="仿宋" w:eastAsia="仿宋" w:hAnsi="仿宋"/>
          <w:sz w:val="24"/>
          <w:szCs w:val="24"/>
        </w:rPr>
        <w:t>P189</w:t>
      </w:r>
    </w:p>
    <w:p w:rsidR="00876BE0" w:rsidRDefault="00876BE0" w:rsidP="00B5760D">
      <w:pPr>
        <w:spacing w:line="400" w:lineRule="exact"/>
        <w:rPr>
          <w:rFonts w:ascii="仿宋" w:eastAsia="仿宋" w:hAnsi="仿宋"/>
          <w:sz w:val="24"/>
          <w:szCs w:val="24"/>
        </w:rPr>
      </w:pPr>
      <w:r>
        <w:rPr>
          <w:rFonts w:ascii="仿宋" w:eastAsia="仿宋" w:hAnsi="仿宋" w:hint="eastAsia"/>
          <w:sz w:val="24"/>
          <w:szCs w:val="24"/>
        </w:rPr>
        <w:t>6、商品经济的基本矛盾</w:t>
      </w:r>
      <w:r w:rsidR="00CA776E">
        <w:rPr>
          <w:rFonts w:ascii="仿宋" w:eastAsia="仿宋" w:hAnsi="仿宋" w:hint="eastAsia"/>
          <w:sz w:val="24"/>
          <w:szCs w:val="24"/>
        </w:rPr>
        <w:t>P</w:t>
      </w:r>
      <w:r w:rsidR="00CA776E">
        <w:rPr>
          <w:rFonts w:ascii="仿宋" w:eastAsia="仿宋" w:hAnsi="仿宋"/>
          <w:sz w:val="24"/>
          <w:szCs w:val="24"/>
        </w:rPr>
        <w:t>191</w:t>
      </w:r>
    </w:p>
    <w:p w:rsidR="00B824FF" w:rsidRDefault="00876BE0" w:rsidP="00B5760D">
      <w:pPr>
        <w:spacing w:line="400" w:lineRule="exact"/>
        <w:rPr>
          <w:rFonts w:ascii="仿宋" w:eastAsia="仿宋" w:hAnsi="仿宋"/>
          <w:sz w:val="24"/>
          <w:szCs w:val="24"/>
        </w:rPr>
      </w:pPr>
      <w:r>
        <w:rPr>
          <w:rFonts w:ascii="仿宋" w:eastAsia="仿宋" w:hAnsi="仿宋" w:hint="eastAsia"/>
          <w:sz w:val="24"/>
          <w:szCs w:val="24"/>
        </w:rPr>
        <w:t>7</w:t>
      </w:r>
      <w:r w:rsidR="000216BE">
        <w:rPr>
          <w:rFonts w:ascii="仿宋" w:eastAsia="仿宋" w:hAnsi="仿宋" w:hint="eastAsia"/>
          <w:sz w:val="24"/>
          <w:szCs w:val="24"/>
        </w:rPr>
        <w:t>、马克思劳动价值论的意义</w:t>
      </w:r>
      <w:r w:rsidR="00CA776E">
        <w:rPr>
          <w:rFonts w:ascii="仿宋" w:eastAsia="仿宋" w:hAnsi="仿宋" w:hint="eastAsia"/>
          <w:sz w:val="24"/>
          <w:szCs w:val="24"/>
        </w:rPr>
        <w:t>P</w:t>
      </w:r>
      <w:r w:rsidR="00CA776E">
        <w:rPr>
          <w:rFonts w:ascii="仿宋" w:eastAsia="仿宋" w:hAnsi="仿宋"/>
          <w:sz w:val="24"/>
          <w:szCs w:val="24"/>
        </w:rPr>
        <w:t>194</w:t>
      </w:r>
    </w:p>
    <w:p w:rsidR="004600E1" w:rsidRPr="004600E1" w:rsidRDefault="004600E1" w:rsidP="00B5760D">
      <w:pPr>
        <w:spacing w:line="400" w:lineRule="exact"/>
        <w:rPr>
          <w:rFonts w:ascii="仿宋" w:eastAsia="仿宋" w:hAnsi="仿宋"/>
          <w:sz w:val="24"/>
          <w:szCs w:val="24"/>
        </w:rPr>
      </w:pPr>
    </w:p>
    <w:p w:rsidR="00344863" w:rsidRPr="00B5760D" w:rsidRDefault="00344863" w:rsidP="00B5760D">
      <w:pPr>
        <w:spacing w:line="400" w:lineRule="exact"/>
        <w:rPr>
          <w:rFonts w:ascii="仿宋" w:eastAsia="仿宋" w:hAnsi="仿宋"/>
          <w:sz w:val="24"/>
          <w:szCs w:val="24"/>
        </w:rPr>
      </w:pPr>
    </w:p>
    <w:p w:rsidR="00B0170B" w:rsidRPr="0046230F" w:rsidRDefault="00B0170B" w:rsidP="0046230F">
      <w:pPr>
        <w:spacing w:line="360" w:lineRule="exact"/>
        <w:jc w:val="center"/>
        <w:rPr>
          <w:rFonts w:ascii="楷体" w:eastAsia="楷体" w:hAnsi="楷体"/>
          <w:sz w:val="28"/>
          <w:szCs w:val="24"/>
        </w:rPr>
      </w:pPr>
      <w:r w:rsidRPr="0046230F">
        <w:rPr>
          <w:rFonts w:ascii="楷体" w:eastAsia="楷体" w:hAnsi="楷体" w:hint="eastAsia"/>
          <w:sz w:val="28"/>
          <w:szCs w:val="24"/>
        </w:rPr>
        <w:t xml:space="preserve">专题十三 </w:t>
      </w:r>
      <w:r w:rsidRPr="0046230F">
        <w:rPr>
          <w:rFonts w:ascii="楷体" w:eastAsia="楷体" w:hAnsi="楷体"/>
          <w:sz w:val="28"/>
          <w:szCs w:val="24"/>
        </w:rPr>
        <w:t xml:space="preserve"> </w:t>
      </w:r>
      <w:r w:rsidRPr="0046230F">
        <w:rPr>
          <w:rFonts w:ascii="楷体" w:eastAsia="楷体" w:hAnsi="楷体" w:hint="eastAsia"/>
          <w:sz w:val="28"/>
          <w:szCs w:val="24"/>
        </w:rPr>
        <w:t>剩余价值论：揭开资本主义剥削的秘密</w:t>
      </w:r>
    </w:p>
    <w:p w:rsidR="00516250" w:rsidRDefault="00516250" w:rsidP="00D548FB">
      <w:pPr>
        <w:spacing w:line="400" w:lineRule="exact"/>
        <w:rPr>
          <w:rFonts w:ascii="仿宋" w:eastAsia="仿宋" w:hAnsi="仿宋"/>
          <w:sz w:val="24"/>
          <w:szCs w:val="24"/>
        </w:rPr>
      </w:pPr>
      <w:r>
        <w:rPr>
          <w:rFonts w:ascii="仿宋" w:eastAsia="仿宋" w:hAnsi="仿宋" w:hint="eastAsia"/>
          <w:sz w:val="24"/>
          <w:szCs w:val="24"/>
        </w:rPr>
        <w:t>1、资本主义经济制度的实质及其形成的前提条件</w:t>
      </w:r>
      <w:r w:rsidR="00CA776E">
        <w:rPr>
          <w:rFonts w:ascii="仿宋" w:eastAsia="仿宋" w:hAnsi="仿宋" w:hint="eastAsia"/>
          <w:sz w:val="24"/>
          <w:szCs w:val="24"/>
        </w:rPr>
        <w:t>P</w:t>
      </w:r>
      <w:r w:rsidR="00CA776E">
        <w:rPr>
          <w:rFonts w:ascii="仿宋" w:eastAsia="仿宋" w:hAnsi="仿宋"/>
          <w:sz w:val="24"/>
          <w:szCs w:val="24"/>
        </w:rPr>
        <w:t>204</w:t>
      </w:r>
    </w:p>
    <w:p w:rsidR="00516250" w:rsidRDefault="00516250" w:rsidP="00B5760D">
      <w:pPr>
        <w:spacing w:line="400" w:lineRule="exact"/>
        <w:rPr>
          <w:rFonts w:ascii="仿宋" w:eastAsia="仿宋" w:hAnsi="仿宋"/>
          <w:sz w:val="24"/>
          <w:szCs w:val="24"/>
        </w:rPr>
      </w:pPr>
      <w:r>
        <w:rPr>
          <w:rFonts w:ascii="仿宋" w:eastAsia="仿宋" w:hAnsi="仿宋" w:hint="eastAsia"/>
          <w:sz w:val="24"/>
          <w:szCs w:val="24"/>
        </w:rPr>
        <w:lastRenderedPageBreak/>
        <w:t>2、</w:t>
      </w:r>
      <w:r w:rsidR="00F901E3">
        <w:rPr>
          <w:rFonts w:ascii="仿宋" w:eastAsia="仿宋" w:hAnsi="仿宋" w:hint="eastAsia"/>
          <w:sz w:val="24"/>
          <w:szCs w:val="24"/>
        </w:rPr>
        <w:t>劳动力商品的价值和使用价值所具有的特点</w:t>
      </w:r>
      <w:r w:rsidR="00CA776E">
        <w:rPr>
          <w:rFonts w:ascii="仿宋" w:eastAsia="仿宋" w:hAnsi="仿宋"/>
          <w:sz w:val="24"/>
          <w:szCs w:val="24"/>
        </w:rPr>
        <w:t>P205</w:t>
      </w:r>
    </w:p>
    <w:p w:rsidR="00F901E3" w:rsidRDefault="00F901E3" w:rsidP="00B5760D">
      <w:pPr>
        <w:spacing w:line="400" w:lineRule="exact"/>
        <w:rPr>
          <w:rFonts w:ascii="仿宋" w:eastAsia="仿宋" w:hAnsi="仿宋"/>
          <w:sz w:val="24"/>
          <w:szCs w:val="24"/>
        </w:rPr>
      </w:pPr>
      <w:r>
        <w:rPr>
          <w:rFonts w:ascii="仿宋" w:eastAsia="仿宋" w:hAnsi="仿宋" w:hint="eastAsia"/>
          <w:sz w:val="24"/>
          <w:szCs w:val="24"/>
        </w:rPr>
        <w:t>3、货币</w:t>
      </w:r>
      <w:r w:rsidR="009E6394">
        <w:rPr>
          <w:rFonts w:ascii="仿宋" w:eastAsia="仿宋" w:hAnsi="仿宋" w:hint="eastAsia"/>
          <w:sz w:val="24"/>
          <w:szCs w:val="24"/>
        </w:rPr>
        <w:t>与</w:t>
      </w:r>
      <w:r>
        <w:rPr>
          <w:rFonts w:ascii="仿宋" w:eastAsia="仿宋" w:hAnsi="仿宋" w:hint="eastAsia"/>
          <w:sz w:val="24"/>
          <w:szCs w:val="24"/>
        </w:rPr>
        <w:t>资本</w:t>
      </w:r>
      <w:r w:rsidR="009E6394">
        <w:rPr>
          <w:rFonts w:ascii="仿宋" w:eastAsia="仿宋" w:hAnsi="仿宋" w:hint="eastAsia"/>
          <w:sz w:val="24"/>
          <w:szCs w:val="24"/>
        </w:rPr>
        <w:t>的关系</w:t>
      </w:r>
      <w:r w:rsidR="00CA776E">
        <w:rPr>
          <w:rFonts w:ascii="仿宋" w:eastAsia="仿宋" w:hAnsi="仿宋" w:hint="eastAsia"/>
          <w:sz w:val="24"/>
          <w:szCs w:val="24"/>
        </w:rPr>
        <w:t>P</w:t>
      </w:r>
      <w:r w:rsidR="00CA776E">
        <w:rPr>
          <w:rFonts w:ascii="仿宋" w:eastAsia="仿宋" w:hAnsi="仿宋"/>
          <w:sz w:val="24"/>
          <w:szCs w:val="24"/>
        </w:rPr>
        <w:t>206</w:t>
      </w:r>
    </w:p>
    <w:p w:rsidR="00F901E3" w:rsidRDefault="00F901E3" w:rsidP="00B5760D">
      <w:pPr>
        <w:spacing w:line="400" w:lineRule="exact"/>
        <w:rPr>
          <w:rFonts w:ascii="仿宋" w:eastAsia="仿宋" w:hAnsi="仿宋"/>
          <w:sz w:val="24"/>
          <w:szCs w:val="24"/>
        </w:rPr>
      </w:pPr>
      <w:r>
        <w:rPr>
          <w:rFonts w:ascii="仿宋" w:eastAsia="仿宋" w:hAnsi="仿宋" w:hint="eastAsia"/>
          <w:sz w:val="24"/>
          <w:szCs w:val="24"/>
        </w:rPr>
        <w:t>4、资本主义生产过程的两重性</w:t>
      </w:r>
      <w:r w:rsidR="00CA776E">
        <w:rPr>
          <w:rFonts w:ascii="仿宋" w:eastAsia="仿宋" w:hAnsi="仿宋" w:hint="eastAsia"/>
          <w:sz w:val="24"/>
          <w:szCs w:val="24"/>
        </w:rPr>
        <w:t>P</w:t>
      </w:r>
      <w:r w:rsidR="00CA776E">
        <w:rPr>
          <w:rFonts w:ascii="仿宋" w:eastAsia="仿宋" w:hAnsi="仿宋"/>
          <w:sz w:val="24"/>
          <w:szCs w:val="24"/>
        </w:rPr>
        <w:t>207</w:t>
      </w:r>
    </w:p>
    <w:p w:rsidR="00BA568F" w:rsidRDefault="00F901E3" w:rsidP="00B5760D">
      <w:pPr>
        <w:spacing w:line="400" w:lineRule="exact"/>
        <w:rPr>
          <w:rFonts w:ascii="仿宋" w:eastAsia="仿宋" w:hAnsi="仿宋"/>
          <w:sz w:val="24"/>
          <w:szCs w:val="24"/>
        </w:rPr>
      </w:pPr>
      <w:r>
        <w:rPr>
          <w:rFonts w:ascii="仿宋" w:eastAsia="仿宋" w:hAnsi="仿宋"/>
          <w:sz w:val="24"/>
          <w:szCs w:val="24"/>
        </w:rPr>
        <w:t>5</w:t>
      </w:r>
      <w:r>
        <w:rPr>
          <w:rFonts w:ascii="仿宋" w:eastAsia="仿宋" w:hAnsi="仿宋" w:hint="eastAsia"/>
          <w:sz w:val="24"/>
          <w:szCs w:val="24"/>
        </w:rPr>
        <w:t>、</w:t>
      </w:r>
      <w:r>
        <w:rPr>
          <w:rFonts w:ascii="仿宋" w:eastAsia="仿宋" w:hAnsi="仿宋"/>
          <w:sz w:val="24"/>
          <w:szCs w:val="24"/>
        </w:rPr>
        <w:t>资本的实质及其分类</w:t>
      </w:r>
      <w:r>
        <w:rPr>
          <w:rFonts w:ascii="仿宋" w:eastAsia="仿宋" w:hAnsi="仿宋" w:hint="eastAsia"/>
          <w:sz w:val="24"/>
          <w:szCs w:val="24"/>
        </w:rPr>
        <w:t>（不变资本和可变资本）</w:t>
      </w:r>
      <w:r w:rsidR="00BA568F">
        <w:rPr>
          <w:rFonts w:ascii="仿宋" w:eastAsia="仿宋" w:hAnsi="仿宋" w:hint="eastAsia"/>
          <w:sz w:val="24"/>
          <w:szCs w:val="24"/>
        </w:rPr>
        <w:t>、</w:t>
      </w:r>
      <w:r w:rsidR="00BA568F" w:rsidRPr="00BA568F">
        <w:rPr>
          <w:rFonts w:ascii="仿宋" w:eastAsia="仿宋" w:hAnsi="仿宋" w:hint="eastAsia"/>
          <w:bCs/>
          <w:sz w:val="24"/>
          <w:szCs w:val="24"/>
        </w:rPr>
        <w:t>资本有机构成的一般趋势</w:t>
      </w:r>
      <w:r w:rsidR="00CA776E">
        <w:rPr>
          <w:rFonts w:ascii="仿宋" w:eastAsia="仿宋" w:hAnsi="仿宋" w:hint="eastAsia"/>
          <w:bCs/>
          <w:sz w:val="24"/>
          <w:szCs w:val="24"/>
        </w:rPr>
        <w:t>P</w:t>
      </w:r>
      <w:r w:rsidR="00CA776E">
        <w:rPr>
          <w:rFonts w:ascii="仿宋" w:eastAsia="仿宋" w:hAnsi="仿宋"/>
          <w:bCs/>
          <w:sz w:val="24"/>
          <w:szCs w:val="24"/>
        </w:rPr>
        <w:t>206 P208</w:t>
      </w:r>
    </w:p>
    <w:p w:rsidR="00F901E3" w:rsidRDefault="00F901E3" w:rsidP="00B5760D">
      <w:pPr>
        <w:spacing w:line="400" w:lineRule="exact"/>
        <w:rPr>
          <w:rFonts w:ascii="仿宋" w:eastAsia="仿宋" w:hAnsi="仿宋"/>
          <w:sz w:val="24"/>
          <w:szCs w:val="24"/>
        </w:rPr>
      </w:pPr>
      <w:r>
        <w:rPr>
          <w:rFonts w:ascii="仿宋" w:eastAsia="仿宋" w:hAnsi="仿宋" w:hint="eastAsia"/>
          <w:sz w:val="24"/>
          <w:szCs w:val="24"/>
        </w:rPr>
        <w:t>6、剩余价值生产的两种基本方法</w:t>
      </w:r>
      <w:r w:rsidR="00CA776E">
        <w:rPr>
          <w:rFonts w:ascii="仿宋" w:eastAsia="仿宋" w:hAnsi="仿宋" w:hint="eastAsia"/>
          <w:sz w:val="24"/>
          <w:szCs w:val="24"/>
        </w:rPr>
        <w:t xml:space="preserve"> </w:t>
      </w:r>
      <w:r w:rsidR="00CA776E">
        <w:rPr>
          <w:rFonts w:ascii="仿宋" w:eastAsia="仿宋" w:hAnsi="仿宋"/>
          <w:sz w:val="24"/>
          <w:szCs w:val="24"/>
        </w:rPr>
        <w:t>P210 211</w:t>
      </w:r>
    </w:p>
    <w:p w:rsidR="006C04B5" w:rsidRDefault="006C04B5" w:rsidP="00B5760D">
      <w:pPr>
        <w:spacing w:line="400" w:lineRule="exact"/>
        <w:rPr>
          <w:rFonts w:ascii="仿宋" w:eastAsia="仿宋" w:hAnsi="仿宋"/>
          <w:sz w:val="24"/>
          <w:szCs w:val="24"/>
        </w:rPr>
      </w:pPr>
      <w:r>
        <w:rPr>
          <w:rFonts w:ascii="仿宋" w:eastAsia="仿宋" w:hAnsi="仿宋" w:hint="eastAsia"/>
          <w:sz w:val="24"/>
          <w:szCs w:val="24"/>
        </w:rPr>
        <w:t>7、</w:t>
      </w:r>
      <w:r w:rsidR="00270F8E">
        <w:rPr>
          <w:rFonts w:ascii="仿宋" w:eastAsia="仿宋" w:hAnsi="仿宋" w:hint="eastAsia"/>
          <w:sz w:val="24"/>
          <w:szCs w:val="24"/>
        </w:rPr>
        <w:t>资本主义工资的本质和表现形式</w:t>
      </w:r>
      <w:r w:rsidR="00CA776E">
        <w:rPr>
          <w:rFonts w:ascii="仿宋" w:eastAsia="仿宋" w:hAnsi="仿宋" w:hint="eastAsia"/>
          <w:sz w:val="24"/>
          <w:szCs w:val="24"/>
        </w:rPr>
        <w:t>P</w:t>
      </w:r>
      <w:r w:rsidR="00CA776E">
        <w:rPr>
          <w:rFonts w:ascii="仿宋" w:eastAsia="仿宋" w:hAnsi="仿宋"/>
          <w:sz w:val="24"/>
          <w:szCs w:val="24"/>
        </w:rPr>
        <w:t>219</w:t>
      </w:r>
    </w:p>
    <w:p w:rsidR="00F901E3" w:rsidRDefault="006C04B5" w:rsidP="00B5760D">
      <w:pPr>
        <w:spacing w:line="400" w:lineRule="exact"/>
        <w:rPr>
          <w:rFonts w:ascii="仿宋" w:eastAsia="仿宋" w:hAnsi="仿宋"/>
          <w:sz w:val="24"/>
          <w:szCs w:val="24"/>
        </w:rPr>
      </w:pPr>
      <w:r>
        <w:rPr>
          <w:rFonts w:ascii="仿宋" w:eastAsia="仿宋" w:hAnsi="仿宋"/>
          <w:sz w:val="24"/>
          <w:szCs w:val="24"/>
        </w:rPr>
        <w:t>8</w:t>
      </w:r>
      <w:r>
        <w:rPr>
          <w:rFonts w:ascii="仿宋" w:eastAsia="仿宋" w:hAnsi="仿宋" w:hint="eastAsia"/>
          <w:sz w:val="24"/>
          <w:szCs w:val="24"/>
        </w:rPr>
        <w:t>、</w:t>
      </w:r>
      <w:r w:rsidR="00270F8E">
        <w:rPr>
          <w:rFonts w:ascii="仿宋" w:eastAsia="仿宋" w:hAnsi="仿宋" w:hint="eastAsia"/>
          <w:sz w:val="24"/>
          <w:szCs w:val="24"/>
        </w:rPr>
        <w:t>剩余价值理论的意义</w:t>
      </w:r>
      <w:r w:rsidR="00CA776E">
        <w:rPr>
          <w:rFonts w:ascii="仿宋" w:eastAsia="仿宋" w:hAnsi="仿宋" w:hint="eastAsia"/>
          <w:sz w:val="24"/>
          <w:szCs w:val="24"/>
        </w:rPr>
        <w:t>P</w:t>
      </w:r>
      <w:r w:rsidR="00CA776E">
        <w:rPr>
          <w:rFonts w:ascii="仿宋" w:eastAsia="仿宋" w:hAnsi="仿宋"/>
          <w:sz w:val="24"/>
          <w:szCs w:val="24"/>
        </w:rPr>
        <w:t>222</w:t>
      </w:r>
    </w:p>
    <w:p w:rsidR="00142637" w:rsidRDefault="006C04B5" w:rsidP="00B5760D">
      <w:pPr>
        <w:spacing w:line="400" w:lineRule="exact"/>
        <w:rPr>
          <w:rFonts w:ascii="仿宋" w:eastAsia="仿宋" w:hAnsi="仿宋"/>
          <w:sz w:val="24"/>
          <w:szCs w:val="24"/>
        </w:rPr>
      </w:pPr>
      <w:r>
        <w:rPr>
          <w:rFonts w:ascii="仿宋" w:eastAsia="仿宋" w:hAnsi="仿宋" w:hint="eastAsia"/>
          <w:sz w:val="24"/>
          <w:szCs w:val="24"/>
        </w:rPr>
        <w:t>9、</w:t>
      </w:r>
      <w:r w:rsidR="00270F8E">
        <w:rPr>
          <w:rFonts w:ascii="仿宋" w:eastAsia="仿宋" w:hAnsi="仿宋"/>
          <w:sz w:val="24"/>
          <w:szCs w:val="24"/>
        </w:rPr>
        <w:t>资本主义的基本矛盾和经济危机的本质特征</w:t>
      </w:r>
      <w:r w:rsidR="00CA776E">
        <w:rPr>
          <w:rFonts w:ascii="仿宋" w:eastAsia="仿宋" w:hAnsi="仿宋" w:hint="eastAsia"/>
          <w:sz w:val="24"/>
          <w:szCs w:val="24"/>
        </w:rPr>
        <w:t>P</w:t>
      </w:r>
      <w:r w:rsidR="00CA776E">
        <w:rPr>
          <w:rFonts w:ascii="仿宋" w:eastAsia="仿宋" w:hAnsi="仿宋"/>
          <w:sz w:val="24"/>
          <w:szCs w:val="24"/>
        </w:rPr>
        <w:t>222 P223</w:t>
      </w:r>
    </w:p>
    <w:p w:rsidR="00A52713" w:rsidRDefault="00A52713" w:rsidP="00B5760D">
      <w:pPr>
        <w:spacing w:line="400" w:lineRule="exact"/>
        <w:rPr>
          <w:rFonts w:ascii="仿宋" w:eastAsia="仿宋" w:hAnsi="仿宋"/>
          <w:sz w:val="24"/>
          <w:szCs w:val="24"/>
        </w:rPr>
      </w:pPr>
    </w:p>
    <w:p w:rsidR="00044C3F" w:rsidRPr="00B5760D" w:rsidRDefault="00044C3F" w:rsidP="00B5760D">
      <w:pPr>
        <w:spacing w:line="400" w:lineRule="exact"/>
        <w:rPr>
          <w:rFonts w:ascii="仿宋" w:eastAsia="仿宋" w:hAnsi="仿宋"/>
          <w:sz w:val="24"/>
          <w:szCs w:val="24"/>
        </w:rPr>
      </w:pPr>
    </w:p>
    <w:p w:rsidR="00D548FB" w:rsidRPr="0046230F" w:rsidRDefault="00B0170B" w:rsidP="0046230F">
      <w:pPr>
        <w:spacing w:line="360" w:lineRule="exact"/>
        <w:jc w:val="center"/>
        <w:rPr>
          <w:rFonts w:ascii="楷体" w:eastAsia="楷体" w:hAnsi="楷体"/>
          <w:sz w:val="28"/>
          <w:szCs w:val="24"/>
        </w:rPr>
      </w:pPr>
      <w:r w:rsidRPr="0046230F">
        <w:rPr>
          <w:rFonts w:ascii="楷体" w:eastAsia="楷体" w:hAnsi="楷体" w:hint="eastAsia"/>
          <w:sz w:val="28"/>
          <w:szCs w:val="24"/>
        </w:rPr>
        <w:t xml:space="preserve">专题十四 </w:t>
      </w:r>
      <w:r w:rsidRPr="0046230F">
        <w:rPr>
          <w:rFonts w:ascii="楷体" w:eastAsia="楷体" w:hAnsi="楷体"/>
          <w:sz w:val="28"/>
          <w:szCs w:val="24"/>
        </w:rPr>
        <w:t xml:space="preserve"> </w:t>
      </w:r>
      <w:r w:rsidRPr="0046230F">
        <w:rPr>
          <w:rFonts w:ascii="楷体" w:eastAsia="楷体" w:hAnsi="楷体" w:hint="eastAsia"/>
          <w:sz w:val="28"/>
          <w:szCs w:val="24"/>
        </w:rPr>
        <w:t>资本主义发展：历史过程、当代变化与未来趋势</w:t>
      </w:r>
    </w:p>
    <w:p w:rsidR="00142637" w:rsidRDefault="00142637" w:rsidP="00D548FB">
      <w:pPr>
        <w:spacing w:line="400" w:lineRule="exact"/>
        <w:rPr>
          <w:rFonts w:ascii="仿宋" w:eastAsia="仿宋" w:hAnsi="仿宋"/>
          <w:sz w:val="24"/>
          <w:szCs w:val="24"/>
        </w:rPr>
      </w:pPr>
      <w:r>
        <w:rPr>
          <w:rFonts w:ascii="仿宋" w:eastAsia="仿宋" w:hAnsi="仿宋" w:hint="eastAsia"/>
          <w:sz w:val="24"/>
          <w:szCs w:val="24"/>
        </w:rPr>
        <w:t>1、资本主义的发展经历的两个阶段</w:t>
      </w:r>
      <w:r w:rsidR="00CA776E">
        <w:rPr>
          <w:rFonts w:ascii="仿宋" w:eastAsia="仿宋" w:hAnsi="仿宋" w:hint="eastAsia"/>
          <w:sz w:val="24"/>
          <w:szCs w:val="24"/>
        </w:rPr>
        <w:t>P</w:t>
      </w:r>
      <w:r w:rsidR="00CA776E">
        <w:rPr>
          <w:rFonts w:ascii="仿宋" w:eastAsia="仿宋" w:hAnsi="仿宋"/>
          <w:sz w:val="24"/>
          <w:szCs w:val="24"/>
        </w:rPr>
        <w:t>237</w:t>
      </w:r>
    </w:p>
    <w:p w:rsidR="00142637" w:rsidRDefault="00142637" w:rsidP="00B5760D">
      <w:pPr>
        <w:spacing w:line="400" w:lineRule="exact"/>
        <w:rPr>
          <w:rFonts w:ascii="仿宋" w:eastAsia="仿宋" w:hAnsi="仿宋"/>
          <w:sz w:val="24"/>
          <w:szCs w:val="24"/>
        </w:rPr>
      </w:pPr>
      <w:r>
        <w:rPr>
          <w:rFonts w:ascii="仿宋" w:eastAsia="仿宋" w:hAnsi="仿宋"/>
          <w:sz w:val="24"/>
          <w:szCs w:val="24"/>
        </w:rPr>
        <w:t>2</w:t>
      </w:r>
      <w:r>
        <w:rPr>
          <w:rFonts w:ascii="仿宋" w:eastAsia="仿宋" w:hAnsi="仿宋" w:hint="eastAsia"/>
          <w:sz w:val="24"/>
          <w:szCs w:val="24"/>
        </w:rPr>
        <w:t>、</w:t>
      </w:r>
      <w:r>
        <w:rPr>
          <w:rFonts w:ascii="仿宋" w:eastAsia="仿宋" w:hAnsi="仿宋"/>
          <w:sz w:val="24"/>
          <w:szCs w:val="24"/>
        </w:rPr>
        <w:t>国家垄断资本主义产生的原因</w:t>
      </w:r>
      <w:r w:rsidR="00CA776E">
        <w:rPr>
          <w:rFonts w:ascii="仿宋" w:eastAsia="仿宋" w:hAnsi="仿宋" w:hint="eastAsia"/>
          <w:sz w:val="24"/>
          <w:szCs w:val="24"/>
        </w:rPr>
        <w:t>P</w:t>
      </w:r>
      <w:r w:rsidR="00CA776E">
        <w:rPr>
          <w:rFonts w:ascii="仿宋" w:eastAsia="仿宋" w:hAnsi="仿宋"/>
          <w:sz w:val="24"/>
          <w:szCs w:val="24"/>
        </w:rPr>
        <w:t>243</w:t>
      </w:r>
    </w:p>
    <w:p w:rsidR="00142637" w:rsidRDefault="00102B8B" w:rsidP="00B5760D">
      <w:pPr>
        <w:spacing w:line="400" w:lineRule="exact"/>
        <w:rPr>
          <w:rFonts w:ascii="仿宋" w:eastAsia="仿宋" w:hAnsi="仿宋"/>
          <w:sz w:val="24"/>
          <w:szCs w:val="24"/>
        </w:rPr>
      </w:pPr>
      <w:r>
        <w:rPr>
          <w:rFonts w:ascii="仿宋" w:eastAsia="仿宋" w:hAnsi="仿宋" w:hint="eastAsia"/>
          <w:sz w:val="24"/>
          <w:szCs w:val="24"/>
        </w:rPr>
        <w:t>3</w:t>
      </w:r>
      <w:r w:rsidR="00C424F5">
        <w:rPr>
          <w:rFonts w:ascii="仿宋" w:eastAsia="仿宋" w:hAnsi="仿宋" w:hint="eastAsia"/>
          <w:sz w:val="24"/>
          <w:szCs w:val="24"/>
        </w:rPr>
        <w:t>、第二次世界大战后，当代</w:t>
      </w:r>
      <w:r w:rsidR="002C3BE2">
        <w:rPr>
          <w:rFonts w:ascii="仿宋" w:eastAsia="仿宋" w:hAnsi="仿宋" w:hint="eastAsia"/>
          <w:sz w:val="24"/>
          <w:szCs w:val="24"/>
        </w:rPr>
        <w:t>资本主义发生</w:t>
      </w:r>
      <w:r>
        <w:rPr>
          <w:rFonts w:ascii="仿宋" w:eastAsia="仿宋" w:hAnsi="仿宋" w:hint="eastAsia"/>
          <w:sz w:val="24"/>
          <w:szCs w:val="24"/>
        </w:rPr>
        <w:t>变化的主要表现、原因和实质</w:t>
      </w:r>
      <w:r w:rsidR="00CA776E">
        <w:rPr>
          <w:rFonts w:ascii="仿宋" w:eastAsia="仿宋" w:hAnsi="仿宋" w:hint="eastAsia"/>
          <w:sz w:val="24"/>
          <w:szCs w:val="24"/>
        </w:rPr>
        <w:t>P</w:t>
      </w:r>
      <w:r w:rsidR="00C4247E">
        <w:rPr>
          <w:rFonts w:ascii="仿宋" w:eastAsia="仿宋" w:hAnsi="仿宋"/>
          <w:sz w:val="24"/>
          <w:szCs w:val="24"/>
        </w:rPr>
        <w:t>257</w:t>
      </w:r>
    </w:p>
    <w:p w:rsidR="00102B8B" w:rsidRPr="00142637" w:rsidRDefault="00102B8B" w:rsidP="00B5760D">
      <w:pPr>
        <w:spacing w:line="400" w:lineRule="exact"/>
        <w:rPr>
          <w:rFonts w:ascii="仿宋" w:eastAsia="仿宋" w:hAnsi="仿宋"/>
          <w:sz w:val="24"/>
          <w:szCs w:val="24"/>
        </w:rPr>
      </w:pPr>
      <w:r>
        <w:rPr>
          <w:rFonts w:ascii="仿宋" w:eastAsia="仿宋" w:hAnsi="仿宋" w:hint="eastAsia"/>
          <w:sz w:val="24"/>
          <w:szCs w:val="24"/>
        </w:rPr>
        <w:t>4、社会主义代替资本主义的必然性</w:t>
      </w:r>
      <w:r w:rsidR="00C4247E">
        <w:rPr>
          <w:rFonts w:ascii="仿宋" w:eastAsia="仿宋" w:hAnsi="仿宋" w:hint="eastAsia"/>
          <w:sz w:val="24"/>
          <w:szCs w:val="24"/>
        </w:rPr>
        <w:t xml:space="preserve"> </w:t>
      </w:r>
      <w:r w:rsidR="00C4247E">
        <w:rPr>
          <w:rFonts w:ascii="仿宋" w:eastAsia="仿宋" w:hAnsi="仿宋"/>
          <w:sz w:val="24"/>
          <w:szCs w:val="24"/>
        </w:rPr>
        <w:t>P273</w:t>
      </w:r>
    </w:p>
    <w:p w:rsidR="00044C3F" w:rsidRDefault="00044C3F" w:rsidP="00B5760D">
      <w:pPr>
        <w:spacing w:line="400" w:lineRule="exact"/>
        <w:rPr>
          <w:rFonts w:ascii="仿宋" w:eastAsia="仿宋" w:hAnsi="仿宋"/>
          <w:sz w:val="24"/>
          <w:szCs w:val="24"/>
        </w:rPr>
      </w:pPr>
    </w:p>
    <w:p w:rsidR="00BA267E" w:rsidRPr="00B5760D" w:rsidRDefault="00BA267E" w:rsidP="00B5760D">
      <w:pPr>
        <w:spacing w:line="400" w:lineRule="exact"/>
        <w:rPr>
          <w:rFonts w:ascii="仿宋" w:eastAsia="仿宋" w:hAnsi="仿宋"/>
          <w:sz w:val="24"/>
          <w:szCs w:val="24"/>
        </w:rPr>
      </w:pPr>
    </w:p>
    <w:p w:rsidR="00B0170B" w:rsidRPr="0046230F" w:rsidRDefault="00B0170B" w:rsidP="0046230F">
      <w:pPr>
        <w:spacing w:line="360" w:lineRule="exact"/>
        <w:jc w:val="center"/>
        <w:rPr>
          <w:rFonts w:ascii="楷体" w:eastAsia="楷体" w:hAnsi="楷体"/>
          <w:sz w:val="28"/>
          <w:szCs w:val="24"/>
        </w:rPr>
      </w:pPr>
      <w:r w:rsidRPr="0046230F">
        <w:rPr>
          <w:rFonts w:ascii="楷体" w:eastAsia="楷体" w:hAnsi="楷体" w:hint="eastAsia"/>
          <w:sz w:val="28"/>
          <w:szCs w:val="24"/>
        </w:rPr>
        <w:t xml:space="preserve">专题十五 </w:t>
      </w:r>
      <w:r w:rsidRPr="0046230F">
        <w:rPr>
          <w:rFonts w:ascii="楷体" w:eastAsia="楷体" w:hAnsi="楷体"/>
          <w:sz w:val="28"/>
          <w:szCs w:val="24"/>
        </w:rPr>
        <w:t xml:space="preserve"> </w:t>
      </w:r>
      <w:r w:rsidRPr="0046230F">
        <w:rPr>
          <w:rFonts w:ascii="楷体" w:eastAsia="楷体" w:hAnsi="楷体" w:hint="eastAsia"/>
          <w:sz w:val="28"/>
          <w:szCs w:val="24"/>
        </w:rPr>
        <w:t>科学社会主义：人类通往自由王国之路</w:t>
      </w:r>
    </w:p>
    <w:p w:rsidR="003F7C5D" w:rsidRDefault="00102B8B" w:rsidP="00D548FB">
      <w:pPr>
        <w:spacing w:line="400" w:lineRule="exact"/>
        <w:rPr>
          <w:rFonts w:ascii="仿宋" w:eastAsia="仿宋" w:hAnsi="仿宋"/>
          <w:sz w:val="24"/>
          <w:szCs w:val="24"/>
        </w:rPr>
      </w:pPr>
      <w:r>
        <w:rPr>
          <w:rFonts w:ascii="仿宋" w:eastAsia="仿宋" w:hAnsi="仿宋" w:hint="eastAsia"/>
          <w:sz w:val="24"/>
          <w:szCs w:val="24"/>
        </w:rPr>
        <w:t>1、社会主义经历的发展过程：从空</w:t>
      </w:r>
      <w:r w:rsidR="004E5A9B">
        <w:rPr>
          <w:rFonts w:ascii="仿宋" w:eastAsia="仿宋" w:hAnsi="仿宋" w:hint="eastAsia"/>
          <w:sz w:val="24"/>
          <w:szCs w:val="24"/>
        </w:rPr>
        <w:t>想到科学、从理想到现实、从一国到多国、从苏东剧变到中国特色社会主义</w:t>
      </w:r>
      <w:r>
        <w:rPr>
          <w:rFonts w:ascii="仿宋" w:eastAsia="仿宋" w:hAnsi="仿宋" w:hint="eastAsia"/>
          <w:sz w:val="24"/>
          <w:szCs w:val="24"/>
        </w:rPr>
        <w:t>蓬勃兴起</w:t>
      </w:r>
      <w:r w:rsidR="001D622B">
        <w:rPr>
          <w:rFonts w:ascii="仿宋" w:eastAsia="仿宋" w:hAnsi="仿宋" w:hint="eastAsia"/>
          <w:sz w:val="24"/>
          <w:szCs w:val="24"/>
        </w:rPr>
        <w:t>。</w:t>
      </w:r>
      <w:r w:rsidR="003F7C5D">
        <w:rPr>
          <w:rFonts w:ascii="仿宋" w:eastAsia="仿宋" w:hAnsi="仿宋"/>
          <w:sz w:val="24"/>
          <w:szCs w:val="24"/>
        </w:rPr>
        <w:t>其中</w:t>
      </w:r>
      <w:r w:rsidR="003F7C5D">
        <w:rPr>
          <w:rFonts w:ascii="仿宋" w:eastAsia="仿宋" w:hAnsi="仿宋" w:hint="eastAsia"/>
          <w:sz w:val="24"/>
          <w:szCs w:val="24"/>
        </w:rPr>
        <w:t>：</w:t>
      </w:r>
    </w:p>
    <w:p w:rsidR="001D622B" w:rsidRDefault="001D622B" w:rsidP="003F7C5D">
      <w:pPr>
        <w:spacing w:line="400" w:lineRule="exact"/>
        <w:ind w:firstLineChars="200" w:firstLine="480"/>
        <w:rPr>
          <w:rFonts w:ascii="仿宋" w:eastAsia="仿宋" w:hAnsi="仿宋"/>
          <w:sz w:val="24"/>
          <w:szCs w:val="24"/>
        </w:rPr>
      </w:pPr>
      <w:r>
        <w:rPr>
          <w:rFonts w:ascii="仿宋" w:eastAsia="仿宋" w:hAnsi="仿宋" w:hint="eastAsia"/>
          <w:sz w:val="24"/>
          <w:szCs w:val="24"/>
        </w:rPr>
        <w:t>（1）</w:t>
      </w:r>
      <w:r w:rsidR="007F4492" w:rsidRPr="007F4492">
        <w:rPr>
          <w:rFonts w:ascii="仿宋" w:eastAsia="仿宋" w:hAnsi="仿宋" w:hint="eastAsia"/>
          <w:sz w:val="24"/>
          <w:szCs w:val="24"/>
        </w:rPr>
        <w:t>空想社会主义的开山之作是1516年英国人托马斯·莫尔所著《乌托邦》一书；</w:t>
      </w:r>
      <w:r w:rsidR="004A5629" w:rsidRPr="004A5629">
        <w:rPr>
          <w:rFonts w:ascii="仿宋" w:eastAsia="仿宋" w:hAnsi="仿宋" w:hint="eastAsia"/>
          <w:sz w:val="24"/>
          <w:szCs w:val="24"/>
        </w:rPr>
        <w:t>19</w:t>
      </w:r>
      <w:r w:rsidR="004A5629">
        <w:rPr>
          <w:rFonts w:ascii="仿宋" w:eastAsia="仿宋" w:hAnsi="仿宋" w:hint="eastAsia"/>
          <w:sz w:val="24"/>
          <w:szCs w:val="24"/>
        </w:rPr>
        <w:t>世纪初期以圣西门、傅立叶、欧文为代表的空想</w:t>
      </w:r>
      <w:r w:rsidR="004A5629" w:rsidRPr="004A5629">
        <w:rPr>
          <w:rFonts w:ascii="仿宋" w:eastAsia="仿宋" w:hAnsi="仿宋" w:hint="eastAsia"/>
          <w:sz w:val="24"/>
          <w:szCs w:val="24"/>
        </w:rPr>
        <w:t>社会主义是科学社会主义的直接思想来源。</w:t>
      </w:r>
      <w:r w:rsidR="00C4247E">
        <w:rPr>
          <w:rFonts w:ascii="仿宋" w:eastAsia="仿宋" w:hAnsi="仿宋" w:hint="eastAsia"/>
          <w:sz w:val="24"/>
          <w:szCs w:val="24"/>
        </w:rPr>
        <w:t>P</w:t>
      </w:r>
      <w:r w:rsidR="00C4247E">
        <w:rPr>
          <w:rFonts w:ascii="仿宋" w:eastAsia="仿宋" w:hAnsi="仿宋"/>
          <w:sz w:val="24"/>
          <w:szCs w:val="24"/>
        </w:rPr>
        <w:t>279</w:t>
      </w:r>
    </w:p>
    <w:p w:rsidR="001D622B" w:rsidRDefault="001D622B" w:rsidP="003F7C5D">
      <w:pPr>
        <w:spacing w:line="400" w:lineRule="exact"/>
        <w:ind w:firstLineChars="200" w:firstLine="480"/>
        <w:rPr>
          <w:rFonts w:ascii="仿宋" w:eastAsia="仿宋" w:hAnsi="仿宋"/>
          <w:bCs/>
          <w:sz w:val="24"/>
          <w:szCs w:val="24"/>
        </w:rPr>
      </w:pPr>
      <w:r>
        <w:rPr>
          <w:rFonts w:ascii="仿宋" w:eastAsia="仿宋" w:hAnsi="仿宋" w:hint="eastAsia"/>
          <w:sz w:val="24"/>
          <w:szCs w:val="24"/>
        </w:rPr>
        <w:t>（</w:t>
      </w:r>
      <w:r>
        <w:rPr>
          <w:rFonts w:ascii="仿宋" w:eastAsia="仿宋" w:hAnsi="仿宋"/>
          <w:sz w:val="24"/>
          <w:szCs w:val="24"/>
        </w:rPr>
        <w:t>2</w:t>
      </w:r>
      <w:r w:rsidR="00E01FEE">
        <w:rPr>
          <w:rFonts w:ascii="仿宋" w:eastAsia="仿宋" w:hAnsi="仿宋" w:hint="eastAsia"/>
          <w:sz w:val="24"/>
          <w:szCs w:val="24"/>
        </w:rPr>
        <w:t>）</w:t>
      </w:r>
      <w:r w:rsidR="007F4492">
        <w:rPr>
          <w:rFonts w:ascii="仿宋" w:eastAsia="仿宋" w:hAnsi="仿宋" w:hint="eastAsia"/>
          <w:sz w:val="24"/>
          <w:szCs w:val="24"/>
        </w:rPr>
        <w:t>马克思恩格斯创立了唯物史观和剩余价值学说，为实现社会主义从空想到科学的飞跃奠定了坚实的理论基础；</w:t>
      </w:r>
      <w:r w:rsidR="00C4247E">
        <w:rPr>
          <w:rFonts w:ascii="仿宋" w:eastAsia="仿宋" w:hAnsi="仿宋" w:hint="eastAsia"/>
          <w:sz w:val="24"/>
          <w:szCs w:val="24"/>
        </w:rPr>
        <w:t>P</w:t>
      </w:r>
      <w:r w:rsidR="00C4247E">
        <w:rPr>
          <w:rFonts w:ascii="仿宋" w:eastAsia="仿宋" w:hAnsi="仿宋"/>
          <w:sz w:val="24"/>
          <w:szCs w:val="24"/>
        </w:rPr>
        <w:t>281</w:t>
      </w:r>
    </w:p>
    <w:p w:rsidR="001D622B" w:rsidRDefault="001D622B" w:rsidP="003F7C5D">
      <w:pPr>
        <w:spacing w:line="400" w:lineRule="exact"/>
        <w:ind w:firstLineChars="200" w:firstLine="480"/>
        <w:rPr>
          <w:rFonts w:ascii="仿宋" w:eastAsia="仿宋" w:hAnsi="仿宋"/>
          <w:bCs/>
          <w:sz w:val="24"/>
          <w:szCs w:val="24"/>
        </w:rPr>
      </w:pPr>
      <w:r>
        <w:rPr>
          <w:rFonts w:ascii="仿宋" w:eastAsia="仿宋" w:hAnsi="仿宋" w:hint="eastAsia"/>
          <w:bCs/>
          <w:sz w:val="24"/>
          <w:szCs w:val="24"/>
        </w:rPr>
        <w:t>（3）</w:t>
      </w:r>
      <w:r w:rsidR="007F4492" w:rsidRPr="001D622B">
        <w:rPr>
          <w:rFonts w:ascii="仿宋" w:eastAsia="仿宋" w:hAnsi="仿宋" w:hint="eastAsia"/>
          <w:bCs/>
          <w:sz w:val="24"/>
          <w:szCs w:val="24"/>
        </w:rPr>
        <w:t>巴黎公社革命是无产阶级夺取政权的第一次伟大尝试；</w:t>
      </w:r>
      <w:r w:rsidR="00C4247E">
        <w:rPr>
          <w:rFonts w:ascii="仿宋" w:eastAsia="仿宋" w:hAnsi="仿宋" w:hint="eastAsia"/>
          <w:bCs/>
          <w:sz w:val="24"/>
          <w:szCs w:val="24"/>
        </w:rPr>
        <w:t>P</w:t>
      </w:r>
      <w:r w:rsidR="00C4247E">
        <w:rPr>
          <w:rFonts w:ascii="仿宋" w:eastAsia="仿宋" w:hAnsi="仿宋"/>
          <w:bCs/>
          <w:sz w:val="24"/>
          <w:szCs w:val="24"/>
        </w:rPr>
        <w:t>282</w:t>
      </w:r>
    </w:p>
    <w:p w:rsidR="007F4492" w:rsidRDefault="008964AF" w:rsidP="00020A05">
      <w:pPr>
        <w:spacing w:line="400" w:lineRule="exact"/>
        <w:ind w:firstLineChars="200" w:firstLine="480"/>
        <w:rPr>
          <w:rFonts w:ascii="仿宋" w:eastAsia="仿宋" w:hAnsi="仿宋"/>
          <w:bCs/>
          <w:sz w:val="24"/>
          <w:szCs w:val="24"/>
        </w:rPr>
      </w:pPr>
      <w:r>
        <w:rPr>
          <w:rFonts w:ascii="仿宋" w:eastAsia="仿宋" w:hAnsi="仿宋" w:hint="eastAsia"/>
          <w:bCs/>
          <w:sz w:val="24"/>
          <w:szCs w:val="24"/>
        </w:rPr>
        <w:t>（4）</w:t>
      </w:r>
      <w:r w:rsidR="007F4492" w:rsidRPr="001D622B">
        <w:rPr>
          <w:rFonts w:ascii="仿宋" w:eastAsia="仿宋" w:hAnsi="仿宋" w:hint="eastAsia"/>
          <w:bCs/>
          <w:sz w:val="24"/>
          <w:szCs w:val="24"/>
        </w:rPr>
        <w:t>俄国十月革命</w:t>
      </w:r>
      <w:r w:rsidR="007F4492">
        <w:rPr>
          <w:rFonts w:ascii="仿宋" w:eastAsia="仿宋" w:hAnsi="仿宋" w:hint="eastAsia"/>
          <w:bCs/>
          <w:sz w:val="24"/>
          <w:szCs w:val="24"/>
        </w:rPr>
        <w:t>，实现了社会主义从理想到现实的伟大飞跃，开辟了人类历史新纪元，建立了世界上第一个人民当家作主的社会主义国家——苏维埃俄国；</w:t>
      </w:r>
      <w:r w:rsidR="00C4247E">
        <w:rPr>
          <w:rFonts w:ascii="仿宋" w:eastAsia="仿宋" w:hAnsi="仿宋" w:hint="eastAsia"/>
          <w:bCs/>
          <w:sz w:val="24"/>
          <w:szCs w:val="24"/>
        </w:rPr>
        <w:t>P</w:t>
      </w:r>
      <w:r w:rsidR="00C4247E">
        <w:rPr>
          <w:rFonts w:ascii="仿宋" w:eastAsia="仿宋" w:hAnsi="仿宋"/>
          <w:bCs/>
          <w:sz w:val="24"/>
          <w:szCs w:val="24"/>
        </w:rPr>
        <w:t>285</w:t>
      </w:r>
    </w:p>
    <w:p w:rsidR="001D622B" w:rsidRPr="00020A05" w:rsidRDefault="002D22AF" w:rsidP="00020A05">
      <w:pPr>
        <w:spacing w:line="400" w:lineRule="exact"/>
        <w:ind w:firstLineChars="200" w:firstLine="480"/>
        <w:rPr>
          <w:rFonts w:ascii="仿宋" w:eastAsia="仿宋" w:hAnsi="仿宋"/>
          <w:bCs/>
          <w:sz w:val="24"/>
          <w:szCs w:val="24"/>
        </w:rPr>
      </w:pPr>
      <w:r>
        <w:rPr>
          <w:rFonts w:ascii="仿宋" w:eastAsia="仿宋" w:hAnsi="仿宋" w:hint="eastAsia"/>
          <w:bCs/>
          <w:sz w:val="24"/>
          <w:szCs w:val="24"/>
        </w:rPr>
        <w:t>（5）</w:t>
      </w:r>
      <w:r w:rsidR="008964AF">
        <w:rPr>
          <w:rFonts w:ascii="仿宋" w:eastAsia="仿宋" w:hAnsi="仿宋" w:hint="eastAsia"/>
          <w:bCs/>
          <w:sz w:val="24"/>
          <w:szCs w:val="24"/>
        </w:rPr>
        <w:t>中国特色社会主义是科学社会主义在当代中国的成功实践，标志着世界社会主义正在开拓新的历史征程：</w:t>
      </w:r>
      <w:r w:rsidR="008964AF" w:rsidRPr="00846AD3">
        <w:rPr>
          <w:rFonts w:ascii="仿宋" w:eastAsia="仿宋" w:hAnsi="仿宋"/>
          <w:bCs/>
          <w:sz w:val="24"/>
          <w:szCs w:val="24"/>
        </w:rPr>
        <w:t>21世纪世界社会主义的主流是科学社会主义，科学社会主义的主力是中国特色社会主义。</w:t>
      </w:r>
    </w:p>
    <w:p w:rsidR="00A200D1" w:rsidRDefault="00102B8B" w:rsidP="009E6394">
      <w:pPr>
        <w:spacing w:line="400" w:lineRule="exact"/>
        <w:rPr>
          <w:rFonts w:ascii="仿宋" w:eastAsia="仿宋" w:hAnsi="仿宋"/>
          <w:sz w:val="24"/>
          <w:szCs w:val="24"/>
        </w:rPr>
      </w:pPr>
      <w:r>
        <w:rPr>
          <w:rFonts w:ascii="仿宋" w:eastAsia="仿宋" w:hAnsi="仿宋"/>
          <w:sz w:val="24"/>
          <w:szCs w:val="24"/>
        </w:rPr>
        <w:t>2</w:t>
      </w:r>
      <w:r>
        <w:rPr>
          <w:rFonts w:ascii="仿宋" w:eastAsia="仿宋" w:hAnsi="仿宋" w:hint="eastAsia"/>
          <w:sz w:val="24"/>
          <w:szCs w:val="24"/>
        </w:rPr>
        <w:t>、</w:t>
      </w:r>
      <w:r w:rsidR="00A200D1">
        <w:rPr>
          <w:rFonts w:ascii="仿宋" w:eastAsia="仿宋" w:hAnsi="仿宋" w:hint="eastAsia"/>
          <w:sz w:val="24"/>
          <w:szCs w:val="24"/>
        </w:rPr>
        <w:t>科学社会主义的十条基本原则及其与中国特色社会主义的关系</w:t>
      </w:r>
      <w:r w:rsidR="00C4247E">
        <w:rPr>
          <w:rFonts w:ascii="仿宋" w:eastAsia="仿宋" w:hAnsi="仿宋" w:hint="eastAsia"/>
          <w:sz w:val="24"/>
          <w:szCs w:val="24"/>
        </w:rPr>
        <w:t>P</w:t>
      </w:r>
      <w:r w:rsidR="00C4247E">
        <w:rPr>
          <w:rFonts w:ascii="仿宋" w:eastAsia="仿宋" w:hAnsi="仿宋"/>
          <w:sz w:val="24"/>
          <w:szCs w:val="24"/>
        </w:rPr>
        <w:t>294</w:t>
      </w:r>
    </w:p>
    <w:p w:rsidR="000C2C5B" w:rsidRDefault="000C2C5B" w:rsidP="000C2C5B">
      <w:pPr>
        <w:spacing w:line="400" w:lineRule="exact"/>
        <w:ind w:firstLine="480"/>
        <w:rPr>
          <w:rFonts w:ascii="仿宋" w:eastAsia="仿宋" w:hAnsi="仿宋"/>
          <w:sz w:val="24"/>
          <w:szCs w:val="24"/>
        </w:rPr>
      </w:pPr>
      <w:r>
        <w:rPr>
          <w:rFonts w:ascii="仿宋" w:eastAsia="仿宋" w:hAnsi="仿宋" w:hint="eastAsia"/>
          <w:sz w:val="24"/>
          <w:szCs w:val="24"/>
        </w:rPr>
        <w:lastRenderedPageBreak/>
        <w:t>（1）科学社会主义的十条基本原则；</w:t>
      </w:r>
    </w:p>
    <w:p w:rsidR="000C2C5B" w:rsidRDefault="000C2C5B" w:rsidP="000C2C5B">
      <w:pPr>
        <w:spacing w:line="400" w:lineRule="exact"/>
        <w:ind w:firstLine="480"/>
        <w:rPr>
          <w:rFonts w:ascii="仿宋" w:eastAsia="仿宋" w:hAnsi="仿宋"/>
          <w:sz w:val="24"/>
          <w:szCs w:val="24"/>
        </w:rPr>
      </w:pPr>
      <w:r>
        <w:rPr>
          <w:rFonts w:ascii="仿宋" w:eastAsia="仿宋" w:hAnsi="仿宋" w:hint="eastAsia"/>
          <w:sz w:val="24"/>
          <w:szCs w:val="24"/>
        </w:rPr>
        <w:t>（2）“两个必然”（内容是什么，出自哪</w:t>
      </w:r>
      <w:proofErr w:type="gramStart"/>
      <w:r>
        <w:rPr>
          <w:rFonts w:ascii="仿宋" w:eastAsia="仿宋" w:hAnsi="仿宋" w:hint="eastAsia"/>
          <w:sz w:val="24"/>
          <w:szCs w:val="24"/>
        </w:rPr>
        <w:t>部著</w:t>
      </w:r>
      <w:proofErr w:type="gramEnd"/>
      <w:r>
        <w:rPr>
          <w:rFonts w:ascii="仿宋" w:eastAsia="仿宋" w:hAnsi="仿宋" w:hint="eastAsia"/>
          <w:sz w:val="24"/>
          <w:szCs w:val="24"/>
        </w:rPr>
        <w:t>作）是科学社会主义的核心命题。是马克思、恩格斯研究人类历史发展，特别是资本主义历史发展所得出的基本结论。</w:t>
      </w:r>
      <w:r w:rsidR="00C4247E">
        <w:rPr>
          <w:rFonts w:ascii="仿宋" w:eastAsia="仿宋" w:hAnsi="仿宋" w:hint="eastAsia"/>
          <w:sz w:val="24"/>
          <w:szCs w:val="24"/>
        </w:rPr>
        <w:t>P</w:t>
      </w:r>
      <w:r w:rsidR="00C4247E">
        <w:rPr>
          <w:rFonts w:ascii="仿宋" w:eastAsia="仿宋" w:hAnsi="仿宋"/>
          <w:sz w:val="24"/>
          <w:szCs w:val="24"/>
        </w:rPr>
        <w:t>294</w:t>
      </w:r>
    </w:p>
    <w:p w:rsidR="000C2C5B" w:rsidRDefault="000C2C5B" w:rsidP="000C2C5B">
      <w:pPr>
        <w:spacing w:line="400" w:lineRule="exact"/>
        <w:ind w:firstLine="480"/>
        <w:rPr>
          <w:rFonts w:ascii="仿宋" w:eastAsia="仿宋" w:hAnsi="仿宋"/>
          <w:sz w:val="24"/>
          <w:szCs w:val="24"/>
        </w:rPr>
      </w:pPr>
      <w:r>
        <w:rPr>
          <w:rFonts w:ascii="仿宋" w:eastAsia="仿宋" w:hAnsi="仿宋" w:hint="eastAsia"/>
          <w:sz w:val="24"/>
          <w:szCs w:val="24"/>
        </w:rPr>
        <w:t>（3）“两个必然”的实现需要相应的历史条件。“两个决不会”（内容是什么，出自哪</w:t>
      </w:r>
      <w:proofErr w:type="gramStart"/>
      <w:r>
        <w:rPr>
          <w:rFonts w:ascii="仿宋" w:eastAsia="仿宋" w:hAnsi="仿宋" w:hint="eastAsia"/>
          <w:sz w:val="24"/>
          <w:szCs w:val="24"/>
        </w:rPr>
        <w:t>部著</w:t>
      </w:r>
      <w:proofErr w:type="gramEnd"/>
      <w:r>
        <w:rPr>
          <w:rFonts w:ascii="仿宋" w:eastAsia="仿宋" w:hAnsi="仿宋" w:hint="eastAsia"/>
          <w:sz w:val="24"/>
          <w:szCs w:val="24"/>
        </w:rPr>
        <w:t>作）深刻揭示了社会形态更替的条件性。</w:t>
      </w:r>
    </w:p>
    <w:p w:rsidR="000C2C5B" w:rsidRDefault="000C2C5B" w:rsidP="000C2C5B">
      <w:pPr>
        <w:spacing w:line="400" w:lineRule="exact"/>
        <w:ind w:firstLine="480"/>
        <w:rPr>
          <w:rFonts w:ascii="仿宋" w:eastAsia="仿宋" w:hAnsi="仿宋"/>
          <w:sz w:val="24"/>
          <w:szCs w:val="24"/>
        </w:rPr>
      </w:pPr>
      <w:r>
        <w:rPr>
          <w:rFonts w:ascii="仿宋" w:eastAsia="仿宋" w:hAnsi="仿宋" w:hint="eastAsia"/>
          <w:sz w:val="24"/>
          <w:szCs w:val="24"/>
        </w:rPr>
        <w:t>（4）正确把握科学社会主义的基本原则：第一，必须始终坚持科学社会主义基本原则，反对任何背离科学社会主义基本原则的错误倾向；第二，要善于把科学社会主义基本原则与本国实际和时代特征相结合，创造性地回答和解决社会主义革命、建设、改革中的重大问题；第三，紧跟时代和实践的发展，在不断总结新鲜经验中进一</w:t>
      </w:r>
      <w:proofErr w:type="gramStart"/>
      <w:r>
        <w:rPr>
          <w:rFonts w:ascii="仿宋" w:eastAsia="仿宋" w:hAnsi="仿宋" w:hint="eastAsia"/>
          <w:sz w:val="24"/>
          <w:szCs w:val="24"/>
        </w:rPr>
        <w:t>步丰富</w:t>
      </w:r>
      <w:proofErr w:type="gramEnd"/>
      <w:r>
        <w:rPr>
          <w:rFonts w:ascii="仿宋" w:eastAsia="仿宋" w:hAnsi="仿宋" w:hint="eastAsia"/>
          <w:sz w:val="24"/>
          <w:szCs w:val="24"/>
        </w:rPr>
        <w:t>和发展科学社会主义基本原则。</w:t>
      </w:r>
      <w:r w:rsidR="00C4247E">
        <w:rPr>
          <w:rFonts w:ascii="仿宋" w:eastAsia="仿宋" w:hAnsi="仿宋" w:hint="eastAsia"/>
          <w:sz w:val="24"/>
          <w:szCs w:val="24"/>
        </w:rPr>
        <w:t>P</w:t>
      </w:r>
      <w:r w:rsidR="00C4247E">
        <w:rPr>
          <w:rFonts w:ascii="仿宋" w:eastAsia="仿宋" w:hAnsi="仿宋"/>
          <w:sz w:val="24"/>
          <w:szCs w:val="24"/>
        </w:rPr>
        <w:t>302</w:t>
      </w:r>
    </w:p>
    <w:p w:rsidR="00A200D1" w:rsidRDefault="000C2C5B" w:rsidP="003565A2">
      <w:pPr>
        <w:spacing w:line="400" w:lineRule="exact"/>
        <w:ind w:firstLine="480"/>
        <w:rPr>
          <w:rFonts w:ascii="仿宋" w:eastAsia="仿宋" w:hAnsi="仿宋"/>
          <w:sz w:val="24"/>
          <w:szCs w:val="24"/>
        </w:rPr>
      </w:pPr>
      <w:r>
        <w:rPr>
          <w:rFonts w:ascii="仿宋" w:eastAsia="仿宋" w:hAnsi="仿宋" w:hint="eastAsia"/>
          <w:sz w:val="24"/>
          <w:szCs w:val="24"/>
        </w:rPr>
        <w:t>（5）</w:t>
      </w:r>
      <w:r w:rsidR="00A200D1" w:rsidRPr="00A200D1">
        <w:rPr>
          <w:rFonts w:ascii="仿宋" w:eastAsia="仿宋" w:hAnsi="仿宋" w:hint="eastAsia"/>
          <w:sz w:val="24"/>
          <w:szCs w:val="24"/>
        </w:rPr>
        <w:t>中国特色社会主义是根植于中国大地、反映中国人民意愿、适应中国和时代发展进步要求的科学社会主义，</w:t>
      </w:r>
      <w:r>
        <w:rPr>
          <w:rFonts w:ascii="仿宋" w:eastAsia="仿宋" w:hAnsi="仿宋" w:hint="eastAsia"/>
          <w:sz w:val="24"/>
          <w:szCs w:val="24"/>
        </w:rPr>
        <w:t>它既坚持了科学社会主义基本原则，又根据时代条件赋予其鲜明的中国特色，是科学社会主义在中国的运用和发展，是扎根中国大地的科学社会主义。</w:t>
      </w:r>
      <w:r w:rsidR="003565A2">
        <w:rPr>
          <w:rFonts w:ascii="仿宋" w:eastAsia="仿宋" w:hAnsi="仿宋" w:hint="eastAsia"/>
          <w:sz w:val="24"/>
          <w:szCs w:val="24"/>
        </w:rPr>
        <w:t>（“两个结合”）</w:t>
      </w:r>
      <w:r w:rsidR="00C4247E">
        <w:rPr>
          <w:rFonts w:ascii="仿宋" w:eastAsia="仿宋" w:hAnsi="仿宋" w:hint="eastAsia"/>
          <w:sz w:val="24"/>
          <w:szCs w:val="24"/>
        </w:rPr>
        <w:t>P</w:t>
      </w:r>
      <w:r w:rsidR="00C4247E">
        <w:rPr>
          <w:rFonts w:ascii="仿宋" w:eastAsia="仿宋" w:hAnsi="仿宋"/>
          <w:sz w:val="24"/>
          <w:szCs w:val="24"/>
        </w:rPr>
        <w:t>304</w:t>
      </w:r>
    </w:p>
    <w:p w:rsidR="003565A2" w:rsidRDefault="00A200D1" w:rsidP="009E6394">
      <w:pPr>
        <w:spacing w:line="400" w:lineRule="exact"/>
        <w:rPr>
          <w:rFonts w:ascii="仿宋" w:eastAsia="仿宋" w:hAnsi="仿宋"/>
          <w:sz w:val="24"/>
          <w:szCs w:val="24"/>
        </w:rPr>
      </w:pPr>
      <w:r>
        <w:rPr>
          <w:rFonts w:ascii="仿宋" w:eastAsia="仿宋" w:hAnsi="仿宋" w:hint="eastAsia"/>
          <w:sz w:val="24"/>
          <w:szCs w:val="24"/>
        </w:rPr>
        <w:t>3、</w:t>
      </w:r>
      <w:r w:rsidR="00FC0761">
        <w:rPr>
          <w:rFonts w:ascii="仿宋" w:eastAsia="仿宋" w:hAnsi="仿宋" w:hint="eastAsia"/>
          <w:sz w:val="24"/>
          <w:szCs w:val="24"/>
        </w:rPr>
        <w:t>马克思主义经典作家预见未来社会的方法论原则</w:t>
      </w:r>
      <w:r w:rsidR="00C4247E">
        <w:rPr>
          <w:rFonts w:ascii="仿宋" w:eastAsia="仿宋" w:hAnsi="仿宋" w:hint="eastAsia"/>
          <w:sz w:val="24"/>
          <w:szCs w:val="24"/>
        </w:rPr>
        <w:t>P</w:t>
      </w:r>
      <w:r w:rsidR="00C4247E">
        <w:rPr>
          <w:rFonts w:ascii="仿宋" w:eastAsia="仿宋" w:hAnsi="仿宋"/>
          <w:sz w:val="24"/>
          <w:szCs w:val="24"/>
        </w:rPr>
        <w:t>324</w:t>
      </w:r>
    </w:p>
    <w:p w:rsidR="00740A9A" w:rsidRDefault="003565A2" w:rsidP="009E6394">
      <w:pPr>
        <w:spacing w:line="400" w:lineRule="exact"/>
        <w:rPr>
          <w:rFonts w:ascii="仿宋" w:eastAsia="仿宋" w:hAnsi="仿宋"/>
          <w:sz w:val="24"/>
          <w:szCs w:val="24"/>
        </w:rPr>
      </w:pPr>
      <w:r>
        <w:rPr>
          <w:rFonts w:ascii="仿宋" w:eastAsia="仿宋" w:hAnsi="仿宋" w:hint="eastAsia"/>
          <w:sz w:val="24"/>
          <w:szCs w:val="24"/>
        </w:rPr>
        <w:t>4、</w:t>
      </w:r>
      <w:r w:rsidR="00102B8B">
        <w:rPr>
          <w:rFonts w:ascii="仿宋" w:eastAsia="仿宋" w:hAnsi="仿宋" w:hint="eastAsia"/>
          <w:sz w:val="24"/>
          <w:szCs w:val="24"/>
        </w:rPr>
        <w:t>共产主义社会的基本特征</w:t>
      </w:r>
      <w:r w:rsidR="00C4247E">
        <w:rPr>
          <w:rFonts w:ascii="仿宋" w:eastAsia="仿宋" w:hAnsi="仿宋" w:hint="eastAsia"/>
          <w:sz w:val="24"/>
          <w:szCs w:val="24"/>
        </w:rPr>
        <w:t>P</w:t>
      </w:r>
      <w:r w:rsidR="00C4247E">
        <w:rPr>
          <w:rFonts w:ascii="仿宋" w:eastAsia="仿宋" w:hAnsi="仿宋"/>
          <w:sz w:val="24"/>
          <w:szCs w:val="24"/>
        </w:rPr>
        <w:t>328</w:t>
      </w:r>
    </w:p>
    <w:p w:rsidR="00B56B85" w:rsidRDefault="00B56B85" w:rsidP="009E6394">
      <w:pPr>
        <w:spacing w:line="400" w:lineRule="exact"/>
        <w:rPr>
          <w:rFonts w:ascii="仿宋" w:eastAsia="仿宋" w:hAnsi="仿宋"/>
          <w:sz w:val="24"/>
          <w:szCs w:val="24"/>
        </w:rPr>
      </w:pPr>
      <w:r>
        <w:rPr>
          <w:rFonts w:ascii="仿宋" w:eastAsia="仿宋" w:hAnsi="仿宋" w:hint="eastAsia"/>
          <w:sz w:val="24"/>
          <w:szCs w:val="24"/>
        </w:rPr>
        <w:t xml:space="preserve"> </w:t>
      </w:r>
      <w:r>
        <w:rPr>
          <w:rFonts w:ascii="仿宋" w:eastAsia="仿宋" w:hAnsi="仿宋"/>
          <w:sz w:val="24"/>
          <w:szCs w:val="24"/>
        </w:rPr>
        <w:t xml:space="preserve"> </w:t>
      </w:r>
      <w:r w:rsidR="00A903DD">
        <w:rPr>
          <w:rFonts w:ascii="仿宋" w:eastAsia="仿宋" w:hAnsi="仿宋"/>
          <w:sz w:val="24"/>
          <w:szCs w:val="24"/>
        </w:rPr>
        <w:t xml:space="preserve"> </w:t>
      </w:r>
      <w:r>
        <w:rPr>
          <w:rFonts w:ascii="仿宋" w:eastAsia="仿宋" w:hAnsi="仿宋" w:hint="eastAsia"/>
          <w:sz w:val="24"/>
          <w:szCs w:val="24"/>
        </w:rPr>
        <w:t>实现人的自由而全面的发展，是马克思追求的根本价值目标，也是共产主义社会的根本特征。</w:t>
      </w:r>
    </w:p>
    <w:p w:rsidR="009E6394" w:rsidRDefault="00A903DD" w:rsidP="009E6394">
      <w:pPr>
        <w:spacing w:line="400" w:lineRule="exact"/>
        <w:rPr>
          <w:rFonts w:ascii="仿宋" w:eastAsia="仿宋" w:hAnsi="仿宋"/>
          <w:sz w:val="24"/>
          <w:szCs w:val="24"/>
        </w:rPr>
      </w:pPr>
      <w:r>
        <w:rPr>
          <w:rFonts w:ascii="仿宋" w:eastAsia="仿宋" w:hAnsi="仿宋" w:hint="eastAsia"/>
          <w:sz w:val="24"/>
          <w:szCs w:val="24"/>
        </w:rPr>
        <w:t>5、共产主义一定要实现，共产主义一定能够实现，但共产主义的实现是一个十分漫长而且充满艰难曲折的历史过程。</w:t>
      </w:r>
      <w:bookmarkStart w:id="0" w:name="_GoBack"/>
      <w:bookmarkEnd w:id="0"/>
    </w:p>
    <w:p w:rsidR="006F150E" w:rsidRDefault="006F150E">
      <w:pPr>
        <w:widowControl/>
        <w:jc w:val="left"/>
        <w:rPr>
          <w:rFonts w:ascii="仿宋" w:eastAsia="仿宋" w:hAnsi="仿宋"/>
          <w:sz w:val="24"/>
          <w:szCs w:val="24"/>
        </w:rPr>
      </w:pPr>
      <w:r>
        <w:rPr>
          <w:rFonts w:ascii="仿宋" w:eastAsia="仿宋" w:hAnsi="仿宋"/>
          <w:sz w:val="24"/>
          <w:szCs w:val="24"/>
        </w:rPr>
        <w:br w:type="page"/>
      </w:r>
    </w:p>
    <w:p w:rsidR="004A5112" w:rsidRDefault="004A5112" w:rsidP="009E6394">
      <w:pPr>
        <w:spacing w:line="400" w:lineRule="exact"/>
        <w:rPr>
          <w:rFonts w:ascii="仿宋" w:eastAsia="仿宋" w:hAnsi="仿宋"/>
          <w:sz w:val="24"/>
          <w:szCs w:val="24"/>
        </w:rPr>
      </w:pPr>
    </w:p>
    <w:p w:rsidR="004A5112" w:rsidRPr="004A5112" w:rsidRDefault="004A711C" w:rsidP="004A5112">
      <w:pPr>
        <w:spacing w:line="400" w:lineRule="exact"/>
        <w:jc w:val="center"/>
        <w:rPr>
          <w:rFonts w:ascii="黑体" w:eastAsia="黑体" w:hAnsi="黑体"/>
          <w:b/>
          <w:sz w:val="32"/>
          <w:szCs w:val="24"/>
        </w:rPr>
      </w:pPr>
      <w:r>
        <w:rPr>
          <w:rFonts w:ascii="黑体" w:eastAsia="黑体" w:hAnsi="黑体"/>
          <w:b/>
          <w:sz w:val="32"/>
          <w:szCs w:val="24"/>
        </w:rPr>
        <w:t>马</w:t>
      </w:r>
      <w:proofErr w:type="gramStart"/>
      <w:r>
        <w:rPr>
          <w:rFonts w:ascii="黑体" w:eastAsia="黑体" w:hAnsi="黑体"/>
          <w:b/>
          <w:sz w:val="32"/>
          <w:szCs w:val="24"/>
        </w:rPr>
        <w:t>基</w:t>
      </w:r>
      <w:r w:rsidR="004A5112" w:rsidRPr="004A5112">
        <w:rPr>
          <w:rFonts w:ascii="黑体" w:eastAsia="黑体" w:hAnsi="黑体"/>
          <w:b/>
          <w:sz w:val="32"/>
          <w:szCs w:val="24"/>
        </w:rPr>
        <w:t>主要</w:t>
      </w:r>
      <w:proofErr w:type="gramEnd"/>
      <w:r w:rsidR="004A5112" w:rsidRPr="004A5112">
        <w:rPr>
          <w:rFonts w:ascii="黑体" w:eastAsia="黑体" w:hAnsi="黑体" w:hint="eastAsia"/>
          <w:b/>
          <w:sz w:val="32"/>
          <w:szCs w:val="24"/>
        </w:rPr>
        <w:t>“原理”汇总</w:t>
      </w:r>
    </w:p>
    <w:p w:rsidR="004A5112" w:rsidRPr="004A5112" w:rsidRDefault="004A5112" w:rsidP="004A5112">
      <w:pPr>
        <w:spacing w:line="400" w:lineRule="exact"/>
        <w:rPr>
          <w:rFonts w:ascii="仿宋" w:eastAsia="仿宋" w:hAnsi="仿宋"/>
          <w:sz w:val="24"/>
          <w:szCs w:val="24"/>
        </w:rPr>
      </w:pPr>
      <w:r w:rsidRPr="004A5112">
        <w:rPr>
          <w:rFonts w:ascii="仿宋" w:eastAsia="仿宋" w:hAnsi="仿宋" w:hint="eastAsia"/>
          <w:sz w:val="24"/>
          <w:szCs w:val="24"/>
        </w:rPr>
        <w:t>1、世界的物质统一性原理</w:t>
      </w:r>
    </w:p>
    <w:p w:rsidR="004A5112" w:rsidRPr="004A5112" w:rsidRDefault="004A5112" w:rsidP="004A5112">
      <w:pPr>
        <w:spacing w:line="400" w:lineRule="exact"/>
        <w:rPr>
          <w:rFonts w:ascii="仿宋" w:eastAsia="仿宋" w:hAnsi="仿宋"/>
          <w:sz w:val="24"/>
          <w:szCs w:val="24"/>
        </w:rPr>
      </w:pPr>
      <w:r w:rsidRPr="004A5112">
        <w:rPr>
          <w:rFonts w:ascii="仿宋" w:eastAsia="仿宋" w:hAnsi="仿宋" w:hint="eastAsia"/>
          <w:sz w:val="24"/>
          <w:szCs w:val="24"/>
        </w:rPr>
        <w:t>2、物质与意识的辩证关系原理（包括物质决定意识原理，意识对物质有能动反作用原理）</w:t>
      </w:r>
    </w:p>
    <w:p w:rsidR="004A5112" w:rsidRPr="004A5112" w:rsidRDefault="004A5112" w:rsidP="004A5112">
      <w:pPr>
        <w:spacing w:line="400" w:lineRule="exact"/>
        <w:rPr>
          <w:rFonts w:ascii="仿宋" w:eastAsia="仿宋" w:hAnsi="仿宋"/>
          <w:sz w:val="24"/>
          <w:szCs w:val="24"/>
        </w:rPr>
      </w:pPr>
      <w:r w:rsidRPr="004A5112">
        <w:rPr>
          <w:rFonts w:ascii="仿宋" w:eastAsia="仿宋" w:hAnsi="仿宋" w:hint="eastAsia"/>
          <w:sz w:val="24"/>
          <w:szCs w:val="24"/>
        </w:rPr>
        <w:t>3、事物的普遍联系原理</w:t>
      </w:r>
    </w:p>
    <w:p w:rsidR="004A5112" w:rsidRPr="004A5112" w:rsidRDefault="004A5112" w:rsidP="004A5112">
      <w:pPr>
        <w:spacing w:line="400" w:lineRule="exact"/>
        <w:rPr>
          <w:rFonts w:ascii="仿宋" w:eastAsia="仿宋" w:hAnsi="仿宋"/>
          <w:sz w:val="24"/>
          <w:szCs w:val="24"/>
        </w:rPr>
      </w:pPr>
      <w:r w:rsidRPr="004A5112">
        <w:rPr>
          <w:rFonts w:ascii="仿宋" w:eastAsia="仿宋" w:hAnsi="仿宋" w:hint="eastAsia"/>
          <w:sz w:val="24"/>
          <w:szCs w:val="24"/>
        </w:rPr>
        <w:t>4</w:t>
      </w:r>
      <w:r w:rsidR="00C91A01">
        <w:rPr>
          <w:rFonts w:ascii="仿宋" w:eastAsia="仿宋" w:hAnsi="仿宋" w:hint="eastAsia"/>
          <w:sz w:val="24"/>
          <w:szCs w:val="24"/>
        </w:rPr>
        <w:t>、事物的变化</w:t>
      </w:r>
      <w:r w:rsidRPr="004A5112">
        <w:rPr>
          <w:rFonts w:ascii="仿宋" w:eastAsia="仿宋" w:hAnsi="仿宋" w:hint="eastAsia"/>
          <w:sz w:val="24"/>
          <w:szCs w:val="24"/>
        </w:rPr>
        <w:t>发展原理</w:t>
      </w:r>
    </w:p>
    <w:p w:rsidR="004A5112" w:rsidRPr="004A5112" w:rsidRDefault="004A5112" w:rsidP="004A5112">
      <w:pPr>
        <w:spacing w:line="400" w:lineRule="exact"/>
        <w:rPr>
          <w:rFonts w:ascii="仿宋" w:eastAsia="仿宋" w:hAnsi="仿宋"/>
          <w:sz w:val="24"/>
          <w:szCs w:val="24"/>
        </w:rPr>
      </w:pPr>
      <w:r w:rsidRPr="004A5112">
        <w:rPr>
          <w:rFonts w:ascii="仿宋" w:eastAsia="仿宋" w:hAnsi="仿宋" w:hint="eastAsia"/>
          <w:sz w:val="24"/>
          <w:szCs w:val="24"/>
        </w:rPr>
        <w:t>5、</w:t>
      </w:r>
      <w:r w:rsidR="009C62A4">
        <w:rPr>
          <w:rFonts w:ascii="仿宋" w:eastAsia="仿宋" w:hAnsi="仿宋" w:hint="eastAsia"/>
          <w:sz w:val="24"/>
          <w:szCs w:val="24"/>
        </w:rPr>
        <w:t>对立统一规律原理（包括：</w:t>
      </w:r>
      <w:r w:rsidR="009C62A4" w:rsidRPr="004A5112">
        <w:rPr>
          <w:rFonts w:ascii="仿宋" w:eastAsia="仿宋" w:hAnsi="仿宋" w:hint="eastAsia"/>
          <w:sz w:val="24"/>
          <w:szCs w:val="24"/>
        </w:rPr>
        <w:t>矛盾的同一性与斗争性的辩证关系原理</w:t>
      </w:r>
      <w:r w:rsidR="009C62A4">
        <w:rPr>
          <w:rFonts w:ascii="仿宋" w:eastAsia="仿宋" w:hAnsi="仿宋" w:hint="eastAsia"/>
          <w:sz w:val="24"/>
          <w:szCs w:val="24"/>
        </w:rPr>
        <w:t>、</w:t>
      </w:r>
      <w:r w:rsidR="009C62A4" w:rsidRPr="004A5112">
        <w:rPr>
          <w:rFonts w:ascii="仿宋" w:eastAsia="仿宋" w:hAnsi="仿宋" w:hint="eastAsia"/>
          <w:sz w:val="24"/>
          <w:szCs w:val="24"/>
        </w:rPr>
        <w:t>矛盾的普遍性与特殊性的辩证关系原理</w:t>
      </w:r>
      <w:r w:rsidR="009C62A4">
        <w:rPr>
          <w:rFonts w:ascii="仿宋" w:eastAsia="仿宋" w:hAnsi="仿宋" w:hint="eastAsia"/>
          <w:sz w:val="24"/>
          <w:szCs w:val="24"/>
        </w:rPr>
        <w:t>）</w:t>
      </w:r>
    </w:p>
    <w:p w:rsidR="004A5112" w:rsidRPr="004A5112" w:rsidRDefault="004A5112" w:rsidP="004A5112">
      <w:pPr>
        <w:spacing w:line="400" w:lineRule="exact"/>
        <w:rPr>
          <w:rFonts w:ascii="仿宋" w:eastAsia="仿宋" w:hAnsi="仿宋"/>
          <w:sz w:val="24"/>
          <w:szCs w:val="24"/>
        </w:rPr>
      </w:pPr>
      <w:r w:rsidRPr="004A5112">
        <w:rPr>
          <w:rFonts w:ascii="仿宋" w:eastAsia="仿宋" w:hAnsi="仿宋" w:hint="eastAsia"/>
          <w:sz w:val="24"/>
          <w:szCs w:val="24"/>
        </w:rPr>
        <w:t>6、</w:t>
      </w:r>
      <w:r w:rsidR="009C62A4" w:rsidRPr="004A5112">
        <w:rPr>
          <w:rFonts w:ascii="仿宋" w:eastAsia="仿宋" w:hAnsi="仿宋" w:hint="eastAsia"/>
          <w:sz w:val="24"/>
          <w:szCs w:val="24"/>
        </w:rPr>
        <w:t>量变质变规律原理</w:t>
      </w:r>
    </w:p>
    <w:p w:rsidR="004A5112" w:rsidRPr="004A5112" w:rsidRDefault="004A5112" w:rsidP="004A5112">
      <w:pPr>
        <w:spacing w:line="400" w:lineRule="exact"/>
        <w:rPr>
          <w:rFonts w:ascii="仿宋" w:eastAsia="仿宋" w:hAnsi="仿宋"/>
          <w:sz w:val="24"/>
          <w:szCs w:val="24"/>
        </w:rPr>
      </w:pPr>
      <w:r w:rsidRPr="004A5112">
        <w:rPr>
          <w:rFonts w:ascii="仿宋" w:eastAsia="仿宋" w:hAnsi="仿宋" w:hint="eastAsia"/>
          <w:sz w:val="24"/>
          <w:szCs w:val="24"/>
        </w:rPr>
        <w:t>7、</w:t>
      </w:r>
      <w:r w:rsidR="009C62A4" w:rsidRPr="004A5112">
        <w:rPr>
          <w:rFonts w:ascii="仿宋" w:eastAsia="仿宋" w:hAnsi="仿宋" w:hint="eastAsia"/>
          <w:sz w:val="24"/>
          <w:szCs w:val="24"/>
        </w:rPr>
        <w:t>否定之否定规律原理</w:t>
      </w:r>
    </w:p>
    <w:p w:rsidR="004A5112" w:rsidRPr="004A5112" w:rsidRDefault="004A5112" w:rsidP="004A5112">
      <w:pPr>
        <w:spacing w:line="400" w:lineRule="exact"/>
        <w:rPr>
          <w:rFonts w:ascii="仿宋" w:eastAsia="仿宋" w:hAnsi="仿宋"/>
          <w:sz w:val="24"/>
          <w:szCs w:val="24"/>
        </w:rPr>
      </w:pPr>
      <w:r w:rsidRPr="004A5112">
        <w:rPr>
          <w:rFonts w:ascii="仿宋" w:eastAsia="仿宋" w:hAnsi="仿宋" w:hint="eastAsia"/>
          <w:sz w:val="24"/>
          <w:szCs w:val="24"/>
        </w:rPr>
        <w:t>8、</w:t>
      </w:r>
      <w:r w:rsidR="009C62A4" w:rsidRPr="004A5112">
        <w:rPr>
          <w:rFonts w:ascii="仿宋" w:eastAsia="仿宋" w:hAnsi="仿宋" w:hint="eastAsia"/>
          <w:sz w:val="24"/>
          <w:szCs w:val="24"/>
        </w:rPr>
        <w:t>实践与认识的辩证关系原理（包括实践决定认识原理，认识对实践有反作用原理）</w:t>
      </w:r>
    </w:p>
    <w:p w:rsidR="004A5112" w:rsidRPr="004A5112" w:rsidRDefault="004A5112" w:rsidP="004A5112">
      <w:pPr>
        <w:spacing w:line="400" w:lineRule="exact"/>
        <w:rPr>
          <w:rFonts w:ascii="仿宋" w:eastAsia="仿宋" w:hAnsi="仿宋"/>
          <w:sz w:val="24"/>
          <w:szCs w:val="24"/>
        </w:rPr>
      </w:pPr>
      <w:r w:rsidRPr="004A5112">
        <w:rPr>
          <w:rFonts w:ascii="仿宋" w:eastAsia="仿宋" w:hAnsi="仿宋" w:hint="eastAsia"/>
          <w:sz w:val="24"/>
          <w:szCs w:val="24"/>
        </w:rPr>
        <w:t>9、</w:t>
      </w:r>
      <w:r w:rsidR="009C62A4" w:rsidRPr="004A5112">
        <w:rPr>
          <w:rFonts w:ascii="仿宋" w:eastAsia="仿宋" w:hAnsi="仿宋"/>
          <w:sz w:val="24"/>
          <w:szCs w:val="24"/>
        </w:rPr>
        <w:t>认识的辨证发展过程（即实践、认识、再实践）原理</w:t>
      </w:r>
    </w:p>
    <w:p w:rsidR="004A5112" w:rsidRPr="004A5112" w:rsidRDefault="004A5112" w:rsidP="004A5112">
      <w:pPr>
        <w:spacing w:line="400" w:lineRule="exact"/>
        <w:rPr>
          <w:rFonts w:ascii="仿宋" w:eastAsia="仿宋" w:hAnsi="仿宋"/>
          <w:sz w:val="24"/>
          <w:szCs w:val="24"/>
        </w:rPr>
      </w:pPr>
      <w:r w:rsidRPr="004A5112">
        <w:rPr>
          <w:rFonts w:ascii="仿宋" w:eastAsia="仿宋" w:hAnsi="仿宋" w:hint="eastAsia"/>
          <w:sz w:val="24"/>
          <w:szCs w:val="24"/>
        </w:rPr>
        <w:t>1</w:t>
      </w:r>
      <w:r w:rsidRPr="004A5112">
        <w:rPr>
          <w:rFonts w:ascii="仿宋" w:eastAsia="仿宋" w:hAnsi="仿宋"/>
          <w:sz w:val="24"/>
          <w:szCs w:val="24"/>
        </w:rPr>
        <w:t>0、</w:t>
      </w:r>
      <w:r w:rsidR="009C62A4" w:rsidRPr="004A5112">
        <w:rPr>
          <w:rFonts w:ascii="仿宋" w:eastAsia="仿宋" w:hAnsi="仿宋"/>
          <w:sz w:val="24"/>
          <w:szCs w:val="24"/>
        </w:rPr>
        <w:t>真理的绝对性与相对性的辩证关系原理</w:t>
      </w:r>
    </w:p>
    <w:p w:rsidR="004A5112" w:rsidRPr="004A5112" w:rsidRDefault="004A5112" w:rsidP="004A5112">
      <w:pPr>
        <w:spacing w:line="400" w:lineRule="exact"/>
        <w:rPr>
          <w:rFonts w:ascii="仿宋" w:eastAsia="仿宋" w:hAnsi="仿宋"/>
          <w:sz w:val="24"/>
          <w:szCs w:val="24"/>
        </w:rPr>
      </w:pPr>
      <w:r w:rsidRPr="004A5112">
        <w:rPr>
          <w:rFonts w:ascii="仿宋" w:eastAsia="仿宋" w:hAnsi="仿宋" w:hint="eastAsia"/>
          <w:sz w:val="24"/>
          <w:szCs w:val="24"/>
        </w:rPr>
        <w:t>1</w:t>
      </w:r>
      <w:r w:rsidRPr="004A5112">
        <w:rPr>
          <w:rFonts w:ascii="仿宋" w:eastAsia="仿宋" w:hAnsi="仿宋"/>
          <w:sz w:val="24"/>
          <w:szCs w:val="24"/>
        </w:rPr>
        <w:t>1</w:t>
      </w:r>
      <w:r w:rsidR="009C62A4">
        <w:rPr>
          <w:rFonts w:ascii="仿宋" w:eastAsia="仿宋" w:hAnsi="仿宋" w:hint="eastAsia"/>
          <w:sz w:val="24"/>
          <w:szCs w:val="24"/>
        </w:rPr>
        <w:t>、真理与价值的辩证统一</w:t>
      </w:r>
      <w:r w:rsidR="00ED180E">
        <w:rPr>
          <w:rFonts w:ascii="仿宋" w:eastAsia="仿宋" w:hAnsi="仿宋" w:hint="eastAsia"/>
          <w:sz w:val="24"/>
          <w:szCs w:val="24"/>
        </w:rPr>
        <w:t>关系</w:t>
      </w:r>
      <w:r w:rsidR="009C62A4">
        <w:rPr>
          <w:rFonts w:ascii="仿宋" w:eastAsia="仿宋" w:hAnsi="仿宋" w:hint="eastAsia"/>
          <w:sz w:val="24"/>
          <w:szCs w:val="24"/>
        </w:rPr>
        <w:t>原理</w:t>
      </w:r>
    </w:p>
    <w:p w:rsidR="004A5112" w:rsidRPr="004A5112" w:rsidRDefault="004A5112" w:rsidP="004A5112">
      <w:pPr>
        <w:spacing w:line="400" w:lineRule="exact"/>
        <w:rPr>
          <w:rFonts w:ascii="仿宋" w:eastAsia="仿宋" w:hAnsi="仿宋"/>
          <w:sz w:val="24"/>
          <w:szCs w:val="24"/>
        </w:rPr>
      </w:pPr>
      <w:r w:rsidRPr="004A5112">
        <w:rPr>
          <w:rFonts w:ascii="仿宋" w:eastAsia="仿宋" w:hAnsi="仿宋" w:hint="eastAsia"/>
          <w:sz w:val="24"/>
          <w:szCs w:val="24"/>
        </w:rPr>
        <w:t>1</w:t>
      </w:r>
      <w:r w:rsidRPr="004A5112">
        <w:rPr>
          <w:rFonts w:ascii="仿宋" w:eastAsia="仿宋" w:hAnsi="仿宋"/>
          <w:sz w:val="24"/>
          <w:szCs w:val="24"/>
        </w:rPr>
        <w:t>2、社会存在与社会意识的辩证关系原理（包括社会存在决定社会意识原理，社会意识具有独立性、反作用原理）</w:t>
      </w:r>
    </w:p>
    <w:p w:rsidR="004A5112" w:rsidRPr="004A5112" w:rsidRDefault="004A5112" w:rsidP="004A5112">
      <w:pPr>
        <w:spacing w:line="400" w:lineRule="exact"/>
        <w:rPr>
          <w:rFonts w:ascii="仿宋" w:eastAsia="仿宋" w:hAnsi="仿宋"/>
          <w:sz w:val="24"/>
          <w:szCs w:val="24"/>
        </w:rPr>
      </w:pPr>
      <w:r w:rsidRPr="004A5112">
        <w:rPr>
          <w:rFonts w:ascii="仿宋" w:eastAsia="仿宋" w:hAnsi="仿宋" w:hint="eastAsia"/>
          <w:sz w:val="24"/>
          <w:szCs w:val="24"/>
        </w:rPr>
        <w:t>1</w:t>
      </w:r>
      <w:r w:rsidRPr="004A5112">
        <w:rPr>
          <w:rFonts w:ascii="仿宋" w:eastAsia="仿宋" w:hAnsi="仿宋"/>
          <w:sz w:val="24"/>
          <w:szCs w:val="24"/>
        </w:rPr>
        <w:t>3、</w:t>
      </w:r>
      <w:r w:rsidR="00912B5B">
        <w:rPr>
          <w:rFonts w:ascii="仿宋" w:eastAsia="仿宋" w:hAnsi="仿宋" w:hint="eastAsia"/>
          <w:sz w:val="24"/>
          <w:szCs w:val="24"/>
        </w:rPr>
        <w:t>社会基本矛盾规律原理（包括</w:t>
      </w:r>
      <w:r w:rsidR="00912B5B" w:rsidRPr="004A5112">
        <w:rPr>
          <w:rFonts w:ascii="仿宋" w:eastAsia="仿宋" w:hAnsi="仿宋"/>
          <w:sz w:val="24"/>
          <w:szCs w:val="24"/>
        </w:rPr>
        <w:t>生产力与生产关系的</w:t>
      </w:r>
      <w:r w:rsidR="00912B5B">
        <w:rPr>
          <w:rFonts w:ascii="仿宋" w:eastAsia="仿宋" w:hAnsi="仿宋" w:hint="eastAsia"/>
          <w:sz w:val="24"/>
          <w:szCs w:val="24"/>
        </w:rPr>
        <w:t>矛盾运动规律</w:t>
      </w:r>
      <w:r w:rsidR="00912B5B" w:rsidRPr="004A5112">
        <w:rPr>
          <w:rFonts w:ascii="仿宋" w:eastAsia="仿宋" w:hAnsi="仿宋"/>
          <w:sz w:val="24"/>
          <w:szCs w:val="24"/>
        </w:rPr>
        <w:t>原理</w:t>
      </w:r>
      <w:r w:rsidR="00912B5B">
        <w:rPr>
          <w:rFonts w:ascii="仿宋" w:eastAsia="仿宋" w:hAnsi="仿宋" w:hint="eastAsia"/>
          <w:sz w:val="24"/>
          <w:szCs w:val="24"/>
        </w:rPr>
        <w:t>、</w:t>
      </w:r>
      <w:r w:rsidR="00912B5B" w:rsidRPr="004A5112">
        <w:rPr>
          <w:rFonts w:ascii="仿宋" w:eastAsia="仿宋" w:hAnsi="仿宋"/>
          <w:sz w:val="24"/>
          <w:szCs w:val="24"/>
        </w:rPr>
        <w:t>经济基础与上层建筑的</w:t>
      </w:r>
      <w:r w:rsidR="00912B5B">
        <w:rPr>
          <w:rFonts w:ascii="仿宋" w:eastAsia="仿宋" w:hAnsi="仿宋" w:hint="eastAsia"/>
          <w:sz w:val="24"/>
          <w:szCs w:val="24"/>
        </w:rPr>
        <w:t>矛盾运动规律</w:t>
      </w:r>
      <w:r w:rsidR="00912B5B" w:rsidRPr="004A5112">
        <w:rPr>
          <w:rFonts w:ascii="仿宋" w:eastAsia="仿宋" w:hAnsi="仿宋"/>
          <w:sz w:val="24"/>
          <w:szCs w:val="24"/>
        </w:rPr>
        <w:t>原理</w:t>
      </w:r>
      <w:r w:rsidR="00912B5B">
        <w:rPr>
          <w:rFonts w:ascii="仿宋" w:eastAsia="仿宋" w:hAnsi="仿宋" w:hint="eastAsia"/>
          <w:sz w:val="24"/>
          <w:szCs w:val="24"/>
        </w:rPr>
        <w:t>）</w:t>
      </w:r>
    </w:p>
    <w:p w:rsidR="004A5112" w:rsidRPr="004A5112" w:rsidRDefault="004A5112" w:rsidP="004A5112">
      <w:pPr>
        <w:spacing w:line="400" w:lineRule="exact"/>
        <w:rPr>
          <w:rFonts w:ascii="仿宋" w:eastAsia="仿宋" w:hAnsi="仿宋"/>
          <w:sz w:val="24"/>
          <w:szCs w:val="24"/>
        </w:rPr>
      </w:pPr>
      <w:r w:rsidRPr="004A5112">
        <w:rPr>
          <w:rFonts w:ascii="仿宋" w:eastAsia="仿宋" w:hAnsi="仿宋" w:hint="eastAsia"/>
          <w:sz w:val="24"/>
          <w:szCs w:val="24"/>
        </w:rPr>
        <w:t>1</w:t>
      </w:r>
      <w:r w:rsidRPr="004A5112">
        <w:rPr>
          <w:rFonts w:ascii="仿宋" w:eastAsia="仿宋" w:hAnsi="仿宋"/>
          <w:sz w:val="24"/>
          <w:szCs w:val="24"/>
        </w:rPr>
        <w:t>4、</w:t>
      </w:r>
      <w:r w:rsidR="00912B5B" w:rsidRPr="004A5112">
        <w:rPr>
          <w:rFonts w:ascii="仿宋" w:eastAsia="仿宋" w:hAnsi="仿宋"/>
          <w:sz w:val="24"/>
          <w:szCs w:val="24"/>
        </w:rPr>
        <w:t>社会形态更替的统一性与多样性辩证关系原理</w:t>
      </w:r>
    </w:p>
    <w:p w:rsidR="004A5112" w:rsidRPr="004A5112" w:rsidRDefault="004A5112" w:rsidP="004A5112">
      <w:pPr>
        <w:spacing w:line="400" w:lineRule="exact"/>
        <w:rPr>
          <w:rFonts w:ascii="仿宋" w:eastAsia="仿宋" w:hAnsi="仿宋"/>
          <w:sz w:val="24"/>
          <w:szCs w:val="24"/>
        </w:rPr>
      </w:pPr>
      <w:r w:rsidRPr="004A5112">
        <w:rPr>
          <w:rFonts w:ascii="仿宋" w:eastAsia="仿宋" w:hAnsi="仿宋" w:hint="eastAsia"/>
          <w:sz w:val="24"/>
          <w:szCs w:val="24"/>
        </w:rPr>
        <w:t>1</w:t>
      </w:r>
      <w:r w:rsidRPr="004A5112">
        <w:rPr>
          <w:rFonts w:ascii="仿宋" w:eastAsia="仿宋" w:hAnsi="仿宋"/>
          <w:sz w:val="24"/>
          <w:szCs w:val="24"/>
        </w:rPr>
        <w:t>5、</w:t>
      </w:r>
      <w:r w:rsidR="00ED180E">
        <w:rPr>
          <w:rFonts w:ascii="仿宋" w:eastAsia="仿宋" w:hAnsi="仿宋"/>
          <w:sz w:val="24"/>
          <w:szCs w:val="24"/>
        </w:rPr>
        <w:t>科学技术的两重性原理</w:t>
      </w:r>
    </w:p>
    <w:p w:rsidR="004A5112" w:rsidRDefault="004A5112" w:rsidP="004A5112">
      <w:pPr>
        <w:spacing w:line="400" w:lineRule="exact"/>
        <w:rPr>
          <w:rFonts w:ascii="仿宋" w:eastAsia="仿宋" w:hAnsi="仿宋"/>
          <w:sz w:val="24"/>
          <w:szCs w:val="24"/>
        </w:rPr>
      </w:pPr>
      <w:r w:rsidRPr="004A5112">
        <w:rPr>
          <w:rFonts w:ascii="仿宋" w:eastAsia="仿宋" w:hAnsi="仿宋" w:hint="eastAsia"/>
          <w:sz w:val="24"/>
          <w:szCs w:val="24"/>
        </w:rPr>
        <w:t>1</w:t>
      </w:r>
      <w:r w:rsidRPr="004A5112">
        <w:rPr>
          <w:rFonts w:ascii="仿宋" w:eastAsia="仿宋" w:hAnsi="仿宋"/>
          <w:sz w:val="24"/>
          <w:szCs w:val="24"/>
        </w:rPr>
        <w:t>6、</w:t>
      </w:r>
      <w:r w:rsidR="00ED180E">
        <w:rPr>
          <w:rFonts w:ascii="仿宋" w:eastAsia="仿宋" w:hAnsi="仿宋" w:hint="eastAsia"/>
          <w:sz w:val="24"/>
          <w:szCs w:val="24"/>
        </w:rPr>
        <w:t>人民群众是历史的创造者原理</w:t>
      </w:r>
    </w:p>
    <w:p w:rsidR="00E77E21" w:rsidRPr="004A5112" w:rsidRDefault="00E77E21" w:rsidP="004A5112">
      <w:pPr>
        <w:spacing w:line="400" w:lineRule="exact"/>
        <w:rPr>
          <w:rFonts w:ascii="仿宋" w:eastAsia="仿宋" w:hAnsi="仿宋"/>
          <w:sz w:val="24"/>
          <w:szCs w:val="24"/>
        </w:rPr>
      </w:pPr>
      <w:r>
        <w:rPr>
          <w:rFonts w:ascii="仿宋" w:eastAsia="仿宋" w:hAnsi="仿宋" w:hint="eastAsia"/>
          <w:sz w:val="24"/>
          <w:szCs w:val="24"/>
        </w:rPr>
        <w:t>1</w:t>
      </w:r>
      <w:r>
        <w:rPr>
          <w:rFonts w:ascii="仿宋" w:eastAsia="仿宋" w:hAnsi="仿宋"/>
          <w:sz w:val="24"/>
          <w:szCs w:val="24"/>
        </w:rPr>
        <w:t>7</w:t>
      </w:r>
      <w:r>
        <w:rPr>
          <w:rFonts w:ascii="仿宋" w:eastAsia="仿宋" w:hAnsi="仿宋" w:hint="eastAsia"/>
          <w:sz w:val="24"/>
          <w:szCs w:val="24"/>
        </w:rPr>
        <w:t>、</w:t>
      </w:r>
      <w:r w:rsidR="00931865" w:rsidRPr="004A5112">
        <w:rPr>
          <w:rFonts w:ascii="仿宋" w:eastAsia="仿宋" w:hAnsi="仿宋"/>
          <w:sz w:val="24"/>
          <w:szCs w:val="24"/>
        </w:rPr>
        <w:t>价值规律原理</w:t>
      </w:r>
    </w:p>
    <w:p w:rsidR="004A5112" w:rsidRPr="009E6394" w:rsidRDefault="004A5112" w:rsidP="009E6394">
      <w:pPr>
        <w:spacing w:line="400" w:lineRule="exact"/>
        <w:rPr>
          <w:rFonts w:ascii="仿宋" w:eastAsia="仿宋" w:hAnsi="仿宋"/>
          <w:sz w:val="24"/>
          <w:szCs w:val="24"/>
        </w:rPr>
      </w:pPr>
    </w:p>
    <w:sectPr w:rsidR="004A5112" w:rsidRPr="009E6394" w:rsidSect="00007929">
      <w:pgSz w:w="11057" w:h="15309" w:code="121"/>
      <w:pgMar w:top="1134" w:right="1134" w:bottom="1134" w:left="1134"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B4B0C" w:rsidRDefault="000B4B0C" w:rsidP="00044C3F">
      <w:r>
        <w:separator/>
      </w:r>
    </w:p>
  </w:endnote>
  <w:endnote w:type="continuationSeparator" w:id="0">
    <w:p w:rsidR="000B4B0C" w:rsidRDefault="000B4B0C" w:rsidP="00044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B4B0C" w:rsidRDefault="000B4B0C" w:rsidP="00044C3F">
      <w:r>
        <w:separator/>
      </w:r>
    </w:p>
  </w:footnote>
  <w:footnote w:type="continuationSeparator" w:id="0">
    <w:p w:rsidR="000B4B0C" w:rsidRDefault="000B4B0C" w:rsidP="00044C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51607"/>
    <w:multiLevelType w:val="hybridMultilevel"/>
    <w:tmpl w:val="99E200DC"/>
    <w:lvl w:ilvl="0" w:tplc="40EACE32">
      <w:start w:val="1"/>
      <w:numFmt w:val="bullet"/>
      <w:lvlText w:val="•"/>
      <w:lvlJc w:val="left"/>
      <w:pPr>
        <w:tabs>
          <w:tab w:val="num" w:pos="720"/>
        </w:tabs>
        <w:ind w:left="720" w:hanging="360"/>
      </w:pPr>
      <w:rPr>
        <w:rFonts w:ascii="Arial" w:hAnsi="Arial" w:hint="default"/>
      </w:rPr>
    </w:lvl>
    <w:lvl w:ilvl="1" w:tplc="0B4EF2C0" w:tentative="1">
      <w:start w:val="1"/>
      <w:numFmt w:val="bullet"/>
      <w:lvlText w:val="•"/>
      <w:lvlJc w:val="left"/>
      <w:pPr>
        <w:tabs>
          <w:tab w:val="num" w:pos="1440"/>
        </w:tabs>
        <w:ind w:left="1440" w:hanging="360"/>
      </w:pPr>
      <w:rPr>
        <w:rFonts w:ascii="Arial" w:hAnsi="Arial" w:hint="default"/>
      </w:rPr>
    </w:lvl>
    <w:lvl w:ilvl="2" w:tplc="44ACFDF8" w:tentative="1">
      <w:start w:val="1"/>
      <w:numFmt w:val="bullet"/>
      <w:lvlText w:val="•"/>
      <w:lvlJc w:val="left"/>
      <w:pPr>
        <w:tabs>
          <w:tab w:val="num" w:pos="2160"/>
        </w:tabs>
        <w:ind w:left="2160" w:hanging="360"/>
      </w:pPr>
      <w:rPr>
        <w:rFonts w:ascii="Arial" w:hAnsi="Arial" w:hint="default"/>
      </w:rPr>
    </w:lvl>
    <w:lvl w:ilvl="3" w:tplc="A692A0E0" w:tentative="1">
      <w:start w:val="1"/>
      <w:numFmt w:val="bullet"/>
      <w:lvlText w:val="•"/>
      <w:lvlJc w:val="left"/>
      <w:pPr>
        <w:tabs>
          <w:tab w:val="num" w:pos="2880"/>
        </w:tabs>
        <w:ind w:left="2880" w:hanging="360"/>
      </w:pPr>
      <w:rPr>
        <w:rFonts w:ascii="Arial" w:hAnsi="Arial" w:hint="default"/>
      </w:rPr>
    </w:lvl>
    <w:lvl w:ilvl="4" w:tplc="37E0033A" w:tentative="1">
      <w:start w:val="1"/>
      <w:numFmt w:val="bullet"/>
      <w:lvlText w:val="•"/>
      <w:lvlJc w:val="left"/>
      <w:pPr>
        <w:tabs>
          <w:tab w:val="num" w:pos="3600"/>
        </w:tabs>
        <w:ind w:left="3600" w:hanging="360"/>
      </w:pPr>
      <w:rPr>
        <w:rFonts w:ascii="Arial" w:hAnsi="Arial" w:hint="default"/>
      </w:rPr>
    </w:lvl>
    <w:lvl w:ilvl="5" w:tplc="29667E54" w:tentative="1">
      <w:start w:val="1"/>
      <w:numFmt w:val="bullet"/>
      <w:lvlText w:val="•"/>
      <w:lvlJc w:val="left"/>
      <w:pPr>
        <w:tabs>
          <w:tab w:val="num" w:pos="4320"/>
        </w:tabs>
        <w:ind w:left="4320" w:hanging="360"/>
      </w:pPr>
      <w:rPr>
        <w:rFonts w:ascii="Arial" w:hAnsi="Arial" w:hint="default"/>
      </w:rPr>
    </w:lvl>
    <w:lvl w:ilvl="6" w:tplc="03287532" w:tentative="1">
      <w:start w:val="1"/>
      <w:numFmt w:val="bullet"/>
      <w:lvlText w:val="•"/>
      <w:lvlJc w:val="left"/>
      <w:pPr>
        <w:tabs>
          <w:tab w:val="num" w:pos="5040"/>
        </w:tabs>
        <w:ind w:left="5040" w:hanging="360"/>
      </w:pPr>
      <w:rPr>
        <w:rFonts w:ascii="Arial" w:hAnsi="Arial" w:hint="default"/>
      </w:rPr>
    </w:lvl>
    <w:lvl w:ilvl="7" w:tplc="8DB02B60" w:tentative="1">
      <w:start w:val="1"/>
      <w:numFmt w:val="bullet"/>
      <w:lvlText w:val="•"/>
      <w:lvlJc w:val="left"/>
      <w:pPr>
        <w:tabs>
          <w:tab w:val="num" w:pos="5760"/>
        </w:tabs>
        <w:ind w:left="5760" w:hanging="360"/>
      </w:pPr>
      <w:rPr>
        <w:rFonts w:ascii="Arial" w:hAnsi="Arial" w:hint="default"/>
      </w:rPr>
    </w:lvl>
    <w:lvl w:ilvl="8" w:tplc="72B2ACE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D1B7809"/>
    <w:multiLevelType w:val="hybridMultilevel"/>
    <w:tmpl w:val="8BDC1382"/>
    <w:lvl w:ilvl="0" w:tplc="BB288170">
      <w:start w:val="1"/>
      <w:numFmt w:val="bullet"/>
      <w:lvlText w:val=""/>
      <w:lvlJc w:val="left"/>
      <w:pPr>
        <w:tabs>
          <w:tab w:val="num" w:pos="720"/>
        </w:tabs>
        <w:ind w:left="720" w:hanging="360"/>
      </w:pPr>
      <w:rPr>
        <w:rFonts w:ascii="Wingdings" w:hAnsi="Wingdings" w:hint="default"/>
      </w:rPr>
    </w:lvl>
    <w:lvl w:ilvl="1" w:tplc="0CEE4E54" w:tentative="1">
      <w:start w:val="1"/>
      <w:numFmt w:val="bullet"/>
      <w:lvlText w:val=""/>
      <w:lvlJc w:val="left"/>
      <w:pPr>
        <w:tabs>
          <w:tab w:val="num" w:pos="1440"/>
        </w:tabs>
        <w:ind w:left="1440" w:hanging="360"/>
      </w:pPr>
      <w:rPr>
        <w:rFonts w:ascii="Wingdings" w:hAnsi="Wingdings" w:hint="default"/>
      </w:rPr>
    </w:lvl>
    <w:lvl w:ilvl="2" w:tplc="7548E80A" w:tentative="1">
      <w:start w:val="1"/>
      <w:numFmt w:val="bullet"/>
      <w:lvlText w:val=""/>
      <w:lvlJc w:val="left"/>
      <w:pPr>
        <w:tabs>
          <w:tab w:val="num" w:pos="2160"/>
        </w:tabs>
        <w:ind w:left="2160" w:hanging="360"/>
      </w:pPr>
      <w:rPr>
        <w:rFonts w:ascii="Wingdings" w:hAnsi="Wingdings" w:hint="default"/>
      </w:rPr>
    </w:lvl>
    <w:lvl w:ilvl="3" w:tplc="7DCA20EC" w:tentative="1">
      <w:start w:val="1"/>
      <w:numFmt w:val="bullet"/>
      <w:lvlText w:val=""/>
      <w:lvlJc w:val="left"/>
      <w:pPr>
        <w:tabs>
          <w:tab w:val="num" w:pos="2880"/>
        </w:tabs>
        <w:ind w:left="2880" w:hanging="360"/>
      </w:pPr>
      <w:rPr>
        <w:rFonts w:ascii="Wingdings" w:hAnsi="Wingdings" w:hint="default"/>
      </w:rPr>
    </w:lvl>
    <w:lvl w:ilvl="4" w:tplc="4DD8C56A" w:tentative="1">
      <w:start w:val="1"/>
      <w:numFmt w:val="bullet"/>
      <w:lvlText w:val=""/>
      <w:lvlJc w:val="left"/>
      <w:pPr>
        <w:tabs>
          <w:tab w:val="num" w:pos="3600"/>
        </w:tabs>
        <w:ind w:left="3600" w:hanging="360"/>
      </w:pPr>
      <w:rPr>
        <w:rFonts w:ascii="Wingdings" w:hAnsi="Wingdings" w:hint="default"/>
      </w:rPr>
    </w:lvl>
    <w:lvl w:ilvl="5" w:tplc="014E8E46" w:tentative="1">
      <w:start w:val="1"/>
      <w:numFmt w:val="bullet"/>
      <w:lvlText w:val=""/>
      <w:lvlJc w:val="left"/>
      <w:pPr>
        <w:tabs>
          <w:tab w:val="num" w:pos="4320"/>
        </w:tabs>
        <w:ind w:left="4320" w:hanging="360"/>
      </w:pPr>
      <w:rPr>
        <w:rFonts w:ascii="Wingdings" w:hAnsi="Wingdings" w:hint="default"/>
      </w:rPr>
    </w:lvl>
    <w:lvl w:ilvl="6" w:tplc="96C6B1D0" w:tentative="1">
      <w:start w:val="1"/>
      <w:numFmt w:val="bullet"/>
      <w:lvlText w:val=""/>
      <w:lvlJc w:val="left"/>
      <w:pPr>
        <w:tabs>
          <w:tab w:val="num" w:pos="5040"/>
        </w:tabs>
        <w:ind w:left="5040" w:hanging="360"/>
      </w:pPr>
      <w:rPr>
        <w:rFonts w:ascii="Wingdings" w:hAnsi="Wingdings" w:hint="default"/>
      </w:rPr>
    </w:lvl>
    <w:lvl w:ilvl="7" w:tplc="FD762D94" w:tentative="1">
      <w:start w:val="1"/>
      <w:numFmt w:val="bullet"/>
      <w:lvlText w:val=""/>
      <w:lvlJc w:val="left"/>
      <w:pPr>
        <w:tabs>
          <w:tab w:val="num" w:pos="5760"/>
        </w:tabs>
        <w:ind w:left="5760" w:hanging="360"/>
      </w:pPr>
      <w:rPr>
        <w:rFonts w:ascii="Wingdings" w:hAnsi="Wingdings" w:hint="default"/>
      </w:rPr>
    </w:lvl>
    <w:lvl w:ilvl="8" w:tplc="D5AA6CD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B357F0"/>
    <w:multiLevelType w:val="hybridMultilevel"/>
    <w:tmpl w:val="9AC609EC"/>
    <w:lvl w:ilvl="0" w:tplc="E8DE460C">
      <w:start w:val="1"/>
      <w:numFmt w:val="bullet"/>
      <w:lvlText w:val=""/>
      <w:lvlJc w:val="left"/>
      <w:pPr>
        <w:tabs>
          <w:tab w:val="num" w:pos="720"/>
        </w:tabs>
        <w:ind w:left="720" w:hanging="360"/>
      </w:pPr>
      <w:rPr>
        <w:rFonts w:ascii="Wingdings" w:hAnsi="Wingdings" w:hint="default"/>
      </w:rPr>
    </w:lvl>
    <w:lvl w:ilvl="1" w:tplc="90709708" w:tentative="1">
      <w:start w:val="1"/>
      <w:numFmt w:val="bullet"/>
      <w:lvlText w:val=""/>
      <w:lvlJc w:val="left"/>
      <w:pPr>
        <w:tabs>
          <w:tab w:val="num" w:pos="1440"/>
        </w:tabs>
        <w:ind w:left="1440" w:hanging="360"/>
      </w:pPr>
      <w:rPr>
        <w:rFonts w:ascii="Wingdings" w:hAnsi="Wingdings" w:hint="default"/>
      </w:rPr>
    </w:lvl>
    <w:lvl w:ilvl="2" w:tplc="B6382312" w:tentative="1">
      <w:start w:val="1"/>
      <w:numFmt w:val="bullet"/>
      <w:lvlText w:val=""/>
      <w:lvlJc w:val="left"/>
      <w:pPr>
        <w:tabs>
          <w:tab w:val="num" w:pos="2160"/>
        </w:tabs>
        <w:ind w:left="2160" w:hanging="360"/>
      </w:pPr>
      <w:rPr>
        <w:rFonts w:ascii="Wingdings" w:hAnsi="Wingdings" w:hint="default"/>
      </w:rPr>
    </w:lvl>
    <w:lvl w:ilvl="3" w:tplc="D0A28026" w:tentative="1">
      <w:start w:val="1"/>
      <w:numFmt w:val="bullet"/>
      <w:lvlText w:val=""/>
      <w:lvlJc w:val="left"/>
      <w:pPr>
        <w:tabs>
          <w:tab w:val="num" w:pos="2880"/>
        </w:tabs>
        <w:ind w:left="2880" w:hanging="360"/>
      </w:pPr>
      <w:rPr>
        <w:rFonts w:ascii="Wingdings" w:hAnsi="Wingdings" w:hint="default"/>
      </w:rPr>
    </w:lvl>
    <w:lvl w:ilvl="4" w:tplc="A5A43172" w:tentative="1">
      <w:start w:val="1"/>
      <w:numFmt w:val="bullet"/>
      <w:lvlText w:val=""/>
      <w:lvlJc w:val="left"/>
      <w:pPr>
        <w:tabs>
          <w:tab w:val="num" w:pos="3600"/>
        </w:tabs>
        <w:ind w:left="3600" w:hanging="360"/>
      </w:pPr>
      <w:rPr>
        <w:rFonts w:ascii="Wingdings" w:hAnsi="Wingdings" w:hint="default"/>
      </w:rPr>
    </w:lvl>
    <w:lvl w:ilvl="5" w:tplc="3560EDC0" w:tentative="1">
      <w:start w:val="1"/>
      <w:numFmt w:val="bullet"/>
      <w:lvlText w:val=""/>
      <w:lvlJc w:val="left"/>
      <w:pPr>
        <w:tabs>
          <w:tab w:val="num" w:pos="4320"/>
        </w:tabs>
        <w:ind w:left="4320" w:hanging="360"/>
      </w:pPr>
      <w:rPr>
        <w:rFonts w:ascii="Wingdings" w:hAnsi="Wingdings" w:hint="default"/>
      </w:rPr>
    </w:lvl>
    <w:lvl w:ilvl="6" w:tplc="7BBECBC0" w:tentative="1">
      <w:start w:val="1"/>
      <w:numFmt w:val="bullet"/>
      <w:lvlText w:val=""/>
      <w:lvlJc w:val="left"/>
      <w:pPr>
        <w:tabs>
          <w:tab w:val="num" w:pos="5040"/>
        </w:tabs>
        <w:ind w:left="5040" w:hanging="360"/>
      </w:pPr>
      <w:rPr>
        <w:rFonts w:ascii="Wingdings" w:hAnsi="Wingdings" w:hint="default"/>
      </w:rPr>
    </w:lvl>
    <w:lvl w:ilvl="7" w:tplc="30E420CE" w:tentative="1">
      <w:start w:val="1"/>
      <w:numFmt w:val="bullet"/>
      <w:lvlText w:val=""/>
      <w:lvlJc w:val="left"/>
      <w:pPr>
        <w:tabs>
          <w:tab w:val="num" w:pos="5760"/>
        </w:tabs>
        <w:ind w:left="5760" w:hanging="360"/>
      </w:pPr>
      <w:rPr>
        <w:rFonts w:ascii="Wingdings" w:hAnsi="Wingdings" w:hint="default"/>
      </w:rPr>
    </w:lvl>
    <w:lvl w:ilvl="8" w:tplc="E51848F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017AA8"/>
    <w:multiLevelType w:val="hybridMultilevel"/>
    <w:tmpl w:val="A3AC68E4"/>
    <w:lvl w:ilvl="0" w:tplc="64FC8AB2">
      <w:start w:val="1"/>
      <w:numFmt w:val="bullet"/>
      <w:lvlText w:val=""/>
      <w:lvlJc w:val="left"/>
      <w:pPr>
        <w:tabs>
          <w:tab w:val="num" w:pos="720"/>
        </w:tabs>
        <w:ind w:left="720" w:hanging="360"/>
      </w:pPr>
      <w:rPr>
        <w:rFonts w:ascii="Wingdings" w:hAnsi="Wingdings" w:hint="default"/>
      </w:rPr>
    </w:lvl>
    <w:lvl w:ilvl="1" w:tplc="5C1CF85E" w:tentative="1">
      <w:start w:val="1"/>
      <w:numFmt w:val="bullet"/>
      <w:lvlText w:val=""/>
      <w:lvlJc w:val="left"/>
      <w:pPr>
        <w:tabs>
          <w:tab w:val="num" w:pos="1440"/>
        </w:tabs>
        <w:ind w:left="1440" w:hanging="360"/>
      </w:pPr>
      <w:rPr>
        <w:rFonts w:ascii="Wingdings" w:hAnsi="Wingdings" w:hint="default"/>
      </w:rPr>
    </w:lvl>
    <w:lvl w:ilvl="2" w:tplc="DB04C590" w:tentative="1">
      <w:start w:val="1"/>
      <w:numFmt w:val="bullet"/>
      <w:lvlText w:val=""/>
      <w:lvlJc w:val="left"/>
      <w:pPr>
        <w:tabs>
          <w:tab w:val="num" w:pos="2160"/>
        </w:tabs>
        <w:ind w:left="2160" w:hanging="360"/>
      </w:pPr>
      <w:rPr>
        <w:rFonts w:ascii="Wingdings" w:hAnsi="Wingdings" w:hint="default"/>
      </w:rPr>
    </w:lvl>
    <w:lvl w:ilvl="3" w:tplc="9BE2A95C" w:tentative="1">
      <w:start w:val="1"/>
      <w:numFmt w:val="bullet"/>
      <w:lvlText w:val=""/>
      <w:lvlJc w:val="left"/>
      <w:pPr>
        <w:tabs>
          <w:tab w:val="num" w:pos="2880"/>
        </w:tabs>
        <w:ind w:left="2880" w:hanging="360"/>
      </w:pPr>
      <w:rPr>
        <w:rFonts w:ascii="Wingdings" w:hAnsi="Wingdings" w:hint="default"/>
      </w:rPr>
    </w:lvl>
    <w:lvl w:ilvl="4" w:tplc="E0E4342A" w:tentative="1">
      <w:start w:val="1"/>
      <w:numFmt w:val="bullet"/>
      <w:lvlText w:val=""/>
      <w:lvlJc w:val="left"/>
      <w:pPr>
        <w:tabs>
          <w:tab w:val="num" w:pos="3600"/>
        </w:tabs>
        <w:ind w:left="3600" w:hanging="360"/>
      </w:pPr>
      <w:rPr>
        <w:rFonts w:ascii="Wingdings" w:hAnsi="Wingdings" w:hint="default"/>
      </w:rPr>
    </w:lvl>
    <w:lvl w:ilvl="5" w:tplc="BDAAAAFA" w:tentative="1">
      <w:start w:val="1"/>
      <w:numFmt w:val="bullet"/>
      <w:lvlText w:val=""/>
      <w:lvlJc w:val="left"/>
      <w:pPr>
        <w:tabs>
          <w:tab w:val="num" w:pos="4320"/>
        </w:tabs>
        <w:ind w:left="4320" w:hanging="360"/>
      </w:pPr>
      <w:rPr>
        <w:rFonts w:ascii="Wingdings" w:hAnsi="Wingdings" w:hint="default"/>
      </w:rPr>
    </w:lvl>
    <w:lvl w:ilvl="6" w:tplc="AF665368" w:tentative="1">
      <w:start w:val="1"/>
      <w:numFmt w:val="bullet"/>
      <w:lvlText w:val=""/>
      <w:lvlJc w:val="left"/>
      <w:pPr>
        <w:tabs>
          <w:tab w:val="num" w:pos="5040"/>
        </w:tabs>
        <w:ind w:left="5040" w:hanging="360"/>
      </w:pPr>
      <w:rPr>
        <w:rFonts w:ascii="Wingdings" w:hAnsi="Wingdings" w:hint="default"/>
      </w:rPr>
    </w:lvl>
    <w:lvl w:ilvl="7" w:tplc="53348C58" w:tentative="1">
      <w:start w:val="1"/>
      <w:numFmt w:val="bullet"/>
      <w:lvlText w:val=""/>
      <w:lvlJc w:val="left"/>
      <w:pPr>
        <w:tabs>
          <w:tab w:val="num" w:pos="5760"/>
        </w:tabs>
        <w:ind w:left="5760" w:hanging="360"/>
      </w:pPr>
      <w:rPr>
        <w:rFonts w:ascii="Wingdings" w:hAnsi="Wingdings" w:hint="default"/>
      </w:rPr>
    </w:lvl>
    <w:lvl w:ilvl="8" w:tplc="93500D4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C8775E2"/>
    <w:multiLevelType w:val="hybridMultilevel"/>
    <w:tmpl w:val="21400256"/>
    <w:lvl w:ilvl="0" w:tplc="D5A4B062">
      <w:start w:val="1"/>
      <w:numFmt w:val="decimal"/>
      <w:lvlText w:val="%1、"/>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30D22E04"/>
    <w:multiLevelType w:val="hybridMultilevel"/>
    <w:tmpl w:val="0AF22792"/>
    <w:lvl w:ilvl="0" w:tplc="8B7EF420">
      <w:start w:val="1"/>
      <w:numFmt w:val="bullet"/>
      <w:lvlText w:val=""/>
      <w:lvlJc w:val="left"/>
      <w:pPr>
        <w:tabs>
          <w:tab w:val="num" w:pos="720"/>
        </w:tabs>
        <w:ind w:left="720" w:hanging="360"/>
      </w:pPr>
      <w:rPr>
        <w:rFonts w:ascii="Wingdings" w:hAnsi="Wingdings" w:hint="default"/>
      </w:rPr>
    </w:lvl>
    <w:lvl w:ilvl="1" w:tplc="2D849694" w:tentative="1">
      <w:start w:val="1"/>
      <w:numFmt w:val="bullet"/>
      <w:lvlText w:val=""/>
      <w:lvlJc w:val="left"/>
      <w:pPr>
        <w:tabs>
          <w:tab w:val="num" w:pos="1440"/>
        </w:tabs>
        <w:ind w:left="1440" w:hanging="360"/>
      </w:pPr>
      <w:rPr>
        <w:rFonts w:ascii="Wingdings" w:hAnsi="Wingdings" w:hint="default"/>
      </w:rPr>
    </w:lvl>
    <w:lvl w:ilvl="2" w:tplc="31362EAA" w:tentative="1">
      <w:start w:val="1"/>
      <w:numFmt w:val="bullet"/>
      <w:lvlText w:val=""/>
      <w:lvlJc w:val="left"/>
      <w:pPr>
        <w:tabs>
          <w:tab w:val="num" w:pos="2160"/>
        </w:tabs>
        <w:ind w:left="2160" w:hanging="360"/>
      </w:pPr>
      <w:rPr>
        <w:rFonts w:ascii="Wingdings" w:hAnsi="Wingdings" w:hint="default"/>
      </w:rPr>
    </w:lvl>
    <w:lvl w:ilvl="3" w:tplc="B8C29618" w:tentative="1">
      <w:start w:val="1"/>
      <w:numFmt w:val="bullet"/>
      <w:lvlText w:val=""/>
      <w:lvlJc w:val="left"/>
      <w:pPr>
        <w:tabs>
          <w:tab w:val="num" w:pos="2880"/>
        </w:tabs>
        <w:ind w:left="2880" w:hanging="360"/>
      </w:pPr>
      <w:rPr>
        <w:rFonts w:ascii="Wingdings" w:hAnsi="Wingdings" w:hint="default"/>
      </w:rPr>
    </w:lvl>
    <w:lvl w:ilvl="4" w:tplc="B128C94A" w:tentative="1">
      <w:start w:val="1"/>
      <w:numFmt w:val="bullet"/>
      <w:lvlText w:val=""/>
      <w:lvlJc w:val="left"/>
      <w:pPr>
        <w:tabs>
          <w:tab w:val="num" w:pos="3600"/>
        </w:tabs>
        <w:ind w:left="3600" w:hanging="360"/>
      </w:pPr>
      <w:rPr>
        <w:rFonts w:ascii="Wingdings" w:hAnsi="Wingdings" w:hint="default"/>
      </w:rPr>
    </w:lvl>
    <w:lvl w:ilvl="5" w:tplc="D1F09948" w:tentative="1">
      <w:start w:val="1"/>
      <w:numFmt w:val="bullet"/>
      <w:lvlText w:val=""/>
      <w:lvlJc w:val="left"/>
      <w:pPr>
        <w:tabs>
          <w:tab w:val="num" w:pos="4320"/>
        </w:tabs>
        <w:ind w:left="4320" w:hanging="360"/>
      </w:pPr>
      <w:rPr>
        <w:rFonts w:ascii="Wingdings" w:hAnsi="Wingdings" w:hint="default"/>
      </w:rPr>
    </w:lvl>
    <w:lvl w:ilvl="6" w:tplc="D1125916" w:tentative="1">
      <w:start w:val="1"/>
      <w:numFmt w:val="bullet"/>
      <w:lvlText w:val=""/>
      <w:lvlJc w:val="left"/>
      <w:pPr>
        <w:tabs>
          <w:tab w:val="num" w:pos="5040"/>
        </w:tabs>
        <w:ind w:left="5040" w:hanging="360"/>
      </w:pPr>
      <w:rPr>
        <w:rFonts w:ascii="Wingdings" w:hAnsi="Wingdings" w:hint="default"/>
      </w:rPr>
    </w:lvl>
    <w:lvl w:ilvl="7" w:tplc="021E70D2" w:tentative="1">
      <w:start w:val="1"/>
      <w:numFmt w:val="bullet"/>
      <w:lvlText w:val=""/>
      <w:lvlJc w:val="left"/>
      <w:pPr>
        <w:tabs>
          <w:tab w:val="num" w:pos="5760"/>
        </w:tabs>
        <w:ind w:left="5760" w:hanging="360"/>
      </w:pPr>
      <w:rPr>
        <w:rFonts w:ascii="Wingdings" w:hAnsi="Wingdings" w:hint="default"/>
      </w:rPr>
    </w:lvl>
    <w:lvl w:ilvl="8" w:tplc="C9123EA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C5375EC"/>
    <w:multiLevelType w:val="hybridMultilevel"/>
    <w:tmpl w:val="6CF45B5A"/>
    <w:lvl w:ilvl="0" w:tplc="0B20384C">
      <w:start w:val="1"/>
      <w:numFmt w:val="bullet"/>
      <w:lvlText w:val=""/>
      <w:lvlJc w:val="left"/>
      <w:pPr>
        <w:tabs>
          <w:tab w:val="num" w:pos="720"/>
        </w:tabs>
        <w:ind w:left="720" w:hanging="360"/>
      </w:pPr>
      <w:rPr>
        <w:rFonts w:ascii="Wingdings" w:hAnsi="Wingdings" w:hint="default"/>
      </w:rPr>
    </w:lvl>
    <w:lvl w:ilvl="1" w:tplc="2EC0FD6A" w:tentative="1">
      <w:start w:val="1"/>
      <w:numFmt w:val="bullet"/>
      <w:lvlText w:val=""/>
      <w:lvlJc w:val="left"/>
      <w:pPr>
        <w:tabs>
          <w:tab w:val="num" w:pos="1440"/>
        </w:tabs>
        <w:ind w:left="1440" w:hanging="360"/>
      </w:pPr>
      <w:rPr>
        <w:rFonts w:ascii="Wingdings" w:hAnsi="Wingdings" w:hint="default"/>
      </w:rPr>
    </w:lvl>
    <w:lvl w:ilvl="2" w:tplc="54F803B8" w:tentative="1">
      <w:start w:val="1"/>
      <w:numFmt w:val="bullet"/>
      <w:lvlText w:val=""/>
      <w:lvlJc w:val="left"/>
      <w:pPr>
        <w:tabs>
          <w:tab w:val="num" w:pos="2160"/>
        </w:tabs>
        <w:ind w:left="2160" w:hanging="360"/>
      </w:pPr>
      <w:rPr>
        <w:rFonts w:ascii="Wingdings" w:hAnsi="Wingdings" w:hint="default"/>
      </w:rPr>
    </w:lvl>
    <w:lvl w:ilvl="3" w:tplc="1286DB38" w:tentative="1">
      <w:start w:val="1"/>
      <w:numFmt w:val="bullet"/>
      <w:lvlText w:val=""/>
      <w:lvlJc w:val="left"/>
      <w:pPr>
        <w:tabs>
          <w:tab w:val="num" w:pos="2880"/>
        </w:tabs>
        <w:ind w:left="2880" w:hanging="360"/>
      </w:pPr>
      <w:rPr>
        <w:rFonts w:ascii="Wingdings" w:hAnsi="Wingdings" w:hint="default"/>
      </w:rPr>
    </w:lvl>
    <w:lvl w:ilvl="4" w:tplc="761C6D3C" w:tentative="1">
      <w:start w:val="1"/>
      <w:numFmt w:val="bullet"/>
      <w:lvlText w:val=""/>
      <w:lvlJc w:val="left"/>
      <w:pPr>
        <w:tabs>
          <w:tab w:val="num" w:pos="3600"/>
        </w:tabs>
        <w:ind w:left="3600" w:hanging="360"/>
      </w:pPr>
      <w:rPr>
        <w:rFonts w:ascii="Wingdings" w:hAnsi="Wingdings" w:hint="default"/>
      </w:rPr>
    </w:lvl>
    <w:lvl w:ilvl="5" w:tplc="27D0DB9A" w:tentative="1">
      <w:start w:val="1"/>
      <w:numFmt w:val="bullet"/>
      <w:lvlText w:val=""/>
      <w:lvlJc w:val="left"/>
      <w:pPr>
        <w:tabs>
          <w:tab w:val="num" w:pos="4320"/>
        </w:tabs>
        <w:ind w:left="4320" w:hanging="360"/>
      </w:pPr>
      <w:rPr>
        <w:rFonts w:ascii="Wingdings" w:hAnsi="Wingdings" w:hint="default"/>
      </w:rPr>
    </w:lvl>
    <w:lvl w:ilvl="6" w:tplc="29F2B258" w:tentative="1">
      <w:start w:val="1"/>
      <w:numFmt w:val="bullet"/>
      <w:lvlText w:val=""/>
      <w:lvlJc w:val="left"/>
      <w:pPr>
        <w:tabs>
          <w:tab w:val="num" w:pos="5040"/>
        </w:tabs>
        <w:ind w:left="5040" w:hanging="360"/>
      </w:pPr>
      <w:rPr>
        <w:rFonts w:ascii="Wingdings" w:hAnsi="Wingdings" w:hint="default"/>
      </w:rPr>
    </w:lvl>
    <w:lvl w:ilvl="7" w:tplc="7DE8BD98" w:tentative="1">
      <w:start w:val="1"/>
      <w:numFmt w:val="bullet"/>
      <w:lvlText w:val=""/>
      <w:lvlJc w:val="left"/>
      <w:pPr>
        <w:tabs>
          <w:tab w:val="num" w:pos="5760"/>
        </w:tabs>
        <w:ind w:left="5760" w:hanging="360"/>
      </w:pPr>
      <w:rPr>
        <w:rFonts w:ascii="Wingdings" w:hAnsi="Wingdings" w:hint="default"/>
      </w:rPr>
    </w:lvl>
    <w:lvl w:ilvl="8" w:tplc="EE74682A"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310036C"/>
    <w:multiLevelType w:val="hybridMultilevel"/>
    <w:tmpl w:val="45068A16"/>
    <w:lvl w:ilvl="0" w:tplc="268E7866">
      <w:start w:val="2"/>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4E780511"/>
    <w:multiLevelType w:val="hybridMultilevel"/>
    <w:tmpl w:val="25407812"/>
    <w:lvl w:ilvl="0" w:tplc="C6AEA178">
      <w:start w:val="1"/>
      <w:numFmt w:val="bullet"/>
      <w:lvlText w:val="•"/>
      <w:lvlJc w:val="left"/>
      <w:pPr>
        <w:tabs>
          <w:tab w:val="num" w:pos="720"/>
        </w:tabs>
        <w:ind w:left="720" w:hanging="360"/>
      </w:pPr>
      <w:rPr>
        <w:rFonts w:ascii="Arial" w:hAnsi="Arial" w:hint="default"/>
      </w:rPr>
    </w:lvl>
    <w:lvl w:ilvl="1" w:tplc="12906ACE" w:tentative="1">
      <w:start w:val="1"/>
      <w:numFmt w:val="bullet"/>
      <w:lvlText w:val="•"/>
      <w:lvlJc w:val="left"/>
      <w:pPr>
        <w:tabs>
          <w:tab w:val="num" w:pos="1440"/>
        </w:tabs>
        <w:ind w:left="1440" w:hanging="360"/>
      </w:pPr>
      <w:rPr>
        <w:rFonts w:ascii="Arial" w:hAnsi="Arial" w:hint="default"/>
      </w:rPr>
    </w:lvl>
    <w:lvl w:ilvl="2" w:tplc="EA3EF878" w:tentative="1">
      <w:start w:val="1"/>
      <w:numFmt w:val="bullet"/>
      <w:lvlText w:val="•"/>
      <w:lvlJc w:val="left"/>
      <w:pPr>
        <w:tabs>
          <w:tab w:val="num" w:pos="2160"/>
        </w:tabs>
        <w:ind w:left="2160" w:hanging="360"/>
      </w:pPr>
      <w:rPr>
        <w:rFonts w:ascii="Arial" w:hAnsi="Arial" w:hint="default"/>
      </w:rPr>
    </w:lvl>
    <w:lvl w:ilvl="3" w:tplc="D3B07DE8" w:tentative="1">
      <w:start w:val="1"/>
      <w:numFmt w:val="bullet"/>
      <w:lvlText w:val="•"/>
      <w:lvlJc w:val="left"/>
      <w:pPr>
        <w:tabs>
          <w:tab w:val="num" w:pos="2880"/>
        </w:tabs>
        <w:ind w:left="2880" w:hanging="360"/>
      </w:pPr>
      <w:rPr>
        <w:rFonts w:ascii="Arial" w:hAnsi="Arial" w:hint="default"/>
      </w:rPr>
    </w:lvl>
    <w:lvl w:ilvl="4" w:tplc="9524F9E2" w:tentative="1">
      <w:start w:val="1"/>
      <w:numFmt w:val="bullet"/>
      <w:lvlText w:val="•"/>
      <w:lvlJc w:val="left"/>
      <w:pPr>
        <w:tabs>
          <w:tab w:val="num" w:pos="3600"/>
        </w:tabs>
        <w:ind w:left="3600" w:hanging="360"/>
      </w:pPr>
      <w:rPr>
        <w:rFonts w:ascii="Arial" w:hAnsi="Arial" w:hint="default"/>
      </w:rPr>
    </w:lvl>
    <w:lvl w:ilvl="5" w:tplc="E7FC5D10" w:tentative="1">
      <w:start w:val="1"/>
      <w:numFmt w:val="bullet"/>
      <w:lvlText w:val="•"/>
      <w:lvlJc w:val="left"/>
      <w:pPr>
        <w:tabs>
          <w:tab w:val="num" w:pos="4320"/>
        </w:tabs>
        <w:ind w:left="4320" w:hanging="360"/>
      </w:pPr>
      <w:rPr>
        <w:rFonts w:ascii="Arial" w:hAnsi="Arial" w:hint="default"/>
      </w:rPr>
    </w:lvl>
    <w:lvl w:ilvl="6" w:tplc="9ECA31AE" w:tentative="1">
      <w:start w:val="1"/>
      <w:numFmt w:val="bullet"/>
      <w:lvlText w:val="•"/>
      <w:lvlJc w:val="left"/>
      <w:pPr>
        <w:tabs>
          <w:tab w:val="num" w:pos="5040"/>
        </w:tabs>
        <w:ind w:left="5040" w:hanging="360"/>
      </w:pPr>
      <w:rPr>
        <w:rFonts w:ascii="Arial" w:hAnsi="Arial" w:hint="default"/>
      </w:rPr>
    </w:lvl>
    <w:lvl w:ilvl="7" w:tplc="4710A43A" w:tentative="1">
      <w:start w:val="1"/>
      <w:numFmt w:val="bullet"/>
      <w:lvlText w:val="•"/>
      <w:lvlJc w:val="left"/>
      <w:pPr>
        <w:tabs>
          <w:tab w:val="num" w:pos="5760"/>
        </w:tabs>
        <w:ind w:left="5760" w:hanging="360"/>
      </w:pPr>
      <w:rPr>
        <w:rFonts w:ascii="Arial" w:hAnsi="Arial" w:hint="default"/>
      </w:rPr>
    </w:lvl>
    <w:lvl w:ilvl="8" w:tplc="B674064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0C446C8"/>
    <w:multiLevelType w:val="hybridMultilevel"/>
    <w:tmpl w:val="3C641DC8"/>
    <w:lvl w:ilvl="0" w:tplc="EF46D898">
      <w:start w:val="1"/>
      <w:numFmt w:val="bullet"/>
      <w:lvlText w:val="•"/>
      <w:lvlJc w:val="left"/>
      <w:pPr>
        <w:tabs>
          <w:tab w:val="num" w:pos="720"/>
        </w:tabs>
        <w:ind w:left="720" w:hanging="360"/>
      </w:pPr>
      <w:rPr>
        <w:rFonts w:ascii="Arial" w:hAnsi="Arial" w:hint="default"/>
      </w:rPr>
    </w:lvl>
    <w:lvl w:ilvl="1" w:tplc="C93E0B80" w:tentative="1">
      <w:start w:val="1"/>
      <w:numFmt w:val="bullet"/>
      <w:lvlText w:val="•"/>
      <w:lvlJc w:val="left"/>
      <w:pPr>
        <w:tabs>
          <w:tab w:val="num" w:pos="1440"/>
        </w:tabs>
        <w:ind w:left="1440" w:hanging="360"/>
      </w:pPr>
      <w:rPr>
        <w:rFonts w:ascii="Arial" w:hAnsi="Arial" w:hint="default"/>
      </w:rPr>
    </w:lvl>
    <w:lvl w:ilvl="2" w:tplc="AD3C4A52" w:tentative="1">
      <w:start w:val="1"/>
      <w:numFmt w:val="bullet"/>
      <w:lvlText w:val="•"/>
      <w:lvlJc w:val="left"/>
      <w:pPr>
        <w:tabs>
          <w:tab w:val="num" w:pos="2160"/>
        </w:tabs>
        <w:ind w:left="2160" w:hanging="360"/>
      </w:pPr>
      <w:rPr>
        <w:rFonts w:ascii="Arial" w:hAnsi="Arial" w:hint="default"/>
      </w:rPr>
    </w:lvl>
    <w:lvl w:ilvl="3" w:tplc="A31C1B96" w:tentative="1">
      <w:start w:val="1"/>
      <w:numFmt w:val="bullet"/>
      <w:lvlText w:val="•"/>
      <w:lvlJc w:val="left"/>
      <w:pPr>
        <w:tabs>
          <w:tab w:val="num" w:pos="2880"/>
        </w:tabs>
        <w:ind w:left="2880" w:hanging="360"/>
      </w:pPr>
      <w:rPr>
        <w:rFonts w:ascii="Arial" w:hAnsi="Arial" w:hint="default"/>
      </w:rPr>
    </w:lvl>
    <w:lvl w:ilvl="4" w:tplc="D2A0FD36" w:tentative="1">
      <w:start w:val="1"/>
      <w:numFmt w:val="bullet"/>
      <w:lvlText w:val="•"/>
      <w:lvlJc w:val="left"/>
      <w:pPr>
        <w:tabs>
          <w:tab w:val="num" w:pos="3600"/>
        </w:tabs>
        <w:ind w:left="3600" w:hanging="360"/>
      </w:pPr>
      <w:rPr>
        <w:rFonts w:ascii="Arial" w:hAnsi="Arial" w:hint="default"/>
      </w:rPr>
    </w:lvl>
    <w:lvl w:ilvl="5" w:tplc="A31E300A" w:tentative="1">
      <w:start w:val="1"/>
      <w:numFmt w:val="bullet"/>
      <w:lvlText w:val="•"/>
      <w:lvlJc w:val="left"/>
      <w:pPr>
        <w:tabs>
          <w:tab w:val="num" w:pos="4320"/>
        </w:tabs>
        <w:ind w:left="4320" w:hanging="360"/>
      </w:pPr>
      <w:rPr>
        <w:rFonts w:ascii="Arial" w:hAnsi="Arial" w:hint="default"/>
      </w:rPr>
    </w:lvl>
    <w:lvl w:ilvl="6" w:tplc="3A9E3E5E" w:tentative="1">
      <w:start w:val="1"/>
      <w:numFmt w:val="bullet"/>
      <w:lvlText w:val="•"/>
      <w:lvlJc w:val="left"/>
      <w:pPr>
        <w:tabs>
          <w:tab w:val="num" w:pos="5040"/>
        </w:tabs>
        <w:ind w:left="5040" w:hanging="360"/>
      </w:pPr>
      <w:rPr>
        <w:rFonts w:ascii="Arial" w:hAnsi="Arial" w:hint="default"/>
      </w:rPr>
    </w:lvl>
    <w:lvl w:ilvl="7" w:tplc="F99C87FA" w:tentative="1">
      <w:start w:val="1"/>
      <w:numFmt w:val="bullet"/>
      <w:lvlText w:val="•"/>
      <w:lvlJc w:val="left"/>
      <w:pPr>
        <w:tabs>
          <w:tab w:val="num" w:pos="5760"/>
        </w:tabs>
        <w:ind w:left="5760" w:hanging="360"/>
      </w:pPr>
      <w:rPr>
        <w:rFonts w:ascii="Arial" w:hAnsi="Arial" w:hint="default"/>
      </w:rPr>
    </w:lvl>
    <w:lvl w:ilvl="8" w:tplc="0E901D1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D7F0AE3"/>
    <w:multiLevelType w:val="hybridMultilevel"/>
    <w:tmpl w:val="C1545246"/>
    <w:lvl w:ilvl="0" w:tplc="A77CAE98">
      <w:start w:val="1"/>
      <w:numFmt w:val="bullet"/>
      <w:lvlText w:val=""/>
      <w:lvlJc w:val="left"/>
      <w:pPr>
        <w:tabs>
          <w:tab w:val="num" w:pos="720"/>
        </w:tabs>
        <w:ind w:left="720" w:hanging="360"/>
      </w:pPr>
      <w:rPr>
        <w:rFonts w:ascii="Wingdings" w:hAnsi="Wingdings" w:hint="default"/>
      </w:rPr>
    </w:lvl>
    <w:lvl w:ilvl="1" w:tplc="764E1434" w:tentative="1">
      <w:start w:val="1"/>
      <w:numFmt w:val="bullet"/>
      <w:lvlText w:val=""/>
      <w:lvlJc w:val="left"/>
      <w:pPr>
        <w:tabs>
          <w:tab w:val="num" w:pos="1440"/>
        </w:tabs>
        <w:ind w:left="1440" w:hanging="360"/>
      </w:pPr>
      <w:rPr>
        <w:rFonts w:ascii="Wingdings" w:hAnsi="Wingdings" w:hint="default"/>
      </w:rPr>
    </w:lvl>
    <w:lvl w:ilvl="2" w:tplc="927078AC" w:tentative="1">
      <w:start w:val="1"/>
      <w:numFmt w:val="bullet"/>
      <w:lvlText w:val=""/>
      <w:lvlJc w:val="left"/>
      <w:pPr>
        <w:tabs>
          <w:tab w:val="num" w:pos="2160"/>
        </w:tabs>
        <w:ind w:left="2160" w:hanging="360"/>
      </w:pPr>
      <w:rPr>
        <w:rFonts w:ascii="Wingdings" w:hAnsi="Wingdings" w:hint="default"/>
      </w:rPr>
    </w:lvl>
    <w:lvl w:ilvl="3" w:tplc="DBE0DF0A" w:tentative="1">
      <w:start w:val="1"/>
      <w:numFmt w:val="bullet"/>
      <w:lvlText w:val=""/>
      <w:lvlJc w:val="left"/>
      <w:pPr>
        <w:tabs>
          <w:tab w:val="num" w:pos="2880"/>
        </w:tabs>
        <w:ind w:left="2880" w:hanging="360"/>
      </w:pPr>
      <w:rPr>
        <w:rFonts w:ascii="Wingdings" w:hAnsi="Wingdings" w:hint="default"/>
      </w:rPr>
    </w:lvl>
    <w:lvl w:ilvl="4" w:tplc="15721CCE" w:tentative="1">
      <w:start w:val="1"/>
      <w:numFmt w:val="bullet"/>
      <w:lvlText w:val=""/>
      <w:lvlJc w:val="left"/>
      <w:pPr>
        <w:tabs>
          <w:tab w:val="num" w:pos="3600"/>
        </w:tabs>
        <w:ind w:left="3600" w:hanging="360"/>
      </w:pPr>
      <w:rPr>
        <w:rFonts w:ascii="Wingdings" w:hAnsi="Wingdings" w:hint="default"/>
      </w:rPr>
    </w:lvl>
    <w:lvl w:ilvl="5" w:tplc="4BB6E110" w:tentative="1">
      <w:start w:val="1"/>
      <w:numFmt w:val="bullet"/>
      <w:lvlText w:val=""/>
      <w:lvlJc w:val="left"/>
      <w:pPr>
        <w:tabs>
          <w:tab w:val="num" w:pos="4320"/>
        </w:tabs>
        <w:ind w:left="4320" w:hanging="360"/>
      </w:pPr>
      <w:rPr>
        <w:rFonts w:ascii="Wingdings" w:hAnsi="Wingdings" w:hint="default"/>
      </w:rPr>
    </w:lvl>
    <w:lvl w:ilvl="6" w:tplc="DE5030AA" w:tentative="1">
      <w:start w:val="1"/>
      <w:numFmt w:val="bullet"/>
      <w:lvlText w:val=""/>
      <w:lvlJc w:val="left"/>
      <w:pPr>
        <w:tabs>
          <w:tab w:val="num" w:pos="5040"/>
        </w:tabs>
        <w:ind w:left="5040" w:hanging="360"/>
      </w:pPr>
      <w:rPr>
        <w:rFonts w:ascii="Wingdings" w:hAnsi="Wingdings" w:hint="default"/>
      </w:rPr>
    </w:lvl>
    <w:lvl w:ilvl="7" w:tplc="780A72B4" w:tentative="1">
      <w:start w:val="1"/>
      <w:numFmt w:val="bullet"/>
      <w:lvlText w:val=""/>
      <w:lvlJc w:val="left"/>
      <w:pPr>
        <w:tabs>
          <w:tab w:val="num" w:pos="5760"/>
        </w:tabs>
        <w:ind w:left="5760" w:hanging="360"/>
      </w:pPr>
      <w:rPr>
        <w:rFonts w:ascii="Wingdings" w:hAnsi="Wingdings" w:hint="default"/>
      </w:rPr>
    </w:lvl>
    <w:lvl w:ilvl="8" w:tplc="E40EA1D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EE66063"/>
    <w:multiLevelType w:val="hybridMultilevel"/>
    <w:tmpl w:val="FBF46CEE"/>
    <w:lvl w:ilvl="0" w:tplc="5DD05984">
      <w:start w:val="1"/>
      <w:numFmt w:val="bullet"/>
      <w:lvlText w:val=""/>
      <w:lvlJc w:val="left"/>
      <w:pPr>
        <w:tabs>
          <w:tab w:val="num" w:pos="720"/>
        </w:tabs>
        <w:ind w:left="720" w:hanging="360"/>
      </w:pPr>
      <w:rPr>
        <w:rFonts w:ascii="Wingdings" w:hAnsi="Wingdings" w:hint="default"/>
      </w:rPr>
    </w:lvl>
    <w:lvl w:ilvl="1" w:tplc="901E43EE" w:tentative="1">
      <w:start w:val="1"/>
      <w:numFmt w:val="bullet"/>
      <w:lvlText w:val=""/>
      <w:lvlJc w:val="left"/>
      <w:pPr>
        <w:tabs>
          <w:tab w:val="num" w:pos="1440"/>
        </w:tabs>
        <w:ind w:left="1440" w:hanging="360"/>
      </w:pPr>
      <w:rPr>
        <w:rFonts w:ascii="Wingdings" w:hAnsi="Wingdings" w:hint="default"/>
      </w:rPr>
    </w:lvl>
    <w:lvl w:ilvl="2" w:tplc="4FF043CE" w:tentative="1">
      <w:start w:val="1"/>
      <w:numFmt w:val="bullet"/>
      <w:lvlText w:val=""/>
      <w:lvlJc w:val="left"/>
      <w:pPr>
        <w:tabs>
          <w:tab w:val="num" w:pos="2160"/>
        </w:tabs>
        <w:ind w:left="2160" w:hanging="360"/>
      </w:pPr>
      <w:rPr>
        <w:rFonts w:ascii="Wingdings" w:hAnsi="Wingdings" w:hint="default"/>
      </w:rPr>
    </w:lvl>
    <w:lvl w:ilvl="3" w:tplc="93BC0BB2" w:tentative="1">
      <w:start w:val="1"/>
      <w:numFmt w:val="bullet"/>
      <w:lvlText w:val=""/>
      <w:lvlJc w:val="left"/>
      <w:pPr>
        <w:tabs>
          <w:tab w:val="num" w:pos="2880"/>
        </w:tabs>
        <w:ind w:left="2880" w:hanging="360"/>
      </w:pPr>
      <w:rPr>
        <w:rFonts w:ascii="Wingdings" w:hAnsi="Wingdings" w:hint="default"/>
      </w:rPr>
    </w:lvl>
    <w:lvl w:ilvl="4" w:tplc="26E80C5E" w:tentative="1">
      <w:start w:val="1"/>
      <w:numFmt w:val="bullet"/>
      <w:lvlText w:val=""/>
      <w:lvlJc w:val="left"/>
      <w:pPr>
        <w:tabs>
          <w:tab w:val="num" w:pos="3600"/>
        </w:tabs>
        <w:ind w:left="3600" w:hanging="360"/>
      </w:pPr>
      <w:rPr>
        <w:rFonts w:ascii="Wingdings" w:hAnsi="Wingdings" w:hint="default"/>
      </w:rPr>
    </w:lvl>
    <w:lvl w:ilvl="5" w:tplc="E3B2A97E" w:tentative="1">
      <w:start w:val="1"/>
      <w:numFmt w:val="bullet"/>
      <w:lvlText w:val=""/>
      <w:lvlJc w:val="left"/>
      <w:pPr>
        <w:tabs>
          <w:tab w:val="num" w:pos="4320"/>
        </w:tabs>
        <w:ind w:left="4320" w:hanging="360"/>
      </w:pPr>
      <w:rPr>
        <w:rFonts w:ascii="Wingdings" w:hAnsi="Wingdings" w:hint="default"/>
      </w:rPr>
    </w:lvl>
    <w:lvl w:ilvl="6" w:tplc="DA885760" w:tentative="1">
      <w:start w:val="1"/>
      <w:numFmt w:val="bullet"/>
      <w:lvlText w:val=""/>
      <w:lvlJc w:val="left"/>
      <w:pPr>
        <w:tabs>
          <w:tab w:val="num" w:pos="5040"/>
        </w:tabs>
        <w:ind w:left="5040" w:hanging="360"/>
      </w:pPr>
      <w:rPr>
        <w:rFonts w:ascii="Wingdings" w:hAnsi="Wingdings" w:hint="default"/>
      </w:rPr>
    </w:lvl>
    <w:lvl w:ilvl="7" w:tplc="8F3C6712" w:tentative="1">
      <w:start w:val="1"/>
      <w:numFmt w:val="bullet"/>
      <w:lvlText w:val=""/>
      <w:lvlJc w:val="left"/>
      <w:pPr>
        <w:tabs>
          <w:tab w:val="num" w:pos="5760"/>
        </w:tabs>
        <w:ind w:left="5760" w:hanging="360"/>
      </w:pPr>
      <w:rPr>
        <w:rFonts w:ascii="Wingdings" w:hAnsi="Wingdings" w:hint="default"/>
      </w:rPr>
    </w:lvl>
    <w:lvl w:ilvl="8" w:tplc="B8BEDE6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73E6165"/>
    <w:multiLevelType w:val="hybridMultilevel"/>
    <w:tmpl w:val="5790817A"/>
    <w:lvl w:ilvl="0" w:tplc="9B940112">
      <w:start w:val="1"/>
      <w:numFmt w:val="bullet"/>
      <w:lvlText w:val=""/>
      <w:lvlJc w:val="left"/>
      <w:pPr>
        <w:tabs>
          <w:tab w:val="num" w:pos="720"/>
        </w:tabs>
        <w:ind w:left="720" w:hanging="360"/>
      </w:pPr>
      <w:rPr>
        <w:rFonts w:ascii="Wingdings" w:hAnsi="Wingdings" w:hint="default"/>
      </w:rPr>
    </w:lvl>
    <w:lvl w:ilvl="1" w:tplc="7DA6A6E4" w:tentative="1">
      <w:start w:val="1"/>
      <w:numFmt w:val="bullet"/>
      <w:lvlText w:val=""/>
      <w:lvlJc w:val="left"/>
      <w:pPr>
        <w:tabs>
          <w:tab w:val="num" w:pos="1440"/>
        </w:tabs>
        <w:ind w:left="1440" w:hanging="360"/>
      </w:pPr>
      <w:rPr>
        <w:rFonts w:ascii="Wingdings" w:hAnsi="Wingdings" w:hint="default"/>
      </w:rPr>
    </w:lvl>
    <w:lvl w:ilvl="2" w:tplc="26ECA71A" w:tentative="1">
      <w:start w:val="1"/>
      <w:numFmt w:val="bullet"/>
      <w:lvlText w:val=""/>
      <w:lvlJc w:val="left"/>
      <w:pPr>
        <w:tabs>
          <w:tab w:val="num" w:pos="2160"/>
        </w:tabs>
        <w:ind w:left="2160" w:hanging="360"/>
      </w:pPr>
      <w:rPr>
        <w:rFonts w:ascii="Wingdings" w:hAnsi="Wingdings" w:hint="default"/>
      </w:rPr>
    </w:lvl>
    <w:lvl w:ilvl="3" w:tplc="42A4E21E" w:tentative="1">
      <w:start w:val="1"/>
      <w:numFmt w:val="bullet"/>
      <w:lvlText w:val=""/>
      <w:lvlJc w:val="left"/>
      <w:pPr>
        <w:tabs>
          <w:tab w:val="num" w:pos="2880"/>
        </w:tabs>
        <w:ind w:left="2880" w:hanging="360"/>
      </w:pPr>
      <w:rPr>
        <w:rFonts w:ascii="Wingdings" w:hAnsi="Wingdings" w:hint="default"/>
      </w:rPr>
    </w:lvl>
    <w:lvl w:ilvl="4" w:tplc="22E4CDF2" w:tentative="1">
      <w:start w:val="1"/>
      <w:numFmt w:val="bullet"/>
      <w:lvlText w:val=""/>
      <w:lvlJc w:val="left"/>
      <w:pPr>
        <w:tabs>
          <w:tab w:val="num" w:pos="3600"/>
        </w:tabs>
        <w:ind w:left="3600" w:hanging="360"/>
      </w:pPr>
      <w:rPr>
        <w:rFonts w:ascii="Wingdings" w:hAnsi="Wingdings" w:hint="default"/>
      </w:rPr>
    </w:lvl>
    <w:lvl w:ilvl="5" w:tplc="4552EC14" w:tentative="1">
      <w:start w:val="1"/>
      <w:numFmt w:val="bullet"/>
      <w:lvlText w:val=""/>
      <w:lvlJc w:val="left"/>
      <w:pPr>
        <w:tabs>
          <w:tab w:val="num" w:pos="4320"/>
        </w:tabs>
        <w:ind w:left="4320" w:hanging="360"/>
      </w:pPr>
      <w:rPr>
        <w:rFonts w:ascii="Wingdings" w:hAnsi="Wingdings" w:hint="default"/>
      </w:rPr>
    </w:lvl>
    <w:lvl w:ilvl="6" w:tplc="57140A7A" w:tentative="1">
      <w:start w:val="1"/>
      <w:numFmt w:val="bullet"/>
      <w:lvlText w:val=""/>
      <w:lvlJc w:val="left"/>
      <w:pPr>
        <w:tabs>
          <w:tab w:val="num" w:pos="5040"/>
        </w:tabs>
        <w:ind w:left="5040" w:hanging="360"/>
      </w:pPr>
      <w:rPr>
        <w:rFonts w:ascii="Wingdings" w:hAnsi="Wingdings" w:hint="default"/>
      </w:rPr>
    </w:lvl>
    <w:lvl w:ilvl="7" w:tplc="42C286A4" w:tentative="1">
      <w:start w:val="1"/>
      <w:numFmt w:val="bullet"/>
      <w:lvlText w:val=""/>
      <w:lvlJc w:val="left"/>
      <w:pPr>
        <w:tabs>
          <w:tab w:val="num" w:pos="5760"/>
        </w:tabs>
        <w:ind w:left="5760" w:hanging="360"/>
      </w:pPr>
      <w:rPr>
        <w:rFonts w:ascii="Wingdings" w:hAnsi="Wingdings" w:hint="default"/>
      </w:rPr>
    </w:lvl>
    <w:lvl w:ilvl="8" w:tplc="C11E126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7857357"/>
    <w:multiLevelType w:val="hybridMultilevel"/>
    <w:tmpl w:val="51D255F8"/>
    <w:lvl w:ilvl="0" w:tplc="64B29A98">
      <w:start w:val="1"/>
      <w:numFmt w:val="bullet"/>
      <w:lvlText w:val=""/>
      <w:lvlJc w:val="left"/>
      <w:pPr>
        <w:tabs>
          <w:tab w:val="num" w:pos="720"/>
        </w:tabs>
        <w:ind w:left="720" w:hanging="360"/>
      </w:pPr>
      <w:rPr>
        <w:rFonts w:ascii="Wingdings" w:hAnsi="Wingdings" w:hint="default"/>
      </w:rPr>
    </w:lvl>
    <w:lvl w:ilvl="1" w:tplc="415CD5FE" w:tentative="1">
      <w:start w:val="1"/>
      <w:numFmt w:val="bullet"/>
      <w:lvlText w:val=""/>
      <w:lvlJc w:val="left"/>
      <w:pPr>
        <w:tabs>
          <w:tab w:val="num" w:pos="1440"/>
        </w:tabs>
        <w:ind w:left="1440" w:hanging="360"/>
      </w:pPr>
      <w:rPr>
        <w:rFonts w:ascii="Wingdings" w:hAnsi="Wingdings" w:hint="default"/>
      </w:rPr>
    </w:lvl>
    <w:lvl w:ilvl="2" w:tplc="F57A13D0" w:tentative="1">
      <w:start w:val="1"/>
      <w:numFmt w:val="bullet"/>
      <w:lvlText w:val=""/>
      <w:lvlJc w:val="left"/>
      <w:pPr>
        <w:tabs>
          <w:tab w:val="num" w:pos="2160"/>
        </w:tabs>
        <w:ind w:left="2160" w:hanging="360"/>
      </w:pPr>
      <w:rPr>
        <w:rFonts w:ascii="Wingdings" w:hAnsi="Wingdings" w:hint="default"/>
      </w:rPr>
    </w:lvl>
    <w:lvl w:ilvl="3" w:tplc="789EC6A0" w:tentative="1">
      <w:start w:val="1"/>
      <w:numFmt w:val="bullet"/>
      <w:lvlText w:val=""/>
      <w:lvlJc w:val="left"/>
      <w:pPr>
        <w:tabs>
          <w:tab w:val="num" w:pos="2880"/>
        </w:tabs>
        <w:ind w:left="2880" w:hanging="360"/>
      </w:pPr>
      <w:rPr>
        <w:rFonts w:ascii="Wingdings" w:hAnsi="Wingdings" w:hint="default"/>
      </w:rPr>
    </w:lvl>
    <w:lvl w:ilvl="4" w:tplc="7F28C1FC" w:tentative="1">
      <w:start w:val="1"/>
      <w:numFmt w:val="bullet"/>
      <w:lvlText w:val=""/>
      <w:lvlJc w:val="left"/>
      <w:pPr>
        <w:tabs>
          <w:tab w:val="num" w:pos="3600"/>
        </w:tabs>
        <w:ind w:left="3600" w:hanging="360"/>
      </w:pPr>
      <w:rPr>
        <w:rFonts w:ascii="Wingdings" w:hAnsi="Wingdings" w:hint="default"/>
      </w:rPr>
    </w:lvl>
    <w:lvl w:ilvl="5" w:tplc="66EE24D8" w:tentative="1">
      <w:start w:val="1"/>
      <w:numFmt w:val="bullet"/>
      <w:lvlText w:val=""/>
      <w:lvlJc w:val="left"/>
      <w:pPr>
        <w:tabs>
          <w:tab w:val="num" w:pos="4320"/>
        </w:tabs>
        <w:ind w:left="4320" w:hanging="360"/>
      </w:pPr>
      <w:rPr>
        <w:rFonts w:ascii="Wingdings" w:hAnsi="Wingdings" w:hint="default"/>
      </w:rPr>
    </w:lvl>
    <w:lvl w:ilvl="6" w:tplc="FA2E47D6" w:tentative="1">
      <w:start w:val="1"/>
      <w:numFmt w:val="bullet"/>
      <w:lvlText w:val=""/>
      <w:lvlJc w:val="left"/>
      <w:pPr>
        <w:tabs>
          <w:tab w:val="num" w:pos="5040"/>
        </w:tabs>
        <w:ind w:left="5040" w:hanging="360"/>
      </w:pPr>
      <w:rPr>
        <w:rFonts w:ascii="Wingdings" w:hAnsi="Wingdings" w:hint="default"/>
      </w:rPr>
    </w:lvl>
    <w:lvl w:ilvl="7" w:tplc="3E6E5980" w:tentative="1">
      <w:start w:val="1"/>
      <w:numFmt w:val="bullet"/>
      <w:lvlText w:val=""/>
      <w:lvlJc w:val="left"/>
      <w:pPr>
        <w:tabs>
          <w:tab w:val="num" w:pos="5760"/>
        </w:tabs>
        <w:ind w:left="5760" w:hanging="360"/>
      </w:pPr>
      <w:rPr>
        <w:rFonts w:ascii="Wingdings" w:hAnsi="Wingdings" w:hint="default"/>
      </w:rPr>
    </w:lvl>
    <w:lvl w:ilvl="8" w:tplc="08D4187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C2E36BA"/>
    <w:multiLevelType w:val="hybridMultilevel"/>
    <w:tmpl w:val="71901632"/>
    <w:lvl w:ilvl="0" w:tplc="0534E6FC">
      <w:start w:val="1"/>
      <w:numFmt w:val="bullet"/>
      <w:lvlText w:val="•"/>
      <w:lvlJc w:val="left"/>
      <w:pPr>
        <w:tabs>
          <w:tab w:val="num" w:pos="720"/>
        </w:tabs>
        <w:ind w:left="720" w:hanging="360"/>
      </w:pPr>
      <w:rPr>
        <w:rFonts w:ascii="Arial" w:hAnsi="Arial" w:hint="default"/>
      </w:rPr>
    </w:lvl>
    <w:lvl w:ilvl="1" w:tplc="0BEEF3B6" w:tentative="1">
      <w:start w:val="1"/>
      <w:numFmt w:val="bullet"/>
      <w:lvlText w:val="•"/>
      <w:lvlJc w:val="left"/>
      <w:pPr>
        <w:tabs>
          <w:tab w:val="num" w:pos="1440"/>
        </w:tabs>
        <w:ind w:left="1440" w:hanging="360"/>
      </w:pPr>
      <w:rPr>
        <w:rFonts w:ascii="Arial" w:hAnsi="Arial" w:hint="default"/>
      </w:rPr>
    </w:lvl>
    <w:lvl w:ilvl="2" w:tplc="1F06A898" w:tentative="1">
      <w:start w:val="1"/>
      <w:numFmt w:val="bullet"/>
      <w:lvlText w:val="•"/>
      <w:lvlJc w:val="left"/>
      <w:pPr>
        <w:tabs>
          <w:tab w:val="num" w:pos="2160"/>
        </w:tabs>
        <w:ind w:left="2160" w:hanging="360"/>
      </w:pPr>
      <w:rPr>
        <w:rFonts w:ascii="Arial" w:hAnsi="Arial" w:hint="default"/>
      </w:rPr>
    </w:lvl>
    <w:lvl w:ilvl="3" w:tplc="5EE4EF16" w:tentative="1">
      <w:start w:val="1"/>
      <w:numFmt w:val="bullet"/>
      <w:lvlText w:val="•"/>
      <w:lvlJc w:val="left"/>
      <w:pPr>
        <w:tabs>
          <w:tab w:val="num" w:pos="2880"/>
        </w:tabs>
        <w:ind w:left="2880" w:hanging="360"/>
      </w:pPr>
      <w:rPr>
        <w:rFonts w:ascii="Arial" w:hAnsi="Arial" w:hint="default"/>
      </w:rPr>
    </w:lvl>
    <w:lvl w:ilvl="4" w:tplc="E3A85B7E" w:tentative="1">
      <w:start w:val="1"/>
      <w:numFmt w:val="bullet"/>
      <w:lvlText w:val="•"/>
      <w:lvlJc w:val="left"/>
      <w:pPr>
        <w:tabs>
          <w:tab w:val="num" w:pos="3600"/>
        </w:tabs>
        <w:ind w:left="3600" w:hanging="360"/>
      </w:pPr>
      <w:rPr>
        <w:rFonts w:ascii="Arial" w:hAnsi="Arial" w:hint="default"/>
      </w:rPr>
    </w:lvl>
    <w:lvl w:ilvl="5" w:tplc="56149B52" w:tentative="1">
      <w:start w:val="1"/>
      <w:numFmt w:val="bullet"/>
      <w:lvlText w:val="•"/>
      <w:lvlJc w:val="left"/>
      <w:pPr>
        <w:tabs>
          <w:tab w:val="num" w:pos="4320"/>
        </w:tabs>
        <w:ind w:left="4320" w:hanging="360"/>
      </w:pPr>
      <w:rPr>
        <w:rFonts w:ascii="Arial" w:hAnsi="Arial" w:hint="default"/>
      </w:rPr>
    </w:lvl>
    <w:lvl w:ilvl="6" w:tplc="0874B628" w:tentative="1">
      <w:start w:val="1"/>
      <w:numFmt w:val="bullet"/>
      <w:lvlText w:val="•"/>
      <w:lvlJc w:val="left"/>
      <w:pPr>
        <w:tabs>
          <w:tab w:val="num" w:pos="5040"/>
        </w:tabs>
        <w:ind w:left="5040" w:hanging="360"/>
      </w:pPr>
      <w:rPr>
        <w:rFonts w:ascii="Arial" w:hAnsi="Arial" w:hint="default"/>
      </w:rPr>
    </w:lvl>
    <w:lvl w:ilvl="7" w:tplc="C6F689CE" w:tentative="1">
      <w:start w:val="1"/>
      <w:numFmt w:val="bullet"/>
      <w:lvlText w:val="•"/>
      <w:lvlJc w:val="left"/>
      <w:pPr>
        <w:tabs>
          <w:tab w:val="num" w:pos="5760"/>
        </w:tabs>
        <w:ind w:left="5760" w:hanging="360"/>
      </w:pPr>
      <w:rPr>
        <w:rFonts w:ascii="Arial" w:hAnsi="Arial" w:hint="default"/>
      </w:rPr>
    </w:lvl>
    <w:lvl w:ilvl="8" w:tplc="4B24F4CC" w:tentative="1">
      <w:start w:val="1"/>
      <w:numFmt w:val="bullet"/>
      <w:lvlText w:val="•"/>
      <w:lvlJc w:val="left"/>
      <w:pPr>
        <w:tabs>
          <w:tab w:val="num" w:pos="6480"/>
        </w:tabs>
        <w:ind w:left="6480" w:hanging="360"/>
      </w:pPr>
      <w:rPr>
        <w:rFonts w:ascii="Arial" w:hAnsi="Arial" w:hint="default"/>
      </w:rPr>
    </w:lvl>
  </w:abstractNum>
  <w:num w:numId="1">
    <w:abstractNumId w:val="8"/>
  </w:num>
  <w:num w:numId="2">
    <w:abstractNumId w:val="0"/>
  </w:num>
  <w:num w:numId="3">
    <w:abstractNumId w:val="9"/>
  </w:num>
  <w:num w:numId="4">
    <w:abstractNumId w:val="14"/>
  </w:num>
  <w:num w:numId="5">
    <w:abstractNumId w:val="11"/>
  </w:num>
  <w:num w:numId="6">
    <w:abstractNumId w:val="12"/>
  </w:num>
  <w:num w:numId="7">
    <w:abstractNumId w:val="6"/>
  </w:num>
  <w:num w:numId="8">
    <w:abstractNumId w:val="7"/>
  </w:num>
  <w:num w:numId="9">
    <w:abstractNumId w:val="4"/>
  </w:num>
  <w:num w:numId="10">
    <w:abstractNumId w:val="5"/>
  </w:num>
  <w:num w:numId="11">
    <w:abstractNumId w:val="10"/>
  </w:num>
  <w:num w:numId="12">
    <w:abstractNumId w:val="3"/>
  </w:num>
  <w:num w:numId="13">
    <w:abstractNumId w:val="1"/>
  </w:num>
  <w:num w:numId="14">
    <w:abstractNumId w:val="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D4E"/>
    <w:rsid w:val="00001737"/>
    <w:rsid w:val="00007929"/>
    <w:rsid w:val="00020A05"/>
    <w:rsid w:val="000216BE"/>
    <w:rsid w:val="000273EE"/>
    <w:rsid w:val="00032AAE"/>
    <w:rsid w:val="00042025"/>
    <w:rsid w:val="00044C3F"/>
    <w:rsid w:val="00046A81"/>
    <w:rsid w:val="0005202E"/>
    <w:rsid w:val="000577D2"/>
    <w:rsid w:val="00057FCE"/>
    <w:rsid w:val="000732EC"/>
    <w:rsid w:val="00082F1C"/>
    <w:rsid w:val="00087F75"/>
    <w:rsid w:val="000B4B0C"/>
    <w:rsid w:val="000C2C5B"/>
    <w:rsid w:val="000C661F"/>
    <w:rsid w:val="000D2115"/>
    <w:rsid w:val="000D21A4"/>
    <w:rsid w:val="000D6D79"/>
    <w:rsid w:val="000D7C09"/>
    <w:rsid w:val="000F5932"/>
    <w:rsid w:val="000F60DD"/>
    <w:rsid w:val="00100D38"/>
    <w:rsid w:val="00102B8B"/>
    <w:rsid w:val="001055F6"/>
    <w:rsid w:val="00110AE9"/>
    <w:rsid w:val="00113E32"/>
    <w:rsid w:val="00114296"/>
    <w:rsid w:val="001218D7"/>
    <w:rsid w:val="00125EE6"/>
    <w:rsid w:val="00130DA8"/>
    <w:rsid w:val="001348BD"/>
    <w:rsid w:val="00135CD7"/>
    <w:rsid w:val="001405C6"/>
    <w:rsid w:val="00141F43"/>
    <w:rsid w:val="00142637"/>
    <w:rsid w:val="00142BAF"/>
    <w:rsid w:val="00155AA0"/>
    <w:rsid w:val="00157460"/>
    <w:rsid w:val="0018201C"/>
    <w:rsid w:val="00187E99"/>
    <w:rsid w:val="001A654B"/>
    <w:rsid w:val="001B016E"/>
    <w:rsid w:val="001B3149"/>
    <w:rsid w:val="001C2593"/>
    <w:rsid w:val="001D622B"/>
    <w:rsid w:val="001D69B7"/>
    <w:rsid w:val="001D79AA"/>
    <w:rsid w:val="001F02A7"/>
    <w:rsid w:val="00202E02"/>
    <w:rsid w:val="00206BD0"/>
    <w:rsid w:val="00216226"/>
    <w:rsid w:val="00222342"/>
    <w:rsid w:val="002242C5"/>
    <w:rsid w:val="002350E9"/>
    <w:rsid w:val="00250C7C"/>
    <w:rsid w:val="00255370"/>
    <w:rsid w:val="00256EF2"/>
    <w:rsid w:val="00270F8E"/>
    <w:rsid w:val="00272549"/>
    <w:rsid w:val="00286367"/>
    <w:rsid w:val="00287149"/>
    <w:rsid w:val="002A12FF"/>
    <w:rsid w:val="002A205C"/>
    <w:rsid w:val="002A5E41"/>
    <w:rsid w:val="002B74CF"/>
    <w:rsid w:val="002C2FF4"/>
    <w:rsid w:val="002C3BE2"/>
    <w:rsid w:val="002C7B7F"/>
    <w:rsid w:val="002D22AF"/>
    <w:rsid w:val="002D4964"/>
    <w:rsid w:val="002E6080"/>
    <w:rsid w:val="002F7FAF"/>
    <w:rsid w:val="00310E54"/>
    <w:rsid w:val="0032113F"/>
    <w:rsid w:val="003266EF"/>
    <w:rsid w:val="003308A3"/>
    <w:rsid w:val="00331BF6"/>
    <w:rsid w:val="00332364"/>
    <w:rsid w:val="00344863"/>
    <w:rsid w:val="00344B81"/>
    <w:rsid w:val="003461F7"/>
    <w:rsid w:val="0035381B"/>
    <w:rsid w:val="003565A2"/>
    <w:rsid w:val="0037732A"/>
    <w:rsid w:val="00393627"/>
    <w:rsid w:val="003A094B"/>
    <w:rsid w:val="003B0769"/>
    <w:rsid w:val="003B0BB0"/>
    <w:rsid w:val="003B3C53"/>
    <w:rsid w:val="003B4E77"/>
    <w:rsid w:val="003C16A5"/>
    <w:rsid w:val="003E5D08"/>
    <w:rsid w:val="003F7C5D"/>
    <w:rsid w:val="0040244D"/>
    <w:rsid w:val="00411ACE"/>
    <w:rsid w:val="00425446"/>
    <w:rsid w:val="00450D81"/>
    <w:rsid w:val="00451C63"/>
    <w:rsid w:val="00453467"/>
    <w:rsid w:val="004600E1"/>
    <w:rsid w:val="0046230F"/>
    <w:rsid w:val="004717B7"/>
    <w:rsid w:val="0047451F"/>
    <w:rsid w:val="00474E3B"/>
    <w:rsid w:val="004870F2"/>
    <w:rsid w:val="00493753"/>
    <w:rsid w:val="004A5112"/>
    <w:rsid w:val="004A5629"/>
    <w:rsid w:val="004A711C"/>
    <w:rsid w:val="004B1E25"/>
    <w:rsid w:val="004B3C00"/>
    <w:rsid w:val="004B7F9B"/>
    <w:rsid w:val="004C079F"/>
    <w:rsid w:val="004C18B0"/>
    <w:rsid w:val="004D09B6"/>
    <w:rsid w:val="004D3F28"/>
    <w:rsid w:val="004E476B"/>
    <w:rsid w:val="004E5A9B"/>
    <w:rsid w:val="00502F53"/>
    <w:rsid w:val="005061B8"/>
    <w:rsid w:val="005127B1"/>
    <w:rsid w:val="00516250"/>
    <w:rsid w:val="00524107"/>
    <w:rsid w:val="00545AFF"/>
    <w:rsid w:val="00546704"/>
    <w:rsid w:val="00552B85"/>
    <w:rsid w:val="005542F9"/>
    <w:rsid w:val="005668F5"/>
    <w:rsid w:val="00575C11"/>
    <w:rsid w:val="00587676"/>
    <w:rsid w:val="00591749"/>
    <w:rsid w:val="005A6B78"/>
    <w:rsid w:val="005B0F9D"/>
    <w:rsid w:val="005B4486"/>
    <w:rsid w:val="005D5BC4"/>
    <w:rsid w:val="005E328E"/>
    <w:rsid w:val="005E3488"/>
    <w:rsid w:val="005E6F6E"/>
    <w:rsid w:val="005E761D"/>
    <w:rsid w:val="00633549"/>
    <w:rsid w:val="00660A82"/>
    <w:rsid w:val="00664879"/>
    <w:rsid w:val="00664FAB"/>
    <w:rsid w:val="00675533"/>
    <w:rsid w:val="006947C6"/>
    <w:rsid w:val="00695344"/>
    <w:rsid w:val="00697C98"/>
    <w:rsid w:val="006A28FF"/>
    <w:rsid w:val="006A7CB3"/>
    <w:rsid w:val="006B06FE"/>
    <w:rsid w:val="006B6F18"/>
    <w:rsid w:val="006C04B5"/>
    <w:rsid w:val="006C6CE7"/>
    <w:rsid w:val="006D338F"/>
    <w:rsid w:val="006E4D5B"/>
    <w:rsid w:val="006F150E"/>
    <w:rsid w:val="006F6446"/>
    <w:rsid w:val="007024A7"/>
    <w:rsid w:val="00703850"/>
    <w:rsid w:val="00705E5B"/>
    <w:rsid w:val="0071244F"/>
    <w:rsid w:val="00713F33"/>
    <w:rsid w:val="007209E3"/>
    <w:rsid w:val="00720B59"/>
    <w:rsid w:val="00726358"/>
    <w:rsid w:val="00726F6E"/>
    <w:rsid w:val="00740A9A"/>
    <w:rsid w:val="00751D48"/>
    <w:rsid w:val="0076632B"/>
    <w:rsid w:val="00771F4C"/>
    <w:rsid w:val="00775B80"/>
    <w:rsid w:val="00780882"/>
    <w:rsid w:val="007B4BA1"/>
    <w:rsid w:val="007B65D0"/>
    <w:rsid w:val="007E1615"/>
    <w:rsid w:val="007F2C80"/>
    <w:rsid w:val="007F4492"/>
    <w:rsid w:val="007F6027"/>
    <w:rsid w:val="007F6777"/>
    <w:rsid w:val="008027A0"/>
    <w:rsid w:val="008033BA"/>
    <w:rsid w:val="00817BE7"/>
    <w:rsid w:val="008227A0"/>
    <w:rsid w:val="00825E1E"/>
    <w:rsid w:val="0083431D"/>
    <w:rsid w:val="00846AD3"/>
    <w:rsid w:val="008573AC"/>
    <w:rsid w:val="00862EA9"/>
    <w:rsid w:val="00876BE0"/>
    <w:rsid w:val="00892473"/>
    <w:rsid w:val="008964AF"/>
    <w:rsid w:val="008B5BA0"/>
    <w:rsid w:val="008B5BFE"/>
    <w:rsid w:val="008E0426"/>
    <w:rsid w:val="008E3612"/>
    <w:rsid w:val="008E535C"/>
    <w:rsid w:val="008F5F4E"/>
    <w:rsid w:val="008F6940"/>
    <w:rsid w:val="00902C40"/>
    <w:rsid w:val="00903E64"/>
    <w:rsid w:val="00910A84"/>
    <w:rsid w:val="00912B5B"/>
    <w:rsid w:val="009139D2"/>
    <w:rsid w:val="00925B18"/>
    <w:rsid w:val="00931865"/>
    <w:rsid w:val="0093747E"/>
    <w:rsid w:val="00941F16"/>
    <w:rsid w:val="00943611"/>
    <w:rsid w:val="00943F9C"/>
    <w:rsid w:val="009534CC"/>
    <w:rsid w:val="0095424A"/>
    <w:rsid w:val="00957F1A"/>
    <w:rsid w:val="00961801"/>
    <w:rsid w:val="00980663"/>
    <w:rsid w:val="009827C5"/>
    <w:rsid w:val="00987D3C"/>
    <w:rsid w:val="00990242"/>
    <w:rsid w:val="009A4949"/>
    <w:rsid w:val="009B45A0"/>
    <w:rsid w:val="009C62A4"/>
    <w:rsid w:val="009E4608"/>
    <w:rsid w:val="009E6394"/>
    <w:rsid w:val="009F6584"/>
    <w:rsid w:val="00A0681B"/>
    <w:rsid w:val="00A07463"/>
    <w:rsid w:val="00A13B07"/>
    <w:rsid w:val="00A200D1"/>
    <w:rsid w:val="00A275BC"/>
    <w:rsid w:val="00A30A57"/>
    <w:rsid w:val="00A4119C"/>
    <w:rsid w:val="00A4228E"/>
    <w:rsid w:val="00A432DE"/>
    <w:rsid w:val="00A52713"/>
    <w:rsid w:val="00A54A87"/>
    <w:rsid w:val="00A5500B"/>
    <w:rsid w:val="00A615D1"/>
    <w:rsid w:val="00A83036"/>
    <w:rsid w:val="00A84004"/>
    <w:rsid w:val="00A903DD"/>
    <w:rsid w:val="00A952E4"/>
    <w:rsid w:val="00A95530"/>
    <w:rsid w:val="00AA1402"/>
    <w:rsid w:val="00AA4D9D"/>
    <w:rsid w:val="00AC409E"/>
    <w:rsid w:val="00AD06A9"/>
    <w:rsid w:val="00AD32E1"/>
    <w:rsid w:val="00AE0B32"/>
    <w:rsid w:val="00AE2B71"/>
    <w:rsid w:val="00AE3C0F"/>
    <w:rsid w:val="00AE6A51"/>
    <w:rsid w:val="00AE6A73"/>
    <w:rsid w:val="00B0170B"/>
    <w:rsid w:val="00B057BD"/>
    <w:rsid w:val="00B0689E"/>
    <w:rsid w:val="00B06CB6"/>
    <w:rsid w:val="00B24146"/>
    <w:rsid w:val="00B24BAF"/>
    <w:rsid w:val="00B27268"/>
    <w:rsid w:val="00B34BC8"/>
    <w:rsid w:val="00B40FFC"/>
    <w:rsid w:val="00B41311"/>
    <w:rsid w:val="00B419BB"/>
    <w:rsid w:val="00B46FFE"/>
    <w:rsid w:val="00B523B0"/>
    <w:rsid w:val="00B5679E"/>
    <w:rsid w:val="00B56B85"/>
    <w:rsid w:val="00B5760D"/>
    <w:rsid w:val="00B61437"/>
    <w:rsid w:val="00B63D6F"/>
    <w:rsid w:val="00B63DB2"/>
    <w:rsid w:val="00B655B2"/>
    <w:rsid w:val="00B66CCD"/>
    <w:rsid w:val="00B77A0D"/>
    <w:rsid w:val="00B824FF"/>
    <w:rsid w:val="00B93056"/>
    <w:rsid w:val="00B95B83"/>
    <w:rsid w:val="00BA246D"/>
    <w:rsid w:val="00BA267E"/>
    <w:rsid w:val="00BA568F"/>
    <w:rsid w:val="00BD5C0C"/>
    <w:rsid w:val="00BD7B7B"/>
    <w:rsid w:val="00BF63B0"/>
    <w:rsid w:val="00C02480"/>
    <w:rsid w:val="00C222C0"/>
    <w:rsid w:val="00C23631"/>
    <w:rsid w:val="00C30C30"/>
    <w:rsid w:val="00C33287"/>
    <w:rsid w:val="00C4247E"/>
    <w:rsid w:val="00C424F5"/>
    <w:rsid w:val="00C44CBB"/>
    <w:rsid w:val="00C641BF"/>
    <w:rsid w:val="00C64B29"/>
    <w:rsid w:val="00C80CAE"/>
    <w:rsid w:val="00C814D5"/>
    <w:rsid w:val="00C82A3F"/>
    <w:rsid w:val="00C83FDC"/>
    <w:rsid w:val="00C90BA6"/>
    <w:rsid w:val="00C91A01"/>
    <w:rsid w:val="00C973C7"/>
    <w:rsid w:val="00CA640B"/>
    <w:rsid w:val="00CA776E"/>
    <w:rsid w:val="00CC0780"/>
    <w:rsid w:val="00CC7E75"/>
    <w:rsid w:val="00CF5631"/>
    <w:rsid w:val="00D03980"/>
    <w:rsid w:val="00D0404D"/>
    <w:rsid w:val="00D167BB"/>
    <w:rsid w:val="00D27409"/>
    <w:rsid w:val="00D419F0"/>
    <w:rsid w:val="00D44354"/>
    <w:rsid w:val="00D46045"/>
    <w:rsid w:val="00D502B1"/>
    <w:rsid w:val="00D548FB"/>
    <w:rsid w:val="00D63675"/>
    <w:rsid w:val="00D72DBE"/>
    <w:rsid w:val="00D73268"/>
    <w:rsid w:val="00D74590"/>
    <w:rsid w:val="00D85D4E"/>
    <w:rsid w:val="00D96F0B"/>
    <w:rsid w:val="00DA4D34"/>
    <w:rsid w:val="00DC2FFB"/>
    <w:rsid w:val="00DC320D"/>
    <w:rsid w:val="00DD16A1"/>
    <w:rsid w:val="00DD5C4E"/>
    <w:rsid w:val="00DF46B2"/>
    <w:rsid w:val="00DF52EA"/>
    <w:rsid w:val="00E01D24"/>
    <w:rsid w:val="00E01FEE"/>
    <w:rsid w:val="00E22DAE"/>
    <w:rsid w:val="00E34993"/>
    <w:rsid w:val="00E41F0A"/>
    <w:rsid w:val="00E5191D"/>
    <w:rsid w:val="00E62161"/>
    <w:rsid w:val="00E63675"/>
    <w:rsid w:val="00E73158"/>
    <w:rsid w:val="00E77E21"/>
    <w:rsid w:val="00E809CA"/>
    <w:rsid w:val="00E84350"/>
    <w:rsid w:val="00E85667"/>
    <w:rsid w:val="00E96301"/>
    <w:rsid w:val="00E9709B"/>
    <w:rsid w:val="00EA076F"/>
    <w:rsid w:val="00EA0A1A"/>
    <w:rsid w:val="00EA19D6"/>
    <w:rsid w:val="00EA2127"/>
    <w:rsid w:val="00EC0F3E"/>
    <w:rsid w:val="00EC2BA5"/>
    <w:rsid w:val="00ED180E"/>
    <w:rsid w:val="00ED6E1B"/>
    <w:rsid w:val="00EE654C"/>
    <w:rsid w:val="00EF093F"/>
    <w:rsid w:val="00EF64C8"/>
    <w:rsid w:val="00F140BD"/>
    <w:rsid w:val="00F21A46"/>
    <w:rsid w:val="00F274D7"/>
    <w:rsid w:val="00F37FB6"/>
    <w:rsid w:val="00F41FB9"/>
    <w:rsid w:val="00F5498E"/>
    <w:rsid w:val="00F5725D"/>
    <w:rsid w:val="00F63255"/>
    <w:rsid w:val="00F72CA8"/>
    <w:rsid w:val="00F901E3"/>
    <w:rsid w:val="00F90B4E"/>
    <w:rsid w:val="00F97F1F"/>
    <w:rsid w:val="00FA77CE"/>
    <w:rsid w:val="00FB1A7F"/>
    <w:rsid w:val="00FC0761"/>
    <w:rsid w:val="00FC15EA"/>
    <w:rsid w:val="00FE0E4E"/>
    <w:rsid w:val="00FE56BA"/>
    <w:rsid w:val="00FE79E6"/>
    <w:rsid w:val="00FF4AEF"/>
    <w:rsid w:val="00FF511A"/>
    <w:rsid w:val="00FF7B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53CEF9"/>
  <w15:chartTrackingRefBased/>
  <w15:docId w15:val="{8AACD912-05CD-49BD-B4C9-26BCBD15A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44C3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44C3F"/>
    <w:rPr>
      <w:sz w:val="18"/>
      <w:szCs w:val="18"/>
    </w:rPr>
  </w:style>
  <w:style w:type="paragraph" w:styleId="a5">
    <w:name w:val="footer"/>
    <w:basedOn w:val="a"/>
    <w:link w:val="a6"/>
    <w:uiPriority w:val="99"/>
    <w:unhideWhenUsed/>
    <w:rsid w:val="00044C3F"/>
    <w:pPr>
      <w:tabs>
        <w:tab w:val="center" w:pos="4153"/>
        <w:tab w:val="right" w:pos="8306"/>
      </w:tabs>
      <w:snapToGrid w:val="0"/>
      <w:jc w:val="left"/>
    </w:pPr>
    <w:rPr>
      <w:sz w:val="18"/>
      <w:szCs w:val="18"/>
    </w:rPr>
  </w:style>
  <w:style w:type="character" w:customStyle="1" w:styleId="a6">
    <w:name w:val="页脚 字符"/>
    <w:basedOn w:val="a0"/>
    <w:link w:val="a5"/>
    <w:uiPriority w:val="99"/>
    <w:rsid w:val="00044C3F"/>
    <w:rPr>
      <w:sz w:val="18"/>
      <w:szCs w:val="18"/>
    </w:rPr>
  </w:style>
  <w:style w:type="paragraph" w:styleId="a7">
    <w:name w:val="No Spacing"/>
    <w:uiPriority w:val="1"/>
    <w:qFormat/>
    <w:rsid w:val="00044C3F"/>
    <w:pPr>
      <w:widowControl w:val="0"/>
      <w:jc w:val="both"/>
    </w:pPr>
    <w:rPr>
      <w:rFonts w:ascii="Times New Roman" w:eastAsia="仿宋_GB2312" w:hAnsi="Times New Roman" w:cs="Times New Roman"/>
      <w:sz w:val="32"/>
      <w:szCs w:val="24"/>
    </w:rPr>
  </w:style>
  <w:style w:type="paragraph" w:styleId="a8">
    <w:name w:val="List Paragraph"/>
    <w:basedOn w:val="a"/>
    <w:uiPriority w:val="34"/>
    <w:qFormat/>
    <w:rsid w:val="002D4964"/>
    <w:pPr>
      <w:ind w:firstLineChars="200" w:firstLine="420"/>
    </w:pPr>
  </w:style>
  <w:style w:type="paragraph" w:styleId="a9">
    <w:name w:val="Normal (Web)"/>
    <w:basedOn w:val="a"/>
    <w:uiPriority w:val="99"/>
    <w:semiHidden/>
    <w:unhideWhenUsed/>
    <w:rsid w:val="00545AFF"/>
    <w:pPr>
      <w:widowControl/>
      <w:spacing w:before="100" w:beforeAutospacing="1" w:after="100" w:afterAutospacing="1"/>
      <w:jc w:val="left"/>
    </w:pPr>
    <w:rPr>
      <w:rFonts w:ascii="宋体" w:eastAsia="宋体" w:hAnsi="宋体" w:cs="宋体"/>
      <w:kern w:val="0"/>
      <w:sz w:val="24"/>
      <w:szCs w:val="24"/>
    </w:rPr>
  </w:style>
  <w:style w:type="character" w:styleId="aa">
    <w:name w:val="Emphasis"/>
    <w:basedOn w:val="a0"/>
    <w:uiPriority w:val="20"/>
    <w:qFormat/>
    <w:rsid w:val="00552B85"/>
    <w:rPr>
      <w:i/>
      <w:iCs/>
    </w:rPr>
  </w:style>
  <w:style w:type="character" w:styleId="ab">
    <w:name w:val="Strong"/>
    <w:uiPriority w:val="22"/>
    <w:qFormat/>
    <w:rsid w:val="001D622B"/>
    <w:rPr>
      <w:b/>
      <w:bCs/>
    </w:rPr>
  </w:style>
  <w:style w:type="paragraph" w:styleId="ac">
    <w:name w:val="Balloon Text"/>
    <w:basedOn w:val="a"/>
    <w:link w:val="ad"/>
    <w:uiPriority w:val="99"/>
    <w:semiHidden/>
    <w:unhideWhenUsed/>
    <w:rsid w:val="00007929"/>
    <w:rPr>
      <w:sz w:val="18"/>
      <w:szCs w:val="18"/>
    </w:rPr>
  </w:style>
  <w:style w:type="character" w:customStyle="1" w:styleId="ad">
    <w:name w:val="批注框文本 字符"/>
    <w:basedOn w:val="a0"/>
    <w:link w:val="ac"/>
    <w:uiPriority w:val="99"/>
    <w:semiHidden/>
    <w:rsid w:val="0000792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569485">
      <w:bodyDiv w:val="1"/>
      <w:marLeft w:val="0"/>
      <w:marRight w:val="0"/>
      <w:marTop w:val="0"/>
      <w:marBottom w:val="0"/>
      <w:divBdr>
        <w:top w:val="none" w:sz="0" w:space="0" w:color="auto"/>
        <w:left w:val="none" w:sz="0" w:space="0" w:color="auto"/>
        <w:bottom w:val="none" w:sz="0" w:space="0" w:color="auto"/>
        <w:right w:val="none" w:sz="0" w:space="0" w:color="auto"/>
      </w:divBdr>
    </w:div>
    <w:div w:id="145900067">
      <w:bodyDiv w:val="1"/>
      <w:marLeft w:val="0"/>
      <w:marRight w:val="0"/>
      <w:marTop w:val="0"/>
      <w:marBottom w:val="0"/>
      <w:divBdr>
        <w:top w:val="none" w:sz="0" w:space="0" w:color="auto"/>
        <w:left w:val="none" w:sz="0" w:space="0" w:color="auto"/>
        <w:bottom w:val="none" w:sz="0" w:space="0" w:color="auto"/>
        <w:right w:val="none" w:sz="0" w:space="0" w:color="auto"/>
      </w:divBdr>
    </w:div>
    <w:div w:id="182134218">
      <w:bodyDiv w:val="1"/>
      <w:marLeft w:val="0"/>
      <w:marRight w:val="0"/>
      <w:marTop w:val="0"/>
      <w:marBottom w:val="0"/>
      <w:divBdr>
        <w:top w:val="none" w:sz="0" w:space="0" w:color="auto"/>
        <w:left w:val="none" w:sz="0" w:space="0" w:color="auto"/>
        <w:bottom w:val="none" w:sz="0" w:space="0" w:color="auto"/>
        <w:right w:val="none" w:sz="0" w:space="0" w:color="auto"/>
      </w:divBdr>
    </w:div>
    <w:div w:id="190070222">
      <w:bodyDiv w:val="1"/>
      <w:marLeft w:val="0"/>
      <w:marRight w:val="0"/>
      <w:marTop w:val="0"/>
      <w:marBottom w:val="0"/>
      <w:divBdr>
        <w:top w:val="none" w:sz="0" w:space="0" w:color="auto"/>
        <w:left w:val="none" w:sz="0" w:space="0" w:color="auto"/>
        <w:bottom w:val="none" w:sz="0" w:space="0" w:color="auto"/>
        <w:right w:val="none" w:sz="0" w:space="0" w:color="auto"/>
      </w:divBdr>
    </w:div>
    <w:div w:id="306204859">
      <w:bodyDiv w:val="1"/>
      <w:marLeft w:val="0"/>
      <w:marRight w:val="0"/>
      <w:marTop w:val="0"/>
      <w:marBottom w:val="0"/>
      <w:divBdr>
        <w:top w:val="none" w:sz="0" w:space="0" w:color="auto"/>
        <w:left w:val="none" w:sz="0" w:space="0" w:color="auto"/>
        <w:bottom w:val="none" w:sz="0" w:space="0" w:color="auto"/>
        <w:right w:val="none" w:sz="0" w:space="0" w:color="auto"/>
      </w:divBdr>
    </w:div>
    <w:div w:id="309991259">
      <w:bodyDiv w:val="1"/>
      <w:marLeft w:val="0"/>
      <w:marRight w:val="0"/>
      <w:marTop w:val="0"/>
      <w:marBottom w:val="0"/>
      <w:divBdr>
        <w:top w:val="none" w:sz="0" w:space="0" w:color="auto"/>
        <w:left w:val="none" w:sz="0" w:space="0" w:color="auto"/>
        <w:bottom w:val="none" w:sz="0" w:space="0" w:color="auto"/>
        <w:right w:val="none" w:sz="0" w:space="0" w:color="auto"/>
      </w:divBdr>
    </w:div>
    <w:div w:id="355348549">
      <w:bodyDiv w:val="1"/>
      <w:marLeft w:val="0"/>
      <w:marRight w:val="0"/>
      <w:marTop w:val="0"/>
      <w:marBottom w:val="0"/>
      <w:divBdr>
        <w:top w:val="none" w:sz="0" w:space="0" w:color="auto"/>
        <w:left w:val="none" w:sz="0" w:space="0" w:color="auto"/>
        <w:bottom w:val="none" w:sz="0" w:space="0" w:color="auto"/>
        <w:right w:val="none" w:sz="0" w:space="0" w:color="auto"/>
      </w:divBdr>
    </w:div>
    <w:div w:id="416899555">
      <w:bodyDiv w:val="1"/>
      <w:marLeft w:val="0"/>
      <w:marRight w:val="0"/>
      <w:marTop w:val="0"/>
      <w:marBottom w:val="0"/>
      <w:divBdr>
        <w:top w:val="none" w:sz="0" w:space="0" w:color="auto"/>
        <w:left w:val="none" w:sz="0" w:space="0" w:color="auto"/>
        <w:bottom w:val="none" w:sz="0" w:space="0" w:color="auto"/>
        <w:right w:val="none" w:sz="0" w:space="0" w:color="auto"/>
      </w:divBdr>
    </w:div>
    <w:div w:id="632177239">
      <w:bodyDiv w:val="1"/>
      <w:marLeft w:val="0"/>
      <w:marRight w:val="0"/>
      <w:marTop w:val="0"/>
      <w:marBottom w:val="0"/>
      <w:divBdr>
        <w:top w:val="none" w:sz="0" w:space="0" w:color="auto"/>
        <w:left w:val="none" w:sz="0" w:space="0" w:color="auto"/>
        <w:bottom w:val="none" w:sz="0" w:space="0" w:color="auto"/>
        <w:right w:val="none" w:sz="0" w:space="0" w:color="auto"/>
      </w:divBdr>
    </w:div>
    <w:div w:id="812478615">
      <w:bodyDiv w:val="1"/>
      <w:marLeft w:val="0"/>
      <w:marRight w:val="0"/>
      <w:marTop w:val="0"/>
      <w:marBottom w:val="0"/>
      <w:divBdr>
        <w:top w:val="none" w:sz="0" w:space="0" w:color="auto"/>
        <w:left w:val="none" w:sz="0" w:space="0" w:color="auto"/>
        <w:bottom w:val="none" w:sz="0" w:space="0" w:color="auto"/>
        <w:right w:val="none" w:sz="0" w:space="0" w:color="auto"/>
      </w:divBdr>
    </w:div>
    <w:div w:id="893197523">
      <w:bodyDiv w:val="1"/>
      <w:marLeft w:val="0"/>
      <w:marRight w:val="0"/>
      <w:marTop w:val="0"/>
      <w:marBottom w:val="0"/>
      <w:divBdr>
        <w:top w:val="none" w:sz="0" w:space="0" w:color="auto"/>
        <w:left w:val="none" w:sz="0" w:space="0" w:color="auto"/>
        <w:bottom w:val="none" w:sz="0" w:space="0" w:color="auto"/>
        <w:right w:val="none" w:sz="0" w:space="0" w:color="auto"/>
      </w:divBdr>
    </w:div>
    <w:div w:id="917590817">
      <w:bodyDiv w:val="1"/>
      <w:marLeft w:val="0"/>
      <w:marRight w:val="0"/>
      <w:marTop w:val="0"/>
      <w:marBottom w:val="0"/>
      <w:divBdr>
        <w:top w:val="none" w:sz="0" w:space="0" w:color="auto"/>
        <w:left w:val="none" w:sz="0" w:space="0" w:color="auto"/>
        <w:bottom w:val="none" w:sz="0" w:space="0" w:color="auto"/>
        <w:right w:val="none" w:sz="0" w:space="0" w:color="auto"/>
      </w:divBdr>
    </w:div>
    <w:div w:id="946353782">
      <w:bodyDiv w:val="1"/>
      <w:marLeft w:val="0"/>
      <w:marRight w:val="0"/>
      <w:marTop w:val="0"/>
      <w:marBottom w:val="0"/>
      <w:divBdr>
        <w:top w:val="none" w:sz="0" w:space="0" w:color="auto"/>
        <w:left w:val="none" w:sz="0" w:space="0" w:color="auto"/>
        <w:bottom w:val="none" w:sz="0" w:space="0" w:color="auto"/>
        <w:right w:val="none" w:sz="0" w:space="0" w:color="auto"/>
      </w:divBdr>
    </w:div>
    <w:div w:id="994648407">
      <w:bodyDiv w:val="1"/>
      <w:marLeft w:val="0"/>
      <w:marRight w:val="0"/>
      <w:marTop w:val="0"/>
      <w:marBottom w:val="0"/>
      <w:divBdr>
        <w:top w:val="none" w:sz="0" w:space="0" w:color="auto"/>
        <w:left w:val="none" w:sz="0" w:space="0" w:color="auto"/>
        <w:bottom w:val="none" w:sz="0" w:space="0" w:color="auto"/>
        <w:right w:val="none" w:sz="0" w:space="0" w:color="auto"/>
      </w:divBdr>
    </w:div>
    <w:div w:id="1029185170">
      <w:bodyDiv w:val="1"/>
      <w:marLeft w:val="0"/>
      <w:marRight w:val="0"/>
      <w:marTop w:val="0"/>
      <w:marBottom w:val="0"/>
      <w:divBdr>
        <w:top w:val="none" w:sz="0" w:space="0" w:color="auto"/>
        <w:left w:val="none" w:sz="0" w:space="0" w:color="auto"/>
        <w:bottom w:val="none" w:sz="0" w:space="0" w:color="auto"/>
        <w:right w:val="none" w:sz="0" w:space="0" w:color="auto"/>
      </w:divBdr>
    </w:div>
    <w:div w:id="1115830045">
      <w:bodyDiv w:val="1"/>
      <w:marLeft w:val="0"/>
      <w:marRight w:val="0"/>
      <w:marTop w:val="0"/>
      <w:marBottom w:val="0"/>
      <w:divBdr>
        <w:top w:val="none" w:sz="0" w:space="0" w:color="auto"/>
        <w:left w:val="none" w:sz="0" w:space="0" w:color="auto"/>
        <w:bottom w:val="none" w:sz="0" w:space="0" w:color="auto"/>
        <w:right w:val="none" w:sz="0" w:space="0" w:color="auto"/>
      </w:divBdr>
    </w:div>
    <w:div w:id="1340355077">
      <w:bodyDiv w:val="1"/>
      <w:marLeft w:val="0"/>
      <w:marRight w:val="0"/>
      <w:marTop w:val="0"/>
      <w:marBottom w:val="0"/>
      <w:divBdr>
        <w:top w:val="none" w:sz="0" w:space="0" w:color="auto"/>
        <w:left w:val="none" w:sz="0" w:space="0" w:color="auto"/>
        <w:bottom w:val="none" w:sz="0" w:space="0" w:color="auto"/>
        <w:right w:val="none" w:sz="0" w:space="0" w:color="auto"/>
      </w:divBdr>
    </w:div>
    <w:div w:id="1383208716">
      <w:bodyDiv w:val="1"/>
      <w:marLeft w:val="0"/>
      <w:marRight w:val="0"/>
      <w:marTop w:val="0"/>
      <w:marBottom w:val="0"/>
      <w:divBdr>
        <w:top w:val="none" w:sz="0" w:space="0" w:color="auto"/>
        <w:left w:val="none" w:sz="0" w:space="0" w:color="auto"/>
        <w:bottom w:val="none" w:sz="0" w:space="0" w:color="auto"/>
        <w:right w:val="none" w:sz="0" w:space="0" w:color="auto"/>
      </w:divBdr>
    </w:div>
    <w:div w:id="1433428860">
      <w:bodyDiv w:val="1"/>
      <w:marLeft w:val="0"/>
      <w:marRight w:val="0"/>
      <w:marTop w:val="0"/>
      <w:marBottom w:val="0"/>
      <w:divBdr>
        <w:top w:val="none" w:sz="0" w:space="0" w:color="auto"/>
        <w:left w:val="none" w:sz="0" w:space="0" w:color="auto"/>
        <w:bottom w:val="none" w:sz="0" w:space="0" w:color="auto"/>
        <w:right w:val="none" w:sz="0" w:space="0" w:color="auto"/>
      </w:divBdr>
    </w:div>
    <w:div w:id="1477066488">
      <w:bodyDiv w:val="1"/>
      <w:marLeft w:val="0"/>
      <w:marRight w:val="0"/>
      <w:marTop w:val="0"/>
      <w:marBottom w:val="0"/>
      <w:divBdr>
        <w:top w:val="none" w:sz="0" w:space="0" w:color="auto"/>
        <w:left w:val="none" w:sz="0" w:space="0" w:color="auto"/>
        <w:bottom w:val="none" w:sz="0" w:space="0" w:color="auto"/>
        <w:right w:val="none" w:sz="0" w:space="0" w:color="auto"/>
      </w:divBdr>
    </w:div>
    <w:div w:id="1497502563">
      <w:bodyDiv w:val="1"/>
      <w:marLeft w:val="0"/>
      <w:marRight w:val="0"/>
      <w:marTop w:val="0"/>
      <w:marBottom w:val="0"/>
      <w:divBdr>
        <w:top w:val="none" w:sz="0" w:space="0" w:color="auto"/>
        <w:left w:val="none" w:sz="0" w:space="0" w:color="auto"/>
        <w:bottom w:val="none" w:sz="0" w:space="0" w:color="auto"/>
        <w:right w:val="none" w:sz="0" w:space="0" w:color="auto"/>
      </w:divBdr>
    </w:div>
    <w:div w:id="1735852716">
      <w:bodyDiv w:val="1"/>
      <w:marLeft w:val="0"/>
      <w:marRight w:val="0"/>
      <w:marTop w:val="0"/>
      <w:marBottom w:val="0"/>
      <w:divBdr>
        <w:top w:val="none" w:sz="0" w:space="0" w:color="auto"/>
        <w:left w:val="none" w:sz="0" w:space="0" w:color="auto"/>
        <w:bottom w:val="none" w:sz="0" w:space="0" w:color="auto"/>
        <w:right w:val="none" w:sz="0" w:space="0" w:color="auto"/>
      </w:divBdr>
    </w:div>
    <w:div w:id="1908959109">
      <w:bodyDiv w:val="1"/>
      <w:marLeft w:val="0"/>
      <w:marRight w:val="0"/>
      <w:marTop w:val="0"/>
      <w:marBottom w:val="0"/>
      <w:divBdr>
        <w:top w:val="none" w:sz="0" w:space="0" w:color="auto"/>
        <w:left w:val="none" w:sz="0" w:space="0" w:color="auto"/>
        <w:bottom w:val="none" w:sz="0" w:space="0" w:color="auto"/>
        <w:right w:val="none" w:sz="0" w:space="0" w:color="auto"/>
      </w:divBdr>
    </w:div>
    <w:div w:id="1917324391">
      <w:bodyDiv w:val="1"/>
      <w:marLeft w:val="0"/>
      <w:marRight w:val="0"/>
      <w:marTop w:val="0"/>
      <w:marBottom w:val="0"/>
      <w:divBdr>
        <w:top w:val="none" w:sz="0" w:space="0" w:color="auto"/>
        <w:left w:val="none" w:sz="0" w:space="0" w:color="auto"/>
        <w:bottom w:val="none" w:sz="0" w:space="0" w:color="auto"/>
        <w:right w:val="none" w:sz="0" w:space="0" w:color="auto"/>
      </w:divBdr>
    </w:div>
    <w:div w:id="2008436352">
      <w:bodyDiv w:val="1"/>
      <w:marLeft w:val="0"/>
      <w:marRight w:val="0"/>
      <w:marTop w:val="0"/>
      <w:marBottom w:val="0"/>
      <w:divBdr>
        <w:top w:val="none" w:sz="0" w:space="0" w:color="auto"/>
        <w:left w:val="none" w:sz="0" w:space="0" w:color="auto"/>
        <w:bottom w:val="none" w:sz="0" w:space="0" w:color="auto"/>
        <w:right w:val="none" w:sz="0" w:space="0" w:color="auto"/>
      </w:divBdr>
    </w:div>
    <w:div w:id="2083216329">
      <w:bodyDiv w:val="1"/>
      <w:marLeft w:val="0"/>
      <w:marRight w:val="0"/>
      <w:marTop w:val="0"/>
      <w:marBottom w:val="0"/>
      <w:divBdr>
        <w:top w:val="none" w:sz="0" w:space="0" w:color="auto"/>
        <w:left w:val="none" w:sz="0" w:space="0" w:color="auto"/>
        <w:bottom w:val="none" w:sz="0" w:space="0" w:color="auto"/>
        <w:right w:val="none" w:sz="0" w:space="0" w:color="auto"/>
      </w:divBdr>
    </w:div>
    <w:div w:id="2134906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915</Words>
  <Characters>5217</Characters>
  <Application>Microsoft Office Word</Application>
  <DocSecurity>0</DocSecurity>
  <Lines>43</Lines>
  <Paragraphs>12</Paragraphs>
  <ScaleCrop>false</ScaleCrop>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89284924@qq.com</dc:creator>
  <cp:keywords/>
  <dc:description/>
  <cp:lastModifiedBy>skl</cp:lastModifiedBy>
  <cp:revision>2</cp:revision>
  <cp:lastPrinted>2021-06-14T14:28:00Z</cp:lastPrinted>
  <dcterms:created xsi:type="dcterms:W3CDTF">2025-01-05T13:32:00Z</dcterms:created>
  <dcterms:modified xsi:type="dcterms:W3CDTF">2025-01-05T13:32:00Z</dcterms:modified>
</cp:coreProperties>
</file>