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9328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  A race condition ____.</w:t>
      </w:r>
    </w:p>
    <w:p w14:paraId="58D476D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results when several threads try to access the same data concurrently</w:t>
      </w:r>
    </w:p>
    <w:p w14:paraId="69E0752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results when several threads try to access and modify the same data concurrently</w:t>
      </w:r>
    </w:p>
    <w:p w14:paraId="23213438">
      <w:pPr>
        <w:widowControl w:val="0"/>
        <w:autoSpaceDE w:val="0"/>
        <w:autoSpaceDN w:val="0"/>
        <w:adjustRightInd w:val="0"/>
        <w:spacing w:after="0" w:line="240" w:lineRule="auto"/>
        <w:rPr>
          <w:rFonts w:ascii="TimesNewRomanPSMT" w:hAnsi="TimesNewRomanPSMT" w:cs="TimesNewRomanPSMT"/>
          <w:sz w:val="24"/>
          <w:szCs w:val="24"/>
        </w:rPr>
      </w:pPr>
      <w:r>
        <w:rPr>
          <w:rFonts w:hint="eastAsia" w:ascii="TimesNewRomanPSMT" w:hAnsi="TimesNewRomanPSMT" w:cs="TimesNewRomanPSMT"/>
          <w:sz w:val="24"/>
          <w:szCs w:val="24"/>
          <w:highlight w:val="yellow"/>
        </w:rPr>
        <w:t>当多个线程试图并发访问和修改同一数据时产生的结果</w:t>
      </w:r>
    </w:p>
    <w:p w14:paraId="62FBC2A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will result only if the outcome of execution does not depend on the order in which instructions are executed</w:t>
      </w:r>
    </w:p>
    <w:p w14:paraId="6F670D7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None of the above</w:t>
      </w:r>
    </w:p>
    <w:p w14:paraId="5A095F7E">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10BABF8B">
      <w:pPr>
        <w:rPr>
          <w:rFonts w:eastAsia="PMingLiU"/>
        </w:rPr>
      </w:pPr>
    </w:p>
    <w:p w14:paraId="32EB496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2.  An instruction that </w:t>
      </w:r>
      <w:r>
        <w:rPr>
          <w:rFonts w:ascii="TimesNewRomanPSMT" w:hAnsi="TimesNewRomanPSMT" w:cs="TimesNewRomanPSMT"/>
          <w:sz w:val="24"/>
          <w:szCs w:val="24"/>
          <w:highlight w:val="yellow"/>
        </w:rPr>
        <w:t>executes atomically</w:t>
      </w:r>
      <w:r>
        <w:rPr>
          <w:rFonts w:ascii="宋体" w:hAnsi="宋体" w:eastAsia="宋体" w:cs="宋体"/>
          <w:sz w:val="24"/>
          <w:szCs w:val="24"/>
          <w:highlight w:val="yellow"/>
        </w:rPr>
        <w:t>原子执行</w:t>
      </w:r>
      <w:r>
        <w:rPr>
          <w:rFonts w:ascii="TimesNewRomanPSMT" w:hAnsi="TimesNewRomanPSMT" w:cs="TimesNewRomanPSMT"/>
          <w:sz w:val="24"/>
          <w:szCs w:val="24"/>
        </w:rPr>
        <w:t xml:space="preserve"> ____.</w:t>
      </w:r>
    </w:p>
    <w:p w14:paraId="076BBE1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must consist of only one machine instruction</w:t>
      </w:r>
    </w:p>
    <w:p w14:paraId="4B67A79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executes as a single, uninterruptible unit</w:t>
      </w:r>
      <w:r>
        <w:rPr>
          <w:rFonts w:hint="eastAsia" w:ascii="TimesNewRomanPSMT" w:hAnsi="TimesNewRomanPSMT" w:cs="TimesNewRomanPSMT"/>
          <w:sz w:val="24"/>
          <w:szCs w:val="24"/>
          <w:highlight w:val="yellow"/>
        </w:rPr>
        <w:t>作为一个不可中断的单一单元执行</w:t>
      </w:r>
    </w:p>
    <w:p w14:paraId="6294E04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cannot be used to solve the critical section problem</w:t>
      </w:r>
    </w:p>
    <w:p w14:paraId="046E271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All of the above</w:t>
      </w:r>
    </w:p>
    <w:p w14:paraId="4435EC51">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693860ED">
      <w:pPr>
        <w:rPr>
          <w:rFonts w:eastAsia="PMingLiU"/>
        </w:rPr>
      </w:pPr>
    </w:p>
    <w:p w14:paraId="740D9A7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3.  A </w:t>
      </w:r>
      <w:r>
        <w:rPr>
          <w:rFonts w:ascii="TimesNewRomanPSMT" w:hAnsi="TimesNewRomanPSMT" w:cs="TimesNewRomanPSMT"/>
          <w:sz w:val="24"/>
          <w:szCs w:val="24"/>
          <w:highlight w:val="yellow"/>
        </w:rPr>
        <w:t>mutex lock</w:t>
      </w:r>
      <w:r>
        <w:rPr>
          <w:rFonts w:hint="eastAsia" w:ascii="TimesNewRomanPSMT" w:hAnsi="TimesNewRomanPSMT" w:cs="TimesNewRomanPSMT"/>
          <w:sz w:val="24"/>
          <w:szCs w:val="24"/>
          <w:highlight w:val="yellow"/>
          <w:lang w:val="en-US" w:eastAsia="zh-CN"/>
        </w:rPr>
        <w:t>互斥锁</w:t>
      </w:r>
      <w:r>
        <w:rPr>
          <w:rFonts w:ascii="TimesNewRomanPSMT" w:hAnsi="TimesNewRomanPSMT" w:cs="TimesNewRomanPSMT"/>
          <w:sz w:val="24"/>
          <w:szCs w:val="24"/>
        </w:rPr>
        <w:t xml:space="preserve"> ____.</w:t>
      </w:r>
    </w:p>
    <w:p w14:paraId="48EB289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is exactly like a counting semaphore</w:t>
      </w:r>
    </w:p>
    <w:p w14:paraId="0080D13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is essentially a boolean variable</w:t>
      </w:r>
      <w:r>
        <w:rPr>
          <w:rFonts w:hint="eastAsia" w:ascii="TimesNewRomanPSMT" w:hAnsi="TimesNewRomanPSMT" w:cs="TimesNewRomanPSMT"/>
          <w:sz w:val="24"/>
          <w:szCs w:val="24"/>
          <w:highlight w:val="yellow"/>
        </w:rPr>
        <w:t>本质上是一个布尔变量</w:t>
      </w:r>
    </w:p>
    <w:p w14:paraId="68E80DB0">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is not guaranteed to be atomic</w:t>
      </w:r>
    </w:p>
    <w:p w14:paraId="296214CC">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can be used to eliminate busy waiting</w:t>
      </w:r>
    </w:p>
    <w:p w14:paraId="3C09ACB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1A0CB1CC">
      <w:pPr>
        <w:rPr>
          <w:rFonts w:eastAsia="PMingLiU"/>
        </w:rPr>
      </w:pPr>
    </w:p>
    <w:p w14:paraId="140996E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4.  A ___ type presents a set of programmer-defined operations that are provided mutual exclusion within it.</w:t>
      </w:r>
    </w:p>
    <w:p w14:paraId="4EEEBE8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transaction</w:t>
      </w:r>
    </w:p>
    <w:p w14:paraId="3810647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signal</w:t>
      </w:r>
    </w:p>
    <w:p w14:paraId="67EAE2C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binary</w:t>
      </w:r>
    </w:p>
    <w:p w14:paraId="390AB2F3">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 xml:space="preserve">D)  </w:t>
      </w:r>
      <w:r>
        <w:rPr>
          <w:rFonts w:ascii="TimesNewRomanPSMT" w:hAnsi="TimesNewRomanPSMT" w:cs="TimesNewRomanPSMT"/>
          <w:sz w:val="24"/>
          <w:szCs w:val="24"/>
          <w:highlight w:val="yellow"/>
        </w:rPr>
        <w:t>monitor</w:t>
      </w:r>
      <w:r>
        <w:rPr>
          <w:rFonts w:hint="eastAsia" w:ascii="TimesNewRomanPSMT" w:hAnsi="TimesNewRomanPSMT" w:cs="TimesNewRomanPSMT"/>
          <w:sz w:val="24"/>
          <w:szCs w:val="24"/>
          <w:highlight w:val="yellow"/>
          <w:lang w:val="en-US" w:eastAsia="zh-CN"/>
        </w:rPr>
        <w:t>管程！（不是监视器！）</w:t>
      </w:r>
    </w:p>
    <w:p w14:paraId="4A85538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3365FE6E">
      <w:pPr>
        <w:widowControl w:val="0"/>
        <w:autoSpaceDE w:val="0"/>
        <w:autoSpaceDN w:val="0"/>
        <w:adjustRightInd w:val="0"/>
        <w:spacing w:after="0" w:line="240" w:lineRule="auto"/>
        <w:rPr>
          <w:rFonts w:ascii="TimesNewRomanPSMT" w:hAnsi="TimesNewRomanPSMT" w:cs="TimesNewRomanPSMT"/>
          <w:sz w:val="24"/>
          <w:szCs w:val="24"/>
        </w:rPr>
      </w:pPr>
    </w:p>
    <w:p w14:paraId="6ADE985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5.  ____________ occurs when a higher-priority process needs to access a data structure that is currently being accessed by a lower-priority process.</w:t>
      </w:r>
    </w:p>
    <w:p w14:paraId="78879F17">
      <w:pPr>
        <w:widowControl w:val="0"/>
        <w:autoSpaceDE w:val="0"/>
        <w:autoSpaceDN w:val="0"/>
        <w:adjustRightInd w:val="0"/>
        <w:spacing w:after="0" w:line="240" w:lineRule="auto"/>
        <w:rPr>
          <w:rFonts w:hint="eastAsia" w:ascii="TimesNewRomanPSMT" w:hAnsi="TimesNewRomanPSMT" w:cs="TimesNewRomanPSMT" w:eastAsiaTheme="minorEastAsia"/>
          <w:sz w:val="24"/>
          <w:szCs w:val="24"/>
          <w:highlight w:val="yellow"/>
          <w:lang w:val="en-US" w:eastAsia="zh-CN"/>
        </w:rPr>
      </w:pPr>
      <w:r>
        <w:rPr>
          <w:rFonts w:ascii="TimesNewRomanPSMT" w:hAnsi="TimesNewRomanPSMT" w:cs="TimesNewRomanPSMT"/>
          <w:sz w:val="24"/>
          <w:szCs w:val="24"/>
          <w:highlight w:val="yellow"/>
        </w:rPr>
        <w:t>A)  Priority inversion</w:t>
      </w:r>
      <w:r>
        <w:rPr>
          <w:rFonts w:hint="eastAsia" w:ascii="TimesNewRomanPSMT" w:hAnsi="TimesNewRomanPSMT" w:cs="TimesNewRomanPSMT"/>
          <w:sz w:val="24"/>
          <w:szCs w:val="24"/>
          <w:highlight w:val="yellow"/>
          <w:lang w:val="en-US" w:eastAsia="zh-CN"/>
        </w:rPr>
        <w:t>优先级反转</w:t>
      </w:r>
    </w:p>
    <w:p w14:paraId="05EF32D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Deadlock</w:t>
      </w:r>
    </w:p>
    <w:p w14:paraId="447F055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A race condition</w:t>
      </w:r>
    </w:p>
    <w:p w14:paraId="57FD28F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 critical section</w:t>
      </w:r>
    </w:p>
    <w:p w14:paraId="2D39985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48E7F427">
      <w:pPr>
        <w:widowControl w:val="0"/>
        <w:autoSpaceDE w:val="0"/>
        <w:autoSpaceDN w:val="0"/>
        <w:adjustRightInd w:val="0"/>
        <w:spacing w:after="0" w:line="240" w:lineRule="auto"/>
        <w:rPr>
          <w:rFonts w:ascii="TimesNewRomanPSMT" w:hAnsi="TimesNewRomanPSMT" w:cs="TimesNewRomanPSMT"/>
          <w:sz w:val="24"/>
          <w:szCs w:val="24"/>
        </w:rPr>
      </w:pPr>
    </w:p>
    <w:p w14:paraId="0D1F5DE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6.  What is the correct order of operations for protecting a critical section using mutex locks? </w:t>
      </w:r>
    </w:p>
    <w:p w14:paraId="076308A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 </w:t>
      </w:r>
      <w:r>
        <w:rPr>
          <w:rFonts w:ascii="CourierNewPSMT" w:hAnsi="CourierNewPSMT" w:cs="CourierNewPSMT"/>
          <w:sz w:val="24"/>
          <w:szCs w:val="24"/>
        </w:rPr>
        <w:t>release()</w:t>
      </w:r>
      <w:r>
        <w:rPr>
          <w:rFonts w:ascii="TimesNewRomanPSMT" w:hAnsi="TimesNewRomanPSMT" w:cs="TimesNewRomanPSMT"/>
          <w:sz w:val="24"/>
          <w:szCs w:val="24"/>
        </w:rPr>
        <w:t xml:space="preserve"> followed by </w:t>
      </w:r>
      <w:r>
        <w:rPr>
          <w:rFonts w:ascii="CourierNewPSMT" w:hAnsi="CourierNewPSMT" w:cs="CourierNewPSMT"/>
          <w:sz w:val="24"/>
          <w:szCs w:val="24"/>
        </w:rPr>
        <w:t>acquire()</w:t>
      </w:r>
    </w:p>
    <w:p w14:paraId="7D504B1B">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highlight w:val="yellow"/>
        </w:rPr>
        <w:t xml:space="preserve">B) </w:t>
      </w:r>
      <w:r>
        <w:rPr>
          <w:rFonts w:ascii="CourierNewPSMT" w:hAnsi="CourierNewPSMT" w:cs="CourierNewPSMT"/>
          <w:sz w:val="24"/>
          <w:szCs w:val="24"/>
          <w:highlight w:val="yellow"/>
        </w:rPr>
        <w:t>acquire()</w:t>
      </w:r>
      <w:r>
        <w:rPr>
          <w:rFonts w:ascii="TimesNewRomanPSMT" w:hAnsi="TimesNewRomanPSMT" w:cs="TimesNewRomanPSMT"/>
          <w:sz w:val="24"/>
          <w:szCs w:val="24"/>
          <w:highlight w:val="yellow"/>
        </w:rPr>
        <w:t xml:space="preserve"> followed by </w:t>
      </w:r>
      <w:r>
        <w:rPr>
          <w:rFonts w:ascii="CourierNewPSMT" w:hAnsi="CourierNewPSMT" w:cs="CourierNewPSMT"/>
          <w:sz w:val="24"/>
          <w:szCs w:val="24"/>
          <w:highlight w:val="yellow"/>
        </w:rPr>
        <w:t>release()</w:t>
      </w:r>
      <w:r>
        <w:rPr>
          <w:rFonts w:hint="eastAsia" w:ascii="CourierNewPSMT" w:hAnsi="CourierNewPSMT" w:cs="CourierNewPSMT"/>
          <w:sz w:val="24"/>
          <w:szCs w:val="24"/>
          <w:highlight w:val="yellow"/>
          <w:lang w:val="en-US" w:eastAsia="zh-CN"/>
        </w:rPr>
        <w:t xml:space="preserve">  ——先获取进程再释放</w:t>
      </w:r>
    </w:p>
    <w:p w14:paraId="0C5E337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 </w:t>
      </w:r>
      <w:r>
        <w:rPr>
          <w:rFonts w:ascii="CourierNewPSMT" w:hAnsi="CourierNewPSMT" w:cs="CourierNewPSMT"/>
          <w:sz w:val="24"/>
          <w:szCs w:val="24"/>
        </w:rPr>
        <w:t>wait()</w:t>
      </w:r>
      <w:r>
        <w:rPr>
          <w:rFonts w:ascii="TimesNewRomanPSMT" w:hAnsi="TimesNewRomanPSMT" w:cs="TimesNewRomanPSMT"/>
          <w:sz w:val="24"/>
          <w:szCs w:val="24"/>
        </w:rPr>
        <w:t xml:space="preserve"> followed by </w:t>
      </w:r>
      <w:r>
        <w:rPr>
          <w:rFonts w:ascii="CourierNewPSMT" w:hAnsi="CourierNewPSMT" w:cs="CourierNewPSMT"/>
          <w:sz w:val="24"/>
          <w:szCs w:val="24"/>
        </w:rPr>
        <w:t>signal()</w:t>
      </w:r>
    </w:p>
    <w:p w14:paraId="14E9EC7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D) </w:t>
      </w:r>
      <w:r>
        <w:rPr>
          <w:rFonts w:ascii="CourierNewPSMT" w:hAnsi="CourierNewPSMT" w:cs="CourierNewPSMT"/>
          <w:sz w:val="24"/>
          <w:szCs w:val="24"/>
        </w:rPr>
        <w:t>signal()</w:t>
      </w:r>
      <w:r>
        <w:rPr>
          <w:rFonts w:ascii="TimesNewRomanPSMT" w:hAnsi="TimesNewRomanPSMT" w:cs="TimesNewRomanPSMT"/>
          <w:sz w:val="24"/>
          <w:szCs w:val="24"/>
        </w:rPr>
        <w:t xml:space="preserve"> followed by </w:t>
      </w:r>
      <w:r>
        <w:rPr>
          <w:rFonts w:ascii="CourierNewPSMT" w:hAnsi="CourierNewPSMT" w:cs="CourierNewPSMT"/>
          <w:sz w:val="24"/>
          <w:szCs w:val="24"/>
        </w:rPr>
        <w:t>wait()</w:t>
      </w:r>
      <w:r>
        <w:rPr>
          <w:rFonts w:ascii="TimesNewRomanPSMT" w:hAnsi="TimesNewRomanPSMT" w:cs="TimesNewRomanPSMT"/>
          <w:sz w:val="24"/>
          <w:szCs w:val="24"/>
        </w:rPr>
        <w:t xml:space="preserve"> </w:t>
      </w:r>
    </w:p>
    <w:p w14:paraId="18C414E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06EFAA54">
      <w:pPr>
        <w:rPr>
          <w:lang w:eastAsia="zh-CN"/>
        </w:rPr>
      </w:pPr>
    </w:p>
    <w:p w14:paraId="441F300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7. _____ is not a technique for handling critical sections in operating systems.</w:t>
      </w:r>
    </w:p>
    <w:p w14:paraId="7B82D20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Nonpreemptive kernels</w:t>
      </w:r>
    </w:p>
    <w:p w14:paraId="64BFA9E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Preemptive kernels</w:t>
      </w:r>
    </w:p>
    <w:p w14:paraId="27E5396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Spinlocks</w:t>
      </w:r>
    </w:p>
    <w:p w14:paraId="1FD86A15">
      <w:pPr>
        <w:widowControl w:val="0"/>
        <w:autoSpaceDE w:val="0"/>
        <w:autoSpaceDN w:val="0"/>
        <w:adjustRightInd w:val="0"/>
        <w:spacing w:after="0" w:line="240" w:lineRule="auto"/>
        <w:rPr>
          <w:rFonts w:hint="default" w:ascii="TimesNewRomanPSMT" w:hAnsi="TimesNewRomanPSMT" w:cs="TimesNewRomanPSMT" w:eastAsiaTheme="minorEastAsia"/>
          <w:sz w:val="24"/>
          <w:szCs w:val="24"/>
          <w:highlight w:val="yellow"/>
          <w:lang w:val="en-US" w:eastAsia="zh-CN"/>
        </w:rPr>
      </w:pPr>
      <w:r>
        <w:rPr>
          <w:rFonts w:ascii="TimesNewRomanPSMT" w:hAnsi="TimesNewRomanPSMT" w:cs="TimesNewRomanPSMT"/>
          <w:sz w:val="24"/>
          <w:szCs w:val="24"/>
          <w:highlight w:val="yellow"/>
        </w:rPr>
        <w:t>D) Peterson's solution</w:t>
      </w:r>
      <w:r>
        <w:rPr>
          <w:rFonts w:hint="eastAsia" w:ascii="TimesNewRomanPSMT" w:hAnsi="TimesNewRomanPSMT" w:cs="TimesNewRomanPSMT"/>
          <w:sz w:val="24"/>
          <w:szCs w:val="24"/>
          <w:highlight w:val="yellow"/>
          <w:lang w:val="en-US" w:eastAsia="zh-CN"/>
        </w:rPr>
        <w:t xml:space="preserve">  ——算法解</w:t>
      </w:r>
    </w:p>
    <w:p w14:paraId="282D215C">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105265FC">
      <w:pPr>
        <w:rPr>
          <w:lang w:eastAsia="zh-CN"/>
        </w:rPr>
      </w:pPr>
    </w:p>
    <w:p w14:paraId="0D40D7F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8. A solution to the critical section problem does not have to satisfy which of the following requirements?</w:t>
      </w:r>
    </w:p>
    <w:p w14:paraId="0BAB1B38">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A) mutual exclusion</w:t>
      </w:r>
      <w:r>
        <w:rPr>
          <w:rFonts w:hint="eastAsia" w:ascii="TimesNewRomanPSMT" w:hAnsi="TimesNewRomanPSMT" w:cs="TimesNewRomanPSMT"/>
          <w:sz w:val="24"/>
          <w:szCs w:val="24"/>
          <w:lang w:val="en-US" w:eastAsia="zh-CN"/>
        </w:rPr>
        <w:t xml:space="preserve"> 互斥</w:t>
      </w:r>
    </w:p>
    <w:p w14:paraId="3E3FF50E">
      <w:pPr>
        <w:widowControl w:val="0"/>
        <w:autoSpaceDE w:val="0"/>
        <w:autoSpaceDN w:val="0"/>
        <w:adjustRightInd w:val="0"/>
        <w:spacing w:after="0" w:line="240" w:lineRule="auto"/>
        <w:rPr>
          <w:rFonts w:hint="eastAsia" w:ascii="TimesNewRomanPSMT" w:hAnsi="TimesNewRomanPSMT" w:cs="TimesNewRomanPSMT" w:eastAsiaTheme="minorEastAsia"/>
          <w:sz w:val="24"/>
          <w:szCs w:val="24"/>
          <w:lang w:val="en-US" w:eastAsia="zh-CN"/>
        </w:rPr>
      </w:pPr>
      <w:r>
        <w:rPr>
          <w:rFonts w:ascii="TimesNewRomanPSMT" w:hAnsi="TimesNewRomanPSMT" w:cs="TimesNewRomanPSMT"/>
          <w:sz w:val="24"/>
          <w:szCs w:val="24"/>
        </w:rPr>
        <w:t>B) progress</w:t>
      </w:r>
      <w:r>
        <w:rPr>
          <w:rFonts w:hint="eastAsia" w:ascii="TimesNewRomanPSMT" w:hAnsi="TimesNewRomanPSMT" w:cs="TimesNewRomanPSMT"/>
          <w:sz w:val="24"/>
          <w:szCs w:val="24"/>
          <w:lang w:val="en-US" w:eastAsia="zh-CN"/>
        </w:rPr>
        <w:t>空闲让进</w:t>
      </w:r>
    </w:p>
    <w:p w14:paraId="36A8FF64">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highlight w:val="yellow"/>
        </w:rPr>
        <w:t>C) atomicity</w:t>
      </w:r>
      <w:r>
        <w:rPr>
          <w:rFonts w:hint="eastAsia" w:ascii="TimesNewRomanPSMT" w:hAnsi="TimesNewRomanPSMT" w:cs="TimesNewRomanPSMT"/>
          <w:sz w:val="24"/>
          <w:szCs w:val="24"/>
          <w:highlight w:val="yellow"/>
          <w:lang w:val="en-US" w:eastAsia="zh-CN"/>
        </w:rPr>
        <w:t xml:space="preserve"> 原子化</w:t>
      </w:r>
      <w:r>
        <w:rPr>
          <w:rFonts w:hint="eastAsia" w:ascii="TimesNewRomanPSMT" w:hAnsi="TimesNewRomanPSMT" w:cs="TimesNewRomanPSMT"/>
          <w:sz w:val="24"/>
          <w:szCs w:val="24"/>
          <w:lang w:val="en-US" w:eastAsia="zh-CN"/>
        </w:rPr>
        <w:t>（在临界区中程序也不是原子化的）</w:t>
      </w:r>
    </w:p>
    <w:p w14:paraId="0C5A68FC">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D) bounded waiting</w:t>
      </w:r>
      <w:r>
        <w:rPr>
          <w:rFonts w:hint="eastAsia" w:ascii="TimesNewRomanPSMT" w:hAnsi="TimesNewRomanPSMT" w:cs="TimesNewRomanPSMT"/>
          <w:sz w:val="24"/>
          <w:szCs w:val="24"/>
          <w:lang w:val="en-US" w:eastAsia="zh-CN"/>
        </w:rPr>
        <w:t xml:space="preserve"> 有限等待</w:t>
      </w:r>
    </w:p>
    <w:p w14:paraId="06FE164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31A11F77">
      <w:pPr>
        <w:rPr>
          <w:lang w:eastAsia="zh-CN"/>
        </w:rPr>
      </w:pPr>
    </w:p>
    <w:p w14:paraId="6D44055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9. A(n) _______ refers to where a process is accessing/updating shared data.</w:t>
      </w:r>
    </w:p>
    <w:p w14:paraId="658E1267">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highlight w:val="yellow"/>
        </w:rPr>
        <w:t>A) critical section</w:t>
      </w:r>
      <w:r>
        <w:rPr>
          <w:rFonts w:hint="eastAsia" w:ascii="TimesNewRomanPSMT" w:hAnsi="TimesNewRomanPSMT" w:cs="TimesNewRomanPSMT"/>
          <w:sz w:val="24"/>
          <w:szCs w:val="24"/>
          <w:lang w:val="en-US" w:eastAsia="zh-CN"/>
        </w:rPr>
        <w:t xml:space="preserve">  临界区，正在执行且进程唯一</w:t>
      </w:r>
    </w:p>
    <w:p w14:paraId="1664E8FD">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B) entry section</w:t>
      </w:r>
      <w:r>
        <w:rPr>
          <w:rFonts w:hint="eastAsia" w:ascii="TimesNewRomanPSMT" w:hAnsi="TimesNewRomanPSMT" w:cs="TimesNewRomanPSMT"/>
          <w:sz w:val="24"/>
          <w:szCs w:val="24"/>
          <w:lang w:val="en-US" w:eastAsia="zh-CN"/>
        </w:rPr>
        <w:t xml:space="preserve"> 进入区，在临界区之前，尚且在等待获取</w:t>
      </w:r>
    </w:p>
    <w:p w14:paraId="384AF725">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C) mutex</w:t>
      </w:r>
      <w:r>
        <w:rPr>
          <w:rFonts w:hint="eastAsia" w:ascii="TimesNewRomanPSMT" w:hAnsi="TimesNewRomanPSMT" w:cs="TimesNewRomanPSMT"/>
          <w:sz w:val="24"/>
          <w:szCs w:val="24"/>
          <w:lang w:val="en-US" w:eastAsia="zh-CN"/>
        </w:rPr>
        <w:t xml:space="preserve"> 互斥量，信号量的简化版本，只使用01表示上锁与否</w:t>
      </w:r>
    </w:p>
    <w:p w14:paraId="2EF819FD">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D) test-and-set</w:t>
      </w:r>
      <w:r>
        <w:rPr>
          <w:rFonts w:hint="eastAsia" w:ascii="TimesNewRomanPSMT" w:hAnsi="TimesNewRomanPSMT" w:cs="TimesNewRomanPSMT"/>
          <w:sz w:val="24"/>
          <w:szCs w:val="24"/>
          <w:lang w:val="en-US" w:eastAsia="zh-CN"/>
        </w:rPr>
        <w:t xml:space="preserve"> TSL原子指令</w:t>
      </w:r>
    </w:p>
    <w:p w14:paraId="35184E9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5C79B08E">
      <w:pPr>
        <w:rPr>
          <w:rFonts w:eastAsia="PMingLiU"/>
        </w:rPr>
      </w:pPr>
    </w:p>
    <w:p w14:paraId="113C576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10. _____ can be used to prevent busy waiting when </w:t>
      </w:r>
      <w:r>
        <w:rPr>
          <w:rFonts w:ascii="TimesNewRomanPSMT" w:hAnsi="TimesNewRomanPSMT" w:cs="TimesNewRomanPSMT"/>
          <w:sz w:val="24"/>
          <w:szCs w:val="24"/>
          <w:highlight w:val="yellow"/>
        </w:rPr>
        <w:t>implementing a semaphore</w:t>
      </w:r>
      <w:r>
        <w:rPr>
          <w:rFonts w:hint="eastAsia" w:ascii="TimesNewRomanPSMT" w:hAnsi="TimesNewRomanPSMT" w:cs="TimesNewRomanPSMT"/>
          <w:sz w:val="24"/>
          <w:szCs w:val="24"/>
          <w:highlight w:val="yellow"/>
          <w:lang w:val="en-US" w:eastAsia="zh-CN"/>
        </w:rPr>
        <w:t>实现信号量</w:t>
      </w:r>
      <w:r>
        <w:rPr>
          <w:rFonts w:ascii="TimesNewRomanPSMT" w:hAnsi="TimesNewRomanPSMT" w:cs="TimesNewRomanPSMT"/>
          <w:sz w:val="24"/>
          <w:szCs w:val="24"/>
        </w:rPr>
        <w:t>.</w:t>
      </w:r>
    </w:p>
    <w:p w14:paraId="52F1FB2F">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A) Spinlocks</w:t>
      </w:r>
      <w:r>
        <w:rPr>
          <w:rFonts w:hint="eastAsia" w:ascii="TimesNewRomanPSMT" w:hAnsi="TimesNewRomanPSMT" w:cs="TimesNewRomanPSMT"/>
          <w:sz w:val="24"/>
          <w:szCs w:val="24"/>
          <w:lang w:val="en-US" w:eastAsia="zh-CN"/>
        </w:rPr>
        <w:t xml:space="preserve"> ——busy waiting is comes from Spinlocks</w:t>
      </w:r>
    </w:p>
    <w:p w14:paraId="283E2214">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highlight w:val="yellow"/>
        </w:rPr>
        <w:t>B) Waiting queues</w:t>
      </w:r>
      <w:r>
        <w:rPr>
          <w:rFonts w:hint="eastAsia" w:ascii="TimesNewRomanPSMT" w:hAnsi="TimesNewRomanPSMT" w:cs="TimesNewRomanPSMT"/>
          <w:sz w:val="24"/>
          <w:szCs w:val="24"/>
          <w:lang w:val="en-US" w:eastAsia="zh-CN"/>
        </w:rPr>
        <w:t xml:space="preserve"> ——in queues the process will not running,they even not waiting</w:t>
      </w:r>
    </w:p>
    <w:p w14:paraId="72AE113C">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C) Mutex lock</w:t>
      </w:r>
      <w:r>
        <w:rPr>
          <w:rFonts w:hint="eastAsia" w:ascii="TimesNewRomanPSMT" w:hAnsi="TimesNewRomanPSMT" w:cs="TimesNewRomanPSMT"/>
          <w:sz w:val="24"/>
          <w:szCs w:val="24"/>
          <w:lang w:val="en-US" w:eastAsia="zh-CN"/>
        </w:rPr>
        <w:t xml:space="preserve">  it</w:t>
      </w:r>
      <w:r>
        <w:rPr>
          <w:rFonts w:hint="default" w:ascii="TimesNewRomanPSMT" w:hAnsi="TimesNewRomanPSMT" w:cs="TimesNewRomanPSMT"/>
          <w:sz w:val="24"/>
          <w:szCs w:val="24"/>
          <w:lang w:val="en-US" w:eastAsia="zh-CN"/>
        </w:rPr>
        <w:t>’</w:t>
      </w:r>
      <w:r>
        <w:rPr>
          <w:rFonts w:hint="eastAsia" w:ascii="TimesNewRomanPSMT" w:hAnsi="TimesNewRomanPSMT" w:cs="TimesNewRomanPSMT"/>
          <w:sz w:val="24"/>
          <w:szCs w:val="24"/>
          <w:lang w:val="en-US" w:eastAsia="zh-CN"/>
        </w:rPr>
        <w:t>s not a solution.</w:t>
      </w:r>
    </w:p>
    <w:p w14:paraId="1AD81EF0">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 xml:space="preserve">D) Allowing the </w:t>
      </w:r>
      <w:r>
        <w:rPr>
          <w:rFonts w:ascii="CourierNewPSMT" w:hAnsi="CourierNewPSMT" w:cs="CourierNewPSMT"/>
          <w:sz w:val="24"/>
          <w:szCs w:val="24"/>
        </w:rPr>
        <w:t>wait</w:t>
      </w:r>
      <w:r>
        <w:rPr>
          <w:rFonts w:ascii="CourierNewPSMT" w:hAnsi="CourierNewPSMT" w:cs="CourierNewPSMT"/>
          <w:sz w:val="20"/>
          <w:szCs w:val="20"/>
        </w:rPr>
        <w:t>()</w:t>
      </w:r>
      <w:r>
        <w:rPr>
          <w:rFonts w:ascii="TimesNewRomanPSMT" w:hAnsi="TimesNewRomanPSMT" w:cs="TimesNewRomanPSMT"/>
          <w:sz w:val="24"/>
          <w:szCs w:val="24"/>
        </w:rPr>
        <w:t xml:space="preserve"> operation to succeed</w:t>
      </w:r>
      <w:r>
        <w:rPr>
          <w:rFonts w:hint="eastAsia" w:ascii="TimesNewRomanPSMT" w:hAnsi="TimesNewRomanPSMT" w:cs="TimesNewRomanPSMT"/>
          <w:sz w:val="24"/>
          <w:szCs w:val="24"/>
          <w:lang w:val="en-US" w:eastAsia="zh-CN"/>
        </w:rPr>
        <w:t xml:space="preserve"> ——succeed mean have no need to wait,so where is the busy waiting?</w:t>
      </w:r>
    </w:p>
    <w:p w14:paraId="3C0A773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338F3226">
      <w:pPr>
        <w:widowControl w:val="0"/>
        <w:autoSpaceDE w:val="0"/>
        <w:autoSpaceDN w:val="0"/>
        <w:adjustRightInd w:val="0"/>
        <w:spacing w:after="0" w:line="240" w:lineRule="auto"/>
        <w:rPr>
          <w:rFonts w:ascii="TimesNewRomanPSMT" w:hAnsi="TimesNewRomanPSMT" w:cs="TimesNewRomanPSMT"/>
          <w:sz w:val="24"/>
          <w:szCs w:val="24"/>
        </w:rPr>
      </w:pPr>
    </w:p>
    <w:p w14:paraId="2F713FB9">
      <w:pPr>
        <w:widowControl w:val="0"/>
        <w:numPr>
          <w:ilvl w:val="0"/>
          <w:numId w:val="1"/>
        </w:num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What is the purpose of the </w:t>
      </w:r>
      <w:r>
        <w:rPr>
          <w:rFonts w:ascii="TimesNewRomanPSMT" w:hAnsi="TimesNewRomanPSMT" w:cs="TimesNewRomanPSMT"/>
          <w:sz w:val="24"/>
          <w:szCs w:val="24"/>
          <w:u w:val="single"/>
        </w:rPr>
        <w:t>mutex semaphore</w:t>
      </w:r>
      <w:r>
        <w:rPr>
          <w:rFonts w:ascii="TimesNewRomanPSMT" w:hAnsi="TimesNewRomanPSMT" w:cs="TimesNewRomanPSMT"/>
          <w:sz w:val="24"/>
          <w:szCs w:val="24"/>
        </w:rPr>
        <w:t xml:space="preserve"> in the implementation of the bounded-buffer problem using semaphores? </w:t>
      </w:r>
    </w:p>
    <w:p w14:paraId="1783B473">
      <w:pPr>
        <w:widowControl w:val="0"/>
        <w:numPr>
          <w:ilvl w:val="0"/>
          <w:numId w:val="0"/>
        </w:numPr>
        <w:autoSpaceDE w:val="0"/>
        <w:autoSpaceDN w:val="0"/>
        <w:adjustRightInd w:val="0"/>
        <w:spacing w:after="0" w:line="240" w:lineRule="auto"/>
        <w:rPr>
          <w:rFonts w:ascii="TimesNewRomanPSMT" w:hAnsi="TimesNewRomanPSMT" w:cs="TimesNewRomanPSMT"/>
          <w:sz w:val="24"/>
          <w:szCs w:val="24"/>
        </w:rPr>
      </w:pPr>
      <w:r>
        <w:rPr>
          <w:rFonts w:hint="eastAsia" w:ascii="TimesNewRomanPSMT" w:hAnsi="TimesNewRomanPSMT" w:cs="TimesNewRomanPSMT"/>
          <w:sz w:val="24"/>
          <w:szCs w:val="24"/>
        </w:rPr>
        <w:t>在</w:t>
      </w:r>
      <w:r>
        <w:rPr>
          <w:rFonts w:hint="eastAsia" w:ascii="TimesNewRomanPSMT" w:hAnsi="TimesNewRomanPSMT" w:cs="TimesNewRomanPSMT"/>
          <w:sz w:val="24"/>
          <w:szCs w:val="24"/>
          <w:lang w:val="en-US" w:eastAsia="zh-CN"/>
        </w:rPr>
        <w:t>用</w:t>
      </w:r>
      <w:r>
        <w:rPr>
          <w:rFonts w:hint="eastAsia" w:ascii="TimesNewRomanPSMT" w:hAnsi="TimesNewRomanPSMT" w:cs="TimesNewRomanPSMT"/>
          <w:sz w:val="24"/>
          <w:szCs w:val="24"/>
        </w:rPr>
        <w:t>信号量实现有界缓冲区问题中，互斥信号量的作用是什么</w:t>
      </w:r>
    </w:p>
    <w:p w14:paraId="10C22C1D">
      <w:pPr>
        <w:widowControl w:val="0"/>
        <w:numPr>
          <w:ilvl w:val="0"/>
          <w:numId w:val="2"/>
        </w:numPr>
        <w:autoSpaceDE w:val="0"/>
        <w:autoSpaceDN w:val="0"/>
        <w:adjustRightInd w:val="0"/>
        <w:spacing w:after="0" w:line="240" w:lineRule="auto"/>
        <w:rPr>
          <w:rFonts w:hint="eastAsia" w:ascii="TimesNewRomanPSMT" w:hAnsi="TimesNewRomanPSMT" w:cs="TimesNewRomanPSMT"/>
          <w:sz w:val="24"/>
          <w:szCs w:val="24"/>
          <w:lang w:val="en-US" w:eastAsia="zh-CN"/>
        </w:rPr>
      </w:pPr>
      <w:r>
        <w:rPr>
          <w:rFonts w:ascii="TimesNewRomanPSMT" w:hAnsi="TimesNewRomanPSMT" w:cs="TimesNewRomanPSMT"/>
          <w:sz w:val="24"/>
          <w:szCs w:val="24"/>
        </w:rPr>
        <w:t>It indicates the number of empty slots in the buffer.</w:t>
      </w:r>
      <w:r>
        <w:rPr>
          <w:rFonts w:hint="eastAsia" w:ascii="TimesNewRomanPSMT" w:hAnsi="TimesNewRomanPSMT" w:cs="TimesNewRomanPSMT"/>
          <w:sz w:val="24"/>
          <w:szCs w:val="24"/>
          <w:lang w:val="en-US" w:eastAsia="zh-CN"/>
        </w:rPr>
        <w:t xml:space="preserve">  这是计数空槽位</w:t>
      </w:r>
    </w:p>
    <w:p w14:paraId="640D5E2C">
      <w:pPr>
        <w:widowControl w:val="0"/>
        <w:numPr>
          <w:ilvl w:val="0"/>
          <w:numId w:val="0"/>
        </w:numPr>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B) It indicates the number of occupied slots in the buffer.</w:t>
      </w:r>
      <w:r>
        <w:rPr>
          <w:rFonts w:hint="eastAsia" w:ascii="TimesNewRomanPSMT" w:hAnsi="TimesNewRomanPSMT" w:cs="TimesNewRomanPSMT"/>
          <w:sz w:val="24"/>
          <w:szCs w:val="24"/>
          <w:lang w:val="en-US" w:eastAsia="zh-CN"/>
        </w:rPr>
        <w:t xml:space="preserve">   这也是计数满槽位</w:t>
      </w:r>
    </w:p>
    <w:p w14:paraId="6FE2AC93">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C) It controls access to the shared buffer.</w:t>
      </w:r>
      <w:r>
        <w:rPr>
          <w:rFonts w:hint="eastAsia" w:ascii="TimesNewRomanPSMT" w:hAnsi="TimesNewRomanPSMT" w:cs="TimesNewRomanPSMT"/>
          <w:sz w:val="24"/>
          <w:szCs w:val="24"/>
          <w:lang w:eastAsia="zh-CN"/>
        </w:rPr>
        <w:t>——</w:t>
      </w:r>
      <w:r>
        <w:rPr>
          <w:rFonts w:hint="eastAsia" w:ascii="TimesNewRomanPSMT" w:hAnsi="TimesNewRomanPSMT" w:cs="TimesNewRomanPSMT"/>
          <w:sz w:val="24"/>
          <w:szCs w:val="24"/>
          <w:lang w:val="en-US" w:eastAsia="zh-CN"/>
        </w:rPr>
        <w:t xml:space="preserve">控制共享缓冲区的访问   </w:t>
      </w:r>
    </w:p>
    <w:p w14:paraId="66038780">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D)</w:t>
      </w:r>
      <w:r>
        <w:rPr>
          <w:rFonts w:ascii="TimesNewRomanPSMT" w:hAnsi="TimesNewRomanPSMT" w:cs="TimesNewRomanPSMT"/>
          <w:sz w:val="24"/>
          <w:szCs w:val="24"/>
          <w:highlight w:val="yellow"/>
        </w:rPr>
        <w:t xml:space="preserve"> It ensures mutual exclusion.</w:t>
      </w:r>
      <w:r>
        <w:rPr>
          <w:rFonts w:hint="eastAsia" w:ascii="TimesNewRomanPSMT" w:hAnsi="TimesNewRomanPSMT" w:cs="TimesNewRomanPSMT"/>
          <w:sz w:val="24"/>
          <w:szCs w:val="24"/>
          <w:highlight w:val="yellow"/>
          <w:lang w:eastAsia="zh-CN"/>
        </w:rPr>
        <w:t>——</w:t>
      </w:r>
      <w:r>
        <w:rPr>
          <w:rFonts w:hint="eastAsia" w:ascii="TimesNewRomanPSMT" w:hAnsi="TimesNewRomanPSMT" w:cs="TimesNewRomanPSMT"/>
          <w:sz w:val="24"/>
          <w:szCs w:val="24"/>
          <w:highlight w:val="yellow"/>
          <w:lang w:val="en-US" w:eastAsia="zh-CN"/>
        </w:rPr>
        <w:t>确保互斥</w:t>
      </w:r>
    </w:p>
    <w:p w14:paraId="24B5B2C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7BA63D6B">
      <w:pPr>
        <w:widowControl w:val="0"/>
        <w:autoSpaceDE w:val="0"/>
        <w:autoSpaceDN w:val="0"/>
        <w:adjustRightInd w:val="0"/>
        <w:spacing w:after="0" w:line="240" w:lineRule="auto"/>
        <w:rPr>
          <w:rFonts w:ascii="TimesNewRomanPSMT" w:hAnsi="TimesNewRomanPSMT" w:eastAsia="PMingLiU" w:cs="TimesNewRomanPSMT"/>
          <w:sz w:val="24"/>
          <w:szCs w:val="24"/>
        </w:rPr>
      </w:pPr>
    </w:p>
    <w:p w14:paraId="3E06C50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12. Which of the following statements is true?</w:t>
      </w:r>
    </w:p>
    <w:p w14:paraId="24C2A47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A counting semaphore can never be used as a binary semaphore.</w:t>
      </w:r>
    </w:p>
    <w:p w14:paraId="5A2B74A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A binary semaphore can never be used as a counting semaphore.</w:t>
      </w:r>
    </w:p>
    <w:p w14:paraId="50269F81">
      <w:pPr>
        <w:widowControl w:val="0"/>
        <w:autoSpaceDE w:val="0"/>
        <w:autoSpaceDN w:val="0"/>
        <w:adjustRightInd w:val="0"/>
        <w:spacing w:after="0" w:line="240" w:lineRule="auto"/>
        <w:ind w:left="480" w:hanging="480" w:hangingChars="200"/>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 xml:space="preserve">C) </w:t>
      </w:r>
      <w:r>
        <w:rPr>
          <w:rFonts w:ascii="TimesNewRomanPSMT" w:hAnsi="TimesNewRomanPSMT" w:cs="TimesNewRomanPSMT"/>
          <w:sz w:val="24"/>
          <w:szCs w:val="24"/>
          <w:highlight w:val="none"/>
        </w:rPr>
        <w:t>Spinlocks can be used to prevent busy waiting in the implementation of semaphore.</w:t>
      </w:r>
      <w:r>
        <w:rPr>
          <w:rFonts w:hint="eastAsia" w:ascii="TimesNewRomanPSMT" w:hAnsi="TimesNewRomanPSMT" w:cs="TimesNewRomanPSMT"/>
          <w:sz w:val="24"/>
          <w:szCs w:val="24"/>
          <w:highlight w:val="none"/>
          <w:lang w:val="en-US" w:eastAsia="zh-CN"/>
        </w:rPr>
        <w:t xml:space="preserve"> </w:t>
      </w:r>
      <w:r>
        <w:rPr>
          <w:rFonts w:hint="eastAsia" w:ascii="TimesNewRomanPSMT" w:hAnsi="TimesNewRomanPSMT" w:cs="TimesNewRomanPSMT"/>
          <w:sz w:val="24"/>
          <w:szCs w:val="24"/>
          <w:highlight w:val="none"/>
          <w:u w:val="single"/>
          <w:lang w:val="en-US" w:eastAsia="zh-CN"/>
        </w:rPr>
        <w:t>Spinlock is the busy wait!!!</w:t>
      </w:r>
    </w:p>
    <w:p w14:paraId="74C1EF3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D) </w:t>
      </w:r>
      <w:r>
        <w:rPr>
          <w:rFonts w:ascii="TimesNewRomanPSMT" w:hAnsi="TimesNewRomanPSMT" w:cs="TimesNewRomanPSMT"/>
          <w:sz w:val="24"/>
          <w:szCs w:val="24"/>
          <w:highlight w:val="yellow"/>
        </w:rPr>
        <w:t>Counting semaphores can be used to control access to a resource with a finite number of instances.</w:t>
      </w:r>
    </w:p>
    <w:p w14:paraId="5F89A188">
      <w:pPr>
        <w:widowControl w:val="0"/>
        <w:autoSpaceDE w:val="0"/>
        <w:autoSpaceDN w:val="0"/>
        <w:adjustRightInd w:val="0"/>
        <w:spacing w:after="0" w:line="240" w:lineRule="auto"/>
        <w:rPr>
          <w:rFonts w:hint="eastAsia" w:ascii="TimesNewRomanPSMT" w:hAnsi="TimesNewRomanPSMT" w:cs="TimesNewRomanPSMT" w:eastAsiaTheme="minorEastAsia"/>
          <w:sz w:val="24"/>
          <w:szCs w:val="24"/>
          <w:lang w:val="en-US" w:eastAsia="zh-CN"/>
        </w:rPr>
      </w:pPr>
      <w:r>
        <w:rPr>
          <w:rFonts w:ascii="TimesNewRomanPSMT" w:hAnsi="TimesNewRomanPSMT" w:cs="TimesNewRomanPSMT"/>
          <w:sz w:val="24"/>
          <w:szCs w:val="24"/>
        </w:rPr>
        <w:t xml:space="preserve">Ans: </w:t>
      </w:r>
      <w:r>
        <w:rPr>
          <w:rFonts w:hint="eastAsia" w:ascii="TimesNewRomanPSMT" w:hAnsi="TimesNewRomanPSMT" w:cs="TimesNewRomanPSMT"/>
          <w:sz w:val="24"/>
          <w:szCs w:val="24"/>
          <w:lang w:val="en-US" w:eastAsia="zh-CN"/>
        </w:rPr>
        <w:t>D</w:t>
      </w:r>
    </w:p>
    <w:p w14:paraId="56E977B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13.  A deadlocked state occurs whenever ____.</w:t>
      </w:r>
    </w:p>
    <w:p w14:paraId="55A26C1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a process is waiting for I/O to a device that does not exist</w:t>
      </w:r>
    </w:p>
    <w:p w14:paraId="531A7D0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the system has no available free resources</w:t>
      </w:r>
    </w:p>
    <w:p w14:paraId="3A3C913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  </w:t>
      </w:r>
      <w:r>
        <w:rPr>
          <w:rFonts w:ascii="TimesNewRomanPSMT" w:hAnsi="TimesNewRomanPSMT" w:cs="TimesNewRomanPSMT"/>
          <w:sz w:val="24"/>
          <w:szCs w:val="24"/>
          <w:highlight w:val="yellow"/>
        </w:rPr>
        <w:t>every process in a set is waiting for an event that can only be caused by another process in the set</w:t>
      </w:r>
    </w:p>
    <w:p w14:paraId="409B28D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 process is unable to release its request for a resource after use</w:t>
      </w:r>
    </w:p>
    <w:p w14:paraId="2A75EF6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096DDD8C">
      <w:pPr>
        <w:rPr>
          <w:rFonts w:eastAsia="PMingLiU"/>
        </w:rPr>
      </w:pPr>
    </w:p>
    <w:p w14:paraId="56D8EDE5">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 xml:space="preserve">14.  One necessary condition for deadlock is ____, which states that at least one resource must be held in a </w:t>
      </w:r>
      <w:r>
        <w:rPr>
          <w:rFonts w:ascii="TimesNewRomanPSMT" w:hAnsi="TimesNewRomanPSMT" w:cs="TimesNewRomanPSMT"/>
          <w:sz w:val="24"/>
          <w:szCs w:val="24"/>
          <w:u w:val="single"/>
        </w:rPr>
        <w:t>nonsharable mode</w:t>
      </w:r>
      <w:r>
        <w:rPr>
          <w:rFonts w:ascii="TimesNewRomanPSMT" w:hAnsi="TimesNewRomanPSMT" w:cs="TimesNewRomanPSMT"/>
          <w:sz w:val="24"/>
          <w:szCs w:val="24"/>
        </w:rPr>
        <w:t>.</w:t>
      </w:r>
      <w:r>
        <w:rPr>
          <w:rFonts w:hint="eastAsia" w:ascii="TimesNewRomanPSMT" w:hAnsi="TimesNewRomanPSMT" w:cs="TimesNewRomanPSMT"/>
          <w:sz w:val="24"/>
          <w:szCs w:val="24"/>
          <w:lang w:val="en-US" w:eastAsia="zh-CN"/>
        </w:rPr>
        <w:t xml:space="preserve"> </w:t>
      </w:r>
      <w:r>
        <w:rPr>
          <w:rFonts w:hint="eastAsia" w:ascii="宋体" w:hAnsi="宋体" w:eastAsia="宋体" w:cs="宋体"/>
          <w:sz w:val="24"/>
          <w:szCs w:val="24"/>
          <w:lang w:val="en-US" w:eastAsia="zh-CN"/>
        </w:rPr>
        <w:t>以下是死锁的四种条件</w:t>
      </w:r>
    </w:p>
    <w:p w14:paraId="5B2B403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hold and wait</w:t>
      </w:r>
    </w:p>
    <w:p w14:paraId="254B1F2D">
      <w:pPr>
        <w:widowControl w:val="0"/>
        <w:autoSpaceDE w:val="0"/>
        <w:autoSpaceDN w:val="0"/>
        <w:adjustRightInd w:val="0"/>
        <w:spacing w:after="0" w:line="240" w:lineRule="auto"/>
        <w:rPr>
          <w:rFonts w:hint="eastAsia" w:ascii="TimesNewRomanPSMT" w:hAnsi="TimesNewRomanPSMT" w:cs="TimesNewRomanPSMT" w:eastAsiaTheme="minorEastAsia"/>
          <w:sz w:val="24"/>
          <w:szCs w:val="24"/>
          <w:highlight w:val="yellow"/>
          <w:lang w:val="en-US" w:eastAsia="zh-CN"/>
        </w:rPr>
      </w:pPr>
      <w:r>
        <w:rPr>
          <w:rFonts w:ascii="TimesNewRomanPSMT" w:hAnsi="TimesNewRomanPSMT" w:cs="TimesNewRomanPSMT"/>
          <w:sz w:val="24"/>
          <w:szCs w:val="24"/>
          <w:highlight w:val="yellow"/>
        </w:rPr>
        <w:t>B)  mutual exclusion</w:t>
      </w:r>
      <w:r>
        <w:rPr>
          <w:rFonts w:hint="eastAsia" w:ascii="宋体" w:hAnsi="宋体" w:eastAsia="宋体" w:cs="宋体"/>
          <w:sz w:val="24"/>
          <w:szCs w:val="24"/>
          <w:highlight w:val="yellow"/>
          <w:lang w:val="en-US" w:eastAsia="zh-CN"/>
        </w:rPr>
        <w:t>互斥</w:t>
      </w:r>
    </w:p>
    <w:p w14:paraId="4DF7C6B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circular wait</w:t>
      </w:r>
    </w:p>
    <w:p w14:paraId="358FD56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no preemption</w:t>
      </w:r>
    </w:p>
    <w:p w14:paraId="63707C2E">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6D58E526">
      <w:pPr>
        <w:rPr>
          <w:rFonts w:eastAsia="PMingLiU"/>
        </w:rPr>
      </w:pPr>
    </w:p>
    <w:p w14:paraId="065BC6F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15. One necessary condition for deadlock is ______, which states that a resource can be released only </w:t>
      </w:r>
      <w:r>
        <w:rPr>
          <w:rFonts w:ascii="TimesNewRomanPSMT" w:hAnsi="TimesNewRomanPSMT" w:cs="TimesNewRomanPSMT"/>
          <w:sz w:val="24"/>
          <w:szCs w:val="24"/>
          <w:highlight w:val="yellow"/>
        </w:rPr>
        <w:t>voluntarily</w:t>
      </w:r>
      <w:r>
        <w:rPr>
          <w:rFonts w:hint="eastAsia" w:ascii="宋体" w:hAnsi="宋体" w:eastAsia="宋体" w:cs="宋体"/>
          <w:sz w:val="24"/>
          <w:szCs w:val="24"/>
          <w:highlight w:val="yellow"/>
          <w:lang w:val="en-US" w:eastAsia="zh-CN"/>
        </w:rPr>
        <w:t>自愿的</w:t>
      </w:r>
      <w:r>
        <w:rPr>
          <w:rFonts w:ascii="TimesNewRomanPSMT" w:hAnsi="TimesNewRomanPSMT" w:cs="TimesNewRomanPSMT"/>
          <w:sz w:val="24"/>
          <w:szCs w:val="24"/>
        </w:rPr>
        <w:t xml:space="preserve"> by the process holding the resource.</w:t>
      </w:r>
    </w:p>
    <w:p w14:paraId="09ED85D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hold and wait</w:t>
      </w:r>
    </w:p>
    <w:p w14:paraId="7834703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mutual exclusion</w:t>
      </w:r>
    </w:p>
    <w:p w14:paraId="0EC178B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circular wait</w:t>
      </w:r>
    </w:p>
    <w:p w14:paraId="2F401D9B">
      <w:pPr>
        <w:widowControl w:val="0"/>
        <w:autoSpaceDE w:val="0"/>
        <w:autoSpaceDN w:val="0"/>
        <w:adjustRightInd w:val="0"/>
        <w:spacing w:after="0" w:line="240" w:lineRule="auto"/>
        <w:rPr>
          <w:rFonts w:hint="default" w:ascii="TimesNewRomanPSMT" w:hAnsi="TimesNewRomanPSMT" w:cs="TimesNewRomanPSMT" w:eastAsiaTheme="minorEastAsia"/>
          <w:sz w:val="24"/>
          <w:szCs w:val="24"/>
          <w:highlight w:val="yellow"/>
          <w:lang w:val="en-US" w:eastAsia="zh-CN"/>
        </w:rPr>
      </w:pPr>
      <w:r>
        <w:rPr>
          <w:rFonts w:ascii="TimesNewRomanPSMT" w:hAnsi="TimesNewRomanPSMT" w:cs="TimesNewRomanPSMT"/>
          <w:sz w:val="24"/>
          <w:szCs w:val="24"/>
          <w:highlight w:val="yellow"/>
        </w:rPr>
        <w:t>D)  no preemption</w:t>
      </w:r>
      <w:r>
        <w:rPr>
          <w:rFonts w:hint="eastAsia" w:ascii="TimesNewRomanPSMT" w:hAnsi="TimesNewRomanPSMT" w:cs="TimesNewRomanPSMT"/>
          <w:sz w:val="24"/>
          <w:szCs w:val="24"/>
          <w:highlight w:val="yellow"/>
          <w:lang w:val="en-US" w:eastAsia="zh-CN"/>
        </w:rPr>
        <w:t xml:space="preserve"> </w:t>
      </w:r>
      <w:r>
        <w:rPr>
          <w:rFonts w:hint="eastAsia" w:ascii="宋体" w:hAnsi="宋体" w:eastAsia="宋体" w:cs="宋体"/>
          <w:sz w:val="24"/>
          <w:szCs w:val="24"/>
          <w:highlight w:val="yellow"/>
          <w:lang w:val="en-US" w:eastAsia="zh-CN"/>
        </w:rPr>
        <w:t>无抢占</w:t>
      </w:r>
    </w:p>
    <w:p w14:paraId="61A3C67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6301D9AF">
      <w:pPr>
        <w:rPr>
          <w:rFonts w:eastAsia="PMingLiU"/>
        </w:rPr>
      </w:pPr>
    </w:p>
    <w:p w14:paraId="5909049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16.  In a system resource-allocation graph, ____.</w:t>
      </w:r>
    </w:p>
    <w:p w14:paraId="4A01CB8E">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A)  a directed edge from a process to a resource is called an assignment edge</w:t>
      </w:r>
      <w:r>
        <w:rPr>
          <w:rFonts w:hint="eastAsia" w:ascii="宋体" w:hAnsi="宋体" w:eastAsia="宋体" w:cs="宋体"/>
          <w:sz w:val="24"/>
          <w:szCs w:val="24"/>
          <w:lang w:val="en-US" w:eastAsia="zh-CN"/>
        </w:rPr>
        <w:t xml:space="preserve"> 反了</w:t>
      </w:r>
    </w:p>
    <w:p w14:paraId="41EAD0FD">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B)  a directed edge from a resource to a process is called a request edge</w:t>
      </w:r>
      <w:r>
        <w:rPr>
          <w:rFonts w:hint="eastAsia" w:ascii="TimesNewRomanPSMT" w:hAnsi="TimesNewRomanPSMT" w:cs="TimesNewRomanPSMT"/>
          <w:sz w:val="24"/>
          <w:szCs w:val="24"/>
          <w:lang w:val="en-US" w:eastAsia="zh-CN"/>
        </w:rPr>
        <w:t xml:space="preserve">  </w:t>
      </w:r>
      <w:r>
        <w:rPr>
          <w:rFonts w:hint="eastAsia" w:ascii="宋体" w:hAnsi="宋体" w:eastAsia="宋体" w:cs="宋体"/>
          <w:sz w:val="24"/>
          <w:szCs w:val="24"/>
          <w:lang w:val="en-US" w:eastAsia="zh-CN"/>
        </w:rPr>
        <w:t>反了</w:t>
      </w:r>
    </w:p>
    <w:p w14:paraId="686061E9">
      <w:pPr>
        <w:widowControl w:val="0"/>
        <w:autoSpaceDE w:val="0"/>
        <w:autoSpaceDN w:val="0"/>
        <w:adjustRightInd w:val="0"/>
        <w:spacing w:after="0" w:line="240" w:lineRule="auto"/>
        <w:rPr>
          <w:rFonts w:hint="default" w:ascii="TimesNewRomanPSMT" w:hAnsi="TimesNewRomanPSMT" w:cs="TimesNewRomanPSMT" w:eastAsiaTheme="minorEastAsia"/>
          <w:sz w:val="24"/>
          <w:szCs w:val="24"/>
          <w:highlight w:val="yellow"/>
          <w:lang w:val="en-US" w:eastAsia="zh-CN"/>
        </w:rPr>
      </w:pPr>
      <w:r>
        <w:rPr>
          <w:rFonts w:ascii="TimesNewRomanPSMT" w:hAnsi="TimesNewRomanPSMT" w:cs="TimesNewRomanPSMT"/>
          <w:sz w:val="24"/>
          <w:szCs w:val="24"/>
          <w:highlight w:val="yellow"/>
        </w:rPr>
        <w:t>C)  a directed edge from a process to a resource is called a request edge</w:t>
      </w:r>
      <w:r>
        <w:rPr>
          <w:rFonts w:hint="eastAsia" w:ascii="TimesNewRomanPSMT" w:hAnsi="TimesNewRomanPSMT" w:cs="TimesNewRomanPSMT"/>
          <w:sz w:val="24"/>
          <w:szCs w:val="24"/>
          <w:highlight w:val="yellow"/>
          <w:lang w:val="en-US" w:eastAsia="zh-CN"/>
        </w:rPr>
        <w:t xml:space="preserve"> </w:t>
      </w:r>
      <w:r>
        <w:rPr>
          <w:rFonts w:hint="eastAsia" w:ascii="宋体" w:hAnsi="宋体" w:eastAsia="宋体" w:cs="宋体"/>
          <w:sz w:val="24"/>
          <w:szCs w:val="24"/>
          <w:highlight w:val="yellow"/>
          <w:lang w:val="en-US" w:eastAsia="zh-CN"/>
        </w:rPr>
        <w:t>请求边</w:t>
      </w:r>
    </w:p>
    <w:p w14:paraId="549905F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None of the above</w:t>
      </w:r>
    </w:p>
    <w:p w14:paraId="181414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5569EF30">
      <w:pPr>
        <w:rPr>
          <w:rFonts w:eastAsia="PMingLiU"/>
        </w:rPr>
      </w:pPr>
    </w:p>
    <w:p w14:paraId="41BC892C">
      <w:pPr>
        <w:rPr>
          <w:rFonts w:eastAsia="PMingLiU"/>
        </w:rPr>
      </w:pPr>
    </w:p>
    <w:p w14:paraId="5C09E31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17.  A cycle in a resource-allocation graph is ____.</w:t>
      </w:r>
    </w:p>
    <w:p w14:paraId="02591331">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a necessary and sufficient condition for deadlock in the case that each resource has more than one instance</w:t>
      </w:r>
    </w:p>
    <w:p w14:paraId="2E41F6A0">
      <w:pPr>
        <w:widowControl w:val="0"/>
        <w:autoSpaceDE w:val="0"/>
        <w:autoSpaceDN w:val="0"/>
        <w:adjustRightInd w:val="0"/>
        <w:spacing w:after="0" w:line="240" w:lineRule="auto"/>
        <w:rPr>
          <w:rFonts w:hint="default" w:ascii="TimesNewRomanPSMT" w:hAnsi="TimesNewRomanPSMT" w:cs="TimesNewRomanPSMT" w:eastAsiaTheme="minorEastAsia"/>
          <w:sz w:val="24"/>
          <w:szCs w:val="24"/>
          <w:highlight w:val="yellow"/>
          <w:lang w:val="en-US" w:eastAsia="zh-CN"/>
        </w:rPr>
      </w:pPr>
      <w:r>
        <w:rPr>
          <w:rFonts w:ascii="TimesNewRomanPSMT" w:hAnsi="TimesNewRomanPSMT" w:cs="TimesNewRomanPSMT"/>
          <w:sz w:val="24"/>
          <w:szCs w:val="24"/>
        </w:rPr>
        <w:t xml:space="preserve">B)  </w:t>
      </w:r>
      <w:r>
        <w:rPr>
          <w:rFonts w:ascii="TimesNewRomanPSMT" w:hAnsi="TimesNewRomanPSMT" w:cs="TimesNewRomanPSMT"/>
          <w:sz w:val="24"/>
          <w:szCs w:val="24"/>
          <w:highlight w:val="yellow"/>
        </w:rPr>
        <w:t>a necessary and sufficient condition for a deadlock in the case that each resource has exactly one instance</w:t>
      </w:r>
      <w:r>
        <w:rPr>
          <w:rFonts w:hint="eastAsia" w:ascii="宋体" w:hAnsi="宋体" w:eastAsia="宋体" w:cs="宋体"/>
          <w:sz w:val="24"/>
          <w:szCs w:val="24"/>
          <w:highlight w:val="yellow"/>
          <w:lang w:val="en-US" w:eastAsia="zh-CN"/>
        </w:rPr>
        <w:t>每个R只有一个资源下成环为死锁充要条件</w:t>
      </w:r>
    </w:p>
    <w:p w14:paraId="339F17F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a sufficient condition for a deadlock in the case that each resource has more than once instance</w:t>
      </w:r>
    </w:p>
    <w:p w14:paraId="7967464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is neither necessary nor sufficient for indicating deadlock in the case that each resource has exactly one instance</w:t>
      </w:r>
    </w:p>
    <w:p w14:paraId="3FE7739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2D499B6E">
      <w:pPr>
        <w:rPr>
          <w:rFonts w:eastAsia="PMingLiU"/>
        </w:rPr>
      </w:pPr>
    </w:p>
    <w:p w14:paraId="7BDC9A4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18.  To handle deadlocks, operating systems </w:t>
      </w:r>
      <w:r>
        <w:rPr>
          <w:rFonts w:ascii="TimesNewRomanPSMT" w:hAnsi="TimesNewRomanPSMT" w:cs="TimesNewRomanPSMT"/>
          <w:sz w:val="24"/>
          <w:szCs w:val="24"/>
          <w:u w:val="single"/>
        </w:rPr>
        <w:t>most often</w:t>
      </w:r>
      <w:r>
        <w:rPr>
          <w:rFonts w:ascii="TimesNewRomanPSMT" w:hAnsi="TimesNewRomanPSMT" w:cs="TimesNewRomanPSMT"/>
          <w:sz w:val="24"/>
          <w:szCs w:val="24"/>
        </w:rPr>
        <w:t xml:space="preserve"> _____.</w:t>
      </w:r>
    </w:p>
    <w:p w14:paraId="5918B040">
      <w:pPr>
        <w:widowControl w:val="0"/>
        <w:autoSpaceDE w:val="0"/>
        <w:autoSpaceDN w:val="0"/>
        <w:adjustRightInd w:val="0"/>
        <w:spacing w:after="0" w:line="240" w:lineRule="auto"/>
        <w:rPr>
          <w:rFonts w:hint="eastAsia" w:ascii="TimesNewRomanPSMT" w:hAnsi="TimesNewRomanPSMT" w:cs="TimesNewRomanPSMT" w:eastAsiaTheme="minorEastAsia"/>
          <w:sz w:val="24"/>
          <w:szCs w:val="24"/>
          <w:lang w:val="en-US" w:eastAsia="zh-CN"/>
        </w:rPr>
      </w:pPr>
      <w:r>
        <w:rPr>
          <w:rFonts w:ascii="TimesNewRomanPSMT" w:hAnsi="TimesNewRomanPSMT" w:cs="TimesNewRomanPSMT"/>
          <w:sz w:val="24"/>
          <w:szCs w:val="24"/>
          <w:highlight w:val="yellow"/>
        </w:rPr>
        <w:t>A)  pretend that deadlocks never occur</w:t>
      </w:r>
      <w:r>
        <w:rPr>
          <w:rFonts w:hint="eastAsia" w:ascii="TimesNewRomanPSMT" w:hAnsi="TimesNewRomanPSMT" w:cs="TimesNewRomanPSMT"/>
          <w:sz w:val="24"/>
          <w:szCs w:val="24"/>
          <w:lang w:val="en-US" w:eastAsia="zh-CN"/>
        </w:rPr>
        <w:t xml:space="preserve"> </w:t>
      </w:r>
      <w:r>
        <w:rPr>
          <w:rFonts w:hint="eastAsia" w:ascii="宋体" w:hAnsi="宋体" w:eastAsia="宋体" w:cs="宋体"/>
          <w:sz w:val="24"/>
          <w:szCs w:val="24"/>
          <w:lang w:val="en-US" w:eastAsia="zh-CN"/>
        </w:rPr>
        <w:t>鸵鸟</w:t>
      </w:r>
    </w:p>
    <w:p w14:paraId="232E624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use protocols to prevent or avoid deadlocks</w:t>
      </w:r>
    </w:p>
    <w:p w14:paraId="457D7EF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detect and recover from deadlocks</w:t>
      </w:r>
    </w:p>
    <w:p w14:paraId="7A7C612E">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None of the above</w:t>
      </w:r>
    </w:p>
    <w:p w14:paraId="42AF4961">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Ans:  A</w:t>
      </w:r>
      <w:r>
        <w:rPr>
          <w:rFonts w:hint="eastAsia" w:ascii="TimesNewRomanPSMT" w:hAnsi="TimesNewRomanPSMT" w:cs="TimesNewRomanPSMT"/>
          <w:sz w:val="24"/>
          <w:szCs w:val="24"/>
          <w:lang w:val="en-US" w:eastAsia="zh-CN"/>
        </w:rPr>
        <w:t xml:space="preserve"> 必须经常采用鸵鸟策略无视，因为效率高开销少。</w:t>
      </w:r>
    </w:p>
    <w:p w14:paraId="599EE9CD">
      <w:pPr>
        <w:rPr>
          <w:rFonts w:eastAsia="PMingLiU"/>
        </w:rPr>
      </w:pPr>
    </w:p>
    <w:p w14:paraId="407C35F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19.  Which of the following statements is true?</w:t>
      </w:r>
    </w:p>
    <w:p w14:paraId="782F0C0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A safe state is a deadlocked state.</w:t>
      </w:r>
    </w:p>
    <w:p w14:paraId="3FEE98A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A safe state may lead to a deadlocked state.</w:t>
      </w:r>
    </w:p>
    <w:p w14:paraId="3F632C9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An unsafe state is necessarily, and by definition, always a deadlocked state.</w:t>
      </w:r>
    </w:p>
    <w:p w14:paraId="5AB2623D">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highlight w:val="yellow"/>
        </w:rPr>
        <w:t>D)  An unsafe state may lead to a deadlocked state.</w:t>
      </w:r>
    </w:p>
    <w:p w14:paraId="3D4C3C7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30B915B9">
      <w:pPr>
        <w:widowControl w:val="0"/>
        <w:autoSpaceDE w:val="0"/>
        <w:autoSpaceDN w:val="0"/>
        <w:adjustRightInd w:val="0"/>
        <w:spacing w:after="0" w:line="240" w:lineRule="auto"/>
        <w:rPr>
          <w:rFonts w:ascii="TimesNewRomanPSMT" w:hAnsi="TimesNewRomanPSMT" w:cs="TimesNewRomanPSMT"/>
          <w:sz w:val="24"/>
          <w:szCs w:val="24"/>
        </w:rPr>
      </w:pPr>
    </w:p>
    <w:p w14:paraId="4783284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20.  Suppose that there are</w:t>
      </w:r>
      <w:r>
        <w:rPr>
          <w:rFonts w:ascii="TimesNewRomanPSMT" w:hAnsi="TimesNewRomanPSMT" w:cs="TimesNewRomanPSMT"/>
          <w:sz w:val="24"/>
          <w:szCs w:val="24"/>
          <w:u w:val="single"/>
        </w:rPr>
        <w:t xml:space="preserve"> ten</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lang w:val="en-US" w:eastAsia="zh-CN"/>
        </w:rPr>
        <w:t>10）</w:t>
      </w:r>
      <w:r>
        <w:rPr>
          <w:rFonts w:ascii="TimesNewRomanPSMT" w:hAnsi="TimesNewRomanPSMT" w:cs="TimesNewRomanPSMT"/>
          <w:sz w:val="24"/>
          <w:szCs w:val="24"/>
          <w:u w:val="single"/>
        </w:rPr>
        <w:t xml:space="preserve"> resources available</w:t>
      </w:r>
      <w:r>
        <w:rPr>
          <w:rFonts w:ascii="TimesNewRomanPSMT" w:hAnsi="TimesNewRomanPSMT" w:cs="TimesNewRomanPSMT"/>
          <w:sz w:val="24"/>
          <w:szCs w:val="24"/>
        </w:rPr>
        <w:t xml:space="preserve"> to three processes. At time 0, the following data is collected. The table indicates the process, the maximum number of resources needed by the process, and the number of resources currently owned by each process. Which of the following correctly characterizes this state?</w:t>
      </w:r>
    </w:p>
    <w:p w14:paraId="0DAD3657">
      <w:pPr>
        <w:widowControl w:val="0"/>
        <w:autoSpaceDE w:val="0"/>
        <w:autoSpaceDN w:val="0"/>
        <w:adjustRightInd w:val="0"/>
        <w:spacing w:after="0" w:line="240" w:lineRule="auto"/>
        <w:rPr>
          <w:rFonts w:ascii="TimesNewRomanPSMT" w:hAnsi="TimesNewRomanPSMT" w:cs="TimesNewRomanPSMT"/>
          <w:sz w:val="24"/>
          <w:szCs w:val="24"/>
        </w:rPr>
      </w:pPr>
    </w:p>
    <w:p w14:paraId="490A557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u w:val="single"/>
        </w:rPr>
        <w:t>Process</w:t>
      </w:r>
      <w:r>
        <w:rPr>
          <w:rFonts w:ascii="TimesNewRomanPSMT" w:hAnsi="TimesNewRomanPSMT" w:cs="TimesNewRomanPSMT"/>
          <w:sz w:val="24"/>
          <w:szCs w:val="24"/>
          <w:u w:val="single"/>
        </w:rPr>
        <w:tab/>
      </w:r>
      <w:r>
        <w:rPr>
          <w:rFonts w:ascii="TimesNewRomanPSMT" w:hAnsi="TimesNewRomanPSMT" w:cs="TimesNewRomanPSMT"/>
          <w:sz w:val="24"/>
          <w:szCs w:val="24"/>
          <w:u w:val="single"/>
        </w:rPr>
        <w:t>Maximum Needs</w:t>
      </w:r>
      <w:r>
        <w:rPr>
          <w:rFonts w:ascii="TimesNewRomanPSMT" w:hAnsi="TimesNewRomanPSMT" w:cs="TimesNewRomanPSMT"/>
          <w:sz w:val="24"/>
          <w:szCs w:val="24"/>
          <w:u w:val="single"/>
        </w:rPr>
        <w:tab/>
      </w:r>
      <w:r>
        <w:rPr>
          <w:rFonts w:ascii="TimesNewRomanPSMT" w:hAnsi="TimesNewRomanPSMT" w:cs="TimesNewRomanPSMT"/>
          <w:sz w:val="24"/>
          <w:szCs w:val="24"/>
          <w:u w:val="single"/>
        </w:rPr>
        <w:t>Currently Owned</w:t>
      </w:r>
    </w:p>
    <w:p w14:paraId="2C7D7000">
      <w:pPr>
        <w:widowControl w:val="0"/>
        <w:tabs>
          <w:tab w:val="decimal" w:pos="540"/>
          <w:tab w:val="decimal" w:pos="2430"/>
          <w:tab w:val="decimal" w:pos="450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b/>
      </w:r>
      <w:r>
        <w:rPr>
          <w:rFonts w:ascii="TimesNewRomanPSMT" w:hAnsi="TimesNewRomanPSMT" w:cs="TimesNewRomanPSMT"/>
          <w:sz w:val="24"/>
          <w:szCs w:val="24"/>
        </w:rPr>
        <w:t>P</w:t>
      </w:r>
      <w:r>
        <w:rPr>
          <w:rFonts w:ascii="TimesNewRomanPSMT" w:hAnsi="TimesNewRomanPSMT" w:cs="TimesNewRomanPSMT"/>
          <w:sz w:val="24"/>
          <w:szCs w:val="24"/>
          <w:vertAlign w:val="subscript"/>
        </w:rPr>
        <w:t>0</w:t>
      </w:r>
      <w:r>
        <w:rPr>
          <w:rFonts w:ascii="TimesNewRomanPSMT" w:hAnsi="TimesNewRomanPSMT" w:cs="TimesNewRomanPSMT"/>
          <w:sz w:val="24"/>
          <w:szCs w:val="24"/>
        </w:rPr>
        <w:tab/>
      </w:r>
      <w:r>
        <w:rPr>
          <w:rFonts w:ascii="TimesNewRomanPSMT" w:hAnsi="TimesNewRomanPSMT" w:cs="TimesNewRomanPSMT"/>
          <w:sz w:val="24"/>
          <w:szCs w:val="24"/>
        </w:rPr>
        <w:t>10</w:t>
      </w:r>
      <w:r>
        <w:rPr>
          <w:rFonts w:ascii="TimesNewRomanPSMT" w:hAnsi="TimesNewRomanPSMT" w:cs="TimesNewRomanPSMT"/>
          <w:sz w:val="24"/>
          <w:szCs w:val="24"/>
        </w:rPr>
        <w:tab/>
      </w:r>
      <w:r>
        <w:rPr>
          <w:rFonts w:ascii="TimesNewRomanPSMT" w:hAnsi="TimesNewRomanPSMT" w:cs="TimesNewRomanPSMT"/>
          <w:sz w:val="24"/>
          <w:szCs w:val="24"/>
        </w:rPr>
        <w:t>4</w:t>
      </w:r>
    </w:p>
    <w:p w14:paraId="633E8B90">
      <w:pPr>
        <w:widowControl w:val="0"/>
        <w:tabs>
          <w:tab w:val="decimal" w:pos="540"/>
          <w:tab w:val="decimal" w:pos="2430"/>
          <w:tab w:val="decimal" w:pos="450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b/>
      </w:r>
      <w:r>
        <w:rPr>
          <w:rFonts w:ascii="TimesNewRomanPSMT" w:hAnsi="TimesNewRomanPSMT" w:cs="TimesNewRomanPSMT"/>
          <w:sz w:val="24"/>
          <w:szCs w:val="24"/>
        </w:rPr>
        <w:t>P</w:t>
      </w:r>
      <w:r>
        <w:rPr>
          <w:rFonts w:ascii="TimesNewRomanPSMT" w:hAnsi="TimesNewRomanPSMT" w:cs="TimesNewRomanPSMT"/>
          <w:sz w:val="24"/>
          <w:szCs w:val="24"/>
          <w:vertAlign w:val="subscript"/>
        </w:rPr>
        <w:t>1</w:t>
      </w:r>
      <w:r>
        <w:rPr>
          <w:rFonts w:ascii="TimesNewRomanPSMT" w:hAnsi="TimesNewRomanPSMT" w:cs="TimesNewRomanPSMT"/>
          <w:sz w:val="24"/>
          <w:szCs w:val="24"/>
        </w:rPr>
        <w:tab/>
      </w:r>
      <w:r>
        <w:rPr>
          <w:rFonts w:ascii="TimesNewRomanPSMT" w:hAnsi="TimesNewRomanPSMT" w:cs="TimesNewRomanPSMT"/>
          <w:sz w:val="24"/>
          <w:szCs w:val="24"/>
        </w:rPr>
        <w:t>3</w:t>
      </w:r>
      <w:r>
        <w:rPr>
          <w:rFonts w:ascii="TimesNewRomanPSMT" w:hAnsi="TimesNewRomanPSMT" w:cs="TimesNewRomanPSMT"/>
          <w:sz w:val="24"/>
          <w:szCs w:val="24"/>
        </w:rPr>
        <w:tab/>
      </w:r>
      <w:r>
        <w:rPr>
          <w:rFonts w:ascii="TimesNewRomanPSMT" w:hAnsi="TimesNewRomanPSMT" w:cs="TimesNewRomanPSMT"/>
          <w:sz w:val="24"/>
          <w:szCs w:val="24"/>
        </w:rPr>
        <w:t>1</w:t>
      </w:r>
    </w:p>
    <w:p w14:paraId="717CEBCD">
      <w:pPr>
        <w:widowControl w:val="0"/>
        <w:tabs>
          <w:tab w:val="decimal" w:pos="540"/>
          <w:tab w:val="decimal" w:pos="2430"/>
          <w:tab w:val="decimal" w:pos="4500"/>
        </w:tabs>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b/>
      </w:r>
      <w:r>
        <w:rPr>
          <w:rFonts w:ascii="TimesNewRomanPSMT" w:hAnsi="TimesNewRomanPSMT" w:cs="TimesNewRomanPSMT"/>
          <w:sz w:val="24"/>
          <w:szCs w:val="24"/>
        </w:rPr>
        <w:t>P</w:t>
      </w:r>
      <w:r>
        <w:rPr>
          <w:rFonts w:ascii="TimesNewRomanPSMT" w:hAnsi="TimesNewRomanPSMT" w:cs="TimesNewRomanPSMT"/>
          <w:sz w:val="24"/>
          <w:szCs w:val="24"/>
          <w:vertAlign w:val="subscript"/>
        </w:rPr>
        <w:t>2</w:t>
      </w:r>
      <w:r>
        <w:rPr>
          <w:rFonts w:ascii="TimesNewRomanPSMT" w:hAnsi="TimesNewRomanPSMT" w:cs="TimesNewRomanPSMT"/>
          <w:sz w:val="24"/>
          <w:szCs w:val="24"/>
        </w:rPr>
        <w:tab/>
      </w:r>
      <w:r>
        <w:rPr>
          <w:rFonts w:ascii="TimesNewRomanPSMT" w:hAnsi="TimesNewRomanPSMT" w:cs="TimesNewRomanPSMT"/>
          <w:sz w:val="24"/>
          <w:szCs w:val="24"/>
        </w:rPr>
        <w:t>6</w:t>
      </w:r>
      <w:r>
        <w:rPr>
          <w:rFonts w:ascii="TimesNewRomanPSMT" w:hAnsi="TimesNewRomanPSMT" w:cs="TimesNewRomanPSMT"/>
          <w:sz w:val="24"/>
          <w:szCs w:val="24"/>
        </w:rPr>
        <w:tab/>
      </w:r>
      <w:r>
        <w:rPr>
          <w:rFonts w:ascii="TimesNewRomanPSMT" w:hAnsi="TimesNewRomanPSMT" w:cs="TimesNewRomanPSMT"/>
          <w:sz w:val="24"/>
          <w:szCs w:val="24"/>
        </w:rPr>
        <w:t>4</w:t>
      </w:r>
    </w:p>
    <w:p w14:paraId="606F052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It is safe.</w:t>
      </w:r>
    </w:p>
    <w:p w14:paraId="1E261977">
      <w:pPr>
        <w:widowControl w:val="0"/>
        <w:autoSpaceDE w:val="0"/>
        <w:autoSpaceDN w:val="0"/>
        <w:adjustRightInd w:val="0"/>
        <w:spacing w:after="0" w:line="240" w:lineRule="auto"/>
        <w:rPr>
          <w:rFonts w:hint="default" w:ascii="TimesNewRomanPSMT" w:hAnsi="TimesNewRomanPSMT" w:cs="TimesNewRomanPSMT" w:eastAsiaTheme="minorEastAsia"/>
          <w:sz w:val="24"/>
          <w:szCs w:val="24"/>
          <w:highlight w:val="yellow"/>
          <w:lang w:val="en-US" w:eastAsia="zh-CN"/>
        </w:rPr>
      </w:pPr>
      <w:r>
        <w:rPr>
          <w:rFonts w:ascii="TimesNewRomanPSMT" w:hAnsi="TimesNewRomanPSMT" w:cs="TimesNewRomanPSMT"/>
          <w:sz w:val="24"/>
          <w:szCs w:val="24"/>
          <w:highlight w:val="yellow"/>
        </w:rPr>
        <w:t>B)  It is not safe.</w:t>
      </w:r>
      <w:r>
        <w:rPr>
          <w:rFonts w:hint="eastAsia" w:ascii="TimesNewRomanPSMT" w:hAnsi="TimesNewRomanPSMT" w:cs="TimesNewRomanPSMT"/>
          <w:sz w:val="24"/>
          <w:szCs w:val="24"/>
          <w:highlight w:val="yellow"/>
          <w:lang w:val="en-US" w:eastAsia="zh-CN"/>
        </w:rPr>
        <w:t xml:space="preserve">  </w:t>
      </w:r>
      <w:r>
        <w:rPr>
          <w:rFonts w:hint="eastAsia" w:ascii="宋体" w:hAnsi="宋体" w:eastAsia="宋体" w:cs="宋体"/>
          <w:sz w:val="24"/>
          <w:szCs w:val="24"/>
          <w:highlight w:val="yellow"/>
          <w:lang w:val="en-US" w:eastAsia="zh-CN"/>
        </w:rPr>
        <w:t>只有一个空余的资源，但是每个P都需要至少两个才能释放</w:t>
      </w:r>
    </w:p>
    <w:p w14:paraId="36ABB1B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The state cannot be determined.</w:t>
      </w:r>
    </w:p>
    <w:p w14:paraId="73CD77E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It is an impossible state.</w:t>
      </w:r>
    </w:p>
    <w:p w14:paraId="63835E4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41C481FD">
      <w:pPr>
        <w:rPr>
          <w:rFonts w:eastAsia="PMingLiU"/>
        </w:rPr>
      </w:pPr>
    </w:p>
    <w:p w14:paraId="63C2F0EB">
      <w:pPr>
        <w:rPr>
          <w:rFonts w:eastAsia="PMingLiU"/>
        </w:rPr>
      </w:pPr>
    </w:p>
    <w:p w14:paraId="2ABBA99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21.  Which of the following data structures in the banker's algorithm is a vector of length </w:t>
      </w:r>
      <w:r>
        <w:rPr>
          <w:rFonts w:ascii="TimesNewRomanPSMT" w:hAnsi="TimesNewRomanPSMT" w:cs="TimesNewRomanPSMT"/>
          <w:i/>
          <w:iCs/>
          <w:sz w:val="24"/>
          <w:szCs w:val="24"/>
        </w:rPr>
        <w:t>m</w:t>
      </w:r>
      <w:r>
        <w:rPr>
          <w:rFonts w:ascii="TimesNewRomanPSMT" w:hAnsi="TimesNewRomanPSMT" w:cs="TimesNewRomanPSMT"/>
          <w:sz w:val="24"/>
          <w:szCs w:val="24"/>
        </w:rPr>
        <w:t xml:space="preserve">, where </w:t>
      </w:r>
      <w:r>
        <w:rPr>
          <w:rFonts w:ascii="TimesNewRomanPSMT" w:hAnsi="TimesNewRomanPSMT" w:cs="TimesNewRomanPSMT"/>
          <w:i/>
          <w:iCs/>
          <w:sz w:val="24"/>
          <w:szCs w:val="24"/>
        </w:rPr>
        <w:t xml:space="preserve">m </w:t>
      </w:r>
      <w:r>
        <w:rPr>
          <w:rFonts w:ascii="TimesNewRomanPSMT" w:hAnsi="TimesNewRomanPSMT" w:cs="TimesNewRomanPSMT"/>
          <w:sz w:val="24"/>
          <w:szCs w:val="24"/>
        </w:rPr>
        <w:t>is the</w:t>
      </w:r>
      <w:r>
        <w:rPr>
          <w:rFonts w:ascii="TimesNewRomanPSMT" w:hAnsi="TimesNewRomanPSMT" w:cs="TimesNewRomanPSMT"/>
          <w:sz w:val="24"/>
          <w:szCs w:val="24"/>
          <w:u w:val="single"/>
        </w:rPr>
        <w:t xml:space="preserve"> number of resource </w:t>
      </w:r>
      <w:r>
        <w:rPr>
          <w:rFonts w:ascii="TimesNewRomanPSMT" w:hAnsi="TimesNewRomanPSMT" w:cs="TimesNewRomanPSMT"/>
          <w:sz w:val="24"/>
          <w:szCs w:val="24"/>
          <w:u w:val="none"/>
        </w:rPr>
        <w:t>types</w:t>
      </w:r>
      <w:r>
        <w:rPr>
          <w:rFonts w:ascii="TimesNewRomanPSMT" w:hAnsi="TimesNewRomanPSMT" w:cs="TimesNewRomanPSMT"/>
          <w:sz w:val="24"/>
          <w:szCs w:val="24"/>
        </w:rPr>
        <w:t>?</w:t>
      </w:r>
    </w:p>
    <w:p w14:paraId="7C65E82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Need</w:t>
      </w:r>
    </w:p>
    <w:p w14:paraId="6C8852B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Allocation</w:t>
      </w:r>
    </w:p>
    <w:p w14:paraId="44DA575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Max</w:t>
      </w:r>
    </w:p>
    <w:p w14:paraId="0755F0F0">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highlight w:val="yellow"/>
        </w:rPr>
        <w:t>D)  Available</w:t>
      </w:r>
    </w:p>
    <w:p w14:paraId="7BA50750">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051679A8">
      <w:pPr>
        <w:rPr>
          <w:rFonts w:eastAsia="PMingLiU"/>
        </w:rPr>
      </w:pPr>
    </w:p>
    <w:p w14:paraId="4A45E39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22.  Assume there are three resources, </w:t>
      </w:r>
      <w:r>
        <w:rPr>
          <w:rFonts w:ascii="TimesNewRomanPSMT" w:hAnsi="TimesNewRomanPSMT" w:cs="TimesNewRomanPSMT"/>
          <w:i/>
          <w:sz w:val="24"/>
          <w:szCs w:val="24"/>
        </w:rPr>
        <w:t>R</w:t>
      </w:r>
      <w:r>
        <w:rPr>
          <w:rFonts w:ascii="TimesNewRomanPSMT" w:hAnsi="TimesNewRomanPSMT" w:cs="TimesNewRomanPSMT"/>
          <w:sz w:val="24"/>
          <w:szCs w:val="24"/>
          <w:vertAlign w:val="subscript"/>
        </w:rPr>
        <w:t>1</w:t>
      </w:r>
      <w:r>
        <w:rPr>
          <w:rFonts w:ascii="TimesNewRomanPSMT" w:hAnsi="TimesNewRomanPSMT" w:cs="TimesNewRomanPSMT"/>
          <w:sz w:val="24"/>
          <w:szCs w:val="24"/>
        </w:rPr>
        <w:t xml:space="preserve">, </w:t>
      </w:r>
      <w:r>
        <w:rPr>
          <w:rFonts w:ascii="TimesNewRomanPSMT" w:hAnsi="TimesNewRomanPSMT" w:cs="TimesNewRomanPSMT"/>
          <w:i/>
          <w:sz w:val="24"/>
          <w:szCs w:val="24"/>
        </w:rPr>
        <w:t>R</w:t>
      </w:r>
      <w:r>
        <w:rPr>
          <w:rFonts w:ascii="TimesNewRomanPSMT" w:hAnsi="TimesNewRomanPSMT" w:cs="TimesNewRomanPSMT"/>
          <w:sz w:val="24"/>
          <w:szCs w:val="24"/>
          <w:vertAlign w:val="subscript"/>
        </w:rPr>
        <w:t>2</w:t>
      </w:r>
      <w:r>
        <w:rPr>
          <w:rFonts w:ascii="TimesNewRomanPSMT" w:hAnsi="TimesNewRomanPSMT" w:cs="TimesNewRomanPSMT"/>
          <w:sz w:val="24"/>
          <w:szCs w:val="24"/>
        </w:rPr>
        <w:t xml:space="preserve">, and </w:t>
      </w:r>
      <w:r>
        <w:rPr>
          <w:rFonts w:ascii="TimesNewRomanPSMT" w:hAnsi="TimesNewRomanPSMT" w:cs="TimesNewRomanPSMT"/>
          <w:i/>
          <w:sz w:val="24"/>
          <w:szCs w:val="24"/>
        </w:rPr>
        <w:t>R</w:t>
      </w:r>
      <w:r>
        <w:rPr>
          <w:rFonts w:ascii="TimesNewRomanPSMT" w:hAnsi="TimesNewRomanPSMT" w:cs="TimesNewRomanPSMT"/>
          <w:sz w:val="24"/>
          <w:szCs w:val="24"/>
          <w:vertAlign w:val="subscript"/>
        </w:rPr>
        <w:t>3</w:t>
      </w:r>
      <w:r>
        <w:rPr>
          <w:rFonts w:ascii="TimesNewRomanPSMT" w:hAnsi="TimesNewRomanPSMT" w:cs="TimesNewRomanPSMT"/>
          <w:sz w:val="24"/>
          <w:szCs w:val="24"/>
        </w:rPr>
        <w:t>, that are each assigned unique integer values 15, 10, and 25, respectively. What is a resource ordering which prevents a circular wait?</w:t>
      </w:r>
    </w:p>
    <w:p w14:paraId="7639159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  </w:t>
      </w:r>
      <w:r>
        <w:rPr>
          <w:rFonts w:ascii="TimesNewRomanPSMT" w:hAnsi="TimesNewRomanPSMT" w:cs="TimesNewRomanPSMT"/>
          <w:i/>
          <w:sz w:val="24"/>
          <w:szCs w:val="24"/>
        </w:rPr>
        <w:t>R</w:t>
      </w:r>
      <w:r>
        <w:rPr>
          <w:rFonts w:ascii="TimesNewRomanPSMT" w:hAnsi="TimesNewRomanPSMT" w:cs="TimesNewRomanPSMT"/>
          <w:sz w:val="24"/>
          <w:szCs w:val="24"/>
          <w:vertAlign w:val="subscript"/>
        </w:rPr>
        <w:t>1</w:t>
      </w:r>
      <w:r>
        <w:rPr>
          <w:rFonts w:ascii="TimesNewRomanPSMT" w:hAnsi="TimesNewRomanPSMT" w:cs="TimesNewRomanPSMT"/>
          <w:sz w:val="24"/>
          <w:szCs w:val="24"/>
        </w:rPr>
        <w:t xml:space="preserve">, </w:t>
      </w:r>
      <w:r>
        <w:rPr>
          <w:rFonts w:ascii="TimesNewRomanPSMT" w:hAnsi="TimesNewRomanPSMT" w:cs="TimesNewRomanPSMT"/>
          <w:i/>
          <w:sz w:val="24"/>
          <w:szCs w:val="24"/>
        </w:rPr>
        <w:t>R</w:t>
      </w:r>
      <w:r>
        <w:rPr>
          <w:rFonts w:ascii="TimesNewRomanPSMT" w:hAnsi="TimesNewRomanPSMT" w:cs="TimesNewRomanPSMT"/>
          <w:sz w:val="24"/>
          <w:szCs w:val="24"/>
          <w:vertAlign w:val="subscript"/>
        </w:rPr>
        <w:t>2</w:t>
      </w:r>
      <w:r>
        <w:rPr>
          <w:rFonts w:ascii="TimesNewRomanPSMT" w:hAnsi="TimesNewRomanPSMT" w:cs="TimesNewRomanPSMT"/>
          <w:sz w:val="24"/>
          <w:szCs w:val="24"/>
        </w:rPr>
        <w:t xml:space="preserve">, </w:t>
      </w:r>
      <w:r>
        <w:rPr>
          <w:rFonts w:ascii="TimesNewRomanPSMT" w:hAnsi="TimesNewRomanPSMT" w:cs="TimesNewRomanPSMT"/>
          <w:i/>
          <w:sz w:val="24"/>
          <w:szCs w:val="24"/>
        </w:rPr>
        <w:t>R</w:t>
      </w:r>
      <w:r>
        <w:rPr>
          <w:rFonts w:ascii="TimesNewRomanPSMT" w:hAnsi="TimesNewRomanPSMT" w:cs="TimesNewRomanPSMT"/>
          <w:sz w:val="24"/>
          <w:szCs w:val="24"/>
          <w:vertAlign w:val="subscript"/>
        </w:rPr>
        <w:t>3</w:t>
      </w:r>
    </w:p>
    <w:p w14:paraId="06FDED6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B)  </w:t>
      </w:r>
      <w:r>
        <w:rPr>
          <w:rFonts w:ascii="TimesNewRomanPSMT" w:hAnsi="TimesNewRomanPSMT" w:cs="TimesNewRomanPSMT"/>
          <w:i/>
          <w:sz w:val="24"/>
          <w:szCs w:val="24"/>
        </w:rPr>
        <w:t>R</w:t>
      </w:r>
      <w:r>
        <w:rPr>
          <w:rFonts w:ascii="TimesNewRomanPSMT" w:hAnsi="TimesNewRomanPSMT" w:cs="TimesNewRomanPSMT"/>
          <w:sz w:val="24"/>
          <w:szCs w:val="24"/>
          <w:vertAlign w:val="subscript"/>
        </w:rPr>
        <w:t>3</w:t>
      </w:r>
      <w:r>
        <w:rPr>
          <w:rFonts w:ascii="TimesNewRomanPSMT" w:hAnsi="TimesNewRomanPSMT" w:cs="TimesNewRomanPSMT"/>
          <w:sz w:val="24"/>
          <w:szCs w:val="24"/>
        </w:rPr>
        <w:t xml:space="preserve">, </w:t>
      </w:r>
      <w:r>
        <w:rPr>
          <w:rFonts w:ascii="TimesNewRomanPSMT" w:hAnsi="TimesNewRomanPSMT" w:cs="TimesNewRomanPSMT"/>
          <w:i/>
          <w:sz w:val="24"/>
          <w:szCs w:val="24"/>
        </w:rPr>
        <w:t>R</w:t>
      </w:r>
      <w:r>
        <w:rPr>
          <w:rFonts w:ascii="TimesNewRomanPSMT" w:hAnsi="TimesNewRomanPSMT" w:cs="TimesNewRomanPSMT"/>
          <w:sz w:val="24"/>
          <w:szCs w:val="24"/>
          <w:vertAlign w:val="subscript"/>
        </w:rPr>
        <w:t>2</w:t>
      </w:r>
      <w:r>
        <w:rPr>
          <w:rFonts w:ascii="TimesNewRomanPSMT" w:hAnsi="TimesNewRomanPSMT" w:cs="TimesNewRomanPSMT"/>
          <w:sz w:val="24"/>
          <w:szCs w:val="24"/>
        </w:rPr>
        <w:t xml:space="preserve">, </w:t>
      </w:r>
      <w:r>
        <w:rPr>
          <w:rFonts w:ascii="TimesNewRomanPSMT" w:hAnsi="TimesNewRomanPSMT" w:cs="TimesNewRomanPSMT"/>
          <w:i/>
          <w:sz w:val="24"/>
          <w:szCs w:val="24"/>
        </w:rPr>
        <w:t>R</w:t>
      </w:r>
      <w:r>
        <w:rPr>
          <w:rFonts w:ascii="TimesNewRomanPSMT" w:hAnsi="TimesNewRomanPSMT" w:cs="TimesNewRomanPSMT"/>
          <w:sz w:val="24"/>
          <w:szCs w:val="24"/>
          <w:vertAlign w:val="subscript"/>
        </w:rPr>
        <w:t>1</w:t>
      </w:r>
    </w:p>
    <w:p w14:paraId="5688DD5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  </w:t>
      </w:r>
      <w:r>
        <w:rPr>
          <w:rFonts w:ascii="TimesNewRomanPSMT" w:hAnsi="TimesNewRomanPSMT" w:cs="TimesNewRomanPSMT"/>
          <w:i/>
          <w:sz w:val="24"/>
          <w:szCs w:val="24"/>
        </w:rPr>
        <w:t>R</w:t>
      </w:r>
      <w:r>
        <w:rPr>
          <w:rFonts w:ascii="TimesNewRomanPSMT" w:hAnsi="TimesNewRomanPSMT" w:cs="TimesNewRomanPSMT"/>
          <w:sz w:val="24"/>
          <w:szCs w:val="24"/>
          <w:vertAlign w:val="subscript"/>
        </w:rPr>
        <w:t>3</w:t>
      </w:r>
      <w:r>
        <w:rPr>
          <w:rFonts w:ascii="TimesNewRomanPSMT" w:hAnsi="TimesNewRomanPSMT" w:cs="TimesNewRomanPSMT"/>
          <w:sz w:val="24"/>
          <w:szCs w:val="24"/>
        </w:rPr>
        <w:t xml:space="preserve">, </w:t>
      </w:r>
      <w:r>
        <w:rPr>
          <w:rFonts w:ascii="TimesNewRomanPSMT" w:hAnsi="TimesNewRomanPSMT" w:cs="TimesNewRomanPSMT"/>
          <w:i/>
          <w:sz w:val="24"/>
          <w:szCs w:val="24"/>
        </w:rPr>
        <w:t>R</w:t>
      </w:r>
      <w:r>
        <w:rPr>
          <w:rFonts w:ascii="TimesNewRomanPSMT" w:hAnsi="TimesNewRomanPSMT" w:cs="TimesNewRomanPSMT"/>
          <w:sz w:val="24"/>
          <w:szCs w:val="24"/>
          <w:vertAlign w:val="subscript"/>
        </w:rPr>
        <w:t>1</w:t>
      </w:r>
      <w:r>
        <w:rPr>
          <w:rFonts w:ascii="TimesNewRomanPSMT" w:hAnsi="TimesNewRomanPSMT" w:cs="TimesNewRomanPSMT"/>
          <w:sz w:val="24"/>
          <w:szCs w:val="24"/>
        </w:rPr>
        <w:t xml:space="preserve">, </w:t>
      </w:r>
      <w:r>
        <w:rPr>
          <w:rFonts w:ascii="TimesNewRomanPSMT" w:hAnsi="TimesNewRomanPSMT" w:cs="TimesNewRomanPSMT"/>
          <w:i/>
          <w:sz w:val="24"/>
          <w:szCs w:val="24"/>
        </w:rPr>
        <w:t>R</w:t>
      </w:r>
      <w:r>
        <w:rPr>
          <w:rFonts w:ascii="TimesNewRomanPSMT" w:hAnsi="TimesNewRomanPSMT" w:cs="TimesNewRomanPSMT"/>
          <w:sz w:val="24"/>
          <w:szCs w:val="24"/>
          <w:vertAlign w:val="subscript"/>
        </w:rPr>
        <w:t>2</w:t>
      </w:r>
    </w:p>
    <w:p w14:paraId="5B9FF512">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highlight w:val="yellow"/>
        </w:rPr>
        <w:t xml:space="preserve">D)  </w:t>
      </w:r>
      <w:r>
        <w:rPr>
          <w:rFonts w:ascii="TimesNewRomanPSMT" w:hAnsi="TimesNewRomanPSMT" w:cs="TimesNewRomanPSMT"/>
          <w:i/>
          <w:sz w:val="24"/>
          <w:szCs w:val="24"/>
          <w:highlight w:val="yellow"/>
        </w:rPr>
        <w:t>R</w:t>
      </w:r>
      <w:r>
        <w:rPr>
          <w:rFonts w:ascii="TimesNewRomanPSMT" w:hAnsi="TimesNewRomanPSMT" w:cs="TimesNewRomanPSMT"/>
          <w:sz w:val="24"/>
          <w:szCs w:val="24"/>
          <w:highlight w:val="yellow"/>
          <w:vertAlign w:val="subscript"/>
        </w:rPr>
        <w:t>2</w:t>
      </w:r>
      <w:r>
        <w:rPr>
          <w:rFonts w:ascii="TimesNewRomanPSMT" w:hAnsi="TimesNewRomanPSMT" w:cs="TimesNewRomanPSMT"/>
          <w:sz w:val="24"/>
          <w:szCs w:val="24"/>
          <w:highlight w:val="yellow"/>
        </w:rPr>
        <w:t xml:space="preserve">, </w:t>
      </w:r>
      <w:r>
        <w:rPr>
          <w:rFonts w:ascii="TimesNewRomanPSMT" w:hAnsi="TimesNewRomanPSMT" w:cs="TimesNewRomanPSMT"/>
          <w:i/>
          <w:sz w:val="24"/>
          <w:szCs w:val="24"/>
          <w:highlight w:val="yellow"/>
        </w:rPr>
        <w:t>R</w:t>
      </w:r>
      <w:r>
        <w:rPr>
          <w:rFonts w:ascii="TimesNewRomanPSMT" w:hAnsi="TimesNewRomanPSMT" w:cs="TimesNewRomanPSMT"/>
          <w:sz w:val="24"/>
          <w:szCs w:val="24"/>
          <w:highlight w:val="yellow"/>
          <w:vertAlign w:val="subscript"/>
        </w:rPr>
        <w:t>1</w:t>
      </w:r>
      <w:r>
        <w:rPr>
          <w:rFonts w:ascii="TimesNewRomanPSMT" w:hAnsi="TimesNewRomanPSMT" w:cs="TimesNewRomanPSMT"/>
          <w:sz w:val="24"/>
          <w:szCs w:val="24"/>
          <w:highlight w:val="yellow"/>
        </w:rPr>
        <w:t xml:space="preserve">, </w:t>
      </w:r>
      <w:r>
        <w:rPr>
          <w:rFonts w:ascii="TimesNewRomanPSMT" w:hAnsi="TimesNewRomanPSMT" w:cs="TimesNewRomanPSMT"/>
          <w:i/>
          <w:sz w:val="24"/>
          <w:szCs w:val="24"/>
          <w:highlight w:val="yellow"/>
        </w:rPr>
        <w:t>R</w:t>
      </w:r>
      <w:r>
        <w:rPr>
          <w:rFonts w:ascii="TimesNewRomanPSMT" w:hAnsi="TimesNewRomanPSMT" w:cs="TimesNewRomanPSMT"/>
          <w:sz w:val="24"/>
          <w:szCs w:val="24"/>
          <w:highlight w:val="yellow"/>
          <w:vertAlign w:val="subscript"/>
        </w:rPr>
        <w:t>3</w:t>
      </w:r>
    </w:p>
    <w:p w14:paraId="1531EF2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4799E074">
      <w:pPr>
        <w:widowControl w:val="0"/>
        <w:autoSpaceDE w:val="0"/>
        <w:autoSpaceDN w:val="0"/>
        <w:adjustRightInd w:val="0"/>
        <w:spacing w:after="0" w:line="240" w:lineRule="auto"/>
        <w:rPr>
          <w:rFonts w:ascii="TimesNewRomanPSMT" w:hAnsi="TimesNewRomanPSMT" w:eastAsia="PMingLiU" w:cs="TimesNewRomanPSMT"/>
          <w:sz w:val="24"/>
          <w:szCs w:val="24"/>
        </w:rPr>
      </w:pPr>
    </w:p>
    <w:p w14:paraId="434EAD80">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23.  </w:t>
      </w:r>
      <w:r>
        <w:rPr>
          <w:rFonts w:ascii="TimesNewRomanPSMT" w:hAnsi="TimesNewRomanPSMT" w:cs="TimesNewRomanPSMT"/>
          <w:sz w:val="24"/>
          <w:szCs w:val="24"/>
          <w:u w:val="single"/>
        </w:rPr>
        <w:t>Absolute code</w:t>
      </w:r>
      <w:r>
        <w:rPr>
          <w:rFonts w:hint="eastAsia" w:ascii="TimesNewRomanPSMT" w:hAnsi="TimesNewRomanPSMT" w:cs="TimesNewRomanPSMT"/>
          <w:sz w:val="24"/>
          <w:szCs w:val="24"/>
          <w:u w:val="single"/>
          <w:lang w:val="en-US" w:eastAsia="zh-CN"/>
        </w:rPr>
        <w:t>绝对代码</w:t>
      </w:r>
      <w:r>
        <w:rPr>
          <w:rFonts w:ascii="TimesNewRomanPSMT" w:hAnsi="TimesNewRomanPSMT" w:cs="TimesNewRomanPSMT"/>
          <w:sz w:val="24"/>
          <w:szCs w:val="24"/>
        </w:rPr>
        <w:t xml:space="preserve"> can be generated for ____.</w:t>
      </w:r>
    </w:p>
    <w:p w14:paraId="3C62DBDF">
      <w:pPr>
        <w:widowControl w:val="0"/>
        <w:autoSpaceDE w:val="0"/>
        <w:autoSpaceDN w:val="0"/>
        <w:adjustRightInd w:val="0"/>
        <w:spacing w:after="0" w:line="240" w:lineRule="auto"/>
        <w:rPr>
          <w:rFonts w:hint="eastAsia" w:ascii="TimesNewRomanPSMT" w:hAnsi="TimesNewRomanPSMT" w:cs="TimesNewRomanPSMT" w:eastAsiaTheme="minorEastAsia"/>
          <w:sz w:val="24"/>
          <w:szCs w:val="24"/>
          <w:lang w:val="en-US" w:eastAsia="zh-CN"/>
        </w:rPr>
      </w:pPr>
      <w:r>
        <w:rPr>
          <w:rFonts w:ascii="TimesNewRomanPSMT" w:hAnsi="TimesNewRomanPSMT" w:cs="TimesNewRomanPSMT"/>
          <w:sz w:val="24"/>
          <w:szCs w:val="24"/>
        </w:rPr>
        <w:t xml:space="preserve">A)  </w:t>
      </w:r>
      <w:r>
        <w:rPr>
          <w:rFonts w:ascii="TimesNewRomanPSMT" w:hAnsi="TimesNewRomanPSMT" w:cs="TimesNewRomanPSMT"/>
          <w:sz w:val="24"/>
          <w:szCs w:val="24"/>
          <w:highlight w:val="yellow"/>
        </w:rPr>
        <w:t>compile-time binding</w:t>
      </w:r>
      <w:r>
        <w:rPr>
          <w:rFonts w:hint="eastAsia" w:ascii="宋体" w:hAnsi="宋体" w:eastAsia="宋体" w:cs="宋体"/>
          <w:sz w:val="24"/>
          <w:szCs w:val="24"/>
          <w:highlight w:val="yellow"/>
          <w:lang w:val="en-US" w:eastAsia="zh-CN"/>
        </w:rPr>
        <w:t>编译时绑定</w:t>
      </w:r>
    </w:p>
    <w:p w14:paraId="3799C1B8">
      <w:pPr>
        <w:widowControl w:val="0"/>
        <w:autoSpaceDE w:val="0"/>
        <w:autoSpaceDN w:val="0"/>
        <w:adjustRightInd w:val="0"/>
        <w:spacing w:after="0" w:line="240" w:lineRule="auto"/>
        <w:rPr>
          <w:rFonts w:hint="eastAsia" w:ascii="TimesNewRomanPSMT" w:hAnsi="TimesNewRomanPSMT" w:cs="TimesNewRomanPSMT" w:eastAsiaTheme="minorEastAsia"/>
          <w:sz w:val="24"/>
          <w:szCs w:val="24"/>
          <w:lang w:val="en-US" w:eastAsia="zh-CN"/>
        </w:rPr>
      </w:pPr>
      <w:r>
        <w:rPr>
          <w:rFonts w:ascii="TimesNewRomanPSMT" w:hAnsi="TimesNewRomanPSMT" w:cs="TimesNewRomanPSMT"/>
          <w:sz w:val="24"/>
          <w:szCs w:val="24"/>
        </w:rPr>
        <w:t>B)  load-time binding</w:t>
      </w:r>
      <w:r>
        <w:rPr>
          <w:rFonts w:hint="eastAsia" w:ascii="TimesNewRomanPSMT" w:hAnsi="TimesNewRomanPSMT" w:cs="TimesNewRomanPSMT"/>
          <w:sz w:val="24"/>
          <w:szCs w:val="24"/>
          <w:lang w:val="en-US" w:eastAsia="zh-CN"/>
        </w:rPr>
        <w:t xml:space="preserve">  </w:t>
      </w:r>
      <w:r>
        <w:rPr>
          <w:rFonts w:hint="eastAsia" w:ascii="宋体" w:hAnsi="宋体" w:eastAsia="宋体" w:cs="宋体"/>
          <w:sz w:val="24"/>
          <w:szCs w:val="24"/>
          <w:lang w:val="en-US" w:eastAsia="zh-CN"/>
        </w:rPr>
        <w:t>加载绑定</w:t>
      </w:r>
    </w:p>
    <w:p w14:paraId="20A9832B">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C)  execution-time binding</w:t>
      </w:r>
      <w:r>
        <w:rPr>
          <w:rFonts w:hint="eastAsia" w:ascii="宋体" w:hAnsi="宋体" w:eastAsia="宋体" w:cs="宋体"/>
          <w:sz w:val="24"/>
          <w:szCs w:val="24"/>
          <w:lang w:val="en-US" w:eastAsia="zh-CN"/>
        </w:rPr>
        <w:t xml:space="preserve"> 执行绑定</w:t>
      </w:r>
    </w:p>
    <w:p w14:paraId="2219BB80">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D)  interrupt binding</w:t>
      </w:r>
      <w:r>
        <w:rPr>
          <w:rFonts w:hint="eastAsia" w:ascii="TimesNewRomanPSMT" w:hAnsi="TimesNewRomanPSMT" w:cs="TimesNewRomanPSMT"/>
          <w:sz w:val="24"/>
          <w:szCs w:val="24"/>
          <w:lang w:val="en-US" w:eastAsia="zh-CN"/>
        </w:rPr>
        <w:t xml:space="preserve"> </w:t>
      </w:r>
      <w:r>
        <w:rPr>
          <w:rFonts w:hint="eastAsia" w:ascii="宋体" w:hAnsi="宋体" w:eastAsia="宋体" w:cs="宋体"/>
          <w:sz w:val="24"/>
          <w:szCs w:val="24"/>
          <w:lang w:val="en-US" w:eastAsia="zh-CN"/>
        </w:rPr>
        <w:t xml:space="preserve"> 中断绑定</w:t>
      </w:r>
    </w:p>
    <w:p w14:paraId="7D5B6260">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35D9EE78">
      <w:pPr>
        <w:rPr>
          <w:rFonts w:eastAsia="PMingLiU"/>
        </w:rPr>
      </w:pPr>
    </w:p>
    <w:p w14:paraId="049E332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24.  _____ is the method of binding instructions and data to memory performed by most general-purpose operating systems.</w:t>
      </w:r>
    </w:p>
    <w:p w14:paraId="441D5CE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Interrupt binding</w:t>
      </w:r>
    </w:p>
    <w:p w14:paraId="3581B57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Compile time binding</w:t>
      </w:r>
    </w:p>
    <w:p w14:paraId="4C1AEB12">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highlight w:val="yellow"/>
        </w:rPr>
        <w:t>C)  Execution time binding</w:t>
      </w:r>
    </w:p>
    <w:p w14:paraId="3FB8F9C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Load-time binding</w:t>
      </w:r>
    </w:p>
    <w:p w14:paraId="1AFA640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12DCC36E">
      <w:pPr>
        <w:rPr>
          <w:rFonts w:eastAsia="PMingLiU"/>
        </w:rPr>
      </w:pPr>
    </w:p>
    <w:p w14:paraId="45229590">
      <w:pPr>
        <w:widowControl w:val="0"/>
        <w:numPr>
          <w:ilvl w:val="0"/>
          <w:numId w:val="3"/>
        </w:num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An address generated by a CPU is referred to as a ____.</w:t>
      </w:r>
    </w:p>
    <w:p w14:paraId="3A4206BD">
      <w:pPr>
        <w:widowControl w:val="0"/>
        <w:numPr>
          <w:ilvl w:val="0"/>
          <w:numId w:val="0"/>
        </w:numPr>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hint="eastAsia" w:ascii="TimesNewRomanPSMT" w:hAnsi="TimesNewRomanPSMT" w:cs="TimesNewRomanPSMT"/>
          <w:sz w:val="24"/>
          <w:szCs w:val="24"/>
          <w:u w:val="single"/>
          <w:lang w:val="en-US" w:eastAsia="zh-CN"/>
        </w:rPr>
        <w:t>CPU生成的地址当然是逻辑地址</w:t>
      </w:r>
    </w:p>
    <w:p w14:paraId="120947D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physical address</w:t>
      </w:r>
    </w:p>
    <w:p w14:paraId="0915F261">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highlight w:val="yellow"/>
        </w:rPr>
        <w:t>B)  logical address</w:t>
      </w:r>
    </w:p>
    <w:p w14:paraId="2A001C9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post relocation register address</w:t>
      </w:r>
    </w:p>
    <w:p w14:paraId="6155FD9C">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Memory-Management Unit (MMU) generated address</w:t>
      </w:r>
    </w:p>
    <w:p w14:paraId="0603A9CE">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5595F849">
      <w:pPr>
        <w:rPr>
          <w:rFonts w:eastAsia="PMingLiU"/>
        </w:rPr>
      </w:pPr>
    </w:p>
    <w:p w14:paraId="7562E80D">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26.  Suppose a program is operating with execution-time binding and the physical address generated is 300. The relocation register is set to 100. What is the corresponding logical address?</w:t>
      </w:r>
      <w:r>
        <w:rPr>
          <w:rFonts w:hint="eastAsia" w:ascii="TimesNewRomanPSMT" w:hAnsi="TimesNewRomanPSMT" w:cs="TimesNewRomanPSMT"/>
          <w:sz w:val="24"/>
          <w:szCs w:val="24"/>
          <w:lang w:val="en-US" w:eastAsia="zh-CN"/>
        </w:rPr>
        <w:t xml:space="preserve">  物理地址300-重定位寄存器起始位置100=200</w:t>
      </w:r>
    </w:p>
    <w:p w14:paraId="6E6D2B4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199</w:t>
      </w:r>
    </w:p>
    <w:p w14:paraId="6D21A2F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201</w:t>
      </w:r>
    </w:p>
    <w:p w14:paraId="3E7516A0">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highlight w:val="yellow"/>
        </w:rPr>
        <w:t>C)  200</w:t>
      </w:r>
    </w:p>
    <w:p w14:paraId="2CF1C39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300</w:t>
      </w:r>
    </w:p>
    <w:p w14:paraId="6D2F57CC">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4C48267E">
      <w:pPr>
        <w:rPr>
          <w:rFonts w:eastAsia="PMingLiU"/>
        </w:rPr>
      </w:pPr>
    </w:p>
    <w:p w14:paraId="06F99382">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 xml:space="preserve">27. The mapping of a logical address to a physical address is done in </w:t>
      </w:r>
      <w:r>
        <w:rPr>
          <w:rFonts w:ascii="TimesNewRomanPSMT" w:hAnsi="TimesNewRomanPSMT" w:cs="TimesNewRomanPSMT"/>
          <w:sz w:val="24"/>
          <w:szCs w:val="24"/>
          <w:u w:val="single"/>
        </w:rPr>
        <w:t>hardware</w:t>
      </w:r>
      <w:r>
        <w:rPr>
          <w:rFonts w:ascii="TimesNewRomanPSMT" w:hAnsi="TimesNewRomanPSMT" w:cs="TimesNewRomanPSMT"/>
          <w:sz w:val="24"/>
          <w:szCs w:val="24"/>
        </w:rPr>
        <w:t xml:space="preserve"> by the ________.</w:t>
      </w:r>
      <w:r>
        <w:rPr>
          <w:rFonts w:hint="eastAsia" w:ascii="TimesNewRomanPSMT" w:hAnsi="TimesNewRomanPSMT" w:cs="TimesNewRomanPSMT"/>
          <w:sz w:val="24"/>
          <w:szCs w:val="24"/>
          <w:lang w:val="en-US" w:eastAsia="zh-CN"/>
        </w:rPr>
        <w:t>在MMU中将逻辑地址重定向到物理地址，选项只有这个是硬件</w:t>
      </w:r>
    </w:p>
    <w:p w14:paraId="2F9C8CA3">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highlight w:val="yellow"/>
        </w:rPr>
        <w:t>A) memory-management-unit (MMU)</w:t>
      </w:r>
    </w:p>
    <w:p w14:paraId="23CC1BB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memory address register</w:t>
      </w:r>
    </w:p>
    <w:p w14:paraId="684FEE6E">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relocation register</w:t>
      </w:r>
    </w:p>
    <w:p w14:paraId="5D7ADF9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dynamic loading register</w:t>
      </w:r>
    </w:p>
    <w:p w14:paraId="2B451CF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15751423">
      <w:pPr>
        <w:rPr>
          <w:rFonts w:eastAsia="PMingLiU"/>
        </w:rPr>
      </w:pPr>
    </w:p>
    <w:p w14:paraId="4792457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28.  In a </w:t>
      </w:r>
      <w:r>
        <w:rPr>
          <w:rFonts w:ascii="TimesNewRomanPSMT" w:hAnsi="TimesNewRomanPSMT" w:cs="TimesNewRomanPSMT"/>
          <w:sz w:val="24"/>
          <w:szCs w:val="24"/>
          <w:highlight w:val="yellow"/>
        </w:rPr>
        <w:t>dynamically linked library</w:t>
      </w:r>
      <w:r>
        <w:rPr>
          <w:rFonts w:hint="eastAsia" w:ascii="TimesNewRomanPSMT" w:hAnsi="TimesNewRomanPSMT" w:cs="TimesNewRomanPSMT"/>
          <w:sz w:val="24"/>
          <w:szCs w:val="24"/>
          <w:highlight w:val="yellow"/>
          <w:lang w:val="en-US" w:eastAsia="zh-CN"/>
        </w:rPr>
        <w:t>动态链接库</w:t>
      </w:r>
      <w:r>
        <w:rPr>
          <w:rFonts w:ascii="TimesNewRomanPSMT" w:hAnsi="TimesNewRomanPSMT" w:cs="TimesNewRomanPSMT"/>
          <w:sz w:val="24"/>
          <w:szCs w:val="24"/>
        </w:rPr>
        <w:t>, ____.</w:t>
      </w:r>
    </w:p>
    <w:p w14:paraId="51802D1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  loading is </w:t>
      </w:r>
      <w:r>
        <w:rPr>
          <w:rFonts w:ascii="TimesNewRomanPSMT" w:hAnsi="TimesNewRomanPSMT" w:cs="TimesNewRomanPSMT"/>
          <w:sz w:val="24"/>
          <w:szCs w:val="24"/>
          <w:u w:val="single"/>
        </w:rPr>
        <w:t>postponed</w:t>
      </w:r>
      <w:r>
        <w:rPr>
          <w:rFonts w:hint="eastAsia" w:ascii="TimesNewRomanPSMT" w:hAnsi="TimesNewRomanPSMT" w:cs="TimesNewRomanPSMT"/>
          <w:sz w:val="24"/>
          <w:szCs w:val="24"/>
          <w:u w:val="single"/>
          <w:lang w:val="en-US" w:eastAsia="zh-CN"/>
        </w:rPr>
        <w:t>推迟</w:t>
      </w:r>
      <w:r>
        <w:rPr>
          <w:rFonts w:ascii="TimesNewRomanPSMT" w:hAnsi="TimesNewRomanPSMT" w:cs="TimesNewRomanPSMT"/>
          <w:sz w:val="24"/>
          <w:szCs w:val="24"/>
        </w:rPr>
        <w:t xml:space="preserve"> until execution time</w:t>
      </w:r>
    </w:p>
    <w:p w14:paraId="3D4EA80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B)  system language libraries are treated like any </w:t>
      </w:r>
      <w:r>
        <w:rPr>
          <w:rFonts w:ascii="TimesNewRomanPSMT" w:hAnsi="TimesNewRomanPSMT" w:cs="TimesNewRomanPSMT"/>
          <w:sz w:val="24"/>
          <w:szCs w:val="24"/>
          <w:u w:val="single"/>
        </w:rPr>
        <w:t>other object module</w:t>
      </w:r>
      <w:r>
        <w:rPr>
          <w:rFonts w:ascii="宋体" w:hAnsi="宋体" w:eastAsia="宋体" w:cs="宋体"/>
          <w:sz w:val="24"/>
          <w:szCs w:val="24"/>
          <w:u w:val="single"/>
        </w:rPr>
        <w:t>其他对象模块</w:t>
      </w:r>
    </w:p>
    <w:p w14:paraId="0D917BED">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 xml:space="preserve">C)  </w:t>
      </w:r>
      <w:r>
        <w:rPr>
          <w:rFonts w:ascii="TimesNewRomanPSMT" w:hAnsi="TimesNewRomanPSMT" w:cs="TimesNewRomanPSMT"/>
          <w:sz w:val="24"/>
          <w:szCs w:val="24"/>
          <w:highlight w:val="yellow"/>
        </w:rPr>
        <w:t>more</w:t>
      </w:r>
      <w:r>
        <w:rPr>
          <w:rFonts w:ascii="TimesNewRomanPSMT" w:hAnsi="TimesNewRomanPSMT" w:cs="TimesNewRomanPSMT"/>
          <w:sz w:val="24"/>
          <w:szCs w:val="24"/>
        </w:rPr>
        <w:t xml:space="preserve"> disk space is used than in a statically linked library</w:t>
      </w:r>
      <w:r>
        <w:rPr>
          <w:rFonts w:hint="eastAsia" w:ascii="TimesNewRomanPSMT" w:hAnsi="TimesNewRomanPSMT" w:cs="TimesNewRomanPSMT"/>
          <w:sz w:val="24"/>
          <w:szCs w:val="24"/>
          <w:lang w:val="en-US" w:eastAsia="zh-CN"/>
        </w:rPr>
        <w:t xml:space="preserve"> 动态用的更少</w:t>
      </w:r>
    </w:p>
    <w:p w14:paraId="214BE2F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D)  a </w:t>
      </w:r>
      <w:r>
        <w:rPr>
          <w:rFonts w:ascii="TimesNewRomanPSMT" w:hAnsi="TimesNewRomanPSMT" w:cs="TimesNewRomanPSMT"/>
          <w:sz w:val="24"/>
          <w:szCs w:val="24"/>
          <w:highlight w:val="yellow"/>
        </w:rPr>
        <w:t>stub</w:t>
      </w:r>
      <w:r>
        <w:rPr>
          <w:rFonts w:hint="eastAsia" w:ascii="TimesNewRomanPSMT" w:hAnsi="TimesNewRomanPSMT" w:cs="TimesNewRomanPSMT"/>
          <w:sz w:val="24"/>
          <w:szCs w:val="24"/>
          <w:highlight w:val="yellow"/>
          <w:lang w:val="en-US" w:eastAsia="zh-CN"/>
        </w:rPr>
        <w:t>桩</w:t>
      </w:r>
      <w:r>
        <w:rPr>
          <w:rFonts w:ascii="TimesNewRomanPSMT" w:hAnsi="TimesNewRomanPSMT" w:cs="TimesNewRomanPSMT"/>
          <w:sz w:val="24"/>
          <w:szCs w:val="24"/>
        </w:rPr>
        <w:t xml:space="preserve"> is included in the image for each library-routine reference</w:t>
      </w:r>
    </w:p>
    <w:p w14:paraId="3D20428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19A58AD1">
      <w:pPr>
        <w:rPr>
          <w:rFonts w:eastAsia="PMingLiU"/>
        </w:rPr>
      </w:pPr>
    </w:p>
    <w:p w14:paraId="7ECB2FD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29.  </w:t>
      </w:r>
      <w:bookmarkStart w:id="0" w:name="_GoBack"/>
      <w:r>
        <w:rPr>
          <w:rFonts w:ascii="TimesNewRomanPSMT" w:hAnsi="TimesNewRomanPSMT" w:cs="TimesNewRomanPSMT"/>
          <w:sz w:val="24"/>
          <w:szCs w:val="24"/>
        </w:rPr>
        <w:t xml:space="preserve">_____ is the dynamic storage-allocation algorithm which results in the </w:t>
      </w:r>
      <w:r>
        <w:rPr>
          <w:rFonts w:ascii="TimesNewRomanPSMT" w:hAnsi="TimesNewRomanPSMT" w:cs="TimesNewRomanPSMT"/>
          <w:sz w:val="24"/>
          <w:szCs w:val="24"/>
          <w:u w:val="single"/>
        </w:rPr>
        <w:t>smallest leftover</w:t>
      </w:r>
      <w:r>
        <w:rPr>
          <w:rFonts w:ascii="TimesNewRomanPSMT" w:hAnsi="TimesNewRomanPSMT" w:cs="TimesNewRomanPSMT"/>
          <w:sz w:val="24"/>
          <w:szCs w:val="24"/>
        </w:rPr>
        <w:t xml:space="preserve"> hole in memory.</w:t>
      </w:r>
      <w:bookmarkEnd w:id="0"/>
    </w:p>
    <w:p w14:paraId="53F83D7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First fit</w:t>
      </w:r>
    </w:p>
    <w:p w14:paraId="755B4576">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highlight w:val="yellow"/>
        </w:rPr>
        <w:t>B)  Best fit</w:t>
      </w:r>
    </w:p>
    <w:p w14:paraId="4984BF6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Worst fit</w:t>
      </w:r>
    </w:p>
    <w:p w14:paraId="04AF658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None of the above</w:t>
      </w:r>
    </w:p>
    <w:p w14:paraId="61870DE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152D697B">
      <w:pPr>
        <w:rPr>
          <w:rFonts w:eastAsia="PMingLiU"/>
        </w:rPr>
      </w:pPr>
    </w:p>
    <w:p w14:paraId="0A345241">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30.  Which of the following is true of </w:t>
      </w:r>
      <w:r>
        <w:rPr>
          <w:rFonts w:ascii="TimesNewRomanPSMT" w:hAnsi="TimesNewRomanPSMT" w:cs="TimesNewRomanPSMT"/>
          <w:sz w:val="24"/>
          <w:szCs w:val="24"/>
          <w:highlight w:val="yellow"/>
        </w:rPr>
        <w:t>compaction</w:t>
      </w:r>
      <w:r>
        <w:rPr>
          <w:rFonts w:hint="eastAsia" w:ascii="TimesNewRomanPSMT" w:hAnsi="TimesNewRomanPSMT" w:cs="TimesNewRomanPSMT"/>
          <w:sz w:val="24"/>
          <w:szCs w:val="24"/>
          <w:highlight w:val="yellow"/>
          <w:lang w:val="en-US" w:eastAsia="zh-CN"/>
        </w:rPr>
        <w:t>压缩</w:t>
      </w:r>
      <w:r>
        <w:rPr>
          <w:rFonts w:ascii="TimesNewRomanPSMT" w:hAnsi="TimesNewRomanPSMT" w:cs="TimesNewRomanPSMT"/>
          <w:sz w:val="24"/>
          <w:szCs w:val="24"/>
        </w:rPr>
        <w:t>?</w:t>
      </w:r>
    </w:p>
    <w:p w14:paraId="14442E6E">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It can be done at assembly, load, or execution time.</w:t>
      </w:r>
    </w:p>
    <w:p w14:paraId="16B5E8E3">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B)  It is used to solve the problem of internal fragmentation.</w:t>
      </w:r>
      <w:r>
        <w:rPr>
          <w:rFonts w:hint="eastAsia" w:ascii="宋体" w:hAnsi="宋体" w:eastAsia="宋体" w:cs="宋体"/>
          <w:sz w:val="24"/>
          <w:szCs w:val="24"/>
          <w:u w:val="single"/>
          <w:lang w:val="en-US" w:eastAsia="zh-CN"/>
        </w:rPr>
        <w:t>不是internal内部而是external外部碎片</w:t>
      </w:r>
    </w:p>
    <w:p w14:paraId="5BB40569">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C)  It cannot shuffle memory contents.</w:t>
      </w:r>
      <w:r>
        <w:rPr>
          <w:rFonts w:hint="eastAsia" w:ascii="TimesNewRomanPSMT" w:hAnsi="TimesNewRomanPSMT" w:cs="TimesNewRomanPSMT"/>
          <w:sz w:val="24"/>
          <w:szCs w:val="24"/>
          <w:u w:val="single"/>
          <w:lang w:val="en-US" w:eastAsia="zh-CN"/>
        </w:rPr>
        <w:t xml:space="preserve"> It is shuffle the memory contents</w:t>
      </w:r>
    </w:p>
    <w:p w14:paraId="244068C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D)  It is possible only </w:t>
      </w:r>
      <w:r>
        <w:rPr>
          <w:rFonts w:ascii="TimesNewRomanPSMT" w:hAnsi="TimesNewRomanPSMT" w:cs="TimesNewRomanPSMT"/>
          <w:sz w:val="24"/>
          <w:szCs w:val="24"/>
          <w:u w:val="none"/>
        </w:rPr>
        <w:t>if relocation is dynamic</w:t>
      </w:r>
      <w:r>
        <w:rPr>
          <w:rFonts w:ascii="TimesNewRomanPSMT" w:hAnsi="TimesNewRomanPSMT" w:cs="TimesNewRomanPSMT"/>
          <w:sz w:val="24"/>
          <w:szCs w:val="24"/>
        </w:rPr>
        <w:t xml:space="preserve"> and done at execution time.</w:t>
      </w:r>
    </w:p>
    <w:p w14:paraId="5600A01D">
      <w:pPr>
        <w:widowControl w:val="0"/>
        <w:autoSpaceDE w:val="0"/>
        <w:autoSpaceDN w:val="0"/>
        <w:adjustRightInd w:val="0"/>
        <w:spacing w:after="0" w:line="240" w:lineRule="auto"/>
        <w:rPr>
          <w:rFonts w:ascii="TimesNewRomanPSMT" w:hAnsi="TimesNewRomanPSMT" w:cs="TimesNewRomanPSMT"/>
          <w:sz w:val="24"/>
          <w:szCs w:val="24"/>
        </w:rPr>
      </w:pPr>
    </w:p>
    <w:p w14:paraId="710B621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5CBFA363">
      <w:pPr>
        <w:rPr>
          <w:rFonts w:eastAsia="PMingLiU"/>
        </w:rPr>
      </w:pPr>
    </w:p>
    <w:p w14:paraId="3EEBF74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31. Consider a logical address with a page size of 8 KB. How many bits must be used to represent the page offset in the logical address?</w:t>
      </w:r>
    </w:p>
    <w:p w14:paraId="7D7AA20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10</w:t>
      </w:r>
    </w:p>
    <w:p w14:paraId="64A7DA8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8</w:t>
      </w:r>
    </w:p>
    <w:p w14:paraId="16789A4F">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highlight w:val="yellow"/>
        </w:rPr>
        <w:t>C) 13</w:t>
      </w:r>
      <w:r>
        <w:rPr>
          <w:rFonts w:hint="eastAsia" w:ascii="TimesNewRomanPSMT" w:hAnsi="TimesNewRomanPSMT" w:cs="TimesNewRomanPSMT"/>
          <w:sz w:val="24"/>
          <w:szCs w:val="24"/>
          <w:highlight w:val="yellow"/>
          <w:lang w:val="en-US" w:eastAsia="zh-CN"/>
        </w:rPr>
        <w:t xml:space="preserve">    2^10*2^3=8KB</w:t>
      </w:r>
      <w:r>
        <w:rPr>
          <w:rFonts w:hint="eastAsia" w:ascii="TimesNewRomanPSMT" w:hAnsi="TimesNewRomanPSMT" w:cs="TimesNewRomanPSMT"/>
          <w:sz w:val="24"/>
          <w:szCs w:val="24"/>
          <w:lang w:val="en-US" w:eastAsia="zh-CN"/>
        </w:rPr>
        <w:t xml:space="preserve"> </w:t>
      </w:r>
    </w:p>
    <w:p w14:paraId="2BC493EE">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12</w:t>
      </w:r>
    </w:p>
    <w:p w14:paraId="2F6BD30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w:t>
      </w:r>
    </w:p>
    <w:p w14:paraId="568B648C">
      <w:pPr>
        <w:rPr>
          <w:rFonts w:eastAsia="PMingLiU"/>
        </w:rPr>
      </w:pPr>
    </w:p>
    <w:p w14:paraId="3C9D20C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32. Consider a logical address with 18 bits used to represent an entry in a conventional page table. How many entries are in the conventional page table?</w:t>
      </w:r>
    </w:p>
    <w:p w14:paraId="72FE7A68">
      <w:pPr>
        <w:widowControl w:val="0"/>
        <w:autoSpaceDE w:val="0"/>
        <w:autoSpaceDN w:val="0"/>
        <w:adjustRightInd w:val="0"/>
        <w:spacing w:after="0" w:line="240" w:lineRule="auto"/>
        <w:rPr>
          <w:rFonts w:hint="default" w:ascii="TimesNewRomanPSMT" w:hAnsi="TimesNewRomanPSMT" w:cs="TimesNewRomanPSMT" w:eastAsiaTheme="minorEastAsia"/>
          <w:sz w:val="24"/>
          <w:szCs w:val="24"/>
          <w:highlight w:val="yellow"/>
          <w:lang w:val="en-US" w:eastAsia="zh-CN"/>
        </w:rPr>
      </w:pPr>
      <w:r>
        <w:rPr>
          <w:rFonts w:ascii="TimesNewRomanPSMT" w:hAnsi="TimesNewRomanPSMT" w:cs="TimesNewRomanPSMT"/>
          <w:sz w:val="24"/>
          <w:szCs w:val="24"/>
          <w:highlight w:val="yellow"/>
        </w:rPr>
        <w:t>A) 262144</w:t>
      </w:r>
      <w:r>
        <w:rPr>
          <w:rFonts w:hint="eastAsia" w:ascii="TimesNewRomanPSMT" w:hAnsi="TimesNewRomanPSMT" w:cs="TimesNewRomanPSMT"/>
          <w:sz w:val="24"/>
          <w:szCs w:val="24"/>
          <w:highlight w:val="yellow"/>
          <w:lang w:val="en-US" w:eastAsia="zh-CN"/>
        </w:rPr>
        <w:t xml:space="preserve">  2^18</w:t>
      </w:r>
    </w:p>
    <w:p w14:paraId="27AAD00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1024</w:t>
      </w:r>
    </w:p>
    <w:p w14:paraId="5EFAA9A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1048576</w:t>
      </w:r>
    </w:p>
    <w:p w14:paraId="514C409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18</w:t>
      </w:r>
    </w:p>
    <w:p w14:paraId="1DF1318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4906FE9C">
      <w:pPr>
        <w:rPr>
          <w:rFonts w:eastAsia="PMingLiU"/>
        </w:rPr>
      </w:pPr>
    </w:p>
    <w:p w14:paraId="2C62815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33.  Assume a system has a TLB hit ratio of 90%. It requires 15 nanoseconds to access the TLB, and 85 nanoseconds to access main memory. What is the effective memory access time in nanoseconds for this system?</w:t>
      </w:r>
    </w:p>
    <w:p w14:paraId="5A0891D6">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highlight w:val="yellow"/>
        </w:rPr>
        <w:t>A) 108.5</w:t>
      </w:r>
      <w:r>
        <w:rPr>
          <w:rFonts w:ascii="TimesNewRomanPSMT" w:hAnsi="TimesNewRomanPSMT" w:cs="TimesNewRomanPSMT"/>
          <w:sz w:val="24"/>
          <w:szCs w:val="24"/>
        </w:rPr>
        <w:t xml:space="preserve"> </w:t>
      </w:r>
      <w:r>
        <w:rPr>
          <w:rFonts w:hint="eastAsia" w:ascii="TimesNewRomanPSMT" w:hAnsi="TimesNewRomanPSMT" w:cs="TimesNewRomanPSMT"/>
          <w:sz w:val="24"/>
          <w:szCs w:val="24"/>
          <w:lang w:eastAsia="zh-CN"/>
        </w:rPr>
        <w:t>（</w:t>
      </w:r>
      <w:r>
        <w:rPr>
          <w:rFonts w:hint="eastAsia" w:ascii="TimesNewRomanPSMT" w:hAnsi="TimesNewRomanPSMT" w:cs="TimesNewRomanPSMT"/>
          <w:sz w:val="24"/>
          <w:szCs w:val="24"/>
          <w:lang w:val="en-US" w:eastAsia="zh-CN"/>
        </w:rPr>
        <w:t>15+85）*90%+（15+85+85）*10%=108.5</w:t>
      </w:r>
    </w:p>
    <w:p w14:paraId="15CFB788">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B) 100 </w:t>
      </w:r>
    </w:p>
    <w:p w14:paraId="5CC0886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C) 22 </w:t>
      </w:r>
    </w:p>
    <w:p w14:paraId="613D2FB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176.5</w:t>
      </w:r>
    </w:p>
    <w:p w14:paraId="7BCF46BC">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59D9934E">
      <w:pPr>
        <w:rPr>
          <w:rFonts w:eastAsia="PMingLiU"/>
        </w:rPr>
      </w:pPr>
    </w:p>
    <w:p w14:paraId="0AF4FEA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34. With segmentation, a logical address consists of _____.</w:t>
      </w:r>
    </w:p>
    <w:p w14:paraId="73DA85BD">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highlight w:val="yellow"/>
        </w:rPr>
        <w:t>A) segment number and offset</w:t>
      </w:r>
    </w:p>
    <w:p w14:paraId="21499687">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segment name and offset</w:t>
      </w:r>
    </w:p>
    <w:p w14:paraId="1F207E0E">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segment number and page number</w:t>
      </w:r>
    </w:p>
    <w:p w14:paraId="3C909DB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segment table and segment number</w:t>
      </w:r>
    </w:p>
    <w:p w14:paraId="77F791A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w:t>
      </w:r>
    </w:p>
    <w:p w14:paraId="6F9B469F">
      <w:pPr>
        <w:rPr>
          <w:rFonts w:eastAsia="PMingLiU"/>
        </w:rPr>
      </w:pPr>
    </w:p>
    <w:p w14:paraId="32F14051">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35. Which of the following data structures is appropriate for placing into its own segment?</w:t>
      </w:r>
    </w:p>
    <w:p w14:paraId="6C3D3552">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heap</w:t>
      </w:r>
    </w:p>
    <w:p w14:paraId="0333791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B) kernel code and data</w:t>
      </w:r>
    </w:p>
    <w:p w14:paraId="68B902DA">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user code and data</w:t>
      </w:r>
    </w:p>
    <w:p w14:paraId="1CAF5871">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all of the above</w:t>
      </w:r>
    </w:p>
    <w:p w14:paraId="7C5E612B">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D</w:t>
      </w:r>
    </w:p>
    <w:p w14:paraId="4BC2AFF2">
      <w:pPr>
        <w:rPr>
          <w:rFonts w:eastAsia="PMingLiU"/>
        </w:rPr>
      </w:pPr>
    </w:p>
    <w:p w14:paraId="06E4C48A">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 xml:space="preserve">36. Assume the value of the </w:t>
      </w:r>
      <w:r>
        <w:rPr>
          <w:rFonts w:ascii="TimesNewRomanPSMT" w:hAnsi="TimesNewRomanPSMT" w:cs="TimesNewRomanPSMT"/>
          <w:sz w:val="24"/>
          <w:szCs w:val="24"/>
          <w:u w:val="single"/>
        </w:rPr>
        <w:t>base</w:t>
      </w:r>
      <w:r>
        <w:rPr>
          <w:rFonts w:ascii="TimesNewRomanPSMT" w:hAnsi="TimesNewRomanPSMT" w:cs="TimesNewRomanPSMT"/>
          <w:sz w:val="24"/>
          <w:szCs w:val="24"/>
        </w:rPr>
        <w:t xml:space="preserve"> and</w:t>
      </w:r>
      <w:r>
        <w:rPr>
          <w:rFonts w:ascii="TimesNewRomanPSMT" w:hAnsi="TimesNewRomanPSMT" w:cs="TimesNewRomanPSMT"/>
          <w:sz w:val="24"/>
          <w:szCs w:val="24"/>
          <w:u w:val="single"/>
        </w:rPr>
        <w:t xml:space="preserve"> limit </w:t>
      </w:r>
      <w:r>
        <w:rPr>
          <w:rFonts w:ascii="TimesNewRomanPSMT" w:hAnsi="TimesNewRomanPSMT" w:cs="TimesNewRomanPSMT"/>
          <w:sz w:val="24"/>
          <w:szCs w:val="24"/>
        </w:rPr>
        <w:t xml:space="preserve">registers are 1200 and 350 respectively. Which of the following addresses is </w:t>
      </w:r>
      <w:r>
        <w:rPr>
          <w:rFonts w:ascii="TimesNewRomanPSMT" w:hAnsi="TimesNewRomanPSMT" w:cs="TimesNewRomanPSMT"/>
          <w:sz w:val="24"/>
          <w:szCs w:val="24"/>
          <w:highlight w:val="yellow"/>
        </w:rPr>
        <w:t>legal</w:t>
      </w:r>
      <w:r>
        <w:rPr>
          <w:rFonts w:hint="eastAsia" w:ascii="TimesNewRomanPSMT" w:hAnsi="TimesNewRomanPSMT" w:cs="TimesNewRomanPSMT"/>
          <w:sz w:val="24"/>
          <w:szCs w:val="24"/>
          <w:highlight w:val="yellow"/>
          <w:lang w:val="en-US" w:eastAsia="zh-CN"/>
        </w:rPr>
        <w:t>合法的</w:t>
      </w:r>
      <w:r>
        <w:rPr>
          <w:rFonts w:ascii="TimesNewRomanPSMT" w:hAnsi="TimesNewRomanPSMT" w:cs="TimesNewRomanPSMT"/>
          <w:sz w:val="24"/>
          <w:szCs w:val="24"/>
        </w:rPr>
        <w:t>?</w:t>
      </w:r>
      <w:r>
        <w:rPr>
          <w:rFonts w:hint="eastAsia" w:ascii="TimesNewRomanPSMT" w:hAnsi="TimesNewRomanPSMT" w:cs="TimesNewRomanPSMT"/>
          <w:sz w:val="24"/>
          <w:szCs w:val="24"/>
          <w:lang w:val="en-US" w:eastAsia="zh-CN"/>
        </w:rPr>
        <w:t>1200-1550</w:t>
      </w:r>
    </w:p>
    <w:p w14:paraId="11548BA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 355</w:t>
      </w:r>
    </w:p>
    <w:p w14:paraId="737E048B">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highlight w:val="yellow"/>
        </w:rPr>
        <w:t>B) 1200</w:t>
      </w:r>
    </w:p>
    <w:p w14:paraId="44812CE6">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C) 1551</w:t>
      </w:r>
    </w:p>
    <w:p w14:paraId="2AA45CAE">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D) all of the above</w:t>
      </w:r>
    </w:p>
    <w:p w14:paraId="357043D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B</w:t>
      </w:r>
    </w:p>
    <w:p w14:paraId="633AC833">
      <w:pPr>
        <w:widowControl w:val="0"/>
        <w:autoSpaceDE w:val="0"/>
        <w:autoSpaceDN w:val="0"/>
        <w:adjustRightInd w:val="0"/>
        <w:spacing w:after="0" w:line="240" w:lineRule="auto"/>
        <w:rPr>
          <w:rFonts w:ascii="TimesNewRomanPSMT" w:hAnsi="TimesNewRomanPSMT" w:eastAsia="PMingLiU" w:cs="TimesNewRomanPSMT"/>
          <w:sz w:val="24"/>
          <w:szCs w:val="24"/>
        </w:rPr>
      </w:pPr>
    </w:p>
    <w:p w14:paraId="066E0F07">
      <w:pPr>
        <w:widowControl w:val="0"/>
        <w:autoSpaceDE w:val="0"/>
        <w:autoSpaceDN w:val="0"/>
        <w:adjustRightInd w:val="0"/>
        <w:spacing w:after="0" w:line="240" w:lineRule="auto"/>
        <w:rPr>
          <w:rFonts w:ascii="TimesNewRomanPSMT" w:hAnsi="TimesNewRomanPSMT" w:eastAsia="PMingLiU" w:cs="TimesNewRomanPSMT"/>
          <w:sz w:val="24"/>
          <w:szCs w:val="24"/>
        </w:rPr>
      </w:pPr>
    </w:p>
    <w:p w14:paraId="76AA6843">
      <w:pPr>
        <w:widowControl w:val="0"/>
        <w:autoSpaceDE w:val="0"/>
        <w:autoSpaceDN w:val="0"/>
        <w:adjustRightInd w:val="0"/>
        <w:spacing w:after="0" w:line="240" w:lineRule="auto"/>
        <w:rPr>
          <w:rFonts w:ascii="TimesNewRomanPSMT" w:hAnsi="TimesNewRomanPSMT" w:eastAsia="PMingLiU" w:cs="TimesNewRomanPSMT"/>
          <w:sz w:val="24"/>
          <w:szCs w:val="24"/>
        </w:rPr>
      </w:pPr>
    </w:p>
    <w:p w14:paraId="1BA54481">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  Explain two general approaches to handle critical sections in operating systems.</w:t>
      </w:r>
    </w:p>
    <w:p w14:paraId="2E41BF0A">
      <w:pPr>
        <w:widowControl w:val="0"/>
        <w:autoSpaceDE w:val="0"/>
        <w:autoSpaceDN w:val="0"/>
        <w:adjustRightInd w:val="0"/>
        <w:spacing w:after="0" w:line="240" w:lineRule="auto"/>
        <w:rPr>
          <w:rFonts w:ascii="TimesNewRomanPSMT" w:hAnsi="TimesNewRomanPSMT" w:cs="TimesNewRomanPSMT"/>
          <w:sz w:val="24"/>
          <w:szCs w:val="24"/>
        </w:rPr>
      </w:pPr>
    </w:p>
    <w:p w14:paraId="2B4AA2A0">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Critical sections may use preemptive or nonpreemptive kernels. A preemptive kernel allows a process to be preempted while it is running in kernel mode. A nonpreemptive kernel does not allow a process running in kernel mode to be preempted; a kernel-mode process will run until it exits kernel mode, blocks, or voluntarily yields control of the CPU. A nonpreemptive kernel is essentially free from race conditions on kernel data structures, as the contents of this register will be saved and restored by the interrupt handler.</w:t>
      </w:r>
    </w:p>
    <w:p w14:paraId="3C38A0B8">
      <w:pPr>
        <w:pStyle w:val="2"/>
        <w:keepNext w:val="0"/>
        <w:keepLines w:val="0"/>
        <w:widowControl/>
        <w:suppressLineNumbers w:val="0"/>
        <w:rPr>
          <w:rFonts w:ascii="TimesNewRomanPSMT" w:hAnsi="TimesNewRomanPSMT" w:cs="TimesNewRomanPSMT"/>
          <w:sz w:val="24"/>
          <w:szCs w:val="24"/>
        </w:rPr>
      </w:pPr>
      <w:r>
        <w:rPr>
          <w:rFonts w:hint="eastAsia" w:ascii="TimesNewRomanPSMT" w:hAnsi="TimesNewRomanPSMT" w:cs="TimesNewRomanPSMT"/>
          <w:sz w:val="24"/>
          <w:szCs w:val="24"/>
          <w:lang w:val="en-US" w:eastAsia="zh-CN"/>
        </w:rPr>
        <w:t>抢占式内核与非抢占式内核</w:t>
      </w:r>
      <w:r>
        <w:t>Preemptive Kernel</w:t>
      </w:r>
      <w:r>
        <w:rPr>
          <w:rFonts w:hint="eastAsia"/>
          <w:lang w:val="en-US" w:eastAsia="zh-CN"/>
        </w:rPr>
        <w:t xml:space="preserve"> and non-preemptive kernel</w:t>
      </w:r>
    </w:p>
    <w:p w14:paraId="27660E39">
      <w:pPr>
        <w:rPr>
          <w:rFonts w:eastAsia="PMingLiU"/>
        </w:rPr>
      </w:pPr>
    </w:p>
    <w:p w14:paraId="0EF0B446">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rPr>
        <w:t xml:space="preserve">2. </w:t>
      </w:r>
      <w:r>
        <w:rPr>
          <w:rFonts w:ascii="TimesNewRomanPSMT" w:hAnsi="TimesNewRomanPSMT" w:cs="TimesNewRomanPSMT"/>
          <w:sz w:val="24"/>
          <w:szCs w:val="24"/>
          <w:highlight w:val="yellow"/>
        </w:rPr>
        <w:t>Describe the dining-philosophers problem and how it relates to operating systems.</w:t>
      </w:r>
    </w:p>
    <w:p w14:paraId="4340A3E4">
      <w:pPr>
        <w:widowControl w:val="0"/>
        <w:autoSpaceDE w:val="0"/>
        <w:autoSpaceDN w:val="0"/>
        <w:adjustRightInd w:val="0"/>
        <w:spacing w:after="0" w:line="240" w:lineRule="auto"/>
        <w:rPr>
          <w:rFonts w:ascii="TimesNewRomanPSMT" w:hAnsi="TimesNewRomanPSMT" w:cs="TimesNewRomanPSMT"/>
          <w:sz w:val="24"/>
          <w:szCs w:val="24"/>
          <w:highlight w:val="yellow"/>
        </w:rPr>
      </w:pPr>
    </w:p>
    <w:p w14:paraId="21DC4017">
      <w:pPr>
        <w:widowControl w:val="0"/>
        <w:autoSpaceDE w:val="0"/>
        <w:autoSpaceDN w:val="0"/>
        <w:adjustRightInd w:val="0"/>
        <w:spacing w:after="0" w:line="240" w:lineRule="auto"/>
        <w:rPr>
          <w:rFonts w:ascii="TimesNewRomanPSMT" w:hAnsi="TimesNewRomanPSMT" w:cs="TimesNewRomanPSMT"/>
          <w:sz w:val="24"/>
          <w:szCs w:val="24"/>
          <w:highlight w:val="yellow"/>
        </w:rPr>
      </w:pPr>
      <w:r>
        <w:rPr>
          <w:rFonts w:ascii="TimesNewRomanPSMT" w:hAnsi="TimesNewRomanPSMT" w:cs="TimesNewRomanPSMT"/>
          <w:sz w:val="24"/>
          <w:szCs w:val="24"/>
          <w:highlight w:val="yellow"/>
        </w:rPr>
        <w:t>Ans:  The scenario involves five philosophers sitting at a round table with a bowl of food and five chopsticks. Each chopstick sits between two adjacent philosophers. The philosophers are allowed to think and eat. Since two chopsticks are required for each philosopher to eat, and only five chopsticks exist at the table, no two adjacent philosophers may be eating at the same time. A scheduling problem arises as to who gets to eat at what time. This problem is similar to the problem of scheduling processes that require a limited number of resources.</w:t>
      </w:r>
    </w:p>
    <w:p w14:paraId="3233EA14">
      <w:pPr>
        <w:rPr>
          <w:rFonts w:eastAsia="PMingLiU"/>
        </w:rPr>
      </w:pPr>
    </w:p>
    <w:p w14:paraId="13A08B3C">
      <w:pPr>
        <w:widowControl w:val="0"/>
        <w:numPr>
          <w:ilvl w:val="0"/>
          <w:numId w:val="4"/>
        </w:num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Describe the four conditions that must hold simultaneously in a system if a deadlock is to occur.</w:t>
      </w:r>
    </w:p>
    <w:p w14:paraId="2FEE4C8B">
      <w:pPr>
        <w:widowControl w:val="0"/>
        <w:numPr>
          <w:ilvl w:val="0"/>
          <w:numId w:val="0"/>
        </w:numPr>
        <w:autoSpaceDE w:val="0"/>
        <w:autoSpaceDN w:val="0"/>
        <w:adjustRightInd w:val="0"/>
        <w:spacing w:after="0" w:line="240" w:lineRule="auto"/>
        <w:rPr>
          <w:rFonts w:ascii="TimesNewRomanPSMT" w:hAnsi="TimesNewRomanPSMT" w:cs="TimesNewRomanPSMT"/>
          <w:sz w:val="24"/>
          <w:szCs w:val="24"/>
        </w:rPr>
      </w:pPr>
    </w:p>
    <w:p w14:paraId="67BA3B34">
      <w:pPr>
        <w:widowControl w:val="0"/>
        <w:numPr>
          <w:ilvl w:val="0"/>
          <w:numId w:val="0"/>
        </w:numPr>
        <w:autoSpaceDE w:val="0"/>
        <w:autoSpaceDN w:val="0"/>
        <w:adjustRightInd w:val="0"/>
        <w:spacing w:after="0" w:line="240" w:lineRule="auto"/>
        <w:ind w:firstLine="420" w:firstLineChars="0"/>
        <w:rPr>
          <w:rFonts w:hint="default" w:ascii="TimesNewRomanPSMT" w:hAnsi="TimesNewRomanPSMT" w:cs="TimesNewRomanPSMT" w:eastAsiaTheme="minorEastAsia"/>
          <w:sz w:val="24"/>
          <w:szCs w:val="24"/>
          <w:highlight w:val="yellow"/>
          <w:lang w:val="en-US" w:eastAsia="zh-CN"/>
        </w:rPr>
      </w:pPr>
      <w:r>
        <w:rPr>
          <w:rFonts w:hint="eastAsia" w:ascii="TimesNewRomanPSMT" w:hAnsi="TimesNewRomanPSMT" w:cs="TimesNewRomanPSMT"/>
          <w:sz w:val="24"/>
          <w:szCs w:val="24"/>
          <w:highlight w:val="yellow"/>
          <w:lang w:val="en-US" w:eastAsia="zh-CN"/>
        </w:rPr>
        <w:t>Mutual exclusion、Hold and wait、No preemption、Circular wait</w:t>
      </w:r>
    </w:p>
    <w:p w14:paraId="110A4003">
      <w:pPr>
        <w:widowControl w:val="0"/>
        <w:autoSpaceDE w:val="0"/>
        <w:autoSpaceDN w:val="0"/>
        <w:adjustRightInd w:val="0"/>
        <w:spacing w:after="0" w:line="240" w:lineRule="auto"/>
        <w:rPr>
          <w:rFonts w:ascii="TimesNewRomanPSMT" w:hAnsi="TimesNewRomanPSMT" w:cs="TimesNewRomanPSMT"/>
          <w:sz w:val="24"/>
          <w:szCs w:val="24"/>
        </w:rPr>
      </w:pPr>
    </w:p>
    <w:p w14:paraId="514663F1">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For a set of processes to be deadlocked: at least one resource must remain in a nonsharable mode, a process must hold at least one resource and be waiting to acquire additional resources held by other processes, resources in the system cannot be preempted, and a circular wait has to exist between processes.</w:t>
      </w:r>
    </w:p>
    <w:p w14:paraId="0BA3527F">
      <w:pPr>
        <w:rPr>
          <w:rFonts w:eastAsia="PMingLiU"/>
        </w:rPr>
      </w:pPr>
    </w:p>
    <w:p w14:paraId="50879700">
      <w:pPr>
        <w:widowControl w:val="0"/>
        <w:numPr>
          <w:ilvl w:val="0"/>
          <w:numId w:val="4"/>
        </w:numPr>
        <w:autoSpaceDE w:val="0"/>
        <w:autoSpaceDN w:val="0"/>
        <w:adjustRightInd w:val="0"/>
        <w:spacing w:after="0" w:line="240" w:lineRule="auto"/>
        <w:ind w:left="0" w:leftChars="0" w:firstLine="0" w:firstLineChars="0"/>
        <w:rPr>
          <w:rFonts w:ascii="TimesNewRomanPSMT" w:hAnsi="TimesNewRomanPSMT" w:cs="TimesNewRomanPSMT"/>
          <w:sz w:val="24"/>
          <w:szCs w:val="24"/>
        </w:rPr>
      </w:pPr>
      <w:r>
        <w:rPr>
          <w:rFonts w:ascii="TimesNewRomanPSMT" w:hAnsi="TimesNewRomanPSMT" w:cs="TimesNewRomanPSMT"/>
          <w:sz w:val="24"/>
          <w:szCs w:val="24"/>
        </w:rPr>
        <w:t xml:space="preserve"> What are the three general ways that a deadlock can be handled?</w:t>
      </w:r>
    </w:p>
    <w:p w14:paraId="28113B18">
      <w:pPr>
        <w:widowControl w:val="0"/>
        <w:numPr>
          <w:ilvl w:val="0"/>
          <w:numId w:val="0"/>
        </w:numPr>
        <w:autoSpaceDE w:val="0"/>
        <w:autoSpaceDN w:val="0"/>
        <w:adjustRightInd w:val="0"/>
        <w:spacing w:after="0" w:line="240" w:lineRule="auto"/>
        <w:ind w:leftChars="0"/>
        <w:rPr>
          <w:rFonts w:ascii="TimesNewRomanPSMT" w:hAnsi="TimesNewRomanPSMT" w:cs="TimesNewRomanPSMT"/>
          <w:sz w:val="24"/>
          <w:szCs w:val="24"/>
        </w:rPr>
      </w:pPr>
    </w:p>
    <w:p w14:paraId="0AE21C3E">
      <w:pPr>
        <w:widowControl w:val="0"/>
        <w:numPr>
          <w:ilvl w:val="0"/>
          <w:numId w:val="0"/>
        </w:numPr>
        <w:autoSpaceDE w:val="0"/>
        <w:autoSpaceDN w:val="0"/>
        <w:adjustRightInd w:val="0"/>
        <w:spacing w:after="0" w:line="240" w:lineRule="auto"/>
        <w:ind w:left="420" w:leftChars="0"/>
        <w:rPr>
          <w:rFonts w:hint="default" w:ascii="TimesNewRomanPSMT" w:hAnsi="TimesNewRomanPSMT" w:cs="TimesNewRomanPSMT" w:eastAsiaTheme="minorEastAsia"/>
          <w:sz w:val="24"/>
          <w:szCs w:val="24"/>
          <w:highlight w:val="yellow"/>
          <w:lang w:val="en-US" w:eastAsia="zh-CN"/>
        </w:rPr>
      </w:pPr>
      <w:r>
        <w:rPr>
          <w:rFonts w:hint="eastAsia" w:ascii="TimesNewRomanPSMT" w:hAnsi="TimesNewRomanPSMT" w:cs="TimesNewRomanPSMT"/>
          <w:sz w:val="24"/>
          <w:szCs w:val="24"/>
          <w:highlight w:val="yellow"/>
          <w:lang w:val="en-US" w:eastAsia="zh-CN"/>
        </w:rPr>
        <w:t xml:space="preserve">a. Ignore the deadlock b. find the problem and recover it c. prevent and avoid enter into deadlock. </w:t>
      </w:r>
    </w:p>
    <w:p w14:paraId="7CB8B223">
      <w:pPr>
        <w:widowControl w:val="0"/>
        <w:autoSpaceDE w:val="0"/>
        <w:autoSpaceDN w:val="0"/>
        <w:adjustRightInd w:val="0"/>
        <w:spacing w:after="0" w:line="240" w:lineRule="auto"/>
        <w:rPr>
          <w:rFonts w:ascii="TimesNewRomanPSMT" w:hAnsi="TimesNewRomanPSMT" w:cs="TimesNewRomanPSMT"/>
          <w:sz w:val="24"/>
          <w:szCs w:val="24"/>
        </w:rPr>
      </w:pPr>
    </w:p>
    <w:p w14:paraId="16AB3765">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 deadlock can be prevented by using protocols to ensure that a deadlock will never occur. A system may allow a deadlock to occur, detect it, and recover from it. Lastly, an operating system may just ignore the problem and pretend that deadlocks can never occur.</w:t>
      </w:r>
    </w:p>
    <w:p w14:paraId="4C6C08D7">
      <w:pPr>
        <w:widowControl w:val="0"/>
        <w:autoSpaceDE w:val="0"/>
        <w:autoSpaceDN w:val="0"/>
        <w:adjustRightInd w:val="0"/>
        <w:spacing w:after="0" w:line="240" w:lineRule="auto"/>
        <w:rPr>
          <w:rFonts w:ascii="TimesNewRomanPSMT" w:hAnsi="TimesNewRomanPSMT" w:cs="TimesNewRomanPSMT"/>
          <w:sz w:val="24"/>
          <w:szCs w:val="24"/>
        </w:rPr>
      </w:pPr>
    </w:p>
    <w:p w14:paraId="1B9DBC56">
      <w:pPr>
        <w:widowControl w:val="0"/>
        <w:autoSpaceDE w:val="0"/>
        <w:autoSpaceDN w:val="0"/>
        <w:adjustRightInd w:val="0"/>
        <w:spacing w:after="0" w:line="240" w:lineRule="auto"/>
        <w:rPr>
          <w:rFonts w:ascii="TimesNewRomanPSMT" w:hAnsi="TimesNewRomanPSMT" w:cs="TimesNewRomanPSMT"/>
          <w:sz w:val="24"/>
          <w:szCs w:val="24"/>
        </w:rPr>
      </w:pPr>
    </w:p>
    <w:p w14:paraId="4FC5BB51">
      <w:pPr>
        <w:widowControl w:val="0"/>
        <w:autoSpaceDE w:val="0"/>
        <w:autoSpaceDN w:val="0"/>
        <w:adjustRightInd w:val="0"/>
        <w:spacing w:after="0" w:line="240" w:lineRule="auto"/>
        <w:rPr>
          <w:rFonts w:ascii="TimesNewRomanPSMT" w:hAnsi="TimesNewRomanPSMT" w:cs="TimesNewRomanPSMT"/>
          <w:sz w:val="24"/>
          <w:szCs w:val="24"/>
        </w:rPr>
      </w:pPr>
    </w:p>
    <w:p w14:paraId="71FD909F">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5.  What is the difference between deadlock prevention and deadlock avoidance?</w:t>
      </w:r>
    </w:p>
    <w:p w14:paraId="27A21761">
      <w:pPr>
        <w:widowControl w:val="0"/>
        <w:autoSpaceDE w:val="0"/>
        <w:autoSpaceDN w:val="0"/>
        <w:adjustRightInd w:val="0"/>
        <w:spacing w:after="0" w:line="240" w:lineRule="auto"/>
        <w:rPr>
          <w:rFonts w:ascii="TimesNewRomanPSMT" w:hAnsi="TimesNewRomanPSMT" w:cs="TimesNewRomanPSMT"/>
          <w:sz w:val="24"/>
          <w:szCs w:val="24"/>
        </w:rPr>
      </w:pPr>
    </w:p>
    <w:p w14:paraId="72D50A6B">
      <w:pPr>
        <w:rPr>
          <w:rFonts w:hint="eastAsia" w:ascii="TimesNewRomanPSMT" w:hAnsi="TimesNewRomanPSMT" w:cs="TimesNewRomanPSMT"/>
          <w:sz w:val="24"/>
          <w:szCs w:val="24"/>
        </w:rPr>
      </w:pPr>
      <w:r>
        <w:rPr>
          <w:rFonts w:ascii="TimesNewRomanPSMT" w:hAnsi="TimesNewRomanPSMT" w:cs="TimesNewRomanPSMT"/>
          <w:sz w:val="24"/>
          <w:szCs w:val="24"/>
        </w:rPr>
        <w:t xml:space="preserve">Ans:  </w:t>
      </w:r>
      <w:r>
        <w:rPr>
          <w:rFonts w:hint="eastAsia" w:ascii="TimesNewRomanPSMT" w:hAnsi="TimesNewRomanPSMT" w:cs="TimesNewRomanPSMT"/>
          <w:sz w:val="24"/>
          <w:szCs w:val="24"/>
        </w:rPr>
        <w:t>Deadlock prevention is a set of methods for ensuring that at least one of the necessary conditions for deadlock cannot hold. Deadlock avoidance requires that the operating system be given, in advance, additional information concerning which resources a process will request and use during its lifetime.</w:t>
      </w:r>
    </w:p>
    <w:p w14:paraId="7F0EA884">
      <w:pPr>
        <w:rPr>
          <w:rFonts w:hint="default" w:ascii="TimesNewRomanPSMT" w:hAnsi="TimesNewRomanPSMT" w:cs="TimesNewRomanPSMT"/>
          <w:sz w:val="24"/>
          <w:szCs w:val="24"/>
          <w:highlight w:val="yellow"/>
          <w:lang w:val="en-US" w:eastAsia="zh-CN"/>
        </w:rPr>
      </w:pPr>
      <w:r>
        <w:rPr>
          <w:rFonts w:hint="eastAsia" w:ascii="TimesNewRomanPSMT" w:hAnsi="TimesNewRomanPSMT" w:cs="TimesNewRomanPSMT"/>
          <w:sz w:val="24"/>
          <w:szCs w:val="24"/>
          <w:highlight w:val="yellow"/>
          <w:lang w:val="en-US" w:eastAsia="zh-CN"/>
        </w:rPr>
        <w:t>Deadlock prevention needs to break the one of conditions deadlock need to makesure it will not happen, it</w:t>
      </w:r>
      <w:r>
        <w:rPr>
          <w:rFonts w:hint="default" w:ascii="TimesNewRomanPSMT" w:hAnsi="TimesNewRomanPSMT" w:cs="TimesNewRomanPSMT"/>
          <w:sz w:val="24"/>
          <w:szCs w:val="24"/>
          <w:highlight w:val="yellow"/>
          <w:lang w:val="en-US" w:eastAsia="zh-CN"/>
        </w:rPr>
        <w:t>’</w:t>
      </w:r>
      <w:r>
        <w:rPr>
          <w:rFonts w:hint="eastAsia" w:ascii="TimesNewRomanPSMT" w:hAnsi="TimesNewRomanPSMT" w:cs="TimesNewRomanPSMT"/>
          <w:sz w:val="24"/>
          <w:szCs w:val="24"/>
          <w:highlight w:val="yellow"/>
          <w:lang w:val="en-US" w:eastAsia="zh-CN"/>
        </w:rPr>
        <w:t>s statistic . Deadlock avoidance gets the necessary information first to know if it will make deadlock and avoid, it</w:t>
      </w:r>
      <w:r>
        <w:rPr>
          <w:rFonts w:hint="default" w:ascii="TimesNewRomanPSMT" w:hAnsi="TimesNewRomanPSMT" w:cs="TimesNewRomanPSMT"/>
          <w:sz w:val="24"/>
          <w:szCs w:val="24"/>
          <w:highlight w:val="yellow"/>
          <w:lang w:val="en-US" w:eastAsia="zh-CN"/>
        </w:rPr>
        <w:t>’</w:t>
      </w:r>
      <w:r>
        <w:rPr>
          <w:rFonts w:hint="eastAsia" w:ascii="TimesNewRomanPSMT" w:hAnsi="TimesNewRomanPSMT" w:cs="TimesNewRomanPSMT"/>
          <w:sz w:val="24"/>
          <w:szCs w:val="24"/>
          <w:highlight w:val="yellow"/>
          <w:lang w:val="en-US" w:eastAsia="zh-CN"/>
        </w:rPr>
        <w:t>s dynamic .</w:t>
      </w:r>
    </w:p>
    <w:p w14:paraId="438690F6">
      <w:pPr>
        <w:rPr>
          <w:rFonts w:eastAsia="PMingLiU"/>
        </w:rPr>
      </w:pPr>
    </w:p>
    <w:p w14:paraId="23261ACE">
      <w:pPr>
        <w:widowControl w:val="0"/>
        <w:autoSpaceDE w:val="0"/>
        <w:autoSpaceDN w:val="0"/>
        <w:adjustRightInd w:val="0"/>
        <w:spacing w:after="0" w:line="240" w:lineRule="auto"/>
        <w:rPr>
          <w:rFonts w:hint="default" w:ascii="TimesNewRomanPSMT" w:hAnsi="TimesNewRomanPSMT" w:cs="TimesNewRomanPSMT" w:eastAsiaTheme="minorEastAsia"/>
          <w:sz w:val="24"/>
          <w:szCs w:val="24"/>
          <w:lang w:val="en-US" w:eastAsia="zh-CN"/>
        </w:rPr>
      </w:pPr>
      <w:r>
        <w:rPr>
          <w:rFonts w:ascii="TimesNewRomanPSMT" w:hAnsi="TimesNewRomanPSMT" w:cs="TimesNewRomanPSMT"/>
          <w:sz w:val="24"/>
          <w:szCs w:val="24"/>
        </w:rPr>
        <w:t>6.  What is the advantage of using dynamic loading?</w:t>
      </w:r>
      <w:r>
        <w:rPr>
          <w:rFonts w:hint="eastAsia" w:ascii="TimesNewRomanPSMT" w:hAnsi="TimesNewRomanPSMT" w:cs="TimesNewRomanPSMT"/>
          <w:sz w:val="24"/>
          <w:szCs w:val="24"/>
          <w:lang w:val="en-US" w:eastAsia="zh-CN"/>
        </w:rPr>
        <w:t>(内存管理的动态负载</w:t>
      </w:r>
    </w:p>
    <w:p w14:paraId="07DF23EF">
      <w:pPr>
        <w:widowControl w:val="0"/>
        <w:autoSpaceDE w:val="0"/>
        <w:autoSpaceDN w:val="0"/>
        <w:adjustRightInd w:val="0"/>
        <w:spacing w:after="0" w:line="240" w:lineRule="auto"/>
        <w:rPr>
          <w:rFonts w:ascii="TimesNewRomanPSMT" w:hAnsi="TimesNewRomanPSMT" w:cs="TimesNewRomanPSMT"/>
          <w:sz w:val="24"/>
          <w:szCs w:val="24"/>
        </w:rPr>
      </w:pPr>
    </w:p>
    <w:p w14:paraId="339ACDD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With dynamic loading a program does not have to be stored, in its entirety, in main memory. This allows the system to obtain better memory-space utilization. This also allows unused routines to stay out of main memory so that memory can be used more effectively. For example, code used to handle an obscure error would not always use up main memory.</w:t>
      </w:r>
    </w:p>
    <w:p w14:paraId="5E5AEA50">
      <w:pPr>
        <w:widowControl w:val="0"/>
        <w:autoSpaceDE w:val="0"/>
        <w:autoSpaceDN w:val="0"/>
        <w:adjustRightInd w:val="0"/>
        <w:spacing w:after="0" w:line="240" w:lineRule="auto"/>
        <w:rPr>
          <w:rFonts w:ascii="TimesNewRomanPSMT" w:hAnsi="TimesNewRomanPSMT" w:cs="TimesNewRomanPSMT"/>
          <w:sz w:val="24"/>
          <w:szCs w:val="24"/>
        </w:rPr>
      </w:pPr>
    </w:p>
    <w:p w14:paraId="29780A50">
      <w:pPr>
        <w:widowControl w:val="0"/>
        <w:autoSpaceDE w:val="0"/>
        <w:autoSpaceDN w:val="0"/>
        <w:adjustRightInd w:val="0"/>
        <w:spacing w:after="0" w:line="240" w:lineRule="auto"/>
        <w:ind w:firstLine="420" w:firstLineChars="0"/>
        <w:rPr>
          <w:rFonts w:hint="default" w:ascii="TimesNewRomanPSMT" w:hAnsi="TimesNewRomanPSMT" w:cs="TimesNewRomanPSMT" w:eastAsiaTheme="minorEastAsia"/>
          <w:sz w:val="24"/>
          <w:szCs w:val="24"/>
          <w:highlight w:val="yellow"/>
          <w:lang w:val="en-US" w:eastAsia="zh-CN"/>
        </w:rPr>
      </w:pPr>
      <w:r>
        <w:rPr>
          <w:rFonts w:hint="eastAsia" w:ascii="TimesNewRomanPSMT" w:hAnsi="TimesNewRomanPSMT" w:cs="TimesNewRomanPSMT"/>
          <w:sz w:val="24"/>
          <w:szCs w:val="24"/>
          <w:highlight w:val="yellow"/>
          <w:lang w:val="en-US" w:eastAsia="zh-CN"/>
        </w:rPr>
        <w:t>Can better use the memory space and not need the whole program load into memory, the not-working process can get out to clean more memory to use.</w:t>
      </w:r>
    </w:p>
    <w:p w14:paraId="29CD17B1">
      <w:pPr>
        <w:widowControl w:val="0"/>
        <w:autoSpaceDE w:val="0"/>
        <w:autoSpaceDN w:val="0"/>
        <w:adjustRightInd w:val="0"/>
        <w:spacing w:after="0" w:line="240" w:lineRule="auto"/>
        <w:rPr>
          <w:rFonts w:ascii="TimesNewRomanPSMT" w:hAnsi="TimesNewRomanPSMT" w:cs="TimesNewRomanPSMT"/>
          <w:sz w:val="24"/>
          <w:szCs w:val="24"/>
        </w:rPr>
      </w:pPr>
    </w:p>
    <w:p w14:paraId="64367A6A">
      <w:pPr>
        <w:widowControl w:val="0"/>
        <w:autoSpaceDE w:val="0"/>
        <w:autoSpaceDN w:val="0"/>
        <w:adjustRightInd w:val="0"/>
        <w:spacing w:after="0" w:line="240" w:lineRule="auto"/>
        <w:rPr>
          <w:rFonts w:ascii="TimesNewRomanPSMT" w:hAnsi="TimesNewRomanPSMT" w:cs="TimesNewRomanPSMT"/>
          <w:sz w:val="24"/>
          <w:szCs w:val="24"/>
        </w:rPr>
      </w:pPr>
    </w:p>
    <w:p w14:paraId="6EC4BAE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7.  What is the context switch time, associated with swapping, if a disk drive with a transfer rate of 2 MB/s is used to swap out part of a program that is 200 KB in size? Assume that no seeks are necessary and that the average latency is 15 ms. The time should reflect only the amount of time necessary to swap out the process.</w:t>
      </w:r>
    </w:p>
    <w:p w14:paraId="0C4282BD">
      <w:pPr>
        <w:widowControl w:val="0"/>
        <w:autoSpaceDE w:val="0"/>
        <w:autoSpaceDN w:val="0"/>
        <w:adjustRightInd w:val="0"/>
        <w:spacing w:after="0" w:line="240" w:lineRule="auto"/>
        <w:rPr>
          <w:rFonts w:ascii="TimesNewRomanPSMT" w:hAnsi="TimesNewRomanPSMT" w:cs="TimesNewRomanPSMT"/>
          <w:sz w:val="24"/>
          <w:szCs w:val="24"/>
        </w:rPr>
      </w:pPr>
    </w:p>
    <w:p w14:paraId="6E9E524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200KB / 2048 KB per second + 15 ms = 113 ms</w:t>
      </w:r>
    </w:p>
    <w:p w14:paraId="4EF6D7E1">
      <w:pPr>
        <w:rPr>
          <w:rFonts w:eastAsia="PMingLiU"/>
        </w:rPr>
      </w:pPr>
    </w:p>
    <w:p w14:paraId="16AADD8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8.  When does external fragmentation occur?</w:t>
      </w:r>
    </w:p>
    <w:p w14:paraId="3400B8D1">
      <w:pPr>
        <w:widowControl w:val="0"/>
        <w:autoSpaceDE w:val="0"/>
        <w:autoSpaceDN w:val="0"/>
        <w:adjustRightInd w:val="0"/>
        <w:spacing w:after="0" w:line="240" w:lineRule="auto"/>
        <w:rPr>
          <w:rFonts w:ascii="TimesNewRomanPSMT" w:hAnsi="TimesNewRomanPSMT" w:cs="TimesNewRomanPSMT"/>
          <w:sz w:val="24"/>
          <w:szCs w:val="24"/>
        </w:rPr>
      </w:pPr>
    </w:p>
    <w:p w14:paraId="1ABEF5AE">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Ans:  As processes are loaded and removed from memory, the free memory space is broken into little pieces.  External fragmentation exists when there is enough total memory space to satisfy a request, but the available spaces are not contiguous; storage is fragmented into a large number of small holes.  Both the first-fit and best-fit strategies for memory allocation suffer from external fragmentation.</w:t>
      </w:r>
    </w:p>
    <w:p w14:paraId="29812C80">
      <w:pPr>
        <w:widowControl w:val="0"/>
        <w:autoSpaceDE w:val="0"/>
        <w:autoSpaceDN w:val="0"/>
        <w:adjustRightInd w:val="0"/>
        <w:spacing w:after="0" w:line="240" w:lineRule="auto"/>
        <w:rPr>
          <w:rFonts w:ascii="TimesNewRomanPSMT" w:hAnsi="TimesNewRomanPSMT" w:cs="TimesNewRomanPSMT"/>
          <w:sz w:val="24"/>
          <w:szCs w:val="24"/>
        </w:rPr>
      </w:pPr>
    </w:p>
    <w:p w14:paraId="06C8EEF4">
      <w:pPr>
        <w:rPr>
          <w:rFonts w:hint="default" w:eastAsia="宋体"/>
          <w:highlight w:val="yellow"/>
          <w:lang w:val="en-US" w:eastAsia="zh-CN"/>
        </w:rPr>
      </w:pPr>
      <w:r>
        <w:rPr>
          <w:rFonts w:hint="eastAsia" w:eastAsia="宋体"/>
          <w:highlight w:val="yellow"/>
          <w:lang w:val="en-US" w:eastAsia="zh-CN"/>
        </w:rPr>
        <w:t>have enough free memory space but they are not continue, can not get a whole space for request</w:t>
      </w:r>
    </w:p>
    <w:p w14:paraId="0C8F3781">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9.  Describe how a </w:t>
      </w:r>
      <w:r>
        <w:rPr>
          <w:rFonts w:ascii="TimesNewRomanPSMT" w:hAnsi="TimesNewRomanPSMT" w:cs="TimesNewRomanPSMT"/>
          <w:sz w:val="24"/>
          <w:szCs w:val="24"/>
          <w:u w:val="single"/>
        </w:rPr>
        <w:t>trans</w:t>
      </w:r>
      <w:r>
        <w:rPr>
          <w:rFonts w:hint="eastAsia" w:ascii="TimesNewRomanPSMT" w:hAnsi="TimesNewRomanPSMT" w:cs="TimesNewRomanPSMT"/>
          <w:sz w:val="24"/>
          <w:szCs w:val="24"/>
          <w:u w:val="single"/>
          <w:lang w:val="en-US" w:eastAsia="zh-CN"/>
        </w:rPr>
        <w:t>l</w:t>
      </w:r>
      <w:r>
        <w:rPr>
          <w:rFonts w:ascii="TimesNewRomanPSMT" w:hAnsi="TimesNewRomanPSMT" w:cs="TimesNewRomanPSMT"/>
          <w:sz w:val="24"/>
          <w:szCs w:val="24"/>
          <w:u w:val="single"/>
        </w:rPr>
        <w:t xml:space="preserve">action look-aside buffer (TLB) </w:t>
      </w:r>
      <w:r>
        <w:rPr>
          <w:rFonts w:ascii="TimesNewRomanPSMT" w:hAnsi="TimesNewRomanPSMT" w:cs="TimesNewRomanPSMT"/>
          <w:sz w:val="24"/>
          <w:szCs w:val="24"/>
        </w:rPr>
        <w:t>assists in the translation of a logical address to a physical address.</w:t>
      </w:r>
    </w:p>
    <w:p w14:paraId="6D5113BF">
      <w:pPr>
        <w:widowControl w:val="0"/>
        <w:autoSpaceDE w:val="0"/>
        <w:autoSpaceDN w:val="0"/>
        <w:adjustRightInd w:val="0"/>
        <w:spacing w:after="0" w:line="240" w:lineRule="auto"/>
        <w:rPr>
          <w:rFonts w:ascii="TimesNewRomanPSMT" w:hAnsi="TimesNewRomanPSMT" w:cs="TimesNewRomanPSMT"/>
          <w:sz w:val="24"/>
          <w:szCs w:val="24"/>
        </w:rPr>
      </w:pPr>
    </w:p>
    <w:p w14:paraId="5A6F75F4">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Ans:  Typically, large page tables are stored in main memory, and a page-table base register points are saved to the page table.  Therefore, two memory accesses are needed to access a byte (one for the page-table entry, one for the byte), causing memory access to be slowed by a factor of 2.  The standard solution to this problem is to use a TLB, a special, small fast-lookup hardware cache.  The TLB is associative, high speed memory.  Each entry consists of a key and value.  An item is compared with all keys simultaneously, and if the item is found, the corresponding value is returned.   </w:t>
      </w:r>
    </w:p>
    <w:p w14:paraId="3259F990">
      <w:pPr>
        <w:widowControl w:val="0"/>
        <w:autoSpaceDE w:val="0"/>
        <w:autoSpaceDN w:val="0"/>
        <w:adjustRightInd w:val="0"/>
        <w:spacing w:after="0" w:line="240" w:lineRule="auto"/>
        <w:ind w:firstLine="420" w:firstLineChars="0"/>
        <w:rPr>
          <w:rFonts w:hint="default" w:ascii="TimesNewRomanPSMT" w:hAnsi="TimesNewRomanPSMT" w:cs="TimesNewRomanPSMT"/>
          <w:sz w:val="24"/>
          <w:szCs w:val="24"/>
          <w:highlight w:val="yellow"/>
          <w:lang w:val="en-US" w:eastAsia="zh-CN"/>
        </w:rPr>
      </w:pPr>
      <w:r>
        <w:rPr>
          <w:rFonts w:hint="eastAsia" w:ascii="TimesNewRomanPSMT" w:hAnsi="TimesNewRomanPSMT" w:cs="TimesNewRomanPSMT"/>
          <w:sz w:val="24"/>
          <w:szCs w:val="24"/>
          <w:highlight w:val="yellow"/>
          <w:lang w:val="en-US" w:eastAsia="zh-CN"/>
        </w:rPr>
        <w:t>TLB is a hardware stored some page-table that certainly used, before select in the page-table will select in TLB first, it</w:t>
      </w:r>
      <w:r>
        <w:rPr>
          <w:rFonts w:hint="default" w:ascii="TimesNewRomanPSMT" w:hAnsi="TimesNewRomanPSMT" w:cs="TimesNewRomanPSMT"/>
          <w:sz w:val="24"/>
          <w:szCs w:val="24"/>
          <w:highlight w:val="yellow"/>
          <w:lang w:val="en-US" w:eastAsia="zh-CN"/>
        </w:rPr>
        <w:t>’</w:t>
      </w:r>
      <w:r>
        <w:rPr>
          <w:rFonts w:hint="eastAsia" w:ascii="TimesNewRomanPSMT" w:hAnsi="TimesNewRomanPSMT" w:cs="TimesNewRomanPSMT"/>
          <w:sz w:val="24"/>
          <w:szCs w:val="24"/>
          <w:highlight w:val="yellow"/>
          <w:lang w:val="en-US" w:eastAsia="zh-CN"/>
        </w:rPr>
        <w:t>s much faster than access the page-table in memory.</w:t>
      </w:r>
    </w:p>
    <w:p w14:paraId="4130B019">
      <w:pPr>
        <w:widowControl w:val="0"/>
        <w:autoSpaceDE w:val="0"/>
        <w:autoSpaceDN w:val="0"/>
        <w:adjustRightInd w:val="0"/>
        <w:spacing w:after="0" w:line="240" w:lineRule="auto"/>
        <w:rPr>
          <w:rFonts w:ascii="TimesNewRomanPSMT" w:hAnsi="TimesNewRomanPSMT" w:cs="TimesNewRomanPSMT"/>
          <w:sz w:val="24"/>
          <w:szCs w:val="24"/>
        </w:rPr>
      </w:pPr>
    </w:p>
    <w:p w14:paraId="5EB988B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10.  How are illegal page addresses recognized and trapped by the operating system?</w:t>
      </w:r>
    </w:p>
    <w:p w14:paraId="0EBF1127">
      <w:pPr>
        <w:widowControl w:val="0"/>
        <w:autoSpaceDE w:val="0"/>
        <w:autoSpaceDN w:val="0"/>
        <w:adjustRightInd w:val="0"/>
        <w:spacing w:after="0" w:line="240" w:lineRule="auto"/>
        <w:rPr>
          <w:rFonts w:ascii="TimesNewRomanPSMT" w:hAnsi="TimesNewRomanPSMT" w:cs="TimesNewRomanPSMT"/>
          <w:sz w:val="24"/>
          <w:szCs w:val="24"/>
        </w:rPr>
      </w:pPr>
    </w:p>
    <w:p w14:paraId="1A98B9FC">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Ans:  Illegal addresses are trapped by the use of a valid-invalid bit, which is generally attached to each entry in the page table. When this bit is set to "valid," the associated page is in the process's logical address space and is thus a legal (or valid) page. When the bit is set to "invalid," the page is not in the process's logical address space. The operating system sets this bit for each page to allow or disallow access to the page. </w:t>
      </w:r>
      <w:r>
        <w:rPr>
          <w:rFonts w:hint="eastAsia" w:ascii="宋体" w:hAnsi="宋体" w:eastAsia="宋体" w:cs="宋体"/>
          <w:sz w:val="24"/>
          <w:szCs w:val="24"/>
        </w:rPr>
        <w:t>非法地址通过使用有效-无效位被捕获，该位通常附加在页表的每个条目中。当此位设置为"有效"时，相关联的页面位于进程的逻辑地址空间内，因此是一个合法（或有效）的页面。当该位设置为"无效"时，该页面不在进程的逻辑地址空间内。操作系统为每个页面设置此位以允许或禁止对该页面的访问。</w:t>
      </w:r>
    </w:p>
    <w:p w14:paraId="1AA9F2A3">
      <w:pPr>
        <w:widowControl w:val="0"/>
        <w:autoSpaceDE w:val="0"/>
        <w:autoSpaceDN w:val="0"/>
        <w:adjustRightInd w:val="0"/>
        <w:spacing w:after="0" w:line="240" w:lineRule="auto"/>
        <w:rPr>
          <w:rFonts w:ascii="TimesNewRomanPSMT" w:hAnsi="TimesNewRomanPSMT" w:cs="TimesNewRomanPSMT"/>
          <w:sz w:val="24"/>
          <w:szCs w:val="24"/>
        </w:rPr>
      </w:pPr>
    </w:p>
    <w:p w14:paraId="4CEC4FB6">
      <w:pPr>
        <w:rPr>
          <w:rFonts w:hint="default" w:eastAsia="宋体"/>
          <w:lang w:val="en-US" w:eastAsia="zh-CN"/>
        </w:rPr>
      </w:pPr>
      <w:r>
        <w:rPr>
          <w:rFonts w:hint="eastAsia" w:eastAsia="宋体"/>
          <w:lang w:val="en-US" w:eastAsia="zh-CN"/>
        </w:rPr>
        <w:t>Trapped by the valid-invalid bit. It</w:t>
      </w:r>
      <w:r>
        <w:rPr>
          <w:rFonts w:hint="default" w:eastAsia="宋体"/>
          <w:lang w:val="en-US" w:eastAsia="zh-CN"/>
        </w:rPr>
        <w:t>’</w:t>
      </w:r>
      <w:r>
        <w:rPr>
          <w:rFonts w:hint="eastAsia" w:eastAsia="宋体"/>
          <w:lang w:val="en-US" w:eastAsia="zh-CN"/>
        </w:rPr>
        <w:t>s in the Page-table-enter, if the bit is invalid, then will trap.</w:t>
      </w:r>
    </w:p>
    <w:p w14:paraId="568934F3">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11.  How is a </w:t>
      </w:r>
      <w:r>
        <w:rPr>
          <w:rFonts w:ascii="TimesNewRomanPSMT" w:hAnsi="TimesNewRomanPSMT" w:cs="TimesNewRomanPSMT"/>
          <w:sz w:val="24"/>
          <w:szCs w:val="24"/>
          <w:u w:val="single"/>
        </w:rPr>
        <w:t>limit register</w:t>
      </w:r>
      <w:r>
        <w:rPr>
          <w:rFonts w:ascii="宋体" w:hAnsi="宋体" w:eastAsia="宋体" w:cs="宋体"/>
          <w:sz w:val="24"/>
          <w:szCs w:val="24"/>
          <w:u w:val="single"/>
        </w:rPr>
        <w:t>界限寄存器</w:t>
      </w:r>
      <w:r>
        <w:rPr>
          <w:rFonts w:ascii="TimesNewRomanPSMT" w:hAnsi="TimesNewRomanPSMT" w:cs="TimesNewRomanPSMT"/>
          <w:sz w:val="24"/>
          <w:szCs w:val="24"/>
        </w:rPr>
        <w:t xml:space="preserve"> used for protecting main memory?</w:t>
      </w:r>
    </w:p>
    <w:p w14:paraId="68C1250B">
      <w:pPr>
        <w:widowControl w:val="0"/>
        <w:autoSpaceDE w:val="0"/>
        <w:autoSpaceDN w:val="0"/>
        <w:adjustRightInd w:val="0"/>
        <w:spacing w:after="0" w:line="240" w:lineRule="auto"/>
        <w:rPr>
          <w:rFonts w:ascii="TimesNewRomanPSMT" w:hAnsi="TimesNewRomanPSMT" w:cs="TimesNewRomanPSMT"/>
          <w:sz w:val="24"/>
          <w:szCs w:val="24"/>
        </w:rPr>
      </w:pPr>
    </w:p>
    <w:p w14:paraId="54B6FDDF">
      <w:pPr>
        <w:widowControl w:val="0"/>
        <w:autoSpaceDE w:val="0"/>
        <w:autoSpaceDN w:val="0"/>
        <w:adjustRightInd w:val="0"/>
        <w:spacing w:after="0" w:line="240" w:lineRule="auto"/>
        <w:rPr>
          <w:rFonts w:hint="eastAsia" w:ascii="宋体" w:hAnsi="宋体" w:eastAsia="宋体" w:cs="宋体"/>
          <w:sz w:val="24"/>
          <w:szCs w:val="24"/>
        </w:rPr>
      </w:pPr>
      <w:r>
        <w:rPr>
          <w:rFonts w:ascii="TimesNewRomanPSMT" w:hAnsi="TimesNewRomanPSMT" w:cs="TimesNewRomanPSMT"/>
          <w:sz w:val="24"/>
          <w:szCs w:val="24"/>
        </w:rPr>
        <w:t>Ans:  .When the CPU is executing a process, it generates a logical memory address that is added to a relocation register in order to arrive at the physical memory address actually used by main memory. A limit register holds the maximum logical address that the CPU should be able to access. If any logical address is greater than or equal to the value in the limit register, then the logical address is a dangerous address and an error results</w:t>
      </w:r>
      <w:r>
        <w:rPr>
          <w:rFonts w:hint="eastAsia" w:ascii="宋体" w:hAnsi="宋体" w:eastAsia="宋体" w:cs="宋体"/>
          <w:sz w:val="24"/>
          <w:szCs w:val="24"/>
        </w:rPr>
        <w:t>当CPU执行进程时，它会生成一个逻辑内存地址，该地址与重定位寄存器相加后形成主存实际使用的物理内存地址。界限寄存器存储着CPU应能访问的最大逻辑地址值。若任何逻辑地址大于或等于界限寄存器中的数值，则该逻辑地址属于危险地址，将导致错误发生。</w:t>
      </w:r>
    </w:p>
    <w:p w14:paraId="330C1F9A">
      <w:pPr>
        <w:widowControl w:val="0"/>
        <w:autoSpaceDE w:val="0"/>
        <w:autoSpaceDN w:val="0"/>
        <w:adjustRightInd w:val="0"/>
        <w:spacing w:after="0" w:line="240" w:lineRule="auto"/>
        <w:rPr>
          <w:rFonts w:hint="eastAsia" w:ascii="宋体" w:hAnsi="宋体" w:eastAsia="宋体" w:cs="宋体"/>
          <w:sz w:val="24"/>
          <w:szCs w:val="24"/>
        </w:rPr>
      </w:pPr>
    </w:p>
    <w:p w14:paraId="6407B4AB">
      <w:pPr>
        <w:widowControl w:val="0"/>
        <w:autoSpaceDE w:val="0"/>
        <w:autoSpaceDN w:val="0"/>
        <w:adjustRightInd w:val="0"/>
        <w:spacing w:after="0" w:line="240" w:lineRule="auto"/>
        <w:rPr>
          <w:rFonts w:eastAsia="PMingLiU"/>
        </w:rPr>
      </w:pPr>
      <w:r>
        <w:rPr>
          <w:rFonts w:hint="eastAsia" w:ascii="宋体" w:hAnsi="宋体" w:eastAsia="宋体" w:cs="宋体"/>
          <w:sz w:val="24"/>
          <w:szCs w:val="24"/>
          <w:lang w:val="en-US" w:eastAsia="zh-CN"/>
        </w:rPr>
        <w:t>Limit register stored the biggest space CPU can access. If out of the limit,means its danger, then refuse and stop.</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NewRomanPSMT">
    <w:altName w:val="Times New Roman"/>
    <w:panose1 w:val="00000000000000000000"/>
    <w:charset w:val="00"/>
    <w:family w:val="roman"/>
    <w:pitch w:val="default"/>
    <w:sig w:usb0="00000000" w:usb1="00000000" w:usb2="00000000" w:usb3="00000000" w:csb0="0000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CourierNewPSMT">
    <w:altName w:val="Courier New"/>
    <w:panose1 w:val="00000000000000000000"/>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26BA5"/>
    <w:multiLevelType w:val="singleLevel"/>
    <w:tmpl w:val="9F726BA5"/>
    <w:lvl w:ilvl="0" w:tentative="0">
      <w:start w:val="3"/>
      <w:numFmt w:val="decimal"/>
      <w:suff w:val="space"/>
      <w:lvlText w:val="%1."/>
      <w:lvlJc w:val="left"/>
    </w:lvl>
  </w:abstractNum>
  <w:abstractNum w:abstractNumId="1">
    <w:nsid w:val="1B96418A"/>
    <w:multiLevelType w:val="singleLevel"/>
    <w:tmpl w:val="1B96418A"/>
    <w:lvl w:ilvl="0" w:tentative="0">
      <w:start w:val="25"/>
      <w:numFmt w:val="decimal"/>
      <w:suff w:val="space"/>
      <w:lvlText w:val="%1."/>
      <w:lvlJc w:val="left"/>
    </w:lvl>
  </w:abstractNum>
  <w:abstractNum w:abstractNumId="2">
    <w:nsid w:val="297589E8"/>
    <w:multiLevelType w:val="singleLevel"/>
    <w:tmpl w:val="297589E8"/>
    <w:lvl w:ilvl="0" w:tentative="0">
      <w:start w:val="11"/>
      <w:numFmt w:val="decimal"/>
      <w:suff w:val="space"/>
      <w:lvlText w:val="%1."/>
      <w:lvlJc w:val="left"/>
    </w:lvl>
  </w:abstractNum>
  <w:abstractNum w:abstractNumId="3">
    <w:nsid w:val="40AA895F"/>
    <w:multiLevelType w:val="singleLevel"/>
    <w:tmpl w:val="40AA895F"/>
    <w:lvl w:ilvl="0" w:tentative="0">
      <w:start w:val="1"/>
      <w:numFmt w:val="upperLetter"/>
      <w:suff w:val="space"/>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6AD"/>
    <w:rsid w:val="000A48B6"/>
    <w:rsid w:val="000F4C75"/>
    <w:rsid w:val="001457DE"/>
    <w:rsid w:val="005F309E"/>
    <w:rsid w:val="006D7182"/>
    <w:rsid w:val="006E222D"/>
    <w:rsid w:val="00900222"/>
    <w:rsid w:val="009376AD"/>
    <w:rsid w:val="0097075D"/>
    <w:rsid w:val="00B36D9C"/>
    <w:rsid w:val="00C83B12"/>
    <w:rsid w:val="00D27585"/>
    <w:rsid w:val="00DE529D"/>
    <w:rsid w:val="00DF5B6B"/>
    <w:rsid w:val="00F6686B"/>
    <w:rsid w:val="00FE7CF2"/>
    <w:rsid w:val="0F2454BA"/>
    <w:rsid w:val="34CF7924"/>
    <w:rsid w:val="36876788"/>
    <w:rsid w:val="3E382A31"/>
    <w:rsid w:val="66363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cs="Times New Roman" w:asciiTheme="minorHAnsi" w:hAnsiTheme="minorHAnsi" w:eastAsiaTheme="minorEastAsia"/>
      <w:kern w:val="0"/>
      <w:sz w:val="22"/>
      <w:szCs w:val="22"/>
      <w:lang w:val="en-US" w:eastAsia="zh-TW"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8"/>
    <w:unhideWhenUsed/>
    <w:uiPriority w:val="99"/>
    <w:pPr>
      <w:tabs>
        <w:tab w:val="center" w:pos="4153"/>
        <w:tab w:val="right" w:pos="8306"/>
      </w:tabs>
      <w:snapToGrid w:val="0"/>
      <w:spacing w:line="240" w:lineRule="auto"/>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7">
    <w:name w:val="页眉 字符"/>
    <w:basedOn w:val="6"/>
    <w:link w:val="4"/>
    <w:uiPriority w:val="99"/>
    <w:rPr>
      <w:rFonts w:cs="Times New Roman"/>
      <w:kern w:val="0"/>
      <w:sz w:val="18"/>
      <w:szCs w:val="18"/>
      <w:lang w:eastAsia="zh-TW"/>
    </w:rPr>
  </w:style>
  <w:style w:type="character" w:customStyle="1" w:styleId="8">
    <w:name w:val="页脚 字符"/>
    <w:basedOn w:val="6"/>
    <w:link w:val="3"/>
    <w:qFormat/>
    <w:uiPriority w:val="99"/>
    <w:rPr>
      <w:rFonts w:cs="Times New Roman"/>
      <w:kern w:val="0"/>
      <w:sz w:val="18"/>
      <w:szCs w:val="18"/>
      <w:lang w:eastAsia="zh-T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3424</Words>
  <Characters>13418</Characters>
  <Lines>100</Lines>
  <Paragraphs>28</Paragraphs>
  <TotalTime>401</TotalTime>
  <ScaleCrop>false</ScaleCrop>
  <LinksUpToDate>false</LinksUpToDate>
  <CharactersWithSpaces>16056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2025-11-21T07:04:00Z</dcterms:created>
  <dc:creator>yubing</dc:creator>
  <cp:lastModifiedBy>CananA</cp:lastModifiedBy>
  <dcterms:modified xsi:type="dcterms:W3CDTF">2026-01-12T03:42:46Z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eyJoZGlkIjoiN2M3MmNmZTM2ODM2MGFmMjBlYTE1ZTFhZTM0MmNmNGEiLCJ1c2VySWQiOiIxNTM1ODE2NzA0In0=</vt:lpwstr>
  </property>
  <property fmtid="{D5CDD505-2E9C-101B-9397-08002B2CF9AE}" pid="3" name="KSOProductBuildVer">
    <vt:lpwstr>2052-12.1.0.21915</vt:lpwstr>
  </property>
  <property fmtid="{D5CDD505-2E9C-101B-9397-08002B2CF9AE}" pid="4" name="ICV">
    <vt:lpwstr>5D2284B8C9294A75B9E607AFA9808D5C_12</vt:lpwstr>
  </property>
</Properties>
</file>