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AF242" w14:textId="3D392558" w:rsidR="00A828DF" w:rsidRPr="00C65A9C" w:rsidRDefault="00C65A9C">
      <w:pPr>
        <w:rPr>
          <w:sz w:val="28"/>
          <w:szCs w:val="28"/>
          <w:u w:val="single"/>
        </w:rPr>
      </w:pPr>
      <w:r w:rsidRPr="00C65A9C">
        <w:rPr>
          <w:sz w:val="28"/>
          <w:szCs w:val="28"/>
        </w:rPr>
        <w:t>学号</w:t>
      </w:r>
      <w:r w:rsidR="008D6C07" w:rsidRPr="008D6C07">
        <w:rPr>
          <w:rFonts w:ascii="Times New Roman" w:hAnsi="Times New Roman" w:cs="Times New Roman"/>
          <w:sz w:val="28"/>
          <w:szCs w:val="28"/>
          <w:u w:val="single"/>
        </w:rPr>
        <w:t>R32314013</w:t>
      </w:r>
      <w:r w:rsidR="008D6C07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C65A9C">
        <w:rPr>
          <w:rFonts w:hint="eastAsia"/>
          <w:sz w:val="28"/>
          <w:szCs w:val="28"/>
        </w:rPr>
        <w:t>专业</w:t>
      </w:r>
      <w:r w:rsidRPr="00C65A9C">
        <w:rPr>
          <w:rFonts w:hint="eastAsia"/>
          <w:sz w:val="28"/>
          <w:szCs w:val="28"/>
        </w:rPr>
        <w:t xml:space="preserve"> </w:t>
      </w:r>
      <w:r w:rsidR="008D6C07">
        <w:rPr>
          <w:rFonts w:hint="eastAsia"/>
          <w:sz w:val="28"/>
          <w:szCs w:val="28"/>
          <w:u w:val="single"/>
        </w:rPr>
        <w:t>数字媒体技术</w:t>
      </w:r>
      <w:r w:rsidR="008D6C07">
        <w:rPr>
          <w:rFonts w:hint="eastAsia"/>
          <w:sz w:val="28"/>
          <w:szCs w:val="28"/>
          <w:u w:val="single"/>
        </w:rPr>
        <w:t xml:space="preserve"> </w:t>
      </w:r>
      <w:proofErr w:type="gramStart"/>
      <w:r w:rsidRPr="00C65A9C">
        <w:rPr>
          <w:rFonts w:hint="eastAsia"/>
          <w:sz w:val="28"/>
          <w:szCs w:val="28"/>
        </w:rPr>
        <w:t>姓名</w:t>
      </w:r>
      <w:r w:rsidR="008D6C07">
        <w:rPr>
          <w:rFonts w:hint="eastAsia"/>
          <w:sz w:val="28"/>
          <w:szCs w:val="28"/>
          <w:u w:val="single"/>
        </w:rPr>
        <w:t>郑嘉乐</w:t>
      </w:r>
      <w:proofErr w:type="gramEnd"/>
    </w:p>
    <w:p w14:paraId="64ECC45D" w14:textId="30CA8F95" w:rsidR="00C65A9C" w:rsidRPr="00C65A9C" w:rsidRDefault="00C65A9C" w:rsidP="00C65A9C">
      <w:pPr>
        <w:rPr>
          <w:sz w:val="28"/>
          <w:szCs w:val="28"/>
          <w:u w:val="single"/>
        </w:rPr>
      </w:pPr>
      <w:r w:rsidRPr="00C65A9C">
        <w:rPr>
          <w:sz w:val="28"/>
          <w:szCs w:val="28"/>
        </w:rPr>
        <w:t>实验日期</w:t>
      </w:r>
      <w:r w:rsidR="008D6C07" w:rsidRPr="008D6C07">
        <w:rPr>
          <w:rFonts w:ascii="Times New Roman" w:hAnsi="Times New Roman" w:cs="Times New Roman"/>
          <w:sz w:val="28"/>
          <w:szCs w:val="28"/>
          <w:u w:val="single"/>
        </w:rPr>
        <w:t>2024.5.23</w:t>
      </w:r>
      <w:r w:rsidRPr="00C65A9C">
        <w:rPr>
          <w:rFonts w:hint="eastAsia"/>
          <w:sz w:val="28"/>
          <w:szCs w:val="28"/>
        </w:rPr>
        <w:t>教师签字</w:t>
      </w:r>
      <w:r w:rsidRPr="00C65A9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</w:t>
      </w:r>
      <w:r w:rsidRPr="00C65A9C">
        <w:rPr>
          <w:rFonts w:hint="eastAsia"/>
          <w:sz w:val="28"/>
          <w:szCs w:val="28"/>
          <w:u w:val="single"/>
        </w:rPr>
        <w:t xml:space="preserve">      </w:t>
      </w:r>
      <w:r w:rsidRPr="00C65A9C">
        <w:rPr>
          <w:rFonts w:hint="eastAsia"/>
          <w:sz w:val="28"/>
          <w:szCs w:val="28"/>
        </w:rPr>
        <w:t>成绩</w:t>
      </w:r>
      <w:r w:rsidRPr="00C65A9C">
        <w:rPr>
          <w:rFonts w:hint="eastAsia"/>
          <w:sz w:val="28"/>
          <w:szCs w:val="28"/>
          <w:u w:val="single"/>
        </w:rPr>
        <w:t xml:space="preserve">                 </w:t>
      </w:r>
    </w:p>
    <w:p w14:paraId="6A35FD52" w14:textId="516AA279" w:rsidR="00C65A9C" w:rsidRPr="0060062B" w:rsidRDefault="00C65A9C" w:rsidP="00C65A9C">
      <w:pPr>
        <w:spacing w:before="240"/>
        <w:jc w:val="center"/>
        <w:rPr>
          <w:b/>
          <w:sz w:val="44"/>
          <w:szCs w:val="44"/>
        </w:rPr>
      </w:pPr>
      <w:r w:rsidRPr="0060062B">
        <w:rPr>
          <w:b/>
          <w:sz w:val="44"/>
          <w:szCs w:val="44"/>
        </w:rPr>
        <w:t>安徽大学</w:t>
      </w:r>
      <w:r w:rsidR="0060062B" w:rsidRPr="0060062B">
        <w:rPr>
          <w:rFonts w:hint="eastAsia"/>
          <w:b/>
          <w:sz w:val="44"/>
          <w:szCs w:val="44"/>
        </w:rPr>
        <w:t>纽约石溪</w:t>
      </w:r>
      <w:r w:rsidRPr="0060062B">
        <w:rPr>
          <w:b/>
          <w:sz w:val="44"/>
          <w:szCs w:val="44"/>
        </w:rPr>
        <w:t>学院数字逻辑实验报告</w:t>
      </w:r>
    </w:p>
    <w:p w14:paraId="34443551" w14:textId="77777777" w:rsidR="00C65A9C" w:rsidRDefault="00C65A9C" w:rsidP="00C65A9C">
      <w:pPr>
        <w:rPr>
          <w:sz w:val="48"/>
          <w:szCs w:val="48"/>
        </w:rPr>
      </w:pPr>
    </w:p>
    <w:p w14:paraId="48B2F0E6" w14:textId="77777777" w:rsidR="000323D3" w:rsidRDefault="00C65A9C" w:rsidP="00C65A9C">
      <w:pPr>
        <w:rPr>
          <w:sz w:val="32"/>
          <w:szCs w:val="32"/>
        </w:rPr>
      </w:pPr>
      <w:r>
        <w:rPr>
          <w:rFonts w:hint="eastAsia"/>
          <w:sz w:val="30"/>
          <w:szCs w:val="30"/>
        </w:rPr>
        <w:t>【实验名称】</w:t>
      </w:r>
      <w:r w:rsidR="000323D3" w:rsidRPr="000323D3">
        <w:rPr>
          <w:rFonts w:hint="eastAsia"/>
          <w:sz w:val="32"/>
          <w:szCs w:val="32"/>
        </w:rPr>
        <w:t>组合逻辑电路设计</w:t>
      </w:r>
    </w:p>
    <w:p w14:paraId="37BE27F0" w14:textId="58A4E35B" w:rsidR="00C65A9C" w:rsidRPr="008D6C07" w:rsidRDefault="00A41907" w:rsidP="00C65A9C">
      <w:pPr>
        <w:rPr>
          <w:rFonts w:ascii="Times New Roman" w:hAnsi="Times New Roman" w:cs="Times New Roman"/>
          <w:sz w:val="32"/>
          <w:szCs w:val="32"/>
        </w:rPr>
      </w:pPr>
      <w:r w:rsidRPr="008D6C07">
        <w:rPr>
          <w:rFonts w:ascii="Times New Roman" w:hAnsi="Times New Roman" w:cs="Times New Roman"/>
          <w:sz w:val="32"/>
          <w:szCs w:val="32"/>
        </w:rPr>
        <w:t>（</w:t>
      </w:r>
      <w:r w:rsidR="000323D3" w:rsidRPr="008D6C07">
        <w:rPr>
          <w:rFonts w:ascii="Times New Roman" w:hAnsi="Times New Roman" w:cs="Times New Roman"/>
          <w:sz w:val="24"/>
          <w:szCs w:val="24"/>
        </w:rPr>
        <w:t>Design of Combinational Logic Circuit</w:t>
      </w:r>
      <w:r w:rsidRPr="008D6C07">
        <w:rPr>
          <w:rFonts w:ascii="Times New Roman" w:hAnsi="Times New Roman" w:cs="Times New Roman"/>
          <w:sz w:val="32"/>
          <w:szCs w:val="32"/>
        </w:rPr>
        <w:t>）</w:t>
      </w:r>
    </w:p>
    <w:p w14:paraId="150EEEEB" w14:textId="04C6B6DD" w:rsidR="00C65A9C" w:rsidRDefault="00C65A9C" w:rsidP="00C65A9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【实验目的】</w:t>
      </w:r>
    </w:p>
    <w:p w14:paraId="3C64E1E4" w14:textId="103FB2BB" w:rsidR="008D6C07" w:rsidRPr="008C238F" w:rsidRDefault="008C238F" w:rsidP="008C238F">
      <w:pPr>
        <w:tabs>
          <w:tab w:val="left" w:pos="31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8C238F">
        <w:rPr>
          <w:rFonts w:ascii="Times New Roman" w:hAnsi="Times New Roman" w:cs="Times New Roman"/>
          <w:sz w:val="24"/>
          <w:szCs w:val="24"/>
        </w:rPr>
        <w:t>1.</w:t>
      </w:r>
      <w:r>
        <w:rPr>
          <w:rFonts w:hint="eastAsia"/>
          <w:sz w:val="24"/>
          <w:szCs w:val="24"/>
        </w:rPr>
        <w:t xml:space="preserve"> </w:t>
      </w:r>
      <w:r w:rsidR="008D6C07" w:rsidRPr="008C238F">
        <w:rPr>
          <w:rFonts w:hint="eastAsia"/>
          <w:sz w:val="24"/>
          <w:szCs w:val="24"/>
        </w:rPr>
        <w:t>熟悉实验箱</w:t>
      </w:r>
      <w:r w:rsidR="00640A95" w:rsidRPr="008C238F">
        <w:rPr>
          <w:rFonts w:hint="eastAsia"/>
          <w:sz w:val="24"/>
          <w:szCs w:val="24"/>
        </w:rPr>
        <w:t>；</w:t>
      </w:r>
    </w:p>
    <w:p w14:paraId="053AC87D" w14:textId="76B857F1" w:rsidR="008D6C07" w:rsidRPr="008C238F" w:rsidRDefault="008C238F" w:rsidP="008C238F">
      <w:pPr>
        <w:tabs>
          <w:tab w:val="left" w:pos="31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8C238F">
        <w:rPr>
          <w:rFonts w:ascii="Times New Roman" w:hAnsi="Times New Roman" w:cs="Times New Roman"/>
          <w:sz w:val="24"/>
          <w:szCs w:val="24"/>
        </w:rPr>
        <w:t xml:space="preserve">2. </w:t>
      </w:r>
      <w:r w:rsidR="008D6C07" w:rsidRPr="008C238F">
        <w:rPr>
          <w:rFonts w:hint="eastAsia"/>
          <w:sz w:val="24"/>
          <w:szCs w:val="24"/>
        </w:rPr>
        <w:t>掌握组合逻辑电路的一般设计方法</w:t>
      </w:r>
      <w:r w:rsidR="00640A95" w:rsidRPr="008C238F">
        <w:rPr>
          <w:rFonts w:hint="eastAsia"/>
          <w:sz w:val="24"/>
          <w:szCs w:val="24"/>
        </w:rPr>
        <w:t>；</w:t>
      </w:r>
    </w:p>
    <w:p w14:paraId="3B2A2306" w14:textId="2ED6571D" w:rsidR="008D6C07" w:rsidRPr="00640A95" w:rsidRDefault="008C238F" w:rsidP="00640A95">
      <w:pPr>
        <w:tabs>
          <w:tab w:val="left" w:pos="312"/>
        </w:tabs>
        <w:spacing w:line="48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40A95" w:rsidRPr="008C238F">
        <w:rPr>
          <w:rFonts w:ascii="Times New Roman" w:hAnsi="Times New Roman" w:cs="Times New Roman"/>
          <w:sz w:val="24"/>
          <w:szCs w:val="24"/>
        </w:rPr>
        <w:t xml:space="preserve">3. </w:t>
      </w:r>
      <w:r w:rsidR="008D6C07" w:rsidRPr="00640A95">
        <w:rPr>
          <w:rFonts w:hint="eastAsia"/>
          <w:sz w:val="24"/>
          <w:szCs w:val="24"/>
        </w:rPr>
        <w:t>掌握组合逻辑电路的测试方法</w:t>
      </w:r>
      <w:r w:rsidR="00640A95">
        <w:rPr>
          <w:rFonts w:hint="eastAsia"/>
          <w:sz w:val="24"/>
          <w:szCs w:val="24"/>
        </w:rPr>
        <w:t>。</w:t>
      </w:r>
    </w:p>
    <w:p w14:paraId="6CF864E2" w14:textId="6FD8C820" w:rsidR="008D6C07" w:rsidRPr="008D6C07" w:rsidRDefault="008C238F" w:rsidP="00640A95">
      <w:pPr>
        <w:tabs>
          <w:tab w:val="left" w:pos="312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D6C07" w:rsidRPr="008D6C07">
        <w:rPr>
          <w:rFonts w:ascii="Times New Roman" w:hAnsi="Times New Roman" w:cs="Times New Roman"/>
          <w:sz w:val="24"/>
          <w:szCs w:val="24"/>
        </w:rPr>
        <w:t>1. Become familiar with the experimental kit.</w:t>
      </w:r>
    </w:p>
    <w:p w14:paraId="10431E4D" w14:textId="6A827699" w:rsidR="008D6C07" w:rsidRPr="008D6C07" w:rsidRDefault="008C238F" w:rsidP="00640A95">
      <w:pPr>
        <w:tabs>
          <w:tab w:val="left" w:pos="312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D6C07" w:rsidRPr="008D6C07">
        <w:rPr>
          <w:rFonts w:ascii="Times New Roman" w:hAnsi="Times New Roman" w:cs="Times New Roman"/>
          <w:sz w:val="24"/>
          <w:szCs w:val="24"/>
        </w:rPr>
        <w:t>2. Master the general design methods of combinational logic circuits.</w:t>
      </w:r>
    </w:p>
    <w:p w14:paraId="19D0AB5F" w14:textId="2A0CB8E7" w:rsidR="008D6C07" w:rsidRPr="008D6C07" w:rsidRDefault="008C238F" w:rsidP="00640A95">
      <w:pPr>
        <w:tabs>
          <w:tab w:val="left" w:pos="312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D6C07" w:rsidRPr="008D6C07">
        <w:rPr>
          <w:rFonts w:ascii="Times New Roman" w:hAnsi="Times New Roman" w:cs="Times New Roman"/>
          <w:sz w:val="24"/>
          <w:szCs w:val="24"/>
        </w:rPr>
        <w:t>3. Master the testing methods of combinational logic circuits.</w:t>
      </w:r>
    </w:p>
    <w:p w14:paraId="4E1B9A61" w14:textId="77777777" w:rsidR="00C65A9C" w:rsidRPr="00C65A9C" w:rsidRDefault="00C65A9C" w:rsidP="00C65A9C">
      <w:pPr>
        <w:rPr>
          <w:rFonts w:hint="eastAsia"/>
          <w:sz w:val="30"/>
          <w:szCs w:val="30"/>
        </w:rPr>
      </w:pPr>
    </w:p>
    <w:p w14:paraId="13FE5C0C" w14:textId="77777777" w:rsidR="00C65A9C" w:rsidRPr="00C65A9C" w:rsidRDefault="00C65A9C" w:rsidP="00C65A9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【实验原理】</w:t>
      </w:r>
    </w:p>
    <w:p w14:paraId="201E05EA" w14:textId="7998C8AD" w:rsidR="00C65A9C" w:rsidRDefault="00640A95" w:rsidP="00640A95">
      <w:pPr>
        <w:spacing w:line="480" w:lineRule="auto"/>
        <w:ind w:firstLine="420"/>
        <w:rPr>
          <w:sz w:val="24"/>
          <w:szCs w:val="24"/>
        </w:rPr>
      </w:pPr>
      <w:r w:rsidRPr="00640A95">
        <w:rPr>
          <w:sz w:val="24"/>
          <w:szCs w:val="24"/>
        </w:rPr>
        <w:t>组合逻辑电路设计就是按照具体逻辑命题</w:t>
      </w:r>
      <w:r w:rsidRPr="00640A95">
        <w:rPr>
          <w:sz w:val="24"/>
          <w:szCs w:val="24"/>
        </w:rPr>
        <w:t xml:space="preserve"> </w:t>
      </w:r>
      <w:r w:rsidRPr="00640A95">
        <w:rPr>
          <w:sz w:val="24"/>
          <w:szCs w:val="24"/>
        </w:rPr>
        <w:t>的要求设计出适合的组合电路。根据实验</w:t>
      </w:r>
      <w:r w:rsidRPr="00640A95">
        <w:rPr>
          <w:sz w:val="24"/>
          <w:szCs w:val="24"/>
        </w:rPr>
        <w:t xml:space="preserve"> </w:t>
      </w:r>
      <w:r w:rsidRPr="00640A95">
        <w:rPr>
          <w:sz w:val="24"/>
          <w:szCs w:val="24"/>
        </w:rPr>
        <w:t>提供的集成电路芯片搭建电路并测试，实</w:t>
      </w:r>
      <w:r w:rsidRPr="00640A95">
        <w:rPr>
          <w:sz w:val="24"/>
          <w:szCs w:val="24"/>
        </w:rPr>
        <w:t xml:space="preserve"> </w:t>
      </w:r>
      <w:r w:rsidRPr="00640A95">
        <w:rPr>
          <w:sz w:val="24"/>
          <w:szCs w:val="24"/>
        </w:rPr>
        <w:t>现该设计的功能。</w:t>
      </w:r>
    </w:p>
    <w:p w14:paraId="2E1260F5" w14:textId="77777777" w:rsidR="00640A95" w:rsidRDefault="00640A95" w:rsidP="00640A95">
      <w:pPr>
        <w:spacing w:line="480" w:lineRule="auto"/>
        <w:ind w:firstLine="420"/>
        <w:rPr>
          <w:sz w:val="24"/>
          <w:szCs w:val="24"/>
        </w:rPr>
      </w:pPr>
      <w:r w:rsidRPr="00640A95">
        <w:rPr>
          <w:sz w:val="24"/>
          <w:szCs w:val="24"/>
        </w:rPr>
        <w:t>组合逻辑电路设计一般步骤：</w:t>
      </w:r>
    </w:p>
    <w:p w14:paraId="33EA6B01" w14:textId="06AFFBEC" w:rsidR="00640A95" w:rsidRDefault="00640A95" w:rsidP="00640A95">
      <w:pPr>
        <w:spacing w:line="480" w:lineRule="auto"/>
        <w:ind w:firstLine="420"/>
        <w:rPr>
          <w:sz w:val="24"/>
          <w:szCs w:val="24"/>
        </w:rPr>
      </w:pPr>
      <w:r w:rsidRPr="00640A95">
        <w:rPr>
          <w:sz w:val="24"/>
          <w:szCs w:val="24"/>
        </w:rPr>
        <w:t xml:space="preserve">1. </w:t>
      </w:r>
      <w:r w:rsidRPr="00640A95">
        <w:rPr>
          <w:sz w:val="24"/>
          <w:szCs w:val="24"/>
        </w:rPr>
        <w:t>对给定事件进行逻辑定义、确定输入输出变量；</w:t>
      </w:r>
    </w:p>
    <w:p w14:paraId="05EBDECA" w14:textId="09E4805E" w:rsidR="00640A95" w:rsidRDefault="00640A95" w:rsidP="00640A95">
      <w:pPr>
        <w:spacing w:line="480" w:lineRule="auto"/>
        <w:ind w:firstLine="420"/>
        <w:rPr>
          <w:sz w:val="24"/>
          <w:szCs w:val="24"/>
        </w:rPr>
      </w:pPr>
      <w:r w:rsidRPr="00640A95">
        <w:rPr>
          <w:sz w:val="24"/>
          <w:szCs w:val="24"/>
        </w:rPr>
        <w:t xml:space="preserve">2. </w:t>
      </w:r>
      <w:r w:rsidRPr="00640A95">
        <w:rPr>
          <w:sz w:val="24"/>
          <w:szCs w:val="24"/>
        </w:rPr>
        <w:t>将设计需求转换为真值表；</w:t>
      </w:r>
      <w:r w:rsidRPr="00640A95">
        <w:rPr>
          <w:sz w:val="24"/>
          <w:szCs w:val="24"/>
        </w:rPr>
        <w:t xml:space="preserve"> </w:t>
      </w:r>
    </w:p>
    <w:p w14:paraId="47AB18D5" w14:textId="77777777" w:rsidR="00640A95" w:rsidRDefault="00640A95" w:rsidP="00640A95">
      <w:pPr>
        <w:spacing w:line="480" w:lineRule="auto"/>
        <w:ind w:firstLine="420"/>
        <w:rPr>
          <w:sz w:val="24"/>
          <w:szCs w:val="24"/>
        </w:rPr>
      </w:pPr>
      <w:r w:rsidRPr="00640A95">
        <w:rPr>
          <w:sz w:val="24"/>
          <w:szCs w:val="24"/>
        </w:rPr>
        <w:t xml:space="preserve">3. </w:t>
      </w:r>
      <w:r w:rsidRPr="00640A95">
        <w:rPr>
          <w:sz w:val="24"/>
          <w:szCs w:val="24"/>
        </w:rPr>
        <w:t>将真值表转换为逻辑表达式并进行化简或转换；</w:t>
      </w:r>
      <w:r w:rsidRPr="00640A95">
        <w:rPr>
          <w:sz w:val="24"/>
          <w:szCs w:val="24"/>
        </w:rPr>
        <w:t xml:space="preserve"> </w:t>
      </w:r>
    </w:p>
    <w:p w14:paraId="0872433C" w14:textId="44CEAC0C" w:rsidR="00640A95" w:rsidRDefault="00640A95" w:rsidP="00640A95">
      <w:pPr>
        <w:spacing w:line="480" w:lineRule="auto"/>
        <w:ind w:firstLine="420"/>
        <w:rPr>
          <w:sz w:val="24"/>
          <w:szCs w:val="24"/>
        </w:rPr>
      </w:pPr>
      <w:r w:rsidRPr="00640A95">
        <w:rPr>
          <w:sz w:val="24"/>
          <w:szCs w:val="24"/>
        </w:rPr>
        <w:t xml:space="preserve">4. </w:t>
      </w:r>
      <w:r w:rsidRPr="00640A95">
        <w:rPr>
          <w:sz w:val="24"/>
          <w:szCs w:val="24"/>
        </w:rPr>
        <w:t>根据逻辑表达式画出逻辑电路图。</w:t>
      </w:r>
    </w:p>
    <w:p w14:paraId="3DF46D7A" w14:textId="77777777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lastRenderedPageBreak/>
        <w:t xml:space="preserve">The design of a combinational logic circuit involves creating a suitable circuit layout according to the specific requirements of a logical proposition. Circuit construction and testing are </w:t>
      </w:r>
      <w:proofErr w:type="gramStart"/>
      <w:r w:rsidRPr="00640A95">
        <w:rPr>
          <w:rFonts w:ascii="Times New Roman" w:hAnsi="Times New Roman" w:cs="Times New Roman"/>
          <w:sz w:val="24"/>
          <w:szCs w:val="24"/>
        </w:rPr>
        <w:t>carried out</w:t>
      </w:r>
      <w:proofErr w:type="gramEnd"/>
      <w:r w:rsidRPr="00640A95">
        <w:rPr>
          <w:rFonts w:ascii="Times New Roman" w:hAnsi="Times New Roman" w:cs="Times New Roman"/>
          <w:sz w:val="24"/>
          <w:szCs w:val="24"/>
        </w:rPr>
        <w:t xml:space="preserve"> using the integrated circuit chips provided by the experiment to realize the functionality of the design.</w:t>
      </w:r>
    </w:p>
    <w:p w14:paraId="6518BCE1" w14:textId="77777777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01130299" w14:textId="77777777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>Typical steps in the design of a combinational logic circuit include:</w:t>
      </w:r>
    </w:p>
    <w:p w14:paraId="5157488D" w14:textId="77777777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 xml:space="preserve">1. Logically defining the given event and determining the input and output </w:t>
      </w:r>
      <w:proofErr w:type="gramStart"/>
      <w:r w:rsidRPr="00640A95">
        <w:rPr>
          <w:rFonts w:ascii="Times New Roman" w:hAnsi="Times New Roman" w:cs="Times New Roman"/>
          <w:sz w:val="24"/>
          <w:szCs w:val="24"/>
        </w:rPr>
        <w:t>variables;</w:t>
      </w:r>
      <w:proofErr w:type="gramEnd"/>
    </w:p>
    <w:p w14:paraId="1C872011" w14:textId="77777777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 xml:space="preserve">2. Converting the design requirements into a truth </w:t>
      </w:r>
      <w:proofErr w:type="gramStart"/>
      <w:r w:rsidRPr="00640A95">
        <w:rPr>
          <w:rFonts w:ascii="Times New Roman" w:hAnsi="Times New Roman" w:cs="Times New Roman"/>
          <w:sz w:val="24"/>
          <w:szCs w:val="24"/>
        </w:rPr>
        <w:t>table;</w:t>
      </w:r>
      <w:proofErr w:type="gramEnd"/>
    </w:p>
    <w:p w14:paraId="06E5FF20" w14:textId="77777777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 xml:space="preserve">3. Transforming the truth table into logical expressions and simplifying or converting </w:t>
      </w:r>
      <w:proofErr w:type="gramStart"/>
      <w:r w:rsidRPr="00640A95">
        <w:rPr>
          <w:rFonts w:ascii="Times New Roman" w:hAnsi="Times New Roman" w:cs="Times New Roman"/>
          <w:sz w:val="24"/>
          <w:szCs w:val="24"/>
        </w:rPr>
        <w:t>them;</w:t>
      </w:r>
      <w:proofErr w:type="gramEnd"/>
    </w:p>
    <w:p w14:paraId="727AA133" w14:textId="3B0E844D" w:rsidR="00C65A9C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>4. Drawing the logic circuit diagram based on the logical expressions.</w:t>
      </w:r>
    </w:p>
    <w:p w14:paraId="20A82E35" w14:textId="77777777" w:rsidR="00E87ADF" w:rsidRDefault="00E87ADF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39814CFB" w14:textId="77777777" w:rsidR="00E87ADF" w:rsidRDefault="00A444A3" w:rsidP="00E87ADF">
      <w:pPr>
        <w:keepNext/>
        <w:spacing w:line="480" w:lineRule="auto"/>
        <w:ind w:firstLine="420"/>
        <w:jc w:val="center"/>
      </w:pPr>
      <w:r>
        <w:rPr>
          <w:noProof/>
        </w:rPr>
        <w:drawing>
          <wp:inline distT="0" distB="0" distL="0" distR="0" wp14:anchorId="101F5AFD" wp14:editId="0DA72B0F">
            <wp:extent cx="2063730" cy="1136650"/>
            <wp:effectExtent l="0" t="0" r="0" b="6350"/>
            <wp:docPr id="180316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0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5518" cy="11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4EBF" w14:textId="0446F507" w:rsidR="00A444A3" w:rsidRDefault="00E87ADF" w:rsidP="00E87ADF">
      <w:pPr>
        <w:pStyle w:val="a5"/>
        <w:jc w:val="center"/>
      </w:pPr>
      <w:r>
        <w:t xml:space="preserve">Fig 1- </w:t>
      </w:r>
      <w:r>
        <w:fldChar w:fldCharType="begin"/>
      </w:r>
      <w:r>
        <w:instrText xml:space="preserve"> SEQ Fig_1- \* ARABIC </w:instrText>
      </w:r>
      <w:r>
        <w:fldChar w:fldCharType="separate"/>
      </w:r>
      <w:r w:rsidR="005C65F0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494F6F">
        <w:t xml:space="preserve">Quadruple 2-Input NAND Gates 74LS00 </w:t>
      </w:r>
      <w:proofErr w:type="gramStart"/>
      <w:r w:rsidRPr="00494F6F">
        <w:t>pinout</w:t>
      </w:r>
      <w:proofErr w:type="gramEnd"/>
    </w:p>
    <w:p w14:paraId="6DEC9231" w14:textId="51FA120E" w:rsidR="00A444A3" w:rsidRDefault="00A444A3" w:rsidP="00E87ADF">
      <w:pPr>
        <w:pStyle w:val="a5"/>
        <w:jc w:val="center"/>
      </w:pPr>
    </w:p>
    <w:p w14:paraId="2F6EFEA4" w14:textId="77777777" w:rsidR="00E87ADF" w:rsidRDefault="00E87ADF" w:rsidP="00E87ADF">
      <w:pPr>
        <w:keepNext/>
        <w:jc w:val="center"/>
      </w:pPr>
      <w:r>
        <w:rPr>
          <w:noProof/>
        </w:rPr>
        <w:drawing>
          <wp:inline distT="0" distB="0" distL="0" distR="0" wp14:anchorId="52E3A42C" wp14:editId="2FAAA392">
            <wp:extent cx="1847850" cy="1273175"/>
            <wp:effectExtent l="0" t="0" r="0" b="3175"/>
            <wp:docPr id="702502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2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579" cy="12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A96D" w14:textId="67DC7B4C" w:rsidR="00E87ADF" w:rsidRDefault="00E87ADF" w:rsidP="00E87ADF">
      <w:pPr>
        <w:pStyle w:val="a5"/>
        <w:jc w:val="center"/>
      </w:pPr>
      <w:r>
        <w:t xml:space="preserve">Fig 1- </w:t>
      </w:r>
      <w:r>
        <w:fldChar w:fldCharType="begin"/>
      </w:r>
      <w:r>
        <w:instrText xml:space="preserve"> SEQ Fig_1- \* ARABIC </w:instrText>
      </w:r>
      <w:r>
        <w:fldChar w:fldCharType="separate"/>
      </w:r>
      <w:r w:rsidR="005C65F0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106C67">
        <w:t xml:space="preserve">Triple 3-Input NAND Gates 74LS10 </w:t>
      </w:r>
      <w:proofErr w:type="gramStart"/>
      <w:r w:rsidRPr="00106C67">
        <w:t>pinout</w:t>
      </w:r>
      <w:proofErr w:type="gramEnd"/>
    </w:p>
    <w:p w14:paraId="2C83E3DA" w14:textId="77777777" w:rsidR="00E87ADF" w:rsidRDefault="00E87ADF" w:rsidP="00E87ADF">
      <w:pPr>
        <w:jc w:val="center"/>
        <w:rPr>
          <w:rFonts w:hint="eastAsia"/>
        </w:rPr>
      </w:pPr>
    </w:p>
    <w:p w14:paraId="529EB6F8" w14:textId="77777777" w:rsidR="00E87ADF" w:rsidRDefault="00E87ADF" w:rsidP="00E87AD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BD970C" wp14:editId="162C08F3">
            <wp:extent cx="2272553" cy="1470894"/>
            <wp:effectExtent l="0" t="0" r="0" b="0"/>
            <wp:docPr id="228491418" name="图片 1" descr="图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1418" name="图片 1" descr="图示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98" cy="14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BCB0" w14:textId="5B687E25" w:rsidR="00E87ADF" w:rsidRDefault="00E87ADF" w:rsidP="00E87ADF">
      <w:pPr>
        <w:pStyle w:val="a5"/>
        <w:jc w:val="center"/>
      </w:pPr>
      <w:r>
        <w:t xml:space="preserve">Fig 1- </w:t>
      </w:r>
      <w:r>
        <w:fldChar w:fldCharType="begin"/>
      </w:r>
      <w:r>
        <w:instrText xml:space="preserve"> SEQ Fig_1- \* ARABIC </w:instrText>
      </w:r>
      <w:r>
        <w:fldChar w:fldCharType="separate"/>
      </w:r>
      <w:r w:rsidR="005C65F0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7E71B4">
        <w:t>Dual 4-Input NAND Gates 74LS20 pinout</w:t>
      </w:r>
    </w:p>
    <w:p w14:paraId="1B9DAB76" w14:textId="77777777" w:rsidR="00535011" w:rsidRPr="00535011" w:rsidRDefault="00535011" w:rsidP="00535011">
      <w:pPr>
        <w:rPr>
          <w:rFonts w:hint="eastAsia"/>
        </w:rPr>
      </w:pPr>
    </w:p>
    <w:p w14:paraId="58D64A1A" w14:textId="77777777" w:rsidR="00E87ADF" w:rsidRDefault="00E87ADF" w:rsidP="00E87ADF">
      <w:pPr>
        <w:keepNext/>
        <w:jc w:val="center"/>
      </w:pPr>
      <w:r>
        <w:rPr>
          <w:noProof/>
        </w:rPr>
        <w:drawing>
          <wp:inline distT="0" distB="0" distL="0" distR="0" wp14:anchorId="4A46F3E0" wp14:editId="4EC33C61">
            <wp:extent cx="2063750" cy="1452277"/>
            <wp:effectExtent l="0" t="0" r="0" b="0"/>
            <wp:docPr id="84661770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7704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259" cy="146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23B0" w14:textId="526A48B0" w:rsidR="00E87ADF" w:rsidRDefault="00E87ADF" w:rsidP="00E87ADF">
      <w:pPr>
        <w:pStyle w:val="a5"/>
        <w:jc w:val="center"/>
      </w:pPr>
      <w:r>
        <w:t xml:space="preserve">Fig 1- </w:t>
      </w:r>
      <w:r>
        <w:fldChar w:fldCharType="begin"/>
      </w:r>
      <w:r>
        <w:instrText xml:space="preserve"> SEQ Fig_1- \* ARABIC </w:instrText>
      </w:r>
      <w:r>
        <w:fldChar w:fldCharType="separate"/>
      </w:r>
      <w:r w:rsidR="005C65F0">
        <w:rPr>
          <w:noProof/>
        </w:rPr>
        <w:t>4</w:t>
      </w:r>
      <w:r>
        <w:fldChar w:fldCharType="end"/>
      </w:r>
      <w:r>
        <w:rPr>
          <w:rFonts w:hint="eastAsia"/>
        </w:rPr>
        <w:t xml:space="preserve">  </w:t>
      </w:r>
      <w:r w:rsidRPr="00CE7327">
        <w:t>Hex Inverters 74LS04 pinout</w:t>
      </w:r>
    </w:p>
    <w:p w14:paraId="0B8C9DD4" w14:textId="77777777" w:rsidR="00535011" w:rsidRPr="00535011" w:rsidRDefault="00535011" w:rsidP="00535011">
      <w:pPr>
        <w:rPr>
          <w:rFonts w:hint="eastAsia"/>
        </w:rPr>
      </w:pPr>
    </w:p>
    <w:p w14:paraId="01FA70C4" w14:textId="77777777" w:rsidR="00535011" w:rsidRDefault="00535011" w:rsidP="00535011">
      <w:pPr>
        <w:keepNext/>
        <w:jc w:val="center"/>
      </w:pPr>
      <w:r>
        <w:rPr>
          <w:noProof/>
        </w:rPr>
        <w:drawing>
          <wp:inline distT="0" distB="0" distL="0" distR="0" wp14:anchorId="79D1419A" wp14:editId="27D0E9A5">
            <wp:extent cx="1991625" cy="1447800"/>
            <wp:effectExtent l="0" t="0" r="8890" b="0"/>
            <wp:docPr id="4652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942" cy="147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7988" w14:textId="48F9D878" w:rsidR="00535011" w:rsidRPr="00535011" w:rsidRDefault="00535011" w:rsidP="00535011">
      <w:pPr>
        <w:pStyle w:val="a5"/>
        <w:jc w:val="center"/>
        <w:rPr>
          <w:rFonts w:hint="eastAsia"/>
        </w:rPr>
      </w:pPr>
      <w:r>
        <w:t xml:space="preserve">Fig 1- </w:t>
      </w:r>
      <w:r>
        <w:fldChar w:fldCharType="begin"/>
      </w:r>
      <w:r>
        <w:instrText xml:space="preserve"> SEQ Fig_1- \* ARABIC </w:instrText>
      </w:r>
      <w:r>
        <w:fldChar w:fldCharType="separate"/>
      </w:r>
      <w:r w:rsidR="005C65F0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804609">
        <w:t xml:space="preserve">Quadruple 2-Input XOR Gates 74LS86 </w:t>
      </w:r>
      <w:proofErr w:type="gramStart"/>
      <w:r w:rsidRPr="00804609">
        <w:t>pinout</w:t>
      </w:r>
      <w:proofErr w:type="gramEnd"/>
    </w:p>
    <w:p w14:paraId="659DD985" w14:textId="77777777" w:rsidR="009779FB" w:rsidRPr="00640A95" w:rsidRDefault="009779FB" w:rsidP="00640A95">
      <w:pPr>
        <w:spacing w:line="480" w:lineRule="auto"/>
        <w:ind w:firstLine="420"/>
        <w:rPr>
          <w:rFonts w:ascii="Times New Roman" w:hAnsi="Times New Roman" w:cs="Times New Roman" w:hint="eastAsia"/>
          <w:sz w:val="24"/>
          <w:szCs w:val="24"/>
        </w:rPr>
      </w:pPr>
    </w:p>
    <w:p w14:paraId="23B73588" w14:textId="77777777" w:rsidR="00C65A9C" w:rsidRPr="00C65A9C" w:rsidRDefault="00C65A9C" w:rsidP="00C65A9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【实验内容】</w:t>
      </w:r>
    </w:p>
    <w:p w14:paraId="2D3AEEC1" w14:textId="7C858B1F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>1.</w:t>
      </w:r>
      <w:r w:rsidRPr="00640A95">
        <w:rPr>
          <w:rFonts w:ascii="Times New Roman" w:hAnsi="Times New Roman" w:cs="Times New Roman"/>
          <w:sz w:val="24"/>
          <w:szCs w:val="24"/>
        </w:rPr>
        <w:t xml:space="preserve"> </w:t>
      </w:r>
      <w:r w:rsidRPr="00640A95">
        <w:rPr>
          <w:rFonts w:asciiTheme="minorEastAsia" w:hAnsiTheme="minorEastAsia" w:cs="Times New Roman"/>
          <w:sz w:val="24"/>
          <w:szCs w:val="24"/>
        </w:rPr>
        <w:t>设计一个电路实现3人多数表决器。</w:t>
      </w:r>
    </w:p>
    <w:p w14:paraId="48E63728" w14:textId="21589975" w:rsidR="00640A95" w:rsidRDefault="00640A95" w:rsidP="00640A95">
      <w:pPr>
        <w:spacing w:line="480" w:lineRule="auto"/>
        <w:ind w:firstLine="420"/>
        <w:rPr>
          <w:rFonts w:asciiTheme="minorEastAsia" w:hAnsiTheme="minorEastAsia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 xml:space="preserve">2. </w:t>
      </w:r>
      <w:r w:rsidRPr="00640A95">
        <w:rPr>
          <w:rFonts w:asciiTheme="minorEastAsia" w:hAnsiTheme="minorEastAsia" w:cs="Times New Roman"/>
          <w:sz w:val="24"/>
          <w:szCs w:val="24"/>
        </w:rPr>
        <w:t>设计一个电路实现1位2进制全加器。</w:t>
      </w:r>
    </w:p>
    <w:p w14:paraId="66A5A472" w14:textId="77777777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>1. Design a circuit to implement a 3-person majority vote decision-maker.</w:t>
      </w:r>
    </w:p>
    <w:p w14:paraId="4B7D8641" w14:textId="7BA29A7A" w:rsidR="00640A95" w:rsidRPr="00640A95" w:rsidRDefault="00640A95" w:rsidP="00640A95">
      <w:pPr>
        <w:spacing w:line="480" w:lineRule="auto"/>
        <w:ind w:firstLine="420"/>
        <w:rPr>
          <w:rFonts w:ascii="Times New Roman" w:hAnsi="Times New Roman" w:cs="Times New Roman" w:hint="eastAsia"/>
          <w:sz w:val="24"/>
          <w:szCs w:val="24"/>
        </w:rPr>
      </w:pPr>
      <w:r w:rsidRPr="00640A95">
        <w:rPr>
          <w:rFonts w:ascii="Times New Roman" w:hAnsi="Times New Roman" w:cs="Times New Roman"/>
          <w:sz w:val="24"/>
          <w:szCs w:val="24"/>
        </w:rPr>
        <w:t>2. Design a circuit to implement a 1-bit binary full adder.</w:t>
      </w:r>
    </w:p>
    <w:p w14:paraId="592AE565" w14:textId="633DF35C" w:rsidR="00C65A9C" w:rsidRDefault="00C65A9C" w:rsidP="00E87ADF">
      <w:pPr>
        <w:tabs>
          <w:tab w:val="left" w:pos="1560"/>
        </w:tabs>
        <w:rPr>
          <w:sz w:val="30"/>
          <w:szCs w:val="30"/>
        </w:rPr>
      </w:pPr>
    </w:p>
    <w:p w14:paraId="18253675" w14:textId="77777777" w:rsidR="0039377C" w:rsidRDefault="0039377C" w:rsidP="00E87ADF">
      <w:pPr>
        <w:tabs>
          <w:tab w:val="left" w:pos="1560"/>
        </w:tabs>
        <w:rPr>
          <w:rFonts w:hint="eastAsia"/>
          <w:sz w:val="30"/>
          <w:szCs w:val="30"/>
        </w:rPr>
      </w:pPr>
    </w:p>
    <w:p w14:paraId="5DAF2C8E" w14:textId="72859545" w:rsidR="00C65A9C" w:rsidRPr="00C65A9C" w:rsidRDefault="00C65A9C" w:rsidP="00C65A9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【</w:t>
      </w:r>
      <w:r w:rsidR="0082115D">
        <w:rPr>
          <w:rFonts w:hint="eastAsia"/>
          <w:sz w:val="30"/>
          <w:szCs w:val="30"/>
        </w:rPr>
        <w:t>实验分析及设计</w:t>
      </w:r>
      <w:r>
        <w:rPr>
          <w:rFonts w:hint="eastAsia"/>
          <w:sz w:val="30"/>
          <w:szCs w:val="30"/>
        </w:rPr>
        <w:t>】</w:t>
      </w:r>
    </w:p>
    <w:p w14:paraId="0DA9CE34" w14:textId="506359CF" w:rsidR="0039377C" w:rsidRPr="009779FB" w:rsidRDefault="00E87ADF" w:rsidP="007322AB">
      <w:pPr>
        <w:pStyle w:val="a4"/>
        <w:numPr>
          <w:ilvl w:val="0"/>
          <w:numId w:val="8"/>
        </w:numPr>
        <w:spacing w:line="480" w:lineRule="auto"/>
        <w:ind w:left="777" w:hanging="357"/>
        <w:rPr>
          <w:rFonts w:ascii="Times New Roman" w:hAnsi="Times New Roman" w:cs="Times New Roman" w:hint="eastAsia"/>
          <w:sz w:val="24"/>
          <w:szCs w:val="24"/>
        </w:rPr>
      </w:pPr>
      <w:r w:rsidRPr="009779FB">
        <w:rPr>
          <w:rFonts w:ascii="Times New Roman" w:hAnsi="Times New Roman" w:cs="Times New Roman"/>
          <w:sz w:val="24"/>
          <w:szCs w:val="24"/>
        </w:rPr>
        <w:t>3-person majority vote decision-maker.</w:t>
      </w:r>
    </w:p>
    <w:tbl>
      <w:tblPr>
        <w:tblStyle w:val="5"/>
        <w:tblW w:w="0" w:type="auto"/>
        <w:jc w:val="center"/>
        <w:tblLayout w:type="fixed"/>
        <w:tblLook w:val="0520" w:firstRow="1" w:lastRow="0" w:firstColumn="0" w:lastColumn="1" w:noHBand="0" w:noVBand="1"/>
      </w:tblPr>
      <w:tblGrid>
        <w:gridCol w:w="709"/>
        <w:gridCol w:w="709"/>
        <w:gridCol w:w="710"/>
        <w:gridCol w:w="710"/>
      </w:tblGrid>
      <w:tr w:rsidR="00E87ADF" w14:paraId="7A6F825B" w14:textId="77777777" w:rsidTr="00577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094468BF" w14:textId="35E0BD7E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0732FB2" w14:textId="09D25122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710" w:type="dxa"/>
            <w:tcBorders>
              <w:top w:val="single" w:sz="4" w:space="0" w:color="auto"/>
              <w:right w:val="single" w:sz="4" w:space="0" w:color="auto"/>
            </w:tcBorders>
          </w:tcPr>
          <w:p w14:paraId="7DF97E00" w14:textId="647F4E54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63CAFF" w14:textId="02ECE993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</w:t>
            </w:r>
          </w:p>
        </w:tc>
      </w:tr>
      <w:tr w:rsidR="00E87ADF" w14:paraId="52CE9085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709" w:type="dxa"/>
            <w:tcBorders>
              <w:left w:val="single" w:sz="4" w:space="0" w:color="auto"/>
            </w:tcBorders>
          </w:tcPr>
          <w:p w14:paraId="22E8E894" w14:textId="55C965F2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C2F31A2" w14:textId="3A94AFB5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14:paraId="198FF2B7" w14:textId="4DC6B4EC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425F084F" w14:textId="017AB92C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87ADF" w14:paraId="33B28DC6" w14:textId="77777777" w:rsidTr="005772B3">
        <w:trPr>
          <w:trHeight w:val="57"/>
          <w:jc w:val="center"/>
        </w:trPr>
        <w:tc>
          <w:tcPr>
            <w:tcW w:w="709" w:type="dxa"/>
            <w:tcBorders>
              <w:left w:val="single" w:sz="4" w:space="0" w:color="auto"/>
            </w:tcBorders>
          </w:tcPr>
          <w:p w14:paraId="598B25A4" w14:textId="2A58E1F0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A2FF0ED" w14:textId="75259714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14:paraId="2C3A809A" w14:textId="5B179C06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5B6458E1" w14:textId="32C05B01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87ADF" w14:paraId="43A4A5C8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709" w:type="dxa"/>
            <w:tcBorders>
              <w:left w:val="single" w:sz="4" w:space="0" w:color="auto"/>
            </w:tcBorders>
          </w:tcPr>
          <w:p w14:paraId="63F5BD31" w14:textId="0B443DB7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567FFF4" w14:textId="3E21E2C9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14:paraId="61D316D8" w14:textId="33C9674D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7A204930" w14:textId="187006AA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87ADF" w14:paraId="25D25BA0" w14:textId="77777777" w:rsidTr="005772B3">
        <w:trPr>
          <w:trHeight w:val="57"/>
          <w:jc w:val="center"/>
        </w:trPr>
        <w:tc>
          <w:tcPr>
            <w:tcW w:w="709" w:type="dxa"/>
            <w:tcBorders>
              <w:left w:val="single" w:sz="4" w:space="0" w:color="auto"/>
            </w:tcBorders>
          </w:tcPr>
          <w:p w14:paraId="1E78C080" w14:textId="0269D6CE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97DB5FC" w14:textId="35061110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14:paraId="06BB42F7" w14:textId="508CB5A3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5904BCF8" w14:textId="1CBC5E4F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87ADF" w14:paraId="75863EBE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709" w:type="dxa"/>
            <w:tcBorders>
              <w:left w:val="single" w:sz="4" w:space="0" w:color="auto"/>
            </w:tcBorders>
          </w:tcPr>
          <w:p w14:paraId="1211C153" w14:textId="31625E2D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E324978" w14:textId="44C956B3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14:paraId="7A3962E5" w14:textId="4120FEB0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0693F763" w14:textId="5C1E7080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87ADF" w14:paraId="02F71123" w14:textId="77777777" w:rsidTr="005772B3">
        <w:trPr>
          <w:trHeight w:val="57"/>
          <w:jc w:val="center"/>
        </w:trPr>
        <w:tc>
          <w:tcPr>
            <w:tcW w:w="709" w:type="dxa"/>
            <w:tcBorders>
              <w:left w:val="single" w:sz="4" w:space="0" w:color="auto"/>
            </w:tcBorders>
          </w:tcPr>
          <w:p w14:paraId="3A21FE8D" w14:textId="25C3A6D0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52F470E" w14:textId="7B0FDA3B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14:paraId="41C5CA23" w14:textId="29D782ED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5BE889B0" w14:textId="16CEBC17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87ADF" w14:paraId="39B0FBBF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709" w:type="dxa"/>
            <w:tcBorders>
              <w:left w:val="single" w:sz="4" w:space="0" w:color="auto"/>
            </w:tcBorders>
          </w:tcPr>
          <w:p w14:paraId="5B592A47" w14:textId="5DE34876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6B7D957" w14:textId="2A33F508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14:paraId="5619862B" w14:textId="4BC68188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2C3CF5DD" w14:textId="14127847" w:rsidR="00E87ADF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39377C" w14:paraId="1DD93E79" w14:textId="77777777" w:rsidTr="005772B3">
        <w:trPr>
          <w:trHeight w:val="57"/>
          <w:jc w:val="center"/>
        </w:trPr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61F124F3" w14:textId="735FBAF8" w:rsidR="0039377C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B23739D" w14:textId="264C0774" w:rsidR="0039377C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10" w:type="dxa"/>
            <w:tcBorders>
              <w:bottom w:val="single" w:sz="4" w:space="0" w:color="auto"/>
              <w:right w:val="single" w:sz="4" w:space="0" w:color="auto"/>
            </w:tcBorders>
          </w:tcPr>
          <w:p w14:paraId="1A17391C" w14:textId="19642A88" w:rsidR="0039377C" w:rsidRDefault="0039377C" w:rsidP="00EA2B51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B061" w14:textId="239CFEEE" w:rsidR="0039377C" w:rsidRDefault="0039377C" w:rsidP="00EA2B51">
            <w:pPr>
              <w:keepNext/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</w:tbl>
    <w:p w14:paraId="54300F5C" w14:textId="7186D331" w:rsidR="00EA2B51" w:rsidRDefault="00EA2B51" w:rsidP="00EA2B51">
      <w:pPr>
        <w:pStyle w:val="a5"/>
        <w:jc w:val="center"/>
      </w:pPr>
      <w:r>
        <w:t xml:space="preserve">Table 1- </w:t>
      </w:r>
      <w:r>
        <w:fldChar w:fldCharType="begin"/>
      </w:r>
      <w:r>
        <w:instrText xml:space="preserve"> SEQ Table_1- \* ARABIC </w:instrText>
      </w:r>
      <w:r>
        <w:fldChar w:fldCharType="separate"/>
      </w:r>
      <w:r w:rsidR="005C65F0">
        <w:rPr>
          <w:noProof/>
        </w:rPr>
        <w:t>1</w:t>
      </w:r>
      <w:r>
        <w:fldChar w:fldCharType="end"/>
      </w:r>
      <w:r>
        <w:rPr>
          <w:rFonts w:hint="eastAsia"/>
        </w:rPr>
        <w:t xml:space="preserve"> The truth table of </w:t>
      </w:r>
      <w:r w:rsidRPr="00B8139F">
        <w:t>3-person majority vote decision-maker.</w:t>
      </w:r>
    </w:p>
    <w:p w14:paraId="6BF0C523" w14:textId="77777777" w:rsidR="00EA2B51" w:rsidRPr="00EA2B51" w:rsidRDefault="00EA2B51" w:rsidP="007322AB">
      <w:pPr>
        <w:spacing w:line="480" w:lineRule="auto"/>
        <w:rPr>
          <w:rFonts w:hint="eastAsia"/>
        </w:rPr>
      </w:pPr>
    </w:p>
    <w:p w14:paraId="3F33E20E" w14:textId="447412C5" w:rsidR="00EA2B51" w:rsidRPr="00EA2B51" w:rsidRDefault="00EA2B51" w:rsidP="007322AB">
      <w:pPr>
        <w:spacing w:line="480" w:lineRule="auto"/>
        <w:ind w:firstLine="420"/>
        <w:rPr>
          <w:rFonts w:ascii="Times New Roman" w:hAnsi="Times New Roman" w:cs="Times New Roman" w:hint="eastAsia"/>
          <w:sz w:val="24"/>
          <w:szCs w:val="24"/>
        </w:rPr>
      </w:pPr>
      <w:r w:rsidRPr="00EA2B51">
        <w:rPr>
          <w:rFonts w:ascii="Times New Roman" w:hAnsi="Times New Roman" w:cs="Times New Roman"/>
          <w:sz w:val="24"/>
          <w:szCs w:val="24"/>
        </w:rPr>
        <w:t>Thus, we have</w:t>
      </w:r>
    </w:p>
    <w:p w14:paraId="4BDD6B5B" w14:textId="3400E7AF" w:rsidR="00EA2B51" w:rsidRPr="00E87ADF" w:rsidRDefault="0039377C" w:rsidP="007322AB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BC+A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C+AB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+ABC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AC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BC</m:t>
                  </m:r>
                </m:e>
              </m:acc>
            </m:e>
          </m:acc>
        </m:oMath>
      </m:oMathPara>
    </w:p>
    <w:p w14:paraId="244D2DC3" w14:textId="7E6E9E49" w:rsidR="00C65A9C" w:rsidRDefault="00EA2B51" w:rsidP="007322A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EA2B51">
        <w:rPr>
          <w:rFonts w:ascii="Times New Roman" w:hAnsi="Times New Roman" w:cs="Times New Roman"/>
          <w:sz w:val="24"/>
          <w:szCs w:val="24"/>
        </w:rPr>
        <w:t>My group use</w:t>
      </w:r>
      <w:r w:rsidR="009779FB">
        <w:rPr>
          <w:rFonts w:ascii="Times New Roman" w:hAnsi="Times New Roman" w:cs="Times New Roman" w:hint="eastAsia"/>
          <w:sz w:val="24"/>
          <w:szCs w:val="24"/>
        </w:rPr>
        <w:t>s</w:t>
      </w:r>
      <w:r w:rsidRPr="00EA2B51">
        <w:rPr>
          <w:rFonts w:ascii="Times New Roman" w:hAnsi="Times New Roman" w:cs="Times New Roman"/>
          <w:sz w:val="24"/>
          <w:szCs w:val="24"/>
        </w:rPr>
        <w:t xml:space="preserve"> one </w:t>
      </w:r>
      <w:r w:rsidRPr="00EA2B51">
        <w:rPr>
          <w:rFonts w:ascii="Times New Roman" w:hAnsi="Times New Roman" w:cs="Times New Roman"/>
          <w:sz w:val="24"/>
          <w:szCs w:val="24"/>
        </w:rPr>
        <w:t>74LS00</w:t>
      </w:r>
      <w:r w:rsidRPr="00EA2B51">
        <w:rPr>
          <w:rFonts w:ascii="Times New Roman" w:hAnsi="Times New Roman" w:cs="Times New Roman"/>
          <w:sz w:val="24"/>
          <w:szCs w:val="24"/>
        </w:rPr>
        <w:t xml:space="preserve"> and one </w:t>
      </w:r>
      <w:r w:rsidRPr="00EA2B51">
        <w:rPr>
          <w:rFonts w:ascii="Times New Roman" w:hAnsi="Times New Roman" w:cs="Times New Roman"/>
          <w:sz w:val="24"/>
          <w:szCs w:val="24"/>
        </w:rPr>
        <w:t>74LS</w:t>
      </w:r>
      <w:r w:rsidRPr="00EA2B51">
        <w:rPr>
          <w:rFonts w:ascii="Times New Roman" w:hAnsi="Times New Roman" w:cs="Times New Roman"/>
          <w:sz w:val="24"/>
          <w:szCs w:val="24"/>
        </w:rPr>
        <w:t>2</w:t>
      </w:r>
      <w:r w:rsidRPr="00EA2B51">
        <w:rPr>
          <w:rFonts w:ascii="Times New Roman" w:hAnsi="Times New Roman" w:cs="Times New Roman"/>
          <w:sz w:val="24"/>
          <w:szCs w:val="24"/>
        </w:rPr>
        <w:t>0</w:t>
      </w:r>
      <w:r w:rsidRPr="00EA2B51">
        <w:rPr>
          <w:rFonts w:ascii="Times New Roman" w:hAnsi="Times New Roman" w:cs="Times New Roman"/>
          <w:sz w:val="24"/>
          <w:szCs w:val="24"/>
        </w:rPr>
        <w:t xml:space="preserve"> to build this.</w:t>
      </w:r>
    </w:p>
    <w:p w14:paraId="057BC5DF" w14:textId="407BF361" w:rsidR="009779FB" w:rsidRDefault="009779FB" w:rsidP="009779FB">
      <w:pPr>
        <w:ind w:firstLine="420"/>
        <w:jc w:val="center"/>
        <w:rPr>
          <w:rFonts w:ascii="Times New Roman" w:hAnsi="Times New Roman" w:cs="Times New Roman"/>
          <w:sz w:val="24"/>
          <w:szCs w:val="24"/>
        </w:rPr>
      </w:pPr>
      <w:r w:rsidRPr="009779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D9245" wp14:editId="1578051D">
            <wp:extent cx="3125170" cy="3816350"/>
            <wp:effectExtent l="0" t="0" r="0" b="0"/>
            <wp:docPr id="487168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565" cy="382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BE6C" w14:textId="77777777" w:rsidR="009779FB" w:rsidRDefault="009779FB" w:rsidP="009779FB">
      <w:pPr>
        <w:ind w:firstLine="420"/>
        <w:jc w:val="center"/>
        <w:rPr>
          <w:rFonts w:ascii="Times New Roman" w:hAnsi="Times New Roman" w:cs="Times New Roman"/>
          <w:sz w:val="24"/>
          <w:szCs w:val="24"/>
        </w:rPr>
      </w:pPr>
    </w:p>
    <w:p w14:paraId="7F8AC144" w14:textId="77777777" w:rsidR="009779FB" w:rsidRDefault="009779FB" w:rsidP="009779FB">
      <w:pPr>
        <w:ind w:firstLine="420"/>
        <w:jc w:val="center"/>
        <w:rPr>
          <w:rFonts w:ascii="Times New Roman" w:hAnsi="Times New Roman" w:cs="Times New Roman"/>
          <w:sz w:val="24"/>
          <w:szCs w:val="24"/>
        </w:rPr>
      </w:pPr>
    </w:p>
    <w:p w14:paraId="7513E714" w14:textId="77777777" w:rsidR="009779FB" w:rsidRPr="00EA2B51" w:rsidRDefault="009779FB" w:rsidP="009779FB">
      <w:pPr>
        <w:ind w:firstLine="420"/>
        <w:jc w:val="center"/>
        <w:rPr>
          <w:rFonts w:ascii="Times New Roman" w:hAnsi="Times New Roman" w:cs="Times New Roman" w:hint="eastAsia"/>
          <w:sz w:val="24"/>
          <w:szCs w:val="24"/>
        </w:rPr>
      </w:pPr>
    </w:p>
    <w:p w14:paraId="72CAD532" w14:textId="72D95F14" w:rsidR="009779FB" w:rsidRPr="009779FB" w:rsidRDefault="005772B3" w:rsidP="007322AB">
      <w:pPr>
        <w:pStyle w:val="a4"/>
        <w:numPr>
          <w:ilvl w:val="0"/>
          <w:numId w:val="8"/>
        </w:numPr>
        <w:spacing w:line="480" w:lineRule="auto"/>
        <w:ind w:left="777" w:hanging="357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1-</w:t>
      </w:r>
      <w:r w:rsidR="009779FB" w:rsidRPr="009779FB">
        <w:rPr>
          <w:rFonts w:ascii="Times New Roman" w:hAnsi="Times New Roman" w:cs="Times New Roman"/>
          <w:sz w:val="24"/>
          <w:szCs w:val="24"/>
        </w:rPr>
        <w:t>bit binary full adder.</w:t>
      </w:r>
    </w:p>
    <w:tbl>
      <w:tblPr>
        <w:tblStyle w:val="5"/>
        <w:tblW w:w="0" w:type="auto"/>
        <w:jc w:val="center"/>
        <w:tblLook w:val="0520" w:firstRow="1" w:lastRow="0" w:firstColumn="0" w:lastColumn="1" w:noHBand="0" w:noVBand="1"/>
      </w:tblPr>
      <w:tblGrid>
        <w:gridCol w:w="593"/>
        <w:gridCol w:w="593"/>
        <w:gridCol w:w="593"/>
        <w:gridCol w:w="597"/>
        <w:gridCol w:w="589"/>
      </w:tblGrid>
      <w:tr w:rsidR="005772B3" w14:paraId="3DB868EB" w14:textId="77777777" w:rsidTr="00577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BBA278" w14:textId="41079BCD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593" w:type="dxa"/>
            <w:tcBorders>
              <w:top w:val="single" w:sz="4" w:space="0" w:color="auto"/>
              <w:bottom w:val="single" w:sz="4" w:space="0" w:color="auto"/>
            </w:tcBorders>
          </w:tcPr>
          <w:p w14:paraId="2D5496C8" w14:textId="520EFC92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5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518C" w14:textId="22D89926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CI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2A27FF" w14:textId="6A781AF2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4E0E" w14:textId="75738FBB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</w:t>
            </w:r>
          </w:p>
        </w:tc>
      </w:tr>
      <w:tr w:rsidR="005772B3" w14:paraId="099CBF29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</w:tcBorders>
          </w:tcPr>
          <w:p w14:paraId="669DE6B2" w14:textId="49F74472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  <w:tcBorders>
              <w:top w:val="single" w:sz="4" w:space="0" w:color="auto"/>
            </w:tcBorders>
          </w:tcPr>
          <w:p w14:paraId="52A82702" w14:textId="42840C4C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  <w:tcBorders>
              <w:top w:val="single" w:sz="4" w:space="0" w:color="auto"/>
              <w:right w:val="single" w:sz="4" w:space="0" w:color="auto"/>
            </w:tcBorders>
          </w:tcPr>
          <w:p w14:paraId="17ED6A98" w14:textId="5E6020D6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1F0E28" w14:textId="1251C7A3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top w:val="single" w:sz="4" w:space="0" w:color="auto"/>
              <w:right w:val="single" w:sz="4" w:space="0" w:color="auto"/>
            </w:tcBorders>
          </w:tcPr>
          <w:p w14:paraId="646ECC33" w14:textId="083C3F18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5772B3" w14:paraId="089F7F90" w14:textId="77777777" w:rsidTr="005772B3">
        <w:trPr>
          <w:trHeight w:val="57"/>
          <w:jc w:val="center"/>
        </w:trPr>
        <w:tc>
          <w:tcPr>
            <w:tcW w:w="593" w:type="dxa"/>
            <w:tcBorders>
              <w:left w:val="single" w:sz="4" w:space="0" w:color="auto"/>
            </w:tcBorders>
          </w:tcPr>
          <w:p w14:paraId="5D5E3A52" w14:textId="2E0996E4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</w:tcPr>
          <w:p w14:paraId="02F03F00" w14:textId="5ED8958D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  <w:tcBorders>
              <w:right w:val="single" w:sz="4" w:space="0" w:color="auto"/>
            </w:tcBorders>
          </w:tcPr>
          <w:p w14:paraId="55AD82FE" w14:textId="28D8A043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left w:val="single" w:sz="4" w:space="0" w:color="auto"/>
            </w:tcBorders>
          </w:tcPr>
          <w:p w14:paraId="7C87399E" w14:textId="66647534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right w:val="single" w:sz="4" w:space="0" w:color="auto"/>
            </w:tcBorders>
          </w:tcPr>
          <w:p w14:paraId="6ABA5017" w14:textId="0A4D3737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5772B3" w14:paraId="2A8AD1E8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593" w:type="dxa"/>
            <w:tcBorders>
              <w:left w:val="single" w:sz="4" w:space="0" w:color="auto"/>
            </w:tcBorders>
          </w:tcPr>
          <w:p w14:paraId="69ED7ECB" w14:textId="40EE7BA0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</w:tcPr>
          <w:p w14:paraId="57261686" w14:textId="35EE292D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  <w:tcBorders>
              <w:right w:val="single" w:sz="4" w:space="0" w:color="auto"/>
            </w:tcBorders>
          </w:tcPr>
          <w:p w14:paraId="6B3AF848" w14:textId="1989011C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left w:val="single" w:sz="4" w:space="0" w:color="auto"/>
            </w:tcBorders>
            <w:shd w:val="clear" w:color="auto" w:fill="auto"/>
          </w:tcPr>
          <w:p w14:paraId="5053C7AF" w14:textId="36F1468D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right w:val="single" w:sz="4" w:space="0" w:color="auto"/>
            </w:tcBorders>
          </w:tcPr>
          <w:p w14:paraId="39206336" w14:textId="4F4BF4FF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5772B3" w14:paraId="79A5DD2D" w14:textId="77777777" w:rsidTr="005772B3">
        <w:trPr>
          <w:trHeight w:val="57"/>
          <w:jc w:val="center"/>
        </w:trPr>
        <w:tc>
          <w:tcPr>
            <w:tcW w:w="593" w:type="dxa"/>
            <w:tcBorders>
              <w:left w:val="single" w:sz="4" w:space="0" w:color="auto"/>
            </w:tcBorders>
          </w:tcPr>
          <w:p w14:paraId="2AA3691B" w14:textId="180977F4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</w:tcPr>
          <w:p w14:paraId="5A03F0A5" w14:textId="0CAE6CDB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  <w:tcBorders>
              <w:right w:val="single" w:sz="4" w:space="0" w:color="auto"/>
            </w:tcBorders>
          </w:tcPr>
          <w:p w14:paraId="6433E0DA" w14:textId="73CF682F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left w:val="single" w:sz="4" w:space="0" w:color="auto"/>
            </w:tcBorders>
          </w:tcPr>
          <w:p w14:paraId="3545EF27" w14:textId="612C4FF6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right w:val="single" w:sz="4" w:space="0" w:color="auto"/>
            </w:tcBorders>
          </w:tcPr>
          <w:p w14:paraId="56F46A7B" w14:textId="3002C76F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5772B3" w14:paraId="024ABD5E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593" w:type="dxa"/>
            <w:tcBorders>
              <w:left w:val="single" w:sz="4" w:space="0" w:color="auto"/>
            </w:tcBorders>
          </w:tcPr>
          <w:p w14:paraId="6B230826" w14:textId="3E4B826A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</w:tcPr>
          <w:p w14:paraId="39FC7CEF" w14:textId="1A92C84E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  <w:tcBorders>
              <w:right w:val="single" w:sz="4" w:space="0" w:color="auto"/>
            </w:tcBorders>
          </w:tcPr>
          <w:p w14:paraId="2651C2A7" w14:textId="1B32CA39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left w:val="single" w:sz="4" w:space="0" w:color="auto"/>
            </w:tcBorders>
            <w:shd w:val="clear" w:color="auto" w:fill="auto"/>
          </w:tcPr>
          <w:p w14:paraId="29A554BD" w14:textId="7C0467CE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right w:val="single" w:sz="4" w:space="0" w:color="auto"/>
            </w:tcBorders>
          </w:tcPr>
          <w:p w14:paraId="46B0A8DB" w14:textId="75A9BD45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5772B3" w14:paraId="7F677E43" w14:textId="77777777" w:rsidTr="005772B3">
        <w:trPr>
          <w:trHeight w:val="57"/>
          <w:jc w:val="center"/>
        </w:trPr>
        <w:tc>
          <w:tcPr>
            <w:tcW w:w="593" w:type="dxa"/>
            <w:tcBorders>
              <w:left w:val="single" w:sz="4" w:space="0" w:color="auto"/>
            </w:tcBorders>
          </w:tcPr>
          <w:p w14:paraId="084F7088" w14:textId="71D6EDE1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</w:tcPr>
          <w:p w14:paraId="6A9CB96B" w14:textId="0C1B1B66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3" w:type="dxa"/>
            <w:tcBorders>
              <w:right w:val="single" w:sz="4" w:space="0" w:color="auto"/>
            </w:tcBorders>
          </w:tcPr>
          <w:p w14:paraId="19822E8E" w14:textId="0684B8FD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left w:val="single" w:sz="4" w:space="0" w:color="auto"/>
            </w:tcBorders>
          </w:tcPr>
          <w:p w14:paraId="3240CF55" w14:textId="500F4910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right w:val="single" w:sz="4" w:space="0" w:color="auto"/>
            </w:tcBorders>
          </w:tcPr>
          <w:p w14:paraId="7B5ED03C" w14:textId="0BCEF901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5772B3" w14:paraId="14B00DA1" w14:textId="77777777" w:rsidTr="00577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  <w:jc w:val="center"/>
        </w:trPr>
        <w:tc>
          <w:tcPr>
            <w:tcW w:w="593" w:type="dxa"/>
            <w:tcBorders>
              <w:left w:val="single" w:sz="4" w:space="0" w:color="auto"/>
            </w:tcBorders>
          </w:tcPr>
          <w:p w14:paraId="0F264A6A" w14:textId="5D70B49E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</w:tcPr>
          <w:p w14:paraId="4B018399" w14:textId="06F6E157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  <w:tcBorders>
              <w:right w:val="single" w:sz="4" w:space="0" w:color="auto"/>
            </w:tcBorders>
          </w:tcPr>
          <w:p w14:paraId="14225C2D" w14:textId="2CB971F1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left w:val="single" w:sz="4" w:space="0" w:color="auto"/>
            </w:tcBorders>
            <w:shd w:val="clear" w:color="auto" w:fill="auto"/>
          </w:tcPr>
          <w:p w14:paraId="0536EACA" w14:textId="7572D522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right w:val="single" w:sz="4" w:space="0" w:color="auto"/>
            </w:tcBorders>
          </w:tcPr>
          <w:p w14:paraId="26DA02F4" w14:textId="1E33556F" w:rsidR="005772B3" w:rsidRPr="005772B3" w:rsidRDefault="005772B3" w:rsidP="005772B3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5772B3" w14:paraId="5E543FF4" w14:textId="77777777" w:rsidTr="005772B3">
        <w:trPr>
          <w:trHeight w:val="57"/>
          <w:jc w:val="center"/>
        </w:trPr>
        <w:tc>
          <w:tcPr>
            <w:tcW w:w="593" w:type="dxa"/>
            <w:tcBorders>
              <w:left w:val="single" w:sz="4" w:space="0" w:color="auto"/>
              <w:bottom w:val="single" w:sz="4" w:space="0" w:color="auto"/>
            </w:tcBorders>
          </w:tcPr>
          <w:p w14:paraId="4063C2E8" w14:textId="47CDF02F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  <w:tcBorders>
              <w:bottom w:val="single" w:sz="4" w:space="0" w:color="auto"/>
            </w:tcBorders>
          </w:tcPr>
          <w:p w14:paraId="4E390DC8" w14:textId="482F6C72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3" w:type="dxa"/>
            <w:tcBorders>
              <w:bottom w:val="single" w:sz="4" w:space="0" w:color="auto"/>
              <w:right w:val="single" w:sz="4" w:space="0" w:color="auto"/>
            </w:tcBorders>
          </w:tcPr>
          <w:p w14:paraId="7DD280C7" w14:textId="6154EE95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FA34B4E" w14:textId="51676FE3" w:rsidR="005772B3" w:rsidRPr="005772B3" w:rsidRDefault="005772B3" w:rsidP="005772B3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5772B3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9" w:type="dxa"/>
            <w:tcBorders>
              <w:bottom w:val="single" w:sz="4" w:space="0" w:color="auto"/>
              <w:right w:val="single" w:sz="4" w:space="0" w:color="auto"/>
            </w:tcBorders>
          </w:tcPr>
          <w:p w14:paraId="068CB04D" w14:textId="32615466" w:rsidR="005772B3" w:rsidRPr="005772B3" w:rsidRDefault="005772B3" w:rsidP="005772B3">
            <w:pPr>
              <w:keepNext/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5772B3">
              <w:rPr>
                <w:rFonts w:ascii="Times New Roman" w:hAnsi="Times New Roman" w:cs="Times New Roman" w:hint="eastAsia"/>
                <w:i w:val="0"/>
                <w:iCs w:val="0"/>
                <w:sz w:val="24"/>
                <w:szCs w:val="24"/>
              </w:rPr>
              <w:t>1</w:t>
            </w:r>
          </w:p>
        </w:tc>
      </w:tr>
    </w:tbl>
    <w:p w14:paraId="3FE15414" w14:textId="7D494B0B" w:rsidR="00C65A9C" w:rsidRDefault="005772B3" w:rsidP="004C4BEE">
      <w:pPr>
        <w:pStyle w:val="a5"/>
        <w:jc w:val="center"/>
      </w:pPr>
      <w:r>
        <w:t xml:space="preserve">Table 1- </w:t>
      </w:r>
      <w:r>
        <w:fldChar w:fldCharType="begin"/>
      </w:r>
      <w:r>
        <w:instrText xml:space="preserve"> SEQ Table_1- \* ARABIC </w:instrText>
      </w:r>
      <w:r>
        <w:fldChar w:fldCharType="separate"/>
      </w:r>
      <w:r w:rsidR="005C65F0">
        <w:rPr>
          <w:noProof/>
        </w:rPr>
        <w:t>2</w:t>
      </w:r>
      <w:r>
        <w:fldChar w:fldCharType="end"/>
      </w:r>
      <w:r>
        <w:rPr>
          <w:rFonts w:hint="eastAsia"/>
        </w:rPr>
        <w:t xml:space="preserve"> The truth table of </w:t>
      </w:r>
      <w:r w:rsidRPr="005A6958">
        <w:t>1-bit binary full adder.</w:t>
      </w:r>
    </w:p>
    <w:p w14:paraId="46E3847E" w14:textId="77777777" w:rsidR="004C4BEE" w:rsidRPr="004C4BEE" w:rsidRDefault="004C4BEE" w:rsidP="004C4BEE">
      <w:pPr>
        <w:rPr>
          <w:rFonts w:hint="eastAsia"/>
        </w:rPr>
      </w:pPr>
    </w:p>
    <w:p w14:paraId="2BCEC659" w14:textId="7EAC8722" w:rsidR="004C4BEE" w:rsidRDefault="004C4BEE" w:rsidP="007322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Thus, we have</w:t>
      </w:r>
    </w:p>
    <w:p w14:paraId="2F9C425E" w14:textId="59FBE139" w:rsidR="004C4BEE" w:rsidRPr="004C4BEE" w:rsidRDefault="004C4BEE" w:rsidP="007322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CI+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B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+ABCI</m:t>
          </m:r>
          <m:r>
            <w:rPr>
              <w:rFonts w:ascii="Cambria Math" w:hAnsi="Cambria Math" w:cs="Times New Roman"/>
              <w:sz w:val="24"/>
              <w:szCs w:val="24"/>
            </w:rPr>
            <m:t>=A</m:t>
          </m:r>
          <m:r>
            <w:rPr>
              <w:rFonts w:ascii="Cambria Math" w:hAnsi="Cambria Math" w:cs="Times New Roman"/>
              <w:sz w:val="24"/>
              <w:szCs w:val="24"/>
            </w:rPr>
            <m:t>⊕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w:rPr>
              <w:rFonts w:ascii="Cambria Math" w:hAnsi="Cambria Math" w:cs="Times New Roman"/>
              <w:sz w:val="24"/>
              <w:szCs w:val="24"/>
            </w:rPr>
            <m:t>⊕</m:t>
          </m:r>
          <m:r>
            <w:rPr>
              <w:rFonts w:ascii="Cambria Math" w:hAnsi="Cambria Math" w:cs="Times New Roman"/>
              <w:sz w:val="24"/>
              <w:szCs w:val="24"/>
            </w:rPr>
            <m:t>CI</m:t>
          </m:r>
        </m:oMath>
      </m:oMathPara>
    </w:p>
    <w:p w14:paraId="11A1E74B" w14:textId="719D7B61" w:rsidR="004C4BEE" w:rsidRPr="004C4BEE" w:rsidRDefault="004C4BEE" w:rsidP="007322AB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BCI+A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CI+AB=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A⨁B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∙CI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</m:e>
          </m:acc>
        </m:oMath>
      </m:oMathPara>
    </w:p>
    <w:p w14:paraId="34079543" w14:textId="74D728ED" w:rsidR="00535011" w:rsidRDefault="00535011" w:rsidP="007322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A2B51">
        <w:rPr>
          <w:rFonts w:ascii="Times New Roman" w:hAnsi="Times New Roman" w:cs="Times New Roman"/>
          <w:sz w:val="24"/>
          <w:szCs w:val="24"/>
        </w:rPr>
        <w:t>My group use</w:t>
      </w:r>
      <w:r>
        <w:rPr>
          <w:rFonts w:ascii="Times New Roman" w:hAnsi="Times New Roman" w:cs="Times New Roman" w:hint="eastAsia"/>
          <w:sz w:val="24"/>
          <w:szCs w:val="24"/>
        </w:rPr>
        <w:t>s</w:t>
      </w:r>
      <w:r w:rsidRPr="00EA2B51">
        <w:rPr>
          <w:rFonts w:ascii="Times New Roman" w:hAnsi="Times New Roman" w:cs="Times New Roman"/>
          <w:sz w:val="24"/>
          <w:szCs w:val="24"/>
        </w:rPr>
        <w:t xml:space="preserve"> one 74LS00 and one 74LS</w:t>
      </w:r>
      <w:r>
        <w:rPr>
          <w:rFonts w:ascii="Times New Roman" w:hAnsi="Times New Roman" w:cs="Times New Roman" w:hint="eastAsia"/>
          <w:sz w:val="24"/>
          <w:szCs w:val="24"/>
        </w:rPr>
        <w:t>86</w:t>
      </w:r>
      <w:r w:rsidRPr="00EA2B51">
        <w:rPr>
          <w:rFonts w:ascii="Times New Roman" w:hAnsi="Times New Roman" w:cs="Times New Roman"/>
          <w:sz w:val="24"/>
          <w:szCs w:val="24"/>
        </w:rPr>
        <w:t xml:space="preserve"> to build this.</w:t>
      </w:r>
    </w:p>
    <w:p w14:paraId="42634C9F" w14:textId="23FBAF30" w:rsidR="00C65A9C" w:rsidRPr="00535011" w:rsidRDefault="007322AB" w:rsidP="007322AB">
      <w:pPr>
        <w:jc w:val="center"/>
        <w:rPr>
          <w:sz w:val="30"/>
          <w:szCs w:val="30"/>
        </w:rPr>
      </w:pPr>
      <w:r w:rsidRPr="007322AB">
        <w:rPr>
          <w:noProof/>
          <w:sz w:val="30"/>
          <w:szCs w:val="30"/>
        </w:rPr>
        <w:drawing>
          <wp:inline distT="0" distB="0" distL="0" distR="0" wp14:anchorId="27D85FF0" wp14:editId="57A12FC1">
            <wp:extent cx="3166689" cy="3526971"/>
            <wp:effectExtent l="0" t="0" r="0" b="0"/>
            <wp:docPr id="7458779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301" cy="354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06DC" w14:textId="77777777" w:rsidR="00C65A9C" w:rsidRDefault="00C65A9C" w:rsidP="00C65A9C">
      <w:pPr>
        <w:rPr>
          <w:rFonts w:hint="eastAsia"/>
          <w:sz w:val="30"/>
          <w:szCs w:val="30"/>
        </w:rPr>
      </w:pPr>
    </w:p>
    <w:p w14:paraId="3E304D70" w14:textId="77777777" w:rsidR="00C65A9C" w:rsidRPr="00C65A9C" w:rsidRDefault="00C65A9C" w:rsidP="00C65A9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【小结或讨论】</w:t>
      </w:r>
    </w:p>
    <w:p w14:paraId="533DE3DA" w14:textId="77777777" w:rsidR="007322AB" w:rsidRPr="007322AB" w:rsidRDefault="007322AB" w:rsidP="007322AB">
      <w:pPr>
        <w:spacing w:line="480" w:lineRule="auto"/>
        <w:rPr>
          <w:sz w:val="24"/>
          <w:szCs w:val="24"/>
        </w:rPr>
      </w:pPr>
      <w:r w:rsidRPr="007322AB">
        <w:rPr>
          <w:rFonts w:hint="eastAsia"/>
          <w:sz w:val="24"/>
          <w:szCs w:val="24"/>
        </w:rPr>
        <w:t>实验很简单，弄明白公式的转换和芯片的原理后，剩下就只剩接线的方法问题。接线需要有条理，不然容易很乱。一个好的方法是先接电源和接地导线，再讲公式分块来接，会有条理很多。</w:t>
      </w:r>
    </w:p>
    <w:p w14:paraId="085B0F4B" w14:textId="77777777" w:rsidR="007322AB" w:rsidRPr="007322AB" w:rsidRDefault="007322AB" w:rsidP="007322AB">
      <w:pPr>
        <w:spacing w:line="480" w:lineRule="auto"/>
        <w:rPr>
          <w:rFonts w:hint="eastAsia"/>
          <w:sz w:val="24"/>
          <w:szCs w:val="24"/>
        </w:rPr>
      </w:pPr>
      <w:r w:rsidRPr="007322AB">
        <w:rPr>
          <w:rFonts w:hint="eastAsia"/>
          <w:sz w:val="24"/>
          <w:szCs w:val="24"/>
        </w:rPr>
        <w:t>实验中</w:t>
      </w:r>
      <w:r w:rsidRPr="007322AB">
        <w:rPr>
          <w:rFonts w:hint="eastAsia"/>
          <w:sz w:val="24"/>
          <w:szCs w:val="24"/>
        </w:rPr>
        <w:t>74LS86</w:t>
      </w:r>
      <w:r w:rsidRPr="007322AB">
        <w:rPr>
          <w:rFonts w:hint="eastAsia"/>
          <w:sz w:val="24"/>
          <w:szCs w:val="24"/>
        </w:rPr>
        <w:t>芯片极大的提高了效率，没有该芯片当然也可以实现实验的功能，但是会繁琐很多。</w:t>
      </w:r>
    </w:p>
    <w:p w14:paraId="282CA18A" w14:textId="77777777" w:rsidR="007322AB" w:rsidRPr="007322AB" w:rsidRDefault="007322AB" w:rsidP="007322AB">
      <w:pPr>
        <w:spacing w:line="480" w:lineRule="auto"/>
        <w:rPr>
          <w:rFonts w:hint="eastAsia"/>
          <w:sz w:val="24"/>
          <w:szCs w:val="24"/>
        </w:rPr>
      </w:pPr>
    </w:p>
    <w:p w14:paraId="3127E5EC" w14:textId="77777777" w:rsidR="007322AB" w:rsidRPr="007322AB" w:rsidRDefault="007322AB" w:rsidP="007322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322AB">
        <w:rPr>
          <w:rFonts w:ascii="Times New Roman" w:hAnsi="Times New Roman" w:cs="Times New Roman"/>
          <w:sz w:val="24"/>
          <w:szCs w:val="24"/>
        </w:rPr>
        <w:t xml:space="preserve">The experiment is quite simple. After understanding the transformation of the formula and the principle of the chip, what remains is the method of wiring. The wiring needs to </w:t>
      </w:r>
      <w:proofErr w:type="gramStart"/>
      <w:r w:rsidRPr="007322AB">
        <w:rPr>
          <w:rFonts w:ascii="Times New Roman" w:hAnsi="Times New Roman" w:cs="Times New Roman"/>
          <w:sz w:val="24"/>
          <w:szCs w:val="24"/>
        </w:rPr>
        <w:t>be organized</w:t>
      </w:r>
      <w:proofErr w:type="gramEnd"/>
      <w:r w:rsidRPr="007322AB">
        <w:rPr>
          <w:rFonts w:ascii="Times New Roman" w:hAnsi="Times New Roman" w:cs="Times New Roman"/>
          <w:sz w:val="24"/>
          <w:szCs w:val="24"/>
        </w:rPr>
        <w:t>, otherwise it can get very messy. A good method is to first connect the power and ground wires, and then connect the formula in blocks, which will be much more organized.</w:t>
      </w:r>
    </w:p>
    <w:p w14:paraId="4B4BD4FD" w14:textId="62AC5158" w:rsidR="00C65A9C" w:rsidRPr="007322AB" w:rsidRDefault="007322AB" w:rsidP="007322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322AB">
        <w:rPr>
          <w:rFonts w:ascii="Times New Roman" w:hAnsi="Times New Roman" w:cs="Times New Roman"/>
          <w:sz w:val="24"/>
          <w:szCs w:val="24"/>
        </w:rPr>
        <w:t xml:space="preserve">The 74LS86 chip </w:t>
      </w:r>
      <w:proofErr w:type="gramStart"/>
      <w:r w:rsidRPr="007322AB">
        <w:rPr>
          <w:rFonts w:ascii="Times New Roman" w:hAnsi="Times New Roman" w:cs="Times New Roman"/>
          <w:sz w:val="24"/>
          <w:szCs w:val="24"/>
        </w:rPr>
        <w:t>greatly improved</w:t>
      </w:r>
      <w:proofErr w:type="gramEnd"/>
      <w:r w:rsidRPr="007322AB">
        <w:rPr>
          <w:rFonts w:ascii="Times New Roman" w:hAnsi="Times New Roman" w:cs="Times New Roman"/>
          <w:sz w:val="24"/>
          <w:szCs w:val="24"/>
        </w:rPr>
        <w:t xml:space="preserve"> efficiency in the experiment. It is possible to achieve the function of the experiment without this chip, but it would be much more cumbersome.</w:t>
      </w:r>
    </w:p>
    <w:p w14:paraId="3736D72F" w14:textId="77777777" w:rsidR="00C65A9C" w:rsidRPr="00C65A9C" w:rsidRDefault="00C65A9C" w:rsidP="00C65A9C">
      <w:pPr>
        <w:rPr>
          <w:sz w:val="30"/>
          <w:szCs w:val="30"/>
        </w:rPr>
      </w:pPr>
    </w:p>
    <w:sectPr w:rsidR="00C65A9C" w:rsidRPr="00C65A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F1A37C0"/>
    <w:multiLevelType w:val="singleLevel"/>
    <w:tmpl w:val="C6B0F28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F32503"/>
    <w:multiLevelType w:val="hybridMultilevel"/>
    <w:tmpl w:val="249CF690"/>
    <w:lvl w:ilvl="0" w:tplc="B6E855E0">
      <w:start w:val="1"/>
      <w:numFmt w:val="decimal"/>
      <w:lvlText w:val="%1-"/>
      <w:lvlJc w:val="left"/>
      <w:pPr>
        <w:ind w:left="15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3B30013"/>
    <w:multiLevelType w:val="hybridMultilevel"/>
    <w:tmpl w:val="33222F24"/>
    <w:lvl w:ilvl="0" w:tplc="5F22FB1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" w15:restartNumberingAfterBreak="0">
    <w:nsid w:val="199F2C97"/>
    <w:multiLevelType w:val="hybridMultilevel"/>
    <w:tmpl w:val="D2163504"/>
    <w:lvl w:ilvl="0" w:tplc="B6E855E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1A736D51"/>
    <w:multiLevelType w:val="hybridMultilevel"/>
    <w:tmpl w:val="A5D6720A"/>
    <w:lvl w:ilvl="0" w:tplc="49F6C0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C6091B"/>
    <w:multiLevelType w:val="hybridMultilevel"/>
    <w:tmpl w:val="F8E03E02"/>
    <w:lvl w:ilvl="0" w:tplc="B6E855E0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6" w15:restartNumberingAfterBreak="0">
    <w:nsid w:val="37271B8A"/>
    <w:multiLevelType w:val="hybridMultilevel"/>
    <w:tmpl w:val="8BE44EE0"/>
    <w:lvl w:ilvl="0" w:tplc="F52E71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D44244C"/>
    <w:multiLevelType w:val="hybridMultilevel"/>
    <w:tmpl w:val="92B0E820"/>
    <w:lvl w:ilvl="0" w:tplc="34CE44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83899841">
    <w:abstractNumId w:val="0"/>
  </w:num>
  <w:num w:numId="2" w16cid:durableId="2053453826">
    <w:abstractNumId w:val="4"/>
  </w:num>
  <w:num w:numId="3" w16cid:durableId="1293637950">
    <w:abstractNumId w:val="6"/>
  </w:num>
  <w:num w:numId="4" w16cid:durableId="706609302">
    <w:abstractNumId w:val="2"/>
  </w:num>
  <w:num w:numId="5" w16cid:durableId="1118186510">
    <w:abstractNumId w:val="3"/>
  </w:num>
  <w:num w:numId="6" w16cid:durableId="1626885105">
    <w:abstractNumId w:val="5"/>
  </w:num>
  <w:num w:numId="7" w16cid:durableId="22635156">
    <w:abstractNumId w:val="1"/>
  </w:num>
  <w:num w:numId="8" w16cid:durableId="1157453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9C"/>
    <w:rsid w:val="00027CBB"/>
    <w:rsid w:val="000323D3"/>
    <w:rsid w:val="00106882"/>
    <w:rsid w:val="001550AC"/>
    <w:rsid w:val="0039377C"/>
    <w:rsid w:val="00457226"/>
    <w:rsid w:val="0046103C"/>
    <w:rsid w:val="004C4BEE"/>
    <w:rsid w:val="00535011"/>
    <w:rsid w:val="005772B3"/>
    <w:rsid w:val="005C65F0"/>
    <w:rsid w:val="005E16CD"/>
    <w:rsid w:val="0060062B"/>
    <w:rsid w:val="00640A95"/>
    <w:rsid w:val="006D4A10"/>
    <w:rsid w:val="00703171"/>
    <w:rsid w:val="007322AB"/>
    <w:rsid w:val="0082115D"/>
    <w:rsid w:val="008C238F"/>
    <w:rsid w:val="008D6C07"/>
    <w:rsid w:val="009779FB"/>
    <w:rsid w:val="00A41907"/>
    <w:rsid w:val="00A444A3"/>
    <w:rsid w:val="00A828DF"/>
    <w:rsid w:val="00AF7906"/>
    <w:rsid w:val="00C65A9C"/>
    <w:rsid w:val="00C94C23"/>
    <w:rsid w:val="00E87ADF"/>
    <w:rsid w:val="00EA2B51"/>
    <w:rsid w:val="00F5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581A"/>
  <w15:docId w15:val="{AD44B405-9DB2-421F-92D9-ACA8ED8C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23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640A95"/>
    <w:pPr>
      <w:ind w:firstLine="420"/>
    </w:pPr>
  </w:style>
  <w:style w:type="paragraph" w:styleId="a5">
    <w:name w:val="caption"/>
    <w:basedOn w:val="a"/>
    <w:next w:val="a"/>
    <w:uiPriority w:val="35"/>
    <w:unhideWhenUsed/>
    <w:qFormat/>
    <w:rsid w:val="00A444A3"/>
    <w:rPr>
      <w:rFonts w:asciiTheme="majorHAnsi" w:eastAsia="黑体" w:hAnsiTheme="majorHAnsi" w:cstheme="majorBidi"/>
      <w:sz w:val="20"/>
      <w:szCs w:val="20"/>
    </w:rPr>
  </w:style>
  <w:style w:type="character" w:styleId="a6">
    <w:name w:val="Placeholder Text"/>
    <w:basedOn w:val="a0"/>
    <w:uiPriority w:val="99"/>
    <w:semiHidden/>
    <w:rsid w:val="00E87ADF"/>
    <w:rPr>
      <w:color w:val="666666"/>
    </w:rPr>
  </w:style>
  <w:style w:type="table" w:styleId="a7">
    <w:name w:val="Table Grid"/>
    <w:basedOn w:val="a1"/>
    <w:uiPriority w:val="59"/>
    <w:rsid w:val="00E87A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EA2B5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1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4460-991E-4763-9817-7532887BA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JIALE456258 ZJL</cp:lastModifiedBy>
  <cp:revision>3</cp:revision>
  <cp:lastPrinted>2024-05-27T14:08:00Z</cp:lastPrinted>
  <dcterms:created xsi:type="dcterms:W3CDTF">2024-05-27T14:08:00Z</dcterms:created>
  <dcterms:modified xsi:type="dcterms:W3CDTF">2024-05-27T14:08:00Z</dcterms:modified>
</cp:coreProperties>
</file>