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4DB1B">
      <w:pPr>
        <w:spacing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>CSE 331</w:t>
      </w: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 xml:space="preserve"> Spring 202</w:t>
      </w: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>6</w:t>
      </w:r>
    </w:p>
    <w:p w14:paraId="6BB6867A">
      <w:pPr>
        <w:pBdr>
          <w:bottom w:val="single" w:color="auto" w:sz="12" w:space="1"/>
        </w:pBd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:szCs w:val="22"/>
          <w14:ligatures w14:val="none"/>
        </w:rPr>
        <w:t>Homework 1</w:t>
      </w:r>
    </w:p>
    <w:p w14:paraId="5451F732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6785232F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663FE30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3B47EF0D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18033CA5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9A3C319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50D60E7E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  <w:r>
        <w:rPr>
          <w:rFonts w:hint="eastAsia" w:ascii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SEED Labs - </w:t>
      </w:r>
      <w:r>
        <w:rPr>
          <w:rFonts w:ascii="Times New Roman" w:hAnsi="Times New Roman" w:eastAsia="Malgun Gothic" w:cs="Times New Roman"/>
          <w:b/>
          <w:bCs/>
          <w:kern w:val="0"/>
          <w:sz w:val="48"/>
          <w:szCs w:val="48"/>
          <w14:ligatures w14:val="none"/>
        </w:rPr>
        <w:t>MD5 Collision Attack Lab</w:t>
      </w:r>
    </w:p>
    <w:p w14:paraId="3EF6D117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1DC0269D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6F861941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0683D1EC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0A18EF3A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799E4927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48694924">
      <w:pPr>
        <w:spacing w:after="200" w:line="240" w:lineRule="auto"/>
        <w:jc w:val="center"/>
        <w:rPr>
          <w:rFonts w:ascii="Times New Roman" w:hAnsi="Times New Roman" w:eastAsia="Malgun Gothic" w:cs="Times New Roman"/>
          <w:kern w:val="0"/>
          <w:sz w:val="22"/>
          <w:szCs w:val="22"/>
          <w:lang w:eastAsia="en-US"/>
          <w14:ligatures w14:val="none"/>
        </w:rPr>
      </w:pPr>
    </w:p>
    <w:p w14:paraId="5DBD618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 xml:space="preserve">Acknowledgement: </w:t>
      </w:r>
    </w:p>
    <w:p w14:paraId="311E30DB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hAnsi="Times New Roman" w:eastAsia="Malgun Gothic" w:cs="Times New Roman"/>
          <w:kern w:val="0"/>
          <w:sz w:val="28"/>
          <w:szCs w:val="22"/>
          <w:lang w:eastAsia="en-US"/>
          <w14:ligatures w14:val="none"/>
        </w:rPr>
        <w:t>I confirm that this submission, including all code and figures, is entirely my own work.</w:t>
      </w:r>
    </w:p>
    <w:p w14:paraId="3678C8BE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szCs w:val="22"/>
          <w14:ligatures w14:val="none"/>
        </w:rPr>
      </w:pPr>
    </w:p>
    <w:p w14:paraId="44D0F6D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</w:p>
    <w:p w14:paraId="7A96BDF9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:u w:val="single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 xml:space="preserve">Full </w:t>
      </w:r>
      <w:r>
        <w:rPr>
          <w:rFonts w:hint="eastAsia" w:ascii="Times New Roman" w:hAnsi="Times New Roman" w:cs="Times New Roman"/>
          <w:kern w:val="0"/>
          <w:sz w:val="28"/>
          <w:u w:val="none"/>
          <w14:ligatures w14:val="none"/>
        </w:rPr>
        <w:t>Nam</w:t>
      </w:r>
      <w:r>
        <w:rPr>
          <w:rFonts w:hint="eastAsia" w:ascii="Times New Roman" w:hAnsi="Times New Roman" w:cs="Times New Roman"/>
          <w:kern w:val="0"/>
          <w:sz w:val="28"/>
          <w14:ligatures w14:val="none"/>
        </w:rPr>
        <w:t>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hint="eastAsia" w:ascii="Times New Roman" w:hAnsi="Times New Roman" w:cs="Times New Roman"/>
          <w:kern w:val="0"/>
          <w:sz w:val="28"/>
          <w:lang w:val="en-US" w:eastAsia="zh-CN"/>
          <w14:ligatures w14:val="none"/>
        </w:rPr>
        <w:t>尤晟喧</w:t>
      </w:r>
    </w:p>
    <w:p w14:paraId="0402FC96">
      <w:pPr>
        <w:spacing w:after="200" w:line="240" w:lineRule="auto"/>
        <w:jc w:val="center"/>
        <w:rPr>
          <w:rFonts w:ascii="Times New Roman" w:hAnsi="Times New Roman" w:cs="Times New Roman"/>
          <w:kern w:val="0"/>
          <w:sz w:val="28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>Student ID</w:t>
      </w:r>
      <w:r>
        <w:rPr>
          <w:rFonts w:ascii="Times New Roman" w:hAnsi="Times New Roman" w:eastAsia="Malgun Gothic" w:cs="Times New Roman"/>
          <w:kern w:val="0"/>
          <w:sz w:val="28"/>
          <w:lang w:eastAsia="en-US"/>
          <w14:ligatures w14:val="none"/>
        </w:rPr>
        <w:t>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hint="eastAsia" w:ascii="Times New Roman" w:hAnsi="Times New Roman" w:eastAsia="宋体" w:cs="Times New Roman"/>
          <w:kern w:val="0"/>
          <w:sz w:val="28"/>
          <w:lang w:val="en-US" w:eastAsia="zh-CN"/>
          <w14:ligatures w14:val="none"/>
        </w:rPr>
        <w:t>R32314015</w:t>
      </w:r>
    </w:p>
    <w:p w14:paraId="07EF44E7">
      <w:pPr>
        <w:spacing w:after="200" w:line="240" w:lineRule="auto"/>
        <w:jc w:val="center"/>
        <w:rPr>
          <w:rFonts w:hint="default" w:ascii="Times New Roman" w:hAnsi="Times New Roman" w:cs="Times New Roman" w:eastAsiaTheme="minorEastAsia"/>
          <w:kern w:val="0"/>
          <w:sz w:val="28"/>
          <w:lang w:val="en-US" w:eastAsia="zh-CN"/>
          <w14:ligatures w14:val="none"/>
        </w:rPr>
      </w:pPr>
      <w:r>
        <w:rPr>
          <w:rFonts w:hint="eastAsia" w:ascii="Times New Roman" w:hAnsi="Times New Roman" w:cs="Times New Roman"/>
          <w:kern w:val="0"/>
          <w:sz w:val="28"/>
          <w14:ligatures w14:val="none"/>
        </w:rPr>
        <w:t>Date:</w:t>
      </w:r>
      <w:r>
        <w:rPr>
          <w:rFonts w:ascii="Times New Roman" w:hAnsi="Times New Roman" w:cs="Times New Roman"/>
          <w:kern w:val="0"/>
          <w:sz w:val="28"/>
          <w14:ligatures w14:val="none"/>
        </w:rPr>
        <w:tab/>
      </w:r>
      <w:r>
        <w:rPr>
          <w:rFonts w:hint="eastAsia" w:ascii="Times New Roman" w:hAnsi="Times New Roman" w:cs="Times New Roman"/>
          <w:kern w:val="0"/>
          <w:sz w:val="28"/>
          <w:lang w:val="en-US" w:eastAsia="zh-CN"/>
          <w14:ligatures w14:val="none"/>
        </w:rPr>
        <w:t>2025.3.16</w:t>
      </w:r>
    </w:p>
    <w:p w14:paraId="087D66E6">
      <w:pPr>
        <w:rPr>
          <w:rFonts w:ascii="Times New Roman" w:hAnsi="Times New Roman" w:cs="Times New Roman"/>
          <w:b/>
          <w:bCs/>
        </w:rPr>
      </w:pPr>
    </w:p>
    <w:p w14:paraId="73E24EA9">
      <w:pPr>
        <w:rPr>
          <w:rFonts w:ascii="Times New Roman" w:hAnsi="Times New Roman" w:cs="Times New Roman"/>
          <w:b/>
          <w:bCs/>
        </w:rPr>
      </w:pPr>
    </w:p>
    <w:p w14:paraId="676589D5">
      <w:pPr>
        <w:rPr>
          <w:rFonts w:ascii="Times New Roman" w:hAnsi="Times New Roman" w:cs="Times New Roman"/>
          <w:b/>
          <w:bCs/>
        </w:rPr>
      </w:pPr>
    </w:p>
    <w:p w14:paraId="7D4EA2AC">
      <w:pPr>
        <w:rPr>
          <w:rFonts w:ascii="Times New Roman" w:hAnsi="Times New Roman" w:cs="Times New Roman"/>
          <w:b/>
          <w:bCs/>
        </w:rPr>
      </w:pPr>
    </w:p>
    <w:p w14:paraId="097C604E">
      <w:pPr>
        <w:rPr>
          <w:rFonts w:ascii="Times New Roman" w:hAnsi="Times New Roman" w:cs="Times New Roman"/>
          <w:b/>
          <w:bCs/>
        </w:rPr>
      </w:pPr>
    </w:p>
    <w:p w14:paraId="1BE233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2.1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1: Generating Two Different Files with the Same MD5 Hash</w:t>
      </w:r>
    </w:p>
    <w:p w14:paraId="21F39865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 xml:space="preserve">All questions in the homework should be answered in English. </w:t>
      </w:r>
    </w:p>
    <w:p w14:paraId="7BBBD0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– Question 1. </w:t>
      </w:r>
      <w:r>
        <w:rPr>
          <w:rFonts w:ascii="Times New Roman" w:hAnsi="Times New Roman" w:cs="Times New Roman"/>
        </w:rPr>
        <w:t>If the length of your prefix file is not multiple of 64, what is going to happen?</w:t>
      </w:r>
    </w:p>
    <w:p w14:paraId="4E2EA126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>Answer:</w:t>
      </w:r>
      <w:r>
        <w:rPr>
          <w:rFonts w:ascii="宋体" w:hAnsi="宋体" w:eastAsia="宋体" w:cs="宋体"/>
          <w:sz w:val="24"/>
          <w:szCs w:val="24"/>
        </w:rPr>
        <w:t xml:space="preserve">When the prefix file length is not a multiple of 64 bytes, </w:t>
      </w:r>
      <w:r>
        <w:rPr>
          <w:rStyle w:val="19"/>
          <w:rFonts w:ascii="宋体" w:hAnsi="宋体" w:eastAsia="宋体" w:cs="宋体"/>
          <w:b w:val="0"/>
          <w:bCs/>
          <w:sz w:val="24"/>
          <w:szCs w:val="24"/>
        </w:rPr>
        <w:t>md5collgen automatically adds padding (null bytes)</w:t>
      </w:r>
      <w:r>
        <w:rPr>
          <w:rFonts w:ascii="宋体" w:hAnsi="宋体" w:eastAsia="宋体" w:cs="宋体"/>
          <w:sz w:val="24"/>
          <w:szCs w:val="24"/>
        </w:rPr>
        <w:t xml:space="preserve"> to fill up to the nearest 64-byte boundary before appending the 128-byte collision data.</w:t>
      </w:r>
    </w:p>
    <w:p w14:paraId="400E8DD6">
      <w:pPr>
        <w:rPr>
          <w:rFonts w:ascii="Times New Roman" w:hAnsi="Times New Roman" w:cs="Times New Roman"/>
        </w:rPr>
      </w:pPr>
    </w:p>
    <w:p w14:paraId="626ED3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– Question 2.</w:t>
      </w:r>
      <w:r>
        <w:rPr>
          <w:rFonts w:ascii="Times New Roman" w:hAnsi="Times New Roman" w:cs="Times New Roman"/>
        </w:rPr>
        <w:t xml:space="preserve"> Create a prefix file with exactly 64 bytes, and run the collision tool again, and see what happens.</w:t>
      </w:r>
    </w:p>
    <w:p w14:paraId="2F8588D2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>Answer:</w:t>
      </w:r>
      <w:r>
        <w:rPr>
          <w:rFonts w:ascii="宋体" w:hAnsi="宋体" w:eastAsia="宋体" w:cs="宋体"/>
          <w:sz w:val="24"/>
          <w:szCs w:val="24"/>
        </w:rPr>
        <w:t>When the prefix is exactly 64 bytes (one MD5 block),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Style w:val="19"/>
          <w:rFonts w:ascii="宋体" w:hAnsi="宋体" w:eastAsia="宋体" w:cs="宋体"/>
          <w:b w:val="0"/>
          <w:bCs w:val="0"/>
          <w:sz w:val="24"/>
          <w:szCs w:val="24"/>
        </w:rPr>
        <w:t>no padding is needed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and the collision data (128 bytes) is appended directly after the prefix.</w:t>
      </w:r>
    </w:p>
    <w:p w14:paraId="0A8C005D">
      <w:pPr>
        <w:rPr>
          <w:rFonts w:ascii="Times New Roman" w:hAnsi="Times New Roman" w:cs="Times New Roman"/>
        </w:rPr>
      </w:pPr>
    </w:p>
    <w:p w14:paraId="0BD98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– Question 3.</w:t>
      </w:r>
      <w:r>
        <w:rPr>
          <w:rFonts w:ascii="Times New Roman" w:hAnsi="Times New Roman" w:cs="Times New Roman"/>
        </w:rPr>
        <w:t xml:space="preserve"> Are the data (128 bytes) generated by md5collgen completely different for the two output files? Please identify all the bytes that are different.</w:t>
      </w:r>
    </w:p>
    <w:p w14:paraId="7B242242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Fonts w:ascii="宋体" w:hAnsi="宋体" w:eastAsia="宋体" w:cs="宋体"/>
          <w:sz w:val="24"/>
          <w:szCs w:val="24"/>
        </w:rPr>
        <w:t>No, the 128 bytes of collision data are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Style w:val="19"/>
          <w:rFonts w:ascii="宋体" w:hAnsi="宋体" w:eastAsia="宋体" w:cs="宋体"/>
          <w:b w:val="0"/>
          <w:bCs w:val="0"/>
          <w:sz w:val="24"/>
          <w:szCs w:val="24"/>
        </w:rPr>
        <w:t>NOT completely different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. </w:t>
      </w:r>
      <w:r>
        <w:rPr>
          <w:rFonts w:ascii="宋体" w:hAnsi="宋体" w:eastAsia="宋体" w:cs="宋体"/>
          <w:sz w:val="24"/>
          <w:szCs w:val="24"/>
        </w:rPr>
        <w:t xml:space="preserve">Only </w:t>
      </w:r>
      <w:r>
        <w:rPr>
          <w:rStyle w:val="19"/>
          <w:rFonts w:ascii="宋体" w:hAnsi="宋体" w:eastAsia="宋体" w:cs="宋体"/>
          <w:b w:val="0"/>
          <w:bCs/>
          <w:sz w:val="24"/>
          <w:szCs w:val="24"/>
        </w:rPr>
        <w:t>8 bytes differ</w:t>
      </w:r>
      <w:r>
        <w:rPr>
          <w:rFonts w:ascii="宋体" w:hAnsi="宋体" w:eastAsia="宋体" w:cs="宋体"/>
          <w:sz w:val="24"/>
          <w:szCs w:val="24"/>
        </w:rPr>
        <w:t xml:space="preserve"> between out1.bin and out2.bin in the collision region.</w:t>
      </w:r>
    </w:p>
    <w:p w14:paraId="68560A14">
      <w:pPr>
        <w:rPr>
          <w:rFonts w:ascii="Times New Roman" w:hAnsi="Times New Roman" w:cs="Times New Roman"/>
        </w:rPr>
      </w:pPr>
    </w:p>
    <w:tbl>
      <w:tblPr>
        <w:tblStyle w:val="1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511"/>
        <w:gridCol w:w="1028"/>
        <w:gridCol w:w="1043"/>
      </w:tblGrid>
      <w:tr w14:paraId="6E8A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E39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Offset (hex)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E37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Offset (dec)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0B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out1.bin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DA4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out2.bin</w:t>
            </w:r>
          </w:p>
        </w:tc>
      </w:tr>
      <w:tr w14:paraId="39AED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A3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C2F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7D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63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0x5b</w:t>
            </w:r>
          </w:p>
        </w:tc>
      </w:tr>
      <w:tr w14:paraId="660E0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7E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0x6e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B3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52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F5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0xa1</w:t>
            </w:r>
          </w:p>
        </w:tc>
      </w:tr>
      <w:tr w14:paraId="143D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5C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F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6F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51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0x11</w:t>
            </w:r>
          </w:p>
        </w:tc>
      </w:tr>
      <w:tr w14:paraId="17D34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BA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FA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B9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0xfc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905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0x7c</w:t>
            </w:r>
          </w:p>
        </w:tc>
      </w:tr>
      <w:tr w14:paraId="7033E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00C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0xa6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63E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9E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0xa2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D8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0x22</w:t>
            </w:r>
          </w:p>
        </w:tc>
      </w:tr>
      <w:tr w14:paraId="16FF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68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0xb7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60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16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0xe3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7D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0x63</w:t>
            </w:r>
          </w:p>
        </w:tc>
      </w:tr>
    </w:tbl>
    <w:p w14:paraId="45750D3F">
      <w:pPr>
        <w:rPr>
          <w:rFonts w:ascii="Times New Roman" w:hAnsi="Times New Roman" w:cs="Times New Roman"/>
        </w:rPr>
      </w:pPr>
    </w:p>
    <w:p w14:paraId="6A500AA0">
      <w:pPr>
        <w:rPr>
          <w:rFonts w:ascii="Times New Roman" w:hAnsi="Times New Roman" w:cs="Times New Roman"/>
        </w:rPr>
      </w:pPr>
    </w:p>
    <w:p w14:paraId="33D47F5E">
      <w:pPr>
        <w:rPr>
          <w:rFonts w:ascii="Times New Roman" w:hAnsi="Times New Roman" w:cs="Times New Roman"/>
        </w:rPr>
      </w:pPr>
    </w:p>
    <w:p w14:paraId="05EF29B5">
      <w:pPr>
        <w:rPr>
          <w:rFonts w:ascii="Times New Roman" w:hAnsi="Times New Roman" w:cs="Times New Roman"/>
        </w:rPr>
      </w:pPr>
    </w:p>
    <w:p w14:paraId="44FF88E3">
      <w:pPr>
        <w:rPr>
          <w:rFonts w:ascii="Times New Roman" w:hAnsi="Times New Roman" w:cs="Times New Roman"/>
        </w:rPr>
      </w:pPr>
    </w:p>
    <w:p w14:paraId="3DEE9B0F">
      <w:pPr>
        <w:rPr>
          <w:rFonts w:ascii="Times New Roman" w:hAnsi="Times New Roman" w:cs="Times New Roman"/>
        </w:rPr>
      </w:pPr>
    </w:p>
    <w:p w14:paraId="18AF4BF9">
      <w:pPr>
        <w:rPr>
          <w:rFonts w:ascii="Times New Roman" w:hAnsi="Times New Roman" w:cs="Times New Roman"/>
        </w:rPr>
      </w:pPr>
    </w:p>
    <w:p w14:paraId="2E2FAA0F">
      <w:pPr>
        <w:rPr>
          <w:rFonts w:ascii="Times New Roman" w:hAnsi="Times New Roman" w:cs="Times New Roman"/>
        </w:rPr>
      </w:pPr>
    </w:p>
    <w:p w14:paraId="77C27158">
      <w:pPr>
        <w:rPr>
          <w:rFonts w:ascii="Times New Roman" w:hAnsi="Times New Roman" w:cs="Times New Roman"/>
        </w:rPr>
      </w:pPr>
    </w:p>
    <w:p w14:paraId="39DD1D98">
      <w:pPr>
        <w:rPr>
          <w:rFonts w:ascii="Times New Roman" w:hAnsi="Times New Roman" w:cs="Times New Roman"/>
        </w:rPr>
      </w:pPr>
    </w:p>
    <w:p w14:paraId="120AC631">
      <w:pPr>
        <w:rPr>
          <w:rFonts w:ascii="Times New Roman" w:hAnsi="Times New Roman" w:cs="Times New Roman"/>
        </w:rPr>
      </w:pPr>
    </w:p>
    <w:p w14:paraId="3E32BF3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Screenshots for task 1</w:t>
      </w:r>
      <w:r>
        <w:rPr>
          <w:rFonts w:hint="eastAsia" w:ascii="Times New Roman" w:hAnsi="Times New Roman" w:cs="Times New Roman"/>
        </w:rPr>
        <w:t>(Replace the three screenshots below with your own screenshots):</w:t>
      </w:r>
    </w:p>
    <w:p w14:paraId="3061CE6F">
      <w:pPr>
        <w:rPr>
          <w:rFonts w:hint="eastAsia" w:ascii="Times New Roman" w:hAnsi="Times New Roman" w:cs="Times New Roman"/>
        </w:rPr>
      </w:pPr>
      <w:r>
        <w:drawing>
          <wp:inline distT="0" distB="0" distL="114300" distR="114300">
            <wp:extent cx="5725160" cy="2501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FBF5">
      <w:pPr>
        <w:keepNext/>
      </w:pPr>
    </w:p>
    <w:p w14:paraId="7B5BC864">
      <w:pPr>
        <w:pStyle w:val="11"/>
        <w:jc w:val="center"/>
        <w:rPr>
          <w:rFonts w:hint="eastAsi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Contents of out1.bin</w:t>
      </w:r>
    </w:p>
    <w:p w14:paraId="20D400BB">
      <w:r>
        <w:drawing>
          <wp:inline distT="0" distB="0" distL="114300" distR="114300">
            <wp:extent cx="5724525" cy="1373505"/>
            <wp:effectExtent l="0" t="0" r="317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AB05">
      <w:pPr>
        <w:keepNext/>
      </w:pPr>
    </w:p>
    <w:p w14:paraId="091FED0C">
      <w:pPr>
        <w:pStyle w:val="11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Content of out2.bin</w:t>
      </w:r>
    </w:p>
    <w:p w14:paraId="22364155">
      <w:pPr>
        <w:jc w:val="center"/>
      </w:pPr>
      <w:r>
        <w:drawing>
          <wp:inline distT="0" distB="0" distL="114300" distR="114300">
            <wp:extent cx="5726430" cy="3411855"/>
            <wp:effectExtent l="0" t="0" r="12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016D">
      <w:pPr>
        <w:pStyle w:val="11"/>
        <w:jc w:val="center"/>
      </w:pPr>
      <w:r>
        <w:t xml:space="preserve">Figure </w:t>
      </w:r>
      <w:r>
        <w:rPr>
          <w:rFonts w:hint="eastAsia"/>
        </w:rPr>
        <w:t>3 Terminal log showing that out1.bin and out2.bin are different files, yet have the same md5 hashcode</w:t>
      </w:r>
    </w:p>
    <w:p w14:paraId="09E2990B">
      <w:pPr>
        <w:jc w:val="center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All three of your screenshots for 2.1 should be on this page only. </w:t>
      </w:r>
      <w:r>
        <w:rPr>
          <w:rFonts w:hint="eastAsia" w:ascii="Times New Roman" w:hAnsi="Times New Roman" w:cs="Times New Roman"/>
        </w:rPr>
        <w:t>Your screenshots of the terminal window should show the entire window. Do not take pictures with your phone!</w:t>
      </w:r>
    </w:p>
    <w:p w14:paraId="1A3F85CB">
      <w:pPr>
        <w:jc w:val="center"/>
        <w:rPr>
          <w:rFonts w:ascii="Times New Roman" w:hAnsi="Times New Roman" w:cs="Times New Roman"/>
        </w:rPr>
      </w:pPr>
    </w:p>
    <w:p w14:paraId="065C39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: Understanding MD5’s Property</w:t>
      </w:r>
    </w:p>
    <w:p w14:paraId="4F7E1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hint="eastAsia"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f inputs 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</w:rPr>
        <w:t xml:space="preserve"> have the same hash, adding the same suffix 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to them will result in two outputs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that have the same hash value.”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 xml:space="preserve">Explain how you demonstrate that the property above holds for MD5. Keep your answer short and precise. </w:t>
      </w:r>
    </w:p>
    <w:p w14:paraId="037B2FE8">
      <w:pPr>
        <w:rPr>
          <w:rFonts w:hint="eastAsia"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>Answer:</w:t>
      </w:r>
    </w:p>
    <w:p w14:paraId="2271F4E4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# Start with MD5 collision pair (out1.bin ≠ out2.bin, but MD5(out1) = MD5(out2))</w:t>
      </w:r>
    </w:p>
    <w:p w14:paraId="6E4B45D9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# Add identical suffix to both:</w:t>
      </w:r>
    </w:p>
    <w:p w14:paraId="4FCFCED5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cat out1.bin &gt; out1_suffix.bin &amp;&amp; echo "SUFFIX" &gt;&gt; out1_suffix.bin</w:t>
      </w:r>
    </w:p>
    <w:p w14:paraId="6C6AB007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cat out2.bin &gt; out2_suffix.bin &amp;&amp; echo "SUFFIX" &gt;&gt; out2_suffix.bin</w:t>
      </w:r>
    </w:p>
    <w:p w14:paraId="27F6A7CD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# Result:</w:t>
      </w:r>
    </w:p>
    <w:p w14:paraId="6937D100">
      <w:pPr>
        <w:pStyle w:val="15"/>
        <w:keepNext w:val="0"/>
        <w:keepLines w:val="0"/>
        <w:widowControl/>
        <w:suppressLineNumbers w:val="0"/>
        <w:rPr>
          <w:rStyle w:val="20"/>
          <w:rFonts w:hint="default" w:ascii="Times New Roman" w:hAnsi="Times New Roman" w:eastAsia="宋体" w:cs="Times New Roman"/>
        </w:rPr>
      </w:pPr>
      <w:r>
        <w:rPr>
          <w:rStyle w:val="20"/>
          <w:rFonts w:hint="default" w:ascii="Times New Roman" w:hAnsi="Times New Roman" w:eastAsia="宋体" w:cs="Times New Roman"/>
        </w:rPr>
        <w:t># - out1_suffix.bin ≠ out2_suffix.bin (files still differ)</w:t>
      </w:r>
    </w:p>
    <w:p w14:paraId="1664A0D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color w:val="0070C0"/>
        </w:rPr>
      </w:pPr>
      <w:r>
        <w:rPr>
          <w:rStyle w:val="20"/>
          <w:rFonts w:hint="default" w:ascii="Times New Roman" w:hAnsi="Times New Roman" w:eastAsia="宋体" w:cs="Times New Roman"/>
        </w:rPr>
        <w:t># - MD5(out1_suffix) = MD5(out2_suffix) = 0bf8e434c9e5a546c20c297ce8c5ea8a</w:t>
      </w:r>
    </w:p>
    <w:p w14:paraId="6F34E6E4">
      <w:pPr>
        <w:rPr>
          <w:rFonts w:ascii="Times New Roman" w:hAnsi="Times New Roman" w:cs="Times New Roman"/>
        </w:rPr>
      </w:pPr>
    </w:p>
    <w:p w14:paraId="71F7F019">
      <w:pPr>
        <w:rPr>
          <w:rFonts w:ascii="Times New Roman" w:hAnsi="Times New Roman" w:cs="Times New Roman"/>
        </w:rPr>
      </w:pPr>
    </w:p>
    <w:p w14:paraId="0403B99D">
      <w:pPr>
        <w:rPr>
          <w:rFonts w:ascii="Times New Roman" w:hAnsi="Times New Roman" w:cs="Times New Roman"/>
        </w:rPr>
      </w:pPr>
    </w:p>
    <w:p w14:paraId="5D1BC132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No screenshots </w:t>
      </w:r>
      <w:r>
        <w:rPr>
          <w:rFonts w:ascii="Times New Roman" w:hAnsi="Times New Roman" w:cs="Times New Roman"/>
        </w:rPr>
        <w:t>are</w:t>
      </w:r>
      <w:r>
        <w:rPr>
          <w:rFonts w:hint="eastAsia" w:ascii="Times New Roman" w:hAnsi="Times New Roman" w:cs="Times New Roman"/>
        </w:rPr>
        <w:t xml:space="preserve"> needed </w:t>
      </w:r>
      <w:r>
        <w:rPr>
          <w:rFonts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</w:rPr>
        <w:t xml:space="preserve"> this task. </w:t>
      </w:r>
    </w:p>
    <w:p w14:paraId="50121A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Task 3: Generating Two Executable Files with the Same MD5 Hash</w:t>
      </w:r>
    </w:p>
    <w:p w14:paraId="116BCF2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Look at the Figure 3 in the lab manual, and answer the following questions: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drawing>
          <wp:inline distT="0" distB="0" distL="0" distR="0">
            <wp:extent cx="5727700" cy="2008505"/>
            <wp:effectExtent l="0" t="0" r="0" b="10795"/>
            <wp:docPr id="1576671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1637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C88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How long is your executable file? (exact number of bytes in decimal)</w:t>
      </w:r>
    </w:p>
    <w:p w14:paraId="2D8C9572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Fonts w:ascii="宋体" w:hAnsi="宋体" w:eastAsia="宋体" w:cs="宋体"/>
          <w:sz w:val="24"/>
          <w:szCs w:val="24"/>
        </w:rPr>
        <w:t>256 bytes</w:t>
      </w:r>
    </w:p>
    <w:p w14:paraId="3FE43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How long is your prefix? (exact number of bytes in decimal)</w:t>
      </w:r>
    </w:p>
    <w:p w14:paraId="0E0FADE9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Fonts w:ascii="宋体" w:hAnsi="宋体" w:eastAsia="宋体" w:cs="宋体"/>
          <w:sz w:val="24"/>
          <w:szCs w:val="24"/>
        </w:rPr>
        <w:t>128 bytes</w:t>
      </w:r>
    </w:p>
    <w:p w14:paraId="7550E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After compiling you C code and generating the executable file, what instructions did you run to generate two different 128-byte regions for the prefix?</w:t>
      </w:r>
    </w:p>
    <w:p w14:paraId="3C304553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Fonts w:ascii="宋体" w:hAnsi="宋体" w:eastAsia="宋体" w:cs="宋体"/>
          <w:sz w:val="24"/>
          <w:szCs w:val="24"/>
        </w:rPr>
        <w:t xml:space="preserve">Used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Style w:val="20"/>
          <w:rFonts w:ascii="宋体" w:hAnsi="宋体" w:eastAsia="宋体" w:cs="宋体"/>
          <w:sz w:val="24"/>
          <w:szCs w:val="24"/>
        </w:rPr>
        <w:t>dd</w:t>
      </w:r>
      <w:r>
        <w:rPr>
          <w:rStyle w:val="20"/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ascii="宋体" w:hAnsi="宋体" w:eastAsia="宋体" w:cs="宋体"/>
          <w:sz w:val="24"/>
          <w:szCs w:val="24"/>
        </w:rPr>
        <w:t xml:space="preserve"> to generate two different 128-byte random prefixes.</w:t>
      </w:r>
    </w:p>
    <w:p w14:paraId="6C38C49F">
      <w:pPr>
        <w:rPr>
          <w:rFonts w:ascii="Times New Roman" w:hAnsi="Times New Roman" w:cs="Times New Roman"/>
          <w:color w:val="0070C0"/>
        </w:rPr>
      </w:pPr>
    </w:p>
    <w:p w14:paraId="6CCFD77B">
      <w:pPr>
        <w:rPr>
          <w:rFonts w:ascii="Times New Roman" w:hAnsi="Times New Roman" w:cs="Times New Roman"/>
          <w:color w:val="0070C0"/>
        </w:rPr>
      </w:pPr>
    </w:p>
    <w:p w14:paraId="69238348">
      <w:pPr>
        <w:rPr>
          <w:rFonts w:ascii="Times New Roman" w:hAnsi="Times New Roman" w:cs="Times New Roman"/>
          <w:color w:val="0070C0"/>
        </w:rPr>
      </w:pPr>
    </w:p>
    <w:p w14:paraId="7AEF6820">
      <w:pPr>
        <w:rPr>
          <w:rFonts w:ascii="Times New Roman" w:hAnsi="Times New Roman" w:cs="Times New Roman"/>
          <w:color w:val="0070C0"/>
        </w:rPr>
      </w:pPr>
    </w:p>
    <w:p w14:paraId="755AADCC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No screenshots </w:t>
      </w:r>
      <w:r>
        <w:rPr>
          <w:rFonts w:ascii="Times New Roman" w:hAnsi="Times New Roman" w:cs="Times New Roman"/>
        </w:rPr>
        <w:t>are</w:t>
      </w:r>
      <w:r>
        <w:rPr>
          <w:rFonts w:hint="eastAsia" w:ascii="Times New Roman" w:hAnsi="Times New Roman" w:cs="Times New Roman"/>
        </w:rPr>
        <w:t xml:space="preserve"> needed </w:t>
      </w:r>
      <w:r>
        <w:rPr>
          <w:rFonts w:ascii="Times New Roman" w:hAnsi="Times New Roman" w:cs="Times New Roman"/>
        </w:rPr>
        <w:t>for</w:t>
      </w:r>
      <w:r>
        <w:rPr>
          <w:rFonts w:hint="eastAsia" w:ascii="Times New Roman" w:hAnsi="Times New Roman" w:cs="Times New Roman"/>
        </w:rPr>
        <w:t xml:space="preserve"> this task. </w:t>
      </w:r>
    </w:p>
    <w:p w14:paraId="70AB61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>
        <w:rPr>
          <w:rFonts w:hint="eastAsia"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Task </w:t>
      </w:r>
      <w:r>
        <w:rPr>
          <w:rFonts w:hint="eastAsia"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 Making the Two Programs Behave Differently</w:t>
      </w:r>
    </w:p>
    <w:p w14:paraId="58D5EE43">
      <w:pPr>
        <w:rPr>
          <w:rFonts w:ascii="Times New Roman" w:hAnsi="Times New Roman" w:cs="Times New Roman"/>
          <w:color w:val="0070C0"/>
        </w:rPr>
      </w:pPr>
      <w:r>
        <w:rPr>
          <w:rFonts w:hint="eastAsia" w:ascii="Times New Roman" w:hAnsi="Times New Roman" w:cs="Times New Roman"/>
        </w:rPr>
        <w:t xml:space="preserve">Look at the Figure 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 xml:space="preserve"> in the lab manual, and answer the following questions:</w:t>
      </w:r>
    </w:p>
    <w:p w14:paraId="744C2953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drawing>
          <wp:inline distT="0" distB="0" distL="0" distR="0">
            <wp:extent cx="5731510" cy="2486025"/>
            <wp:effectExtent l="0" t="0" r="2540" b="9525"/>
            <wp:docPr id="10664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06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E7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How long is your new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executable file? (exact number of bytes in decimal)</w:t>
      </w:r>
    </w:p>
    <w:p w14:paraId="30868444">
      <w:pPr>
        <w:rPr>
          <w:rFonts w:hint="default" w:ascii="Times New Roman" w:hAnsi="Times New Roman" w:cs="Times New Roman" w:eastAsiaTheme="minorEastAsia"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Style w:val="19"/>
          <w:rFonts w:hint="eastAsia" w:ascii="宋体" w:hAnsi="宋体" w:eastAsia="宋体" w:cs="宋体"/>
          <w:sz w:val="24"/>
          <w:szCs w:val="24"/>
          <w:lang w:val="en-US" w:eastAsia="zh-CN"/>
        </w:rPr>
        <w:t>17000</w:t>
      </w:r>
    </w:p>
    <w:p w14:paraId="338CF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How long is your prefix? (exact number of bytes in decimal)</w:t>
      </w:r>
    </w:p>
    <w:p w14:paraId="41E2F99E">
      <w:pPr>
        <w:rPr>
          <w:rFonts w:hint="default" w:ascii="Times New Roman" w:hAnsi="Times New Roman" w:cs="Times New Roman" w:eastAsiaTheme="minorEastAsia"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Fonts w:hint="eastAsia" w:ascii="Times New Roman" w:hAnsi="Times New Roman" w:cs="Times New Roman"/>
          <w:color w:val="0070C0"/>
          <w:lang w:val="en-US" w:eastAsia="zh-CN"/>
        </w:rPr>
        <w:t>12288 byte</w:t>
      </w:r>
    </w:p>
    <w:p w14:paraId="3B8F0262">
      <w:pPr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– Question </w:t>
      </w:r>
      <w:r>
        <w:rPr>
          <w:rFonts w:hint="eastAsia"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What is the starting address of P in the entire executable file? (Hexadecimal, can be read from Bless or HxD or other hex editors)</w:t>
      </w:r>
    </w:p>
    <w:p w14:paraId="785B3739">
      <w:pPr>
        <w:rPr>
          <w:rFonts w:hint="default" w:ascii="Times New Roman" w:hAnsi="Times New Roman" w:eastAsia="宋体" w:cs="Times New Roman"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color w:val="0070C0"/>
        </w:rPr>
        <w:t xml:space="preserve">Answer: </w:t>
      </w:r>
      <w:r>
        <w:rPr>
          <w:rStyle w:val="19"/>
          <w:rFonts w:ascii="宋体" w:hAnsi="宋体" w:eastAsia="宋体" w:cs="宋体"/>
          <w:sz w:val="24"/>
          <w:szCs w:val="24"/>
        </w:rPr>
        <w:t>0x</w:t>
      </w:r>
      <w:r>
        <w:rPr>
          <w:rStyle w:val="19"/>
          <w:rFonts w:hint="eastAsia" w:ascii="宋体" w:hAnsi="宋体" w:eastAsia="宋体" w:cs="宋体"/>
          <w:sz w:val="24"/>
          <w:szCs w:val="24"/>
          <w:lang w:val="en-US" w:eastAsia="zh-CN"/>
        </w:rPr>
        <w:t>3000</w:t>
      </w:r>
    </w:p>
    <w:p w14:paraId="205DDEDC">
      <w:pPr>
        <w:rPr>
          <w:rFonts w:ascii="Times New Roman" w:hAnsi="Times New Roman" w:cs="Times New Roman"/>
        </w:rPr>
      </w:pPr>
    </w:p>
    <w:p w14:paraId="59982C6B">
      <w:pPr>
        <w:rPr>
          <w:rFonts w:ascii="Times New Roman" w:hAnsi="Times New Roman" w:cs="Times New Roman"/>
        </w:rPr>
      </w:pPr>
    </w:p>
    <w:p w14:paraId="47C628A3">
      <w:pPr>
        <w:rPr>
          <w:rFonts w:ascii="Times New Roman" w:hAnsi="Times New Roman" w:cs="Times New Roman"/>
        </w:rPr>
      </w:pPr>
    </w:p>
    <w:p w14:paraId="7D52887D">
      <w:pPr>
        <w:rPr>
          <w:rFonts w:ascii="Times New Roman" w:hAnsi="Times New Roman" w:cs="Times New Roman"/>
        </w:rPr>
      </w:pPr>
    </w:p>
    <w:p w14:paraId="77153631">
      <w:pPr>
        <w:rPr>
          <w:rFonts w:ascii="Times New Roman" w:hAnsi="Times New Roman" w:cs="Times New Roman"/>
        </w:rPr>
      </w:pPr>
    </w:p>
    <w:p w14:paraId="66D00FA9">
      <w:pPr>
        <w:rPr>
          <w:rFonts w:ascii="Times New Roman" w:hAnsi="Times New Roman" w:cs="Times New Roman"/>
        </w:rPr>
      </w:pPr>
    </w:p>
    <w:p w14:paraId="2B04ED75">
      <w:pPr>
        <w:rPr>
          <w:rFonts w:ascii="Times New Roman" w:hAnsi="Times New Roman" w:cs="Times New Roman"/>
        </w:rPr>
      </w:pPr>
    </w:p>
    <w:p w14:paraId="3302A21A">
      <w:pPr>
        <w:rPr>
          <w:rFonts w:ascii="Times New Roman" w:hAnsi="Times New Roman" w:cs="Times New Roman"/>
        </w:rPr>
      </w:pPr>
    </w:p>
    <w:p w14:paraId="4646F8D1">
      <w:pPr>
        <w:rPr>
          <w:rFonts w:ascii="Times New Roman" w:hAnsi="Times New Roman" w:cs="Times New Roman"/>
        </w:rPr>
      </w:pPr>
    </w:p>
    <w:p w14:paraId="22EFCD4F">
      <w:pPr>
        <w:rPr>
          <w:rFonts w:ascii="Times New Roman" w:hAnsi="Times New Roman" w:cs="Times New Roman"/>
        </w:rPr>
      </w:pPr>
    </w:p>
    <w:p w14:paraId="05FA85EA">
      <w:pPr>
        <w:rPr>
          <w:rFonts w:ascii="Times New Roman" w:hAnsi="Times New Roman" w:cs="Times New Roman"/>
        </w:rPr>
      </w:pPr>
    </w:p>
    <w:p w14:paraId="7643A762">
      <w:pPr>
        <w:rPr>
          <w:rFonts w:ascii="Times New Roman" w:hAnsi="Times New Roman" w:cs="Times New Roman"/>
        </w:rPr>
      </w:pPr>
    </w:p>
    <w:p w14:paraId="598FEF0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>Screenshots for task 4</w:t>
      </w:r>
      <w:r>
        <w:rPr>
          <w:rFonts w:hint="eastAsia" w:ascii="Times New Roman" w:hAnsi="Times New Roman" w:cs="Times New Roman"/>
        </w:rPr>
        <w:t>(Replace the three screenshots below with your own screenshots):</w:t>
      </w:r>
    </w:p>
    <w:p w14:paraId="38F881A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Again, look at Figure 4 in the lab manual. The first screenshot should show P and P in the first executable. </w:t>
      </w:r>
    </w:p>
    <w:p w14:paraId="733C4EF4">
      <w:pPr>
        <w:keepNext/>
      </w:pPr>
      <w:r>
        <w:drawing>
          <wp:inline distT="0" distB="0" distL="114300" distR="114300">
            <wp:extent cx="5729605" cy="3962400"/>
            <wp:effectExtent l="0" t="0" r="1079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D3CF">
      <w:pPr>
        <w:pStyle w:val="11"/>
        <w:jc w:val="center"/>
        <w:rPr>
          <w:rFonts w:hint="eastAsia"/>
        </w:rPr>
      </w:pPr>
      <w:r>
        <w:t xml:space="preserve">Figure </w:t>
      </w:r>
      <w:r>
        <w:rPr>
          <w:rFonts w:hint="eastAsia"/>
        </w:rPr>
        <w:t>4 Contents of first executable, showing array X and Y contents, they both contain P</w:t>
      </w:r>
    </w:p>
    <w:p w14:paraId="7F1CDD3B">
      <w:pPr>
        <w:rPr>
          <w:rFonts w:hint="eastAsia"/>
        </w:rPr>
      </w:pPr>
    </w:p>
    <w:p w14:paraId="32072569"/>
    <w:p w14:paraId="5A9FEEBA"/>
    <w:p w14:paraId="628747F9"/>
    <w:p w14:paraId="67AC094E"/>
    <w:p w14:paraId="3A25C102"/>
    <w:p w14:paraId="7E17BE8C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The second screenshot should show P and Q in the second executable. Mark at least one difference between P and Q. </w:t>
      </w:r>
    </w:p>
    <w:p w14:paraId="06A39F11">
      <w:pPr>
        <w:keepNext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4865370</wp:posOffset>
                </wp:positionH>
                <wp:positionV relativeFrom="paragraph">
                  <wp:posOffset>2641600</wp:posOffset>
                </wp:positionV>
                <wp:extent cx="81915" cy="133350"/>
                <wp:effectExtent l="0" t="0" r="13970" b="19050"/>
                <wp:wrapNone/>
                <wp:docPr id="12691847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383.1pt;margin-top:208pt;height:10.5pt;width:6.45pt;z-index:251660288;v-text-anchor:middle;mso-width-relative:page;mso-height-relative:page;" filled="f" stroked="t" coordsize="21600,21600" o:gfxdata="UEsDBAoAAAAAAIdO4kAAAAAAAAAAAAAAAAAEAAAAZHJzL1BLAwQUAAAACACHTuJAIThhLtkAAAAL&#10;AQAADwAAAGRycy9kb3ducmV2LnhtbE2Py07DMBBF90j8gzVI7KidAA6EOJVAKl1U4lH4ADce4kBs&#10;R7bTlr9nWMFyZo7unNssj25ke4xpCF5BsRDA0HfBDL5X8P62urgBlrL2Ro/Bo4JvTLBsT08aXZtw&#10;8K+43+aeUYhPtVZgc55qzlNn0em0CBN6un2E6HSmMfbcRH2gcDfyUgjJnR48fbB6wgeL3dd2dgqe&#10;1ulx/SnnciN0lPi8si/Xm3ulzs8KcQcs4zH/wfCrT+rQktMuzN4kNiqopCwJVXBVSCpFRFXdFsB2&#10;tLmsBPC24f87tD9QSwMEFAAAAAgAh07iQNx4SUBlAgAA1QQAAA4AAABkcnMvZTJvRG9jLnhtbK1U&#10;y24bIRTdV+o/IPbNeBznZcWOrDipKkVNlLTqGjMwg8SrgD1Ov74HZvJo2kUW9QJf5l7O5RwOnF/s&#10;jSY7EaJydkHrgwklwnLXKNsu6Pdv159OKYmJ2YZpZ8WCPopIL5YfP5z3fi6mrnO6EYEAxMZ57xe0&#10;S8nPqyryThgWD5wXFknpgmEJ09BWTWA90I2uppPJcdW70PjguIgRX9dDko6I4T2ATkrFxdrxrRE2&#10;DahBaJZAKXbKR7osu5VS8HQrZRSJ6AUF01RGNEG8yWO1PGfzNjDfKT5ugb1nC284GaYsmj5DrVli&#10;ZBvUX1BG8eCik+mAO1MNRIoiYFFP3mjz0DEvChdIHf2z6PH/wfKvu7tAVAMnTI/P6tPZyWxKiWUG&#10;J38P9ZhttSBHWafexznKH/xdGGcRYSa9l8Hkf9Ah+6Lt47O2Yp8Ix8fT+jgjc2Tqw8PDoyJ99bLW&#10;h5g+C2dIDhY0oHcRlO1uYkI/lD6V5FbWXSuty+lpS/q8/ZMJDpUzWFLCCgiNB61oW0qYbuF1nkKB&#10;jE6rJi/PQDG0m0sdyI7BIVdXE/wyWbT7oyz3XrPYDXUlNXjHqITroJUBxbz4abW2AMmSDSLlaOOa&#10;R4gd3ODC6Pm1AuwNi+mOBdgO+8fFTLcYpHYg5caIks6FX//6nuvhBmQp6WFjEP65ZUFQor9Y+OSs&#10;ns2y78tkdnQyxSS8zmxeZ+zWXDroUOMJ8LyEuT7pp1AGZ37g/q5yV6SY5eg9SDtOLtNwvfACcLFa&#10;lTJ43bN0Yx88z+DDAa62yUlVzvZFnVE0uL2cwXgz83V6PS9VL6/R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hOGEu2QAAAAsBAAAPAAAAAAAAAAEAIAAAACIAAABkcnMvZG93bnJldi54bWxQSwEC&#10;FAAUAAAACACHTuJA3HhJQGUCAADVBAAADgAAAAAAAAABACAAAAAoAQAAZHJzL2Uyb0RvYy54bWxQ&#10;SwUGAAAAAAYABgBZAQAA/wUAAAAA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1656080</wp:posOffset>
                </wp:positionV>
                <wp:extent cx="81915" cy="133350"/>
                <wp:effectExtent l="0" t="0" r="13970" b="19050"/>
                <wp:wrapNone/>
                <wp:docPr id="17200819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2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363.65pt;margin-top:130.4pt;height:10.5pt;width:6.45pt;z-index:251659264;v-text-anchor:middle;mso-width-relative:page;mso-height-relative:page;" filled="f" stroked="t" coordsize="21600,21600" o:gfxdata="UEsDBAoAAAAAAIdO4kAAAAAAAAAAAAAAAAAEAAAAZHJzL1BLAwQUAAAACACHTuJA5YzsxNoAAAAL&#10;AQAADwAAAGRycy9kb3ducmV2LnhtbE2Py07DMBBF90j8gzVI7KgdA0mUxqkEUumiEo/CB7jxNAnE&#10;dmQ7bfl7hhUsZ+bozrn16mxHdsQQB+8UZAsBDF3rzeA6BR/v65sSWEzaGT16hwq+McKqubyodWX8&#10;yb3hcZc6RiEuVlpBn9JUcR7bHq2OCz+ho9vBB6sTjaHjJugThduRSyFybvXg6EOvJ3zssf3azVbB&#10;8yY+bT7zWW6FDjm+rPvX++2DUtdXmVgCS3hOfzD86pM6NOS097MzkY0KClncEqpA5oI6EFHcCQls&#10;T5syK4E3Nf/fofkBUEsDBBQAAAAIAIdO4kDW2y7VZgIAANUEAAAOAAAAZHJzL2Uyb0RvYy54bWyt&#10;VMtu2zAQvBfoPxC8N7Ic52XEDow4KQoETZC06JmmSIkAXyVpy+nXd0gpj6Y95FAf5KV2OcuZHer8&#10;Ym802YkQlbMLWh9MKBGWu0bZdkG/f7v+dEpJTMw2TDsrFvRRRHqx/PjhvPdzMXWd040IBCA2znu/&#10;oF1Kfl5VkXfCsHjgvLBIShcMS1iGtmoC64FudDWdTI6r3oXGB8dFjHi7HpJ0RAzvAXRSKi7Wjm+N&#10;sGlADUKzBEqxUz7SZTmtlIKnWymjSEQvKJim8kQTxJv8rJbnbN4G5jvFxyOw9xzhDSfDlEXTZ6g1&#10;S4xsg/oLyigeXHQyHXBnqoFIUQQs6skbbR465kXhAqmjfxY9/j9Y/nV3F4hq4IQTTOe0Pjs7psQy&#10;g8nfQz1mWy3IUdap93GO8gd/F8ZVRJhJ72Uw+R90yL5o+/isrdgnwvHytD6eTSnhyNSHh4dHRfrq&#10;Za8PMX0WzpAcLGhA7yIo293EhH4ofSrJray7VlqX6WlLeoBOTyYYKmewpIQVEBoPWtG2lDDdwus8&#10;hQIZnVZN3p6BYmg3lzqQHYNDrq4m+GWyaPdHWe69ZrEb6kpq8I5RCddBKwOKefPTbm0BkiUbRMrR&#10;xjWPEDu4wYXR82sF2BsW0x0LsB3Oj4uZbvGQ2oGUGyNKOhd+/et9rocbkKWkh41B+OeWBUGJ/mLh&#10;k7N6Nsu+L4vZEWZMSXid2bzO2K25dNChxifA8xLm+qSfQhmc+YH7u8pdkWKWo/cg7bi4TMP1wheA&#10;i9WqlMHrnqUb++B5Bh8GuNomJ1WZ7Ys6o2hwe5nBeDPzdXq9LlUvX6P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WM7MTaAAAACwEAAA8AAAAAAAAAAQAgAAAAIgAAAGRycy9kb3ducmV2LnhtbFBL&#10;AQIUABQAAAAIAIdO4kDW2y7VZgIAANUEAAAOAAAAAAAAAAEAIAAAACkBAABkcnMvZTJvRG9jLnht&#10;bFBLBQYAAAAABgAGAFkBAAABBgAAAAA=&#10;">
                <v:fill on="f" focussize="0,0"/>
                <v:stroke weight="1pt" color="#EE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724525" cy="4830445"/>
            <wp:effectExtent l="0" t="0" r="3175" b="825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142F">
      <w:pPr>
        <w:pStyle w:val="11"/>
        <w:jc w:val="center"/>
        <w:rPr>
          <w:rFonts w:hint="eastAsia"/>
        </w:rPr>
      </w:pPr>
      <w:r>
        <w:t xml:space="preserve">Figure </w:t>
      </w:r>
      <w:r>
        <w:rPr>
          <w:rFonts w:hint="eastAsia"/>
        </w:rPr>
        <w:t>5 Contents of second executable, showing array X and Y contents, X contains Q, Y contains P</w:t>
      </w:r>
    </w:p>
    <w:p w14:paraId="2D268BF0">
      <w:pPr>
        <w:jc w:val="center"/>
      </w:pPr>
    </w:p>
    <w:p w14:paraId="543C960C">
      <w:pPr>
        <w:jc w:val="center"/>
      </w:pPr>
    </w:p>
    <w:p w14:paraId="64C7C548">
      <w:pPr>
        <w:jc w:val="center"/>
      </w:pPr>
    </w:p>
    <w:p w14:paraId="127BB04E">
      <w:pPr>
        <w:jc w:val="center"/>
      </w:pPr>
    </w:p>
    <w:p w14:paraId="3B5B0EB0">
      <w:pPr>
        <w:rPr>
          <w:rFonts w:ascii="Times New Roman" w:hAnsi="Times New Roman" w:cs="Times New Roman"/>
        </w:rPr>
      </w:pPr>
    </w:p>
    <w:p w14:paraId="0FFC5F3F">
      <w:pPr>
        <w:rPr>
          <w:rFonts w:ascii="Times New Roman" w:hAnsi="Times New Roman" w:cs="Times New Roman"/>
        </w:rPr>
      </w:pPr>
    </w:p>
    <w:p w14:paraId="7AFE3582">
      <w:pPr>
        <w:rPr>
          <w:rFonts w:ascii="Times New Roman" w:hAnsi="Times New Roman" w:cs="Times New Roman"/>
        </w:rPr>
      </w:pPr>
    </w:p>
    <w:p w14:paraId="2E40A3A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The third screenshot should show that the md5sum for both executables are the same, but </w:t>
      </w:r>
      <w:r>
        <w:rPr>
          <w:rFonts w:ascii="Times New Roman" w:hAnsi="Times New Roman" w:cs="Times New Roman"/>
        </w:rPr>
        <w:t>their</w:t>
      </w:r>
      <w:r>
        <w:rPr>
          <w:rFonts w:hint="eastAsia" w:ascii="Times New Roman" w:hAnsi="Times New Roman" w:cs="Times New Roman"/>
        </w:rPr>
        <w:t xml:space="preserve"> output results are different. </w:t>
      </w:r>
    </w:p>
    <w:p w14:paraId="59853414">
      <w:pPr>
        <w:jc w:val="center"/>
      </w:pPr>
      <w:r>
        <w:drawing>
          <wp:inline distT="0" distB="0" distL="114300" distR="114300">
            <wp:extent cx="5725795" cy="2323465"/>
            <wp:effectExtent l="0" t="0" r="190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B768">
      <w:pPr>
        <w:pStyle w:val="11"/>
        <w:jc w:val="center"/>
        <w:rPr>
          <w:rFonts w:hint="eastAsia"/>
        </w:rPr>
      </w:pPr>
      <w:r>
        <w:t xml:space="preserve">Figure </w:t>
      </w:r>
      <w:r>
        <w:rPr>
          <w:rFonts w:hint="eastAsia"/>
        </w:rPr>
        <w:t xml:space="preserve">6 Terminal log showing that run1 and run2 have the same md5sum, but different outputs. </w:t>
      </w:r>
    </w:p>
    <w:p w14:paraId="11E56F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There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amazing that these two prog actually having same MD5 but they have diff output </w:t>
      </w:r>
    </w:p>
    <w:p w14:paraId="3C0BC6BC"/>
    <w:p w14:paraId="0F103A4D">
      <w:pPr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>Submission</w:t>
      </w:r>
    </w:p>
    <w:p w14:paraId="7760D9C9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Convert the finished template to </w:t>
      </w:r>
      <w:r>
        <w:rPr>
          <w:rFonts w:ascii="Times New Roman" w:hAnsi="Times New Roman" w:cs="Times New Roman"/>
        </w:rPr>
        <w:t>pdf and</w:t>
      </w:r>
      <w:r>
        <w:rPr>
          <w:rFonts w:hint="eastAsia" w:ascii="Times New Roman" w:hAnsi="Times New Roman" w:cs="Times New Roman"/>
        </w:rPr>
        <w:t xml:space="preserve"> upload it together with three files in one zip package: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</w:rPr>
        <w:t xml:space="preserve">1. The source code file in step 2.4. </w:t>
      </w:r>
    </w:p>
    <w:p w14:paraId="2BA9B22B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2. The first executable in step 2.4(contains P and P). </w:t>
      </w:r>
    </w:p>
    <w:p w14:paraId="56093B0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3. The second executable in step 2.4(contains P and Q). </w:t>
      </w:r>
    </w:p>
    <w:p w14:paraId="39CB805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Do not upload any other files. </w:t>
      </w:r>
    </w:p>
    <w:p w14:paraId="1DD35353">
      <w:pPr>
        <w:rPr>
          <w:rFonts w:hint="eastAsia" w:ascii="Times New Roman" w:hAnsi="Times New Roman" w:cs="Times New Roman"/>
        </w:rPr>
      </w:pPr>
    </w:p>
    <w:p w14:paraId="546BC82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1. 重新切割前缀 (12352字节)</w:t>
      </w:r>
    </w:p>
    <w:p w14:paraId="1DD8B9B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head -c 12352 task4.out &gt; prefix</w:t>
      </w:r>
    </w:p>
    <w:p w14:paraId="7DAAD57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2. 生成碰撞文件 (这会产生 out1.bin 和 out2.bin)</w:t>
      </w:r>
    </w:p>
    <w:p w14:paraId="69150CED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md5collgen -p prefix -o out1.bin out2.bin</w:t>
      </w:r>
    </w:p>
    <w:p w14:paraId="449F6BA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3. 提取碰撞块 P (out1.bin 的最后 128 字节)</w:t>
      </w:r>
    </w:p>
    <w:p w14:paraId="0866FFF3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tail -c 128 out1.bin &gt; p_block</w:t>
      </w:r>
    </w:p>
    <w:p w14:paraId="69FF4063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4. 提取原始后缀</w:t>
      </w:r>
    </w:p>
    <w:p w14:paraId="61E1416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tail -c +12481 task4.out &gt; suffix_orig</w:t>
      </w:r>
    </w:p>
    <w:p w14:paraId="17F734C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5. 准备 32 字节的 'A' (0x41) 来填充 Y 的前 32 位，确保与 X 对齐</w:t>
      </w:r>
    </w:p>
    <w:p w14:paraId="25E289A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printf '\x41%.0s' {1..32} &gt; a_pad</w:t>
      </w:r>
    </w:p>
    <w:p w14:paraId="5330A6F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6. 开始给后缀打补丁</w:t>
      </w:r>
    </w:p>
    <w:p w14:paraId="3EDBD1E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cp suffix_orig suffix_patched</w:t>
      </w:r>
    </w:p>
    <w:p w14:paraId="4BAB229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将 'A' 写入 Y 的起始位置 (Offset 64)</w:t>
      </w:r>
    </w:p>
    <w:p w14:paraId="3C4A4DB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dd if=a_pad of=suffix_patched bs=1 seek=64 conv=notrunc</w:t>
      </w:r>
    </w:p>
    <w:p w14:paraId="0AFADE7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将 P 块写入 Y 的对应位置 (Offset 96)</w:t>
      </w:r>
    </w:p>
    <w:p w14:paraId="4E7279C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dd if=p_block of=suffix_patched bs=1 seek=96 conv=notrunc</w:t>
      </w:r>
    </w:p>
    <w:p w14:paraId="071F500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 7. 合成两个程序</w:t>
      </w:r>
    </w:p>
    <w:p w14:paraId="1188542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cat out1.bin suffix_patched &gt; prog1</w:t>
      </w:r>
    </w:p>
    <w:p w14:paraId="771B8E0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cat out2.bin suffix_patched &gt; prog2</w:t>
      </w:r>
    </w:p>
    <w:p w14:paraId="24B3463D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By these steps I finally finished 2.4 .Damn! I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 xml:space="preserve">ve thinking for a long time to think out the problem is that I have no P_block in Array_Y in two program ,so every time X is diff with Y. Haha , how stupid! </w:t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E42D5">
    <w:pPr>
      <w:pStyle w:val="13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SEED Labs – MD5 Collision Attack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3C5"/>
    <w:rsid w:val="00014E7A"/>
    <w:rsid w:val="000302EF"/>
    <w:rsid w:val="000A77C3"/>
    <w:rsid w:val="000E7CE3"/>
    <w:rsid w:val="00105952"/>
    <w:rsid w:val="001125F8"/>
    <w:rsid w:val="00123E2C"/>
    <w:rsid w:val="001360CA"/>
    <w:rsid w:val="001627E8"/>
    <w:rsid w:val="00176FCA"/>
    <w:rsid w:val="001C397F"/>
    <w:rsid w:val="00235B47"/>
    <w:rsid w:val="002738AB"/>
    <w:rsid w:val="002B5747"/>
    <w:rsid w:val="002D45FD"/>
    <w:rsid w:val="003351D8"/>
    <w:rsid w:val="003550CA"/>
    <w:rsid w:val="0035584D"/>
    <w:rsid w:val="00360131"/>
    <w:rsid w:val="0037092F"/>
    <w:rsid w:val="003D2981"/>
    <w:rsid w:val="00411CD0"/>
    <w:rsid w:val="00442EC5"/>
    <w:rsid w:val="004624E6"/>
    <w:rsid w:val="00466BD8"/>
    <w:rsid w:val="00473DF0"/>
    <w:rsid w:val="00487A4D"/>
    <w:rsid w:val="004E2EC8"/>
    <w:rsid w:val="005C7022"/>
    <w:rsid w:val="00600944"/>
    <w:rsid w:val="00607412"/>
    <w:rsid w:val="00633818"/>
    <w:rsid w:val="006625B7"/>
    <w:rsid w:val="006670B3"/>
    <w:rsid w:val="00685100"/>
    <w:rsid w:val="006A73C8"/>
    <w:rsid w:val="006E579C"/>
    <w:rsid w:val="006F09DF"/>
    <w:rsid w:val="007044B1"/>
    <w:rsid w:val="00721292"/>
    <w:rsid w:val="0078376B"/>
    <w:rsid w:val="00785808"/>
    <w:rsid w:val="008253B5"/>
    <w:rsid w:val="008C5705"/>
    <w:rsid w:val="00934D02"/>
    <w:rsid w:val="009767F0"/>
    <w:rsid w:val="009815E1"/>
    <w:rsid w:val="009F3AEA"/>
    <w:rsid w:val="00A47881"/>
    <w:rsid w:val="00A61B9D"/>
    <w:rsid w:val="00AA3A48"/>
    <w:rsid w:val="00AC7D47"/>
    <w:rsid w:val="00B20674"/>
    <w:rsid w:val="00C0631D"/>
    <w:rsid w:val="00C12B3A"/>
    <w:rsid w:val="00C22030"/>
    <w:rsid w:val="00C2723F"/>
    <w:rsid w:val="00C61C42"/>
    <w:rsid w:val="00CA3341"/>
    <w:rsid w:val="00CA3CB4"/>
    <w:rsid w:val="00CE2F76"/>
    <w:rsid w:val="00D0613C"/>
    <w:rsid w:val="00D102EB"/>
    <w:rsid w:val="00D406C5"/>
    <w:rsid w:val="00D5329E"/>
    <w:rsid w:val="00D73325"/>
    <w:rsid w:val="00DA13C5"/>
    <w:rsid w:val="00DE1DCA"/>
    <w:rsid w:val="00E2113B"/>
    <w:rsid w:val="00E332D4"/>
    <w:rsid w:val="00E70D37"/>
    <w:rsid w:val="00E75F83"/>
    <w:rsid w:val="00E77F5B"/>
    <w:rsid w:val="00E97A74"/>
    <w:rsid w:val="00EA5103"/>
    <w:rsid w:val="00EE373D"/>
    <w:rsid w:val="00F02164"/>
    <w:rsid w:val="00F12441"/>
    <w:rsid w:val="00F17E6C"/>
    <w:rsid w:val="00F30C79"/>
    <w:rsid w:val="00F80D4D"/>
    <w:rsid w:val="00F857F8"/>
    <w:rsid w:val="00FD67A7"/>
    <w:rsid w:val="00FD7E71"/>
    <w:rsid w:val="00FE5C3A"/>
    <w:rsid w:val="283776F4"/>
    <w:rsid w:val="57503D2B"/>
    <w:rsid w:val="76CB6B86"/>
    <w:rsid w:val="77100736"/>
    <w:rsid w:val="7F22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Heading 1 Char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8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8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8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8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8"/>
    <w:link w:val="13"/>
    <w:qFormat/>
    <w:uiPriority w:val="99"/>
  </w:style>
  <w:style w:type="character" w:customStyle="1" w:styleId="40">
    <w:name w:val="Footer Char"/>
    <w:basedOn w:val="1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9c62df-b45d-4a59-a8f7-df34fd2958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A52F194BA2B4FBE9F19E8EB5E7031" ma:contentTypeVersion="1" ma:contentTypeDescription="Create a new document." ma:contentTypeScope="" ma:versionID="ca9fcd5de650020f7cd68783496708ca">
  <xsd:schema xmlns:xsd="http://www.w3.org/2001/XMLSchema" xmlns:xs="http://www.w3.org/2001/XMLSchema" xmlns:p="http://schemas.microsoft.com/office/2006/metadata/properties" xmlns:ns2="6b9c62df-b45d-4a59-a8f7-df34fd29582e" targetNamespace="http://schemas.microsoft.com/office/2006/metadata/properties" ma:root="true" ma:fieldsID="dcf836e101410fb677e31c8ed372d3db" ns2:_="">
    <xsd:import namespace="6b9c62df-b45d-4a59-a8f7-df34fd29582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c62df-b45d-4a59-a8f7-df34fd29582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FA10A0-D397-4391-8A58-FC83150DC0CC}">
  <ds:schemaRefs/>
</ds:datastoreItem>
</file>

<file path=customXml/itemProps3.xml><?xml version="1.0" encoding="utf-8"?>
<ds:datastoreItem xmlns:ds="http://schemas.openxmlformats.org/officeDocument/2006/customXml" ds:itemID="{D7BFF0BD-3F84-4B4B-99D9-A7B4A43E23B7}">
  <ds:schemaRefs/>
</ds:datastoreItem>
</file>

<file path=customXml/itemProps4.xml><?xml version="1.0" encoding="utf-8"?>
<ds:datastoreItem xmlns:ds="http://schemas.openxmlformats.org/officeDocument/2006/customXml" ds:itemID="{80E77FFA-8F44-4FE0-89C6-08E63E322D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799</Words>
  <Characters>3866</Characters>
  <Lines>26</Lines>
  <Paragraphs>7</Paragraphs>
  <TotalTime>305</TotalTime>
  <ScaleCrop>false</ScaleCrop>
  <LinksUpToDate>false</LinksUpToDate>
  <CharactersWithSpaces>4584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2026-03-11T04:09:00Z</dcterms:created>
  <dc:creator>于 心瑞 Xinrui YU</dc:creator>
  <cp:lastModifiedBy>CananA</cp:lastModifiedBy>
  <dcterms:modified xsi:type="dcterms:W3CDTF">2026-03-23T16:45:39Z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0x010100560A52F194BA2B4FBE9F19E8EB5E7031</vt:lpwstr>
  </property>
  <property fmtid="{D5CDD505-2E9C-101B-9397-08002B2CF9AE}" pid="3" name="KSOTemplateDocerSaveRecord">
    <vt:lpwstr>eyJoZGlkIjoiMDFhNGVlOTkzYzkyZDQ2M2YwYmQ2NWU4MzVlYTNhMjIiLCJ1c2VySWQiOiIxNTM1ODE2NzA0In0=</vt:lpwstr>
  </property>
  <property fmtid="{D5CDD505-2E9C-101B-9397-08002B2CF9AE}" pid="4" name="KSOProductBuildVer">
    <vt:lpwstr>2052-12.1.0.21915</vt:lpwstr>
  </property>
  <property fmtid="{D5CDD505-2E9C-101B-9397-08002B2CF9AE}" pid="5" name="ICV">
    <vt:lpwstr>7B869A62935442DDBD5E87EEC49D58ED_12</vt:lpwstr>
  </property>
</Properties>
</file>