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F64" w:rsidRDefault="00565EB3" w:rsidP="00565EB3">
      <w:pPr>
        <w:pStyle w:val="NoSpacing"/>
      </w:pPr>
      <w:r>
        <w:t>Josiah Upperman</w:t>
      </w:r>
    </w:p>
    <w:p w:rsidR="00565EB3" w:rsidRDefault="00565EB3" w:rsidP="00565EB3">
      <w:pPr>
        <w:pStyle w:val="NoSpacing"/>
      </w:pPr>
      <w:r>
        <w:t>CSC 210</w:t>
      </w:r>
    </w:p>
    <w:p w:rsidR="00565EB3" w:rsidRDefault="00565EB3" w:rsidP="00565EB3">
      <w:pPr>
        <w:pStyle w:val="NoSpacing"/>
      </w:pPr>
      <w:r>
        <w:t xml:space="preserve">Professor </w:t>
      </w:r>
      <w:proofErr w:type="spellStart"/>
      <w:r>
        <w:t>Subrahmanyam</w:t>
      </w:r>
      <w:proofErr w:type="spellEnd"/>
    </w:p>
    <w:p w:rsidR="00565EB3" w:rsidRDefault="00565EB3" w:rsidP="00565EB3">
      <w:pPr>
        <w:pStyle w:val="NoSpacing"/>
      </w:pPr>
      <w:r>
        <w:t>4/15/2022</w:t>
      </w:r>
    </w:p>
    <w:p w:rsidR="00565EB3" w:rsidRDefault="00565EB3" w:rsidP="00565EB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6520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38040" cy="73444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734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EB3" w:rsidRDefault="00565EB3" w:rsidP="00565EB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2611755" cy="67227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672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1680" cy="526669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428875" cy="769556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69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49775" cy="7344410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734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40610" cy="305054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95900" cy="66274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62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290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11680" cy="292608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EB3" w:rsidRDefault="00565EB3" w:rsidP="00565EB3">
      <w:pPr>
        <w:pStyle w:val="NoSpacing"/>
      </w:pPr>
      <w:r>
        <w:rPr>
          <w:noProof/>
        </w:rPr>
        <w:drawing>
          <wp:inline distT="0" distB="0" distL="0" distR="0">
            <wp:extent cx="5943600" cy="67227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5EB3" w:rsidSect="00A3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5EB3"/>
    <w:rsid w:val="00565EB3"/>
    <w:rsid w:val="00A33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EB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</dc:creator>
  <cp:lastModifiedBy>Josiah</cp:lastModifiedBy>
  <cp:revision>1</cp:revision>
  <dcterms:created xsi:type="dcterms:W3CDTF">2022-04-15T21:32:00Z</dcterms:created>
  <dcterms:modified xsi:type="dcterms:W3CDTF">2022-04-15T21:40:00Z</dcterms:modified>
</cp:coreProperties>
</file>