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val="false"/>
          <w:bCs w:val="false"/>
        </w:rPr>
        <w:t xml:space="preserve">MAC MINI AGENT SERVER</w:t>
      </w:r>
    </w:p>
    <w:p>
      <w:pPr>
        <w:spacing w:after="120"/>
      </w:pPr>
      <w:r>
        <w:rPr>
          <w:b w:val="false"/>
          <w:bCs w:val="false"/>
        </w:rPr>
        <w:t xml:space="preserve">ADR-037 — Session Transcript &amp; Heartbeat Monitoring Framework</w:t>
      </w:r>
    </w:p>
    <w:p>
      <w:pPr>
        <w:spacing w:after="120"/>
      </w:pPr>
      <w:r>
        <w:rPr>
          <w:b w:val="false"/>
          <w:bCs w:val="false"/>
        </w:rPr>
        <w:t xml:space="preserve">Status: DECIDED</w:t>
      </w:r>
    </w:p>
    <w:p>
      <w:pPr>
        <w:spacing w:after="120"/>
      </w:pPr>
      <w:r>
        <w:rPr>
          <w:b w:val="false"/>
          <w:bCs w:val="false"/>
        </w:rPr>
        <w:t xml:space="preserve">Date: March 15, 2026</w:t>
      </w:r>
    </w:p>
    <w:p>
      <w:pPr>
        <w:spacing w:after="120"/>
      </w:pPr>
      <w:r>
        <w:rPr>
          <w:b w:val="false"/>
          <w:bCs w:val="false"/>
        </w:rPr>
        <w:t xml:space="preserve">Phase: 1  |  COMPLETE IMPLEMENTATION (Setup Day Deliverable)</w:t>
      </w:r>
    </w:p>
    <w:p>
      <w:pPr>
        <w:spacing w:after="120"/>
      </w:pPr>
      <w:r>
        <w:rPr>
          <w:b w:val="false"/>
          <w:bCs w:val="false"/>
        </w:rPr>
        <w:t xml:space="preserve">Owner: Sheldon Wheeler</w:t>
      </w:r>
    </w:p>
    <w:p>
      <w:pPr>
        <w:spacing w:after="120"/>
      </w:pPr>
      <w:r>
        <w:rPr>
          <w:b w:val="false"/>
          <w:bCs w:val="false"/>
        </w:rPr>
        <w:t xml:space="preserve">NIST Coverage:  AU-2 · AU-3 · AU-6 · IR-4 · SI-4 · SI-4(2) · SI-4(5)</w:t>
      </w:r>
    </w:p>
    <w:p>
      <w:pPr>
        <w:pStyle w:val="Heading1"/>
        <w:spacing w:after="140" w:before="280"/>
      </w:pPr>
      <w:r>
        <w:t xml:space="preserve">1.  Context and Decision</w:t>
      </w:r>
    </w:p>
    <w:p>
      <w:pPr>
        <w:spacing w:after="120"/>
      </w:pPr>
      <w:r>
        <w:rPr>
          <w:b w:val="false"/>
          <w:bCs w:val="false"/>
        </w:rPr>
        <w:t xml:space="preserve">Agent sessions produce valuable reasoning traces, decisions, code snippets, and learned facts. Without persistent capture and knowledge updates, agents waste tokens re-learning the same content in subsequent sessions. Additionally, agents running nightly jobs or long-running tasks need to emit heartbeats so the operator knows they are alive and progressing.</w:t>
      </w:r>
    </w:p>
    <w:p>
      <w:pPr>
        <w:spacing w:after="120"/>
      </w:pPr>
      <w:r>
        <w:rPr>
          <w:b w:val="false"/>
          <w:bCs w:val="false"/>
        </w:rPr>
        <w:t xml:space="preserve">This ADR formalizes three concurrent capabilities:</w:t>
      </w:r>
    </w:p>
    <w:p>
      <w:pPr>
        <w:pStyle w:val="ListParagraph"/>
        <w:numPr>
          <w:ilvl w:val="0"/>
          <w:numId w:val="1"/>
        </w:numPr>
        <w:spacing w:after="80"/>
      </w:pPr>
      <w:r>
        <w:rPr>
          <w:b w:val="false"/>
          <w:bCs w:val="false"/>
        </w:rPr>
        <w:t xml:space="preserve">Session Transcript Capture — store user input, agent reasoning, and final output to PostgreSQL and markdown files</w:t>
      </w:r>
    </w:p>
    <w:p>
      <w:pPr>
        <w:pStyle w:val="ListParagraph"/>
        <w:numPr>
          <w:ilvl w:val="0"/>
          <w:numId w:val="1"/>
        </w:numPr>
        <w:spacing w:after="80"/>
      </w:pPr>
      <w:r>
        <w:rPr>
          <w:b w:val="false"/>
          <w:bCs w:val="false"/>
        </w:rPr>
        <w:t xml:space="preserve">Knowledge Base Auto-Update — extract decisions, code, and facts from transcripts and update agent-owned markdown files (DECISIONS.md, CODE_REFERENCE.md, KNOWLEDGE.md)</w:t>
      </w:r>
    </w:p>
    <w:p>
      <w:pPr>
        <w:pStyle w:val="ListParagraph"/>
        <w:numPr>
          <w:ilvl w:val="0"/>
          <w:numId w:val="1"/>
        </w:numPr>
        <w:spacing w:after="80"/>
      </w:pPr>
      <w:r>
        <w:rPr>
          <w:b w:val="false"/>
          <w:bCs w:val="false"/>
        </w:rPr>
        <w:t xml:space="preserve">Heartbeat Monitor — concurrent service that polls agent health, service availability (PostgreSQL, Ollama, ChromaDB, Telegram), and emits alerts to Telegram on failure or silence</w:t>
      </w:r>
    </w:p>
    <w:p>
      <w:pPr>
        <w:spacing w:after="120"/>
      </w:pPr>
      <w:r>
        <w:rPr>
          <w:b w:val="false"/>
          <w:bCs w:val="false"/>
        </w:rPr>
        <w:t xml:space="preserve">Decision: Adopt persistent session transcripts with auto-updating knowledge files, and deploy a concurrent health monitor as a separate service running in Docker. Both systems write to PostgreSQL for audit and historical analysis. All logging is structured for NIST compliance and operator visibility.</w:t>
      </w:r>
    </w:p>
    <w:p>
      <w:pPr>
        <w:pStyle w:val="Heading1"/>
        <w:spacing w:after="140" w:before="280"/>
      </w:pPr>
      <w:r>
        <w:t xml:space="preserve">2.  Decision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60"/>
              <w:left w:type="dxa" w:w="100"/>
              <w:bottom w:type="dxa" w:w="60"/>
              <w:right w:type="dxa" w:w="100"/>
            </w:tcMar>
          </w:tcPr>
          <w:p>
            <w:r>
              <w:rPr>
                <w:b/>
                <w:bCs/>
              </w:rPr>
              <w:t xml:space="preserve">ADR Number</w:t>
            </w:r>
          </w:p>
        </w:tc>
        <w:tc>
          <w:tcPr>
            <w:tcW w:type="dxa" w:w="4500"/>
            <w:shd w:fill="D9E2F3" w:val="clear"/>
            <w:tcMar>
              <w:top w:type="dxa" w:w="60"/>
              <w:left w:type="dxa" w:w="100"/>
              <w:bottom w:type="dxa" w:w="60"/>
              <w:right w:type="dxa" w:w="100"/>
            </w:tcMar>
          </w:tcPr>
          <w:p>
            <w:r>
              <w:rPr>
                <w:b/>
                <w:bCs/>
              </w:rPr>
              <w:t xml:space="preserve">ADR-037</w:t>
            </w:r>
          </w:p>
        </w:tc>
      </w:tr>
      <w:tr>
        <w:tc>
          <w:tcPr>
            <w:tcW w:type="dxa" w:w="4500"/>
            <w:tcMar>
              <w:top w:type="dxa" w:w="60"/>
              <w:left w:type="dxa" w:w="100"/>
              <w:bottom w:type="dxa" w:w="60"/>
              <w:right w:type="dxa" w:w="100"/>
            </w:tcMar>
          </w:tcPr>
          <w:p>
            <w:r>
              <w:rPr>
                <w:b w:val="false"/>
                <w:bCs w:val="false"/>
              </w:rPr>
              <w:t xml:space="preserve">Title</w:t>
            </w:r>
          </w:p>
        </w:tc>
        <w:tc>
          <w:tcPr>
            <w:tcW w:type="dxa" w:w="4500"/>
            <w:tcMar>
              <w:top w:type="dxa" w:w="60"/>
              <w:left w:type="dxa" w:w="100"/>
              <w:bottom w:type="dxa" w:w="60"/>
              <w:right w:type="dxa" w:w="100"/>
            </w:tcMar>
          </w:tcPr>
          <w:p>
            <w:r>
              <w:rPr>
                <w:b w:val="false"/>
                <w:bCs w:val="false"/>
              </w:rPr>
              <w:t xml:space="preserve">Session Transcript &amp; Heartbeat Monitoring Framework</w:t>
            </w:r>
          </w:p>
        </w:tc>
      </w:tr>
      <w:tr>
        <w:tc>
          <w:tcPr>
            <w:tcW w:type="dxa" w:w="4500"/>
            <w:tcMar>
              <w:top w:type="dxa" w:w="60"/>
              <w:left w:type="dxa" w:w="100"/>
              <w:bottom w:type="dxa" w:w="60"/>
              <w:right w:type="dxa" w:w="100"/>
            </w:tcMar>
          </w:tcPr>
          <w:p>
            <w:r>
              <w:rPr>
                <w:b w:val="false"/>
                <w:bCs w:val="false"/>
              </w:rPr>
              <w:t xml:space="preserve">Status</w:t>
            </w:r>
          </w:p>
        </w:tc>
        <w:tc>
          <w:tcPr>
            <w:tcW w:type="dxa" w:w="4500"/>
            <w:tcMar>
              <w:top w:type="dxa" w:w="60"/>
              <w:left w:type="dxa" w:w="100"/>
              <w:bottom w:type="dxa" w:w="60"/>
              <w:right w:type="dxa" w:w="100"/>
            </w:tcMar>
          </w:tcPr>
          <w:p>
            <w:r>
              <w:rPr>
                <w:b w:val="false"/>
                <w:bCs w:val="false"/>
              </w:rPr>
              <w:t xml:space="preserve">DECIDED — March 15, 2026</w:t>
            </w:r>
          </w:p>
        </w:tc>
      </w:tr>
      <w:tr>
        <w:tc>
          <w:tcPr>
            <w:tcW w:type="dxa" w:w="4500"/>
            <w:tcMar>
              <w:top w:type="dxa" w:w="60"/>
              <w:left w:type="dxa" w:w="100"/>
              <w:bottom w:type="dxa" w:w="60"/>
              <w:right w:type="dxa" w:w="100"/>
            </w:tcMar>
          </w:tcPr>
          <w:p>
            <w:r>
              <w:rPr>
                <w:b w:val="false"/>
                <w:bCs w:val="false"/>
              </w:rPr>
              <w:t xml:space="preserve">Deciders</w:t>
            </w:r>
          </w:p>
        </w:tc>
        <w:tc>
          <w:tcPr>
            <w:tcW w:type="dxa" w:w="4500"/>
            <w:tcMar>
              <w:top w:type="dxa" w:w="60"/>
              <w:left w:type="dxa" w:w="100"/>
              <w:bottom w:type="dxa" w:w="60"/>
              <w:right w:type="dxa" w:w="100"/>
            </w:tcMar>
          </w:tcPr>
          <w:p>
            <w:r>
              <w:rPr>
                <w:b w:val="false"/>
                <w:bCs w:val="false"/>
              </w:rPr>
              <w:t xml:space="preserve">Sheldon Wheeler (owner, sole operator)</w:t>
            </w:r>
          </w:p>
        </w:tc>
      </w:tr>
      <w:tr>
        <w:tc>
          <w:tcPr>
            <w:tcW w:type="dxa" w:w="4500"/>
            <w:tcMar>
              <w:top w:type="dxa" w:w="60"/>
              <w:left w:type="dxa" w:w="100"/>
              <w:bottom w:type="dxa" w:w="60"/>
              <w:right w:type="dxa" w:w="100"/>
            </w:tcMar>
          </w:tcPr>
          <w:p>
            <w:r>
              <w:rPr>
                <w:b w:val="false"/>
                <w:bCs w:val="false"/>
              </w:rPr>
              <w:t xml:space="preserve">ADR References</w:t>
            </w:r>
          </w:p>
        </w:tc>
        <w:tc>
          <w:tcPr>
            <w:tcW w:type="dxa" w:w="4500"/>
            <w:tcMar>
              <w:top w:type="dxa" w:w="60"/>
              <w:left w:type="dxa" w:w="100"/>
              <w:bottom w:type="dxa" w:w="60"/>
              <w:right w:type="dxa" w:w="100"/>
            </w:tcMar>
          </w:tcPr>
          <w:p>
            <w:r>
              <w:rPr>
                <w:b w:val="false"/>
                <w:bCs w:val="false"/>
              </w:rPr>
              <w:t xml:space="preserve">ADR-027 (Interceptor) · ADR-028 (Approval) · ADR-029 (Audit Table) · ADR-031 (Change Mgmt) · ADR-032 (NIST) · ADR-033 (Dashboard) · ADR-034 (Hardware Telemetry)</w:t>
            </w:r>
          </w:p>
        </w:tc>
      </w:tr>
      <w:tr>
        <w:tc>
          <w:tcPr>
            <w:tcW w:type="dxa" w:w="4500"/>
            <w:tcMar>
              <w:top w:type="dxa" w:w="60"/>
              <w:left w:type="dxa" w:w="100"/>
              <w:bottom w:type="dxa" w:w="60"/>
              <w:right w:type="dxa" w:w="100"/>
            </w:tcMar>
          </w:tcPr>
          <w:p>
            <w:r>
              <w:rPr>
                <w:b w:val="false"/>
                <w:bCs w:val="false"/>
              </w:rPr>
              <w:t xml:space="preserve">NIST Controls</w:t>
            </w:r>
          </w:p>
        </w:tc>
        <w:tc>
          <w:tcPr>
            <w:tcW w:type="dxa" w:w="4500"/>
            <w:tcMar>
              <w:top w:type="dxa" w:w="60"/>
              <w:left w:type="dxa" w:w="100"/>
              <w:bottom w:type="dxa" w:w="60"/>
              <w:right w:type="dxa" w:w="100"/>
            </w:tcMar>
          </w:tcPr>
          <w:p>
            <w:r>
              <w:rPr>
                <w:b w:val="false"/>
                <w:bCs w:val="false"/>
              </w:rPr>
              <w:t xml:space="preserve">AU-2 · AU-3 · AU-6 · IR-4 · SI-4 · SI-4(2) · SI-4(5)</w:t>
            </w:r>
          </w:p>
        </w:tc>
      </w:tr>
      <w:tr>
        <w:tc>
          <w:tcPr>
            <w:tcW w:type="dxa" w:w="4500"/>
            <w:tcMar>
              <w:top w:type="dxa" w:w="60"/>
              <w:left w:type="dxa" w:w="100"/>
              <w:bottom w:type="dxa" w:w="60"/>
              <w:right w:type="dxa" w:w="100"/>
            </w:tcMar>
          </w:tcPr>
          <w:p>
            <w:r>
              <w:rPr>
                <w:b w:val="false"/>
                <w:bCs w:val="false"/>
              </w:rPr>
              <w:t xml:space="preserve">Phase Scope</w:t>
            </w:r>
          </w:p>
        </w:tc>
        <w:tc>
          <w:tcPr>
            <w:tcW w:type="dxa" w:w="4500"/>
            <w:tcMar>
              <w:top w:type="dxa" w:w="60"/>
              <w:left w:type="dxa" w:w="100"/>
              <w:bottom w:type="dxa" w:w="60"/>
              <w:right w:type="dxa" w:w="100"/>
            </w:tcMar>
          </w:tcPr>
          <w:p>
            <w:r>
              <w:rPr>
                <w:b w:val="false"/>
                <w:bCs w:val="false"/>
              </w:rPr>
              <w:t xml:space="preserve">Phase 1: Session capture + heartbeat monitor + health checks deployed on setup day. Complete implementation. Phase 2+: Knowledge indexing, anomaly detection, compliance integration are enhancements, not Phase 1 requirements.</w:t>
            </w:r>
          </w:p>
        </w:tc>
      </w:tr>
    </w:tbl>
    <w:p>
      <w:pPr>
        <w:spacing w:after="160"/>
      </w:pPr>
    </w:p>
    <w:p>
      <w:pPr>
        <w:pStyle w:val="Heading1"/>
        <w:spacing w:after="140" w:before="280"/>
      </w:pPr>
      <w:r>
        <w:t xml:space="preserve">3.  Problem Statement</w:t>
      </w:r>
    </w:p>
    <w:p>
      <w:pPr>
        <w:spacing w:after="120"/>
      </w:pPr>
      <w:r>
        <w:rPr>
          <w:b w:val="false"/>
          <w:bCs w:val="false"/>
        </w:rPr>
        <w:t xml:space="preserve">Without session transcript capture, agent knowledge is ephemeral. A Work agent reasons about SnapChat architecture, makes critical decisions, and generates code snippets — but on the next session, it has zero memory of that work. It re-learns the same patterns, burning tokens, duplicating effort, and losing continuity.</w:t>
      </w:r>
    </w:p>
    <w:p>
      <w:pPr>
        <w:spacing w:after="120"/>
      </w:pPr>
      <w:r>
        <w:rPr>
          <w:b w:val="false"/>
          <w:bCs w:val="false"/>
        </w:rPr>
        <w:t xml:space="preserve">Without a heartbeat system, long-running nightly jobs (scraping, RAG ingestion, test loops) can fail silently. The operator has no visibility into whether an agent is working, stalled, or crashed. Infrastructure components (PostgreSQL, Ollama, ChromaDB, Telegram bot connection) can fail without immediate detection.</w:t>
      </w:r>
    </w:p>
    <w:p>
      <w:pPr>
        <w:spacing w:after="120"/>
      </w:pPr>
      <w:r>
        <w:rPr>
          <w:b w:val="false"/>
          <w:bCs w:val="false"/>
        </w:rPr>
        <w:t xml:space="preserve">This ADR solves both problems: captured transcripts enable agents to load context from prior work, avoiding re-learning; heartbeats provide continuous visibility into agent and service health.</w:t>
      </w:r>
    </w:p>
    <w:p>
      <w:pPr>
        <w:pStyle w:val="Heading1"/>
        <w:spacing w:after="140" w:before="280"/>
      </w:pPr>
      <w:r>
        <w:t xml:space="preserve">4.  Solution Overview</w:t>
      </w:r>
    </w:p>
    <w:p>
      <w:pPr>
        <w:spacing w:after="120"/>
      </w:pPr>
      <w:r>
        <w:rPr>
          <w:b w:val="false"/>
          <w:bCs w:val="false"/>
        </w:rPr>
        <w:t xml:space="preserve">Three concurrent systems run together in Docker: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System</w:t>
            </w:r>
          </w:p>
        </w:tc>
        <w:tc>
          <w:tcPr>
            <w:tcW w:type="dxa" w:w="3000"/>
            <w:shd w:fill="D9E2F3" w:val="clear"/>
            <w:tcMar>
              <w:top w:type="dxa" w:w="60"/>
              <w:left w:type="dxa" w:w="100"/>
              <w:bottom w:type="dxa" w:w="60"/>
              <w:right w:type="dxa" w:w="100"/>
            </w:tcMar>
          </w:tcPr>
          <w:p>
            <w:r>
              <w:rPr>
                <w:b/>
                <w:bCs/>
              </w:rPr>
              <w:t xml:space="preserve">Purpose</w:t>
            </w:r>
          </w:p>
        </w:tc>
        <w:tc>
          <w:tcPr>
            <w:tcW w:type="dxa" w:w="3000"/>
            <w:shd w:fill="D9E2F3" w:val="clear"/>
            <w:tcMar>
              <w:top w:type="dxa" w:w="60"/>
              <w:left w:type="dxa" w:w="100"/>
              <w:bottom w:type="dxa" w:w="60"/>
              <w:right w:type="dxa" w:w="100"/>
            </w:tcMar>
          </w:tcPr>
          <w:p>
            <w:r>
              <w:rPr>
                <w:b/>
                <w:bCs/>
              </w:rPr>
              <w:t xml:space="preserve">Runs As</w:t>
            </w:r>
          </w:p>
        </w:tc>
      </w:tr>
      <w:tr>
        <w:tc>
          <w:tcPr>
            <w:tcW w:type="dxa" w:w="3000"/>
            <w:tcMar>
              <w:top w:type="dxa" w:w="60"/>
              <w:left w:type="dxa" w:w="100"/>
              <w:bottom w:type="dxa" w:w="60"/>
              <w:right w:type="dxa" w:w="100"/>
            </w:tcMar>
          </w:tcPr>
          <w:p>
            <w:r>
              <w:rPr>
                <w:b w:val="false"/>
                <w:bCs w:val="false"/>
              </w:rPr>
              <w:t xml:space="preserve">Agent (FastAPI)</w:t>
            </w:r>
          </w:p>
        </w:tc>
        <w:tc>
          <w:tcPr>
            <w:tcW w:type="dxa" w:w="3000"/>
            <w:tcMar>
              <w:top w:type="dxa" w:w="60"/>
              <w:left w:type="dxa" w:w="100"/>
              <w:bottom w:type="dxa" w:w="60"/>
              <w:right w:type="dxa" w:w="100"/>
            </w:tcMar>
          </w:tcPr>
          <w:p>
            <w:r>
              <w:rPr>
                <w:b w:val="false"/>
                <w:bCs w:val="false"/>
              </w:rPr>
              <w:t xml:space="preserve">Process user requests, execute tasks, emit heartbeats</w:t>
            </w:r>
          </w:p>
        </w:tc>
        <w:tc>
          <w:tcPr>
            <w:tcW w:type="dxa" w:w="3000"/>
            <w:tcMar>
              <w:top w:type="dxa" w:w="60"/>
              <w:left w:type="dxa" w:w="100"/>
              <w:bottom w:type="dxa" w:w="60"/>
              <w:right w:type="dxa" w:w="100"/>
            </w:tcMar>
          </w:tcPr>
          <w:p>
            <w:r>
              <w:rPr>
                <w:b w:val="false"/>
                <w:bCs w:val="false"/>
              </w:rPr>
              <w:t xml:space="preserve">Service container</w:t>
            </w:r>
          </w:p>
        </w:tc>
      </w:tr>
      <w:tr>
        <w:tc>
          <w:tcPr>
            <w:tcW w:type="dxa" w:w="3000"/>
            <w:tcMar>
              <w:top w:type="dxa" w:w="60"/>
              <w:left w:type="dxa" w:w="100"/>
              <w:bottom w:type="dxa" w:w="60"/>
              <w:right w:type="dxa" w:w="100"/>
            </w:tcMar>
          </w:tcPr>
          <w:p>
            <w:r>
              <w:rPr>
                <w:b w:val="false"/>
                <w:bCs w:val="false"/>
              </w:rPr>
              <w:t xml:space="preserve">TranscriptManager</w:t>
            </w:r>
          </w:p>
        </w:tc>
        <w:tc>
          <w:tcPr>
            <w:tcW w:type="dxa" w:w="3000"/>
            <w:tcMar>
              <w:top w:type="dxa" w:w="60"/>
              <w:left w:type="dxa" w:w="100"/>
              <w:bottom w:type="dxa" w:w="60"/>
              <w:right w:type="dxa" w:w="100"/>
            </w:tcMar>
          </w:tcPr>
          <w:p>
            <w:r>
              <w:rPr>
                <w:b w:val="false"/>
                <w:bCs w:val="false"/>
              </w:rPr>
              <w:t xml:space="preserve">Capture sessions, extract knowledge, update markdown</w:t>
            </w:r>
          </w:p>
        </w:tc>
        <w:tc>
          <w:tcPr>
            <w:tcW w:type="dxa" w:w="3000"/>
            <w:tcMar>
              <w:top w:type="dxa" w:w="60"/>
              <w:left w:type="dxa" w:w="100"/>
              <w:bottom w:type="dxa" w:w="60"/>
              <w:right w:type="dxa" w:w="100"/>
            </w:tcMar>
          </w:tcPr>
          <w:p>
            <w:r>
              <w:rPr>
                <w:b w:val="false"/>
                <w:bCs w:val="false"/>
              </w:rPr>
              <w:t xml:space="preserve">Agent-embedded (synchronous)</w:t>
            </w:r>
          </w:p>
        </w:tc>
      </w:tr>
      <w:tr>
        <w:tc>
          <w:tcPr>
            <w:tcW w:type="dxa" w:w="3000"/>
            <w:tcMar>
              <w:top w:type="dxa" w:w="60"/>
              <w:left w:type="dxa" w:w="100"/>
              <w:bottom w:type="dxa" w:w="60"/>
              <w:right w:type="dxa" w:w="100"/>
            </w:tcMar>
          </w:tcPr>
          <w:p>
            <w:r>
              <w:rPr>
                <w:b w:val="false"/>
                <w:bCs w:val="false"/>
              </w:rPr>
              <w:t xml:space="preserve">HealthMonitor</w:t>
            </w:r>
          </w:p>
        </w:tc>
        <w:tc>
          <w:tcPr>
            <w:tcW w:type="dxa" w:w="3000"/>
            <w:tcMar>
              <w:top w:type="dxa" w:w="60"/>
              <w:left w:type="dxa" w:w="100"/>
              <w:bottom w:type="dxa" w:w="60"/>
              <w:right w:type="dxa" w:w="100"/>
            </w:tcMar>
          </w:tcPr>
          <w:p>
            <w:r>
              <w:rPr>
                <w:b w:val="false"/>
                <w:bCs w:val="false"/>
              </w:rPr>
              <w:t xml:space="preserve">Poll services, detect failures, send Telegram alerts</w:t>
            </w:r>
          </w:p>
        </w:tc>
        <w:tc>
          <w:tcPr>
            <w:tcW w:type="dxa" w:w="3000"/>
            <w:tcMar>
              <w:top w:type="dxa" w:w="60"/>
              <w:left w:type="dxa" w:w="100"/>
              <w:bottom w:type="dxa" w:w="60"/>
              <w:right w:type="dxa" w:w="100"/>
            </w:tcMar>
          </w:tcPr>
          <w:p>
            <w:r>
              <w:rPr>
                <w:b w:val="false"/>
                <w:bCs w:val="false"/>
              </w:rPr>
              <w:t xml:space="preserve">Independent background service</w:t>
            </w:r>
          </w:p>
        </w:tc>
      </w:tr>
    </w:tbl>
    <w:p>
      <w:pPr>
        <w:spacing w:after="160"/>
      </w:pPr>
    </w:p>
    <w:p>
      <w:pPr>
        <w:spacing w:after="120"/>
      </w:pPr>
      <w:r>
        <w:rPr>
          <w:b w:val="false"/>
          <w:bCs w:val="false"/>
        </w:rPr>
        <w:t xml:space="preserve">All three write to PostgreSQL. PostgreSQL is the source of truth for audit, compliance, and historical analysis.</w:t>
      </w:r>
    </w:p>
    <w:p>
      <w:pPr>
        <w:pStyle w:val="Heading1"/>
        <w:spacing w:after="140" w:before="280"/>
      </w:pPr>
      <w:r>
        <w:t xml:space="preserve">5.  PostgreSQL Schema</w:t>
      </w:r>
    </w:p>
    <w:p>
      <w:pPr>
        <w:spacing w:after="120"/>
      </w:pPr>
      <w:r>
        <w:rPr>
          <w:b w:val="false"/>
          <w:bCs w:val="false"/>
        </w:rPr>
        <w:t xml:space="preserve">Four new tables store transcripts, heartbeats, service health, and knowledge updates. All timestamps use ISO 8601 format with timezone.</w:t>
      </w:r>
    </w:p>
    <w:p>
      <w:pPr>
        <w:pStyle w:val="Heading2"/>
        <w:spacing w:after="100" w:before="200"/>
      </w:pPr>
      <w:r>
        <w:t xml:space="preserve">5.1  session_transcripts Table</w:t>
      </w:r>
    </w:p>
    <w:p>
      <w:pPr>
        <w:spacing w:after="120"/>
      </w:pPr>
      <w:r>
        <w:rPr>
          <w:b w:val="false"/>
          <w:bCs w:val="false"/>
        </w:rPr>
        <w:t xml:space="preserve">CREATE TABLE session_transcripts (</w:t>
      </w:r>
    </w:p>
    <w:p>
      <w:pPr>
        <w:spacing w:after="120"/>
      </w:pPr>
      <w:r>
        <w:rPr>
          <w:b w:val="false"/>
          <w:bCs w:val="false"/>
        </w:rPr>
        <w:t xml:space="preserve">  id SERIAL PRIMARY KEY,</w:t>
      </w:r>
    </w:p>
    <w:p>
      <w:pPr>
        <w:spacing w:after="120"/>
      </w:pPr>
      <w:r>
        <w:rPr>
          <w:b w:val="false"/>
          <w:bCs w:val="false"/>
        </w:rPr>
        <w:t xml:space="preserve">  session_id UUID UNIQUE NOT NULL,</w:t>
      </w:r>
    </w:p>
    <w:p>
      <w:pPr>
        <w:spacing w:after="120"/>
      </w:pPr>
      <w:r>
        <w:rPr>
          <w:b w:val="false"/>
          <w:bCs w:val="false"/>
        </w:rPr>
        <w:t xml:space="preserve">  agent_id VARCHAR NOT NULL,</w:t>
      </w:r>
    </w:p>
    <w:p>
      <w:pPr>
        <w:spacing w:after="120"/>
      </w:pPr>
      <w:r>
        <w:rPr>
          <w:b w:val="false"/>
          <w:bCs w:val="false"/>
        </w:rPr>
        <w:t xml:space="preserve">  user_id VARCHAR,</w:t>
      </w:r>
    </w:p>
    <w:p>
      <w:pPr>
        <w:spacing w:after="120"/>
      </w:pPr>
      <w:r>
        <w:rPr>
          <w:b w:val="false"/>
          <w:bCs w:val="false"/>
        </w:rPr>
        <w:t xml:space="preserve">  timestamp TIMESTAMP WITH TIME ZONE DEFAULT NOW(),</w:t>
      </w:r>
    </w:p>
    <w:p>
      <w:pPr>
        <w:spacing w:after="120"/>
      </w:pPr>
      <w:r>
        <w:rPr>
          <w:b w:val="false"/>
          <w:bCs w:val="false"/>
        </w:rPr>
        <w:t xml:space="preserve">  user_input TEXT,</w:t>
      </w:r>
    </w:p>
    <w:p>
      <w:pPr>
        <w:spacing w:after="120"/>
      </w:pPr>
      <w:r>
        <w:rPr>
          <w:b w:val="false"/>
          <w:bCs w:val="false"/>
        </w:rPr>
        <w:t xml:space="preserve">  agent_reasoning TEXT,</w:t>
      </w:r>
    </w:p>
    <w:p>
      <w:pPr>
        <w:spacing w:after="120"/>
      </w:pPr>
      <w:r>
        <w:rPr>
          <w:b w:val="false"/>
          <w:bCs w:val="false"/>
        </w:rPr>
        <w:t xml:space="preserve">  final_output TEXT,</w:t>
      </w:r>
    </w:p>
    <w:p>
      <w:pPr>
        <w:spacing w:after="120"/>
      </w:pPr>
      <w:r>
        <w:rPr>
          <w:b w:val="false"/>
          <w:bCs w:val="false"/>
        </w:rPr>
        <w:t xml:space="preserve">  tokens_used INTEGER,</w:t>
      </w:r>
    </w:p>
    <w:p>
      <w:pPr>
        <w:spacing w:after="120"/>
      </w:pPr>
      <w:r>
        <w:rPr>
          <w:b w:val="false"/>
          <w:bCs w:val="false"/>
        </w:rPr>
        <w:t xml:space="preserve">  duration_seconds INTEGER,</w:t>
      </w:r>
    </w:p>
    <w:p>
      <w:pPr>
        <w:spacing w:after="120"/>
      </w:pPr>
      <w:r>
        <w:rPr>
          <w:b w:val="false"/>
          <w:bCs w:val="false"/>
        </w:rPr>
        <w:t xml:space="preserve">  status VARCHAR(20),  -- completed, failed, timeout</w:t>
      </w:r>
    </w:p>
    <w:p>
      <w:pPr>
        <w:spacing w:after="120"/>
      </w:pPr>
      <w:r>
        <w:rPr>
          <w:b w:val="false"/>
          <w:bCs w:val="false"/>
        </w:rPr>
        <w:t xml:space="preserve">  markdown_file_path VARCHAR,</w:t>
      </w:r>
    </w:p>
    <w:p>
      <w:pPr>
        <w:spacing w:after="120"/>
      </w:pPr>
      <w:r>
        <w:rPr>
          <w:b w:val="false"/>
          <w:bCs w:val="false"/>
        </w:rPr>
        <w:t xml:space="preserve">  created_at TIMESTAMP WITH TIME ZONE DEFAULT NOW()</w:t>
      </w:r>
    </w:p>
    <w:p>
      <w:pPr>
        <w:spacing w:after="120"/>
      </w:pPr>
      <w:r>
        <w:rPr>
          <w:b w:val="false"/>
          <w:bCs w:val="false"/>
        </w:rPr>
        <w:t xml:space="preserve">);</w:t>
      </w:r>
    </w:p>
    <w:p>
      <w:pPr>
        <w:spacing w:after="120"/>
      </w:pPr>
      <w:r>
        <w:rPr>
          <w:b w:val="false"/>
          <w:bCs w:val="false"/>
        </w:rPr>
        <w:t xml:space="preserve">Indexes: session_id (unique), agent_id + timestamp (query history)</w:t>
      </w:r>
    </w:p>
    <w:p>
      <w:pPr>
        <w:pStyle w:val="Heading2"/>
        <w:spacing w:after="100" w:before="200"/>
      </w:pPr>
      <w:r>
        <w:t xml:space="preserve">5.2  agent_heartbeat Table</w:t>
      </w:r>
    </w:p>
    <w:p>
      <w:pPr>
        <w:spacing w:after="120"/>
      </w:pPr>
      <w:r>
        <w:rPr>
          <w:b w:val="false"/>
          <w:bCs w:val="false"/>
        </w:rPr>
        <w:t xml:space="preserve">CREATE TABLE agent_heartbeat (</w:t>
      </w:r>
    </w:p>
    <w:p>
      <w:pPr>
        <w:spacing w:after="120"/>
      </w:pPr>
      <w:r>
        <w:rPr>
          <w:b w:val="false"/>
          <w:bCs w:val="false"/>
        </w:rPr>
        <w:t xml:space="preserve">  id SERIAL PRIMARY KEY,</w:t>
      </w:r>
    </w:p>
    <w:p>
      <w:pPr>
        <w:spacing w:after="120"/>
      </w:pPr>
      <w:r>
        <w:rPr>
          <w:b w:val="false"/>
          <w:bCs w:val="false"/>
        </w:rPr>
        <w:t xml:space="preserve">  agent_id VARCHAR NOT NULL,</w:t>
      </w:r>
    </w:p>
    <w:p>
      <w:pPr>
        <w:spacing w:after="120"/>
      </w:pPr>
      <w:r>
        <w:rPr>
          <w:b w:val="false"/>
          <w:bCs w:val="false"/>
        </w:rPr>
        <w:t xml:space="preserve">  job_id VARCHAR,</w:t>
      </w:r>
    </w:p>
    <w:p>
      <w:pPr>
        <w:spacing w:after="120"/>
      </w:pPr>
      <w:r>
        <w:rPr>
          <w:b w:val="false"/>
          <w:bCs w:val="false"/>
        </w:rPr>
        <w:t xml:space="preserve">  timestamp TIMESTAMP WITH TIME ZONE DEFAULT NOW(),</w:t>
      </w:r>
    </w:p>
    <w:p>
      <w:pPr>
        <w:spacing w:after="120"/>
      </w:pPr>
      <w:r>
        <w:rPr>
          <w:b w:val="false"/>
          <w:bCs w:val="false"/>
        </w:rPr>
        <w:t xml:space="preserve">  status VARCHAR(20),  -- running, paused, completed, failed</w:t>
      </w:r>
    </w:p>
    <w:p>
      <w:pPr>
        <w:spacing w:after="120"/>
      </w:pPr>
      <w:r>
        <w:rPr>
          <w:b w:val="false"/>
          <w:bCs w:val="false"/>
        </w:rPr>
        <w:t xml:space="preserve">  progress TEXT,  -- e.g., 'Page 847 of 1000'</w:t>
      </w:r>
    </w:p>
    <w:p>
      <w:pPr>
        <w:spacing w:after="120"/>
      </w:pPr>
      <w:r>
        <w:rPr>
          <w:b w:val="false"/>
          <w:bCs w:val="false"/>
        </w:rPr>
        <w:t xml:space="preserve">  checkpoint INTEGER,  -- numerical progress marker</w:t>
      </w:r>
    </w:p>
    <w:p>
      <w:pPr>
        <w:spacing w:after="120"/>
      </w:pPr>
      <w:r>
        <w:rPr>
          <w:b w:val="false"/>
          <w:bCs w:val="false"/>
        </w:rPr>
        <w:t xml:space="preserve">  message TEXT,  -- optional custom message</w:t>
      </w:r>
    </w:p>
    <w:p>
      <w:pPr>
        <w:spacing w:after="120"/>
      </w:pPr>
      <w:r>
        <w:rPr>
          <w:b w:val="false"/>
          <w:bCs w:val="false"/>
        </w:rPr>
        <w:t xml:space="preserve">  next_run_scheduled TIMESTAMP WITH TIME ZONE,</w:t>
      </w:r>
    </w:p>
    <w:p>
      <w:pPr>
        <w:spacing w:after="120"/>
      </w:pPr>
      <w:r>
        <w:rPr>
          <w:b w:val="false"/>
          <w:bCs w:val="false"/>
        </w:rPr>
        <w:t xml:space="preserve">  created_at TIMESTAMP WITH TIME ZONE DEFAULT NOW()</w:t>
      </w:r>
    </w:p>
    <w:p>
      <w:pPr>
        <w:spacing w:after="120"/>
      </w:pPr>
      <w:r>
        <w:rPr>
          <w:b w:val="false"/>
          <w:bCs w:val="false"/>
        </w:rPr>
        <w:t xml:space="preserve">);</w:t>
      </w:r>
    </w:p>
    <w:p>
      <w:pPr>
        <w:spacing w:after="120"/>
      </w:pPr>
      <w:r>
        <w:rPr>
          <w:b w:val="false"/>
          <w:bCs w:val="false"/>
        </w:rPr>
        <w:t xml:space="preserve">Indexes: agent_id + timestamp (query recent heartbeats), job_id (track specific jobs)</w:t>
      </w:r>
    </w:p>
    <w:p>
      <w:pPr>
        <w:pStyle w:val="Heading2"/>
        <w:spacing w:after="100" w:before="200"/>
      </w:pPr>
      <w:r>
        <w:t xml:space="preserve">5.3  service_health Table</w:t>
      </w:r>
    </w:p>
    <w:p>
      <w:pPr>
        <w:spacing w:after="120"/>
      </w:pPr>
      <w:r>
        <w:rPr>
          <w:b w:val="false"/>
          <w:bCs w:val="false"/>
        </w:rPr>
        <w:t xml:space="preserve">CREATE TABLE service_health (</w:t>
      </w:r>
    </w:p>
    <w:p>
      <w:pPr>
        <w:spacing w:after="120"/>
      </w:pPr>
      <w:r>
        <w:rPr>
          <w:b w:val="false"/>
          <w:bCs w:val="false"/>
        </w:rPr>
        <w:t xml:space="preserve">  id SERIAL PRIMARY KEY,</w:t>
      </w:r>
    </w:p>
    <w:p>
      <w:pPr>
        <w:spacing w:after="120"/>
      </w:pPr>
      <w:r>
        <w:rPr>
          <w:b w:val="false"/>
          <w:bCs w:val="false"/>
        </w:rPr>
        <w:t xml:space="preserve">  service_name VARCHAR NOT NULL,  -- postgresql, ollama, chromadb, telegram</w:t>
      </w:r>
    </w:p>
    <w:p>
      <w:pPr>
        <w:spacing w:after="120"/>
      </w:pPr>
      <w:r>
        <w:rPr>
          <w:b w:val="false"/>
          <w:bCs w:val="false"/>
        </w:rPr>
        <w:t xml:space="preserve">  timestamp TIMESTAMP WITH TIME ZONE DEFAULT NOW(),</w:t>
      </w:r>
    </w:p>
    <w:p>
      <w:pPr>
        <w:spacing w:after="120"/>
      </w:pPr>
      <w:r>
        <w:rPr>
          <w:b w:val="false"/>
          <w:bCs w:val="false"/>
        </w:rPr>
        <w:t xml:space="preserve">  is_healthy BOOLEAN,</w:t>
      </w:r>
    </w:p>
    <w:p>
      <w:pPr>
        <w:spacing w:after="120"/>
      </w:pPr>
      <w:r>
        <w:rPr>
          <w:b w:val="false"/>
          <w:bCs w:val="false"/>
        </w:rPr>
        <w:t xml:space="preserve">  response_time_ms INTEGER,</w:t>
      </w:r>
    </w:p>
    <w:p>
      <w:pPr>
        <w:spacing w:after="120"/>
      </w:pPr>
      <w:r>
        <w:rPr>
          <w:b w:val="false"/>
          <w:bCs w:val="false"/>
        </w:rPr>
        <w:t xml:space="preserve">  error_message TEXT,</w:t>
      </w:r>
    </w:p>
    <w:p>
      <w:pPr>
        <w:spacing w:after="120"/>
      </w:pPr>
      <w:r>
        <w:rPr>
          <w:b w:val="false"/>
          <w:bCs w:val="false"/>
        </w:rPr>
        <w:t xml:space="preserve">  action_taken VARCHAR(50),  -- none, restart, alert</w:t>
      </w:r>
    </w:p>
    <w:p>
      <w:pPr>
        <w:spacing w:after="120"/>
      </w:pPr>
      <w:r>
        <w:rPr>
          <w:b w:val="false"/>
          <w:bCs w:val="false"/>
        </w:rPr>
        <w:t xml:space="preserve">  created_at TIMESTAMP WITH TIME ZONE DEFAULT NOW()</w:t>
      </w:r>
    </w:p>
    <w:p>
      <w:pPr>
        <w:spacing w:after="120"/>
      </w:pPr>
      <w:r>
        <w:rPr>
          <w:b w:val="false"/>
          <w:bCs w:val="false"/>
        </w:rPr>
        <w:t xml:space="preserve">);</w:t>
      </w:r>
    </w:p>
    <w:p>
      <w:pPr>
        <w:spacing w:after="120"/>
      </w:pPr>
      <w:r>
        <w:rPr>
          <w:b w:val="false"/>
          <w:bCs w:val="false"/>
        </w:rPr>
        <w:t xml:space="preserve">Indexes: service_name + timestamp (track service health history)</w:t>
      </w:r>
    </w:p>
    <w:p>
      <w:pPr>
        <w:pStyle w:val="Heading2"/>
        <w:spacing w:after="100" w:before="200"/>
      </w:pPr>
      <w:r>
        <w:t xml:space="preserve">5.4  knowledge_updates Table</w:t>
      </w:r>
    </w:p>
    <w:p>
      <w:pPr>
        <w:spacing w:after="120"/>
      </w:pPr>
      <w:r>
        <w:rPr>
          <w:b w:val="false"/>
          <w:bCs w:val="false"/>
        </w:rPr>
        <w:t xml:space="preserve">CREATE TABLE knowledge_updates (</w:t>
      </w:r>
    </w:p>
    <w:p>
      <w:pPr>
        <w:spacing w:after="120"/>
      </w:pPr>
      <w:r>
        <w:rPr>
          <w:b w:val="false"/>
          <w:bCs w:val="false"/>
        </w:rPr>
        <w:t xml:space="preserve">  id SERIAL PRIMARY KEY,</w:t>
      </w:r>
    </w:p>
    <w:p>
      <w:pPr>
        <w:spacing w:after="120"/>
      </w:pPr>
      <w:r>
        <w:rPr>
          <w:b w:val="false"/>
          <w:bCs w:val="false"/>
        </w:rPr>
        <w:t xml:space="preserve">  agent_id VARCHAR NOT NULL,</w:t>
      </w:r>
    </w:p>
    <w:p>
      <w:pPr>
        <w:spacing w:after="120"/>
      </w:pPr>
      <w:r>
        <w:rPr>
          <w:b w:val="false"/>
          <w:bCs w:val="false"/>
        </w:rPr>
        <w:t xml:space="preserve">  session_id UUID,</w:t>
      </w:r>
    </w:p>
    <w:p>
      <w:pPr>
        <w:spacing w:after="120"/>
      </w:pPr>
      <w:r>
        <w:rPr>
          <w:b w:val="false"/>
          <w:bCs w:val="false"/>
        </w:rPr>
        <w:t xml:space="preserve">  timestamp TIMESTAMP WITH TIME ZONE DEFAULT NOW(),</w:t>
      </w:r>
    </w:p>
    <w:p>
      <w:pPr>
        <w:spacing w:after="120"/>
      </w:pPr>
      <w:r>
        <w:rPr>
          <w:b w:val="false"/>
          <w:bCs w:val="false"/>
        </w:rPr>
        <w:t xml:space="preserve">  update_type VARCHAR(20),  -- decision, code, fact, insight</w:t>
      </w:r>
    </w:p>
    <w:p>
      <w:pPr>
        <w:spacing w:after="120"/>
      </w:pPr>
      <w:r>
        <w:rPr>
          <w:b w:val="false"/>
          <w:bCs w:val="false"/>
        </w:rPr>
        <w:t xml:space="preserve">  content TEXT,  -- extracted knowledge</w:t>
      </w:r>
    </w:p>
    <w:p>
      <w:pPr>
        <w:spacing w:after="120"/>
      </w:pPr>
      <w:r>
        <w:rPr>
          <w:b w:val="false"/>
          <w:bCs w:val="false"/>
        </w:rPr>
        <w:t xml:space="preserve">  markdown_file_updated VARCHAR,  -- DECISIONS.md, CODE_REFERENCE.md, etc.</w:t>
      </w:r>
    </w:p>
    <w:p>
      <w:pPr>
        <w:spacing w:after="120"/>
      </w:pPr>
      <w:r>
        <w:rPr>
          <w:b w:val="false"/>
          <w:bCs w:val="false"/>
        </w:rPr>
        <w:t xml:space="preserve">  created_at TIMESTAMP WITH TIME ZONE DEFAULT NOW()</w:t>
      </w:r>
    </w:p>
    <w:p>
      <w:pPr>
        <w:spacing w:after="120"/>
      </w:pPr>
      <w:r>
        <w:rPr>
          <w:b w:val="false"/>
          <w:bCs w:val="false"/>
        </w:rPr>
        <w:t xml:space="preserve">);</w:t>
      </w:r>
    </w:p>
    <w:p>
      <w:pPr>
        <w:spacing w:after="120"/>
      </w:pPr>
      <w:r>
        <w:rPr>
          <w:b w:val="false"/>
          <w:bCs w:val="false"/>
        </w:rPr>
        <w:t xml:space="preserve">Indexes: agent_id + timestamp, update_type (query by knowledge category)</w:t>
      </w:r>
    </w:p>
    <w:p>
      <w:pPr>
        <w:pStyle w:val="Heading1"/>
        <w:spacing w:after="140" w:before="280"/>
      </w:pPr>
      <w:r>
        <w:t xml:space="preserve">6.  Session Transcript Capture</w:t>
      </w:r>
    </w:p>
    <w:p>
      <w:pPr>
        <w:pStyle w:val="Heading2"/>
        <w:spacing w:after="100" w:before="200"/>
      </w:pPr>
      <w:r>
        <w:t xml:space="preserve">6.1  Capture Flow</w:t>
      </w:r>
    </w:p>
    <w:p>
      <w:pPr>
        <w:spacing w:after="120"/>
      </w:pPr>
      <w:r>
        <w:rPr>
          <w:b w:val="false"/>
          <w:bCs w:val="false"/>
        </w:rPr>
        <w:t xml:space="preserve">At session end (after agent produces output), the TranscriptManager executes:</w:t>
      </w:r>
    </w:p>
    <w:p>
      <w:pPr>
        <w:pStyle w:val="ListParagraph"/>
        <w:numPr>
          <w:ilvl w:val="0"/>
          <w:numId w:val="1"/>
        </w:numPr>
        <w:spacing w:after="80"/>
      </w:pPr>
      <w:r>
        <w:rPr>
          <w:b w:val="false"/>
          <w:bCs w:val="false"/>
        </w:rPr>
        <w:t xml:space="preserve">Store transcript to PostgreSQL session_transcripts</w:t>
      </w:r>
    </w:p>
    <w:p>
      <w:pPr>
        <w:pStyle w:val="ListParagraph"/>
        <w:numPr>
          <w:ilvl w:val="0"/>
          <w:numId w:val="1"/>
        </w:numPr>
        <w:spacing w:after="80"/>
      </w:pPr>
      <w:r>
        <w:rPr>
          <w:b w:val="false"/>
          <w:bCs w:val="false"/>
        </w:rPr>
        <w:t xml:space="preserve">Write session markdown file to /agents/{agent_id}/sessions/{timestamp}__{session_id}.md</w:t>
      </w:r>
    </w:p>
    <w:p>
      <w:pPr>
        <w:pStyle w:val="ListParagraph"/>
        <w:numPr>
          <w:ilvl w:val="0"/>
          <w:numId w:val="1"/>
        </w:numPr>
        <w:spacing w:after="80"/>
      </w:pPr>
      <w:r>
        <w:rPr>
          <w:b w:val="false"/>
          <w:bCs w:val="false"/>
        </w:rPr>
        <w:t xml:space="preserve">Parse transcript for knowledge (decisions, code, facts)</w:t>
      </w:r>
    </w:p>
    <w:p>
      <w:pPr>
        <w:pStyle w:val="ListParagraph"/>
        <w:numPr>
          <w:ilvl w:val="0"/>
          <w:numId w:val="1"/>
        </w:numPr>
        <w:spacing w:after="80"/>
      </w:pPr>
      <w:r>
        <w:rPr>
          <w:b w:val="false"/>
          <w:bCs w:val="false"/>
        </w:rPr>
        <w:t xml:space="preserve">Auto-update agent knowledge files (DECISIONS.md, CODE_REFERENCE.md, KNOWLEDGE.md)</w:t>
      </w:r>
    </w:p>
    <w:p>
      <w:pPr>
        <w:pStyle w:val="ListParagraph"/>
        <w:numPr>
          <w:ilvl w:val="0"/>
          <w:numId w:val="1"/>
        </w:numPr>
        <w:spacing w:after="80"/>
      </w:pPr>
      <w:r>
        <w:rPr>
          <w:b w:val="false"/>
          <w:bCs w:val="false"/>
        </w:rPr>
        <w:t xml:space="preserve">Log update to knowledge_updates table</w:t>
      </w:r>
    </w:p>
    <w:p>
      <w:pPr>
        <w:pStyle w:val="Heading2"/>
        <w:spacing w:after="100" w:before="200"/>
      </w:pPr>
      <w:r>
        <w:t xml:space="preserve">6.2  Markdown Session Format</w:t>
      </w:r>
    </w:p>
    <w:p>
      <w:pPr>
        <w:spacing w:after="120"/>
      </w:pPr>
      <w:r>
        <w:rPr>
          <w:b w:val="false"/>
          <w:bCs w:val="false"/>
        </w:rPr>
        <w:t xml:space="preserve">Each session file uses this structure (under /agents/{agent_id}/sessions/):</w:t>
      </w:r>
    </w:p>
    <w:p>
      <w:pPr>
        <w:pStyle w:val="Heading1"/>
        <w:spacing w:after="140" w:before="280"/>
      </w:pPr>
      <w:r>
        <w:t xml:space="preserve">Session {session_id}</w:t>
      </w:r>
    </w:p>
    <w:p>
      <w:pPr>
        <w:spacing w:after="120"/>
      </w:pPr>
      <w:r>
        <w:rPr>
          <w:b/>
          <w:bCs/>
        </w:rPr>
        <w:t xml:space="preserve">Time:</w:t>
      </w:r>
      <w:r>
        <w:rPr>
          <w:b w:val="false"/>
          <w:bCs w:val="false"/>
        </w:rPr>
        <w:t xml:space="preserve"> 2026-03-15T14:23:17Z</w:t>
      </w:r>
    </w:p>
    <w:p>
      <w:pPr>
        <w:spacing w:after="120"/>
      </w:pPr>
      <w:r>
        <w:rPr>
          <w:b/>
          <w:bCs/>
        </w:rPr>
        <w:t xml:space="preserve">Agent:</w:t>
      </w:r>
      <w:r>
        <w:rPr>
          <w:b w:val="false"/>
          <w:bCs w:val="false"/>
        </w:rPr>
        <w:t xml:space="preserve"> work</w:t>
      </w:r>
    </w:p>
    <w:p>
      <w:pPr>
        <w:spacing w:after="120"/>
      </w:pPr>
      <w:r>
        <w:rPr>
          <w:b/>
          <w:bCs/>
        </w:rPr>
        <w:t xml:space="preserve">Tokens:</w:t>
      </w:r>
      <w:r>
        <w:rPr>
          <w:b w:val="false"/>
          <w:bCs w:val="false"/>
        </w:rPr>
        <w:t xml:space="preserve"> 2847</w:t>
      </w:r>
    </w:p>
    <w:p>
      <w:pPr>
        <w:spacing w:after="120"/>
      </w:pPr>
      <w:r>
        <w:rPr>
          <w:b/>
          <w:bCs/>
        </w:rPr>
        <w:t xml:space="preserve">Status:</w:t>
      </w:r>
      <w:r>
        <w:rPr>
          <w:b w:val="false"/>
          <w:bCs w:val="false"/>
        </w:rPr>
        <w:t xml:space="preserve"> completed</w:t>
      </w:r>
    </w:p>
    <w:p>
      <w:pPr>
        <w:pStyle w:val="Heading2"/>
        <w:spacing w:after="100" w:before="200"/>
      </w:pPr>
      <w:r>
        <w:t xml:space="preserve">User Input</w:t>
      </w:r>
    </w:p>
    <w:p>
      <w:pPr>
        <w:spacing w:after="120"/>
      </w:pPr>
      <w:r>
        <w:rPr>
          <w:b w:val="false"/>
          <w:bCs w:val="false"/>
        </w:rPr>
        <w:t xml:space="preserve">...</w:t>
      </w:r>
    </w:p>
    <w:p>
      <w:pPr>
        <w:pStyle w:val="Heading2"/>
        <w:spacing w:after="100" w:before="200"/>
      </w:pPr>
      <w:r>
        <w:t xml:space="preserve">Agent Reasoning</w:t>
      </w:r>
    </w:p>
    <w:p>
      <w:pPr>
        <w:spacing w:after="120"/>
      </w:pPr>
      <w:r>
        <w:rPr>
          <w:b w:val="false"/>
          <w:bCs w:val="false"/>
        </w:rPr>
        <w:t xml:space="preserve">...</w:t>
      </w:r>
    </w:p>
    <w:p>
      <w:pPr>
        <w:pStyle w:val="Heading2"/>
        <w:spacing w:after="100" w:before="200"/>
      </w:pPr>
      <w:r>
        <w:t xml:space="preserve">Final Output</w:t>
      </w:r>
    </w:p>
    <w:p>
      <w:pPr>
        <w:spacing w:after="120"/>
      </w:pPr>
      <w:r>
        <w:rPr>
          <w:b w:val="false"/>
          <w:bCs w:val="false"/>
        </w:rPr>
        <w:t xml:space="preserve">...</w:t>
      </w:r>
    </w:p>
    <w:p>
      <w:pPr>
        <w:spacing w:after="120"/>
      </w:pPr>
      <w:r>
        <w:rPr>
          <w:b w:val="false"/>
          <w:bCs w:val="false"/>
        </w:rPr>
        <w:t xml:space="preserve">Session markdown files are immutable after creation. They serve as a read-only transcript record for audit and historical review.</w:t>
      </w:r>
    </w:p>
    <w:p>
      <w:pPr>
        <w:pStyle w:val="Heading2"/>
        <w:spacing w:after="100" w:before="200"/>
      </w:pPr>
      <w:r>
        <w:t xml:space="preserve">6.3  Knowledge Extraction &amp; Auto-Update</w:t>
      </w:r>
    </w:p>
    <w:p>
      <w:pPr>
        <w:spacing w:after="120"/>
      </w:pPr>
      <w:r>
        <w:rPr>
          <w:b w:val="false"/>
          <w:bCs w:val="false"/>
        </w:rPr>
        <w:t xml:space="preserve">TranscriptManager parses agent_reasoning and final_output for three knowledge types:</w:t>
      </w:r>
    </w:p>
    <w:p>
      <w:pPr>
        <w:pStyle w:val="ListParagraph"/>
        <w:numPr>
          <w:ilvl w:val="0"/>
          <w:numId w:val="1"/>
        </w:numPr>
        <w:spacing w:after="80"/>
      </w:pPr>
      <w:r>
        <w:rPr>
          <w:b w:val="false"/>
          <w:bCs w:val="false"/>
        </w:rPr>
        <w:t xml:space="preserve">Decisions — Lines marked 'DECISION:' or explicitly made architectural choices</w:t>
      </w:r>
    </w:p>
    <w:p>
      <w:pPr>
        <w:pStyle w:val="ListParagraph"/>
        <w:numPr>
          <w:ilvl w:val="0"/>
          <w:numId w:val="1"/>
        </w:numPr>
        <w:spacing w:after="80"/>
      </w:pPr>
      <w:r>
        <w:rPr>
          <w:b w:val="false"/>
          <w:bCs w:val="false"/>
        </w:rPr>
        <w:t xml:space="preserve">Code Snippets — Markdown code blocks extracted from output</w:t>
      </w:r>
    </w:p>
    <w:p>
      <w:pPr>
        <w:pStyle w:val="ListParagraph"/>
        <w:numPr>
          <w:ilvl w:val="0"/>
          <w:numId w:val="1"/>
        </w:numPr>
        <w:spacing w:after="80"/>
      </w:pPr>
      <w:r>
        <w:rPr>
          <w:b w:val="false"/>
          <w:bCs w:val="false"/>
        </w:rPr>
        <w:t xml:space="preserve">Facts — Lines marked 'FACT:' or domain-specific knowledge learned</w:t>
      </w:r>
    </w:p>
    <w:p>
      <w:pPr>
        <w:spacing w:after="120"/>
      </w:pPr>
      <w:r>
        <w:rPr>
          <w:b w:val="false"/>
          <w:bCs w:val="false"/>
        </w:rPr>
        <w:t xml:space="preserve">Each knowledge type updates a dedicated markdown file in /agents/{agent_id}/:</w:t>
      </w:r>
    </w:p>
    <w:p>
      <w:pPr>
        <w:pStyle w:val="ListParagraph"/>
        <w:numPr>
          <w:ilvl w:val="0"/>
          <w:numId w:val="1"/>
        </w:numPr>
        <w:spacing w:after="80"/>
      </w:pPr>
      <w:r>
        <w:rPr>
          <w:b w:val="false"/>
          <w:bCs w:val="false"/>
        </w:rPr>
        <w:t xml:space="preserve">DECISIONS.md — Append new decisions with session ID and timestamp</w:t>
      </w:r>
    </w:p>
    <w:p>
      <w:pPr>
        <w:pStyle w:val="ListParagraph"/>
        <w:numPr>
          <w:ilvl w:val="0"/>
          <w:numId w:val="1"/>
        </w:numPr>
        <w:spacing w:after="80"/>
      </w:pPr>
      <w:r>
        <w:rPr>
          <w:b w:val="false"/>
          <w:bCs w:val="false"/>
        </w:rPr>
        <w:t xml:space="preserve">CODE_REFERENCE.md — Append code blocks with language, session ID, timestamp</w:t>
      </w:r>
    </w:p>
    <w:p>
      <w:pPr>
        <w:pStyle w:val="ListParagraph"/>
        <w:numPr>
          <w:ilvl w:val="0"/>
          <w:numId w:val="1"/>
        </w:numPr>
        <w:spacing w:after="80"/>
      </w:pPr>
      <w:r>
        <w:rPr>
          <w:b w:val="false"/>
          <w:bCs w:val="false"/>
        </w:rPr>
        <w:t xml:space="preserve">KNOWLEDGE.md — Append facts with session ID, timestamp, and optional source/category</w:t>
      </w:r>
    </w:p>
    <w:p>
      <w:pPr>
        <w:spacing w:after="120"/>
      </w:pPr>
      <w:r>
        <w:rPr>
          <w:b w:val="false"/>
          <w:bCs w:val="false"/>
        </w:rPr>
        <w:t xml:space="preserve">All updates are append-only. Each entry includes the session_id for traceability and linking back to the full transcript.</w:t>
      </w:r>
    </w:p>
    <w:p>
      <w:pPr>
        <w:pStyle w:val="Heading1"/>
        <w:spacing w:after="140" w:before="280"/>
      </w:pPr>
      <w:r>
        <w:t xml:space="preserve">7.  Heartbeat Protocol</w:t>
      </w:r>
    </w:p>
    <w:p>
      <w:pPr>
        <w:pStyle w:val="Heading2"/>
        <w:spacing w:after="100" w:before="200"/>
      </w:pPr>
      <w:r>
        <w:t xml:space="preserve">7.1  Agent-Emitted Heartbeat</w:t>
      </w:r>
    </w:p>
    <w:p>
      <w:pPr>
        <w:spacing w:after="120"/>
      </w:pPr>
      <w:r>
        <w:rPr>
          <w:b w:val="false"/>
          <w:bCs w:val="false"/>
        </w:rPr>
        <w:t xml:space="preserve">While a task is running (e.g., scraping 1000 articles), the agent emits a heartbeat at regular intervals:</w:t>
      </w:r>
    </w:p>
    <w:p>
      <w:pPr>
        <w:pStyle w:val="ListParagraph"/>
        <w:numPr>
          <w:ilvl w:val="0"/>
          <w:numId w:val="1"/>
        </w:numPr>
        <w:spacing w:after="80"/>
      </w:pPr>
      <w:r>
        <w:rPr>
          <w:b w:val="false"/>
          <w:bCs w:val="false"/>
        </w:rPr>
        <w:t xml:space="preserve">Interval: Every N iterations or every 30 seconds (configurable per task)</w:t>
      </w:r>
    </w:p>
    <w:p>
      <w:pPr>
        <w:pStyle w:val="ListParagraph"/>
        <w:numPr>
          <w:ilvl w:val="0"/>
          <w:numId w:val="1"/>
        </w:numPr>
        <w:spacing w:after="80"/>
      </w:pPr>
      <w:r>
        <w:rPr>
          <w:b w:val="false"/>
          <w:bCs w:val="false"/>
        </w:rPr>
        <w:t xml:space="preserve">Content: agent_id, job_id, timestamp, status, progress text, checkpoint integer</w:t>
      </w:r>
    </w:p>
    <w:p>
      <w:pPr>
        <w:pStyle w:val="ListParagraph"/>
        <w:numPr>
          <w:ilvl w:val="0"/>
          <w:numId w:val="1"/>
        </w:numPr>
        <w:spacing w:after="80"/>
      </w:pPr>
      <w:r>
        <w:rPr>
          <w:b w:val="false"/>
          <w:bCs w:val="false"/>
        </w:rPr>
        <w:t xml:space="preserve">Destination: agent_heartbeat table in PostgreSQL</w:t>
      </w:r>
    </w:p>
    <w:p>
      <w:pPr>
        <w:spacing w:after="120"/>
      </w:pPr>
      <w:r>
        <w:rPr>
          <w:b w:val="false"/>
          <w:bCs w:val="false"/>
        </w:rPr>
        <w:t xml:space="preserve">Example (scraping task):</w:t>
      </w:r>
    </w:p>
    <w:p>
      <w:pPr>
        <w:spacing w:after="120"/>
      </w:pPr>
      <w:r>
        <w:rPr>
          <w:b w:val="false"/>
          <w:bCs w:val="false"/>
        </w:rPr>
        <w:t xml:space="preserve">INSERT INTO agent_heartbeat (agent_id, job_id, status, progress, checkpoint)</w:t>
      </w:r>
    </w:p>
    <w:p>
      <w:pPr>
        <w:spacing w:after="120"/>
      </w:pPr>
      <w:r>
        <w:rPr>
          <w:b w:val="false"/>
          <w:bCs w:val="false"/>
        </w:rPr>
        <w:t xml:space="preserve">VALUES ('build', 'scrape_001', 'running', 'Page 847 of 1000', 847);</w:t>
      </w:r>
    </w:p>
    <w:p>
      <w:pPr>
        <w:spacing w:after="120"/>
      </w:pPr>
      <w:r>
        <w:rPr>
          <w:b w:val="false"/>
          <w:bCs w:val="false"/>
        </w:rPr>
        <w:t xml:space="preserve">If the task fails mid-way (page 847), the next run reads the checkpoint and resumes from page 848. Zero wasted work.</w:t>
      </w:r>
    </w:p>
    <w:p>
      <w:pPr>
        <w:pStyle w:val="Heading2"/>
        <w:spacing w:after="100" w:before="200"/>
      </w:pPr>
      <w:r>
        <w:t xml:space="preserve">7.2  Heartbeat Timeout &amp; Alert</w:t>
      </w:r>
    </w:p>
    <w:p>
      <w:pPr>
        <w:spacing w:after="120"/>
      </w:pPr>
      <w:r>
        <w:rPr>
          <w:b w:val="false"/>
          <w:bCs w:val="false"/>
        </w:rPr>
        <w:t xml:space="preserve">HealthMonitor continuously polls agent_heartbeat. If an agent exceeds its timeout window without reporting a new heartbeat, an alert is triggered.</w:t>
      </w:r>
    </w:p>
    <w:p>
      <w:pPr>
        <w:pStyle w:val="ListParagraph"/>
        <w:numPr>
          <w:ilvl w:val="0"/>
          <w:numId w:val="1"/>
        </w:numPr>
        <w:spacing w:after="80"/>
      </w:pPr>
      <w:r>
        <w:rPr>
          <w:b w:val="false"/>
          <w:bCs w:val="false"/>
        </w:rPr>
        <w:t xml:space="preserve">Default timeout: 2 hours (configurable per agent)</w:t>
      </w:r>
    </w:p>
    <w:p>
      <w:pPr>
        <w:pStyle w:val="ListParagraph"/>
        <w:numPr>
          <w:ilvl w:val="0"/>
          <w:numId w:val="1"/>
        </w:numPr>
        <w:spacing w:after="80"/>
      </w:pPr>
      <w:r>
        <w:rPr>
          <w:b w:val="false"/>
          <w:bCs w:val="false"/>
        </w:rPr>
        <w:t xml:space="preserve">Alert: Telegram message to operator: '⚠️ work agent silent for 2 hours'</w:t>
      </w:r>
    </w:p>
    <w:p>
      <w:pPr>
        <w:pStyle w:val="ListParagraph"/>
        <w:numPr>
          <w:ilvl w:val="0"/>
          <w:numId w:val="1"/>
        </w:numPr>
        <w:spacing w:after="80"/>
      </w:pPr>
      <w:r>
        <w:rPr>
          <w:b w:val="false"/>
          <w:bCs w:val="false"/>
        </w:rPr>
        <w:t xml:space="preserve">Log: service_health table, action_taken = 'alert'</w:t>
      </w:r>
    </w:p>
    <w:p>
      <w:pPr>
        <w:spacing w:after="120"/>
      </w:pPr>
      <w:r>
        <w:rPr>
          <w:b w:val="false"/>
          <w:bCs w:val="false"/>
        </w:rPr>
        <w:t xml:space="preserve">Timeouts indicate either a long-running task (normal) or a crashed task (abnormal). The operator manually investigates.</w:t>
      </w:r>
    </w:p>
    <w:p>
      <w:pPr>
        <w:pStyle w:val="Heading1"/>
        <w:spacing w:after="140" w:before="280"/>
      </w:pPr>
      <w:r>
        <w:t xml:space="preserve">8.  Health Monitor Service</w:t>
      </w:r>
    </w:p>
    <w:p>
      <w:pPr>
        <w:pStyle w:val="Heading2"/>
        <w:spacing w:after="100" w:before="200"/>
      </w:pPr>
      <w:r>
        <w:t xml:space="preserve">8.1  Concurrent Execution</w:t>
      </w:r>
    </w:p>
    <w:p>
      <w:pPr>
        <w:spacing w:after="120"/>
      </w:pPr>
      <w:r>
        <w:rPr>
          <w:b w:val="false"/>
          <w:bCs w:val="false"/>
        </w:rPr>
        <w:t xml:space="preserve">HealthMonitor runs as an independent Docker service alongside FastAPI. It polls continuously:</w:t>
      </w:r>
    </w:p>
    <w:p>
      <w:pPr>
        <w:spacing w:after="120"/>
      </w:pPr>
      <w:r>
        <w:rPr>
          <w:b w:val="false"/>
          <w:bCs w:val="false"/>
        </w:rPr>
        <w:t xml:space="preserve">while True:</w:t>
      </w:r>
    </w:p>
    <w:p>
      <w:pPr>
        <w:spacing w:after="120"/>
      </w:pPr>
      <w:r>
        <w:rPr>
          <w:b w:val="false"/>
          <w:bCs w:val="false"/>
        </w:rPr>
        <w:t xml:space="preserve">  check_agents()</w:t>
      </w:r>
    </w:p>
    <w:p>
      <w:pPr>
        <w:spacing w:after="120"/>
      </w:pPr>
      <w:r>
        <w:rPr>
          <w:b w:val="false"/>
          <w:bCs w:val="false"/>
        </w:rPr>
        <w:t xml:space="preserve">  check_services()</w:t>
      </w:r>
    </w:p>
    <w:p>
      <w:pPr>
        <w:spacing w:after="120"/>
      </w:pPr>
      <w:r>
        <w:rPr>
          <w:b w:val="false"/>
          <w:bCs w:val="false"/>
        </w:rPr>
        <w:t xml:space="preserve">  await sleep(30)  # Poll every 30 seconds</w:t>
      </w:r>
    </w:p>
    <w:p>
      <w:pPr>
        <w:spacing w:after="120"/>
      </w:pPr>
      <w:r>
        <w:rPr>
          <w:b w:val="false"/>
          <w:bCs w:val="false"/>
        </w:rPr>
        <w:t xml:space="preserve">If the main agent crashes, HealthMonitor continues running and immediately detects the absence of heartbeats.</w:t>
      </w:r>
    </w:p>
    <w:p>
      <w:pPr>
        <w:pStyle w:val="Heading2"/>
        <w:spacing w:after="100" w:before="200"/>
      </w:pPr>
      <w:r>
        <w:t xml:space="preserve">8.2  Agent Health Checks</w:t>
      </w:r>
    </w:p>
    <w:p>
      <w:pPr>
        <w:spacing w:after="120"/>
      </w:pPr>
      <w:r>
        <w:rPr>
          <w:b w:val="false"/>
          <w:bCs w:val="false"/>
        </w:rPr>
        <w:t xml:space="preserve">For each agent (work, build, personal), HealthMonitor queries:</w:t>
      </w:r>
    </w:p>
    <w:p>
      <w:pPr>
        <w:spacing w:after="120"/>
      </w:pPr>
      <w:r>
        <w:rPr>
          <w:b w:val="false"/>
          <w:bCs w:val="false"/>
        </w:rPr>
        <w:t xml:space="preserve">SELECT timestamp FROM agent_heartbeat</w:t>
      </w:r>
    </w:p>
    <w:p>
      <w:pPr>
        <w:spacing w:after="120"/>
      </w:pPr>
      <w:r>
        <w:rPr>
          <w:b w:val="false"/>
          <w:bCs w:val="false"/>
        </w:rPr>
        <w:t xml:space="preserve">WHERE agent_id = 'work'</w:t>
      </w:r>
    </w:p>
    <w:p>
      <w:pPr>
        <w:spacing w:after="120"/>
      </w:pPr>
      <w:r>
        <w:rPr>
          <w:b w:val="false"/>
          <w:bCs w:val="false"/>
        </w:rPr>
        <w:t xml:space="preserve">ORDER BY timestamp DESC LIMIT 1</w:t>
      </w:r>
    </w:p>
    <w:p>
      <w:pPr>
        <w:spacing w:after="120"/>
      </w:pPr>
      <w:r>
        <w:rPr>
          <w:b w:val="false"/>
          <w:bCs w:val="false"/>
        </w:rPr>
        <w:t xml:space="preserve">If last heartbeat is older than timeout (2 hours), Telegram alert is sent and service_health is logged.</w:t>
      </w:r>
    </w:p>
    <w:p>
      <w:pPr>
        <w:pStyle w:val="Heading2"/>
        <w:spacing w:after="100" w:before="200"/>
      </w:pPr>
      <w:r>
        <w:t xml:space="preserve">8.3  Service Health Checks</w:t>
      </w:r>
    </w:p>
    <w:p>
      <w:pPr>
        <w:spacing w:after="120"/>
      </w:pPr>
      <w:r>
        <w:rPr>
          <w:b w:val="false"/>
          <w:bCs w:val="false"/>
        </w:rPr>
        <w:t xml:space="preserve">HealthMonitor probes four infrastructure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Service</w:t>
            </w:r>
          </w:p>
        </w:tc>
        <w:tc>
          <w:tcPr>
            <w:tcW w:type="dxa" w:w="2250"/>
            <w:shd w:fill="D9E2F3" w:val="clear"/>
            <w:tcMar>
              <w:top w:type="dxa" w:w="60"/>
              <w:left w:type="dxa" w:w="100"/>
              <w:bottom w:type="dxa" w:w="60"/>
              <w:right w:type="dxa" w:w="100"/>
            </w:tcMar>
          </w:tcPr>
          <w:p>
            <w:r>
              <w:rPr>
                <w:b/>
                <w:bCs/>
              </w:rPr>
              <w:t xml:space="preserve">Endpoint</w:t>
            </w:r>
          </w:p>
        </w:tc>
        <w:tc>
          <w:tcPr>
            <w:tcW w:type="dxa" w:w="2250"/>
            <w:shd w:fill="D9E2F3" w:val="clear"/>
            <w:tcMar>
              <w:top w:type="dxa" w:w="60"/>
              <w:left w:type="dxa" w:w="100"/>
              <w:bottom w:type="dxa" w:w="60"/>
              <w:right w:type="dxa" w:w="100"/>
            </w:tcMar>
          </w:tcPr>
          <w:p>
            <w:r>
              <w:rPr>
                <w:b/>
                <w:bCs/>
              </w:rPr>
              <w:t xml:space="preserve">Check</w:t>
            </w:r>
          </w:p>
        </w:tc>
        <w:tc>
          <w:tcPr>
            <w:tcW w:type="dxa" w:w="2250"/>
            <w:shd w:fill="D9E2F3" w:val="clear"/>
            <w:tcMar>
              <w:top w:type="dxa" w:w="60"/>
              <w:left w:type="dxa" w:w="100"/>
              <w:bottom w:type="dxa" w:w="60"/>
              <w:right w:type="dxa" w:w="100"/>
            </w:tcMar>
          </w:tcPr>
          <w:p>
            <w:r>
              <w:rPr>
                <w:b/>
                <w:bCs/>
              </w:rPr>
              <w:t xml:space="preserve">Timeout</w:t>
            </w:r>
          </w:p>
        </w:tc>
      </w:tr>
      <w:tr>
        <w:tc>
          <w:tcPr>
            <w:tcW w:type="dxa" w:w="2250"/>
            <w:tcMar>
              <w:top w:type="dxa" w:w="60"/>
              <w:left w:type="dxa" w:w="100"/>
              <w:bottom w:type="dxa" w:w="60"/>
              <w:right w:type="dxa" w:w="100"/>
            </w:tcMar>
          </w:tcPr>
          <w:p>
            <w:r>
              <w:rPr>
                <w:b w:val="false"/>
                <w:bCs w:val="false"/>
              </w:rPr>
              <w:t xml:space="preserve">PostgreSQL</w:t>
            </w:r>
          </w:p>
        </w:tc>
        <w:tc>
          <w:tcPr>
            <w:tcW w:type="dxa" w:w="2250"/>
            <w:tcMar>
              <w:top w:type="dxa" w:w="60"/>
              <w:left w:type="dxa" w:w="100"/>
              <w:bottom w:type="dxa" w:w="60"/>
              <w:right w:type="dxa" w:w="100"/>
            </w:tcMar>
          </w:tcPr>
          <w:p>
            <w:r>
              <w:rPr>
                <w:b w:val="false"/>
                <w:bCs w:val="false"/>
              </w:rPr>
              <w:t xml:space="preserve">localhost:5432</w:t>
            </w:r>
          </w:p>
        </w:tc>
        <w:tc>
          <w:tcPr>
            <w:tcW w:type="dxa" w:w="2250"/>
            <w:tcMar>
              <w:top w:type="dxa" w:w="60"/>
              <w:left w:type="dxa" w:w="100"/>
              <w:bottom w:type="dxa" w:w="60"/>
              <w:right w:type="dxa" w:w="100"/>
            </w:tcMar>
          </w:tcPr>
          <w:p>
            <w:r>
              <w:rPr>
                <w:b w:val="false"/>
                <w:bCs w:val="false"/>
              </w:rPr>
              <w:t xml:space="preserve">SELECT 1</w:t>
            </w:r>
          </w:p>
        </w:tc>
        <w:tc>
          <w:tcPr>
            <w:tcW w:type="dxa" w:w="2250"/>
            <w:tcMar>
              <w:top w:type="dxa" w:w="60"/>
              <w:left w:type="dxa" w:w="100"/>
              <w:bottom w:type="dxa" w:w="60"/>
              <w:right w:type="dxa" w:w="100"/>
            </w:tcMar>
          </w:tcPr>
          <w:p>
            <w:r>
              <w:rPr>
                <w:b w:val="false"/>
                <w:bCs w:val="false"/>
              </w:rPr>
              <w:t xml:space="preserve">5s</w:t>
            </w:r>
          </w:p>
        </w:tc>
      </w:tr>
      <w:tr>
        <w:tc>
          <w:tcPr>
            <w:tcW w:type="dxa" w:w="2250"/>
            <w:tcMar>
              <w:top w:type="dxa" w:w="60"/>
              <w:left w:type="dxa" w:w="100"/>
              <w:bottom w:type="dxa" w:w="60"/>
              <w:right w:type="dxa" w:w="100"/>
            </w:tcMar>
          </w:tcPr>
          <w:p>
            <w:r>
              <w:rPr>
                <w:b w:val="false"/>
                <w:bCs w:val="false"/>
              </w:rPr>
              <w:t xml:space="preserve">Ollama</w:t>
            </w:r>
          </w:p>
        </w:tc>
        <w:tc>
          <w:tcPr>
            <w:tcW w:type="dxa" w:w="2250"/>
            <w:tcMar>
              <w:top w:type="dxa" w:w="60"/>
              <w:left w:type="dxa" w:w="100"/>
              <w:bottom w:type="dxa" w:w="60"/>
              <w:right w:type="dxa" w:w="100"/>
            </w:tcMar>
          </w:tcPr>
          <w:p>
            <w:r>
              <w:rPr>
                <w:b w:val="false"/>
                <w:bCs w:val="false"/>
              </w:rPr>
              <w:t xml:space="preserve">localhost:11434/api/tags</w:t>
            </w:r>
          </w:p>
        </w:tc>
        <w:tc>
          <w:tcPr>
            <w:tcW w:type="dxa" w:w="2250"/>
            <w:tcMar>
              <w:top w:type="dxa" w:w="60"/>
              <w:left w:type="dxa" w:w="100"/>
              <w:bottom w:type="dxa" w:w="60"/>
              <w:right w:type="dxa" w:w="100"/>
            </w:tcMar>
          </w:tcPr>
          <w:p>
            <w:r>
              <w:rPr>
                <w:b w:val="false"/>
                <w:bCs w:val="false"/>
              </w:rPr>
              <w:t xml:space="preserve">GET /api/tags</w:t>
            </w:r>
          </w:p>
        </w:tc>
        <w:tc>
          <w:tcPr>
            <w:tcW w:type="dxa" w:w="2250"/>
            <w:tcMar>
              <w:top w:type="dxa" w:w="60"/>
              <w:left w:type="dxa" w:w="100"/>
              <w:bottom w:type="dxa" w:w="60"/>
              <w:right w:type="dxa" w:w="100"/>
            </w:tcMar>
          </w:tcPr>
          <w:p>
            <w:r>
              <w:rPr>
                <w:b w:val="false"/>
                <w:bCs w:val="false"/>
              </w:rPr>
              <w:t xml:space="preserve">5s</w:t>
            </w:r>
          </w:p>
        </w:tc>
      </w:tr>
      <w:tr>
        <w:tc>
          <w:tcPr>
            <w:tcW w:type="dxa" w:w="2250"/>
            <w:tcMar>
              <w:top w:type="dxa" w:w="60"/>
              <w:left w:type="dxa" w:w="100"/>
              <w:bottom w:type="dxa" w:w="60"/>
              <w:right w:type="dxa" w:w="100"/>
            </w:tcMar>
          </w:tcPr>
          <w:p>
            <w:r>
              <w:rPr>
                <w:b w:val="false"/>
                <w:bCs w:val="false"/>
              </w:rPr>
              <w:t xml:space="preserve">ChromaDB</w:t>
            </w:r>
          </w:p>
        </w:tc>
        <w:tc>
          <w:tcPr>
            <w:tcW w:type="dxa" w:w="2250"/>
            <w:tcMar>
              <w:top w:type="dxa" w:w="60"/>
              <w:left w:type="dxa" w:w="100"/>
              <w:bottom w:type="dxa" w:w="60"/>
              <w:right w:type="dxa" w:w="100"/>
            </w:tcMar>
          </w:tcPr>
          <w:p>
            <w:r>
              <w:rPr>
                <w:b w:val="false"/>
                <w:bCs w:val="false"/>
              </w:rPr>
              <w:t xml:space="preserve">localhost:8000/api/v1/heartbeat</w:t>
            </w:r>
          </w:p>
        </w:tc>
        <w:tc>
          <w:tcPr>
            <w:tcW w:type="dxa" w:w="2250"/>
            <w:tcMar>
              <w:top w:type="dxa" w:w="60"/>
              <w:left w:type="dxa" w:w="100"/>
              <w:bottom w:type="dxa" w:w="60"/>
              <w:right w:type="dxa" w:w="100"/>
            </w:tcMar>
          </w:tcPr>
          <w:p>
            <w:r>
              <w:rPr>
                <w:b w:val="false"/>
                <w:bCs w:val="false"/>
              </w:rPr>
              <w:t xml:space="preserve">GET /heartbeat</w:t>
            </w:r>
          </w:p>
        </w:tc>
        <w:tc>
          <w:tcPr>
            <w:tcW w:type="dxa" w:w="2250"/>
            <w:tcMar>
              <w:top w:type="dxa" w:w="60"/>
              <w:left w:type="dxa" w:w="100"/>
              <w:bottom w:type="dxa" w:w="60"/>
              <w:right w:type="dxa" w:w="100"/>
            </w:tcMar>
          </w:tcPr>
          <w:p>
            <w:r>
              <w:rPr>
                <w:b w:val="false"/>
                <w:bCs w:val="false"/>
              </w:rPr>
              <w:t xml:space="preserve">5s</w:t>
            </w:r>
          </w:p>
        </w:tc>
      </w:tr>
      <w:tr>
        <w:tc>
          <w:tcPr>
            <w:tcW w:type="dxa" w:w="2250"/>
            <w:tcMar>
              <w:top w:type="dxa" w:w="60"/>
              <w:left w:type="dxa" w:w="100"/>
              <w:bottom w:type="dxa" w:w="60"/>
              <w:right w:type="dxa" w:w="100"/>
            </w:tcMar>
          </w:tcPr>
          <w:p>
            <w:r>
              <w:rPr>
                <w:b w:val="false"/>
                <w:bCs w:val="false"/>
              </w:rPr>
              <w:t xml:space="preserve">Telegram</w:t>
            </w:r>
          </w:p>
        </w:tc>
        <w:tc>
          <w:tcPr>
            <w:tcW w:type="dxa" w:w="2250"/>
            <w:tcMar>
              <w:top w:type="dxa" w:w="60"/>
              <w:left w:type="dxa" w:w="100"/>
              <w:bottom w:type="dxa" w:w="60"/>
              <w:right w:type="dxa" w:w="100"/>
            </w:tcMar>
          </w:tcPr>
          <w:p>
            <w:r>
              <w:rPr>
                <w:b w:val="false"/>
                <w:bCs w:val="false"/>
              </w:rPr>
              <w:t xml:space="preserve">api.telegram.org</w:t>
            </w:r>
          </w:p>
        </w:tc>
        <w:tc>
          <w:tcPr>
            <w:tcW w:type="dxa" w:w="2250"/>
            <w:tcMar>
              <w:top w:type="dxa" w:w="60"/>
              <w:left w:type="dxa" w:w="100"/>
              <w:bottom w:type="dxa" w:w="60"/>
              <w:right w:type="dxa" w:w="100"/>
            </w:tcMar>
          </w:tcPr>
          <w:p>
            <w:r>
              <w:rPr>
                <w:b w:val="false"/>
                <w:bCs w:val="false"/>
              </w:rPr>
              <w:t xml:space="preserve">bot.get_me()</w:t>
            </w:r>
          </w:p>
        </w:tc>
        <w:tc>
          <w:tcPr>
            <w:tcW w:type="dxa" w:w="2250"/>
            <w:tcMar>
              <w:top w:type="dxa" w:w="60"/>
              <w:left w:type="dxa" w:w="100"/>
              <w:bottom w:type="dxa" w:w="60"/>
              <w:right w:type="dxa" w:w="100"/>
            </w:tcMar>
          </w:tcPr>
          <w:p>
            <w:r>
              <w:rPr>
                <w:b w:val="false"/>
                <w:bCs w:val="false"/>
              </w:rPr>
              <w:t xml:space="preserve">10s</w:t>
            </w:r>
          </w:p>
        </w:tc>
      </w:tr>
    </w:tbl>
    <w:p>
      <w:pPr>
        <w:spacing w:after="160"/>
      </w:pPr>
    </w:p>
    <w:p>
      <w:pPr>
        <w:spacing w:after="120"/>
      </w:pPr>
      <w:r>
        <w:rPr>
          <w:b w:val="false"/>
          <w:bCs w:val="false"/>
        </w:rPr>
        <w:t xml:space="preserve">If any service is unreachable, Telegram alert is sent and service_health is logged.</w:t>
      </w:r>
    </w:p>
    <w:p>
      <w:pPr>
        <w:pStyle w:val="Heading1"/>
        <w:spacing w:after="140" w:before="280"/>
      </w:pPr>
      <w:r>
        <w:t xml:space="preserve">9.  Logging &amp; Audit Trail</w:t>
      </w:r>
    </w:p>
    <w:p>
      <w:pPr>
        <w:pStyle w:val="Heading2"/>
        <w:spacing w:after="100" w:before="200"/>
      </w:pPr>
      <w:r>
        <w:t xml:space="preserve">9.1  Structured Log Levels</w:t>
      </w:r>
    </w:p>
    <w:p>
      <w:pPr>
        <w:spacing w:after="120"/>
      </w:pPr>
      <w:r>
        <w:rPr>
          <w:b w:val="false"/>
          <w:bCs w:val="false"/>
        </w:rPr>
        <w:t xml:space="preserve">All logging uses four levels: INFO, WARNING, ERROR, CRITICAL. Each log entry includes timestamp (ISO 8601), level, source, and message.</w:t>
      </w:r>
    </w:p>
    <w:p>
      <w:pPr>
        <w:pStyle w:val="Heading2"/>
        <w:spacing w:after="100" w:before="200"/>
      </w:pPr>
      <w:r>
        <w:t xml:space="preserve">9.2  Transcript Logging</w:t>
      </w:r>
    </w:p>
    <w:p>
      <w:pPr>
        <w:spacing w:after="120"/>
      </w:pPr>
      <w:r>
        <w:rPr>
          <w:b w:val="false"/>
          <w:bCs w:val="false"/>
        </w:rPr>
        <w:t xml:space="preserve">Location: /var/log/openclaw/transcript.log</w:t>
      </w:r>
    </w:p>
    <w:p>
      <w:pPr>
        <w:pStyle w:val="ListParagraph"/>
        <w:numPr>
          <w:ilvl w:val="0"/>
          <w:numId w:val="1"/>
        </w:numPr>
        <w:spacing w:after="80"/>
      </w:pPr>
      <w:r>
        <w:rPr>
          <w:b w:val="false"/>
          <w:bCs w:val="false"/>
        </w:rPr>
        <w:t xml:space="preserve">INFO: Session saved (session_id, agent_id, tokens_used, duration_seconds)</w:t>
      </w:r>
    </w:p>
    <w:p>
      <w:pPr>
        <w:pStyle w:val="ListParagraph"/>
        <w:numPr>
          <w:ilvl w:val="0"/>
          <w:numId w:val="1"/>
        </w:numPr>
        <w:spacing w:after="80"/>
      </w:pPr>
      <w:r>
        <w:rPr>
          <w:b w:val="false"/>
          <w:bCs w:val="false"/>
        </w:rPr>
        <w:t xml:space="preserve">INFO: Markdown session file written (path, bytes written)</w:t>
      </w:r>
    </w:p>
    <w:p>
      <w:pPr>
        <w:pStyle w:val="ListParagraph"/>
        <w:numPr>
          <w:ilvl w:val="0"/>
          <w:numId w:val="1"/>
        </w:numPr>
        <w:spacing w:after="80"/>
      </w:pPr>
      <w:r>
        <w:rPr>
          <w:b w:val="false"/>
          <w:bCs w:val="false"/>
        </w:rPr>
        <w:t xml:space="preserve">INFO: Knowledge extracted (decisions, code_snippets, facts count)</w:t>
      </w:r>
    </w:p>
    <w:p>
      <w:pPr>
        <w:pStyle w:val="ListParagraph"/>
        <w:numPr>
          <w:ilvl w:val="0"/>
          <w:numId w:val="1"/>
        </w:numPr>
        <w:spacing w:after="80"/>
      </w:pPr>
      <w:r>
        <w:rPr>
          <w:b w:val="false"/>
          <w:bCs w:val="false"/>
        </w:rPr>
        <w:t xml:space="preserve">INFO: Knowledge files updated (DECISIONS.md, CODE_REFERENCE.md, KNOWLEDGE.md)</w:t>
      </w:r>
    </w:p>
    <w:p>
      <w:pPr>
        <w:pStyle w:val="ListParagraph"/>
        <w:numPr>
          <w:ilvl w:val="0"/>
          <w:numId w:val="1"/>
        </w:numPr>
        <w:spacing w:after="80"/>
      </w:pPr>
      <w:r>
        <w:rPr>
          <w:b w:val="false"/>
          <w:bCs w:val="false"/>
        </w:rPr>
        <w:t xml:space="preserve">ERROR: Parse failure (what failed to parse, why)</w:t>
      </w:r>
    </w:p>
    <w:p>
      <w:pPr>
        <w:pStyle w:val="ListParagraph"/>
        <w:numPr>
          <w:ilvl w:val="0"/>
          <w:numId w:val="1"/>
        </w:numPr>
        <w:spacing w:after="80"/>
      </w:pPr>
      <w:r>
        <w:rPr>
          <w:b w:val="false"/>
          <w:bCs w:val="false"/>
        </w:rPr>
        <w:t xml:space="preserve">ERROR: PostgreSQL write failure (table, error message)</w:t>
      </w:r>
    </w:p>
    <w:p>
      <w:pPr>
        <w:pStyle w:val="ListParagraph"/>
        <w:numPr>
          <w:ilvl w:val="0"/>
          <w:numId w:val="1"/>
        </w:numPr>
        <w:spacing w:after="80"/>
      </w:pPr>
      <w:r>
        <w:rPr>
          <w:b w:val="false"/>
          <w:bCs w:val="false"/>
        </w:rPr>
        <w:t xml:space="preserve">ERROR: File write failure (path, error message)</w:t>
      </w:r>
    </w:p>
    <w:p>
      <w:pPr>
        <w:pStyle w:val="Heading2"/>
        <w:spacing w:after="100" w:before="200"/>
      </w:pPr>
      <w:r>
        <w:t xml:space="preserve">9.3  Heartbeat Logging</w:t>
      </w:r>
    </w:p>
    <w:p>
      <w:pPr>
        <w:spacing w:after="120"/>
      </w:pPr>
      <w:r>
        <w:rPr>
          <w:b w:val="false"/>
          <w:bCs w:val="false"/>
        </w:rPr>
        <w:t xml:space="preserve">Location: /var/log/openclaw/heartbeat.log</w:t>
      </w:r>
    </w:p>
    <w:p>
      <w:pPr>
        <w:pStyle w:val="ListParagraph"/>
        <w:numPr>
          <w:ilvl w:val="0"/>
          <w:numId w:val="1"/>
        </w:numPr>
        <w:spacing w:after="80"/>
      </w:pPr>
      <w:r>
        <w:rPr>
          <w:b w:val="false"/>
          <w:bCs w:val="false"/>
        </w:rPr>
        <w:t xml:space="preserve">INFO: Heartbeat received (agent_id, job_id, checkpoint, progress)</w:t>
      </w:r>
    </w:p>
    <w:p>
      <w:pPr>
        <w:pStyle w:val="ListParagraph"/>
        <w:numPr>
          <w:ilvl w:val="0"/>
          <w:numId w:val="1"/>
        </w:numPr>
        <w:spacing w:after="80"/>
      </w:pPr>
      <w:r>
        <w:rPr>
          <w:b w:val="false"/>
          <w:bCs w:val="false"/>
        </w:rPr>
        <w:t xml:space="preserve">WARNING: Heartbeat timeout (agent_id, time_since_last, threshold)</w:t>
      </w:r>
    </w:p>
    <w:p>
      <w:pPr>
        <w:pStyle w:val="ListParagraph"/>
        <w:numPr>
          <w:ilvl w:val="0"/>
          <w:numId w:val="1"/>
        </w:numPr>
        <w:spacing w:after="80"/>
      </w:pPr>
      <w:r>
        <w:rPr>
          <w:b w:val="false"/>
          <w:bCs w:val="false"/>
        </w:rPr>
        <w:t xml:space="preserve">CRITICAL: Agent marked as failed (agent_id, job_id, checkpoint reached)</w:t>
      </w:r>
    </w:p>
    <w:p>
      <w:pPr>
        <w:pStyle w:val="ListParagraph"/>
        <w:numPr>
          <w:ilvl w:val="0"/>
          <w:numId w:val="1"/>
        </w:numPr>
        <w:spacing w:after="80"/>
      </w:pPr>
      <w:r>
        <w:rPr>
          <w:b w:val="false"/>
          <w:bCs w:val="false"/>
        </w:rPr>
        <w:t xml:space="preserve">ERROR: PostgreSQL write failure (agent_id, error message)</w:t>
      </w:r>
    </w:p>
    <w:p>
      <w:pPr>
        <w:pStyle w:val="Heading2"/>
        <w:spacing w:after="100" w:before="200"/>
      </w:pPr>
      <w:r>
        <w:t xml:space="preserve">9.4  Service Health Logging</w:t>
      </w:r>
    </w:p>
    <w:p>
      <w:pPr>
        <w:spacing w:after="120"/>
      </w:pPr>
      <w:r>
        <w:rPr>
          <w:b w:val="false"/>
          <w:bCs w:val="false"/>
        </w:rPr>
        <w:t xml:space="preserve">Location: /var/log/openclaw/service_health.log</w:t>
      </w:r>
    </w:p>
    <w:p>
      <w:pPr>
        <w:pStyle w:val="ListParagraph"/>
        <w:numPr>
          <w:ilvl w:val="0"/>
          <w:numId w:val="1"/>
        </w:numPr>
        <w:spacing w:after="80"/>
      </w:pPr>
      <w:r>
        <w:rPr>
          <w:b w:val="false"/>
          <w:bCs w:val="false"/>
        </w:rPr>
        <w:t xml:space="preserve">INFO: Service check OK (service_name, response_time_ms)</w:t>
      </w:r>
    </w:p>
    <w:p>
      <w:pPr>
        <w:pStyle w:val="ListParagraph"/>
        <w:numPr>
          <w:ilvl w:val="0"/>
          <w:numId w:val="1"/>
        </w:numPr>
        <w:spacing w:after="80"/>
      </w:pPr>
      <w:r>
        <w:rPr>
          <w:b w:val="false"/>
          <w:bCs w:val="false"/>
        </w:rPr>
        <w:t xml:space="preserve">WARNING: Service slow (service_name, response_time_ms &gt; threshold)</w:t>
      </w:r>
    </w:p>
    <w:p>
      <w:pPr>
        <w:pStyle w:val="ListParagraph"/>
        <w:numPr>
          <w:ilvl w:val="0"/>
          <w:numId w:val="1"/>
        </w:numPr>
        <w:spacing w:after="80"/>
      </w:pPr>
      <w:r>
        <w:rPr>
          <w:b w:val="false"/>
          <w:bCs w:val="false"/>
        </w:rPr>
        <w:t xml:space="preserve">ERROR: Service unreachable (service_name, error message, timestamp)</w:t>
      </w:r>
    </w:p>
    <w:p>
      <w:pPr>
        <w:pStyle w:val="ListParagraph"/>
        <w:numPr>
          <w:ilvl w:val="0"/>
          <w:numId w:val="1"/>
        </w:numPr>
        <w:spacing w:after="80"/>
      </w:pPr>
      <w:r>
        <w:rPr>
          <w:b w:val="false"/>
          <w:bCs w:val="false"/>
        </w:rPr>
        <w:t xml:space="preserve">CRITICAL: Service failure alert sent (service_name, action_taken, Telegram sent)</w:t>
      </w:r>
    </w:p>
    <w:p>
      <w:pPr>
        <w:pStyle w:val="Heading2"/>
        <w:spacing w:after="100" w:before="200"/>
      </w:pPr>
      <w:r>
        <w:t xml:space="preserve">9.5  Telegram Alert Logging</w:t>
      </w:r>
    </w:p>
    <w:p>
      <w:pPr>
        <w:spacing w:after="120"/>
      </w:pPr>
      <w:r>
        <w:rPr>
          <w:b w:val="false"/>
          <w:bCs w:val="false"/>
        </w:rPr>
        <w:t xml:space="preserve">Every Telegram message sent by HealthMonitor or TranscriptManager is logged:</w:t>
      </w:r>
    </w:p>
    <w:p>
      <w:pPr>
        <w:pStyle w:val="ListParagraph"/>
        <w:numPr>
          <w:ilvl w:val="0"/>
          <w:numId w:val="1"/>
        </w:numPr>
        <w:spacing w:after="80"/>
      </w:pPr>
      <w:r>
        <w:rPr>
          <w:b w:val="false"/>
          <w:bCs w:val="false"/>
        </w:rPr>
        <w:t xml:space="preserve">chat_id: operator's Telegram chat ID</w:t>
      </w:r>
    </w:p>
    <w:p>
      <w:pPr>
        <w:pStyle w:val="ListParagraph"/>
        <w:numPr>
          <w:ilvl w:val="0"/>
          <w:numId w:val="1"/>
        </w:numPr>
        <w:spacing w:after="80"/>
      </w:pPr>
      <w:r>
        <w:rPr>
          <w:b w:val="false"/>
          <w:bCs w:val="false"/>
        </w:rPr>
        <w:t xml:space="preserve">message_text: full alert text</w:t>
      </w:r>
    </w:p>
    <w:p>
      <w:pPr>
        <w:pStyle w:val="ListParagraph"/>
        <w:numPr>
          <w:ilvl w:val="0"/>
          <w:numId w:val="1"/>
        </w:numPr>
        <w:spacing w:after="80"/>
      </w:pPr>
      <w:r>
        <w:rPr>
          <w:b w:val="false"/>
          <w:bCs w:val="false"/>
        </w:rPr>
        <w:t xml:space="preserve">sent_at: ISO 8601 timestamp</w:t>
      </w:r>
    </w:p>
    <w:p>
      <w:pPr>
        <w:pStyle w:val="ListParagraph"/>
        <w:numPr>
          <w:ilvl w:val="0"/>
          <w:numId w:val="1"/>
        </w:numPr>
        <w:spacing w:after="80"/>
      </w:pPr>
      <w:r>
        <w:rPr>
          <w:b w:val="false"/>
          <w:bCs w:val="false"/>
        </w:rPr>
        <w:t xml:space="preserve">http_status: 200 (success) or error code</w:t>
      </w:r>
    </w:p>
    <w:p>
      <w:pPr>
        <w:spacing w:after="120"/>
      </w:pPr>
      <w:r>
        <w:rPr>
          <w:b w:val="false"/>
          <w:bCs w:val="false"/>
        </w:rPr>
        <w:t xml:space="preserve">Location: /var/log/openclaw/telegram.log</w:t>
      </w:r>
    </w:p>
    <w:p>
      <w:pPr>
        <w:spacing w:after="120"/>
      </w:pPr>
      <w:r>
        <w:rPr>
          <w:b w:val="false"/>
          <w:bCs w:val="false"/>
        </w:rPr>
        <w:t xml:space="preserve">This provides a complete record of operator notifications for compliance and incident review.</w:t>
      </w:r>
    </w:p>
    <w:p>
      <w:pPr>
        <w:pStyle w:val="Heading1"/>
        <w:spacing w:after="140" w:before="280"/>
      </w:pPr>
      <w:r>
        <w:t xml:space="preserve">10.  Log Rotation</w:t>
      </w:r>
    </w:p>
    <w:p>
      <w:pPr>
        <w:spacing w:after="120"/>
      </w:pPr>
      <w:r>
        <w:rPr>
          <w:b w:val="false"/>
          <w:bCs w:val="false"/>
        </w:rPr>
        <w:t xml:space="preserve">All logs in /var/log/openclaw/ are rotated via logrotate or similar. Phase 1 configuration:</w:t>
      </w:r>
    </w:p>
    <w:p>
      <w:pPr>
        <w:pStyle w:val="ListParagraph"/>
        <w:numPr>
          <w:ilvl w:val="0"/>
          <w:numId w:val="1"/>
        </w:numPr>
        <w:spacing w:after="80"/>
      </w:pPr>
      <w:r>
        <w:rPr>
          <w:b w:val="false"/>
          <w:bCs w:val="false"/>
        </w:rPr>
        <w:t xml:space="preserve">Size trigger: 50 MB per log file</w:t>
      </w:r>
    </w:p>
    <w:p>
      <w:pPr>
        <w:pStyle w:val="ListParagraph"/>
        <w:numPr>
          <w:ilvl w:val="0"/>
          <w:numId w:val="1"/>
        </w:numPr>
        <w:spacing w:after="80"/>
      </w:pPr>
      <w:r>
        <w:rPr>
          <w:b w:val="false"/>
          <w:bCs w:val="false"/>
        </w:rPr>
        <w:t xml:space="preserve">Retention: 30 days (ADR-031 retention policy)</w:t>
      </w:r>
    </w:p>
    <w:p>
      <w:pPr>
        <w:pStyle w:val="ListParagraph"/>
        <w:numPr>
          <w:ilvl w:val="0"/>
          <w:numId w:val="1"/>
        </w:numPr>
        <w:spacing w:after="80"/>
      </w:pPr>
      <w:r>
        <w:rPr>
          <w:b w:val="false"/>
          <w:bCs w:val="false"/>
        </w:rPr>
        <w:t xml:space="preserve">Compression: gzip</w:t>
      </w:r>
    </w:p>
    <w:p>
      <w:pPr>
        <w:pStyle w:val="ListParagraph"/>
        <w:numPr>
          <w:ilvl w:val="0"/>
          <w:numId w:val="1"/>
        </w:numPr>
        <w:spacing w:after="80"/>
      </w:pPr>
      <w:r>
        <w:rPr>
          <w:b w:val="false"/>
          <w:bCs w:val="false"/>
        </w:rPr>
        <w:t xml:space="preserve">Backup path: Included in nightly pg_dump backup scope (ADR-019)</w:t>
      </w:r>
    </w:p>
    <w:p>
      <w:pPr>
        <w:spacing w:after="120"/>
      </w:pPr>
      <w:r>
        <w:rPr>
          <w:b w:val="false"/>
          <w:bCs w:val="false"/>
        </w:rPr>
        <w:t xml:space="preserve">Operator runs logrotate manually or via cron:</w:t>
      </w:r>
    </w:p>
    <w:p>
      <w:pPr>
        <w:spacing w:after="120"/>
      </w:pPr>
      <w:r>
        <w:rPr>
          <w:b w:val="false"/>
          <w:bCs w:val="false"/>
        </w:rPr>
        <w:t xml:space="preserve">logrotate /etc/logrotate.d/openclaw</w:t>
      </w:r>
    </w:p>
    <w:p>
      <w:pPr>
        <w:pStyle w:val="Heading1"/>
        <w:spacing w:after="140" w:before="280"/>
      </w:pPr>
      <w:r>
        <w:t xml:space="preserve">11.  PostgreSQL Query Examples</w:t>
      </w:r>
    </w:p>
    <w:p>
      <w:pPr>
        <w:pStyle w:val="Heading2"/>
        <w:spacing w:after="100" w:before="200"/>
      </w:pPr>
      <w:r>
        <w:t xml:space="preserve">11.1  Agent Continuity: Load Prior Context</w:t>
      </w:r>
    </w:p>
    <w:p>
      <w:pPr>
        <w:spacing w:after="120"/>
      </w:pPr>
      <w:r>
        <w:rPr>
          <w:b w:val="false"/>
          <w:bCs w:val="false"/>
        </w:rPr>
        <w:t xml:space="preserve">SELECT agent_reasoning, final_output FROM session_transcripts</w:t>
      </w:r>
    </w:p>
    <w:p>
      <w:pPr>
        <w:spacing w:after="120"/>
      </w:pPr>
      <w:r>
        <w:rPr>
          <w:b w:val="false"/>
          <w:bCs w:val="false"/>
        </w:rPr>
        <w:t xml:space="preserve">WHERE agent_id = 'work'</w:t>
      </w:r>
    </w:p>
    <w:p>
      <w:pPr>
        <w:spacing w:after="120"/>
      </w:pPr>
      <w:r>
        <w:rPr>
          <w:b w:val="false"/>
          <w:bCs w:val="false"/>
        </w:rPr>
        <w:t xml:space="preserve">ORDER BY timestamp DESC LIMIT 10</w:t>
      </w:r>
    </w:p>
    <w:p>
      <w:pPr>
        <w:spacing w:after="120"/>
      </w:pPr>
      <w:r>
        <w:rPr>
          <w:b w:val="false"/>
          <w:bCs w:val="false"/>
        </w:rPr>
        <w:t xml:space="preserve">Agent loads this as context at session start to avoid re-learning.</w:t>
      </w:r>
    </w:p>
    <w:p>
      <w:pPr>
        <w:pStyle w:val="Heading2"/>
        <w:spacing w:after="100" w:before="200"/>
      </w:pPr>
      <w:r>
        <w:t xml:space="preserve">11.2  Agent Health: Check Heartbeat Status</w:t>
      </w:r>
    </w:p>
    <w:p>
      <w:pPr>
        <w:spacing w:after="120"/>
      </w:pPr>
      <w:r>
        <w:rPr>
          <w:b w:val="false"/>
          <w:bCs w:val="false"/>
        </w:rPr>
        <w:t xml:space="preserve">SELECT agent_id, MAX(timestamp) as last_heartbeat,</w:t>
      </w:r>
    </w:p>
    <w:p>
      <w:pPr>
        <w:spacing w:after="120"/>
      </w:pPr>
      <w:r>
        <w:rPr>
          <w:b w:val="false"/>
          <w:bCs w:val="false"/>
        </w:rPr>
        <w:t xml:space="preserve">  EXTRACT(EPOCH FROM (NOW() - MAX(timestamp))) as seconds_ago</w:t>
      </w:r>
    </w:p>
    <w:p>
      <w:pPr>
        <w:spacing w:after="120"/>
      </w:pPr>
      <w:r>
        <w:rPr>
          <w:b w:val="false"/>
          <w:bCs w:val="false"/>
        </w:rPr>
        <w:t xml:space="preserve">FROM agent_heartbeat</w:t>
      </w:r>
    </w:p>
    <w:p>
      <w:pPr>
        <w:spacing w:after="120"/>
      </w:pPr>
      <w:r>
        <w:rPr>
          <w:b w:val="false"/>
          <w:bCs w:val="false"/>
        </w:rPr>
        <w:t xml:space="preserve">WHERE agent_id IN ('work', 'build', 'personal')</w:t>
      </w:r>
    </w:p>
    <w:p>
      <w:pPr>
        <w:spacing w:after="120"/>
      </w:pPr>
      <w:r>
        <w:rPr>
          <w:b w:val="false"/>
          <w:bCs w:val="false"/>
        </w:rPr>
        <w:t xml:space="preserve">GROUP BY agent_id</w:t>
      </w:r>
    </w:p>
    <w:p>
      <w:pPr>
        <w:spacing w:after="120"/>
      </w:pPr>
      <w:r>
        <w:rPr>
          <w:b w:val="false"/>
          <w:bCs w:val="false"/>
        </w:rPr>
        <w:t xml:space="preserve">ORDER BY last_heartbeat DESC;</w:t>
      </w:r>
    </w:p>
    <w:p>
      <w:pPr>
        <w:spacing w:after="120"/>
      </w:pPr>
      <w:r>
        <w:rPr>
          <w:b w:val="false"/>
          <w:bCs w:val="false"/>
        </w:rPr>
        <w:t xml:space="preserve">Returns the last heartbeat for each agent and time elapsed. Missing result = no heartbeat ever recorded.</w:t>
      </w:r>
    </w:p>
    <w:p>
      <w:pPr>
        <w:pStyle w:val="Heading2"/>
        <w:spacing w:after="100" w:before="200"/>
      </w:pPr>
      <w:r>
        <w:t xml:space="preserve">11.3  Knowledge Base: Decisions Made in Session X</w:t>
      </w:r>
    </w:p>
    <w:p>
      <w:pPr>
        <w:spacing w:after="120"/>
      </w:pPr>
      <w:r>
        <w:rPr>
          <w:b w:val="false"/>
          <w:bCs w:val="false"/>
        </w:rPr>
        <w:t xml:space="preserve">SELECT content FROM knowledge_updates</w:t>
      </w:r>
    </w:p>
    <w:p>
      <w:pPr>
        <w:spacing w:after="120"/>
      </w:pPr>
      <w:r>
        <w:rPr>
          <w:b w:val="false"/>
          <w:bCs w:val="false"/>
        </w:rPr>
        <w:t xml:space="preserve">WHERE agent_id = 'work' AND update_type = 'decision'</w:t>
      </w:r>
    </w:p>
    <w:p>
      <w:pPr>
        <w:spacing w:after="120"/>
      </w:pPr>
      <w:r>
        <w:rPr>
          <w:b w:val="false"/>
          <w:bCs w:val="false"/>
        </w:rPr>
        <w:t xml:space="preserve">ORDER BY timestamp DESC;</w:t>
      </w:r>
    </w:p>
    <w:p>
      <w:pPr>
        <w:spacing w:after="120"/>
      </w:pPr>
      <w:r>
        <w:rPr>
          <w:b w:val="false"/>
          <w:bCs w:val="false"/>
        </w:rPr>
        <w:t xml:space="preserve">Operator reviews all decisions made by the work agent in historical order.</w:t>
      </w:r>
    </w:p>
    <w:p>
      <w:pPr>
        <w:pStyle w:val="Heading2"/>
        <w:spacing w:after="100" w:before="200"/>
      </w:pPr>
      <w:r>
        <w:t xml:space="preserve">11.4  Service Health: Downtime Incidents</w:t>
      </w:r>
    </w:p>
    <w:p>
      <w:pPr>
        <w:spacing w:after="120"/>
      </w:pPr>
      <w:r>
        <w:rPr>
          <w:b w:val="false"/>
          <w:bCs w:val="false"/>
        </w:rPr>
        <w:t xml:space="preserve">SELECT service_name, timestamp, error_message, action_taken</w:t>
      </w:r>
    </w:p>
    <w:p>
      <w:pPr>
        <w:spacing w:after="120"/>
      </w:pPr>
      <w:r>
        <w:rPr>
          <w:b w:val="false"/>
          <w:bCs w:val="false"/>
        </w:rPr>
        <w:t xml:space="preserve">FROM service_health</w:t>
      </w:r>
    </w:p>
    <w:p>
      <w:pPr>
        <w:spacing w:after="120"/>
      </w:pPr>
      <w:r>
        <w:rPr>
          <w:b w:val="false"/>
          <w:bCs w:val="false"/>
        </w:rPr>
        <w:t xml:space="preserve">WHERE is_healthy = false</w:t>
      </w:r>
    </w:p>
    <w:p>
      <w:pPr>
        <w:spacing w:after="120"/>
      </w:pPr>
      <w:r>
        <w:rPr>
          <w:b w:val="false"/>
          <w:bCs w:val="false"/>
        </w:rPr>
        <w:t xml:space="preserve">ORDER BY timestamp DESC;</w:t>
      </w:r>
    </w:p>
    <w:p>
      <w:pPr>
        <w:spacing w:after="120"/>
      </w:pPr>
      <w:r>
        <w:rPr>
          <w:b w:val="false"/>
          <w:bCs w:val="false"/>
        </w:rPr>
        <w:t xml:space="preserve">Identifies all service failures, when they occurred, and what action was taken.</w:t>
      </w:r>
    </w:p>
    <w:p>
      <w:pPr>
        <w:pStyle w:val="Heading1"/>
        <w:spacing w:after="140" w:before="280"/>
      </w:pPr>
      <w:r>
        <w:t xml:space="preserve">12.  NIST 800-53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Control</w:t>
            </w:r>
          </w:p>
        </w:tc>
        <w:tc>
          <w:tcPr>
            <w:tcW w:type="dxa" w:w="2250"/>
            <w:shd w:fill="D9E2F3" w:val="clear"/>
            <w:tcMar>
              <w:top w:type="dxa" w:w="60"/>
              <w:left w:type="dxa" w:w="100"/>
              <w:bottom w:type="dxa" w:w="60"/>
              <w:right w:type="dxa" w:w="100"/>
            </w:tcMar>
          </w:tcPr>
          <w:p>
            <w:r>
              <w:rPr>
                <w:b/>
                <w:bCs/>
              </w:rPr>
              <w:t xml:space="preserve">Title</w:t>
            </w:r>
          </w:p>
        </w:tc>
        <w:tc>
          <w:tcPr>
            <w:tcW w:type="dxa" w:w="2250"/>
            <w:shd w:fill="D9E2F3" w:val="clear"/>
            <w:tcMar>
              <w:top w:type="dxa" w:w="60"/>
              <w:left w:type="dxa" w:w="100"/>
              <w:bottom w:type="dxa" w:w="60"/>
              <w:right w:type="dxa" w:w="100"/>
            </w:tcMar>
          </w:tcPr>
          <w:p>
            <w:r>
              <w:rPr>
                <w:b/>
                <w:bCs/>
              </w:rPr>
              <w:t xml:space="preserve">Status</w:t>
            </w:r>
          </w:p>
        </w:tc>
        <w:tc>
          <w:tcPr>
            <w:tcW w:type="dxa" w:w="2250"/>
            <w:shd w:fill="D9E2F3" w:val="clear"/>
            <w:tcMar>
              <w:top w:type="dxa" w:w="60"/>
              <w:left w:type="dxa" w:w="100"/>
              <w:bottom w:type="dxa" w:w="60"/>
              <w:right w:type="dxa" w:w="100"/>
            </w:tcMar>
          </w:tcPr>
          <w:p>
            <w:r>
              <w:rPr>
                <w:b/>
                <w:bCs/>
              </w:rPr>
              <w:t xml:space="preserve">Implementation</w:t>
            </w:r>
          </w:p>
        </w:tc>
      </w:tr>
      <w:tr>
        <w:tc>
          <w:tcPr>
            <w:tcW w:type="dxa" w:w="2250"/>
            <w:tcMar>
              <w:top w:type="dxa" w:w="60"/>
              <w:left w:type="dxa" w:w="100"/>
              <w:bottom w:type="dxa" w:w="60"/>
              <w:right w:type="dxa" w:w="100"/>
            </w:tcMar>
          </w:tcPr>
          <w:p>
            <w:r>
              <w:rPr>
                <w:b w:val="false"/>
                <w:bCs w:val="false"/>
              </w:rPr>
              <w:t xml:space="preserve">AU-2</w:t>
            </w:r>
          </w:p>
        </w:tc>
        <w:tc>
          <w:tcPr>
            <w:tcW w:type="dxa" w:w="2250"/>
            <w:tcMar>
              <w:top w:type="dxa" w:w="60"/>
              <w:left w:type="dxa" w:w="100"/>
              <w:bottom w:type="dxa" w:w="60"/>
              <w:right w:type="dxa" w:w="100"/>
            </w:tcMar>
          </w:tcPr>
          <w:p>
            <w:r>
              <w:rPr>
                <w:b w:val="false"/>
                <w:bCs w:val="false"/>
              </w:rPr>
              <w:t xml:space="preserve">Audit Events</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All agent sessions, heartbeats, service health logged to PostgreSQL with timestamps.</w:t>
            </w:r>
          </w:p>
        </w:tc>
      </w:tr>
      <w:tr>
        <w:tc>
          <w:tcPr>
            <w:tcW w:type="dxa" w:w="2250"/>
            <w:tcMar>
              <w:top w:type="dxa" w:w="60"/>
              <w:left w:type="dxa" w:w="100"/>
              <w:bottom w:type="dxa" w:w="60"/>
              <w:right w:type="dxa" w:w="100"/>
            </w:tcMar>
          </w:tcPr>
          <w:p>
            <w:r>
              <w:rPr>
                <w:b w:val="false"/>
                <w:bCs w:val="false"/>
              </w:rPr>
              <w:t xml:space="preserve">AU-3</w:t>
            </w:r>
          </w:p>
        </w:tc>
        <w:tc>
          <w:tcPr>
            <w:tcW w:type="dxa" w:w="2250"/>
            <w:tcMar>
              <w:top w:type="dxa" w:w="60"/>
              <w:left w:type="dxa" w:w="100"/>
              <w:bottom w:type="dxa" w:w="60"/>
              <w:right w:type="dxa" w:w="100"/>
            </w:tcMar>
          </w:tcPr>
          <w:p>
            <w:r>
              <w:rPr>
                <w:b w:val="false"/>
                <w:bCs w:val="false"/>
              </w:rPr>
              <w:t xml:space="preserve">Content of Audit Records</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Logs include session_id, agent_id, duration, tokens, status, error messages, checkpoint progress.</w:t>
            </w:r>
          </w:p>
        </w:tc>
      </w:tr>
      <w:tr>
        <w:tc>
          <w:tcPr>
            <w:tcW w:type="dxa" w:w="2250"/>
            <w:tcMar>
              <w:top w:type="dxa" w:w="60"/>
              <w:left w:type="dxa" w:w="100"/>
              <w:bottom w:type="dxa" w:w="60"/>
              <w:right w:type="dxa" w:w="100"/>
            </w:tcMar>
          </w:tcPr>
          <w:p>
            <w:r>
              <w:rPr>
                <w:b w:val="false"/>
                <w:bCs w:val="false"/>
              </w:rPr>
              <w:t xml:space="preserve">AU-6</w:t>
            </w:r>
          </w:p>
        </w:tc>
        <w:tc>
          <w:tcPr>
            <w:tcW w:type="dxa" w:w="2250"/>
            <w:tcMar>
              <w:top w:type="dxa" w:w="60"/>
              <w:left w:type="dxa" w:w="100"/>
              <w:bottom w:type="dxa" w:w="60"/>
              <w:right w:type="dxa" w:w="100"/>
            </w:tcMar>
          </w:tcPr>
          <w:p>
            <w:r>
              <w:rPr>
                <w:b w:val="false"/>
                <w:bCs w:val="false"/>
              </w:rPr>
              <w:t xml:space="preserve">Audit Review, Analysis, &amp; Reporting</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PostgreSQL queries enable operator to review session history, decisions, heartbeat gaps, service incidents.</w:t>
            </w:r>
          </w:p>
        </w:tc>
      </w:tr>
      <w:tr>
        <w:tc>
          <w:tcPr>
            <w:tcW w:type="dxa" w:w="2250"/>
            <w:tcMar>
              <w:top w:type="dxa" w:w="60"/>
              <w:left w:type="dxa" w:w="100"/>
              <w:bottom w:type="dxa" w:w="60"/>
              <w:right w:type="dxa" w:w="100"/>
            </w:tcMar>
          </w:tcPr>
          <w:p>
            <w:r>
              <w:rPr>
                <w:b w:val="false"/>
                <w:bCs w:val="false"/>
              </w:rPr>
              <w:t xml:space="preserve">IR-4</w:t>
            </w:r>
          </w:p>
        </w:tc>
        <w:tc>
          <w:tcPr>
            <w:tcW w:type="dxa" w:w="2250"/>
            <w:tcMar>
              <w:top w:type="dxa" w:w="60"/>
              <w:left w:type="dxa" w:w="100"/>
              <w:bottom w:type="dxa" w:w="60"/>
              <w:right w:type="dxa" w:w="100"/>
            </w:tcMar>
          </w:tcPr>
          <w:p>
            <w:r>
              <w:rPr>
                <w:b w:val="false"/>
                <w:bCs w:val="false"/>
              </w:rPr>
              <w:t xml:space="preserve">Incident Handling</w:t>
            </w:r>
          </w:p>
        </w:tc>
        <w:tc>
          <w:tcPr>
            <w:tcW w:type="dxa" w:w="2250"/>
            <w:tcMar>
              <w:top w:type="dxa" w:w="60"/>
              <w:left w:type="dxa" w:w="100"/>
              <w:bottom w:type="dxa" w:w="60"/>
              <w:right w:type="dxa" w:w="100"/>
            </w:tcMar>
          </w:tcPr>
          <w:p>
            <w:r>
              <w:rPr>
                <w:b w:val="false"/>
                <w:bCs w:val="false"/>
              </w:rPr>
              <w:t xml:space="preserve">IMPROVED</w:t>
            </w:r>
          </w:p>
        </w:tc>
        <w:tc>
          <w:tcPr>
            <w:tcW w:type="dxa" w:w="2250"/>
            <w:tcMar>
              <w:top w:type="dxa" w:w="60"/>
              <w:left w:type="dxa" w:w="100"/>
              <w:bottom w:type="dxa" w:w="60"/>
              <w:right w:type="dxa" w:w="100"/>
            </w:tcMar>
          </w:tcPr>
          <w:p>
            <w:r>
              <w:rPr>
                <w:b w:val="false"/>
                <w:bCs w:val="false"/>
              </w:rPr>
              <w:t xml:space="preserve">Heartbeat timeouts detected within 30 seconds. Service failures trigger immediate Telegram alert. Checkpoint recovery enables task resumption.</w:t>
            </w:r>
          </w:p>
        </w:tc>
      </w:tr>
      <w:tr>
        <w:tc>
          <w:tcPr>
            <w:tcW w:type="dxa" w:w="2250"/>
            <w:tcMar>
              <w:top w:type="dxa" w:w="60"/>
              <w:left w:type="dxa" w:w="100"/>
              <w:bottom w:type="dxa" w:w="60"/>
              <w:right w:type="dxa" w:w="100"/>
            </w:tcMar>
          </w:tcPr>
          <w:p>
            <w:r>
              <w:rPr>
                <w:b w:val="false"/>
                <w:bCs w:val="false"/>
              </w:rPr>
              <w:t xml:space="preserve">SI-4</w:t>
            </w:r>
          </w:p>
        </w:tc>
        <w:tc>
          <w:tcPr>
            <w:tcW w:type="dxa" w:w="2250"/>
            <w:tcMar>
              <w:top w:type="dxa" w:w="60"/>
              <w:left w:type="dxa" w:w="100"/>
              <w:bottom w:type="dxa" w:w="60"/>
              <w:right w:type="dxa" w:w="100"/>
            </w:tcMar>
          </w:tcPr>
          <w:p>
            <w:r>
              <w:rPr>
                <w:b w:val="false"/>
                <w:bCs w:val="false"/>
              </w:rPr>
              <w:t xml:space="preserve">System Monitoring</w:t>
            </w:r>
          </w:p>
        </w:tc>
        <w:tc>
          <w:tcPr>
            <w:tcW w:type="dxa" w:w="2250"/>
            <w:tcMar>
              <w:top w:type="dxa" w:w="60"/>
              <w:left w:type="dxa" w:w="100"/>
              <w:bottom w:type="dxa" w:w="60"/>
              <w:right w:type="dxa" w:w="100"/>
            </w:tcMar>
          </w:tcPr>
          <w:p>
            <w:r>
              <w:rPr>
                <w:b w:val="false"/>
                <w:bCs w:val="false"/>
              </w:rPr>
              <w:t xml:space="preserve">IMPROVED</w:t>
            </w:r>
          </w:p>
        </w:tc>
        <w:tc>
          <w:tcPr>
            <w:tcW w:type="dxa" w:w="2250"/>
            <w:tcMar>
              <w:top w:type="dxa" w:w="60"/>
              <w:left w:type="dxa" w:w="100"/>
              <w:bottom w:type="dxa" w:w="60"/>
              <w:right w:type="dxa" w:w="100"/>
            </w:tcMar>
          </w:tcPr>
          <w:p>
            <w:r>
              <w:rPr>
                <w:b w:val="false"/>
                <w:bCs w:val="false"/>
              </w:rPr>
              <w:t xml:space="preserve">Concurrent HealthMonitor tracks agent status, service availability, response times. Data written to PostgreSQL for historical analysis.</w:t>
            </w:r>
          </w:p>
        </w:tc>
      </w:tr>
      <w:tr>
        <w:tc>
          <w:tcPr>
            <w:tcW w:type="dxa" w:w="2250"/>
            <w:tcMar>
              <w:top w:type="dxa" w:w="60"/>
              <w:left w:type="dxa" w:w="100"/>
              <w:bottom w:type="dxa" w:w="60"/>
              <w:right w:type="dxa" w:w="100"/>
            </w:tcMar>
          </w:tcPr>
          <w:p>
            <w:r>
              <w:rPr>
                <w:b w:val="false"/>
                <w:bCs w:val="false"/>
              </w:rPr>
              <w:t xml:space="preserve">SI-4(2)</w:t>
            </w:r>
          </w:p>
        </w:tc>
        <w:tc>
          <w:tcPr>
            <w:tcW w:type="dxa" w:w="2250"/>
            <w:tcMar>
              <w:top w:type="dxa" w:w="60"/>
              <w:left w:type="dxa" w:w="100"/>
              <w:bottom w:type="dxa" w:w="60"/>
              <w:right w:type="dxa" w:w="100"/>
            </w:tcMar>
          </w:tcPr>
          <w:p>
            <w:r>
              <w:rPr>
                <w:b w:val="false"/>
                <w:bCs w:val="false"/>
              </w:rPr>
              <w:t xml:space="preserve">Inbound/Outbound Communications</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Telegram connection monitored. WireGuard (Tailscale) already in ADR-033. Network anomalies logged.</w:t>
            </w:r>
          </w:p>
        </w:tc>
      </w:tr>
      <w:tr>
        <w:tc>
          <w:tcPr>
            <w:tcW w:type="dxa" w:w="2250"/>
            <w:tcMar>
              <w:top w:type="dxa" w:w="60"/>
              <w:left w:type="dxa" w:w="100"/>
              <w:bottom w:type="dxa" w:w="60"/>
              <w:right w:type="dxa" w:w="100"/>
            </w:tcMar>
          </w:tcPr>
          <w:p>
            <w:r>
              <w:rPr>
                <w:b w:val="false"/>
                <w:bCs w:val="false"/>
              </w:rPr>
              <w:t xml:space="preserve">SI-4(5)</w:t>
            </w:r>
          </w:p>
        </w:tc>
        <w:tc>
          <w:tcPr>
            <w:tcW w:type="dxa" w:w="2250"/>
            <w:tcMar>
              <w:top w:type="dxa" w:w="60"/>
              <w:left w:type="dxa" w:w="100"/>
              <w:bottom w:type="dxa" w:w="60"/>
              <w:right w:type="dxa" w:w="100"/>
            </w:tcMar>
          </w:tcPr>
          <w:p>
            <w:r>
              <w:rPr>
                <w:b w:val="false"/>
                <w:bCs w:val="false"/>
              </w:rPr>
              <w:t xml:space="preserve">System-Generated Alerts</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HealthMonitor generates Telegram alerts on heartbeat timeout, service failure, or unhealthy status.</w:t>
            </w:r>
          </w:p>
        </w:tc>
      </w:tr>
    </w:tbl>
    <w:p>
      <w:pPr>
        <w:spacing w:after="160"/>
      </w:pPr>
    </w:p>
    <w:p>
      <w:pPr>
        <w:pStyle w:val="Heading1"/>
        <w:spacing w:after="140" w:before="280"/>
      </w:pPr>
      <w:r>
        <w:t xml:space="preserve">13.  Phase Scope: Phase 1 Complete Implementation</w:t>
      </w:r>
    </w:p>
    <w:p>
      <w:pPr>
        <w:pStyle w:val="Heading2"/>
        <w:spacing w:after="100" w:before="200"/>
      </w:pPr>
      <w:r>
        <w:t xml:space="preserve">13.1  Phase 1 (Setup Day — COMPLETE IMPLEMENTATION)</w:t>
      </w:r>
    </w:p>
    <w:p>
      <w:pPr>
        <w:spacing w:after="120"/>
      </w:pPr>
      <w:r>
        <w:rPr>
          <w:b w:val="false"/>
          <w:bCs w:val="false"/>
        </w:rPr>
        <w:t xml:space="preserve">ADR-037 is a complete Phase 1 deliverable. All core functionality is deployed on setup day:</w:t>
      </w:r>
    </w:p>
    <w:p>
      <w:pPr>
        <w:pStyle w:val="ListParagraph"/>
        <w:numPr>
          <w:ilvl w:val="0"/>
          <w:numId w:val="1"/>
        </w:numPr>
        <w:spacing w:after="80"/>
      </w:pPr>
      <w:r>
        <w:rPr>
          <w:b w:val="false"/>
          <w:bCs w:val="false"/>
        </w:rPr>
        <w:t xml:space="preserve">PostgreSQL schema created and indexed (session_transcripts, agent_heartbeat, service_health, knowledge_updates tables)</w:t>
      </w:r>
    </w:p>
    <w:p>
      <w:pPr>
        <w:pStyle w:val="ListParagraph"/>
        <w:numPr>
          <w:ilvl w:val="0"/>
          <w:numId w:val="1"/>
        </w:numPr>
        <w:spacing w:after="80"/>
      </w:pPr>
      <w:r>
        <w:rPr>
          <w:b w:val="false"/>
          <w:bCs w:val="false"/>
        </w:rPr>
        <w:t xml:space="preserve">TranscriptManager fully integrated into FastAPI (capture → PostgreSQL + markdown + extract knowledge + auto-update DECISIONS.md, CODE_REFERENCE.md, KNOWLEDGE.md)</w:t>
      </w:r>
    </w:p>
    <w:p>
      <w:pPr>
        <w:pStyle w:val="ListParagraph"/>
        <w:numPr>
          <w:ilvl w:val="0"/>
          <w:numId w:val="1"/>
        </w:numPr>
        <w:spacing w:after="80"/>
      </w:pPr>
      <w:r>
        <w:rPr>
          <w:b w:val="false"/>
          <w:bCs w:val="false"/>
        </w:rPr>
        <w:t xml:space="preserve">HealthMonitor deployed as independent Docker service with restart policy (polls agents and services every 30 seconds)</w:t>
      </w:r>
    </w:p>
    <w:p>
      <w:pPr>
        <w:pStyle w:val="ListParagraph"/>
        <w:numPr>
          <w:ilvl w:val="0"/>
          <w:numId w:val="1"/>
        </w:numPr>
        <w:spacing w:after="80"/>
      </w:pPr>
      <w:r>
        <w:rPr>
          <w:b w:val="false"/>
          <w:bCs w:val="false"/>
        </w:rPr>
        <w:t xml:space="preserve">Four structured log files with ISO 8601 timestamps, severity levels, and rotation (transcript.log, heartbeat.log, service_health.log, telegram.log)</w:t>
      </w:r>
    </w:p>
    <w:p>
      <w:pPr>
        <w:pStyle w:val="ListParagraph"/>
        <w:numPr>
          <w:ilvl w:val="0"/>
          <w:numId w:val="1"/>
        </w:numPr>
        <w:spacing w:after="80"/>
      </w:pPr>
      <w:r>
        <w:rPr>
          <w:b w:val="false"/>
          <w:bCs w:val="false"/>
        </w:rPr>
        <w:t xml:space="preserve">Telegram alerts for heartbeat timeout (2-hour default), service failures (postgres, ollama, chromadb, telegram), and critical incidents</w:t>
      </w:r>
    </w:p>
    <w:p>
      <w:pPr>
        <w:pStyle w:val="ListParagraph"/>
        <w:numPr>
          <w:ilvl w:val="0"/>
          <w:numId w:val="1"/>
        </w:numPr>
        <w:spacing w:after="80"/>
      </w:pPr>
      <w:r>
        <w:rPr>
          <w:b w:val="false"/>
          <w:bCs w:val="false"/>
        </w:rPr>
        <w:t xml:space="preserve">Agent knowledge base auto-updated with append-only writes (session_id + timestamp for full traceability)</w:t>
      </w:r>
    </w:p>
    <w:p>
      <w:pPr>
        <w:pStyle w:val="ListParagraph"/>
        <w:numPr>
          <w:ilvl w:val="0"/>
          <w:numId w:val="1"/>
        </w:numPr>
        <w:spacing w:after="80"/>
      </w:pPr>
      <w:r>
        <w:rPr>
          <w:b w:val="false"/>
          <w:bCs w:val="false"/>
        </w:rPr>
        <w:t xml:space="preserve">Quiet hours enforcement (7pm–7am) with critical alert override per ADR-028</w:t>
      </w:r>
    </w:p>
    <w:p>
      <w:pPr>
        <w:pStyle w:val="ListParagraph"/>
        <w:numPr>
          <w:ilvl w:val="0"/>
          <w:numId w:val="1"/>
        </w:numPr>
        <w:spacing w:after="80"/>
      </w:pPr>
      <w:r>
        <w:rPr>
          <w:b w:val="false"/>
          <w:bCs w:val="false"/>
        </w:rPr>
        <w:t xml:space="preserve">Error handling and resilience (PostgreSQL fallback writes, heartbeat retry logic, service crash recovery)</w:t>
      </w:r>
    </w:p>
    <w:p>
      <w:pPr>
        <w:pStyle w:val="ListParagraph"/>
        <w:numPr>
          <w:ilvl w:val="0"/>
          <w:numId w:val="1"/>
        </w:numPr>
        <w:spacing w:after="80"/>
      </w:pPr>
      <w:r>
        <w:rPr>
          <w:b w:val="false"/>
          <w:bCs w:val="false"/>
        </w:rPr>
        <w:t xml:space="preserve">Operational PostgreSQL queries documented and ready for use (health check, service status, session history, incident review)</w:t>
      </w:r>
    </w:p>
    <w:p>
      <w:pPr>
        <w:pStyle w:val="Heading2"/>
        <w:spacing w:after="100" w:before="200"/>
      </w:pPr>
      <w:r>
        <w:t xml:space="preserve">13.2  Phase 2+ Enhancements (Optional, Not Required for Phase 1)</w:t>
      </w:r>
    </w:p>
    <w:p>
      <w:pPr>
        <w:pStyle w:val="ListParagraph"/>
        <w:numPr>
          <w:ilvl w:val="0"/>
          <w:numId w:val="1"/>
        </w:numPr>
        <w:spacing w:after="80"/>
      </w:pPr>
      <w:r>
        <w:rPr>
          <w:b w:val="false"/>
          <w:bCs w:val="false"/>
        </w:rPr>
        <w:t xml:space="preserve">Knowledge base full-text indexing and search (Elasticsearch or PostgreSQL full-text search)</w:t>
      </w:r>
    </w:p>
    <w:p>
      <w:pPr>
        <w:pStyle w:val="ListParagraph"/>
        <w:numPr>
          <w:ilvl w:val="0"/>
          <w:numId w:val="1"/>
        </w:numPr>
        <w:spacing w:after="80"/>
      </w:pPr>
      <w:r>
        <w:rPr>
          <w:b w:val="false"/>
          <w:bCs w:val="false"/>
        </w:rPr>
        <w:t xml:space="preserve">Anomaly detection on heartbeat patterns (statistical models for unusual agent behavior)</w:t>
      </w:r>
    </w:p>
    <w:p>
      <w:pPr>
        <w:pStyle w:val="ListParagraph"/>
        <w:numPr>
          <w:ilvl w:val="0"/>
          <w:numId w:val="1"/>
        </w:numPr>
        <w:spacing w:after="80"/>
      </w:pPr>
      <w:r>
        <w:rPr>
          <w:b w:val="false"/>
          <w:bCs w:val="false"/>
        </w:rPr>
        <w:t xml:space="preserve">compliance_monitor integration (daily/weekly compliance reports incorporating transcript &amp; heartbeat data)</w:t>
      </w:r>
    </w:p>
    <w:p>
      <w:pPr>
        <w:pStyle w:val="ListParagraph"/>
        <w:numPr>
          <w:ilvl w:val="0"/>
          <w:numId w:val="1"/>
        </w:numPr>
        <w:spacing w:after="80"/>
      </w:pPr>
      <w:r>
        <w:rPr>
          <w:b w:val="false"/>
          <w:bCs w:val="false"/>
        </w:rPr>
        <w:t xml:space="preserve">Dashboard visualization (speedometer dials, heatmaps, knowledge growth charts)</w:t>
      </w:r>
    </w:p>
    <w:p>
      <w:pPr>
        <w:pStyle w:val="ListParagraph"/>
        <w:numPr>
          <w:ilvl w:val="0"/>
          <w:numId w:val="1"/>
        </w:numPr>
        <w:spacing w:after="80"/>
      </w:pPr>
      <w:r>
        <w:rPr>
          <w:b w:val="false"/>
          <w:bCs w:val="false"/>
        </w:rPr>
        <w:t xml:space="preserve">Automated self-healing (HealthMonitor restarts failed services with operator notification)</w:t>
      </w:r>
    </w:p>
    <w:p>
      <w:pPr>
        <w:pStyle w:val="Heading1"/>
        <w:spacing w:after="140" w:before="280"/>
      </w:pPr>
      <w:r>
        <w:t xml:space="preserve">14.  Docker Compose Integration</w:t>
      </w:r>
    </w:p>
    <w:p>
      <w:pPr>
        <w:spacing w:after="120"/>
      </w:pPr>
      <w:r>
        <w:rPr>
          <w:b w:val="false"/>
          <w:bCs w:val="false"/>
        </w:rPr>
        <w:t xml:space="preserve">Health monitor runs as a separate service with proper dependencies:</w:t>
      </w:r>
    </w:p>
    <w:p>
      <w:pPr>
        <w:spacing w:after="120"/>
      </w:pPr>
      <w:r>
        <w:rPr>
          <w:b w:val="false"/>
          <w:bCs w:val="false"/>
        </w:rPr>
        <w:t xml:space="preserve">services:</w:t>
      </w:r>
    </w:p>
    <w:p>
      <w:pPr>
        <w:spacing w:after="120"/>
      </w:pPr>
      <w:r>
        <w:rPr>
          <w:b w:val="false"/>
          <w:bCs w:val="false"/>
        </w:rPr>
        <w:t xml:space="preserve">  fastapi:</w:t>
      </w:r>
    </w:p>
    <w:p>
      <w:pPr>
        <w:spacing w:after="120"/>
      </w:pPr>
      <w:r>
        <w:rPr>
          <w:b w:val="false"/>
          <w:bCs w:val="false"/>
        </w:rPr>
        <w:t xml:space="preserve">    image: openclaw-agent-server</w:t>
      </w:r>
    </w:p>
    <w:p>
      <w:pPr>
        <w:spacing w:after="120"/>
      </w:pPr>
      <w:r>
        <w:rPr>
          <w:b w:val="false"/>
          <w:bCs w:val="false"/>
        </w:rPr>
        <w:t xml:space="preserve">    command: uvicorn main:app --host 0.0.0.0 --port 8080</w:t>
      </w:r>
    </w:p>
    <w:p>
      <w:pPr>
        <w:spacing w:after="120"/>
      </w:pPr>
      <w:r>
        <w:rPr>
          <w:b w:val="false"/>
          <w:bCs w:val="false"/>
        </w:rPr>
        <w:t xml:space="preserve">    depends_on:</w:t>
      </w:r>
    </w:p>
    <w:p>
      <w:pPr>
        <w:spacing w:after="120"/>
      </w:pPr>
      <w:r>
        <w:rPr>
          <w:b w:val="false"/>
          <w:bCs w:val="false"/>
        </w:rPr>
        <w:t xml:space="preserve">      postgres:</w:t>
      </w:r>
    </w:p>
    <w:p>
      <w:pPr>
        <w:spacing w:after="120"/>
      </w:pPr>
      <w:r>
        <w:rPr>
          <w:b w:val="false"/>
          <w:bCs w:val="false"/>
        </w:rPr>
        <w:t xml:space="preserve">        condition: service_healthy</w:t>
      </w:r>
    </w:p>
    <w:p>
      <w:pPr>
        <w:spacing w:after="120"/>
      </w:pPr>
      <w:r>
        <w:rPr>
          <w:b w:val="false"/>
          <w:bCs w:val="false"/>
        </w:rPr>
        <w:t xml:space="preserve">  health-monitor:</w:t>
      </w:r>
    </w:p>
    <w:p>
      <w:pPr>
        <w:spacing w:after="120"/>
      </w:pPr>
      <w:r>
        <w:rPr>
          <w:b w:val="false"/>
          <w:bCs w:val="false"/>
        </w:rPr>
        <w:t xml:space="preserve">    image: openclaw-agent-server</w:t>
      </w:r>
    </w:p>
    <w:p>
      <w:pPr>
        <w:spacing w:after="120"/>
      </w:pPr>
      <w:r>
        <w:rPr>
          <w:b w:val="false"/>
          <w:bCs w:val="false"/>
        </w:rPr>
        <w:t xml:space="preserve">    command: python -m health_monitor</w:t>
      </w:r>
    </w:p>
    <w:p>
      <w:pPr>
        <w:spacing w:after="120"/>
      </w:pPr>
      <w:r>
        <w:rPr>
          <w:b w:val="false"/>
          <w:bCs w:val="false"/>
        </w:rPr>
        <w:t xml:space="preserve">    depends_on:</w:t>
      </w:r>
    </w:p>
    <w:p>
      <w:pPr>
        <w:spacing w:after="120"/>
      </w:pPr>
      <w:r>
        <w:rPr>
          <w:b w:val="false"/>
          <w:bCs w:val="false"/>
        </w:rPr>
        <w:t xml:space="preserve">      postgres:</w:t>
      </w:r>
    </w:p>
    <w:p>
      <w:pPr>
        <w:spacing w:after="120"/>
      </w:pPr>
      <w:r>
        <w:rPr>
          <w:b w:val="false"/>
          <w:bCs w:val="false"/>
        </w:rPr>
        <w:t xml:space="preserve">        condition: service_healthy</w:t>
      </w:r>
    </w:p>
    <w:p>
      <w:pPr>
        <w:spacing w:after="120"/>
      </w:pPr>
      <w:r>
        <w:rPr>
          <w:b w:val="false"/>
          <w:bCs w:val="false"/>
        </w:rPr>
        <w:t xml:space="preserve">    environment:</w:t>
      </w:r>
    </w:p>
    <w:p>
      <w:pPr>
        <w:spacing w:after="120"/>
      </w:pPr>
      <w:r>
        <w:rPr>
          <w:b w:val="false"/>
          <w:bCs w:val="false"/>
        </w:rPr>
        <w:t xml:space="preserve">      TELEGRAM_BOT_TOKEN: ${TELEGRAM_BOT_TOKEN}</w:t>
      </w:r>
    </w:p>
    <w:p>
      <w:pPr>
        <w:spacing w:after="120"/>
      </w:pPr>
      <w:r>
        <w:rPr>
          <w:b w:val="false"/>
          <w:bCs w:val="false"/>
        </w:rPr>
        <w:t xml:space="preserve">      AGENT_IDS: work,build,personal</w:t>
      </w:r>
    </w:p>
    <w:p>
      <w:pPr>
        <w:spacing w:after="120"/>
      </w:pPr>
      <w:r>
        <w:rPr>
          <w:b w:val="false"/>
          <w:bCs w:val="false"/>
        </w:rPr>
        <w:t xml:space="preserve">Health monitor starts only after PostgreSQL is healthy. Both services share the same database connection pool.</w:t>
      </w:r>
    </w:p>
    <w:p>
      <w:pPr>
        <w:pStyle w:val="Heading1"/>
        <w:spacing w:after="140" w:before="280"/>
      </w:pPr>
      <w:r>
        <w:t xml:space="preserve">15.  Error Handling &amp; Resilience</w:t>
      </w:r>
    </w:p>
    <w:p>
      <w:pPr>
        <w:pStyle w:val="Heading2"/>
        <w:spacing w:after="100" w:before="200"/>
      </w:pPr>
      <w:r>
        <w:t xml:space="preserve">15.1  Transcript Capture Failure</w:t>
      </w:r>
    </w:p>
    <w:p>
      <w:pPr>
        <w:spacing w:after="120"/>
      </w:pPr>
      <w:r>
        <w:rPr>
          <w:b w:val="false"/>
          <w:bCs w:val="false"/>
        </w:rPr>
        <w:t xml:space="preserve">If PostgreSQL write fails during session capture:</w:t>
      </w:r>
    </w:p>
    <w:p>
      <w:pPr>
        <w:pStyle w:val="ListParagraph"/>
        <w:numPr>
          <w:ilvl w:val="0"/>
          <w:numId w:val="1"/>
        </w:numPr>
        <w:spacing w:after="80"/>
      </w:pPr>
      <w:r>
        <w:rPr>
          <w:b w:val="false"/>
          <w:bCs w:val="false"/>
        </w:rPr>
        <w:t xml:space="preserve">Log ERROR to transcript.log</w:t>
      </w:r>
    </w:p>
    <w:p>
      <w:pPr>
        <w:pStyle w:val="ListParagraph"/>
        <w:numPr>
          <w:ilvl w:val="0"/>
          <w:numId w:val="1"/>
        </w:numPr>
        <w:spacing w:after="80"/>
      </w:pPr>
      <w:r>
        <w:rPr>
          <w:b w:val="false"/>
          <w:bCs w:val="false"/>
        </w:rPr>
        <w:t xml:space="preserve">Attempt retry (3 attempts with exponential backoff)</w:t>
      </w:r>
    </w:p>
    <w:p>
      <w:pPr>
        <w:pStyle w:val="ListParagraph"/>
        <w:numPr>
          <w:ilvl w:val="0"/>
          <w:numId w:val="1"/>
        </w:numPr>
        <w:spacing w:after="80"/>
      </w:pPr>
      <w:r>
        <w:rPr>
          <w:b w:val="false"/>
          <w:bCs w:val="false"/>
        </w:rPr>
        <w:t xml:space="preserve">If all retries fail, write transcript to local disk as JSON fallback: /var/log/openclaw/transcript_fallback_{session_id}.json</w:t>
      </w:r>
    </w:p>
    <w:p>
      <w:pPr>
        <w:pStyle w:val="ListParagraph"/>
        <w:numPr>
          <w:ilvl w:val="0"/>
          <w:numId w:val="1"/>
        </w:numPr>
        <w:spacing w:after="80"/>
      </w:pPr>
      <w:r>
        <w:rPr>
          <w:b w:val="false"/>
          <w:bCs w:val="false"/>
        </w:rPr>
        <w:t xml:space="preserve">Operator manually recovers failed transcripts on next review</w:t>
      </w:r>
    </w:p>
    <w:p>
      <w:pPr>
        <w:spacing w:after="120"/>
      </w:pPr>
      <w:r>
        <w:rPr>
          <w:b w:val="false"/>
          <w:bCs w:val="false"/>
        </w:rPr>
        <w:t xml:space="preserve">Session markdown file is still written to disk even if PostgreSQL fails. Operator has access to local record.</w:t>
      </w:r>
    </w:p>
    <w:p>
      <w:pPr>
        <w:pStyle w:val="Heading2"/>
        <w:spacing w:after="100" w:before="200"/>
      </w:pPr>
      <w:r>
        <w:t xml:space="preserve">15.2  Heartbeat Write Failure</w:t>
      </w:r>
    </w:p>
    <w:p>
      <w:pPr>
        <w:spacing w:after="120"/>
      </w:pPr>
      <w:r>
        <w:rPr>
          <w:b w:val="false"/>
          <w:bCs w:val="false"/>
        </w:rPr>
        <w:t xml:space="preserve">If agent cannot write heartbeat to PostgreSQL (network down, DB full):</w:t>
      </w:r>
    </w:p>
    <w:p>
      <w:pPr>
        <w:pStyle w:val="ListParagraph"/>
        <w:numPr>
          <w:ilvl w:val="0"/>
          <w:numId w:val="1"/>
        </w:numPr>
        <w:spacing w:after="80"/>
      </w:pPr>
      <w:r>
        <w:rPr>
          <w:b w:val="false"/>
          <w:bCs w:val="false"/>
        </w:rPr>
        <w:t xml:space="preserve">Log to stderr (stdout not available in background task)</w:t>
      </w:r>
    </w:p>
    <w:p>
      <w:pPr>
        <w:pStyle w:val="ListParagraph"/>
        <w:numPr>
          <w:ilvl w:val="0"/>
          <w:numId w:val="1"/>
        </w:numPr>
        <w:spacing w:after="80"/>
      </w:pPr>
      <w:r>
        <w:rPr>
          <w:b w:val="false"/>
          <w:bCs w:val="false"/>
        </w:rPr>
        <w:t xml:space="preserve">Retry with exponential backoff (max 3 attempts)</w:t>
      </w:r>
    </w:p>
    <w:p>
      <w:pPr>
        <w:pStyle w:val="ListParagraph"/>
        <w:numPr>
          <w:ilvl w:val="0"/>
          <w:numId w:val="1"/>
        </w:numPr>
        <w:spacing w:after="80"/>
      </w:pPr>
      <w:r>
        <w:rPr>
          <w:b w:val="false"/>
          <w:bCs w:val="false"/>
        </w:rPr>
        <w:t xml:space="preserve">If all retries fail, agent continues working (heartbeat loss is preferable to task failure)</w:t>
      </w:r>
    </w:p>
    <w:p>
      <w:pPr>
        <w:pStyle w:val="ListParagraph"/>
        <w:numPr>
          <w:ilvl w:val="0"/>
          <w:numId w:val="1"/>
        </w:numPr>
        <w:spacing w:after="80"/>
      </w:pPr>
      <w:r>
        <w:rPr>
          <w:b w:val="false"/>
          <w:bCs w:val="false"/>
        </w:rPr>
        <w:t xml:space="preserve">HealthMonitor detects the heartbeat gap within 30 seconds and alerts operator</w:t>
      </w:r>
    </w:p>
    <w:p>
      <w:pPr>
        <w:spacing w:after="120"/>
      </w:pPr>
      <w:r>
        <w:rPr>
          <w:b w:val="false"/>
          <w:bCs w:val="false"/>
        </w:rPr>
        <w:t xml:space="preserve">Task loss is minimal; the operator gains visibility that heartbeats are failing.</w:t>
      </w:r>
    </w:p>
    <w:p>
      <w:pPr>
        <w:pStyle w:val="Heading2"/>
        <w:spacing w:after="100" w:before="200"/>
      </w:pPr>
      <w:r>
        <w:t xml:space="preserve">15.3  HealthMonitor Crash</w:t>
      </w:r>
    </w:p>
    <w:p>
      <w:pPr>
        <w:spacing w:after="120"/>
      </w:pPr>
      <w:r>
        <w:rPr>
          <w:b w:val="false"/>
          <w:bCs w:val="false"/>
        </w:rPr>
        <w:t xml:space="preserve">If HealthMonitor container crashes:</w:t>
      </w:r>
    </w:p>
    <w:p>
      <w:pPr>
        <w:pStyle w:val="ListParagraph"/>
        <w:numPr>
          <w:ilvl w:val="0"/>
          <w:numId w:val="1"/>
        </w:numPr>
        <w:spacing w:after="80"/>
      </w:pPr>
      <w:r>
        <w:rPr>
          <w:b w:val="false"/>
          <w:bCs w:val="false"/>
        </w:rPr>
        <w:t xml:space="preserve">Docker restart policy restarts the container (configured as: restart: always)</w:t>
      </w:r>
    </w:p>
    <w:p>
      <w:pPr>
        <w:pStyle w:val="ListParagraph"/>
        <w:numPr>
          <w:ilvl w:val="0"/>
          <w:numId w:val="1"/>
        </w:numPr>
        <w:spacing w:after="80"/>
      </w:pPr>
      <w:r>
        <w:rPr>
          <w:b w:val="false"/>
          <w:bCs w:val="false"/>
        </w:rPr>
        <w:t xml:space="preserve">HealthMonitor logs 'restarted' event on boot-up</w:t>
      </w:r>
    </w:p>
    <w:p>
      <w:pPr>
        <w:pStyle w:val="ListParagraph"/>
        <w:numPr>
          <w:ilvl w:val="0"/>
          <w:numId w:val="1"/>
        </w:numPr>
        <w:spacing w:after="80"/>
      </w:pPr>
      <w:r>
        <w:rPr>
          <w:b w:val="false"/>
          <w:bCs w:val="false"/>
        </w:rPr>
        <w:t xml:space="preserve">Previous service_health checks are preserved in PostgreSQL history</w:t>
      </w:r>
    </w:p>
    <w:p>
      <w:pPr>
        <w:pStyle w:val="ListParagraph"/>
        <w:numPr>
          <w:ilvl w:val="0"/>
          <w:numId w:val="1"/>
        </w:numPr>
        <w:spacing w:after="80"/>
      </w:pPr>
      <w:r>
        <w:rPr>
          <w:b w:val="false"/>
          <w:bCs w:val="false"/>
        </w:rPr>
        <w:t xml:space="preserve">Operator is alerted via Telegram when HealthMonitor restarts (if monitoring self-health is enabled in Phase 2)</w:t>
      </w:r>
    </w:p>
    <w:p>
      <w:pPr>
        <w:pStyle w:val="Heading1"/>
        <w:spacing w:after="140" w:before="280"/>
      </w:pPr>
      <w:r>
        <w:t xml:space="preserve">16.  Quiet Hours &amp; Telegram Escalation</w:t>
      </w:r>
    </w:p>
    <w:p>
      <w:pPr>
        <w:spacing w:after="120"/>
      </w:pPr>
      <w:r>
        <w:rPr>
          <w:b w:val="false"/>
          <w:bCs w:val="false"/>
        </w:rPr>
        <w:t xml:space="preserve">Per ADR-028, quiet hours are 7pm–7am. Telegram alerts respect this:</w:t>
      </w:r>
    </w:p>
    <w:p>
      <w:pPr>
        <w:pStyle w:val="ListParagraph"/>
        <w:numPr>
          <w:ilvl w:val="0"/>
          <w:numId w:val="1"/>
        </w:numPr>
        <w:spacing w:after="80"/>
      </w:pPr>
      <w:r>
        <w:rPr>
          <w:b w:val="false"/>
          <w:bCs w:val="false"/>
        </w:rPr>
        <w:t xml:space="preserve">Non-critical alerts (service slow, heartbeat warning) → queued until 7am, delivered as batch summary</w:t>
      </w:r>
    </w:p>
    <w:p>
      <w:pPr>
        <w:pStyle w:val="ListParagraph"/>
        <w:numPr>
          <w:ilvl w:val="0"/>
          <w:numId w:val="1"/>
        </w:numPr>
        <w:spacing w:after="80"/>
      </w:pPr>
      <w:r>
        <w:rPr>
          <w:b w:val="false"/>
          <w:bCs w:val="false"/>
        </w:rPr>
        <w:t xml:space="preserve">Critical alerts (service down, agent failed, heartbeat critical timeout) → sent immediately, even during quiet hours</w:t>
      </w:r>
    </w:p>
    <w:p>
      <w:pPr>
        <w:pStyle w:val="ListParagraph"/>
        <w:numPr>
          <w:ilvl w:val="0"/>
          <w:numId w:val="1"/>
        </w:numPr>
        <w:spacing w:after="80"/>
      </w:pPr>
      <w:r>
        <w:rPr>
          <w:b w:val="false"/>
          <w:bCs w:val="false"/>
        </w:rPr>
        <w:t xml:space="preserve">Definition: CRITICAL alerts are those that indicate data loss or inability to recover (e.g., PostgreSQL down)</w:t>
      </w:r>
    </w:p>
    <w:p>
      <w:pPr>
        <w:spacing w:after="120"/>
      </w:pPr>
      <w:r>
        <w:rPr>
          <w:b w:val="false"/>
          <w:bCs w:val="false"/>
        </w:rPr>
        <w:t xml:space="preserve">Alert severity is logged in telegram.log along with quiet-hours decision.</w:t>
      </w:r>
    </w:p>
    <w:p>
      <w:pPr>
        <w:pStyle w:val="Heading1"/>
        <w:spacing w:after="140" w:before="280"/>
      </w:pPr>
      <w:r>
        <w:t xml:space="preserve">17.  Setup Day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Step</w:t>
            </w:r>
          </w:p>
        </w:tc>
        <w:tc>
          <w:tcPr>
            <w:tcW w:type="dxa" w:w="2250"/>
            <w:shd w:fill="D9E2F3" w:val="clear"/>
            <w:tcMar>
              <w:top w:type="dxa" w:w="60"/>
              <w:left w:type="dxa" w:w="100"/>
              <w:bottom w:type="dxa" w:w="60"/>
              <w:right w:type="dxa" w:w="100"/>
            </w:tcMar>
          </w:tcPr>
          <w:p>
            <w:r>
              <w:rPr>
                <w:b/>
                <w:bCs/>
              </w:rPr>
              <w:t xml:space="preserve">Action</w:t>
            </w:r>
          </w:p>
        </w:tc>
        <w:tc>
          <w:tcPr>
            <w:tcW w:type="dxa" w:w="2250"/>
            <w:shd w:fill="D9E2F3" w:val="clear"/>
            <w:tcMar>
              <w:top w:type="dxa" w:w="60"/>
              <w:left w:type="dxa" w:w="100"/>
              <w:bottom w:type="dxa" w:w="60"/>
              <w:right w:type="dxa" w:w="100"/>
            </w:tcMar>
          </w:tcPr>
          <w:p>
            <w:r>
              <w:rPr>
                <w:b/>
                <w:bCs/>
              </w:rPr>
              <w:t xml:space="preserve">Account</w:t>
            </w:r>
          </w:p>
        </w:tc>
        <w:tc>
          <w:tcPr>
            <w:tcW w:type="dxa" w:w="2250"/>
            <w:shd w:fill="D9E2F3" w:val="clear"/>
            <w:tcMar>
              <w:top w:type="dxa" w:w="60"/>
              <w:left w:type="dxa" w:w="100"/>
              <w:bottom w:type="dxa" w:w="60"/>
              <w:right w:type="dxa" w:w="100"/>
            </w:tcMar>
          </w:tcPr>
          <w:p>
            <w:r>
              <w:rPr>
                <w:b/>
                <w:bCs/>
              </w:rPr>
              <w:t xml:space="preserve">Dependency</w:t>
            </w:r>
          </w:p>
        </w:tc>
      </w:tr>
      <w:tr>
        <w:tc>
          <w:tcPr>
            <w:tcW w:type="dxa" w:w="2250"/>
            <w:tcMar>
              <w:top w:type="dxa" w:w="60"/>
              <w:left w:type="dxa" w:w="100"/>
              <w:bottom w:type="dxa" w:w="60"/>
              <w:right w:type="dxa" w:w="100"/>
            </w:tcMar>
          </w:tcPr>
          <w:p>
            <w:r>
              <w:rPr>
                <w:b w:val="false"/>
                <w:bCs w:val="false"/>
              </w:rPr>
              <w:t xml:space="preserve">1</w:t>
            </w:r>
          </w:p>
        </w:tc>
        <w:tc>
          <w:tcPr>
            <w:tcW w:type="dxa" w:w="2250"/>
            <w:tcMar>
              <w:top w:type="dxa" w:w="60"/>
              <w:left w:type="dxa" w:w="100"/>
              <w:bottom w:type="dxa" w:w="60"/>
              <w:right w:type="dxa" w:w="100"/>
            </w:tcMar>
          </w:tcPr>
          <w:p>
            <w:r>
              <w:rPr>
                <w:b w:val="false"/>
                <w:bCs w:val="false"/>
              </w:rPr>
              <w:t xml:space="preserve">Create /var/log/openclaw/ directory with 755 permissions</w:t>
            </w:r>
          </w:p>
        </w:tc>
        <w:tc>
          <w:tcPr>
            <w:tcW w:type="dxa" w:w="2250"/>
            <w:tcMar>
              <w:top w:type="dxa" w:w="60"/>
              <w:left w:type="dxa" w:w="100"/>
              <w:bottom w:type="dxa" w:w="60"/>
              <w:right w:type="dxa" w:w="100"/>
            </w:tcMar>
          </w:tcPr>
          <w:p>
            <w:r>
              <w:rPr>
                <w:b w:val="false"/>
                <w:bCs w:val="false"/>
              </w:rPr>
              <w:t xml:space="preserve">admin</w:t>
            </w:r>
          </w:p>
        </w:tc>
        <w:tc>
          <w:tcPr>
            <w:tcW w:type="dxa" w:w="2250"/>
            <w:tcMar>
              <w:top w:type="dxa" w:w="60"/>
              <w:left w:type="dxa" w:w="100"/>
              <w:bottom w:type="dxa" w:w="60"/>
              <w:right w:type="dxa" w:w="100"/>
            </w:tcMar>
          </w:tcPr>
          <w:p>
            <w:r>
              <w:rPr>
                <w:b w:val="false"/>
                <w:bCs w:val="false"/>
              </w:rPr>
              <w:t xml:space="preserve">None</w:t>
            </w:r>
          </w:p>
        </w:tc>
      </w:tr>
      <w:tr>
        <w:tc>
          <w:tcPr>
            <w:tcW w:type="dxa" w:w="2250"/>
            <w:tcMar>
              <w:top w:type="dxa" w:w="60"/>
              <w:left w:type="dxa" w:w="100"/>
              <w:bottom w:type="dxa" w:w="60"/>
              <w:right w:type="dxa" w:w="100"/>
            </w:tcMar>
          </w:tcPr>
          <w:p>
            <w:r>
              <w:rPr>
                <w:b w:val="false"/>
                <w:bCs w:val="false"/>
              </w:rPr>
              <w:t xml:space="preserve">2</w:t>
            </w:r>
          </w:p>
        </w:tc>
        <w:tc>
          <w:tcPr>
            <w:tcW w:type="dxa" w:w="2250"/>
            <w:tcMar>
              <w:top w:type="dxa" w:w="60"/>
              <w:left w:type="dxa" w:w="100"/>
              <w:bottom w:type="dxa" w:w="60"/>
              <w:right w:type="dxa" w:w="100"/>
            </w:tcMar>
          </w:tcPr>
          <w:p>
            <w:r>
              <w:rPr>
                <w:b w:val="false"/>
                <w:bCs w:val="false"/>
              </w:rPr>
              <w:t xml:space="preserve">Run PostgreSQL schema creation script (session_transcripts, agent_heartbeat, service_health, knowledge_updates)</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PostgreSQL running</w:t>
            </w:r>
          </w:p>
        </w:tc>
      </w:tr>
      <w:tr>
        <w:tc>
          <w:tcPr>
            <w:tcW w:type="dxa" w:w="2250"/>
            <w:tcMar>
              <w:top w:type="dxa" w:w="60"/>
              <w:left w:type="dxa" w:w="100"/>
              <w:bottom w:type="dxa" w:w="60"/>
              <w:right w:type="dxa" w:w="100"/>
            </w:tcMar>
          </w:tcPr>
          <w:p>
            <w:r>
              <w:rPr>
                <w:b w:val="false"/>
                <w:bCs w:val="false"/>
              </w:rPr>
              <w:t xml:space="preserve">3</w:t>
            </w:r>
          </w:p>
        </w:tc>
        <w:tc>
          <w:tcPr>
            <w:tcW w:type="dxa" w:w="2250"/>
            <w:tcMar>
              <w:top w:type="dxa" w:w="60"/>
              <w:left w:type="dxa" w:w="100"/>
              <w:bottom w:type="dxa" w:w="60"/>
              <w:right w:type="dxa" w:w="100"/>
            </w:tcMar>
          </w:tcPr>
          <w:p>
            <w:r>
              <w:rPr>
                <w:b w:val="false"/>
                <w:bCs w:val="false"/>
              </w:rPr>
              <w:t xml:space="preserve">Create /agents/{work,build,personal}/sessions/ directories with proper ownership</w:t>
            </w:r>
          </w:p>
        </w:tc>
        <w:tc>
          <w:tcPr>
            <w:tcW w:type="dxa" w:w="2250"/>
            <w:tcMar>
              <w:top w:type="dxa" w:w="60"/>
              <w:left w:type="dxa" w:w="100"/>
              <w:bottom w:type="dxa" w:w="60"/>
              <w:right w:type="dxa" w:w="100"/>
            </w:tcMar>
          </w:tcPr>
          <w:p>
            <w:r>
              <w:rPr>
                <w:b w:val="false"/>
                <w:bCs w:val="false"/>
              </w:rPr>
              <w:t xml:space="preserve">openclaw</w:t>
            </w:r>
          </w:p>
        </w:tc>
        <w:tc>
          <w:tcPr>
            <w:tcW w:type="dxa" w:w="2250"/>
            <w:tcMar>
              <w:top w:type="dxa" w:w="60"/>
              <w:left w:type="dxa" w:w="100"/>
              <w:bottom w:type="dxa" w:w="60"/>
              <w:right w:type="dxa" w:w="100"/>
            </w:tcMar>
          </w:tcPr>
          <w:p>
            <w:r>
              <w:rPr>
                <w:b w:val="false"/>
                <w:bCs w:val="false"/>
              </w:rPr>
              <w:t xml:space="preserve">None</w:t>
            </w:r>
          </w:p>
        </w:tc>
      </w:tr>
      <w:tr>
        <w:tc>
          <w:tcPr>
            <w:tcW w:type="dxa" w:w="2250"/>
            <w:tcMar>
              <w:top w:type="dxa" w:w="60"/>
              <w:left w:type="dxa" w:w="100"/>
              <w:bottom w:type="dxa" w:w="60"/>
              <w:right w:type="dxa" w:w="100"/>
            </w:tcMar>
          </w:tcPr>
          <w:p>
            <w:r>
              <w:rPr>
                <w:b w:val="false"/>
                <w:bCs w:val="false"/>
              </w:rPr>
              <w:t xml:space="preserve">4</w:t>
            </w:r>
          </w:p>
        </w:tc>
        <w:tc>
          <w:tcPr>
            <w:tcW w:type="dxa" w:w="2250"/>
            <w:tcMar>
              <w:top w:type="dxa" w:w="60"/>
              <w:left w:type="dxa" w:w="100"/>
              <w:bottom w:type="dxa" w:w="60"/>
              <w:right w:type="dxa" w:w="100"/>
            </w:tcMar>
          </w:tcPr>
          <w:p>
            <w:r>
              <w:rPr>
                <w:b w:val="false"/>
                <w:bCs w:val="false"/>
              </w:rPr>
              <w:t xml:space="preserve">Create /agents/{work,build,personal}/ markdown files (DECISIONS.md, CODE_REFERENCE.md, KNOWLEDGE.md, INDEX.md)</w:t>
            </w:r>
          </w:p>
        </w:tc>
        <w:tc>
          <w:tcPr>
            <w:tcW w:type="dxa" w:w="2250"/>
            <w:tcMar>
              <w:top w:type="dxa" w:w="60"/>
              <w:left w:type="dxa" w:w="100"/>
              <w:bottom w:type="dxa" w:w="60"/>
              <w:right w:type="dxa" w:w="100"/>
            </w:tcMar>
          </w:tcPr>
          <w:p>
            <w:r>
              <w:rPr>
                <w:b w:val="false"/>
                <w:bCs w:val="false"/>
              </w:rPr>
              <w:t xml:space="preserve">openclaw</w:t>
            </w:r>
          </w:p>
        </w:tc>
        <w:tc>
          <w:tcPr>
            <w:tcW w:type="dxa" w:w="2250"/>
            <w:tcMar>
              <w:top w:type="dxa" w:w="60"/>
              <w:left w:type="dxa" w:w="100"/>
              <w:bottom w:type="dxa" w:w="60"/>
              <w:right w:type="dxa" w:w="100"/>
            </w:tcMar>
          </w:tcPr>
          <w:p>
            <w:r>
              <w:rPr>
                <w:b w:val="false"/>
                <w:bCs w:val="false"/>
              </w:rPr>
              <w:t xml:space="preserve">None</w:t>
            </w:r>
          </w:p>
        </w:tc>
      </w:tr>
      <w:tr>
        <w:tc>
          <w:tcPr>
            <w:tcW w:type="dxa" w:w="2250"/>
            <w:tcMar>
              <w:top w:type="dxa" w:w="60"/>
              <w:left w:type="dxa" w:w="100"/>
              <w:bottom w:type="dxa" w:w="60"/>
              <w:right w:type="dxa" w:w="100"/>
            </w:tcMar>
          </w:tcPr>
          <w:p>
            <w:r>
              <w:rPr>
                <w:b w:val="false"/>
                <w:bCs w:val="false"/>
              </w:rPr>
              <w:t xml:space="preserve">5</w:t>
            </w:r>
          </w:p>
        </w:tc>
        <w:tc>
          <w:tcPr>
            <w:tcW w:type="dxa" w:w="2250"/>
            <w:tcMar>
              <w:top w:type="dxa" w:w="60"/>
              <w:left w:type="dxa" w:w="100"/>
              <w:bottom w:type="dxa" w:w="60"/>
              <w:right w:type="dxa" w:w="100"/>
            </w:tcMar>
          </w:tcPr>
          <w:p>
            <w:r>
              <w:rPr>
                <w:b w:val="false"/>
                <w:bCs w:val="false"/>
              </w:rPr>
              <w:t xml:space="preserve">Integrate TranscriptManager into FastAPI app.py (import, instantiate, call on session end)</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Step 1–4 complete</w:t>
            </w:r>
          </w:p>
        </w:tc>
      </w:tr>
      <w:tr>
        <w:tc>
          <w:tcPr>
            <w:tcW w:type="dxa" w:w="2250"/>
            <w:tcMar>
              <w:top w:type="dxa" w:w="60"/>
              <w:left w:type="dxa" w:w="100"/>
              <w:bottom w:type="dxa" w:w="60"/>
              <w:right w:type="dxa" w:w="100"/>
            </w:tcMar>
          </w:tcPr>
          <w:p>
            <w:r>
              <w:rPr>
                <w:b w:val="false"/>
                <w:bCs w:val="false"/>
              </w:rPr>
              <w:t xml:space="preserve">6</w:t>
            </w:r>
          </w:p>
        </w:tc>
        <w:tc>
          <w:tcPr>
            <w:tcW w:type="dxa" w:w="2250"/>
            <w:tcMar>
              <w:top w:type="dxa" w:w="60"/>
              <w:left w:type="dxa" w:w="100"/>
              <w:bottom w:type="dxa" w:w="60"/>
              <w:right w:type="dxa" w:w="100"/>
            </w:tcMar>
          </w:tcPr>
          <w:p>
            <w:r>
              <w:rPr>
                <w:b w:val="false"/>
                <w:bCs w:val="false"/>
              </w:rPr>
              <w:t xml:space="preserve">Create health_monitor.py service with Telegram integration</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Step 1–2 complete</w:t>
            </w:r>
          </w:p>
        </w:tc>
      </w:tr>
      <w:tr>
        <w:tc>
          <w:tcPr>
            <w:tcW w:type="dxa" w:w="2250"/>
            <w:tcMar>
              <w:top w:type="dxa" w:w="60"/>
              <w:left w:type="dxa" w:w="100"/>
              <w:bottom w:type="dxa" w:w="60"/>
              <w:right w:type="dxa" w:w="100"/>
            </w:tcMar>
          </w:tcPr>
          <w:p>
            <w:r>
              <w:rPr>
                <w:b w:val="false"/>
                <w:bCs w:val="false"/>
              </w:rPr>
              <w:t xml:space="preserve">7</w:t>
            </w:r>
          </w:p>
        </w:tc>
        <w:tc>
          <w:tcPr>
            <w:tcW w:type="dxa" w:w="2250"/>
            <w:tcMar>
              <w:top w:type="dxa" w:w="60"/>
              <w:left w:type="dxa" w:w="100"/>
              <w:bottom w:type="dxa" w:w="60"/>
              <w:right w:type="dxa" w:w="100"/>
            </w:tcMar>
          </w:tcPr>
          <w:p>
            <w:r>
              <w:rPr>
                <w:b w:val="false"/>
                <w:bCs w:val="false"/>
              </w:rPr>
              <w:t xml:space="preserve">Add health-monitor service to docker-compose.yml with restart policy</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All services running</w:t>
            </w:r>
          </w:p>
        </w:tc>
      </w:tr>
      <w:tr>
        <w:tc>
          <w:tcPr>
            <w:tcW w:type="dxa" w:w="2250"/>
            <w:tcMar>
              <w:top w:type="dxa" w:w="60"/>
              <w:left w:type="dxa" w:w="100"/>
              <w:bottom w:type="dxa" w:w="60"/>
              <w:right w:type="dxa" w:w="100"/>
            </w:tcMar>
          </w:tcPr>
          <w:p>
            <w:r>
              <w:rPr>
                <w:b w:val="false"/>
                <w:bCs w:val="false"/>
              </w:rPr>
              <w:t xml:space="preserve">8</w:t>
            </w:r>
          </w:p>
        </w:tc>
        <w:tc>
          <w:tcPr>
            <w:tcW w:type="dxa" w:w="2250"/>
            <w:tcMar>
              <w:top w:type="dxa" w:w="60"/>
              <w:left w:type="dxa" w:w="100"/>
              <w:bottom w:type="dxa" w:w="60"/>
              <w:right w:type="dxa" w:w="100"/>
            </w:tcMar>
          </w:tcPr>
          <w:p>
            <w:r>
              <w:rPr>
                <w:b w:val="false"/>
                <w:bCs w:val="false"/>
              </w:rPr>
              <w:t xml:space="preserve">Deploy and test: start docker-compose, emit test heartbeat, verify PostgreSQL and Telegram logs</w:t>
            </w:r>
          </w:p>
        </w:tc>
        <w:tc>
          <w:tcPr>
            <w:tcW w:type="dxa" w:w="2250"/>
            <w:tcMar>
              <w:top w:type="dxa" w:w="60"/>
              <w:left w:type="dxa" w:w="100"/>
              <w:bottom w:type="dxa" w:w="60"/>
              <w:right w:type="dxa" w:w="100"/>
            </w:tcMar>
          </w:tcPr>
          <w:p>
            <w:r>
              <w:rPr>
                <w:b w:val="false"/>
                <w:bCs w:val="false"/>
              </w:rPr>
              <w:t xml:space="preserve">openclaw</w:t>
            </w:r>
          </w:p>
        </w:tc>
        <w:tc>
          <w:tcPr>
            <w:tcW w:type="dxa" w:w="2250"/>
            <w:tcMar>
              <w:top w:type="dxa" w:w="60"/>
              <w:left w:type="dxa" w:w="100"/>
              <w:bottom w:type="dxa" w:w="60"/>
              <w:right w:type="dxa" w:w="100"/>
            </w:tcMar>
          </w:tcPr>
          <w:p>
            <w:r>
              <w:rPr>
                <w:b w:val="false"/>
                <w:bCs w:val="false"/>
              </w:rPr>
              <w:t xml:space="preserve">Step 1–7 complete</w:t>
            </w:r>
          </w:p>
        </w:tc>
      </w:tr>
    </w:tbl>
    <w:p>
      <w:pPr>
        <w:spacing w:after="160"/>
      </w:pPr>
    </w:p>
    <w:p>
      <w:pPr>
        <w:pStyle w:val="Heading1"/>
        <w:spacing w:after="140" w:before="280"/>
      </w:pPr>
      <w:r>
        <w:t xml:space="preserve">18.  Operational Queries for Operator</w:t>
      </w:r>
    </w:p>
    <w:p>
      <w:pPr>
        <w:spacing w:after="120"/>
      </w:pPr>
      <w:r>
        <w:rPr>
          <w:b w:val="false"/>
          <w:bCs w:val="false"/>
        </w:rPr>
        <w:t xml:space="preserve">The operator uses these PostgreSQL queries to monitor and manage the system:</w:t>
      </w:r>
    </w:p>
    <w:p>
      <w:pPr>
        <w:pStyle w:val="Heading2"/>
        <w:spacing w:after="100" w:before="200"/>
      </w:pPr>
      <w:r>
        <w:t xml:space="preserve">18.1  Quick Health Check</w:t>
      </w:r>
    </w:p>
    <w:p>
      <w:pPr>
        <w:spacing w:after="120"/>
      </w:pPr>
      <w:r>
        <w:rPr>
          <w:b w:val="false"/>
          <w:bCs w:val="false"/>
        </w:rPr>
        <w:t xml:space="preserve">-- Agent heartbeat status (&lt; 2 hours = healthy)</w:t>
      </w:r>
    </w:p>
    <w:p>
      <w:pPr>
        <w:spacing w:after="120"/>
      </w:pPr>
      <w:r>
        <w:rPr>
          <w:b w:val="false"/>
          <w:bCs w:val="false"/>
        </w:rPr>
        <w:t xml:space="preserve">SELECT agent_id,</w:t>
      </w:r>
    </w:p>
    <w:p>
      <w:pPr>
        <w:spacing w:after="120"/>
      </w:pPr>
      <w:r>
        <w:rPr>
          <w:b w:val="false"/>
          <w:bCs w:val="false"/>
        </w:rPr>
        <w:t xml:space="preserve">  EXTRACT(EPOCH FROM (NOW() - MAX(timestamp))) as seconds_since_heartbeat,</w:t>
      </w:r>
    </w:p>
    <w:p>
      <w:pPr>
        <w:spacing w:after="120"/>
      </w:pPr>
      <w:r>
        <w:rPr>
          <w:b w:val="false"/>
          <w:bCs w:val="false"/>
        </w:rPr>
        <w:t xml:space="preserve">  status, checkpoint, progress</w:t>
      </w:r>
    </w:p>
    <w:p>
      <w:pPr>
        <w:spacing w:after="120"/>
      </w:pPr>
      <w:r>
        <w:rPr>
          <w:b w:val="false"/>
          <w:bCs w:val="false"/>
        </w:rPr>
        <w:t xml:space="preserve">FROM agent_heartbeat</w:t>
      </w:r>
    </w:p>
    <w:p>
      <w:pPr>
        <w:spacing w:after="120"/>
      </w:pPr>
      <w:r>
        <w:rPr>
          <w:b w:val="false"/>
          <w:bCs w:val="false"/>
        </w:rPr>
        <w:t xml:space="preserve">GROUP BY agent_id, status, checkpoint, progress</w:t>
      </w:r>
    </w:p>
    <w:p>
      <w:pPr>
        <w:spacing w:after="120"/>
      </w:pPr>
      <w:r>
        <w:rPr>
          <w:b w:val="false"/>
          <w:bCs w:val="false"/>
        </w:rPr>
        <w:t xml:space="preserve">ORDER BY agent_id;</w:t>
      </w:r>
    </w:p>
    <w:p>
      <w:pPr>
        <w:pStyle w:val="Heading2"/>
        <w:spacing w:after="100" w:before="200"/>
      </w:pPr>
      <w:r>
        <w:t xml:space="preserve">18.2  Service Status</w:t>
      </w:r>
    </w:p>
    <w:p>
      <w:pPr>
        <w:spacing w:after="120"/>
      </w:pPr>
      <w:r>
        <w:rPr>
          <w:b w:val="false"/>
          <w:bCs w:val="false"/>
        </w:rPr>
        <w:t xml:space="preserve">-- Most recent check for each service</w:t>
      </w:r>
    </w:p>
    <w:p>
      <w:pPr>
        <w:spacing w:after="120"/>
      </w:pPr>
      <w:r>
        <w:rPr>
          <w:b w:val="false"/>
          <w:bCs w:val="false"/>
        </w:rPr>
        <w:t xml:space="preserve">SELECT DISTINCT ON (service_name) service_name, timestamp,</w:t>
      </w:r>
    </w:p>
    <w:p>
      <w:pPr>
        <w:spacing w:after="120"/>
      </w:pPr>
      <w:r>
        <w:rPr>
          <w:b w:val="false"/>
          <w:bCs w:val="false"/>
        </w:rPr>
        <w:t xml:space="preserve">  is_healthy, response_time_ms, error_message</w:t>
      </w:r>
    </w:p>
    <w:p>
      <w:pPr>
        <w:spacing w:after="120"/>
      </w:pPr>
      <w:r>
        <w:rPr>
          <w:b w:val="false"/>
          <w:bCs w:val="false"/>
        </w:rPr>
        <w:t xml:space="preserve">FROM service_health</w:t>
      </w:r>
    </w:p>
    <w:p>
      <w:pPr>
        <w:spacing w:after="120"/>
      </w:pPr>
      <w:r>
        <w:rPr>
          <w:b w:val="false"/>
          <w:bCs w:val="false"/>
        </w:rPr>
        <w:t xml:space="preserve">ORDER BY service_name, timestamp DESC;</w:t>
      </w:r>
    </w:p>
    <w:p>
      <w:pPr>
        <w:pStyle w:val="Heading2"/>
        <w:spacing w:after="100" w:before="200"/>
      </w:pPr>
      <w:r>
        <w:t xml:space="preserve">18.3  Recent Sessions by Agent</w:t>
      </w:r>
    </w:p>
    <w:p>
      <w:pPr>
        <w:spacing w:after="120"/>
      </w:pPr>
      <w:r>
        <w:rPr>
          <w:b w:val="false"/>
          <w:bCs w:val="false"/>
        </w:rPr>
        <w:t xml:space="preserve">SELECT agent_id, timestamp, status, tokens_used, duration_seconds</w:t>
      </w:r>
    </w:p>
    <w:p>
      <w:pPr>
        <w:spacing w:after="120"/>
      </w:pPr>
      <w:r>
        <w:rPr>
          <w:b w:val="false"/>
          <w:bCs w:val="false"/>
        </w:rPr>
        <w:t xml:space="preserve">FROM session_transcripts</w:t>
      </w:r>
    </w:p>
    <w:p>
      <w:pPr>
        <w:spacing w:after="120"/>
      </w:pPr>
      <w:r>
        <w:rPr>
          <w:b w:val="false"/>
          <w:bCs w:val="false"/>
        </w:rPr>
        <w:t xml:space="preserve">WHERE agent_id = 'work'</w:t>
      </w:r>
    </w:p>
    <w:p>
      <w:pPr>
        <w:spacing w:after="120"/>
      </w:pPr>
      <w:r>
        <w:rPr>
          <w:b w:val="false"/>
          <w:bCs w:val="false"/>
        </w:rPr>
        <w:t xml:space="preserve">ORDER BY timestamp DESC LIMIT 20;</w:t>
      </w:r>
    </w:p>
    <w:p>
      <w:pPr>
        <w:pStyle w:val="Heading1"/>
        <w:spacing w:after="140" w:before="280"/>
      </w:pPr>
      <w:r>
        <w:t xml:space="preserve">19.  ADR Cross-Reference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60"/>
              <w:left w:type="dxa" w:w="100"/>
              <w:bottom w:type="dxa" w:w="60"/>
              <w:right w:type="dxa" w:w="100"/>
            </w:tcMar>
          </w:tcPr>
          <w:p>
            <w:r>
              <w:rPr>
                <w:b/>
                <w:bCs/>
              </w:rPr>
              <w:t xml:space="preserve">ADR</w:t>
            </w:r>
          </w:p>
        </w:tc>
        <w:tc>
          <w:tcPr>
            <w:tcW w:type="dxa" w:w="4500"/>
            <w:shd w:fill="D9E2F3" w:val="clear"/>
            <w:tcMar>
              <w:top w:type="dxa" w:w="60"/>
              <w:left w:type="dxa" w:w="100"/>
              <w:bottom w:type="dxa" w:w="60"/>
              <w:right w:type="dxa" w:w="100"/>
            </w:tcMar>
          </w:tcPr>
          <w:p>
            <w:r>
              <w:rPr>
                <w:b/>
                <w:bCs/>
              </w:rPr>
              <w:t xml:space="preserve">Relationship</w:t>
            </w:r>
          </w:p>
        </w:tc>
      </w:tr>
      <w:tr>
        <w:tc>
          <w:tcPr>
            <w:tcW w:type="dxa" w:w="4500"/>
            <w:tcMar>
              <w:top w:type="dxa" w:w="60"/>
              <w:left w:type="dxa" w:w="100"/>
              <w:bottom w:type="dxa" w:w="60"/>
              <w:right w:type="dxa" w:w="100"/>
            </w:tcMar>
          </w:tcPr>
          <w:p>
            <w:r>
              <w:rPr>
                <w:b w:val="false"/>
                <w:bCs w:val="false"/>
              </w:rPr>
              <w:t xml:space="preserve">ADR-028</w:t>
            </w:r>
          </w:p>
        </w:tc>
        <w:tc>
          <w:tcPr>
            <w:tcW w:type="dxa" w:w="4500"/>
            <w:tcMar>
              <w:top w:type="dxa" w:w="60"/>
              <w:left w:type="dxa" w:w="100"/>
              <w:bottom w:type="dxa" w:w="60"/>
              <w:right w:type="dxa" w:w="100"/>
            </w:tcMar>
          </w:tcPr>
          <w:p>
            <w:r>
              <w:rPr>
                <w:b w:val="false"/>
                <w:bCs w:val="false"/>
              </w:rPr>
              <w:t xml:space="preserve">Approval &amp; Quiet Hours. Telegram alerts respect quiet hours (7pm–7am). Critical alerts override quiet hours per ADR-028.</w:t>
            </w:r>
          </w:p>
        </w:tc>
      </w:tr>
      <w:tr>
        <w:tc>
          <w:tcPr>
            <w:tcW w:type="dxa" w:w="4500"/>
            <w:tcMar>
              <w:top w:type="dxa" w:w="60"/>
              <w:left w:type="dxa" w:w="100"/>
              <w:bottom w:type="dxa" w:w="60"/>
              <w:right w:type="dxa" w:w="100"/>
            </w:tcMar>
          </w:tcPr>
          <w:p>
            <w:r>
              <w:rPr>
                <w:b w:val="false"/>
                <w:bCs w:val="false"/>
              </w:rPr>
              <w:t xml:space="preserve">ADR-029</w:t>
            </w:r>
          </w:p>
        </w:tc>
        <w:tc>
          <w:tcPr>
            <w:tcW w:type="dxa" w:w="4500"/>
            <w:tcMar>
              <w:top w:type="dxa" w:w="60"/>
              <w:left w:type="dxa" w:w="100"/>
              <w:bottom w:type="dxa" w:w="60"/>
              <w:right w:type="dxa" w:w="100"/>
            </w:tcMar>
          </w:tcPr>
          <w:p>
            <w:r>
              <w:rPr>
                <w:b w:val="false"/>
                <w:bCs w:val="false"/>
              </w:rPr>
              <w:t xml:space="preserve">Audit Table. ADR-037 adds four new tables to the audit schema. All logs are written to PostgreSQL for compliance.</w:t>
            </w:r>
          </w:p>
        </w:tc>
      </w:tr>
      <w:tr>
        <w:tc>
          <w:tcPr>
            <w:tcW w:type="dxa" w:w="4500"/>
            <w:tcMar>
              <w:top w:type="dxa" w:w="60"/>
              <w:left w:type="dxa" w:w="100"/>
              <w:bottom w:type="dxa" w:w="60"/>
              <w:right w:type="dxa" w:w="100"/>
            </w:tcMar>
          </w:tcPr>
          <w:p>
            <w:r>
              <w:rPr>
                <w:b w:val="false"/>
                <w:bCs w:val="false"/>
              </w:rPr>
              <w:t xml:space="preserve">ADR-031</w:t>
            </w:r>
          </w:p>
        </w:tc>
        <w:tc>
          <w:tcPr>
            <w:tcW w:type="dxa" w:w="4500"/>
            <w:tcMar>
              <w:top w:type="dxa" w:w="60"/>
              <w:left w:type="dxa" w:w="100"/>
              <w:bottom w:type="dxa" w:w="60"/>
              <w:right w:type="dxa" w:w="100"/>
            </w:tcMar>
          </w:tcPr>
          <w:p>
            <w:r>
              <w:rPr>
                <w:b w:val="false"/>
                <w:bCs w:val="false"/>
              </w:rPr>
              <w:t xml:space="preserve">Change Management. Heartbeat timeouts and service failures trigger change log entries. Log rotation follows ADR-031 retention (30 days).</w:t>
            </w:r>
          </w:p>
        </w:tc>
      </w:tr>
      <w:tr>
        <w:tc>
          <w:tcPr>
            <w:tcW w:type="dxa" w:w="4500"/>
            <w:tcMar>
              <w:top w:type="dxa" w:w="60"/>
              <w:left w:type="dxa" w:w="100"/>
              <w:bottom w:type="dxa" w:w="60"/>
              <w:right w:type="dxa" w:w="100"/>
            </w:tcMar>
          </w:tcPr>
          <w:p>
            <w:r>
              <w:rPr>
                <w:b w:val="false"/>
                <w:bCs w:val="false"/>
              </w:rPr>
              <w:t xml:space="preserve">ADR-032</w:t>
            </w:r>
          </w:p>
        </w:tc>
        <w:tc>
          <w:tcPr>
            <w:tcW w:type="dxa" w:w="4500"/>
            <w:tcMar>
              <w:top w:type="dxa" w:w="60"/>
              <w:left w:type="dxa" w:w="100"/>
              <w:bottom w:type="dxa" w:w="60"/>
              <w:right w:type="dxa" w:w="100"/>
            </w:tcMar>
          </w:tcPr>
          <w:p>
            <w:r>
              <w:rPr>
                <w:b w:val="false"/>
                <w:bCs w:val="false"/>
              </w:rPr>
              <w:t xml:space="preserve">NIST Compliance. AU-2, AU-3, AU-6, IR-4, SI-4 controls met/improved by ADR-037.</w:t>
            </w:r>
          </w:p>
        </w:tc>
      </w:tr>
      <w:tr>
        <w:tc>
          <w:tcPr>
            <w:tcW w:type="dxa" w:w="4500"/>
            <w:tcMar>
              <w:top w:type="dxa" w:w="60"/>
              <w:left w:type="dxa" w:w="100"/>
              <w:bottom w:type="dxa" w:w="60"/>
              <w:right w:type="dxa" w:w="100"/>
            </w:tcMar>
          </w:tcPr>
          <w:p>
            <w:r>
              <w:rPr>
                <w:b w:val="false"/>
                <w:bCs w:val="false"/>
              </w:rPr>
              <w:t xml:space="preserve">ADR-033</w:t>
            </w:r>
          </w:p>
        </w:tc>
        <w:tc>
          <w:tcPr>
            <w:tcW w:type="dxa" w:w="4500"/>
            <w:tcMar>
              <w:top w:type="dxa" w:w="60"/>
              <w:left w:type="dxa" w:w="100"/>
              <w:bottom w:type="dxa" w:w="60"/>
              <w:right w:type="dxa" w:w="100"/>
            </w:tcMar>
          </w:tcPr>
          <w:p>
            <w:r>
              <w:rPr>
                <w:b w:val="false"/>
                <w:bCs w:val="false"/>
              </w:rPr>
              <w:t xml:space="preserve">Dashboard Metrics. Phase 2 shall visualize heartbeat health, service status, transcript volume on operator dashboard.</w:t>
            </w:r>
          </w:p>
        </w:tc>
      </w:tr>
      <w:tr>
        <w:tc>
          <w:tcPr>
            <w:tcW w:type="dxa" w:w="4500"/>
            <w:tcMar>
              <w:top w:type="dxa" w:w="60"/>
              <w:left w:type="dxa" w:w="100"/>
              <w:bottom w:type="dxa" w:w="60"/>
              <w:right w:type="dxa" w:w="100"/>
            </w:tcMar>
          </w:tcPr>
          <w:p>
            <w:r>
              <w:rPr>
                <w:b w:val="false"/>
                <w:bCs w:val="false"/>
              </w:rPr>
              <w:t xml:space="preserve">ADR-034</w:t>
            </w:r>
          </w:p>
        </w:tc>
        <w:tc>
          <w:tcPr>
            <w:tcW w:type="dxa" w:w="4500"/>
            <w:tcMar>
              <w:top w:type="dxa" w:w="60"/>
              <w:left w:type="dxa" w:w="100"/>
              <w:bottom w:type="dxa" w:w="60"/>
              <w:right w:type="dxa" w:w="100"/>
            </w:tcMar>
          </w:tcPr>
          <w:p>
            <w:r>
              <w:rPr>
                <w:b w:val="false"/>
                <w:bCs w:val="false"/>
              </w:rPr>
              <w:t xml:space="preserve">Hardware Telemetry. Heartbeat data complements hw_collector.py. Both feed into dashboard.</w:t>
            </w:r>
          </w:p>
        </w:tc>
      </w:tr>
      <w:tr>
        <w:tc>
          <w:tcPr>
            <w:tcW w:type="dxa" w:w="4500"/>
            <w:tcMar>
              <w:top w:type="dxa" w:w="60"/>
              <w:left w:type="dxa" w:w="100"/>
              <w:bottom w:type="dxa" w:w="60"/>
              <w:right w:type="dxa" w:w="100"/>
            </w:tcMar>
          </w:tcPr>
          <w:p>
            <w:r>
              <w:rPr>
                <w:b w:val="false"/>
                <w:bCs w:val="false"/>
              </w:rPr>
              <w:t xml:space="preserve">ADR-019</w:t>
            </w:r>
          </w:p>
        </w:tc>
        <w:tc>
          <w:tcPr>
            <w:tcW w:type="dxa" w:w="4500"/>
            <w:tcMar>
              <w:top w:type="dxa" w:w="60"/>
              <w:left w:type="dxa" w:w="100"/>
              <w:bottom w:type="dxa" w:w="60"/>
              <w:right w:type="dxa" w:w="100"/>
            </w:tcMar>
          </w:tcPr>
          <w:p>
            <w:r>
              <w:rPr>
                <w:b w:val="false"/>
                <w:bCs w:val="false"/>
              </w:rPr>
              <w:t xml:space="preserve">Backup Strategy. Log directory (/var/log/openclaw/) included in nightly PostgreSQL backup scope.</w:t>
            </w:r>
          </w:p>
        </w:tc>
      </w:tr>
    </w:tbl>
    <w:p>
      <w:pPr>
        <w:spacing w:after="160"/>
      </w:pPr>
    </w:p>
    <w:p>
      <w:pPr>
        <w:pStyle w:val="Heading1"/>
        <w:spacing w:after="140" w:before="280"/>
      </w:pPr>
      <w:r>
        <w:t xml:space="preserve">20.  Future Considerations</w:t>
      </w:r>
    </w:p>
    <w:p>
      <w:pPr>
        <w:pStyle w:val="ListParagraph"/>
        <w:numPr>
          <w:ilvl w:val="0"/>
          <w:numId w:val="1"/>
        </w:numPr>
        <w:spacing w:after="80"/>
      </w:pPr>
      <w:r>
        <w:rPr>
          <w:b w:val="false"/>
          <w:bCs w:val="false"/>
        </w:rPr>
        <w:t xml:space="preserve">Phase 2: Anomaly detection on heartbeat data — detect unusual patterns (e.g., checkpoint regressing, jobs taking 10x longer)</w:t>
      </w:r>
    </w:p>
    <w:p>
      <w:pPr>
        <w:pStyle w:val="ListParagraph"/>
        <w:numPr>
          <w:ilvl w:val="0"/>
          <w:numId w:val="1"/>
        </w:numPr>
        <w:spacing w:after="80"/>
      </w:pPr>
      <w:r>
        <w:rPr>
          <w:b w:val="false"/>
          <w:bCs w:val="false"/>
        </w:rPr>
        <w:t xml:space="preserve">Phase 2: Knowledge base full-text search — operator queries learned facts across all agents and sessions</w:t>
      </w:r>
    </w:p>
    <w:p>
      <w:pPr>
        <w:pStyle w:val="ListParagraph"/>
        <w:numPr>
          <w:ilvl w:val="0"/>
          <w:numId w:val="1"/>
        </w:numPr>
        <w:spacing w:after="80"/>
      </w:pPr>
      <w:r>
        <w:rPr>
          <w:b w:val="false"/>
          <w:bCs w:val="false"/>
        </w:rPr>
        <w:t xml:space="preserve">Phase 2: Automated recovery — HealthMonitor restart failed services and notify operator of action taken</w:t>
      </w:r>
    </w:p>
    <w:p>
      <w:pPr>
        <w:pStyle w:val="ListParagraph"/>
        <w:numPr>
          <w:ilvl w:val="0"/>
          <w:numId w:val="1"/>
        </w:numPr>
        <w:spacing w:after="80"/>
      </w:pPr>
      <w:r>
        <w:rPr>
          <w:b w:val="false"/>
          <w:bCs w:val="false"/>
        </w:rPr>
        <w:t xml:space="preserve">Phase 2: Transcript archival — compress old session transcripts and move to cold storage after 90 days</w:t>
      </w:r>
    </w:p>
    <w:p>
      <w:pPr>
        <w:pStyle w:val="ListParagraph"/>
        <w:numPr>
          <w:ilvl w:val="0"/>
          <w:numId w:val="1"/>
        </w:numPr>
        <w:spacing w:after="80"/>
      </w:pPr>
      <w:r>
        <w:rPr>
          <w:b w:val="false"/>
          <w:bCs w:val="false"/>
        </w:rPr>
        <w:t xml:space="preserve">Phase 3: Multi-user auditing — extend Telegram alerts to include other operators if team expands</w:t>
      </w:r>
    </w:p>
    <w:p>
      <w:pPr>
        <w:pStyle w:val="ListParagraph"/>
        <w:numPr>
          <w:ilvl w:val="0"/>
          <w:numId w:val="1"/>
        </w:numPr>
        <w:spacing w:after="80"/>
      </w:pPr>
      <w:r>
        <w:rPr>
          <w:b w:val="false"/>
          <w:bCs w:val="false"/>
        </w:rPr>
        <w:t xml:space="preserve">Cost optimization: Evaluate Elasticsearch for large-scale transcript indexing and full-text search (deferred to Phase 3)</w:t>
      </w:r>
    </w:p>
    <w:p>
      <w:pPr>
        <w:spacing w:after="120"/>
      </w:pPr>
      <w:r>
        <w:rPr>
          <w:b w:val="false"/>
          <w:bCs w:val="false"/>
        </w:rPr>
        <w:t xml:space="preserve">ADR-037 recorded March 15, 2026. Session transcript capture, knowledge base auto-update, and concurrent health monitor framework formally adopted for Phase 1 implementation.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2026-08-23T12:03:37.717Z</dcterms:created>
  <dcterms:modified xsi:type="dcterms:W3CDTF">2026-08-23T12:03:37.718Z</dcterms:modified>
</cp:coreProperties>
</file>

<file path=docProps/custom.xml><?xml version="1.0" encoding="utf-8"?>
<Properties xmlns="http://schemas.openxmlformats.org/officeDocument/2006/custom-properties" xmlns:vt="http://schemas.openxmlformats.org/officeDocument/2006/docPropsVTypes"/>
</file>