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4"/>
          <w:szCs w:val="34"/>
        </w:rPr>
      </w:pPr>
      <w:bookmarkStart w:colFirst="0" w:colLast="0" w:name="_gse7ivm4hxk3" w:id="0"/>
      <w:bookmarkEnd w:id="0"/>
      <w:r w:rsidDel="00000000" w:rsidR="00000000" w:rsidRPr="00000000">
        <w:rPr>
          <w:rFonts w:ascii="Times New Roman" w:cs="Times New Roman" w:eastAsia="Times New Roman" w:hAnsi="Times New Roman"/>
          <w:b w:val="1"/>
          <w:bCs w:val="1"/>
          <w:color w:val="1f1f1f"/>
          <w:sz w:val="34"/>
          <w:szCs w:val="34"/>
          <w:rtl w:val="0"/>
        </w:rPr>
        <w:t xml:space="preserve">Project Explanation: Stegovault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Stegovault</w:t>
      </w:r>
      <w:r w:rsidDel="00000000" w:rsidR="00000000" w:rsidRPr="00000000">
        <w:rPr>
          <w:rFonts w:ascii="Times New Roman" w:cs="Times New Roman" w:eastAsia="Times New Roman" w:hAnsi="Times New Roman"/>
          <w:color w:val="1f1f1f"/>
          <w:rtl w:val="0"/>
        </w:rPr>
        <w:t xml:space="preserve"> is a secure, offline mobile application designed to conceal encrypted text messages within image files using advanced steganography and authenticated cryptography. The core objective is to provide a reliable method for secure communication where the existence of the message itself is hidden.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Core Concept &amp; Technical Depth:</w:t>
      </w:r>
    </w:p>
    <w:p w:rsidR="00000000" w:rsidDel="00000000" w:rsidP="00000000" w:rsidRDefault="00000000" w:rsidRPr="00000000" w14:paraId="0000000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Authentication &amp; Key Management:</w:t>
      </w:r>
      <w:r w:rsidDel="00000000" w:rsidR="00000000" w:rsidRPr="00000000">
        <w:rPr>
          <w:rFonts w:ascii="Times New Roman" w:cs="Times New Roman" w:eastAsia="Times New Roman" w:hAnsi="Times New Roman"/>
          <w:color w:val="1f1f1f"/>
          <w:rtl w:val="0"/>
        </w:rPr>
        <w:t xml:space="preserve"> The application prioritizes offline security. It does not transmit passwords over a network. Users will unlock the app, ideally using local biometrics (Fingerprint/FaceID) tied to the device's secure hardware. A pre-shared, offline password is fed into a strong Key Derivation Function (KDF) like PBKDF2 or Argon2 to generate a robust 256-bit encryption key.</w:t>
      </w:r>
    </w:p>
    <w:p w:rsidR="00000000" w:rsidDel="00000000" w:rsidP="00000000" w:rsidRDefault="00000000" w:rsidRPr="00000000" w14:paraId="0000000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Authenticated Cryptography:</w:t>
      </w:r>
      <w:r w:rsidDel="00000000" w:rsidR="00000000" w:rsidRPr="00000000">
        <w:rPr>
          <w:rFonts w:ascii="Times New Roman" w:cs="Times New Roman" w:eastAsia="Times New Roman" w:hAnsi="Times New Roman"/>
          <w:color w:val="1f1f1f"/>
          <w:rtl w:val="0"/>
        </w:rPr>
        <w:t xml:space="preserve"> Before hiding the data, the secret message is encrypted using </w:t>
      </w:r>
      <w:r w:rsidDel="00000000" w:rsidR="00000000" w:rsidRPr="00000000">
        <w:rPr>
          <w:rFonts w:ascii="Times New Roman" w:cs="Times New Roman" w:eastAsia="Times New Roman" w:hAnsi="Times New Roman"/>
          <w:b w:val="1"/>
          <w:bCs w:val="1"/>
          <w:color w:val="1f1f1f"/>
          <w:rtl w:val="0"/>
        </w:rPr>
        <w:t xml:space="preserve">AES-GCM</w:t>
      </w:r>
      <w:r w:rsidDel="00000000" w:rsidR="00000000" w:rsidRPr="00000000">
        <w:rPr>
          <w:rFonts w:ascii="Times New Roman" w:cs="Times New Roman" w:eastAsia="Times New Roman" w:hAnsi="Times New Roman"/>
          <w:color w:val="1f1f1f"/>
          <w:rtl w:val="0"/>
        </w:rPr>
        <w:t xml:space="preserve"> (Galois/Counter Mode). This not only encrypts the data but also generates an authentication tag. This ensures that if the hidden message is tampered with during transit, the app will instantly detect the corruption rather than attempting to decode gibberish.</w:t>
      </w:r>
    </w:p>
    <w:p w:rsidR="00000000" w:rsidDel="00000000" w:rsidP="00000000" w:rsidRDefault="00000000" w:rsidRPr="00000000" w14:paraId="0000000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Smart Capacity Check:</w:t>
      </w:r>
      <w:r w:rsidDel="00000000" w:rsidR="00000000" w:rsidRPr="00000000">
        <w:rPr>
          <w:rFonts w:ascii="Times New Roman" w:cs="Times New Roman" w:eastAsia="Times New Roman" w:hAnsi="Times New Roman"/>
          <w:color w:val="1f1f1f"/>
          <w:rtl w:val="0"/>
        </w:rPr>
        <w:t xml:space="preserve"> An image has a finite capacity for hidden data. The app will perform a mathematical check against the selected image's dimensions to confirm it can accommodate the encrypted payload </w:t>
      </w:r>
      <w:r w:rsidDel="00000000" w:rsidR="00000000" w:rsidRPr="00000000">
        <w:rPr>
          <w:rFonts w:ascii="Times New Roman" w:cs="Times New Roman" w:eastAsia="Times New Roman" w:hAnsi="Times New Roman"/>
          <w:i w:val="1"/>
          <w:iCs w:val="1"/>
          <w:color w:val="1f1f1f"/>
          <w:rtl w:val="0"/>
        </w:rPr>
        <w:t xml:space="preserve">before</w:t>
      </w:r>
      <w:r w:rsidDel="00000000" w:rsidR="00000000" w:rsidRPr="00000000">
        <w:rPr>
          <w:rFonts w:ascii="Times New Roman" w:cs="Times New Roman" w:eastAsia="Times New Roman" w:hAnsi="Times New Roman"/>
          <w:color w:val="1f1f1f"/>
          <w:rtl w:val="0"/>
        </w:rPr>
        <w:t xml:space="preserve"> the encoding process begins, preventing errors.</w:t>
      </w:r>
    </w:p>
    <w:p w:rsidR="00000000" w:rsidDel="00000000" w:rsidP="00000000" w:rsidRDefault="00000000" w:rsidRPr="00000000" w14:paraId="0000000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Randomized Steganography (LSB):</w:t>
      </w:r>
      <w:r w:rsidDel="00000000" w:rsidR="00000000" w:rsidRPr="00000000">
        <w:rPr>
          <w:rFonts w:ascii="Times New Roman" w:cs="Times New Roman" w:eastAsia="Times New Roman" w:hAnsi="Times New Roman"/>
          <w:color w:val="1f1f1f"/>
          <w:rtl w:val="0"/>
        </w:rPr>
        <w:t xml:space="preserve"> To avoid detectable visual or statistical patterns (like those found in sequential LSB encoding), the app uses the derived encryption key to seed a Pseudo-Random Number Generator (PRNG). This PRNG dictates where the encrypted message bits are scattered across the image's Least Significant Bits.</w:t>
      </w:r>
    </w:p>
    <w:p w:rsidR="00000000" w:rsidDel="00000000" w:rsidP="00000000" w:rsidRDefault="00000000" w:rsidRPr="00000000" w14:paraId="00000008">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Lossless Processing &amp; Export:</w:t>
      </w:r>
      <w:r w:rsidDel="00000000" w:rsidR="00000000" w:rsidRPr="00000000">
        <w:rPr>
          <w:rFonts w:ascii="Times New Roman" w:cs="Times New Roman" w:eastAsia="Times New Roman" w:hAnsi="Times New Roman"/>
          <w:color w:val="1f1f1f"/>
          <w:rtl w:val="0"/>
        </w:rPr>
        <w:t xml:space="preserve"> Because lossy compression (like JPEG) destroys LSB data, the app forces the final "Stego-Image" to be exported in a lossless format, specifically PNG or BMP. The heavy processing required for pixel manipulation and cryptography is run asynchronously in the background to ensure the mobile UI remains responsive.</w:t>
      </w:r>
    </w:p>
    <w:p w:rsidR="00000000" w:rsidDel="00000000" w:rsidP="00000000" w:rsidRDefault="00000000" w:rsidRPr="00000000" w14:paraId="00000009">
      <w:pPr>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1f1f1f"/>
          <w:sz w:val="34"/>
          <w:szCs w:val="34"/>
        </w:rPr>
      </w:pPr>
      <w:bookmarkStart w:colFirst="0" w:colLast="0" w:name="_qf548nq7rwbv" w:id="1"/>
      <w:bookmarkEnd w:id="1"/>
      <w:r w:rsidDel="00000000" w:rsidR="00000000" w:rsidRPr="00000000">
        <w:rPr>
          <w:rFonts w:ascii="Times New Roman" w:cs="Times New Roman" w:eastAsia="Times New Roman" w:hAnsi="Times New Roman"/>
          <w:b w:val="1"/>
          <w:bCs w:val="1"/>
          <w:color w:val="1f1f1f"/>
          <w:sz w:val="34"/>
          <w:szCs w:val="34"/>
          <w:rtl w:val="0"/>
        </w:rPr>
        <w:t xml:space="preserve">Work flow</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Step-by-Step: Spiral in Our Project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Our project has natural high-risk components:</w:t>
      </w:r>
    </w:p>
    <w:p w:rsidR="00000000" w:rsidDel="00000000" w:rsidP="00000000" w:rsidRDefault="00000000" w:rsidRPr="00000000" w14:paraId="0000000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Cryptography &amp; Key Generation</w:t>
      </w:r>
    </w:p>
    <w:p w:rsidR="00000000" w:rsidDel="00000000" w:rsidP="00000000" w:rsidRDefault="00000000" w:rsidRPr="00000000" w14:paraId="0000000E">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Steganography (LSB Encoding/Decoding)</w:t>
      </w:r>
    </w:p>
    <w:p w:rsidR="00000000" w:rsidDel="00000000" w:rsidP="00000000" w:rsidRDefault="00000000" w:rsidRPr="00000000" w14:paraId="0000000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Mobile UI &amp; Asynchronous Processing</w:t>
      </w:r>
    </w:p>
    <w:p w:rsidR="00000000" w:rsidDel="00000000" w:rsidP="00000000" w:rsidRDefault="00000000" w:rsidRPr="00000000" w14:paraId="00000010">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Lossless File Handling &amp; Transmission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 we build them in spirals.</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6"/>
          <w:szCs w:val="26"/>
        </w:rPr>
      </w:pPr>
      <w:bookmarkStart w:colFirst="0" w:colLast="0" w:name="_k0tr2j3vsxuk" w:id="2"/>
      <w:bookmarkEnd w:id="2"/>
      <w:r w:rsidDel="00000000" w:rsidR="00000000" w:rsidRPr="00000000">
        <w:rPr>
          <w:rFonts w:ascii="Times New Roman" w:cs="Times New Roman" w:eastAsia="Times New Roman" w:hAnsi="Times New Roman"/>
          <w:b w:val="1"/>
          <w:bCs w:val="1"/>
          <w:color w:val="1f1f1f"/>
          <w:sz w:val="26"/>
          <w:szCs w:val="26"/>
          <w:rtl w:val="0"/>
        </w:rPr>
        <w:t xml:space="preserve">🌀 Spiral 1 – Core Steganography &amp; UI Foundation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Objective:</w:t>
      </w:r>
      <w:r w:rsidDel="00000000" w:rsidR="00000000" w:rsidRPr="00000000">
        <w:rPr>
          <w:rFonts w:ascii="Times New Roman" w:cs="Times New Roman" w:eastAsia="Times New Roman" w:hAnsi="Times New Roman"/>
          <w:color w:val="1f1f1f"/>
          <w:rtl w:val="0"/>
        </w:rPr>
        <w:t xml:space="preserve"> Can we reliably hide and extract basic text within an image using a mobile interface?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Risks:</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Mobile framework complexities (permissions, file pickers)</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Basic LSB logic errors</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color w:val="1f1f1f"/>
          <w:rtl w:val="0"/>
        </w:rPr>
        <w:t xml:space="preserve">Image corruption during processing</w:t>
        <w:br w:type="textWrapping"/>
      </w:r>
      <w:r w:rsidDel="00000000" w:rsidR="00000000" w:rsidRPr="00000000">
        <w:rPr>
          <w:rFonts w:ascii="Times New Roman" w:cs="Times New Roman" w:eastAsia="Times New Roman" w:hAnsi="Times New Roman"/>
          <w:b w:val="1"/>
          <w:bCs w:val="1"/>
          <w:color w:val="1f1f1f"/>
          <w:rtl w:val="0"/>
        </w:rPr>
        <w:t xml:space="preserve">Activities:</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Build minimal mobile UI (Encode/Decode screens)</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Implement basic sequential LSB encoding/decoding</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Ignore encryption for now</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color w:val="1f1f1f"/>
          <w:rtl w:val="0"/>
        </w:rPr>
        <w:t xml:space="preserve">Validate with simple text strings and local images</w:t>
        <w:br w:type="textWrapping"/>
      </w:r>
      <w:r w:rsidDel="00000000" w:rsidR="00000000" w:rsidRPr="00000000">
        <w:rPr>
          <w:rFonts w:ascii="Times New Roman" w:cs="Times New Roman" w:eastAsia="Times New Roman" w:hAnsi="Times New Roman"/>
          <w:b w:val="1"/>
          <w:bCs w:val="1"/>
          <w:color w:val="1f1f1f"/>
          <w:rtl w:val="0"/>
        </w:rPr>
        <w:t xml:space="preserve">Deliverable:</w:t>
        <w:br w:type="textWrapping"/>
      </w:r>
      <w:r w:rsidDel="00000000" w:rsidR="00000000" w:rsidRPr="00000000">
        <w:rPr>
          <w:rFonts w:ascii="Cardo" w:cs="Cardo" w:eastAsia="Cardo" w:hAnsi="Cardo"/>
          <w:color w:val="1f1f1f"/>
          <w:rtl w:val="0"/>
        </w:rPr>
        <w:t xml:space="preserve">Working prototype capable of embedding and extracting plaintext from an image locally.</w:t>
        <w:br w:type="textWrapping"/>
        <w:t xml:space="preserve">If this fails → project fails. So we tackle it first.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Workload distribution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1 – UI/UX Lead</w:t>
      </w:r>
    </w:p>
    <w:p w:rsidR="00000000" w:rsidDel="00000000" w:rsidP="00000000" w:rsidRDefault="00000000" w:rsidRPr="00000000" w14:paraId="0000001E">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Design and implement the basic application interfaces.</w:t>
      </w:r>
    </w:p>
    <w:p w:rsidR="00000000" w:rsidDel="00000000" w:rsidP="00000000" w:rsidRDefault="00000000" w:rsidRPr="00000000" w14:paraId="0000001F">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Build the Encode and Decode screens, integrate image gallery pickers, and ensure basic navigation works.</w:t>
      </w:r>
    </w:p>
    <w:p w:rsidR="00000000" w:rsidDel="00000000" w:rsidP="00000000" w:rsidRDefault="00000000" w:rsidRPr="00000000" w14:paraId="00000020">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Deliverable:</w:t>
      </w:r>
      <w:r w:rsidDel="00000000" w:rsidR="00000000" w:rsidRPr="00000000">
        <w:rPr>
          <w:rFonts w:ascii="Times New Roman" w:cs="Times New Roman" w:eastAsia="Times New Roman" w:hAnsi="Times New Roman"/>
          <w:color w:val="1f1f1f"/>
          <w:rtl w:val="0"/>
        </w:rPr>
        <w:t xml:space="preserve"> A functional UI shell ready to be connected to the processing logic.</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2 – Core LSB Developer</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Implement the foundational steganography logic.</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Write the sequential LSB encoding and decoding algorithms to handle plaintext strings.</w:t>
      </w:r>
    </w:p>
    <w:p w:rsidR="00000000" w:rsidDel="00000000" w:rsidP="00000000" w:rsidRDefault="00000000" w:rsidRPr="00000000" w14:paraId="00000024">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Deliverable:</w:t>
      </w:r>
      <w:r w:rsidDel="00000000" w:rsidR="00000000" w:rsidRPr="00000000">
        <w:rPr>
          <w:rFonts w:ascii="Times New Roman" w:cs="Times New Roman" w:eastAsia="Times New Roman" w:hAnsi="Times New Roman"/>
          <w:color w:val="1f1f1f"/>
          <w:rtl w:val="0"/>
        </w:rPr>
        <w:t xml:space="preserve"> The core Python/Java/Kotlin functions for basic LSB manipulation.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3 – File Handling Specialist</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Manage image loading, processing, and saving.</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Ensure images are loaded into memory correctly, verify the export format is strictly lossless (PNG), and handle basic file system operations.</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Deliverable:</w:t>
      </w:r>
      <w:r w:rsidDel="00000000" w:rsidR="00000000" w:rsidRPr="00000000">
        <w:rPr>
          <w:rFonts w:ascii="Times New Roman" w:cs="Times New Roman" w:eastAsia="Times New Roman" w:hAnsi="Times New Roman"/>
          <w:color w:val="1f1f1f"/>
          <w:rtl w:val="0"/>
        </w:rPr>
        <w:t xml:space="preserve"> Robust file handling module that interacts with the LSB logic.</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4 – Integration &amp; Test Lead</w:t>
      </w:r>
    </w:p>
    <w:p w:rsidR="00000000" w:rsidDel="00000000" w:rsidP="00000000" w:rsidRDefault="00000000" w:rsidRPr="00000000" w14:paraId="0000002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Connect the UI, file handling, and LSB logic.</w:t>
      </w:r>
    </w:p>
    <w:p w:rsidR="00000000" w:rsidDel="00000000" w:rsidP="00000000" w:rsidRDefault="00000000" w:rsidRPr="00000000" w14:paraId="0000002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Integrate the modules, build the application, and test the complete plaintext flow on an emulator/device.</w:t>
      </w:r>
    </w:p>
    <w:p w:rsidR="00000000" w:rsidDel="00000000" w:rsidP="00000000" w:rsidRDefault="00000000" w:rsidRPr="00000000" w14:paraId="0000002C">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Deliverable:</w:t>
      </w:r>
      <w:r w:rsidDel="00000000" w:rsidR="00000000" w:rsidRPr="00000000">
        <w:rPr>
          <w:rFonts w:ascii="Times New Roman" w:cs="Times New Roman" w:eastAsia="Times New Roman" w:hAnsi="Times New Roman"/>
          <w:color w:val="1f1f1f"/>
          <w:rtl w:val="0"/>
        </w:rPr>
        <w:t xml:space="preserve"> The first working build (APK/IPA) and a test report.</w:t>
      </w:r>
    </w:p>
    <w:p w:rsidR="00000000" w:rsidDel="00000000" w:rsidP="00000000" w:rsidRDefault="00000000" w:rsidRPr="00000000" w14:paraId="0000002D">
      <w:pPr>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6"/>
          <w:szCs w:val="26"/>
        </w:rPr>
      </w:pPr>
      <w:bookmarkStart w:colFirst="0" w:colLast="0" w:name="_mg8gqh3m6510" w:id="3"/>
      <w:bookmarkEnd w:id="3"/>
      <w:r w:rsidDel="00000000" w:rsidR="00000000" w:rsidRPr="00000000">
        <w:rPr>
          <w:rFonts w:ascii="Times New Roman" w:cs="Times New Roman" w:eastAsia="Times New Roman" w:hAnsi="Times New Roman"/>
          <w:b w:val="1"/>
          <w:bCs w:val="1"/>
          <w:color w:val="1f1f1f"/>
          <w:sz w:val="26"/>
          <w:szCs w:val="26"/>
          <w:rtl w:val="0"/>
        </w:rPr>
        <w:t xml:space="preserve">🌀 Spiral 2 – Cryptography &amp; Security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Objective:</w:t>
      </w:r>
      <w:r w:rsidDel="00000000" w:rsidR="00000000" w:rsidRPr="00000000">
        <w:rPr>
          <w:rFonts w:ascii="Times New Roman" w:cs="Times New Roman" w:eastAsia="Times New Roman" w:hAnsi="Times New Roman"/>
          <w:color w:val="1f1f1f"/>
          <w:rtl w:val="0"/>
        </w:rPr>
        <w:t xml:space="preserve"> Secure the payload before hiding it.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Risks:</w:t>
      </w:r>
    </w:p>
    <w:p w:rsidR="00000000" w:rsidDel="00000000" w:rsidP="00000000" w:rsidRDefault="00000000" w:rsidRPr="00000000" w14:paraId="00000031">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Incorrect KDF implementation</w:t>
      </w:r>
    </w:p>
    <w:p w:rsidR="00000000" w:rsidDel="00000000" w:rsidP="00000000" w:rsidRDefault="00000000" w:rsidRPr="00000000" w14:paraId="00000032">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AES-GCM configuration errors</w:t>
      </w:r>
    </w:p>
    <w:p w:rsidR="00000000" w:rsidDel="00000000" w:rsidP="00000000" w:rsidRDefault="00000000" w:rsidRPr="00000000" w14:paraId="0000003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color w:val="1f1f1f"/>
          <w:rtl w:val="0"/>
        </w:rPr>
        <w:t xml:space="preserve">Key management vulnerabilities</w:t>
        <w:br w:type="textWrapping"/>
      </w:r>
      <w:r w:rsidDel="00000000" w:rsidR="00000000" w:rsidRPr="00000000">
        <w:rPr>
          <w:rFonts w:ascii="Times New Roman" w:cs="Times New Roman" w:eastAsia="Times New Roman" w:hAnsi="Times New Roman"/>
          <w:b w:val="1"/>
          <w:bCs w:val="1"/>
          <w:color w:val="1f1f1f"/>
          <w:rtl w:val="0"/>
        </w:rPr>
        <w:t xml:space="preserve">Activities:</w:t>
      </w:r>
    </w:p>
    <w:p w:rsidR="00000000" w:rsidDel="00000000" w:rsidP="00000000" w:rsidRDefault="00000000" w:rsidRPr="00000000" w14:paraId="0000003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Implement PBKDF2/Argon2 for key derivation</w:t>
      </w:r>
    </w:p>
    <w:p w:rsidR="00000000" w:rsidDel="00000000" w:rsidP="00000000" w:rsidRDefault="00000000" w:rsidRPr="00000000" w14:paraId="00000035">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Integrate AES-GCM encryption/decryption</w:t>
      </w:r>
    </w:p>
    <w:p w:rsidR="00000000" w:rsidDel="00000000" w:rsidP="00000000" w:rsidRDefault="00000000" w:rsidRPr="00000000" w14:paraId="00000036">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color w:val="1f1f1f"/>
          <w:rtl w:val="0"/>
        </w:rPr>
        <w:t xml:space="preserve">Connect the flow: Text -&gt; Encrypt -&gt; Encode -&gt; Decode -&gt; Decrypt -&gt; Text</w:t>
        <w:br w:type="textWrapping"/>
      </w:r>
      <w:r w:rsidDel="00000000" w:rsidR="00000000" w:rsidRPr="00000000">
        <w:rPr>
          <w:rFonts w:ascii="Times New Roman" w:cs="Times New Roman" w:eastAsia="Times New Roman" w:hAnsi="Times New Roman"/>
          <w:b w:val="1"/>
          <w:bCs w:val="1"/>
          <w:color w:val="1f1f1f"/>
          <w:rtl w:val="0"/>
        </w:rPr>
        <w:t xml:space="preserve">Deliverable:</w:t>
        <w:br w:type="textWrapping"/>
      </w:r>
      <w:r w:rsidDel="00000000" w:rsidR="00000000" w:rsidRPr="00000000">
        <w:rPr>
          <w:rFonts w:ascii="Times New Roman" w:cs="Times New Roman" w:eastAsia="Times New Roman" w:hAnsi="Times New Roman"/>
          <w:color w:val="1f1f1f"/>
          <w:rtl w:val="0"/>
        </w:rPr>
        <w:t xml:space="preserve">A secure prototype where the hidden data is fully encrypted and authenticated.</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Workload distribution</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1 – Crypto Integration Lead</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Integrate the encryption flow into the app.</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Connect the UI inputs (password, text) to the encryption module and handle the transition from ciphertext to the LSB encoder.</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2 – Cryptography Engineer</w:t>
      </w:r>
    </w:p>
    <w:p w:rsidR="00000000" w:rsidDel="00000000" w:rsidP="00000000" w:rsidRDefault="00000000" w:rsidRPr="00000000" w14:paraId="0000003C">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Implement the secure encryption algorithms.</w:t>
      </w:r>
    </w:p>
    <w:p w:rsidR="00000000" w:rsidDel="00000000" w:rsidP="00000000" w:rsidRDefault="00000000" w:rsidRPr="00000000" w14:paraId="0000003D">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Write the logic for the Key Derivation Function and the AES-GCM encryption/decryption processes.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3 – Security Tester</w:t>
      </w:r>
    </w:p>
    <w:p w:rsidR="00000000" w:rsidDel="00000000" w:rsidP="00000000" w:rsidRDefault="00000000" w:rsidRPr="00000000" w14:paraId="0000003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Verify the integrity of the cryptographic implementation.</w:t>
      </w:r>
    </w:p>
    <w:p w:rsidR="00000000" w:rsidDel="00000000" w:rsidP="00000000" w:rsidRDefault="00000000" w:rsidRPr="00000000" w14:paraId="00000040">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Test edge cases (wrong passwords, tampered ciphertexts) and ensure the AES-GCM authentication tags are functioning correctly.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4 – Integration &amp; Test Lead</w:t>
      </w:r>
    </w:p>
    <w:p w:rsidR="00000000" w:rsidDel="00000000" w:rsidP="00000000" w:rsidRDefault="00000000" w:rsidRPr="00000000" w14:paraId="00000042">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Combine the secure pipeline.</w:t>
      </w:r>
    </w:p>
    <w:p w:rsidR="00000000" w:rsidDel="00000000" w:rsidP="00000000" w:rsidRDefault="00000000" w:rsidRPr="00000000" w14:paraId="00000043">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Merge the new crypto modules with the existing Spiral 1 codebase and conduct end-to-end testing.</w:t>
      </w:r>
    </w:p>
    <w:p w:rsidR="00000000" w:rsidDel="00000000" w:rsidP="00000000" w:rsidRDefault="00000000" w:rsidRPr="00000000" w14:paraId="00000044">
      <w:pPr>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6"/>
          <w:szCs w:val="26"/>
        </w:rPr>
      </w:pPr>
      <w:bookmarkStart w:colFirst="0" w:colLast="0" w:name="_xwi4drxifv56" w:id="4"/>
      <w:bookmarkEnd w:id="4"/>
      <w:r w:rsidDel="00000000" w:rsidR="00000000" w:rsidRPr="00000000">
        <w:rPr>
          <w:rFonts w:ascii="Times New Roman" w:cs="Times New Roman" w:eastAsia="Times New Roman" w:hAnsi="Times New Roman"/>
          <w:b w:val="1"/>
          <w:bCs w:val="1"/>
          <w:color w:val="1f1f1f"/>
          <w:sz w:val="26"/>
          <w:szCs w:val="26"/>
          <w:rtl w:val="0"/>
        </w:rPr>
        <w:t xml:space="preserve">🌀 Spiral 3 – Advanced Steganography &amp; Optimization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Objective:</w:t>
      </w:r>
      <w:r w:rsidDel="00000000" w:rsidR="00000000" w:rsidRPr="00000000">
        <w:rPr>
          <w:rFonts w:ascii="Times New Roman" w:cs="Times New Roman" w:eastAsia="Times New Roman" w:hAnsi="Times New Roman"/>
          <w:color w:val="1f1f1f"/>
          <w:rtl w:val="0"/>
        </w:rPr>
        <w:t xml:space="preserve"> Implement randomized scattering and ensure app stability.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Risks:</w:t>
      </w:r>
    </w:p>
    <w:p w:rsidR="00000000" w:rsidDel="00000000" w:rsidP="00000000" w:rsidRDefault="00000000" w:rsidRPr="00000000" w14:paraId="0000004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PRNG synchronization issues between encoding and decoding</w:t>
      </w:r>
    </w:p>
    <w:p w:rsidR="00000000" w:rsidDel="00000000" w:rsidP="00000000" w:rsidRDefault="00000000" w:rsidRPr="00000000" w14:paraId="00000049">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UI freezing during heavy processing (ANR)</w:t>
      </w:r>
    </w:p>
    <w:p w:rsidR="00000000" w:rsidDel="00000000" w:rsidP="00000000" w:rsidRDefault="00000000" w:rsidRPr="00000000" w14:paraId="0000004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color w:val="1f1f1f"/>
          <w:rtl w:val="0"/>
        </w:rPr>
        <w:t xml:space="preserve">Memory crashes with large images</w:t>
        <w:br w:type="textWrapping"/>
      </w:r>
      <w:r w:rsidDel="00000000" w:rsidR="00000000" w:rsidRPr="00000000">
        <w:rPr>
          <w:rFonts w:ascii="Times New Roman" w:cs="Times New Roman" w:eastAsia="Times New Roman" w:hAnsi="Times New Roman"/>
          <w:b w:val="1"/>
          <w:bCs w:val="1"/>
          <w:color w:val="1f1f1f"/>
          <w:rtl w:val="0"/>
        </w:rPr>
        <w:t xml:space="preserve">Activities:</w:t>
      </w:r>
    </w:p>
    <w:p w:rsidR="00000000" w:rsidDel="00000000" w:rsidP="00000000" w:rsidRDefault="00000000" w:rsidRPr="00000000" w14:paraId="0000004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Upgrade LSB to use PRNG scattering</w:t>
      </w:r>
    </w:p>
    <w:p w:rsidR="00000000" w:rsidDel="00000000" w:rsidP="00000000" w:rsidRDefault="00000000" w:rsidRPr="00000000" w14:paraId="0000004C">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Implement pre-encoding capacity checks</w:t>
      </w:r>
    </w:p>
    <w:p w:rsidR="00000000" w:rsidDel="00000000" w:rsidP="00000000" w:rsidRDefault="00000000" w:rsidRPr="00000000" w14:paraId="0000004D">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color w:val="1f1f1f"/>
          <w:rtl w:val="0"/>
        </w:rPr>
        <w:t xml:space="preserve">Move processing to background threads</w:t>
        <w:br w:type="textWrapping"/>
      </w:r>
      <w:r w:rsidDel="00000000" w:rsidR="00000000" w:rsidRPr="00000000">
        <w:rPr>
          <w:rFonts w:ascii="Times New Roman" w:cs="Times New Roman" w:eastAsia="Times New Roman" w:hAnsi="Times New Roman"/>
          <w:b w:val="1"/>
          <w:bCs w:val="1"/>
          <w:color w:val="1f1f1f"/>
          <w:rtl w:val="0"/>
        </w:rPr>
        <w:t xml:space="preserve">Deliverable:</w:t>
        <w:br w:type="textWrapping"/>
      </w:r>
      <w:r w:rsidDel="00000000" w:rsidR="00000000" w:rsidRPr="00000000">
        <w:rPr>
          <w:rFonts w:ascii="Times New Roman" w:cs="Times New Roman" w:eastAsia="Times New Roman" w:hAnsi="Times New Roman"/>
          <w:color w:val="1f1f1f"/>
          <w:rtl w:val="0"/>
        </w:rPr>
        <w:t xml:space="preserve">A highly secure, performant application capable of randomized steganography.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Workload distribution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1 – Performance Optimizer</w:t>
      </w:r>
    </w:p>
    <w:p w:rsidR="00000000" w:rsidDel="00000000" w:rsidP="00000000" w:rsidRDefault="00000000" w:rsidRPr="00000000" w14:paraId="00000050">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Ensure the app remains responsive.</w:t>
      </w:r>
    </w:p>
    <w:p w:rsidR="00000000" w:rsidDel="00000000" w:rsidP="00000000" w:rsidRDefault="00000000" w:rsidRPr="00000000" w14:paraId="00000051">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Refactor the encoding/decoding and encryption tasks to run asynchronously on background threads.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2 – Advanced Stego Developer</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Upgrade the core hiding mechanism.</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Implement the PRNG logic using the derived key as a seed to scatter the bits randomly across the image.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3 – Capacity &amp; Memory Manager</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Prevent application crashes.</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Build the logic to check image capacity before encoding and implement memory-safe image handling (downscaling if necessary).</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4 – Integration &amp; Test Lead</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Validate the optimized system.</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Test the randomized LSB encoding and stress-test the application with large files to ensure background processing works.</w:t>
      </w:r>
    </w:p>
    <w:p w:rsidR="00000000" w:rsidDel="00000000" w:rsidP="00000000" w:rsidRDefault="00000000" w:rsidRPr="00000000" w14:paraId="0000005B">
      <w:pPr>
        <w:rPr>
          <w:rFonts w:ascii="Times New Roman" w:cs="Times New Roman" w:eastAsia="Times New Roman" w:hAnsi="Times New Roman"/>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bCs w:val="1"/>
          <w:color w:val="1f1f1f"/>
          <w:sz w:val="26"/>
          <w:szCs w:val="26"/>
        </w:rPr>
      </w:pPr>
      <w:bookmarkStart w:colFirst="0" w:colLast="0" w:name="_iz3vkk5nfpo7" w:id="5"/>
      <w:bookmarkEnd w:id="5"/>
      <w:r w:rsidDel="00000000" w:rsidR="00000000" w:rsidRPr="00000000">
        <w:rPr>
          <w:rFonts w:ascii="Times New Roman" w:cs="Times New Roman" w:eastAsia="Times New Roman" w:hAnsi="Times New Roman"/>
          <w:b w:val="1"/>
          <w:bCs w:val="1"/>
          <w:color w:val="1f1f1f"/>
          <w:sz w:val="26"/>
          <w:szCs w:val="26"/>
          <w:rtl w:val="0"/>
        </w:rPr>
        <w:t xml:space="preserve">🌀 Final Spiral – Hardening &amp; Validation</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Objective:</w:t>
      </w:r>
      <w:r w:rsidDel="00000000" w:rsidR="00000000" w:rsidRPr="00000000">
        <w:rPr>
          <w:rFonts w:ascii="Times New Roman" w:cs="Times New Roman" w:eastAsia="Times New Roman" w:hAnsi="Times New Roman"/>
          <w:color w:val="1f1f1f"/>
          <w:rtl w:val="0"/>
        </w:rPr>
        <w:t xml:space="preserve"> Stability &amp; polish.</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Activities:</w:t>
      </w:r>
    </w:p>
    <w:p w:rsidR="00000000" w:rsidDel="00000000" w:rsidP="00000000" w:rsidRDefault="00000000" w:rsidRPr="00000000" w14:paraId="0000005F">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Implement biometric login/local Keystore</w:t>
      </w:r>
    </w:p>
    <w:p w:rsidR="00000000" w:rsidDel="00000000" w:rsidP="00000000" w:rsidRDefault="00000000" w:rsidRPr="00000000" w14:paraId="00000060">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Extensive real-world transmission testing (email, file share)</w:t>
      </w:r>
    </w:p>
    <w:p w:rsidR="00000000" w:rsidDel="00000000" w:rsidP="00000000" w:rsidRDefault="00000000" w:rsidRPr="00000000" w14:paraId="00000061">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color w:val="1f1f1f"/>
          <w:rtl w:val="0"/>
        </w:rPr>
        <w:t xml:space="preserve">Final UI/UX polish</w:t>
        <w:br w:type="textWrapping"/>
      </w:r>
      <w:r w:rsidDel="00000000" w:rsidR="00000000" w:rsidRPr="00000000">
        <w:rPr>
          <w:rFonts w:ascii="Times New Roman" w:cs="Times New Roman" w:eastAsia="Times New Roman" w:hAnsi="Times New Roman"/>
          <w:b w:val="1"/>
          <w:bCs w:val="1"/>
          <w:color w:val="1f1f1f"/>
          <w:rtl w:val="0"/>
        </w:rPr>
        <w:t xml:space="preserve">Deliverable:</w:t>
        <w:br w:type="textWrapping"/>
      </w:r>
      <w:r w:rsidDel="00000000" w:rsidR="00000000" w:rsidRPr="00000000">
        <w:rPr>
          <w:rFonts w:ascii="Times New Roman" w:cs="Times New Roman" w:eastAsia="Times New Roman" w:hAnsi="Times New Roman"/>
          <w:color w:val="1f1f1f"/>
          <w:rtl w:val="0"/>
        </w:rPr>
        <w:t xml:space="preserve">Final submission-ready system.</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Workload distribution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1 – UI/UX Finisher</w:t>
      </w:r>
    </w:p>
    <w:p w:rsidR="00000000" w:rsidDel="00000000" w:rsidP="00000000" w:rsidRDefault="00000000" w:rsidRPr="00000000" w14:paraId="0000006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Finalize the user experience.</w:t>
      </w:r>
    </w:p>
    <w:p w:rsidR="00000000" w:rsidDel="00000000" w:rsidP="00000000" w:rsidRDefault="00000000" w:rsidRPr="00000000" w14:paraId="00000065">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Polish the UI, add clear user warnings about lossless transmission, and implement biometric login screens.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2 – Security Hardener</w:t>
      </w:r>
    </w:p>
    <w:p w:rsidR="00000000" w:rsidDel="00000000" w:rsidP="00000000" w:rsidRDefault="00000000" w:rsidRPr="00000000" w14:paraId="0000006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Secure local credentials.</w:t>
      </w:r>
    </w:p>
    <w:p w:rsidR="00000000" w:rsidDel="00000000" w:rsidP="00000000" w:rsidRDefault="00000000" w:rsidRPr="00000000" w14:paraId="00000068">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Integrate the device's hardware-backed Secure Enclave (Keystore/Keychain) to store the offline password safely.</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3 – Quality Assurance (QA)</w:t>
      </w:r>
    </w:p>
    <w:p w:rsidR="00000000" w:rsidDel="00000000" w:rsidP="00000000" w:rsidRDefault="00000000" w:rsidRPr="00000000" w14:paraId="0000006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Real-world validation.</w:t>
      </w:r>
    </w:p>
    <w:p w:rsidR="00000000" w:rsidDel="00000000" w:rsidP="00000000" w:rsidRDefault="00000000" w:rsidRPr="00000000" w14:paraId="0000006B">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Test sending the generated Stego-Images across various platforms to ensure the payload survives transmission intact.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Member 4 – Release Manager</w:t>
      </w:r>
    </w:p>
    <w:p w:rsidR="00000000" w:rsidDel="00000000" w:rsidP="00000000" w:rsidRDefault="00000000" w:rsidRPr="00000000" w14:paraId="0000006D">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Responsibility:</w:t>
      </w:r>
      <w:r w:rsidDel="00000000" w:rsidR="00000000" w:rsidRPr="00000000">
        <w:rPr>
          <w:rFonts w:ascii="Times New Roman" w:cs="Times New Roman" w:eastAsia="Times New Roman" w:hAnsi="Times New Roman"/>
          <w:color w:val="1f1f1f"/>
          <w:rtl w:val="0"/>
        </w:rPr>
        <w:t xml:space="preserve"> Finalize the project.</w:t>
      </w:r>
    </w:p>
    <w:p w:rsidR="00000000" w:rsidDel="00000000" w:rsidP="00000000" w:rsidRDefault="00000000" w:rsidRPr="00000000" w14:paraId="0000006E">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Tasks:</w:t>
      </w:r>
      <w:r w:rsidDel="00000000" w:rsidR="00000000" w:rsidRPr="00000000">
        <w:rPr>
          <w:rFonts w:ascii="Times New Roman" w:cs="Times New Roman" w:eastAsia="Times New Roman" w:hAnsi="Times New Roman"/>
          <w:color w:val="1f1f1f"/>
          <w:rtl w:val="0"/>
        </w:rPr>
        <w:t xml:space="preserve"> Compile the final documentation, build the release versions of the application, and prepare for submission.</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