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4B7" w:rsidRDefault="006644B7">
      <w:pPr>
        <w:pStyle w:val="BodyText"/>
        <w:spacing w:before="0"/>
        <w:ind w:left="112"/>
        <w:rPr>
          <w:rFonts w:ascii="Times New Roman"/>
          <w:sz w:val="20"/>
        </w:rPr>
      </w:pPr>
    </w:p>
    <w:p w:rsidR="006644B7" w:rsidRDefault="006644B7">
      <w:pPr>
        <w:pStyle w:val="BodyText"/>
        <w:spacing w:before="1"/>
        <w:rPr>
          <w:rFonts w:ascii="Times New Roman"/>
          <w:sz w:val="27"/>
        </w:rPr>
      </w:pPr>
    </w:p>
    <w:p w:rsidR="006644B7" w:rsidRDefault="00FB6C55">
      <w:pPr>
        <w:spacing w:before="148"/>
        <w:ind w:left="280"/>
        <w:rPr>
          <w:b/>
          <w:sz w:val="36"/>
        </w:rPr>
      </w:pPr>
      <w:r>
        <w:rPr>
          <w:b/>
          <w:w w:val="95"/>
          <w:sz w:val="36"/>
        </w:rPr>
        <w:t>The</w:t>
      </w:r>
      <w:r>
        <w:rPr>
          <w:b/>
          <w:spacing w:val="-12"/>
          <w:w w:val="95"/>
          <w:sz w:val="36"/>
        </w:rPr>
        <w:t xml:space="preserve"> </w:t>
      </w:r>
      <w:r>
        <w:rPr>
          <w:b/>
          <w:w w:val="95"/>
          <w:sz w:val="36"/>
        </w:rPr>
        <w:t>Game</w:t>
      </w:r>
      <w:r>
        <w:rPr>
          <w:b/>
          <w:spacing w:val="-12"/>
          <w:w w:val="95"/>
          <w:sz w:val="36"/>
        </w:rPr>
        <w:t xml:space="preserve"> </w:t>
      </w:r>
      <w:r>
        <w:rPr>
          <w:b/>
          <w:w w:val="95"/>
          <w:sz w:val="36"/>
        </w:rPr>
        <w:t>Experience</w:t>
      </w:r>
      <w:r>
        <w:rPr>
          <w:b/>
          <w:spacing w:val="-13"/>
          <w:w w:val="95"/>
          <w:sz w:val="36"/>
        </w:rPr>
        <w:t xml:space="preserve"> </w:t>
      </w:r>
      <w:r>
        <w:rPr>
          <w:b/>
          <w:w w:val="95"/>
          <w:sz w:val="36"/>
        </w:rPr>
        <w:t>Questionnaire</w:t>
      </w:r>
    </w:p>
    <w:p w:rsidR="006644B7" w:rsidRDefault="006644B7">
      <w:pPr>
        <w:pStyle w:val="BodyText"/>
        <w:spacing w:before="6"/>
        <w:rPr>
          <w:b/>
          <w:sz w:val="53"/>
        </w:rPr>
      </w:pPr>
    </w:p>
    <w:p w:rsidR="006644B7" w:rsidRDefault="004C7B43">
      <w:pPr>
        <w:pStyle w:val="Heading3"/>
      </w:pPr>
      <w:r>
        <w:rPr>
          <w:w w:val="90"/>
        </w:rPr>
        <w:t>reference</w:t>
      </w:r>
    </w:p>
    <w:p w:rsidR="006644B7" w:rsidRDefault="00FB6C55">
      <w:pPr>
        <w:spacing w:before="10" w:line="208" w:lineRule="auto"/>
        <w:ind w:left="280"/>
        <w:rPr>
          <w:sz w:val="20"/>
        </w:rPr>
      </w:pPr>
      <w:r>
        <w:rPr>
          <w:sz w:val="20"/>
        </w:rPr>
        <w:t>IJsselsteijn,</w:t>
      </w:r>
      <w:r>
        <w:rPr>
          <w:spacing w:val="-5"/>
          <w:sz w:val="20"/>
        </w:rPr>
        <w:t xml:space="preserve"> </w:t>
      </w:r>
      <w:r>
        <w:rPr>
          <w:sz w:val="20"/>
        </w:rPr>
        <w:t>W.</w:t>
      </w:r>
      <w:r>
        <w:rPr>
          <w:spacing w:val="-4"/>
          <w:sz w:val="20"/>
        </w:rPr>
        <w:t xml:space="preserve"> </w:t>
      </w:r>
      <w:r>
        <w:rPr>
          <w:sz w:val="20"/>
        </w:rPr>
        <w:t>A.,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Kort,</w:t>
      </w:r>
      <w:r>
        <w:rPr>
          <w:spacing w:val="-5"/>
          <w:sz w:val="20"/>
        </w:rPr>
        <w:t xml:space="preserve"> </w:t>
      </w:r>
      <w:r>
        <w:rPr>
          <w:sz w:val="20"/>
        </w:rPr>
        <w:t>Y.</w:t>
      </w:r>
      <w:r>
        <w:rPr>
          <w:spacing w:val="-4"/>
          <w:sz w:val="20"/>
        </w:rPr>
        <w:t xml:space="preserve"> </w:t>
      </w:r>
      <w:r>
        <w:rPr>
          <w:sz w:val="20"/>
        </w:rPr>
        <w:t>A.</w:t>
      </w:r>
      <w:r>
        <w:rPr>
          <w:spacing w:val="-5"/>
          <w:sz w:val="20"/>
        </w:rPr>
        <w:t xml:space="preserve"> </w:t>
      </w:r>
      <w:r>
        <w:rPr>
          <w:sz w:val="20"/>
        </w:rPr>
        <w:t>W.,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Poels,</w:t>
      </w:r>
      <w:r>
        <w:rPr>
          <w:spacing w:val="-4"/>
          <w:sz w:val="20"/>
        </w:rPr>
        <w:t xml:space="preserve"> </w:t>
      </w:r>
      <w:r>
        <w:rPr>
          <w:sz w:val="20"/>
        </w:rPr>
        <w:t>K.</w:t>
      </w:r>
      <w:r>
        <w:rPr>
          <w:spacing w:val="-5"/>
          <w:sz w:val="20"/>
        </w:rPr>
        <w:t xml:space="preserve"> </w:t>
      </w:r>
      <w:r>
        <w:rPr>
          <w:sz w:val="20"/>
        </w:rPr>
        <w:t>(2013).</w:t>
      </w:r>
      <w:r>
        <w:rPr>
          <w:spacing w:val="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Game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Experience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Questionnaire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Technische</w:t>
      </w:r>
      <w:r>
        <w:rPr>
          <w:spacing w:val="-52"/>
          <w:sz w:val="20"/>
        </w:rPr>
        <w:t xml:space="preserve"> </w:t>
      </w:r>
      <w:r>
        <w:rPr>
          <w:sz w:val="20"/>
        </w:rPr>
        <w:t>Universiteit</w:t>
      </w:r>
      <w:r>
        <w:rPr>
          <w:spacing w:val="-2"/>
          <w:sz w:val="20"/>
        </w:rPr>
        <w:t xml:space="preserve"> </w:t>
      </w:r>
      <w:r>
        <w:rPr>
          <w:sz w:val="20"/>
        </w:rPr>
        <w:t>Eindhoven.</w:t>
      </w:r>
    </w:p>
    <w:p w:rsidR="006644B7" w:rsidRDefault="006644B7">
      <w:pPr>
        <w:pStyle w:val="BodyText"/>
        <w:spacing w:before="6"/>
        <w:rPr>
          <w:rFonts w:ascii="Times New Roman"/>
          <w:b/>
          <w:sz w:val="16"/>
        </w:rPr>
      </w:pPr>
    </w:p>
    <w:p w:rsidR="00C53FD4" w:rsidRDefault="00C53FD4">
      <w:pPr>
        <w:pStyle w:val="BodyText"/>
        <w:spacing w:before="6"/>
        <w:rPr>
          <w:rFonts w:ascii="Times New Roman"/>
          <w:b/>
          <w:sz w:val="16"/>
        </w:rPr>
      </w:pPr>
    </w:p>
    <w:p w:rsidR="00C53FD4" w:rsidRDefault="00C53FD4">
      <w:pPr>
        <w:pStyle w:val="BodyText"/>
        <w:spacing w:before="6"/>
        <w:rPr>
          <w:rFonts w:ascii="Times New Roman"/>
          <w:b/>
          <w:sz w:val="16"/>
        </w:rPr>
      </w:pPr>
    </w:p>
    <w:p w:rsidR="00C53FD4" w:rsidRDefault="00C53FD4">
      <w:pPr>
        <w:pStyle w:val="BodyText"/>
        <w:spacing w:before="6"/>
        <w:rPr>
          <w:rFonts w:ascii="Times New Roman"/>
          <w:b/>
          <w:sz w:val="16"/>
        </w:rPr>
      </w:pPr>
    </w:p>
    <w:p w:rsidR="00C53FD4" w:rsidRDefault="00C53FD4">
      <w:pPr>
        <w:pStyle w:val="BodyText"/>
        <w:spacing w:before="6"/>
        <w:rPr>
          <w:rFonts w:ascii="Times New Roman"/>
          <w:b/>
          <w:sz w:val="16"/>
        </w:rPr>
      </w:pPr>
    </w:p>
    <w:p w:rsidR="00C53FD4" w:rsidRDefault="00C53FD4">
      <w:pPr>
        <w:pStyle w:val="BodyText"/>
        <w:spacing w:before="6"/>
        <w:rPr>
          <w:rFonts w:ascii="Times New Roman"/>
          <w:b/>
          <w:sz w:val="16"/>
        </w:rPr>
      </w:pPr>
    </w:p>
    <w:p w:rsidR="00C53FD4" w:rsidRDefault="00C53FD4">
      <w:pPr>
        <w:pStyle w:val="BodyText"/>
        <w:spacing w:before="6"/>
        <w:rPr>
          <w:rFonts w:ascii="Times New Roman"/>
          <w:b/>
          <w:sz w:val="16"/>
        </w:rPr>
      </w:pPr>
    </w:p>
    <w:p w:rsidR="00C53FD4" w:rsidRDefault="00C53FD4">
      <w:pPr>
        <w:pStyle w:val="BodyText"/>
        <w:spacing w:before="6"/>
        <w:rPr>
          <w:rFonts w:ascii="Times New Roman"/>
          <w:b/>
          <w:sz w:val="16"/>
        </w:rPr>
      </w:pPr>
    </w:p>
    <w:p w:rsidR="00C53FD4" w:rsidRDefault="00C53FD4">
      <w:pPr>
        <w:pStyle w:val="BodyText"/>
        <w:spacing w:before="6"/>
        <w:rPr>
          <w:rFonts w:ascii="Times New Roman"/>
          <w:b/>
          <w:sz w:val="16"/>
        </w:rPr>
      </w:pPr>
    </w:p>
    <w:p w:rsidR="00C53FD4" w:rsidRDefault="00C53FD4">
      <w:pPr>
        <w:pStyle w:val="BodyText"/>
        <w:spacing w:before="6"/>
        <w:rPr>
          <w:rFonts w:ascii="Times New Roman"/>
          <w:b/>
          <w:sz w:val="16"/>
        </w:rPr>
      </w:pPr>
    </w:p>
    <w:p w:rsidR="00C53FD4" w:rsidRDefault="00C53FD4">
      <w:pPr>
        <w:pStyle w:val="BodyText"/>
        <w:spacing w:before="6"/>
        <w:rPr>
          <w:rFonts w:ascii="Times New Roman"/>
          <w:b/>
          <w:sz w:val="16"/>
        </w:rPr>
      </w:pPr>
    </w:p>
    <w:p w:rsidR="00C53FD4" w:rsidRDefault="00C53FD4">
      <w:pPr>
        <w:pStyle w:val="BodyText"/>
        <w:spacing w:before="6"/>
        <w:rPr>
          <w:rFonts w:ascii="Times New Roman"/>
          <w:b/>
          <w:sz w:val="16"/>
        </w:rPr>
      </w:pPr>
    </w:p>
    <w:p w:rsidR="00C53FD4" w:rsidRDefault="00C53FD4">
      <w:pPr>
        <w:pStyle w:val="BodyText"/>
        <w:spacing w:before="6"/>
        <w:rPr>
          <w:rFonts w:ascii="Times New Roman"/>
          <w:b/>
          <w:sz w:val="16"/>
        </w:rPr>
      </w:pPr>
    </w:p>
    <w:p w:rsidR="00C53FD4" w:rsidRDefault="00C53FD4">
      <w:pPr>
        <w:pStyle w:val="BodyText"/>
        <w:spacing w:before="6"/>
        <w:rPr>
          <w:rFonts w:ascii="Times New Roman"/>
          <w:b/>
          <w:sz w:val="16"/>
        </w:rPr>
      </w:pPr>
    </w:p>
    <w:p w:rsidR="006644B7" w:rsidRDefault="00FB6C55">
      <w:pPr>
        <w:spacing w:before="90"/>
        <w:ind w:left="120"/>
        <w:rPr>
          <w:b/>
          <w:sz w:val="28"/>
        </w:rPr>
      </w:pPr>
      <w:r>
        <w:rPr>
          <w:b/>
          <w:color w:val="000000"/>
          <w:sz w:val="28"/>
          <w:shd w:val="clear" w:color="auto" w:fill="C0C0C0"/>
        </w:rPr>
        <w:t>Table</w:t>
      </w:r>
      <w:r>
        <w:rPr>
          <w:b/>
          <w:color w:val="000000"/>
          <w:spacing w:val="-2"/>
          <w:sz w:val="28"/>
          <w:shd w:val="clear" w:color="auto" w:fill="C0C0C0"/>
        </w:rPr>
        <w:t xml:space="preserve"> </w:t>
      </w:r>
      <w:r>
        <w:rPr>
          <w:b/>
          <w:color w:val="000000"/>
          <w:sz w:val="28"/>
          <w:shd w:val="clear" w:color="auto" w:fill="C0C0C0"/>
        </w:rPr>
        <w:t>of</w:t>
      </w:r>
      <w:r>
        <w:rPr>
          <w:b/>
          <w:color w:val="000000"/>
          <w:spacing w:val="-2"/>
          <w:sz w:val="28"/>
          <w:shd w:val="clear" w:color="auto" w:fill="C0C0C0"/>
        </w:rPr>
        <w:t xml:space="preserve"> </w:t>
      </w:r>
      <w:r>
        <w:rPr>
          <w:b/>
          <w:color w:val="000000"/>
          <w:sz w:val="28"/>
          <w:shd w:val="clear" w:color="auto" w:fill="C0C0C0"/>
        </w:rPr>
        <w:t>Contents</w:t>
      </w:r>
    </w:p>
    <w:sdt>
      <w:sdtPr>
        <w:rPr>
          <w:sz w:val="22"/>
          <w:szCs w:val="22"/>
        </w:rPr>
        <w:id w:val="-801080115"/>
        <w:docPartObj>
          <w:docPartGallery w:val="Table of Contents"/>
          <w:docPartUnique/>
        </w:docPartObj>
      </w:sdtPr>
      <w:sdtEndPr/>
      <w:sdtContent>
        <w:p w:rsidR="004C7B43" w:rsidRDefault="00FB6C55">
          <w:pPr>
            <w:pStyle w:val="TOC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 w:eastAsia="en-AU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85124922" w:history="1">
            <w:r w:rsidR="004C7B43" w:rsidRPr="00C0047D">
              <w:rPr>
                <w:rStyle w:val="Hyperlink"/>
                <w:noProof/>
                <w:w w:val="99"/>
              </w:rPr>
              <w:t>1.</w:t>
            </w:r>
            <w:r w:rsidR="004C7B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AU" w:eastAsia="en-AU"/>
              </w:rPr>
              <w:tab/>
            </w:r>
            <w:r w:rsidR="004C7B43" w:rsidRPr="00C0047D">
              <w:rPr>
                <w:rStyle w:val="Hyperlink"/>
                <w:noProof/>
              </w:rPr>
              <w:t>Introduction</w:t>
            </w:r>
            <w:r w:rsidR="004C7B43">
              <w:rPr>
                <w:noProof/>
                <w:webHidden/>
              </w:rPr>
              <w:tab/>
            </w:r>
            <w:r w:rsidR="004C7B43">
              <w:rPr>
                <w:noProof/>
                <w:webHidden/>
              </w:rPr>
              <w:fldChar w:fldCharType="begin"/>
            </w:r>
            <w:r w:rsidR="004C7B43">
              <w:rPr>
                <w:noProof/>
                <w:webHidden/>
              </w:rPr>
              <w:instrText xml:space="preserve"> PAGEREF _Toc85124922 \h </w:instrText>
            </w:r>
            <w:r w:rsidR="004C7B43">
              <w:rPr>
                <w:noProof/>
                <w:webHidden/>
              </w:rPr>
            </w:r>
            <w:r w:rsidR="004C7B43">
              <w:rPr>
                <w:noProof/>
                <w:webHidden/>
              </w:rPr>
              <w:fldChar w:fldCharType="separate"/>
            </w:r>
            <w:r w:rsidR="004C7B43">
              <w:rPr>
                <w:noProof/>
                <w:webHidden/>
              </w:rPr>
              <w:t>2</w:t>
            </w:r>
            <w:r w:rsidR="004C7B43">
              <w:rPr>
                <w:noProof/>
                <w:webHidden/>
              </w:rPr>
              <w:fldChar w:fldCharType="end"/>
            </w:r>
          </w:hyperlink>
        </w:p>
        <w:p w:rsidR="004C7B43" w:rsidRDefault="00233F4D">
          <w:pPr>
            <w:pStyle w:val="TOC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 w:eastAsia="en-AU"/>
            </w:rPr>
          </w:pPr>
          <w:hyperlink w:anchor="_Toc85124923" w:history="1">
            <w:r w:rsidR="004C7B43" w:rsidRPr="00C0047D">
              <w:rPr>
                <w:rStyle w:val="Hyperlink"/>
                <w:noProof/>
                <w:w w:val="99"/>
              </w:rPr>
              <w:t>2.</w:t>
            </w:r>
            <w:r w:rsidR="004C7B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AU" w:eastAsia="en-AU"/>
              </w:rPr>
              <w:tab/>
            </w:r>
            <w:r w:rsidR="004C7B43" w:rsidRPr="00C0047D">
              <w:rPr>
                <w:rStyle w:val="Hyperlink"/>
                <w:noProof/>
              </w:rPr>
              <w:t>Game</w:t>
            </w:r>
            <w:r w:rsidR="004C7B43" w:rsidRPr="00C0047D">
              <w:rPr>
                <w:rStyle w:val="Hyperlink"/>
                <w:noProof/>
                <w:spacing w:val="-4"/>
              </w:rPr>
              <w:t xml:space="preserve"> </w:t>
            </w:r>
            <w:r w:rsidR="004C7B43" w:rsidRPr="00C0047D">
              <w:rPr>
                <w:rStyle w:val="Hyperlink"/>
                <w:noProof/>
              </w:rPr>
              <w:t>Experience</w:t>
            </w:r>
            <w:r w:rsidR="004C7B43" w:rsidRPr="00C0047D">
              <w:rPr>
                <w:rStyle w:val="Hyperlink"/>
                <w:noProof/>
                <w:spacing w:val="-4"/>
              </w:rPr>
              <w:t xml:space="preserve"> </w:t>
            </w:r>
            <w:r w:rsidR="004C7B43" w:rsidRPr="00C0047D">
              <w:rPr>
                <w:rStyle w:val="Hyperlink"/>
                <w:noProof/>
              </w:rPr>
              <w:t>Questionnaire</w:t>
            </w:r>
            <w:r w:rsidR="004C7B43" w:rsidRPr="00C0047D">
              <w:rPr>
                <w:rStyle w:val="Hyperlink"/>
                <w:noProof/>
                <w:spacing w:val="-4"/>
              </w:rPr>
              <w:t xml:space="preserve"> </w:t>
            </w:r>
            <w:r w:rsidR="004C7B43" w:rsidRPr="00C0047D">
              <w:rPr>
                <w:rStyle w:val="Hyperlink"/>
                <w:noProof/>
              </w:rPr>
              <w:t>–</w:t>
            </w:r>
            <w:r w:rsidR="004C7B43" w:rsidRPr="00C0047D">
              <w:rPr>
                <w:rStyle w:val="Hyperlink"/>
                <w:noProof/>
                <w:spacing w:val="-4"/>
              </w:rPr>
              <w:t xml:space="preserve"> </w:t>
            </w:r>
            <w:r w:rsidR="004C7B43" w:rsidRPr="00C0047D">
              <w:rPr>
                <w:rStyle w:val="Hyperlink"/>
                <w:noProof/>
              </w:rPr>
              <w:t>In-game</w:t>
            </w:r>
            <w:r w:rsidR="004C7B43">
              <w:rPr>
                <w:noProof/>
                <w:webHidden/>
              </w:rPr>
              <w:tab/>
            </w:r>
            <w:r w:rsidR="004C7B43">
              <w:rPr>
                <w:noProof/>
                <w:webHidden/>
              </w:rPr>
              <w:fldChar w:fldCharType="begin"/>
            </w:r>
            <w:r w:rsidR="004C7B43">
              <w:rPr>
                <w:noProof/>
                <w:webHidden/>
              </w:rPr>
              <w:instrText xml:space="preserve"> PAGEREF _Toc85124923 \h </w:instrText>
            </w:r>
            <w:r w:rsidR="004C7B43">
              <w:rPr>
                <w:noProof/>
                <w:webHidden/>
              </w:rPr>
            </w:r>
            <w:r w:rsidR="004C7B43">
              <w:rPr>
                <w:noProof/>
                <w:webHidden/>
              </w:rPr>
              <w:fldChar w:fldCharType="separate"/>
            </w:r>
            <w:r w:rsidR="004C7B43">
              <w:rPr>
                <w:noProof/>
                <w:webHidden/>
              </w:rPr>
              <w:t>3</w:t>
            </w:r>
            <w:r w:rsidR="004C7B43">
              <w:rPr>
                <w:noProof/>
                <w:webHidden/>
              </w:rPr>
              <w:fldChar w:fldCharType="end"/>
            </w:r>
          </w:hyperlink>
        </w:p>
        <w:p w:rsidR="004C7B43" w:rsidRDefault="00233F4D">
          <w:pPr>
            <w:pStyle w:val="TOC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 w:eastAsia="en-AU"/>
            </w:rPr>
          </w:pPr>
          <w:hyperlink w:anchor="_Toc85124924" w:history="1">
            <w:r w:rsidR="004C7B43" w:rsidRPr="00C0047D">
              <w:rPr>
                <w:rStyle w:val="Hyperlink"/>
                <w:noProof/>
                <w:w w:val="99"/>
              </w:rPr>
              <w:t>3.</w:t>
            </w:r>
            <w:r w:rsidR="004C7B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AU" w:eastAsia="en-AU"/>
              </w:rPr>
              <w:tab/>
            </w:r>
            <w:r w:rsidR="004C7B43" w:rsidRPr="00C0047D">
              <w:rPr>
                <w:rStyle w:val="Hyperlink"/>
                <w:noProof/>
              </w:rPr>
              <w:t>GEQ</w:t>
            </w:r>
            <w:r w:rsidR="004C7B43" w:rsidRPr="00C0047D">
              <w:rPr>
                <w:rStyle w:val="Hyperlink"/>
                <w:noProof/>
                <w:spacing w:val="-1"/>
              </w:rPr>
              <w:t xml:space="preserve"> </w:t>
            </w:r>
            <w:r w:rsidR="004C7B43" w:rsidRPr="00C0047D">
              <w:rPr>
                <w:rStyle w:val="Hyperlink"/>
                <w:noProof/>
              </w:rPr>
              <w:t>–</w:t>
            </w:r>
            <w:r w:rsidR="004C7B43" w:rsidRPr="00C0047D">
              <w:rPr>
                <w:rStyle w:val="Hyperlink"/>
                <w:noProof/>
                <w:spacing w:val="-2"/>
              </w:rPr>
              <w:t xml:space="preserve"> </w:t>
            </w:r>
            <w:r w:rsidR="004C7B43" w:rsidRPr="00C0047D">
              <w:rPr>
                <w:rStyle w:val="Hyperlink"/>
                <w:noProof/>
              </w:rPr>
              <w:t>post-game</w:t>
            </w:r>
            <w:r w:rsidR="004C7B43" w:rsidRPr="00C0047D">
              <w:rPr>
                <w:rStyle w:val="Hyperlink"/>
                <w:noProof/>
                <w:spacing w:val="-2"/>
              </w:rPr>
              <w:t xml:space="preserve"> </w:t>
            </w:r>
            <w:r w:rsidR="004C7B43" w:rsidRPr="00C0047D">
              <w:rPr>
                <w:rStyle w:val="Hyperlink"/>
                <w:noProof/>
              </w:rPr>
              <w:t>module</w:t>
            </w:r>
            <w:r w:rsidR="004C7B43">
              <w:rPr>
                <w:noProof/>
                <w:webHidden/>
              </w:rPr>
              <w:tab/>
            </w:r>
            <w:r w:rsidR="004C7B43">
              <w:rPr>
                <w:noProof/>
                <w:webHidden/>
              </w:rPr>
              <w:fldChar w:fldCharType="begin"/>
            </w:r>
            <w:r w:rsidR="004C7B43">
              <w:rPr>
                <w:noProof/>
                <w:webHidden/>
              </w:rPr>
              <w:instrText xml:space="preserve"> PAGEREF _Toc85124924 \h </w:instrText>
            </w:r>
            <w:r w:rsidR="004C7B43">
              <w:rPr>
                <w:noProof/>
                <w:webHidden/>
              </w:rPr>
            </w:r>
            <w:r w:rsidR="004C7B43">
              <w:rPr>
                <w:noProof/>
                <w:webHidden/>
              </w:rPr>
              <w:fldChar w:fldCharType="separate"/>
            </w:r>
            <w:r w:rsidR="004C7B43">
              <w:rPr>
                <w:noProof/>
                <w:webHidden/>
              </w:rPr>
              <w:t>4</w:t>
            </w:r>
            <w:r w:rsidR="004C7B43">
              <w:rPr>
                <w:noProof/>
                <w:webHidden/>
              </w:rPr>
              <w:fldChar w:fldCharType="end"/>
            </w:r>
          </w:hyperlink>
        </w:p>
        <w:p w:rsidR="004C7B43" w:rsidRDefault="00233F4D">
          <w:pPr>
            <w:pStyle w:val="TOC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 w:eastAsia="en-AU"/>
            </w:rPr>
          </w:pPr>
          <w:hyperlink w:anchor="_Toc85124925" w:history="1">
            <w:r w:rsidR="004C7B43" w:rsidRPr="00C0047D">
              <w:rPr>
                <w:rStyle w:val="Hyperlink"/>
                <w:noProof/>
                <w:w w:val="99"/>
              </w:rPr>
              <w:t>4.</w:t>
            </w:r>
            <w:r w:rsidR="004C7B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AU" w:eastAsia="en-AU"/>
              </w:rPr>
              <w:tab/>
            </w:r>
            <w:r w:rsidR="004C7B43" w:rsidRPr="00C0047D">
              <w:rPr>
                <w:rStyle w:val="Hyperlink"/>
                <w:noProof/>
              </w:rPr>
              <w:t>Parameter Behavior</w:t>
            </w:r>
            <w:r w:rsidR="004C7B43">
              <w:rPr>
                <w:noProof/>
                <w:webHidden/>
              </w:rPr>
              <w:tab/>
            </w:r>
            <w:r w:rsidR="004C7B43">
              <w:rPr>
                <w:noProof/>
                <w:webHidden/>
              </w:rPr>
              <w:fldChar w:fldCharType="begin"/>
            </w:r>
            <w:r w:rsidR="004C7B43">
              <w:rPr>
                <w:noProof/>
                <w:webHidden/>
              </w:rPr>
              <w:instrText xml:space="preserve"> PAGEREF _Toc85124925 \h </w:instrText>
            </w:r>
            <w:r w:rsidR="004C7B43">
              <w:rPr>
                <w:noProof/>
                <w:webHidden/>
              </w:rPr>
            </w:r>
            <w:r w:rsidR="004C7B43">
              <w:rPr>
                <w:noProof/>
                <w:webHidden/>
              </w:rPr>
              <w:fldChar w:fldCharType="separate"/>
            </w:r>
            <w:r w:rsidR="004C7B43">
              <w:rPr>
                <w:noProof/>
                <w:webHidden/>
              </w:rPr>
              <w:t>4</w:t>
            </w:r>
            <w:r w:rsidR="004C7B43">
              <w:rPr>
                <w:noProof/>
                <w:webHidden/>
              </w:rPr>
              <w:fldChar w:fldCharType="end"/>
            </w:r>
          </w:hyperlink>
        </w:p>
        <w:p w:rsidR="004C7B43" w:rsidRDefault="00233F4D">
          <w:pPr>
            <w:pStyle w:val="TOC2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 w:eastAsia="en-AU"/>
            </w:rPr>
          </w:pPr>
          <w:hyperlink w:anchor="_Toc85124926" w:history="1">
            <w:r w:rsidR="004C7B43" w:rsidRPr="00C0047D">
              <w:rPr>
                <w:rStyle w:val="Hyperlink"/>
                <w:noProof/>
              </w:rPr>
              <w:t>Parameter effectiveness</w:t>
            </w:r>
            <w:r w:rsidR="004C7B43">
              <w:rPr>
                <w:noProof/>
                <w:webHidden/>
              </w:rPr>
              <w:tab/>
            </w:r>
            <w:r w:rsidR="004C7B43">
              <w:rPr>
                <w:noProof/>
                <w:webHidden/>
              </w:rPr>
              <w:fldChar w:fldCharType="begin"/>
            </w:r>
            <w:r w:rsidR="004C7B43">
              <w:rPr>
                <w:noProof/>
                <w:webHidden/>
              </w:rPr>
              <w:instrText xml:space="preserve"> PAGEREF _Toc85124926 \h </w:instrText>
            </w:r>
            <w:r w:rsidR="004C7B43">
              <w:rPr>
                <w:noProof/>
                <w:webHidden/>
              </w:rPr>
            </w:r>
            <w:r w:rsidR="004C7B43">
              <w:rPr>
                <w:noProof/>
                <w:webHidden/>
              </w:rPr>
              <w:fldChar w:fldCharType="separate"/>
            </w:r>
            <w:r w:rsidR="004C7B43">
              <w:rPr>
                <w:noProof/>
                <w:webHidden/>
              </w:rPr>
              <w:t>4</w:t>
            </w:r>
            <w:r w:rsidR="004C7B43">
              <w:rPr>
                <w:noProof/>
                <w:webHidden/>
              </w:rPr>
              <w:fldChar w:fldCharType="end"/>
            </w:r>
          </w:hyperlink>
        </w:p>
        <w:p w:rsidR="004C7B43" w:rsidRDefault="00233F4D">
          <w:pPr>
            <w:pStyle w:val="TOC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 w:eastAsia="en-AU"/>
            </w:rPr>
          </w:pPr>
          <w:hyperlink w:anchor="_Toc85124927" w:history="1">
            <w:r w:rsidR="004C7B43" w:rsidRPr="00C0047D">
              <w:rPr>
                <w:rStyle w:val="Hyperlink"/>
                <w:noProof/>
                <w:w w:val="99"/>
              </w:rPr>
              <w:t>5.</w:t>
            </w:r>
            <w:r w:rsidR="004C7B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AU" w:eastAsia="en-AU"/>
              </w:rPr>
              <w:tab/>
            </w:r>
            <w:r w:rsidR="004C7B43" w:rsidRPr="00C0047D">
              <w:rPr>
                <w:rStyle w:val="Hyperlink"/>
                <w:noProof/>
              </w:rPr>
              <w:t>Environment Sensor</w:t>
            </w:r>
            <w:r w:rsidR="004C7B43">
              <w:rPr>
                <w:noProof/>
                <w:webHidden/>
              </w:rPr>
              <w:tab/>
            </w:r>
            <w:r w:rsidR="004C7B43">
              <w:rPr>
                <w:noProof/>
                <w:webHidden/>
              </w:rPr>
              <w:fldChar w:fldCharType="begin"/>
            </w:r>
            <w:r w:rsidR="004C7B43">
              <w:rPr>
                <w:noProof/>
                <w:webHidden/>
              </w:rPr>
              <w:instrText xml:space="preserve"> PAGEREF _Toc85124927 \h </w:instrText>
            </w:r>
            <w:r w:rsidR="004C7B43">
              <w:rPr>
                <w:noProof/>
                <w:webHidden/>
              </w:rPr>
            </w:r>
            <w:r w:rsidR="004C7B43">
              <w:rPr>
                <w:noProof/>
                <w:webHidden/>
              </w:rPr>
              <w:fldChar w:fldCharType="separate"/>
            </w:r>
            <w:r w:rsidR="004C7B43">
              <w:rPr>
                <w:noProof/>
                <w:webHidden/>
              </w:rPr>
              <w:t>5</w:t>
            </w:r>
            <w:r w:rsidR="004C7B43">
              <w:rPr>
                <w:noProof/>
                <w:webHidden/>
              </w:rPr>
              <w:fldChar w:fldCharType="end"/>
            </w:r>
          </w:hyperlink>
        </w:p>
        <w:p w:rsidR="004C7B43" w:rsidRDefault="00233F4D">
          <w:pPr>
            <w:pStyle w:val="TOC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 w:eastAsia="en-AU"/>
            </w:rPr>
          </w:pPr>
          <w:hyperlink w:anchor="_Toc85124928" w:history="1">
            <w:r w:rsidR="004C7B43" w:rsidRPr="00C0047D">
              <w:rPr>
                <w:rStyle w:val="Hyperlink"/>
                <w:noProof/>
                <w:w w:val="99"/>
              </w:rPr>
              <w:t>6.</w:t>
            </w:r>
            <w:r w:rsidR="004C7B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AU" w:eastAsia="en-AU"/>
              </w:rPr>
              <w:tab/>
            </w:r>
            <w:r w:rsidR="004C7B43" w:rsidRPr="00C0047D">
              <w:rPr>
                <w:rStyle w:val="Hyperlink"/>
                <w:noProof/>
              </w:rPr>
              <w:t>Additional Comments</w:t>
            </w:r>
            <w:r w:rsidR="004C7B43">
              <w:rPr>
                <w:noProof/>
                <w:webHidden/>
              </w:rPr>
              <w:tab/>
            </w:r>
            <w:r w:rsidR="004C7B43">
              <w:rPr>
                <w:noProof/>
                <w:webHidden/>
              </w:rPr>
              <w:fldChar w:fldCharType="begin"/>
            </w:r>
            <w:r w:rsidR="004C7B43">
              <w:rPr>
                <w:noProof/>
                <w:webHidden/>
              </w:rPr>
              <w:instrText xml:space="preserve"> PAGEREF _Toc85124928 \h </w:instrText>
            </w:r>
            <w:r w:rsidR="004C7B43">
              <w:rPr>
                <w:noProof/>
                <w:webHidden/>
              </w:rPr>
            </w:r>
            <w:r w:rsidR="004C7B43">
              <w:rPr>
                <w:noProof/>
                <w:webHidden/>
              </w:rPr>
              <w:fldChar w:fldCharType="separate"/>
            </w:r>
            <w:r w:rsidR="004C7B43">
              <w:rPr>
                <w:noProof/>
                <w:webHidden/>
              </w:rPr>
              <w:t>5</w:t>
            </w:r>
            <w:r w:rsidR="004C7B43">
              <w:rPr>
                <w:noProof/>
                <w:webHidden/>
              </w:rPr>
              <w:fldChar w:fldCharType="end"/>
            </w:r>
          </w:hyperlink>
        </w:p>
        <w:p w:rsidR="004C7B43" w:rsidRDefault="00233F4D">
          <w:pPr>
            <w:pStyle w:val="TOC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 w:eastAsia="en-AU"/>
            </w:rPr>
          </w:pPr>
          <w:hyperlink w:anchor="_Toc85124929" w:history="1">
            <w:r w:rsidR="004C7B43" w:rsidRPr="00C0047D">
              <w:rPr>
                <w:rStyle w:val="Hyperlink"/>
                <w:noProof/>
              </w:rPr>
              <w:t>Brief summary of your experience regarding overall experience, attitude to the game and thoughts on environment sensor.</w:t>
            </w:r>
            <w:r w:rsidR="004C7B43">
              <w:rPr>
                <w:noProof/>
                <w:webHidden/>
              </w:rPr>
              <w:tab/>
            </w:r>
            <w:r w:rsidR="004C7B43">
              <w:rPr>
                <w:noProof/>
                <w:webHidden/>
              </w:rPr>
              <w:fldChar w:fldCharType="begin"/>
            </w:r>
            <w:r w:rsidR="004C7B43">
              <w:rPr>
                <w:noProof/>
                <w:webHidden/>
              </w:rPr>
              <w:instrText xml:space="preserve"> PAGEREF _Toc85124929 \h </w:instrText>
            </w:r>
            <w:r w:rsidR="004C7B43">
              <w:rPr>
                <w:noProof/>
                <w:webHidden/>
              </w:rPr>
            </w:r>
            <w:r w:rsidR="004C7B43">
              <w:rPr>
                <w:noProof/>
                <w:webHidden/>
              </w:rPr>
              <w:fldChar w:fldCharType="separate"/>
            </w:r>
            <w:r w:rsidR="004C7B43">
              <w:rPr>
                <w:noProof/>
                <w:webHidden/>
              </w:rPr>
              <w:t>5</w:t>
            </w:r>
            <w:r w:rsidR="004C7B43">
              <w:rPr>
                <w:noProof/>
                <w:webHidden/>
              </w:rPr>
              <w:fldChar w:fldCharType="end"/>
            </w:r>
          </w:hyperlink>
        </w:p>
        <w:p w:rsidR="004C7B43" w:rsidRDefault="00233F4D">
          <w:pPr>
            <w:pStyle w:val="TOC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 w:eastAsia="en-AU"/>
            </w:rPr>
          </w:pPr>
          <w:hyperlink w:anchor="_Toc85124930" w:history="1">
            <w:r w:rsidR="004C7B43">
              <w:rPr>
                <w:noProof/>
                <w:webHidden/>
              </w:rPr>
              <w:tab/>
            </w:r>
            <w:r w:rsidR="004C7B43">
              <w:rPr>
                <w:noProof/>
                <w:webHidden/>
              </w:rPr>
              <w:fldChar w:fldCharType="begin"/>
            </w:r>
            <w:r w:rsidR="004C7B43">
              <w:rPr>
                <w:noProof/>
                <w:webHidden/>
              </w:rPr>
              <w:instrText xml:space="preserve"> PAGEREF _Toc85124930 \h </w:instrText>
            </w:r>
            <w:r w:rsidR="004C7B43">
              <w:rPr>
                <w:noProof/>
                <w:webHidden/>
              </w:rPr>
            </w:r>
            <w:r w:rsidR="004C7B43">
              <w:rPr>
                <w:noProof/>
                <w:webHidden/>
              </w:rPr>
              <w:fldChar w:fldCharType="separate"/>
            </w:r>
            <w:r w:rsidR="004C7B43">
              <w:rPr>
                <w:noProof/>
                <w:webHidden/>
              </w:rPr>
              <w:t>5</w:t>
            </w:r>
            <w:r w:rsidR="004C7B43">
              <w:rPr>
                <w:noProof/>
                <w:webHidden/>
              </w:rPr>
              <w:fldChar w:fldCharType="end"/>
            </w:r>
          </w:hyperlink>
        </w:p>
        <w:p w:rsidR="004C7B43" w:rsidRDefault="00233F4D">
          <w:pPr>
            <w:pStyle w:val="TOC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 w:eastAsia="en-AU"/>
            </w:rPr>
          </w:pPr>
          <w:hyperlink w:anchor="_Toc85124931" w:history="1">
            <w:r w:rsidR="004C7B43" w:rsidRPr="00C0047D">
              <w:rPr>
                <w:rStyle w:val="Hyperlink"/>
                <w:noProof/>
                <w:w w:val="99"/>
              </w:rPr>
              <w:t>7.</w:t>
            </w:r>
            <w:r w:rsidR="004C7B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AU" w:eastAsia="en-AU"/>
              </w:rPr>
              <w:tab/>
            </w:r>
            <w:r w:rsidR="004C7B43" w:rsidRPr="00C0047D">
              <w:rPr>
                <w:rStyle w:val="Hyperlink"/>
                <w:noProof/>
              </w:rPr>
              <w:t>Scoring</w:t>
            </w:r>
            <w:r w:rsidR="004C7B43" w:rsidRPr="00C0047D">
              <w:rPr>
                <w:rStyle w:val="Hyperlink"/>
                <w:noProof/>
                <w:spacing w:val="-3"/>
              </w:rPr>
              <w:t xml:space="preserve"> </w:t>
            </w:r>
            <w:r w:rsidR="004C7B43" w:rsidRPr="00C0047D">
              <w:rPr>
                <w:rStyle w:val="Hyperlink"/>
                <w:noProof/>
              </w:rPr>
              <w:t>guidelines</w:t>
            </w:r>
            <w:r w:rsidR="004C7B43">
              <w:rPr>
                <w:noProof/>
                <w:webHidden/>
              </w:rPr>
              <w:tab/>
            </w:r>
            <w:r w:rsidR="004C7B43">
              <w:rPr>
                <w:noProof/>
                <w:webHidden/>
              </w:rPr>
              <w:fldChar w:fldCharType="begin"/>
            </w:r>
            <w:r w:rsidR="004C7B43">
              <w:rPr>
                <w:noProof/>
                <w:webHidden/>
              </w:rPr>
              <w:instrText xml:space="preserve"> PAGEREF _Toc85124931 \h </w:instrText>
            </w:r>
            <w:r w:rsidR="004C7B43">
              <w:rPr>
                <w:noProof/>
                <w:webHidden/>
              </w:rPr>
            </w:r>
            <w:r w:rsidR="004C7B43">
              <w:rPr>
                <w:noProof/>
                <w:webHidden/>
              </w:rPr>
              <w:fldChar w:fldCharType="separate"/>
            </w:r>
            <w:r w:rsidR="004C7B43">
              <w:rPr>
                <w:noProof/>
                <w:webHidden/>
              </w:rPr>
              <w:t>6</w:t>
            </w:r>
            <w:r w:rsidR="004C7B43">
              <w:rPr>
                <w:noProof/>
                <w:webHidden/>
              </w:rPr>
              <w:fldChar w:fldCharType="end"/>
            </w:r>
          </w:hyperlink>
        </w:p>
        <w:p w:rsidR="004C7B43" w:rsidRDefault="00233F4D">
          <w:pPr>
            <w:pStyle w:val="TOC2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 w:eastAsia="en-AU"/>
            </w:rPr>
          </w:pPr>
          <w:hyperlink w:anchor="_Toc85124932" w:history="1">
            <w:r w:rsidR="004C7B43" w:rsidRPr="00C0047D">
              <w:rPr>
                <w:rStyle w:val="Hyperlink"/>
                <w:noProof/>
                <w:w w:val="105"/>
              </w:rPr>
              <w:t>Scoring</w:t>
            </w:r>
            <w:r w:rsidR="004C7B43" w:rsidRPr="00C0047D">
              <w:rPr>
                <w:rStyle w:val="Hyperlink"/>
                <w:noProof/>
                <w:spacing w:val="-5"/>
                <w:w w:val="105"/>
              </w:rPr>
              <w:t xml:space="preserve"> </w:t>
            </w:r>
            <w:r w:rsidR="004C7B43" w:rsidRPr="00C0047D">
              <w:rPr>
                <w:rStyle w:val="Hyperlink"/>
                <w:noProof/>
                <w:w w:val="105"/>
              </w:rPr>
              <w:t>guidelines</w:t>
            </w:r>
            <w:r w:rsidR="004C7B43" w:rsidRPr="00C0047D">
              <w:rPr>
                <w:rStyle w:val="Hyperlink"/>
                <w:noProof/>
                <w:spacing w:val="-4"/>
                <w:w w:val="105"/>
              </w:rPr>
              <w:t xml:space="preserve"> </w:t>
            </w:r>
            <w:r w:rsidR="004C7B43" w:rsidRPr="00C0047D">
              <w:rPr>
                <w:rStyle w:val="Hyperlink"/>
                <w:noProof/>
                <w:w w:val="105"/>
              </w:rPr>
              <w:t>GEQ</w:t>
            </w:r>
            <w:r w:rsidR="004C7B43" w:rsidRPr="00C0047D">
              <w:rPr>
                <w:rStyle w:val="Hyperlink"/>
                <w:noProof/>
                <w:spacing w:val="-4"/>
                <w:w w:val="105"/>
              </w:rPr>
              <w:t xml:space="preserve"> </w:t>
            </w:r>
            <w:r w:rsidR="004C7B43" w:rsidRPr="00C0047D">
              <w:rPr>
                <w:rStyle w:val="Hyperlink"/>
                <w:noProof/>
                <w:w w:val="105"/>
              </w:rPr>
              <w:t>In-Game</w:t>
            </w:r>
            <w:r w:rsidR="004C7B43" w:rsidRPr="00C0047D">
              <w:rPr>
                <w:rStyle w:val="Hyperlink"/>
                <w:noProof/>
                <w:spacing w:val="-4"/>
                <w:w w:val="105"/>
              </w:rPr>
              <w:t xml:space="preserve"> </w:t>
            </w:r>
            <w:r w:rsidR="004C7B43" w:rsidRPr="00C0047D">
              <w:rPr>
                <w:rStyle w:val="Hyperlink"/>
                <w:noProof/>
                <w:w w:val="105"/>
              </w:rPr>
              <w:t>version</w:t>
            </w:r>
            <w:r w:rsidR="004C7B43">
              <w:rPr>
                <w:noProof/>
                <w:webHidden/>
              </w:rPr>
              <w:tab/>
            </w:r>
            <w:r w:rsidR="004C7B43">
              <w:rPr>
                <w:noProof/>
                <w:webHidden/>
              </w:rPr>
              <w:fldChar w:fldCharType="begin"/>
            </w:r>
            <w:r w:rsidR="004C7B43">
              <w:rPr>
                <w:noProof/>
                <w:webHidden/>
              </w:rPr>
              <w:instrText xml:space="preserve"> PAGEREF _Toc85124932 \h </w:instrText>
            </w:r>
            <w:r w:rsidR="004C7B43">
              <w:rPr>
                <w:noProof/>
                <w:webHidden/>
              </w:rPr>
            </w:r>
            <w:r w:rsidR="004C7B43">
              <w:rPr>
                <w:noProof/>
                <w:webHidden/>
              </w:rPr>
              <w:fldChar w:fldCharType="separate"/>
            </w:r>
            <w:r w:rsidR="004C7B43">
              <w:rPr>
                <w:noProof/>
                <w:webHidden/>
              </w:rPr>
              <w:t>6</w:t>
            </w:r>
            <w:r w:rsidR="004C7B43">
              <w:rPr>
                <w:noProof/>
                <w:webHidden/>
              </w:rPr>
              <w:fldChar w:fldCharType="end"/>
            </w:r>
          </w:hyperlink>
        </w:p>
        <w:p w:rsidR="004C7B43" w:rsidRDefault="00233F4D">
          <w:pPr>
            <w:pStyle w:val="TOC2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 w:eastAsia="en-AU"/>
            </w:rPr>
          </w:pPr>
          <w:hyperlink w:anchor="_Toc85124933" w:history="1">
            <w:r w:rsidR="004C7B43" w:rsidRPr="00C0047D">
              <w:rPr>
                <w:rStyle w:val="Hyperlink"/>
                <w:noProof/>
                <w:w w:val="105"/>
              </w:rPr>
              <w:t>Scoring</w:t>
            </w:r>
            <w:r w:rsidR="004C7B43" w:rsidRPr="00C0047D">
              <w:rPr>
                <w:rStyle w:val="Hyperlink"/>
                <w:noProof/>
                <w:spacing w:val="-5"/>
                <w:w w:val="105"/>
              </w:rPr>
              <w:t xml:space="preserve"> </w:t>
            </w:r>
            <w:r w:rsidR="004C7B43" w:rsidRPr="00C0047D">
              <w:rPr>
                <w:rStyle w:val="Hyperlink"/>
                <w:noProof/>
                <w:w w:val="105"/>
              </w:rPr>
              <w:t>guidelines</w:t>
            </w:r>
            <w:r w:rsidR="004C7B43" w:rsidRPr="00C0047D">
              <w:rPr>
                <w:rStyle w:val="Hyperlink"/>
                <w:noProof/>
                <w:spacing w:val="-5"/>
                <w:w w:val="105"/>
              </w:rPr>
              <w:t xml:space="preserve"> </w:t>
            </w:r>
            <w:r w:rsidR="004C7B43" w:rsidRPr="00C0047D">
              <w:rPr>
                <w:rStyle w:val="Hyperlink"/>
                <w:noProof/>
                <w:w w:val="105"/>
              </w:rPr>
              <w:t>GEQ</w:t>
            </w:r>
            <w:r w:rsidR="004C7B43" w:rsidRPr="00C0047D">
              <w:rPr>
                <w:rStyle w:val="Hyperlink"/>
                <w:noProof/>
                <w:spacing w:val="-4"/>
                <w:w w:val="105"/>
              </w:rPr>
              <w:t xml:space="preserve"> </w:t>
            </w:r>
            <w:r w:rsidR="004C7B43" w:rsidRPr="00C0047D">
              <w:rPr>
                <w:rStyle w:val="Hyperlink"/>
                <w:noProof/>
                <w:w w:val="105"/>
              </w:rPr>
              <w:t>Post-game</w:t>
            </w:r>
            <w:r w:rsidR="004C7B43" w:rsidRPr="00C0047D">
              <w:rPr>
                <w:rStyle w:val="Hyperlink"/>
                <w:noProof/>
                <w:spacing w:val="-5"/>
                <w:w w:val="105"/>
              </w:rPr>
              <w:t xml:space="preserve"> </w:t>
            </w:r>
            <w:r w:rsidR="004C7B43" w:rsidRPr="00C0047D">
              <w:rPr>
                <w:rStyle w:val="Hyperlink"/>
                <w:noProof/>
                <w:w w:val="105"/>
              </w:rPr>
              <w:t>Module</w:t>
            </w:r>
            <w:r w:rsidR="004C7B43">
              <w:rPr>
                <w:noProof/>
                <w:webHidden/>
              </w:rPr>
              <w:tab/>
            </w:r>
            <w:r w:rsidR="004C7B43">
              <w:rPr>
                <w:noProof/>
                <w:webHidden/>
              </w:rPr>
              <w:fldChar w:fldCharType="begin"/>
            </w:r>
            <w:r w:rsidR="004C7B43">
              <w:rPr>
                <w:noProof/>
                <w:webHidden/>
              </w:rPr>
              <w:instrText xml:space="preserve"> PAGEREF _Toc85124933 \h </w:instrText>
            </w:r>
            <w:r w:rsidR="004C7B43">
              <w:rPr>
                <w:noProof/>
                <w:webHidden/>
              </w:rPr>
            </w:r>
            <w:r w:rsidR="004C7B43">
              <w:rPr>
                <w:noProof/>
                <w:webHidden/>
              </w:rPr>
              <w:fldChar w:fldCharType="separate"/>
            </w:r>
            <w:r w:rsidR="004C7B43">
              <w:rPr>
                <w:noProof/>
                <w:webHidden/>
              </w:rPr>
              <w:t>6</w:t>
            </w:r>
            <w:r w:rsidR="004C7B43">
              <w:rPr>
                <w:noProof/>
                <w:webHidden/>
              </w:rPr>
              <w:fldChar w:fldCharType="end"/>
            </w:r>
          </w:hyperlink>
        </w:p>
        <w:p w:rsidR="006644B7" w:rsidRDefault="00FB6C55">
          <w:r>
            <w:fldChar w:fldCharType="end"/>
          </w:r>
        </w:p>
      </w:sdtContent>
    </w:sdt>
    <w:p w:rsidR="006644B7" w:rsidRDefault="006644B7">
      <w:pPr>
        <w:sectPr w:rsidR="006644B7">
          <w:footerReference w:type="default" r:id="rId7"/>
          <w:pgSz w:w="11910" w:h="16840"/>
          <w:pgMar w:top="1160" w:right="740" w:bottom="960" w:left="1680" w:header="727" w:footer="773" w:gutter="0"/>
          <w:cols w:space="720"/>
        </w:sectPr>
      </w:pPr>
    </w:p>
    <w:p w:rsidR="006644B7" w:rsidRDefault="006644B7">
      <w:pPr>
        <w:pStyle w:val="BodyText"/>
        <w:spacing w:before="9"/>
        <w:rPr>
          <w:sz w:val="34"/>
        </w:rPr>
      </w:pPr>
    </w:p>
    <w:p w:rsidR="006644B7" w:rsidRDefault="00FB6C55">
      <w:pPr>
        <w:pStyle w:val="Heading1"/>
        <w:numPr>
          <w:ilvl w:val="0"/>
          <w:numId w:val="5"/>
        </w:numPr>
        <w:tabs>
          <w:tab w:val="left" w:pos="481"/>
        </w:tabs>
        <w:spacing w:before="0"/>
        <w:ind w:hanging="361"/>
      </w:pPr>
      <w:bookmarkStart w:id="0" w:name="_Toc85124922"/>
      <w:r>
        <w:t>Introduction</w:t>
      </w:r>
      <w:bookmarkEnd w:id="0"/>
    </w:p>
    <w:p w:rsidR="006644B7" w:rsidRDefault="00FB6C55">
      <w:pPr>
        <w:pStyle w:val="BodyText"/>
        <w:spacing w:before="242" w:line="252" w:lineRule="auto"/>
        <w:ind w:left="120" w:right="391"/>
        <w:jc w:val="both"/>
      </w:pP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document</w:t>
      </w:r>
      <w:r>
        <w:rPr>
          <w:spacing w:val="1"/>
          <w:w w:val="105"/>
        </w:rPr>
        <w:t xml:space="preserve"> </w:t>
      </w:r>
      <w:r>
        <w:rPr>
          <w:w w:val="105"/>
        </w:rPr>
        <w:t>contains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English</w:t>
      </w:r>
      <w:r>
        <w:rPr>
          <w:spacing w:val="1"/>
          <w:w w:val="105"/>
        </w:rPr>
        <w:t xml:space="preserve"> </w:t>
      </w:r>
      <w:r>
        <w:rPr>
          <w:w w:val="105"/>
        </w:rPr>
        <w:t>version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Game</w:t>
      </w:r>
      <w:r>
        <w:rPr>
          <w:spacing w:val="1"/>
          <w:w w:val="105"/>
        </w:rPr>
        <w:t xml:space="preserve"> </w:t>
      </w:r>
      <w:r>
        <w:rPr>
          <w:w w:val="105"/>
        </w:rPr>
        <w:t>Experience</w:t>
      </w:r>
      <w:r>
        <w:rPr>
          <w:spacing w:val="1"/>
          <w:w w:val="105"/>
        </w:rPr>
        <w:t xml:space="preserve"> </w:t>
      </w:r>
      <w:r>
        <w:rPr>
          <w:w w:val="105"/>
        </w:rPr>
        <w:t>Questionnaire.  The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 and testing of the Game Experience Questionnaire is described in project Deliverable</w:t>
      </w:r>
      <w:r>
        <w:rPr>
          <w:spacing w:val="1"/>
          <w:w w:val="105"/>
        </w:rPr>
        <w:t xml:space="preserve"> </w:t>
      </w:r>
      <w:r>
        <w:rPr>
          <w:w w:val="105"/>
        </w:rPr>
        <w:t>3.3.</w:t>
      </w:r>
    </w:p>
    <w:p w:rsidR="006644B7" w:rsidRDefault="006644B7">
      <w:pPr>
        <w:pStyle w:val="BodyText"/>
        <w:spacing w:before="0"/>
        <w:rPr>
          <w:sz w:val="22"/>
        </w:rPr>
      </w:pPr>
    </w:p>
    <w:p w:rsidR="006644B7" w:rsidRDefault="006644B7">
      <w:pPr>
        <w:pStyle w:val="BodyText"/>
        <w:spacing w:before="2"/>
      </w:pPr>
    </w:p>
    <w:p w:rsidR="006644B7" w:rsidRDefault="00FB6C55">
      <w:pPr>
        <w:pStyle w:val="BodyText"/>
        <w:spacing w:before="0"/>
        <w:ind w:left="120"/>
        <w:jc w:val="both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Game</w:t>
      </w:r>
      <w:r>
        <w:rPr>
          <w:spacing w:val="-2"/>
          <w:w w:val="105"/>
        </w:rPr>
        <w:t xml:space="preserve"> </w:t>
      </w:r>
      <w:r>
        <w:rPr>
          <w:w w:val="105"/>
        </w:rPr>
        <w:t>Experience</w:t>
      </w:r>
      <w:r>
        <w:rPr>
          <w:spacing w:val="-2"/>
          <w:w w:val="105"/>
        </w:rPr>
        <w:t xml:space="preserve"> </w:t>
      </w:r>
      <w:r>
        <w:rPr>
          <w:w w:val="105"/>
        </w:rPr>
        <w:t>Questionnaire</w:t>
      </w:r>
      <w:r>
        <w:rPr>
          <w:spacing w:val="-1"/>
          <w:w w:val="105"/>
        </w:rPr>
        <w:t xml:space="preserve"> </w:t>
      </w:r>
      <w:r>
        <w:rPr>
          <w:w w:val="105"/>
        </w:rPr>
        <w:t>has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modular</w:t>
      </w:r>
      <w:r>
        <w:rPr>
          <w:spacing w:val="-3"/>
          <w:w w:val="105"/>
        </w:rPr>
        <w:t xml:space="preserve"> </w:t>
      </w:r>
      <w:r>
        <w:rPr>
          <w:w w:val="105"/>
        </w:rPr>
        <w:t>structure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consists</w:t>
      </w:r>
      <w:r>
        <w:rPr>
          <w:spacing w:val="-2"/>
          <w:w w:val="105"/>
        </w:rPr>
        <w:t xml:space="preserve"> </w:t>
      </w:r>
      <w:r>
        <w:rPr>
          <w:w w:val="105"/>
        </w:rPr>
        <w:t>of :</w:t>
      </w:r>
    </w:p>
    <w:p w:rsidR="006644B7" w:rsidRDefault="00FB6C55" w:rsidP="00FF6093">
      <w:pPr>
        <w:pStyle w:val="ListParagraph"/>
        <w:numPr>
          <w:ilvl w:val="1"/>
          <w:numId w:val="5"/>
        </w:numPr>
        <w:tabs>
          <w:tab w:val="left" w:pos="841"/>
        </w:tabs>
        <w:ind w:hanging="361"/>
        <w:rPr>
          <w:sz w:val="19"/>
        </w:rPr>
      </w:pP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questionnaire</w:t>
      </w:r>
    </w:p>
    <w:p w:rsidR="006644B7" w:rsidRDefault="00FB6C55">
      <w:pPr>
        <w:pStyle w:val="ListParagraph"/>
        <w:numPr>
          <w:ilvl w:val="1"/>
          <w:numId w:val="5"/>
        </w:numPr>
        <w:tabs>
          <w:tab w:val="left" w:pos="841"/>
        </w:tabs>
        <w:spacing w:before="127"/>
        <w:ind w:hanging="361"/>
        <w:rPr>
          <w:sz w:val="19"/>
        </w:rPr>
      </w:pP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Post-game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module.</w:t>
      </w:r>
    </w:p>
    <w:p w:rsidR="006644B7" w:rsidRDefault="00FB6C55">
      <w:pPr>
        <w:pStyle w:val="BodyText"/>
        <w:ind w:left="120"/>
        <w:jc w:val="both"/>
      </w:pP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addition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these</w:t>
      </w:r>
      <w:r>
        <w:rPr>
          <w:spacing w:val="-2"/>
          <w:w w:val="105"/>
        </w:rPr>
        <w:t xml:space="preserve"> </w:t>
      </w:r>
      <w:r>
        <w:rPr>
          <w:w w:val="105"/>
        </w:rPr>
        <w:t>modules,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concise</w:t>
      </w:r>
      <w:r>
        <w:rPr>
          <w:spacing w:val="-2"/>
          <w:w w:val="105"/>
        </w:rPr>
        <w:t xml:space="preserve"> </w:t>
      </w:r>
      <w:r>
        <w:rPr>
          <w:w w:val="105"/>
        </w:rPr>
        <w:t>in-game</w:t>
      </w:r>
      <w:r>
        <w:rPr>
          <w:spacing w:val="-2"/>
          <w:w w:val="105"/>
        </w:rPr>
        <w:t xml:space="preserve"> </w:t>
      </w:r>
      <w:r>
        <w:rPr>
          <w:w w:val="105"/>
        </w:rPr>
        <w:t>version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GEQ was</w:t>
      </w:r>
      <w:r>
        <w:rPr>
          <w:spacing w:val="-2"/>
          <w:w w:val="105"/>
        </w:rPr>
        <w:t xml:space="preserve"> </w:t>
      </w:r>
      <w:r>
        <w:rPr>
          <w:w w:val="105"/>
        </w:rPr>
        <w:t>developed.</w:t>
      </w:r>
    </w:p>
    <w:p w:rsidR="006644B7" w:rsidRDefault="00FB6C55">
      <w:pPr>
        <w:pStyle w:val="BodyText"/>
        <w:spacing w:line="252" w:lineRule="auto"/>
        <w:ind w:left="120" w:right="391"/>
        <w:jc w:val="both"/>
      </w:pPr>
      <w:r>
        <w:rPr>
          <w:w w:val="105"/>
        </w:rPr>
        <w:t>All three modules are meant to be administered immediately after the game-session has finished, in</w:t>
      </w:r>
      <w:r>
        <w:rPr>
          <w:spacing w:val="1"/>
          <w:w w:val="105"/>
        </w:rPr>
        <w:t xml:space="preserve"> </w:t>
      </w:r>
      <w:r>
        <w:rPr>
          <w:w w:val="105"/>
        </w:rPr>
        <w:t>the order given above. Part one and two probe the players’ feelings and thoughts while playing the</w:t>
      </w:r>
      <w:r>
        <w:rPr>
          <w:spacing w:val="1"/>
          <w:w w:val="105"/>
        </w:rPr>
        <w:t xml:space="preserve"> </w:t>
      </w:r>
      <w:r>
        <w:rPr>
          <w:w w:val="105"/>
        </w:rPr>
        <w:t>game;</w:t>
      </w:r>
      <w:r>
        <w:rPr>
          <w:spacing w:val="-2"/>
          <w:w w:val="105"/>
        </w:rPr>
        <w:t xml:space="preserve"> </w:t>
      </w:r>
      <w:r>
        <w:rPr>
          <w:w w:val="105"/>
        </w:rPr>
        <w:t>Part</w:t>
      </w:r>
      <w:r>
        <w:rPr>
          <w:spacing w:val="-1"/>
          <w:w w:val="105"/>
        </w:rPr>
        <w:t xml:space="preserve"> </w:t>
      </w:r>
      <w:r>
        <w:rPr>
          <w:w w:val="105"/>
        </w:rPr>
        <w:t>3,</w:t>
      </w:r>
      <w:r>
        <w:rPr>
          <w:spacing w:val="-2"/>
          <w:w w:val="105"/>
        </w:rPr>
        <w:t xml:space="preserve"> </w:t>
      </w:r>
      <w:r>
        <w:rPr>
          <w:w w:val="105"/>
        </w:rPr>
        <w:t>the post-game</w:t>
      </w:r>
      <w:r>
        <w:rPr>
          <w:spacing w:val="-1"/>
          <w:w w:val="105"/>
        </w:rPr>
        <w:t xml:space="preserve"> </w:t>
      </w:r>
      <w:r>
        <w:rPr>
          <w:w w:val="105"/>
        </w:rPr>
        <w:t>module,</w:t>
      </w:r>
      <w:r>
        <w:rPr>
          <w:spacing w:val="-1"/>
          <w:w w:val="105"/>
        </w:rPr>
        <w:t xml:space="preserve"> </w:t>
      </w:r>
      <w:r>
        <w:rPr>
          <w:w w:val="105"/>
        </w:rPr>
        <w:t>assesses</w:t>
      </w:r>
      <w:r>
        <w:rPr>
          <w:spacing w:val="-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players</w:t>
      </w:r>
      <w:r>
        <w:rPr>
          <w:spacing w:val="-1"/>
          <w:w w:val="105"/>
        </w:rPr>
        <w:t xml:space="preserve"> </w:t>
      </w:r>
      <w:r>
        <w:rPr>
          <w:w w:val="105"/>
        </w:rPr>
        <w:t>felt</w:t>
      </w:r>
      <w:r>
        <w:rPr>
          <w:spacing w:val="-1"/>
          <w:w w:val="105"/>
        </w:rPr>
        <w:t xml:space="preserve"> </w:t>
      </w:r>
      <w:r>
        <w:rPr>
          <w:w w:val="105"/>
        </w:rPr>
        <w:t>after</w:t>
      </w:r>
      <w:r>
        <w:rPr>
          <w:spacing w:val="-2"/>
          <w:w w:val="105"/>
        </w:rPr>
        <w:t xml:space="preserve"> </w:t>
      </w:r>
      <w:r>
        <w:rPr>
          <w:w w:val="105"/>
        </w:rPr>
        <w:t>they had</w:t>
      </w:r>
      <w:r>
        <w:rPr>
          <w:spacing w:val="-1"/>
          <w:w w:val="105"/>
        </w:rPr>
        <w:t xml:space="preserve"> </w:t>
      </w:r>
      <w:r>
        <w:rPr>
          <w:w w:val="105"/>
        </w:rPr>
        <w:t>stopped playing.</w:t>
      </w:r>
    </w:p>
    <w:p w:rsidR="006644B7" w:rsidRDefault="00FB6C55" w:rsidP="00FF6093">
      <w:pPr>
        <w:pStyle w:val="BodyText"/>
        <w:spacing w:before="123" w:line="252" w:lineRule="auto"/>
        <w:ind w:left="120" w:right="388"/>
        <w:jc w:val="both"/>
      </w:pPr>
      <w:r>
        <w:rPr>
          <w:w w:val="105"/>
        </w:rPr>
        <w:t xml:space="preserve">Part 1 is the </w:t>
      </w:r>
      <w:r w:rsidR="00E47D25">
        <w:rPr>
          <w:w w:val="105"/>
        </w:rPr>
        <w:t>in-game</w:t>
      </w:r>
      <w:r>
        <w:rPr>
          <w:w w:val="105"/>
        </w:rPr>
        <w:t xml:space="preserve"> part of the GEQ. It assesses game experience as scores on seven components:</w:t>
      </w:r>
      <w:r>
        <w:rPr>
          <w:spacing w:val="1"/>
          <w:w w:val="105"/>
        </w:rPr>
        <w:t xml:space="preserve"> </w:t>
      </w:r>
      <w:r>
        <w:rPr>
          <w:w w:val="105"/>
        </w:rPr>
        <w:t>Immersion, Flow, Competence, Positive and Negative Affect, Tension, and Challenge. For a robust</w:t>
      </w:r>
      <w:r>
        <w:rPr>
          <w:spacing w:val="1"/>
          <w:w w:val="105"/>
        </w:rPr>
        <w:t xml:space="preserve"> </w:t>
      </w:r>
      <w:r>
        <w:rPr>
          <w:w w:val="105"/>
        </w:rPr>
        <w:t>measure, we need five items per component. As translation of questionnaire items, no matter how</w:t>
      </w:r>
      <w:r>
        <w:rPr>
          <w:spacing w:val="1"/>
          <w:w w:val="105"/>
        </w:rPr>
        <w:t xml:space="preserve"> </w:t>
      </w:r>
      <w:r>
        <w:rPr>
          <w:w w:val="105"/>
        </w:rPr>
        <w:t>carefully</w:t>
      </w:r>
      <w:r>
        <w:rPr>
          <w:spacing w:val="13"/>
          <w:w w:val="105"/>
        </w:rPr>
        <w:t xml:space="preserve"> </w:t>
      </w:r>
      <w:r>
        <w:rPr>
          <w:w w:val="105"/>
        </w:rPr>
        <w:t>performed,</w:t>
      </w:r>
      <w:r>
        <w:rPr>
          <w:spacing w:val="13"/>
          <w:w w:val="105"/>
        </w:rPr>
        <w:t xml:space="preserve"> </w:t>
      </w:r>
      <w:r>
        <w:rPr>
          <w:w w:val="105"/>
        </w:rPr>
        <w:t>sometimes</w:t>
      </w:r>
      <w:r>
        <w:rPr>
          <w:spacing w:val="13"/>
          <w:w w:val="105"/>
        </w:rPr>
        <w:t xml:space="preserve"> </w:t>
      </w:r>
      <w:r>
        <w:rPr>
          <w:w w:val="105"/>
        </w:rPr>
        <w:t>results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suboptimal</w:t>
      </w:r>
      <w:r>
        <w:rPr>
          <w:spacing w:val="13"/>
          <w:w w:val="105"/>
        </w:rPr>
        <w:t xml:space="preserve"> </w:t>
      </w:r>
      <w:r>
        <w:rPr>
          <w:w w:val="105"/>
        </w:rPr>
        <w:t>scoring</w:t>
      </w:r>
      <w:r>
        <w:rPr>
          <w:spacing w:val="14"/>
          <w:w w:val="105"/>
        </w:rPr>
        <w:t xml:space="preserve"> </w:t>
      </w:r>
      <w:r>
        <w:rPr>
          <w:w w:val="105"/>
        </w:rPr>
        <w:t>patterns,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added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spare</w:t>
      </w:r>
      <w:r>
        <w:rPr>
          <w:spacing w:val="14"/>
          <w:w w:val="105"/>
        </w:rPr>
        <w:t xml:space="preserve"> </w:t>
      </w:r>
      <w:r>
        <w:rPr>
          <w:w w:val="105"/>
        </w:rPr>
        <w:t>item</w:t>
      </w:r>
      <w:r>
        <w:rPr>
          <w:spacing w:val="1"/>
          <w:w w:val="105"/>
        </w:rPr>
        <w:t xml:space="preserve"> </w:t>
      </w:r>
      <w:r>
        <w:rPr>
          <w:w w:val="105"/>
        </w:rPr>
        <w:t>to all components. After the first use of the translated GEQs, scale analyses will be performed to</w:t>
      </w:r>
      <w:r>
        <w:rPr>
          <w:spacing w:val="1"/>
          <w:w w:val="105"/>
        </w:rPr>
        <w:t xml:space="preserve"> </w:t>
      </w:r>
      <w:r>
        <w:rPr>
          <w:w w:val="105"/>
        </w:rPr>
        <w:t>check whether any</w:t>
      </w:r>
      <w:r>
        <w:rPr>
          <w:spacing w:val="1"/>
          <w:w w:val="105"/>
        </w:rPr>
        <w:t xml:space="preserve"> </w:t>
      </w:r>
      <w:r>
        <w:rPr>
          <w:w w:val="105"/>
        </w:rPr>
        <w:t>item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discarded</w:t>
      </w:r>
      <w:r>
        <w:rPr>
          <w:spacing w:val="1"/>
          <w:w w:val="105"/>
        </w:rPr>
        <w:t xml:space="preserve"> </w:t>
      </w:r>
      <w:r>
        <w:rPr>
          <w:w w:val="105"/>
        </w:rPr>
        <w:t>or replaced.</w:t>
      </w:r>
    </w:p>
    <w:p w:rsidR="006644B7" w:rsidRDefault="00FB6C55" w:rsidP="00E47D25">
      <w:pPr>
        <w:pStyle w:val="BodyText"/>
        <w:spacing w:before="119" w:line="252" w:lineRule="auto"/>
        <w:ind w:left="120" w:right="390"/>
        <w:jc w:val="both"/>
      </w:pPr>
      <w:r>
        <w:rPr>
          <w:w w:val="105"/>
        </w:rPr>
        <w:t>P</w:t>
      </w:r>
      <w:r w:rsidR="00FF6093">
        <w:rPr>
          <w:w w:val="105"/>
        </w:rPr>
        <w:t>art 2</w:t>
      </w:r>
      <w:r>
        <w:rPr>
          <w:w w:val="105"/>
        </w:rPr>
        <w:t>, the post-game module, assesses how players felt after they had stopped playing. This is a</w:t>
      </w:r>
      <w:r>
        <w:rPr>
          <w:spacing w:val="1"/>
          <w:w w:val="105"/>
        </w:rPr>
        <w:t xml:space="preserve"> </w:t>
      </w:r>
      <w:r>
        <w:rPr>
          <w:w w:val="105"/>
        </w:rPr>
        <w:t>relevant</w:t>
      </w:r>
      <w:r>
        <w:rPr>
          <w:spacing w:val="35"/>
          <w:w w:val="105"/>
        </w:rPr>
        <w:t xml:space="preserve"> </w:t>
      </w:r>
      <w:r>
        <w:rPr>
          <w:w w:val="105"/>
        </w:rPr>
        <w:t>module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assessing</w:t>
      </w:r>
      <w:r>
        <w:rPr>
          <w:spacing w:val="36"/>
          <w:w w:val="105"/>
        </w:rPr>
        <w:t xml:space="preserve"> </w:t>
      </w:r>
      <w:r>
        <w:rPr>
          <w:w w:val="105"/>
        </w:rPr>
        <w:t>naturalistic</w:t>
      </w:r>
      <w:r>
        <w:rPr>
          <w:spacing w:val="37"/>
          <w:w w:val="105"/>
        </w:rPr>
        <w:t xml:space="preserve"> </w:t>
      </w:r>
      <w:r>
        <w:rPr>
          <w:w w:val="105"/>
        </w:rPr>
        <w:t>gaming</w:t>
      </w:r>
      <w:r>
        <w:rPr>
          <w:spacing w:val="36"/>
          <w:w w:val="105"/>
        </w:rPr>
        <w:t xml:space="preserve"> </w:t>
      </w:r>
      <w:r>
        <w:rPr>
          <w:w w:val="105"/>
        </w:rPr>
        <w:t>(i.e.,</w:t>
      </w:r>
      <w:r>
        <w:rPr>
          <w:spacing w:val="35"/>
          <w:w w:val="105"/>
        </w:rPr>
        <w:t xml:space="preserve"> </w:t>
      </w:r>
      <w:r>
        <w:rPr>
          <w:w w:val="105"/>
        </w:rPr>
        <w:t>when</w:t>
      </w:r>
      <w:r>
        <w:rPr>
          <w:spacing w:val="36"/>
          <w:w w:val="105"/>
        </w:rPr>
        <w:t xml:space="preserve"> </w:t>
      </w:r>
      <w:r>
        <w:rPr>
          <w:w w:val="105"/>
        </w:rPr>
        <w:t>gamers</w:t>
      </w:r>
      <w:r>
        <w:rPr>
          <w:spacing w:val="37"/>
          <w:w w:val="105"/>
        </w:rPr>
        <w:t xml:space="preserve"> </w:t>
      </w:r>
      <w:r>
        <w:rPr>
          <w:w w:val="105"/>
        </w:rPr>
        <w:t>have</w:t>
      </w:r>
      <w:r>
        <w:rPr>
          <w:spacing w:val="36"/>
          <w:w w:val="105"/>
        </w:rPr>
        <w:t xml:space="preserve"> </w:t>
      </w:r>
      <w:r>
        <w:rPr>
          <w:w w:val="105"/>
        </w:rPr>
        <w:t>voluntarily</w:t>
      </w:r>
      <w:r>
        <w:rPr>
          <w:spacing w:val="36"/>
          <w:w w:val="105"/>
        </w:rPr>
        <w:t xml:space="preserve"> </w:t>
      </w:r>
      <w:r>
        <w:rPr>
          <w:w w:val="105"/>
        </w:rPr>
        <w:t>decided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play), but may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relevant in</w:t>
      </w:r>
      <w:r>
        <w:rPr>
          <w:spacing w:val="1"/>
          <w:w w:val="105"/>
        </w:rPr>
        <w:t xml:space="preserve"> </w:t>
      </w:r>
      <w:r>
        <w:rPr>
          <w:w w:val="105"/>
        </w:rPr>
        <w:t>experimental research.</w:t>
      </w:r>
    </w:p>
    <w:p w:rsidR="006644B7" w:rsidRDefault="006644B7">
      <w:pPr>
        <w:spacing w:line="252" w:lineRule="auto"/>
        <w:jc w:val="both"/>
        <w:sectPr w:rsidR="006644B7">
          <w:pgSz w:w="11910" w:h="16840"/>
          <w:pgMar w:top="1160" w:right="740" w:bottom="960" w:left="1680" w:header="727" w:footer="773" w:gutter="0"/>
          <w:cols w:space="720"/>
        </w:sectPr>
      </w:pPr>
    </w:p>
    <w:p w:rsidR="006644B7" w:rsidRDefault="006644B7">
      <w:pPr>
        <w:pStyle w:val="BodyText"/>
        <w:spacing w:before="0"/>
        <w:rPr>
          <w:sz w:val="27"/>
        </w:rPr>
      </w:pPr>
    </w:p>
    <w:p w:rsidR="006644B7" w:rsidRDefault="00FB6C55">
      <w:pPr>
        <w:pStyle w:val="Heading1"/>
        <w:numPr>
          <w:ilvl w:val="0"/>
          <w:numId w:val="5"/>
        </w:numPr>
        <w:tabs>
          <w:tab w:val="left" w:pos="481"/>
        </w:tabs>
        <w:spacing w:before="89"/>
        <w:ind w:hanging="361"/>
      </w:pPr>
      <w:bookmarkStart w:id="1" w:name="_Toc85124923"/>
      <w:r>
        <w:t>Game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Questionnaire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3A07C5">
        <w:t>In-game</w:t>
      </w:r>
      <w:bookmarkEnd w:id="1"/>
    </w:p>
    <w:p w:rsidR="006644B7" w:rsidRDefault="006644B7">
      <w:pPr>
        <w:pStyle w:val="BodyText"/>
        <w:spacing w:before="0"/>
        <w:rPr>
          <w:b/>
          <w:sz w:val="30"/>
        </w:rPr>
      </w:pPr>
    </w:p>
    <w:p w:rsidR="006644B7" w:rsidRDefault="00FB6C55">
      <w:pPr>
        <w:pStyle w:val="BodyText"/>
        <w:spacing w:before="248" w:after="26" w:line="384" w:lineRule="auto"/>
        <w:ind w:left="120" w:right="2691"/>
      </w:pPr>
      <w:r>
        <w:rPr>
          <w:w w:val="105"/>
        </w:rPr>
        <w:t>Please indicate how you felt while playing the game for each of the items,</w:t>
      </w:r>
      <w:r>
        <w:rPr>
          <w:spacing w:val="-53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</w:t>
      </w:r>
      <w:r>
        <w:rPr>
          <w:spacing w:val="1"/>
          <w:w w:val="105"/>
        </w:rPr>
        <w:t xml:space="preserve"> </w:t>
      </w:r>
      <w:r>
        <w:rPr>
          <w:w w:val="105"/>
        </w:rPr>
        <w:t>scale:</w:t>
      </w: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3"/>
        <w:gridCol w:w="1345"/>
        <w:gridCol w:w="1712"/>
        <w:gridCol w:w="2554"/>
      </w:tblGrid>
      <w:tr w:rsidR="006644B7">
        <w:trPr>
          <w:trHeight w:val="237"/>
        </w:trPr>
        <w:tc>
          <w:tcPr>
            <w:tcW w:w="1203" w:type="dxa"/>
          </w:tcPr>
          <w:p w:rsidR="006644B7" w:rsidRDefault="00FB6C55">
            <w:pPr>
              <w:pStyle w:val="TableParagraph"/>
              <w:spacing w:before="0"/>
              <w:ind w:left="33" w:right="378"/>
              <w:rPr>
                <w:sz w:val="19"/>
              </w:rPr>
            </w:pPr>
            <w:r>
              <w:rPr>
                <w:w w:val="105"/>
                <w:sz w:val="19"/>
              </w:rPr>
              <w:t>not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</w:t>
            </w:r>
          </w:p>
        </w:tc>
        <w:tc>
          <w:tcPr>
            <w:tcW w:w="1345" w:type="dxa"/>
          </w:tcPr>
          <w:p w:rsidR="006644B7" w:rsidRDefault="00FB6C55">
            <w:pPr>
              <w:pStyle w:val="TableParagraph"/>
              <w:spacing w:before="0"/>
              <w:ind w:left="377" w:right="317"/>
              <w:rPr>
                <w:sz w:val="19"/>
              </w:rPr>
            </w:pPr>
            <w:r>
              <w:rPr>
                <w:w w:val="105"/>
                <w:sz w:val="19"/>
              </w:rPr>
              <w:t>slightly</w:t>
            </w:r>
          </w:p>
        </w:tc>
        <w:tc>
          <w:tcPr>
            <w:tcW w:w="1712" w:type="dxa"/>
          </w:tcPr>
          <w:p w:rsidR="006644B7" w:rsidRDefault="00FB6C55">
            <w:pPr>
              <w:pStyle w:val="TableParagraph"/>
              <w:spacing w:before="0"/>
              <w:ind w:left="319" w:right="366"/>
              <w:rPr>
                <w:sz w:val="19"/>
              </w:rPr>
            </w:pPr>
            <w:r>
              <w:rPr>
                <w:w w:val="105"/>
                <w:sz w:val="19"/>
              </w:rPr>
              <w:t>moderately</w:t>
            </w:r>
          </w:p>
        </w:tc>
        <w:tc>
          <w:tcPr>
            <w:tcW w:w="2554" w:type="dxa"/>
          </w:tcPr>
          <w:p w:rsidR="006644B7" w:rsidRDefault="00FB6C55">
            <w:pPr>
              <w:pStyle w:val="TableParagraph"/>
              <w:tabs>
                <w:tab w:val="left" w:pos="1638"/>
              </w:tabs>
              <w:spacing w:before="0"/>
              <w:ind w:left="38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fairly</w:t>
            </w:r>
            <w:r>
              <w:rPr>
                <w:w w:val="105"/>
                <w:sz w:val="19"/>
              </w:rPr>
              <w:tab/>
              <w:t>extremely</w:t>
            </w:r>
          </w:p>
        </w:tc>
      </w:tr>
      <w:tr w:rsidR="006644B7">
        <w:trPr>
          <w:trHeight w:val="254"/>
        </w:trPr>
        <w:tc>
          <w:tcPr>
            <w:tcW w:w="1203" w:type="dxa"/>
          </w:tcPr>
          <w:p w:rsidR="006644B7" w:rsidRDefault="00FB6C55">
            <w:pPr>
              <w:pStyle w:val="TableParagraph"/>
              <w:ind w:right="346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1345" w:type="dxa"/>
          </w:tcPr>
          <w:p w:rsidR="006644B7" w:rsidRDefault="00FB6C55">
            <w:pPr>
              <w:pStyle w:val="TableParagraph"/>
              <w:ind w:left="60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1712" w:type="dxa"/>
          </w:tcPr>
          <w:p w:rsidR="006644B7" w:rsidRDefault="00FB6C55">
            <w:pPr>
              <w:pStyle w:val="TableParagraph"/>
              <w:ind w:right="4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2554" w:type="dxa"/>
          </w:tcPr>
          <w:p w:rsidR="006644B7" w:rsidRDefault="00FB6C55">
            <w:pPr>
              <w:pStyle w:val="TableParagraph"/>
              <w:tabs>
                <w:tab w:val="left" w:pos="2016"/>
              </w:tabs>
              <w:ind w:left="54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w w:val="105"/>
                <w:sz w:val="19"/>
              </w:rPr>
              <w:tab/>
              <w:t>4</w:t>
            </w:r>
          </w:p>
        </w:tc>
      </w:tr>
      <w:tr w:rsidR="006644B7">
        <w:trPr>
          <w:trHeight w:val="237"/>
        </w:trPr>
        <w:tc>
          <w:tcPr>
            <w:tcW w:w="1203" w:type="dxa"/>
          </w:tcPr>
          <w:p w:rsidR="006644B7" w:rsidRDefault="00FB6C55">
            <w:pPr>
              <w:pStyle w:val="TableParagraph"/>
              <w:spacing w:line="200" w:lineRule="exact"/>
              <w:ind w:left="236" w:right="582"/>
              <w:rPr>
                <w:sz w:val="19"/>
              </w:rPr>
            </w:pPr>
            <w:r>
              <w:rPr>
                <w:w w:val="105"/>
                <w:sz w:val="19"/>
              </w:rPr>
              <w:t>&lt;</w:t>
            </w:r>
            <w:r>
              <w:rPr>
                <w:spacing w:val="5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&gt;</w:t>
            </w:r>
          </w:p>
        </w:tc>
        <w:tc>
          <w:tcPr>
            <w:tcW w:w="1345" w:type="dxa"/>
          </w:tcPr>
          <w:p w:rsidR="006644B7" w:rsidRDefault="00FB6C55">
            <w:pPr>
              <w:pStyle w:val="TableParagraph"/>
              <w:spacing w:line="200" w:lineRule="exact"/>
              <w:ind w:left="377" w:right="317"/>
              <w:rPr>
                <w:sz w:val="19"/>
              </w:rPr>
            </w:pPr>
            <w:r>
              <w:rPr>
                <w:w w:val="105"/>
                <w:sz w:val="19"/>
              </w:rPr>
              <w:t>&lt;</w:t>
            </w:r>
            <w:r>
              <w:rPr>
                <w:spacing w:val="5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&gt;</w:t>
            </w:r>
          </w:p>
        </w:tc>
        <w:tc>
          <w:tcPr>
            <w:tcW w:w="1712" w:type="dxa"/>
          </w:tcPr>
          <w:p w:rsidR="006644B7" w:rsidRDefault="00FB6C55">
            <w:pPr>
              <w:pStyle w:val="TableParagraph"/>
              <w:spacing w:line="200" w:lineRule="exact"/>
              <w:ind w:left="319" w:right="366"/>
              <w:rPr>
                <w:sz w:val="19"/>
              </w:rPr>
            </w:pPr>
            <w:r>
              <w:rPr>
                <w:w w:val="105"/>
                <w:sz w:val="19"/>
              </w:rPr>
              <w:t>&lt;</w:t>
            </w:r>
            <w:r>
              <w:rPr>
                <w:spacing w:val="5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&gt;</w:t>
            </w:r>
          </w:p>
        </w:tc>
        <w:tc>
          <w:tcPr>
            <w:tcW w:w="2554" w:type="dxa"/>
          </w:tcPr>
          <w:p w:rsidR="006644B7" w:rsidRDefault="00FB6C55">
            <w:pPr>
              <w:pStyle w:val="TableParagraph"/>
              <w:tabs>
                <w:tab w:val="left" w:pos="1900"/>
              </w:tabs>
              <w:spacing w:line="200" w:lineRule="exact"/>
              <w:ind w:left="42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&lt;  &gt;</w:t>
            </w:r>
            <w:r>
              <w:rPr>
                <w:w w:val="105"/>
                <w:sz w:val="19"/>
              </w:rPr>
              <w:tab/>
              <w:t>&lt;</w:t>
            </w:r>
            <w:r>
              <w:rPr>
                <w:spacing w:val="5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&gt;</w:t>
            </w:r>
          </w:p>
        </w:tc>
      </w:tr>
    </w:tbl>
    <w:p w:rsidR="006644B7" w:rsidRDefault="006644B7">
      <w:pPr>
        <w:pStyle w:val="BodyText"/>
        <w:spacing w:before="0"/>
        <w:rPr>
          <w:sz w:val="22"/>
        </w:rPr>
      </w:pPr>
    </w:p>
    <w:tbl>
      <w:tblPr>
        <w:tblStyle w:val="TableGrid"/>
        <w:tblW w:w="0" w:type="auto"/>
        <w:tblInd w:w="1503" w:type="dxa"/>
        <w:tblLook w:val="04A0" w:firstRow="1" w:lastRow="0" w:firstColumn="1" w:lastColumn="0" w:noHBand="0" w:noVBand="1"/>
      </w:tblPr>
      <w:tblGrid>
        <w:gridCol w:w="440"/>
        <w:gridCol w:w="4252"/>
        <w:gridCol w:w="851"/>
      </w:tblGrid>
      <w:tr w:rsidR="007E43C7" w:rsidTr="007E43C7">
        <w:tc>
          <w:tcPr>
            <w:tcW w:w="440" w:type="dxa"/>
            <w:shd w:val="clear" w:color="auto" w:fill="D9D9D9" w:themeFill="background1" w:themeFillShade="D9"/>
            <w:vAlign w:val="bottom"/>
          </w:tcPr>
          <w:p w:rsidR="007E43C7" w:rsidRPr="00635AF9" w:rsidRDefault="007E43C7" w:rsidP="009D5E34">
            <w:pPr>
              <w:jc w:val="right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:rsidR="007E43C7" w:rsidRPr="00635AF9" w:rsidRDefault="007E43C7" w:rsidP="009D5E34">
            <w:pPr>
              <w:rPr>
                <w:b/>
                <w:color w:val="000000"/>
                <w:w w:val="105"/>
                <w:sz w:val="20"/>
                <w:szCs w:val="20"/>
              </w:rPr>
            </w:pPr>
            <w:r w:rsidRPr="00635AF9">
              <w:rPr>
                <w:b/>
                <w:color w:val="000000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E43C7" w:rsidRPr="00635AF9" w:rsidRDefault="007E43C7" w:rsidP="009D5E34">
            <w:pPr>
              <w:pStyle w:val="BodyText"/>
              <w:spacing w:before="10"/>
              <w:rPr>
                <w:b/>
                <w:sz w:val="20"/>
                <w:szCs w:val="20"/>
              </w:rPr>
            </w:pPr>
            <w:r w:rsidRPr="00635AF9">
              <w:rPr>
                <w:b/>
                <w:sz w:val="20"/>
                <w:szCs w:val="20"/>
              </w:rPr>
              <w:t>Score</w:t>
            </w:r>
          </w:p>
        </w:tc>
      </w:tr>
      <w:tr w:rsidR="009D5E3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D5E34" w:rsidRPr="00635AF9" w:rsidRDefault="009D5E34" w:rsidP="009D5E34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52" w:type="dxa"/>
            <w:vAlign w:val="center"/>
          </w:tcPr>
          <w:p w:rsidR="009D5E34" w:rsidRPr="00635AF9" w:rsidRDefault="009D5E34" w:rsidP="009D5E3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 felt content</w:t>
            </w:r>
          </w:p>
        </w:tc>
        <w:tc>
          <w:tcPr>
            <w:tcW w:w="851" w:type="dxa"/>
          </w:tcPr>
          <w:p w:rsidR="009D5E34" w:rsidRPr="00635AF9" w:rsidRDefault="009D5E3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  <w:tr w:rsidR="009D5E3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D5E34" w:rsidRPr="00635AF9" w:rsidRDefault="009D5E34" w:rsidP="009D5E3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252" w:type="dxa"/>
            <w:vAlign w:val="center"/>
          </w:tcPr>
          <w:p w:rsidR="009D5E34" w:rsidRPr="00635AF9" w:rsidRDefault="009D5E34" w:rsidP="009D5E34">
            <w:pPr>
              <w:rPr>
                <w:color w:val="000000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 thought it was fun</w:t>
            </w:r>
          </w:p>
        </w:tc>
        <w:tc>
          <w:tcPr>
            <w:tcW w:w="851" w:type="dxa"/>
          </w:tcPr>
          <w:p w:rsidR="009D5E34" w:rsidRPr="00635AF9" w:rsidRDefault="009D5E3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  <w:tr w:rsidR="009D5E3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D5E34" w:rsidRPr="00635AF9" w:rsidRDefault="009D5E34" w:rsidP="009D5E3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252" w:type="dxa"/>
            <w:vAlign w:val="center"/>
          </w:tcPr>
          <w:p w:rsidR="009D5E34" w:rsidRPr="00635AF9" w:rsidRDefault="009D5E34" w:rsidP="009D5E34">
            <w:pPr>
              <w:rPr>
                <w:color w:val="000000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 felt happy</w:t>
            </w:r>
          </w:p>
        </w:tc>
        <w:tc>
          <w:tcPr>
            <w:tcW w:w="851" w:type="dxa"/>
          </w:tcPr>
          <w:p w:rsidR="009D5E34" w:rsidRPr="00635AF9" w:rsidRDefault="009D5E3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  <w:tr w:rsidR="009D5E3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D5E34" w:rsidRPr="00635AF9" w:rsidRDefault="009D5E34" w:rsidP="009D5E3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252" w:type="dxa"/>
            <w:vAlign w:val="center"/>
          </w:tcPr>
          <w:p w:rsidR="009D5E34" w:rsidRPr="00635AF9" w:rsidRDefault="009D5E34" w:rsidP="009D5E34">
            <w:pPr>
              <w:rPr>
                <w:color w:val="000000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It gave me a bad mood</w:t>
            </w:r>
          </w:p>
        </w:tc>
        <w:tc>
          <w:tcPr>
            <w:tcW w:w="851" w:type="dxa"/>
          </w:tcPr>
          <w:p w:rsidR="009D5E34" w:rsidRPr="00635AF9" w:rsidRDefault="009D5E3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  <w:tr w:rsidR="009D5E3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D5E34" w:rsidRPr="00635AF9" w:rsidRDefault="009D5E34" w:rsidP="009D5E3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252" w:type="dxa"/>
            <w:vAlign w:val="center"/>
          </w:tcPr>
          <w:p w:rsidR="009D5E34" w:rsidRPr="00635AF9" w:rsidRDefault="009D5E34" w:rsidP="009D5E34">
            <w:pPr>
              <w:rPr>
                <w:color w:val="000000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 thought about other things</w:t>
            </w:r>
          </w:p>
        </w:tc>
        <w:tc>
          <w:tcPr>
            <w:tcW w:w="851" w:type="dxa"/>
          </w:tcPr>
          <w:p w:rsidR="009D5E34" w:rsidRPr="00635AF9" w:rsidRDefault="009D5E3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  <w:tr w:rsidR="009D5E3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D5E34" w:rsidRPr="00635AF9" w:rsidRDefault="009D5E34" w:rsidP="009D5E3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252" w:type="dxa"/>
            <w:vAlign w:val="center"/>
          </w:tcPr>
          <w:p w:rsidR="009D5E34" w:rsidRPr="00635AF9" w:rsidRDefault="009D5E34" w:rsidP="009D5E34">
            <w:pPr>
              <w:rPr>
                <w:color w:val="000000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 found it tiresome</w:t>
            </w:r>
          </w:p>
        </w:tc>
        <w:tc>
          <w:tcPr>
            <w:tcW w:w="851" w:type="dxa"/>
          </w:tcPr>
          <w:p w:rsidR="009D5E34" w:rsidRPr="00635AF9" w:rsidRDefault="009D5E3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  <w:tr w:rsidR="009D5E3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D5E34" w:rsidRPr="00635AF9" w:rsidRDefault="009D5E34" w:rsidP="009D5E3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252" w:type="dxa"/>
            <w:vAlign w:val="center"/>
          </w:tcPr>
          <w:p w:rsidR="009D5E34" w:rsidRPr="00635AF9" w:rsidRDefault="009D5E34" w:rsidP="009D5E34">
            <w:pPr>
              <w:rPr>
                <w:color w:val="000000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 felt competent</w:t>
            </w:r>
          </w:p>
        </w:tc>
        <w:tc>
          <w:tcPr>
            <w:tcW w:w="851" w:type="dxa"/>
          </w:tcPr>
          <w:p w:rsidR="009D5E34" w:rsidRPr="00635AF9" w:rsidRDefault="009D5E3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  <w:tr w:rsidR="009D5E3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D5E34" w:rsidRPr="00635AF9" w:rsidRDefault="009D5E34" w:rsidP="009D5E3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252" w:type="dxa"/>
            <w:vAlign w:val="center"/>
          </w:tcPr>
          <w:p w:rsidR="009D5E34" w:rsidRPr="00635AF9" w:rsidRDefault="009D5E34" w:rsidP="009D5E34">
            <w:pPr>
              <w:rPr>
                <w:color w:val="000000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 thought it was hard</w:t>
            </w:r>
          </w:p>
        </w:tc>
        <w:tc>
          <w:tcPr>
            <w:tcW w:w="851" w:type="dxa"/>
          </w:tcPr>
          <w:p w:rsidR="009D5E34" w:rsidRPr="00635AF9" w:rsidRDefault="009D5E3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  <w:tr w:rsidR="009D5E3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D5E34" w:rsidRPr="00635AF9" w:rsidRDefault="009D5E34" w:rsidP="009D5E3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252" w:type="dxa"/>
            <w:vAlign w:val="center"/>
          </w:tcPr>
          <w:p w:rsidR="009D5E34" w:rsidRPr="00635AF9" w:rsidRDefault="009D5E34" w:rsidP="009D5E34">
            <w:pPr>
              <w:rPr>
                <w:color w:val="000000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It was aesthetically pleasing</w:t>
            </w:r>
          </w:p>
        </w:tc>
        <w:tc>
          <w:tcPr>
            <w:tcW w:w="851" w:type="dxa"/>
          </w:tcPr>
          <w:p w:rsidR="009D5E34" w:rsidRPr="00635AF9" w:rsidRDefault="009D5E3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  <w:tr w:rsidR="009D5E3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D5E34" w:rsidRPr="00635AF9" w:rsidRDefault="009D5E34" w:rsidP="009D5E3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252" w:type="dxa"/>
            <w:vAlign w:val="center"/>
          </w:tcPr>
          <w:p w:rsidR="009D5E34" w:rsidRPr="00635AF9" w:rsidRDefault="009D5E34" w:rsidP="009D5E34">
            <w:pPr>
              <w:rPr>
                <w:color w:val="000000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 forgot everything around me</w:t>
            </w:r>
          </w:p>
        </w:tc>
        <w:tc>
          <w:tcPr>
            <w:tcW w:w="851" w:type="dxa"/>
          </w:tcPr>
          <w:p w:rsidR="009D5E34" w:rsidRPr="00635AF9" w:rsidRDefault="009D5E3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  <w:tr w:rsidR="009D5E3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D5E34" w:rsidRPr="00635AF9" w:rsidRDefault="009D5E34" w:rsidP="009D5E3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252" w:type="dxa"/>
            <w:vAlign w:val="center"/>
          </w:tcPr>
          <w:p w:rsidR="009D5E34" w:rsidRPr="00635AF9" w:rsidRDefault="009D5E34" w:rsidP="009D5E34">
            <w:pPr>
              <w:rPr>
                <w:color w:val="000000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 felt good</w:t>
            </w:r>
          </w:p>
        </w:tc>
        <w:tc>
          <w:tcPr>
            <w:tcW w:w="851" w:type="dxa"/>
          </w:tcPr>
          <w:p w:rsidR="009D5E34" w:rsidRPr="00635AF9" w:rsidRDefault="009D5E3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  <w:tr w:rsidR="009D5E3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D5E34" w:rsidRPr="00635AF9" w:rsidRDefault="009D5E34" w:rsidP="009D5E3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252" w:type="dxa"/>
            <w:vAlign w:val="center"/>
          </w:tcPr>
          <w:p w:rsidR="009D5E34" w:rsidRPr="00635AF9" w:rsidRDefault="009D5E34" w:rsidP="009D5E34">
            <w:pPr>
              <w:rPr>
                <w:color w:val="000000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 felt bored</w:t>
            </w:r>
          </w:p>
        </w:tc>
        <w:tc>
          <w:tcPr>
            <w:tcW w:w="851" w:type="dxa"/>
          </w:tcPr>
          <w:p w:rsidR="009D5E34" w:rsidRPr="00635AF9" w:rsidRDefault="009D5E3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  <w:tr w:rsidR="009D5E3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D5E34" w:rsidRPr="00635AF9" w:rsidRDefault="009D5E34" w:rsidP="009D5E3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252" w:type="dxa"/>
            <w:vAlign w:val="center"/>
          </w:tcPr>
          <w:p w:rsidR="009D5E34" w:rsidRPr="00635AF9" w:rsidRDefault="009D5E34" w:rsidP="009D5E34">
            <w:pPr>
              <w:rPr>
                <w:color w:val="000000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 enjoyed it</w:t>
            </w:r>
          </w:p>
        </w:tc>
        <w:tc>
          <w:tcPr>
            <w:tcW w:w="851" w:type="dxa"/>
          </w:tcPr>
          <w:p w:rsidR="009D5E34" w:rsidRPr="00635AF9" w:rsidRDefault="009D5E3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  <w:tr w:rsidR="009D5E3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D5E34" w:rsidRPr="00635AF9" w:rsidRDefault="009D5E34" w:rsidP="009D5E3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252" w:type="dxa"/>
            <w:vAlign w:val="center"/>
          </w:tcPr>
          <w:p w:rsidR="009D5E34" w:rsidRPr="00635AF9" w:rsidRDefault="009D5E34" w:rsidP="009D5E34">
            <w:pPr>
              <w:rPr>
                <w:color w:val="000000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 felt annoyed</w:t>
            </w:r>
          </w:p>
        </w:tc>
        <w:tc>
          <w:tcPr>
            <w:tcW w:w="851" w:type="dxa"/>
          </w:tcPr>
          <w:p w:rsidR="009D5E34" w:rsidRPr="00635AF9" w:rsidRDefault="009D5E3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  <w:tr w:rsidR="009D5E3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D5E34" w:rsidRPr="00635AF9" w:rsidRDefault="009D5E34" w:rsidP="009D5E3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252" w:type="dxa"/>
            <w:vAlign w:val="center"/>
          </w:tcPr>
          <w:p w:rsidR="009D5E34" w:rsidRPr="00635AF9" w:rsidRDefault="009D5E34" w:rsidP="009D5E34">
            <w:pPr>
              <w:rPr>
                <w:color w:val="000000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 felt pressured</w:t>
            </w:r>
          </w:p>
        </w:tc>
        <w:tc>
          <w:tcPr>
            <w:tcW w:w="851" w:type="dxa"/>
          </w:tcPr>
          <w:p w:rsidR="009D5E34" w:rsidRPr="00635AF9" w:rsidRDefault="009D5E3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  <w:tr w:rsidR="009D5E3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D5E34" w:rsidRPr="00635AF9" w:rsidRDefault="009D5E34" w:rsidP="009D5E3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252" w:type="dxa"/>
            <w:vAlign w:val="center"/>
          </w:tcPr>
          <w:p w:rsidR="009D5E34" w:rsidRPr="00635AF9" w:rsidRDefault="009D5E34" w:rsidP="009D5E34">
            <w:pPr>
              <w:rPr>
                <w:color w:val="000000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 felt irritable</w:t>
            </w:r>
          </w:p>
        </w:tc>
        <w:tc>
          <w:tcPr>
            <w:tcW w:w="851" w:type="dxa"/>
          </w:tcPr>
          <w:p w:rsidR="009D5E34" w:rsidRPr="00635AF9" w:rsidRDefault="009D5E3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  <w:tr w:rsidR="009D5E3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D5E34" w:rsidRPr="00635AF9" w:rsidRDefault="009D5E34" w:rsidP="009D5E3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252" w:type="dxa"/>
            <w:vAlign w:val="center"/>
          </w:tcPr>
          <w:p w:rsidR="009D5E34" w:rsidRPr="00635AF9" w:rsidRDefault="009D5E34" w:rsidP="009D5E34">
            <w:pPr>
              <w:rPr>
                <w:color w:val="000000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 lost track of time</w:t>
            </w:r>
          </w:p>
        </w:tc>
        <w:tc>
          <w:tcPr>
            <w:tcW w:w="851" w:type="dxa"/>
          </w:tcPr>
          <w:p w:rsidR="009D5E34" w:rsidRPr="00635AF9" w:rsidRDefault="009D5E3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  <w:tr w:rsidR="009D5E3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D5E34" w:rsidRPr="00635AF9" w:rsidRDefault="009D5E34" w:rsidP="009D5E3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252" w:type="dxa"/>
            <w:vAlign w:val="center"/>
          </w:tcPr>
          <w:p w:rsidR="009D5E34" w:rsidRPr="00635AF9" w:rsidRDefault="009D5E34" w:rsidP="009D5E34">
            <w:pPr>
              <w:rPr>
                <w:color w:val="000000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 found it impressive</w:t>
            </w:r>
          </w:p>
        </w:tc>
        <w:tc>
          <w:tcPr>
            <w:tcW w:w="851" w:type="dxa"/>
          </w:tcPr>
          <w:p w:rsidR="009D5E34" w:rsidRPr="00635AF9" w:rsidRDefault="009D5E3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  <w:tr w:rsidR="009D5E3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D5E34" w:rsidRPr="00635AF9" w:rsidRDefault="009D5E34" w:rsidP="009D5E3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252" w:type="dxa"/>
            <w:vAlign w:val="center"/>
          </w:tcPr>
          <w:p w:rsidR="009D5E34" w:rsidRPr="00635AF9" w:rsidRDefault="009D5E34" w:rsidP="009D5E34">
            <w:pPr>
              <w:rPr>
                <w:color w:val="000000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 was deeply concentrated in the game</w:t>
            </w:r>
          </w:p>
        </w:tc>
        <w:tc>
          <w:tcPr>
            <w:tcW w:w="851" w:type="dxa"/>
          </w:tcPr>
          <w:p w:rsidR="009D5E34" w:rsidRPr="00635AF9" w:rsidRDefault="009D5E3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  <w:tr w:rsidR="009D5E3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D5E34" w:rsidRPr="00635AF9" w:rsidRDefault="009D5E34" w:rsidP="009D5E3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252" w:type="dxa"/>
            <w:vAlign w:val="center"/>
          </w:tcPr>
          <w:p w:rsidR="009D5E34" w:rsidRPr="00635AF9" w:rsidRDefault="009D5E34" w:rsidP="009D5E34">
            <w:pPr>
              <w:rPr>
                <w:color w:val="000000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 felt frustrated</w:t>
            </w:r>
          </w:p>
        </w:tc>
        <w:tc>
          <w:tcPr>
            <w:tcW w:w="851" w:type="dxa"/>
          </w:tcPr>
          <w:p w:rsidR="009D5E34" w:rsidRPr="00635AF9" w:rsidRDefault="009D5E3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  <w:tr w:rsidR="009D5E3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D5E34" w:rsidRPr="00635AF9" w:rsidRDefault="009D5E34" w:rsidP="009D5E3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252" w:type="dxa"/>
            <w:vAlign w:val="center"/>
          </w:tcPr>
          <w:p w:rsidR="009D5E34" w:rsidRPr="00635AF9" w:rsidRDefault="009D5E34" w:rsidP="009D5E34">
            <w:pPr>
              <w:rPr>
                <w:color w:val="000000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It felt like a rich experience</w:t>
            </w:r>
          </w:p>
        </w:tc>
        <w:tc>
          <w:tcPr>
            <w:tcW w:w="851" w:type="dxa"/>
          </w:tcPr>
          <w:p w:rsidR="009D5E34" w:rsidRPr="00635AF9" w:rsidRDefault="009D5E3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  <w:tr w:rsidR="009D5E3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D5E34" w:rsidRPr="00635AF9" w:rsidRDefault="009D5E34" w:rsidP="009D5E3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252" w:type="dxa"/>
            <w:vAlign w:val="center"/>
          </w:tcPr>
          <w:p w:rsidR="009D5E34" w:rsidRPr="00635AF9" w:rsidRDefault="009D5E34" w:rsidP="009D5E34">
            <w:pPr>
              <w:rPr>
                <w:color w:val="000000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 lost connection with the outside world</w:t>
            </w:r>
          </w:p>
        </w:tc>
        <w:tc>
          <w:tcPr>
            <w:tcW w:w="851" w:type="dxa"/>
          </w:tcPr>
          <w:p w:rsidR="009D5E34" w:rsidRPr="00635AF9" w:rsidRDefault="009D5E3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  <w:tr w:rsidR="00C53FD4" w:rsidTr="007E43C7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C53FD4" w:rsidRPr="00635AF9" w:rsidRDefault="00C53FD4" w:rsidP="009D5E3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252" w:type="dxa"/>
            <w:vAlign w:val="center"/>
          </w:tcPr>
          <w:p w:rsidR="00C53FD4" w:rsidRPr="00635AF9" w:rsidRDefault="00C53FD4" w:rsidP="009D5E34">
            <w:pPr>
              <w:rPr>
                <w:color w:val="000000"/>
                <w:w w:val="105"/>
                <w:sz w:val="20"/>
                <w:szCs w:val="20"/>
              </w:rPr>
            </w:pPr>
            <w:r w:rsidRPr="00635AF9">
              <w:rPr>
                <w:color w:val="000000"/>
                <w:w w:val="105"/>
                <w:sz w:val="20"/>
                <w:szCs w:val="20"/>
              </w:rPr>
              <w:t>I felt the robots reacted appropriately</w:t>
            </w:r>
          </w:p>
        </w:tc>
        <w:tc>
          <w:tcPr>
            <w:tcW w:w="851" w:type="dxa"/>
          </w:tcPr>
          <w:p w:rsidR="00C53FD4" w:rsidRPr="00635AF9" w:rsidRDefault="00C53FD4" w:rsidP="009D5E34">
            <w:pPr>
              <w:pStyle w:val="BodyText"/>
              <w:spacing w:before="10"/>
              <w:rPr>
                <w:sz w:val="20"/>
                <w:szCs w:val="20"/>
              </w:rPr>
            </w:pPr>
          </w:p>
        </w:tc>
      </w:tr>
    </w:tbl>
    <w:p w:rsidR="009D5E34" w:rsidRDefault="009D5E34">
      <w:pPr>
        <w:pStyle w:val="BodyText"/>
        <w:spacing w:before="10"/>
      </w:pPr>
    </w:p>
    <w:p w:rsidR="009D5E34" w:rsidRDefault="009D5E34">
      <w:pPr>
        <w:rPr>
          <w:sz w:val="19"/>
          <w:szCs w:val="19"/>
        </w:rPr>
      </w:pPr>
      <w:r>
        <w:br w:type="page"/>
      </w:r>
    </w:p>
    <w:p w:rsidR="006644B7" w:rsidRDefault="00FB6C55">
      <w:pPr>
        <w:pStyle w:val="Heading1"/>
        <w:numPr>
          <w:ilvl w:val="0"/>
          <w:numId w:val="5"/>
        </w:numPr>
        <w:tabs>
          <w:tab w:val="left" w:pos="481"/>
        </w:tabs>
        <w:spacing w:before="89"/>
        <w:ind w:hanging="361"/>
      </w:pPr>
      <w:bookmarkStart w:id="2" w:name="_Toc85124924"/>
      <w:r>
        <w:lastRenderedPageBreak/>
        <w:t>GEQ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post-game</w:t>
      </w:r>
      <w:r>
        <w:rPr>
          <w:spacing w:val="-2"/>
        </w:rPr>
        <w:t xml:space="preserve"> </w:t>
      </w:r>
      <w:r>
        <w:t>module</w:t>
      </w:r>
      <w:bookmarkEnd w:id="2"/>
    </w:p>
    <w:p w:rsidR="006644B7" w:rsidRDefault="00FB6C55">
      <w:pPr>
        <w:pStyle w:val="BodyText"/>
        <w:spacing w:before="243" w:after="26" w:line="384" w:lineRule="auto"/>
        <w:ind w:left="120" w:right="1627"/>
      </w:pPr>
      <w:r>
        <w:rPr>
          <w:w w:val="105"/>
        </w:rPr>
        <w:t>Please indicate how you felt after you finished playing the game for each of the items,</w:t>
      </w:r>
      <w:r>
        <w:rPr>
          <w:spacing w:val="-53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</w:t>
      </w:r>
      <w:r>
        <w:rPr>
          <w:spacing w:val="1"/>
          <w:w w:val="105"/>
        </w:rPr>
        <w:t xml:space="preserve"> </w:t>
      </w:r>
      <w:r>
        <w:rPr>
          <w:w w:val="105"/>
        </w:rPr>
        <w:t>scale:</w:t>
      </w: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3"/>
        <w:gridCol w:w="1345"/>
        <w:gridCol w:w="1712"/>
        <w:gridCol w:w="2565"/>
      </w:tblGrid>
      <w:tr w:rsidR="006644B7">
        <w:trPr>
          <w:trHeight w:val="237"/>
        </w:trPr>
        <w:tc>
          <w:tcPr>
            <w:tcW w:w="1203" w:type="dxa"/>
          </w:tcPr>
          <w:p w:rsidR="006644B7" w:rsidRDefault="00FB6C55">
            <w:pPr>
              <w:pStyle w:val="TableParagraph"/>
              <w:spacing w:before="0"/>
              <w:ind w:left="33" w:right="378"/>
              <w:rPr>
                <w:sz w:val="19"/>
              </w:rPr>
            </w:pPr>
            <w:r>
              <w:rPr>
                <w:w w:val="105"/>
                <w:sz w:val="19"/>
              </w:rPr>
              <w:t>not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</w:t>
            </w:r>
          </w:p>
        </w:tc>
        <w:tc>
          <w:tcPr>
            <w:tcW w:w="1345" w:type="dxa"/>
          </w:tcPr>
          <w:p w:rsidR="006644B7" w:rsidRDefault="00FB6C55">
            <w:pPr>
              <w:pStyle w:val="TableParagraph"/>
              <w:spacing w:before="0"/>
              <w:ind w:left="377" w:right="317"/>
              <w:rPr>
                <w:sz w:val="19"/>
              </w:rPr>
            </w:pPr>
            <w:r>
              <w:rPr>
                <w:w w:val="105"/>
                <w:sz w:val="19"/>
              </w:rPr>
              <w:t>slightly</w:t>
            </w:r>
          </w:p>
        </w:tc>
        <w:tc>
          <w:tcPr>
            <w:tcW w:w="1712" w:type="dxa"/>
          </w:tcPr>
          <w:p w:rsidR="006644B7" w:rsidRDefault="00FB6C55">
            <w:pPr>
              <w:pStyle w:val="TableParagraph"/>
              <w:spacing w:before="0"/>
              <w:ind w:left="319" w:right="366"/>
              <w:rPr>
                <w:sz w:val="19"/>
              </w:rPr>
            </w:pPr>
            <w:r>
              <w:rPr>
                <w:w w:val="105"/>
                <w:sz w:val="19"/>
              </w:rPr>
              <w:t>moderately</w:t>
            </w:r>
          </w:p>
        </w:tc>
        <w:tc>
          <w:tcPr>
            <w:tcW w:w="2565" w:type="dxa"/>
          </w:tcPr>
          <w:p w:rsidR="006644B7" w:rsidRDefault="00FB6C55">
            <w:pPr>
              <w:pStyle w:val="TableParagraph"/>
              <w:tabs>
                <w:tab w:val="left" w:pos="1627"/>
              </w:tabs>
              <w:spacing w:before="0"/>
              <w:ind w:left="38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fairly</w:t>
            </w:r>
            <w:r>
              <w:rPr>
                <w:w w:val="105"/>
                <w:sz w:val="19"/>
              </w:rPr>
              <w:tab/>
              <w:t>Extremely</w:t>
            </w:r>
          </w:p>
        </w:tc>
      </w:tr>
      <w:tr w:rsidR="006644B7">
        <w:trPr>
          <w:trHeight w:val="254"/>
        </w:trPr>
        <w:tc>
          <w:tcPr>
            <w:tcW w:w="1203" w:type="dxa"/>
          </w:tcPr>
          <w:p w:rsidR="006644B7" w:rsidRDefault="00FB6C55">
            <w:pPr>
              <w:pStyle w:val="TableParagraph"/>
              <w:ind w:right="346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1345" w:type="dxa"/>
          </w:tcPr>
          <w:p w:rsidR="006644B7" w:rsidRDefault="00FB6C55">
            <w:pPr>
              <w:pStyle w:val="TableParagraph"/>
              <w:ind w:left="60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1712" w:type="dxa"/>
          </w:tcPr>
          <w:p w:rsidR="006644B7" w:rsidRDefault="00FB6C55">
            <w:pPr>
              <w:pStyle w:val="TableParagraph"/>
              <w:ind w:right="4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2565" w:type="dxa"/>
          </w:tcPr>
          <w:p w:rsidR="006644B7" w:rsidRDefault="00FB6C55">
            <w:pPr>
              <w:pStyle w:val="TableParagraph"/>
              <w:tabs>
                <w:tab w:val="left" w:pos="2016"/>
              </w:tabs>
              <w:ind w:left="54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w w:val="105"/>
                <w:sz w:val="19"/>
              </w:rPr>
              <w:tab/>
              <w:t>4</w:t>
            </w:r>
          </w:p>
        </w:tc>
      </w:tr>
      <w:tr w:rsidR="006644B7">
        <w:trPr>
          <w:trHeight w:val="237"/>
        </w:trPr>
        <w:tc>
          <w:tcPr>
            <w:tcW w:w="1203" w:type="dxa"/>
          </w:tcPr>
          <w:p w:rsidR="006644B7" w:rsidRDefault="00FB6C55">
            <w:pPr>
              <w:pStyle w:val="TableParagraph"/>
              <w:spacing w:line="200" w:lineRule="exact"/>
              <w:ind w:left="236" w:right="582"/>
              <w:rPr>
                <w:sz w:val="19"/>
              </w:rPr>
            </w:pPr>
            <w:r>
              <w:rPr>
                <w:w w:val="105"/>
                <w:sz w:val="19"/>
              </w:rPr>
              <w:t>&lt;</w:t>
            </w:r>
            <w:r>
              <w:rPr>
                <w:spacing w:val="5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&gt;</w:t>
            </w:r>
          </w:p>
        </w:tc>
        <w:tc>
          <w:tcPr>
            <w:tcW w:w="1345" w:type="dxa"/>
          </w:tcPr>
          <w:p w:rsidR="006644B7" w:rsidRDefault="00FB6C55">
            <w:pPr>
              <w:pStyle w:val="TableParagraph"/>
              <w:spacing w:line="200" w:lineRule="exact"/>
              <w:ind w:left="377" w:right="317"/>
              <w:rPr>
                <w:sz w:val="19"/>
              </w:rPr>
            </w:pPr>
            <w:r>
              <w:rPr>
                <w:w w:val="105"/>
                <w:sz w:val="19"/>
              </w:rPr>
              <w:t>&lt;</w:t>
            </w:r>
            <w:r>
              <w:rPr>
                <w:spacing w:val="5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&gt;</w:t>
            </w:r>
          </w:p>
        </w:tc>
        <w:tc>
          <w:tcPr>
            <w:tcW w:w="1712" w:type="dxa"/>
          </w:tcPr>
          <w:p w:rsidR="006644B7" w:rsidRDefault="00FB6C55">
            <w:pPr>
              <w:pStyle w:val="TableParagraph"/>
              <w:spacing w:line="200" w:lineRule="exact"/>
              <w:ind w:left="319" w:right="366"/>
              <w:rPr>
                <w:sz w:val="19"/>
              </w:rPr>
            </w:pPr>
            <w:r>
              <w:rPr>
                <w:w w:val="105"/>
                <w:sz w:val="19"/>
              </w:rPr>
              <w:t>&lt;</w:t>
            </w:r>
            <w:r>
              <w:rPr>
                <w:spacing w:val="5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&gt;</w:t>
            </w:r>
          </w:p>
        </w:tc>
        <w:tc>
          <w:tcPr>
            <w:tcW w:w="2565" w:type="dxa"/>
          </w:tcPr>
          <w:p w:rsidR="006644B7" w:rsidRDefault="00FB6C55">
            <w:pPr>
              <w:pStyle w:val="TableParagraph"/>
              <w:tabs>
                <w:tab w:val="left" w:pos="1900"/>
              </w:tabs>
              <w:spacing w:line="200" w:lineRule="exact"/>
              <w:ind w:left="42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&lt;  &gt;</w:t>
            </w:r>
            <w:r>
              <w:rPr>
                <w:w w:val="105"/>
                <w:sz w:val="19"/>
              </w:rPr>
              <w:tab/>
              <w:t>&lt;</w:t>
            </w:r>
            <w:r>
              <w:rPr>
                <w:spacing w:val="5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&gt;</w:t>
            </w:r>
          </w:p>
        </w:tc>
      </w:tr>
    </w:tbl>
    <w:p w:rsidR="007E43C7" w:rsidRDefault="007E43C7">
      <w:pPr>
        <w:pStyle w:val="BodyText"/>
        <w:spacing w:before="0"/>
        <w:rPr>
          <w:sz w:val="22"/>
        </w:rPr>
      </w:pPr>
    </w:p>
    <w:p w:rsidR="007E43C7" w:rsidRDefault="007E43C7">
      <w:pPr>
        <w:pStyle w:val="BodyText"/>
        <w:spacing w:before="0"/>
        <w:rPr>
          <w:sz w:val="22"/>
        </w:rPr>
      </w:pPr>
    </w:p>
    <w:tbl>
      <w:tblPr>
        <w:tblStyle w:val="TableGrid"/>
        <w:tblW w:w="0" w:type="auto"/>
        <w:tblInd w:w="1383" w:type="dxa"/>
        <w:tblLook w:val="04A0" w:firstRow="1" w:lastRow="0" w:firstColumn="1" w:lastColumn="0" w:noHBand="0" w:noVBand="1"/>
      </w:tblPr>
      <w:tblGrid>
        <w:gridCol w:w="440"/>
        <w:gridCol w:w="4522"/>
        <w:gridCol w:w="772"/>
      </w:tblGrid>
      <w:tr w:rsidR="007E43C7" w:rsidTr="009B347D">
        <w:tc>
          <w:tcPr>
            <w:tcW w:w="440" w:type="dxa"/>
            <w:shd w:val="clear" w:color="auto" w:fill="D9D9D9" w:themeFill="background1" w:themeFillShade="D9"/>
          </w:tcPr>
          <w:p w:rsidR="007E43C7" w:rsidRPr="00635AF9" w:rsidRDefault="007E43C7">
            <w:pPr>
              <w:pStyle w:val="BodyText"/>
              <w:spacing w:before="10"/>
              <w:rPr>
                <w:b/>
                <w:sz w:val="20"/>
              </w:rPr>
            </w:pPr>
            <w:r w:rsidRPr="00635AF9">
              <w:rPr>
                <w:b/>
                <w:sz w:val="20"/>
              </w:rPr>
              <w:t>ID</w:t>
            </w:r>
          </w:p>
        </w:tc>
        <w:tc>
          <w:tcPr>
            <w:tcW w:w="4522" w:type="dxa"/>
            <w:shd w:val="clear" w:color="auto" w:fill="D9D9D9" w:themeFill="background1" w:themeFillShade="D9"/>
          </w:tcPr>
          <w:p w:rsidR="007E43C7" w:rsidRPr="00635AF9" w:rsidRDefault="007E43C7">
            <w:pPr>
              <w:pStyle w:val="BodyText"/>
              <w:spacing w:before="10"/>
              <w:rPr>
                <w:b/>
                <w:sz w:val="20"/>
              </w:rPr>
            </w:pPr>
            <w:r w:rsidRPr="00635AF9">
              <w:rPr>
                <w:b/>
                <w:sz w:val="20"/>
              </w:rPr>
              <w:t>Description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:rsidR="007E43C7" w:rsidRPr="00635AF9" w:rsidRDefault="007E43C7">
            <w:pPr>
              <w:pStyle w:val="BodyText"/>
              <w:spacing w:before="10"/>
              <w:rPr>
                <w:b/>
                <w:sz w:val="20"/>
              </w:rPr>
            </w:pPr>
            <w:r w:rsidRPr="00635AF9">
              <w:rPr>
                <w:b/>
                <w:sz w:val="20"/>
              </w:rPr>
              <w:t>Score</w:t>
            </w:r>
          </w:p>
        </w:tc>
      </w:tr>
      <w:tr w:rsidR="007E43C7" w:rsidTr="009B347D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7E43C7" w:rsidRPr="00635AF9" w:rsidRDefault="007E43C7" w:rsidP="007E43C7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4522" w:type="dxa"/>
            <w:vAlign w:val="center"/>
          </w:tcPr>
          <w:p w:rsidR="007E43C7" w:rsidRPr="00635AF9" w:rsidRDefault="007E43C7" w:rsidP="007E43C7">
            <w:pPr>
              <w:rPr>
                <w:rFonts w:eastAsia="Times New Roman"/>
                <w:color w:val="000000"/>
                <w:sz w:val="20"/>
                <w:szCs w:val="19"/>
              </w:rPr>
            </w:pPr>
            <w:r w:rsidRPr="00635AF9">
              <w:rPr>
                <w:color w:val="000000"/>
                <w:w w:val="105"/>
                <w:sz w:val="20"/>
              </w:rPr>
              <w:t>I felt revived</w:t>
            </w:r>
          </w:p>
        </w:tc>
        <w:tc>
          <w:tcPr>
            <w:tcW w:w="713" w:type="dxa"/>
          </w:tcPr>
          <w:p w:rsidR="007E43C7" w:rsidRPr="00635AF9" w:rsidRDefault="007E43C7" w:rsidP="007E43C7">
            <w:pPr>
              <w:pStyle w:val="BodyText"/>
              <w:spacing w:before="10"/>
              <w:rPr>
                <w:sz w:val="20"/>
              </w:rPr>
            </w:pPr>
          </w:p>
        </w:tc>
      </w:tr>
      <w:tr w:rsidR="007E43C7" w:rsidTr="009B347D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7E43C7" w:rsidRPr="00635AF9" w:rsidRDefault="007E43C7" w:rsidP="007E43C7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  <w:tc>
          <w:tcPr>
            <w:tcW w:w="4522" w:type="dxa"/>
            <w:vAlign w:val="center"/>
          </w:tcPr>
          <w:p w:rsidR="007E43C7" w:rsidRPr="00635AF9" w:rsidRDefault="007E43C7" w:rsidP="007E43C7">
            <w:pPr>
              <w:rPr>
                <w:color w:val="000000"/>
                <w:sz w:val="20"/>
                <w:szCs w:val="19"/>
              </w:rPr>
            </w:pPr>
            <w:r w:rsidRPr="00635AF9">
              <w:rPr>
                <w:color w:val="000000"/>
                <w:w w:val="105"/>
                <w:sz w:val="20"/>
              </w:rPr>
              <w:t>I felt bad</w:t>
            </w:r>
          </w:p>
        </w:tc>
        <w:tc>
          <w:tcPr>
            <w:tcW w:w="713" w:type="dxa"/>
          </w:tcPr>
          <w:p w:rsidR="007E43C7" w:rsidRPr="00635AF9" w:rsidRDefault="007E43C7" w:rsidP="007E43C7">
            <w:pPr>
              <w:pStyle w:val="BodyText"/>
              <w:spacing w:before="10"/>
              <w:rPr>
                <w:sz w:val="20"/>
              </w:rPr>
            </w:pPr>
          </w:p>
        </w:tc>
      </w:tr>
      <w:tr w:rsidR="007E43C7" w:rsidTr="009B347D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7E43C7" w:rsidRPr="00635AF9" w:rsidRDefault="007E43C7" w:rsidP="007E43C7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</w:rPr>
              <w:t>3</w:t>
            </w:r>
          </w:p>
        </w:tc>
        <w:tc>
          <w:tcPr>
            <w:tcW w:w="4522" w:type="dxa"/>
            <w:vAlign w:val="center"/>
          </w:tcPr>
          <w:p w:rsidR="007E43C7" w:rsidRPr="00635AF9" w:rsidRDefault="007E43C7" w:rsidP="007E43C7">
            <w:pPr>
              <w:rPr>
                <w:color w:val="000000"/>
                <w:sz w:val="20"/>
                <w:szCs w:val="19"/>
              </w:rPr>
            </w:pPr>
            <w:r w:rsidRPr="00635AF9">
              <w:rPr>
                <w:color w:val="000000"/>
                <w:w w:val="105"/>
                <w:sz w:val="20"/>
              </w:rPr>
              <w:t>I found it hard to get back to reality</w:t>
            </w:r>
          </w:p>
        </w:tc>
        <w:tc>
          <w:tcPr>
            <w:tcW w:w="713" w:type="dxa"/>
          </w:tcPr>
          <w:p w:rsidR="007E43C7" w:rsidRPr="00635AF9" w:rsidRDefault="007E43C7" w:rsidP="007E43C7">
            <w:pPr>
              <w:pStyle w:val="BodyText"/>
              <w:spacing w:before="10"/>
              <w:rPr>
                <w:sz w:val="20"/>
              </w:rPr>
            </w:pPr>
          </w:p>
        </w:tc>
      </w:tr>
      <w:tr w:rsidR="007E43C7" w:rsidTr="009B347D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7E43C7" w:rsidRPr="00635AF9" w:rsidRDefault="007E43C7" w:rsidP="007E43C7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</w:rPr>
              <w:t>4</w:t>
            </w:r>
          </w:p>
        </w:tc>
        <w:tc>
          <w:tcPr>
            <w:tcW w:w="4522" w:type="dxa"/>
            <w:vAlign w:val="center"/>
          </w:tcPr>
          <w:p w:rsidR="007E43C7" w:rsidRPr="00635AF9" w:rsidRDefault="007E43C7" w:rsidP="007E43C7">
            <w:pPr>
              <w:rPr>
                <w:color w:val="000000"/>
                <w:sz w:val="20"/>
                <w:szCs w:val="19"/>
              </w:rPr>
            </w:pPr>
            <w:r w:rsidRPr="00635AF9">
              <w:rPr>
                <w:color w:val="000000"/>
                <w:w w:val="105"/>
                <w:sz w:val="20"/>
              </w:rPr>
              <w:t>It felt like a victory</w:t>
            </w:r>
          </w:p>
        </w:tc>
        <w:tc>
          <w:tcPr>
            <w:tcW w:w="713" w:type="dxa"/>
          </w:tcPr>
          <w:p w:rsidR="007E43C7" w:rsidRPr="00635AF9" w:rsidRDefault="007E43C7" w:rsidP="007E43C7">
            <w:pPr>
              <w:pStyle w:val="BodyText"/>
              <w:spacing w:before="10"/>
              <w:rPr>
                <w:sz w:val="20"/>
              </w:rPr>
            </w:pPr>
          </w:p>
        </w:tc>
      </w:tr>
      <w:tr w:rsidR="007E43C7" w:rsidTr="009B347D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7E43C7" w:rsidRPr="00635AF9" w:rsidRDefault="007E43C7" w:rsidP="007E43C7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</w:rPr>
              <w:t>5</w:t>
            </w:r>
          </w:p>
        </w:tc>
        <w:tc>
          <w:tcPr>
            <w:tcW w:w="4522" w:type="dxa"/>
            <w:vAlign w:val="center"/>
          </w:tcPr>
          <w:p w:rsidR="007E43C7" w:rsidRPr="00635AF9" w:rsidRDefault="007E43C7" w:rsidP="007E43C7">
            <w:pPr>
              <w:rPr>
                <w:color w:val="000000"/>
                <w:sz w:val="20"/>
                <w:szCs w:val="19"/>
              </w:rPr>
            </w:pPr>
            <w:r w:rsidRPr="00635AF9">
              <w:rPr>
                <w:color w:val="000000"/>
                <w:w w:val="105"/>
                <w:sz w:val="20"/>
              </w:rPr>
              <w:t>I found it a waste of time</w:t>
            </w:r>
          </w:p>
        </w:tc>
        <w:tc>
          <w:tcPr>
            <w:tcW w:w="713" w:type="dxa"/>
          </w:tcPr>
          <w:p w:rsidR="007E43C7" w:rsidRPr="00635AF9" w:rsidRDefault="007E43C7" w:rsidP="007E43C7">
            <w:pPr>
              <w:pStyle w:val="BodyText"/>
              <w:spacing w:before="10"/>
              <w:rPr>
                <w:sz w:val="20"/>
              </w:rPr>
            </w:pPr>
          </w:p>
        </w:tc>
      </w:tr>
      <w:tr w:rsidR="007E43C7" w:rsidTr="009B347D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7E43C7" w:rsidRPr="00635AF9" w:rsidRDefault="007E43C7" w:rsidP="007E43C7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</w:rPr>
              <w:t>6</w:t>
            </w:r>
          </w:p>
        </w:tc>
        <w:tc>
          <w:tcPr>
            <w:tcW w:w="4522" w:type="dxa"/>
            <w:vAlign w:val="center"/>
          </w:tcPr>
          <w:p w:rsidR="007E43C7" w:rsidRPr="00635AF9" w:rsidRDefault="007E43C7" w:rsidP="007E43C7">
            <w:pPr>
              <w:rPr>
                <w:color w:val="000000"/>
                <w:sz w:val="20"/>
                <w:szCs w:val="19"/>
              </w:rPr>
            </w:pPr>
            <w:r w:rsidRPr="00635AF9">
              <w:rPr>
                <w:color w:val="000000"/>
                <w:w w:val="105"/>
                <w:sz w:val="20"/>
              </w:rPr>
              <w:t>I felt satisfied</w:t>
            </w:r>
          </w:p>
        </w:tc>
        <w:tc>
          <w:tcPr>
            <w:tcW w:w="713" w:type="dxa"/>
          </w:tcPr>
          <w:p w:rsidR="007E43C7" w:rsidRPr="00635AF9" w:rsidRDefault="007E43C7" w:rsidP="007E43C7">
            <w:pPr>
              <w:pStyle w:val="BodyText"/>
              <w:spacing w:before="10"/>
              <w:rPr>
                <w:sz w:val="20"/>
              </w:rPr>
            </w:pPr>
          </w:p>
        </w:tc>
      </w:tr>
      <w:tr w:rsidR="007E43C7" w:rsidTr="009B347D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7E43C7" w:rsidRPr="00635AF9" w:rsidRDefault="007E43C7" w:rsidP="007E43C7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</w:rPr>
              <w:t>7</w:t>
            </w:r>
          </w:p>
        </w:tc>
        <w:tc>
          <w:tcPr>
            <w:tcW w:w="4522" w:type="dxa"/>
            <w:vAlign w:val="center"/>
          </w:tcPr>
          <w:p w:rsidR="007E43C7" w:rsidRPr="00635AF9" w:rsidRDefault="007E43C7" w:rsidP="007E43C7">
            <w:pPr>
              <w:rPr>
                <w:color w:val="000000"/>
                <w:sz w:val="20"/>
                <w:szCs w:val="19"/>
              </w:rPr>
            </w:pPr>
            <w:r w:rsidRPr="00635AF9">
              <w:rPr>
                <w:color w:val="000000"/>
                <w:w w:val="105"/>
                <w:sz w:val="20"/>
              </w:rPr>
              <w:t>I felt disoriented</w:t>
            </w:r>
          </w:p>
        </w:tc>
        <w:tc>
          <w:tcPr>
            <w:tcW w:w="713" w:type="dxa"/>
          </w:tcPr>
          <w:p w:rsidR="007E43C7" w:rsidRPr="00635AF9" w:rsidRDefault="007E43C7" w:rsidP="007E43C7">
            <w:pPr>
              <w:pStyle w:val="BodyText"/>
              <w:spacing w:before="10"/>
              <w:rPr>
                <w:sz w:val="20"/>
              </w:rPr>
            </w:pPr>
          </w:p>
        </w:tc>
      </w:tr>
      <w:tr w:rsidR="007E43C7" w:rsidTr="009B347D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7E43C7" w:rsidRPr="00635AF9" w:rsidRDefault="007E43C7" w:rsidP="007E43C7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</w:rPr>
              <w:t>8</w:t>
            </w:r>
          </w:p>
        </w:tc>
        <w:tc>
          <w:tcPr>
            <w:tcW w:w="4522" w:type="dxa"/>
            <w:vAlign w:val="center"/>
          </w:tcPr>
          <w:p w:rsidR="007E43C7" w:rsidRPr="00635AF9" w:rsidRDefault="007E43C7" w:rsidP="007E43C7">
            <w:pPr>
              <w:rPr>
                <w:color w:val="000000"/>
                <w:sz w:val="20"/>
                <w:szCs w:val="19"/>
              </w:rPr>
            </w:pPr>
            <w:r w:rsidRPr="00635AF9">
              <w:rPr>
                <w:color w:val="000000"/>
                <w:w w:val="105"/>
                <w:sz w:val="20"/>
              </w:rPr>
              <w:t>I felt exhausted</w:t>
            </w:r>
          </w:p>
        </w:tc>
        <w:tc>
          <w:tcPr>
            <w:tcW w:w="713" w:type="dxa"/>
          </w:tcPr>
          <w:p w:rsidR="007E43C7" w:rsidRPr="00635AF9" w:rsidRDefault="007E43C7" w:rsidP="007E43C7">
            <w:pPr>
              <w:pStyle w:val="BodyText"/>
              <w:spacing w:before="10"/>
              <w:rPr>
                <w:sz w:val="20"/>
              </w:rPr>
            </w:pPr>
          </w:p>
        </w:tc>
      </w:tr>
      <w:tr w:rsidR="007E43C7" w:rsidTr="009B347D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7E43C7" w:rsidRPr="00635AF9" w:rsidRDefault="007E43C7" w:rsidP="007E43C7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</w:rPr>
              <w:t>9</w:t>
            </w:r>
          </w:p>
        </w:tc>
        <w:tc>
          <w:tcPr>
            <w:tcW w:w="4522" w:type="dxa"/>
            <w:vAlign w:val="center"/>
          </w:tcPr>
          <w:p w:rsidR="007E43C7" w:rsidRPr="00635AF9" w:rsidRDefault="007E43C7" w:rsidP="007E43C7">
            <w:pPr>
              <w:rPr>
                <w:color w:val="000000"/>
                <w:sz w:val="20"/>
                <w:szCs w:val="19"/>
              </w:rPr>
            </w:pPr>
            <w:r w:rsidRPr="00635AF9">
              <w:rPr>
                <w:color w:val="000000"/>
                <w:w w:val="105"/>
                <w:sz w:val="20"/>
              </w:rPr>
              <w:t>I felt that I could have done more useful things</w:t>
            </w:r>
          </w:p>
        </w:tc>
        <w:tc>
          <w:tcPr>
            <w:tcW w:w="713" w:type="dxa"/>
          </w:tcPr>
          <w:p w:rsidR="007E43C7" w:rsidRPr="00635AF9" w:rsidRDefault="007E43C7" w:rsidP="007E43C7">
            <w:pPr>
              <w:pStyle w:val="BodyText"/>
              <w:spacing w:before="10"/>
              <w:rPr>
                <w:sz w:val="20"/>
              </w:rPr>
            </w:pPr>
          </w:p>
        </w:tc>
      </w:tr>
      <w:tr w:rsidR="007E43C7" w:rsidTr="009B347D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7E43C7" w:rsidRPr="00635AF9" w:rsidRDefault="007E43C7" w:rsidP="007E43C7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</w:rPr>
              <w:t>10</w:t>
            </w:r>
          </w:p>
        </w:tc>
        <w:tc>
          <w:tcPr>
            <w:tcW w:w="4522" w:type="dxa"/>
            <w:vAlign w:val="center"/>
          </w:tcPr>
          <w:p w:rsidR="007E43C7" w:rsidRPr="00635AF9" w:rsidRDefault="007E43C7" w:rsidP="007E43C7">
            <w:pPr>
              <w:rPr>
                <w:color w:val="000000"/>
                <w:sz w:val="20"/>
                <w:szCs w:val="19"/>
              </w:rPr>
            </w:pPr>
            <w:r w:rsidRPr="00635AF9">
              <w:rPr>
                <w:color w:val="000000"/>
                <w:w w:val="105"/>
                <w:sz w:val="20"/>
              </w:rPr>
              <w:t>I felt powerful</w:t>
            </w:r>
          </w:p>
        </w:tc>
        <w:tc>
          <w:tcPr>
            <w:tcW w:w="713" w:type="dxa"/>
          </w:tcPr>
          <w:p w:rsidR="007E43C7" w:rsidRPr="00635AF9" w:rsidRDefault="007E43C7" w:rsidP="007E43C7">
            <w:pPr>
              <w:pStyle w:val="BodyText"/>
              <w:spacing w:before="10"/>
              <w:rPr>
                <w:sz w:val="20"/>
              </w:rPr>
            </w:pPr>
          </w:p>
        </w:tc>
      </w:tr>
    </w:tbl>
    <w:p w:rsidR="007E43C7" w:rsidRDefault="007E43C7" w:rsidP="003A07C5">
      <w:pPr>
        <w:tabs>
          <w:tab w:val="left" w:pos="653"/>
          <w:tab w:val="left" w:pos="654"/>
        </w:tabs>
        <w:rPr>
          <w:sz w:val="19"/>
        </w:rPr>
      </w:pPr>
    </w:p>
    <w:p w:rsidR="007E43C7" w:rsidRDefault="007E43C7" w:rsidP="003A07C5">
      <w:pPr>
        <w:tabs>
          <w:tab w:val="left" w:pos="653"/>
          <w:tab w:val="left" w:pos="654"/>
        </w:tabs>
        <w:rPr>
          <w:sz w:val="19"/>
        </w:rPr>
      </w:pPr>
    </w:p>
    <w:p w:rsidR="007E43C7" w:rsidRDefault="007E43C7" w:rsidP="003A07C5">
      <w:pPr>
        <w:tabs>
          <w:tab w:val="left" w:pos="653"/>
          <w:tab w:val="left" w:pos="654"/>
        </w:tabs>
        <w:rPr>
          <w:sz w:val="19"/>
        </w:rPr>
      </w:pPr>
    </w:p>
    <w:p w:rsidR="009B347D" w:rsidRDefault="009B347D" w:rsidP="003A484E">
      <w:pPr>
        <w:pStyle w:val="Heading1"/>
        <w:numPr>
          <w:ilvl w:val="0"/>
          <w:numId w:val="5"/>
        </w:numPr>
        <w:tabs>
          <w:tab w:val="left" w:pos="481"/>
        </w:tabs>
        <w:spacing w:before="89"/>
        <w:ind w:hanging="361"/>
      </w:pPr>
      <w:bookmarkStart w:id="3" w:name="_Toc85124925"/>
      <w:r>
        <w:t>Parameter Behavior</w:t>
      </w:r>
      <w:bookmarkEnd w:id="3"/>
    </w:p>
    <w:p w:rsidR="009B347D" w:rsidRDefault="009B347D" w:rsidP="009B347D">
      <w:pPr>
        <w:pStyle w:val="Heading1"/>
        <w:tabs>
          <w:tab w:val="left" w:pos="481"/>
        </w:tabs>
        <w:spacing w:before="89"/>
      </w:pP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3"/>
        <w:gridCol w:w="1345"/>
        <w:gridCol w:w="1712"/>
        <w:gridCol w:w="2565"/>
      </w:tblGrid>
      <w:tr w:rsidR="009B347D" w:rsidTr="00D77A86">
        <w:trPr>
          <w:trHeight w:val="237"/>
        </w:trPr>
        <w:tc>
          <w:tcPr>
            <w:tcW w:w="1203" w:type="dxa"/>
          </w:tcPr>
          <w:p w:rsidR="009B347D" w:rsidRDefault="009B347D" w:rsidP="009B347D">
            <w:pPr>
              <w:pStyle w:val="TableParagraph"/>
              <w:spacing w:before="0"/>
              <w:ind w:left="120" w:right="378"/>
              <w:rPr>
                <w:sz w:val="19"/>
              </w:rPr>
            </w:pPr>
            <w:r>
              <w:rPr>
                <w:w w:val="105"/>
                <w:sz w:val="19"/>
              </w:rPr>
              <w:t>not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</w:t>
            </w:r>
          </w:p>
        </w:tc>
        <w:tc>
          <w:tcPr>
            <w:tcW w:w="1345" w:type="dxa"/>
          </w:tcPr>
          <w:p w:rsidR="009B347D" w:rsidRDefault="009B347D" w:rsidP="00D77A86">
            <w:pPr>
              <w:pStyle w:val="TableParagraph"/>
              <w:spacing w:before="0"/>
              <w:ind w:left="377" w:right="317"/>
              <w:rPr>
                <w:sz w:val="19"/>
              </w:rPr>
            </w:pPr>
            <w:r>
              <w:rPr>
                <w:w w:val="105"/>
                <w:sz w:val="19"/>
              </w:rPr>
              <w:t>slightly</w:t>
            </w:r>
          </w:p>
        </w:tc>
        <w:tc>
          <w:tcPr>
            <w:tcW w:w="1712" w:type="dxa"/>
          </w:tcPr>
          <w:p w:rsidR="009B347D" w:rsidRDefault="009B347D" w:rsidP="00D77A86">
            <w:pPr>
              <w:pStyle w:val="TableParagraph"/>
              <w:spacing w:before="0"/>
              <w:ind w:left="319" w:right="366"/>
              <w:rPr>
                <w:sz w:val="19"/>
              </w:rPr>
            </w:pPr>
            <w:r>
              <w:rPr>
                <w:w w:val="105"/>
                <w:sz w:val="19"/>
              </w:rPr>
              <w:t>moderately</w:t>
            </w:r>
          </w:p>
        </w:tc>
        <w:tc>
          <w:tcPr>
            <w:tcW w:w="2565" w:type="dxa"/>
          </w:tcPr>
          <w:p w:rsidR="009B347D" w:rsidRDefault="009B347D" w:rsidP="00D77A86">
            <w:pPr>
              <w:pStyle w:val="TableParagraph"/>
              <w:tabs>
                <w:tab w:val="left" w:pos="1627"/>
              </w:tabs>
              <w:spacing w:before="0"/>
              <w:ind w:left="38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fairly</w:t>
            </w:r>
            <w:r>
              <w:rPr>
                <w:w w:val="105"/>
                <w:sz w:val="19"/>
              </w:rPr>
              <w:tab/>
              <w:t>Extremely</w:t>
            </w:r>
          </w:p>
        </w:tc>
      </w:tr>
      <w:tr w:rsidR="009B347D" w:rsidTr="00D77A86">
        <w:trPr>
          <w:trHeight w:val="254"/>
        </w:trPr>
        <w:tc>
          <w:tcPr>
            <w:tcW w:w="1203" w:type="dxa"/>
          </w:tcPr>
          <w:p w:rsidR="009B347D" w:rsidRDefault="009B347D" w:rsidP="00D77A86">
            <w:pPr>
              <w:pStyle w:val="TableParagraph"/>
              <w:ind w:right="346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1345" w:type="dxa"/>
          </w:tcPr>
          <w:p w:rsidR="009B347D" w:rsidRDefault="009B347D" w:rsidP="00D77A86">
            <w:pPr>
              <w:pStyle w:val="TableParagraph"/>
              <w:ind w:left="60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1712" w:type="dxa"/>
          </w:tcPr>
          <w:p w:rsidR="009B347D" w:rsidRDefault="009B347D" w:rsidP="00D77A86">
            <w:pPr>
              <w:pStyle w:val="TableParagraph"/>
              <w:ind w:right="4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2565" w:type="dxa"/>
          </w:tcPr>
          <w:p w:rsidR="009B347D" w:rsidRDefault="009B347D" w:rsidP="00D77A86">
            <w:pPr>
              <w:pStyle w:val="TableParagraph"/>
              <w:tabs>
                <w:tab w:val="left" w:pos="2016"/>
              </w:tabs>
              <w:ind w:left="54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w w:val="105"/>
                <w:sz w:val="19"/>
              </w:rPr>
              <w:tab/>
              <w:t>4</w:t>
            </w:r>
          </w:p>
        </w:tc>
      </w:tr>
      <w:tr w:rsidR="009B347D" w:rsidTr="00D77A86">
        <w:trPr>
          <w:trHeight w:val="237"/>
        </w:trPr>
        <w:tc>
          <w:tcPr>
            <w:tcW w:w="1203" w:type="dxa"/>
          </w:tcPr>
          <w:p w:rsidR="009B347D" w:rsidRDefault="009B347D" w:rsidP="00D77A86">
            <w:pPr>
              <w:pStyle w:val="TableParagraph"/>
              <w:spacing w:line="200" w:lineRule="exact"/>
              <w:ind w:left="236" w:right="582"/>
              <w:rPr>
                <w:sz w:val="19"/>
              </w:rPr>
            </w:pPr>
            <w:r>
              <w:rPr>
                <w:w w:val="105"/>
                <w:sz w:val="19"/>
              </w:rPr>
              <w:t>&lt;</w:t>
            </w:r>
            <w:r>
              <w:rPr>
                <w:spacing w:val="5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&gt;</w:t>
            </w:r>
          </w:p>
        </w:tc>
        <w:tc>
          <w:tcPr>
            <w:tcW w:w="1345" w:type="dxa"/>
          </w:tcPr>
          <w:p w:rsidR="009B347D" w:rsidRDefault="009B347D" w:rsidP="00D77A86">
            <w:pPr>
              <w:pStyle w:val="TableParagraph"/>
              <w:spacing w:line="200" w:lineRule="exact"/>
              <w:ind w:left="377" w:right="317"/>
              <w:rPr>
                <w:sz w:val="19"/>
              </w:rPr>
            </w:pPr>
            <w:r>
              <w:rPr>
                <w:w w:val="105"/>
                <w:sz w:val="19"/>
              </w:rPr>
              <w:t>&lt;</w:t>
            </w:r>
            <w:r>
              <w:rPr>
                <w:spacing w:val="5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&gt;</w:t>
            </w:r>
          </w:p>
        </w:tc>
        <w:tc>
          <w:tcPr>
            <w:tcW w:w="1712" w:type="dxa"/>
          </w:tcPr>
          <w:p w:rsidR="009B347D" w:rsidRDefault="009B347D" w:rsidP="00D77A86">
            <w:pPr>
              <w:pStyle w:val="TableParagraph"/>
              <w:spacing w:line="200" w:lineRule="exact"/>
              <w:ind w:left="319" w:right="366"/>
              <w:rPr>
                <w:sz w:val="19"/>
              </w:rPr>
            </w:pPr>
            <w:r>
              <w:rPr>
                <w:w w:val="105"/>
                <w:sz w:val="19"/>
              </w:rPr>
              <w:t>&lt;</w:t>
            </w:r>
            <w:r>
              <w:rPr>
                <w:spacing w:val="5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&gt;</w:t>
            </w:r>
          </w:p>
        </w:tc>
        <w:tc>
          <w:tcPr>
            <w:tcW w:w="2565" w:type="dxa"/>
          </w:tcPr>
          <w:p w:rsidR="009B347D" w:rsidRDefault="009B347D" w:rsidP="00D77A86">
            <w:pPr>
              <w:pStyle w:val="TableParagraph"/>
              <w:tabs>
                <w:tab w:val="left" w:pos="1900"/>
              </w:tabs>
              <w:spacing w:line="200" w:lineRule="exact"/>
              <w:ind w:left="42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&lt;  &gt;</w:t>
            </w:r>
            <w:r>
              <w:rPr>
                <w:w w:val="105"/>
                <w:sz w:val="19"/>
              </w:rPr>
              <w:tab/>
              <w:t>&lt;</w:t>
            </w:r>
            <w:r>
              <w:rPr>
                <w:spacing w:val="5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&gt;</w:t>
            </w:r>
          </w:p>
        </w:tc>
      </w:tr>
    </w:tbl>
    <w:p w:rsidR="009B347D" w:rsidRDefault="009B347D" w:rsidP="009B347D">
      <w:pPr>
        <w:pStyle w:val="Heading1"/>
        <w:tabs>
          <w:tab w:val="left" w:pos="481"/>
        </w:tabs>
        <w:spacing w:before="89"/>
        <w:ind w:firstLine="0"/>
      </w:pPr>
    </w:p>
    <w:tbl>
      <w:tblPr>
        <w:tblStyle w:val="TableGrid"/>
        <w:tblW w:w="0" w:type="auto"/>
        <w:tblInd w:w="1383" w:type="dxa"/>
        <w:tblLook w:val="04A0" w:firstRow="1" w:lastRow="0" w:firstColumn="1" w:lastColumn="0" w:noHBand="0" w:noVBand="1"/>
      </w:tblPr>
      <w:tblGrid>
        <w:gridCol w:w="440"/>
        <w:gridCol w:w="4522"/>
        <w:gridCol w:w="772"/>
      </w:tblGrid>
      <w:tr w:rsidR="009B347D" w:rsidTr="009B347D">
        <w:tc>
          <w:tcPr>
            <w:tcW w:w="440" w:type="dxa"/>
            <w:shd w:val="clear" w:color="auto" w:fill="D9D9D9" w:themeFill="background1" w:themeFillShade="D9"/>
          </w:tcPr>
          <w:p w:rsidR="009B347D" w:rsidRPr="00635AF9" w:rsidRDefault="009B347D" w:rsidP="00D77A86">
            <w:pPr>
              <w:pStyle w:val="BodyText"/>
              <w:spacing w:before="10"/>
              <w:rPr>
                <w:b/>
                <w:sz w:val="20"/>
              </w:rPr>
            </w:pPr>
            <w:r w:rsidRPr="00635AF9">
              <w:rPr>
                <w:b/>
                <w:sz w:val="20"/>
              </w:rPr>
              <w:t>ID</w:t>
            </w:r>
          </w:p>
        </w:tc>
        <w:tc>
          <w:tcPr>
            <w:tcW w:w="4522" w:type="dxa"/>
            <w:shd w:val="clear" w:color="auto" w:fill="D9D9D9" w:themeFill="background1" w:themeFillShade="D9"/>
          </w:tcPr>
          <w:p w:rsidR="009B347D" w:rsidRPr="00635AF9" w:rsidRDefault="009B347D" w:rsidP="00D77A86">
            <w:pPr>
              <w:pStyle w:val="BodyText"/>
              <w:spacing w:before="10"/>
              <w:rPr>
                <w:b/>
                <w:sz w:val="20"/>
              </w:rPr>
            </w:pPr>
            <w:r w:rsidRPr="00635AF9">
              <w:rPr>
                <w:b/>
                <w:sz w:val="20"/>
              </w:rPr>
              <w:t>Description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:rsidR="009B347D" w:rsidRPr="00635AF9" w:rsidRDefault="009B347D" w:rsidP="00D77A86">
            <w:pPr>
              <w:pStyle w:val="BodyText"/>
              <w:spacing w:before="10"/>
              <w:rPr>
                <w:b/>
                <w:sz w:val="20"/>
              </w:rPr>
            </w:pPr>
            <w:r w:rsidRPr="00635AF9">
              <w:rPr>
                <w:b/>
                <w:sz w:val="20"/>
              </w:rPr>
              <w:t>Score</w:t>
            </w:r>
          </w:p>
        </w:tc>
      </w:tr>
      <w:tr w:rsidR="009B347D" w:rsidTr="009B347D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B347D" w:rsidRPr="00635AF9" w:rsidRDefault="009B347D" w:rsidP="00D77A8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4522" w:type="dxa"/>
            <w:vAlign w:val="center"/>
          </w:tcPr>
          <w:p w:rsidR="009B347D" w:rsidRPr="00635AF9" w:rsidRDefault="009B347D" w:rsidP="00D77A86">
            <w:pPr>
              <w:rPr>
                <w:rFonts w:eastAsia="Times New Roman"/>
                <w:color w:val="000000"/>
                <w:sz w:val="20"/>
                <w:szCs w:val="19"/>
              </w:rPr>
            </w:pPr>
            <w:r w:rsidRPr="00635AF9">
              <w:rPr>
                <w:color w:val="000000"/>
                <w:w w:val="105"/>
                <w:sz w:val="20"/>
              </w:rPr>
              <w:t>I felt changing variables effected the game’s outcome</w:t>
            </w:r>
          </w:p>
        </w:tc>
        <w:tc>
          <w:tcPr>
            <w:tcW w:w="713" w:type="dxa"/>
          </w:tcPr>
          <w:p w:rsidR="009B347D" w:rsidRPr="00635AF9" w:rsidRDefault="009B347D" w:rsidP="00D77A86">
            <w:pPr>
              <w:pStyle w:val="BodyText"/>
              <w:spacing w:before="10"/>
              <w:rPr>
                <w:sz w:val="20"/>
              </w:rPr>
            </w:pPr>
          </w:p>
        </w:tc>
      </w:tr>
      <w:tr w:rsidR="009B347D" w:rsidTr="009B347D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9B347D" w:rsidRPr="00635AF9" w:rsidRDefault="009B347D" w:rsidP="00D77A86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635AF9"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  <w:tc>
          <w:tcPr>
            <w:tcW w:w="4522" w:type="dxa"/>
            <w:vAlign w:val="center"/>
          </w:tcPr>
          <w:p w:rsidR="009B347D" w:rsidRPr="00635AF9" w:rsidRDefault="009B347D" w:rsidP="00D77A86">
            <w:pPr>
              <w:rPr>
                <w:color w:val="000000"/>
                <w:w w:val="105"/>
                <w:sz w:val="20"/>
              </w:rPr>
            </w:pPr>
            <w:r w:rsidRPr="00635AF9">
              <w:rPr>
                <w:color w:val="000000"/>
                <w:w w:val="105"/>
                <w:sz w:val="20"/>
              </w:rPr>
              <w:t>I felt some variables had greater effect than others</w:t>
            </w:r>
          </w:p>
        </w:tc>
        <w:tc>
          <w:tcPr>
            <w:tcW w:w="713" w:type="dxa"/>
          </w:tcPr>
          <w:p w:rsidR="009B347D" w:rsidRPr="00635AF9" w:rsidRDefault="009B347D" w:rsidP="00D77A86">
            <w:pPr>
              <w:pStyle w:val="BodyText"/>
              <w:spacing w:before="10"/>
              <w:rPr>
                <w:sz w:val="20"/>
              </w:rPr>
            </w:pPr>
          </w:p>
        </w:tc>
      </w:tr>
    </w:tbl>
    <w:p w:rsidR="009B0E08" w:rsidRDefault="009B0E08" w:rsidP="009B0E08">
      <w:pPr>
        <w:pStyle w:val="Heading2"/>
        <w:ind w:left="567"/>
      </w:pPr>
    </w:p>
    <w:p w:rsidR="009B347D" w:rsidRDefault="009B347D" w:rsidP="009B0E08">
      <w:pPr>
        <w:pStyle w:val="Heading2"/>
        <w:ind w:left="567"/>
      </w:pPr>
      <w:bookmarkStart w:id="4" w:name="_Toc85124926"/>
      <w:r>
        <w:t>Parameter effectiveness</w:t>
      </w:r>
      <w:bookmarkEnd w:id="4"/>
    </w:p>
    <w:p w:rsidR="00C94934" w:rsidRDefault="009B347D" w:rsidP="009B0E08">
      <w:pPr>
        <w:ind w:left="709"/>
        <w:rPr>
          <w:sz w:val="19"/>
          <w:szCs w:val="19"/>
        </w:rPr>
      </w:pPr>
      <w:r w:rsidRPr="009B347D">
        <w:rPr>
          <w:sz w:val="19"/>
          <w:szCs w:val="19"/>
        </w:rPr>
        <w:t>Numbered from least to most effective</w:t>
      </w: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3"/>
        <w:gridCol w:w="2565"/>
        <w:gridCol w:w="2565"/>
        <w:gridCol w:w="2565"/>
      </w:tblGrid>
      <w:tr w:rsidR="00D42C36" w:rsidTr="00502ECC">
        <w:trPr>
          <w:trHeight w:val="237"/>
        </w:trPr>
        <w:tc>
          <w:tcPr>
            <w:tcW w:w="1203" w:type="dxa"/>
          </w:tcPr>
          <w:p w:rsidR="00D42C36" w:rsidRDefault="00D42C36" w:rsidP="00D42C36">
            <w:pPr>
              <w:pStyle w:val="TableParagraph"/>
              <w:spacing w:before="0"/>
              <w:ind w:left="120" w:right="378"/>
              <w:rPr>
                <w:sz w:val="19"/>
              </w:rPr>
            </w:pPr>
          </w:p>
        </w:tc>
        <w:tc>
          <w:tcPr>
            <w:tcW w:w="2565" w:type="dxa"/>
          </w:tcPr>
          <w:p w:rsidR="00D42C36" w:rsidRDefault="00D42C36" w:rsidP="00D42C36">
            <w:pPr>
              <w:pStyle w:val="TableParagraph"/>
              <w:tabs>
                <w:tab w:val="left" w:pos="1627"/>
              </w:tabs>
              <w:spacing w:before="0"/>
              <w:ind w:left="387"/>
              <w:jc w:val="left"/>
              <w:rPr>
                <w:sz w:val="19"/>
              </w:rPr>
            </w:pPr>
          </w:p>
        </w:tc>
        <w:tc>
          <w:tcPr>
            <w:tcW w:w="2565" w:type="dxa"/>
          </w:tcPr>
          <w:p w:rsidR="00D42C36" w:rsidRDefault="00D42C36" w:rsidP="00D42C36">
            <w:pPr>
              <w:pStyle w:val="TableParagraph"/>
              <w:tabs>
                <w:tab w:val="left" w:pos="1627"/>
              </w:tabs>
              <w:spacing w:before="0"/>
              <w:ind w:left="38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most</w:t>
            </w:r>
          </w:p>
        </w:tc>
        <w:tc>
          <w:tcPr>
            <w:tcW w:w="2565" w:type="dxa"/>
          </w:tcPr>
          <w:p w:rsidR="00D42C36" w:rsidRDefault="00D42C36" w:rsidP="00D42C36">
            <w:pPr>
              <w:pStyle w:val="TableParagraph"/>
              <w:tabs>
                <w:tab w:val="left" w:pos="1627"/>
              </w:tabs>
              <w:spacing w:before="0"/>
              <w:ind w:left="38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Least</w:t>
            </w:r>
          </w:p>
        </w:tc>
      </w:tr>
      <w:tr w:rsidR="00D42C36" w:rsidTr="00502ECC">
        <w:trPr>
          <w:trHeight w:val="254"/>
        </w:trPr>
        <w:tc>
          <w:tcPr>
            <w:tcW w:w="1203" w:type="dxa"/>
          </w:tcPr>
          <w:p w:rsidR="00D42C36" w:rsidRDefault="00D42C36" w:rsidP="00D42C36">
            <w:pPr>
              <w:pStyle w:val="TableParagraph"/>
              <w:ind w:right="346"/>
              <w:rPr>
                <w:sz w:val="19"/>
              </w:rPr>
            </w:pPr>
          </w:p>
        </w:tc>
        <w:tc>
          <w:tcPr>
            <w:tcW w:w="2565" w:type="dxa"/>
          </w:tcPr>
          <w:p w:rsidR="00D42C36" w:rsidRDefault="00D42C36" w:rsidP="00D42C36">
            <w:pPr>
              <w:pStyle w:val="TableParagraph"/>
              <w:tabs>
                <w:tab w:val="left" w:pos="2016"/>
              </w:tabs>
              <w:ind w:left="542"/>
              <w:jc w:val="left"/>
              <w:rPr>
                <w:sz w:val="19"/>
              </w:rPr>
            </w:pPr>
          </w:p>
        </w:tc>
        <w:tc>
          <w:tcPr>
            <w:tcW w:w="2565" w:type="dxa"/>
          </w:tcPr>
          <w:p w:rsidR="00D42C36" w:rsidRDefault="00D42C36" w:rsidP="00D42C36">
            <w:pPr>
              <w:pStyle w:val="TableParagraph"/>
              <w:tabs>
                <w:tab w:val="left" w:pos="2016"/>
              </w:tabs>
              <w:ind w:left="542"/>
              <w:jc w:val="left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2565" w:type="dxa"/>
          </w:tcPr>
          <w:p w:rsidR="00D42C36" w:rsidRDefault="00D42C36" w:rsidP="00D42C36">
            <w:pPr>
              <w:pStyle w:val="TableParagraph"/>
              <w:tabs>
                <w:tab w:val="left" w:pos="2016"/>
              </w:tabs>
              <w:ind w:left="542"/>
              <w:jc w:val="left"/>
              <w:rPr>
                <w:sz w:val="19"/>
              </w:rPr>
            </w:pPr>
            <w:r>
              <w:rPr>
                <w:w w:val="103"/>
                <w:sz w:val="19"/>
              </w:rPr>
              <w:t>10</w:t>
            </w:r>
          </w:p>
        </w:tc>
      </w:tr>
      <w:tr w:rsidR="00D42C36" w:rsidTr="00502ECC">
        <w:trPr>
          <w:trHeight w:val="237"/>
        </w:trPr>
        <w:tc>
          <w:tcPr>
            <w:tcW w:w="1203" w:type="dxa"/>
          </w:tcPr>
          <w:p w:rsidR="00D42C36" w:rsidRDefault="00D42C36" w:rsidP="00D42C36">
            <w:pPr>
              <w:pStyle w:val="TableParagraph"/>
              <w:spacing w:line="200" w:lineRule="exact"/>
              <w:ind w:left="236" w:right="582"/>
              <w:rPr>
                <w:sz w:val="19"/>
              </w:rPr>
            </w:pPr>
          </w:p>
        </w:tc>
        <w:tc>
          <w:tcPr>
            <w:tcW w:w="2565" w:type="dxa"/>
          </w:tcPr>
          <w:p w:rsidR="00D42C36" w:rsidRDefault="00D42C36" w:rsidP="00D42C36">
            <w:pPr>
              <w:pStyle w:val="TableParagraph"/>
              <w:tabs>
                <w:tab w:val="left" w:pos="1900"/>
              </w:tabs>
              <w:spacing w:line="200" w:lineRule="exact"/>
              <w:ind w:left="426"/>
              <w:jc w:val="left"/>
              <w:rPr>
                <w:sz w:val="19"/>
              </w:rPr>
            </w:pPr>
          </w:p>
        </w:tc>
        <w:tc>
          <w:tcPr>
            <w:tcW w:w="2565" w:type="dxa"/>
          </w:tcPr>
          <w:p w:rsidR="00D42C36" w:rsidRDefault="00D42C36" w:rsidP="00D42C36">
            <w:pPr>
              <w:pStyle w:val="TableParagraph"/>
              <w:tabs>
                <w:tab w:val="left" w:pos="1900"/>
              </w:tabs>
              <w:spacing w:line="200" w:lineRule="exact"/>
              <w:ind w:left="42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&lt;</w:t>
            </w:r>
            <w:r>
              <w:rPr>
                <w:spacing w:val="5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&gt;</w:t>
            </w:r>
          </w:p>
        </w:tc>
        <w:tc>
          <w:tcPr>
            <w:tcW w:w="2565" w:type="dxa"/>
          </w:tcPr>
          <w:p w:rsidR="00D42C36" w:rsidRDefault="00D42C36" w:rsidP="00D42C36">
            <w:pPr>
              <w:pStyle w:val="TableParagraph"/>
              <w:tabs>
                <w:tab w:val="left" w:pos="1900"/>
              </w:tabs>
              <w:spacing w:line="200" w:lineRule="exact"/>
              <w:ind w:left="42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&lt;</w:t>
            </w:r>
            <w:r>
              <w:rPr>
                <w:spacing w:val="5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&gt;</w:t>
            </w:r>
          </w:p>
        </w:tc>
      </w:tr>
    </w:tbl>
    <w:p w:rsidR="009B347D" w:rsidRDefault="009B347D" w:rsidP="009B0E08">
      <w:pPr>
        <w:ind w:left="709"/>
        <w:rPr>
          <w:sz w:val="19"/>
          <w:szCs w:val="19"/>
        </w:rPr>
      </w:pPr>
    </w:p>
    <w:p w:rsidR="009B347D" w:rsidRPr="009B347D" w:rsidRDefault="009B347D" w:rsidP="009B347D">
      <w:pPr>
        <w:rPr>
          <w:sz w:val="19"/>
          <w:szCs w:val="19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689"/>
        <w:gridCol w:w="1635"/>
      </w:tblGrid>
      <w:tr w:rsidR="009B347D" w:rsidRPr="00E474C9" w:rsidTr="009B347D">
        <w:tc>
          <w:tcPr>
            <w:tcW w:w="2689" w:type="dxa"/>
            <w:shd w:val="clear" w:color="auto" w:fill="D9D9D9" w:themeFill="background1" w:themeFillShade="D9"/>
          </w:tcPr>
          <w:p w:rsidR="009B347D" w:rsidRPr="00635AF9" w:rsidRDefault="009B347D" w:rsidP="00D77A86">
            <w:pPr>
              <w:adjustRightInd w:val="0"/>
              <w:rPr>
                <w:rFonts w:cs="Consolas"/>
                <w:b/>
                <w:szCs w:val="19"/>
              </w:rPr>
            </w:pPr>
            <w:r w:rsidRPr="00635AF9">
              <w:rPr>
                <w:rFonts w:cs="Consolas"/>
                <w:b/>
                <w:szCs w:val="19"/>
              </w:rPr>
              <w:t>Parameter Name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9B347D" w:rsidRPr="00635AF9" w:rsidRDefault="009B347D" w:rsidP="00D77A86">
            <w:pPr>
              <w:adjustRightInd w:val="0"/>
              <w:rPr>
                <w:rFonts w:cs="Consolas"/>
                <w:b/>
                <w:szCs w:val="19"/>
              </w:rPr>
            </w:pPr>
            <w:r w:rsidRPr="00635AF9">
              <w:rPr>
                <w:rFonts w:cs="Consolas"/>
                <w:b/>
                <w:szCs w:val="19"/>
              </w:rPr>
              <w:t>Effectiveness</w:t>
            </w:r>
          </w:p>
        </w:tc>
      </w:tr>
      <w:tr w:rsidR="009B347D" w:rsidRPr="00E474C9" w:rsidTr="009B347D">
        <w:tc>
          <w:tcPr>
            <w:tcW w:w="2689" w:type="dxa"/>
          </w:tcPr>
          <w:p w:rsidR="009B347D" w:rsidRPr="00635AF9" w:rsidRDefault="009B347D" w:rsidP="00D77A86">
            <w:pPr>
              <w:adjustRightInd w:val="0"/>
              <w:rPr>
                <w:rFonts w:cs="Consolas"/>
                <w:szCs w:val="19"/>
              </w:rPr>
            </w:pPr>
            <w:r w:rsidRPr="00635AF9">
              <w:rPr>
                <w:rFonts w:cs="Consolas"/>
                <w:szCs w:val="19"/>
              </w:rPr>
              <w:t>Health</w:t>
            </w:r>
          </w:p>
        </w:tc>
        <w:tc>
          <w:tcPr>
            <w:tcW w:w="1346" w:type="dxa"/>
          </w:tcPr>
          <w:p w:rsidR="009B347D" w:rsidRPr="00635AF9" w:rsidRDefault="009B347D" w:rsidP="00D77A86">
            <w:pPr>
              <w:adjustRightInd w:val="0"/>
              <w:rPr>
                <w:rFonts w:cs="Consolas"/>
                <w:szCs w:val="19"/>
              </w:rPr>
            </w:pPr>
          </w:p>
        </w:tc>
      </w:tr>
      <w:tr w:rsidR="009B347D" w:rsidRPr="00E474C9" w:rsidTr="009B347D">
        <w:tc>
          <w:tcPr>
            <w:tcW w:w="2689" w:type="dxa"/>
          </w:tcPr>
          <w:p w:rsidR="009B347D" w:rsidRPr="00635AF9" w:rsidRDefault="009B347D" w:rsidP="00D77A86">
            <w:pPr>
              <w:adjustRightInd w:val="0"/>
              <w:rPr>
                <w:rFonts w:cs="Consolas"/>
                <w:szCs w:val="19"/>
              </w:rPr>
            </w:pPr>
            <w:r w:rsidRPr="00635AF9">
              <w:rPr>
                <w:rFonts w:cs="Consolas"/>
                <w:szCs w:val="19"/>
              </w:rPr>
              <w:t>Stamina</w:t>
            </w:r>
          </w:p>
        </w:tc>
        <w:tc>
          <w:tcPr>
            <w:tcW w:w="1346" w:type="dxa"/>
          </w:tcPr>
          <w:p w:rsidR="009B347D" w:rsidRPr="00635AF9" w:rsidRDefault="009B347D" w:rsidP="00D77A86">
            <w:pPr>
              <w:adjustRightInd w:val="0"/>
              <w:rPr>
                <w:rFonts w:cs="Consolas"/>
                <w:szCs w:val="19"/>
              </w:rPr>
            </w:pPr>
          </w:p>
        </w:tc>
      </w:tr>
      <w:tr w:rsidR="009B347D" w:rsidRPr="00E474C9" w:rsidTr="009B347D">
        <w:tc>
          <w:tcPr>
            <w:tcW w:w="2689" w:type="dxa"/>
          </w:tcPr>
          <w:p w:rsidR="009B347D" w:rsidRPr="00635AF9" w:rsidRDefault="009B347D" w:rsidP="00D77A86">
            <w:pPr>
              <w:adjustRightInd w:val="0"/>
              <w:rPr>
                <w:rFonts w:cs="Consolas"/>
                <w:szCs w:val="19"/>
              </w:rPr>
            </w:pPr>
            <w:r w:rsidRPr="00635AF9">
              <w:rPr>
                <w:rFonts w:cs="Consolas"/>
                <w:szCs w:val="19"/>
              </w:rPr>
              <w:t>Strength</w:t>
            </w:r>
          </w:p>
        </w:tc>
        <w:tc>
          <w:tcPr>
            <w:tcW w:w="1346" w:type="dxa"/>
          </w:tcPr>
          <w:p w:rsidR="009B347D" w:rsidRPr="00635AF9" w:rsidRDefault="009B347D" w:rsidP="00D77A86">
            <w:pPr>
              <w:adjustRightInd w:val="0"/>
              <w:rPr>
                <w:rFonts w:cs="Consolas"/>
                <w:szCs w:val="19"/>
              </w:rPr>
            </w:pPr>
          </w:p>
        </w:tc>
      </w:tr>
      <w:tr w:rsidR="009B347D" w:rsidRPr="00E474C9" w:rsidTr="009B347D">
        <w:tc>
          <w:tcPr>
            <w:tcW w:w="2689" w:type="dxa"/>
          </w:tcPr>
          <w:p w:rsidR="009B347D" w:rsidRPr="00635AF9" w:rsidRDefault="009B347D" w:rsidP="00D77A86">
            <w:pPr>
              <w:adjustRightInd w:val="0"/>
              <w:rPr>
                <w:rFonts w:cs="Consolas"/>
                <w:szCs w:val="19"/>
              </w:rPr>
            </w:pPr>
            <w:r w:rsidRPr="00635AF9">
              <w:rPr>
                <w:rFonts w:cs="Consolas"/>
                <w:szCs w:val="19"/>
              </w:rPr>
              <w:t>Block Chance</w:t>
            </w:r>
          </w:p>
        </w:tc>
        <w:tc>
          <w:tcPr>
            <w:tcW w:w="1346" w:type="dxa"/>
          </w:tcPr>
          <w:p w:rsidR="009B347D" w:rsidRPr="00635AF9" w:rsidRDefault="009B347D" w:rsidP="00D77A86">
            <w:pPr>
              <w:adjustRightInd w:val="0"/>
              <w:rPr>
                <w:rFonts w:cs="Consolas"/>
                <w:szCs w:val="19"/>
              </w:rPr>
            </w:pPr>
          </w:p>
        </w:tc>
      </w:tr>
      <w:tr w:rsidR="009B347D" w:rsidRPr="00E474C9" w:rsidTr="009B347D">
        <w:tc>
          <w:tcPr>
            <w:tcW w:w="2689" w:type="dxa"/>
          </w:tcPr>
          <w:p w:rsidR="009B347D" w:rsidRPr="00635AF9" w:rsidRDefault="009B347D" w:rsidP="00D77A86">
            <w:pPr>
              <w:adjustRightInd w:val="0"/>
              <w:rPr>
                <w:rFonts w:cs="Consolas"/>
                <w:szCs w:val="19"/>
              </w:rPr>
            </w:pPr>
            <w:r w:rsidRPr="00635AF9">
              <w:rPr>
                <w:rFonts w:cs="Consolas"/>
                <w:szCs w:val="19"/>
              </w:rPr>
              <w:t>Recovery Rate</w:t>
            </w:r>
          </w:p>
        </w:tc>
        <w:tc>
          <w:tcPr>
            <w:tcW w:w="1346" w:type="dxa"/>
          </w:tcPr>
          <w:p w:rsidR="009B347D" w:rsidRPr="00635AF9" w:rsidRDefault="009B347D" w:rsidP="00D77A86">
            <w:pPr>
              <w:adjustRightInd w:val="0"/>
              <w:rPr>
                <w:rFonts w:cs="Consolas"/>
                <w:szCs w:val="19"/>
              </w:rPr>
            </w:pPr>
          </w:p>
        </w:tc>
      </w:tr>
      <w:tr w:rsidR="009B347D" w:rsidRPr="00E474C9" w:rsidTr="009B347D">
        <w:tc>
          <w:tcPr>
            <w:tcW w:w="2689" w:type="dxa"/>
          </w:tcPr>
          <w:p w:rsidR="009B347D" w:rsidRPr="00635AF9" w:rsidRDefault="009B347D" w:rsidP="00D77A86">
            <w:pPr>
              <w:adjustRightInd w:val="0"/>
              <w:rPr>
                <w:rFonts w:cs="Consolas"/>
                <w:szCs w:val="19"/>
              </w:rPr>
            </w:pPr>
            <w:r w:rsidRPr="00635AF9">
              <w:rPr>
                <w:rFonts w:cs="Consolas"/>
                <w:szCs w:val="19"/>
              </w:rPr>
              <w:t>Stamina Recovery</w:t>
            </w:r>
          </w:p>
        </w:tc>
        <w:tc>
          <w:tcPr>
            <w:tcW w:w="1346" w:type="dxa"/>
          </w:tcPr>
          <w:p w:rsidR="009B347D" w:rsidRPr="00635AF9" w:rsidRDefault="009B347D" w:rsidP="00D77A86">
            <w:pPr>
              <w:adjustRightInd w:val="0"/>
              <w:rPr>
                <w:rFonts w:cs="Consolas"/>
                <w:szCs w:val="19"/>
              </w:rPr>
            </w:pPr>
          </w:p>
        </w:tc>
      </w:tr>
      <w:tr w:rsidR="009B347D" w:rsidRPr="00E474C9" w:rsidTr="009B347D">
        <w:tc>
          <w:tcPr>
            <w:tcW w:w="2689" w:type="dxa"/>
          </w:tcPr>
          <w:p w:rsidR="009B347D" w:rsidRPr="00635AF9" w:rsidRDefault="009B347D" w:rsidP="00D77A86">
            <w:pPr>
              <w:adjustRightInd w:val="0"/>
              <w:rPr>
                <w:rFonts w:cs="Consolas"/>
                <w:szCs w:val="19"/>
              </w:rPr>
            </w:pPr>
            <w:r w:rsidRPr="00635AF9">
              <w:rPr>
                <w:rFonts w:cs="Consolas"/>
                <w:szCs w:val="19"/>
              </w:rPr>
              <w:t>Health Recovery</w:t>
            </w:r>
          </w:p>
        </w:tc>
        <w:tc>
          <w:tcPr>
            <w:tcW w:w="1346" w:type="dxa"/>
          </w:tcPr>
          <w:p w:rsidR="009B347D" w:rsidRPr="00635AF9" w:rsidRDefault="009B347D" w:rsidP="00D77A86">
            <w:pPr>
              <w:adjustRightInd w:val="0"/>
              <w:rPr>
                <w:rFonts w:cs="Consolas"/>
                <w:szCs w:val="19"/>
              </w:rPr>
            </w:pPr>
          </w:p>
        </w:tc>
      </w:tr>
      <w:tr w:rsidR="009B347D" w:rsidRPr="00E474C9" w:rsidTr="009B347D">
        <w:tc>
          <w:tcPr>
            <w:tcW w:w="2689" w:type="dxa"/>
          </w:tcPr>
          <w:p w:rsidR="009B347D" w:rsidRPr="00635AF9" w:rsidRDefault="009B347D" w:rsidP="00D77A86">
            <w:pPr>
              <w:adjustRightInd w:val="0"/>
              <w:rPr>
                <w:rFonts w:cs="Consolas"/>
                <w:szCs w:val="19"/>
              </w:rPr>
            </w:pPr>
            <w:r w:rsidRPr="00635AF9">
              <w:rPr>
                <w:rFonts w:cs="Consolas"/>
                <w:szCs w:val="19"/>
              </w:rPr>
              <w:t>Fitness Level</w:t>
            </w:r>
          </w:p>
        </w:tc>
        <w:tc>
          <w:tcPr>
            <w:tcW w:w="1346" w:type="dxa"/>
          </w:tcPr>
          <w:p w:rsidR="009B347D" w:rsidRPr="00635AF9" w:rsidRDefault="009B347D" w:rsidP="00D77A86">
            <w:pPr>
              <w:adjustRightInd w:val="0"/>
              <w:rPr>
                <w:rFonts w:cs="Consolas"/>
                <w:szCs w:val="19"/>
              </w:rPr>
            </w:pPr>
          </w:p>
        </w:tc>
      </w:tr>
      <w:tr w:rsidR="009B347D" w:rsidRPr="00E474C9" w:rsidTr="009B347D">
        <w:tc>
          <w:tcPr>
            <w:tcW w:w="2689" w:type="dxa"/>
          </w:tcPr>
          <w:p w:rsidR="009B347D" w:rsidRPr="00635AF9" w:rsidRDefault="009B347D" w:rsidP="00D77A86">
            <w:pPr>
              <w:adjustRightInd w:val="0"/>
              <w:rPr>
                <w:rFonts w:cs="Consolas"/>
                <w:szCs w:val="19"/>
              </w:rPr>
            </w:pPr>
            <w:r w:rsidRPr="00635AF9">
              <w:rPr>
                <w:rFonts w:cs="Consolas"/>
                <w:szCs w:val="19"/>
              </w:rPr>
              <w:t>Resilience</w:t>
            </w:r>
          </w:p>
        </w:tc>
        <w:tc>
          <w:tcPr>
            <w:tcW w:w="1346" w:type="dxa"/>
          </w:tcPr>
          <w:p w:rsidR="009B347D" w:rsidRPr="00635AF9" w:rsidRDefault="009B347D" w:rsidP="00D77A86">
            <w:pPr>
              <w:adjustRightInd w:val="0"/>
              <w:rPr>
                <w:rFonts w:cs="Consolas"/>
                <w:szCs w:val="19"/>
              </w:rPr>
            </w:pPr>
          </w:p>
        </w:tc>
      </w:tr>
      <w:tr w:rsidR="009B347D" w:rsidRPr="00E474C9" w:rsidTr="009B347D">
        <w:tc>
          <w:tcPr>
            <w:tcW w:w="2689" w:type="dxa"/>
          </w:tcPr>
          <w:p w:rsidR="009B347D" w:rsidRPr="00635AF9" w:rsidRDefault="009B347D" w:rsidP="00D77A86">
            <w:pPr>
              <w:adjustRightInd w:val="0"/>
              <w:rPr>
                <w:rFonts w:cs="Consolas"/>
                <w:szCs w:val="19"/>
              </w:rPr>
            </w:pPr>
            <w:r w:rsidRPr="00635AF9">
              <w:rPr>
                <w:rFonts w:cs="Consolas"/>
                <w:szCs w:val="19"/>
              </w:rPr>
              <w:t>Environment Sensor</w:t>
            </w:r>
          </w:p>
        </w:tc>
        <w:tc>
          <w:tcPr>
            <w:tcW w:w="1346" w:type="dxa"/>
          </w:tcPr>
          <w:p w:rsidR="009B347D" w:rsidRPr="00635AF9" w:rsidRDefault="009B347D" w:rsidP="00D77A86">
            <w:pPr>
              <w:adjustRightInd w:val="0"/>
              <w:rPr>
                <w:rFonts w:cs="Consolas"/>
                <w:szCs w:val="19"/>
              </w:rPr>
            </w:pPr>
          </w:p>
        </w:tc>
      </w:tr>
    </w:tbl>
    <w:p w:rsidR="009B347D" w:rsidRDefault="009B347D" w:rsidP="009B347D"/>
    <w:p w:rsidR="009B347D" w:rsidRDefault="009B347D" w:rsidP="009B347D"/>
    <w:p w:rsidR="00635AF9" w:rsidRDefault="00635AF9" w:rsidP="009B347D"/>
    <w:p w:rsidR="00635AF9" w:rsidRDefault="00635AF9" w:rsidP="009B347D"/>
    <w:p w:rsidR="00635AF9" w:rsidRDefault="00635AF9" w:rsidP="009B347D"/>
    <w:p w:rsidR="00635AF9" w:rsidRDefault="00635AF9" w:rsidP="009B347D"/>
    <w:p w:rsidR="00635AF9" w:rsidRDefault="00635AF9" w:rsidP="009B347D"/>
    <w:p w:rsidR="003A484E" w:rsidRDefault="003A484E" w:rsidP="003A484E">
      <w:pPr>
        <w:pStyle w:val="Heading1"/>
        <w:numPr>
          <w:ilvl w:val="0"/>
          <w:numId w:val="5"/>
        </w:numPr>
        <w:tabs>
          <w:tab w:val="left" w:pos="481"/>
        </w:tabs>
        <w:spacing w:before="89"/>
        <w:ind w:hanging="361"/>
      </w:pPr>
      <w:bookmarkStart w:id="5" w:name="_Toc85124927"/>
      <w:r>
        <w:t>Environment Sensor</w:t>
      </w:r>
      <w:bookmarkEnd w:id="5"/>
    </w:p>
    <w:p w:rsidR="003A484E" w:rsidRDefault="003A484E" w:rsidP="003A484E"/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3"/>
        <w:gridCol w:w="1345"/>
        <w:gridCol w:w="1712"/>
        <w:gridCol w:w="2565"/>
      </w:tblGrid>
      <w:tr w:rsidR="003A484E" w:rsidTr="00D7210E">
        <w:trPr>
          <w:trHeight w:val="237"/>
        </w:trPr>
        <w:tc>
          <w:tcPr>
            <w:tcW w:w="1203" w:type="dxa"/>
          </w:tcPr>
          <w:p w:rsidR="003A484E" w:rsidRDefault="003A484E" w:rsidP="00D7210E">
            <w:pPr>
              <w:pStyle w:val="TableParagraph"/>
              <w:spacing w:before="0"/>
              <w:ind w:left="33" w:right="378"/>
              <w:rPr>
                <w:sz w:val="19"/>
              </w:rPr>
            </w:pPr>
            <w:r>
              <w:rPr>
                <w:w w:val="105"/>
                <w:sz w:val="19"/>
              </w:rPr>
              <w:t>not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</w:t>
            </w:r>
          </w:p>
        </w:tc>
        <w:tc>
          <w:tcPr>
            <w:tcW w:w="1345" w:type="dxa"/>
          </w:tcPr>
          <w:p w:rsidR="003A484E" w:rsidRDefault="003A484E" w:rsidP="00D7210E">
            <w:pPr>
              <w:pStyle w:val="TableParagraph"/>
              <w:spacing w:before="0"/>
              <w:ind w:left="377" w:right="317"/>
              <w:rPr>
                <w:sz w:val="19"/>
              </w:rPr>
            </w:pPr>
            <w:r>
              <w:rPr>
                <w:w w:val="105"/>
                <w:sz w:val="19"/>
              </w:rPr>
              <w:t>slightly</w:t>
            </w:r>
          </w:p>
        </w:tc>
        <w:tc>
          <w:tcPr>
            <w:tcW w:w="1712" w:type="dxa"/>
          </w:tcPr>
          <w:p w:rsidR="003A484E" w:rsidRDefault="003A484E" w:rsidP="00D7210E">
            <w:pPr>
              <w:pStyle w:val="TableParagraph"/>
              <w:spacing w:before="0"/>
              <w:ind w:left="319" w:right="366"/>
              <w:rPr>
                <w:sz w:val="19"/>
              </w:rPr>
            </w:pPr>
            <w:r>
              <w:rPr>
                <w:w w:val="105"/>
                <w:sz w:val="19"/>
              </w:rPr>
              <w:t>moderately</w:t>
            </w:r>
          </w:p>
        </w:tc>
        <w:tc>
          <w:tcPr>
            <w:tcW w:w="2565" w:type="dxa"/>
          </w:tcPr>
          <w:p w:rsidR="003A484E" w:rsidRDefault="003A484E" w:rsidP="00D7210E">
            <w:pPr>
              <w:pStyle w:val="TableParagraph"/>
              <w:tabs>
                <w:tab w:val="left" w:pos="1627"/>
              </w:tabs>
              <w:spacing w:before="0"/>
              <w:ind w:left="38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fairly</w:t>
            </w:r>
            <w:r>
              <w:rPr>
                <w:w w:val="105"/>
                <w:sz w:val="19"/>
              </w:rPr>
              <w:tab/>
              <w:t>Extremely</w:t>
            </w:r>
          </w:p>
        </w:tc>
      </w:tr>
      <w:tr w:rsidR="003A484E" w:rsidTr="00D7210E">
        <w:trPr>
          <w:trHeight w:val="254"/>
        </w:trPr>
        <w:tc>
          <w:tcPr>
            <w:tcW w:w="1203" w:type="dxa"/>
          </w:tcPr>
          <w:p w:rsidR="003A484E" w:rsidRDefault="003A484E" w:rsidP="00D7210E">
            <w:pPr>
              <w:pStyle w:val="TableParagraph"/>
              <w:ind w:right="346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1345" w:type="dxa"/>
          </w:tcPr>
          <w:p w:rsidR="003A484E" w:rsidRDefault="003A484E" w:rsidP="00D7210E">
            <w:pPr>
              <w:pStyle w:val="TableParagraph"/>
              <w:ind w:left="60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1712" w:type="dxa"/>
          </w:tcPr>
          <w:p w:rsidR="003A484E" w:rsidRDefault="003A484E" w:rsidP="00D7210E">
            <w:pPr>
              <w:pStyle w:val="TableParagraph"/>
              <w:ind w:right="4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2565" w:type="dxa"/>
          </w:tcPr>
          <w:p w:rsidR="003A484E" w:rsidRDefault="003A484E" w:rsidP="00D7210E">
            <w:pPr>
              <w:pStyle w:val="TableParagraph"/>
              <w:tabs>
                <w:tab w:val="left" w:pos="2016"/>
              </w:tabs>
              <w:ind w:left="54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w w:val="105"/>
                <w:sz w:val="19"/>
              </w:rPr>
              <w:tab/>
              <w:t>4</w:t>
            </w:r>
          </w:p>
        </w:tc>
      </w:tr>
      <w:tr w:rsidR="003A484E" w:rsidTr="00D7210E">
        <w:trPr>
          <w:trHeight w:val="237"/>
        </w:trPr>
        <w:tc>
          <w:tcPr>
            <w:tcW w:w="1203" w:type="dxa"/>
          </w:tcPr>
          <w:p w:rsidR="003A484E" w:rsidRDefault="003A484E" w:rsidP="00D7210E">
            <w:pPr>
              <w:pStyle w:val="TableParagraph"/>
              <w:spacing w:line="200" w:lineRule="exact"/>
              <w:ind w:left="236" w:right="582"/>
              <w:rPr>
                <w:sz w:val="19"/>
              </w:rPr>
            </w:pPr>
            <w:r>
              <w:rPr>
                <w:w w:val="105"/>
                <w:sz w:val="19"/>
              </w:rPr>
              <w:t>&lt;</w:t>
            </w:r>
            <w:r>
              <w:rPr>
                <w:spacing w:val="5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&gt;</w:t>
            </w:r>
          </w:p>
        </w:tc>
        <w:tc>
          <w:tcPr>
            <w:tcW w:w="1345" w:type="dxa"/>
          </w:tcPr>
          <w:p w:rsidR="003A484E" w:rsidRDefault="003A484E" w:rsidP="00D7210E">
            <w:pPr>
              <w:pStyle w:val="TableParagraph"/>
              <w:spacing w:line="200" w:lineRule="exact"/>
              <w:ind w:left="377" w:right="317"/>
              <w:rPr>
                <w:sz w:val="19"/>
              </w:rPr>
            </w:pPr>
            <w:r>
              <w:rPr>
                <w:w w:val="105"/>
                <w:sz w:val="19"/>
              </w:rPr>
              <w:t>&lt;</w:t>
            </w:r>
            <w:r>
              <w:rPr>
                <w:spacing w:val="5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&gt;</w:t>
            </w:r>
          </w:p>
        </w:tc>
        <w:tc>
          <w:tcPr>
            <w:tcW w:w="1712" w:type="dxa"/>
          </w:tcPr>
          <w:p w:rsidR="003A484E" w:rsidRDefault="003A484E" w:rsidP="00D7210E">
            <w:pPr>
              <w:pStyle w:val="TableParagraph"/>
              <w:spacing w:line="200" w:lineRule="exact"/>
              <w:ind w:left="319" w:right="366"/>
              <w:rPr>
                <w:sz w:val="19"/>
              </w:rPr>
            </w:pPr>
            <w:r>
              <w:rPr>
                <w:w w:val="105"/>
                <w:sz w:val="19"/>
              </w:rPr>
              <w:t>&lt;</w:t>
            </w:r>
            <w:r>
              <w:rPr>
                <w:spacing w:val="5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&gt;</w:t>
            </w:r>
          </w:p>
        </w:tc>
        <w:tc>
          <w:tcPr>
            <w:tcW w:w="2565" w:type="dxa"/>
          </w:tcPr>
          <w:p w:rsidR="003A484E" w:rsidRDefault="003A484E" w:rsidP="00D7210E">
            <w:pPr>
              <w:pStyle w:val="TableParagraph"/>
              <w:tabs>
                <w:tab w:val="left" w:pos="1900"/>
              </w:tabs>
              <w:spacing w:line="200" w:lineRule="exact"/>
              <w:ind w:left="42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&lt;  &gt;</w:t>
            </w:r>
            <w:r>
              <w:rPr>
                <w:w w:val="105"/>
                <w:sz w:val="19"/>
              </w:rPr>
              <w:tab/>
              <w:t>&lt;</w:t>
            </w:r>
            <w:r>
              <w:rPr>
                <w:spacing w:val="5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&gt;</w:t>
            </w:r>
          </w:p>
        </w:tc>
      </w:tr>
    </w:tbl>
    <w:p w:rsidR="003A484E" w:rsidRDefault="003A484E" w:rsidP="003A484E">
      <w:pPr>
        <w:pStyle w:val="Heading1"/>
        <w:tabs>
          <w:tab w:val="left" w:pos="481"/>
        </w:tabs>
        <w:spacing w:before="89"/>
        <w:ind w:firstLine="0"/>
      </w:pPr>
    </w:p>
    <w:tbl>
      <w:tblPr>
        <w:tblStyle w:val="TableGrid"/>
        <w:tblW w:w="0" w:type="auto"/>
        <w:tblInd w:w="1383" w:type="dxa"/>
        <w:tblLook w:val="04A0" w:firstRow="1" w:lastRow="0" w:firstColumn="1" w:lastColumn="0" w:noHBand="0" w:noVBand="1"/>
      </w:tblPr>
      <w:tblGrid>
        <w:gridCol w:w="440"/>
        <w:gridCol w:w="4522"/>
        <w:gridCol w:w="745"/>
      </w:tblGrid>
      <w:tr w:rsidR="003A484E" w:rsidTr="009B347D">
        <w:tc>
          <w:tcPr>
            <w:tcW w:w="440" w:type="dxa"/>
            <w:shd w:val="clear" w:color="auto" w:fill="D9D9D9" w:themeFill="background1" w:themeFillShade="D9"/>
          </w:tcPr>
          <w:p w:rsidR="003A484E" w:rsidRPr="009B347D" w:rsidRDefault="003A484E" w:rsidP="00D7210E">
            <w:pPr>
              <w:pStyle w:val="BodyText"/>
              <w:spacing w:before="10"/>
              <w:rPr>
                <w:b/>
              </w:rPr>
            </w:pPr>
            <w:r w:rsidRPr="009B347D">
              <w:rPr>
                <w:b/>
              </w:rPr>
              <w:t>ID</w:t>
            </w:r>
          </w:p>
        </w:tc>
        <w:tc>
          <w:tcPr>
            <w:tcW w:w="4522" w:type="dxa"/>
            <w:shd w:val="clear" w:color="auto" w:fill="D9D9D9" w:themeFill="background1" w:themeFillShade="D9"/>
          </w:tcPr>
          <w:p w:rsidR="003A484E" w:rsidRPr="009B347D" w:rsidRDefault="003A484E" w:rsidP="00D7210E">
            <w:pPr>
              <w:pStyle w:val="BodyText"/>
              <w:spacing w:before="10"/>
              <w:rPr>
                <w:b/>
              </w:rPr>
            </w:pPr>
            <w:r w:rsidRPr="009B347D">
              <w:rPr>
                <w:b/>
              </w:rPr>
              <w:t>Description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3A484E" w:rsidRPr="009B347D" w:rsidRDefault="003A484E" w:rsidP="00D7210E">
            <w:pPr>
              <w:pStyle w:val="BodyText"/>
              <w:spacing w:before="10"/>
              <w:rPr>
                <w:b/>
              </w:rPr>
            </w:pPr>
            <w:r w:rsidRPr="009B347D">
              <w:rPr>
                <w:b/>
              </w:rPr>
              <w:t>Score</w:t>
            </w:r>
          </w:p>
        </w:tc>
      </w:tr>
      <w:tr w:rsidR="003A484E" w:rsidTr="009B347D">
        <w:tc>
          <w:tcPr>
            <w:tcW w:w="440" w:type="dxa"/>
            <w:shd w:val="clear" w:color="auto" w:fill="F2F2F2" w:themeFill="background1" w:themeFillShade="F2"/>
            <w:vAlign w:val="bottom"/>
          </w:tcPr>
          <w:p w:rsidR="003A484E" w:rsidRDefault="003A484E" w:rsidP="00D721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522" w:type="dxa"/>
            <w:vAlign w:val="center"/>
          </w:tcPr>
          <w:p w:rsidR="003A484E" w:rsidRDefault="003A484E" w:rsidP="00D7210E">
            <w:pPr>
              <w:rPr>
                <w:rFonts w:eastAsia="Times New Roman"/>
                <w:color w:val="000000"/>
                <w:sz w:val="19"/>
                <w:szCs w:val="19"/>
              </w:rPr>
            </w:pPr>
            <w:r>
              <w:rPr>
                <w:color w:val="000000"/>
                <w:w w:val="105"/>
                <w:sz w:val="19"/>
              </w:rPr>
              <w:t>Effectiveness</w:t>
            </w:r>
          </w:p>
        </w:tc>
        <w:tc>
          <w:tcPr>
            <w:tcW w:w="709" w:type="dxa"/>
          </w:tcPr>
          <w:p w:rsidR="003A484E" w:rsidRDefault="003A484E" w:rsidP="00D7210E">
            <w:pPr>
              <w:pStyle w:val="BodyText"/>
              <w:spacing w:before="10"/>
            </w:pPr>
          </w:p>
        </w:tc>
      </w:tr>
    </w:tbl>
    <w:p w:rsidR="003A484E" w:rsidRDefault="003A484E" w:rsidP="003A484E">
      <w:pPr>
        <w:pStyle w:val="Heading1"/>
        <w:tabs>
          <w:tab w:val="left" w:pos="481"/>
        </w:tabs>
        <w:spacing w:before="89"/>
        <w:ind w:left="119" w:firstLine="0"/>
      </w:pPr>
    </w:p>
    <w:p w:rsidR="003A484E" w:rsidRDefault="003A484E" w:rsidP="003A484E">
      <w:pPr>
        <w:pStyle w:val="Heading1"/>
        <w:tabs>
          <w:tab w:val="left" w:pos="481"/>
        </w:tabs>
        <w:spacing w:before="89"/>
        <w:ind w:left="119" w:firstLine="0"/>
      </w:pPr>
    </w:p>
    <w:p w:rsidR="009B347D" w:rsidRDefault="009B347D" w:rsidP="003A484E">
      <w:pPr>
        <w:pStyle w:val="Heading1"/>
        <w:tabs>
          <w:tab w:val="left" w:pos="481"/>
        </w:tabs>
        <w:spacing w:before="89"/>
        <w:ind w:left="119" w:firstLine="0"/>
      </w:pPr>
    </w:p>
    <w:p w:rsidR="009B347D" w:rsidRDefault="009B347D" w:rsidP="003A484E">
      <w:pPr>
        <w:pStyle w:val="Heading1"/>
        <w:tabs>
          <w:tab w:val="left" w:pos="481"/>
        </w:tabs>
        <w:spacing w:before="89"/>
        <w:ind w:left="119" w:firstLine="0"/>
      </w:pPr>
    </w:p>
    <w:p w:rsidR="009B347D" w:rsidRDefault="009B347D" w:rsidP="003A484E">
      <w:pPr>
        <w:pStyle w:val="Heading1"/>
        <w:tabs>
          <w:tab w:val="left" w:pos="481"/>
        </w:tabs>
        <w:spacing w:before="89"/>
        <w:ind w:left="119" w:firstLine="0"/>
      </w:pPr>
    </w:p>
    <w:p w:rsidR="003A484E" w:rsidRDefault="003A484E" w:rsidP="003A07C5">
      <w:pPr>
        <w:pStyle w:val="Heading1"/>
        <w:numPr>
          <w:ilvl w:val="0"/>
          <w:numId w:val="5"/>
        </w:numPr>
        <w:tabs>
          <w:tab w:val="left" w:pos="481"/>
        </w:tabs>
        <w:spacing w:before="89"/>
        <w:ind w:hanging="361"/>
      </w:pPr>
      <w:bookmarkStart w:id="6" w:name="_Toc85124928"/>
      <w:r>
        <w:t>Additional Comments</w:t>
      </w:r>
      <w:bookmarkEnd w:id="6"/>
    </w:p>
    <w:p w:rsidR="003A07C5" w:rsidRDefault="003A07C5" w:rsidP="003A07C5">
      <w:pPr>
        <w:pStyle w:val="Heading1"/>
        <w:tabs>
          <w:tab w:val="left" w:pos="481"/>
        </w:tabs>
        <w:spacing w:before="89"/>
        <w:rPr>
          <w:b w:val="0"/>
          <w:sz w:val="20"/>
        </w:rPr>
      </w:pPr>
      <w:bookmarkStart w:id="7" w:name="_Toc85124929"/>
      <w:r>
        <w:rPr>
          <w:b w:val="0"/>
          <w:sz w:val="20"/>
        </w:rPr>
        <w:t>Brief summary of your experien</w:t>
      </w:r>
      <w:r w:rsidR="003A484E">
        <w:rPr>
          <w:b w:val="0"/>
          <w:sz w:val="20"/>
        </w:rPr>
        <w:t xml:space="preserve">ce regarding overall experience, </w:t>
      </w:r>
      <w:r>
        <w:rPr>
          <w:b w:val="0"/>
          <w:sz w:val="20"/>
        </w:rPr>
        <w:t>attitude to the game</w:t>
      </w:r>
      <w:r w:rsidR="003A484E">
        <w:rPr>
          <w:b w:val="0"/>
          <w:sz w:val="20"/>
        </w:rPr>
        <w:t xml:space="preserve"> and thoughts on environment sensor</w:t>
      </w:r>
      <w:r>
        <w:rPr>
          <w:b w:val="0"/>
          <w:sz w:val="20"/>
        </w:rPr>
        <w:t>.</w:t>
      </w:r>
      <w:bookmarkEnd w:id="7"/>
    </w:p>
    <w:p w:rsidR="003A07C5" w:rsidRPr="003A07C5" w:rsidRDefault="007E43C7" w:rsidP="003A07C5">
      <w:pPr>
        <w:pStyle w:val="Heading1"/>
        <w:tabs>
          <w:tab w:val="left" w:pos="481"/>
        </w:tabs>
        <w:spacing w:before="89"/>
        <w:rPr>
          <w:b w:val="0"/>
          <w:sz w:val="20"/>
        </w:rPr>
      </w:pPr>
      <w:bookmarkStart w:id="8" w:name="_Toc85124930"/>
      <w:r>
        <w:rPr>
          <w:b w:val="0"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252095</wp:posOffset>
                </wp:positionV>
                <wp:extent cx="6477000" cy="18897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43C7" w:rsidRDefault="007E43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9pt;margin-top:19.85pt;width:510pt;height:14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" fillcolor="white [3201]" strokeweight=".5pt">
                <v:textbox>
                  <w:txbxContent>
                    <w:p w:rsidR="007E43C7" w:rsidRDefault="007E43C7"/>
                  </w:txbxContent>
                </v:textbox>
              </v:shape>
            </w:pict>
          </mc:Fallback>
        </mc:AlternateContent>
      </w:r>
      <w:bookmarkEnd w:id="8"/>
    </w:p>
    <w:p w:rsidR="003A07C5" w:rsidRDefault="003A07C5">
      <w:pPr>
        <w:rPr>
          <w:sz w:val="19"/>
          <w:szCs w:val="19"/>
        </w:rPr>
      </w:pPr>
    </w:p>
    <w:p w:rsidR="003A07C5" w:rsidRDefault="003A07C5">
      <w:pPr>
        <w:rPr>
          <w:sz w:val="16"/>
          <w:szCs w:val="19"/>
        </w:rPr>
      </w:pPr>
      <w:r>
        <w:rPr>
          <w:sz w:val="16"/>
        </w:rPr>
        <w:br w:type="page"/>
      </w:r>
    </w:p>
    <w:p w:rsidR="006644B7" w:rsidRDefault="006644B7">
      <w:pPr>
        <w:pStyle w:val="BodyText"/>
        <w:spacing w:before="6"/>
        <w:rPr>
          <w:sz w:val="16"/>
        </w:rPr>
      </w:pPr>
    </w:p>
    <w:p w:rsidR="006644B7" w:rsidRPr="003A07C5" w:rsidRDefault="00FB6C55" w:rsidP="003A07C5">
      <w:pPr>
        <w:pStyle w:val="Heading1"/>
        <w:numPr>
          <w:ilvl w:val="0"/>
          <w:numId w:val="5"/>
        </w:numPr>
        <w:tabs>
          <w:tab w:val="left" w:pos="481"/>
        </w:tabs>
        <w:ind w:hanging="361"/>
      </w:pPr>
      <w:bookmarkStart w:id="9" w:name="_Toc85124931"/>
      <w:r>
        <w:t>Scoring</w:t>
      </w:r>
      <w:r>
        <w:rPr>
          <w:spacing w:val="-3"/>
        </w:rPr>
        <w:t xml:space="preserve"> </w:t>
      </w:r>
      <w:r>
        <w:t>guidelines</w:t>
      </w:r>
      <w:bookmarkEnd w:id="9"/>
    </w:p>
    <w:p w:rsidR="006644B7" w:rsidRDefault="006644B7">
      <w:pPr>
        <w:pStyle w:val="BodyText"/>
        <w:spacing w:before="7"/>
        <w:rPr>
          <w:sz w:val="21"/>
        </w:rPr>
      </w:pPr>
    </w:p>
    <w:p w:rsidR="006644B7" w:rsidRDefault="00FB6C55">
      <w:pPr>
        <w:pStyle w:val="Heading2"/>
        <w:spacing w:before="1"/>
      </w:pPr>
      <w:bookmarkStart w:id="10" w:name="_Toc85124932"/>
      <w:r>
        <w:rPr>
          <w:w w:val="105"/>
        </w:rPr>
        <w:t>Scoring</w:t>
      </w:r>
      <w:r>
        <w:rPr>
          <w:spacing w:val="-5"/>
          <w:w w:val="105"/>
        </w:rPr>
        <w:t xml:space="preserve"> </w:t>
      </w:r>
      <w:r>
        <w:rPr>
          <w:w w:val="105"/>
        </w:rPr>
        <w:t>guidelines</w:t>
      </w:r>
      <w:r>
        <w:rPr>
          <w:spacing w:val="-4"/>
          <w:w w:val="105"/>
        </w:rPr>
        <w:t xml:space="preserve"> </w:t>
      </w:r>
      <w:r>
        <w:rPr>
          <w:w w:val="105"/>
        </w:rPr>
        <w:t>GEQ</w:t>
      </w:r>
      <w:r>
        <w:rPr>
          <w:spacing w:val="-4"/>
          <w:w w:val="105"/>
        </w:rPr>
        <w:t xml:space="preserve"> </w:t>
      </w:r>
      <w:r>
        <w:rPr>
          <w:w w:val="105"/>
        </w:rPr>
        <w:t>In-Game</w:t>
      </w:r>
      <w:r>
        <w:rPr>
          <w:spacing w:val="-4"/>
          <w:w w:val="105"/>
        </w:rPr>
        <w:t xml:space="preserve"> </w:t>
      </w:r>
      <w:r>
        <w:rPr>
          <w:w w:val="105"/>
        </w:rPr>
        <w:t>version</w:t>
      </w:r>
      <w:bookmarkEnd w:id="10"/>
    </w:p>
    <w:p w:rsidR="006644B7" w:rsidRDefault="00FB6C55">
      <w:pPr>
        <w:pStyle w:val="BodyText"/>
        <w:spacing w:line="252" w:lineRule="auto"/>
        <w:ind w:left="120"/>
      </w:pP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In-game</w:t>
      </w:r>
      <w:r>
        <w:rPr>
          <w:spacing w:val="5"/>
          <w:w w:val="105"/>
        </w:rPr>
        <w:t xml:space="preserve"> </w:t>
      </w:r>
      <w:r>
        <w:rPr>
          <w:w w:val="105"/>
        </w:rPr>
        <w:t>Module</w:t>
      </w:r>
      <w:r>
        <w:rPr>
          <w:spacing w:val="5"/>
          <w:w w:val="105"/>
        </w:rPr>
        <w:t xml:space="preserve"> </w:t>
      </w:r>
      <w:r>
        <w:rPr>
          <w:w w:val="105"/>
        </w:rPr>
        <w:t>consists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seven</w:t>
      </w:r>
      <w:r>
        <w:rPr>
          <w:spacing w:val="6"/>
          <w:w w:val="105"/>
        </w:rPr>
        <w:t xml:space="preserve"> </w:t>
      </w:r>
      <w:r>
        <w:rPr>
          <w:w w:val="105"/>
        </w:rPr>
        <w:t>components,</w:t>
      </w:r>
      <w:r>
        <w:rPr>
          <w:spacing w:val="4"/>
          <w:w w:val="105"/>
        </w:rPr>
        <w:t xml:space="preserve"> </w:t>
      </w:r>
      <w:r>
        <w:rPr>
          <w:w w:val="105"/>
        </w:rPr>
        <w:t>identical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core</w:t>
      </w:r>
      <w:r>
        <w:rPr>
          <w:spacing w:val="5"/>
          <w:w w:val="105"/>
        </w:rPr>
        <w:t xml:space="preserve"> </w:t>
      </w:r>
      <w:r>
        <w:rPr>
          <w:w w:val="105"/>
        </w:rPr>
        <w:t>Module.</w:t>
      </w:r>
      <w:r>
        <w:rPr>
          <w:spacing w:val="5"/>
          <w:w w:val="105"/>
        </w:rPr>
        <w:t xml:space="preserve"> </w:t>
      </w:r>
      <w:r>
        <w:rPr>
          <w:w w:val="105"/>
        </w:rPr>
        <w:t>However,</w:t>
      </w:r>
      <w:r>
        <w:rPr>
          <w:spacing w:val="4"/>
          <w:w w:val="105"/>
        </w:rPr>
        <w:t xml:space="preserve"> </w:t>
      </w:r>
      <w:r>
        <w:rPr>
          <w:w w:val="105"/>
        </w:rPr>
        <w:t>only</w:t>
      </w:r>
      <w:r>
        <w:rPr>
          <w:spacing w:val="4"/>
          <w:w w:val="105"/>
        </w:rPr>
        <w:t xml:space="preserve"> </w:t>
      </w:r>
      <w:r>
        <w:rPr>
          <w:w w:val="105"/>
        </w:rPr>
        <w:t>two</w:t>
      </w:r>
      <w:r>
        <w:rPr>
          <w:spacing w:val="-52"/>
          <w:w w:val="105"/>
        </w:rPr>
        <w:t xml:space="preserve"> </w:t>
      </w:r>
      <w:r>
        <w:rPr>
          <w:w w:val="105"/>
        </w:rPr>
        <w:t>items are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for every</w:t>
      </w:r>
      <w:r>
        <w:rPr>
          <w:spacing w:val="1"/>
          <w:w w:val="105"/>
        </w:rPr>
        <w:t xml:space="preserve"> </w:t>
      </w:r>
      <w:r>
        <w:rPr>
          <w:w w:val="105"/>
        </w:rPr>
        <w:t>component. The items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each are</w:t>
      </w:r>
      <w:r>
        <w:rPr>
          <w:spacing w:val="1"/>
          <w:w w:val="105"/>
        </w:rPr>
        <w:t xml:space="preserve"> </w:t>
      </w:r>
      <w:r>
        <w:rPr>
          <w:w w:val="105"/>
        </w:rPr>
        <w:t>listed</w:t>
      </w:r>
      <w:r>
        <w:rPr>
          <w:spacing w:val="1"/>
          <w:w w:val="105"/>
        </w:rPr>
        <w:t xml:space="preserve"> </w:t>
      </w:r>
      <w:r>
        <w:rPr>
          <w:w w:val="105"/>
        </w:rPr>
        <w:t>below.</w:t>
      </w:r>
    </w:p>
    <w:p w:rsidR="006644B7" w:rsidRDefault="00FB6C55">
      <w:pPr>
        <w:pStyle w:val="BodyText"/>
        <w:spacing w:before="122"/>
        <w:ind w:left="120"/>
      </w:pPr>
      <w:r>
        <w:rPr>
          <w:w w:val="105"/>
        </w:rPr>
        <w:t>Component</w:t>
      </w:r>
      <w:r>
        <w:rPr>
          <w:spacing w:val="-3"/>
          <w:w w:val="105"/>
        </w:rPr>
        <w:t xml:space="preserve"> </w:t>
      </w:r>
      <w:r>
        <w:rPr>
          <w:w w:val="105"/>
        </w:rPr>
        <w:t>scores</w:t>
      </w:r>
      <w:r>
        <w:rPr>
          <w:spacing w:val="-1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computed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average</w:t>
      </w:r>
      <w:r>
        <w:rPr>
          <w:spacing w:val="-2"/>
          <w:w w:val="105"/>
        </w:rPr>
        <w:t xml:space="preserve"> </w:t>
      </w:r>
      <w:r>
        <w:rPr>
          <w:w w:val="105"/>
        </w:rPr>
        <w:t>value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its</w:t>
      </w:r>
      <w:r>
        <w:rPr>
          <w:spacing w:val="-1"/>
          <w:w w:val="105"/>
        </w:rPr>
        <w:t xml:space="preserve"> </w:t>
      </w:r>
      <w:r>
        <w:rPr>
          <w:w w:val="105"/>
        </w:rPr>
        <w:t>items.</w:t>
      </w:r>
    </w:p>
    <w:p w:rsidR="006644B7" w:rsidRDefault="00FB6C55">
      <w:pPr>
        <w:spacing w:before="132"/>
        <w:ind w:left="120"/>
        <w:rPr>
          <w:sz w:val="19"/>
        </w:rPr>
      </w:pPr>
      <w:r>
        <w:rPr>
          <w:b/>
          <w:w w:val="105"/>
          <w:sz w:val="19"/>
        </w:rPr>
        <w:t>Competence</w:t>
      </w:r>
      <w:r>
        <w:rPr>
          <w:w w:val="105"/>
          <w:sz w:val="19"/>
        </w:rPr>
        <w:t>: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Items</w:t>
      </w:r>
      <w:r>
        <w:rPr>
          <w:spacing w:val="-1"/>
          <w:w w:val="105"/>
          <w:sz w:val="19"/>
        </w:rPr>
        <w:t xml:space="preserve"> </w:t>
      </w:r>
      <w:r w:rsidR="005C0B0A">
        <w:rPr>
          <w:w w:val="105"/>
          <w:sz w:val="19"/>
        </w:rPr>
        <w:t>7</w:t>
      </w:r>
      <w:r>
        <w:rPr>
          <w:w w:val="105"/>
          <w:sz w:val="19"/>
        </w:rPr>
        <w:t>.</w:t>
      </w:r>
    </w:p>
    <w:p w:rsidR="006644B7" w:rsidRDefault="00FB6C55">
      <w:pPr>
        <w:spacing w:before="132"/>
        <w:ind w:left="120"/>
        <w:rPr>
          <w:sz w:val="19"/>
        </w:rPr>
      </w:pPr>
      <w:r>
        <w:rPr>
          <w:b/>
          <w:w w:val="105"/>
          <w:sz w:val="19"/>
        </w:rPr>
        <w:t>Sensory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>and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>Imaginative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>Immersion</w:t>
      </w:r>
      <w:r>
        <w:rPr>
          <w:w w:val="105"/>
          <w:sz w:val="19"/>
        </w:rPr>
        <w:t>: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Items</w:t>
      </w:r>
      <w:r>
        <w:rPr>
          <w:spacing w:val="-2"/>
          <w:w w:val="105"/>
          <w:sz w:val="19"/>
        </w:rPr>
        <w:t xml:space="preserve"> </w:t>
      </w:r>
      <w:r w:rsidR="005C0B0A">
        <w:rPr>
          <w:spacing w:val="-2"/>
          <w:w w:val="105"/>
          <w:sz w:val="19"/>
        </w:rPr>
        <w:t>9, 18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 w:rsidR="005C0B0A">
        <w:rPr>
          <w:spacing w:val="-2"/>
          <w:w w:val="105"/>
          <w:sz w:val="19"/>
        </w:rPr>
        <w:t>21</w:t>
      </w:r>
      <w:r>
        <w:rPr>
          <w:w w:val="105"/>
          <w:sz w:val="19"/>
        </w:rPr>
        <w:t>.</w:t>
      </w:r>
    </w:p>
    <w:p w:rsidR="006644B7" w:rsidRDefault="00FB6C55">
      <w:pPr>
        <w:pStyle w:val="BodyText"/>
        <w:ind w:left="120"/>
      </w:pPr>
      <w:r>
        <w:rPr>
          <w:b/>
          <w:w w:val="105"/>
        </w:rPr>
        <w:t>Flow</w:t>
      </w:r>
      <w:r>
        <w:rPr>
          <w:w w:val="105"/>
        </w:rPr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Items</w:t>
      </w:r>
      <w:r>
        <w:rPr>
          <w:spacing w:val="-2"/>
          <w:w w:val="105"/>
        </w:rPr>
        <w:t xml:space="preserve"> </w:t>
      </w:r>
      <w:r w:rsidR="005C0B0A">
        <w:rPr>
          <w:w w:val="105"/>
        </w:rPr>
        <w:t>10, 17, 19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 w:rsidR="005C0B0A">
        <w:rPr>
          <w:w w:val="105"/>
        </w:rPr>
        <w:t>22</w:t>
      </w:r>
      <w:r>
        <w:rPr>
          <w:w w:val="105"/>
        </w:rPr>
        <w:t>.</w:t>
      </w:r>
    </w:p>
    <w:p w:rsidR="006644B7" w:rsidRDefault="00FB6C55">
      <w:pPr>
        <w:spacing w:before="127"/>
        <w:ind w:left="120"/>
        <w:rPr>
          <w:sz w:val="19"/>
        </w:rPr>
      </w:pPr>
      <w:r>
        <w:rPr>
          <w:b/>
          <w:w w:val="105"/>
          <w:sz w:val="19"/>
        </w:rPr>
        <w:t>Tension</w:t>
      </w:r>
      <w:r>
        <w:rPr>
          <w:w w:val="105"/>
          <w:sz w:val="19"/>
        </w:rPr>
        <w:t>: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Items</w:t>
      </w:r>
      <w:r>
        <w:rPr>
          <w:spacing w:val="-1"/>
          <w:w w:val="105"/>
          <w:sz w:val="19"/>
        </w:rPr>
        <w:t xml:space="preserve"> </w:t>
      </w:r>
      <w:r w:rsidR="005C0B0A">
        <w:rPr>
          <w:w w:val="105"/>
          <w:sz w:val="19"/>
        </w:rPr>
        <w:t>14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 w:rsidR="005C0B0A">
        <w:rPr>
          <w:w w:val="105"/>
          <w:sz w:val="19"/>
        </w:rPr>
        <w:t>20</w:t>
      </w:r>
      <w:r>
        <w:rPr>
          <w:w w:val="105"/>
          <w:sz w:val="19"/>
        </w:rPr>
        <w:t>.</w:t>
      </w:r>
    </w:p>
    <w:p w:rsidR="006644B7" w:rsidRDefault="00FB6C55">
      <w:pPr>
        <w:spacing w:before="132"/>
        <w:ind w:left="120"/>
        <w:rPr>
          <w:sz w:val="19"/>
        </w:rPr>
      </w:pPr>
      <w:r>
        <w:rPr>
          <w:b/>
          <w:w w:val="105"/>
          <w:sz w:val="19"/>
        </w:rPr>
        <w:t>Challenge</w:t>
      </w:r>
      <w:r>
        <w:rPr>
          <w:w w:val="105"/>
          <w:sz w:val="19"/>
        </w:rPr>
        <w:t>: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Items</w:t>
      </w:r>
      <w:r>
        <w:rPr>
          <w:spacing w:val="-1"/>
          <w:w w:val="105"/>
          <w:sz w:val="19"/>
        </w:rPr>
        <w:t xml:space="preserve"> </w:t>
      </w:r>
      <w:r w:rsidR="005C0B0A">
        <w:rPr>
          <w:w w:val="105"/>
          <w:sz w:val="19"/>
        </w:rPr>
        <w:t>8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 w:rsidR="005C0B0A">
        <w:rPr>
          <w:w w:val="105"/>
          <w:sz w:val="19"/>
        </w:rPr>
        <w:t>15</w:t>
      </w:r>
      <w:r>
        <w:rPr>
          <w:w w:val="105"/>
          <w:sz w:val="19"/>
        </w:rPr>
        <w:t>.</w:t>
      </w:r>
    </w:p>
    <w:p w:rsidR="006644B7" w:rsidRDefault="00FB6C55">
      <w:pPr>
        <w:spacing w:before="132"/>
        <w:ind w:left="120"/>
        <w:rPr>
          <w:sz w:val="19"/>
        </w:rPr>
      </w:pPr>
      <w:r>
        <w:rPr>
          <w:b/>
          <w:w w:val="105"/>
          <w:sz w:val="19"/>
        </w:rPr>
        <w:t>Negative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>affect</w:t>
      </w:r>
      <w:r>
        <w:rPr>
          <w:w w:val="105"/>
          <w:sz w:val="19"/>
        </w:rPr>
        <w:t>: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Items</w:t>
      </w:r>
      <w:r>
        <w:rPr>
          <w:spacing w:val="-1"/>
          <w:w w:val="105"/>
          <w:sz w:val="19"/>
        </w:rPr>
        <w:t xml:space="preserve"> </w:t>
      </w:r>
      <w:r w:rsidR="005C0B0A">
        <w:rPr>
          <w:w w:val="105"/>
          <w:sz w:val="19"/>
        </w:rPr>
        <w:t>4, 5, 6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 w:rsidR="005C0B0A">
        <w:rPr>
          <w:spacing w:val="-1"/>
          <w:w w:val="105"/>
          <w:sz w:val="19"/>
        </w:rPr>
        <w:t>12</w:t>
      </w:r>
      <w:r>
        <w:rPr>
          <w:w w:val="105"/>
          <w:sz w:val="19"/>
        </w:rPr>
        <w:t>.</w:t>
      </w:r>
    </w:p>
    <w:p w:rsidR="006644B7" w:rsidRPr="003A07C5" w:rsidRDefault="00FB6C55" w:rsidP="003A07C5">
      <w:pPr>
        <w:spacing w:before="132"/>
        <w:ind w:left="120"/>
        <w:rPr>
          <w:sz w:val="19"/>
        </w:rPr>
      </w:pPr>
      <w:r>
        <w:rPr>
          <w:b/>
          <w:w w:val="105"/>
          <w:sz w:val="19"/>
        </w:rPr>
        <w:t>Positive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>affect</w:t>
      </w:r>
      <w:r>
        <w:rPr>
          <w:w w:val="105"/>
          <w:sz w:val="19"/>
        </w:rPr>
        <w:t>: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Items</w:t>
      </w:r>
      <w:r>
        <w:rPr>
          <w:spacing w:val="-1"/>
          <w:w w:val="105"/>
          <w:sz w:val="19"/>
        </w:rPr>
        <w:t xml:space="preserve"> </w:t>
      </w:r>
      <w:r w:rsidR="005C0B0A">
        <w:rPr>
          <w:spacing w:val="-1"/>
          <w:w w:val="105"/>
          <w:sz w:val="19"/>
        </w:rPr>
        <w:t xml:space="preserve">1, 2, 9, </w:t>
      </w:r>
      <w:r>
        <w:rPr>
          <w:w w:val="105"/>
          <w:sz w:val="19"/>
        </w:rPr>
        <w:t>11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 w:rsidR="005C0B0A">
        <w:rPr>
          <w:w w:val="105"/>
          <w:sz w:val="19"/>
        </w:rPr>
        <w:t>13</w:t>
      </w:r>
      <w:r>
        <w:rPr>
          <w:w w:val="105"/>
          <w:sz w:val="19"/>
        </w:rPr>
        <w:t>.</w:t>
      </w:r>
    </w:p>
    <w:p w:rsidR="006644B7" w:rsidRDefault="006644B7">
      <w:pPr>
        <w:pStyle w:val="BodyText"/>
        <w:spacing w:before="0"/>
        <w:rPr>
          <w:sz w:val="22"/>
        </w:rPr>
      </w:pPr>
    </w:p>
    <w:p w:rsidR="006644B7" w:rsidRDefault="00FB6C55">
      <w:pPr>
        <w:pStyle w:val="Heading2"/>
      </w:pPr>
      <w:bookmarkStart w:id="11" w:name="_Toc85124933"/>
      <w:r>
        <w:rPr>
          <w:w w:val="105"/>
        </w:rPr>
        <w:t>Scoring</w:t>
      </w:r>
      <w:r>
        <w:rPr>
          <w:spacing w:val="-5"/>
          <w:w w:val="105"/>
        </w:rPr>
        <w:t xml:space="preserve"> </w:t>
      </w:r>
      <w:r>
        <w:rPr>
          <w:w w:val="105"/>
        </w:rPr>
        <w:t>guidelines</w:t>
      </w:r>
      <w:r>
        <w:rPr>
          <w:spacing w:val="-5"/>
          <w:w w:val="105"/>
        </w:rPr>
        <w:t xml:space="preserve"> </w:t>
      </w:r>
      <w:r>
        <w:rPr>
          <w:w w:val="105"/>
        </w:rPr>
        <w:t>GEQ</w:t>
      </w:r>
      <w:r>
        <w:rPr>
          <w:spacing w:val="-4"/>
          <w:w w:val="105"/>
        </w:rPr>
        <w:t xml:space="preserve"> </w:t>
      </w:r>
      <w:r>
        <w:rPr>
          <w:w w:val="105"/>
        </w:rPr>
        <w:t>Post-game</w:t>
      </w:r>
      <w:r>
        <w:rPr>
          <w:spacing w:val="-5"/>
          <w:w w:val="105"/>
        </w:rPr>
        <w:t xml:space="preserve"> </w:t>
      </w:r>
      <w:r>
        <w:rPr>
          <w:w w:val="105"/>
        </w:rPr>
        <w:t>Module</w:t>
      </w:r>
      <w:bookmarkEnd w:id="11"/>
    </w:p>
    <w:p w:rsidR="006644B7" w:rsidRDefault="00FB6C55">
      <w:pPr>
        <w:pStyle w:val="BodyText"/>
        <w:spacing w:before="133" w:line="379" w:lineRule="auto"/>
        <w:ind w:left="120" w:right="574"/>
      </w:pPr>
      <w:r>
        <w:rPr>
          <w:w w:val="105"/>
        </w:rPr>
        <w:t>The post-game Module consists of four components; the items for each are listed below.</w:t>
      </w:r>
      <w:r>
        <w:rPr>
          <w:spacing w:val="-53"/>
          <w:w w:val="105"/>
        </w:rPr>
        <w:t xml:space="preserve"> </w:t>
      </w:r>
      <w:r>
        <w:rPr>
          <w:w w:val="105"/>
        </w:rPr>
        <w:t>Component</w:t>
      </w:r>
      <w:r>
        <w:rPr>
          <w:spacing w:val="-1"/>
          <w:w w:val="105"/>
        </w:rPr>
        <w:t xml:space="preserve"> </w:t>
      </w:r>
      <w:r>
        <w:rPr>
          <w:w w:val="105"/>
        </w:rPr>
        <w:t>scores</w:t>
      </w:r>
      <w:r>
        <w:rPr>
          <w:spacing w:val="1"/>
          <w:w w:val="105"/>
        </w:rPr>
        <w:t xml:space="preserve"> </w:t>
      </w:r>
      <w:r>
        <w:rPr>
          <w:w w:val="105"/>
        </w:rPr>
        <w:t>are computed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the average</w:t>
      </w:r>
      <w:r>
        <w:rPr>
          <w:spacing w:val="1"/>
          <w:w w:val="105"/>
        </w:rPr>
        <w:t xml:space="preserve"> </w:t>
      </w:r>
      <w:r>
        <w:rPr>
          <w:w w:val="105"/>
        </w:rPr>
        <w:t>value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items.</w:t>
      </w:r>
    </w:p>
    <w:p w:rsidR="006644B7" w:rsidRDefault="00FB6C55">
      <w:pPr>
        <w:spacing w:before="5"/>
        <w:ind w:left="120"/>
        <w:rPr>
          <w:sz w:val="19"/>
        </w:rPr>
      </w:pPr>
      <w:r>
        <w:rPr>
          <w:b/>
          <w:w w:val="105"/>
          <w:sz w:val="19"/>
        </w:rPr>
        <w:t>Positive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Experience</w:t>
      </w:r>
      <w:r>
        <w:rPr>
          <w:w w:val="105"/>
          <w:sz w:val="19"/>
        </w:rPr>
        <w:t>: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1,</w:t>
      </w:r>
      <w:r>
        <w:rPr>
          <w:spacing w:val="-2"/>
          <w:w w:val="105"/>
          <w:sz w:val="19"/>
        </w:rPr>
        <w:t xml:space="preserve"> </w:t>
      </w:r>
      <w:r w:rsidR="005C0B0A">
        <w:rPr>
          <w:w w:val="105"/>
          <w:sz w:val="19"/>
        </w:rPr>
        <w:t>4</w:t>
      </w:r>
      <w:r>
        <w:rPr>
          <w:w w:val="105"/>
          <w:sz w:val="19"/>
        </w:rPr>
        <w:t>,</w:t>
      </w:r>
      <w:r>
        <w:rPr>
          <w:spacing w:val="-2"/>
          <w:w w:val="105"/>
          <w:sz w:val="19"/>
        </w:rPr>
        <w:t xml:space="preserve"> </w:t>
      </w:r>
      <w:r w:rsidR="005C0B0A">
        <w:rPr>
          <w:w w:val="105"/>
          <w:sz w:val="19"/>
        </w:rPr>
        <w:t>8 and</w:t>
      </w:r>
      <w:r>
        <w:rPr>
          <w:spacing w:val="-2"/>
          <w:w w:val="105"/>
          <w:sz w:val="19"/>
        </w:rPr>
        <w:t xml:space="preserve"> </w:t>
      </w:r>
      <w:r w:rsidR="005C0B0A">
        <w:rPr>
          <w:w w:val="105"/>
          <w:sz w:val="19"/>
        </w:rPr>
        <w:t>10</w:t>
      </w:r>
      <w:r>
        <w:rPr>
          <w:w w:val="105"/>
          <w:sz w:val="19"/>
        </w:rPr>
        <w:t>.</w:t>
      </w:r>
    </w:p>
    <w:p w:rsidR="006644B7" w:rsidRDefault="00FB6C55">
      <w:pPr>
        <w:spacing w:before="132"/>
        <w:ind w:left="120"/>
        <w:rPr>
          <w:sz w:val="19"/>
        </w:rPr>
      </w:pPr>
      <w:r>
        <w:rPr>
          <w:b/>
          <w:w w:val="105"/>
          <w:sz w:val="19"/>
        </w:rPr>
        <w:t>Negative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>experience</w:t>
      </w:r>
      <w:r>
        <w:rPr>
          <w:w w:val="105"/>
          <w:sz w:val="19"/>
        </w:rPr>
        <w:t>: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2,</w:t>
      </w:r>
      <w:r>
        <w:rPr>
          <w:spacing w:val="-2"/>
          <w:w w:val="105"/>
          <w:sz w:val="19"/>
        </w:rPr>
        <w:t xml:space="preserve"> </w:t>
      </w:r>
      <w:r w:rsidR="005C0B0A">
        <w:rPr>
          <w:w w:val="105"/>
          <w:sz w:val="19"/>
        </w:rPr>
        <w:t>5 and</w:t>
      </w:r>
      <w:r>
        <w:rPr>
          <w:spacing w:val="-2"/>
          <w:w w:val="105"/>
          <w:sz w:val="19"/>
        </w:rPr>
        <w:t xml:space="preserve"> </w:t>
      </w:r>
      <w:r w:rsidR="005C0B0A">
        <w:rPr>
          <w:w w:val="105"/>
          <w:sz w:val="19"/>
        </w:rPr>
        <w:t>9</w:t>
      </w:r>
      <w:r>
        <w:rPr>
          <w:w w:val="105"/>
          <w:sz w:val="19"/>
        </w:rPr>
        <w:t>.</w:t>
      </w:r>
    </w:p>
    <w:p w:rsidR="006644B7" w:rsidRDefault="00FB6C55">
      <w:pPr>
        <w:spacing w:before="132"/>
        <w:ind w:left="120"/>
        <w:rPr>
          <w:sz w:val="19"/>
        </w:rPr>
      </w:pPr>
      <w:r>
        <w:rPr>
          <w:b/>
          <w:w w:val="105"/>
          <w:sz w:val="19"/>
        </w:rPr>
        <w:t>Tiredness</w:t>
      </w:r>
      <w:r>
        <w:rPr>
          <w:w w:val="105"/>
          <w:sz w:val="19"/>
        </w:rPr>
        <w:t>: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Items</w:t>
      </w:r>
      <w:r>
        <w:rPr>
          <w:spacing w:val="-1"/>
          <w:w w:val="105"/>
          <w:sz w:val="19"/>
        </w:rPr>
        <w:t xml:space="preserve"> </w:t>
      </w:r>
      <w:r w:rsidR="005C0B0A">
        <w:rPr>
          <w:w w:val="105"/>
          <w:sz w:val="19"/>
        </w:rPr>
        <w:t>8 and</w:t>
      </w:r>
      <w:r>
        <w:rPr>
          <w:spacing w:val="-3"/>
          <w:w w:val="105"/>
          <w:sz w:val="19"/>
        </w:rPr>
        <w:t xml:space="preserve"> </w:t>
      </w:r>
      <w:r w:rsidR="005C0B0A">
        <w:rPr>
          <w:w w:val="105"/>
          <w:sz w:val="19"/>
        </w:rPr>
        <w:t>11</w:t>
      </w:r>
      <w:r>
        <w:rPr>
          <w:w w:val="105"/>
          <w:sz w:val="19"/>
        </w:rPr>
        <w:t>.</w:t>
      </w:r>
    </w:p>
    <w:p w:rsidR="006644B7" w:rsidRDefault="00FB6C55">
      <w:pPr>
        <w:spacing w:before="132"/>
        <w:ind w:left="120"/>
        <w:rPr>
          <w:sz w:val="19"/>
        </w:rPr>
      </w:pPr>
      <w:r>
        <w:rPr>
          <w:b/>
          <w:w w:val="105"/>
          <w:sz w:val="19"/>
        </w:rPr>
        <w:t>Returning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to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Reality</w:t>
      </w:r>
      <w:r>
        <w:rPr>
          <w:w w:val="105"/>
          <w:sz w:val="19"/>
        </w:rPr>
        <w:t>: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Items</w:t>
      </w:r>
      <w:r>
        <w:rPr>
          <w:spacing w:val="-1"/>
          <w:w w:val="105"/>
          <w:sz w:val="19"/>
        </w:rPr>
        <w:t xml:space="preserve"> </w:t>
      </w:r>
      <w:r w:rsidR="005C0B0A">
        <w:rPr>
          <w:w w:val="105"/>
          <w:sz w:val="19"/>
        </w:rPr>
        <w:t>3 and 7.</w:t>
      </w:r>
      <w:bookmarkStart w:id="12" w:name="_GoBack"/>
      <w:bookmarkEnd w:id="12"/>
    </w:p>
    <w:sectPr w:rsidR="006644B7">
      <w:pgSz w:w="11910" w:h="16840"/>
      <w:pgMar w:top="1160" w:right="740" w:bottom="960" w:left="1680" w:header="727" w:footer="7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F4D" w:rsidRDefault="00233F4D">
      <w:r>
        <w:separator/>
      </w:r>
    </w:p>
  </w:endnote>
  <w:endnote w:type="continuationSeparator" w:id="0">
    <w:p w:rsidR="00233F4D" w:rsidRDefault="00233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4B7" w:rsidRDefault="00233F4D">
    <w:pPr>
      <w:pStyle w:val="BodyText"/>
      <w:spacing w:before="0" w:line="14" w:lineRule="auto"/>
      <w:rPr>
        <w:sz w:val="20"/>
      </w:rPr>
    </w:pPr>
    <w:r>
      <w:pict w14:anchorId="182D00D3">
        <v:rect id="docshape3" o:spid="_x0000_s2050" style="position:absolute;margin-left:88.6pt;margin-top:789.2pt;width:451.45pt;height:.5pt;z-index:-15985664;mso-position-horizontal-relative:page;mso-position-vertical-relative:page" fillcolor="black" stroked="f">
          <w10:wrap anchorx="page" anchory="page"/>
        </v:rect>
      </w:pict>
    </w:r>
    <w:r>
      <w:pict w14:anchorId="7549931E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49" type="#_x0000_t202" style="position:absolute;margin-left:515.3pt;margin-top:789.95pt;width:29.45pt;height:10.85pt;z-index:-15985152;mso-position-horizontal-relative:page;mso-position-vertical-relative:page" filled="f" stroked="f">
          <v:textbox inset="0,0,0,0">
            <w:txbxContent>
              <w:p w:rsidR="006644B7" w:rsidRDefault="00FB6C55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5C0B0A">
                  <w:rPr>
                    <w:noProof/>
                    <w:sz w:val="16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F4D" w:rsidRDefault="00233F4D">
      <w:r>
        <w:separator/>
      </w:r>
    </w:p>
  </w:footnote>
  <w:footnote w:type="continuationSeparator" w:id="0">
    <w:p w:rsidR="00233F4D" w:rsidRDefault="00233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7D59"/>
    <w:multiLevelType w:val="hybridMultilevel"/>
    <w:tmpl w:val="4B14CE12"/>
    <w:lvl w:ilvl="0" w:tplc="37204B4C">
      <w:start w:val="1"/>
      <w:numFmt w:val="decimal"/>
      <w:lvlText w:val="%1"/>
      <w:lvlJc w:val="left"/>
      <w:pPr>
        <w:ind w:left="658" w:hanging="33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19"/>
        <w:szCs w:val="19"/>
        <w:lang w:val="en-US" w:eastAsia="en-US" w:bidi="ar-SA"/>
      </w:rPr>
    </w:lvl>
    <w:lvl w:ilvl="1" w:tplc="328228A6">
      <w:numFmt w:val="bullet"/>
      <w:lvlText w:val="•"/>
      <w:lvlJc w:val="left"/>
      <w:pPr>
        <w:ind w:left="1542" w:hanging="330"/>
      </w:pPr>
      <w:rPr>
        <w:rFonts w:hint="default"/>
        <w:lang w:val="en-US" w:eastAsia="en-US" w:bidi="ar-SA"/>
      </w:rPr>
    </w:lvl>
    <w:lvl w:ilvl="2" w:tplc="D0E6C7D6">
      <w:numFmt w:val="bullet"/>
      <w:lvlText w:val="•"/>
      <w:lvlJc w:val="left"/>
      <w:pPr>
        <w:ind w:left="2425" w:hanging="330"/>
      </w:pPr>
      <w:rPr>
        <w:rFonts w:hint="default"/>
        <w:lang w:val="en-US" w:eastAsia="en-US" w:bidi="ar-SA"/>
      </w:rPr>
    </w:lvl>
    <w:lvl w:ilvl="3" w:tplc="079419A6">
      <w:numFmt w:val="bullet"/>
      <w:lvlText w:val="•"/>
      <w:lvlJc w:val="left"/>
      <w:pPr>
        <w:ind w:left="3307" w:hanging="330"/>
      </w:pPr>
      <w:rPr>
        <w:rFonts w:hint="default"/>
        <w:lang w:val="en-US" w:eastAsia="en-US" w:bidi="ar-SA"/>
      </w:rPr>
    </w:lvl>
    <w:lvl w:ilvl="4" w:tplc="615ECA58">
      <w:numFmt w:val="bullet"/>
      <w:lvlText w:val="•"/>
      <w:lvlJc w:val="left"/>
      <w:pPr>
        <w:ind w:left="4190" w:hanging="330"/>
      </w:pPr>
      <w:rPr>
        <w:rFonts w:hint="default"/>
        <w:lang w:val="en-US" w:eastAsia="en-US" w:bidi="ar-SA"/>
      </w:rPr>
    </w:lvl>
    <w:lvl w:ilvl="5" w:tplc="2DA0DC7C">
      <w:numFmt w:val="bullet"/>
      <w:lvlText w:val="•"/>
      <w:lvlJc w:val="left"/>
      <w:pPr>
        <w:ind w:left="5072" w:hanging="330"/>
      </w:pPr>
      <w:rPr>
        <w:rFonts w:hint="default"/>
        <w:lang w:val="en-US" w:eastAsia="en-US" w:bidi="ar-SA"/>
      </w:rPr>
    </w:lvl>
    <w:lvl w:ilvl="6" w:tplc="FC528886">
      <w:numFmt w:val="bullet"/>
      <w:lvlText w:val="•"/>
      <w:lvlJc w:val="left"/>
      <w:pPr>
        <w:ind w:left="5955" w:hanging="330"/>
      </w:pPr>
      <w:rPr>
        <w:rFonts w:hint="default"/>
        <w:lang w:val="en-US" w:eastAsia="en-US" w:bidi="ar-SA"/>
      </w:rPr>
    </w:lvl>
    <w:lvl w:ilvl="7" w:tplc="FD5C3F60">
      <w:numFmt w:val="bullet"/>
      <w:lvlText w:val="•"/>
      <w:lvlJc w:val="left"/>
      <w:pPr>
        <w:ind w:left="6837" w:hanging="330"/>
      </w:pPr>
      <w:rPr>
        <w:rFonts w:hint="default"/>
        <w:lang w:val="en-US" w:eastAsia="en-US" w:bidi="ar-SA"/>
      </w:rPr>
    </w:lvl>
    <w:lvl w:ilvl="8" w:tplc="B9F0D1E0">
      <w:numFmt w:val="bullet"/>
      <w:lvlText w:val="•"/>
      <w:lvlJc w:val="left"/>
      <w:pPr>
        <w:ind w:left="7720" w:hanging="330"/>
      </w:pPr>
      <w:rPr>
        <w:rFonts w:hint="default"/>
        <w:lang w:val="en-US" w:eastAsia="en-US" w:bidi="ar-SA"/>
      </w:rPr>
    </w:lvl>
  </w:abstractNum>
  <w:abstractNum w:abstractNumId="1" w15:restartNumberingAfterBreak="0">
    <w:nsid w:val="09900FE3"/>
    <w:multiLevelType w:val="hybridMultilevel"/>
    <w:tmpl w:val="5A106F0A"/>
    <w:lvl w:ilvl="0" w:tplc="6D561296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 w:hint="default"/>
        <w:b/>
        <w:bCs/>
        <w:i w:val="0"/>
        <w:iCs w:val="0"/>
        <w:w w:val="99"/>
        <w:sz w:val="28"/>
        <w:szCs w:val="28"/>
        <w:lang w:val="en-US" w:eastAsia="en-US" w:bidi="ar-SA"/>
      </w:rPr>
    </w:lvl>
    <w:lvl w:ilvl="1" w:tplc="8B9C6C62">
      <w:start w:val="1"/>
      <w:numFmt w:val="decimal"/>
      <w:lvlText w:val="%2.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9"/>
        <w:szCs w:val="19"/>
        <w:lang w:val="en-US" w:eastAsia="en-US" w:bidi="ar-SA"/>
      </w:rPr>
    </w:lvl>
    <w:lvl w:ilvl="2" w:tplc="758E48E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4F4C9B1A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4" w:tplc="E5767C70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5" w:tplc="7BD29A0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6" w:tplc="D1CAD320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ar-SA"/>
      </w:rPr>
    </w:lvl>
    <w:lvl w:ilvl="7" w:tplc="F0268E6E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8" w:tplc="B3428120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6C28CD"/>
    <w:multiLevelType w:val="hybridMultilevel"/>
    <w:tmpl w:val="EC38C7D0"/>
    <w:lvl w:ilvl="0" w:tplc="1B04B87A">
      <w:start w:val="1"/>
      <w:numFmt w:val="decimal"/>
      <w:lvlText w:val="%1."/>
      <w:lvlJc w:val="left"/>
      <w:pPr>
        <w:ind w:left="840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9"/>
        <w:szCs w:val="19"/>
        <w:lang w:val="en-US" w:eastAsia="en-US" w:bidi="ar-SA"/>
      </w:rPr>
    </w:lvl>
    <w:lvl w:ilvl="1" w:tplc="BDAAAA64">
      <w:numFmt w:val="bullet"/>
      <w:lvlText w:val="•"/>
      <w:lvlJc w:val="left"/>
      <w:pPr>
        <w:ind w:left="1704" w:hanging="720"/>
      </w:pPr>
      <w:rPr>
        <w:rFonts w:hint="default"/>
        <w:lang w:val="en-US" w:eastAsia="en-US" w:bidi="ar-SA"/>
      </w:rPr>
    </w:lvl>
    <w:lvl w:ilvl="2" w:tplc="678CE1DA">
      <w:numFmt w:val="bullet"/>
      <w:lvlText w:val="•"/>
      <w:lvlJc w:val="left"/>
      <w:pPr>
        <w:ind w:left="2569" w:hanging="720"/>
      </w:pPr>
      <w:rPr>
        <w:rFonts w:hint="default"/>
        <w:lang w:val="en-US" w:eastAsia="en-US" w:bidi="ar-SA"/>
      </w:rPr>
    </w:lvl>
    <w:lvl w:ilvl="3" w:tplc="EAFA0F7C">
      <w:numFmt w:val="bullet"/>
      <w:lvlText w:val="•"/>
      <w:lvlJc w:val="left"/>
      <w:pPr>
        <w:ind w:left="3433" w:hanging="720"/>
      </w:pPr>
      <w:rPr>
        <w:rFonts w:hint="default"/>
        <w:lang w:val="en-US" w:eastAsia="en-US" w:bidi="ar-SA"/>
      </w:rPr>
    </w:lvl>
    <w:lvl w:ilvl="4" w:tplc="8E748E7A">
      <w:numFmt w:val="bullet"/>
      <w:lvlText w:val="•"/>
      <w:lvlJc w:val="left"/>
      <w:pPr>
        <w:ind w:left="4298" w:hanging="720"/>
      </w:pPr>
      <w:rPr>
        <w:rFonts w:hint="default"/>
        <w:lang w:val="en-US" w:eastAsia="en-US" w:bidi="ar-SA"/>
      </w:rPr>
    </w:lvl>
    <w:lvl w:ilvl="5" w:tplc="6FE04A0E">
      <w:numFmt w:val="bullet"/>
      <w:lvlText w:val="•"/>
      <w:lvlJc w:val="left"/>
      <w:pPr>
        <w:ind w:left="5162" w:hanging="720"/>
      </w:pPr>
      <w:rPr>
        <w:rFonts w:hint="default"/>
        <w:lang w:val="en-US" w:eastAsia="en-US" w:bidi="ar-SA"/>
      </w:rPr>
    </w:lvl>
    <w:lvl w:ilvl="6" w:tplc="81121C48">
      <w:numFmt w:val="bullet"/>
      <w:lvlText w:val="•"/>
      <w:lvlJc w:val="left"/>
      <w:pPr>
        <w:ind w:left="6027" w:hanging="720"/>
      </w:pPr>
      <w:rPr>
        <w:rFonts w:hint="default"/>
        <w:lang w:val="en-US" w:eastAsia="en-US" w:bidi="ar-SA"/>
      </w:rPr>
    </w:lvl>
    <w:lvl w:ilvl="7" w:tplc="34D40602">
      <w:numFmt w:val="bullet"/>
      <w:lvlText w:val="•"/>
      <w:lvlJc w:val="left"/>
      <w:pPr>
        <w:ind w:left="6891" w:hanging="720"/>
      </w:pPr>
      <w:rPr>
        <w:rFonts w:hint="default"/>
        <w:lang w:val="en-US" w:eastAsia="en-US" w:bidi="ar-SA"/>
      </w:rPr>
    </w:lvl>
    <w:lvl w:ilvl="8" w:tplc="EFD099A4">
      <w:numFmt w:val="bullet"/>
      <w:lvlText w:val="•"/>
      <w:lvlJc w:val="left"/>
      <w:pPr>
        <w:ind w:left="7756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2C37759C"/>
    <w:multiLevelType w:val="hybridMultilevel"/>
    <w:tmpl w:val="8BE08AF8"/>
    <w:lvl w:ilvl="0" w:tplc="E17ABB6A">
      <w:start w:val="1"/>
      <w:numFmt w:val="decimal"/>
      <w:lvlText w:val="%1"/>
      <w:lvlJc w:val="left"/>
      <w:pPr>
        <w:ind w:left="653" w:hanging="32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19"/>
        <w:szCs w:val="19"/>
        <w:lang w:val="en-US" w:eastAsia="en-US" w:bidi="ar-SA"/>
      </w:rPr>
    </w:lvl>
    <w:lvl w:ilvl="1" w:tplc="5D829CD0">
      <w:numFmt w:val="bullet"/>
      <w:lvlText w:val="•"/>
      <w:lvlJc w:val="left"/>
      <w:pPr>
        <w:ind w:left="1542" w:hanging="328"/>
      </w:pPr>
      <w:rPr>
        <w:rFonts w:hint="default"/>
        <w:lang w:val="en-US" w:eastAsia="en-US" w:bidi="ar-SA"/>
      </w:rPr>
    </w:lvl>
    <w:lvl w:ilvl="2" w:tplc="48A087A4">
      <w:numFmt w:val="bullet"/>
      <w:lvlText w:val="•"/>
      <w:lvlJc w:val="left"/>
      <w:pPr>
        <w:ind w:left="2425" w:hanging="328"/>
      </w:pPr>
      <w:rPr>
        <w:rFonts w:hint="default"/>
        <w:lang w:val="en-US" w:eastAsia="en-US" w:bidi="ar-SA"/>
      </w:rPr>
    </w:lvl>
    <w:lvl w:ilvl="3" w:tplc="44A6FC88">
      <w:numFmt w:val="bullet"/>
      <w:lvlText w:val="•"/>
      <w:lvlJc w:val="left"/>
      <w:pPr>
        <w:ind w:left="3307" w:hanging="328"/>
      </w:pPr>
      <w:rPr>
        <w:rFonts w:hint="default"/>
        <w:lang w:val="en-US" w:eastAsia="en-US" w:bidi="ar-SA"/>
      </w:rPr>
    </w:lvl>
    <w:lvl w:ilvl="4" w:tplc="84F64594">
      <w:numFmt w:val="bullet"/>
      <w:lvlText w:val="•"/>
      <w:lvlJc w:val="left"/>
      <w:pPr>
        <w:ind w:left="4190" w:hanging="328"/>
      </w:pPr>
      <w:rPr>
        <w:rFonts w:hint="default"/>
        <w:lang w:val="en-US" w:eastAsia="en-US" w:bidi="ar-SA"/>
      </w:rPr>
    </w:lvl>
    <w:lvl w:ilvl="5" w:tplc="A6C2D612">
      <w:numFmt w:val="bullet"/>
      <w:lvlText w:val="•"/>
      <w:lvlJc w:val="left"/>
      <w:pPr>
        <w:ind w:left="5072" w:hanging="328"/>
      </w:pPr>
      <w:rPr>
        <w:rFonts w:hint="default"/>
        <w:lang w:val="en-US" w:eastAsia="en-US" w:bidi="ar-SA"/>
      </w:rPr>
    </w:lvl>
    <w:lvl w:ilvl="6" w:tplc="21A63488">
      <w:numFmt w:val="bullet"/>
      <w:lvlText w:val="•"/>
      <w:lvlJc w:val="left"/>
      <w:pPr>
        <w:ind w:left="5955" w:hanging="328"/>
      </w:pPr>
      <w:rPr>
        <w:rFonts w:hint="default"/>
        <w:lang w:val="en-US" w:eastAsia="en-US" w:bidi="ar-SA"/>
      </w:rPr>
    </w:lvl>
    <w:lvl w:ilvl="7" w:tplc="9DC05AF4">
      <w:numFmt w:val="bullet"/>
      <w:lvlText w:val="•"/>
      <w:lvlJc w:val="left"/>
      <w:pPr>
        <w:ind w:left="6837" w:hanging="328"/>
      </w:pPr>
      <w:rPr>
        <w:rFonts w:hint="default"/>
        <w:lang w:val="en-US" w:eastAsia="en-US" w:bidi="ar-SA"/>
      </w:rPr>
    </w:lvl>
    <w:lvl w:ilvl="8" w:tplc="B34E5514">
      <w:numFmt w:val="bullet"/>
      <w:lvlText w:val="•"/>
      <w:lvlJc w:val="left"/>
      <w:pPr>
        <w:ind w:left="7720" w:hanging="328"/>
      </w:pPr>
      <w:rPr>
        <w:rFonts w:hint="default"/>
        <w:lang w:val="en-US" w:eastAsia="en-US" w:bidi="ar-SA"/>
      </w:rPr>
    </w:lvl>
  </w:abstractNum>
  <w:abstractNum w:abstractNumId="4" w15:restartNumberingAfterBreak="0">
    <w:nsid w:val="35344095"/>
    <w:multiLevelType w:val="hybridMultilevel"/>
    <w:tmpl w:val="88C0AEB8"/>
    <w:lvl w:ilvl="0" w:tplc="4FBA1BB6">
      <w:start w:val="1"/>
      <w:numFmt w:val="decimal"/>
      <w:lvlText w:val="%1"/>
      <w:lvlJc w:val="left"/>
      <w:pPr>
        <w:ind w:left="653" w:hanging="32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19"/>
        <w:szCs w:val="19"/>
        <w:lang w:val="en-US" w:eastAsia="en-US" w:bidi="ar-SA"/>
      </w:rPr>
    </w:lvl>
    <w:lvl w:ilvl="1" w:tplc="9DEE54CE">
      <w:numFmt w:val="bullet"/>
      <w:lvlText w:val="•"/>
      <w:lvlJc w:val="left"/>
      <w:pPr>
        <w:ind w:left="1542" w:hanging="328"/>
      </w:pPr>
      <w:rPr>
        <w:rFonts w:hint="default"/>
        <w:lang w:val="en-US" w:eastAsia="en-US" w:bidi="ar-SA"/>
      </w:rPr>
    </w:lvl>
    <w:lvl w:ilvl="2" w:tplc="E2CE8C06">
      <w:numFmt w:val="bullet"/>
      <w:lvlText w:val="•"/>
      <w:lvlJc w:val="left"/>
      <w:pPr>
        <w:ind w:left="2425" w:hanging="328"/>
      </w:pPr>
      <w:rPr>
        <w:rFonts w:hint="default"/>
        <w:lang w:val="en-US" w:eastAsia="en-US" w:bidi="ar-SA"/>
      </w:rPr>
    </w:lvl>
    <w:lvl w:ilvl="3" w:tplc="3A1CABFC">
      <w:numFmt w:val="bullet"/>
      <w:lvlText w:val="•"/>
      <w:lvlJc w:val="left"/>
      <w:pPr>
        <w:ind w:left="3307" w:hanging="328"/>
      </w:pPr>
      <w:rPr>
        <w:rFonts w:hint="default"/>
        <w:lang w:val="en-US" w:eastAsia="en-US" w:bidi="ar-SA"/>
      </w:rPr>
    </w:lvl>
    <w:lvl w:ilvl="4" w:tplc="8C541248">
      <w:numFmt w:val="bullet"/>
      <w:lvlText w:val="•"/>
      <w:lvlJc w:val="left"/>
      <w:pPr>
        <w:ind w:left="4190" w:hanging="328"/>
      </w:pPr>
      <w:rPr>
        <w:rFonts w:hint="default"/>
        <w:lang w:val="en-US" w:eastAsia="en-US" w:bidi="ar-SA"/>
      </w:rPr>
    </w:lvl>
    <w:lvl w:ilvl="5" w:tplc="AAB8F7F2">
      <w:numFmt w:val="bullet"/>
      <w:lvlText w:val="•"/>
      <w:lvlJc w:val="left"/>
      <w:pPr>
        <w:ind w:left="5072" w:hanging="328"/>
      </w:pPr>
      <w:rPr>
        <w:rFonts w:hint="default"/>
        <w:lang w:val="en-US" w:eastAsia="en-US" w:bidi="ar-SA"/>
      </w:rPr>
    </w:lvl>
    <w:lvl w:ilvl="6" w:tplc="A06E43F8">
      <w:numFmt w:val="bullet"/>
      <w:lvlText w:val="•"/>
      <w:lvlJc w:val="left"/>
      <w:pPr>
        <w:ind w:left="5955" w:hanging="328"/>
      </w:pPr>
      <w:rPr>
        <w:rFonts w:hint="default"/>
        <w:lang w:val="en-US" w:eastAsia="en-US" w:bidi="ar-SA"/>
      </w:rPr>
    </w:lvl>
    <w:lvl w:ilvl="7" w:tplc="F7B8DC22">
      <w:numFmt w:val="bullet"/>
      <w:lvlText w:val="•"/>
      <w:lvlJc w:val="left"/>
      <w:pPr>
        <w:ind w:left="6837" w:hanging="328"/>
      </w:pPr>
      <w:rPr>
        <w:rFonts w:hint="default"/>
        <w:lang w:val="en-US" w:eastAsia="en-US" w:bidi="ar-SA"/>
      </w:rPr>
    </w:lvl>
    <w:lvl w:ilvl="8" w:tplc="9B022A82">
      <w:numFmt w:val="bullet"/>
      <w:lvlText w:val="•"/>
      <w:lvlJc w:val="left"/>
      <w:pPr>
        <w:ind w:left="7720" w:hanging="328"/>
      </w:pPr>
      <w:rPr>
        <w:rFonts w:hint="default"/>
        <w:lang w:val="en-US" w:eastAsia="en-US" w:bidi="ar-SA"/>
      </w:rPr>
    </w:lvl>
  </w:abstractNum>
  <w:abstractNum w:abstractNumId="5" w15:restartNumberingAfterBreak="0">
    <w:nsid w:val="3C7A5006"/>
    <w:multiLevelType w:val="hybridMultilevel"/>
    <w:tmpl w:val="6922C43E"/>
    <w:lvl w:ilvl="0" w:tplc="100E3EE8">
      <w:start w:val="1"/>
      <w:numFmt w:val="decimal"/>
      <w:lvlText w:val="%1"/>
      <w:lvlJc w:val="left"/>
      <w:pPr>
        <w:ind w:left="653" w:hanging="32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19"/>
        <w:szCs w:val="19"/>
        <w:lang w:val="en-US" w:eastAsia="en-US" w:bidi="ar-SA"/>
      </w:rPr>
    </w:lvl>
    <w:lvl w:ilvl="1" w:tplc="D2EE915A">
      <w:numFmt w:val="bullet"/>
      <w:lvlText w:val="•"/>
      <w:lvlJc w:val="left"/>
      <w:pPr>
        <w:ind w:left="1542" w:hanging="328"/>
      </w:pPr>
      <w:rPr>
        <w:rFonts w:hint="default"/>
        <w:lang w:val="en-US" w:eastAsia="en-US" w:bidi="ar-SA"/>
      </w:rPr>
    </w:lvl>
    <w:lvl w:ilvl="2" w:tplc="94449536">
      <w:numFmt w:val="bullet"/>
      <w:lvlText w:val="•"/>
      <w:lvlJc w:val="left"/>
      <w:pPr>
        <w:ind w:left="2425" w:hanging="328"/>
      </w:pPr>
      <w:rPr>
        <w:rFonts w:hint="default"/>
        <w:lang w:val="en-US" w:eastAsia="en-US" w:bidi="ar-SA"/>
      </w:rPr>
    </w:lvl>
    <w:lvl w:ilvl="3" w:tplc="DCC40430">
      <w:numFmt w:val="bullet"/>
      <w:lvlText w:val="•"/>
      <w:lvlJc w:val="left"/>
      <w:pPr>
        <w:ind w:left="3307" w:hanging="328"/>
      </w:pPr>
      <w:rPr>
        <w:rFonts w:hint="default"/>
        <w:lang w:val="en-US" w:eastAsia="en-US" w:bidi="ar-SA"/>
      </w:rPr>
    </w:lvl>
    <w:lvl w:ilvl="4" w:tplc="DF428128">
      <w:numFmt w:val="bullet"/>
      <w:lvlText w:val="•"/>
      <w:lvlJc w:val="left"/>
      <w:pPr>
        <w:ind w:left="4190" w:hanging="328"/>
      </w:pPr>
      <w:rPr>
        <w:rFonts w:hint="default"/>
        <w:lang w:val="en-US" w:eastAsia="en-US" w:bidi="ar-SA"/>
      </w:rPr>
    </w:lvl>
    <w:lvl w:ilvl="5" w:tplc="746CB7CC">
      <w:numFmt w:val="bullet"/>
      <w:lvlText w:val="•"/>
      <w:lvlJc w:val="left"/>
      <w:pPr>
        <w:ind w:left="5072" w:hanging="328"/>
      </w:pPr>
      <w:rPr>
        <w:rFonts w:hint="default"/>
        <w:lang w:val="en-US" w:eastAsia="en-US" w:bidi="ar-SA"/>
      </w:rPr>
    </w:lvl>
    <w:lvl w:ilvl="6" w:tplc="981E667C">
      <w:numFmt w:val="bullet"/>
      <w:lvlText w:val="•"/>
      <w:lvlJc w:val="left"/>
      <w:pPr>
        <w:ind w:left="5955" w:hanging="328"/>
      </w:pPr>
      <w:rPr>
        <w:rFonts w:hint="default"/>
        <w:lang w:val="en-US" w:eastAsia="en-US" w:bidi="ar-SA"/>
      </w:rPr>
    </w:lvl>
    <w:lvl w:ilvl="7" w:tplc="3A08946A">
      <w:numFmt w:val="bullet"/>
      <w:lvlText w:val="•"/>
      <w:lvlJc w:val="left"/>
      <w:pPr>
        <w:ind w:left="6837" w:hanging="328"/>
      </w:pPr>
      <w:rPr>
        <w:rFonts w:hint="default"/>
        <w:lang w:val="en-US" w:eastAsia="en-US" w:bidi="ar-SA"/>
      </w:rPr>
    </w:lvl>
    <w:lvl w:ilvl="8" w:tplc="3A7618B6">
      <w:numFmt w:val="bullet"/>
      <w:lvlText w:val="•"/>
      <w:lvlJc w:val="left"/>
      <w:pPr>
        <w:ind w:left="7720" w:hanging="328"/>
      </w:pPr>
      <w:rPr>
        <w:rFonts w:hint="default"/>
        <w:lang w:val="en-US" w:eastAsia="en-US" w:bidi="ar-SA"/>
      </w:rPr>
    </w:lvl>
  </w:abstractNum>
  <w:abstractNum w:abstractNumId="6" w15:restartNumberingAfterBreak="0">
    <w:nsid w:val="47025A0A"/>
    <w:multiLevelType w:val="hybridMultilevel"/>
    <w:tmpl w:val="0F9291CC"/>
    <w:lvl w:ilvl="0" w:tplc="DF2E9ABE">
      <w:numFmt w:val="bullet"/>
      <w:lvlText w:val="•"/>
      <w:lvlJc w:val="left"/>
      <w:pPr>
        <w:ind w:left="280" w:hanging="12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CAEC620">
      <w:numFmt w:val="bullet"/>
      <w:lvlText w:val="•"/>
      <w:lvlJc w:val="left"/>
      <w:pPr>
        <w:ind w:left="912" w:hanging="10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2" w:tplc="6A408CD2">
      <w:numFmt w:val="bullet"/>
      <w:lvlText w:val="•"/>
      <w:lvlJc w:val="left"/>
      <w:pPr>
        <w:ind w:left="1966" w:hanging="101"/>
      </w:pPr>
      <w:rPr>
        <w:rFonts w:hint="default"/>
        <w:lang w:val="en-US" w:eastAsia="en-US" w:bidi="ar-SA"/>
      </w:rPr>
    </w:lvl>
    <w:lvl w:ilvl="3" w:tplc="BFBE6AD8">
      <w:numFmt w:val="bullet"/>
      <w:lvlText w:val="•"/>
      <w:lvlJc w:val="left"/>
      <w:pPr>
        <w:ind w:left="3013" w:hanging="101"/>
      </w:pPr>
      <w:rPr>
        <w:rFonts w:hint="default"/>
        <w:lang w:val="en-US" w:eastAsia="en-US" w:bidi="ar-SA"/>
      </w:rPr>
    </w:lvl>
    <w:lvl w:ilvl="4" w:tplc="539014EE">
      <w:numFmt w:val="bullet"/>
      <w:lvlText w:val="•"/>
      <w:lvlJc w:val="left"/>
      <w:pPr>
        <w:ind w:left="4060" w:hanging="101"/>
      </w:pPr>
      <w:rPr>
        <w:rFonts w:hint="default"/>
        <w:lang w:val="en-US" w:eastAsia="en-US" w:bidi="ar-SA"/>
      </w:rPr>
    </w:lvl>
    <w:lvl w:ilvl="5" w:tplc="5BAE74F2">
      <w:numFmt w:val="bullet"/>
      <w:lvlText w:val="•"/>
      <w:lvlJc w:val="left"/>
      <w:pPr>
        <w:ind w:left="5106" w:hanging="101"/>
      </w:pPr>
      <w:rPr>
        <w:rFonts w:hint="default"/>
        <w:lang w:val="en-US" w:eastAsia="en-US" w:bidi="ar-SA"/>
      </w:rPr>
    </w:lvl>
    <w:lvl w:ilvl="6" w:tplc="C9E01788">
      <w:numFmt w:val="bullet"/>
      <w:lvlText w:val="•"/>
      <w:lvlJc w:val="left"/>
      <w:pPr>
        <w:ind w:left="6153" w:hanging="101"/>
      </w:pPr>
      <w:rPr>
        <w:rFonts w:hint="default"/>
        <w:lang w:val="en-US" w:eastAsia="en-US" w:bidi="ar-SA"/>
      </w:rPr>
    </w:lvl>
    <w:lvl w:ilvl="7" w:tplc="14041B00">
      <w:numFmt w:val="bullet"/>
      <w:lvlText w:val="•"/>
      <w:lvlJc w:val="left"/>
      <w:pPr>
        <w:ind w:left="7200" w:hanging="101"/>
      </w:pPr>
      <w:rPr>
        <w:rFonts w:hint="default"/>
        <w:lang w:val="en-US" w:eastAsia="en-US" w:bidi="ar-SA"/>
      </w:rPr>
    </w:lvl>
    <w:lvl w:ilvl="8" w:tplc="371442C8">
      <w:numFmt w:val="bullet"/>
      <w:lvlText w:val="•"/>
      <w:lvlJc w:val="left"/>
      <w:pPr>
        <w:ind w:left="8246" w:hanging="10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tzAzMTcwtDQzNDG2tDBT0lEKTi0uzszPAykwrQUAogi6JSwAAAA="/>
  </w:docVars>
  <w:rsids>
    <w:rsidRoot w:val="006644B7"/>
    <w:rsid w:val="00233F4D"/>
    <w:rsid w:val="003A07C5"/>
    <w:rsid w:val="003A484E"/>
    <w:rsid w:val="004C7B43"/>
    <w:rsid w:val="005C0B0A"/>
    <w:rsid w:val="00635AF9"/>
    <w:rsid w:val="006644B7"/>
    <w:rsid w:val="007E43C7"/>
    <w:rsid w:val="009B0E08"/>
    <w:rsid w:val="009B347D"/>
    <w:rsid w:val="009D5E34"/>
    <w:rsid w:val="00C53FD4"/>
    <w:rsid w:val="00C94934"/>
    <w:rsid w:val="00D42C36"/>
    <w:rsid w:val="00E47D25"/>
    <w:rsid w:val="00FB6C55"/>
    <w:rsid w:val="00FD0766"/>
    <w:rsid w:val="00FF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B3883C0"/>
  <w15:docId w15:val="{BD06CABB-4DB3-4280-9955-46EB3385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0"/>
      <w:ind w:left="480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spacing w:line="215" w:lineRule="exact"/>
      <w:ind w:left="280"/>
      <w:outlineLvl w:val="2"/>
    </w:pPr>
    <w:rPr>
      <w:b/>
      <w:bCs/>
      <w:i/>
      <w:iCs/>
      <w:sz w:val="20"/>
      <w:szCs w:val="20"/>
    </w:rPr>
  </w:style>
  <w:style w:type="paragraph" w:styleId="Heading4">
    <w:name w:val="heading 4"/>
    <w:basedOn w:val="Normal"/>
    <w:uiPriority w:val="1"/>
    <w:qFormat/>
    <w:pPr>
      <w:ind w:left="28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32"/>
      <w:ind w:left="840" w:hanging="721"/>
    </w:pPr>
    <w:rPr>
      <w:sz w:val="19"/>
      <w:szCs w:val="19"/>
    </w:rPr>
  </w:style>
  <w:style w:type="paragraph" w:styleId="TOC2">
    <w:name w:val="toc 2"/>
    <w:basedOn w:val="Normal"/>
    <w:uiPriority w:val="39"/>
    <w:qFormat/>
    <w:pPr>
      <w:spacing w:before="132"/>
      <w:ind w:left="520"/>
    </w:pPr>
    <w:rPr>
      <w:sz w:val="19"/>
      <w:szCs w:val="19"/>
    </w:rPr>
  </w:style>
  <w:style w:type="paragraph" w:styleId="BodyText">
    <w:name w:val="Body Text"/>
    <w:basedOn w:val="Normal"/>
    <w:uiPriority w:val="1"/>
    <w:qFormat/>
    <w:pPr>
      <w:spacing w:before="132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32"/>
      <w:ind w:left="653" w:hanging="442"/>
    </w:pPr>
  </w:style>
  <w:style w:type="paragraph" w:customStyle="1" w:styleId="TableParagraph">
    <w:name w:val="Table Paragraph"/>
    <w:basedOn w:val="Normal"/>
    <w:uiPriority w:val="1"/>
    <w:qFormat/>
    <w:pPr>
      <w:spacing w:before="17" w:line="217" w:lineRule="exact"/>
      <w:jc w:val="center"/>
    </w:pPr>
  </w:style>
  <w:style w:type="table" w:styleId="TableGrid">
    <w:name w:val="Table Grid"/>
    <w:basedOn w:val="TableNormal"/>
    <w:uiPriority w:val="39"/>
    <w:rsid w:val="009D5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3F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7B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B4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C7B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B4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Experience Questionnaire English</vt:lpstr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Experience Questionnaire English</dc:title>
  <dc:creator>Vonne</dc:creator>
  <cp:lastModifiedBy>Peter Neve</cp:lastModifiedBy>
  <cp:revision>13</cp:revision>
  <dcterms:created xsi:type="dcterms:W3CDTF">2021-10-14T01:03:00Z</dcterms:created>
  <dcterms:modified xsi:type="dcterms:W3CDTF">2021-10-15T15:21:00Z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2016-05-16T00:00:00Z</vt:filetime>
  </property>
  <property fmtid="{D5CDD505-2E9C-101B-9397-08002B2CF9AE}" pid="3" name="Creator">
    <vt:lpwstr>Word</vt:lpwstr>
  </property>
  <property fmtid="{D5CDD505-2E9C-101B-9397-08002B2CF9AE}" pid="4" name="LastSaved">
    <vt:filetime>2021-10-14T00:00:00Z</vt:filetime>
  </property>
</Properties>
</file>