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8BE5D" w14:textId="6B5F6EC9" w:rsidR="007A5E89" w:rsidRDefault="00763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7E4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7637E4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775EDE" w14:textId="77777777" w:rsidR="007637E4" w:rsidRPr="007637E4" w:rsidRDefault="007637E4" w:rsidP="007637E4">
      <w:pPr>
        <w:pStyle w:val="a3"/>
        <w:numPr>
          <w:ilvl w:val="0"/>
          <w:numId w:val="1"/>
        </w:numPr>
        <w:spacing w:after="0"/>
        <w:ind w:left="567" w:hanging="35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Автоматическая фотокамера каждые 5 с создаёт черно-белое растровое изображение, содержащее 256 оттенков. Размер изображения – 256 x 512 пикселей. Все полученные изображения и коды пикселей внутри одного изображения записываются подряд, никакая дополнительная информация не сохраняется, данные не сжимаются. Сколько Мбайтов нужно выделить для хранения всех изображений, полученных за сутки?</w:t>
      </w:r>
    </w:p>
    <w:p w14:paraId="1E7F3E6C" w14:textId="77777777" w:rsidR="007637E4" w:rsidRPr="007637E4" w:rsidRDefault="007637E4" w:rsidP="007637E4">
      <w:pPr>
        <w:pStyle w:val="a3"/>
        <w:numPr>
          <w:ilvl w:val="0"/>
          <w:numId w:val="1"/>
        </w:numPr>
        <w:spacing w:after="0"/>
        <w:ind w:left="567" w:hanging="35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Автоматическая фотокамера каждые 3 с создаёт черно-белое растровое изображение, содержащее 256 оттенков. Размер изображения – 128 x 192 пикселей. Все полученные изображения и коды пикселей внутри одного изображения записываются подряд, никакая дополнительная информация не сохраняется, данные не сжимаются. Сколько Мбайтов нужно выделить для хранения всех изображений, полученных за сутки?</w:t>
      </w:r>
    </w:p>
    <w:p w14:paraId="128A6B8F" w14:textId="77777777" w:rsidR="007637E4" w:rsidRPr="007637E4" w:rsidRDefault="007637E4" w:rsidP="007637E4">
      <w:pPr>
        <w:pStyle w:val="a3"/>
        <w:numPr>
          <w:ilvl w:val="0"/>
          <w:numId w:val="1"/>
        </w:numPr>
        <w:spacing w:after="0"/>
        <w:ind w:left="567" w:hanging="35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Автоматическая фотокамера каждые 6 с создаёт черно-белое растровое изображение, содержащее 256 оттенков. Размер изображения – 128 x 256 пикселей. Все полученные изображения и коды пикселей внутри одного изображения записываются подряд, никакая дополнительная информация не сохраняется, данные не сжимаются. Сколько Мбайтов нужно выделить для хранения всех изображений, полученных за сутки?</w:t>
      </w:r>
    </w:p>
    <w:p w14:paraId="634D1ADF" w14:textId="77777777" w:rsidR="007637E4" w:rsidRPr="007637E4" w:rsidRDefault="007637E4" w:rsidP="007637E4">
      <w:pPr>
        <w:pStyle w:val="a3"/>
        <w:numPr>
          <w:ilvl w:val="0"/>
          <w:numId w:val="1"/>
        </w:numPr>
        <w:spacing w:after="0"/>
        <w:ind w:left="567" w:hanging="35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(А. Кабанов) Автоматическая фотокамера каждую секунду создаёт растровое изображение, содержащее 2</w:t>
      </w: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  <w:vertAlign w:val="superscript"/>
        </w:rPr>
        <w:t>16</w:t>
      </w: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=65536 цветов. Размер изображения – 640 x 480 пикселей. Все полученные изображения и коды пикселей внутри одного изображения записываются подряд, никакая дополнительная информация не сохраняется, данные не сжимаются. Сколько Мбайт нужно выделить для хранения всех изображений, полученных за 128 секунд? В ответе укажите только целое число – количество Мбайт, единицу измерения указывать не надо.</w:t>
      </w:r>
    </w:p>
    <w:p w14:paraId="200CD99F" w14:textId="77777777" w:rsidR="007637E4" w:rsidRPr="007637E4" w:rsidRDefault="007637E4" w:rsidP="007637E4">
      <w:pPr>
        <w:pStyle w:val="a3"/>
        <w:numPr>
          <w:ilvl w:val="0"/>
          <w:numId w:val="1"/>
        </w:numPr>
        <w:spacing w:after="0"/>
        <w:ind w:left="567" w:hanging="35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(А. Кабанов) Автоматическая фотокамера каждые 15 секунд создаёт растровое изображение, содержащее 256 цветов. Размер изображения – 240 x 320 пикселей. Все полученные изображения и коды пикселей внутри одного изображения записываются подряд, никакая дополнительная информация не сохраняется, данные не сжимаются. Сколько Кбайт нужно выделить для хранения всех изображений, полученных за 1 минуту? В ответе укажите только целое число – количество Кбайт, единицу измерения указывать не надо. </w:t>
      </w:r>
    </w:p>
    <w:p w14:paraId="28055EDD" w14:textId="0C288C32" w:rsidR="007637E4" w:rsidRDefault="007637E4" w:rsidP="007637E4">
      <w:pPr>
        <w:pStyle w:val="a3"/>
        <w:numPr>
          <w:ilvl w:val="0"/>
          <w:numId w:val="1"/>
        </w:numPr>
        <w:spacing w:after="0"/>
        <w:ind w:left="567" w:hanging="35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(А. Кабанов) Автоматическая фотокамера каждые 10 секунд создаёт растровое изображение. Размер изображения – 1536 x 1024 пикселей. Все полученные изображения и коды пикселей внутри одного изображения записываются подряд, никакая дополнительная информация не сохраняется, данные не сжимаются. Все изображения, полученные за 1 минуту, занимают 9 Мбайт. Найдите максимально возможное количество цветов в палитре изображения. </w:t>
      </w:r>
      <w:bookmarkStart w:id="0" w:name="_GoBack"/>
      <w:bookmarkEnd w:id="0"/>
    </w:p>
    <w:p w14:paraId="0A97028E" w14:textId="77777777" w:rsidR="007637E4" w:rsidRPr="007637E4" w:rsidRDefault="007637E4" w:rsidP="007637E4">
      <w:pPr>
        <w:pStyle w:val="a3"/>
        <w:spacing w:after="0"/>
        <w:ind w:left="56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472A0C15" w14:textId="78EE33CB" w:rsidR="007637E4" w:rsidRDefault="007637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545E3D0" w14:textId="45418026" w:rsidR="007637E4" w:rsidRDefault="007637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DE069F" w14:textId="6CB0F347" w:rsidR="007637E4" w:rsidRDefault="007637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1CBD3" w14:textId="543BADBD" w:rsidR="007637E4" w:rsidRPr="007637E4" w:rsidRDefault="007637E4">
      <w:pPr>
        <w:rPr>
          <w:rFonts w:ascii="Times New Roman" w:hAnsi="Times New Roman" w:cs="Times New Roman"/>
          <w:sz w:val="24"/>
          <w:szCs w:val="24"/>
        </w:rPr>
      </w:pPr>
      <w:r w:rsidRPr="007637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 </w:t>
      </w:r>
      <w:r w:rsidRPr="007637E4">
        <w:rPr>
          <w:rFonts w:ascii="Times New Roman" w:hAnsi="Times New Roman" w:cs="Times New Roman"/>
          <w:sz w:val="24"/>
          <w:szCs w:val="24"/>
        </w:rPr>
        <w:t>Тип</w:t>
      </w:r>
    </w:p>
    <w:p w14:paraId="55A76D41" w14:textId="77777777" w:rsidR="007637E4" w:rsidRPr="007637E4" w:rsidRDefault="007637E4" w:rsidP="007637E4">
      <w:pPr>
        <w:pStyle w:val="a3"/>
        <w:numPr>
          <w:ilvl w:val="0"/>
          <w:numId w:val="2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Какой минимальный объём памяти (в Кбайт) нужно зарезервировать, чтобы можно было сохранить любое растровое изображение размером 512 на 128 пикселов при условии, что в изображении могут использоваться 16 различных цветов? В ответе запишите только целое число, единицу измерения писать не нужно.</w:t>
      </w:r>
    </w:p>
    <w:p w14:paraId="131734A7" w14:textId="77777777" w:rsidR="007637E4" w:rsidRPr="007637E4" w:rsidRDefault="007637E4" w:rsidP="007637E4">
      <w:pPr>
        <w:pStyle w:val="a3"/>
        <w:numPr>
          <w:ilvl w:val="0"/>
          <w:numId w:val="2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Какой минимальный объём памяти (в Кбайт) нужно зарезервировать, чтобы можно было сохранить любое растровое изображение размером 256 на 128 пикселов при условии, что в изображении могут использоваться 8 различных цветов? В ответе запишите только целое число, единицу измерения писать не нужно.</w:t>
      </w:r>
    </w:p>
    <w:p w14:paraId="7C4B9C91" w14:textId="29315AE8" w:rsidR="007637E4" w:rsidRDefault="007637E4" w:rsidP="007637E4">
      <w:pPr>
        <w:pStyle w:val="a3"/>
        <w:numPr>
          <w:ilvl w:val="0"/>
          <w:numId w:val="2"/>
        </w:numPr>
        <w:spacing w:after="0"/>
        <w:ind w:left="567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Какой минимальный объём памяти (в Кбайт) нужно зарезервировать, чтобы можно было сохранить любое растровое изображение размером 128 на 128 пикселов при условии, что в изображении могут использоваться 256 различных цветов? В ответе запишите только целое число, единицу измерения писать не нужно.</w:t>
      </w:r>
    </w:p>
    <w:p w14:paraId="63231A29" w14:textId="77777777" w:rsidR="007637E4" w:rsidRPr="007637E4" w:rsidRDefault="007637E4" w:rsidP="007637E4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637E4">
        <w:rPr>
          <w:rFonts w:ascii="Times New Roman" w:hAnsi="Times New Roman"/>
          <w:b/>
          <w:bCs/>
          <w:sz w:val="24"/>
          <w:szCs w:val="24"/>
        </w:rPr>
        <w:t>Рисунок размером 64 на 256 пикселей занимает в памяти 16 Кбайт (без учёта сжатия). Найдите максимально возможное количество цветов в палитре изображения.</w:t>
      </w:r>
    </w:p>
    <w:p w14:paraId="54AF7DD8" w14:textId="77777777" w:rsidR="007637E4" w:rsidRPr="007637E4" w:rsidRDefault="007637E4" w:rsidP="007637E4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637E4">
        <w:rPr>
          <w:rFonts w:ascii="Times New Roman" w:hAnsi="Times New Roman"/>
          <w:b/>
          <w:bCs/>
          <w:sz w:val="24"/>
          <w:szCs w:val="24"/>
        </w:rPr>
        <w:t>Рисунок размером 32 на 1024 пикселей занимает в памяти 28 Кбайт (без учёта сжатия). Найдите максимально возможное количество цветов в палитре изображения.</w:t>
      </w:r>
    </w:p>
    <w:p w14:paraId="6B7BB756" w14:textId="12F7830B" w:rsidR="007637E4" w:rsidRDefault="007637E4" w:rsidP="007637E4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637E4">
        <w:rPr>
          <w:rFonts w:ascii="Times New Roman" w:hAnsi="Times New Roman"/>
          <w:b/>
          <w:bCs/>
          <w:sz w:val="24"/>
          <w:szCs w:val="24"/>
        </w:rPr>
        <w:t>Рисунок размером 1024 на 512 пикселей занимает в памяти 384 Кбайт (без учёта сжатия). Найдите максимально возможное количество цветов в палитре изображения.</w:t>
      </w:r>
    </w:p>
    <w:p w14:paraId="7DCC2A7B" w14:textId="1C86AC18" w:rsidR="007637E4" w:rsidRDefault="007637E4" w:rsidP="007637E4">
      <w:pPr>
        <w:pStyle w:val="a3"/>
        <w:spacing w:after="0"/>
        <w:ind w:left="501"/>
        <w:rPr>
          <w:rFonts w:ascii="Times New Roman" w:hAnsi="Times New Roman"/>
          <w:b/>
          <w:bCs/>
          <w:sz w:val="24"/>
          <w:szCs w:val="24"/>
        </w:rPr>
      </w:pPr>
    </w:p>
    <w:p w14:paraId="7584CE7C" w14:textId="413B3ACC" w:rsidR="007637E4" w:rsidRDefault="007637E4" w:rsidP="007637E4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Тип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7AA2895D" w14:textId="3ACE7189" w:rsidR="007637E4" w:rsidRPr="007637E4" w:rsidRDefault="007637E4" w:rsidP="007637E4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1) </w:t>
      </w: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(С. Логинова) Изображение было оцифровано и сохранено в виде растрового файла. Получившейся файл был передан в город А по каналу связи за 72 секунды. Затем то же изображение было оцифровано повторно с разрешением в 2 раза больше и глубиной кодирования цвета в 3 раза меньше, чем в первый раз. Сжатие данных не производилось. Полученный файл был передан в город Б, пропускная способность канала связи с городом Б в 3 раза выше, чем канала связи с городом А. Сколько секунд длилась передача файла в город Б?</w:t>
      </w:r>
    </w:p>
    <w:p w14:paraId="487CB4B0" w14:textId="00BF0278" w:rsidR="007637E4" w:rsidRPr="007637E4" w:rsidRDefault="007637E4" w:rsidP="007637E4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2) </w:t>
      </w: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>(С. Логинова) Изображение было оцифровано и записано в виде файла без использования сжатия данных. Получившейся файл был передан в город А по каналу связи за 90 секунд. Затем то же изображение было оцифровано повторно с разрешением в 2 раза больше и глубиной кодирования цвета в 1,5 раза меньше, чем в первый раз. Сжатие данных не производилось. Полученный файл был передан в город Б за 10 секунд. Во сколько раз скорость пропускная способность канала в город Б больше пропускной способности канала в город А?</w:t>
      </w:r>
    </w:p>
    <w:p w14:paraId="1B6601EF" w14:textId="48737C4C" w:rsidR="007637E4" w:rsidRDefault="007637E4" w:rsidP="007637E4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3) </w:t>
      </w: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(С. Логинова) Изображение было оцифровано и записано в виде файла без использования сжатия данных. Получившейся файл был передан в город А по каналу связи за 75 секунд. Затем то же изображение было оцифровано повторно с разрешением в 2 раза больше и глубиной кодирования цвета в 4 раза больше, чем в первый раз. Сжатие данных не производилось. Полученный файл был передан в город </w:t>
      </w: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Б за 60 секунд. Во сколько раз скорость пропускная способность канала в город Б больше пропускной способности канала в город А?</w:t>
      </w:r>
    </w:p>
    <w:p w14:paraId="7A54D391" w14:textId="577E19AA" w:rsidR="007637E4" w:rsidRDefault="007637E4" w:rsidP="007637E4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637E4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Ответы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6C45F9C8" w14:textId="2B1330B6" w:rsidR="007637E4" w:rsidRPr="007637E4" w:rsidRDefault="007637E4" w:rsidP="007637E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1  2160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1 32         1 32</w:t>
      </w:r>
    </w:p>
    <w:p w14:paraId="1BD81BD2" w14:textId="71AC5A48" w:rsidR="007637E4" w:rsidRPr="007637E4" w:rsidRDefault="007637E4" w:rsidP="007637E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 </w:t>
      </w: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675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2 12         2 24</w:t>
      </w:r>
    </w:p>
    <w:p w14:paraId="3712F8A3" w14:textId="11AE61F0" w:rsidR="007637E4" w:rsidRPr="007637E4" w:rsidRDefault="007637E4" w:rsidP="007637E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 </w:t>
      </w: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450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3 16         3 20</w:t>
      </w:r>
    </w:p>
    <w:p w14:paraId="02DA6E5F" w14:textId="365B1C3E" w:rsidR="007637E4" w:rsidRPr="007637E4" w:rsidRDefault="007637E4" w:rsidP="007637E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4 75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4 256</w:t>
      </w:r>
    </w:p>
    <w:p w14:paraId="53877389" w14:textId="3184BFCF" w:rsidR="007637E4" w:rsidRPr="007637E4" w:rsidRDefault="007637E4" w:rsidP="007637E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 </w:t>
      </w: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300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5128</w:t>
      </w:r>
    </w:p>
    <w:p w14:paraId="71C84C3B" w14:textId="0CCE9C57" w:rsidR="007637E4" w:rsidRPr="007637E4" w:rsidRDefault="007637E4" w:rsidP="007637E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637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6  256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6 64</w:t>
      </w:r>
    </w:p>
    <w:p w14:paraId="65793A9D" w14:textId="536BA198" w:rsidR="007637E4" w:rsidRPr="007637E4" w:rsidRDefault="007637E4" w:rsidP="007637E4">
      <w:pPr>
        <w:pStyle w:val="a3"/>
        <w:spacing w:after="0"/>
        <w:ind w:left="567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0850C2C" w14:textId="77777777" w:rsidR="007637E4" w:rsidRPr="007637E4" w:rsidRDefault="007637E4">
      <w:pPr>
        <w:rPr>
          <w:rFonts w:ascii="Times New Roman" w:hAnsi="Times New Roman" w:cs="Times New Roman"/>
          <w:sz w:val="28"/>
          <w:szCs w:val="28"/>
        </w:rPr>
      </w:pPr>
    </w:p>
    <w:sectPr w:rsidR="007637E4" w:rsidRPr="0076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34A"/>
    <w:multiLevelType w:val="hybridMultilevel"/>
    <w:tmpl w:val="7D548456"/>
    <w:lvl w:ilvl="0" w:tplc="3CD66C98">
      <w:start w:val="3"/>
      <w:numFmt w:val="decimal"/>
      <w:lvlText w:val="%1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BC16BC8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AE"/>
    <w:rsid w:val="007637E4"/>
    <w:rsid w:val="007A5E89"/>
    <w:rsid w:val="009B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F073"/>
  <w15:chartTrackingRefBased/>
  <w15:docId w15:val="{95B2B122-23F7-45D9-9548-F61A2DD0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7E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7637E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2020-12-09T15:24:00Z</dcterms:created>
  <dcterms:modified xsi:type="dcterms:W3CDTF">2020-12-09T15:44:00Z</dcterms:modified>
</cp:coreProperties>
</file>