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3.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827E"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rPr>
        <w:t>TRƯỜNG ĐẠI HỌC SÀI GÒN</w:t>
      </w:r>
    </w:p>
    <w:p w14:paraId="36C4E444"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b/>
          <w:bCs/>
        </w:rPr>
      </w:pPr>
      <w:r>
        <w:rPr>
          <w:rFonts w:eastAsia="Times New Roman" w:cs="Times New Roman"/>
          <w:b/>
          <w:bCs/>
        </w:rPr>
        <w:t>KHOA CÔNG NGHỆ THÔNG TIN</w:t>
      </w:r>
    </w:p>
    <w:p w14:paraId="3A75D387"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5540BF2E"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noProof/>
        </w:rPr>
        <w:drawing>
          <wp:inline distT="0" distB="0" distL="0" distR="0" wp14:anchorId="1E8A28FA" wp14:editId="3552CF38">
            <wp:extent cx="1828800" cy="182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28800" cy="1828800"/>
                    </a:xfrm>
                    <a:prstGeom prst="rect">
                      <a:avLst/>
                    </a:prstGeom>
                    <a:ln/>
                  </pic:spPr>
                </pic:pic>
              </a:graphicData>
            </a:graphic>
          </wp:inline>
        </w:drawing>
      </w:r>
    </w:p>
    <w:p w14:paraId="2FF31916"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1C161E83" w14:textId="646C142D" w:rsidR="00B20E46" w:rsidRDefault="000E30C9"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b/>
          <w:bCs/>
          <w:color w:val="EE0000"/>
          <w:sz w:val="60"/>
          <w:szCs w:val="60"/>
        </w:rPr>
        <w:t>DL01_Hieu ve du lieu</w:t>
      </w:r>
      <w:r w:rsidR="00B20E46">
        <w:rPr>
          <w:rFonts w:eastAsia="Times New Roman" w:cs="Times New Roman"/>
          <w:b/>
          <w:bCs/>
          <w:color w:val="EE0000"/>
          <w:sz w:val="60"/>
          <w:szCs w:val="60"/>
        </w:rPr>
        <w:br/>
      </w:r>
      <w:r w:rsidR="00B20E46">
        <w:rPr>
          <w:rFonts w:eastAsia="Times New Roman" w:cs="Times New Roman"/>
          <w:b/>
          <w:bCs/>
          <w:color w:val="EE0000"/>
          <w:sz w:val="60"/>
          <w:szCs w:val="60"/>
        </w:rPr>
        <w:br/>
      </w:r>
      <w:r w:rsidR="00B20E46">
        <w:rPr>
          <w:rFonts w:eastAsia="Times New Roman" w:cs="Times New Roman"/>
        </w:rPr>
        <w:br/>
        <w:t>3123411274</w:t>
      </w:r>
      <w:r w:rsidR="00B20E46">
        <w:rPr>
          <w:rFonts w:eastAsia="Times New Roman" w:cs="Times New Roman"/>
        </w:rPr>
        <w:tab/>
        <w:t>Dương Minh Thiện</w:t>
      </w:r>
      <w:r w:rsidR="00B20E46">
        <w:rPr>
          <w:rFonts w:eastAsia="Times New Roman" w:cs="Times New Roman"/>
        </w:rPr>
        <w:br/>
      </w:r>
    </w:p>
    <w:p w14:paraId="179D3FF0"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06AAA472"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5B735D1D"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73C8081C"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5BEC0D8F"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09D11CAA"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64566F2"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r>
        <w:rPr>
          <w:rFonts w:eastAsia="Times New Roman" w:cs="Times New Roman"/>
        </w:rPr>
        <w:tab/>
      </w:r>
      <w:r>
        <w:rPr>
          <w:rFonts w:eastAsia="Times New Roman" w:cs="Times New Roman"/>
        </w:rPr>
        <w:tab/>
      </w:r>
      <w:r>
        <w:rPr>
          <w:rFonts w:eastAsia="Times New Roman" w:cs="Times New Roman"/>
        </w:rPr>
        <w:tab/>
      </w:r>
    </w:p>
    <w:p w14:paraId="1F8B2CCE"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39429AFA"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4B402EE1"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8534135"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2CF9756F"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91ADB71"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05377507" w14:textId="77777777" w:rsidR="00E9056A" w:rsidRDefault="00E9056A"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4F63E3E2" w14:textId="77777777" w:rsidR="00E9056A" w:rsidRDefault="00E9056A"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5C601953" w14:textId="77777777" w:rsidR="00E9056A" w:rsidRDefault="00E9056A"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16618021" w14:textId="6DB86309"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r>
        <w:rPr>
          <w:rFonts w:eastAsia="Times New Roman" w:cs="Times New Roman"/>
        </w:rPr>
        <w:tab/>
      </w:r>
    </w:p>
    <w:p w14:paraId="357D320E"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p>
    <w:p w14:paraId="02F1BFB5" w14:textId="5AB107CE" w:rsidR="003F05A3" w:rsidRDefault="003F05A3" w:rsidP="003F05A3">
      <w:pPr>
        <w:pStyle w:val="Heading1"/>
        <w:rPr>
          <w:rFonts w:eastAsia="Times New Roman"/>
        </w:rPr>
      </w:pPr>
      <w:r>
        <w:rPr>
          <w:rFonts w:eastAsia="Times New Roman"/>
        </w:rPr>
        <w:lastRenderedPageBreak/>
        <w:t>Câu 1</w:t>
      </w:r>
    </w:p>
    <w:p w14:paraId="5EBE4FF0" w14:textId="3C401EFE" w:rsidR="00265BED" w:rsidRDefault="00083417" w:rsidP="003F05A3">
      <w:pPr>
        <w:pStyle w:val="Heading2"/>
        <w:rPr>
          <w:rFonts w:eastAsia="Times New Roman"/>
        </w:rPr>
      </w:pPr>
      <w:r>
        <w:rPr>
          <w:rFonts w:eastAsia="Times New Roman"/>
        </w:rPr>
        <w:t>Câu hỏi 1:</w:t>
      </w:r>
    </w:p>
    <w:p w14:paraId="5656B17C" w14:textId="13E6FADB" w:rsidR="00083417" w:rsidRDefault="00083417">
      <w:pPr>
        <w:rPr>
          <w:rFonts w:eastAsia="Times New Roman" w:cs="Times New Roman"/>
        </w:rPr>
      </w:pPr>
      <w:r>
        <w:rPr>
          <w:rFonts w:eastAsia="Times New Roman" w:cs="Times New Roman"/>
        </w:rPr>
        <w:t>Số lượng mẫu: 10</w:t>
      </w:r>
    </w:p>
    <w:p w14:paraId="69A94149" w14:textId="37A49321" w:rsidR="00083417" w:rsidRDefault="00083417">
      <w:pPr>
        <w:rPr>
          <w:rFonts w:eastAsia="Times New Roman" w:cs="Times New Roman"/>
        </w:rPr>
      </w:pPr>
      <w:r>
        <w:rPr>
          <w:rFonts w:eastAsia="Times New Roman" w:cs="Times New Roman"/>
        </w:rPr>
        <w:t>Só thuộc tính: 6</w:t>
      </w:r>
    </w:p>
    <w:p w14:paraId="7738F4C3" w14:textId="3FAD2A70" w:rsidR="00083417" w:rsidRDefault="00083417">
      <w:pPr>
        <w:rPr>
          <w:rFonts w:eastAsia="Times New Roman" w:cs="Times New Roman"/>
        </w:rPr>
      </w:pPr>
      <w:r>
        <w:rPr>
          <w:rFonts w:eastAsia="Times New Roman" w:cs="Times New Roman"/>
        </w:rPr>
        <w:t xml:space="preserve">Kiểu dữ liệu: </w:t>
      </w:r>
    </w:p>
    <w:p w14:paraId="04B5A594" w14:textId="51571611" w:rsidR="00083417" w:rsidRPr="00083417" w:rsidRDefault="00083417" w:rsidP="00083417">
      <w:pPr>
        <w:pStyle w:val="ListParagraph"/>
        <w:numPr>
          <w:ilvl w:val="0"/>
          <w:numId w:val="1"/>
        </w:numPr>
        <w:rPr>
          <w:rFonts w:eastAsia="Times New Roman" w:cs="Times New Roman"/>
        </w:rPr>
      </w:pPr>
      <w:r w:rsidRPr="00083417">
        <w:rPr>
          <w:rFonts w:eastAsia="Times New Roman" w:cs="Times New Roman"/>
        </w:rPr>
        <w:t>ID: numerical</w:t>
      </w:r>
    </w:p>
    <w:p w14:paraId="5EF52783" w14:textId="3AD7B18E" w:rsidR="00083417" w:rsidRPr="00083417" w:rsidRDefault="00083417" w:rsidP="00083417">
      <w:pPr>
        <w:pStyle w:val="ListParagraph"/>
        <w:numPr>
          <w:ilvl w:val="0"/>
          <w:numId w:val="1"/>
        </w:numPr>
        <w:rPr>
          <w:rFonts w:eastAsia="Times New Roman" w:cs="Times New Roman"/>
        </w:rPr>
      </w:pPr>
      <w:r w:rsidRPr="00083417">
        <w:rPr>
          <w:rFonts w:eastAsia="Times New Roman" w:cs="Times New Roman"/>
        </w:rPr>
        <w:t>Tuổi: numerical</w:t>
      </w:r>
    </w:p>
    <w:p w14:paraId="065C29B0" w14:textId="3BB35755" w:rsidR="00083417" w:rsidRPr="00083417" w:rsidRDefault="00083417" w:rsidP="00083417">
      <w:pPr>
        <w:pStyle w:val="ListParagraph"/>
        <w:numPr>
          <w:ilvl w:val="0"/>
          <w:numId w:val="1"/>
        </w:numPr>
        <w:rPr>
          <w:rFonts w:eastAsia="Times New Roman" w:cs="Times New Roman"/>
        </w:rPr>
      </w:pPr>
      <w:r w:rsidRPr="00083417">
        <w:rPr>
          <w:rFonts w:eastAsia="Times New Roman" w:cs="Times New Roman"/>
        </w:rPr>
        <w:t>Lương: numerical</w:t>
      </w:r>
    </w:p>
    <w:p w14:paraId="6C529916" w14:textId="09D3FDA0" w:rsidR="00083417" w:rsidRPr="00083417" w:rsidRDefault="00083417" w:rsidP="00083417">
      <w:pPr>
        <w:pStyle w:val="ListParagraph"/>
        <w:numPr>
          <w:ilvl w:val="0"/>
          <w:numId w:val="1"/>
        </w:numPr>
        <w:rPr>
          <w:rFonts w:eastAsia="Times New Roman" w:cs="Times New Roman"/>
        </w:rPr>
      </w:pPr>
      <w:r w:rsidRPr="00083417">
        <w:rPr>
          <w:rFonts w:eastAsia="Times New Roman" w:cs="Times New Roman"/>
        </w:rPr>
        <w:t>Điểm: numerical</w:t>
      </w:r>
    </w:p>
    <w:p w14:paraId="65960128" w14:textId="6273711D" w:rsidR="00083417" w:rsidRPr="00083417" w:rsidRDefault="00083417" w:rsidP="00083417">
      <w:pPr>
        <w:pStyle w:val="ListParagraph"/>
        <w:numPr>
          <w:ilvl w:val="0"/>
          <w:numId w:val="1"/>
        </w:numPr>
        <w:rPr>
          <w:rFonts w:eastAsia="Times New Roman" w:cs="Times New Roman"/>
        </w:rPr>
      </w:pPr>
      <w:r w:rsidRPr="00083417">
        <w:rPr>
          <w:rFonts w:eastAsia="Times New Roman" w:cs="Times New Roman"/>
        </w:rPr>
        <w:t>Giới tính: categorical</w:t>
      </w:r>
    </w:p>
    <w:p w14:paraId="572CD123" w14:textId="7238BE94" w:rsidR="00083417" w:rsidRPr="00083417" w:rsidRDefault="00083417" w:rsidP="00083417">
      <w:pPr>
        <w:pStyle w:val="ListParagraph"/>
        <w:numPr>
          <w:ilvl w:val="0"/>
          <w:numId w:val="1"/>
        </w:numPr>
        <w:rPr>
          <w:rFonts w:eastAsia="Times New Roman" w:cs="Times New Roman"/>
        </w:rPr>
      </w:pPr>
      <w:r w:rsidRPr="00083417">
        <w:rPr>
          <w:rFonts w:eastAsia="Times New Roman" w:cs="Times New Roman"/>
        </w:rPr>
        <w:t>Mua hàng: categorical</w:t>
      </w:r>
    </w:p>
    <w:p w14:paraId="1797293E" w14:textId="07F2E022" w:rsidR="00083417" w:rsidRDefault="00083417" w:rsidP="003F05A3">
      <w:pPr>
        <w:pStyle w:val="Heading2"/>
        <w:rPr>
          <w:rFonts w:eastAsia="Times New Roman"/>
        </w:rPr>
      </w:pPr>
      <w:r>
        <w:rPr>
          <w:rFonts w:eastAsia="Times New Roman"/>
        </w:rPr>
        <w:t>Câu hỏi 2:</w:t>
      </w:r>
    </w:p>
    <w:p w14:paraId="6E562040" w14:textId="2EC40FD9" w:rsidR="008C0DA1" w:rsidRDefault="00083417">
      <w:pPr>
        <w:rPr>
          <w:rFonts w:eastAsia="Times New Roman" w:cs="Times New Roman"/>
        </w:rPr>
      </w:pPr>
      <w:r>
        <w:rPr>
          <w:rFonts w:eastAsia="Times New Roman" w:cs="Times New Roman"/>
        </w:rPr>
        <w:t xml:space="preserve">Mean(tuổi)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25+30+22+40+35+29+50+27+31</m:t>
            </m:r>
          </m:num>
          <m:den>
            <m:r>
              <w:rPr>
                <w:rFonts w:ascii="Cambria Math" w:eastAsia="Times New Roman" w:hAnsi="Cambria Math" w:cs="Times New Roman"/>
                <w:sz w:val="28"/>
                <w:szCs w:val="28"/>
              </w:rPr>
              <m:t>9</m:t>
            </m:r>
          </m:den>
        </m:f>
      </m:oMath>
      <w:r>
        <w:rPr>
          <w:rFonts w:eastAsia="Times New Roman" w:cs="Times New Roman"/>
        </w:rPr>
        <w:t xml:space="preserve"> </w:t>
      </w:r>
      <w:r w:rsidR="00EF5434">
        <w:rPr>
          <w:rFonts w:eastAsia="Times New Roman" w:cs="Times New Roman"/>
        </w:rPr>
        <w:t>≈ 32.11</w:t>
      </w:r>
    </w:p>
    <w:p w14:paraId="33F51956" w14:textId="72AD879C" w:rsidR="00A9582F" w:rsidRDefault="00A9582F">
      <w:pPr>
        <w:rPr>
          <w:rFonts w:eastAsia="Times New Roman" w:cs="Times New Roman"/>
        </w:rPr>
      </w:pPr>
      <w:r>
        <w:rPr>
          <w:rFonts w:eastAsia="Times New Roman" w:cs="Times New Roman"/>
        </w:rPr>
        <w:t>Median(tuổi) = 30</w:t>
      </w:r>
    </w:p>
    <w:p w14:paraId="091190F4" w14:textId="228C9BCC" w:rsidR="00A9582F" w:rsidRDefault="00A9582F">
      <w:pPr>
        <w:rPr>
          <w:rFonts w:eastAsia="Times New Roman" w:cs="Times New Roman"/>
        </w:rPr>
      </w:pPr>
      <w:r>
        <w:rPr>
          <w:rFonts w:eastAsia="Times New Roman" w:cs="Times New Roman"/>
        </w:rPr>
        <w:t>Mode(tuổi) không có</w:t>
      </w:r>
    </w:p>
    <w:p w14:paraId="70BBA1D8" w14:textId="543B1FB7" w:rsidR="008C0DA1" w:rsidRDefault="008C0DA1">
      <w:pPr>
        <w:rPr>
          <w:rFonts w:eastAsia="Times New Roman" w:cs="Times New Roman"/>
          <w:sz w:val="28"/>
          <w:szCs w:val="28"/>
        </w:rPr>
      </w:pPr>
      <w:r>
        <w:rPr>
          <w:rFonts w:eastAsia="Times New Roman" w:cs="Times New Roman"/>
        </w:rPr>
        <w:t xml:space="preserve">Mean(Lương)=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8000+5000+15000-2000+7000+8500+30000+8200+7800</m:t>
            </m:r>
          </m:num>
          <m:den>
            <m:r>
              <w:rPr>
                <w:rFonts w:ascii="Cambria Math" w:eastAsia="Times New Roman" w:hAnsi="Cambria Math" w:cs="Times New Roman"/>
                <w:sz w:val="28"/>
                <w:szCs w:val="28"/>
              </w:rPr>
              <m:t>9</m:t>
            </m:r>
          </m:den>
        </m:f>
      </m:oMath>
      <w:r>
        <w:rPr>
          <w:rFonts w:eastAsia="Times New Roman" w:cs="Times New Roman"/>
          <w:sz w:val="28"/>
          <w:szCs w:val="28"/>
        </w:rPr>
        <w:t xml:space="preserve"> </w:t>
      </w:r>
      <w:r w:rsidR="00EF5434">
        <w:rPr>
          <w:rFonts w:eastAsia="Times New Roman" w:cs="Times New Roman"/>
          <w:sz w:val="28"/>
          <w:szCs w:val="28"/>
        </w:rPr>
        <w:t>≈</w:t>
      </w:r>
      <w:r>
        <w:rPr>
          <w:rFonts w:eastAsia="Times New Roman" w:cs="Times New Roman"/>
          <w:sz w:val="28"/>
          <w:szCs w:val="28"/>
        </w:rPr>
        <w:t xml:space="preserve"> </w:t>
      </w:r>
      <w:r w:rsidR="00EF5434">
        <w:rPr>
          <w:rFonts w:eastAsia="Times New Roman" w:cs="Times New Roman"/>
          <w:sz w:val="28"/>
          <w:szCs w:val="28"/>
        </w:rPr>
        <w:t>9722.22</w:t>
      </w:r>
    </w:p>
    <w:p w14:paraId="50AAD98D" w14:textId="6E6410CC" w:rsidR="00A9582F" w:rsidRDefault="00A9582F" w:rsidP="00A9582F">
      <w:pPr>
        <w:rPr>
          <w:rFonts w:eastAsia="Times New Roman" w:cs="Times New Roman"/>
        </w:rPr>
      </w:pPr>
      <w:r>
        <w:rPr>
          <w:rFonts w:eastAsia="Times New Roman" w:cs="Times New Roman"/>
        </w:rPr>
        <w:t>Median(Lương) = 8000</w:t>
      </w:r>
    </w:p>
    <w:p w14:paraId="3A43A8AD" w14:textId="2BF9B262" w:rsidR="00A9582F" w:rsidRPr="00A9582F" w:rsidRDefault="00A9582F">
      <w:pPr>
        <w:rPr>
          <w:rFonts w:eastAsia="Times New Roman" w:cs="Times New Roman"/>
        </w:rPr>
      </w:pPr>
      <w:r>
        <w:rPr>
          <w:rFonts w:eastAsia="Times New Roman" w:cs="Times New Roman"/>
        </w:rPr>
        <w:t>Mode(Lương) không có</w:t>
      </w:r>
    </w:p>
    <w:p w14:paraId="7A18170B" w14:textId="5B3C2E2B" w:rsidR="008C0DA1" w:rsidRPr="008C0DA1" w:rsidRDefault="008C0DA1">
      <w:pPr>
        <w:rPr>
          <w:rFonts w:eastAsia="Times New Roman" w:cs="Times New Roman"/>
        </w:rPr>
      </w:pPr>
      <w:r>
        <w:rPr>
          <w:rFonts w:eastAsia="Times New Roman" w:cs="Times New Roman"/>
        </w:rPr>
        <w:t xml:space="preserve">Mean(Điểm)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7.5+8.0+6.5+9.0+7.0+6.0+8.5+9.5+7.8</m:t>
            </m:r>
          </m:num>
          <m:den>
            <m:r>
              <w:rPr>
                <w:rFonts w:ascii="Cambria Math" w:eastAsia="Times New Roman" w:hAnsi="Cambria Math" w:cs="Times New Roman"/>
                <w:sz w:val="28"/>
                <w:szCs w:val="28"/>
              </w:rPr>
              <m:t>9</m:t>
            </m:r>
          </m:den>
        </m:f>
      </m:oMath>
      <w:r>
        <w:rPr>
          <w:rFonts w:eastAsia="Times New Roman" w:cs="Times New Roman"/>
          <w:sz w:val="28"/>
          <w:szCs w:val="28"/>
        </w:rPr>
        <w:t xml:space="preserve"> </w:t>
      </w:r>
      <w:r w:rsidR="00EF5434">
        <w:rPr>
          <w:rFonts w:eastAsia="Times New Roman" w:cs="Times New Roman"/>
          <w:sz w:val="28"/>
          <w:szCs w:val="28"/>
        </w:rPr>
        <w:t>≈</w:t>
      </w:r>
      <w:r>
        <w:rPr>
          <w:rFonts w:eastAsia="Times New Roman" w:cs="Times New Roman"/>
          <w:sz w:val="28"/>
          <w:szCs w:val="28"/>
        </w:rPr>
        <w:t xml:space="preserve"> </w:t>
      </w:r>
      <w:r w:rsidR="00EF5434">
        <w:rPr>
          <w:rFonts w:eastAsia="Times New Roman" w:cs="Times New Roman"/>
          <w:sz w:val="28"/>
          <w:szCs w:val="28"/>
        </w:rPr>
        <w:t>7.76</w:t>
      </w:r>
    </w:p>
    <w:p w14:paraId="0DFD2AE5" w14:textId="29728834" w:rsidR="00A9582F" w:rsidRDefault="00A9582F" w:rsidP="00A9582F">
      <w:pPr>
        <w:rPr>
          <w:rFonts w:eastAsia="Times New Roman" w:cs="Times New Roman"/>
        </w:rPr>
      </w:pPr>
      <w:r>
        <w:rPr>
          <w:rFonts w:eastAsia="Times New Roman" w:cs="Times New Roman"/>
        </w:rPr>
        <w:t xml:space="preserve">Median(Điểm) = 7.8 </w:t>
      </w:r>
    </w:p>
    <w:p w14:paraId="407990D7" w14:textId="3DA8C61E" w:rsidR="00352EDF" w:rsidRDefault="00A9582F" w:rsidP="00A9582F">
      <w:pPr>
        <w:rPr>
          <w:rFonts w:eastAsia="Times New Roman" w:cs="Times New Roman"/>
        </w:rPr>
      </w:pPr>
      <w:r>
        <w:rPr>
          <w:rFonts w:eastAsia="Times New Roman" w:cs="Times New Roman"/>
        </w:rPr>
        <w:t>Mode(Điểm) không có</w:t>
      </w:r>
    </w:p>
    <w:p w14:paraId="0EC5429F" w14:textId="77777777" w:rsidR="00352EDF" w:rsidRDefault="00352EDF">
      <w:pPr>
        <w:jc w:val="left"/>
        <w:rPr>
          <w:rFonts w:eastAsia="Times New Roman" w:cs="Times New Roman"/>
        </w:rPr>
      </w:pPr>
      <w:r>
        <w:rPr>
          <w:rFonts w:eastAsia="Times New Roman" w:cs="Times New Roman"/>
        </w:rPr>
        <w:br w:type="page"/>
      </w:r>
    </w:p>
    <w:p w14:paraId="29264EC6" w14:textId="2DBE8332" w:rsidR="00352EDF" w:rsidRDefault="00352EDF" w:rsidP="003F05A3">
      <w:pPr>
        <w:pStyle w:val="Heading2"/>
        <w:rPr>
          <w:rFonts w:eastAsia="Times New Roman"/>
        </w:rPr>
      </w:pPr>
      <w:r>
        <w:rPr>
          <w:rFonts w:eastAsia="Times New Roman"/>
        </w:rPr>
        <w:lastRenderedPageBreak/>
        <w:t>Câu hỏi 3:</w:t>
      </w:r>
    </w:p>
    <w:p w14:paraId="36B0D9DA" w14:textId="1EEF0967" w:rsidR="008C0DA1" w:rsidRPr="008C0DA1" w:rsidRDefault="00A9582F" w:rsidP="00DF3F76">
      <w:pPr>
        <w:rPr>
          <w:rFonts w:eastAsia="Times New Roman" w:cs="Times New Roman"/>
        </w:rPr>
      </w:pPr>
      <w:r>
        <w:rPr>
          <w:rFonts w:eastAsia="Times New Roman" w:cs="Times New Roman"/>
          <w:noProof/>
        </w:rPr>
        <mc:AlternateContent>
          <mc:Choice Requires="cx1">
            <w:drawing>
              <wp:inline distT="0" distB="0" distL="0" distR="0" wp14:anchorId="29E40387" wp14:editId="0E727214">
                <wp:extent cx="5486400" cy="3200400"/>
                <wp:effectExtent l="0" t="0" r="0" b="0"/>
                <wp:docPr id="143757536"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29E40387" wp14:editId="0E727214">
                <wp:extent cx="5486400" cy="3200400"/>
                <wp:effectExtent l="0" t="0" r="0" b="0"/>
                <wp:docPr id="143757536"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3757536" name="Chart 1"/>
                        <pic:cNvPicPr>
                          <a:picLocks noGrp="1" noRot="1" noChangeAspect="1" noMove="1" noResize="1" noEditPoints="1" noAdjustHandles="1" noChangeArrowheads="1" noChangeShapeType="1"/>
                        </pic:cNvPicPr>
                      </pic:nvPicPr>
                      <pic:blipFill>
                        <a:blip r:embed="rId10"/>
                        <a:stretch>
                          <a:fillRect/>
                        </a:stretch>
                      </pic:blipFill>
                      <pic:spPr>
                        <a:xfrm>
                          <a:off x="0" y="0"/>
                          <a:ext cx="5486400" cy="3200400"/>
                        </a:xfrm>
                        <a:prstGeom prst="rect">
                          <a:avLst/>
                        </a:prstGeom>
                      </pic:spPr>
                    </pic:pic>
                  </a:graphicData>
                </a:graphic>
              </wp:inline>
            </w:drawing>
          </mc:Fallback>
        </mc:AlternateContent>
      </w:r>
    </w:p>
    <w:p w14:paraId="2F177064" w14:textId="6C1B7F52" w:rsidR="00DF3F76" w:rsidRPr="00A9582F" w:rsidRDefault="00352EDF" w:rsidP="00DF3F76">
      <w:pPr>
        <w:rPr>
          <w:rFonts w:eastAsia="Times New Roman" w:cs="Times New Roman"/>
        </w:rPr>
      </w:pPr>
      <w:r>
        <w:rPr>
          <w:rFonts w:eastAsia="Times New Roman" w:cs="Times New Roman"/>
          <w:noProof/>
        </w:rPr>
        <mc:AlternateContent>
          <mc:Choice Requires="cx1">
            <w:drawing>
              <wp:inline distT="0" distB="0" distL="0" distR="0" wp14:anchorId="19678C75" wp14:editId="20034C4C">
                <wp:extent cx="5486400" cy="3200400"/>
                <wp:effectExtent l="0" t="0" r="0" b="0"/>
                <wp:docPr id="343575155"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19678C75" wp14:editId="20034C4C">
                <wp:extent cx="5486400" cy="3200400"/>
                <wp:effectExtent l="0" t="0" r="0" b="0"/>
                <wp:docPr id="343575155"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43575155" name="Chart 1"/>
                        <pic:cNvPicPr>
                          <a:picLocks noGrp="1" noRot="1" noChangeAspect="1" noMove="1" noResize="1" noEditPoints="1" noAdjustHandles="1" noChangeArrowheads="1" noChangeShapeType="1"/>
                        </pic:cNvPicPr>
                      </pic:nvPicPr>
                      <pic:blipFill>
                        <a:blip r:embed="rId12"/>
                        <a:stretch>
                          <a:fillRect/>
                        </a:stretch>
                      </pic:blipFill>
                      <pic:spPr>
                        <a:xfrm>
                          <a:off x="0" y="0"/>
                          <a:ext cx="5486400" cy="3200400"/>
                        </a:xfrm>
                        <a:prstGeom prst="rect">
                          <a:avLst/>
                        </a:prstGeom>
                      </pic:spPr>
                    </pic:pic>
                  </a:graphicData>
                </a:graphic>
              </wp:inline>
            </w:drawing>
          </mc:Fallback>
        </mc:AlternateContent>
      </w:r>
    </w:p>
    <w:p w14:paraId="5F5E2E57" w14:textId="77777777" w:rsidR="00DF3F76" w:rsidRDefault="00DF3F76" w:rsidP="00DF3F76">
      <w:pPr>
        <w:rPr>
          <w:rFonts w:eastAsia="Times New Roman" w:cs="Times New Roman"/>
        </w:rPr>
      </w:pPr>
      <w:r>
        <w:rPr>
          <w:rFonts w:eastAsia="Times New Roman" w:cs="Times New Roman"/>
        </w:rPr>
        <w:t>Nhận xét:</w:t>
      </w:r>
    </w:p>
    <w:p w14:paraId="313F7DB4" w14:textId="011E9043" w:rsidR="00DF3F76" w:rsidRPr="008C0DA1" w:rsidRDefault="00DF3F76" w:rsidP="00DF3F76">
      <w:pPr>
        <w:rPr>
          <w:rFonts w:eastAsia="Times New Roman" w:cs="Times New Roman"/>
        </w:rPr>
      </w:pPr>
      <w:r>
        <w:rPr>
          <w:rFonts w:eastAsia="Times New Roman" w:cs="Times New Roman"/>
        </w:rPr>
        <w:t xml:space="preserve">Tuổi: Có mean(tuổi) = 32.11 &gt; median(tuổi) = 30 </w:t>
      </w:r>
      <w:r w:rsidRPr="00352EDF">
        <w:rPr>
          <w:rFonts w:eastAsia="Times New Roman" w:cs="Times New Roman"/>
        </w:rPr>
        <w:sym w:font="Wingdings" w:char="F0E8"/>
      </w:r>
      <w:r>
        <w:rPr>
          <w:rFonts w:eastAsia="Times New Roman" w:cs="Times New Roman"/>
        </w:rPr>
        <w:t xml:space="preserve"> Khổi lệch phải</w:t>
      </w:r>
    </w:p>
    <w:p w14:paraId="45C8B86C" w14:textId="3969D2D5" w:rsidR="00E9056A" w:rsidRDefault="00DF3F76">
      <w:r>
        <w:t xml:space="preserve">Lương: Có mean(lương) = 9722.22 &gt; median(lương) = 8000 </w:t>
      </w:r>
      <w:r>
        <w:sym w:font="Wingdings" w:char="F0E8"/>
      </w:r>
      <w:r>
        <w:t xml:space="preserve"> Khổi lệch phải </w:t>
      </w:r>
    </w:p>
    <w:p w14:paraId="3647D888" w14:textId="77777777" w:rsidR="001C7CFA" w:rsidRDefault="001C7CFA"/>
    <w:p w14:paraId="3339072D" w14:textId="77777777" w:rsidR="001C7CFA" w:rsidRDefault="001C7CFA"/>
    <w:p w14:paraId="0841E618" w14:textId="71DC6C90" w:rsidR="001C7CFA" w:rsidRDefault="001C7CFA">
      <w:r>
        <w:t>Lương:</w:t>
      </w:r>
    </w:p>
    <w:p w14:paraId="6F763BB9" w14:textId="0B1D367E" w:rsidR="001C7CFA" w:rsidRPr="001C7CFA" w:rsidRDefault="001C7CFA">
      <w:pPr>
        <w:rPr>
          <w:rFonts w:eastAsiaTheme="minorEastAsia"/>
        </w:rPr>
      </w:pPr>
      <w:r>
        <w:t xml:space="preserve">Q1 = </w:t>
      </w:r>
      <m:oMath>
        <m:f>
          <m:fPr>
            <m:ctrlPr>
              <w:rPr>
                <w:rFonts w:ascii="Cambria Math" w:hAnsi="Cambria Math"/>
                <w:i/>
                <w:sz w:val="28"/>
                <w:szCs w:val="28"/>
              </w:rPr>
            </m:ctrlPr>
          </m:fPr>
          <m:num>
            <m:r>
              <w:rPr>
                <w:rFonts w:ascii="Cambria Math" w:hAnsi="Cambria Math"/>
                <w:sz w:val="28"/>
                <w:szCs w:val="28"/>
              </w:rPr>
              <m:t>5000+7000</m:t>
            </m:r>
          </m:num>
          <m:den>
            <m:r>
              <w:rPr>
                <w:rFonts w:ascii="Cambria Math" w:hAnsi="Cambria Math"/>
                <w:sz w:val="28"/>
                <w:szCs w:val="28"/>
              </w:rPr>
              <m:t>2</m:t>
            </m:r>
          </m:den>
        </m:f>
      </m:oMath>
      <w:r>
        <w:rPr>
          <w:rFonts w:eastAsiaTheme="minorEastAsia"/>
        </w:rPr>
        <w:t>=6000</w:t>
      </w:r>
    </w:p>
    <w:p w14:paraId="704CC759" w14:textId="77777777" w:rsidR="001C7CFA" w:rsidRPr="001C7CFA" w:rsidRDefault="001C7CFA">
      <w:pPr>
        <w:rPr>
          <w:rFonts w:eastAsiaTheme="minorEastAsia"/>
        </w:rPr>
      </w:pPr>
    </w:p>
    <w:p w14:paraId="2AB2934F" w14:textId="57D643E4" w:rsidR="001C7CFA" w:rsidRDefault="001C7CFA">
      <w:pPr>
        <w:rPr>
          <w:rFonts w:eastAsiaTheme="minorEastAsia"/>
        </w:rPr>
      </w:pPr>
      <w:r>
        <w:t xml:space="preserve">Q3 = </w:t>
      </w:r>
      <m:oMath>
        <m:f>
          <m:fPr>
            <m:ctrlPr>
              <w:rPr>
                <w:rFonts w:ascii="Cambria Math" w:hAnsi="Cambria Math"/>
                <w:i/>
                <w:sz w:val="28"/>
                <w:szCs w:val="28"/>
              </w:rPr>
            </m:ctrlPr>
          </m:fPr>
          <m:num>
            <m:r>
              <w:rPr>
                <w:rFonts w:ascii="Cambria Math" w:hAnsi="Cambria Math"/>
                <w:sz w:val="28"/>
                <w:szCs w:val="28"/>
              </w:rPr>
              <m:t>8500+15000</m:t>
            </m:r>
          </m:num>
          <m:den>
            <m:r>
              <w:rPr>
                <w:rFonts w:ascii="Cambria Math" w:hAnsi="Cambria Math"/>
                <w:sz w:val="28"/>
                <w:szCs w:val="28"/>
              </w:rPr>
              <m:t>2</m:t>
            </m:r>
          </m:den>
        </m:f>
      </m:oMath>
      <w:r>
        <w:rPr>
          <w:rFonts w:eastAsiaTheme="minorEastAsia"/>
        </w:rPr>
        <w:t>=11750</w:t>
      </w:r>
    </w:p>
    <w:p w14:paraId="4529B861" w14:textId="14A9C5FD" w:rsidR="00F9145F" w:rsidRDefault="00F9145F">
      <w:pPr>
        <w:rPr>
          <w:rFonts w:eastAsiaTheme="minorEastAsia"/>
        </w:rPr>
      </w:pPr>
      <w:r>
        <w:rPr>
          <w:rFonts w:eastAsiaTheme="minorEastAsia"/>
        </w:rPr>
        <w:t>IQR = Q3 – Q1 = 5750</w:t>
      </w:r>
    </w:p>
    <w:p w14:paraId="4746DE9F" w14:textId="054065A2" w:rsidR="001C7CFA" w:rsidRDefault="001C7CFA">
      <w:pPr>
        <w:rPr>
          <w:rFonts w:eastAsiaTheme="minorEastAsia"/>
        </w:rPr>
      </w:pPr>
      <w:r>
        <w:rPr>
          <w:rFonts w:eastAsiaTheme="minorEastAsia"/>
        </w:rPr>
        <w:t xml:space="preserve">Lower = </w:t>
      </w:r>
      <m:oMath>
        <m:r>
          <w:rPr>
            <w:rFonts w:ascii="Cambria Math" w:eastAsiaTheme="minorEastAsia" w:hAnsi="Cambria Math"/>
          </w:rPr>
          <m:t>6000-1.5*5750</m:t>
        </m:r>
      </m:oMath>
      <w:r>
        <w:rPr>
          <w:rFonts w:eastAsiaTheme="minorEastAsia"/>
        </w:rPr>
        <w:t xml:space="preserve"> = -2625</w:t>
      </w:r>
    </w:p>
    <w:p w14:paraId="77E75CA7" w14:textId="2EB6262D" w:rsidR="001C7CFA" w:rsidRPr="001C7CFA" w:rsidRDefault="001C7CFA">
      <w:pPr>
        <w:rPr>
          <w:rFonts w:eastAsiaTheme="minorEastAsia"/>
        </w:rPr>
      </w:pPr>
      <w:r>
        <w:rPr>
          <w:rFonts w:eastAsiaTheme="minorEastAsia"/>
        </w:rPr>
        <w:t>Upper = 11750 + 1.5*5750 = 20375</w:t>
      </w:r>
    </w:p>
    <w:p w14:paraId="315938CB" w14:textId="2CA6E950" w:rsidR="00DF3F76" w:rsidRDefault="001C7CFA">
      <w:r>
        <w:rPr>
          <w:rFonts w:eastAsiaTheme="minorEastAsia"/>
        </w:rPr>
        <w:t xml:space="preserve">Vậy Outlier </w:t>
      </w:r>
      <w:r>
        <w:t>cột lương là 30000 (ID = 8)</w:t>
      </w:r>
    </w:p>
    <w:p w14:paraId="4219A974" w14:textId="10B45CE9" w:rsidR="001C7CFA" w:rsidRDefault="001C7CFA">
      <w:r>
        <w:t>Dữ liệu bất thường cột lương là -2000 (ID = 5)</w:t>
      </w:r>
    </w:p>
    <w:p w14:paraId="775CCD4B" w14:textId="77777777" w:rsidR="001C7CFA" w:rsidRDefault="001C7CFA"/>
    <w:p w14:paraId="24F0E3E9" w14:textId="3595FAF6" w:rsidR="00DF3F76" w:rsidRDefault="001C7CFA">
      <w:r>
        <w:t>Tuổi</w:t>
      </w:r>
    </w:p>
    <w:p w14:paraId="13619038" w14:textId="1994686F" w:rsidR="00F9145F" w:rsidRPr="001C7CFA" w:rsidRDefault="00F9145F" w:rsidP="00F9145F">
      <w:pPr>
        <w:rPr>
          <w:rFonts w:eastAsiaTheme="minorEastAsia"/>
        </w:rPr>
      </w:pPr>
      <w:r>
        <w:t xml:space="preserve">Q1 = </w:t>
      </w:r>
      <m:oMath>
        <m:f>
          <m:fPr>
            <m:ctrlPr>
              <w:rPr>
                <w:rFonts w:ascii="Cambria Math" w:hAnsi="Cambria Math"/>
                <w:i/>
                <w:sz w:val="28"/>
                <w:szCs w:val="28"/>
              </w:rPr>
            </m:ctrlPr>
          </m:fPr>
          <m:num>
            <m:r>
              <w:rPr>
                <w:rFonts w:ascii="Cambria Math" w:hAnsi="Cambria Math"/>
                <w:sz w:val="28"/>
                <w:szCs w:val="28"/>
              </w:rPr>
              <m:t>25+27</m:t>
            </m:r>
          </m:num>
          <m:den>
            <m:r>
              <w:rPr>
                <w:rFonts w:ascii="Cambria Math" w:hAnsi="Cambria Math"/>
                <w:sz w:val="28"/>
                <w:szCs w:val="28"/>
              </w:rPr>
              <m:t>2</m:t>
            </m:r>
          </m:den>
        </m:f>
      </m:oMath>
      <w:r>
        <w:rPr>
          <w:rFonts w:eastAsiaTheme="minorEastAsia"/>
          <w:sz w:val="28"/>
          <w:szCs w:val="28"/>
        </w:rPr>
        <w:t xml:space="preserve"> </w:t>
      </w:r>
      <w:r>
        <w:rPr>
          <w:rFonts w:eastAsiaTheme="minorEastAsia"/>
        </w:rPr>
        <w:t>= 26</w:t>
      </w:r>
    </w:p>
    <w:p w14:paraId="16E008E5" w14:textId="4651F4C0" w:rsidR="00F9145F" w:rsidRDefault="00F9145F" w:rsidP="00F9145F">
      <w:pPr>
        <w:rPr>
          <w:rFonts w:eastAsiaTheme="minorEastAsia"/>
        </w:rPr>
      </w:pPr>
      <w:r>
        <w:t xml:space="preserve">Q3 = </w:t>
      </w:r>
      <m:oMath>
        <m:f>
          <m:fPr>
            <m:ctrlPr>
              <w:rPr>
                <w:rFonts w:ascii="Cambria Math" w:hAnsi="Cambria Math"/>
                <w:i/>
                <w:sz w:val="28"/>
                <w:szCs w:val="28"/>
              </w:rPr>
            </m:ctrlPr>
          </m:fPr>
          <m:num>
            <m:r>
              <w:rPr>
                <w:rFonts w:ascii="Cambria Math" w:hAnsi="Cambria Math"/>
                <w:sz w:val="28"/>
                <w:szCs w:val="28"/>
              </w:rPr>
              <m:t>35+40</m:t>
            </m:r>
          </m:num>
          <m:den>
            <m:r>
              <w:rPr>
                <w:rFonts w:ascii="Cambria Math" w:hAnsi="Cambria Math"/>
                <w:sz w:val="28"/>
                <w:szCs w:val="28"/>
              </w:rPr>
              <m:t>2</m:t>
            </m:r>
          </m:den>
        </m:f>
      </m:oMath>
      <w:r>
        <w:rPr>
          <w:rFonts w:eastAsiaTheme="minorEastAsia"/>
          <w:sz w:val="28"/>
          <w:szCs w:val="28"/>
        </w:rPr>
        <w:t xml:space="preserve"> </w:t>
      </w:r>
      <w:r>
        <w:rPr>
          <w:rFonts w:eastAsiaTheme="minorEastAsia"/>
        </w:rPr>
        <w:t>= 37.5</w:t>
      </w:r>
    </w:p>
    <w:p w14:paraId="58035850" w14:textId="2E5C1581" w:rsidR="00F9145F" w:rsidRDefault="00F9145F" w:rsidP="00F9145F">
      <w:pPr>
        <w:rPr>
          <w:rFonts w:eastAsiaTheme="minorEastAsia"/>
        </w:rPr>
      </w:pPr>
      <w:r>
        <w:rPr>
          <w:rFonts w:eastAsiaTheme="minorEastAsia"/>
        </w:rPr>
        <w:t>IQR = Q3 – Q1 = 11.5</w:t>
      </w:r>
    </w:p>
    <w:p w14:paraId="0E16865A" w14:textId="7B5D49DE" w:rsidR="00F9145F" w:rsidRDefault="00F9145F" w:rsidP="00F9145F">
      <w:pPr>
        <w:rPr>
          <w:rFonts w:eastAsiaTheme="minorEastAsia"/>
        </w:rPr>
      </w:pPr>
      <w:r>
        <w:rPr>
          <w:rFonts w:eastAsiaTheme="minorEastAsia"/>
        </w:rPr>
        <w:t xml:space="preserve">Lower = </w:t>
      </w:r>
      <m:oMath>
        <m:r>
          <w:rPr>
            <w:rFonts w:ascii="Cambria Math" w:eastAsiaTheme="minorEastAsia" w:hAnsi="Cambria Math"/>
          </w:rPr>
          <m:t>26-1.5*11.5</m:t>
        </m:r>
      </m:oMath>
      <w:r>
        <w:rPr>
          <w:rFonts w:eastAsiaTheme="minorEastAsia"/>
        </w:rPr>
        <w:t xml:space="preserve"> = 8.75</w:t>
      </w:r>
    </w:p>
    <w:p w14:paraId="112CF3C1" w14:textId="3FE74917" w:rsidR="00F9145F" w:rsidRDefault="00F9145F" w:rsidP="00F9145F">
      <w:pPr>
        <w:rPr>
          <w:rFonts w:eastAsiaTheme="minorEastAsia"/>
        </w:rPr>
      </w:pPr>
      <w:r>
        <w:rPr>
          <w:rFonts w:eastAsiaTheme="minorEastAsia"/>
        </w:rPr>
        <w:t>Upper = 37.5 + 1.5*11.5 = 54.75</w:t>
      </w:r>
    </w:p>
    <w:p w14:paraId="150692B2" w14:textId="60E34D25" w:rsidR="003F05A3" w:rsidRPr="001C7CFA" w:rsidRDefault="003F05A3" w:rsidP="003F05A3">
      <w:pPr>
        <w:pStyle w:val="Heading2"/>
        <w:rPr>
          <w:rFonts w:eastAsiaTheme="minorEastAsia"/>
        </w:rPr>
      </w:pPr>
      <w:r>
        <w:rPr>
          <w:rFonts w:eastAsiaTheme="minorEastAsia"/>
        </w:rPr>
        <w:t>Câu hỏi 4:</w:t>
      </w:r>
    </w:p>
    <w:p w14:paraId="68DD5A99" w14:textId="3FC94A10" w:rsidR="00F9145F" w:rsidRPr="001C7CFA" w:rsidRDefault="00CB281B" w:rsidP="00F9145F">
      <w:pPr>
        <w:rPr>
          <w:rFonts w:eastAsiaTheme="minorEastAsia"/>
        </w:rPr>
      </w:pPr>
      <w:r w:rsidRPr="001A1E5A">
        <w:rPr>
          <w:rFonts w:eastAsiaTheme="minorEastAsia"/>
          <w:caps/>
          <w:noProof/>
        </w:rPr>
        <w:drawing>
          <wp:inline distT="0" distB="0" distL="0" distR="0" wp14:anchorId="282B0BBD" wp14:editId="475C0DE0">
            <wp:extent cx="5486400" cy="3200400"/>
            <wp:effectExtent l="0" t="0" r="0" b="0"/>
            <wp:docPr id="24464389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DEDBB5F" w14:textId="77777777" w:rsidR="000E30C9" w:rsidRPr="000E30C9" w:rsidRDefault="000E30C9" w:rsidP="000E30C9">
      <w:pPr>
        <w:ind w:left="360"/>
      </w:pPr>
      <w:r w:rsidRPr="000E30C9">
        <w:rPr>
          <w:b/>
          <w:bCs/>
        </w:rPr>
        <w:t>Xu hướng chung:</w:t>
      </w:r>
      <w:r w:rsidRPr="000E30C9">
        <w:t xml:space="preserve"> Xu hướng </w:t>
      </w:r>
      <w:r w:rsidRPr="000E30C9">
        <w:rPr>
          <w:b/>
          <w:bCs/>
        </w:rPr>
        <w:t>dương (tương quan thuận)</w:t>
      </w:r>
      <w:r w:rsidRPr="000E30C9">
        <w:t>.</w:t>
      </w:r>
    </w:p>
    <w:p w14:paraId="643A117D" w14:textId="77777777" w:rsidR="000E30C9" w:rsidRPr="000E30C9" w:rsidRDefault="000E30C9" w:rsidP="000E30C9">
      <w:pPr>
        <w:ind w:left="360"/>
      </w:pPr>
      <w:r w:rsidRPr="000E30C9">
        <w:rPr>
          <w:b/>
          <w:bCs/>
        </w:rPr>
        <w:t>Giải thích:</w:t>
      </w:r>
      <w:r w:rsidRPr="000E30C9">
        <w:t xml:space="preserve"> Nhìn chung, khi </w:t>
      </w:r>
      <w:r w:rsidRPr="000E30C9">
        <w:rPr>
          <w:b/>
          <w:bCs/>
        </w:rPr>
        <w:t>Tuổi</w:t>
      </w:r>
      <w:r w:rsidRPr="000E30C9">
        <w:t xml:space="preserve"> của nhân viên tăng lên, mức </w:t>
      </w:r>
      <w:r w:rsidRPr="000E30C9">
        <w:rPr>
          <w:b/>
          <w:bCs/>
        </w:rPr>
        <w:t>Lương</w:t>
      </w:r>
      <w:r w:rsidRPr="000E30C9">
        <w:t xml:space="preserve"> cũng có xu hướng tăng theo. Điều này phản ánh thực tế kinh nghiệm công tác/tuổi đời thường tỉ lệ thuận với thu nhập.</w:t>
      </w:r>
    </w:p>
    <w:p w14:paraId="22BDCA6B" w14:textId="5445FAF6" w:rsidR="000E30C9" w:rsidRPr="000E30C9" w:rsidRDefault="000E30C9" w:rsidP="000E30C9">
      <w:pPr>
        <w:rPr>
          <w:b/>
          <w:bCs/>
        </w:rPr>
      </w:pPr>
      <w:r w:rsidRPr="000E30C9">
        <w:rPr>
          <w:b/>
          <w:bCs/>
        </w:rPr>
        <w:lastRenderedPageBreak/>
        <w:t>Phát hiện Outlier và Dữ liệu bất thường</w:t>
      </w:r>
    </w:p>
    <w:p w14:paraId="660B34D3" w14:textId="77777777" w:rsidR="000E30C9" w:rsidRPr="000E30C9" w:rsidRDefault="000E30C9" w:rsidP="000E30C9">
      <w:r w:rsidRPr="000E30C9">
        <w:t>Trên đồ thị và dữ liệu xuất hiện 2 điểm bất thường rõ rệt:</w:t>
      </w:r>
    </w:p>
    <w:p w14:paraId="56F66734" w14:textId="77777777" w:rsidR="000E30C9" w:rsidRPr="000E30C9" w:rsidRDefault="000E30C9" w:rsidP="000E30C9">
      <w:r w:rsidRPr="000E30C9">
        <w:rPr>
          <w:b/>
          <w:bCs/>
        </w:rPr>
        <w:t>Ngoại lệ dữ liệu sai/vô lý (Invalid Data):</w:t>
      </w:r>
    </w:p>
    <w:p w14:paraId="45E22CF4" w14:textId="78A37C54" w:rsidR="000E30C9" w:rsidRPr="000E30C9" w:rsidRDefault="000E30C9" w:rsidP="000E30C9">
      <w:pPr>
        <w:ind w:left="720"/>
      </w:pPr>
      <w:r w:rsidRPr="000E30C9">
        <w:rPr>
          <w:b/>
          <w:bCs/>
        </w:rPr>
        <w:t>ID 5</w:t>
      </w:r>
      <w:r w:rsidRPr="000E30C9">
        <w:t xml:space="preserve"> (Tuổi = 35, Lương = -2,000): Lương nhận giá trị âm (</w:t>
      </w:r>
      <m:oMath>
        <m:r>
          <w:rPr>
            <w:rFonts w:ascii="Cambria Math" w:hAnsi="Cambria Math"/>
          </w:rPr>
          <m:t>-2,000</m:t>
        </m:r>
      </m:oMath>
      <w:r w:rsidRPr="000E30C9">
        <w:t xml:space="preserve">). Đây là </w:t>
      </w:r>
      <w:r w:rsidRPr="000E30C9">
        <w:rPr>
          <w:b/>
          <w:bCs/>
        </w:rPr>
        <w:t>lỗi nhập liệu</w:t>
      </w:r>
      <w:r w:rsidRPr="000E30C9">
        <w:t xml:space="preserve"> (data entry error) vì lương thực tế không thể âm.</w:t>
      </w:r>
    </w:p>
    <w:p w14:paraId="10E3582C" w14:textId="77777777" w:rsidR="000E30C9" w:rsidRPr="000E30C9" w:rsidRDefault="000E30C9" w:rsidP="000E30C9">
      <w:r w:rsidRPr="000E30C9">
        <w:rPr>
          <w:b/>
          <w:bCs/>
        </w:rPr>
        <w:t>Ngoại lệ về giá trị cực đoan (Outlier / Extreme Value):</w:t>
      </w:r>
    </w:p>
    <w:p w14:paraId="7CBA470E" w14:textId="250E758B" w:rsidR="000E30C9" w:rsidRDefault="000E30C9" w:rsidP="000E30C9">
      <w:pPr>
        <w:ind w:left="720"/>
      </w:pPr>
      <w:r w:rsidRPr="000E30C9">
        <w:rPr>
          <w:b/>
          <w:bCs/>
        </w:rPr>
        <w:t>ID 8</w:t>
      </w:r>
      <w:r w:rsidRPr="000E30C9">
        <w:t xml:space="preserve"> (Tuổi = 50, Lương = 30,000): Mức lương </w:t>
      </w:r>
      <m:oMath>
        <m:r>
          <w:rPr>
            <w:rFonts w:ascii="Cambria Math" w:hAnsi="Cambria Math"/>
          </w:rPr>
          <m:t>30,000</m:t>
        </m:r>
      </m:oMath>
      <w:r w:rsidRPr="000E30C9">
        <w:t xml:space="preserve"> cao vượt trội so với mặt bằng chung của tập dữ liệu (các mẫu còn lại dao động từ </w:t>
      </w:r>
      <m:oMath>
        <m:r>
          <w:rPr>
            <w:rFonts w:ascii="Cambria Math" w:hAnsi="Cambria Math"/>
          </w:rPr>
          <m:t>5,000</m:t>
        </m:r>
      </m:oMath>
      <w:r w:rsidRPr="000E30C9">
        <w:t xml:space="preserve"> – </w:t>
      </w:r>
      <m:oMath>
        <m:r>
          <w:rPr>
            <w:rFonts w:ascii="Cambria Math" w:hAnsi="Cambria Math"/>
          </w:rPr>
          <m:t>15,000</m:t>
        </m:r>
      </m:oMath>
      <w:r w:rsidRPr="000E30C9">
        <w:t>).</w:t>
      </w:r>
    </w:p>
    <w:p w14:paraId="0E462FC4" w14:textId="67F7593C" w:rsidR="0018363B" w:rsidRPr="0018363B" w:rsidRDefault="0018363B" w:rsidP="0018363B">
      <w:pPr>
        <w:rPr>
          <w:b/>
          <w:bCs/>
        </w:rPr>
      </w:pPr>
      <w:r w:rsidRPr="0018363B">
        <w:rPr>
          <w:b/>
          <w:bCs/>
        </w:rPr>
        <w:t>Đề xuất xử lý trước khi modeling:</w:t>
      </w:r>
    </w:p>
    <w:p w14:paraId="6044BAFB" w14:textId="5BB5F4E1" w:rsidR="00F9145F" w:rsidRDefault="0018363B" w:rsidP="0018363B">
      <w:pPr>
        <w:pStyle w:val="ListParagraph"/>
        <w:numPr>
          <w:ilvl w:val="0"/>
          <w:numId w:val="4"/>
        </w:numPr>
      </w:pPr>
      <w:r w:rsidRPr="0018363B">
        <w:rPr>
          <w:b/>
          <w:bCs/>
        </w:rPr>
        <w:t>ID 5(Lương = -2,000):</w:t>
      </w:r>
      <w:r>
        <w:t xml:space="preserve"> Sửa lại giá trị thành dương nếu đây là do lỗi đánh máy hoặc bỏ qua và coi đó là giá trị missing.</w:t>
      </w:r>
    </w:p>
    <w:p w14:paraId="5DE6A33C" w14:textId="5CFC7233" w:rsidR="0018363B" w:rsidRDefault="0018363B" w:rsidP="0018363B">
      <w:pPr>
        <w:pStyle w:val="ListParagraph"/>
        <w:numPr>
          <w:ilvl w:val="0"/>
          <w:numId w:val="4"/>
        </w:numPr>
      </w:pPr>
      <w:r w:rsidRPr="0018363B">
        <w:rPr>
          <w:b/>
          <w:bCs/>
        </w:rPr>
        <w:t>ID 8(Lương = 30,000):</w:t>
      </w:r>
      <w:r>
        <w:t xml:space="preserve"> Kiểm tra lại nguồn. Nếu là dữ liệu thực tế có thể giữ lại hoặc áp dụng kỹ thuật thu hẹp khoảng giá trị(Log trans/scaling) để giảm bớt ảnh hưởng của outlier lên mô hình</w:t>
      </w:r>
    </w:p>
    <w:p w14:paraId="2DE2D8B2" w14:textId="317252BE" w:rsidR="0018363B" w:rsidRDefault="0018363B" w:rsidP="0018363B">
      <w:pPr>
        <w:pStyle w:val="Heading2"/>
      </w:pPr>
      <w:r>
        <w:t>Câu hỏi 5:</w:t>
      </w:r>
    </w:p>
    <w:p w14:paraId="67D68739" w14:textId="4A8C3228" w:rsidR="00521B7D" w:rsidRPr="00521B7D" w:rsidRDefault="00521B7D" w:rsidP="00521B7D">
      <w:pPr>
        <w:rPr>
          <w:b/>
          <w:bCs/>
        </w:rPr>
      </w:pPr>
      <w:r w:rsidRPr="00521B7D">
        <w:rPr>
          <w:b/>
          <w:bCs/>
        </w:rPr>
        <w:t>Xác định các giá trị thiếu trong dataset</w:t>
      </w:r>
    </w:p>
    <w:p w14:paraId="2C0E735E" w14:textId="77777777" w:rsidR="00521B7D" w:rsidRPr="00521B7D" w:rsidRDefault="00521B7D" w:rsidP="00521B7D">
      <w:pPr>
        <w:ind w:left="360"/>
      </w:pPr>
      <w:r w:rsidRPr="00521B7D">
        <w:rPr>
          <w:b/>
          <w:bCs/>
        </w:rPr>
        <w:t>Cột Tuổi:</w:t>
      </w:r>
      <w:r w:rsidRPr="00521B7D">
        <w:t xml:space="preserve"> Thiếu ở </w:t>
      </w:r>
      <w:r w:rsidRPr="00521B7D">
        <w:rPr>
          <w:b/>
          <w:bCs/>
        </w:rPr>
        <w:t>ID 6</w:t>
      </w:r>
      <w:r w:rsidRPr="00521B7D">
        <w:t xml:space="preserve"> (Ký hiệu ?).</w:t>
      </w:r>
    </w:p>
    <w:p w14:paraId="416CB8F0" w14:textId="77777777" w:rsidR="00521B7D" w:rsidRPr="00521B7D" w:rsidRDefault="00521B7D" w:rsidP="00521B7D">
      <w:pPr>
        <w:ind w:left="360"/>
      </w:pPr>
      <w:r w:rsidRPr="00521B7D">
        <w:rPr>
          <w:b/>
          <w:bCs/>
        </w:rPr>
        <w:t>Cột Lương:</w:t>
      </w:r>
      <w:r w:rsidRPr="00521B7D">
        <w:t xml:space="preserve"> Thiếu ở </w:t>
      </w:r>
      <w:r w:rsidRPr="00521B7D">
        <w:rPr>
          <w:b/>
          <w:bCs/>
        </w:rPr>
        <w:t>ID 2</w:t>
      </w:r>
      <w:r w:rsidRPr="00521B7D">
        <w:t xml:space="preserve"> (Ký hiệu ?).</w:t>
      </w:r>
    </w:p>
    <w:p w14:paraId="02FF9639" w14:textId="77777777" w:rsidR="00521B7D" w:rsidRDefault="00521B7D" w:rsidP="00521B7D">
      <w:pPr>
        <w:ind w:left="360"/>
      </w:pPr>
      <w:r w:rsidRPr="00521B7D">
        <w:rPr>
          <w:b/>
          <w:bCs/>
        </w:rPr>
        <w:t>Cột Điểm:</w:t>
      </w:r>
      <w:r w:rsidRPr="00521B7D">
        <w:t xml:space="preserve"> Thiếu ở </w:t>
      </w:r>
      <w:r w:rsidRPr="00521B7D">
        <w:rPr>
          <w:b/>
          <w:bCs/>
        </w:rPr>
        <w:t>ID 9</w:t>
      </w:r>
      <w:r w:rsidRPr="00521B7D">
        <w:t xml:space="preserve"> (Ký hiệu ?)</w:t>
      </w:r>
    </w:p>
    <w:p w14:paraId="7804B098" w14:textId="3C4DD4FE" w:rsidR="00521B7D" w:rsidRDefault="00521B7D" w:rsidP="00521B7D">
      <w:r>
        <w:t>Tỉ lệ missing cho từng thuộc tính</w:t>
      </w:r>
    </w:p>
    <w:p w14:paraId="030BC152" w14:textId="6D90FF0D" w:rsidR="00521B7D" w:rsidRDefault="00521B7D" w:rsidP="00521B7D">
      <w:r>
        <w:tab/>
        <w:t>Tuổi : 1/10 = 10%</w:t>
      </w:r>
    </w:p>
    <w:p w14:paraId="76FF6C62" w14:textId="32908F60" w:rsidR="00521B7D" w:rsidRDefault="00521B7D" w:rsidP="00521B7D">
      <w:r>
        <w:tab/>
        <w:t>Lương: 1/10 = 10%</w:t>
      </w:r>
    </w:p>
    <w:p w14:paraId="1C78979F" w14:textId="4CB01652" w:rsidR="00521B7D" w:rsidRDefault="00521B7D" w:rsidP="00521B7D">
      <w:r>
        <w:tab/>
        <w:t>Điểm: 1/10 = 10%</w:t>
      </w:r>
    </w:p>
    <w:p w14:paraId="5275E6F0" w14:textId="0F3CE203" w:rsidR="00521B7D" w:rsidRDefault="00521B7D" w:rsidP="00521B7D">
      <w:r>
        <w:t xml:space="preserve">Mất dữ liệu của ID 2, 6, 9 buộc phải xóa khỏi dữ liệu máy học 3/10 tập dữ liệu </w:t>
      </w:r>
      <w:r>
        <w:rPr>
          <w:rFonts w:cs="Times New Roman"/>
        </w:rPr>
        <w:t>≈</w:t>
      </w:r>
      <w:r>
        <w:t xml:space="preserve"> 30%</w:t>
      </w:r>
    </w:p>
    <w:p w14:paraId="40EBCCCD" w14:textId="0ABDC0BA" w:rsidR="00EF453D" w:rsidRDefault="00EF453D" w:rsidP="00521B7D">
      <w:r>
        <w:t>Do tập dữ liệu nhỏ nên không khuyến khích xóa dòng</w:t>
      </w:r>
    </w:p>
    <w:p w14:paraId="47002683" w14:textId="40FE74D8" w:rsidR="00EF453D" w:rsidRDefault="00EF453D" w:rsidP="00521B7D">
      <w:r>
        <w:t>Biện pháp thay thế:</w:t>
      </w:r>
    </w:p>
    <w:p w14:paraId="548DF5E1" w14:textId="651E8C6E" w:rsidR="00EF453D" w:rsidRDefault="00EF453D" w:rsidP="00521B7D">
      <w:r>
        <w:tab/>
        <w:t>Điền giá trị thiếu bằng giá trị Mean hoặc Median</w:t>
      </w:r>
    </w:p>
    <w:p w14:paraId="3AEAFC0B" w14:textId="3291ED60" w:rsidR="00EF453D" w:rsidRDefault="00EF453D" w:rsidP="00EF453D">
      <w:pPr>
        <w:pStyle w:val="Heading2"/>
      </w:pPr>
      <w:r>
        <w:t>Câu hỏi 6:</w:t>
      </w:r>
    </w:p>
    <w:p w14:paraId="039E0B57" w14:textId="77777777" w:rsidR="000C4D43" w:rsidRPr="000C4D43" w:rsidRDefault="000C4D43" w:rsidP="000C4D43">
      <w:pPr>
        <w:rPr>
          <w:b/>
          <w:bCs/>
        </w:rPr>
      </w:pPr>
      <w:r w:rsidRPr="000C4D43">
        <w:rPr>
          <w:b/>
          <w:bCs/>
        </w:rPr>
        <w:t>Xác định vị trí và số lượng missing</w:t>
      </w:r>
    </w:p>
    <w:p w14:paraId="6125BC14" w14:textId="77777777" w:rsidR="000C4D43" w:rsidRPr="000C4D43" w:rsidRDefault="000C4D43" w:rsidP="000C4D43">
      <w:pPr>
        <w:spacing w:line="240" w:lineRule="auto"/>
        <w:ind w:left="360"/>
      </w:pPr>
      <w:r w:rsidRPr="000C4D43">
        <w:rPr>
          <w:b/>
          <w:bCs/>
        </w:rPr>
        <w:t>Tuổi</w:t>
      </w:r>
      <w:r w:rsidRPr="000C4D43">
        <w:t>:</w:t>
      </w:r>
    </w:p>
    <w:p w14:paraId="7FAD434C" w14:textId="77777777" w:rsidR="000C4D43" w:rsidRPr="000C4D43" w:rsidRDefault="000C4D43" w:rsidP="000C4D43">
      <w:pPr>
        <w:spacing w:line="240" w:lineRule="auto"/>
        <w:ind w:left="1080"/>
      </w:pPr>
      <w:r w:rsidRPr="000C4D43">
        <w:rPr>
          <w:b/>
          <w:bCs/>
        </w:rPr>
        <w:t>Vị trí:</w:t>
      </w:r>
      <w:r w:rsidRPr="000C4D43">
        <w:t xml:space="preserve"> Dòng có </w:t>
      </w:r>
      <w:r w:rsidRPr="000C4D43">
        <w:rPr>
          <w:b/>
          <w:bCs/>
        </w:rPr>
        <w:t>ID = 6</w:t>
      </w:r>
    </w:p>
    <w:p w14:paraId="34FBBA5D" w14:textId="77777777" w:rsidR="000C4D43" w:rsidRPr="000C4D43" w:rsidRDefault="000C4D43" w:rsidP="000C4D43">
      <w:pPr>
        <w:spacing w:line="240" w:lineRule="auto"/>
        <w:ind w:left="1080"/>
      </w:pPr>
      <w:r w:rsidRPr="000C4D43">
        <w:rPr>
          <w:b/>
          <w:bCs/>
        </w:rPr>
        <w:t>Số lượng:</w:t>
      </w:r>
      <w:r w:rsidRPr="000C4D43">
        <w:t xml:space="preserve"> 1 giá trị</w:t>
      </w:r>
    </w:p>
    <w:p w14:paraId="38295016" w14:textId="77777777" w:rsidR="000C4D43" w:rsidRPr="000C4D43" w:rsidRDefault="000C4D43" w:rsidP="000C4D43">
      <w:pPr>
        <w:spacing w:line="240" w:lineRule="auto"/>
        <w:ind w:left="360"/>
      </w:pPr>
      <w:r w:rsidRPr="000C4D43">
        <w:rPr>
          <w:b/>
          <w:bCs/>
        </w:rPr>
        <w:lastRenderedPageBreak/>
        <w:t>Lương</w:t>
      </w:r>
      <w:r w:rsidRPr="000C4D43">
        <w:t>:</w:t>
      </w:r>
    </w:p>
    <w:p w14:paraId="23F22EB7" w14:textId="77777777" w:rsidR="000C4D43" w:rsidRPr="000C4D43" w:rsidRDefault="000C4D43" w:rsidP="000C4D43">
      <w:pPr>
        <w:spacing w:line="240" w:lineRule="auto"/>
        <w:ind w:left="1080"/>
      </w:pPr>
      <w:r w:rsidRPr="000C4D43">
        <w:rPr>
          <w:b/>
          <w:bCs/>
        </w:rPr>
        <w:t>Vị trí:</w:t>
      </w:r>
      <w:r w:rsidRPr="000C4D43">
        <w:t xml:space="preserve"> Dòng có </w:t>
      </w:r>
      <w:r w:rsidRPr="000C4D43">
        <w:rPr>
          <w:b/>
          <w:bCs/>
        </w:rPr>
        <w:t>ID = 2</w:t>
      </w:r>
    </w:p>
    <w:p w14:paraId="1CF6EA57" w14:textId="77777777" w:rsidR="000C4D43" w:rsidRPr="000C4D43" w:rsidRDefault="000C4D43" w:rsidP="000C4D43">
      <w:pPr>
        <w:spacing w:line="240" w:lineRule="auto"/>
        <w:ind w:left="1080"/>
      </w:pPr>
      <w:r w:rsidRPr="000C4D43">
        <w:rPr>
          <w:b/>
          <w:bCs/>
        </w:rPr>
        <w:t>Số lượng:</w:t>
      </w:r>
      <w:r w:rsidRPr="000C4D43">
        <w:t xml:space="preserve"> 1 giá trị</w:t>
      </w:r>
    </w:p>
    <w:p w14:paraId="4788C680" w14:textId="77777777" w:rsidR="000C4D43" w:rsidRPr="000C4D43" w:rsidRDefault="000C4D43" w:rsidP="000C4D43">
      <w:pPr>
        <w:spacing w:line="240" w:lineRule="auto"/>
        <w:ind w:left="360"/>
      </w:pPr>
      <w:r w:rsidRPr="000C4D43">
        <w:rPr>
          <w:b/>
          <w:bCs/>
        </w:rPr>
        <w:t>Điểm</w:t>
      </w:r>
      <w:r w:rsidRPr="000C4D43">
        <w:t>:</w:t>
      </w:r>
    </w:p>
    <w:p w14:paraId="6533ED7F" w14:textId="77777777" w:rsidR="000C4D43" w:rsidRPr="000C4D43" w:rsidRDefault="000C4D43" w:rsidP="000C4D43">
      <w:pPr>
        <w:spacing w:line="240" w:lineRule="auto"/>
        <w:ind w:left="1080"/>
      </w:pPr>
      <w:r w:rsidRPr="000C4D43">
        <w:rPr>
          <w:b/>
          <w:bCs/>
        </w:rPr>
        <w:t>Vị trí:</w:t>
      </w:r>
      <w:r w:rsidRPr="000C4D43">
        <w:t xml:space="preserve"> Dòng có </w:t>
      </w:r>
      <w:r w:rsidRPr="000C4D43">
        <w:rPr>
          <w:b/>
          <w:bCs/>
        </w:rPr>
        <w:t>ID = 9</w:t>
      </w:r>
    </w:p>
    <w:p w14:paraId="142B088A" w14:textId="77777777" w:rsidR="000C4D43" w:rsidRPr="000C4D43" w:rsidRDefault="000C4D43" w:rsidP="000C4D43">
      <w:pPr>
        <w:spacing w:line="240" w:lineRule="auto"/>
        <w:ind w:left="1080"/>
      </w:pPr>
      <w:r w:rsidRPr="000C4D43">
        <w:rPr>
          <w:b/>
          <w:bCs/>
        </w:rPr>
        <w:t>Số lượng:</w:t>
      </w:r>
      <w:r w:rsidRPr="000C4D43">
        <w:t xml:space="preserve"> 1 giá trị</w:t>
      </w:r>
    </w:p>
    <w:p w14:paraId="3F1FE614" w14:textId="77777777" w:rsidR="00EF453D" w:rsidRPr="00EF453D" w:rsidRDefault="00EF453D" w:rsidP="00EF453D"/>
    <w:tbl>
      <w:tblPr>
        <w:tblStyle w:val="GridTable1Light"/>
        <w:tblW w:w="0" w:type="auto"/>
        <w:tblLook w:val="04A0" w:firstRow="1" w:lastRow="0" w:firstColumn="1" w:lastColumn="0" w:noHBand="0" w:noVBand="1"/>
      </w:tblPr>
      <w:tblGrid>
        <w:gridCol w:w="3020"/>
        <w:gridCol w:w="3021"/>
        <w:gridCol w:w="3021"/>
      </w:tblGrid>
      <w:tr w:rsidR="000C4D43" w14:paraId="1B622841" w14:textId="77777777" w:rsidTr="000C4D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439A77D" w14:textId="362261C8" w:rsidR="000C4D43" w:rsidRDefault="000C4D43" w:rsidP="00521B7D">
            <w:r>
              <w:t>Thuộc tính</w:t>
            </w:r>
          </w:p>
        </w:tc>
        <w:tc>
          <w:tcPr>
            <w:tcW w:w="3021" w:type="dxa"/>
          </w:tcPr>
          <w:p w14:paraId="62DB4FD5" w14:textId="44AFBE83" w:rsidR="000C4D43" w:rsidRDefault="000C4D43" w:rsidP="00521B7D">
            <w:pPr>
              <w:cnfStyle w:val="100000000000" w:firstRow="1" w:lastRow="0" w:firstColumn="0" w:lastColumn="0" w:oddVBand="0" w:evenVBand="0" w:oddHBand="0" w:evenHBand="0" w:firstRowFirstColumn="0" w:firstRowLastColumn="0" w:lastRowFirstColumn="0" w:lastRowLastColumn="0"/>
            </w:pPr>
            <w:r>
              <w:t>Mean</w:t>
            </w:r>
          </w:p>
        </w:tc>
        <w:tc>
          <w:tcPr>
            <w:tcW w:w="3021" w:type="dxa"/>
          </w:tcPr>
          <w:p w14:paraId="12928E1A" w14:textId="10F62421" w:rsidR="000C4D43" w:rsidRDefault="000C4D43" w:rsidP="00521B7D">
            <w:pPr>
              <w:cnfStyle w:val="100000000000" w:firstRow="1" w:lastRow="0" w:firstColumn="0" w:lastColumn="0" w:oddVBand="0" w:evenVBand="0" w:oddHBand="0" w:evenHBand="0" w:firstRowFirstColumn="0" w:firstRowLastColumn="0" w:lastRowFirstColumn="0" w:lastRowLastColumn="0"/>
            </w:pPr>
            <w:r>
              <w:t>Median</w:t>
            </w:r>
          </w:p>
        </w:tc>
      </w:tr>
      <w:tr w:rsidR="000C4D43" w14:paraId="21F2B188" w14:textId="77777777" w:rsidTr="000C4D43">
        <w:tc>
          <w:tcPr>
            <w:cnfStyle w:val="001000000000" w:firstRow="0" w:lastRow="0" w:firstColumn="1" w:lastColumn="0" w:oddVBand="0" w:evenVBand="0" w:oddHBand="0" w:evenHBand="0" w:firstRowFirstColumn="0" w:firstRowLastColumn="0" w:lastRowFirstColumn="0" w:lastRowLastColumn="0"/>
            <w:tcW w:w="3020" w:type="dxa"/>
          </w:tcPr>
          <w:p w14:paraId="1FAF10EB" w14:textId="7131BD42" w:rsidR="000C4D43" w:rsidRDefault="000C4D43" w:rsidP="00521B7D">
            <w:r>
              <w:t>Tuổi</w:t>
            </w:r>
          </w:p>
        </w:tc>
        <w:tc>
          <w:tcPr>
            <w:tcW w:w="3021" w:type="dxa"/>
          </w:tcPr>
          <w:p w14:paraId="1A28CFE8" w14:textId="5D15DC02" w:rsidR="000C4D43" w:rsidRDefault="000C4D43" w:rsidP="00521B7D">
            <w:pPr>
              <w:cnfStyle w:val="000000000000" w:firstRow="0" w:lastRow="0" w:firstColumn="0" w:lastColumn="0" w:oddVBand="0" w:evenVBand="0" w:oddHBand="0" w:evenHBand="0" w:firstRowFirstColumn="0" w:firstRowLastColumn="0" w:lastRowFirstColumn="0" w:lastRowLastColumn="0"/>
            </w:pPr>
            <w:r>
              <w:t xml:space="preserve">32.11 </w:t>
            </w:r>
          </w:p>
        </w:tc>
        <w:tc>
          <w:tcPr>
            <w:tcW w:w="3021" w:type="dxa"/>
          </w:tcPr>
          <w:p w14:paraId="2ABCA42A" w14:textId="03FC81BF" w:rsidR="000C4D43" w:rsidRDefault="000C4D43" w:rsidP="00521B7D">
            <w:pPr>
              <w:cnfStyle w:val="000000000000" w:firstRow="0" w:lastRow="0" w:firstColumn="0" w:lastColumn="0" w:oddVBand="0" w:evenVBand="0" w:oddHBand="0" w:evenHBand="0" w:firstRowFirstColumn="0" w:firstRowLastColumn="0" w:lastRowFirstColumn="0" w:lastRowLastColumn="0"/>
            </w:pPr>
            <w:r>
              <w:t>30</w:t>
            </w:r>
          </w:p>
        </w:tc>
      </w:tr>
      <w:tr w:rsidR="000C4D43" w14:paraId="6A2182D6" w14:textId="77777777" w:rsidTr="000C4D43">
        <w:tc>
          <w:tcPr>
            <w:cnfStyle w:val="001000000000" w:firstRow="0" w:lastRow="0" w:firstColumn="1" w:lastColumn="0" w:oddVBand="0" w:evenVBand="0" w:oddHBand="0" w:evenHBand="0" w:firstRowFirstColumn="0" w:firstRowLastColumn="0" w:lastRowFirstColumn="0" w:lastRowLastColumn="0"/>
            <w:tcW w:w="3020" w:type="dxa"/>
          </w:tcPr>
          <w:p w14:paraId="769172D0" w14:textId="320F71F1" w:rsidR="000C4D43" w:rsidRDefault="000C4D43" w:rsidP="00521B7D">
            <w:r>
              <w:t>Lương</w:t>
            </w:r>
          </w:p>
        </w:tc>
        <w:tc>
          <w:tcPr>
            <w:tcW w:w="3021" w:type="dxa"/>
          </w:tcPr>
          <w:p w14:paraId="44EE8F8C" w14:textId="304229A5" w:rsidR="000C4D43" w:rsidRDefault="000C4D43" w:rsidP="00521B7D">
            <w:pPr>
              <w:cnfStyle w:val="000000000000" w:firstRow="0" w:lastRow="0" w:firstColumn="0" w:lastColumn="0" w:oddVBand="0" w:evenVBand="0" w:oddHBand="0" w:evenHBand="0" w:firstRowFirstColumn="0" w:firstRowLastColumn="0" w:lastRowFirstColumn="0" w:lastRowLastColumn="0"/>
            </w:pPr>
            <w:r>
              <w:t>9722.22</w:t>
            </w:r>
          </w:p>
        </w:tc>
        <w:tc>
          <w:tcPr>
            <w:tcW w:w="3021" w:type="dxa"/>
          </w:tcPr>
          <w:p w14:paraId="0F05BC9D" w14:textId="302D6246" w:rsidR="000C4D43" w:rsidRDefault="000C4D43" w:rsidP="00521B7D">
            <w:pPr>
              <w:cnfStyle w:val="000000000000" w:firstRow="0" w:lastRow="0" w:firstColumn="0" w:lastColumn="0" w:oddVBand="0" w:evenVBand="0" w:oddHBand="0" w:evenHBand="0" w:firstRowFirstColumn="0" w:firstRowLastColumn="0" w:lastRowFirstColumn="0" w:lastRowLastColumn="0"/>
            </w:pPr>
            <w:r>
              <w:t>8000</w:t>
            </w:r>
          </w:p>
        </w:tc>
      </w:tr>
      <w:tr w:rsidR="000C4D43" w14:paraId="57E89B91" w14:textId="77777777" w:rsidTr="000C4D43">
        <w:tc>
          <w:tcPr>
            <w:cnfStyle w:val="001000000000" w:firstRow="0" w:lastRow="0" w:firstColumn="1" w:lastColumn="0" w:oddVBand="0" w:evenVBand="0" w:oddHBand="0" w:evenHBand="0" w:firstRowFirstColumn="0" w:firstRowLastColumn="0" w:lastRowFirstColumn="0" w:lastRowLastColumn="0"/>
            <w:tcW w:w="3020" w:type="dxa"/>
          </w:tcPr>
          <w:p w14:paraId="22A5479A" w14:textId="2692E104" w:rsidR="000C4D43" w:rsidRDefault="000C4D43" w:rsidP="00521B7D">
            <w:r>
              <w:t>Điểm</w:t>
            </w:r>
          </w:p>
        </w:tc>
        <w:tc>
          <w:tcPr>
            <w:tcW w:w="3021" w:type="dxa"/>
          </w:tcPr>
          <w:p w14:paraId="39B89C16" w14:textId="6C58CEE1" w:rsidR="000C4D43" w:rsidRDefault="000C4D43" w:rsidP="00521B7D">
            <w:pPr>
              <w:cnfStyle w:val="000000000000" w:firstRow="0" w:lastRow="0" w:firstColumn="0" w:lastColumn="0" w:oddVBand="0" w:evenVBand="0" w:oddHBand="0" w:evenHBand="0" w:firstRowFirstColumn="0" w:firstRowLastColumn="0" w:lastRowFirstColumn="0" w:lastRowLastColumn="0"/>
            </w:pPr>
            <w:r>
              <w:t>7.7</w:t>
            </w:r>
          </w:p>
        </w:tc>
        <w:tc>
          <w:tcPr>
            <w:tcW w:w="3021" w:type="dxa"/>
          </w:tcPr>
          <w:p w14:paraId="7A48DA38" w14:textId="756944AF" w:rsidR="000C4D43" w:rsidRDefault="000C4D43" w:rsidP="00521B7D">
            <w:pPr>
              <w:cnfStyle w:val="000000000000" w:firstRow="0" w:lastRow="0" w:firstColumn="0" w:lastColumn="0" w:oddVBand="0" w:evenVBand="0" w:oddHBand="0" w:evenHBand="0" w:firstRowFirstColumn="0" w:firstRowLastColumn="0" w:lastRowFirstColumn="0" w:lastRowLastColumn="0"/>
            </w:pPr>
            <w:r>
              <w:t>7.8</w:t>
            </w:r>
          </w:p>
        </w:tc>
      </w:tr>
    </w:tbl>
    <w:p w14:paraId="6DBB63BD" w14:textId="77777777" w:rsidR="00521B7D" w:rsidRPr="00521B7D" w:rsidRDefault="00521B7D" w:rsidP="00521B7D"/>
    <w:p w14:paraId="038F119D" w14:textId="7125A4B2" w:rsidR="0018363B" w:rsidRDefault="000C4D43" w:rsidP="000C4D43">
      <w:pPr>
        <w:pStyle w:val="Heading2"/>
        <w:jc w:val="left"/>
      </w:pPr>
      <w:r>
        <w:t>Câu hỏi 7</w:t>
      </w:r>
      <w:r w:rsidR="00257627">
        <w:t>:</w:t>
      </w:r>
    </w:p>
    <w:p w14:paraId="2C12E0C6" w14:textId="77777777" w:rsidR="00923C7A" w:rsidRPr="00923C7A" w:rsidRDefault="00923C7A" w:rsidP="00923C7A">
      <w:pPr>
        <w:rPr>
          <w:b/>
          <w:bCs/>
        </w:rPr>
      </w:pPr>
      <w:r w:rsidRPr="00923C7A">
        <w:rPr>
          <w:b/>
          <w:bCs/>
        </w:rPr>
        <w:t>Các giá trị không hợp lý (Bất thường / Sai miền giá trị)</w:t>
      </w:r>
    </w:p>
    <w:p w14:paraId="6B45E65E" w14:textId="77777777" w:rsidR="00923C7A" w:rsidRPr="00923C7A" w:rsidRDefault="00923C7A" w:rsidP="00923C7A">
      <w:r w:rsidRPr="00923C7A">
        <w:t>Dựa vào bảng dữ liệu, ta phát hiện các giá trị không hợp lý sau:</w:t>
      </w:r>
    </w:p>
    <w:p w14:paraId="73A38733" w14:textId="77777777" w:rsidR="00923C7A" w:rsidRPr="00923C7A" w:rsidRDefault="00923C7A" w:rsidP="00923C7A">
      <w:pPr>
        <w:numPr>
          <w:ilvl w:val="0"/>
          <w:numId w:val="7"/>
        </w:numPr>
      </w:pPr>
      <w:r w:rsidRPr="00923C7A">
        <w:rPr>
          <w:b/>
          <w:bCs/>
        </w:rPr>
        <w:t>Cột Lương tại ID = 5:</w:t>
      </w:r>
    </w:p>
    <w:p w14:paraId="6386B4D3" w14:textId="77777777" w:rsidR="00923C7A" w:rsidRPr="00923C7A" w:rsidRDefault="00923C7A" w:rsidP="00923C7A">
      <w:pPr>
        <w:numPr>
          <w:ilvl w:val="1"/>
          <w:numId w:val="7"/>
        </w:numPr>
      </w:pPr>
      <w:r w:rsidRPr="00923C7A">
        <w:rPr>
          <w:b/>
          <w:bCs/>
        </w:rPr>
        <w:t>Giá trị sai:</w:t>
      </w:r>
      <w:r w:rsidRPr="00923C7A">
        <w:t xml:space="preserve"> -2000</w:t>
      </w:r>
    </w:p>
    <w:p w14:paraId="41D3E1E3" w14:textId="618DFBCC" w:rsidR="00923C7A" w:rsidRPr="00923C7A" w:rsidRDefault="00923C7A" w:rsidP="00923C7A">
      <w:pPr>
        <w:numPr>
          <w:ilvl w:val="1"/>
          <w:numId w:val="7"/>
        </w:numPr>
      </w:pPr>
      <w:r w:rsidRPr="00923C7A">
        <w:rPr>
          <w:b/>
          <w:bCs/>
        </w:rPr>
        <w:t>Vấn đề:</w:t>
      </w:r>
      <w:r w:rsidRPr="00923C7A">
        <w:t xml:space="preserve"> Thu nhập/Lương không thể mang giá trị âm (</w:t>
      </w:r>
      <m:oMath>
        <m:r>
          <w:rPr>
            <w:rFonts w:ascii="Cambria Math" w:hAnsi="Cambria Math"/>
          </w:rPr>
          <m:t>&lt;0</m:t>
        </m:r>
      </m:oMath>
      <w:r w:rsidRPr="00923C7A">
        <w:t>). Đây là lỗi nhập liệu (data entry error) hoặc lỗi hệ thống.</w:t>
      </w:r>
    </w:p>
    <w:p w14:paraId="788D9621" w14:textId="77777777" w:rsidR="00923C7A" w:rsidRPr="00923C7A" w:rsidRDefault="00923C7A" w:rsidP="00923C7A">
      <w:pPr>
        <w:numPr>
          <w:ilvl w:val="0"/>
          <w:numId w:val="7"/>
        </w:numPr>
      </w:pPr>
      <w:r w:rsidRPr="00923C7A">
        <w:rPr>
          <w:b/>
          <w:bCs/>
        </w:rPr>
        <w:t>Cột Lương tại ID = 8:</w:t>
      </w:r>
    </w:p>
    <w:p w14:paraId="6AC579EE" w14:textId="77777777" w:rsidR="00923C7A" w:rsidRPr="00923C7A" w:rsidRDefault="00923C7A" w:rsidP="00923C7A">
      <w:pPr>
        <w:numPr>
          <w:ilvl w:val="1"/>
          <w:numId w:val="7"/>
        </w:numPr>
      </w:pPr>
      <w:r w:rsidRPr="00923C7A">
        <w:rPr>
          <w:b/>
          <w:bCs/>
        </w:rPr>
        <w:t>Giá trị bất thường:</w:t>
      </w:r>
      <w:r w:rsidRPr="00923C7A">
        <w:t xml:space="preserve"> 30000</w:t>
      </w:r>
    </w:p>
    <w:p w14:paraId="34E388BC" w14:textId="1D42FB33" w:rsidR="00923C7A" w:rsidRPr="00923C7A" w:rsidRDefault="00923C7A" w:rsidP="00923C7A">
      <w:pPr>
        <w:numPr>
          <w:ilvl w:val="1"/>
          <w:numId w:val="7"/>
        </w:numPr>
      </w:pPr>
      <w:r w:rsidRPr="00923C7A">
        <w:rPr>
          <w:b/>
          <w:bCs/>
        </w:rPr>
        <w:t>Vấn đề:</w:t>
      </w:r>
      <w:r w:rsidRPr="00923C7A">
        <w:t xml:space="preserve"> Mức lương vượt trội hoàn toàn so với mặt bằng chung của các mẫu còn lại (trung bình khoảng </w:t>
      </w:r>
      <m:oMath>
        <m:r>
          <w:rPr>
            <w:rFonts w:ascii="Cambria Math" w:hAnsi="Cambria Math"/>
          </w:rPr>
          <m:t>5000-15000</m:t>
        </m:r>
      </m:oMath>
      <w:r w:rsidRPr="00923C7A">
        <w:t xml:space="preserve">). Đây là một </w:t>
      </w:r>
      <w:r w:rsidRPr="00923C7A">
        <w:rPr>
          <w:b/>
          <w:bCs/>
        </w:rPr>
        <w:t>giá trị ngoại lệ (outlier)</w:t>
      </w:r>
      <w:r w:rsidRPr="00923C7A">
        <w:t xml:space="preserve"> cực đại.</w:t>
      </w:r>
    </w:p>
    <w:p w14:paraId="18017615" w14:textId="77777777" w:rsidR="00923C7A" w:rsidRPr="00923C7A" w:rsidRDefault="00923C7A" w:rsidP="00923C7A">
      <w:pPr>
        <w:numPr>
          <w:ilvl w:val="0"/>
          <w:numId w:val="7"/>
        </w:numPr>
      </w:pPr>
      <w:r w:rsidRPr="00923C7A">
        <w:rPr>
          <w:b/>
          <w:bCs/>
        </w:rPr>
        <w:t>Ký hiệu giá trị thiếu không thống nhất (?):</w:t>
      </w:r>
    </w:p>
    <w:p w14:paraId="0B1BB8AF" w14:textId="77777777" w:rsidR="00923C7A" w:rsidRDefault="00923C7A" w:rsidP="00923C7A">
      <w:pPr>
        <w:numPr>
          <w:ilvl w:val="1"/>
          <w:numId w:val="7"/>
        </w:numPr>
      </w:pPr>
      <w:r w:rsidRPr="00923C7A">
        <w:rPr>
          <w:b/>
          <w:bCs/>
        </w:rPr>
        <w:t>Vấn đề:</w:t>
      </w:r>
      <w:r w:rsidRPr="00923C7A">
        <w:t xml:space="preserve"> Các giá trị khuyết ở cột Tuổi (ID 6), Lương (ID 2), Điểm (ID 9) đang ghi dưới dạng chuỗi kí tự ? thay vì dạng chuẩn (NaN, Null hoặc None). Điều này có thể khiến các công cụ xử lý dữ liệu hiểu lầm đây là kiểu dữ liệu dạng chuỗi (String/Categorical) thay vì dạng số (Numerical).</w:t>
      </w:r>
    </w:p>
    <w:p w14:paraId="49A3FD8A" w14:textId="5147D482" w:rsidR="00923C7A" w:rsidRDefault="00923C7A" w:rsidP="00923C7A">
      <w:r>
        <w:t>Đề xuất xử lí:</w:t>
      </w:r>
    </w:p>
    <w:p w14:paraId="4A918D9A" w14:textId="0D4A17E1" w:rsidR="00923C7A" w:rsidRDefault="00923C7A" w:rsidP="00923C7A">
      <w:pPr>
        <w:ind w:left="720"/>
      </w:pPr>
      <w:r w:rsidRPr="00923C7A">
        <w:rPr>
          <w:b/>
          <w:bCs/>
        </w:rPr>
        <w:t>Ký tự ? (ID 2, 6, 9)</w:t>
      </w:r>
      <w:r w:rsidRPr="00923C7A">
        <w:t>Ký hiệu missing data chưa chuẩn hóa.Chuyển đổi toàn bộ ký tự ? thành giá trị np.nan</w:t>
      </w:r>
    </w:p>
    <w:p w14:paraId="26C8A36B" w14:textId="4C2C3614" w:rsidR="00923C7A" w:rsidRDefault="0055447B" w:rsidP="0055447B">
      <w:pPr>
        <w:pStyle w:val="Heading2"/>
      </w:pPr>
      <w:r>
        <w:t>Câu hỏi 8</w:t>
      </w:r>
      <w:r w:rsidR="00257627">
        <w:t>:</w:t>
      </w:r>
    </w:p>
    <w:p w14:paraId="42605E5F" w14:textId="38E3A91E" w:rsidR="0055447B" w:rsidRDefault="0055447B" w:rsidP="0055447B">
      <w:r>
        <w:t>Outlier: ID 8(Lương = 30000)</w:t>
      </w:r>
    </w:p>
    <w:p w14:paraId="59472A9D" w14:textId="57236904" w:rsidR="0055447B" w:rsidRDefault="0055447B" w:rsidP="0055447B">
      <w:pPr>
        <w:pStyle w:val="Heading2"/>
      </w:pPr>
      <w:r>
        <w:lastRenderedPageBreak/>
        <w:t>Câu hỏi 9</w:t>
      </w:r>
      <w:r w:rsidR="00257627">
        <w:t>:</w:t>
      </w:r>
    </w:p>
    <w:p w14:paraId="54A90B4C" w14:textId="3F0AFF5E" w:rsidR="0055447B" w:rsidRDefault="005F4B89" w:rsidP="0055447B">
      <w:r w:rsidRPr="005F4B89">
        <w:t xml:space="preserve">Độ lệch chuẩn: </w:t>
      </w:r>
      <m:oMath>
        <m:r>
          <w:rPr>
            <w:rFonts w:ascii="Cambria Math" w:hAnsi="Cambria Math"/>
            <w:sz w:val="28"/>
            <w:szCs w:val="28"/>
          </w:rPr>
          <m:t xml:space="preserve">σ = </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Σ</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x-μ</m:t>
                        </m:r>
                      </m:e>
                    </m:d>
                  </m:e>
                  <m:sup>
                    <m:r>
                      <w:rPr>
                        <w:rFonts w:ascii="Cambria Math" w:hAnsi="Cambria Math"/>
                        <w:sz w:val="28"/>
                        <w:szCs w:val="28"/>
                      </w:rPr>
                      <m:t>2</m:t>
                    </m:r>
                  </m:sup>
                </m:sSup>
              </m:num>
              <m:den>
                <m:r>
                  <w:rPr>
                    <w:rFonts w:ascii="Cambria Math" w:hAnsi="Cambria Math"/>
                    <w:sz w:val="28"/>
                    <w:szCs w:val="28"/>
                  </w:rPr>
                  <m:t>9</m:t>
                </m:r>
              </m:den>
            </m:f>
          </m:e>
        </m:rad>
      </m:oMath>
      <w:r>
        <w:rPr>
          <w:rFonts w:eastAsiaTheme="minorEastAsia"/>
        </w:rPr>
        <w:t xml:space="preserve"> </w:t>
      </w:r>
      <w:r w:rsidRPr="005F4B89">
        <w:t>= 8277.38</w:t>
      </w:r>
    </w:p>
    <w:tbl>
      <w:tblPr>
        <w:tblW w:w="2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60"/>
      </w:tblGrid>
      <w:tr w:rsidR="005F4B89" w:rsidRPr="005F4B89" w14:paraId="226AB56A" w14:textId="77777777" w:rsidTr="005F4B89">
        <w:trPr>
          <w:trHeight w:val="288"/>
        </w:trPr>
        <w:tc>
          <w:tcPr>
            <w:tcW w:w="960" w:type="dxa"/>
            <w:noWrap/>
            <w:vAlign w:val="center"/>
            <w:hideMark/>
          </w:tcPr>
          <w:p w14:paraId="7007D010"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Lương</w:t>
            </w:r>
          </w:p>
        </w:tc>
        <w:tc>
          <w:tcPr>
            <w:tcW w:w="1360" w:type="dxa"/>
            <w:noWrap/>
            <w:vAlign w:val="center"/>
            <w:hideMark/>
          </w:tcPr>
          <w:p w14:paraId="76C5EEE5"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Giá trị Z-score</w:t>
            </w:r>
          </w:p>
        </w:tc>
      </w:tr>
      <w:tr w:rsidR="005F4B89" w:rsidRPr="005F4B89" w14:paraId="590441F3" w14:textId="77777777" w:rsidTr="005F4B89">
        <w:trPr>
          <w:trHeight w:val="288"/>
        </w:trPr>
        <w:tc>
          <w:tcPr>
            <w:tcW w:w="960" w:type="dxa"/>
            <w:noWrap/>
            <w:vAlign w:val="center"/>
            <w:hideMark/>
          </w:tcPr>
          <w:p w14:paraId="72BE5E79"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-2000</w:t>
            </w:r>
          </w:p>
        </w:tc>
        <w:tc>
          <w:tcPr>
            <w:tcW w:w="1360" w:type="dxa"/>
            <w:noWrap/>
            <w:vAlign w:val="center"/>
            <w:hideMark/>
          </w:tcPr>
          <w:p w14:paraId="0C3B464A"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-1.416</w:t>
            </w:r>
          </w:p>
        </w:tc>
      </w:tr>
      <w:tr w:rsidR="005F4B89" w:rsidRPr="005F4B89" w14:paraId="49464F5A" w14:textId="77777777" w:rsidTr="005F4B89">
        <w:trPr>
          <w:trHeight w:val="288"/>
        </w:trPr>
        <w:tc>
          <w:tcPr>
            <w:tcW w:w="960" w:type="dxa"/>
            <w:noWrap/>
            <w:vAlign w:val="center"/>
            <w:hideMark/>
          </w:tcPr>
          <w:p w14:paraId="1362E28B"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5000</w:t>
            </w:r>
          </w:p>
        </w:tc>
        <w:tc>
          <w:tcPr>
            <w:tcW w:w="1360" w:type="dxa"/>
            <w:noWrap/>
            <w:vAlign w:val="center"/>
            <w:hideMark/>
          </w:tcPr>
          <w:p w14:paraId="5399AB1D"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-0.570</w:t>
            </w:r>
          </w:p>
        </w:tc>
      </w:tr>
      <w:tr w:rsidR="005F4B89" w:rsidRPr="005F4B89" w14:paraId="6D335CFF" w14:textId="77777777" w:rsidTr="005F4B89">
        <w:trPr>
          <w:trHeight w:val="288"/>
        </w:trPr>
        <w:tc>
          <w:tcPr>
            <w:tcW w:w="960" w:type="dxa"/>
            <w:noWrap/>
            <w:vAlign w:val="center"/>
            <w:hideMark/>
          </w:tcPr>
          <w:p w14:paraId="295F050A"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7000</w:t>
            </w:r>
          </w:p>
        </w:tc>
        <w:tc>
          <w:tcPr>
            <w:tcW w:w="1360" w:type="dxa"/>
            <w:noWrap/>
            <w:vAlign w:val="center"/>
            <w:hideMark/>
          </w:tcPr>
          <w:p w14:paraId="3D512634"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-0.329</w:t>
            </w:r>
          </w:p>
        </w:tc>
      </w:tr>
      <w:tr w:rsidR="005F4B89" w:rsidRPr="005F4B89" w14:paraId="417EB673" w14:textId="77777777" w:rsidTr="005F4B89">
        <w:trPr>
          <w:trHeight w:val="288"/>
        </w:trPr>
        <w:tc>
          <w:tcPr>
            <w:tcW w:w="960" w:type="dxa"/>
            <w:noWrap/>
            <w:vAlign w:val="center"/>
            <w:hideMark/>
          </w:tcPr>
          <w:p w14:paraId="6683A71C"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7800</w:t>
            </w:r>
          </w:p>
        </w:tc>
        <w:tc>
          <w:tcPr>
            <w:tcW w:w="1360" w:type="dxa"/>
            <w:noWrap/>
            <w:vAlign w:val="center"/>
            <w:hideMark/>
          </w:tcPr>
          <w:p w14:paraId="63AEBC67"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-0.232</w:t>
            </w:r>
          </w:p>
        </w:tc>
      </w:tr>
      <w:tr w:rsidR="005F4B89" w:rsidRPr="005F4B89" w14:paraId="54B67FB7" w14:textId="77777777" w:rsidTr="005F4B89">
        <w:trPr>
          <w:trHeight w:val="288"/>
        </w:trPr>
        <w:tc>
          <w:tcPr>
            <w:tcW w:w="960" w:type="dxa"/>
            <w:noWrap/>
            <w:vAlign w:val="center"/>
            <w:hideMark/>
          </w:tcPr>
          <w:p w14:paraId="352A3D5C"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8000</w:t>
            </w:r>
          </w:p>
        </w:tc>
        <w:tc>
          <w:tcPr>
            <w:tcW w:w="1360" w:type="dxa"/>
            <w:noWrap/>
            <w:vAlign w:val="center"/>
            <w:hideMark/>
          </w:tcPr>
          <w:p w14:paraId="3080B542"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-0.208</w:t>
            </w:r>
          </w:p>
        </w:tc>
      </w:tr>
      <w:tr w:rsidR="005F4B89" w:rsidRPr="005F4B89" w14:paraId="0AA7C032" w14:textId="77777777" w:rsidTr="005F4B89">
        <w:trPr>
          <w:trHeight w:val="288"/>
        </w:trPr>
        <w:tc>
          <w:tcPr>
            <w:tcW w:w="960" w:type="dxa"/>
            <w:noWrap/>
            <w:vAlign w:val="center"/>
            <w:hideMark/>
          </w:tcPr>
          <w:p w14:paraId="784E680B"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8200</w:t>
            </w:r>
          </w:p>
        </w:tc>
        <w:tc>
          <w:tcPr>
            <w:tcW w:w="1360" w:type="dxa"/>
            <w:noWrap/>
            <w:vAlign w:val="center"/>
            <w:hideMark/>
          </w:tcPr>
          <w:p w14:paraId="72FA62A8"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-0.184</w:t>
            </w:r>
          </w:p>
        </w:tc>
      </w:tr>
      <w:tr w:rsidR="005F4B89" w:rsidRPr="005F4B89" w14:paraId="5DCFF69A" w14:textId="77777777" w:rsidTr="005F4B89">
        <w:trPr>
          <w:trHeight w:val="288"/>
        </w:trPr>
        <w:tc>
          <w:tcPr>
            <w:tcW w:w="960" w:type="dxa"/>
            <w:noWrap/>
            <w:vAlign w:val="center"/>
            <w:hideMark/>
          </w:tcPr>
          <w:p w14:paraId="6084E6B3"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8500</w:t>
            </w:r>
          </w:p>
        </w:tc>
        <w:tc>
          <w:tcPr>
            <w:tcW w:w="1360" w:type="dxa"/>
            <w:noWrap/>
            <w:vAlign w:val="center"/>
            <w:hideMark/>
          </w:tcPr>
          <w:p w14:paraId="65934521"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-0.148</w:t>
            </w:r>
          </w:p>
        </w:tc>
      </w:tr>
      <w:tr w:rsidR="005F4B89" w:rsidRPr="005F4B89" w14:paraId="7109F17D" w14:textId="77777777" w:rsidTr="005F4B89">
        <w:trPr>
          <w:trHeight w:val="288"/>
        </w:trPr>
        <w:tc>
          <w:tcPr>
            <w:tcW w:w="960" w:type="dxa"/>
            <w:noWrap/>
            <w:vAlign w:val="center"/>
            <w:hideMark/>
          </w:tcPr>
          <w:p w14:paraId="0E345634"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15000</w:t>
            </w:r>
          </w:p>
        </w:tc>
        <w:tc>
          <w:tcPr>
            <w:tcW w:w="1360" w:type="dxa"/>
            <w:noWrap/>
            <w:vAlign w:val="center"/>
            <w:hideMark/>
          </w:tcPr>
          <w:p w14:paraId="08DBBDB8"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0.638</w:t>
            </w:r>
          </w:p>
        </w:tc>
      </w:tr>
      <w:tr w:rsidR="005F4B89" w:rsidRPr="005F4B89" w14:paraId="4694EDF4" w14:textId="77777777" w:rsidTr="005F4B89">
        <w:trPr>
          <w:trHeight w:val="288"/>
        </w:trPr>
        <w:tc>
          <w:tcPr>
            <w:tcW w:w="960" w:type="dxa"/>
            <w:noWrap/>
            <w:vAlign w:val="center"/>
            <w:hideMark/>
          </w:tcPr>
          <w:p w14:paraId="25824AB6"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30000</w:t>
            </w:r>
          </w:p>
        </w:tc>
        <w:tc>
          <w:tcPr>
            <w:tcW w:w="1360" w:type="dxa"/>
            <w:noWrap/>
            <w:vAlign w:val="center"/>
            <w:hideMark/>
          </w:tcPr>
          <w:p w14:paraId="1278FD2A" w14:textId="77777777" w:rsidR="005F4B89" w:rsidRPr="005F4B89" w:rsidRDefault="005F4B89" w:rsidP="005F4B89">
            <w:pPr>
              <w:spacing w:after="0" w:line="240" w:lineRule="auto"/>
              <w:jc w:val="center"/>
              <w:rPr>
                <w:rFonts w:ascii="Aptos Narrow" w:eastAsia="Times New Roman" w:hAnsi="Aptos Narrow" w:cs="Times New Roman"/>
                <w:color w:val="000000"/>
                <w:kern w:val="0"/>
                <w:sz w:val="22"/>
                <w:szCs w:val="22"/>
                <w14:ligatures w14:val="none"/>
              </w:rPr>
            </w:pPr>
            <w:r w:rsidRPr="005F4B89">
              <w:rPr>
                <w:rFonts w:ascii="Aptos Narrow" w:eastAsia="Times New Roman" w:hAnsi="Aptos Narrow" w:cs="Times New Roman"/>
                <w:color w:val="000000"/>
                <w:kern w:val="0"/>
                <w:sz w:val="22"/>
                <w:szCs w:val="22"/>
                <w14:ligatures w14:val="none"/>
              </w:rPr>
              <w:t>2.450</w:t>
            </w:r>
          </w:p>
        </w:tc>
      </w:tr>
    </w:tbl>
    <w:p w14:paraId="4A93D052" w14:textId="5AB3F8BC" w:rsidR="005F4B89" w:rsidRPr="005F4B89" w:rsidRDefault="005F4B89" w:rsidP="0055447B">
      <w:pPr>
        <w:rPr>
          <w:rFonts w:eastAsiaTheme="minorEastAsia"/>
          <w:b/>
          <w:bCs/>
        </w:rPr>
      </w:pPr>
      <w:r w:rsidRPr="005F4B89">
        <w:rPr>
          <w:rFonts w:eastAsiaTheme="minorEastAsia"/>
          <w:b/>
          <w:bCs/>
        </w:rPr>
        <w:t>Nhận xét:</w:t>
      </w:r>
    </w:p>
    <w:p w14:paraId="31C68266" w14:textId="4F093977" w:rsidR="005F4B89" w:rsidRPr="005F4B89" w:rsidRDefault="005F4B89" w:rsidP="0055447B">
      <w:pPr>
        <w:rPr>
          <w:rFonts w:eastAsiaTheme="minorEastAsia"/>
        </w:rPr>
      </w:pPr>
      <w:r w:rsidRPr="005F4B89">
        <w:rPr>
          <w:rFonts w:eastAsiaTheme="minorEastAsia"/>
        </w:rPr>
        <w:t>Các giá trị âm thể hiện mức lương nằm thấp hơn mức trung bình chung, trong khi các giá trị dương (đặc biệt là giá trị ngoại lai 2.4</w:t>
      </w:r>
      <w:r>
        <w:rPr>
          <w:rFonts w:eastAsiaTheme="minorEastAsia"/>
        </w:rPr>
        <w:t>5</w:t>
      </w:r>
      <w:r w:rsidRPr="005F4B89">
        <w:rPr>
          <w:rFonts w:eastAsiaTheme="minorEastAsia"/>
        </w:rPr>
        <w:t xml:space="preserve"> tương ứng với mức lương 30000) thể hiện mức lương cao hơn so với tập dữ liệu.</w:t>
      </w:r>
    </w:p>
    <w:p w14:paraId="3F5354CF" w14:textId="77777777" w:rsidR="003051D3" w:rsidRPr="003051D3" w:rsidRDefault="003051D3" w:rsidP="003051D3">
      <w:r w:rsidRPr="003051D3">
        <w:rPr>
          <w:b/>
          <w:bCs/>
        </w:rPr>
        <w:t>Xác định Outlier:</w:t>
      </w:r>
    </w:p>
    <w:p w14:paraId="7AE96B8A" w14:textId="069F5DFB" w:rsidR="003051D3" w:rsidRPr="003051D3" w:rsidRDefault="003051D3" w:rsidP="003051D3">
      <w:pPr>
        <w:numPr>
          <w:ilvl w:val="0"/>
          <w:numId w:val="8"/>
        </w:numPr>
      </w:pPr>
      <w:r w:rsidRPr="003051D3">
        <w:t xml:space="preserve">Hầu hết các mẫu đều nằm trong khoảng </w:t>
      </w:r>
      <m:oMath>
        <m:d>
          <m:dPr>
            <m:begChr m:val="["/>
            <m:endChr m:val="]"/>
            <m:ctrlPr>
              <w:rPr>
                <w:rFonts w:ascii="Cambria Math" w:hAnsi="Cambria Math"/>
              </w:rPr>
            </m:ctrlPr>
          </m:dPr>
          <m:e>
            <m:r>
              <w:rPr>
                <w:rFonts w:ascii="Cambria Math" w:hAnsi="Cambria Math"/>
              </w:rPr>
              <m:t>-1,1</m:t>
            </m:r>
          </m:e>
        </m:d>
      </m:oMath>
      <w:r w:rsidRPr="003051D3">
        <w:t>.</w:t>
      </w:r>
    </w:p>
    <w:p w14:paraId="67CF89A9" w14:textId="304D62B9" w:rsidR="003051D3" w:rsidRPr="003051D3" w:rsidRDefault="003051D3" w:rsidP="003051D3">
      <w:pPr>
        <w:numPr>
          <w:ilvl w:val="0"/>
          <w:numId w:val="8"/>
        </w:numPr>
      </w:pPr>
      <w:r w:rsidRPr="003051D3">
        <w:t xml:space="preserve">Giá trị </w:t>
      </w:r>
      <w:r w:rsidRPr="003051D3">
        <w:rPr>
          <w:b/>
          <w:bCs/>
        </w:rPr>
        <w:t>ID 8 (Lương 30000)</w:t>
      </w:r>
      <w:r w:rsidRPr="003051D3">
        <w:t xml:space="preserve"> có </w:t>
      </w:r>
      <m:oMath>
        <m:r>
          <w:rPr>
            <w:rFonts w:ascii="Cambria Math" w:hAnsi="Cambria Math"/>
          </w:rPr>
          <m:t>Z≈+2.42</m:t>
        </m:r>
      </m:oMath>
      <w:r w:rsidRPr="003051D3">
        <w:t xml:space="preserve">, thể hiện rõ đây là một </w:t>
      </w:r>
      <w:r w:rsidRPr="003051D3">
        <w:rPr>
          <w:b/>
          <w:bCs/>
        </w:rPr>
        <w:t>giá trị ngoại lệ lớn</w:t>
      </w:r>
      <w:r w:rsidRPr="003051D3">
        <w:t xml:space="preserve"> so với phần còn lại của tập dữ liệu.</w:t>
      </w:r>
    </w:p>
    <w:p w14:paraId="1FE11467" w14:textId="08751B96" w:rsidR="003051D3" w:rsidRDefault="003051D3" w:rsidP="003051D3">
      <w:pPr>
        <w:numPr>
          <w:ilvl w:val="0"/>
          <w:numId w:val="8"/>
        </w:numPr>
      </w:pPr>
      <w:r w:rsidRPr="003051D3">
        <w:t xml:space="preserve">Giá trị </w:t>
      </w:r>
      <w:r w:rsidRPr="003051D3">
        <w:rPr>
          <w:b/>
          <w:bCs/>
        </w:rPr>
        <w:t>ID 5 (Lương -2000)</w:t>
      </w:r>
      <w:r w:rsidRPr="003051D3">
        <w:t xml:space="preserve"> có </w:t>
      </w:r>
      <m:oMath>
        <m:r>
          <w:rPr>
            <w:rFonts w:ascii="Cambria Math" w:hAnsi="Cambria Math"/>
          </w:rPr>
          <m:t>Z≈-1.40</m:t>
        </m:r>
      </m:oMath>
      <w:r w:rsidRPr="003051D3">
        <w:t>, nằm xa về phía bên trái so với mức trung bình.</w:t>
      </w:r>
    </w:p>
    <w:p w14:paraId="5687DBD6" w14:textId="0480B0CC" w:rsidR="003051D3" w:rsidRDefault="003051D3" w:rsidP="003051D3">
      <w:pPr>
        <w:pStyle w:val="Heading2"/>
      </w:pPr>
      <w:r>
        <w:t>Câu hỏi 10</w:t>
      </w:r>
      <w:r w:rsidR="00257627">
        <w:t>:</w:t>
      </w:r>
    </w:p>
    <w:p w14:paraId="37F1BBCF" w14:textId="77777777" w:rsidR="003051D3" w:rsidRPr="003051D3" w:rsidRDefault="003051D3" w:rsidP="003051D3">
      <w:pPr>
        <w:rPr>
          <w:b/>
          <w:bCs/>
        </w:rPr>
      </w:pPr>
      <w:r w:rsidRPr="003051D3">
        <w:rPr>
          <w:b/>
          <w:bCs/>
        </w:rPr>
        <w:t>Phương pháp mã hóa</w:t>
      </w:r>
    </w:p>
    <w:p w14:paraId="4FBEC57F" w14:textId="77777777" w:rsidR="003051D3" w:rsidRPr="003051D3" w:rsidRDefault="003051D3" w:rsidP="003051D3">
      <w:pPr>
        <w:numPr>
          <w:ilvl w:val="0"/>
          <w:numId w:val="9"/>
        </w:numPr>
      </w:pPr>
      <w:r w:rsidRPr="003051D3">
        <w:rPr>
          <w:b/>
          <w:bCs/>
        </w:rPr>
        <w:t>Giới tính (One-Hot Encoding):</w:t>
      </w:r>
    </w:p>
    <w:p w14:paraId="64AB760C" w14:textId="77777777" w:rsidR="003051D3" w:rsidRPr="003051D3" w:rsidRDefault="003051D3" w:rsidP="003051D3">
      <w:pPr>
        <w:numPr>
          <w:ilvl w:val="1"/>
          <w:numId w:val="9"/>
        </w:numPr>
      </w:pPr>
      <w:r w:rsidRPr="003051D3">
        <w:t xml:space="preserve">Thuộc tính Giới tính có 2 giá trị định tính: </w:t>
      </w:r>
      <w:r w:rsidRPr="003051D3">
        <w:rPr>
          <w:b/>
          <w:bCs/>
        </w:rPr>
        <w:t>Nam</w:t>
      </w:r>
      <w:r w:rsidRPr="003051D3">
        <w:t xml:space="preserve"> và </w:t>
      </w:r>
      <w:r w:rsidRPr="003051D3">
        <w:rPr>
          <w:b/>
          <w:bCs/>
        </w:rPr>
        <w:t>Nữ</w:t>
      </w:r>
      <w:r w:rsidRPr="003051D3">
        <w:t>.</w:t>
      </w:r>
    </w:p>
    <w:p w14:paraId="20DC8D31" w14:textId="77777777" w:rsidR="003051D3" w:rsidRPr="003051D3" w:rsidRDefault="003051D3" w:rsidP="003051D3">
      <w:pPr>
        <w:numPr>
          <w:ilvl w:val="1"/>
          <w:numId w:val="9"/>
        </w:numPr>
      </w:pPr>
      <w:r w:rsidRPr="003051D3">
        <w:t>Khi thực hiện One-Hot Encoding, ta tạo ra 2 cột mới đại diện cho 2 nhãn: Giới tính_Nam và Giới tính_Nữ.</w:t>
      </w:r>
    </w:p>
    <w:p w14:paraId="48215AAE" w14:textId="77777777" w:rsidR="003051D3" w:rsidRPr="003051D3" w:rsidRDefault="003051D3" w:rsidP="003051D3">
      <w:pPr>
        <w:numPr>
          <w:ilvl w:val="1"/>
          <w:numId w:val="9"/>
        </w:numPr>
      </w:pPr>
      <w:r w:rsidRPr="003051D3">
        <w:t xml:space="preserve">Giá trị tương ứng sẽ nhận </w:t>
      </w:r>
      <w:r w:rsidRPr="003051D3">
        <w:rPr>
          <w:b/>
          <w:bCs/>
        </w:rPr>
        <w:t>1</w:t>
      </w:r>
      <w:r w:rsidRPr="003051D3">
        <w:t xml:space="preserve"> nếu mẫu thuộc nhóm đó, ngược lại nhận </w:t>
      </w:r>
      <w:r w:rsidRPr="003051D3">
        <w:rPr>
          <w:b/>
          <w:bCs/>
        </w:rPr>
        <w:t>0</w:t>
      </w:r>
      <w:r w:rsidRPr="003051D3">
        <w:t>.</w:t>
      </w:r>
    </w:p>
    <w:p w14:paraId="42A0A2CC" w14:textId="77777777" w:rsidR="003051D3" w:rsidRPr="003051D3" w:rsidRDefault="003051D3" w:rsidP="003051D3">
      <w:pPr>
        <w:numPr>
          <w:ilvl w:val="0"/>
          <w:numId w:val="9"/>
        </w:numPr>
      </w:pPr>
      <w:r w:rsidRPr="003051D3">
        <w:rPr>
          <w:b/>
          <w:bCs/>
        </w:rPr>
        <w:t>Mua hàng (Binary Encoding):</w:t>
      </w:r>
    </w:p>
    <w:p w14:paraId="279240EE" w14:textId="77777777" w:rsidR="003051D3" w:rsidRPr="003051D3" w:rsidRDefault="003051D3" w:rsidP="003051D3">
      <w:pPr>
        <w:numPr>
          <w:ilvl w:val="1"/>
          <w:numId w:val="9"/>
        </w:numPr>
      </w:pPr>
      <w:r w:rsidRPr="003051D3">
        <w:t>Mã hóa nhị phân theo yêu cầu:</w:t>
      </w:r>
    </w:p>
    <w:p w14:paraId="30D1B59E" w14:textId="1A3E2338" w:rsidR="003051D3" w:rsidRPr="003051D3" w:rsidRDefault="003051D3" w:rsidP="003051D3">
      <w:pPr>
        <w:numPr>
          <w:ilvl w:val="2"/>
          <w:numId w:val="9"/>
        </w:numPr>
      </w:pPr>
      <w:r w:rsidRPr="003051D3">
        <w:rPr>
          <w:b/>
          <w:bCs/>
        </w:rPr>
        <w:t xml:space="preserve">Yes </w:t>
      </w:r>
      <m:oMath>
        <m:r>
          <w:rPr>
            <w:rFonts w:ascii="Cambria Math" w:hAnsi="Cambria Math"/>
          </w:rPr>
          <m:t>→</m:t>
        </m:r>
      </m:oMath>
      <w:r w:rsidRPr="003051D3">
        <w:rPr>
          <w:b/>
          <w:bCs/>
        </w:rPr>
        <w:t xml:space="preserve"> 1</w:t>
      </w:r>
    </w:p>
    <w:p w14:paraId="783128FD" w14:textId="2A5EC5C8" w:rsidR="003051D3" w:rsidRPr="003051D3" w:rsidRDefault="003051D3" w:rsidP="003051D3">
      <w:pPr>
        <w:numPr>
          <w:ilvl w:val="2"/>
          <w:numId w:val="9"/>
        </w:numPr>
      </w:pPr>
      <w:r w:rsidRPr="003051D3">
        <w:rPr>
          <w:b/>
          <w:bCs/>
        </w:rPr>
        <w:t xml:space="preserve">No </w:t>
      </w:r>
      <m:oMath>
        <m:r>
          <w:rPr>
            <w:rFonts w:ascii="Cambria Math" w:hAnsi="Cambria Math"/>
          </w:rPr>
          <m:t>→</m:t>
        </m:r>
      </m:oMath>
      <w:r w:rsidRPr="003051D3">
        <w:rPr>
          <w:b/>
          <w:bCs/>
        </w:rPr>
        <w:t xml:space="preserve"> 0</w:t>
      </w:r>
    </w:p>
    <w:tbl>
      <w:tblPr>
        <w:tblStyle w:val="TableGrid"/>
        <w:tblW w:w="0" w:type="auto"/>
        <w:tblLook w:val="04A0" w:firstRow="1" w:lastRow="0" w:firstColumn="1" w:lastColumn="0" w:noHBand="0" w:noVBand="1"/>
      </w:tblPr>
      <w:tblGrid>
        <w:gridCol w:w="483"/>
        <w:gridCol w:w="675"/>
        <w:gridCol w:w="907"/>
        <w:gridCol w:w="763"/>
        <w:gridCol w:w="1756"/>
        <w:gridCol w:w="1580"/>
        <w:gridCol w:w="1263"/>
      </w:tblGrid>
      <w:tr w:rsidR="003051D3" w:rsidRPr="003051D3" w14:paraId="3C0A77F6" w14:textId="77777777" w:rsidTr="003051D3">
        <w:tc>
          <w:tcPr>
            <w:tcW w:w="0" w:type="auto"/>
            <w:hideMark/>
          </w:tcPr>
          <w:p w14:paraId="36129E8F" w14:textId="77777777" w:rsidR="003051D3" w:rsidRPr="003051D3" w:rsidRDefault="003051D3" w:rsidP="003051D3">
            <w:pPr>
              <w:spacing w:after="160" w:line="278" w:lineRule="auto"/>
            </w:pPr>
            <w:r w:rsidRPr="003051D3">
              <w:rPr>
                <w:b/>
                <w:bCs/>
              </w:rPr>
              <w:t>ID</w:t>
            </w:r>
          </w:p>
        </w:tc>
        <w:tc>
          <w:tcPr>
            <w:tcW w:w="0" w:type="auto"/>
            <w:hideMark/>
          </w:tcPr>
          <w:p w14:paraId="0359A972" w14:textId="77777777" w:rsidR="003051D3" w:rsidRPr="003051D3" w:rsidRDefault="003051D3" w:rsidP="003051D3">
            <w:pPr>
              <w:spacing w:after="160" w:line="278" w:lineRule="auto"/>
            </w:pPr>
            <w:r w:rsidRPr="003051D3">
              <w:rPr>
                <w:b/>
                <w:bCs/>
              </w:rPr>
              <w:t>Tuổi</w:t>
            </w:r>
          </w:p>
        </w:tc>
        <w:tc>
          <w:tcPr>
            <w:tcW w:w="0" w:type="auto"/>
            <w:hideMark/>
          </w:tcPr>
          <w:p w14:paraId="21C6378F" w14:textId="77777777" w:rsidR="003051D3" w:rsidRPr="003051D3" w:rsidRDefault="003051D3" w:rsidP="003051D3">
            <w:pPr>
              <w:spacing w:after="160" w:line="278" w:lineRule="auto"/>
            </w:pPr>
            <w:r w:rsidRPr="003051D3">
              <w:rPr>
                <w:b/>
                <w:bCs/>
              </w:rPr>
              <w:t>Lương</w:t>
            </w:r>
          </w:p>
        </w:tc>
        <w:tc>
          <w:tcPr>
            <w:tcW w:w="0" w:type="auto"/>
            <w:hideMark/>
          </w:tcPr>
          <w:p w14:paraId="4C4E24D1" w14:textId="77777777" w:rsidR="003051D3" w:rsidRPr="003051D3" w:rsidRDefault="003051D3" w:rsidP="003051D3">
            <w:pPr>
              <w:spacing w:after="160" w:line="278" w:lineRule="auto"/>
            </w:pPr>
            <w:r w:rsidRPr="003051D3">
              <w:rPr>
                <w:b/>
                <w:bCs/>
              </w:rPr>
              <w:t>Điểm</w:t>
            </w:r>
          </w:p>
        </w:tc>
        <w:tc>
          <w:tcPr>
            <w:tcW w:w="0" w:type="auto"/>
            <w:hideMark/>
          </w:tcPr>
          <w:p w14:paraId="6CE744C8" w14:textId="77777777" w:rsidR="003051D3" w:rsidRPr="003051D3" w:rsidRDefault="003051D3" w:rsidP="003051D3">
            <w:pPr>
              <w:spacing w:after="160" w:line="278" w:lineRule="auto"/>
            </w:pPr>
            <w:r w:rsidRPr="003051D3">
              <w:rPr>
                <w:b/>
                <w:bCs/>
              </w:rPr>
              <w:t>Giới tính_Nam</w:t>
            </w:r>
          </w:p>
        </w:tc>
        <w:tc>
          <w:tcPr>
            <w:tcW w:w="0" w:type="auto"/>
            <w:hideMark/>
          </w:tcPr>
          <w:p w14:paraId="7F46AB35" w14:textId="77777777" w:rsidR="003051D3" w:rsidRPr="003051D3" w:rsidRDefault="003051D3" w:rsidP="003051D3">
            <w:pPr>
              <w:spacing w:after="160" w:line="278" w:lineRule="auto"/>
            </w:pPr>
            <w:r w:rsidRPr="003051D3">
              <w:rPr>
                <w:b/>
                <w:bCs/>
              </w:rPr>
              <w:t>Giới tính_Nữ</w:t>
            </w:r>
          </w:p>
        </w:tc>
        <w:tc>
          <w:tcPr>
            <w:tcW w:w="0" w:type="auto"/>
            <w:hideMark/>
          </w:tcPr>
          <w:p w14:paraId="55230883" w14:textId="77777777" w:rsidR="003051D3" w:rsidRPr="003051D3" w:rsidRDefault="003051D3" w:rsidP="003051D3">
            <w:pPr>
              <w:spacing w:after="160" w:line="278" w:lineRule="auto"/>
            </w:pPr>
            <w:r w:rsidRPr="003051D3">
              <w:rPr>
                <w:b/>
                <w:bCs/>
              </w:rPr>
              <w:t>Mua hàng</w:t>
            </w:r>
          </w:p>
        </w:tc>
      </w:tr>
      <w:tr w:rsidR="003051D3" w:rsidRPr="003051D3" w14:paraId="280E995C" w14:textId="77777777" w:rsidTr="003051D3">
        <w:tc>
          <w:tcPr>
            <w:tcW w:w="0" w:type="auto"/>
            <w:hideMark/>
          </w:tcPr>
          <w:p w14:paraId="78A8E132" w14:textId="77777777" w:rsidR="003051D3" w:rsidRPr="003051D3" w:rsidRDefault="003051D3" w:rsidP="003051D3">
            <w:pPr>
              <w:spacing w:after="160" w:line="278" w:lineRule="auto"/>
            </w:pPr>
            <w:r w:rsidRPr="003051D3">
              <w:rPr>
                <w:b/>
                <w:bCs/>
              </w:rPr>
              <w:lastRenderedPageBreak/>
              <w:t>1</w:t>
            </w:r>
          </w:p>
        </w:tc>
        <w:tc>
          <w:tcPr>
            <w:tcW w:w="0" w:type="auto"/>
            <w:hideMark/>
          </w:tcPr>
          <w:p w14:paraId="01D42A49" w14:textId="77777777" w:rsidR="003051D3" w:rsidRPr="003051D3" w:rsidRDefault="003051D3" w:rsidP="003051D3">
            <w:pPr>
              <w:spacing w:after="160" w:line="278" w:lineRule="auto"/>
            </w:pPr>
            <w:r w:rsidRPr="003051D3">
              <w:t>25</w:t>
            </w:r>
          </w:p>
        </w:tc>
        <w:tc>
          <w:tcPr>
            <w:tcW w:w="0" w:type="auto"/>
            <w:hideMark/>
          </w:tcPr>
          <w:p w14:paraId="4366F462" w14:textId="77777777" w:rsidR="003051D3" w:rsidRPr="003051D3" w:rsidRDefault="003051D3" w:rsidP="003051D3">
            <w:pPr>
              <w:spacing w:after="160" w:line="278" w:lineRule="auto"/>
            </w:pPr>
            <w:r w:rsidRPr="003051D3">
              <w:t>8000</w:t>
            </w:r>
          </w:p>
        </w:tc>
        <w:tc>
          <w:tcPr>
            <w:tcW w:w="0" w:type="auto"/>
            <w:hideMark/>
          </w:tcPr>
          <w:p w14:paraId="5FBA207B" w14:textId="77777777" w:rsidR="003051D3" w:rsidRPr="003051D3" w:rsidRDefault="003051D3" w:rsidP="003051D3">
            <w:pPr>
              <w:spacing w:after="160" w:line="278" w:lineRule="auto"/>
            </w:pPr>
            <w:r w:rsidRPr="003051D3">
              <w:t>7.5</w:t>
            </w:r>
          </w:p>
        </w:tc>
        <w:tc>
          <w:tcPr>
            <w:tcW w:w="0" w:type="auto"/>
            <w:hideMark/>
          </w:tcPr>
          <w:p w14:paraId="027CE71A" w14:textId="77777777" w:rsidR="003051D3" w:rsidRPr="003051D3" w:rsidRDefault="003051D3" w:rsidP="003051D3">
            <w:pPr>
              <w:spacing w:after="160" w:line="278" w:lineRule="auto"/>
            </w:pPr>
            <w:r w:rsidRPr="003051D3">
              <w:rPr>
                <w:b/>
                <w:bCs/>
              </w:rPr>
              <w:t>1</w:t>
            </w:r>
          </w:p>
        </w:tc>
        <w:tc>
          <w:tcPr>
            <w:tcW w:w="0" w:type="auto"/>
            <w:hideMark/>
          </w:tcPr>
          <w:p w14:paraId="0CBA90D0" w14:textId="77777777" w:rsidR="003051D3" w:rsidRPr="003051D3" w:rsidRDefault="003051D3" w:rsidP="003051D3">
            <w:pPr>
              <w:spacing w:after="160" w:line="278" w:lineRule="auto"/>
            </w:pPr>
            <w:r w:rsidRPr="003051D3">
              <w:rPr>
                <w:b/>
                <w:bCs/>
              </w:rPr>
              <w:t>0</w:t>
            </w:r>
          </w:p>
        </w:tc>
        <w:tc>
          <w:tcPr>
            <w:tcW w:w="0" w:type="auto"/>
            <w:hideMark/>
          </w:tcPr>
          <w:p w14:paraId="6C52302A" w14:textId="77777777" w:rsidR="003051D3" w:rsidRPr="003051D3" w:rsidRDefault="003051D3" w:rsidP="003051D3">
            <w:pPr>
              <w:spacing w:after="160" w:line="278" w:lineRule="auto"/>
            </w:pPr>
            <w:r w:rsidRPr="003051D3">
              <w:rPr>
                <w:b/>
                <w:bCs/>
              </w:rPr>
              <w:t>1</w:t>
            </w:r>
          </w:p>
        </w:tc>
      </w:tr>
      <w:tr w:rsidR="003051D3" w:rsidRPr="003051D3" w14:paraId="3D51A7F9" w14:textId="77777777" w:rsidTr="003051D3">
        <w:tc>
          <w:tcPr>
            <w:tcW w:w="0" w:type="auto"/>
            <w:hideMark/>
          </w:tcPr>
          <w:p w14:paraId="531E2E85" w14:textId="77777777" w:rsidR="003051D3" w:rsidRPr="003051D3" w:rsidRDefault="003051D3" w:rsidP="003051D3">
            <w:pPr>
              <w:spacing w:after="160" w:line="278" w:lineRule="auto"/>
            </w:pPr>
            <w:r w:rsidRPr="003051D3">
              <w:rPr>
                <w:b/>
                <w:bCs/>
              </w:rPr>
              <w:t>2</w:t>
            </w:r>
          </w:p>
        </w:tc>
        <w:tc>
          <w:tcPr>
            <w:tcW w:w="0" w:type="auto"/>
            <w:hideMark/>
          </w:tcPr>
          <w:p w14:paraId="47EB84D3" w14:textId="77777777" w:rsidR="003051D3" w:rsidRPr="003051D3" w:rsidRDefault="003051D3" w:rsidP="003051D3">
            <w:pPr>
              <w:spacing w:after="160" w:line="278" w:lineRule="auto"/>
            </w:pPr>
            <w:r w:rsidRPr="003051D3">
              <w:t>30</w:t>
            </w:r>
          </w:p>
        </w:tc>
        <w:tc>
          <w:tcPr>
            <w:tcW w:w="0" w:type="auto"/>
            <w:hideMark/>
          </w:tcPr>
          <w:p w14:paraId="31536AB2" w14:textId="77777777" w:rsidR="003051D3" w:rsidRPr="003051D3" w:rsidRDefault="003051D3" w:rsidP="003051D3">
            <w:pPr>
              <w:spacing w:after="160" w:line="278" w:lineRule="auto"/>
            </w:pPr>
            <w:r w:rsidRPr="003051D3">
              <w:t>?</w:t>
            </w:r>
          </w:p>
        </w:tc>
        <w:tc>
          <w:tcPr>
            <w:tcW w:w="0" w:type="auto"/>
            <w:hideMark/>
          </w:tcPr>
          <w:p w14:paraId="6830F28C" w14:textId="77777777" w:rsidR="003051D3" w:rsidRPr="003051D3" w:rsidRDefault="003051D3" w:rsidP="003051D3">
            <w:pPr>
              <w:spacing w:after="160" w:line="278" w:lineRule="auto"/>
            </w:pPr>
            <w:r w:rsidRPr="003051D3">
              <w:t>8.0</w:t>
            </w:r>
          </w:p>
        </w:tc>
        <w:tc>
          <w:tcPr>
            <w:tcW w:w="0" w:type="auto"/>
            <w:hideMark/>
          </w:tcPr>
          <w:p w14:paraId="38D5D46E" w14:textId="77777777" w:rsidR="003051D3" w:rsidRPr="003051D3" w:rsidRDefault="003051D3" w:rsidP="003051D3">
            <w:pPr>
              <w:spacing w:after="160" w:line="278" w:lineRule="auto"/>
            </w:pPr>
            <w:r w:rsidRPr="003051D3">
              <w:rPr>
                <w:b/>
                <w:bCs/>
              </w:rPr>
              <w:t>0</w:t>
            </w:r>
          </w:p>
        </w:tc>
        <w:tc>
          <w:tcPr>
            <w:tcW w:w="0" w:type="auto"/>
            <w:hideMark/>
          </w:tcPr>
          <w:p w14:paraId="7E434531" w14:textId="77777777" w:rsidR="003051D3" w:rsidRPr="003051D3" w:rsidRDefault="003051D3" w:rsidP="003051D3">
            <w:pPr>
              <w:spacing w:after="160" w:line="278" w:lineRule="auto"/>
            </w:pPr>
            <w:r w:rsidRPr="003051D3">
              <w:rPr>
                <w:b/>
                <w:bCs/>
              </w:rPr>
              <w:t>1</w:t>
            </w:r>
          </w:p>
        </w:tc>
        <w:tc>
          <w:tcPr>
            <w:tcW w:w="0" w:type="auto"/>
            <w:hideMark/>
          </w:tcPr>
          <w:p w14:paraId="75C262B5" w14:textId="77777777" w:rsidR="003051D3" w:rsidRPr="003051D3" w:rsidRDefault="003051D3" w:rsidP="003051D3">
            <w:pPr>
              <w:spacing w:after="160" w:line="278" w:lineRule="auto"/>
            </w:pPr>
            <w:r w:rsidRPr="003051D3">
              <w:rPr>
                <w:b/>
                <w:bCs/>
              </w:rPr>
              <w:t>0</w:t>
            </w:r>
          </w:p>
        </w:tc>
      </w:tr>
      <w:tr w:rsidR="003051D3" w:rsidRPr="003051D3" w14:paraId="3F2B6359" w14:textId="77777777" w:rsidTr="003051D3">
        <w:tc>
          <w:tcPr>
            <w:tcW w:w="0" w:type="auto"/>
            <w:hideMark/>
          </w:tcPr>
          <w:p w14:paraId="00A5DCCB" w14:textId="77777777" w:rsidR="003051D3" w:rsidRPr="003051D3" w:rsidRDefault="003051D3" w:rsidP="003051D3">
            <w:pPr>
              <w:spacing w:after="160" w:line="278" w:lineRule="auto"/>
            </w:pPr>
            <w:r w:rsidRPr="003051D3">
              <w:rPr>
                <w:b/>
                <w:bCs/>
              </w:rPr>
              <w:t>3</w:t>
            </w:r>
          </w:p>
        </w:tc>
        <w:tc>
          <w:tcPr>
            <w:tcW w:w="0" w:type="auto"/>
            <w:hideMark/>
          </w:tcPr>
          <w:p w14:paraId="76140958" w14:textId="77777777" w:rsidR="003051D3" w:rsidRPr="003051D3" w:rsidRDefault="003051D3" w:rsidP="003051D3">
            <w:pPr>
              <w:spacing w:after="160" w:line="278" w:lineRule="auto"/>
            </w:pPr>
            <w:r w:rsidRPr="003051D3">
              <w:t>22</w:t>
            </w:r>
          </w:p>
        </w:tc>
        <w:tc>
          <w:tcPr>
            <w:tcW w:w="0" w:type="auto"/>
            <w:hideMark/>
          </w:tcPr>
          <w:p w14:paraId="79B77E9C" w14:textId="77777777" w:rsidR="003051D3" w:rsidRPr="003051D3" w:rsidRDefault="003051D3" w:rsidP="003051D3">
            <w:pPr>
              <w:spacing w:after="160" w:line="278" w:lineRule="auto"/>
            </w:pPr>
            <w:r w:rsidRPr="003051D3">
              <w:t>5000</w:t>
            </w:r>
          </w:p>
        </w:tc>
        <w:tc>
          <w:tcPr>
            <w:tcW w:w="0" w:type="auto"/>
            <w:hideMark/>
          </w:tcPr>
          <w:p w14:paraId="0F8125FA" w14:textId="77777777" w:rsidR="003051D3" w:rsidRPr="003051D3" w:rsidRDefault="003051D3" w:rsidP="003051D3">
            <w:pPr>
              <w:spacing w:after="160" w:line="278" w:lineRule="auto"/>
            </w:pPr>
            <w:r w:rsidRPr="003051D3">
              <w:t>6.5</w:t>
            </w:r>
          </w:p>
        </w:tc>
        <w:tc>
          <w:tcPr>
            <w:tcW w:w="0" w:type="auto"/>
            <w:hideMark/>
          </w:tcPr>
          <w:p w14:paraId="689AB2AC" w14:textId="77777777" w:rsidR="003051D3" w:rsidRPr="003051D3" w:rsidRDefault="003051D3" w:rsidP="003051D3">
            <w:pPr>
              <w:spacing w:after="160" w:line="278" w:lineRule="auto"/>
            </w:pPr>
            <w:r w:rsidRPr="003051D3">
              <w:rPr>
                <w:b/>
                <w:bCs/>
              </w:rPr>
              <w:t>1</w:t>
            </w:r>
          </w:p>
        </w:tc>
        <w:tc>
          <w:tcPr>
            <w:tcW w:w="0" w:type="auto"/>
            <w:hideMark/>
          </w:tcPr>
          <w:p w14:paraId="11C55BEF" w14:textId="77777777" w:rsidR="003051D3" w:rsidRPr="003051D3" w:rsidRDefault="003051D3" w:rsidP="003051D3">
            <w:pPr>
              <w:spacing w:after="160" w:line="278" w:lineRule="auto"/>
            </w:pPr>
            <w:r w:rsidRPr="003051D3">
              <w:rPr>
                <w:b/>
                <w:bCs/>
              </w:rPr>
              <w:t>0</w:t>
            </w:r>
          </w:p>
        </w:tc>
        <w:tc>
          <w:tcPr>
            <w:tcW w:w="0" w:type="auto"/>
            <w:hideMark/>
          </w:tcPr>
          <w:p w14:paraId="5B64A56E" w14:textId="77777777" w:rsidR="003051D3" w:rsidRPr="003051D3" w:rsidRDefault="003051D3" w:rsidP="003051D3">
            <w:pPr>
              <w:spacing w:after="160" w:line="278" w:lineRule="auto"/>
            </w:pPr>
            <w:r w:rsidRPr="003051D3">
              <w:rPr>
                <w:b/>
                <w:bCs/>
              </w:rPr>
              <w:t>1</w:t>
            </w:r>
          </w:p>
        </w:tc>
      </w:tr>
      <w:tr w:rsidR="003051D3" w:rsidRPr="003051D3" w14:paraId="5D993406" w14:textId="77777777" w:rsidTr="003051D3">
        <w:tc>
          <w:tcPr>
            <w:tcW w:w="0" w:type="auto"/>
            <w:hideMark/>
          </w:tcPr>
          <w:p w14:paraId="7E8F26DE" w14:textId="77777777" w:rsidR="003051D3" w:rsidRPr="003051D3" w:rsidRDefault="003051D3" w:rsidP="003051D3">
            <w:pPr>
              <w:spacing w:after="160" w:line="278" w:lineRule="auto"/>
            </w:pPr>
            <w:r w:rsidRPr="003051D3">
              <w:rPr>
                <w:b/>
                <w:bCs/>
              </w:rPr>
              <w:t>4</w:t>
            </w:r>
          </w:p>
        </w:tc>
        <w:tc>
          <w:tcPr>
            <w:tcW w:w="0" w:type="auto"/>
            <w:hideMark/>
          </w:tcPr>
          <w:p w14:paraId="54D3152C" w14:textId="77777777" w:rsidR="003051D3" w:rsidRPr="003051D3" w:rsidRDefault="003051D3" w:rsidP="003051D3">
            <w:pPr>
              <w:spacing w:after="160" w:line="278" w:lineRule="auto"/>
            </w:pPr>
            <w:r w:rsidRPr="003051D3">
              <w:t>40</w:t>
            </w:r>
          </w:p>
        </w:tc>
        <w:tc>
          <w:tcPr>
            <w:tcW w:w="0" w:type="auto"/>
            <w:hideMark/>
          </w:tcPr>
          <w:p w14:paraId="40E02302" w14:textId="77777777" w:rsidR="003051D3" w:rsidRPr="003051D3" w:rsidRDefault="003051D3" w:rsidP="003051D3">
            <w:pPr>
              <w:spacing w:after="160" w:line="278" w:lineRule="auto"/>
            </w:pPr>
            <w:r w:rsidRPr="003051D3">
              <w:t>15000</w:t>
            </w:r>
          </w:p>
        </w:tc>
        <w:tc>
          <w:tcPr>
            <w:tcW w:w="0" w:type="auto"/>
            <w:hideMark/>
          </w:tcPr>
          <w:p w14:paraId="71ABDE63" w14:textId="77777777" w:rsidR="003051D3" w:rsidRPr="003051D3" w:rsidRDefault="003051D3" w:rsidP="003051D3">
            <w:pPr>
              <w:spacing w:after="160" w:line="278" w:lineRule="auto"/>
            </w:pPr>
            <w:r w:rsidRPr="003051D3">
              <w:t>9.0</w:t>
            </w:r>
          </w:p>
        </w:tc>
        <w:tc>
          <w:tcPr>
            <w:tcW w:w="0" w:type="auto"/>
            <w:hideMark/>
          </w:tcPr>
          <w:p w14:paraId="697F73EC" w14:textId="77777777" w:rsidR="003051D3" w:rsidRPr="003051D3" w:rsidRDefault="003051D3" w:rsidP="003051D3">
            <w:pPr>
              <w:spacing w:after="160" w:line="278" w:lineRule="auto"/>
            </w:pPr>
            <w:r w:rsidRPr="003051D3">
              <w:rPr>
                <w:b/>
                <w:bCs/>
              </w:rPr>
              <w:t>0</w:t>
            </w:r>
          </w:p>
        </w:tc>
        <w:tc>
          <w:tcPr>
            <w:tcW w:w="0" w:type="auto"/>
            <w:hideMark/>
          </w:tcPr>
          <w:p w14:paraId="598F1D98" w14:textId="77777777" w:rsidR="003051D3" w:rsidRPr="003051D3" w:rsidRDefault="003051D3" w:rsidP="003051D3">
            <w:pPr>
              <w:spacing w:after="160" w:line="278" w:lineRule="auto"/>
            </w:pPr>
            <w:r w:rsidRPr="003051D3">
              <w:rPr>
                <w:b/>
                <w:bCs/>
              </w:rPr>
              <w:t>1</w:t>
            </w:r>
          </w:p>
        </w:tc>
        <w:tc>
          <w:tcPr>
            <w:tcW w:w="0" w:type="auto"/>
            <w:hideMark/>
          </w:tcPr>
          <w:p w14:paraId="626F2988" w14:textId="77777777" w:rsidR="003051D3" w:rsidRPr="003051D3" w:rsidRDefault="003051D3" w:rsidP="003051D3">
            <w:pPr>
              <w:spacing w:after="160" w:line="278" w:lineRule="auto"/>
            </w:pPr>
            <w:r w:rsidRPr="003051D3">
              <w:rPr>
                <w:b/>
                <w:bCs/>
              </w:rPr>
              <w:t>1</w:t>
            </w:r>
          </w:p>
        </w:tc>
      </w:tr>
      <w:tr w:rsidR="003051D3" w:rsidRPr="003051D3" w14:paraId="75412EAB" w14:textId="77777777" w:rsidTr="003051D3">
        <w:tc>
          <w:tcPr>
            <w:tcW w:w="0" w:type="auto"/>
            <w:hideMark/>
          </w:tcPr>
          <w:p w14:paraId="596DC06A" w14:textId="77777777" w:rsidR="003051D3" w:rsidRPr="003051D3" w:rsidRDefault="003051D3" w:rsidP="003051D3">
            <w:pPr>
              <w:spacing w:after="160" w:line="278" w:lineRule="auto"/>
            </w:pPr>
            <w:r w:rsidRPr="003051D3">
              <w:rPr>
                <w:b/>
                <w:bCs/>
              </w:rPr>
              <w:t>5</w:t>
            </w:r>
          </w:p>
        </w:tc>
        <w:tc>
          <w:tcPr>
            <w:tcW w:w="0" w:type="auto"/>
            <w:hideMark/>
          </w:tcPr>
          <w:p w14:paraId="627B9479" w14:textId="77777777" w:rsidR="003051D3" w:rsidRPr="003051D3" w:rsidRDefault="003051D3" w:rsidP="003051D3">
            <w:pPr>
              <w:spacing w:after="160" w:line="278" w:lineRule="auto"/>
            </w:pPr>
            <w:r w:rsidRPr="003051D3">
              <w:t>35</w:t>
            </w:r>
          </w:p>
        </w:tc>
        <w:tc>
          <w:tcPr>
            <w:tcW w:w="0" w:type="auto"/>
            <w:hideMark/>
          </w:tcPr>
          <w:p w14:paraId="39FBCA5D" w14:textId="77777777" w:rsidR="003051D3" w:rsidRPr="003051D3" w:rsidRDefault="003051D3" w:rsidP="003051D3">
            <w:pPr>
              <w:spacing w:after="160" w:line="278" w:lineRule="auto"/>
            </w:pPr>
            <w:r w:rsidRPr="003051D3">
              <w:t>-2000</w:t>
            </w:r>
          </w:p>
        </w:tc>
        <w:tc>
          <w:tcPr>
            <w:tcW w:w="0" w:type="auto"/>
            <w:hideMark/>
          </w:tcPr>
          <w:p w14:paraId="0B8F148D" w14:textId="77777777" w:rsidR="003051D3" w:rsidRPr="003051D3" w:rsidRDefault="003051D3" w:rsidP="003051D3">
            <w:pPr>
              <w:spacing w:after="160" w:line="278" w:lineRule="auto"/>
            </w:pPr>
            <w:r w:rsidRPr="003051D3">
              <w:t>7.0</w:t>
            </w:r>
          </w:p>
        </w:tc>
        <w:tc>
          <w:tcPr>
            <w:tcW w:w="0" w:type="auto"/>
            <w:hideMark/>
          </w:tcPr>
          <w:p w14:paraId="0B1412A2" w14:textId="77777777" w:rsidR="003051D3" w:rsidRPr="003051D3" w:rsidRDefault="003051D3" w:rsidP="003051D3">
            <w:pPr>
              <w:spacing w:after="160" w:line="278" w:lineRule="auto"/>
            </w:pPr>
            <w:r w:rsidRPr="003051D3">
              <w:rPr>
                <w:b/>
                <w:bCs/>
              </w:rPr>
              <w:t>1</w:t>
            </w:r>
          </w:p>
        </w:tc>
        <w:tc>
          <w:tcPr>
            <w:tcW w:w="0" w:type="auto"/>
            <w:hideMark/>
          </w:tcPr>
          <w:p w14:paraId="1C1B872D" w14:textId="77777777" w:rsidR="003051D3" w:rsidRPr="003051D3" w:rsidRDefault="003051D3" w:rsidP="003051D3">
            <w:pPr>
              <w:spacing w:after="160" w:line="278" w:lineRule="auto"/>
            </w:pPr>
            <w:r w:rsidRPr="003051D3">
              <w:rPr>
                <w:b/>
                <w:bCs/>
              </w:rPr>
              <w:t>0</w:t>
            </w:r>
          </w:p>
        </w:tc>
        <w:tc>
          <w:tcPr>
            <w:tcW w:w="0" w:type="auto"/>
            <w:hideMark/>
          </w:tcPr>
          <w:p w14:paraId="671D9745" w14:textId="77777777" w:rsidR="003051D3" w:rsidRPr="003051D3" w:rsidRDefault="003051D3" w:rsidP="003051D3">
            <w:pPr>
              <w:spacing w:after="160" w:line="278" w:lineRule="auto"/>
            </w:pPr>
            <w:r w:rsidRPr="003051D3">
              <w:rPr>
                <w:b/>
                <w:bCs/>
              </w:rPr>
              <w:t>0</w:t>
            </w:r>
          </w:p>
        </w:tc>
      </w:tr>
      <w:tr w:rsidR="003051D3" w:rsidRPr="003051D3" w14:paraId="6833E3B3" w14:textId="77777777" w:rsidTr="003051D3">
        <w:tc>
          <w:tcPr>
            <w:tcW w:w="0" w:type="auto"/>
            <w:hideMark/>
          </w:tcPr>
          <w:p w14:paraId="60A858F2" w14:textId="77777777" w:rsidR="003051D3" w:rsidRPr="003051D3" w:rsidRDefault="003051D3" w:rsidP="003051D3">
            <w:pPr>
              <w:spacing w:after="160" w:line="278" w:lineRule="auto"/>
            </w:pPr>
            <w:r w:rsidRPr="003051D3">
              <w:rPr>
                <w:b/>
                <w:bCs/>
              </w:rPr>
              <w:t>6</w:t>
            </w:r>
          </w:p>
        </w:tc>
        <w:tc>
          <w:tcPr>
            <w:tcW w:w="0" w:type="auto"/>
            <w:hideMark/>
          </w:tcPr>
          <w:p w14:paraId="35691B73" w14:textId="77777777" w:rsidR="003051D3" w:rsidRPr="003051D3" w:rsidRDefault="003051D3" w:rsidP="003051D3">
            <w:pPr>
              <w:spacing w:after="160" w:line="278" w:lineRule="auto"/>
            </w:pPr>
            <w:r w:rsidRPr="003051D3">
              <w:t>?</w:t>
            </w:r>
          </w:p>
        </w:tc>
        <w:tc>
          <w:tcPr>
            <w:tcW w:w="0" w:type="auto"/>
            <w:hideMark/>
          </w:tcPr>
          <w:p w14:paraId="1C4ED4F5" w14:textId="77777777" w:rsidR="003051D3" w:rsidRPr="003051D3" w:rsidRDefault="003051D3" w:rsidP="003051D3">
            <w:pPr>
              <w:spacing w:after="160" w:line="278" w:lineRule="auto"/>
            </w:pPr>
            <w:r w:rsidRPr="003051D3">
              <w:t>7000</w:t>
            </w:r>
          </w:p>
        </w:tc>
        <w:tc>
          <w:tcPr>
            <w:tcW w:w="0" w:type="auto"/>
            <w:hideMark/>
          </w:tcPr>
          <w:p w14:paraId="174C8E1A" w14:textId="77777777" w:rsidR="003051D3" w:rsidRPr="003051D3" w:rsidRDefault="003051D3" w:rsidP="003051D3">
            <w:pPr>
              <w:spacing w:after="160" w:line="278" w:lineRule="auto"/>
            </w:pPr>
            <w:r w:rsidRPr="003051D3">
              <w:t>6.0</w:t>
            </w:r>
          </w:p>
        </w:tc>
        <w:tc>
          <w:tcPr>
            <w:tcW w:w="0" w:type="auto"/>
            <w:hideMark/>
          </w:tcPr>
          <w:p w14:paraId="6EF43FC7" w14:textId="77777777" w:rsidR="003051D3" w:rsidRPr="003051D3" w:rsidRDefault="003051D3" w:rsidP="003051D3">
            <w:pPr>
              <w:spacing w:after="160" w:line="278" w:lineRule="auto"/>
            </w:pPr>
            <w:r w:rsidRPr="003051D3">
              <w:rPr>
                <w:b/>
                <w:bCs/>
              </w:rPr>
              <w:t>0</w:t>
            </w:r>
          </w:p>
        </w:tc>
        <w:tc>
          <w:tcPr>
            <w:tcW w:w="0" w:type="auto"/>
            <w:hideMark/>
          </w:tcPr>
          <w:p w14:paraId="2B3FA84F" w14:textId="77777777" w:rsidR="003051D3" w:rsidRPr="003051D3" w:rsidRDefault="003051D3" w:rsidP="003051D3">
            <w:pPr>
              <w:spacing w:after="160" w:line="278" w:lineRule="auto"/>
            </w:pPr>
            <w:r w:rsidRPr="003051D3">
              <w:rPr>
                <w:b/>
                <w:bCs/>
              </w:rPr>
              <w:t>1</w:t>
            </w:r>
          </w:p>
        </w:tc>
        <w:tc>
          <w:tcPr>
            <w:tcW w:w="0" w:type="auto"/>
            <w:hideMark/>
          </w:tcPr>
          <w:p w14:paraId="4428B1A5" w14:textId="77777777" w:rsidR="003051D3" w:rsidRPr="003051D3" w:rsidRDefault="003051D3" w:rsidP="003051D3">
            <w:pPr>
              <w:spacing w:after="160" w:line="278" w:lineRule="auto"/>
            </w:pPr>
            <w:r w:rsidRPr="003051D3">
              <w:rPr>
                <w:b/>
                <w:bCs/>
              </w:rPr>
              <w:t>1</w:t>
            </w:r>
          </w:p>
        </w:tc>
      </w:tr>
      <w:tr w:rsidR="003051D3" w:rsidRPr="003051D3" w14:paraId="5002E452" w14:textId="77777777" w:rsidTr="003051D3">
        <w:tc>
          <w:tcPr>
            <w:tcW w:w="0" w:type="auto"/>
            <w:hideMark/>
          </w:tcPr>
          <w:p w14:paraId="29B34549" w14:textId="77777777" w:rsidR="003051D3" w:rsidRPr="003051D3" w:rsidRDefault="003051D3" w:rsidP="003051D3">
            <w:pPr>
              <w:spacing w:after="160" w:line="278" w:lineRule="auto"/>
            </w:pPr>
            <w:r w:rsidRPr="003051D3">
              <w:rPr>
                <w:b/>
                <w:bCs/>
              </w:rPr>
              <w:t>7</w:t>
            </w:r>
          </w:p>
        </w:tc>
        <w:tc>
          <w:tcPr>
            <w:tcW w:w="0" w:type="auto"/>
            <w:hideMark/>
          </w:tcPr>
          <w:p w14:paraId="5D75D3A4" w14:textId="77777777" w:rsidR="003051D3" w:rsidRPr="003051D3" w:rsidRDefault="003051D3" w:rsidP="003051D3">
            <w:pPr>
              <w:spacing w:after="160" w:line="278" w:lineRule="auto"/>
            </w:pPr>
            <w:r w:rsidRPr="003051D3">
              <w:t>29</w:t>
            </w:r>
          </w:p>
        </w:tc>
        <w:tc>
          <w:tcPr>
            <w:tcW w:w="0" w:type="auto"/>
            <w:hideMark/>
          </w:tcPr>
          <w:p w14:paraId="0C45176B" w14:textId="77777777" w:rsidR="003051D3" w:rsidRPr="003051D3" w:rsidRDefault="003051D3" w:rsidP="003051D3">
            <w:pPr>
              <w:spacing w:after="160" w:line="278" w:lineRule="auto"/>
            </w:pPr>
            <w:r w:rsidRPr="003051D3">
              <w:t>8500</w:t>
            </w:r>
          </w:p>
        </w:tc>
        <w:tc>
          <w:tcPr>
            <w:tcW w:w="0" w:type="auto"/>
            <w:hideMark/>
          </w:tcPr>
          <w:p w14:paraId="51A0195F" w14:textId="77777777" w:rsidR="003051D3" w:rsidRPr="003051D3" w:rsidRDefault="003051D3" w:rsidP="003051D3">
            <w:pPr>
              <w:spacing w:after="160" w:line="278" w:lineRule="auto"/>
            </w:pPr>
            <w:r w:rsidRPr="003051D3">
              <w:t>8.5</w:t>
            </w:r>
          </w:p>
        </w:tc>
        <w:tc>
          <w:tcPr>
            <w:tcW w:w="0" w:type="auto"/>
            <w:hideMark/>
          </w:tcPr>
          <w:p w14:paraId="05FA1F84" w14:textId="77777777" w:rsidR="003051D3" w:rsidRPr="003051D3" w:rsidRDefault="003051D3" w:rsidP="003051D3">
            <w:pPr>
              <w:spacing w:after="160" w:line="278" w:lineRule="auto"/>
            </w:pPr>
            <w:r w:rsidRPr="003051D3">
              <w:rPr>
                <w:b/>
                <w:bCs/>
              </w:rPr>
              <w:t>1</w:t>
            </w:r>
          </w:p>
        </w:tc>
        <w:tc>
          <w:tcPr>
            <w:tcW w:w="0" w:type="auto"/>
            <w:hideMark/>
          </w:tcPr>
          <w:p w14:paraId="6797C1CC" w14:textId="77777777" w:rsidR="003051D3" w:rsidRPr="003051D3" w:rsidRDefault="003051D3" w:rsidP="003051D3">
            <w:pPr>
              <w:spacing w:after="160" w:line="278" w:lineRule="auto"/>
            </w:pPr>
            <w:r w:rsidRPr="003051D3">
              <w:rPr>
                <w:b/>
                <w:bCs/>
              </w:rPr>
              <w:t>0</w:t>
            </w:r>
          </w:p>
        </w:tc>
        <w:tc>
          <w:tcPr>
            <w:tcW w:w="0" w:type="auto"/>
            <w:hideMark/>
          </w:tcPr>
          <w:p w14:paraId="43F2ADD0" w14:textId="77777777" w:rsidR="003051D3" w:rsidRPr="003051D3" w:rsidRDefault="003051D3" w:rsidP="003051D3">
            <w:pPr>
              <w:spacing w:after="160" w:line="278" w:lineRule="auto"/>
            </w:pPr>
            <w:r w:rsidRPr="003051D3">
              <w:rPr>
                <w:b/>
                <w:bCs/>
              </w:rPr>
              <w:t>1</w:t>
            </w:r>
          </w:p>
        </w:tc>
      </w:tr>
      <w:tr w:rsidR="003051D3" w:rsidRPr="003051D3" w14:paraId="7AF9754D" w14:textId="77777777" w:rsidTr="003051D3">
        <w:tc>
          <w:tcPr>
            <w:tcW w:w="0" w:type="auto"/>
            <w:hideMark/>
          </w:tcPr>
          <w:p w14:paraId="19FDFCE0" w14:textId="77777777" w:rsidR="003051D3" w:rsidRPr="003051D3" w:rsidRDefault="003051D3" w:rsidP="003051D3">
            <w:pPr>
              <w:spacing w:after="160" w:line="278" w:lineRule="auto"/>
            </w:pPr>
            <w:r w:rsidRPr="003051D3">
              <w:rPr>
                <w:b/>
                <w:bCs/>
              </w:rPr>
              <w:t>8</w:t>
            </w:r>
          </w:p>
        </w:tc>
        <w:tc>
          <w:tcPr>
            <w:tcW w:w="0" w:type="auto"/>
            <w:hideMark/>
          </w:tcPr>
          <w:p w14:paraId="3FDAE41C" w14:textId="77777777" w:rsidR="003051D3" w:rsidRPr="003051D3" w:rsidRDefault="003051D3" w:rsidP="003051D3">
            <w:pPr>
              <w:spacing w:after="160" w:line="278" w:lineRule="auto"/>
            </w:pPr>
            <w:r w:rsidRPr="003051D3">
              <w:t>50</w:t>
            </w:r>
          </w:p>
        </w:tc>
        <w:tc>
          <w:tcPr>
            <w:tcW w:w="0" w:type="auto"/>
            <w:hideMark/>
          </w:tcPr>
          <w:p w14:paraId="4B6DCBA1" w14:textId="77777777" w:rsidR="003051D3" w:rsidRPr="003051D3" w:rsidRDefault="003051D3" w:rsidP="003051D3">
            <w:pPr>
              <w:spacing w:after="160" w:line="278" w:lineRule="auto"/>
            </w:pPr>
            <w:r w:rsidRPr="003051D3">
              <w:t>30000</w:t>
            </w:r>
          </w:p>
        </w:tc>
        <w:tc>
          <w:tcPr>
            <w:tcW w:w="0" w:type="auto"/>
            <w:hideMark/>
          </w:tcPr>
          <w:p w14:paraId="4E29C7F0" w14:textId="77777777" w:rsidR="003051D3" w:rsidRPr="003051D3" w:rsidRDefault="003051D3" w:rsidP="003051D3">
            <w:pPr>
              <w:spacing w:after="160" w:line="278" w:lineRule="auto"/>
            </w:pPr>
            <w:r w:rsidRPr="003051D3">
              <w:t>9.5</w:t>
            </w:r>
          </w:p>
        </w:tc>
        <w:tc>
          <w:tcPr>
            <w:tcW w:w="0" w:type="auto"/>
            <w:hideMark/>
          </w:tcPr>
          <w:p w14:paraId="33E823F8" w14:textId="77777777" w:rsidR="003051D3" w:rsidRPr="003051D3" w:rsidRDefault="003051D3" w:rsidP="003051D3">
            <w:pPr>
              <w:spacing w:after="160" w:line="278" w:lineRule="auto"/>
            </w:pPr>
            <w:r w:rsidRPr="003051D3">
              <w:rPr>
                <w:b/>
                <w:bCs/>
              </w:rPr>
              <w:t>0</w:t>
            </w:r>
          </w:p>
        </w:tc>
        <w:tc>
          <w:tcPr>
            <w:tcW w:w="0" w:type="auto"/>
            <w:hideMark/>
          </w:tcPr>
          <w:p w14:paraId="6BB8BC81" w14:textId="77777777" w:rsidR="003051D3" w:rsidRPr="003051D3" w:rsidRDefault="003051D3" w:rsidP="003051D3">
            <w:pPr>
              <w:spacing w:after="160" w:line="278" w:lineRule="auto"/>
            </w:pPr>
            <w:r w:rsidRPr="003051D3">
              <w:rPr>
                <w:b/>
                <w:bCs/>
              </w:rPr>
              <w:t>1</w:t>
            </w:r>
          </w:p>
        </w:tc>
        <w:tc>
          <w:tcPr>
            <w:tcW w:w="0" w:type="auto"/>
            <w:hideMark/>
          </w:tcPr>
          <w:p w14:paraId="292491C8" w14:textId="77777777" w:rsidR="003051D3" w:rsidRPr="003051D3" w:rsidRDefault="003051D3" w:rsidP="003051D3">
            <w:pPr>
              <w:spacing w:after="160" w:line="278" w:lineRule="auto"/>
            </w:pPr>
            <w:r w:rsidRPr="003051D3">
              <w:rPr>
                <w:b/>
                <w:bCs/>
              </w:rPr>
              <w:t>1</w:t>
            </w:r>
          </w:p>
        </w:tc>
      </w:tr>
      <w:tr w:rsidR="003051D3" w:rsidRPr="003051D3" w14:paraId="04C9D74F" w14:textId="77777777" w:rsidTr="003051D3">
        <w:tc>
          <w:tcPr>
            <w:tcW w:w="0" w:type="auto"/>
            <w:hideMark/>
          </w:tcPr>
          <w:p w14:paraId="4F160E65" w14:textId="77777777" w:rsidR="003051D3" w:rsidRPr="003051D3" w:rsidRDefault="003051D3" w:rsidP="003051D3">
            <w:pPr>
              <w:spacing w:after="160" w:line="278" w:lineRule="auto"/>
            </w:pPr>
            <w:r w:rsidRPr="003051D3">
              <w:rPr>
                <w:b/>
                <w:bCs/>
              </w:rPr>
              <w:t>9</w:t>
            </w:r>
          </w:p>
        </w:tc>
        <w:tc>
          <w:tcPr>
            <w:tcW w:w="0" w:type="auto"/>
            <w:hideMark/>
          </w:tcPr>
          <w:p w14:paraId="1C33299C" w14:textId="77777777" w:rsidR="003051D3" w:rsidRPr="003051D3" w:rsidRDefault="003051D3" w:rsidP="003051D3">
            <w:pPr>
              <w:spacing w:after="160" w:line="278" w:lineRule="auto"/>
            </w:pPr>
            <w:r w:rsidRPr="003051D3">
              <w:t>27</w:t>
            </w:r>
          </w:p>
        </w:tc>
        <w:tc>
          <w:tcPr>
            <w:tcW w:w="0" w:type="auto"/>
            <w:hideMark/>
          </w:tcPr>
          <w:p w14:paraId="71D0153E" w14:textId="77777777" w:rsidR="003051D3" w:rsidRPr="003051D3" w:rsidRDefault="003051D3" w:rsidP="003051D3">
            <w:pPr>
              <w:spacing w:after="160" w:line="278" w:lineRule="auto"/>
            </w:pPr>
            <w:r w:rsidRPr="003051D3">
              <w:t>8200</w:t>
            </w:r>
          </w:p>
        </w:tc>
        <w:tc>
          <w:tcPr>
            <w:tcW w:w="0" w:type="auto"/>
            <w:hideMark/>
          </w:tcPr>
          <w:p w14:paraId="56CBE7FA" w14:textId="77777777" w:rsidR="003051D3" w:rsidRPr="003051D3" w:rsidRDefault="003051D3" w:rsidP="003051D3">
            <w:pPr>
              <w:spacing w:after="160" w:line="278" w:lineRule="auto"/>
            </w:pPr>
            <w:r w:rsidRPr="003051D3">
              <w:t>?</w:t>
            </w:r>
          </w:p>
        </w:tc>
        <w:tc>
          <w:tcPr>
            <w:tcW w:w="0" w:type="auto"/>
            <w:hideMark/>
          </w:tcPr>
          <w:p w14:paraId="678F56C8" w14:textId="77777777" w:rsidR="003051D3" w:rsidRPr="003051D3" w:rsidRDefault="003051D3" w:rsidP="003051D3">
            <w:pPr>
              <w:spacing w:after="160" w:line="278" w:lineRule="auto"/>
            </w:pPr>
            <w:r w:rsidRPr="003051D3">
              <w:rPr>
                <w:b/>
                <w:bCs/>
              </w:rPr>
              <w:t>1</w:t>
            </w:r>
          </w:p>
        </w:tc>
        <w:tc>
          <w:tcPr>
            <w:tcW w:w="0" w:type="auto"/>
            <w:hideMark/>
          </w:tcPr>
          <w:p w14:paraId="01012541" w14:textId="77777777" w:rsidR="003051D3" w:rsidRPr="003051D3" w:rsidRDefault="003051D3" w:rsidP="003051D3">
            <w:pPr>
              <w:spacing w:after="160" w:line="278" w:lineRule="auto"/>
            </w:pPr>
            <w:r w:rsidRPr="003051D3">
              <w:rPr>
                <w:b/>
                <w:bCs/>
              </w:rPr>
              <w:t>0</w:t>
            </w:r>
          </w:p>
        </w:tc>
        <w:tc>
          <w:tcPr>
            <w:tcW w:w="0" w:type="auto"/>
            <w:hideMark/>
          </w:tcPr>
          <w:p w14:paraId="23FEE5FD" w14:textId="77777777" w:rsidR="003051D3" w:rsidRPr="003051D3" w:rsidRDefault="003051D3" w:rsidP="003051D3">
            <w:pPr>
              <w:spacing w:after="160" w:line="278" w:lineRule="auto"/>
            </w:pPr>
            <w:r w:rsidRPr="003051D3">
              <w:rPr>
                <w:b/>
                <w:bCs/>
              </w:rPr>
              <w:t>0</w:t>
            </w:r>
          </w:p>
        </w:tc>
      </w:tr>
      <w:tr w:rsidR="003051D3" w:rsidRPr="003051D3" w14:paraId="68B24912" w14:textId="77777777" w:rsidTr="003051D3">
        <w:tc>
          <w:tcPr>
            <w:tcW w:w="0" w:type="auto"/>
            <w:hideMark/>
          </w:tcPr>
          <w:p w14:paraId="4E5599BF" w14:textId="77777777" w:rsidR="003051D3" w:rsidRPr="003051D3" w:rsidRDefault="003051D3" w:rsidP="003051D3">
            <w:pPr>
              <w:spacing w:after="160" w:line="278" w:lineRule="auto"/>
            </w:pPr>
            <w:r w:rsidRPr="003051D3">
              <w:rPr>
                <w:b/>
                <w:bCs/>
              </w:rPr>
              <w:t>10</w:t>
            </w:r>
          </w:p>
        </w:tc>
        <w:tc>
          <w:tcPr>
            <w:tcW w:w="0" w:type="auto"/>
            <w:hideMark/>
          </w:tcPr>
          <w:p w14:paraId="44F824BE" w14:textId="77777777" w:rsidR="003051D3" w:rsidRPr="003051D3" w:rsidRDefault="003051D3" w:rsidP="003051D3">
            <w:pPr>
              <w:spacing w:after="160" w:line="278" w:lineRule="auto"/>
            </w:pPr>
            <w:r w:rsidRPr="003051D3">
              <w:t>31</w:t>
            </w:r>
          </w:p>
        </w:tc>
        <w:tc>
          <w:tcPr>
            <w:tcW w:w="0" w:type="auto"/>
            <w:hideMark/>
          </w:tcPr>
          <w:p w14:paraId="7EA661D7" w14:textId="77777777" w:rsidR="003051D3" w:rsidRPr="003051D3" w:rsidRDefault="003051D3" w:rsidP="003051D3">
            <w:pPr>
              <w:spacing w:after="160" w:line="278" w:lineRule="auto"/>
            </w:pPr>
            <w:r w:rsidRPr="003051D3">
              <w:t>7800</w:t>
            </w:r>
          </w:p>
        </w:tc>
        <w:tc>
          <w:tcPr>
            <w:tcW w:w="0" w:type="auto"/>
            <w:hideMark/>
          </w:tcPr>
          <w:p w14:paraId="5004669F" w14:textId="77777777" w:rsidR="003051D3" w:rsidRPr="003051D3" w:rsidRDefault="003051D3" w:rsidP="003051D3">
            <w:pPr>
              <w:spacing w:after="160" w:line="278" w:lineRule="auto"/>
            </w:pPr>
            <w:r w:rsidRPr="003051D3">
              <w:t>7.8</w:t>
            </w:r>
          </w:p>
        </w:tc>
        <w:tc>
          <w:tcPr>
            <w:tcW w:w="0" w:type="auto"/>
            <w:hideMark/>
          </w:tcPr>
          <w:p w14:paraId="53E1C2CB" w14:textId="77777777" w:rsidR="003051D3" w:rsidRPr="003051D3" w:rsidRDefault="003051D3" w:rsidP="003051D3">
            <w:pPr>
              <w:spacing w:after="160" w:line="278" w:lineRule="auto"/>
            </w:pPr>
            <w:r w:rsidRPr="003051D3">
              <w:rPr>
                <w:b/>
                <w:bCs/>
              </w:rPr>
              <w:t>0</w:t>
            </w:r>
          </w:p>
        </w:tc>
        <w:tc>
          <w:tcPr>
            <w:tcW w:w="0" w:type="auto"/>
            <w:hideMark/>
          </w:tcPr>
          <w:p w14:paraId="16FAC834" w14:textId="77777777" w:rsidR="003051D3" w:rsidRPr="003051D3" w:rsidRDefault="003051D3" w:rsidP="003051D3">
            <w:pPr>
              <w:spacing w:after="160" w:line="278" w:lineRule="auto"/>
            </w:pPr>
            <w:r w:rsidRPr="003051D3">
              <w:rPr>
                <w:b/>
                <w:bCs/>
              </w:rPr>
              <w:t>1</w:t>
            </w:r>
          </w:p>
        </w:tc>
        <w:tc>
          <w:tcPr>
            <w:tcW w:w="0" w:type="auto"/>
            <w:hideMark/>
          </w:tcPr>
          <w:p w14:paraId="2DDF404B" w14:textId="77777777" w:rsidR="003051D3" w:rsidRPr="003051D3" w:rsidRDefault="003051D3" w:rsidP="003051D3">
            <w:pPr>
              <w:spacing w:after="160" w:line="278" w:lineRule="auto"/>
            </w:pPr>
            <w:r w:rsidRPr="003051D3">
              <w:rPr>
                <w:b/>
                <w:bCs/>
              </w:rPr>
              <w:t>1</w:t>
            </w:r>
          </w:p>
        </w:tc>
      </w:tr>
    </w:tbl>
    <w:p w14:paraId="0BCA3882" w14:textId="77777777" w:rsidR="003051D3" w:rsidRPr="003051D3" w:rsidRDefault="003051D3" w:rsidP="003051D3"/>
    <w:p w14:paraId="0BD8635C" w14:textId="580B3CA1" w:rsidR="00923C7A" w:rsidRDefault="003051D3" w:rsidP="003051D3">
      <w:pPr>
        <w:pStyle w:val="Heading2"/>
      </w:pPr>
      <w:r>
        <w:t>Câu hỏi 11</w:t>
      </w:r>
      <w:r w:rsidR="00257627">
        <w:t>:</w:t>
      </w:r>
    </w:p>
    <w:p w14:paraId="09506EB8" w14:textId="12836A88" w:rsidR="003051D3" w:rsidRPr="003051D3" w:rsidRDefault="003051D3" w:rsidP="003051D3">
      <w:r w:rsidRPr="003051D3">
        <w:rPr>
          <w:b/>
          <w:bCs/>
        </w:rPr>
        <w:t>Thuộc tính loại bỏ:</w:t>
      </w:r>
      <w:r w:rsidRPr="003051D3">
        <w:t xml:space="preserve"> ID</w:t>
      </w:r>
    </w:p>
    <w:p w14:paraId="6DB4509F" w14:textId="77777777" w:rsidR="003051D3" w:rsidRPr="003051D3" w:rsidRDefault="003051D3" w:rsidP="003051D3">
      <w:pPr>
        <w:numPr>
          <w:ilvl w:val="0"/>
          <w:numId w:val="10"/>
        </w:numPr>
      </w:pPr>
      <w:r w:rsidRPr="003051D3">
        <w:rPr>
          <w:i/>
          <w:iCs/>
        </w:rPr>
        <w:t>Giải thích:</w:t>
      </w:r>
      <w:r w:rsidRPr="003051D3">
        <w:t xml:space="preserve"> Là thuộc tính nhiễu (noisy feature), không mang giá trị dự báo và làm giảm khả năng tổng quát hóa của mô hình.</w:t>
      </w:r>
    </w:p>
    <w:p w14:paraId="3985E46A" w14:textId="3EBCF0E7" w:rsidR="003051D3" w:rsidRPr="003051D3" w:rsidRDefault="003051D3" w:rsidP="003051D3">
      <w:r w:rsidRPr="003051D3">
        <w:rPr>
          <w:b/>
          <w:bCs/>
        </w:rPr>
        <w:t>Thuộc tính giữ lại (Feature Set):</w:t>
      </w:r>
      <w:r w:rsidRPr="003051D3">
        <w:t xml:space="preserve"> Tuổi, Lương, Điểm, Giới tính</w:t>
      </w:r>
    </w:p>
    <w:p w14:paraId="60988BB3" w14:textId="77777777" w:rsidR="003051D3" w:rsidRPr="003051D3" w:rsidRDefault="003051D3" w:rsidP="003051D3">
      <w:pPr>
        <w:numPr>
          <w:ilvl w:val="0"/>
          <w:numId w:val="11"/>
        </w:numPr>
      </w:pPr>
      <w:r w:rsidRPr="003051D3">
        <w:rPr>
          <w:i/>
          <w:iCs/>
        </w:rPr>
        <w:t>Lưu ý tiền xử lý:</w:t>
      </w:r>
      <w:r w:rsidRPr="003051D3">
        <w:t xml:space="preserve"> Cần điền giá trị thiếu (Imputation) cho Tuổi, Lương, Điểm; xử lý giá trị âm/outlier ở cột Lương; và mã hóa One-Hot cho cột Giới tính.</w:t>
      </w:r>
    </w:p>
    <w:p w14:paraId="57344005" w14:textId="569AA066" w:rsidR="003051D3" w:rsidRPr="003051D3" w:rsidRDefault="003051D3" w:rsidP="003051D3">
      <w:r w:rsidRPr="003051D3">
        <w:rPr>
          <w:b/>
          <w:bCs/>
        </w:rPr>
        <w:t>Biến mục tiêu (Target):</w:t>
      </w:r>
      <w:r w:rsidRPr="003051D3">
        <w:t xml:space="preserve"> Mua hàng </w:t>
      </w:r>
    </w:p>
    <w:p w14:paraId="409D8032" w14:textId="4221C102" w:rsidR="003051D3" w:rsidRDefault="003051D3" w:rsidP="003051D3">
      <w:pPr>
        <w:pStyle w:val="Heading2"/>
      </w:pPr>
      <w:r>
        <w:t>Câu hỏi 12</w:t>
      </w:r>
      <w:r w:rsidR="00257627">
        <w:t>:</w:t>
      </w:r>
    </w:p>
    <w:p w14:paraId="7766F2FB" w14:textId="49CFCFE4" w:rsidR="003051D3" w:rsidRPr="003051D3" w:rsidRDefault="003051D3" w:rsidP="003051D3">
      <w:pPr>
        <w:rPr>
          <w:b/>
          <w:bCs/>
        </w:rPr>
      </w:pPr>
      <w:r w:rsidRPr="003051D3">
        <w:rPr>
          <w:b/>
          <w:bCs/>
        </w:rPr>
        <w:t xml:space="preserve">Phương pháp 1: Feature Selection / Feature Removal (Loại bỏ thuộc tính dư thừa) </w:t>
      </w:r>
      <w:r w:rsidR="00E96602">
        <w:rPr>
          <w:b/>
          <w:bCs/>
        </w:rPr>
        <w:t>– nên áp dụng.</w:t>
      </w:r>
    </w:p>
    <w:p w14:paraId="43847AB9" w14:textId="77777777" w:rsidR="003051D3" w:rsidRPr="003051D3" w:rsidRDefault="003051D3" w:rsidP="003051D3">
      <w:pPr>
        <w:numPr>
          <w:ilvl w:val="0"/>
          <w:numId w:val="12"/>
        </w:numPr>
      </w:pPr>
      <w:r w:rsidRPr="003051D3">
        <w:rPr>
          <w:b/>
          <w:bCs/>
        </w:rPr>
        <w:t>Cách thực hiện:</w:t>
      </w:r>
      <w:r w:rsidRPr="003051D3">
        <w:t xml:space="preserve"> Loại bỏ thuộc tính </w:t>
      </w:r>
      <w:r w:rsidRPr="003051D3">
        <w:rPr>
          <w:b/>
          <w:bCs/>
        </w:rPr>
        <w:t>ID</w:t>
      </w:r>
      <w:r w:rsidRPr="003051D3">
        <w:t xml:space="preserve"> khỏi tập dữ liệu huấn luyện.</w:t>
      </w:r>
    </w:p>
    <w:p w14:paraId="4C64E8A4" w14:textId="77777777" w:rsidR="003051D3" w:rsidRPr="003051D3" w:rsidRDefault="003051D3" w:rsidP="003051D3">
      <w:pPr>
        <w:numPr>
          <w:ilvl w:val="0"/>
          <w:numId w:val="12"/>
        </w:numPr>
      </w:pPr>
      <w:r w:rsidRPr="003051D3">
        <w:rPr>
          <w:b/>
          <w:bCs/>
        </w:rPr>
        <w:t>Lý do:</w:t>
      </w:r>
      <w:r w:rsidRPr="003051D3">
        <w:t xml:space="preserve"> ID là một chuỗi số định danh có độ phân tán cực cao (100% giá trị độc nhất), hoàn toàn không chứa thông tin đặc trưng (feature) để phân loại hay dự đoán biến mục tiêu Mua hàng.</w:t>
      </w:r>
    </w:p>
    <w:p w14:paraId="563DC8D3" w14:textId="75EA9DEC" w:rsidR="003051D3" w:rsidRPr="003051D3" w:rsidRDefault="003051D3" w:rsidP="003051D3">
      <w:pPr>
        <w:rPr>
          <w:b/>
          <w:bCs/>
        </w:rPr>
      </w:pPr>
      <w:r w:rsidRPr="003051D3">
        <w:rPr>
          <w:b/>
          <w:bCs/>
        </w:rPr>
        <w:t>Phương pháp 2: Principal Component Analysis (PCA - Phân tích thành phần chính)</w:t>
      </w:r>
      <w:r w:rsidR="00E96602">
        <w:rPr>
          <w:b/>
          <w:bCs/>
        </w:rPr>
        <w:t xml:space="preserve"> </w:t>
      </w:r>
    </w:p>
    <w:p w14:paraId="1B4E1A0D" w14:textId="77F4E9E0" w:rsidR="003051D3" w:rsidRPr="003051D3" w:rsidRDefault="003051D3" w:rsidP="003051D3">
      <w:pPr>
        <w:numPr>
          <w:ilvl w:val="0"/>
          <w:numId w:val="13"/>
        </w:numPr>
      </w:pPr>
      <w:r w:rsidRPr="003051D3">
        <w:rPr>
          <w:b/>
          <w:bCs/>
        </w:rPr>
        <w:t>Cách thực hiện:</w:t>
      </w:r>
      <w:r w:rsidRPr="003051D3">
        <w:t xml:space="preserve"> Biến đổi các thuộc tính định lượng (Tuổi, Lương, Điểm) thành các trục tọa độ mới (Principal Components - PCs) vuông góc và không tương quan với nhau, sau đó chỉ giữ lại </w:t>
      </w:r>
      <m:oMath>
        <m:r>
          <w:rPr>
            <w:rFonts w:ascii="Cambria Math" w:hAnsi="Cambria Math"/>
          </w:rPr>
          <m:t>k</m:t>
        </m:r>
      </m:oMath>
      <w:r w:rsidRPr="003051D3">
        <w:t xml:space="preserve"> thành phần chính chứa phần lớn tổng phương sai (variance) của dữ liệu.</w:t>
      </w:r>
    </w:p>
    <w:p w14:paraId="1E4A1E92" w14:textId="77777777" w:rsidR="003051D3" w:rsidRDefault="003051D3" w:rsidP="003051D3">
      <w:pPr>
        <w:numPr>
          <w:ilvl w:val="0"/>
          <w:numId w:val="13"/>
        </w:numPr>
      </w:pPr>
      <w:r w:rsidRPr="003051D3">
        <w:rPr>
          <w:b/>
          <w:bCs/>
        </w:rPr>
        <w:t>Lý do:</w:t>
      </w:r>
      <w:r w:rsidRPr="003051D3">
        <w:t xml:space="preserve"> Giảm số lượng chiều không gian dữ liệu liên tục về 1 hoặc 2 chiều mà vẫn giữ lại được hầu hết độ biến thiên quan trọng của tập dữ liệu.</w:t>
      </w:r>
    </w:p>
    <w:p w14:paraId="2D5D0A35" w14:textId="77777777" w:rsidR="00E96602" w:rsidRDefault="00E96602" w:rsidP="00E96602">
      <w:r>
        <w:lastRenderedPageBreak/>
        <w:t xml:space="preserve">Chỉ nên dùng PP2 khi: </w:t>
      </w:r>
    </w:p>
    <w:p w14:paraId="0155FEE7" w14:textId="5128D552" w:rsidR="00E96602" w:rsidRPr="00E96602" w:rsidRDefault="00E96602" w:rsidP="00E96602">
      <w:pPr>
        <w:pStyle w:val="ListParagraph"/>
        <w:numPr>
          <w:ilvl w:val="0"/>
          <w:numId w:val="15"/>
        </w:numPr>
        <w:spacing w:line="360" w:lineRule="auto"/>
      </w:pPr>
      <w:r w:rsidRPr="00E96602">
        <w:t xml:space="preserve">Khi </w:t>
      </w:r>
      <w:r w:rsidRPr="00E96602">
        <w:rPr>
          <w:b/>
          <w:bCs/>
        </w:rPr>
        <w:t>mở rộng tập dữ liệu</w:t>
      </w:r>
      <w:r w:rsidRPr="00E96602">
        <w:t xml:space="preserve"> có hàng chục hoặc hàng trăm thuộc tính định lượng khác nhau (dẫn đến vướng hiện tượng </w:t>
      </w:r>
      <w:r w:rsidRPr="00E96602">
        <w:rPr>
          <w:i/>
          <w:iCs/>
        </w:rPr>
        <w:t>Curse of Dimensionality</w:t>
      </w:r>
      <w:r w:rsidRPr="00E96602">
        <w:t xml:space="preserve"> - Thảm họa chiều dữ liệu).</w:t>
      </w:r>
    </w:p>
    <w:p w14:paraId="0AC1C1DD" w14:textId="440355F4" w:rsidR="00E96602" w:rsidRPr="00E96602" w:rsidRDefault="00E96602" w:rsidP="00E96602">
      <w:pPr>
        <w:pStyle w:val="ListParagraph"/>
        <w:numPr>
          <w:ilvl w:val="0"/>
          <w:numId w:val="15"/>
        </w:numPr>
        <w:spacing w:line="360" w:lineRule="auto"/>
      </w:pPr>
      <w:r w:rsidRPr="00E96602">
        <w:t xml:space="preserve">Các thuộc tính định lượng (Tuổi, Lương, Điểm...) xuất hiện </w:t>
      </w:r>
      <w:r w:rsidRPr="00E96602">
        <w:rPr>
          <w:b/>
          <w:bCs/>
        </w:rPr>
        <w:t>hiện tượng đa cộng tuyến cao</w:t>
      </w:r>
      <w:r w:rsidRPr="00E96602">
        <w:t xml:space="preserve"> (Multicollinearity - tương quan mạnh với nhau).</w:t>
      </w:r>
    </w:p>
    <w:p w14:paraId="4636E146" w14:textId="1BDD4D60" w:rsidR="00E96602" w:rsidRPr="00E96602" w:rsidRDefault="00E96602" w:rsidP="00E96602">
      <w:pPr>
        <w:pStyle w:val="ListParagraph"/>
        <w:numPr>
          <w:ilvl w:val="0"/>
          <w:numId w:val="15"/>
        </w:numPr>
        <w:spacing w:line="360" w:lineRule="auto"/>
      </w:pPr>
      <w:r w:rsidRPr="00E96602">
        <w:t xml:space="preserve">Cần </w:t>
      </w:r>
      <w:r w:rsidRPr="00E96602">
        <w:rPr>
          <w:b/>
          <w:bCs/>
        </w:rPr>
        <w:t>trực quan hóa dữ liệu</w:t>
      </w:r>
      <w:r w:rsidRPr="00E96602">
        <w:t xml:space="preserve"> trên không gian 2D/3D (giảm từ nhiều chiều về 2 chiều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2</m:t>
            </m:r>
          </m:sub>
        </m:sSub>
      </m:oMath>
      <w:r w:rsidRPr="00E96602">
        <w:t xml:space="preserve"> để vẽ biểu đồ).</w:t>
      </w:r>
    </w:p>
    <w:p w14:paraId="006F2CC6" w14:textId="00D97CD9" w:rsidR="00E96602" w:rsidRDefault="00E96602" w:rsidP="00257627">
      <w:pPr>
        <w:pStyle w:val="Heading1"/>
      </w:pPr>
      <w:r>
        <w:t>Câu 2:</w:t>
      </w:r>
    </w:p>
    <w:p w14:paraId="67BCF725" w14:textId="4F4CEAB2" w:rsidR="00E96602" w:rsidRPr="00E96602" w:rsidRDefault="00E96602" w:rsidP="00E96602">
      <w:pPr>
        <w:rPr>
          <w:rFonts w:eastAsiaTheme="minorEastAsia"/>
        </w:rPr>
      </w:pPr>
      <w:r>
        <w:t xml:space="preserve">Mean = </w:t>
      </w:r>
      <m:oMath>
        <m:f>
          <m:fPr>
            <m:ctrlPr>
              <w:rPr>
                <w:rFonts w:ascii="Cambria Math" w:hAnsi="Cambria Math"/>
                <w:i/>
                <w:sz w:val="20"/>
                <w:szCs w:val="20"/>
              </w:rPr>
            </m:ctrlPr>
          </m:fPr>
          <m:num>
            <m:r>
              <w:rPr>
                <w:rFonts w:ascii="Cambria Math" w:hAnsi="Cambria Math"/>
                <w:sz w:val="20"/>
                <w:szCs w:val="20"/>
              </w:rPr>
              <m:t>13+ 15+ 16+ 16+ 19+ 20+ 20+ 21+ 22+ 22+ 25+ 25+ 25+ 25+ 30+ 33+ 33+ 35+ 35+ 35+ 35+ 36+ 40+ 45+ 46+ 52+70</m:t>
            </m:r>
          </m:num>
          <m:den>
            <m:r>
              <w:rPr>
                <w:rFonts w:ascii="Cambria Math" w:hAnsi="Cambria Math"/>
                <w:sz w:val="20"/>
                <w:szCs w:val="20"/>
              </w:rPr>
              <m:t>27</m:t>
            </m:r>
          </m:den>
        </m:f>
      </m:oMath>
    </w:p>
    <w:p w14:paraId="26C82802" w14:textId="7089200F" w:rsidR="00E96602" w:rsidRDefault="00E96602" w:rsidP="00E96602">
      <w:pPr>
        <w:rPr>
          <w:rFonts w:eastAsiaTheme="minorEastAsia"/>
        </w:rPr>
      </w:pPr>
      <w:r>
        <w:rPr>
          <w:rFonts w:eastAsiaTheme="minorEastAsia"/>
        </w:rPr>
        <w:t>= 29.96</w:t>
      </w:r>
    </w:p>
    <w:p w14:paraId="6193D7F6" w14:textId="762FF6FE" w:rsidR="00E96602" w:rsidRDefault="00E96602" w:rsidP="00E96602">
      <w:pPr>
        <w:rPr>
          <w:rFonts w:eastAsiaTheme="minorEastAsia"/>
        </w:rPr>
      </w:pPr>
      <w:r>
        <w:rPr>
          <w:rFonts w:eastAsiaTheme="minorEastAsia"/>
        </w:rPr>
        <w:t>Median = 25</w:t>
      </w:r>
    </w:p>
    <w:p w14:paraId="4EF61434" w14:textId="127F6D54" w:rsidR="00E96602" w:rsidRDefault="00E96602" w:rsidP="00E96602">
      <w:pPr>
        <w:rPr>
          <w:rFonts w:eastAsiaTheme="minorEastAsia"/>
        </w:rPr>
      </w:pPr>
      <w:r>
        <w:rPr>
          <w:rFonts w:eastAsiaTheme="minorEastAsia"/>
        </w:rPr>
        <w:t>Mode = 25,35</w:t>
      </w:r>
    </w:p>
    <w:p w14:paraId="2A1FA455" w14:textId="77777777" w:rsidR="00E96602" w:rsidRDefault="00E96602" w:rsidP="00E96602">
      <w:pPr>
        <w:rPr>
          <w:rFonts w:eastAsiaTheme="minorEastAsia"/>
        </w:rPr>
      </w:pPr>
    </w:p>
    <w:p w14:paraId="091138A0" w14:textId="20DA672C" w:rsidR="00E96602" w:rsidRDefault="00E96602" w:rsidP="00E96602">
      <w:pPr>
        <w:rPr>
          <w:rFonts w:eastAsiaTheme="minorEastAsia"/>
        </w:rPr>
      </w:pPr>
      <w:r>
        <w:rPr>
          <w:rFonts w:eastAsiaTheme="minorEastAsia"/>
        </w:rPr>
        <w:t xml:space="preserve">Q1 = </w:t>
      </w:r>
      <w:r w:rsidR="000B4881">
        <w:rPr>
          <w:rFonts w:eastAsiaTheme="minorEastAsia"/>
        </w:rPr>
        <w:t>20</w:t>
      </w:r>
    </w:p>
    <w:p w14:paraId="309200FF" w14:textId="1BCCF4C3" w:rsidR="000B4881" w:rsidRDefault="000B4881" w:rsidP="00E96602">
      <w:pPr>
        <w:rPr>
          <w:rFonts w:eastAsiaTheme="minorEastAsia"/>
        </w:rPr>
      </w:pPr>
      <w:r>
        <w:rPr>
          <w:rFonts w:eastAsiaTheme="minorEastAsia"/>
        </w:rPr>
        <w:t>Q3 = 35.25</w:t>
      </w:r>
    </w:p>
    <w:p w14:paraId="6FD2B955" w14:textId="39D0CF8E" w:rsidR="000B4881" w:rsidRPr="000B4881" w:rsidRDefault="000B4881" w:rsidP="000B4881">
      <w:pPr>
        <w:rPr>
          <w:rFonts w:eastAsiaTheme="minorEastAsia"/>
        </w:rPr>
      </w:pPr>
      <w:r>
        <w:rPr>
          <w:rFonts w:eastAsiaTheme="minorEastAsia"/>
          <w:noProof/>
        </w:rPr>
        <mc:AlternateContent>
          <mc:Choice Requires="cx1">
            <w:drawing>
              <wp:inline distT="0" distB="0" distL="0" distR="0" wp14:anchorId="3C49C52E" wp14:editId="621579A3">
                <wp:extent cx="5486400" cy="3200400"/>
                <wp:effectExtent l="0" t="0" r="0" b="0"/>
                <wp:docPr id="274485924"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3C49C52E" wp14:editId="621579A3">
                <wp:extent cx="5486400" cy="3200400"/>
                <wp:effectExtent l="0" t="0" r="0" b="0"/>
                <wp:docPr id="274485924"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74485924" name="Chart 2"/>
                        <pic:cNvPicPr>
                          <a:picLocks noGrp="1" noRot="1" noChangeAspect="1" noMove="1" noResize="1" noEditPoints="1" noAdjustHandles="1" noChangeArrowheads="1" noChangeShapeType="1"/>
                        </pic:cNvPicPr>
                      </pic:nvPicPr>
                      <pic:blipFill>
                        <a:blip r:embed="rId15"/>
                        <a:stretch>
                          <a:fillRect/>
                        </a:stretch>
                      </pic:blipFill>
                      <pic:spPr>
                        <a:xfrm>
                          <a:off x="0" y="0"/>
                          <a:ext cx="5486400" cy="3200400"/>
                        </a:xfrm>
                        <a:prstGeom prst="rect">
                          <a:avLst/>
                        </a:prstGeom>
                      </pic:spPr>
                    </pic:pic>
                  </a:graphicData>
                </a:graphic>
              </wp:inline>
            </w:drawing>
          </mc:Fallback>
        </mc:AlternateContent>
      </w:r>
      <w:r w:rsidRPr="000B4881">
        <w:rPr>
          <w:rFonts w:eastAsiaTheme="minorEastAsia"/>
        </w:rPr>
        <w:t xml:space="preserve">  </w:t>
      </w:r>
      <w:r w:rsidRPr="000B4881">
        <w:rPr>
          <w:rFonts w:eastAsiaTheme="minorEastAsia"/>
          <w:b/>
          <w:bCs/>
        </w:rPr>
        <w:t>Dạng phân phối:</w:t>
      </w:r>
      <w:r w:rsidRPr="000B4881">
        <w:rPr>
          <w:rFonts w:eastAsiaTheme="minorEastAsia"/>
        </w:rPr>
        <w:t xml:space="preserve"> Dữ liệu có </w:t>
      </w:r>
      <w:r w:rsidRPr="000B4881">
        <w:rPr>
          <w:rFonts w:eastAsiaTheme="minorEastAsia"/>
          <w:b/>
          <w:bCs/>
        </w:rPr>
        <w:t>phân phối lệch</w:t>
      </w:r>
    </w:p>
    <w:p w14:paraId="021CED11" w14:textId="77D3776A" w:rsidR="000B4881" w:rsidRPr="000B4881" w:rsidRDefault="000B4881" w:rsidP="000B4881">
      <w:pPr>
        <w:rPr>
          <w:rFonts w:eastAsiaTheme="minorEastAsia"/>
        </w:rPr>
      </w:pPr>
      <w:r w:rsidRPr="000B4881">
        <w:rPr>
          <w:rFonts w:eastAsiaTheme="minorEastAsia"/>
          <w:b/>
          <w:bCs/>
        </w:rPr>
        <w:t>Lý do:</w:t>
      </w:r>
    </w:p>
    <w:p w14:paraId="078569B2" w14:textId="1AB740DF" w:rsidR="000B4881" w:rsidRPr="000B4881" w:rsidRDefault="000B4881" w:rsidP="000B4881">
      <w:pPr>
        <w:numPr>
          <w:ilvl w:val="0"/>
          <w:numId w:val="16"/>
        </w:numPr>
        <w:rPr>
          <w:rFonts w:eastAsiaTheme="minorEastAsia"/>
        </w:rPr>
      </w:pPr>
      <w:r w:rsidRPr="000B4881">
        <w:rPr>
          <w:rFonts w:eastAsiaTheme="minorEastAsia"/>
        </w:rPr>
        <w:t>Giá trị trung bình (</w:t>
      </w:r>
      <m:oMath>
        <m:r>
          <m:rPr>
            <m:nor/>
          </m:rPr>
          <w:rPr>
            <w:rFonts w:eastAsiaTheme="minorEastAsia"/>
          </w:rPr>
          <m:t>Mean</m:t>
        </m:r>
        <m:r>
          <w:rPr>
            <w:rFonts w:ascii="Cambria Math" w:eastAsiaTheme="minorEastAsia" w:hAnsi="Cambria Math"/>
          </w:rPr>
          <m:t>≈29.85</m:t>
        </m:r>
      </m:oMath>
      <w:r w:rsidRPr="000B4881">
        <w:rPr>
          <w:rFonts w:eastAsiaTheme="minorEastAsia"/>
        </w:rPr>
        <w:t>) lớn hơn giá trị trung vị (</w:t>
      </w:r>
      <m:oMath>
        <m:r>
          <m:rPr>
            <m:nor/>
          </m:rPr>
          <w:rPr>
            <w:rFonts w:eastAsiaTheme="minorEastAsia"/>
          </w:rPr>
          <m:t>Median</m:t>
        </m:r>
        <m:r>
          <w:rPr>
            <w:rFonts w:ascii="Cambria Math" w:eastAsiaTheme="minorEastAsia" w:hAnsi="Cambria Math"/>
          </w:rPr>
          <m:t>=25</m:t>
        </m:r>
      </m:oMath>
      <w:r w:rsidRPr="000B4881">
        <w:rPr>
          <w:rFonts w:eastAsiaTheme="minorEastAsia"/>
        </w:rPr>
        <w:t>).</w:t>
      </w:r>
    </w:p>
    <w:p w14:paraId="2434776E" w14:textId="37B0C887" w:rsidR="000B4881" w:rsidRPr="000B4881" w:rsidRDefault="000B4881" w:rsidP="000B4881">
      <w:pPr>
        <w:numPr>
          <w:ilvl w:val="0"/>
          <w:numId w:val="16"/>
        </w:numPr>
        <w:rPr>
          <w:rFonts w:eastAsiaTheme="minorEastAsia"/>
        </w:rPr>
      </w:pPr>
      <w:r w:rsidRPr="000B4881">
        <w:rPr>
          <w:rFonts w:eastAsiaTheme="minorEastAsia"/>
        </w:rPr>
        <w:t xml:space="preserve">Xuất hiện một giá trị ngoại lệ lớn bất thường hẳn so với tập tập trung (tuổi </w:t>
      </w:r>
      <m:oMath>
        <m:r>
          <w:rPr>
            <w:rFonts w:ascii="Cambria Math" w:eastAsiaTheme="minorEastAsia" w:hAnsi="Cambria Math"/>
          </w:rPr>
          <m:t>70</m:t>
        </m:r>
      </m:oMath>
      <w:r w:rsidRPr="000B4881">
        <w:rPr>
          <w:rFonts w:eastAsiaTheme="minorEastAsia"/>
        </w:rPr>
        <w:t>).</w:t>
      </w:r>
    </w:p>
    <w:p w14:paraId="0BD67F6C" w14:textId="6AC044CF" w:rsidR="000B4881" w:rsidRPr="000B4881" w:rsidRDefault="000B4881" w:rsidP="000B4881">
      <w:pPr>
        <w:rPr>
          <w:rFonts w:eastAsiaTheme="minorEastAsia"/>
        </w:rPr>
      </w:pPr>
      <w:r w:rsidRPr="000B4881">
        <w:rPr>
          <w:rFonts w:eastAsiaTheme="minorEastAsia"/>
          <w:b/>
          <w:bCs/>
        </w:rPr>
        <w:lastRenderedPageBreak/>
        <w:t>Xu hướng tập trung:</w:t>
      </w:r>
      <w:r w:rsidRPr="000B4881">
        <w:rPr>
          <w:rFonts w:eastAsiaTheme="minorEastAsia"/>
        </w:rPr>
        <w:t xml:space="preserve"> Độ tuổi của mẫu khảo sát tập trung chủ yếu ở nhóm trẻ và trung niên (khoảng </w:t>
      </w:r>
      <m:oMath>
        <m:r>
          <w:rPr>
            <w:rFonts w:ascii="Cambria Math" w:eastAsiaTheme="minorEastAsia" w:hAnsi="Cambria Math"/>
          </w:rPr>
          <m:t>50%</m:t>
        </m:r>
      </m:oMath>
      <w:r w:rsidRPr="000B4881">
        <w:rPr>
          <w:rFonts w:eastAsiaTheme="minorEastAsia"/>
        </w:rPr>
        <w:t xml:space="preserve"> dữ liệu nằm trong đoạn </w:t>
      </w:r>
      <m:oMath>
        <m:d>
          <m:dPr>
            <m:begChr m:val="["/>
            <m:endChr m:val="]"/>
            <m:ctrlPr>
              <w:rPr>
                <w:rFonts w:ascii="Cambria Math" w:eastAsiaTheme="minorEastAsia" w:hAnsi="Cambria Math"/>
              </w:rPr>
            </m:ctrlPr>
          </m:dPr>
          <m:e>
            <m:r>
              <w:rPr>
                <w:rFonts w:ascii="Cambria Math" w:eastAsiaTheme="minorEastAsia" w:hAnsi="Cambria Math"/>
              </w:rPr>
              <m:t>20,35</m:t>
            </m:r>
          </m:e>
        </m:d>
      </m:oMath>
      <w:r w:rsidRPr="000B4881">
        <w:rPr>
          <w:rFonts w:eastAsiaTheme="minorEastAsia"/>
        </w:rPr>
        <w:t xml:space="preserve"> tuổi).</w:t>
      </w:r>
    </w:p>
    <w:tbl>
      <w:tblPr>
        <w:tblStyle w:val="TableGrid"/>
        <w:tblW w:w="0" w:type="auto"/>
        <w:tblLook w:val="04A0" w:firstRow="1" w:lastRow="0" w:firstColumn="1" w:lastColumn="0" w:noHBand="0" w:noVBand="1"/>
      </w:tblPr>
      <w:tblGrid>
        <w:gridCol w:w="1838"/>
        <w:gridCol w:w="2181"/>
        <w:gridCol w:w="3064"/>
        <w:gridCol w:w="1979"/>
      </w:tblGrid>
      <w:tr w:rsidR="000B4881" w:rsidRPr="000B4881" w14:paraId="07B138B1" w14:textId="77777777" w:rsidTr="008B1C83">
        <w:trPr>
          <w:trHeight w:val="799"/>
        </w:trPr>
        <w:tc>
          <w:tcPr>
            <w:tcW w:w="1838" w:type="dxa"/>
            <w:hideMark/>
          </w:tcPr>
          <w:p w14:paraId="5E2B3BCF" w14:textId="77777777" w:rsidR="000B4881" w:rsidRPr="000B4881" w:rsidRDefault="000B4881" w:rsidP="000B4881">
            <w:pPr>
              <w:spacing w:after="160" w:line="278" w:lineRule="auto"/>
              <w:jc w:val="left"/>
              <w:rPr>
                <w:rFonts w:eastAsiaTheme="minorEastAsia"/>
              </w:rPr>
            </w:pPr>
            <w:r w:rsidRPr="000B4881">
              <w:rPr>
                <w:rFonts w:eastAsiaTheme="minorEastAsia"/>
                <w:b/>
                <w:bCs/>
              </w:rPr>
              <w:t>Phương pháp</w:t>
            </w:r>
          </w:p>
        </w:tc>
        <w:tc>
          <w:tcPr>
            <w:tcW w:w="2181" w:type="dxa"/>
            <w:tcBorders>
              <w:bottom w:val="single" w:sz="4" w:space="0" w:color="auto"/>
            </w:tcBorders>
            <w:hideMark/>
          </w:tcPr>
          <w:p w14:paraId="3BA25096" w14:textId="77777777" w:rsidR="000B4881" w:rsidRPr="000B4881" w:rsidRDefault="000B4881" w:rsidP="000B4881">
            <w:pPr>
              <w:spacing w:after="160" w:line="278" w:lineRule="auto"/>
              <w:jc w:val="left"/>
              <w:rPr>
                <w:rFonts w:eastAsiaTheme="minorEastAsia"/>
              </w:rPr>
            </w:pPr>
            <w:r w:rsidRPr="000B4881">
              <w:rPr>
                <w:rFonts w:eastAsiaTheme="minorEastAsia"/>
                <w:b/>
                <w:bCs/>
              </w:rPr>
              <w:t>Khoảng (Bin)</w:t>
            </w:r>
          </w:p>
        </w:tc>
        <w:tc>
          <w:tcPr>
            <w:tcW w:w="3064" w:type="dxa"/>
            <w:tcBorders>
              <w:bottom w:val="single" w:sz="4" w:space="0" w:color="auto"/>
            </w:tcBorders>
            <w:hideMark/>
          </w:tcPr>
          <w:p w14:paraId="5CFA62E8" w14:textId="77777777" w:rsidR="000B4881" w:rsidRPr="000B4881" w:rsidRDefault="000B4881" w:rsidP="000B4881">
            <w:pPr>
              <w:spacing w:after="160" w:line="278" w:lineRule="auto"/>
              <w:jc w:val="left"/>
              <w:rPr>
                <w:rFonts w:eastAsiaTheme="minorEastAsia"/>
              </w:rPr>
            </w:pPr>
            <w:r w:rsidRPr="000B4881">
              <w:rPr>
                <w:rFonts w:eastAsiaTheme="minorEastAsia"/>
                <w:b/>
                <w:bCs/>
              </w:rPr>
              <w:t>Giá trị chứa trong khoảng</w:t>
            </w:r>
          </w:p>
        </w:tc>
        <w:tc>
          <w:tcPr>
            <w:tcW w:w="1979" w:type="dxa"/>
            <w:tcBorders>
              <w:bottom w:val="single" w:sz="4" w:space="0" w:color="auto"/>
            </w:tcBorders>
            <w:hideMark/>
          </w:tcPr>
          <w:p w14:paraId="0CB14503" w14:textId="77777777" w:rsidR="000B4881" w:rsidRPr="000B4881" w:rsidRDefault="000B4881" w:rsidP="000B4881">
            <w:pPr>
              <w:spacing w:after="160" w:line="278" w:lineRule="auto"/>
              <w:jc w:val="left"/>
              <w:rPr>
                <w:rFonts w:eastAsiaTheme="minorEastAsia"/>
              </w:rPr>
            </w:pPr>
            <w:r w:rsidRPr="000B4881">
              <w:rPr>
                <w:rFonts w:eastAsiaTheme="minorEastAsia"/>
                <w:b/>
                <w:bCs/>
              </w:rPr>
              <w:t>Số lượng</w:t>
            </w:r>
          </w:p>
        </w:tc>
      </w:tr>
      <w:tr w:rsidR="000B4881" w:rsidRPr="000B4881" w14:paraId="64AB9833" w14:textId="77777777" w:rsidTr="008B1C83">
        <w:trPr>
          <w:trHeight w:val="799"/>
        </w:trPr>
        <w:tc>
          <w:tcPr>
            <w:tcW w:w="1838" w:type="dxa"/>
            <w:vMerge w:val="restart"/>
            <w:hideMark/>
          </w:tcPr>
          <w:p w14:paraId="34D8A569" w14:textId="77777777" w:rsidR="000B4881" w:rsidRPr="000B4881" w:rsidRDefault="000B4881" w:rsidP="000B4881">
            <w:pPr>
              <w:spacing w:after="160" w:line="278" w:lineRule="auto"/>
              <w:jc w:val="left"/>
              <w:rPr>
                <w:rFonts w:eastAsiaTheme="minorEastAsia"/>
              </w:rPr>
            </w:pPr>
            <w:r w:rsidRPr="000B4881">
              <w:rPr>
                <w:rFonts w:eastAsiaTheme="minorEastAsia"/>
                <w:b/>
                <w:bCs/>
              </w:rPr>
              <w:t>Chia chiều rộng bằng nhau</w:t>
            </w:r>
          </w:p>
        </w:tc>
        <w:tc>
          <w:tcPr>
            <w:tcW w:w="2181" w:type="dxa"/>
            <w:tcBorders>
              <w:bottom w:val="nil"/>
              <w:right w:val="nil"/>
            </w:tcBorders>
            <w:hideMark/>
          </w:tcPr>
          <w:p w14:paraId="3A084C79" w14:textId="4259F479" w:rsidR="000B4881" w:rsidRPr="000B4881" w:rsidRDefault="000B4881" w:rsidP="000B4881">
            <w:pPr>
              <w:spacing w:after="160" w:line="278" w:lineRule="auto"/>
              <w:jc w:val="left"/>
              <w:rPr>
                <w:rFonts w:eastAsiaTheme="minorEastAsia"/>
              </w:rPr>
            </w:pPr>
            <m:oMathPara>
              <m:oMath>
                <m:r>
                  <w:rPr>
                    <w:rFonts w:ascii="Cambria Math" w:eastAsiaTheme="minorEastAsia" w:hAnsi="Cambria Math"/>
                  </w:rPr>
                  <m:t>[13-27.25)</m:t>
                </m:r>
              </m:oMath>
            </m:oMathPara>
          </w:p>
          <w:p w14:paraId="7C6C10AD" w14:textId="0E162572" w:rsidR="000B4881" w:rsidRPr="000B4881" w:rsidRDefault="000B4881" w:rsidP="000B4881">
            <w:pPr>
              <w:spacing w:after="160" w:line="278" w:lineRule="auto"/>
              <w:jc w:val="left"/>
              <w:rPr>
                <w:rFonts w:eastAsiaTheme="minorEastAsia"/>
              </w:rPr>
            </w:pPr>
          </w:p>
        </w:tc>
        <w:tc>
          <w:tcPr>
            <w:tcW w:w="3064" w:type="dxa"/>
            <w:tcBorders>
              <w:left w:val="nil"/>
              <w:bottom w:val="nil"/>
              <w:right w:val="nil"/>
            </w:tcBorders>
            <w:hideMark/>
          </w:tcPr>
          <w:p w14:paraId="492EDD9A" w14:textId="05421D00" w:rsidR="000B4881" w:rsidRPr="000B4881" w:rsidRDefault="000B4881" w:rsidP="000B4881">
            <w:pPr>
              <w:spacing w:after="160" w:line="278" w:lineRule="auto"/>
              <w:jc w:val="left"/>
              <w:rPr>
                <w:rFonts w:eastAsiaTheme="minorEastAsia"/>
              </w:rPr>
            </w:pPr>
            <w:r w:rsidRPr="000B4881">
              <w:rPr>
                <w:rFonts w:eastAsiaTheme="minorEastAsia"/>
              </w:rPr>
              <w:t>13, 15, 16, 16, 19, 20, 20, 21, 22, 22, 25, 25, 25, 25</w:t>
            </w:r>
          </w:p>
          <w:p w14:paraId="25F83117" w14:textId="7778D3F7" w:rsidR="000B4881" w:rsidRPr="000B4881" w:rsidRDefault="000B4881" w:rsidP="000B4881">
            <w:pPr>
              <w:spacing w:after="160" w:line="278" w:lineRule="auto"/>
              <w:jc w:val="left"/>
              <w:rPr>
                <w:rFonts w:eastAsiaTheme="minorEastAsia"/>
              </w:rPr>
            </w:pPr>
          </w:p>
        </w:tc>
        <w:tc>
          <w:tcPr>
            <w:tcW w:w="1979" w:type="dxa"/>
            <w:tcBorders>
              <w:left w:val="nil"/>
              <w:bottom w:val="nil"/>
            </w:tcBorders>
            <w:hideMark/>
          </w:tcPr>
          <w:p w14:paraId="5D0D5CBD" w14:textId="545F4086" w:rsidR="000B4881" w:rsidRPr="000B4881" w:rsidRDefault="000B4881" w:rsidP="000B4881">
            <w:pPr>
              <w:spacing w:after="160" w:line="278" w:lineRule="auto"/>
              <w:jc w:val="left"/>
              <w:rPr>
                <w:rFonts w:eastAsiaTheme="minorEastAsia"/>
              </w:rPr>
            </w:pPr>
            <w:r w:rsidRPr="000B4881">
              <w:rPr>
                <w:rFonts w:eastAsiaTheme="minorEastAsia"/>
              </w:rPr>
              <w:t>14</w:t>
            </w:r>
          </w:p>
        </w:tc>
      </w:tr>
      <w:tr w:rsidR="000B4881" w:rsidRPr="000B4881" w14:paraId="5C9B696B" w14:textId="77777777" w:rsidTr="008B1C83">
        <w:trPr>
          <w:trHeight w:val="799"/>
        </w:trPr>
        <w:tc>
          <w:tcPr>
            <w:tcW w:w="1838" w:type="dxa"/>
            <w:vMerge/>
          </w:tcPr>
          <w:p w14:paraId="224BDB7C" w14:textId="77777777" w:rsidR="000B4881" w:rsidRPr="000B4881" w:rsidRDefault="000B4881" w:rsidP="000B4881">
            <w:pPr>
              <w:jc w:val="left"/>
              <w:rPr>
                <w:rFonts w:eastAsiaTheme="minorEastAsia"/>
                <w:b/>
                <w:bCs/>
              </w:rPr>
            </w:pPr>
          </w:p>
        </w:tc>
        <w:tc>
          <w:tcPr>
            <w:tcW w:w="2181" w:type="dxa"/>
            <w:tcBorders>
              <w:top w:val="nil"/>
              <w:bottom w:val="nil"/>
              <w:right w:val="nil"/>
            </w:tcBorders>
          </w:tcPr>
          <w:p w14:paraId="532FF81E" w14:textId="222EDC3D" w:rsidR="000B4881" w:rsidRPr="000B4881" w:rsidRDefault="000B4881" w:rsidP="000B4881">
            <w:pPr>
              <w:spacing w:after="160" w:line="278" w:lineRule="auto"/>
              <w:jc w:val="left"/>
              <w:rPr>
                <w:rFonts w:eastAsiaTheme="minorEastAsia"/>
              </w:rPr>
            </w:pPr>
            <m:oMathPara>
              <m:oMath>
                <m:r>
                  <w:rPr>
                    <w:rFonts w:ascii="Cambria Math" w:eastAsiaTheme="minorEastAsia" w:hAnsi="Cambria Math"/>
                  </w:rPr>
                  <m:t>[27.25-41.5)</m:t>
                </m:r>
              </m:oMath>
            </m:oMathPara>
          </w:p>
        </w:tc>
        <w:tc>
          <w:tcPr>
            <w:tcW w:w="3064" w:type="dxa"/>
            <w:tcBorders>
              <w:top w:val="nil"/>
              <w:left w:val="nil"/>
              <w:bottom w:val="nil"/>
              <w:right w:val="nil"/>
            </w:tcBorders>
          </w:tcPr>
          <w:p w14:paraId="724E6918" w14:textId="5361E794" w:rsidR="000B4881" w:rsidRPr="000B4881" w:rsidRDefault="000B4881" w:rsidP="000B4881">
            <w:pPr>
              <w:spacing w:after="160" w:line="278" w:lineRule="auto"/>
              <w:jc w:val="left"/>
              <w:rPr>
                <w:rFonts w:eastAsiaTheme="minorEastAsia"/>
              </w:rPr>
            </w:pPr>
            <w:r w:rsidRPr="000B4881">
              <w:rPr>
                <w:rFonts w:eastAsiaTheme="minorEastAsia"/>
              </w:rPr>
              <w:t>30, 33, 33, 35, 35, 35, 35, 36, 40</w:t>
            </w:r>
          </w:p>
        </w:tc>
        <w:tc>
          <w:tcPr>
            <w:tcW w:w="1979" w:type="dxa"/>
            <w:tcBorders>
              <w:top w:val="nil"/>
              <w:left w:val="nil"/>
              <w:bottom w:val="nil"/>
            </w:tcBorders>
          </w:tcPr>
          <w:p w14:paraId="4522A186" w14:textId="6DFE0D0D" w:rsidR="000B4881" w:rsidRPr="000B4881" w:rsidRDefault="000B4881" w:rsidP="000B4881">
            <w:pPr>
              <w:spacing w:after="160" w:line="278" w:lineRule="auto"/>
              <w:jc w:val="left"/>
              <w:rPr>
                <w:rFonts w:eastAsiaTheme="minorEastAsia"/>
              </w:rPr>
            </w:pPr>
            <w:r w:rsidRPr="000B4881">
              <w:rPr>
                <w:rFonts w:eastAsiaTheme="minorEastAsia"/>
              </w:rPr>
              <w:t>9</w:t>
            </w:r>
          </w:p>
        </w:tc>
      </w:tr>
      <w:tr w:rsidR="000B4881" w:rsidRPr="000B4881" w14:paraId="4B23D0A6" w14:textId="77777777" w:rsidTr="008B1C83">
        <w:trPr>
          <w:trHeight w:val="799"/>
        </w:trPr>
        <w:tc>
          <w:tcPr>
            <w:tcW w:w="1838" w:type="dxa"/>
            <w:vMerge/>
          </w:tcPr>
          <w:p w14:paraId="001B8DA4" w14:textId="77777777" w:rsidR="000B4881" w:rsidRPr="000B4881" w:rsidRDefault="000B4881" w:rsidP="000B4881">
            <w:pPr>
              <w:jc w:val="left"/>
              <w:rPr>
                <w:rFonts w:eastAsiaTheme="minorEastAsia"/>
                <w:b/>
                <w:bCs/>
              </w:rPr>
            </w:pPr>
          </w:p>
        </w:tc>
        <w:tc>
          <w:tcPr>
            <w:tcW w:w="2181" w:type="dxa"/>
            <w:tcBorders>
              <w:top w:val="nil"/>
              <w:bottom w:val="nil"/>
              <w:right w:val="nil"/>
            </w:tcBorders>
          </w:tcPr>
          <w:p w14:paraId="3C156C20" w14:textId="398E9DA5" w:rsidR="000B4881" w:rsidRPr="000B4881" w:rsidRDefault="000B4881" w:rsidP="000B4881">
            <w:pPr>
              <w:spacing w:after="160" w:line="278" w:lineRule="auto"/>
              <w:jc w:val="left"/>
              <w:rPr>
                <w:rFonts w:eastAsiaTheme="minorEastAsia"/>
              </w:rPr>
            </w:pPr>
            <m:oMathPara>
              <m:oMath>
                <m:r>
                  <w:rPr>
                    <w:rFonts w:ascii="Cambria Math" w:eastAsiaTheme="minorEastAsia" w:hAnsi="Cambria Math"/>
                  </w:rPr>
                  <m:t>[41.5-55.75)</m:t>
                </m:r>
              </m:oMath>
            </m:oMathPara>
          </w:p>
        </w:tc>
        <w:tc>
          <w:tcPr>
            <w:tcW w:w="3064" w:type="dxa"/>
            <w:tcBorders>
              <w:top w:val="nil"/>
              <w:left w:val="nil"/>
              <w:bottom w:val="nil"/>
              <w:right w:val="nil"/>
            </w:tcBorders>
          </w:tcPr>
          <w:p w14:paraId="1CE1E429" w14:textId="2F4285B4" w:rsidR="000B4881" w:rsidRPr="000B4881" w:rsidRDefault="000B4881" w:rsidP="000B4881">
            <w:pPr>
              <w:spacing w:after="160" w:line="278" w:lineRule="auto"/>
              <w:jc w:val="left"/>
              <w:rPr>
                <w:rFonts w:eastAsiaTheme="minorEastAsia"/>
              </w:rPr>
            </w:pPr>
            <w:r w:rsidRPr="000B4881">
              <w:rPr>
                <w:rFonts w:eastAsiaTheme="minorEastAsia"/>
              </w:rPr>
              <w:t>45, 46, 52</w:t>
            </w:r>
          </w:p>
        </w:tc>
        <w:tc>
          <w:tcPr>
            <w:tcW w:w="1979" w:type="dxa"/>
            <w:tcBorders>
              <w:top w:val="nil"/>
              <w:left w:val="nil"/>
              <w:bottom w:val="nil"/>
            </w:tcBorders>
          </w:tcPr>
          <w:p w14:paraId="20FAA8A0" w14:textId="26101E2A" w:rsidR="000B4881" w:rsidRPr="000B4881" w:rsidRDefault="000B4881" w:rsidP="000B4881">
            <w:pPr>
              <w:spacing w:after="160" w:line="278" w:lineRule="auto"/>
              <w:jc w:val="left"/>
              <w:rPr>
                <w:rFonts w:eastAsiaTheme="minorEastAsia"/>
              </w:rPr>
            </w:pPr>
            <w:r w:rsidRPr="000B4881">
              <w:rPr>
                <w:rFonts w:eastAsiaTheme="minorEastAsia"/>
              </w:rPr>
              <w:t>3</w:t>
            </w:r>
          </w:p>
        </w:tc>
      </w:tr>
      <w:tr w:rsidR="000B4881" w:rsidRPr="000B4881" w14:paraId="4C65E183" w14:textId="77777777" w:rsidTr="008B1C83">
        <w:trPr>
          <w:trHeight w:val="799"/>
        </w:trPr>
        <w:tc>
          <w:tcPr>
            <w:tcW w:w="1838" w:type="dxa"/>
            <w:vMerge/>
          </w:tcPr>
          <w:p w14:paraId="1262A637" w14:textId="77777777" w:rsidR="000B4881" w:rsidRPr="000B4881" w:rsidRDefault="000B4881" w:rsidP="000B4881">
            <w:pPr>
              <w:jc w:val="left"/>
              <w:rPr>
                <w:rFonts w:eastAsiaTheme="minorEastAsia"/>
                <w:b/>
                <w:bCs/>
              </w:rPr>
            </w:pPr>
          </w:p>
        </w:tc>
        <w:tc>
          <w:tcPr>
            <w:tcW w:w="2181" w:type="dxa"/>
            <w:tcBorders>
              <w:top w:val="nil"/>
              <w:bottom w:val="single" w:sz="4" w:space="0" w:color="auto"/>
              <w:right w:val="nil"/>
            </w:tcBorders>
          </w:tcPr>
          <w:p w14:paraId="6D8F576E" w14:textId="45A3ABE0" w:rsidR="000B4881" w:rsidRPr="000B4881" w:rsidRDefault="00000000" w:rsidP="000B4881">
            <w:pPr>
              <w:jc w:val="left"/>
              <w:rPr>
                <w:rFonts w:eastAsia="Times New Roman" w:cs="Times New Roman"/>
              </w:rPr>
            </w:pPr>
            <m:oMathPara>
              <m:oMath>
                <m:d>
                  <m:dPr>
                    <m:begChr m:val="["/>
                    <m:endChr m:val="]"/>
                    <m:ctrlPr>
                      <w:rPr>
                        <w:rFonts w:ascii="Cambria Math" w:eastAsiaTheme="minorEastAsia" w:hAnsi="Cambria Math"/>
                      </w:rPr>
                    </m:ctrlPr>
                  </m:dPr>
                  <m:e>
                    <m:r>
                      <w:rPr>
                        <w:rFonts w:ascii="Cambria Math" w:eastAsiaTheme="minorEastAsia" w:hAnsi="Cambria Math"/>
                      </w:rPr>
                      <m:t>55.75-70</m:t>
                    </m:r>
                  </m:e>
                </m:d>
              </m:oMath>
            </m:oMathPara>
          </w:p>
        </w:tc>
        <w:tc>
          <w:tcPr>
            <w:tcW w:w="3064" w:type="dxa"/>
            <w:tcBorders>
              <w:top w:val="nil"/>
              <w:left w:val="nil"/>
              <w:bottom w:val="single" w:sz="4" w:space="0" w:color="auto"/>
              <w:right w:val="nil"/>
            </w:tcBorders>
          </w:tcPr>
          <w:p w14:paraId="2F1A13CB" w14:textId="6D5C6E03" w:rsidR="000B4881" w:rsidRPr="000B4881" w:rsidRDefault="000B4881" w:rsidP="000B4881">
            <w:pPr>
              <w:jc w:val="left"/>
              <w:rPr>
                <w:rFonts w:eastAsiaTheme="minorEastAsia"/>
              </w:rPr>
            </w:pPr>
            <w:r w:rsidRPr="000B4881">
              <w:rPr>
                <w:rFonts w:eastAsiaTheme="minorEastAsia"/>
              </w:rPr>
              <w:t>70</w:t>
            </w:r>
          </w:p>
        </w:tc>
        <w:tc>
          <w:tcPr>
            <w:tcW w:w="1979" w:type="dxa"/>
            <w:tcBorders>
              <w:top w:val="nil"/>
              <w:left w:val="nil"/>
              <w:bottom w:val="single" w:sz="4" w:space="0" w:color="auto"/>
            </w:tcBorders>
          </w:tcPr>
          <w:p w14:paraId="16761DE7" w14:textId="138951DE" w:rsidR="000B4881" w:rsidRPr="000B4881" w:rsidRDefault="000B4881" w:rsidP="000B4881">
            <w:pPr>
              <w:jc w:val="left"/>
              <w:rPr>
                <w:rFonts w:eastAsiaTheme="minorEastAsia"/>
              </w:rPr>
            </w:pPr>
            <w:r w:rsidRPr="000B4881">
              <w:rPr>
                <w:rFonts w:eastAsiaTheme="minorEastAsia"/>
              </w:rPr>
              <w:t>1</w:t>
            </w:r>
          </w:p>
        </w:tc>
      </w:tr>
      <w:tr w:rsidR="008B1C83" w:rsidRPr="000B4881" w14:paraId="678A82E1" w14:textId="77777777" w:rsidTr="008B1C83">
        <w:trPr>
          <w:trHeight w:val="799"/>
        </w:trPr>
        <w:tc>
          <w:tcPr>
            <w:tcW w:w="1838" w:type="dxa"/>
            <w:vMerge w:val="restart"/>
            <w:hideMark/>
          </w:tcPr>
          <w:p w14:paraId="25FAB8B1" w14:textId="77777777" w:rsidR="008B1C83" w:rsidRPr="000B4881" w:rsidRDefault="008B1C83" w:rsidP="000B4881">
            <w:pPr>
              <w:spacing w:after="160" w:line="278" w:lineRule="auto"/>
              <w:jc w:val="left"/>
              <w:rPr>
                <w:rFonts w:eastAsiaTheme="minorEastAsia"/>
              </w:rPr>
            </w:pPr>
            <w:r w:rsidRPr="000B4881">
              <w:rPr>
                <w:rFonts w:eastAsiaTheme="minorEastAsia"/>
                <w:b/>
                <w:bCs/>
              </w:rPr>
              <w:t>Chia tần số bằng nhau</w:t>
            </w:r>
          </w:p>
        </w:tc>
        <w:tc>
          <w:tcPr>
            <w:tcW w:w="2181" w:type="dxa"/>
            <w:tcBorders>
              <w:bottom w:val="nil"/>
              <w:right w:val="nil"/>
            </w:tcBorders>
            <w:hideMark/>
          </w:tcPr>
          <w:p w14:paraId="258DB85D" w14:textId="0EA365DB" w:rsidR="008B1C83" w:rsidRPr="000B4881" w:rsidRDefault="008B1C83" w:rsidP="000B4881">
            <w:pPr>
              <w:spacing w:after="160" w:line="278" w:lineRule="auto"/>
              <w:jc w:val="left"/>
              <w:rPr>
                <w:rFonts w:eastAsiaTheme="minorEastAsia"/>
              </w:rPr>
            </w:pPr>
            <w:r w:rsidRPr="000B4881">
              <w:rPr>
                <w:rFonts w:eastAsiaTheme="minorEastAsia"/>
              </w:rPr>
              <w:t>Khoảng 1</w:t>
            </w:r>
          </w:p>
          <w:p w14:paraId="48E693E9" w14:textId="5399BD15" w:rsidR="008B1C83" w:rsidRPr="000B4881" w:rsidRDefault="008B1C83" w:rsidP="000B4881">
            <w:pPr>
              <w:spacing w:after="160" w:line="278" w:lineRule="auto"/>
              <w:jc w:val="left"/>
              <w:rPr>
                <w:rFonts w:eastAsiaTheme="minorEastAsia"/>
              </w:rPr>
            </w:pPr>
          </w:p>
        </w:tc>
        <w:tc>
          <w:tcPr>
            <w:tcW w:w="3064" w:type="dxa"/>
            <w:tcBorders>
              <w:left w:val="nil"/>
              <w:bottom w:val="nil"/>
              <w:right w:val="nil"/>
            </w:tcBorders>
            <w:hideMark/>
          </w:tcPr>
          <w:p w14:paraId="488732C1" w14:textId="0C1F587C" w:rsidR="008B1C83" w:rsidRPr="000B4881" w:rsidRDefault="008B1C83" w:rsidP="000B4881">
            <w:pPr>
              <w:spacing w:after="160" w:line="278" w:lineRule="auto"/>
              <w:jc w:val="left"/>
              <w:rPr>
                <w:rFonts w:eastAsiaTheme="minorEastAsia"/>
              </w:rPr>
            </w:pPr>
            <w:r w:rsidRPr="000B4881">
              <w:rPr>
                <w:rFonts w:eastAsiaTheme="minorEastAsia"/>
              </w:rPr>
              <w:t>13, 15, 16, 16, 19, 20, 20</w:t>
            </w:r>
          </w:p>
        </w:tc>
        <w:tc>
          <w:tcPr>
            <w:tcW w:w="1979" w:type="dxa"/>
            <w:tcBorders>
              <w:left w:val="nil"/>
              <w:bottom w:val="nil"/>
            </w:tcBorders>
            <w:hideMark/>
          </w:tcPr>
          <w:p w14:paraId="13F2E010" w14:textId="7F4034CB" w:rsidR="008B1C83" w:rsidRPr="000B4881" w:rsidRDefault="008B1C83" w:rsidP="000B4881">
            <w:pPr>
              <w:spacing w:after="160" w:line="278" w:lineRule="auto"/>
              <w:jc w:val="left"/>
              <w:rPr>
                <w:rFonts w:eastAsiaTheme="minorEastAsia"/>
              </w:rPr>
            </w:pPr>
            <w:r w:rsidRPr="000B4881">
              <w:rPr>
                <w:rFonts w:eastAsiaTheme="minorEastAsia"/>
              </w:rPr>
              <w:t>7</w:t>
            </w:r>
          </w:p>
        </w:tc>
      </w:tr>
      <w:tr w:rsidR="008B1C83" w:rsidRPr="000B4881" w14:paraId="2139FC42" w14:textId="77777777" w:rsidTr="008B1C83">
        <w:trPr>
          <w:trHeight w:val="799"/>
        </w:trPr>
        <w:tc>
          <w:tcPr>
            <w:tcW w:w="1838" w:type="dxa"/>
            <w:vMerge/>
          </w:tcPr>
          <w:p w14:paraId="1FF19C27" w14:textId="77777777" w:rsidR="008B1C83" w:rsidRPr="000B4881" w:rsidRDefault="008B1C83" w:rsidP="000B4881">
            <w:pPr>
              <w:jc w:val="left"/>
              <w:rPr>
                <w:rFonts w:eastAsiaTheme="minorEastAsia"/>
                <w:b/>
                <w:bCs/>
              </w:rPr>
            </w:pPr>
          </w:p>
        </w:tc>
        <w:tc>
          <w:tcPr>
            <w:tcW w:w="2181" w:type="dxa"/>
            <w:tcBorders>
              <w:top w:val="nil"/>
              <w:bottom w:val="nil"/>
              <w:right w:val="nil"/>
            </w:tcBorders>
          </w:tcPr>
          <w:p w14:paraId="686FFC6E" w14:textId="77777777" w:rsidR="008B1C83" w:rsidRPr="000B4881" w:rsidRDefault="008B1C83" w:rsidP="008B1C83">
            <w:pPr>
              <w:spacing w:after="160" w:line="278" w:lineRule="auto"/>
              <w:jc w:val="left"/>
              <w:rPr>
                <w:rFonts w:eastAsiaTheme="minorEastAsia"/>
              </w:rPr>
            </w:pPr>
            <w:r w:rsidRPr="000B4881">
              <w:rPr>
                <w:rFonts w:eastAsiaTheme="minorEastAsia"/>
              </w:rPr>
              <w:t>Khoảng 2</w:t>
            </w:r>
          </w:p>
          <w:p w14:paraId="1300388C" w14:textId="77777777" w:rsidR="008B1C83" w:rsidRPr="000B4881" w:rsidRDefault="008B1C83" w:rsidP="000B4881">
            <w:pPr>
              <w:jc w:val="left"/>
              <w:rPr>
                <w:rFonts w:eastAsiaTheme="minorEastAsia"/>
              </w:rPr>
            </w:pPr>
          </w:p>
        </w:tc>
        <w:tc>
          <w:tcPr>
            <w:tcW w:w="3064" w:type="dxa"/>
            <w:tcBorders>
              <w:top w:val="nil"/>
              <w:left w:val="nil"/>
              <w:bottom w:val="nil"/>
              <w:right w:val="nil"/>
            </w:tcBorders>
          </w:tcPr>
          <w:p w14:paraId="14CBAB18" w14:textId="77777777" w:rsidR="008B1C83" w:rsidRPr="000B4881" w:rsidRDefault="008B1C83" w:rsidP="008B1C83">
            <w:pPr>
              <w:spacing w:after="160" w:line="278" w:lineRule="auto"/>
              <w:jc w:val="left"/>
              <w:rPr>
                <w:rFonts w:eastAsiaTheme="minorEastAsia"/>
              </w:rPr>
            </w:pPr>
            <w:r w:rsidRPr="000B4881">
              <w:rPr>
                <w:rFonts w:eastAsiaTheme="minorEastAsia"/>
              </w:rPr>
              <w:t>21, 22, 22, 25, 25, 25, 25</w:t>
            </w:r>
          </w:p>
          <w:p w14:paraId="0A860511" w14:textId="77777777" w:rsidR="008B1C83" w:rsidRPr="000B4881" w:rsidRDefault="008B1C83" w:rsidP="000B4881">
            <w:pPr>
              <w:jc w:val="left"/>
              <w:rPr>
                <w:rFonts w:eastAsiaTheme="minorEastAsia"/>
              </w:rPr>
            </w:pPr>
          </w:p>
        </w:tc>
        <w:tc>
          <w:tcPr>
            <w:tcW w:w="1979" w:type="dxa"/>
            <w:tcBorders>
              <w:top w:val="nil"/>
              <w:left w:val="nil"/>
              <w:bottom w:val="nil"/>
            </w:tcBorders>
          </w:tcPr>
          <w:p w14:paraId="0BA8F17C" w14:textId="77777777" w:rsidR="008B1C83" w:rsidRPr="000B4881" w:rsidRDefault="008B1C83" w:rsidP="008B1C83">
            <w:pPr>
              <w:spacing w:after="160" w:line="278" w:lineRule="auto"/>
              <w:jc w:val="left"/>
              <w:rPr>
                <w:rFonts w:eastAsiaTheme="minorEastAsia"/>
              </w:rPr>
            </w:pPr>
            <w:r w:rsidRPr="000B4881">
              <w:rPr>
                <w:rFonts w:eastAsiaTheme="minorEastAsia"/>
              </w:rPr>
              <w:t>7</w:t>
            </w:r>
          </w:p>
          <w:p w14:paraId="527D051D" w14:textId="77777777" w:rsidR="008B1C83" w:rsidRPr="000B4881" w:rsidRDefault="008B1C83" w:rsidP="000B4881">
            <w:pPr>
              <w:jc w:val="left"/>
              <w:rPr>
                <w:rFonts w:eastAsiaTheme="minorEastAsia"/>
              </w:rPr>
            </w:pPr>
          </w:p>
        </w:tc>
      </w:tr>
      <w:tr w:rsidR="008B1C83" w:rsidRPr="000B4881" w14:paraId="18021964" w14:textId="77777777" w:rsidTr="008B1C83">
        <w:trPr>
          <w:trHeight w:val="799"/>
        </w:trPr>
        <w:tc>
          <w:tcPr>
            <w:tcW w:w="1838" w:type="dxa"/>
            <w:vMerge/>
          </w:tcPr>
          <w:p w14:paraId="07D8C0C6" w14:textId="77777777" w:rsidR="008B1C83" w:rsidRPr="000B4881" w:rsidRDefault="008B1C83" w:rsidP="000B4881">
            <w:pPr>
              <w:jc w:val="left"/>
              <w:rPr>
                <w:rFonts w:eastAsiaTheme="minorEastAsia"/>
                <w:b/>
                <w:bCs/>
              </w:rPr>
            </w:pPr>
          </w:p>
        </w:tc>
        <w:tc>
          <w:tcPr>
            <w:tcW w:w="2181" w:type="dxa"/>
            <w:tcBorders>
              <w:top w:val="nil"/>
              <w:bottom w:val="nil"/>
              <w:right w:val="nil"/>
            </w:tcBorders>
          </w:tcPr>
          <w:p w14:paraId="232134D0" w14:textId="77777777" w:rsidR="008B1C83" w:rsidRPr="000B4881" w:rsidRDefault="008B1C83" w:rsidP="008B1C83">
            <w:pPr>
              <w:spacing w:after="160" w:line="278" w:lineRule="auto"/>
              <w:jc w:val="left"/>
              <w:rPr>
                <w:rFonts w:eastAsiaTheme="minorEastAsia"/>
              </w:rPr>
            </w:pPr>
            <w:r w:rsidRPr="000B4881">
              <w:rPr>
                <w:rFonts w:eastAsiaTheme="minorEastAsia"/>
              </w:rPr>
              <w:t>Khoảng 3</w:t>
            </w:r>
          </w:p>
          <w:p w14:paraId="21680DF3" w14:textId="77777777" w:rsidR="008B1C83" w:rsidRPr="000B4881" w:rsidRDefault="008B1C83" w:rsidP="000B4881">
            <w:pPr>
              <w:jc w:val="left"/>
              <w:rPr>
                <w:rFonts w:eastAsiaTheme="minorEastAsia"/>
              </w:rPr>
            </w:pPr>
          </w:p>
        </w:tc>
        <w:tc>
          <w:tcPr>
            <w:tcW w:w="3064" w:type="dxa"/>
            <w:tcBorders>
              <w:top w:val="nil"/>
              <w:left w:val="nil"/>
              <w:bottom w:val="nil"/>
              <w:right w:val="nil"/>
            </w:tcBorders>
          </w:tcPr>
          <w:p w14:paraId="4C6778AA" w14:textId="77777777" w:rsidR="008B1C83" w:rsidRPr="000B4881" w:rsidRDefault="008B1C83" w:rsidP="008B1C83">
            <w:pPr>
              <w:spacing w:after="160" w:line="278" w:lineRule="auto"/>
              <w:jc w:val="left"/>
              <w:rPr>
                <w:rFonts w:eastAsiaTheme="minorEastAsia"/>
              </w:rPr>
            </w:pPr>
            <w:r w:rsidRPr="000B4881">
              <w:rPr>
                <w:rFonts w:eastAsiaTheme="minorEastAsia"/>
              </w:rPr>
              <w:t>30, 33, 33, 35, 35, 35, 35</w:t>
            </w:r>
          </w:p>
          <w:p w14:paraId="2FEBE896" w14:textId="77777777" w:rsidR="008B1C83" w:rsidRPr="000B4881" w:rsidRDefault="008B1C83" w:rsidP="000B4881">
            <w:pPr>
              <w:jc w:val="left"/>
              <w:rPr>
                <w:rFonts w:eastAsiaTheme="minorEastAsia"/>
              </w:rPr>
            </w:pPr>
          </w:p>
        </w:tc>
        <w:tc>
          <w:tcPr>
            <w:tcW w:w="1979" w:type="dxa"/>
            <w:tcBorders>
              <w:top w:val="nil"/>
              <w:left w:val="nil"/>
              <w:bottom w:val="nil"/>
            </w:tcBorders>
          </w:tcPr>
          <w:p w14:paraId="1BB7C572" w14:textId="77777777" w:rsidR="008B1C83" w:rsidRPr="000B4881" w:rsidRDefault="008B1C83" w:rsidP="008B1C83">
            <w:pPr>
              <w:spacing w:after="160" w:line="278" w:lineRule="auto"/>
              <w:jc w:val="left"/>
              <w:rPr>
                <w:rFonts w:eastAsiaTheme="minorEastAsia"/>
              </w:rPr>
            </w:pPr>
            <w:r w:rsidRPr="000B4881">
              <w:rPr>
                <w:rFonts w:eastAsiaTheme="minorEastAsia"/>
              </w:rPr>
              <w:t>7</w:t>
            </w:r>
          </w:p>
          <w:p w14:paraId="08469D02" w14:textId="77777777" w:rsidR="008B1C83" w:rsidRPr="000B4881" w:rsidRDefault="008B1C83" w:rsidP="000B4881">
            <w:pPr>
              <w:jc w:val="left"/>
              <w:rPr>
                <w:rFonts w:eastAsiaTheme="minorEastAsia"/>
              </w:rPr>
            </w:pPr>
          </w:p>
        </w:tc>
      </w:tr>
      <w:tr w:rsidR="008B1C83" w:rsidRPr="000B4881" w14:paraId="3E4439C1" w14:textId="77777777" w:rsidTr="008B1C83">
        <w:trPr>
          <w:trHeight w:val="800"/>
        </w:trPr>
        <w:tc>
          <w:tcPr>
            <w:tcW w:w="1838" w:type="dxa"/>
            <w:vMerge/>
          </w:tcPr>
          <w:p w14:paraId="21A11DF0" w14:textId="77777777" w:rsidR="008B1C83" w:rsidRPr="000B4881" w:rsidRDefault="008B1C83" w:rsidP="000B4881">
            <w:pPr>
              <w:jc w:val="left"/>
              <w:rPr>
                <w:rFonts w:eastAsiaTheme="minorEastAsia"/>
                <w:b/>
                <w:bCs/>
              </w:rPr>
            </w:pPr>
          </w:p>
        </w:tc>
        <w:tc>
          <w:tcPr>
            <w:tcW w:w="2181" w:type="dxa"/>
            <w:tcBorders>
              <w:top w:val="nil"/>
              <w:bottom w:val="single" w:sz="4" w:space="0" w:color="auto"/>
              <w:right w:val="nil"/>
            </w:tcBorders>
          </w:tcPr>
          <w:p w14:paraId="3D064FB0" w14:textId="19F255EA" w:rsidR="008B1C83" w:rsidRPr="000B4881" w:rsidRDefault="008B1C83" w:rsidP="000B4881">
            <w:pPr>
              <w:jc w:val="left"/>
              <w:rPr>
                <w:rFonts w:eastAsiaTheme="minorEastAsia"/>
              </w:rPr>
            </w:pPr>
            <w:r w:rsidRPr="000B4881">
              <w:rPr>
                <w:rFonts w:eastAsiaTheme="minorEastAsia"/>
              </w:rPr>
              <w:t>Khoảng 4</w:t>
            </w:r>
          </w:p>
        </w:tc>
        <w:tc>
          <w:tcPr>
            <w:tcW w:w="3064" w:type="dxa"/>
            <w:tcBorders>
              <w:top w:val="nil"/>
              <w:left w:val="nil"/>
              <w:bottom w:val="single" w:sz="4" w:space="0" w:color="auto"/>
              <w:right w:val="nil"/>
            </w:tcBorders>
          </w:tcPr>
          <w:p w14:paraId="362BE210" w14:textId="45E74325" w:rsidR="008B1C83" w:rsidRPr="000B4881" w:rsidRDefault="008B1C83" w:rsidP="000B4881">
            <w:pPr>
              <w:jc w:val="left"/>
              <w:rPr>
                <w:rFonts w:eastAsiaTheme="minorEastAsia"/>
              </w:rPr>
            </w:pPr>
            <w:r w:rsidRPr="000B4881">
              <w:rPr>
                <w:rFonts w:eastAsiaTheme="minorEastAsia"/>
              </w:rPr>
              <w:t>36, 40, 45, 46, 52, 70</w:t>
            </w:r>
          </w:p>
        </w:tc>
        <w:tc>
          <w:tcPr>
            <w:tcW w:w="1979" w:type="dxa"/>
            <w:tcBorders>
              <w:top w:val="nil"/>
              <w:left w:val="nil"/>
              <w:bottom w:val="single" w:sz="4" w:space="0" w:color="auto"/>
            </w:tcBorders>
          </w:tcPr>
          <w:p w14:paraId="4C8C5275" w14:textId="1E90EBC9" w:rsidR="008B1C83" w:rsidRPr="000B4881" w:rsidRDefault="008B1C83" w:rsidP="000B4881">
            <w:pPr>
              <w:jc w:val="left"/>
              <w:rPr>
                <w:rFonts w:eastAsiaTheme="minorEastAsia"/>
              </w:rPr>
            </w:pPr>
            <w:r w:rsidRPr="000B4881">
              <w:rPr>
                <w:rFonts w:eastAsiaTheme="minorEastAsia"/>
              </w:rPr>
              <w:t>6</w:t>
            </w:r>
          </w:p>
        </w:tc>
      </w:tr>
    </w:tbl>
    <w:p w14:paraId="6550E3BB" w14:textId="77F3B831" w:rsidR="000B4881" w:rsidRDefault="00E31E2E" w:rsidP="00E31E2E">
      <w:pPr>
        <w:pStyle w:val="Heading1"/>
        <w:rPr>
          <w:rFonts w:eastAsiaTheme="minorEastAsia"/>
        </w:rPr>
      </w:pPr>
      <w:r>
        <w:rPr>
          <w:rFonts w:eastAsiaTheme="minorEastAsia"/>
        </w:rPr>
        <w:t>Câu 3:</w:t>
      </w:r>
    </w:p>
    <w:p w14:paraId="06E68EC8" w14:textId="77777777" w:rsidR="00E31E2E" w:rsidRPr="00E31E2E" w:rsidRDefault="00E31E2E" w:rsidP="00E31E2E">
      <w:r w:rsidRPr="00E31E2E">
        <w:rPr>
          <w:b/>
          <w:bCs/>
        </w:rPr>
        <w:t>1. Phân loại các đại lượng theo 4 thang đo:</w:t>
      </w:r>
    </w:p>
    <w:p w14:paraId="560034CB" w14:textId="760F686C" w:rsidR="00E31E2E" w:rsidRPr="00E31E2E" w:rsidRDefault="00E31E2E" w:rsidP="00E31E2E">
      <w:pPr>
        <w:numPr>
          <w:ilvl w:val="0"/>
          <w:numId w:val="17"/>
        </w:numPr>
      </w:pPr>
      <w:r w:rsidRPr="00E31E2E">
        <w:rPr>
          <w:b/>
          <w:bCs/>
        </w:rPr>
        <w:t>Thang đo định danh (Nominal Scale):</w:t>
      </w:r>
      <w:r w:rsidRPr="00E31E2E">
        <w:t xml:space="preserve"> Đại lượng </w:t>
      </w:r>
      <m:oMath>
        <m:sSub>
          <m:sSubPr>
            <m:ctrlPr>
              <w:rPr>
                <w:rFonts w:ascii="Cambria Math" w:hAnsi="Cambria Math"/>
              </w:rPr>
            </m:ctrlPr>
          </m:sSubPr>
          <m:e>
            <m:r>
              <w:rPr>
                <w:rFonts w:ascii="Cambria Math" w:hAnsi="Cambria Math"/>
              </w:rPr>
              <m:t>W</m:t>
            </m:r>
          </m:e>
          <m:sub>
            <m:r>
              <w:rPr>
                <w:rFonts w:ascii="Cambria Math" w:hAnsi="Cambria Math"/>
              </w:rPr>
              <m:t>3</m:t>
            </m:r>
          </m:sub>
        </m:sSub>
      </m:oMath>
      <w:r w:rsidRPr="00E31E2E">
        <w:t xml:space="preserve"> tương ứng với thang đo này. Giá trị của </w:t>
      </w:r>
      <m:oMath>
        <m:sSub>
          <m:sSubPr>
            <m:ctrlPr>
              <w:rPr>
                <w:rFonts w:ascii="Cambria Math" w:hAnsi="Cambria Math"/>
              </w:rPr>
            </m:ctrlPr>
          </m:sSubPr>
          <m:e>
            <m:r>
              <w:rPr>
                <w:rFonts w:ascii="Cambria Math" w:hAnsi="Cambria Math"/>
              </w:rPr>
              <m:t>W</m:t>
            </m:r>
          </m:e>
          <m:sub>
            <m:r>
              <w:rPr>
                <w:rFonts w:ascii="Cambria Math" w:hAnsi="Cambria Math"/>
              </w:rPr>
              <m:t>3</m:t>
            </m:r>
          </m:sub>
        </m:sSub>
      </m:oMath>
      <w:r w:rsidRPr="00E31E2E">
        <w:t xml:space="preserve"> chỉ có tác dụng định danh, phân biệt các đối tượng (A, B, C, D, E) thành các nhãn khác nhau chứ hoàn toàn phá vỡ thứ tự ban đầu của </w:t>
      </w:r>
      <m:oMath>
        <m:r>
          <w:rPr>
            <w:rFonts w:ascii="Cambria Math" w:hAnsi="Cambria Math"/>
          </w:rPr>
          <m:t>V</m:t>
        </m:r>
      </m:oMath>
      <w:r w:rsidRPr="00E31E2E">
        <w:t>.</w:t>
      </w:r>
    </w:p>
    <w:p w14:paraId="60F63B0B" w14:textId="507BB190" w:rsidR="00E31E2E" w:rsidRPr="00E31E2E" w:rsidRDefault="00E31E2E" w:rsidP="00E31E2E">
      <w:pPr>
        <w:numPr>
          <w:ilvl w:val="0"/>
          <w:numId w:val="17"/>
        </w:numPr>
      </w:pPr>
      <w:r w:rsidRPr="00E31E2E">
        <w:rPr>
          <w:b/>
          <w:bCs/>
        </w:rPr>
        <w:t>Thang đo thứ bậc (Ordinal Scale):</w:t>
      </w:r>
      <w:r w:rsidRPr="00E31E2E">
        <w:t xml:space="preserve"> Đại lượng </w:t>
      </w:r>
      <m:oMath>
        <m:sSub>
          <m:sSubPr>
            <m:ctrlPr>
              <w:rPr>
                <w:rFonts w:ascii="Cambria Math" w:hAnsi="Cambria Math"/>
              </w:rPr>
            </m:ctrlPr>
          </m:sSubPr>
          <m:e>
            <m:r>
              <w:rPr>
                <w:rFonts w:ascii="Cambria Math" w:hAnsi="Cambria Math"/>
              </w:rPr>
              <m:t>W</m:t>
            </m:r>
          </m:e>
          <m:sub>
            <m:r>
              <w:rPr>
                <w:rFonts w:ascii="Cambria Math" w:hAnsi="Cambria Math"/>
              </w:rPr>
              <m:t>4</m:t>
            </m:r>
          </m:sub>
        </m:sSub>
      </m:oMath>
      <w:r w:rsidRPr="00E31E2E">
        <w:t xml:space="preserve"> tương ứng với thang đo này. Nó bảo toàn được thứ tự lớn bé của </w:t>
      </w:r>
      <m:oMath>
        <m:r>
          <w:rPr>
            <w:rFonts w:ascii="Cambria Math" w:hAnsi="Cambria Math"/>
          </w:rPr>
          <m:t>V</m:t>
        </m:r>
      </m:oMath>
      <w:r w:rsidRPr="00E31E2E">
        <w:t xml:space="preserve"> (</w:t>
      </w:r>
      <m:oMath>
        <m:r>
          <w:rPr>
            <w:rFonts w:ascii="Cambria Math" w:hAnsi="Cambria Math"/>
          </w:rPr>
          <m:t>1&lt;4&lt;9&lt;16&lt;25</m:t>
        </m:r>
      </m:oMath>
      <w:r w:rsidRPr="00E31E2E">
        <w:t>) nhưng làm mất đi tính đều đặn của khoảng cách giữa các giá trị.</w:t>
      </w:r>
    </w:p>
    <w:p w14:paraId="6143F308" w14:textId="1AA632D0" w:rsidR="00E31E2E" w:rsidRPr="00E31E2E" w:rsidRDefault="00E31E2E" w:rsidP="00E31E2E">
      <w:pPr>
        <w:numPr>
          <w:ilvl w:val="0"/>
          <w:numId w:val="17"/>
        </w:numPr>
      </w:pPr>
      <w:r w:rsidRPr="00E31E2E">
        <w:rPr>
          <w:b/>
          <w:bCs/>
        </w:rPr>
        <w:t>Thang đo khoảng (Interval Scale):</w:t>
      </w:r>
      <w:r w:rsidRPr="00E31E2E">
        <w:t xml:space="preserve"> Các đại lượng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E31E2E">
        <w:rPr>
          <w:b/>
          <w:bCs/>
        </w:rPr>
        <w:t xml:space="preserve"> và </w:t>
      </w:r>
      <m:oMath>
        <m:sSub>
          <m:sSubPr>
            <m:ctrlPr>
              <w:rPr>
                <w:rFonts w:ascii="Cambria Math" w:hAnsi="Cambria Math"/>
              </w:rPr>
            </m:ctrlPr>
          </m:sSubPr>
          <m:e>
            <m:r>
              <w:rPr>
                <w:rFonts w:ascii="Cambria Math" w:hAnsi="Cambria Math"/>
              </w:rPr>
              <m:t>W</m:t>
            </m:r>
          </m:e>
          <m:sub>
            <m:r>
              <w:rPr>
                <w:rFonts w:ascii="Cambria Math" w:hAnsi="Cambria Math"/>
              </w:rPr>
              <m:t>5</m:t>
            </m:r>
          </m:sub>
        </m:sSub>
      </m:oMath>
      <w:r w:rsidRPr="00E31E2E">
        <w:t xml:space="preserve"> tương ứng với thang đo này. Chúng được tạo ra từ phép biến đổi tuyến tính (</w:t>
      </w:r>
      <m:oMath>
        <m:r>
          <w:rPr>
            <w:rFonts w:ascii="Cambria Math" w:hAnsi="Cambria Math"/>
          </w:rPr>
          <m:t>y=ax+b</m:t>
        </m:r>
      </m:oMath>
      <w:r w:rsidRPr="00E31E2E">
        <w:t xml:space="preserve">, với </w:t>
      </w:r>
      <m:oMath>
        <m:r>
          <w:rPr>
            <w:rFonts w:ascii="Cambria Math" w:hAnsi="Cambria Math"/>
          </w:rPr>
          <m:t>a&gt;0</m:t>
        </m:r>
      </m:oMath>
      <w:r w:rsidRPr="00E31E2E">
        <w:t>), giúp giữ nguyên được tỷ lệ khoảng cách giữa các điểm dữ liệu nhưng làm dịch chuyển gốc 0, do đó không thể hiện được sự so sánh gấp bao nhiêu lần.</w:t>
      </w:r>
    </w:p>
    <w:p w14:paraId="06CF522D" w14:textId="7370B818" w:rsidR="00E31E2E" w:rsidRPr="00E31E2E" w:rsidRDefault="00E31E2E" w:rsidP="00E31E2E">
      <w:pPr>
        <w:numPr>
          <w:ilvl w:val="0"/>
          <w:numId w:val="17"/>
        </w:numPr>
      </w:pPr>
      <w:r w:rsidRPr="00E31E2E">
        <w:rPr>
          <w:b/>
          <w:bCs/>
        </w:rPr>
        <w:t>Thang đo tỷ lệ (Ratio Scale):</w:t>
      </w:r>
      <w:r w:rsidRPr="00E31E2E">
        <w:t xml:space="preserve"> Các đại lượng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E31E2E">
        <w:rPr>
          <w:b/>
          <w:bCs/>
        </w:rPr>
        <w:t xml:space="preserve"> và </w:t>
      </w:r>
      <m:oMath>
        <m:sSub>
          <m:sSubPr>
            <m:ctrlPr>
              <w:rPr>
                <w:rFonts w:ascii="Cambria Math" w:hAnsi="Cambria Math"/>
              </w:rPr>
            </m:ctrlPr>
          </m:sSubPr>
          <m:e>
            <m:r>
              <w:rPr>
                <w:rFonts w:ascii="Cambria Math" w:hAnsi="Cambria Math"/>
              </w:rPr>
              <m:t>W</m:t>
            </m:r>
          </m:e>
          <m:sub>
            <m:r>
              <w:rPr>
                <w:rFonts w:ascii="Cambria Math" w:hAnsi="Cambria Math"/>
              </w:rPr>
              <m:t>6</m:t>
            </m:r>
          </m:sub>
        </m:sSub>
      </m:oMath>
      <w:r w:rsidRPr="00E31E2E">
        <w:t xml:space="preserve"> tương ứng với thang đo này. Chúng được tạo ra từ phép biến đổi dạng </w:t>
      </w:r>
      <m:oMath>
        <m:r>
          <w:rPr>
            <w:rFonts w:ascii="Cambria Math" w:hAnsi="Cambria Math"/>
          </w:rPr>
          <m:t>y=ax</m:t>
        </m:r>
      </m:oMath>
      <w:r w:rsidRPr="00E31E2E">
        <w:t xml:space="preserve"> (với </w:t>
      </w:r>
      <m:oMath>
        <m:r>
          <w:rPr>
            <w:rFonts w:ascii="Cambria Math" w:hAnsi="Cambria Math"/>
          </w:rPr>
          <m:t>a&gt;0</m:t>
        </m:r>
      </m:oMath>
      <w:r w:rsidRPr="00E31E2E">
        <w:t>), giúp bảo toàn nguyên vẹn cả tỷ lệ khoảng cách và gốc 0 tuyệt đối.</w:t>
      </w:r>
    </w:p>
    <w:p w14:paraId="5A903AC6" w14:textId="77777777" w:rsidR="00E31E2E" w:rsidRPr="00E31E2E" w:rsidRDefault="00E31E2E" w:rsidP="00E31E2E">
      <w:r w:rsidRPr="00E31E2E">
        <w:rPr>
          <w:b/>
          <w:bCs/>
        </w:rPr>
        <w:lastRenderedPageBreak/>
        <w:t>2. Xác định đại lượng biểu diễn cùng thang đo với V:</w:t>
      </w:r>
    </w:p>
    <w:p w14:paraId="6A2BA122" w14:textId="1EF072A5" w:rsidR="00E31E2E" w:rsidRPr="00E31E2E" w:rsidRDefault="00E31E2E" w:rsidP="00E31E2E">
      <w:r w:rsidRPr="00E31E2E">
        <w:t xml:space="preserve">Đại lượng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E31E2E">
        <w:rPr>
          <w:b/>
          <w:bCs/>
        </w:rPr>
        <w:t xml:space="preserve"> và </w:t>
      </w:r>
      <m:oMath>
        <m:sSub>
          <m:sSubPr>
            <m:ctrlPr>
              <w:rPr>
                <w:rFonts w:ascii="Cambria Math" w:hAnsi="Cambria Math"/>
              </w:rPr>
            </m:ctrlPr>
          </m:sSubPr>
          <m:e>
            <m:r>
              <w:rPr>
                <w:rFonts w:ascii="Cambria Math" w:hAnsi="Cambria Math"/>
              </w:rPr>
              <m:t>W</m:t>
            </m:r>
          </m:e>
          <m:sub>
            <m:r>
              <w:rPr>
                <w:rFonts w:ascii="Cambria Math" w:hAnsi="Cambria Math"/>
              </w:rPr>
              <m:t>6</m:t>
            </m:r>
          </m:sub>
        </m:sSub>
      </m:oMath>
      <w:r w:rsidRPr="00E31E2E">
        <w:t xml:space="preserve"> là những đại lượng biểu diễn cùng một thang đo với </w:t>
      </w:r>
      <m:oMath>
        <m:r>
          <w:rPr>
            <w:rFonts w:ascii="Cambria Math" w:hAnsi="Cambria Math"/>
          </w:rPr>
          <m:t>V</m:t>
        </m:r>
      </m:oMath>
      <w:r w:rsidRPr="00E31E2E">
        <w:t>.</w:t>
      </w:r>
    </w:p>
    <w:p w14:paraId="26D18213" w14:textId="428840D1" w:rsidR="00E31E2E" w:rsidRPr="00E31E2E" w:rsidRDefault="00E31E2E" w:rsidP="00E31E2E">
      <w:pPr>
        <w:numPr>
          <w:ilvl w:val="0"/>
          <w:numId w:val="18"/>
        </w:numPr>
      </w:pPr>
      <w:r w:rsidRPr="00E31E2E">
        <w:rPr>
          <w:b/>
          <w:bCs/>
        </w:rPr>
        <w:t>Giải thích:</w:t>
      </w:r>
      <w:r w:rsidRPr="00E31E2E">
        <w:t xml:space="preserve"> Nếu ta coi </w:t>
      </w:r>
      <m:oMath>
        <m:r>
          <w:rPr>
            <w:rFonts w:ascii="Cambria Math" w:hAnsi="Cambria Math"/>
          </w:rPr>
          <m:t>V</m:t>
        </m:r>
      </m:oMath>
      <w:r w:rsidRPr="00E31E2E">
        <w:t xml:space="preserve"> mang đầy đủ tính chất của thang đo cao nhất (có khoảng cách đều đặn 1 đơn vị và có gốc tham chiếu), thì chỉ có các phép nhân với hằng số dương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=100V</m:t>
        </m:r>
      </m:oMath>
      <w:r w:rsidRPr="00E31E2E">
        <w:t xml:space="preserve"> và </w:t>
      </w:r>
      <m:oMath>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=3V</m:t>
        </m:r>
      </m:oMath>
      <w:r w:rsidRPr="00E31E2E">
        <w:t xml:space="preserve">) mới giữ nguyên được mọi đặc tính (bao gồm cả gốc 0 tuyệt đối) của tập dữ liệu ban đầu. Do đó,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E31E2E">
        <w:t xml:space="preserve"> và </w:t>
      </w:r>
      <m:oMath>
        <m:sSub>
          <m:sSubPr>
            <m:ctrlPr>
              <w:rPr>
                <w:rFonts w:ascii="Cambria Math" w:hAnsi="Cambria Math"/>
              </w:rPr>
            </m:ctrlPr>
          </m:sSubPr>
          <m:e>
            <m:r>
              <w:rPr>
                <w:rFonts w:ascii="Cambria Math" w:hAnsi="Cambria Math"/>
              </w:rPr>
              <m:t>W</m:t>
            </m:r>
          </m:e>
          <m:sub>
            <m:r>
              <w:rPr>
                <w:rFonts w:ascii="Cambria Math" w:hAnsi="Cambria Math"/>
              </w:rPr>
              <m:t>6</m:t>
            </m:r>
          </m:sub>
        </m:sSub>
      </m:oMath>
      <w:r w:rsidRPr="00E31E2E">
        <w:t xml:space="preserve"> bảo toàn trọn vẹn đặc điểm của thang đo tỷ lệ giống như </w:t>
      </w:r>
      <m:oMath>
        <m:r>
          <w:rPr>
            <w:rFonts w:ascii="Cambria Math" w:hAnsi="Cambria Math"/>
          </w:rPr>
          <m:t>V</m:t>
        </m:r>
      </m:oMath>
      <w:r w:rsidRPr="00E31E2E">
        <w:t>.</w:t>
      </w:r>
    </w:p>
    <w:p w14:paraId="5BF0D0DB" w14:textId="77777777" w:rsidR="00E31E2E" w:rsidRPr="00E31E2E" w:rsidRDefault="00E31E2E" w:rsidP="00E31E2E"/>
    <w:sectPr w:rsidR="00E31E2E" w:rsidRPr="00E31E2E" w:rsidSect="00265BE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668C3" w14:textId="77777777" w:rsidR="00C25FA6" w:rsidRDefault="00C25FA6" w:rsidP="00EF5434">
      <w:pPr>
        <w:spacing w:after="0" w:line="240" w:lineRule="auto"/>
      </w:pPr>
      <w:r>
        <w:separator/>
      </w:r>
    </w:p>
  </w:endnote>
  <w:endnote w:type="continuationSeparator" w:id="0">
    <w:p w14:paraId="26F95708" w14:textId="77777777" w:rsidR="00C25FA6" w:rsidRDefault="00C25FA6" w:rsidP="00EF5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FBC9" w14:textId="77777777" w:rsidR="00C25FA6" w:rsidRDefault="00C25FA6" w:rsidP="00EF5434">
      <w:pPr>
        <w:spacing w:after="0" w:line="240" w:lineRule="auto"/>
      </w:pPr>
      <w:r>
        <w:separator/>
      </w:r>
    </w:p>
  </w:footnote>
  <w:footnote w:type="continuationSeparator" w:id="0">
    <w:p w14:paraId="5058C3CC" w14:textId="77777777" w:rsidR="00C25FA6" w:rsidRDefault="00C25FA6" w:rsidP="00EF5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EF1"/>
    <w:multiLevelType w:val="hybridMultilevel"/>
    <w:tmpl w:val="3A900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0627F"/>
    <w:multiLevelType w:val="multilevel"/>
    <w:tmpl w:val="DACE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C297E"/>
    <w:multiLevelType w:val="multilevel"/>
    <w:tmpl w:val="DE644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D178E"/>
    <w:multiLevelType w:val="multilevel"/>
    <w:tmpl w:val="B4C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530DF"/>
    <w:multiLevelType w:val="multilevel"/>
    <w:tmpl w:val="432C4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D034F"/>
    <w:multiLevelType w:val="multilevel"/>
    <w:tmpl w:val="274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633F2"/>
    <w:multiLevelType w:val="multilevel"/>
    <w:tmpl w:val="18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26518"/>
    <w:multiLevelType w:val="multilevel"/>
    <w:tmpl w:val="0758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42E63"/>
    <w:multiLevelType w:val="multilevel"/>
    <w:tmpl w:val="A65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45AB8"/>
    <w:multiLevelType w:val="hybridMultilevel"/>
    <w:tmpl w:val="282EB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E75B5"/>
    <w:multiLevelType w:val="multilevel"/>
    <w:tmpl w:val="E48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A159D"/>
    <w:multiLevelType w:val="hybridMultilevel"/>
    <w:tmpl w:val="7408C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A94081"/>
    <w:multiLevelType w:val="multilevel"/>
    <w:tmpl w:val="9FBA3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9E1627"/>
    <w:multiLevelType w:val="multilevel"/>
    <w:tmpl w:val="F1A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9697A"/>
    <w:multiLevelType w:val="multilevel"/>
    <w:tmpl w:val="8D2C6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DF3F30"/>
    <w:multiLevelType w:val="multilevel"/>
    <w:tmpl w:val="BE5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C0E27"/>
    <w:multiLevelType w:val="hybridMultilevel"/>
    <w:tmpl w:val="27100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624D0C"/>
    <w:multiLevelType w:val="multilevel"/>
    <w:tmpl w:val="18F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8524">
    <w:abstractNumId w:val="0"/>
  </w:num>
  <w:num w:numId="2" w16cid:durableId="266429625">
    <w:abstractNumId w:val="3"/>
  </w:num>
  <w:num w:numId="3" w16cid:durableId="603465161">
    <w:abstractNumId w:val="14"/>
  </w:num>
  <w:num w:numId="4" w16cid:durableId="1835604605">
    <w:abstractNumId w:val="16"/>
  </w:num>
  <w:num w:numId="5" w16cid:durableId="420610765">
    <w:abstractNumId w:val="5"/>
  </w:num>
  <w:num w:numId="6" w16cid:durableId="1116754126">
    <w:abstractNumId w:val="2"/>
  </w:num>
  <w:num w:numId="7" w16cid:durableId="893390811">
    <w:abstractNumId w:val="4"/>
  </w:num>
  <w:num w:numId="8" w16cid:durableId="1907104945">
    <w:abstractNumId w:val="10"/>
  </w:num>
  <w:num w:numId="9" w16cid:durableId="1162938316">
    <w:abstractNumId w:val="12"/>
  </w:num>
  <w:num w:numId="10" w16cid:durableId="916062215">
    <w:abstractNumId w:val="15"/>
  </w:num>
  <w:num w:numId="11" w16cid:durableId="1359817754">
    <w:abstractNumId w:val="7"/>
  </w:num>
  <w:num w:numId="12" w16cid:durableId="1291202653">
    <w:abstractNumId w:val="13"/>
  </w:num>
  <w:num w:numId="13" w16cid:durableId="1241207701">
    <w:abstractNumId w:val="6"/>
  </w:num>
  <w:num w:numId="14" w16cid:durableId="1421214317">
    <w:abstractNumId w:val="9"/>
  </w:num>
  <w:num w:numId="15" w16cid:durableId="1591504110">
    <w:abstractNumId w:val="11"/>
  </w:num>
  <w:num w:numId="16" w16cid:durableId="511845756">
    <w:abstractNumId w:val="1"/>
  </w:num>
  <w:num w:numId="17" w16cid:durableId="1974090815">
    <w:abstractNumId w:val="17"/>
  </w:num>
  <w:num w:numId="18" w16cid:durableId="17217052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91"/>
    <w:rsid w:val="00007D49"/>
    <w:rsid w:val="00083417"/>
    <w:rsid w:val="00085C08"/>
    <w:rsid w:val="000B4881"/>
    <w:rsid w:val="000C4D43"/>
    <w:rsid w:val="000D3E3E"/>
    <w:rsid w:val="000E30C9"/>
    <w:rsid w:val="0018363B"/>
    <w:rsid w:val="001A1E5A"/>
    <w:rsid w:val="001C7CFA"/>
    <w:rsid w:val="00211730"/>
    <w:rsid w:val="00257627"/>
    <w:rsid w:val="00265BED"/>
    <w:rsid w:val="002F451F"/>
    <w:rsid w:val="003051D3"/>
    <w:rsid w:val="00352EDF"/>
    <w:rsid w:val="003F05A3"/>
    <w:rsid w:val="00517B87"/>
    <w:rsid w:val="00521B7D"/>
    <w:rsid w:val="0055447B"/>
    <w:rsid w:val="005F4B89"/>
    <w:rsid w:val="00624CC1"/>
    <w:rsid w:val="006E243C"/>
    <w:rsid w:val="007466AB"/>
    <w:rsid w:val="008B1C83"/>
    <w:rsid w:val="008C0DA1"/>
    <w:rsid w:val="00923C7A"/>
    <w:rsid w:val="009D7403"/>
    <w:rsid w:val="009F033D"/>
    <w:rsid w:val="00A41570"/>
    <w:rsid w:val="00A9582F"/>
    <w:rsid w:val="00AC3B4D"/>
    <w:rsid w:val="00B20E46"/>
    <w:rsid w:val="00B87C91"/>
    <w:rsid w:val="00BE365D"/>
    <w:rsid w:val="00C25FA6"/>
    <w:rsid w:val="00C76255"/>
    <w:rsid w:val="00C77CB2"/>
    <w:rsid w:val="00CB281B"/>
    <w:rsid w:val="00D97DA1"/>
    <w:rsid w:val="00DF3F76"/>
    <w:rsid w:val="00E31E2E"/>
    <w:rsid w:val="00E557AE"/>
    <w:rsid w:val="00E9056A"/>
    <w:rsid w:val="00E96602"/>
    <w:rsid w:val="00EF453D"/>
    <w:rsid w:val="00EF5434"/>
    <w:rsid w:val="00F9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6A2C"/>
  <w15:chartTrackingRefBased/>
  <w15:docId w15:val="{71BCC728-E5C6-4147-B768-43DE857A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81"/>
    <w:pPr>
      <w:jc w:val="both"/>
    </w:pPr>
  </w:style>
  <w:style w:type="paragraph" w:styleId="Heading1">
    <w:name w:val="heading 1"/>
    <w:basedOn w:val="Normal"/>
    <w:next w:val="Normal"/>
    <w:link w:val="Heading1Char"/>
    <w:uiPriority w:val="9"/>
    <w:qFormat/>
    <w:rsid w:val="00B2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E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E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0E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0E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E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E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E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E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E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0E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0E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0E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0E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0E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E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E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0E46"/>
    <w:pPr>
      <w:spacing w:before="160"/>
      <w:jc w:val="center"/>
    </w:pPr>
    <w:rPr>
      <w:i/>
      <w:iCs/>
      <w:color w:val="404040" w:themeColor="text1" w:themeTint="BF"/>
    </w:rPr>
  </w:style>
  <w:style w:type="character" w:customStyle="1" w:styleId="QuoteChar">
    <w:name w:val="Quote Char"/>
    <w:basedOn w:val="DefaultParagraphFont"/>
    <w:link w:val="Quote"/>
    <w:uiPriority w:val="29"/>
    <w:rsid w:val="00B20E46"/>
    <w:rPr>
      <w:i/>
      <w:iCs/>
      <w:color w:val="404040" w:themeColor="text1" w:themeTint="BF"/>
    </w:rPr>
  </w:style>
  <w:style w:type="paragraph" w:styleId="ListParagraph">
    <w:name w:val="List Paragraph"/>
    <w:basedOn w:val="Normal"/>
    <w:uiPriority w:val="34"/>
    <w:qFormat/>
    <w:rsid w:val="00B20E46"/>
    <w:pPr>
      <w:ind w:left="720"/>
      <w:contextualSpacing/>
    </w:pPr>
  </w:style>
  <w:style w:type="character" w:styleId="IntenseEmphasis">
    <w:name w:val="Intense Emphasis"/>
    <w:basedOn w:val="DefaultParagraphFont"/>
    <w:uiPriority w:val="21"/>
    <w:qFormat/>
    <w:rsid w:val="00B20E46"/>
    <w:rPr>
      <w:i/>
      <w:iCs/>
      <w:color w:val="0F4761" w:themeColor="accent1" w:themeShade="BF"/>
    </w:rPr>
  </w:style>
  <w:style w:type="paragraph" w:styleId="IntenseQuote">
    <w:name w:val="Intense Quote"/>
    <w:basedOn w:val="Normal"/>
    <w:next w:val="Normal"/>
    <w:link w:val="IntenseQuoteChar"/>
    <w:uiPriority w:val="30"/>
    <w:qFormat/>
    <w:rsid w:val="00B2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E46"/>
    <w:rPr>
      <w:i/>
      <w:iCs/>
      <w:color w:val="0F4761" w:themeColor="accent1" w:themeShade="BF"/>
    </w:rPr>
  </w:style>
  <w:style w:type="character" w:styleId="IntenseReference">
    <w:name w:val="Intense Reference"/>
    <w:basedOn w:val="DefaultParagraphFont"/>
    <w:uiPriority w:val="32"/>
    <w:qFormat/>
    <w:rsid w:val="00B20E46"/>
    <w:rPr>
      <w:b/>
      <w:bCs/>
      <w:smallCaps/>
      <w:color w:val="0F4761" w:themeColor="accent1" w:themeShade="BF"/>
      <w:spacing w:val="5"/>
    </w:rPr>
  </w:style>
  <w:style w:type="paragraph" w:styleId="NoSpacing">
    <w:name w:val="No Spacing"/>
    <w:uiPriority w:val="1"/>
    <w:qFormat/>
    <w:rsid w:val="00C77CB2"/>
    <w:pPr>
      <w:spacing w:after="0" w:line="240" w:lineRule="auto"/>
      <w:jc w:val="both"/>
    </w:pPr>
  </w:style>
  <w:style w:type="character" w:styleId="PlaceholderText">
    <w:name w:val="Placeholder Text"/>
    <w:basedOn w:val="DefaultParagraphFont"/>
    <w:uiPriority w:val="99"/>
    <w:semiHidden/>
    <w:rsid w:val="00083417"/>
    <w:rPr>
      <w:color w:val="666666"/>
    </w:rPr>
  </w:style>
  <w:style w:type="paragraph" w:styleId="Header">
    <w:name w:val="header"/>
    <w:basedOn w:val="Normal"/>
    <w:link w:val="HeaderChar"/>
    <w:uiPriority w:val="99"/>
    <w:unhideWhenUsed/>
    <w:rsid w:val="00EF5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434"/>
  </w:style>
  <w:style w:type="paragraph" w:styleId="Footer">
    <w:name w:val="footer"/>
    <w:basedOn w:val="Normal"/>
    <w:link w:val="FooterChar"/>
    <w:uiPriority w:val="99"/>
    <w:unhideWhenUsed/>
    <w:rsid w:val="00EF5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434"/>
  </w:style>
  <w:style w:type="table" w:styleId="TableGrid">
    <w:name w:val="Table Grid"/>
    <w:basedOn w:val="TableNormal"/>
    <w:uiPriority w:val="39"/>
    <w:rsid w:val="000C4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C4D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E557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E557A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Light">
    <w:name w:val="Grid Table Light"/>
    <w:basedOn w:val="TableNormal"/>
    <w:uiPriority w:val="40"/>
    <w:rsid w:val="00E55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B488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4/relationships/chartEx" Target="charts/chartEx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settings" Target="settings.xml"/><Relationship Id="rId9" Type="http://schemas.microsoft.com/office/2014/relationships/chartEx" Target="charts/chartEx1.xml"/><Relationship Id="rId14" Type="http://schemas.microsoft.com/office/2014/relationships/chartEx" Target="charts/chartEx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TR&#431;&#7900;NG%20&#272;&#7840;I%20H&#7884;C%20S&#192;I%20G&#210;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Scatter</a:t>
            </a:r>
            <a:r>
              <a:rPr lang="en-US" baseline="0"/>
              <a:t> plot</a:t>
            </a:r>
            <a:endParaRPr lang="vi-VN"/>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vi-VN"/>
        </a:p>
      </c:txPr>
    </c:title>
    <c:autoTitleDeleted val="0"/>
    <c:plotArea>
      <c:layout/>
      <c:scatterChart>
        <c:scatterStyle val="lineMarker"/>
        <c:varyColors val="0"/>
        <c:ser>
          <c:idx val="0"/>
          <c:order val="0"/>
          <c:tx>
            <c:strRef>
              <c:f>Sheet1!$B$1</c:f>
              <c:strCache>
                <c:ptCount val="1"/>
                <c:pt idx="0">
                  <c:v>Lương</c:v>
                </c:pt>
              </c:strCache>
            </c:strRef>
          </c:tx>
          <c:spPr>
            <a:ln w="25400" cap="rnd">
              <a:noFill/>
              <a:round/>
            </a:ln>
            <a:effectLst/>
          </c:spPr>
          <c:marker>
            <c:symbol val="diamond"/>
            <c:size val="6"/>
            <c:spPr>
              <a:solidFill>
                <a:schemeClr val="accent1"/>
              </a:solidFill>
              <a:ln w="9525">
                <a:solidFill>
                  <a:schemeClr val="accent1"/>
                </a:solidFill>
                <a:round/>
              </a:ln>
              <a:effectLst/>
            </c:spPr>
          </c:marker>
          <c:xVal>
            <c:numRef>
              <c:f>Sheet1!$A$2:$A$9</c:f>
              <c:numCache>
                <c:formatCode>General</c:formatCode>
                <c:ptCount val="8"/>
                <c:pt idx="0">
                  <c:v>25</c:v>
                </c:pt>
                <c:pt idx="1">
                  <c:v>22</c:v>
                </c:pt>
                <c:pt idx="2">
                  <c:v>40</c:v>
                </c:pt>
                <c:pt idx="3">
                  <c:v>35</c:v>
                </c:pt>
                <c:pt idx="4">
                  <c:v>29</c:v>
                </c:pt>
                <c:pt idx="5">
                  <c:v>50</c:v>
                </c:pt>
                <c:pt idx="6">
                  <c:v>27</c:v>
                </c:pt>
                <c:pt idx="7">
                  <c:v>31</c:v>
                </c:pt>
              </c:numCache>
            </c:numRef>
          </c:xVal>
          <c:yVal>
            <c:numRef>
              <c:f>Sheet1!$B$2:$B$9</c:f>
              <c:numCache>
                <c:formatCode>General</c:formatCode>
                <c:ptCount val="8"/>
                <c:pt idx="0">
                  <c:v>8000</c:v>
                </c:pt>
                <c:pt idx="1">
                  <c:v>5000</c:v>
                </c:pt>
                <c:pt idx="2">
                  <c:v>15000</c:v>
                </c:pt>
                <c:pt idx="3">
                  <c:v>-2000</c:v>
                </c:pt>
                <c:pt idx="4">
                  <c:v>8500</c:v>
                </c:pt>
                <c:pt idx="5">
                  <c:v>30000</c:v>
                </c:pt>
                <c:pt idx="6">
                  <c:v>8200</c:v>
                </c:pt>
                <c:pt idx="7">
                  <c:v>7800</c:v>
                </c:pt>
              </c:numCache>
            </c:numRef>
          </c:yVal>
          <c:smooth val="0"/>
          <c:extLst>
            <c:ext xmlns:c16="http://schemas.microsoft.com/office/drawing/2014/chart" uri="{C3380CC4-5D6E-409C-BE32-E72D297353CC}">
              <c16:uniqueId val="{00000000-7E06-45EA-8122-E144A1D406B7}"/>
            </c:ext>
          </c:extLst>
        </c:ser>
        <c:dLbls>
          <c:showLegendKey val="0"/>
          <c:showVal val="0"/>
          <c:showCatName val="0"/>
          <c:showSerName val="0"/>
          <c:showPercent val="0"/>
          <c:showBubbleSize val="0"/>
        </c:dLbls>
        <c:axId val="798919855"/>
        <c:axId val="955630575"/>
      </c:scatterChart>
      <c:valAx>
        <c:axId val="7989198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Tuổi</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955630575"/>
        <c:crosses val="autoZero"/>
        <c:crossBetween val="midCat"/>
      </c:valAx>
      <c:valAx>
        <c:axId val="9556305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Lương</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91985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25</cx:pt>
          <cx:pt idx="1">30</cx:pt>
          <cx:pt idx="2">22</cx:pt>
          <cx:pt idx="3">40</cx:pt>
          <cx:pt idx="4">35</cx:pt>
          <cx:pt idx="5">29</cx:pt>
          <cx:pt idx="6">50</cx:pt>
          <cx:pt idx="7">27</cx:pt>
          <cx:pt idx="8">31</cx:pt>
        </cx:lvl>
      </cx:numDim>
    </cx:data>
  </cx:chartData>
  <cx:chart>
    <cx:title pos="t" align="ctr" overlay="0">
      <cx:tx>
        <cx:txData>
          <cx:v>Histogram Tuổi</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panose="02110004020202020204"/>
            </a:rPr>
            <a:t>Histogram Tuổi</a:t>
          </a:r>
        </a:p>
      </cx:txPr>
    </cx:title>
    <cx:plotArea>
      <cx:plotAreaRegion>
        <cx:series layoutId="clusteredColumn" uniqueId="{00000000-79B5-47CE-ADAE-F4D3226504C8}" formatIdx="0">
          <cx:tx>
            <cx:txData>
              <cx:f>Sheet1!$A$1</cx:f>
              <cx:v>Tuổi </cx:v>
            </cx:txData>
          </cx:tx>
          <cx:dataId val="0"/>
          <cx:layoutPr>
            <cx:binning intervalClosed="r">
              <cx:binSize val="3"/>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Sheet1!$A$2:$A$10</cx:f>
        <cx:lvl ptCount="9" formatCode="General">
          <cx:pt idx="0">-2000</cx:pt>
          <cx:pt idx="1">5000</cx:pt>
          <cx:pt idx="2">7000</cx:pt>
          <cx:pt idx="3">7800</cx:pt>
          <cx:pt idx="4">8000</cx:pt>
          <cx:pt idx="5">8200</cx:pt>
          <cx:pt idx="6">8500</cx:pt>
          <cx:pt idx="7">15000</cx:pt>
          <cx:pt idx="8">30000</cx:pt>
        </cx:lvl>
      </cx:numDim>
    </cx:data>
  </cx:chartData>
  <cx:chart>
    <cx:title pos="t" align="ctr" overlay="0"/>
    <cx:plotArea>
      <cx:plotAreaRegion>
        <cx:series layoutId="boxWhisker" uniqueId="{00000002-73AE-4808-9F23-FDE7AD776A1E}" formatIdx="1">
          <cx:tx>
            <cx:txData>
              <cx:f>Sheet1!$A$1</cx:f>
              <cx:v>Lương</cx:v>
            </cx:txData>
          </cx:tx>
          <cx:dataId val="0"/>
          <cx:layoutPr>
            <cx:statistics quartileMethod="exclusive"/>
          </cx:layoutPr>
        </cx:series>
      </cx:plotAreaRegion>
      <cx:axis id="0">
        <cx:catScaling gapWidth="1"/>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Sheet1!$A$2:$A$28</cx:f>
        <cx:lvl ptCount="27" formatCode="General">
          <cx:pt idx="0">13</cx:pt>
          <cx:pt idx="1">15</cx:pt>
          <cx:pt idx="2">16</cx:pt>
          <cx:pt idx="3">16</cx:pt>
          <cx:pt idx="4">19</cx:pt>
          <cx:pt idx="5">20</cx:pt>
          <cx:pt idx="6">20</cx:pt>
          <cx:pt idx="7">21</cx:pt>
          <cx:pt idx="8">22</cx:pt>
          <cx:pt idx="9">22</cx:pt>
          <cx:pt idx="10">25</cx:pt>
          <cx:pt idx="11">25</cx:pt>
          <cx:pt idx="12">25</cx:pt>
          <cx:pt idx="13">25</cx:pt>
          <cx:pt idx="14">30</cx:pt>
          <cx:pt idx="15">33</cx:pt>
          <cx:pt idx="16">33</cx:pt>
          <cx:pt idx="17">35</cx:pt>
          <cx:pt idx="18">35</cx:pt>
          <cx:pt idx="19">35</cx:pt>
          <cx:pt idx="20">35</cx:pt>
          <cx:pt idx="21">36</cx:pt>
          <cx:pt idx="22">40</cx:pt>
          <cx:pt idx="23">45</cx:pt>
          <cx:pt idx="24">46</cx:pt>
          <cx:pt idx="25">52</cx:pt>
          <cx:pt idx="26">70</cx:pt>
        </cx:lvl>
      </cx:numDim>
    </cx:data>
  </cx:chartData>
  <cx:chart>
    <cx:title pos="t" align="ctr" overlay="0"/>
    <cx:plotArea>
      <cx:plotAreaRegion>
        <cx:series layoutId="boxWhisker" uniqueId="{00000000-A9DB-4442-AB9D-0EBBD785C5B7}">
          <cx:tx>
            <cx:txData>
              <cx:f>Sheet1!$A$1</cx:f>
              <cx:v>Tuổi </cx:v>
            </cx:txData>
          </cx:tx>
          <cx:dataId val="0"/>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07F3A-4A77-46C4-B8E2-C2485F23F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TRƯỜNG ĐẠI HỌC SÀI GÒN.dotx</Template>
  <TotalTime>335</TotalTime>
  <Pages>11</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 Thiện</cp:lastModifiedBy>
  <cp:revision>9</cp:revision>
  <dcterms:created xsi:type="dcterms:W3CDTF">2026-09-24T02:42:00Z</dcterms:created>
  <dcterms:modified xsi:type="dcterms:W3CDTF">2026-09-30T03:39:00Z</dcterms:modified>
</cp:coreProperties>
</file>