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e82938b3zylv" w:id="0"/>
      <w:bookmarkEnd w:id="0"/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Welcome to the VS Code Java world. Here is a guideline to help you get started to write Java code in Visual Studio Code.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wf3ppfsnti6b" w:id="1"/>
      <w:bookmarkEnd w:id="1"/>
      <w:r w:rsidDel="00000000" w:rsidR="00000000" w:rsidRPr="00000000">
        <w:rPr>
          <w:rtl w:val="0"/>
        </w:rPr>
        <w:t xml:space="preserve">Folder Structure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workspace contains two folders by default, where: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</w:t>
      </w:r>
      <w:r w:rsidDel="00000000" w:rsidR="00000000" w:rsidRPr="00000000">
        <w:rPr>
          <w:rtl w:val="0"/>
        </w:rPr>
        <w:t xml:space="preserve">: the folder to maintain sources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lib</w:t>
      </w:r>
      <w:r w:rsidDel="00000000" w:rsidR="00000000" w:rsidRPr="00000000">
        <w:rPr>
          <w:rtl w:val="0"/>
        </w:rPr>
        <w:t xml:space="preserve">: the folder to maintain dependencies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Meanwhile, the compiled output files will be generated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bin</w:t>
      </w:r>
      <w:r w:rsidDel="00000000" w:rsidR="00000000" w:rsidRPr="00000000">
        <w:rPr>
          <w:rtl w:val="0"/>
        </w:rPr>
        <w:t xml:space="preserve"> folder by default.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600" w:right="600" w:firstLine="0"/>
        <w:rPr/>
      </w:pPr>
      <w:r w:rsidDel="00000000" w:rsidR="00000000" w:rsidRPr="00000000">
        <w:rPr>
          <w:rtl w:val="0"/>
        </w:rPr>
        <w:t xml:space="preserve">If you want to customize the folder structure, open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.vscode/settings.json</w:t>
      </w:r>
      <w:r w:rsidDel="00000000" w:rsidR="00000000" w:rsidRPr="00000000">
        <w:rPr>
          <w:rtl w:val="0"/>
        </w:rPr>
        <w:t xml:space="preserve"> and update the related settings there.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cy9w41g53cxb" w:id="2"/>
      <w:bookmarkEnd w:id="2"/>
      <w:r w:rsidDel="00000000" w:rsidR="00000000" w:rsidRPr="00000000">
        <w:rPr>
          <w:rtl w:val="0"/>
        </w:rPr>
        <w:t xml:space="preserve">Dependency Management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JAVA PROJECTS</w:t>
      </w:r>
      <w:r w:rsidDel="00000000" w:rsidR="00000000" w:rsidRPr="00000000">
        <w:rPr>
          <w:rtl w:val="0"/>
        </w:rPr>
        <w:t xml:space="preserve"> view allows you to manage your dependencies. More details can be found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icrosoft/vscode-java-dependency#manage-dependenci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