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1ED0969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6B4666E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43E1A44E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6CE192CA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(category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1C34F562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(category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68B5C674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</w:t>
      </w:r>
      <w:proofErr w:type="spellStart"/>
      <w:r>
        <w:rPr>
          <w:lang w:val="en-US"/>
        </w:rPr>
        <w:t>User.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5D959547" w:rsidR="00626BC0" w:rsidRPr="00D268B1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  <w:r w:rsidR="0086663B" w:rsidRPr="0086663B">
        <w:rPr>
          <w:lang w:val="en-US"/>
        </w:rPr>
        <w:t xml:space="preserve"> </w:t>
      </w:r>
      <w:r w:rsidR="0086663B">
        <w:rPr>
          <w:lang w:val="en-US"/>
        </w:rPr>
        <w:t xml:space="preserve">- </w:t>
      </w:r>
      <w:r w:rsidR="0086663B">
        <w:t>был</w:t>
      </w:r>
      <w:r w:rsidR="0086663B" w:rsidRPr="0086663B">
        <w:rPr>
          <w:lang w:val="en-US"/>
        </w:rPr>
        <w:t xml:space="preserve"> </w:t>
      </w:r>
      <w:r w:rsidR="0086663B">
        <w:t>пробел</w:t>
      </w:r>
      <w:r w:rsidR="0086663B">
        <w:rPr>
          <w:lang w:val="en-US"/>
        </w:rPr>
        <w:t>…</w:t>
      </w:r>
      <w:r w:rsidR="0086663B" w:rsidRPr="0086663B">
        <w:rPr>
          <w:lang w:val="en-US"/>
        </w:rPr>
        <w:t xml:space="preserve">. </w:t>
      </w:r>
      <w:r w:rsidR="0086663B">
        <w:rPr>
          <w:lang w:val="en-US"/>
        </w:rPr>
        <w:t>User.</w:t>
      </w:r>
      <w:r w:rsidR="0086663B" w:rsidRPr="00D268B1">
        <w:rPr>
          <w:lang w:val="en-US"/>
        </w:rPr>
        <w:t xml:space="preserve"> </w:t>
      </w:r>
      <w:r w:rsidR="0086663B">
        <w:rPr>
          <w:lang w:val="en-US"/>
        </w:rPr>
        <w:t>o</w:t>
      </w:r>
      <w:r w:rsidR="0086663B" w:rsidRPr="00860887">
        <w:rPr>
          <w:lang w:val="en-US"/>
        </w:rPr>
        <w:t>bjects</w:t>
      </w:r>
      <w:proofErr w:type="gramStart"/>
      <w:r w:rsidR="0086663B" w:rsidRPr="00D268B1">
        <w:rPr>
          <w:lang w:val="en-US"/>
        </w:rPr>
        <w:t>…..</w:t>
      </w:r>
      <w:proofErr w:type="gramEnd"/>
    </w:p>
    <w:p w14:paraId="5F6BD1C1" w14:textId="465AB341" w:rsidR="00E563CC" w:rsidRDefault="00E563CC">
      <w:pPr>
        <w:rPr>
          <w:lang w:val="en-US"/>
        </w:rPr>
      </w:pPr>
    </w:p>
    <w:p w14:paraId="209B8BCC" w14:textId="53AC078C" w:rsidR="00E563CC" w:rsidRDefault="00E563CC">
      <w:pPr>
        <w:rPr>
          <w:lang w:val="en-US"/>
        </w:rPr>
      </w:pPr>
      <w:proofErr w:type="spellStart"/>
      <w:r w:rsidRPr="00E563CC">
        <w:rPr>
          <w:lang w:val="en-US"/>
        </w:rPr>
        <w:t>news_author.user_id</w:t>
      </w:r>
      <w:proofErr w:type="spellEnd"/>
    </w:p>
    <w:p w14:paraId="02C83964" w14:textId="77777777" w:rsidR="0057719E" w:rsidRDefault="0057719E">
      <w:pPr>
        <w:rPr>
          <w:lang w:val="en-US"/>
        </w:rPr>
      </w:pPr>
    </w:p>
    <w:p w14:paraId="13A36486" w14:textId="564E6DA5" w:rsidR="00B56F26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19D13541" w14:textId="40F6D7CF" w:rsidR="0057719E" w:rsidRPr="00A2490D" w:rsidRDefault="0057719E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>Автор</w:t>
      </w:r>
      <w:r w:rsidR="00E02D96">
        <w:rPr>
          <w:rFonts w:ascii="Courier New" w:eastAsia="Times New Roman" w:hAnsi="Courier New" w:cs="Courier New"/>
          <w:sz w:val="18"/>
          <w:szCs w:val="18"/>
          <w:lang w:eastAsia="ru-RU"/>
        </w:rPr>
        <w:t>ы</w:t>
      </w:r>
      <w:r w:rsidRP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созданы</w:t>
      </w:r>
    </w:p>
    <w:p w14:paraId="58C20820" w14:textId="77777777" w:rsidR="00E563CC" w:rsidRPr="00E563CC" w:rsidRDefault="00E563CC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D7BC9BA" w14:textId="77777777" w:rsidR="00E563CC" w:rsidRDefault="00E563CC" w:rsidP="00E5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0B865899" w14:textId="3C0196BC" w:rsidR="00E02D96" w:rsidRPr="00E563CC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3BFFA0A" w14:textId="0A55D9F7" w:rsidR="00E02D96" w:rsidRDefault="00415A9A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 w:rsid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="00E02D96"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1A97A130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B39C443" w14:textId="17F679A5" w:rsidR="00E563CC" w:rsidRDefault="00746392" w:rsidP="0074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uth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or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1 = </w:t>
      </w:r>
      <w:proofErr w:type="spellStart"/>
      <w:proofErr w:type="gram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author_id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=1) </w:t>
      </w:r>
      <w:r w:rsidRPr="0074639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</w:p>
    <w:p w14:paraId="5AE394DF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BE76C06" w14:textId="77777777" w:rsidR="00E02D96" w:rsidRPr="003E2F13" w:rsidRDefault="00E02D96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6E83A9C" w14:textId="6EE3F3E5" w:rsidR="00E02D96" w:rsidRDefault="00E02D96" w:rsidP="00415A9A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 w:rsid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typ</w:t>
      </w:r>
      <w:proofErr w:type="spell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NE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",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content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sz w:val="24"/>
          <w:szCs w:val="24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разбирательство.»</w:t>
      </w:r>
      <w:r w:rsidR="006177D4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3A109BFE" w14:textId="2A3D263B" w:rsidR="000D1AA8" w:rsidRDefault="000D1AA8" w:rsidP="000D1AA8">
      <w:pPr>
        <w:rPr>
          <w:lang w:eastAsia="ru-RU"/>
        </w:rPr>
      </w:pPr>
    </w:p>
    <w:p w14:paraId="53639132" w14:textId="07AAD67E" w:rsidR="000D1AA8" w:rsidRPr="00D268B1" w:rsidRDefault="000D1AA8" w:rsidP="000D1AA8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0" w:name="_Hlk129560162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bookmarkStart w:id="1" w:name="_GoBack"/>
      <w:r w:rsidRPr="00D268B1">
        <w:rPr>
          <w:sz w:val="24"/>
          <w:szCs w:val="24"/>
        </w:rPr>
        <w:t xml:space="preserve"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</w:t>
      </w:r>
      <w:bookmarkEnd w:id="1"/>
      <w:r w:rsidRPr="00D268B1">
        <w:rPr>
          <w:sz w:val="24"/>
          <w:szCs w:val="24"/>
        </w:rPr>
        <w:t>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</w:t>
      </w:r>
      <w:proofErr w:type="gramStart"/>
      <w:r w:rsidRPr="00D268B1">
        <w:rPr>
          <w:sz w:val="24"/>
          <w:szCs w:val="24"/>
        </w:rPr>
        <w:t>.»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bookmarkEnd w:id="0"/>
    <w:p w14:paraId="06F07FCD" w14:textId="77777777" w:rsidR="000D1AA8" w:rsidRPr="000D1AA8" w:rsidRDefault="000D1AA8" w:rsidP="000D1AA8">
      <w:pPr>
        <w:rPr>
          <w:lang w:eastAsia="ru-RU"/>
        </w:rPr>
      </w:pPr>
    </w:p>
    <w:p w14:paraId="4CBCF5C6" w14:textId="08118BEA" w:rsidR="00DD26C5" w:rsidRDefault="00DD26C5" w:rsidP="00DD26C5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на два года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sz w:val="24"/>
          <w:szCs w:val="24"/>
        </w:rPr>
        <w:t xml:space="preserve"> за расходы на дисциплинарное разбирательство.»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24314EE0" w14:textId="12ABAA10" w:rsidR="005A4DD7" w:rsidRDefault="005A4DD7" w:rsidP="005A4DD7">
      <w:pPr>
        <w:rPr>
          <w:lang w:eastAsia="ru-RU"/>
        </w:rPr>
      </w:pPr>
    </w:p>
    <w:p w14:paraId="4C08AB46" w14:textId="77777777" w:rsidR="005A4DD7" w:rsidRDefault="005A4DD7" w:rsidP="005A4DD7">
      <w:pPr>
        <w:pStyle w:val="serp-item"/>
        <w:numPr>
          <w:ilvl w:val="0"/>
          <w:numId w:val="1"/>
        </w:numPr>
        <w:shd w:val="clear" w:color="auto" w:fill="111112"/>
        <w:spacing w:after="240" w:afterAutospacing="0"/>
        <w:ind w:left="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 xml:space="preserve">Используя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URLconf</w:t>
      </w:r>
      <w:proofErr w:type="spellEnd"/>
      <w:r>
        <w:rPr>
          <w:rFonts w:ascii="Arial" w:hAnsi="Arial" w:cs="Arial"/>
          <w:color w:val="FFFFFF"/>
          <w:sz w:val="20"/>
          <w:szCs w:val="20"/>
        </w:rPr>
        <w:t xml:space="preserve">, определенный в </w:t>
      </w:r>
      <w:proofErr w:type="spellStart"/>
      <w:proofErr w:type="gramStart"/>
      <w:r>
        <w:rPr>
          <w:rFonts w:ascii="Arial" w:hAnsi="Arial" w:cs="Arial"/>
          <w:color w:val="FFFFFF"/>
          <w:sz w:val="20"/>
          <w:szCs w:val="20"/>
        </w:rPr>
        <w:t>news.urls</w:t>
      </w:r>
      <w:proofErr w:type="spellEnd"/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Django</w:t>
      </w:r>
      <w:proofErr w:type="spellEnd"/>
      <w:r>
        <w:rPr>
          <w:rFonts w:ascii="Arial" w:hAnsi="Arial" w:cs="Arial"/>
          <w:color w:val="FFFFFF"/>
          <w:sz w:val="20"/>
          <w:szCs w:val="20"/>
        </w:rPr>
        <w:t xml:space="preserve"> попробовал эти шаблоны URL в следующем порядке: администратор/ страницы/ Текущий путь,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posts</w:t>
      </w:r>
      <w:proofErr w:type="spellEnd"/>
      <w:r>
        <w:rPr>
          <w:rFonts w:ascii="Arial" w:hAnsi="Arial" w:cs="Arial"/>
          <w:color w:val="FFFFFF"/>
          <w:sz w:val="20"/>
          <w:szCs w:val="20"/>
        </w:rPr>
        <w:t>/, не соответствовал ни одному из них.</w:t>
      </w:r>
    </w:p>
    <w:p w14:paraId="039F7513" w14:textId="77777777" w:rsidR="005A4DD7" w:rsidRDefault="005A4DD7" w:rsidP="005A4DD7">
      <w:pPr>
        <w:pStyle w:val="serp-item"/>
        <w:numPr>
          <w:ilvl w:val="0"/>
          <w:numId w:val="1"/>
        </w:numPr>
        <w:shd w:val="clear" w:color="auto" w:fill="111112"/>
        <w:spacing w:after="150" w:afterAutospacing="0"/>
        <w:ind w:left="0"/>
        <w:rPr>
          <w:rFonts w:ascii="Arial" w:hAnsi="Arial" w:cs="Arial"/>
          <w:color w:val="FFFFFF"/>
          <w:sz w:val="20"/>
          <w:szCs w:val="20"/>
        </w:rPr>
      </w:pPr>
    </w:p>
    <w:p w14:paraId="0383BB49" w14:textId="77777777" w:rsidR="003930B5" w:rsidRPr="003930B5" w:rsidRDefault="003930B5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</w:t>
      </w:r>
      <w:r w:rsidRPr="003930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 </w:t>
      </w: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</w:p>
    <w:p w14:paraId="359EBD23" w14:textId="26D677C6" w:rsidR="003930B5" w:rsidRDefault="003930B5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</w:t>
      </w:r>
    </w:p>
    <w:p w14:paraId="1D310FE9" w14:textId="12B30C49" w:rsidR="00A2490D" w:rsidRPr="00E1607A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</w:t>
      </w:r>
      <w:r w:rsidRPr="00E160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 migrate</w:t>
      </w:r>
    </w:p>
    <w:p w14:paraId="6CA26BD3" w14:textId="6EEF018A" w:rsidR="00A2490D" w:rsidRPr="00E1607A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VI" w:eastAsia="ru-RU"/>
        </w:rPr>
      </w:pP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</w:t>
      </w:r>
      <w:r w:rsidRPr="00E160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 createsuperuse</w:t>
      </w:r>
      <w:r w:rsidR="00E1607A">
        <w:rPr>
          <w:rFonts w:ascii="Courier New" w:eastAsia="Times New Roman" w:hAnsi="Courier New" w:cs="Courier New"/>
          <w:sz w:val="20"/>
          <w:szCs w:val="20"/>
          <w:lang w:val="en-VI" w:eastAsia="ru-RU"/>
        </w:rPr>
        <w:t>r</w:t>
      </w:r>
    </w:p>
    <w:p w14:paraId="4107283C" w14:textId="4D8F9A10" w:rsidR="00BE51EB" w:rsidRPr="00BE51EB" w:rsidRDefault="00BE51EB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</w:t>
      </w:r>
      <w:r w:rsidRPr="00A2490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runserver</w:t>
      </w:r>
      <w:proofErr w:type="spellEnd"/>
    </w:p>
    <w:p w14:paraId="757545F6" w14:textId="2F09E8E0" w:rsidR="000C69EC" w:rsidRDefault="000C69EC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37B29E" w14:textId="77777777" w:rsidR="000C69EC" w:rsidRPr="00A2490D" w:rsidRDefault="000C69EC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EB0B28" w14:textId="77777777" w:rsidR="00A2490D" w:rsidRPr="00A2490D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BDA965" w14:textId="77777777" w:rsidR="00A2490D" w:rsidRDefault="00A2490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186B3A" w14:textId="77777777" w:rsidR="00A2490D" w:rsidRPr="003930B5" w:rsidRDefault="00A2490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A7F49D" w14:textId="77777777" w:rsidR="005A4DD7" w:rsidRPr="003930B5" w:rsidRDefault="005A4DD7" w:rsidP="005A4DD7">
      <w:pPr>
        <w:rPr>
          <w:lang w:val="en-US" w:eastAsia="ru-RU"/>
        </w:rPr>
      </w:pPr>
    </w:p>
    <w:p w14:paraId="24008A22" w14:textId="77777777" w:rsidR="00E02D96" w:rsidRPr="003930B5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049B86D1" w14:textId="77777777" w:rsidR="00B56F26" w:rsidRPr="003930B5" w:rsidRDefault="00B56F26">
      <w:pPr>
        <w:rPr>
          <w:lang w:val="en-US"/>
        </w:rPr>
      </w:pPr>
    </w:p>
    <w:p w14:paraId="50FA2993" w14:textId="2819C186" w:rsidR="009A6F4E" w:rsidRPr="003930B5" w:rsidRDefault="009A6F4E">
      <w:pPr>
        <w:rPr>
          <w:lang w:val="en-US"/>
        </w:rPr>
      </w:pPr>
    </w:p>
    <w:p w14:paraId="0278B9E4" w14:textId="77777777" w:rsidR="00860887" w:rsidRPr="003930B5" w:rsidRDefault="00860887">
      <w:pPr>
        <w:rPr>
          <w:lang w:val="en-US"/>
        </w:rPr>
      </w:pPr>
    </w:p>
    <w:sectPr w:rsidR="00860887" w:rsidRPr="0039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4E9AB" w14:textId="77777777" w:rsidR="005A61FA" w:rsidRDefault="005A61FA" w:rsidP="00F5674E">
      <w:pPr>
        <w:spacing w:after="0" w:line="240" w:lineRule="auto"/>
      </w:pPr>
      <w:r>
        <w:separator/>
      </w:r>
    </w:p>
  </w:endnote>
  <w:endnote w:type="continuationSeparator" w:id="0">
    <w:p w14:paraId="65043498" w14:textId="77777777" w:rsidR="005A61FA" w:rsidRDefault="005A61FA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5CD04" w14:textId="77777777" w:rsidR="005A61FA" w:rsidRDefault="005A61FA" w:rsidP="00F5674E">
      <w:pPr>
        <w:spacing w:after="0" w:line="240" w:lineRule="auto"/>
      </w:pPr>
      <w:r>
        <w:separator/>
      </w:r>
    </w:p>
  </w:footnote>
  <w:footnote w:type="continuationSeparator" w:id="0">
    <w:p w14:paraId="6FC54461" w14:textId="77777777" w:rsidR="005A61FA" w:rsidRDefault="005A61FA" w:rsidP="00F5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3687"/>
    <w:multiLevelType w:val="multilevel"/>
    <w:tmpl w:val="156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0C69EC"/>
    <w:rsid w:val="000D1AA8"/>
    <w:rsid w:val="00152308"/>
    <w:rsid w:val="001C14AB"/>
    <w:rsid w:val="001F60CF"/>
    <w:rsid w:val="00314218"/>
    <w:rsid w:val="003930B5"/>
    <w:rsid w:val="00415A9A"/>
    <w:rsid w:val="00541894"/>
    <w:rsid w:val="0057719E"/>
    <w:rsid w:val="0058530C"/>
    <w:rsid w:val="005A4DD7"/>
    <w:rsid w:val="005A61FA"/>
    <w:rsid w:val="006177D4"/>
    <w:rsid w:val="00626BC0"/>
    <w:rsid w:val="006C0C2F"/>
    <w:rsid w:val="00746392"/>
    <w:rsid w:val="0074786F"/>
    <w:rsid w:val="00792C94"/>
    <w:rsid w:val="008607D0"/>
    <w:rsid w:val="00860887"/>
    <w:rsid w:val="0086663B"/>
    <w:rsid w:val="00906BEE"/>
    <w:rsid w:val="00966AA5"/>
    <w:rsid w:val="009A6F4E"/>
    <w:rsid w:val="00A2490D"/>
    <w:rsid w:val="00AE1E9A"/>
    <w:rsid w:val="00B56226"/>
    <w:rsid w:val="00B56F26"/>
    <w:rsid w:val="00BE51EB"/>
    <w:rsid w:val="00CA0446"/>
    <w:rsid w:val="00CA12F6"/>
    <w:rsid w:val="00D268B1"/>
    <w:rsid w:val="00DD26C5"/>
    <w:rsid w:val="00DD36FF"/>
    <w:rsid w:val="00E02D96"/>
    <w:rsid w:val="00E1607A"/>
    <w:rsid w:val="00E563CC"/>
    <w:rsid w:val="00F5674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  <w:style w:type="character" w:customStyle="1" w:styleId="10">
    <w:name w:val="Заголовок 1 Знак"/>
    <w:basedOn w:val="a0"/>
    <w:link w:val="1"/>
    <w:uiPriority w:val="9"/>
    <w:rsid w:val="00E0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rp-item">
    <w:name w:val="serp-item"/>
    <w:basedOn w:val="a"/>
    <w:rsid w:val="005A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33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549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20</cp:revision>
  <dcterms:created xsi:type="dcterms:W3CDTF">2023-03-03T20:23:00Z</dcterms:created>
  <dcterms:modified xsi:type="dcterms:W3CDTF">2023-03-16T12:32:00Z</dcterms:modified>
</cp:coreProperties>
</file>