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08" w:rsidRDefault="00D82B64">
      <w:r>
        <w:rPr>
          <w:noProof/>
          <w:lang w:eastAsia="es-MX"/>
        </w:rPr>
        <w:drawing>
          <wp:inline distT="0" distB="0" distL="0" distR="0" wp14:anchorId="31C2E477" wp14:editId="30D270F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64" w:rsidRDefault="00D82B64">
      <w:r>
        <w:rPr>
          <w:noProof/>
          <w:lang w:eastAsia="es-MX"/>
        </w:rPr>
        <w:drawing>
          <wp:inline distT="0" distB="0" distL="0" distR="0" wp14:anchorId="5784887A" wp14:editId="07B9889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64"/>
    <w:rsid w:val="00A32E08"/>
    <w:rsid w:val="00D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Esther Urakami Franco</dc:creator>
  <cp:lastModifiedBy>María Esther Urakami Franco</cp:lastModifiedBy>
  <cp:revision>1</cp:revision>
  <dcterms:created xsi:type="dcterms:W3CDTF">2017-08-19T03:45:00Z</dcterms:created>
  <dcterms:modified xsi:type="dcterms:W3CDTF">2017-08-19T04:20:00Z</dcterms:modified>
</cp:coreProperties>
</file>