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F7660" w:rsidRPr="00CF7660" w:rsidRDefault="00CF7660" w:rsidP="00CF7660">
      <w:pPr>
        <w:rPr>
          <w:noProof/>
          <w:sz w:val="32"/>
          <w:szCs w:val="32"/>
        </w:rPr>
      </w:pPr>
      <w:r w:rsidRPr="00CF7660">
        <w:rPr>
          <w:bCs/>
          <w:iCs/>
          <w:noProof/>
          <w:sz w:val="32"/>
          <w:szCs w:val="32"/>
          <w:lang w:eastAsia="ru-RU"/>
        </w:rPr>
        <mc:AlternateContent>
          <mc:Choice Requires="wps">
            <w:drawing>
              <wp:anchor distT="0" distB="0" distL="114300" distR="114300" simplePos="0" relativeHeight="251663360" behindDoc="0" locked="0" layoutInCell="1" allowOverlap="1" wp14:anchorId="2892E130" wp14:editId="25D5AFED">
                <wp:simplePos x="0" y="0"/>
                <wp:positionH relativeFrom="column">
                  <wp:posOffset>2830830</wp:posOffset>
                </wp:positionH>
                <wp:positionV relativeFrom="paragraph">
                  <wp:posOffset>607695</wp:posOffset>
                </wp:positionV>
                <wp:extent cx="3215640" cy="635"/>
                <wp:effectExtent l="16510" t="13970" r="15875" b="13970"/>
                <wp:wrapNone/>
                <wp:docPr id="5" name="Прямая со стрелкой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5640" cy="635"/>
                        </a:xfrm>
                        <a:prstGeom prst="straightConnector1">
                          <a:avLst/>
                        </a:prstGeom>
                        <a:noFill/>
                        <a:ln w="19050">
                          <a:solidFill>
                            <a:srgbClr val="E7781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5" o:spid="_x0000_s1026" type="#_x0000_t32" style="position:absolute;margin-left:222.9pt;margin-top:47.85pt;width:253.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" strokecolor="#e77817" strokeweight="1.5pt"/>
            </w:pict>
          </mc:Fallback>
        </mc:AlternateContent>
      </w:r>
      <w:r w:rsidRPr="00CF7660">
        <w:rPr>
          <w:bCs/>
          <w:iCs/>
          <w:noProof/>
          <w:sz w:val="32"/>
          <w:szCs w:val="32"/>
          <w:lang w:eastAsia="ru-RU"/>
        </w:rPr>
        <w:drawing>
          <wp:inline distT="0" distB="0" distL="0" distR="0" wp14:anchorId="11CAE780" wp14:editId="301FC928">
            <wp:extent cx="3429000" cy="628650"/>
            <wp:effectExtent l="0" t="0" r="0" b="0"/>
            <wp:docPr id="1" name="Рисунок 1" descr="Резервная_копия_лого Уралтехэнер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езервная_копия_лого Уралтехэнерг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0" cy="628650"/>
                    </a:xfrm>
                    <a:prstGeom prst="rect">
                      <a:avLst/>
                    </a:prstGeom>
                    <a:noFill/>
                    <a:ln>
                      <a:noFill/>
                    </a:ln>
                  </pic:spPr>
                </pic:pic>
              </a:graphicData>
            </a:graphic>
          </wp:inline>
        </w:drawing>
      </w:r>
    </w:p>
    <w:tbl>
      <w:tblPr>
        <w:tblW w:w="9606" w:type="dxa"/>
        <w:tblLayout w:type="fixed"/>
        <w:tblLook w:val="01E0" w:firstRow="1" w:lastRow="1" w:firstColumn="1" w:lastColumn="1" w:noHBand="0" w:noVBand="0"/>
      </w:tblPr>
      <w:tblGrid>
        <w:gridCol w:w="4786"/>
        <w:gridCol w:w="4820"/>
      </w:tblGrid>
      <w:tr w:rsidR="00CF7660" w:rsidRPr="00CF7660" w:rsidTr="00F262B2">
        <w:tc>
          <w:tcPr>
            <w:tcW w:w="9606" w:type="dxa"/>
            <w:gridSpan w:val="2"/>
          </w:tcPr>
          <w:p w:rsidR="00CF7660" w:rsidRPr="00CF7660" w:rsidRDefault="00CF7660" w:rsidP="00CF7660">
            <w:pPr>
              <w:ind w:left="4854" w:right="176" w:firstLine="108"/>
              <w:outlineLvl w:val="0"/>
              <w:rPr>
                <w:sz w:val="32"/>
                <w:szCs w:val="32"/>
              </w:rPr>
            </w:pPr>
          </w:p>
        </w:tc>
      </w:tr>
      <w:tr w:rsidR="00CF7660" w:rsidRPr="00CF7660" w:rsidTr="00F262B2">
        <w:tc>
          <w:tcPr>
            <w:tcW w:w="9606" w:type="dxa"/>
            <w:gridSpan w:val="2"/>
          </w:tcPr>
          <w:p w:rsidR="00CF7660" w:rsidRPr="00CF7660" w:rsidRDefault="00CF7660" w:rsidP="00CF7660">
            <w:pPr>
              <w:ind w:left="4854" w:right="174"/>
              <w:rPr>
                <w:rFonts w:eastAsia="Times New Roman"/>
                <w:b/>
                <w:bCs/>
                <w:szCs w:val="24"/>
                <w:lang w:eastAsia="ru-RU"/>
              </w:rPr>
            </w:pPr>
            <w:r w:rsidRPr="00CF7660">
              <w:rPr>
                <w:rFonts w:eastAsia="Times New Roman"/>
                <w:b/>
                <w:bCs/>
                <w:szCs w:val="24"/>
                <w:lang w:eastAsia="ru-RU"/>
              </w:rPr>
              <w:t>УТВЕРЖДАЮ:</w:t>
            </w:r>
          </w:p>
          <w:p w:rsidR="00CF7660" w:rsidRPr="00CF7660" w:rsidRDefault="00CF7660" w:rsidP="00CF7660">
            <w:pPr>
              <w:ind w:left="4854" w:right="174"/>
              <w:rPr>
                <w:rFonts w:eastAsia="Times New Roman"/>
                <w:szCs w:val="24"/>
                <w:lang w:eastAsia="ru-RU"/>
              </w:rPr>
            </w:pPr>
            <w:r w:rsidRPr="00CF7660">
              <w:rPr>
                <w:rFonts w:eastAsia="Times New Roman"/>
                <w:szCs w:val="24"/>
                <w:lang w:eastAsia="ru-RU"/>
              </w:rPr>
              <w:t xml:space="preserve">Первый заместитель Генерального директора - Главный инженер </w:t>
            </w:r>
          </w:p>
          <w:p w:rsidR="00CF7660" w:rsidRPr="00CF7660" w:rsidRDefault="00CF7660" w:rsidP="00CF7660">
            <w:pPr>
              <w:ind w:left="4854"/>
              <w:rPr>
                <w:rFonts w:eastAsia="Times New Roman"/>
                <w:szCs w:val="24"/>
                <w:lang w:eastAsia="ru-RU"/>
              </w:rPr>
            </w:pPr>
            <w:r w:rsidRPr="00CF7660">
              <w:rPr>
                <w:rFonts w:eastAsia="Times New Roman"/>
                <w:szCs w:val="24"/>
                <w:lang w:eastAsia="ru-RU"/>
              </w:rPr>
              <w:t>ЗАО «ИЦ «Уралтехэнерго»</w:t>
            </w:r>
          </w:p>
          <w:p w:rsidR="00CF7660" w:rsidRPr="00CF7660" w:rsidRDefault="00CF7660" w:rsidP="00CF7660">
            <w:pPr>
              <w:ind w:left="4854" w:right="174"/>
              <w:rPr>
                <w:rFonts w:eastAsia="Times New Roman"/>
                <w:szCs w:val="24"/>
                <w:lang w:eastAsia="ru-RU"/>
              </w:rPr>
            </w:pPr>
            <w:r w:rsidRPr="00CF7660">
              <w:rPr>
                <w:rFonts w:eastAsia="Times New Roman"/>
                <w:szCs w:val="24"/>
                <w:lang w:eastAsia="ru-RU"/>
              </w:rPr>
              <w:t>……..…………. С.В. Кондратьев</w:t>
            </w:r>
          </w:p>
          <w:p w:rsidR="00CF7660" w:rsidRPr="00CF7660" w:rsidRDefault="00CF7660" w:rsidP="00CF7660">
            <w:pPr>
              <w:ind w:right="176" w:firstLine="4820"/>
            </w:pPr>
            <w:r w:rsidRPr="00CF7660">
              <w:t>«….» …..…………........ 201</w:t>
            </w:r>
            <w:r w:rsidR="00227BD6">
              <w:rPr>
                <w:lang w:val="en-US"/>
              </w:rPr>
              <w:t>7</w:t>
            </w:r>
            <w:r w:rsidR="00341FA3">
              <w:rPr>
                <w:lang w:val="en-US"/>
              </w:rPr>
              <w:t xml:space="preserve"> </w:t>
            </w:r>
            <w:r w:rsidRPr="00CF7660">
              <w:t>г.</w:t>
            </w:r>
          </w:p>
          <w:p w:rsidR="00CF7660" w:rsidRPr="00CF7660" w:rsidRDefault="00CF7660" w:rsidP="00CF7660">
            <w:pPr>
              <w:ind w:firstLine="426"/>
              <w:jc w:val="center"/>
              <w:outlineLvl w:val="0"/>
              <w:rPr>
                <w:sz w:val="32"/>
                <w:szCs w:val="32"/>
              </w:rPr>
            </w:pPr>
          </w:p>
        </w:tc>
      </w:tr>
      <w:tr w:rsidR="00CF7660" w:rsidRPr="00CF7660" w:rsidTr="00F262B2">
        <w:tc>
          <w:tcPr>
            <w:tcW w:w="9606" w:type="dxa"/>
            <w:gridSpan w:val="2"/>
          </w:tcPr>
          <w:p w:rsidR="00CF7660" w:rsidRPr="00341FA3" w:rsidRDefault="00CF7660" w:rsidP="0063169D">
            <w:pPr>
              <w:ind w:right="176"/>
              <w:outlineLvl w:val="0"/>
              <w:rPr>
                <w:sz w:val="32"/>
                <w:szCs w:val="32"/>
              </w:rPr>
            </w:pPr>
          </w:p>
          <w:p w:rsidR="00C4221C" w:rsidRPr="00341FA3" w:rsidRDefault="00C4221C" w:rsidP="00CF7660">
            <w:pPr>
              <w:ind w:left="4854" w:right="176" w:firstLine="249"/>
              <w:outlineLvl w:val="0"/>
              <w:rPr>
                <w:sz w:val="32"/>
                <w:szCs w:val="32"/>
              </w:rPr>
            </w:pPr>
          </w:p>
        </w:tc>
      </w:tr>
      <w:tr w:rsidR="00CF7660" w:rsidRPr="00CF7660" w:rsidTr="00F262B2">
        <w:tc>
          <w:tcPr>
            <w:tcW w:w="9606" w:type="dxa"/>
            <w:gridSpan w:val="2"/>
          </w:tcPr>
          <w:p w:rsidR="004B3715" w:rsidRPr="00341FA3" w:rsidRDefault="004B3715" w:rsidP="00161204">
            <w:pPr>
              <w:ind w:right="-108"/>
              <w:jc w:val="center"/>
              <w:rPr>
                <w:b/>
                <w:sz w:val="36"/>
                <w:szCs w:val="36"/>
                <w:highlight w:val="yellow"/>
              </w:rPr>
            </w:pPr>
            <w:r w:rsidRPr="004B3715">
              <w:rPr>
                <w:b/>
                <w:bCs/>
                <w:sz w:val="36"/>
                <w:szCs w:val="36"/>
                <w:lang w:val="en-US"/>
              </w:rPr>
              <w:t>InfoTask</w:t>
            </w:r>
          </w:p>
        </w:tc>
      </w:tr>
      <w:tr w:rsidR="00CF7660" w:rsidRPr="00CF7660" w:rsidTr="00F262B2">
        <w:tc>
          <w:tcPr>
            <w:tcW w:w="9606" w:type="dxa"/>
            <w:gridSpan w:val="2"/>
          </w:tcPr>
          <w:p w:rsidR="004B3715" w:rsidRPr="00A83095" w:rsidRDefault="004B3715" w:rsidP="0063169D">
            <w:pPr>
              <w:jc w:val="center"/>
              <w:rPr>
                <w:sz w:val="32"/>
                <w:szCs w:val="32"/>
              </w:rPr>
            </w:pPr>
            <w:bookmarkStart w:id="1" w:name="_Toc352753292"/>
            <w:r w:rsidRPr="00161204">
              <w:rPr>
                <w:sz w:val="32"/>
                <w:szCs w:val="32"/>
              </w:rPr>
              <w:t>Программный комплекс реализации</w:t>
            </w:r>
            <w:bookmarkEnd w:id="1"/>
          </w:p>
          <w:p w:rsidR="00CF7660" w:rsidRPr="00CF7660" w:rsidRDefault="004B3715" w:rsidP="0063169D">
            <w:pPr>
              <w:jc w:val="center"/>
              <w:rPr>
                <w:b/>
                <w:sz w:val="32"/>
                <w:szCs w:val="32"/>
                <w:highlight w:val="yellow"/>
              </w:rPr>
            </w:pPr>
            <w:bookmarkStart w:id="2" w:name="_Toc352753293"/>
            <w:r w:rsidRPr="00161204">
              <w:rPr>
                <w:sz w:val="32"/>
                <w:szCs w:val="32"/>
              </w:rPr>
              <w:t>расчетно-аналитических задач</w:t>
            </w:r>
            <w:bookmarkEnd w:id="2"/>
          </w:p>
        </w:tc>
      </w:tr>
      <w:tr w:rsidR="00CF7660" w:rsidRPr="00CF7660" w:rsidTr="00F262B2">
        <w:tc>
          <w:tcPr>
            <w:tcW w:w="9606" w:type="dxa"/>
            <w:gridSpan w:val="2"/>
          </w:tcPr>
          <w:p w:rsidR="00CF7660" w:rsidRPr="00A83095" w:rsidRDefault="00CF7660" w:rsidP="00CF7660">
            <w:pPr>
              <w:jc w:val="center"/>
              <w:outlineLvl w:val="0"/>
            </w:pPr>
          </w:p>
          <w:p w:rsidR="00161204" w:rsidRPr="00A83095" w:rsidRDefault="00161204" w:rsidP="00CF7660">
            <w:pPr>
              <w:jc w:val="center"/>
              <w:outlineLvl w:val="0"/>
            </w:pPr>
          </w:p>
          <w:p w:rsidR="00161204" w:rsidRPr="00A83095" w:rsidRDefault="00161204" w:rsidP="00CF7660">
            <w:pPr>
              <w:jc w:val="center"/>
              <w:outlineLvl w:val="0"/>
            </w:pPr>
          </w:p>
        </w:tc>
      </w:tr>
      <w:tr w:rsidR="00CF7660" w:rsidRPr="00CF7660" w:rsidTr="00F262B2">
        <w:tc>
          <w:tcPr>
            <w:tcW w:w="9606" w:type="dxa"/>
            <w:gridSpan w:val="2"/>
          </w:tcPr>
          <w:p w:rsidR="00CF7660" w:rsidRPr="00E5147A" w:rsidRDefault="00E5147A" w:rsidP="00CF7660">
            <w:pPr>
              <w:jc w:val="center"/>
              <w:rPr>
                <w:b/>
                <w:sz w:val="32"/>
                <w:szCs w:val="32"/>
              </w:rPr>
            </w:pPr>
            <w:r w:rsidRPr="00E5147A">
              <w:rPr>
                <w:b/>
                <w:sz w:val="32"/>
              </w:rPr>
              <w:t>Язык автоматизации расчетов Tablik</w:t>
            </w:r>
          </w:p>
          <w:p w:rsidR="003A1ED2" w:rsidRPr="00CF7660" w:rsidRDefault="003A1ED2" w:rsidP="00CF7660">
            <w:pPr>
              <w:jc w:val="center"/>
              <w:rPr>
                <w:b/>
                <w:sz w:val="32"/>
                <w:szCs w:val="32"/>
              </w:rPr>
            </w:pPr>
          </w:p>
        </w:tc>
      </w:tr>
      <w:tr w:rsidR="00CF7660" w:rsidRPr="00CF7660" w:rsidTr="00F262B2">
        <w:tc>
          <w:tcPr>
            <w:tcW w:w="9606" w:type="dxa"/>
            <w:gridSpan w:val="2"/>
          </w:tcPr>
          <w:p w:rsidR="00CF7660" w:rsidRPr="00CF7660" w:rsidRDefault="00CF7660" w:rsidP="00CF7660">
            <w:pPr>
              <w:jc w:val="center"/>
              <w:rPr>
                <w:b/>
                <w:sz w:val="32"/>
                <w:szCs w:val="32"/>
              </w:rPr>
            </w:pPr>
          </w:p>
        </w:tc>
      </w:tr>
      <w:tr w:rsidR="00CF7660" w:rsidRPr="00CF7660" w:rsidTr="00F262B2">
        <w:tc>
          <w:tcPr>
            <w:tcW w:w="9606" w:type="dxa"/>
            <w:gridSpan w:val="2"/>
          </w:tcPr>
          <w:p w:rsidR="003A1ED2" w:rsidRDefault="003A1ED2" w:rsidP="003A1ED2">
            <w:pPr>
              <w:jc w:val="center"/>
              <w:rPr>
                <w:b/>
                <w:sz w:val="32"/>
                <w:szCs w:val="32"/>
              </w:rPr>
            </w:pPr>
            <w:r w:rsidRPr="006B69EA">
              <w:rPr>
                <w:b/>
                <w:sz w:val="32"/>
                <w:szCs w:val="32"/>
              </w:rPr>
              <w:t>InfoTask-UG.</w:t>
            </w:r>
            <w:r w:rsidR="00E5147A">
              <w:rPr>
                <w:b/>
                <w:sz w:val="32"/>
                <w:szCs w:val="32"/>
                <w:lang w:val="en-US"/>
              </w:rPr>
              <w:t>03</w:t>
            </w:r>
            <w:r w:rsidRPr="006B69EA">
              <w:rPr>
                <w:b/>
                <w:sz w:val="32"/>
                <w:szCs w:val="32"/>
              </w:rPr>
              <w:t>-</w:t>
            </w:r>
            <w:r w:rsidR="00E5147A" w:rsidRPr="00E5147A">
              <w:rPr>
                <w:b/>
                <w:sz w:val="32"/>
                <w:lang w:val="en-US"/>
              </w:rPr>
              <w:t>Tablik</w:t>
            </w:r>
          </w:p>
          <w:p w:rsidR="00161204" w:rsidRPr="00CF7660" w:rsidRDefault="00161204" w:rsidP="00CF7660">
            <w:pPr>
              <w:jc w:val="center"/>
              <w:rPr>
                <w:b/>
                <w:sz w:val="28"/>
                <w:szCs w:val="28"/>
              </w:rPr>
            </w:pPr>
          </w:p>
        </w:tc>
      </w:tr>
      <w:tr w:rsidR="00CF7660" w:rsidRPr="00CF7660" w:rsidTr="00F262B2">
        <w:tc>
          <w:tcPr>
            <w:tcW w:w="9606" w:type="dxa"/>
            <w:gridSpan w:val="2"/>
          </w:tcPr>
          <w:p w:rsidR="00CF7660" w:rsidRPr="006944A5" w:rsidRDefault="00C4221C" w:rsidP="00422141">
            <w:pPr>
              <w:jc w:val="center"/>
              <w:rPr>
                <w:b/>
                <w:sz w:val="28"/>
                <w:szCs w:val="28"/>
              </w:rPr>
            </w:pPr>
            <w:bookmarkStart w:id="3" w:name="_Toc352753294"/>
            <w:r>
              <w:rPr>
                <w:b/>
                <w:sz w:val="28"/>
                <w:szCs w:val="28"/>
                <w:lang w:val="en-US"/>
              </w:rPr>
              <w:t>v</w:t>
            </w:r>
            <w:r w:rsidRPr="006352F8">
              <w:rPr>
                <w:b/>
                <w:sz w:val="28"/>
                <w:szCs w:val="28"/>
              </w:rPr>
              <w:t>.</w:t>
            </w:r>
            <w:bookmarkEnd w:id="3"/>
            <w:r w:rsidR="00E5147A">
              <w:rPr>
                <w:b/>
                <w:sz w:val="28"/>
                <w:szCs w:val="28"/>
                <w:lang w:val="en-US"/>
              </w:rPr>
              <w:t>1</w:t>
            </w:r>
            <w:r w:rsidR="006352F8">
              <w:rPr>
                <w:b/>
                <w:sz w:val="28"/>
                <w:szCs w:val="28"/>
              </w:rPr>
              <w:t>.</w:t>
            </w:r>
            <w:r w:rsidR="00422141">
              <w:rPr>
                <w:b/>
                <w:sz w:val="28"/>
                <w:szCs w:val="28"/>
              </w:rPr>
              <w:t>3</w:t>
            </w:r>
          </w:p>
        </w:tc>
      </w:tr>
      <w:tr w:rsidR="00CF7660" w:rsidRPr="00CF7660" w:rsidTr="00161204">
        <w:trPr>
          <w:trHeight w:val="106"/>
        </w:trPr>
        <w:tc>
          <w:tcPr>
            <w:tcW w:w="4786" w:type="dxa"/>
          </w:tcPr>
          <w:p w:rsidR="00CF7660" w:rsidRPr="00CF7660" w:rsidRDefault="00CF7660" w:rsidP="00CF7660"/>
        </w:tc>
        <w:tc>
          <w:tcPr>
            <w:tcW w:w="4820" w:type="dxa"/>
          </w:tcPr>
          <w:p w:rsidR="00CF7660" w:rsidRPr="00CF7660" w:rsidRDefault="00CF7660" w:rsidP="00CF7660">
            <w:pPr>
              <w:jc w:val="center"/>
              <w:outlineLvl w:val="0"/>
            </w:pPr>
          </w:p>
        </w:tc>
      </w:tr>
      <w:tr w:rsidR="00CF7660" w:rsidRPr="00CF7660" w:rsidTr="00161204">
        <w:trPr>
          <w:trHeight w:val="3879"/>
        </w:trPr>
        <w:tc>
          <w:tcPr>
            <w:tcW w:w="4786" w:type="dxa"/>
          </w:tcPr>
          <w:p w:rsidR="00CF7660" w:rsidRPr="00CF7660" w:rsidRDefault="00CF7660" w:rsidP="00CF7660"/>
          <w:p w:rsidR="00CF7660" w:rsidRPr="00CF7660" w:rsidRDefault="00CF7660" w:rsidP="00CF7660"/>
          <w:p w:rsidR="00CF7660" w:rsidRPr="00CF7660" w:rsidRDefault="00CF7660" w:rsidP="00CF7660"/>
          <w:p w:rsidR="00CF7660" w:rsidRPr="00CF7660" w:rsidRDefault="00CF7660" w:rsidP="00CF7660"/>
          <w:p w:rsidR="00CF7660" w:rsidRPr="00CF7660" w:rsidRDefault="00CF7660" w:rsidP="00CF7660"/>
          <w:p w:rsidR="00CF7660" w:rsidRPr="00CF7660" w:rsidRDefault="00CF7660" w:rsidP="00CF7660"/>
          <w:p w:rsidR="00CF7660" w:rsidRPr="00CF7660" w:rsidRDefault="00CF7660" w:rsidP="00CF7660"/>
          <w:p w:rsidR="00CF7660" w:rsidRDefault="00CF7660" w:rsidP="00CF7660"/>
          <w:p w:rsidR="003A1ED2" w:rsidRDefault="003A1ED2" w:rsidP="00CF7660"/>
          <w:p w:rsidR="003A1ED2" w:rsidRDefault="003A1ED2" w:rsidP="00CF7660"/>
          <w:p w:rsidR="003A1ED2" w:rsidRDefault="003A1ED2" w:rsidP="00CF7660"/>
          <w:p w:rsidR="003A1ED2" w:rsidRDefault="003A1ED2" w:rsidP="00CF7660"/>
          <w:p w:rsidR="003A1ED2" w:rsidRDefault="003A1ED2" w:rsidP="00CF7660"/>
          <w:p w:rsidR="003A1ED2" w:rsidRDefault="003A1ED2" w:rsidP="00CF7660"/>
          <w:p w:rsidR="00CF7660" w:rsidRPr="00CF7660" w:rsidRDefault="00CF7660" w:rsidP="00CF7660"/>
          <w:p w:rsidR="00CF7660" w:rsidRPr="00CF7660" w:rsidRDefault="00CF7660" w:rsidP="00CF7660"/>
          <w:p w:rsidR="00CF7660" w:rsidRPr="00CF7660" w:rsidRDefault="00CF7660" w:rsidP="00CF7660"/>
          <w:p w:rsidR="00CF7660" w:rsidRPr="00CF7660" w:rsidRDefault="00CF7660" w:rsidP="00CF7660"/>
          <w:p w:rsidR="00CF7660" w:rsidRPr="00CF7660" w:rsidRDefault="00CF7660" w:rsidP="00CF7660"/>
          <w:p w:rsidR="00CF7660" w:rsidRPr="00CF7660" w:rsidRDefault="00CF7660" w:rsidP="00CF7660"/>
        </w:tc>
        <w:tc>
          <w:tcPr>
            <w:tcW w:w="4820" w:type="dxa"/>
          </w:tcPr>
          <w:p w:rsidR="00CF7660" w:rsidRPr="00CF7660" w:rsidRDefault="00CF7660" w:rsidP="00CF7660">
            <w:pPr>
              <w:outlineLvl w:val="0"/>
            </w:pPr>
          </w:p>
        </w:tc>
      </w:tr>
      <w:tr w:rsidR="00CF7660" w:rsidRPr="00CF7660" w:rsidTr="00F262B2">
        <w:tc>
          <w:tcPr>
            <w:tcW w:w="9606" w:type="dxa"/>
            <w:gridSpan w:val="2"/>
          </w:tcPr>
          <w:p w:rsidR="00CF7660" w:rsidRPr="00CF7660" w:rsidRDefault="00CF7660" w:rsidP="00CF7660">
            <w:pPr>
              <w:jc w:val="center"/>
            </w:pPr>
            <w:r w:rsidRPr="00CF7660">
              <w:t>Екатеринбург</w:t>
            </w:r>
          </w:p>
        </w:tc>
      </w:tr>
      <w:tr w:rsidR="00CF7660" w:rsidRPr="00CF7660" w:rsidTr="00F262B2">
        <w:trPr>
          <w:trHeight w:val="204"/>
        </w:trPr>
        <w:tc>
          <w:tcPr>
            <w:tcW w:w="9606" w:type="dxa"/>
            <w:gridSpan w:val="2"/>
          </w:tcPr>
          <w:p w:rsidR="00CF7660" w:rsidRPr="00CF7660" w:rsidRDefault="00CF7660" w:rsidP="00227BD6">
            <w:pPr>
              <w:jc w:val="center"/>
            </w:pPr>
            <w:r w:rsidRPr="00CF7660">
              <w:t>201</w:t>
            </w:r>
            <w:r w:rsidR="00227BD6">
              <w:rPr>
                <w:lang w:val="en-US"/>
              </w:rPr>
              <w:t>7</w:t>
            </w:r>
            <w:r w:rsidRPr="00CF7660">
              <w:t xml:space="preserve"> г.</w:t>
            </w:r>
          </w:p>
        </w:tc>
      </w:tr>
    </w:tbl>
    <w:p w:rsidR="00CF7660" w:rsidRPr="00CF7660" w:rsidRDefault="00CF7660" w:rsidP="00CF7660">
      <w:r w:rsidRPr="00CF7660">
        <w:br w:type="page"/>
      </w:r>
    </w:p>
    <w:p w:rsidR="00583EDF" w:rsidRPr="00036088" w:rsidRDefault="00583EDF" w:rsidP="00583EDF">
      <w:pPr>
        <w:jc w:val="center"/>
        <w:rPr>
          <w:b/>
        </w:rPr>
      </w:pPr>
      <w:r w:rsidRPr="00036088">
        <w:rPr>
          <w:b/>
        </w:rPr>
        <w:lastRenderedPageBreak/>
        <w:t>ЛИСТ СОГЛАСОВАНИЯ</w:t>
      </w:r>
    </w:p>
    <w:p w:rsidR="00583EDF" w:rsidRPr="00036088" w:rsidRDefault="00583EDF" w:rsidP="00583EDF">
      <w:pPr>
        <w:spacing w:before="240" w:after="240"/>
        <w:rPr>
          <w:b/>
        </w:rPr>
      </w:pPr>
      <w:r w:rsidRPr="00036088">
        <w:rPr>
          <w:b/>
        </w:rPr>
        <w:t>РАЗРАБОТАНО:</w:t>
      </w:r>
    </w:p>
    <w:p w:rsidR="00583EDF" w:rsidRPr="006A355D" w:rsidRDefault="00583EDF" w:rsidP="006A355D">
      <w:pPr>
        <w:jc w:val="both"/>
      </w:pPr>
      <w:r w:rsidRPr="006A355D">
        <w:t>Департаментом АСУТП Закрытого акционерного общества «Инженерный центр «Уралтехэнерго» (ДАСУТП ЗАО «ИЦ «Уралтехэнерго»)</w:t>
      </w:r>
    </w:p>
    <w:p w:rsidR="00583EDF" w:rsidRPr="00036088" w:rsidRDefault="00583EDF" w:rsidP="00583EDF">
      <w:pPr>
        <w:spacing w:before="240" w:after="240"/>
        <w:rPr>
          <w:b/>
        </w:rPr>
      </w:pPr>
      <w:r w:rsidRPr="00036088">
        <w:rPr>
          <w:b/>
        </w:rPr>
        <w:t>СОСТАВЛЕНО:</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7"/>
        <w:gridCol w:w="3302"/>
        <w:gridCol w:w="1816"/>
        <w:gridCol w:w="1238"/>
        <w:gridCol w:w="886"/>
      </w:tblGrid>
      <w:tr w:rsidR="00583EDF" w:rsidRPr="00036088" w:rsidTr="00BF3C99">
        <w:tc>
          <w:tcPr>
            <w:tcW w:w="2397" w:type="dxa"/>
            <w:tcBorders>
              <w:top w:val="single" w:sz="12" w:space="0" w:color="auto"/>
              <w:left w:val="single" w:sz="12" w:space="0" w:color="auto"/>
              <w:bottom w:val="single" w:sz="12" w:space="0" w:color="auto"/>
            </w:tcBorders>
          </w:tcPr>
          <w:p w:rsidR="00583EDF" w:rsidRPr="00036088" w:rsidRDefault="00583EDF" w:rsidP="00F262B2">
            <w:pPr>
              <w:jc w:val="center"/>
              <w:rPr>
                <w:b/>
                <w:bCs/>
              </w:rPr>
            </w:pPr>
            <w:r w:rsidRPr="00036088">
              <w:rPr>
                <w:b/>
                <w:bCs/>
              </w:rPr>
              <w:t>Наименование организации, подразделения</w:t>
            </w:r>
          </w:p>
        </w:tc>
        <w:tc>
          <w:tcPr>
            <w:tcW w:w="3302" w:type="dxa"/>
            <w:tcBorders>
              <w:top w:val="single" w:sz="12" w:space="0" w:color="auto"/>
              <w:bottom w:val="single" w:sz="12" w:space="0" w:color="auto"/>
            </w:tcBorders>
          </w:tcPr>
          <w:p w:rsidR="00583EDF" w:rsidRPr="00036088" w:rsidRDefault="00583EDF" w:rsidP="00F262B2">
            <w:pPr>
              <w:ind w:firstLine="47"/>
              <w:jc w:val="center"/>
              <w:rPr>
                <w:b/>
                <w:bCs/>
              </w:rPr>
            </w:pPr>
            <w:r w:rsidRPr="00036088">
              <w:rPr>
                <w:b/>
                <w:bCs/>
              </w:rPr>
              <w:t>Должность</w:t>
            </w:r>
          </w:p>
        </w:tc>
        <w:tc>
          <w:tcPr>
            <w:tcW w:w="1816" w:type="dxa"/>
            <w:tcBorders>
              <w:top w:val="single" w:sz="12" w:space="0" w:color="auto"/>
              <w:bottom w:val="single" w:sz="12" w:space="0" w:color="auto"/>
            </w:tcBorders>
          </w:tcPr>
          <w:p w:rsidR="00583EDF" w:rsidRPr="00036088" w:rsidRDefault="00583EDF" w:rsidP="00F262B2">
            <w:pPr>
              <w:jc w:val="center"/>
              <w:rPr>
                <w:b/>
                <w:bCs/>
              </w:rPr>
            </w:pPr>
            <w:r w:rsidRPr="00036088">
              <w:rPr>
                <w:b/>
                <w:bCs/>
              </w:rPr>
              <w:t>Фамилия И.О.</w:t>
            </w:r>
          </w:p>
        </w:tc>
        <w:tc>
          <w:tcPr>
            <w:tcW w:w="1238" w:type="dxa"/>
            <w:tcBorders>
              <w:top w:val="single" w:sz="12" w:space="0" w:color="auto"/>
              <w:bottom w:val="single" w:sz="12" w:space="0" w:color="auto"/>
            </w:tcBorders>
          </w:tcPr>
          <w:p w:rsidR="00583EDF" w:rsidRPr="00036088" w:rsidRDefault="00583EDF" w:rsidP="00F262B2">
            <w:pPr>
              <w:ind w:firstLine="32"/>
              <w:jc w:val="center"/>
              <w:rPr>
                <w:b/>
                <w:bCs/>
              </w:rPr>
            </w:pPr>
            <w:r w:rsidRPr="00036088">
              <w:rPr>
                <w:b/>
                <w:bCs/>
              </w:rPr>
              <w:t>Подпись</w:t>
            </w:r>
          </w:p>
        </w:tc>
        <w:tc>
          <w:tcPr>
            <w:tcW w:w="886" w:type="dxa"/>
            <w:tcBorders>
              <w:top w:val="single" w:sz="12" w:space="0" w:color="auto"/>
              <w:bottom w:val="single" w:sz="12" w:space="0" w:color="auto"/>
              <w:right w:val="single" w:sz="12" w:space="0" w:color="auto"/>
            </w:tcBorders>
          </w:tcPr>
          <w:p w:rsidR="00583EDF" w:rsidRPr="00036088" w:rsidRDefault="00583EDF" w:rsidP="00F262B2">
            <w:pPr>
              <w:rPr>
                <w:b/>
                <w:bCs/>
              </w:rPr>
            </w:pPr>
            <w:r w:rsidRPr="00036088">
              <w:rPr>
                <w:b/>
                <w:bCs/>
              </w:rPr>
              <w:t>Дата</w:t>
            </w:r>
          </w:p>
        </w:tc>
      </w:tr>
      <w:tr w:rsidR="00583EDF" w:rsidRPr="00036088" w:rsidTr="00BF3C99">
        <w:tc>
          <w:tcPr>
            <w:tcW w:w="2397" w:type="dxa"/>
            <w:tcBorders>
              <w:top w:val="single" w:sz="12" w:space="0" w:color="auto"/>
              <w:left w:val="single" w:sz="12" w:space="0" w:color="auto"/>
            </w:tcBorders>
          </w:tcPr>
          <w:p w:rsidR="00583EDF" w:rsidRPr="008B395D" w:rsidRDefault="00583EDF" w:rsidP="00F262B2">
            <w:r w:rsidRPr="008B395D">
              <w:t>ЗАО «ИЦ «Уралтехэнерго»</w:t>
            </w:r>
          </w:p>
        </w:tc>
        <w:tc>
          <w:tcPr>
            <w:tcW w:w="3302" w:type="dxa"/>
            <w:tcBorders>
              <w:top w:val="single" w:sz="12" w:space="0" w:color="auto"/>
            </w:tcBorders>
          </w:tcPr>
          <w:p w:rsidR="00583EDF" w:rsidRPr="008B395D" w:rsidRDefault="002963CB" w:rsidP="00F262B2">
            <w:r>
              <w:t xml:space="preserve">Главный специалист </w:t>
            </w:r>
            <w:r w:rsidR="00583EDF" w:rsidRPr="008B395D">
              <w:t>отдела информационного обеспечения ДАСУТП</w:t>
            </w:r>
          </w:p>
        </w:tc>
        <w:tc>
          <w:tcPr>
            <w:tcW w:w="1816" w:type="dxa"/>
            <w:tcBorders>
              <w:top w:val="single" w:sz="12" w:space="0" w:color="auto"/>
            </w:tcBorders>
          </w:tcPr>
          <w:p w:rsidR="00583EDF" w:rsidRPr="008B395D" w:rsidRDefault="00583EDF" w:rsidP="00F262B2">
            <w:r w:rsidRPr="008B395D">
              <w:t>Мартюгин П.В.</w:t>
            </w:r>
          </w:p>
        </w:tc>
        <w:tc>
          <w:tcPr>
            <w:tcW w:w="1238" w:type="dxa"/>
            <w:tcBorders>
              <w:top w:val="single" w:sz="12" w:space="0" w:color="auto"/>
            </w:tcBorders>
          </w:tcPr>
          <w:p w:rsidR="00583EDF" w:rsidRPr="00036088" w:rsidRDefault="00583EDF" w:rsidP="00F262B2"/>
        </w:tc>
        <w:tc>
          <w:tcPr>
            <w:tcW w:w="886" w:type="dxa"/>
            <w:tcBorders>
              <w:top w:val="single" w:sz="12" w:space="0" w:color="auto"/>
              <w:right w:val="single" w:sz="12" w:space="0" w:color="auto"/>
            </w:tcBorders>
          </w:tcPr>
          <w:p w:rsidR="00583EDF" w:rsidRPr="00036088" w:rsidRDefault="00583EDF" w:rsidP="00F262B2"/>
        </w:tc>
      </w:tr>
      <w:tr w:rsidR="00583EDF" w:rsidRPr="00036088" w:rsidTr="00BF3C99">
        <w:trPr>
          <w:trHeight w:val="535"/>
        </w:trPr>
        <w:tc>
          <w:tcPr>
            <w:tcW w:w="2397" w:type="dxa"/>
            <w:tcBorders>
              <w:left w:val="single" w:sz="12" w:space="0" w:color="auto"/>
            </w:tcBorders>
          </w:tcPr>
          <w:p w:rsidR="00583EDF" w:rsidRPr="00036088" w:rsidRDefault="00583EDF" w:rsidP="00F262B2">
            <w:r w:rsidRPr="00036088">
              <w:t>ЗАО «ИЦ «Уралтехэнерго»</w:t>
            </w:r>
          </w:p>
        </w:tc>
        <w:tc>
          <w:tcPr>
            <w:tcW w:w="3302" w:type="dxa"/>
          </w:tcPr>
          <w:p w:rsidR="00583EDF" w:rsidRPr="00036088" w:rsidRDefault="00583EDF" w:rsidP="00F262B2">
            <w:r w:rsidRPr="00036088">
              <w:t>Начальник отдела информационного обеспечения ДАСУТП</w:t>
            </w:r>
          </w:p>
        </w:tc>
        <w:tc>
          <w:tcPr>
            <w:tcW w:w="1816" w:type="dxa"/>
          </w:tcPr>
          <w:p w:rsidR="00583EDF" w:rsidRPr="00036088" w:rsidRDefault="00583EDF" w:rsidP="00F262B2">
            <w:r w:rsidRPr="00036088">
              <w:t>Мартюгин В.И.</w:t>
            </w:r>
          </w:p>
        </w:tc>
        <w:tc>
          <w:tcPr>
            <w:tcW w:w="1238" w:type="dxa"/>
          </w:tcPr>
          <w:p w:rsidR="00583EDF" w:rsidRPr="00036088" w:rsidRDefault="00583EDF" w:rsidP="00F262B2"/>
        </w:tc>
        <w:tc>
          <w:tcPr>
            <w:tcW w:w="886" w:type="dxa"/>
            <w:tcBorders>
              <w:right w:val="single" w:sz="12" w:space="0" w:color="auto"/>
            </w:tcBorders>
          </w:tcPr>
          <w:p w:rsidR="00583EDF" w:rsidRPr="00036088" w:rsidRDefault="00583EDF" w:rsidP="00F262B2"/>
        </w:tc>
      </w:tr>
      <w:tr w:rsidR="006352F8" w:rsidRPr="00036088" w:rsidTr="00BF3C99">
        <w:trPr>
          <w:trHeight w:val="535"/>
        </w:trPr>
        <w:tc>
          <w:tcPr>
            <w:tcW w:w="2397" w:type="dxa"/>
            <w:tcBorders>
              <w:left w:val="single" w:sz="12" w:space="0" w:color="auto"/>
              <w:bottom w:val="single" w:sz="12" w:space="0" w:color="auto"/>
            </w:tcBorders>
          </w:tcPr>
          <w:p w:rsidR="006352F8" w:rsidRPr="00036088" w:rsidRDefault="006352F8" w:rsidP="00F262B2"/>
        </w:tc>
        <w:tc>
          <w:tcPr>
            <w:tcW w:w="3302" w:type="dxa"/>
            <w:tcBorders>
              <w:bottom w:val="single" w:sz="12" w:space="0" w:color="auto"/>
            </w:tcBorders>
          </w:tcPr>
          <w:p w:rsidR="006352F8" w:rsidRPr="00036088" w:rsidRDefault="006352F8" w:rsidP="00F262B2"/>
        </w:tc>
        <w:tc>
          <w:tcPr>
            <w:tcW w:w="1816" w:type="dxa"/>
            <w:tcBorders>
              <w:bottom w:val="single" w:sz="12" w:space="0" w:color="auto"/>
            </w:tcBorders>
          </w:tcPr>
          <w:p w:rsidR="006352F8" w:rsidRPr="00036088" w:rsidRDefault="006352F8" w:rsidP="00F262B2"/>
        </w:tc>
        <w:tc>
          <w:tcPr>
            <w:tcW w:w="1238" w:type="dxa"/>
            <w:tcBorders>
              <w:bottom w:val="single" w:sz="12" w:space="0" w:color="auto"/>
            </w:tcBorders>
          </w:tcPr>
          <w:p w:rsidR="006352F8" w:rsidRPr="00036088" w:rsidRDefault="006352F8" w:rsidP="00F262B2"/>
        </w:tc>
        <w:tc>
          <w:tcPr>
            <w:tcW w:w="886" w:type="dxa"/>
            <w:tcBorders>
              <w:bottom w:val="single" w:sz="12" w:space="0" w:color="auto"/>
              <w:right w:val="single" w:sz="12" w:space="0" w:color="auto"/>
            </w:tcBorders>
          </w:tcPr>
          <w:p w:rsidR="006352F8" w:rsidRPr="00036088" w:rsidRDefault="006352F8" w:rsidP="00F262B2"/>
        </w:tc>
      </w:tr>
    </w:tbl>
    <w:p w:rsidR="00583EDF" w:rsidRDefault="00583EDF" w:rsidP="00583EDF">
      <w:pPr>
        <w:rPr>
          <w:b/>
          <w:lang w:val="en-US"/>
        </w:rPr>
      </w:pPr>
    </w:p>
    <w:p w:rsidR="002A2E5C" w:rsidRDefault="002A2E5C" w:rsidP="00583EDF">
      <w:pPr>
        <w:rPr>
          <w:b/>
          <w:lang w:val="en-US"/>
        </w:rPr>
      </w:pPr>
    </w:p>
    <w:p w:rsidR="002A2E5C" w:rsidRDefault="002A2E5C" w:rsidP="002A2E5C">
      <w:pPr>
        <w:rPr>
          <w:lang w:val="en-US"/>
        </w:rPr>
      </w:pPr>
    </w:p>
    <w:p w:rsidR="002A2E5C" w:rsidRPr="008074FC" w:rsidRDefault="002A2E5C" w:rsidP="002A2E5C">
      <w:pPr>
        <w:rPr>
          <w:rFonts w:eastAsia="Times New Roman" w:cs="Times New Roman"/>
          <w:b/>
          <w:szCs w:val="24"/>
          <w:lang w:eastAsia="ru-RU"/>
        </w:rPr>
      </w:pPr>
      <w:r w:rsidRPr="008074FC">
        <w:rPr>
          <w:rFonts w:eastAsia="Times New Roman" w:cs="Times New Roman"/>
          <w:b/>
          <w:szCs w:val="24"/>
          <w:lang w:eastAsia="ru-RU"/>
        </w:rPr>
        <w:t>СОГЛАСОВАНО:</w:t>
      </w:r>
    </w:p>
    <w:p w:rsidR="002A2E5C" w:rsidRPr="008074FC" w:rsidRDefault="002A2E5C" w:rsidP="002A2E5C">
      <w:pPr>
        <w:rPr>
          <w:rFonts w:eastAsia="Times New Roman" w:cs="Times New Roman"/>
          <w:szCs w:val="24"/>
          <w:lang w:eastAsia="ru-RU"/>
        </w:rPr>
      </w:pPr>
    </w:p>
    <w:tbl>
      <w:tblPr>
        <w:tblW w:w="96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38"/>
        <w:gridCol w:w="3119"/>
        <w:gridCol w:w="1984"/>
        <w:gridCol w:w="1276"/>
        <w:gridCol w:w="822"/>
      </w:tblGrid>
      <w:tr w:rsidR="002A2E5C" w:rsidRPr="008074FC" w:rsidTr="002D4272">
        <w:tc>
          <w:tcPr>
            <w:tcW w:w="2438" w:type="dxa"/>
            <w:tcBorders>
              <w:top w:val="single" w:sz="12" w:space="0" w:color="auto"/>
              <w:bottom w:val="single" w:sz="12" w:space="0" w:color="auto"/>
            </w:tcBorders>
            <w:tcMar>
              <w:top w:w="28" w:type="dxa"/>
              <w:left w:w="28" w:type="dxa"/>
              <w:bottom w:w="28" w:type="dxa"/>
              <w:right w:w="28" w:type="dxa"/>
            </w:tcMar>
          </w:tcPr>
          <w:p w:rsidR="002A2E5C" w:rsidRPr="008074FC" w:rsidRDefault="002A2E5C" w:rsidP="002D4272">
            <w:pPr>
              <w:jc w:val="center"/>
              <w:rPr>
                <w:rFonts w:eastAsia="Times New Roman" w:cs="Times New Roman"/>
                <w:b/>
                <w:bCs/>
                <w:szCs w:val="24"/>
                <w:lang w:eastAsia="ru-RU"/>
              </w:rPr>
            </w:pPr>
            <w:r w:rsidRPr="008074FC">
              <w:rPr>
                <w:rFonts w:eastAsia="Times New Roman" w:cs="Times New Roman"/>
                <w:b/>
                <w:bCs/>
                <w:szCs w:val="24"/>
                <w:lang w:eastAsia="ru-RU"/>
              </w:rPr>
              <w:t>Наименование организации, подразделения</w:t>
            </w:r>
          </w:p>
        </w:tc>
        <w:tc>
          <w:tcPr>
            <w:tcW w:w="3119" w:type="dxa"/>
            <w:tcBorders>
              <w:top w:val="single" w:sz="12" w:space="0" w:color="auto"/>
              <w:bottom w:val="single" w:sz="12" w:space="0" w:color="auto"/>
            </w:tcBorders>
            <w:tcMar>
              <w:top w:w="28" w:type="dxa"/>
              <w:left w:w="28" w:type="dxa"/>
              <w:bottom w:w="28" w:type="dxa"/>
              <w:right w:w="28" w:type="dxa"/>
            </w:tcMar>
          </w:tcPr>
          <w:p w:rsidR="002A2E5C" w:rsidRPr="008074FC" w:rsidRDefault="002A2E5C" w:rsidP="002D4272">
            <w:pPr>
              <w:jc w:val="center"/>
              <w:rPr>
                <w:rFonts w:eastAsia="Times New Roman" w:cs="Times New Roman"/>
                <w:b/>
                <w:bCs/>
                <w:szCs w:val="24"/>
                <w:lang w:eastAsia="ru-RU"/>
              </w:rPr>
            </w:pPr>
            <w:r w:rsidRPr="008074FC">
              <w:rPr>
                <w:rFonts w:eastAsia="Times New Roman" w:cs="Times New Roman"/>
                <w:b/>
                <w:bCs/>
                <w:szCs w:val="24"/>
                <w:lang w:eastAsia="ru-RU"/>
              </w:rPr>
              <w:t>Должность</w:t>
            </w:r>
          </w:p>
        </w:tc>
        <w:tc>
          <w:tcPr>
            <w:tcW w:w="1984" w:type="dxa"/>
            <w:tcBorders>
              <w:top w:val="single" w:sz="12" w:space="0" w:color="auto"/>
              <w:bottom w:val="single" w:sz="12" w:space="0" w:color="auto"/>
            </w:tcBorders>
            <w:tcMar>
              <w:top w:w="28" w:type="dxa"/>
              <w:left w:w="28" w:type="dxa"/>
              <w:bottom w:w="28" w:type="dxa"/>
              <w:right w:w="28" w:type="dxa"/>
            </w:tcMar>
          </w:tcPr>
          <w:p w:rsidR="002A2E5C" w:rsidRPr="008074FC" w:rsidRDefault="002A2E5C" w:rsidP="002D4272">
            <w:pPr>
              <w:jc w:val="center"/>
              <w:rPr>
                <w:rFonts w:eastAsia="Times New Roman" w:cs="Times New Roman"/>
                <w:b/>
                <w:bCs/>
                <w:szCs w:val="24"/>
                <w:lang w:eastAsia="ru-RU"/>
              </w:rPr>
            </w:pPr>
            <w:r w:rsidRPr="008074FC">
              <w:rPr>
                <w:rFonts w:eastAsia="Times New Roman" w:cs="Times New Roman"/>
                <w:b/>
                <w:bCs/>
                <w:szCs w:val="24"/>
                <w:lang w:eastAsia="ru-RU"/>
              </w:rPr>
              <w:t>Фамилия И.О.</w:t>
            </w:r>
          </w:p>
        </w:tc>
        <w:tc>
          <w:tcPr>
            <w:tcW w:w="1276" w:type="dxa"/>
            <w:tcBorders>
              <w:top w:val="single" w:sz="12" w:space="0" w:color="auto"/>
              <w:bottom w:val="single" w:sz="12" w:space="0" w:color="auto"/>
            </w:tcBorders>
            <w:tcMar>
              <w:top w:w="28" w:type="dxa"/>
              <w:left w:w="28" w:type="dxa"/>
              <w:bottom w:w="28" w:type="dxa"/>
              <w:right w:w="28" w:type="dxa"/>
            </w:tcMar>
          </w:tcPr>
          <w:p w:rsidR="002A2E5C" w:rsidRPr="008074FC" w:rsidRDefault="002A2E5C" w:rsidP="002D4272">
            <w:pPr>
              <w:jc w:val="center"/>
              <w:rPr>
                <w:rFonts w:eastAsia="Times New Roman" w:cs="Times New Roman"/>
                <w:b/>
                <w:bCs/>
                <w:szCs w:val="24"/>
                <w:lang w:eastAsia="ru-RU"/>
              </w:rPr>
            </w:pPr>
            <w:r w:rsidRPr="008074FC">
              <w:rPr>
                <w:rFonts w:eastAsia="Times New Roman" w:cs="Times New Roman"/>
                <w:b/>
                <w:bCs/>
                <w:szCs w:val="24"/>
                <w:lang w:eastAsia="ru-RU"/>
              </w:rPr>
              <w:t>Подпись</w:t>
            </w:r>
          </w:p>
        </w:tc>
        <w:tc>
          <w:tcPr>
            <w:tcW w:w="822" w:type="dxa"/>
            <w:tcBorders>
              <w:top w:val="single" w:sz="12" w:space="0" w:color="auto"/>
              <w:bottom w:val="single" w:sz="12" w:space="0" w:color="auto"/>
            </w:tcBorders>
            <w:tcMar>
              <w:top w:w="28" w:type="dxa"/>
              <w:left w:w="28" w:type="dxa"/>
              <w:bottom w:w="28" w:type="dxa"/>
              <w:right w:w="28" w:type="dxa"/>
            </w:tcMar>
          </w:tcPr>
          <w:p w:rsidR="002A2E5C" w:rsidRPr="008074FC" w:rsidRDefault="002A2E5C" w:rsidP="002D4272">
            <w:pPr>
              <w:jc w:val="center"/>
              <w:rPr>
                <w:rFonts w:eastAsia="Times New Roman" w:cs="Times New Roman"/>
                <w:b/>
                <w:bCs/>
                <w:szCs w:val="24"/>
                <w:lang w:eastAsia="ru-RU"/>
              </w:rPr>
            </w:pPr>
            <w:r w:rsidRPr="008074FC">
              <w:rPr>
                <w:rFonts w:eastAsia="Times New Roman" w:cs="Times New Roman"/>
                <w:b/>
                <w:bCs/>
                <w:szCs w:val="24"/>
                <w:lang w:eastAsia="ru-RU"/>
              </w:rPr>
              <w:t>Дата</w:t>
            </w:r>
          </w:p>
        </w:tc>
      </w:tr>
      <w:tr w:rsidR="002A2E5C" w:rsidRPr="008074FC" w:rsidTr="002D4272">
        <w:tc>
          <w:tcPr>
            <w:tcW w:w="2438" w:type="dxa"/>
            <w:tcMar>
              <w:top w:w="28" w:type="dxa"/>
              <w:left w:w="28" w:type="dxa"/>
              <w:bottom w:w="28" w:type="dxa"/>
              <w:right w:w="28" w:type="dxa"/>
            </w:tcMar>
          </w:tcPr>
          <w:p w:rsidR="002A2E5C" w:rsidRPr="008074FC" w:rsidRDefault="002A2E5C" w:rsidP="002D4272">
            <w:pPr>
              <w:rPr>
                <w:rFonts w:eastAsia="Times New Roman" w:cs="Times New Roman"/>
                <w:szCs w:val="24"/>
                <w:lang w:eastAsia="ru-RU"/>
              </w:rPr>
            </w:pPr>
            <w:r w:rsidRPr="008074FC">
              <w:rPr>
                <w:rFonts w:eastAsia="Times New Roman" w:cs="Times New Roman"/>
                <w:szCs w:val="24"/>
                <w:lang w:eastAsia="ru-RU"/>
              </w:rPr>
              <w:t>ЗАО «ИЦ «Уралтехэнерго»</w:t>
            </w:r>
          </w:p>
        </w:tc>
        <w:tc>
          <w:tcPr>
            <w:tcW w:w="3119" w:type="dxa"/>
            <w:tcMar>
              <w:top w:w="28" w:type="dxa"/>
              <w:left w:w="28" w:type="dxa"/>
              <w:bottom w:w="28" w:type="dxa"/>
              <w:right w:w="28" w:type="dxa"/>
            </w:tcMar>
          </w:tcPr>
          <w:p w:rsidR="002A2E5C" w:rsidRPr="008074FC" w:rsidRDefault="002A2E5C" w:rsidP="002D4272">
            <w:pPr>
              <w:ind w:firstLine="8"/>
              <w:rPr>
                <w:rFonts w:eastAsia="Times New Roman" w:cs="Times New Roman"/>
                <w:szCs w:val="24"/>
                <w:lang w:eastAsia="ru-RU"/>
              </w:rPr>
            </w:pPr>
            <w:r w:rsidRPr="008074FC">
              <w:rPr>
                <w:rFonts w:eastAsia="Times New Roman" w:cs="Times New Roman"/>
                <w:szCs w:val="24"/>
                <w:lang w:eastAsia="ru-RU"/>
              </w:rPr>
              <w:t>Заместитель Генерального директора по АСУТП</w:t>
            </w:r>
          </w:p>
        </w:tc>
        <w:tc>
          <w:tcPr>
            <w:tcW w:w="1984" w:type="dxa"/>
            <w:tcMar>
              <w:top w:w="28" w:type="dxa"/>
              <w:left w:w="28" w:type="dxa"/>
              <w:bottom w:w="28" w:type="dxa"/>
              <w:right w:w="28" w:type="dxa"/>
            </w:tcMar>
          </w:tcPr>
          <w:p w:rsidR="002A2E5C" w:rsidRPr="008074FC" w:rsidRDefault="002A2E5C" w:rsidP="002D4272">
            <w:pPr>
              <w:rPr>
                <w:rFonts w:eastAsia="Times New Roman" w:cs="Times New Roman"/>
                <w:szCs w:val="24"/>
                <w:lang w:eastAsia="ru-RU"/>
              </w:rPr>
            </w:pPr>
            <w:r w:rsidRPr="008074FC">
              <w:rPr>
                <w:rFonts w:eastAsia="Times New Roman" w:cs="Times New Roman"/>
                <w:szCs w:val="24"/>
                <w:lang w:eastAsia="ru-RU"/>
              </w:rPr>
              <w:t>Усов В.В.</w:t>
            </w:r>
          </w:p>
        </w:tc>
        <w:tc>
          <w:tcPr>
            <w:tcW w:w="1276" w:type="dxa"/>
            <w:tcMar>
              <w:top w:w="0" w:type="dxa"/>
              <w:left w:w="0" w:type="dxa"/>
              <w:bottom w:w="0" w:type="dxa"/>
              <w:right w:w="0" w:type="dxa"/>
            </w:tcMar>
          </w:tcPr>
          <w:p w:rsidR="002A2E5C" w:rsidRPr="008074FC" w:rsidRDefault="002A2E5C" w:rsidP="002D4272">
            <w:pPr>
              <w:jc w:val="center"/>
              <w:rPr>
                <w:rFonts w:eastAsia="Times New Roman" w:cs="Times New Roman"/>
                <w:szCs w:val="24"/>
                <w:lang w:eastAsia="ru-RU"/>
              </w:rPr>
            </w:pPr>
          </w:p>
        </w:tc>
        <w:tc>
          <w:tcPr>
            <w:tcW w:w="822" w:type="dxa"/>
            <w:tcMar>
              <w:top w:w="28" w:type="dxa"/>
              <w:left w:w="28" w:type="dxa"/>
              <w:bottom w:w="28" w:type="dxa"/>
              <w:right w:w="28" w:type="dxa"/>
            </w:tcMar>
          </w:tcPr>
          <w:p w:rsidR="002A2E5C" w:rsidRPr="008074FC" w:rsidRDefault="002A2E5C" w:rsidP="002D4272">
            <w:pPr>
              <w:rPr>
                <w:rFonts w:eastAsia="Times New Roman" w:cs="Times New Roman"/>
                <w:szCs w:val="24"/>
                <w:lang w:eastAsia="ru-RU"/>
              </w:rPr>
            </w:pPr>
          </w:p>
        </w:tc>
      </w:tr>
      <w:tr w:rsidR="002A2E5C" w:rsidRPr="008074FC" w:rsidTr="002D4272">
        <w:tc>
          <w:tcPr>
            <w:tcW w:w="2438" w:type="dxa"/>
            <w:tcMar>
              <w:top w:w="28" w:type="dxa"/>
              <w:left w:w="28" w:type="dxa"/>
              <w:bottom w:w="28" w:type="dxa"/>
              <w:right w:w="28" w:type="dxa"/>
            </w:tcMar>
          </w:tcPr>
          <w:p w:rsidR="002A2E5C" w:rsidRPr="008074FC" w:rsidRDefault="002A2E5C" w:rsidP="002D4272">
            <w:pPr>
              <w:rPr>
                <w:rFonts w:eastAsia="Times New Roman" w:cs="Times New Roman"/>
                <w:szCs w:val="24"/>
                <w:lang w:eastAsia="ru-RU"/>
              </w:rPr>
            </w:pPr>
            <w:r w:rsidRPr="008074FC">
              <w:rPr>
                <w:rFonts w:eastAsia="Times New Roman" w:cs="Times New Roman"/>
                <w:szCs w:val="24"/>
                <w:lang w:eastAsia="ru-RU"/>
              </w:rPr>
              <w:t>ЗАО «ИЦ «Уралтехэнерго»</w:t>
            </w:r>
          </w:p>
        </w:tc>
        <w:tc>
          <w:tcPr>
            <w:tcW w:w="3119" w:type="dxa"/>
            <w:tcMar>
              <w:top w:w="28" w:type="dxa"/>
              <w:left w:w="28" w:type="dxa"/>
              <w:bottom w:w="28" w:type="dxa"/>
              <w:right w:w="28" w:type="dxa"/>
            </w:tcMar>
          </w:tcPr>
          <w:p w:rsidR="002A2E5C" w:rsidRPr="008074FC" w:rsidRDefault="002A2E5C" w:rsidP="002D4272">
            <w:pPr>
              <w:ind w:firstLine="8"/>
              <w:rPr>
                <w:rFonts w:eastAsia="Times New Roman" w:cs="Times New Roman"/>
                <w:szCs w:val="24"/>
                <w:lang w:eastAsia="ru-RU"/>
              </w:rPr>
            </w:pPr>
            <w:r w:rsidRPr="008074FC">
              <w:rPr>
                <w:szCs w:val="24"/>
              </w:rPr>
              <w:t>Директор Департамента АСУТП</w:t>
            </w:r>
            <w:r w:rsidRPr="008074FC">
              <w:rPr>
                <w:rFonts w:eastAsia="Times New Roman" w:cs="Times New Roman"/>
                <w:szCs w:val="24"/>
                <w:lang w:eastAsia="ru-RU"/>
              </w:rPr>
              <w:t xml:space="preserve"> </w:t>
            </w:r>
          </w:p>
        </w:tc>
        <w:tc>
          <w:tcPr>
            <w:tcW w:w="1984" w:type="dxa"/>
            <w:tcMar>
              <w:top w:w="28" w:type="dxa"/>
              <w:left w:w="28" w:type="dxa"/>
              <w:bottom w:w="28" w:type="dxa"/>
              <w:right w:w="28" w:type="dxa"/>
            </w:tcMar>
          </w:tcPr>
          <w:p w:rsidR="002A2E5C" w:rsidRPr="008074FC" w:rsidRDefault="002A2E5C" w:rsidP="002D4272">
            <w:pPr>
              <w:rPr>
                <w:rFonts w:eastAsia="Times New Roman" w:cs="Times New Roman"/>
                <w:szCs w:val="24"/>
                <w:lang w:eastAsia="ru-RU"/>
              </w:rPr>
            </w:pPr>
            <w:r w:rsidRPr="008074FC">
              <w:rPr>
                <w:rFonts w:eastAsia="Times New Roman" w:cs="Times New Roman"/>
                <w:szCs w:val="24"/>
                <w:lang w:eastAsia="ru-RU"/>
              </w:rPr>
              <w:t>Сиваков Н.Н.</w:t>
            </w:r>
          </w:p>
        </w:tc>
        <w:tc>
          <w:tcPr>
            <w:tcW w:w="1276" w:type="dxa"/>
            <w:tcMar>
              <w:top w:w="0" w:type="dxa"/>
              <w:left w:w="0" w:type="dxa"/>
              <w:bottom w:w="0" w:type="dxa"/>
              <w:right w:w="0" w:type="dxa"/>
            </w:tcMar>
          </w:tcPr>
          <w:p w:rsidR="002A2E5C" w:rsidRPr="008074FC" w:rsidRDefault="002A2E5C" w:rsidP="002D4272">
            <w:pPr>
              <w:rPr>
                <w:rFonts w:eastAsia="Times New Roman" w:cs="Times New Roman"/>
                <w:szCs w:val="24"/>
                <w:lang w:eastAsia="ru-RU"/>
              </w:rPr>
            </w:pPr>
          </w:p>
        </w:tc>
        <w:tc>
          <w:tcPr>
            <w:tcW w:w="822" w:type="dxa"/>
            <w:tcMar>
              <w:top w:w="28" w:type="dxa"/>
              <w:left w:w="28" w:type="dxa"/>
              <w:bottom w:w="28" w:type="dxa"/>
              <w:right w:w="28" w:type="dxa"/>
            </w:tcMar>
          </w:tcPr>
          <w:p w:rsidR="002A2E5C" w:rsidRPr="008074FC" w:rsidRDefault="002A2E5C" w:rsidP="002D4272">
            <w:pPr>
              <w:rPr>
                <w:rFonts w:eastAsia="Times New Roman" w:cs="Times New Roman"/>
                <w:szCs w:val="24"/>
                <w:lang w:eastAsia="ru-RU"/>
              </w:rPr>
            </w:pPr>
          </w:p>
        </w:tc>
      </w:tr>
      <w:tr w:rsidR="002A2E5C" w:rsidRPr="008074FC" w:rsidTr="002D4272">
        <w:tc>
          <w:tcPr>
            <w:tcW w:w="2438" w:type="dxa"/>
            <w:tcMar>
              <w:top w:w="28" w:type="dxa"/>
              <w:left w:w="28" w:type="dxa"/>
              <w:bottom w:w="28" w:type="dxa"/>
              <w:right w:w="28" w:type="dxa"/>
            </w:tcMar>
          </w:tcPr>
          <w:p w:rsidR="002A2E5C" w:rsidRPr="008074FC" w:rsidRDefault="002A2E5C" w:rsidP="002D4272">
            <w:pPr>
              <w:ind w:firstLine="8"/>
              <w:rPr>
                <w:rFonts w:eastAsia="Times New Roman" w:cs="Times New Roman"/>
                <w:szCs w:val="24"/>
                <w:highlight w:val="yellow"/>
                <w:lang w:val="en-US" w:eastAsia="ru-RU"/>
              </w:rPr>
            </w:pPr>
          </w:p>
          <w:p w:rsidR="002A2E5C" w:rsidRPr="008074FC" w:rsidRDefault="002A2E5C" w:rsidP="002D4272">
            <w:pPr>
              <w:ind w:firstLine="8"/>
              <w:rPr>
                <w:rFonts w:eastAsia="Times New Roman" w:cs="Times New Roman"/>
                <w:szCs w:val="24"/>
                <w:highlight w:val="yellow"/>
                <w:lang w:val="en-US" w:eastAsia="ru-RU"/>
              </w:rPr>
            </w:pPr>
          </w:p>
        </w:tc>
        <w:tc>
          <w:tcPr>
            <w:tcW w:w="3119" w:type="dxa"/>
            <w:tcMar>
              <w:top w:w="28" w:type="dxa"/>
              <w:left w:w="28" w:type="dxa"/>
              <w:bottom w:w="28" w:type="dxa"/>
              <w:right w:w="28" w:type="dxa"/>
            </w:tcMar>
          </w:tcPr>
          <w:p w:rsidR="002A2E5C" w:rsidRPr="008074FC" w:rsidRDefault="002A2E5C" w:rsidP="002D4272">
            <w:pPr>
              <w:ind w:firstLine="8"/>
              <w:rPr>
                <w:rFonts w:eastAsia="Times New Roman" w:cs="Times New Roman"/>
                <w:szCs w:val="24"/>
                <w:highlight w:val="yellow"/>
                <w:lang w:eastAsia="ru-RU"/>
              </w:rPr>
            </w:pPr>
          </w:p>
        </w:tc>
        <w:tc>
          <w:tcPr>
            <w:tcW w:w="1984" w:type="dxa"/>
            <w:tcMar>
              <w:top w:w="28" w:type="dxa"/>
              <w:left w:w="28" w:type="dxa"/>
              <w:bottom w:w="28" w:type="dxa"/>
              <w:right w:w="28" w:type="dxa"/>
            </w:tcMar>
          </w:tcPr>
          <w:p w:rsidR="002A2E5C" w:rsidRPr="008074FC" w:rsidRDefault="002A2E5C" w:rsidP="002D4272">
            <w:pPr>
              <w:rPr>
                <w:rFonts w:eastAsia="Times New Roman" w:cs="Times New Roman"/>
                <w:szCs w:val="24"/>
                <w:highlight w:val="yellow"/>
                <w:lang w:eastAsia="ru-RU"/>
              </w:rPr>
            </w:pPr>
          </w:p>
        </w:tc>
        <w:tc>
          <w:tcPr>
            <w:tcW w:w="1276" w:type="dxa"/>
            <w:tcMar>
              <w:top w:w="0" w:type="dxa"/>
              <w:left w:w="0" w:type="dxa"/>
              <w:bottom w:w="0" w:type="dxa"/>
              <w:right w:w="0" w:type="dxa"/>
            </w:tcMar>
          </w:tcPr>
          <w:p w:rsidR="002A2E5C" w:rsidRPr="008074FC" w:rsidRDefault="002A2E5C" w:rsidP="002D4272">
            <w:pPr>
              <w:rPr>
                <w:rFonts w:eastAsia="Times New Roman" w:cs="Times New Roman"/>
                <w:szCs w:val="24"/>
                <w:lang w:eastAsia="ru-RU"/>
              </w:rPr>
            </w:pPr>
          </w:p>
        </w:tc>
        <w:tc>
          <w:tcPr>
            <w:tcW w:w="822" w:type="dxa"/>
            <w:tcMar>
              <w:top w:w="28" w:type="dxa"/>
              <w:left w:w="28" w:type="dxa"/>
              <w:bottom w:w="28" w:type="dxa"/>
              <w:right w:w="28" w:type="dxa"/>
            </w:tcMar>
          </w:tcPr>
          <w:p w:rsidR="002A2E5C" w:rsidRPr="008074FC" w:rsidRDefault="002A2E5C" w:rsidP="002D4272">
            <w:pPr>
              <w:rPr>
                <w:rFonts w:eastAsia="Times New Roman" w:cs="Times New Roman"/>
                <w:szCs w:val="24"/>
                <w:lang w:eastAsia="ru-RU"/>
              </w:rPr>
            </w:pPr>
          </w:p>
        </w:tc>
      </w:tr>
    </w:tbl>
    <w:p w:rsidR="002A2E5C" w:rsidRPr="008074FC" w:rsidRDefault="002A2E5C" w:rsidP="002A2E5C">
      <w:pPr>
        <w:rPr>
          <w:szCs w:val="24"/>
          <w:lang w:val="en-US"/>
        </w:rPr>
      </w:pPr>
    </w:p>
    <w:p w:rsidR="002A2E5C" w:rsidRDefault="002A2E5C" w:rsidP="00583EDF">
      <w:pPr>
        <w:rPr>
          <w:b/>
          <w:lang w:val="en-US"/>
        </w:rPr>
      </w:pPr>
    </w:p>
    <w:p w:rsidR="002A2E5C" w:rsidRPr="002A2E5C" w:rsidRDefault="002A2E5C" w:rsidP="00583EDF">
      <w:pPr>
        <w:rPr>
          <w:b/>
          <w:lang w:val="en-US"/>
        </w:rPr>
      </w:pPr>
    </w:p>
    <w:p w:rsidR="00D23C35" w:rsidRDefault="00D23C35">
      <w:pPr>
        <w:spacing w:after="200" w:line="276" w:lineRule="auto"/>
        <w:rPr>
          <w:b/>
          <w:sz w:val="28"/>
          <w:szCs w:val="28"/>
        </w:rPr>
      </w:pPr>
      <w:bookmarkStart w:id="4" w:name="_Toc352678429"/>
      <w:r>
        <w:rPr>
          <w:b/>
          <w:sz w:val="28"/>
          <w:szCs w:val="28"/>
        </w:rPr>
        <w:br w:type="page"/>
      </w:r>
    </w:p>
    <w:p w:rsidR="00A83095" w:rsidRDefault="00A83095" w:rsidP="00A83095">
      <w:pPr>
        <w:spacing w:after="200"/>
        <w:jc w:val="center"/>
        <w:rPr>
          <w:b/>
          <w:sz w:val="28"/>
          <w:szCs w:val="28"/>
        </w:rPr>
      </w:pPr>
      <w:r w:rsidRPr="00A83095">
        <w:rPr>
          <w:b/>
          <w:sz w:val="28"/>
          <w:szCs w:val="28"/>
        </w:rPr>
        <w:lastRenderedPageBreak/>
        <w:t>СОДЕРЖАНИЕ</w:t>
      </w:r>
    </w:p>
    <w:bookmarkStart w:id="5" w:name="_Toc352140018"/>
    <w:bookmarkStart w:id="6" w:name="_Toc352678457"/>
    <w:bookmarkEnd w:id="4"/>
    <w:p w:rsidR="00D41132" w:rsidRDefault="00901D5A">
      <w:pPr>
        <w:pStyle w:val="17"/>
        <w:tabs>
          <w:tab w:val="left" w:pos="442"/>
          <w:tab w:val="right" w:leader="dot" w:pos="9627"/>
        </w:tabs>
        <w:rPr>
          <w:rFonts w:asciiTheme="minorHAnsi" w:eastAsiaTheme="minorEastAsia" w:hAnsiTheme="minorHAnsi"/>
          <w:b w:val="0"/>
          <w:caps w:val="0"/>
          <w:noProof/>
          <w:sz w:val="22"/>
          <w:lang w:eastAsia="ru-RU"/>
        </w:rPr>
      </w:pPr>
      <w:r>
        <w:rPr>
          <w:rFonts w:eastAsiaTheme="majorEastAsia" w:cs="Times New Roman"/>
          <w:b w:val="0"/>
          <w:bCs/>
          <w:caps w:val="0"/>
          <w:noProof/>
          <w:color w:val="000000" w:themeColor="text1"/>
          <w:sz w:val="28"/>
          <w:szCs w:val="28"/>
          <w:lang w:eastAsia="ru-RU"/>
        </w:rPr>
        <w:fldChar w:fldCharType="begin"/>
      </w:r>
      <w:r>
        <w:rPr>
          <w:rFonts w:eastAsiaTheme="majorEastAsia" w:cs="Times New Roman"/>
          <w:b w:val="0"/>
          <w:bCs/>
          <w:caps w:val="0"/>
          <w:noProof/>
          <w:color w:val="000000" w:themeColor="text1"/>
          <w:sz w:val="28"/>
          <w:szCs w:val="28"/>
          <w:lang w:eastAsia="ru-RU"/>
        </w:rPr>
        <w:instrText xml:space="preserve"> TOC \o "1-3" \h \z \t "_Заг 2;2" </w:instrText>
      </w:r>
      <w:r>
        <w:rPr>
          <w:rFonts w:eastAsiaTheme="majorEastAsia" w:cs="Times New Roman"/>
          <w:b w:val="0"/>
          <w:bCs/>
          <w:caps w:val="0"/>
          <w:noProof/>
          <w:color w:val="000000" w:themeColor="text1"/>
          <w:sz w:val="28"/>
          <w:szCs w:val="28"/>
          <w:lang w:eastAsia="ru-RU"/>
        </w:rPr>
        <w:fldChar w:fldCharType="separate"/>
      </w:r>
      <w:hyperlink w:anchor="_Toc498691297" w:history="1">
        <w:r w:rsidR="00D41132" w:rsidRPr="00FE2A3A">
          <w:rPr>
            <w:rStyle w:val="ab"/>
            <w:noProof/>
            <w:lang w:val="en-US"/>
          </w:rPr>
          <w:t>1.</w:t>
        </w:r>
        <w:r w:rsidR="00D41132">
          <w:rPr>
            <w:rFonts w:asciiTheme="minorHAnsi" w:eastAsiaTheme="minorEastAsia" w:hAnsiTheme="minorHAnsi"/>
            <w:b w:val="0"/>
            <w:caps w:val="0"/>
            <w:noProof/>
            <w:sz w:val="22"/>
            <w:lang w:eastAsia="ru-RU"/>
          </w:rPr>
          <w:tab/>
        </w:r>
        <w:r w:rsidR="00D41132" w:rsidRPr="00FE2A3A">
          <w:rPr>
            <w:rStyle w:val="ab"/>
            <w:noProof/>
          </w:rPr>
          <w:t>ОБЩИЕ ПОЛОЖЕНИЯ</w:t>
        </w:r>
        <w:r w:rsidR="00D41132">
          <w:rPr>
            <w:noProof/>
            <w:webHidden/>
          </w:rPr>
          <w:tab/>
        </w:r>
        <w:r w:rsidR="00D41132">
          <w:rPr>
            <w:noProof/>
            <w:webHidden/>
          </w:rPr>
          <w:fldChar w:fldCharType="begin"/>
        </w:r>
        <w:r w:rsidR="00D41132">
          <w:rPr>
            <w:noProof/>
            <w:webHidden/>
          </w:rPr>
          <w:instrText xml:space="preserve"> PAGEREF _Toc498691297 \h </w:instrText>
        </w:r>
        <w:r w:rsidR="00D41132">
          <w:rPr>
            <w:noProof/>
            <w:webHidden/>
          </w:rPr>
        </w:r>
        <w:r w:rsidR="00D41132">
          <w:rPr>
            <w:noProof/>
            <w:webHidden/>
          </w:rPr>
          <w:fldChar w:fldCharType="separate"/>
        </w:r>
        <w:r w:rsidR="00D41132">
          <w:rPr>
            <w:noProof/>
            <w:webHidden/>
          </w:rPr>
          <w:t>9</w:t>
        </w:r>
        <w:r w:rsidR="00D41132">
          <w:rPr>
            <w:noProof/>
            <w:webHidden/>
          </w:rPr>
          <w:fldChar w:fldCharType="end"/>
        </w:r>
      </w:hyperlink>
    </w:p>
    <w:p w:rsidR="00D41132" w:rsidRDefault="00E769DA">
      <w:pPr>
        <w:pStyle w:val="17"/>
        <w:tabs>
          <w:tab w:val="left" w:pos="442"/>
          <w:tab w:val="right" w:leader="dot" w:pos="9627"/>
        </w:tabs>
        <w:rPr>
          <w:rFonts w:asciiTheme="minorHAnsi" w:eastAsiaTheme="minorEastAsia" w:hAnsiTheme="minorHAnsi"/>
          <w:b w:val="0"/>
          <w:caps w:val="0"/>
          <w:noProof/>
          <w:sz w:val="22"/>
          <w:lang w:eastAsia="ru-RU"/>
        </w:rPr>
      </w:pPr>
      <w:hyperlink w:anchor="_Toc498691298" w:history="1">
        <w:r w:rsidR="00D41132" w:rsidRPr="00FE2A3A">
          <w:rPr>
            <w:rStyle w:val="ab"/>
            <w:noProof/>
          </w:rPr>
          <w:t>2.</w:t>
        </w:r>
        <w:r w:rsidR="00D41132">
          <w:rPr>
            <w:rFonts w:asciiTheme="minorHAnsi" w:eastAsiaTheme="minorEastAsia" w:hAnsiTheme="minorHAnsi"/>
            <w:b w:val="0"/>
            <w:caps w:val="0"/>
            <w:noProof/>
            <w:sz w:val="22"/>
            <w:lang w:eastAsia="ru-RU"/>
          </w:rPr>
          <w:tab/>
        </w:r>
        <w:r w:rsidR="00D41132" w:rsidRPr="00FE2A3A">
          <w:rPr>
            <w:rStyle w:val="ab"/>
            <w:noProof/>
          </w:rPr>
          <w:t>Проект InfoTask</w:t>
        </w:r>
        <w:r w:rsidR="00D41132">
          <w:rPr>
            <w:noProof/>
            <w:webHidden/>
          </w:rPr>
          <w:tab/>
        </w:r>
        <w:r w:rsidR="00D41132">
          <w:rPr>
            <w:noProof/>
            <w:webHidden/>
          </w:rPr>
          <w:fldChar w:fldCharType="begin"/>
        </w:r>
        <w:r w:rsidR="00D41132">
          <w:rPr>
            <w:noProof/>
            <w:webHidden/>
          </w:rPr>
          <w:instrText xml:space="preserve"> PAGEREF _Toc498691298 \h </w:instrText>
        </w:r>
        <w:r w:rsidR="00D41132">
          <w:rPr>
            <w:noProof/>
            <w:webHidden/>
          </w:rPr>
        </w:r>
        <w:r w:rsidR="00D41132">
          <w:rPr>
            <w:noProof/>
            <w:webHidden/>
          </w:rPr>
          <w:fldChar w:fldCharType="separate"/>
        </w:r>
        <w:r w:rsidR="00D41132">
          <w:rPr>
            <w:noProof/>
            <w:webHidden/>
          </w:rPr>
          <w:t>10</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299" w:history="1">
        <w:r w:rsidR="00D41132" w:rsidRPr="00FE2A3A">
          <w:rPr>
            <w:rStyle w:val="ab"/>
            <w:noProof/>
          </w:rPr>
          <w:t>2.1.</w:t>
        </w:r>
        <w:r w:rsidR="00D41132">
          <w:rPr>
            <w:rFonts w:asciiTheme="minorHAnsi" w:eastAsiaTheme="minorEastAsia" w:hAnsiTheme="minorHAnsi"/>
            <w:b w:val="0"/>
            <w:noProof/>
            <w:sz w:val="22"/>
            <w:lang w:eastAsia="ru-RU"/>
          </w:rPr>
          <w:tab/>
        </w:r>
        <w:r w:rsidR="00D41132" w:rsidRPr="00FE2A3A">
          <w:rPr>
            <w:rStyle w:val="ab"/>
            <w:noProof/>
          </w:rPr>
          <w:t>Таблицы проекта</w:t>
        </w:r>
        <w:r w:rsidR="00D41132">
          <w:rPr>
            <w:noProof/>
            <w:webHidden/>
          </w:rPr>
          <w:tab/>
        </w:r>
        <w:r w:rsidR="00D41132">
          <w:rPr>
            <w:noProof/>
            <w:webHidden/>
          </w:rPr>
          <w:fldChar w:fldCharType="begin"/>
        </w:r>
        <w:r w:rsidR="00D41132">
          <w:rPr>
            <w:noProof/>
            <w:webHidden/>
          </w:rPr>
          <w:instrText xml:space="preserve"> PAGEREF _Toc498691299 \h </w:instrText>
        </w:r>
        <w:r w:rsidR="00D41132">
          <w:rPr>
            <w:noProof/>
            <w:webHidden/>
          </w:rPr>
        </w:r>
        <w:r w:rsidR="00D41132">
          <w:rPr>
            <w:noProof/>
            <w:webHidden/>
          </w:rPr>
          <w:fldChar w:fldCharType="separate"/>
        </w:r>
        <w:r w:rsidR="00D41132">
          <w:rPr>
            <w:noProof/>
            <w:webHidden/>
          </w:rPr>
          <w:t>10</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00" w:history="1">
        <w:r w:rsidR="00D41132" w:rsidRPr="00FE2A3A">
          <w:rPr>
            <w:rStyle w:val="ab"/>
            <w:noProof/>
          </w:rPr>
          <w:t>2.2.</w:t>
        </w:r>
        <w:r w:rsidR="00D41132">
          <w:rPr>
            <w:rFonts w:asciiTheme="minorHAnsi" w:eastAsiaTheme="minorEastAsia" w:hAnsiTheme="minorHAnsi"/>
            <w:b w:val="0"/>
            <w:noProof/>
            <w:sz w:val="22"/>
            <w:lang w:eastAsia="ru-RU"/>
          </w:rPr>
          <w:tab/>
        </w:r>
        <w:r w:rsidR="00D41132" w:rsidRPr="00FE2A3A">
          <w:rPr>
            <w:rStyle w:val="ab"/>
            <w:noProof/>
          </w:rPr>
          <w:t>Список расчетных параметров</w:t>
        </w:r>
        <w:r w:rsidR="00D41132">
          <w:rPr>
            <w:noProof/>
            <w:webHidden/>
          </w:rPr>
          <w:tab/>
        </w:r>
        <w:r w:rsidR="00D41132">
          <w:rPr>
            <w:noProof/>
            <w:webHidden/>
          </w:rPr>
          <w:fldChar w:fldCharType="begin"/>
        </w:r>
        <w:r w:rsidR="00D41132">
          <w:rPr>
            <w:noProof/>
            <w:webHidden/>
          </w:rPr>
          <w:instrText xml:space="preserve"> PAGEREF _Toc498691300 \h </w:instrText>
        </w:r>
        <w:r w:rsidR="00D41132">
          <w:rPr>
            <w:noProof/>
            <w:webHidden/>
          </w:rPr>
        </w:r>
        <w:r w:rsidR="00D41132">
          <w:rPr>
            <w:noProof/>
            <w:webHidden/>
          </w:rPr>
          <w:fldChar w:fldCharType="separate"/>
        </w:r>
        <w:r w:rsidR="00D41132">
          <w:rPr>
            <w:noProof/>
            <w:webHidden/>
          </w:rPr>
          <w:t>11</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01" w:history="1">
        <w:r w:rsidR="00D41132" w:rsidRPr="00FE2A3A">
          <w:rPr>
            <w:rStyle w:val="ab"/>
            <w:noProof/>
          </w:rPr>
          <w:t>2.3.</w:t>
        </w:r>
        <w:r w:rsidR="00D41132">
          <w:rPr>
            <w:rFonts w:asciiTheme="minorHAnsi" w:eastAsiaTheme="minorEastAsia" w:hAnsiTheme="minorHAnsi"/>
            <w:b w:val="0"/>
            <w:noProof/>
            <w:sz w:val="22"/>
            <w:lang w:eastAsia="ru-RU"/>
          </w:rPr>
          <w:tab/>
        </w:r>
        <w:r w:rsidR="00D41132" w:rsidRPr="00FE2A3A">
          <w:rPr>
            <w:rStyle w:val="ab"/>
            <w:noProof/>
          </w:rPr>
          <w:t>Объекты и сигналы</w:t>
        </w:r>
        <w:r w:rsidR="00D41132">
          <w:rPr>
            <w:noProof/>
            <w:webHidden/>
          </w:rPr>
          <w:tab/>
        </w:r>
        <w:r w:rsidR="00D41132">
          <w:rPr>
            <w:noProof/>
            <w:webHidden/>
          </w:rPr>
          <w:fldChar w:fldCharType="begin"/>
        </w:r>
        <w:r w:rsidR="00D41132">
          <w:rPr>
            <w:noProof/>
            <w:webHidden/>
          </w:rPr>
          <w:instrText xml:space="preserve"> PAGEREF _Toc498691301 \h </w:instrText>
        </w:r>
        <w:r w:rsidR="00D41132">
          <w:rPr>
            <w:noProof/>
            <w:webHidden/>
          </w:rPr>
        </w:r>
        <w:r w:rsidR="00D41132">
          <w:rPr>
            <w:noProof/>
            <w:webHidden/>
          </w:rPr>
          <w:fldChar w:fldCharType="separate"/>
        </w:r>
        <w:r w:rsidR="00D41132">
          <w:rPr>
            <w:noProof/>
            <w:webHidden/>
          </w:rPr>
          <w:t>12</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02" w:history="1">
        <w:r w:rsidR="00D41132" w:rsidRPr="00FE2A3A">
          <w:rPr>
            <w:rStyle w:val="ab"/>
            <w:noProof/>
          </w:rPr>
          <w:t>2.4.</w:t>
        </w:r>
        <w:r w:rsidR="00D41132">
          <w:rPr>
            <w:rFonts w:asciiTheme="minorHAnsi" w:eastAsiaTheme="minorEastAsia" w:hAnsiTheme="minorHAnsi"/>
            <w:b w:val="0"/>
            <w:noProof/>
            <w:sz w:val="22"/>
            <w:lang w:eastAsia="ru-RU"/>
          </w:rPr>
          <w:tab/>
        </w:r>
        <w:r w:rsidR="00D41132" w:rsidRPr="00FE2A3A">
          <w:rPr>
            <w:rStyle w:val="ab"/>
            <w:noProof/>
          </w:rPr>
          <w:t>Графики</w:t>
        </w:r>
        <w:r w:rsidR="00D41132">
          <w:rPr>
            <w:noProof/>
            <w:webHidden/>
          </w:rPr>
          <w:tab/>
        </w:r>
        <w:r w:rsidR="00D41132">
          <w:rPr>
            <w:noProof/>
            <w:webHidden/>
          </w:rPr>
          <w:fldChar w:fldCharType="begin"/>
        </w:r>
        <w:r w:rsidR="00D41132">
          <w:rPr>
            <w:noProof/>
            <w:webHidden/>
          </w:rPr>
          <w:instrText xml:space="preserve"> PAGEREF _Toc498691302 \h </w:instrText>
        </w:r>
        <w:r w:rsidR="00D41132">
          <w:rPr>
            <w:noProof/>
            <w:webHidden/>
          </w:rPr>
        </w:r>
        <w:r w:rsidR="00D41132">
          <w:rPr>
            <w:noProof/>
            <w:webHidden/>
          </w:rPr>
          <w:fldChar w:fldCharType="separate"/>
        </w:r>
        <w:r w:rsidR="00D41132">
          <w:rPr>
            <w:noProof/>
            <w:webHidden/>
          </w:rPr>
          <w:t>14</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03" w:history="1">
        <w:r w:rsidR="00D41132" w:rsidRPr="00FE2A3A">
          <w:rPr>
            <w:rStyle w:val="ab"/>
            <w:noProof/>
          </w:rPr>
          <w:t>2.5.</w:t>
        </w:r>
        <w:r w:rsidR="00D41132">
          <w:rPr>
            <w:rFonts w:asciiTheme="minorHAnsi" w:eastAsiaTheme="minorEastAsia" w:hAnsiTheme="minorHAnsi"/>
            <w:b w:val="0"/>
            <w:noProof/>
            <w:sz w:val="22"/>
            <w:lang w:eastAsia="ru-RU"/>
          </w:rPr>
          <w:tab/>
        </w:r>
        <w:r w:rsidR="00D41132" w:rsidRPr="00FE2A3A">
          <w:rPr>
            <w:rStyle w:val="ab"/>
            <w:noProof/>
          </w:rPr>
          <w:t>Дополнительные таблицы</w:t>
        </w:r>
        <w:r w:rsidR="00D41132">
          <w:rPr>
            <w:noProof/>
            <w:webHidden/>
          </w:rPr>
          <w:tab/>
        </w:r>
        <w:r w:rsidR="00D41132">
          <w:rPr>
            <w:noProof/>
            <w:webHidden/>
          </w:rPr>
          <w:fldChar w:fldCharType="begin"/>
        </w:r>
        <w:r w:rsidR="00D41132">
          <w:rPr>
            <w:noProof/>
            <w:webHidden/>
          </w:rPr>
          <w:instrText xml:space="preserve"> PAGEREF _Toc498691303 \h </w:instrText>
        </w:r>
        <w:r w:rsidR="00D41132">
          <w:rPr>
            <w:noProof/>
            <w:webHidden/>
          </w:rPr>
        </w:r>
        <w:r w:rsidR="00D41132">
          <w:rPr>
            <w:noProof/>
            <w:webHidden/>
          </w:rPr>
          <w:fldChar w:fldCharType="separate"/>
        </w:r>
        <w:r w:rsidR="00D41132">
          <w:rPr>
            <w:noProof/>
            <w:webHidden/>
          </w:rPr>
          <w:t>14</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04" w:history="1">
        <w:r w:rsidR="00D41132" w:rsidRPr="00FE2A3A">
          <w:rPr>
            <w:rStyle w:val="ab"/>
            <w:noProof/>
          </w:rPr>
          <w:t>2.6.</w:t>
        </w:r>
        <w:r w:rsidR="00D41132">
          <w:rPr>
            <w:rFonts w:asciiTheme="minorHAnsi" w:eastAsiaTheme="minorEastAsia" w:hAnsiTheme="minorHAnsi"/>
            <w:b w:val="0"/>
            <w:noProof/>
            <w:sz w:val="22"/>
            <w:lang w:eastAsia="ru-RU"/>
          </w:rPr>
          <w:tab/>
        </w:r>
        <w:r w:rsidR="00D41132" w:rsidRPr="00FE2A3A">
          <w:rPr>
            <w:rStyle w:val="ab"/>
            <w:noProof/>
          </w:rPr>
          <w:t>Провайдеры</w:t>
        </w:r>
        <w:r w:rsidR="00D41132">
          <w:rPr>
            <w:noProof/>
            <w:webHidden/>
          </w:rPr>
          <w:tab/>
        </w:r>
        <w:r w:rsidR="00D41132">
          <w:rPr>
            <w:noProof/>
            <w:webHidden/>
          </w:rPr>
          <w:fldChar w:fldCharType="begin"/>
        </w:r>
        <w:r w:rsidR="00D41132">
          <w:rPr>
            <w:noProof/>
            <w:webHidden/>
          </w:rPr>
          <w:instrText xml:space="preserve"> PAGEREF _Toc498691304 \h </w:instrText>
        </w:r>
        <w:r w:rsidR="00D41132">
          <w:rPr>
            <w:noProof/>
            <w:webHidden/>
          </w:rPr>
        </w:r>
        <w:r w:rsidR="00D41132">
          <w:rPr>
            <w:noProof/>
            <w:webHidden/>
          </w:rPr>
          <w:fldChar w:fldCharType="separate"/>
        </w:r>
        <w:r w:rsidR="00D41132">
          <w:rPr>
            <w:noProof/>
            <w:webHidden/>
          </w:rPr>
          <w:t>15</w:t>
        </w:r>
        <w:r w:rsidR="00D41132">
          <w:rPr>
            <w:noProof/>
            <w:webHidden/>
          </w:rPr>
          <w:fldChar w:fldCharType="end"/>
        </w:r>
      </w:hyperlink>
    </w:p>
    <w:p w:rsidR="00D41132" w:rsidRDefault="00E769DA">
      <w:pPr>
        <w:pStyle w:val="17"/>
        <w:tabs>
          <w:tab w:val="left" w:pos="442"/>
          <w:tab w:val="right" w:leader="dot" w:pos="9627"/>
        </w:tabs>
        <w:rPr>
          <w:rFonts w:asciiTheme="minorHAnsi" w:eastAsiaTheme="minorEastAsia" w:hAnsiTheme="minorHAnsi"/>
          <w:b w:val="0"/>
          <w:caps w:val="0"/>
          <w:noProof/>
          <w:sz w:val="22"/>
          <w:lang w:eastAsia="ru-RU"/>
        </w:rPr>
      </w:pPr>
      <w:hyperlink w:anchor="_Toc498691305" w:history="1">
        <w:r w:rsidR="00D41132" w:rsidRPr="00FE2A3A">
          <w:rPr>
            <w:rStyle w:val="ab"/>
            <w:noProof/>
          </w:rPr>
          <w:t>3.</w:t>
        </w:r>
        <w:r w:rsidR="00D41132">
          <w:rPr>
            <w:rFonts w:asciiTheme="minorHAnsi" w:eastAsiaTheme="minorEastAsia" w:hAnsiTheme="minorHAnsi"/>
            <w:b w:val="0"/>
            <w:caps w:val="0"/>
            <w:noProof/>
            <w:sz w:val="22"/>
            <w:lang w:eastAsia="ru-RU"/>
          </w:rPr>
          <w:tab/>
        </w:r>
        <w:r w:rsidR="00D41132" w:rsidRPr="00FE2A3A">
          <w:rPr>
            <w:rStyle w:val="ab"/>
            <w:noProof/>
          </w:rPr>
          <w:t>ОПИСАНИЕ ЯЗЫКА ВЫРАЖЕНИЙ</w:t>
        </w:r>
        <w:r w:rsidR="00D41132">
          <w:rPr>
            <w:noProof/>
            <w:webHidden/>
          </w:rPr>
          <w:tab/>
        </w:r>
        <w:r w:rsidR="00D41132">
          <w:rPr>
            <w:noProof/>
            <w:webHidden/>
          </w:rPr>
          <w:fldChar w:fldCharType="begin"/>
        </w:r>
        <w:r w:rsidR="00D41132">
          <w:rPr>
            <w:noProof/>
            <w:webHidden/>
          </w:rPr>
          <w:instrText xml:space="preserve"> PAGEREF _Toc498691305 \h </w:instrText>
        </w:r>
        <w:r w:rsidR="00D41132">
          <w:rPr>
            <w:noProof/>
            <w:webHidden/>
          </w:rPr>
        </w:r>
        <w:r w:rsidR="00D41132">
          <w:rPr>
            <w:noProof/>
            <w:webHidden/>
          </w:rPr>
          <w:fldChar w:fldCharType="separate"/>
        </w:r>
        <w:r w:rsidR="00D41132">
          <w:rPr>
            <w:noProof/>
            <w:webHidden/>
          </w:rPr>
          <w:t>17</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06" w:history="1">
        <w:r w:rsidR="00D41132" w:rsidRPr="00FE2A3A">
          <w:rPr>
            <w:rStyle w:val="ab"/>
            <w:noProof/>
          </w:rPr>
          <w:t>3.1.</w:t>
        </w:r>
        <w:r w:rsidR="00D41132">
          <w:rPr>
            <w:rFonts w:asciiTheme="minorHAnsi" w:eastAsiaTheme="minorEastAsia" w:hAnsiTheme="minorHAnsi"/>
            <w:b w:val="0"/>
            <w:noProof/>
            <w:sz w:val="22"/>
            <w:lang w:eastAsia="ru-RU"/>
          </w:rPr>
          <w:tab/>
        </w:r>
        <w:r w:rsidR="00D41132" w:rsidRPr="00FE2A3A">
          <w:rPr>
            <w:rStyle w:val="ab"/>
            <w:noProof/>
          </w:rPr>
          <w:t>Состав языка и структура выражений</w:t>
        </w:r>
        <w:r w:rsidR="00D41132">
          <w:rPr>
            <w:noProof/>
            <w:webHidden/>
          </w:rPr>
          <w:tab/>
        </w:r>
        <w:r w:rsidR="00D41132">
          <w:rPr>
            <w:noProof/>
            <w:webHidden/>
          </w:rPr>
          <w:fldChar w:fldCharType="begin"/>
        </w:r>
        <w:r w:rsidR="00D41132">
          <w:rPr>
            <w:noProof/>
            <w:webHidden/>
          </w:rPr>
          <w:instrText xml:space="preserve"> PAGEREF _Toc498691306 \h </w:instrText>
        </w:r>
        <w:r w:rsidR="00D41132">
          <w:rPr>
            <w:noProof/>
            <w:webHidden/>
          </w:rPr>
        </w:r>
        <w:r w:rsidR="00D41132">
          <w:rPr>
            <w:noProof/>
            <w:webHidden/>
          </w:rPr>
          <w:fldChar w:fldCharType="separate"/>
        </w:r>
        <w:r w:rsidR="00D41132">
          <w:rPr>
            <w:noProof/>
            <w:webHidden/>
          </w:rPr>
          <w:t>17</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07" w:history="1">
        <w:r w:rsidR="00D41132" w:rsidRPr="00FE2A3A">
          <w:rPr>
            <w:rStyle w:val="ab"/>
            <w:noProof/>
          </w:rPr>
          <w:t>3.2.</w:t>
        </w:r>
        <w:r w:rsidR="00D41132">
          <w:rPr>
            <w:rFonts w:asciiTheme="minorHAnsi" w:eastAsiaTheme="minorEastAsia" w:hAnsiTheme="minorHAnsi"/>
            <w:b w:val="0"/>
            <w:noProof/>
            <w:sz w:val="22"/>
            <w:lang w:eastAsia="ru-RU"/>
          </w:rPr>
          <w:tab/>
        </w:r>
        <w:r w:rsidR="00D41132" w:rsidRPr="00FE2A3A">
          <w:rPr>
            <w:rStyle w:val="ab"/>
            <w:noProof/>
          </w:rPr>
          <w:t>Условные обозначения</w:t>
        </w:r>
        <w:r w:rsidR="00D41132">
          <w:rPr>
            <w:noProof/>
            <w:webHidden/>
          </w:rPr>
          <w:tab/>
        </w:r>
        <w:r w:rsidR="00D41132">
          <w:rPr>
            <w:noProof/>
            <w:webHidden/>
          </w:rPr>
          <w:fldChar w:fldCharType="begin"/>
        </w:r>
        <w:r w:rsidR="00D41132">
          <w:rPr>
            <w:noProof/>
            <w:webHidden/>
          </w:rPr>
          <w:instrText xml:space="preserve"> PAGEREF _Toc498691307 \h </w:instrText>
        </w:r>
        <w:r w:rsidR="00D41132">
          <w:rPr>
            <w:noProof/>
            <w:webHidden/>
          </w:rPr>
        </w:r>
        <w:r w:rsidR="00D41132">
          <w:rPr>
            <w:noProof/>
            <w:webHidden/>
          </w:rPr>
          <w:fldChar w:fldCharType="separate"/>
        </w:r>
        <w:r w:rsidR="00D41132">
          <w:rPr>
            <w:noProof/>
            <w:webHidden/>
          </w:rPr>
          <w:t>18</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08" w:history="1">
        <w:r w:rsidR="00D41132" w:rsidRPr="00FE2A3A">
          <w:rPr>
            <w:rStyle w:val="ab"/>
            <w:noProof/>
          </w:rPr>
          <w:t>3.3.</w:t>
        </w:r>
        <w:r w:rsidR="00D41132">
          <w:rPr>
            <w:rFonts w:asciiTheme="minorHAnsi" w:eastAsiaTheme="minorEastAsia" w:hAnsiTheme="minorHAnsi"/>
            <w:b w:val="0"/>
            <w:noProof/>
            <w:sz w:val="22"/>
            <w:lang w:eastAsia="ru-RU"/>
          </w:rPr>
          <w:tab/>
        </w:r>
        <w:r w:rsidR="00D41132" w:rsidRPr="00FE2A3A">
          <w:rPr>
            <w:rStyle w:val="ab"/>
            <w:noProof/>
          </w:rPr>
          <w:t>Типы данных. Константы</w:t>
        </w:r>
        <w:r w:rsidR="00D41132">
          <w:rPr>
            <w:noProof/>
            <w:webHidden/>
          </w:rPr>
          <w:tab/>
        </w:r>
        <w:r w:rsidR="00D41132">
          <w:rPr>
            <w:noProof/>
            <w:webHidden/>
          </w:rPr>
          <w:fldChar w:fldCharType="begin"/>
        </w:r>
        <w:r w:rsidR="00D41132">
          <w:rPr>
            <w:noProof/>
            <w:webHidden/>
          </w:rPr>
          <w:instrText xml:space="preserve"> PAGEREF _Toc498691308 \h </w:instrText>
        </w:r>
        <w:r w:rsidR="00D41132">
          <w:rPr>
            <w:noProof/>
            <w:webHidden/>
          </w:rPr>
        </w:r>
        <w:r w:rsidR="00D41132">
          <w:rPr>
            <w:noProof/>
            <w:webHidden/>
          </w:rPr>
          <w:fldChar w:fldCharType="separate"/>
        </w:r>
        <w:r w:rsidR="00D41132">
          <w:rPr>
            <w:noProof/>
            <w:webHidden/>
          </w:rPr>
          <w:t>18</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09" w:history="1">
        <w:r w:rsidR="00D41132" w:rsidRPr="00FE2A3A">
          <w:rPr>
            <w:rStyle w:val="ab"/>
            <w:noProof/>
          </w:rPr>
          <w:t>Список типов данных языка</w:t>
        </w:r>
        <w:r w:rsidR="00D41132">
          <w:rPr>
            <w:noProof/>
            <w:webHidden/>
          </w:rPr>
          <w:tab/>
        </w:r>
        <w:r w:rsidR="00D41132">
          <w:rPr>
            <w:noProof/>
            <w:webHidden/>
          </w:rPr>
          <w:fldChar w:fldCharType="begin"/>
        </w:r>
        <w:r w:rsidR="00D41132">
          <w:rPr>
            <w:noProof/>
            <w:webHidden/>
          </w:rPr>
          <w:instrText xml:space="preserve"> PAGEREF _Toc498691309 \h </w:instrText>
        </w:r>
        <w:r w:rsidR="00D41132">
          <w:rPr>
            <w:noProof/>
            <w:webHidden/>
          </w:rPr>
        </w:r>
        <w:r w:rsidR="00D41132">
          <w:rPr>
            <w:noProof/>
            <w:webHidden/>
          </w:rPr>
          <w:fldChar w:fldCharType="separate"/>
        </w:r>
        <w:r w:rsidR="00D41132">
          <w:rPr>
            <w:noProof/>
            <w:webHidden/>
          </w:rPr>
          <w:t>18</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10" w:history="1">
        <w:r w:rsidR="00D41132" w:rsidRPr="00FE2A3A">
          <w:rPr>
            <w:rStyle w:val="ab"/>
            <w:noProof/>
          </w:rPr>
          <w:t>Диаграмма сводимости типов данных</w:t>
        </w:r>
        <w:r w:rsidR="00D41132">
          <w:rPr>
            <w:noProof/>
            <w:webHidden/>
          </w:rPr>
          <w:tab/>
        </w:r>
        <w:r w:rsidR="00D41132">
          <w:rPr>
            <w:noProof/>
            <w:webHidden/>
          </w:rPr>
          <w:fldChar w:fldCharType="begin"/>
        </w:r>
        <w:r w:rsidR="00D41132">
          <w:rPr>
            <w:noProof/>
            <w:webHidden/>
          </w:rPr>
          <w:instrText xml:space="preserve"> PAGEREF _Toc498691310 \h </w:instrText>
        </w:r>
        <w:r w:rsidR="00D41132">
          <w:rPr>
            <w:noProof/>
            <w:webHidden/>
          </w:rPr>
        </w:r>
        <w:r w:rsidR="00D41132">
          <w:rPr>
            <w:noProof/>
            <w:webHidden/>
          </w:rPr>
          <w:fldChar w:fldCharType="separate"/>
        </w:r>
        <w:r w:rsidR="00D41132">
          <w:rPr>
            <w:noProof/>
            <w:webHidden/>
          </w:rPr>
          <w:t>20</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11" w:history="1">
        <w:r w:rsidR="00D41132" w:rsidRPr="00FE2A3A">
          <w:rPr>
            <w:rStyle w:val="ab"/>
            <w:noProof/>
            <w:lang w:val="en-US"/>
          </w:rPr>
          <w:t>3.4.</w:t>
        </w:r>
        <w:r w:rsidR="00D41132">
          <w:rPr>
            <w:rFonts w:asciiTheme="minorHAnsi" w:eastAsiaTheme="minorEastAsia" w:hAnsiTheme="minorHAnsi"/>
            <w:b w:val="0"/>
            <w:noProof/>
            <w:sz w:val="22"/>
            <w:lang w:eastAsia="ru-RU"/>
          </w:rPr>
          <w:tab/>
        </w:r>
        <w:r w:rsidR="00D41132" w:rsidRPr="00FE2A3A">
          <w:rPr>
            <w:rStyle w:val="ab"/>
            <w:noProof/>
          </w:rPr>
          <w:t>Структура расчетного значения</w:t>
        </w:r>
        <w:r w:rsidR="00D41132">
          <w:rPr>
            <w:noProof/>
            <w:webHidden/>
          </w:rPr>
          <w:tab/>
        </w:r>
        <w:r w:rsidR="00D41132">
          <w:rPr>
            <w:noProof/>
            <w:webHidden/>
          </w:rPr>
          <w:fldChar w:fldCharType="begin"/>
        </w:r>
        <w:r w:rsidR="00D41132">
          <w:rPr>
            <w:noProof/>
            <w:webHidden/>
          </w:rPr>
          <w:instrText xml:space="preserve"> PAGEREF _Toc498691311 \h </w:instrText>
        </w:r>
        <w:r w:rsidR="00D41132">
          <w:rPr>
            <w:noProof/>
            <w:webHidden/>
          </w:rPr>
        </w:r>
        <w:r w:rsidR="00D41132">
          <w:rPr>
            <w:noProof/>
            <w:webHidden/>
          </w:rPr>
          <w:fldChar w:fldCharType="separate"/>
        </w:r>
        <w:r w:rsidR="00D41132">
          <w:rPr>
            <w:noProof/>
            <w:webHidden/>
          </w:rPr>
          <w:t>21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12" w:history="1">
        <w:r w:rsidR="00D41132" w:rsidRPr="00FE2A3A">
          <w:rPr>
            <w:rStyle w:val="ab"/>
            <w:noProof/>
          </w:rPr>
          <w:t>Мгновенные значения</w:t>
        </w:r>
        <w:r w:rsidR="00D41132">
          <w:rPr>
            <w:noProof/>
            <w:webHidden/>
          </w:rPr>
          <w:tab/>
        </w:r>
        <w:r w:rsidR="00D41132">
          <w:rPr>
            <w:noProof/>
            <w:webHidden/>
          </w:rPr>
          <w:fldChar w:fldCharType="begin"/>
        </w:r>
        <w:r w:rsidR="00D41132">
          <w:rPr>
            <w:noProof/>
            <w:webHidden/>
          </w:rPr>
          <w:instrText xml:space="preserve"> PAGEREF _Toc498691312 \h </w:instrText>
        </w:r>
        <w:r w:rsidR="00D41132">
          <w:rPr>
            <w:noProof/>
            <w:webHidden/>
          </w:rPr>
        </w:r>
        <w:r w:rsidR="00D41132">
          <w:rPr>
            <w:noProof/>
            <w:webHidden/>
          </w:rPr>
          <w:fldChar w:fldCharType="separate"/>
        </w:r>
        <w:r w:rsidR="00D41132">
          <w:rPr>
            <w:noProof/>
            <w:webHidden/>
          </w:rPr>
          <w:t>21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13" w:history="1">
        <w:r w:rsidR="00D41132" w:rsidRPr="00FE2A3A">
          <w:rPr>
            <w:rStyle w:val="ab"/>
            <w:noProof/>
          </w:rPr>
          <w:t>Виды расчетных значений</w:t>
        </w:r>
        <w:r w:rsidR="00D41132">
          <w:rPr>
            <w:noProof/>
            <w:webHidden/>
          </w:rPr>
          <w:tab/>
        </w:r>
        <w:r w:rsidR="00D41132">
          <w:rPr>
            <w:noProof/>
            <w:webHidden/>
          </w:rPr>
          <w:fldChar w:fldCharType="begin"/>
        </w:r>
        <w:r w:rsidR="00D41132">
          <w:rPr>
            <w:noProof/>
            <w:webHidden/>
          </w:rPr>
          <w:instrText xml:space="preserve"> PAGEREF _Toc498691313 \h </w:instrText>
        </w:r>
        <w:r w:rsidR="00D41132">
          <w:rPr>
            <w:noProof/>
            <w:webHidden/>
          </w:rPr>
        </w:r>
        <w:r w:rsidR="00D41132">
          <w:rPr>
            <w:noProof/>
            <w:webHidden/>
          </w:rPr>
          <w:fldChar w:fldCharType="separate"/>
        </w:r>
        <w:r w:rsidR="00D41132">
          <w:rPr>
            <w:noProof/>
            <w:webHidden/>
          </w:rPr>
          <w:t>21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14" w:history="1">
        <w:r w:rsidR="00D41132" w:rsidRPr="00FE2A3A">
          <w:rPr>
            <w:rStyle w:val="ab"/>
            <w:noProof/>
          </w:rPr>
          <w:t>Приписанные параметры</w:t>
        </w:r>
        <w:r w:rsidR="00D41132">
          <w:rPr>
            <w:noProof/>
            <w:webHidden/>
          </w:rPr>
          <w:tab/>
        </w:r>
        <w:r w:rsidR="00D41132">
          <w:rPr>
            <w:noProof/>
            <w:webHidden/>
          </w:rPr>
          <w:fldChar w:fldCharType="begin"/>
        </w:r>
        <w:r w:rsidR="00D41132">
          <w:rPr>
            <w:noProof/>
            <w:webHidden/>
          </w:rPr>
          <w:instrText xml:space="preserve"> PAGEREF _Toc498691314 \h </w:instrText>
        </w:r>
        <w:r w:rsidR="00D41132">
          <w:rPr>
            <w:noProof/>
            <w:webHidden/>
          </w:rPr>
        </w:r>
        <w:r w:rsidR="00D41132">
          <w:rPr>
            <w:noProof/>
            <w:webHidden/>
          </w:rPr>
          <w:fldChar w:fldCharType="separate"/>
        </w:r>
        <w:r w:rsidR="00D41132">
          <w:rPr>
            <w:noProof/>
            <w:webHidden/>
          </w:rPr>
          <w:t>22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15" w:history="1">
        <w:r w:rsidR="00D41132" w:rsidRPr="00FE2A3A">
          <w:rPr>
            <w:rStyle w:val="ab"/>
            <w:noProof/>
          </w:rPr>
          <w:t>Период расчета</w:t>
        </w:r>
        <w:r w:rsidR="00D41132">
          <w:rPr>
            <w:noProof/>
            <w:webHidden/>
          </w:rPr>
          <w:tab/>
        </w:r>
        <w:r w:rsidR="00D41132">
          <w:rPr>
            <w:noProof/>
            <w:webHidden/>
          </w:rPr>
          <w:fldChar w:fldCharType="begin"/>
        </w:r>
        <w:r w:rsidR="00D41132">
          <w:rPr>
            <w:noProof/>
            <w:webHidden/>
          </w:rPr>
          <w:instrText xml:space="preserve"> PAGEREF _Toc498691315 \h </w:instrText>
        </w:r>
        <w:r w:rsidR="00D41132">
          <w:rPr>
            <w:noProof/>
            <w:webHidden/>
          </w:rPr>
        </w:r>
        <w:r w:rsidR="00D41132">
          <w:rPr>
            <w:noProof/>
            <w:webHidden/>
          </w:rPr>
          <w:fldChar w:fldCharType="separate"/>
        </w:r>
        <w:r w:rsidR="00D41132">
          <w:rPr>
            <w:noProof/>
            <w:webHidden/>
          </w:rPr>
          <w:t>22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16" w:history="1">
        <w:r w:rsidR="00D41132" w:rsidRPr="00FE2A3A">
          <w:rPr>
            <w:rStyle w:val="ab"/>
            <w:noProof/>
          </w:rPr>
          <w:t>Недостоверность и  ошибки</w:t>
        </w:r>
        <w:r w:rsidR="00D41132">
          <w:rPr>
            <w:noProof/>
            <w:webHidden/>
          </w:rPr>
          <w:tab/>
        </w:r>
        <w:r w:rsidR="00D41132">
          <w:rPr>
            <w:noProof/>
            <w:webHidden/>
          </w:rPr>
          <w:fldChar w:fldCharType="begin"/>
        </w:r>
        <w:r w:rsidR="00D41132">
          <w:rPr>
            <w:noProof/>
            <w:webHidden/>
          </w:rPr>
          <w:instrText xml:space="preserve"> PAGEREF _Toc498691316 \h </w:instrText>
        </w:r>
        <w:r w:rsidR="00D41132">
          <w:rPr>
            <w:noProof/>
            <w:webHidden/>
          </w:rPr>
        </w:r>
        <w:r w:rsidR="00D41132">
          <w:rPr>
            <w:noProof/>
            <w:webHidden/>
          </w:rPr>
          <w:fldChar w:fldCharType="separate"/>
        </w:r>
        <w:r w:rsidR="00D41132">
          <w:rPr>
            <w:noProof/>
            <w:webHidden/>
          </w:rPr>
          <w:t>23</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17" w:history="1">
        <w:r w:rsidR="00D41132" w:rsidRPr="00FE2A3A">
          <w:rPr>
            <w:rStyle w:val="ab"/>
            <w:noProof/>
          </w:rPr>
          <w:t>3.5.</w:t>
        </w:r>
        <w:r w:rsidR="00D41132">
          <w:rPr>
            <w:rFonts w:asciiTheme="minorHAnsi" w:eastAsiaTheme="minorEastAsia" w:hAnsiTheme="minorHAnsi"/>
            <w:b w:val="0"/>
            <w:noProof/>
            <w:sz w:val="22"/>
            <w:lang w:eastAsia="ru-RU"/>
          </w:rPr>
          <w:tab/>
        </w:r>
        <w:r w:rsidR="00D41132" w:rsidRPr="00FE2A3A">
          <w:rPr>
            <w:rStyle w:val="ab"/>
            <w:noProof/>
          </w:rPr>
          <w:t>Пример простого расчета</w:t>
        </w:r>
        <w:r w:rsidR="00D41132">
          <w:rPr>
            <w:noProof/>
            <w:webHidden/>
          </w:rPr>
          <w:tab/>
        </w:r>
        <w:r w:rsidR="00D41132">
          <w:rPr>
            <w:noProof/>
            <w:webHidden/>
          </w:rPr>
          <w:fldChar w:fldCharType="begin"/>
        </w:r>
        <w:r w:rsidR="00D41132">
          <w:rPr>
            <w:noProof/>
            <w:webHidden/>
          </w:rPr>
          <w:instrText xml:space="preserve"> PAGEREF _Toc498691317 \h </w:instrText>
        </w:r>
        <w:r w:rsidR="00D41132">
          <w:rPr>
            <w:noProof/>
            <w:webHidden/>
          </w:rPr>
        </w:r>
        <w:r w:rsidR="00D41132">
          <w:rPr>
            <w:noProof/>
            <w:webHidden/>
          </w:rPr>
          <w:fldChar w:fldCharType="separate"/>
        </w:r>
        <w:r w:rsidR="00D41132">
          <w:rPr>
            <w:noProof/>
            <w:webHidden/>
          </w:rPr>
          <w:t>24</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18" w:history="1">
        <w:r w:rsidR="00D41132" w:rsidRPr="00FE2A3A">
          <w:rPr>
            <w:rStyle w:val="ab"/>
            <w:noProof/>
          </w:rPr>
          <w:t>3.6.</w:t>
        </w:r>
        <w:r w:rsidR="00D41132">
          <w:rPr>
            <w:rFonts w:asciiTheme="minorHAnsi" w:eastAsiaTheme="minorEastAsia" w:hAnsiTheme="minorHAnsi"/>
            <w:b w:val="0"/>
            <w:noProof/>
            <w:sz w:val="22"/>
            <w:lang w:eastAsia="ru-RU"/>
          </w:rPr>
          <w:tab/>
        </w:r>
        <w:r w:rsidR="00D41132" w:rsidRPr="00FE2A3A">
          <w:rPr>
            <w:rStyle w:val="ab"/>
            <w:noProof/>
          </w:rPr>
          <w:t>Переменные. Управляющее выражение</w:t>
        </w:r>
        <w:r w:rsidR="00D41132">
          <w:rPr>
            <w:noProof/>
            <w:webHidden/>
          </w:rPr>
          <w:tab/>
        </w:r>
        <w:r w:rsidR="00D41132">
          <w:rPr>
            <w:noProof/>
            <w:webHidden/>
          </w:rPr>
          <w:fldChar w:fldCharType="begin"/>
        </w:r>
        <w:r w:rsidR="00D41132">
          <w:rPr>
            <w:noProof/>
            <w:webHidden/>
          </w:rPr>
          <w:instrText xml:space="preserve"> PAGEREF _Toc498691318 \h </w:instrText>
        </w:r>
        <w:r w:rsidR="00D41132">
          <w:rPr>
            <w:noProof/>
            <w:webHidden/>
          </w:rPr>
        </w:r>
        <w:r w:rsidR="00D41132">
          <w:rPr>
            <w:noProof/>
            <w:webHidden/>
          </w:rPr>
          <w:fldChar w:fldCharType="separate"/>
        </w:r>
        <w:r w:rsidR="00D41132">
          <w:rPr>
            <w:noProof/>
            <w:webHidden/>
          </w:rPr>
          <w:t>26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19" w:history="1">
        <w:r w:rsidR="00D41132" w:rsidRPr="00FE2A3A">
          <w:rPr>
            <w:rStyle w:val="ab"/>
            <w:noProof/>
          </w:rPr>
          <w:t>Переменные</w:t>
        </w:r>
        <w:r w:rsidR="00D41132">
          <w:rPr>
            <w:noProof/>
            <w:webHidden/>
          </w:rPr>
          <w:tab/>
        </w:r>
        <w:r w:rsidR="00D41132">
          <w:rPr>
            <w:noProof/>
            <w:webHidden/>
          </w:rPr>
          <w:fldChar w:fldCharType="begin"/>
        </w:r>
        <w:r w:rsidR="00D41132">
          <w:rPr>
            <w:noProof/>
            <w:webHidden/>
          </w:rPr>
          <w:instrText xml:space="preserve"> PAGEREF _Toc498691319 \h </w:instrText>
        </w:r>
        <w:r w:rsidR="00D41132">
          <w:rPr>
            <w:noProof/>
            <w:webHidden/>
          </w:rPr>
        </w:r>
        <w:r w:rsidR="00D41132">
          <w:rPr>
            <w:noProof/>
            <w:webHidden/>
          </w:rPr>
          <w:fldChar w:fldCharType="separate"/>
        </w:r>
        <w:r w:rsidR="00D41132">
          <w:rPr>
            <w:noProof/>
            <w:webHidden/>
          </w:rPr>
          <w:t>26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20" w:history="1">
        <w:r w:rsidR="00D41132" w:rsidRPr="00FE2A3A">
          <w:rPr>
            <w:rStyle w:val="ab"/>
            <w:noProof/>
          </w:rPr>
          <w:t>Управляющее выражение</w:t>
        </w:r>
        <w:r w:rsidR="00D41132">
          <w:rPr>
            <w:noProof/>
            <w:webHidden/>
          </w:rPr>
          <w:tab/>
        </w:r>
        <w:r w:rsidR="00D41132">
          <w:rPr>
            <w:noProof/>
            <w:webHidden/>
          </w:rPr>
          <w:fldChar w:fldCharType="begin"/>
        </w:r>
        <w:r w:rsidR="00D41132">
          <w:rPr>
            <w:noProof/>
            <w:webHidden/>
          </w:rPr>
          <w:instrText xml:space="preserve"> PAGEREF _Toc498691320 \h </w:instrText>
        </w:r>
        <w:r w:rsidR="00D41132">
          <w:rPr>
            <w:noProof/>
            <w:webHidden/>
          </w:rPr>
        </w:r>
        <w:r w:rsidR="00D41132">
          <w:rPr>
            <w:noProof/>
            <w:webHidden/>
          </w:rPr>
          <w:fldChar w:fldCharType="separate"/>
        </w:r>
        <w:r w:rsidR="00D41132">
          <w:rPr>
            <w:noProof/>
            <w:webHidden/>
          </w:rPr>
          <w:t>26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21" w:history="1">
        <w:r w:rsidR="00D41132" w:rsidRPr="00FE2A3A">
          <w:rPr>
            <w:rStyle w:val="ab"/>
            <w:noProof/>
          </w:rPr>
          <w:t>Область видимости переменных</w:t>
        </w:r>
        <w:r w:rsidR="00D41132">
          <w:rPr>
            <w:noProof/>
            <w:webHidden/>
          </w:rPr>
          <w:tab/>
        </w:r>
        <w:r w:rsidR="00D41132">
          <w:rPr>
            <w:noProof/>
            <w:webHidden/>
          </w:rPr>
          <w:fldChar w:fldCharType="begin"/>
        </w:r>
        <w:r w:rsidR="00D41132">
          <w:rPr>
            <w:noProof/>
            <w:webHidden/>
          </w:rPr>
          <w:instrText xml:space="preserve"> PAGEREF _Toc498691321 \h </w:instrText>
        </w:r>
        <w:r w:rsidR="00D41132">
          <w:rPr>
            <w:noProof/>
            <w:webHidden/>
          </w:rPr>
        </w:r>
        <w:r w:rsidR="00D41132">
          <w:rPr>
            <w:noProof/>
            <w:webHidden/>
          </w:rPr>
          <w:fldChar w:fldCharType="separate"/>
        </w:r>
        <w:r w:rsidR="00D41132">
          <w:rPr>
            <w:noProof/>
            <w:webHidden/>
          </w:rPr>
          <w:t>27</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22" w:history="1">
        <w:r w:rsidR="00D41132" w:rsidRPr="00FE2A3A">
          <w:rPr>
            <w:rStyle w:val="ab"/>
            <w:noProof/>
          </w:rPr>
          <w:t>3.7.</w:t>
        </w:r>
        <w:r w:rsidR="00D41132">
          <w:rPr>
            <w:rFonts w:asciiTheme="minorHAnsi" w:eastAsiaTheme="minorEastAsia" w:hAnsiTheme="minorHAnsi"/>
            <w:b w:val="0"/>
            <w:noProof/>
            <w:sz w:val="22"/>
            <w:lang w:eastAsia="ru-RU"/>
          </w:rPr>
          <w:tab/>
        </w:r>
        <w:r w:rsidR="00D41132" w:rsidRPr="00FE2A3A">
          <w:rPr>
            <w:rStyle w:val="ab"/>
            <w:noProof/>
          </w:rPr>
          <w:t>Использование значений сигналов</w:t>
        </w:r>
        <w:r w:rsidR="00D41132">
          <w:rPr>
            <w:noProof/>
            <w:webHidden/>
          </w:rPr>
          <w:tab/>
        </w:r>
        <w:r w:rsidR="00D41132">
          <w:rPr>
            <w:noProof/>
            <w:webHidden/>
          </w:rPr>
          <w:fldChar w:fldCharType="begin"/>
        </w:r>
        <w:r w:rsidR="00D41132">
          <w:rPr>
            <w:noProof/>
            <w:webHidden/>
          </w:rPr>
          <w:instrText xml:space="preserve"> PAGEREF _Toc498691322 \h </w:instrText>
        </w:r>
        <w:r w:rsidR="00D41132">
          <w:rPr>
            <w:noProof/>
            <w:webHidden/>
          </w:rPr>
        </w:r>
        <w:r w:rsidR="00D41132">
          <w:rPr>
            <w:noProof/>
            <w:webHidden/>
          </w:rPr>
          <w:fldChar w:fldCharType="separate"/>
        </w:r>
        <w:r w:rsidR="00D41132">
          <w:rPr>
            <w:noProof/>
            <w:webHidden/>
          </w:rPr>
          <w:t>27</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23" w:history="1">
        <w:r w:rsidR="00D41132" w:rsidRPr="00FE2A3A">
          <w:rPr>
            <w:rStyle w:val="ab"/>
            <w:noProof/>
          </w:rPr>
          <w:t>3.8.</w:t>
        </w:r>
        <w:r w:rsidR="00D41132">
          <w:rPr>
            <w:rFonts w:asciiTheme="minorHAnsi" w:eastAsiaTheme="minorEastAsia" w:hAnsiTheme="minorHAnsi"/>
            <w:b w:val="0"/>
            <w:noProof/>
            <w:sz w:val="22"/>
            <w:lang w:eastAsia="ru-RU"/>
          </w:rPr>
          <w:tab/>
        </w:r>
        <w:r w:rsidR="00D41132" w:rsidRPr="00FE2A3A">
          <w:rPr>
            <w:rStyle w:val="ab"/>
            <w:noProof/>
          </w:rPr>
          <w:t>Накопление значений параметров</w:t>
        </w:r>
        <w:r w:rsidR="00D41132">
          <w:rPr>
            <w:noProof/>
            <w:webHidden/>
          </w:rPr>
          <w:tab/>
        </w:r>
        <w:r w:rsidR="00D41132">
          <w:rPr>
            <w:noProof/>
            <w:webHidden/>
          </w:rPr>
          <w:fldChar w:fldCharType="begin"/>
        </w:r>
        <w:r w:rsidR="00D41132">
          <w:rPr>
            <w:noProof/>
            <w:webHidden/>
          </w:rPr>
          <w:instrText xml:space="preserve"> PAGEREF _Toc498691323 \h </w:instrText>
        </w:r>
        <w:r w:rsidR="00D41132">
          <w:rPr>
            <w:noProof/>
            <w:webHidden/>
          </w:rPr>
        </w:r>
        <w:r w:rsidR="00D41132">
          <w:rPr>
            <w:noProof/>
            <w:webHidden/>
          </w:rPr>
          <w:fldChar w:fldCharType="separate"/>
        </w:r>
        <w:r w:rsidR="00D41132">
          <w:rPr>
            <w:noProof/>
            <w:webHidden/>
          </w:rPr>
          <w:t>28</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24" w:history="1">
        <w:r w:rsidR="00D41132" w:rsidRPr="00FE2A3A">
          <w:rPr>
            <w:rStyle w:val="ab"/>
            <w:noProof/>
          </w:rPr>
          <w:t>3.9.</w:t>
        </w:r>
        <w:r w:rsidR="00D41132">
          <w:rPr>
            <w:rFonts w:asciiTheme="minorHAnsi" w:eastAsiaTheme="minorEastAsia" w:hAnsiTheme="minorHAnsi"/>
            <w:b w:val="0"/>
            <w:noProof/>
            <w:sz w:val="22"/>
            <w:lang w:eastAsia="ru-RU"/>
          </w:rPr>
          <w:tab/>
        </w:r>
        <w:r w:rsidR="00D41132" w:rsidRPr="00FE2A3A">
          <w:rPr>
            <w:rStyle w:val="ab"/>
            <w:noProof/>
          </w:rPr>
          <w:t>Порядок расчета параметров</w:t>
        </w:r>
        <w:r w:rsidR="00D41132">
          <w:rPr>
            <w:noProof/>
            <w:webHidden/>
          </w:rPr>
          <w:tab/>
        </w:r>
        <w:r w:rsidR="00D41132">
          <w:rPr>
            <w:noProof/>
            <w:webHidden/>
          </w:rPr>
          <w:fldChar w:fldCharType="begin"/>
        </w:r>
        <w:r w:rsidR="00D41132">
          <w:rPr>
            <w:noProof/>
            <w:webHidden/>
          </w:rPr>
          <w:instrText xml:space="preserve"> PAGEREF _Toc498691324 \h </w:instrText>
        </w:r>
        <w:r w:rsidR="00D41132">
          <w:rPr>
            <w:noProof/>
            <w:webHidden/>
          </w:rPr>
        </w:r>
        <w:r w:rsidR="00D41132">
          <w:rPr>
            <w:noProof/>
            <w:webHidden/>
          </w:rPr>
          <w:fldChar w:fldCharType="separate"/>
        </w:r>
        <w:r w:rsidR="00D41132">
          <w:rPr>
            <w:noProof/>
            <w:webHidden/>
          </w:rPr>
          <w:t>30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25" w:history="1">
        <w:r w:rsidR="00D41132" w:rsidRPr="00FE2A3A">
          <w:rPr>
            <w:rStyle w:val="ab"/>
            <w:noProof/>
          </w:rPr>
          <w:t>Параметры, подпараметры,  входы</w:t>
        </w:r>
        <w:r w:rsidR="00D41132">
          <w:rPr>
            <w:noProof/>
            <w:webHidden/>
          </w:rPr>
          <w:tab/>
        </w:r>
        <w:r w:rsidR="00D41132">
          <w:rPr>
            <w:noProof/>
            <w:webHidden/>
          </w:rPr>
          <w:fldChar w:fldCharType="begin"/>
        </w:r>
        <w:r w:rsidR="00D41132">
          <w:rPr>
            <w:noProof/>
            <w:webHidden/>
          </w:rPr>
          <w:instrText xml:space="preserve"> PAGEREF _Toc498691325 \h </w:instrText>
        </w:r>
        <w:r w:rsidR="00D41132">
          <w:rPr>
            <w:noProof/>
            <w:webHidden/>
          </w:rPr>
        </w:r>
        <w:r w:rsidR="00D41132">
          <w:rPr>
            <w:noProof/>
            <w:webHidden/>
          </w:rPr>
          <w:fldChar w:fldCharType="separate"/>
        </w:r>
        <w:r w:rsidR="00D41132">
          <w:rPr>
            <w:noProof/>
            <w:webHidden/>
          </w:rPr>
          <w:t>30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26" w:history="1">
        <w:r w:rsidR="00D41132" w:rsidRPr="00FE2A3A">
          <w:rPr>
            <w:rStyle w:val="ab"/>
            <w:noProof/>
          </w:rPr>
          <w:t>Использование сигналов в качестве входов.</w:t>
        </w:r>
        <w:r w:rsidR="00D41132">
          <w:rPr>
            <w:noProof/>
            <w:webHidden/>
          </w:rPr>
          <w:tab/>
        </w:r>
        <w:r w:rsidR="00D41132">
          <w:rPr>
            <w:noProof/>
            <w:webHidden/>
          </w:rPr>
          <w:fldChar w:fldCharType="begin"/>
        </w:r>
        <w:r w:rsidR="00D41132">
          <w:rPr>
            <w:noProof/>
            <w:webHidden/>
          </w:rPr>
          <w:instrText xml:space="preserve"> PAGEREF _Toc498691326 \h </w:instrText>
        </w:r>
        <w:r w:rsidR="00D41132">
          <w:rPr>
            <w:noProof/>
            <w:webHidden/>
          </w:rPr>
        </w:r>
        <w:r w:rsidR="00D41132">
          <w:rPr>
            <w:noProof/>
            <w:webHidden/>
          </w:rPr>
          <w:fldChar w:fldCharType="separate"/>
        </w:r>
        <w:r w:rsidR="00D41132">
          <w:rPr>
            <w:noProof/>
            <w:webHidden/>
          </w:rPr>
          <w:t>31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27" w:history="1">
        <w:r w:rsidR="00D41132" w:rsidRPr="00FE2A3A">
          <w:rPr>
            <w:rStyle w:val="ab"/>
            <w:noProof/>
          </w:rPr>
          <w:t>Порядок расчета параметров. Использование параметров в формулах. Формирование архивных параметров</w:t>
        </w:r>
        <w:r w:rsidR="00D41132">
          <w:rPr>
            <w:noProof/>
            <w:webHidden/>
          </w:rPr>
          <w:tab/>
        </w:r>
        <w:r w:rsidR="00D41132">
          <w:rPr>
            <w:noProof/>
            <w:webHidden/>
          </w:rPr>
          <w:fldChar w:fldCharType="begin"/>
        </w:r>
        <w:r w:rsidR="00D41132">
          <w:rPr>
            <w:noProof/>
            <w:webHidden/>
          </w:rPr>
          <w:instrText xml:space="preserve"> PAGEREF _Toc498691327 \h </w:instrText>
        </w:r>
        <w:r w:rsidR="00D41132">
          <w:rPr>
            <w:noProof/>
            <w:webHidden/>
          </w:rPr>
        </w:r>
        <w:r w:rsidR="00D41132">
          <w:rPr>
            <w:noProof/>
            <w:webHidden/>
          </w:rPr>
          <w:fldChar w:fldCharType="separate"/>
        </w:r>
        <w:r w:rsidR="00D41132">
          <w:rPr>
            <w:noProof/>
            <w:webHidden/>
          </w:rPr>
          <w:t>32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28" w:history="1">
        <w:r w:rsidR="00D41132" w:rsidRPr="00FE2A3A">
          <w:rPr>
            <w:rStyle w:val="ab"/>
            <w:noProof/>
          </w:rPr>
          <w:t>Пример использования параметров</w:t>
        </w:r>
        <w:r w:rsidR="00D41132">
          <w:rPr>
            <w:noProof/>
            <w:webHidden/>
          </w:rPr>
          <w:tab/>
        </w:r>
        <w:r w:rsidR="00D41132">
          <w:rPr>
            <w:noProof/>
            <w:webHidden/>
          </w:rPr>
          <w:fldChar w:fldCharType="begin"/>
        </w:r>
        <w:r w:rsidR="00D41132">
          <w:rPr>
            <w:noProof/>
            <w:webHidden/>
          </w:rPr>
          <w:instrText xml:space="preserve"> PAGEREF _Toc498691328 \h </w:instrText>
        </w:r>
        <w:r w:rsidR="00D41132">
          <w:rPr>
            <w:noProof/>
            <w:webHidden/>
          </w:rPr>
        </w:r>
        <w:r w:rsidR="00D41132">
          <w:rPr>
            <w:noProof/>
            <w:webHidden/>
          </w:rPr>
          <w:fldChar w:fldCharType="separate"/>
        </w:r>
        <w:r w:rsidR="00D41132">
          <w:rPr>
            <w:noProof/>
            <w:webHidden/>
          </w:rPr>
          <w:t>34</w:t>
        </w:r>
        <w:r w:rsidR="00D41132">
          <w:rPr>
            <w:noProof/>
            <w:webHidden/>
          </w:rPr>
          <w:fldChar w:fldCharType="end"/>
        </w:r>
      </w:hyperlink>
    </w:p>
    <w:p w:rsidR="00D41132" w:rsidRDefault="00E769DA">
      <w:pPr>
        <w:pStyle w:val="26"/>
        <w:tabs>
          <w:tab w:val="left" w:pos="1100"/>
          <w:tab w:val="right" w:leader="dot" w:pos="9627"/>
        </w:tabs>
        <w:rPr>
          <w:rFonts w:asciiTheme="minorHAnsi" w:eastAsiaTheme="minorEastAsia" w:hAnsiTheme="minorHAnsi"/>
          <w:b w:val="0"/>
          <w:noProof/>
          <w:sz w:val="22"/>
          <w:lang w:eastAsia="ru-RU"/>
        </w:rPr>
      </w:pPr>
      <w:hyperlink w:anchor="_Toc498691329" w:history="1">
        <w:r w:rsidR="00D41132" w:rsidRPr="00FE2A3A">
          <w:rPr>
            <w:rStyle w:val="ab"/>
            <w:noProof/>
          </w:rPr>
          <w:t>3.10.</w:t>
        </w:r>
        <w:r w:rsidR="00D41132">
          <w:rPr>
            <w:rFonts w:asciiTheme="minorHAnsi" w:eastAsiaTheme="minorEastAsia" w:hAnsiTheme="minorHAnsi"/>
            <w:b w:val="0"/>
            <w:noProof/>
            <w:sz w:val="22"/>
            <w:lang w:eastAsia="ru-RU"/>
          </w:rPr>
          <w:tab/>
        </w:r>
        <w:r w:rsidR="00D41132" w:rsidRPr="00FE2A3A">
          <w:rPr>
            <w:rStyle w:val="ab"/>
            <w:noProof/>
          </w:rPr>
          <w:t>Передача в приемники</w:t>
        </w:r>
        <w:r w:rsidR="00D41132">
          <w:rPr>
            <w:noProof/>
            <w:webHidden/>
          </w:rPr>
          <w:tab/>
        </w:r>
        <w:r w:rsidR="00D41132">
          <w:rPr>
            <w:noProof/>
            <w:webHidden/>
          </w:rPr>
          <w:fldChar w:fldCharType="begin"/>
        </w:r>
        <w:r w:rsidR="00D41132">
          <w:rPr>
            <w:noProof/>
            <w:webHidden/>
          </w:rPr>
          <w:instrText xml:space="preserve"> PAGEREF _Toc498691329 \h </w:instrText>
        </w:r>
        <w:r w:rsidR="00D41132">
          <w:rPr>
            <w:noProof/>
            <w:webHidden/>
          </w:rPr>
        </w:r>
        <w:r w:rsidR="00D41132">
          <w:rPr>
            <w:noProof/>
            <w:webHidden/>
          </w:rPr>
          <w:fldChar w:fldCharType="separate"/>
        </w:r>
        <w:r w:rsidR="00D41132">
          <w:rPr>
            <w:noProof/>
            <w:webHidden/>
          </w:rPr>
          <w:t>35</w:t>
        </w:r>
        <w:r w:rsidR="00D41132">
          <w:rPr>
            <w:noProof/>
            <w:webHidden/>
          </w:rPr>
          <w:fldChar w:fldCharType="end"/>
        </w:r>
      </w:hyperlink>
    </w:p>
    <w:p w:rsidR="00D41132" w:rsidRDefault="00E769DA">
      <w:pPr>
        <w:pStyle w:val="26"/>
        <w:tabs>
          <w:tab w:val="left" w:pos="1100"/>
          <w:tab w:val="right" w:leader="dot" w:pos="9627"/>
        </w:tabs>
        <w:rPr>
          <w:rFonts w:asciiTheme="minorHAnsi" w:eastAsiaTheme="minorEastAsia" w:hAnsiTheme="minorHAnsi"/>
          <w:b w:val="0"/>
          <w:noProof/>
          <w:sz w:val="22"/>
          <w:lang w:eastAsia="ru-RU"/>
        </w:rPr>
      </w:pPr>
      <w:hyperlink w:anchor="_Toc498691330" w:history="1">
        <w:r w:rsidR="00D41132" w:rsidRPr="00FE2A3A">
          <w:rPr>
            <w:rStyle w:val="ab"/>
            <w:noProof/>
          </w:rPr>
          <w:t>3.11.</w:t>
        </w:r>
        <w:r w:rsidR="00D41132">
          <w:rPr>
            <w:rFonts w:asciiTheme="minorHAnsi" w:eastAsiaTheme="minorEastAsia" w:hAnsiTheme="minorHAnsi"/>
            <w:b w:val="0"/>
            <w:noProof/>
            <w:sz w:val="22"/>
            <w:lang w:eastAsia="ru-RU"/>
          </w:rPr>
          <w:tab/>
        </w:r>
        <w:r w:rsidR="00D41132" w:rsidRPr="00FE2A3A">
          <w:rPr>
            <w:rStyle w:val="ab"/>
            <w:rFonts w:eastAsia="Times New Roman"/>
            <w:noProof/>
          </w:rPr>
          <w:t>Г</w:t>
        </w:r>
        <w:r w:rsidR="00D41132" w:rsidRPr="00FE2A3A">
          <w:rPr>
            <w:rStyle w:val="ab"/>
            <w:noProof/>
          </w:rPr>
          <w:t>рафики</w:t>
        </w:r>
        <w:r w:rsidR="00D41132">
          <w:rPr>
            <w:noProof/>
            <w:webHidden/>
          </w:rPr>
          <w:tab/>
        </w:r>
        <w:r w:rsidR="00D41132">
          <w:rPr>
            <w:noProof/>
            <w:webHidden/>
          </w:rPr>
          <w:fldChar w:fldCharType="begin"/>
        </w:r>
        <w:r w:rsidR="00D41132">
          <w:rPr>
            <w:noProof/>
            <w:webHidden/>
          </w:rPr>
          <w:instrText xml:space="preserve"> PAGEREF _Toc498691330 \h </w:instrText>
        </w:r>
        <w:r w:rsidR="00D41132">
          <w:rPr>
            <w:noProof/>
            <w:webHidden/>
          </w:rPr>
        </w:r>
        <w:r w:rsidR="00D41132">
          <w:rPr>
            <w:noProof/>
            <w:webHidden/>
          </w:rPr>
          <w:fldChar w:fldCharType="separate"/>
        </w:r>
        <w:r w:rsidR="00D41132">
          <w:rPr>
            <w:noProof/>
            <w:webHidden/>
          </w:rPr>
          <w:t>36</w:t>
        </w:r>
        <w:r w:rsidR="00D41132">
          <w:rPr>
            <w:noProof/>
            <w:webHidden/>
          </w:rPr>
          <w:fldChar w:fldCharType="end"/>
        </w:r>
      </w:hyperlink>
    </w:p>
    <w:p w:rsidR="00D41132" w:rsidRDefault="00E769DA">
      <w:pPr>
        <w:pStyle w:val="26"/>
        <w:tabs>
          <w:tab w:val="left" w:pos="1100"/>
          <w:tab w:val="right" w:leader="dot" w:pos="9627"/>
        </w:tabs>
        <w:rPr>
          <w:rFonts w:asciiTheme="minorHAnsi" w:eastAsiaTheme="minorEastAsia" w:hAnsiTheme="minorHAnsi"/>
          <w:b w:val="0"/>
          <w:noProof/>
          <w:sz w:val="22"/>
          <w:lang w:eastAsia="ru-RU"/>
        </w:rPr>
      </w:pPr>
      <w:hyperlink w:anchor="_Toc498691331" w:history="1">
        <w:r w:rsidR="00D41132" w:rsidRPr="00FE2A3A">
          <w:rPr>
            <w:rStyle w:val="ab"/>
            <w:noProof/>
          </w:rPr>
          <w:t>3.12.</w:t>
        </w:r>
        <w:r w:rsidR="00D41132">
          <w:rPr>
            <w:rFonts w:asciiTheme="minorHAnsi" w:eastAsiaTheme="minorEastAsia" w:hAnsiTheme="minorHAnsi"/>
            <w:b w:val="0"/>
            <w:noProof/>
            <w:sz w:val="22"/>
            <w:lang w:eastAsia="ru-RU"/>
          </w:rPr>
          <w:tab/>
        </w:r>
        <w:r w:rsidR="00D41132" w:rsidRPr="00FE2A3A">
          <w:rPr>
            <w:rStyle w:val="ab"/>
            <w:noProof/>
          </w:rPr>
          <w:t>Параметры ручного ввода</w:t>
        </w:r>
        <w:r w:rsidR="00D41132">
          <w:rPr>
            <w:noProof/>
            <w:webHidden/>
          </w:rPr>
          <w:tab/>
        </w:r>
        <w:r w:rsidR="00D41132">
          <w:rPr>
            <w:noProof/>
            <w:webHidden/>
          </w:rPr>
          <w:fldChar w:fldCharType="begin"/>
        </w:r>
        <w:r w:rsidR="00D41132">
          <w:rPr>
            <w:noProof/>
            <w:webHidden/>
          </w:rPr>
          <w:instrText xml:space="preserve"> PAGEREF _Toc498691331 \h </w:instrText>
        </w:r>
        <w:r w:rsidR="00D41132">
          <w:rPr>
            <w:noProof/>
            <w:webHidden/>
          </w:rPr>
        </w:r>
        <w:r w:rsidR="00D41132">
          <w:rPr>
            <w:noProof/>
            <w:webHidden/>
          </w:rPr>
          <w:fldChar w:fldCharType="separate"/>
        </w:r>
        <w:r w:rsidR="00D41132">
          <w:rPr>
            <w:noProof/>
            <w:webHidden/>
          </w:rPr>
          <w:t>37</w:t>
        </w:r>
        <w:r w:rsidR="00D41132">
          <w:rPr>
            <w:noProof/>
            <w:webHidden/>
          </w:rPr>
          <w:fldChar w:fldCharType="end"/>
        </w:r>
      </w:hyperlink>
    </w:p>
    <w:p w:rsidR="00D41132" w:rsidRDefault="00E769DA">
      <w:pPr>
        <w:pStyle w:val="17"/>
        <w:tabs>
          <w:tab w:val="left" w:pos="442"/>
          <w:tab w:val="right" w:leader="dot" w:pos="9627"/>
        </w:tabs>
        <w:rPr>
          <w:rFonts w:asciiTheme="minorHAnsi" w:eastAsiaTheme="minorEastAsia" w:hAnsiTheme="minorHAnsi"/>
          <w:b w:val="0"/>
          <w:caps w:val="0"/>
          <w:noProof/>
          <w:sz w:val="22"/>
          <w:lang w:eastAsia="ru-RU"/>
        </w:rPr>
      </w:pPr>
      <w:hyperlink w:anchor="_Toc498691332" w:history="1">
        <w:r w:rsidR="00D41132" w:rsidRPr="00FE2A3A">
          <w:rPr>
            <w:rStyle w:val="ab"/>
            <w:noProof/>
            <w:lang w:val="en-US"/>
          </w:rPr>
          <w:t>4.</w:t>
        </w:r>
        <w:r w:rsidR="00D41132">
          <w:rPr>
            <w:rFonts w:asciiTheme="minorHAnsi" w:eastAsiaTheme="minorEastAsia" w:hAnsiTheme="minorHAnsi"/>
            <w:b w:val="0"/>
            <w:caps w:val="0"/>
            <w:noProof/>
            <w:sz w:val="22"/>
            <w:lang w:eastAsia="ru-RU"/>
          </w:rPr>
          <w:tab/>
        </w:r>
        <w:r w:rsidR="00D41132" w:rsidRPr="00FE2A3A">
          <w:rPr>
            <w:rStyle w:val="ab"/>
            <w:noProof/>
          </w:rPr>
          <w:t>Встроенные ФУНКЦИИ</w:t>
        </w:r>
        <w:r w:rsidR="00D41132">
          <w:rPr>
            <w:noProof/>
            <w:webHidden/>
          </w:rPr>
          <w:tab/>
        </w:r>
        <w:r w:rsidR="00D41132">
          <w:rPr>
            <w:noProof/>
            <w:webHidden/>
          </w:rPr>
          <w:fldChar w:fldCharType="begin"/>
        </w:r>
        <w:r w:rsidR="00D41132">
          <w:rPr>
            <w:noProof/>
            <w:webHidden/>
          </w:rPr>
          <w:instrText xml:space="preserve"> PAGEREF _Toc498691332 \h </w:instrText>
        </w:r>
        <w:r w:rsidR="00D41132">
          <w:rPr>
            <w:noProof/>
            <w:webHidden/>
          </w:rPr>
        </w:r>
        <w:r w:rsidR="00D41132">
          <w:rPr>
            <w:noProof/>
            <w:webHidden/>
          </w:rPr>
          <w:fldChar w:fldCharType="separate"/>
        </w:r>
        <w:r w:rsidR="00D41132">
          <w:rPr>
            <w:noProof/>
            <w:webHidden/>
          </w:rPr>
          <w:t>38</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33" w:history="1">
        <w:r w:rsidR="00D41132" w:rsidRPr="00FE2A3A">
          <w:rPr>
            <w:rStyle w:val="ab"/>
            <w:rFonts w:eastAsia="Times New Roman"/>
            <w:noProof/>
          </w:rPr>
          <w:t>4.1.</w:t>
        </w:r>
        <w:r w:rsidR="00D41132">
          <w:rPr>
            <w:rFonts w:asciiTheme="minorHAnsi" w:eastAsiaTheme="minorEastAsia" w:hAnsiTheme="minorHAnsi"/>
            <w:b w:val="0"/>
            <w:noProof/>
            <w:sz w:val="22"/>
            <w:lang w:eastAsia="ru-RU"/>
          </w:rPr>
          <w:tab/>
        </w:r>
        <w:r w:rsidR="00D41132" w:rsidRPr="00FE2A3A">
          <w:rPr>
            <w:rStyle w:val="ab"/>
            <w:rFonts w:eastAsia="Times New Roman"/>
            <w:noProof/>
          </w:rPr>
          <w:t>Общее описание</w:t>
        </w:r>
        <w:r w:rsidR="00D41132">
          <w:rPr>
            <w:noProof/>
            <w:webHidden/>
          </w:rPr>
          <w:tab/>
        </w:r>
        <w:r w:rsidR="00D41132">
          <w:rPr>
            <w:noProof/>
            <w:webHidden/>
          </w:rPr>
          <w:fldChar w:fldCharType="begin"/>
        </w:r>
        <w:r w:rsidR="00D41132">
          <w:rPr>
            <w:noProof/>
            <w:webHidden/>
          </w:rPr>
          <w:instrText xml:space="preserve"> PAGEREF _Toc498691333 \h </w:instrText>
        </w:r>
        <w:r w:rsidR="00D41132">
          <w:rPr>
            <w:noProof/>
            <w:webHidden/>
          </w:rPr>
        </w:r>
        <w:r w:rsidR="00D41132">
          <w:rPr>
            <w:noProof/>
            <w:webHidden/>
          </w:rPr>
          <w:fldChar w:fldCharType="separate"/>
        </w:r>
        <w:r w:rsidR="00D41132">
          <w:rPr>
            <w:noProof/>
            <w:webHidden/>
          </w:rPr>
          <w:t>38</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34" w:history="1">
        <w:r w:rsidR="00D41132" w:rsidRPr="00FE2A3A">
          <w:rPr>
            <w:rStyle w:val="ab"/>
            <w:noProof/>
          </w:rPr>
          <w:t>Скалярные функции</w:t>
        </w:r>
        <w:r w:rsidR="00D41132">
          <w:rPr>
            <w:noProof/>
            <w:webHidden/>
          </w:rPr>
          <w:tab/>
        </w:r>
        <w:r w:rsidR="00D41132">
          <w:rPr>
            <w:noProof/>
            <w:webHidden/>
          </w:rPr>
          <w:fldChar w:fldCharType="begin"/>
        </w:r>
        <w:r w:rsidR="00D41132">
          <w:rPr>
            <w:noProof/>
            <w:webHidden/>
          </w:rPr>
          <w:instrText xml:space="preserve"> PAGEREF _Toc498691334 \h </w:instrText>
        </w:r>
        <w:r w:rsidR="00D41132">
          <w:rPr>
            <w:noProof/>
            <w:webHidden/>
          </w:rPr>
        </w:r>
        <w:r w:rsidR="00D41132">
          <w:rPr>
            <w:noProof/>
            <w:webHidden/>
          </w:rPr>
          <w:fldChar w:fldCharType="separate"/>
        </w:r>
        <w:r w:rsidR="00D41132">
          <w:rPr>
            <w:noProof/>
            <w:webHidden/>
          </w:rPr>
          <w:t>38</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35" w:history="1">
        <w:r w:rsidR="00D41132" w:rsidRPr="00FE2A3A">
          <w:rPr>
            <w:rStyle w:val="ab"/>
            <w:noProof/>
          </w:rPr>
          <w:t>4.2.</w:t>
        </w:r>
        <w:r w:rsidR="00D41132">
          <w:rPr>
            <w:rFonts w:asciiTheme="minorHAnsi" w:eastAsiaTheme="minorEastAsia" w:hAnsiTheme="minorHAnsi"/>
            <w:b w:val="0"/>
            <w:noProof/>
            <w:sz w:val="22"/>
            <w:lang w:eastAsia="ru-RU"/>
          </w:rPr>
          <w:tab/>
        </w:r>
        <w:r w:rsidR="00D41132" w:rsidRPr="00FE2A3A">
          <w:rPr>
            <w:rStyle w:val="ab"/>
            <w:noProof/>
          </w:rPr>
          <w:t>Операции</w:t>
        </w:r>
        <w:r w:rsidR="00D41132">
          <w:rPr>
            <w:noProof/>
            <w:webHidden/>
          </w:rPr>
          <w:tab/>
        </w:r>
        <w:r w:rsidR="00D41132">
          <w:rPr>
            <w:noProof/>
            <w:webHidden/>
          </w:rPr>
          <w:fldChar w:fldCharType="begin"/>
        </w:r>
        <w:r w:rsidR="00D41132">
          <w:rPr>
            <w:noProof/>
            <w:webHidden/>
          </w:rPr>
          <w:instrText xml:space="preserve"> PAGEREF _Toc498691335 \h </w:instrText>
        </w:r>
        <w:r w:rsidR="00D41132">
          <w:rPr>
            <w:noProof/>
            <w:webHidden/>
          </w:rPr>
        </w:r>
        <w:r w:rsidR="00D41132">
          <w:rPr>
            <w:noProof/>
            <w:webHidden/>
          </w:rPr>
          <w:fldChar w:fldCharType="separate"/>
        </w:r>
        <w:r w:rsidR="00D41132">
          <w:rPr>
            <w:noProof/>
            <w:webHidden/>
          </w:rPr>
          <w:t>41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36" w:history="1">
        <w:r w:rsidR="00D41132" w:rsidRPr="00FE2A3A">
          <w:rPr>
            <w:rStyle w:val="ab"/>
            <w:noProof/>
          </w:rPr>
          <w:t>Общие сведения</w:t>
        </w:r>
        <w:r w:rsidR="00D41132">
          <w:rPr>
            <w:noProof/>
            <w:webHidden/>
          </w:rPr>
          <w:tab/>
        </w:r>
        <w:r w:rsidR="00D41132">
          <w:rPr>
            <w:noProof/>
            <w:webHidden/>
          </w:rPr>
          <w:fldChar w:fldCharType="begin"/>
        </w:r>
        <w:r w:rsidR="00D41132">
          <w:rPr>
            <w:noProof/>
            <w:webHidden/>
          </w:rPr>
          <w:instrText xml:space="preserve"> PAGEREF _Toc498691336 \h </w:instrText>
        </w:r>
        <w:r w:rsidR="00D41132">
          <w:rPr>
            <w:noProof/>
            <w:webHidden/>
          </w:rPr>
        </w:r>
        <w:r w:rsidR="00D41132">
          <w:rPr>
            <w:noProof/>
            <w:webHidden/>
          </w:rPr>
          <w:fldChar w:fldCharType="separate"/>
        </w:r>
        <w:r w:rsidR="00D41132">
          <w:rPr>
            <w:noProof/>
            <w:webHidden/>
          </w:rPr>
          <w:t>41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37" w:history="1">
        <w:r w:rsidR="00D41132" w:rsidRPr="00FE2A3A">
          <w:rPr>
            <w:rStyle w:val="ab"/>
            <w:noProof/>
          </w:rPr>
          <w:t>Унарные операции</w:t>
        </w:r>
        <w:r w:rsidR="00D41132">
          <w:rPr>
            <w:noProof/>
            <w:webHidden/>
          </w:rPr>
          <w:tab/>
        </w:r>
        <w:r w:rsidR="00D41132">
          <w:rPr>
            <w:noProof/>
            <w:webHidden/>
          </w:rPr>
          <w:fldChar w:fldCharType="begin"/>
        </w:r>
        <w:r w:rsidR="00D41132">
          <w:rPr>
            <w:noProof/>
            <w:webHidden/>
          </w:rPr>
          <w:instrText xml:space="preserve"> PAGEREF _Toc498691337 \h </w:instrText>
        </w:r>
        <w:r w:rsidR="00D41132">
          <w:rPr>
            <w:noProof/>
            <w:webHidden/>
          </w:rPr>
        </w:r>
        <w:r w:rsidR="00D41132">
          <w:rPr>
            <w:noProof/>
            <w:webHidden/>
          </w:rPr>
          <w:fldChar w:fldCharType="separate"/>
        </w:r>
        <w:r w:rsidR="00D41132">
          <w:rPr>
            <w:noProof/>
            <w:webHidden/>
          </w:rPr>
          <w:t>41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38" w:history="1">
        <w:r w:rsidR="00D41132" w:rsidRPr="00FE2A3A">
          <w:rPr>
            <w:rStyle w:val="ab"/>
            <w:noProof/>
          </w:rPr>
          <w:t>Бинарные операции</w:t>
        </w:r>
        <w:r w:rsidR="00D41132">
          <w:rPr>
            <w:noProof/>
            <w:webHidden/>
          </w:rPr>
          <w:tab/>
        </w:r>
        <w:r w:rsidR="00D41132">
          <w:rPr>
            <w:noProof/>
            <w:webHidden/>
          </w:rPr>
          <w:fldChar w:fldCharType="begin"/>
        </w:r>
        <w:r w:rsidR="00D41132">
          <w:rPr>
            <w:noProof/>
            <w:webHidden/>
          </w:rPr>
          <w:instrText xml:space="preserve"> PAGEREF _Toc498691338 \h </w:instrText>
        </w:r>
        <w:r w:rsidR="00D41132">
          <w:rPr>
            <w:noProof/>
            <w:webHidden/>
          </w:rPr>
        </w:r>
        <w:r w:rsidR="00D41132">
          <w:rPr>
            <w:noProof/>
            <w:webHidden/>
          </w:rPr>
          <w:fldChar w:fldCharType="separate"/>
        </w:r>
        <w:r w:rsidR="00D41132">
          <w:rPr>
            <w:noProof/>
            <w:webHidden/>
          </w:rPr>
          <w:t>41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39" w:history="1">
        <w:r w:rsidR="00D41132" w:rsidRPr="00FE2A3A">
          <w:rPr>
            <w:rStyle w:val="ab"/>
            <w:noProof/>
          </w:rPr>
          <w:t>Арифметические операции</w:t>
        </w:r>
        <w:r w:rsidR="00D41132">
          <w:rPr>
            <w:noProof/>
            <w:webHidden/>
          </w:rPr>
          <w:tab/>
        </w:r>
        <w:r w:rsidR="00D41132">
          <w:rPr>
            <w:noProof/>
            <w:webHidden/>
          </w:rPr>
          <w:fldChar w:fldCharType="begin"/>
        </w:r>
        <w:r w:rsidR="00D41132">
          <w:rPr>
            <w:noProof/>
            <w:webHidden/>
          </w:rPr>
          <w:instrText xml:space="preserve"> PAGEREF _Toc498691339 \h </w:instrText>
        </w:r>
        <w:r w:rsidR="00D41132">
          <w:rPr>
            <w:noProof/>
            <w:webHidden/>
          </w:rPr>
        </w:r>
        <w:r w:rsidR="00D41132">
          <w:rPr>
            <w:noProof/>
            <w:webHidden/>
          </w:rPr>
          <w:fldChar w:fldCharType="separate"/>
        </w:r>
        <w:r w:rsidR="00D41132">
          <w:rPr>
            <w:noProof/>
            <w:webHidden/>
          </w:rPr>
          <w:t>42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40" w:history="1">
        <w:r w:rsidR="00D41132" w:rsidRPr="00FE2A3A">
          <w:rPr>
            <w:rStyle w:val="ab"/>
            <w:noProof/>
          </w:rPr>
          <w:t>Логические операции</w:t>
        </w:r>
        <w:r w:rsidR="00D41132">
          <w:rPr>
            <w:noProof/>
            <w:webHidden/>
          </w:rPr>
          <w:tab/>
        </w:r>
        <w:r w:rsidR="00D41132">
          <w:rPr>
            <w:noProof/>
            <w:webHidden/>
          </w:rPr>
          <w:fldChar w:fldCharType="begin"/>
        </w:r>
        <w:r w:rsidR="00D41132">
          <w:rPr>
            <w:noProof/>
            <w:webHidden/>
          </w:rPr>
          <w:instrText xml:space="preserve"> PAGEREF _Toc498691340 \h </w:instrText>
        </w:r>
        <w:r w:rsidR="00D41132">
          <w:rPr>
            <w:noProof/>
            <w:webHidden/>
          </w:rPr>
        </w:r>
        <w:r w:rsidR="00D41132">
          <w:rPr>
            <w:noProof/>
            <w:webHidden/>
          </w:rPr>
          <w:fldChar w:fldCharType="separate"/>
        </w:r>
        <w:r w:rsidR="00D41132">
          <w:rPr>
            <w:noProof/>
            <w:webHidden/>
          </w:rPr>
          <w:t>43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41" w:history="1">
        <w:r w:rsidR="00D41132" w:rsidRPr="00FE2A3A">
          <w:rPr>
            <w:rStyle w:val="ab"/>
            <w:noProof/>
          </w:rPr>
          <w:t>Операции сравнения</w:t>
        </w:r>
        <w:r w:rsidR="00D41132">
          <w:rPr>
            <w:noProof/>
            <w:webHidden/>
          </w:rPr>
          <w:tab/>
        </w:r>
        <w:r w:rsidR="00D41132">
          <w:rPr>
            <w:noProof/>
            <w:webHidden/>
          </w:rPr>
          <w:fldChar w:fldCharType="begin"/>
        </w:r>
        <w:r w:rsidR="00D41132">
          <w:rPr>
            <w:noProof/>
            <w:webHidden/>
          </w:rPr>
          <w:instrText xml:space="preserve"> PAGEREF _Toc498691341 \h </w:instrText>
        </w:r>
        <w:r w:rsidR="00D41132">
          <w:rPr>
            <w:noProof/>
            <w:webHidden/>
          </w:rPr>
        </w:r>
        <w:r w:rsidR="00D41132">
          <w:rPr>
            <w:noProof/>
            <w:webHidden/>
          </w:rPr>
          <w:fldChar w:fldCharType="separate"/>
        </w:r>
        <w:r w:rsidR="00D41132">
          <w:rPr>
            <w:noProof/>
            <w:webHidden/>
          </w:rPr>
          <w:t>44</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42" w:history="1">
        <w:r w:rsidR="00D41132" w:rsidRPr="00FE2A3A">
          <w:rPr>
            <w:rStyle w:val="ab"/>
            <w:noProof/>
          </w:rPr>
          <w:t>4.3.</w:t>
        </w:r>
        <w:r w:rsidR="00D41132">
          <w:rPr>
            <w:rFonts w:asciiTheme="minorHAnsi" w:eastAsiaTheme="minorEastAsia" w:hAnsiTheme="minorHAnsi"/>
            <w:b w:val="0"/>
            <w:noProof/>
            <w:sz w:val="22"/>
            <w:lang w:eastAsia="ru-RU"/>
          </w:rPr>
          <w:tab/>
        </w:r>
        <w:r w:rsidR="00D41132" w:rsidRPr="00FE2A3A">
          <w:rPr>
            <w:rStyle w:val="ab"/>
            <w:noProof/>
          </w:rPr>
          <w:t>Логические функции</w:t>
        </w:r>
        <w:r w:rsidR="00D41132">
          <w:rPr>
            <w:noProof/>
            <w:webHidden/>
          </w:rPr>
          <w:tab/>
        </w:r>
        <w:r w:rsidR="00D41132">
          <w:rPr>
            <w:noProof/>
            <w:webHidden/>
          </w:rPr>
          <w:fldChar w:fldCharType="begin"/>
        </w:r>
        <w:r w:rsidR="00D41132">
          <w:rPr>
            <w:noProof/>
            <w:webHidden/>
          </w:rPr>
          <w:instrText xml:space="preserve"> PAGEREF _Toc498691342 \h </w:instrText>
        </w:r>
        <w:r w:rsidR="00D41132">
          <w:rPr>
            <w:noProof/>
            <w:webHidden/>
          </w:rPr>
        </w:r>
        <w:r w:rsidR="00D41132">
          <w:rPr>
            <w:noProof/>
            <w:webHidden/>
          </w:rPr>
          <w:fldChar w:fldCharType="separate"/>
        </w:r>
        <w:r w:rsidR="00D41132">
          <w:rPr>
            <w:noProof/>
            <w:webHidden/>
          </w:rPr>
          <w:t>47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43" w:history="1">
        <w:r w:rsidR="00D41132" w:rsidRPr="00FE2A3A">
          <w:rPr>
            <w:rStyle w:val="ab"/>
            <w:noProof/>
          </w:rPr>
          <w:t>Функция Sl</w:t>
        </w:r>
        <w:r w:rsidR="00D41132">
          <w:rPr>
            <w:noProof/>
            <w:webHidden/>
          </w:rPr>
          <w:tab/>
        </w:r>
        <w:r w:rsidR="00D41132">
          <w:rPr>
            <w:noProof/>
            <w:webHidden/>
          </w:rPr>
          <w:fldChar w:fldCharType="begin"/>
        </w:r>
        <w:r w:rsidR="00D41132">
          <w:rPr>
            <w:noProof/>
            <w:webHidden/>
          </w:rPr>
          <w:instrText xml:space="preserve"> PAGEREF _Toc498691343 \h </w:instrText>
        </w:r>
        <w:r w:rsidR="00D41132">
          <w:rPr>
            <w:noProof/>
            <w:webHidden/>
          </w:rPr>
        </w:r>
        <w:r w:rsidR="00D41132">
          <w:rPr>
            <w:noProof/>
            <w:webHidden/>
          </w:rPr>
          <w:fldChar w:fldCharType="separate"/>
        </w:r>
        <w:r w:rsidR="00D41132">
          <w:rPr>
            <w:noProof/>
            <w:webHidden/>
          </w:rPr>
          <w:t>47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44" w:history="1">
        <w:r w:rsidR="00D41132" w:rsidRPr="00FE2A3A">
          <w:rPr>
            <w:rStyle w:val="ab"/>
            <w:noProof/>
          </w:rPr>
          <w:t>Функция Sr</w:t>
        </w:r>
        <w:r w:rsidR="00D41132">
          <w:rPr>
            <w:noProof/>
            <w:webHidden/>
          </w:rPr>
          <w:tab/>
        </w:r>
        <w:r w:rsidR="00D41132">
          <w:rPr>
            <w:noProof/>
            <w:webHidden/>
          </w:rPr>
          <w:fldChar w:fldCharType="begin"/>
        </w:r>
        <w:r w:rsidR="00D41132">
          <w:rPr>
            <w:noProof/>
            <w:webHidden/>
          </w:rPr>
          <w:instrText xml:space="preserve"> PAGEREF _Toc498691344 \h </w:instrText>
        </w:r>
        <w:r w:rsidR="00D41132">
          <w:rPr>
            <w:noProof/>
            <w:webHidden/>
          </w:rPr>
        </w:r>
        <w:r w:rsidR="00D41132">
          <w:rPr>
            <w:noProof/>
            <w:webHidden/>
          </w:rPr>
          <w:fldChar w:fldCharType="separate"/>
        </w:r>
        <w:r w:rsidR="00D41132">
          <w:rPr>
            <w:noProof/>
            <w:webHidden/>
          </w:rPr>
          <w:t>47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45" w:history="1">
        <w:r w:rsidR="00D41132" w:rsidRPr="00FE2A3A">
          <w:rPr>
            <w:rStyle w:val="ab"/>
            <w:noProof/>
          </w:rPr>
          <w:t>Функция Бит</w:t>
        </w:r>
        <w:r w:rsidR="00D41132">
          <w:rPr>
            <w:noProof/>
            <w:webHidden/>
          </w:rPr>
          <w:tab/>
        </w:r>
        <w:r w:rsidR="00D41132">
          <w:rPr>
            <w:noProof/>
            <w:webHidden/>
          </w:rPr>
          <w:fldChar w:fldCharType="begin"/>
        </w:r>
        <w:r w:rsidR="00D41132">
          <w:rPr>
            <w:noProof/>
            <w:webHidden/>
          </w:rPr>
          <w:instrText xml:space="preserve"> PAGEREF _Toc498691345 \h </w:instrText>
        </w:r>
        <w:r w:rsidR="00D41132">
          <w:rPr>
            <w:noProof/>
            <w:webHidden/>
          </w:rPr>
        </w:r>
        <w:r w:rsidR="00D41132">
          <w:rPr>
            <w:noProof/>
            <w:webHidden/>
          </w:rPr>
          <w:fldChar w:fldCharType="separate"/>
        </w:r>
        <w:r w:rsidR="00D41132">
          <w:rPr>
            <w:noProof/>
            <w:webHidden/>
          </w:rPr>
          <w:t>47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46" w:history="1">
        <w:r w:rsidR="00D41132" w:rsidRPr="00FE2A3A">
          <w:rPr>
            <w:rStyle w:val="ab"/>
            <w:noProof/>
          </w:rPr>
          <w:t>Функция БитИ</w:t>
        </w:r>
        <w:r w:rsidR="00D41132">
          <w:rPr>
            <w:noProof/>
            <w:webHidden/>
          </w:rPr>
          <w:tab/>
        </w:r>
        <w:r w:rsidR="00D41132">
          <w:rPr>
            <w:noProof/>
            <w:webHidden/>
          </w:rPr>
          <w:fldChar w:fldCharType="begin"/>
        </w:r>
        <w:r w:rsidR="00D41132">
          <w:rPr>
            <w:noProof/>
            <w:webHidden/>
          </w:rPr>
          <w:instrText xml:space="preserve"> PAGEREF _Toc498691346 \h </w:instrText>
        </w:r>
        <w:r w:rsidR="00D41132">
          <w:rPr>
            <w:noProof/>
            <w:webHidden/>
          </w:rPr>
        </w:r>
        <w:r w:rsidR="00D41132">
          <w:rPr>
            <w:noProof/>
            <w:webHidden/>
          </w:rPr>
          <w:fldChar w:fldCharType="separate"/>
        </w:r>
        <w:r w:rsidR="00D41132">
          <w:rPr>
            <w:noProof/>
            <w:webHidden/>
          </w:rPr>
          <w:t>48</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47" w:history="1">
        <w:r w:rsidR="00D41132" w:rsidRPr="00FE2A3A">
          <w:rPr>
            <w:rStyle w:val="ab"/>
            <w:noProof/>
          </w:rPr>
          <w:t>Функция БитИли</w:t>
        </w:r>
        <w:r w:rsidR="00D41132">
          <w:rPr>
            <w:noProof/>
            <w:webHidden/>
          </w:rPr>
          <w:tab/>
        </w:r>
        <w:r w:rsidR="00D41132">
          <w:rPr>
            <w:noProof/>
            <w:webHidden/>
          </w:rPr>
          <w:fldChar w:fldCharType="begin"/>
        </w:r>
        <w:r w:rsidR="00D41132">
          <w:rPr>
            <w:noProof/>
            <w:webHidden/>
          </w:rPr>
          <w:instrText xml:space="preserve"> PAGEREF _Toc498691347 \h </w:instrText>
        </w:r>
        <w:r w:rsidR="00D41132">
          <w:rPr>
            <w:noProof/>
            <w:webHidden/>
          </w:rPr>
        </w:r>
        <w:r w:rsidR="00D41132">
          <w:rPr>
            <w:noProof/>
            <w:webHidden/>
          </w:rPr>
          <w:fldChar w:fldCharType="separate"/>
        </w:r>
        <w:r w:rsidR="00D41132">
          <w:rPr>
            <w:noProof/>
            <w:webHidden/>
          </w:rPr>
          <w:t>48</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48" w:history="1">
        <w:r w:rsidR="00D41132" w:rsidRPr="00FE2A3A">
          <w:rPr>
            <w:rStyle w:val="ab"/>
            <w:noProof/>
          </w:rPr>
          <w:t>Константа Ложь</w:t>
        </w:r>
        <w:r w:rsidR="00D41132">
          <w:rPr>
            <w:noProof/>
            <w:webHidden/>
          </w:rPr>
          <w:tab/>
        </w:r>
        <w:r w:rsidR="00D41132">
          <w:rPr>
            <w:noProof/>
            <w:webHidden/>
          </w:rPr>
          <w:fldChar w:fldCharType="begin"/>
        </w:r>
        <w:r w:rsidR="00D41132">
          <w:rPr>
            <w:noProof/>
            <w:webHidden/>
          </w:rPr>
          <w:instrText xml:space="preserve"> PAGEREF _Toc498691348 \h </w:instrText>
        </w:r>
        <w:r w:rsidR="00D41132">
          <w:rPr>
            <w:noProof/>
            <w:webHidden/>
          </w:rPr>
        </w:r>
        <w:r w:rsidR="00D41132">
          <w:rPr>
            <w:noProof/>
            <w:webHidden/>
          </w:rPr>
          <w:fldChar w:fldCharType="separate"/>
        </w:r>
        <w:r w:rsidR="00D41132">
          <w:rPr>
            <w:noProof/>
            <w:webHidden/>
          </w:rPr>
          <w:t>48</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49" w:history="1">
        <w:r w:rsidR="00D41132" w:rsidRPr="00FE2A3A">
          <w:rPr>
            <w:rStyle w:val="ab"/>
            <w:noProof/>
          </w:rPr>
          <w:t>Константа Правда</w:t>
        </w:r>
        <w:r w:rsidR="00D41132">
          <w:rPr>
            <w:noProof/>
            <w:webHidden/>
          </w:rPr>
          <w:tab/>
        </w:r>
        <w:r w:rsidR="00D41132">
          <w:rPr>
            <w:noProof/>
            <w:webHidden/>
          </w:rPr>
          <w:fldChar w:fldCharType="begin"/>
        </w:r>
        <w:r w:rsidR="00D41132">
          <w:rPr>
            <w:noProof/>
            <w:webHidden/>
          </w:rPr>
          <w:instrText xml:space="preserve"> PAGEREF _Toc498691349 \h </w:instrText>
        </w:r>
        <w:r w:rsidR="00D41132">
          <w:rPr>
            <w:noProof/>
            <w:webHidden/>
          </w:rPr>
        </w:r>
        <w:r w:rsidR="00D41132">
          <w:rPr>
            <w:noProof/>
            <w:webHidden/>
          </w:rPr>
          <w:fldChar w:fldCharType="separate"/>
        </w:r>
        <w:r w:rsidR="00D41132">
          <w:rPr>
            <w:noProof/>
            <w:webHidden/>
          </w:rPr>
          <w:t>48</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50" w:history="1">
        <w:r w:rsidR="00D41132" w:rsidRPr="00FE2A3A">
          <w:rPr>
            <w:rStyle w:val="ab"/>
            <w:noProof/>
          </w:rPr>
          <w:t>4.4.</w:t>
        </w:r>
        <w:r w:rsidR="00D41132">
          <w:rPr>
            <w:rFonts w:asciiTheme="minorHAnsi" w:eastAsiaTheme="minorEastAsia" w:hAnsiTheme="minorHAnsi"/>
            <w:b w:val="0"/>
            <w:noProof/>
            <w:sz w:val="22"/>
            <w:lang w:eastAsia="ru-RU"/>
          </w:rPr>
          <w:tab/>
        </w:r>
        <w:r w:rsidR="00D41132" w:rsidRPr="00FE2A3A">
          <w:rPr>
            <w:rStyle w:val="ab"/>
            <w:noProof/>
          </w:rPr>
          <w:t>Математические функции</w:t>
        </w:r>
        <w:r w:rsidR="00D41132">
          <w:rPr>
            <w:noProof/>
            <w:webHidden/>
          </w:rPr>
          <w:tab/>
        </w:r>
        <w:r w:rsidR="00D41132">
          <w:rPr>
            <w:noProof/>
            <w:webHidden/>
          </w:rPr>
          <w:fldChar w:fldCharType="begin"/>
        </w:r>
        <w:r w:rsidR="00D41132">
          <w:rPr>
            <w:noProof/>
            <w:webHidden/>
          </w:rPr>
          <w:instrText xml:space="preserve"> PAGEREF _Toc498691350 \h </w:instrText>
        </w:r>
        <w:r w:rsidR="00D41132">
          <w:rPr>
            <w:noProof/>
            <w:webHidden/>
          </w:rPr>
        </w:r>
        <w:r w:rsidR="00D41132">
          <w:rPr>
            <w:noProof/>
            <w:webHidden/>
          </w:rPr>
          <w:fldChar w:fldCharType="separate"/>
        </w:r>
        <w:r w:rsidR="00D41132">
          <w:rPr>
            <w:noProof/>
            <w:webHidden/>
          </w:rPr>
          <w:t>49</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51" w:history="1">
        <w:r w:rsidR="00D41132" w:rsidRPr="00FE2A3A">
          <w:rPr>
            <w:rStyle w:val="ab"/>
            <w:noProof/>
          </w:rPr>
          <w:t>Функция Arcch</w:t>
        </w:r>
        <w:r w:rsidR="00D41132">
          <w:rPr>
            <w:noProof/>
            <w:webHidden/>
          </w:rPr>
          <w:tab/>
        </w:r>
        <w:r w:rsidR="00D41132">
          <w:rPr>
            <w:noProof/>
            <w:webHidden/>
          </w:rPr>
          <w:fldChar w:fldCharType="begin"/>
        </w:r>
        <w:r w:rsidR="00D41132">
          <w:rPr>
            <w:noProof/>
            <w:webHidden/>
          </w:rPr>
          <w:instrText xml:space="preserve"> PAGEREF _Toc498691351 \h </w:instrText>
        </w:r>
        <w:r w:rsidR="00D41132">
          <w:rPr>
            <w:noProof/>
            <w:webHidden/>
          </w:rPr>
        </w:r>
        <w:r w:rsidR="00D41132">
          <w:rPr>
            <w:noProof/>
            <w:webHidden/>
          </w:rPr>
          <w:fldChar w:fldCharType="separate"/>
        </w:r>
        <w:r w:rsidR="00D41132">
          <w:rPr>
            <w:noProof/>
            <w:webHidden/>
          </w:rPr>
          <w:t>49</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52" w:history="1">
        <w:r w:rsidR="00D41132" w:rsidRPr="00FE2A3A">
          <w:rPr>
            <w:rStyle w:val="ab"/>
            <w:noProof/>
          </w:rPr>
          <w:t>Функция Arccos</w:t>
        </w:r>
        <w:r w:rsidR="00D41132">
          <w:rPr>
            <w:noProof/>
            <w:webHidden/>
          </w:rPr>
          <w:tab/>
        </w:r>
        <w:r w:rsidR="00D41132">
          <w:rPr>
            <w:noProof/>
            <w:webHidden/>
          </w:rPr>
          <w:fldChar w:fldCharType="begin"/>
        </w:r>
        <w:r w:rsidR="00D41132">
          <w:rPr>
            <w:noProof/>
            <w:webHidden/>
          </w:rPr>
          <w:instrText xml:space="preserve"> PAGEREF _Toc498691352 \h </w:instrText>
        </w:r>
        <w:r w:rsidR="00D41132">
          <w:rPr>
            <w:noProof/>
            <w:webHidden/>
          </w:rPr>
        </w:r>
        <w:r w:rsidR="00D41132">
          <w:rPr>
            <w:noProof/>
            <w:webHidden/>
          </w:rPr>
          <w:fldChar w:fldCharType="separate"/>
        </w:r>
        <w:r w:rsidR="00D41132">
          <w:rPr>
            <w:noProof/>
            <w:webHidden/>
          </w:rPr>
          <w:t>49</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53" w:history="1">
        <w:r w:rsidR="00D41132" w:rsidRPr="00FE2A3A">
          <w:rPr>
            <w:rStyle w:val="ab"/>
            <w:noProof/>
          </w:rPr>
          <w:t>Функция Arcsh</w:t>
        </w:r>
        <w:r w:rsidR="00D41132">
          <w:rPr>
            <w:noProof/>
            <w:webHidden/>
          </w:rPr>
          <w:tab/>
        </w:r>
        <w:r w:rsidR="00D41132">
          <w:rPr>
            <w:noProof/>
            <w:webHidden/>
          </w:rPr>
          <w:fldChar w:fldCharType="begin"/>
        </w:r>
        <w:r w:rsidR="00D41132">
          <w:rPr>
            <w:noProof/>
            <w:webHidden/>
          </w:rPr>
          <w:instrText xml:space="preserve"> PAGEREF _Toc498691353 \h </w:instrText>
        </w:r>
        <w:r w:rsidR="00D41132">
          <w:rPr>
            <w:noProof/>
            <w:webHidden/>
          </w:rPr>
        </w:r>
        <w:r w:rsidR="00D41132">
          <w:rPr>
            <w:noProof/>
            <w:webHidden/>
          </w:rPr>
          <w:fldChar w:fldCharType="separate"/>
        </w:r>
        <w:r w:rsidR="00D41132">
          <w:rPr>
            <w:noProof/>
            <w:webHidden/>
          </w:rPr>
          <w:t>49</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54" w:history="1">
        <w:r w:rsidR="00D41132" w:rsidRPr="00FE2A3A">
          <w:rPr>
            <w:rStyle w:val="ab"/>
            <w:noProof/>
          </w:rPr>
          <w:t>Функция Arcsin</w:t>
        </w:r>
        <w:r w:rsidR="00D41132">
          <w:rPr>
            <w:noProof/>
            <w:webHidden/>
          </w:rPr>
          <w:tab/>
        </w:r>
        <w:r w:rsidR="00D41132">
          <w:rPr>
            <w:noProof/>
            <w:webHidden/>
          </w:rPr>
          <w:fldChar w:fldCharType="begin"/>
        </w:r>
        <w:r w:rsidR="00D41132">
          <w:rPr>
            <w:noProof/>
            <w:webHidden/>
          </w:rPr>
          <w:instrText xml:space="preserve"> PAGEREF _Toc498691354 \h </w:instrText>
        </w:r>
        <w:r w:rsidR="00D41132">
          <w:rPr>
            <w:noProof/>
            <w:webHidden/>
          </w:rPr>
        </w:r>
        <w:r w:rsidR="00D41132">
          <w:rPr>
            <w:noProof/>
            <w:webHidden/>
          </w:rPr>
          <w:fldChar w:fldCharType="separate"/>
        </w:r>
        <w:r w:rsidR="00D41132">
          <w:rPr>
            <w:noProof/>
            <w:webHidden/>
          </w:rPr>
          <w:t>49</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55" w:history="1">
        <w:r w:rsidR="00D41132" w:rsidRPr="00FE2A3A">
          <w:rPr>
            <w:rStyle w:val="ab"/>
            <w:noProof/>
          </w:rPr>
          <w:t>Функция Arctan</w:t>
        </w:r>
        <w:r w:rsidR="00D41132">
          <w:rPr>
            <w:noProof/>
            <w:webHidden/>
          </w:rPr>
          <w:tab/>
        </w:r>
        <w:r w:rsidR="00D41132">
          <w:rPr>
            <w:noProof/>
            <w:webHidden/>
          </w:rPr>
          <w:fldChar w:fldCharType="begin"/>
        </w:r>
        <w:r w:rsidR="00D41132">
          <w:rPr>
            <w:noProof/>
            <w:webHidden/>
          </w:rPr>
          <w:instrText xml:space="preserve"> PAGEREF _Toc498691355 \h </w:instrText>
        </w:r>
        <w:r w:rsidR="00D41132">
          <w:rPr>
            <w:noProof/>
            <w:webHidden/>
          </w:rPr>
        </w:r>
        <w:r w:rsidR="00D41132">
          <w:rPr>
            <w:noProof/>
            <w:webHidden/>
          </w:rPr>
          <w:fldChar w:fldCharType="separate"/>
        </w:r>
        <w:r w:rsidR="00D41132">
          <w:rPr>
            <w:noProof/>
            <w:webHidden/>
          </w:rPr>
          <w:t>50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56" w:history="1">
        <w:r w:rsidR="00D41132" w:rsidRPr="00FE2A3A">
          <w:rPr>
            <w:rStyle w:val="ab"/>
            <w:noProof/>
          </w:rPr>
          <w:t>Функция Arcth</w:t>
        </w:r>
        <w:r w:rsidR="00D41132">
          <w:rPr>
            <w:noProof/>
            <w:webHidden/>
          </w:rPr>
          <w:tab/>
        </w:r>
        <w:r w:rsidR="00D41132">
          <w:rPr>
            <w:noProof/>
            <w:webHidden/>
          </w:rPr>
          <w:fldChar w:fldCharType="begin"/>
        </w:r>
        <w:r w:rsidR="00D41132">
          <w:rPr>
            <w:noProof/>
            <w:webHidden/>
          </w:rPr>
          <w:instrText xml:space="preserve"> PAGEREF _Toc498691356 \h </w:instrText>
        </w:r>
        <w:r w:rsidR="00D41132">
          <w:rPr>
            <w:noProof/>
            <w:webHidden/>
          </w:rPr>
        </w:r>
        <w:r w:rsidR="00D41132">
          <w:rPr>
            <w:noProof/>
            <w:webHidden/>
          </w:rPr>
          <w:fldChar w:fldCharType="separate"/>
        </w:r>
        <w:r w:rsidR="00D41132">
          <w:rPr>
            <w:noProof/>
            <w:webHidden/>
          </w:rPr>
          <w:t>50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57" w:history="1">
        <w:r w:rsidR="00D41132" w:rsidRPr="00FE2A3A">
          <w:rPr>
            <w:rStyle w:val="ab"/>
            <w:noProof/>
          </w:rPr>
          <w:t>Функция Ch</w:t>
        </w:r>
        <w:r w:rsidR="00D41132">
          <w:rPr>
            <w:noProof/>
            <w:webHidden/>
          </w:rPr>
          <w:tab/>
        </w:r>
        <w:r w:rsidR="00D41132">
          <w:rPr>
            <w:noProof/>
            <w:webHidden/>
          </w:rPr>
          <w:fldChar w:fldCharType="begin"/>
        </w:r>
        <w:r w:rsidR="00D41132">
          <w:rPr>
            <w:noProof/>
            <w:webHidden/>
          </w:rPr>
          <w:instrText xml:space="preserve"> PAGEREF _Toc498691357 \h </w:instrText>
        </w:r>
        <w:r w:rsidR="00D41132">
          <w:rPr>
            <w:noProof/>
            <w:webHidden/>
          </w:rPr>
        </w:r>
        <w:r w:rsidR="00D41132">
          <w:rPr>
            <w:noProof/>
            <w:webHidden/>
          </w:rPr>
          <w:fldChar w:fldCharType="separate"/>
        </w:r>
        <w:r w:rsidR="00D41132">
          <w:rPr>
            <w:noProof/>
            <w:webHidden/>
          </w:rPr>
          <w:t>50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58" w:history="1">
        <w:r w:rsidR="00D41132" w:rsidRPr="00FE2A3A">
          <w:rPr>
            <w:rStyle w:val="ab"/>
            <w:noProof/>
          </w:rPr>
          <w:t>Функция Cos</w:t>
        </w:r>
        <w:r w:rsidR="00D41132">
          <w:rPr>
            <w:noProof/>
            <w:webHidden/>
          </w:rPr>
          <w:tab/>
        </w:r>
        <w:r w:rsidR="00D41132">
          <w:rPr>
            <w:noProof/>
            <w:webHidden/>
          </w:rPr>
          <w:fldChar w:fldCharType="begin"/>
        </w:r>
        <w:r w:rsidR="00D41132">
          <w:rPr>
            <w:noProof/>
            <w:webHidden/>
          </w:rPr>
          <w:instrText xml:space="preserve"> PAGEREF _Toc498691358 \h </w:instrText>
        </w:r>
        <w:r w:rsidR="00D41132">
          <w:rPr>
            <w:noProof/>
            <w:webHidden/>
          </w:rPr>
        </w:r>
        <w:r w:rsidR="00D41132">
          <w:rPr>
            <w:noProof/>
            <w:webHidden/>
          </w:rPr>
          <w:fldChar w:fldCharType="separate"/>
        </w:r>
        <w:r w:rsidR="00D41132">
          <w:rPr>
            <w:noProof/>
            <w:webHidden/>
          </w:rPr>
          <w:t>50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59" w:history="1">
        <w:r w:rsidR="00D41132" w:rsidRPr="00FE2A3A">
          <w:rPr>
            <w:rStyle w:val="ab"/>
            <w:noProof/>
          </w:rPr>
          <w:t>Функция Exp</w:t>
        </w:r>
        <w:r w:rsidR="00D41132">
          <w:rPr>
            <w:noProof/>
            <w:webHidden/>
          </w:rPr>
          <w:tab/>
        </w:r>
        <w:r w:rsidR="00D41132">
          <w:rPr>
            <w:noProof/>
            <w:webHidden/>
          </w:rPr>
          <w:fldChar w:fldCharType="begin"/>
        </w:r>
        <w:r w:rsidR="00D41132">
          <w:rPr>
            <w:noProof/>
            <w:webHidden/>
          </w:rPr>
          <w:instrText xml:space="preserve"> PAGEREF _Toc498691359 \h </w:instrText>
        </w:r>
        <w:r w:rsidR="00D41132">
          <w:rPr>
            <w:noProof/>
            <w:webHidden/>
          </w:rPr>
        </w:r>
        <w:r w:rsidR="00D41132">
          <w:rPr>
            <w:noProof/>
            <w:webHidden/>
          </w:rPr>
          <w:fldChar w:fldCharType="separate"/>
        </w:r>
        <w:r w:rsidR="00D41132">
          <w:rPr>
            <w:noProof/>
            <w:webHidden/>
          </w:rPr>
          <w:t>51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60" w:history="1">
        <w:r w:rsidR="00D41132" w:rsidRPr="00FE2A3A">
          <w:rPr>
            <w:rStyle w:val="ab"/>
            <w:noProof/>
          </w:rPr>
          <w:t>Функция Ln</w:t>
        </w:r>
        <w:r w:rsidR="00D41132">
          <w:rPr>
            <w:noProof/>
            <w:webHidden/>
          </w:rPr>
          <w:tab/>
        </w:r>
        <w:r w:rsidR="00D41132">
          <w:rPr>
            <w:noProof/>
            <w:webHidden/>
          </w:rPr>
          <w:fldChar w:fldCharType="begin"/>
        </w:r>
        <w:r w:rsidR="00D41132">
          <w:rPr>
            <w:noProof/>
            <w:webHidden/>
          </w:rPr>
          <w:instrText xml:space="preserve"> PAGEREF _Toc498691360 \h </w:instrText>
        </w:r>
        <w:r w:rsidR="00D41132">
          <w:rPr>
            <w:noProof/>
            <w:webHidden/>
          </w:rPr>
        </w:r>
        <w:r w:rsidR="00D41132">
          <w:rPr>
            <w:noProof/>
            <w:webHidden/>
          </w:rPr>
          <w:fldChar w:fldCharType="separate"/>
        </w:r>
        <w:r w:rsidR="00D41132">
          <w:rPr>
            <w:noProof/>
            <w:webHidden/>
          </w:rPr>
          <w:t>51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61" w:history="1">
        <w:r w:rsidR="00D41132" w:rsidRPr="00FE2A3A">
          <w:rPr>
            <w:rStyle w:val="ab"/>
            <w:noProof/>
          </w:rPr>
          <w:t>Функция Log</w:t>
        </w:r>
        <w:r w:rsidR="00D41132">
          <w:rPr>
            <w:noProof/>
            <w:webHidden/>
          </w:rPr>
          <w:tab/>
        </w:r>
        <w:r w:rsidR="00D41132">
          <w:rPr>
            <w:noProof/>
            <w:webHidden/>
          </w:rPr>
          <w:fldChar w:fldCharType="begin"/>
        </w:r>
        <w:r w:rsidR="00D41132">
          <w:rPr>
            <w:noProof/>
            <w:webHidden/>
          </w:rPr>
          <w:instrText xml:space="preserve"> PAGEREF _Toc498691361 \h </w:instrText>
        </w:r>
        <w:r w:rsidR="00D41132">
          <w:rPr>
            <w:noProof/>
            <w:webHidden/>
          </w:rPr>
        </w:r>
        <w:r w:rsidR="00D41132">
          <w:rPr>
            <w:noProof/>
            <w:webHidden/>
          </w:rPr>
          <w:fldChar w:fldCharType="separate"/>
        </w:r>
        <w:r w:rsidR="00D41132">
          <w:rPr>
            <w:noProof/>
            <w:webHidden/>
          </w:rPr>
          <w:t>51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62" w:history="1">
        <w:r w:rsidR="00D41132" w:rsidRPr="00FE2A3A">
          <w:rPr>
            <w:rStyle w:val="ab"/>
            <w:noProof/>
          </w:rPr>
          <w:t>Функция Log10</w:t>
        </w:r>
        <w:r w:rsidR="00D41132">
          <w:rPr>
            <w:noProof/>
            <w:webHidden/>
          </w:rPr>
          <w:tab/>
        </w:r>
        <w:r w:rsidR="00D41132">
          <w:rPr>
            <w:noProof/>
            <w:webHidden/>
          </w:rPr>
          <w:fldChar w:fldCharType="begin"/>
        </w:r>
        <w:r w:rsidR="00D41132">
          <w:rPr>
            <w:noProof/>
            <w:webHidden/>
          </w:rPr>
          <w:instrText xml:space="preserve"> PAGEREF _Toc498691362 \h </w:instrText>
        </w:r>
        <w:r w:rsidR="00D41132">
          <w:rPr>
            <w:noProof/>
            <w:webHidden/>
          </w:rPr>
        </w:r>
        <w:r w:rsidR="00D41132">
          <w:rPr>
            <w:noProof/>
            <w:webHidden/>
          </w:rPr>
          <w:fldChar w:fldCharType="separate"/>
        </w:r>
        <w:r w:rsidR="00D41132">
          <w:rPr>
            <w:noProof/>
            <w:webHidden/>
          </w:rPr>
          <w:t>51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63" w:history="1">
        <w:r w:rsidR="00D41132" w:rsidRPr="00FE2A3A">
          <w:rPr>
            <w:rStyle w:val="ab"/>
            <w:noProof/>
          </w:rPr>
          <w:t>Функция Max</w:t>
        </w:r>
        <w:r w:rsidR="00D41132">
          <w:rPr>
            <w:noProof/>
            <w:webHidden/>
          </w:rPr>
          <w:tab/>
        </w:r>
        <w:r w:rsidR="00D41132">
          <w:rPr>
            <w:noProof/>
            <w:webHidden/>
          </w:rPr>
          <w:fldChar w:fldCharType="begin"/>
        </w:r>
        <w:r w:rsidR="00D41132">
          <w:rPr>
            <w:noProof/>
            <w:webHidden/>
          </w:rPr>
          <w:instrText xml:space="preserve"> PAGEREF _Toc498691363 \h </w:instrText>
        </w:r>
        <w:r w:rsidR="00D41132">
          <w:rPr>
            <w:noProof/>
            <w:webHidden/>
          </w:rPr>
        </w:r>
        <w:r w:rsidR="00D41132">
          <w:rPr>
            <w:noProof/>
            <w:webHidden/>
          </w:rPr>
          <w:fldChar w:fldCharType="separate"/>
        </w:r>
        <w:r w:rsidR="00D41132">
          <w:rPr>
            <w:noProof/>
            <w:webHidden/>
          </w:rPr>
          <w:t>52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64" w:history="1">
        <w:r w:rsidR="00D41132" w:rsidRPr="00FE2A3A">
          <w:rPr>
            <w:rStyle w:val="ab"/>
            <w:noProof/>
          </w:rPr>
          <w:t>Функция Min</w:t>
        </w:r>
        <w:r w:rsidR="00D41132">
          <w:rPr>
            <w:noProof/>
            <w:webHidden/>
          </w:rPr>
          <w:tab/>
        </w:r>
        <w:r w:rsidR="00D41132">
          <w:rPr>
            <w:noProof/>
            <w:webHidden/>
          </w:rPr>
          <w:fldChar w:fldCharType="begin"/>
        </w:r>
        <w:r w:rsidR="00D41132">
          <w:rPr>
            <w:noProof/>
            <w:webHidden/>
          </w:rPr>
          <w:instrText xml:space="preserve"> PAGEREF _Toc498691364 \h </w:instrText>
        </w:r>
        <w:r w:rsidR="00D41132">
          <w:rPr>
            <w:noProof/>
            <w:webHidden/>
          </w:rPr>
        </w:r>
        <w:r w:rsidR="00D41132">
          <w:rPr>
            <w:noProof/>
            <w:webHidden/>
          </w:rPr>
          <w:fldChar w:fldCharType="separate"/>
        </w:r>
        <w:r w:rsidR="00D41132">
          <w:rPr>
            <w:noProof/>
            <w:webHidden/>
          </w:rPr>
          <w:t>52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65" w:history="1">
        <w:r w:rsidR="00D41132" w:rsidRPr="00FE2A3A">
          <w:rPr>
            <w:rStyle w:val="ab"/>
            <w:noProof/>
          </w:rPr>
          <w:t>Константа Pi</w:t>
        </w:r>
        <w:r w:rsidR="00D41132">
          <w:rPr>
            <w:noProof/>
            <w:webHidden/>
          </w:rPr>
          <w:tab/>
        </w:r>
        <w:r w:rsidR="00D41132">
          <w:rPr>
            <w:noProof/>
            <w:webHidden/>
          </w:rPr>
          <w:fldChar w:fldCharType="begin"/>
        </w:r>
        <w:r w:rsidR="00D41132">
          <w:rPr>
            <w:noProof/>
            <w:webHidden/>
          </w:rPr>
          <w:instrText xml:space="preserve"> PAGEREF _Toc498691365 \h </w:instrText>
        </w:r>
        <w:r w:rsidR="00D41132">
          <w:rPr>
            <w:noProof/>
            <w:webHidden/>
          </w:rPr>
        </w:r>
        <w:r w:rsidR="00D41132">
          <w:rPr>
            <w:noProof/>
            <w:webHidden/>
          </w:rPr>
          <w:fldChar w:fldCharType="separate"/>
        </w:r>
        <w:r w:rsidR="00D41132">
          <w:rPr>
            <w:noProof/>
            <w:webHidden/>
          </w:rPr>
          <w:t>52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66" w:history="1">
        <w:r w:rsidR="00D41132" w:rsidRPr="00FE2A3A">
          <w:rPr>
            <w:rStyle w:val="ab"/>
            <w:noProof/>
          </w:rPr>
          <w:t>Функция Sh</w:t>
        </w:r>
        <w:r w:rsidR="00D41132">
          <w:rPr>
            <w:noProof/>
            <w:webHidden/>
          </w:rPr>
          <w:tab/>
        </w:r>
        <w:r w:rsidR="00D41132">
          <w:rPr>
            <w:noProof/>
            <w:webHidden/>
          </w:rPr>
          <w:fldChar w:fldCharType="begin"/>
        </w:r>
        <w:r w:rsidR="00D41132">
          <w:rPr>
            <w:noProof/>
            <w:webHidden/>
          </w:rPr>
          <w:instrText xml:space="preserve"> PAGEREF _Toc498691366 \h </w:instrText>
        </w:r>
        <w:r w:rsidR="00D41132">
          <w:rPr>
            <w:noProof/>
            <w:webHidden/>
          </w:rPr>
        </w:r>
        <w:r w:rsidR="00D41132">
          <w:rPr>
            <w:noProof/>
            <w:webHidden/>
          </w:rPr>
          <w:fldChar w:fldCharType="separate"/>
        </w:r>
        <w:r w:rsidR="00D41132">
          <w:rPr>
            <w:noProof/>
            <w:webHidden/>
          </w:rPr>
          <w:t>52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67" w:history="1">
        <w:r w:rsidR="00D41132" w:rsidRPr="00FE2A3A">
          <w:rPr>
            <w:rStyle w:val="ab"/>
            <w:noProof/>
          </w:rPr>
          <w:t>Функция Sin</w:t>
        </w:r>
        <w:r w:rsidR="00D41132">
          <w:rPr>
            <w:noProof/>
            <w:webHidden/>
          </w:rPr>
          <w:tab/>
        </w:r>
        <w:r w:rsidR="00D41132">
          <w:rPr>
            <w:noProof/>
            <w:webHidden/>
          </w:rPr>
          <w:fldChar w:fldCharType="begin"/>
        </w:r>
        <w:r w:rsidR="00D41132">
          <w:rPr>
            <w:noProof/>
            <w:webHidden/>
          </w:rPr>
          <w:instrText xml:space="preserve"> PAGEREF _Toc498691367 \h </w:instrText>
        </w:r>
        <w:r w:rsidR="00D41132">
          <w:rPr>
            <w:noProof/>
            <w:webHidden/>
          </w:rPr>
        </w:r>
        <w:r w:rsidR="00D41132">
          <w:rPr>
            <w:noProof/>
            <w:webHidden/>
          </w:rPr>
          <w:fldChar w:fldCharType="separate"/>
        </w:r>
        <w:r w:rsidR="00D41132">
          <w:rPr>
            <w:noProof/>
            <w:webHidden/>
          </w:rPr>
          <w:t>53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68" w:history="1">
        <w:r w:rsidR="00D41132" w:rsidRPr="00FE2A3A">
          <w:rPr>
            <w:rStyle w:val="ab"/>
            <w:noProof/>
          </w:rPr>
          <w:t>Функция Sqr</w:t>
        </w:r>
        <w:r w:rsidR="00D41132">
          <w:rPr>
            <w:noProof/>
            <w:webHidden/>
          </w:rPr>
          <w:tab/>
        </w:r>
        <w:r w:rsidR="00D41132">
          <w:rPr>
            <w:noProof/>
            <w:webHidden/>
          </w:rPr>
          <w:fldChar w:fldCharType="begin"/>
        </w:r>
        <w:r w:rsidR="00D41132">
          <w:rPr>
            <w:noProof/>
            <w:webHidden/>
          </w:rPr>
          <w:instrText xml:space="preserve"> PAGEREF _Toc498691368 \h </w:instrText>
        </w:r>
        <w:r w:rsidR="00D41132">
          <w:rPr>
            <w:noProof/>
            <w:webHidden/>
          </w:rPr>
        </w:r>
        <w:r w:rsidR="00D41132">
          <w:rPr>
            <w:noProof/>
            <w:webHidden/>
          </w:rPr>
          <w:fldChar w:fldCharType="separate"/>
        </w:r>
        <w:r w:rsidR="00D41132">
          <w:rPr>
            <w:noProof/>
            <w:webHidden/>
          </w:rPr>
          <w:t>53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69" w:history="1">
        <w:r w:rsidR="00D41132" w:rsidRPr="00FE2A3A">
          <w:rPr>
            <w:rStyle w:val="ab"/>
            <w:noProof/>
          </w:rPr>
          <w:t>Функция Tan</w:t>
        </w:r>
        <w:r w:rsidR="00D41132">
          <w:rPr>
            <w:noProof/>
            <w:webHidden/>
          </w:rPr>
          <w:tab/>
        </w:r>
        <w:r w:rsidR="00D41132">
          <w:rPr>
            <w:noProof/>
            <w:webHidden/>
          </w:rPr>
          <w:fldChar w:fldCharType="begin"/>
        </w:r>
        <w:r w:rsidR="00D41132">
          <w:rPr>
            <w:noProof/>
            <w:webHidden/>
          </w:rPr>
          <w:instrText xml:space="preserve"> PAGEREF _Toc498691369 \h </w:instrText>
        </w:r>
        <w:r w:rsidR="00D41132">
          <w:rPr>
            <w:noProof/>
            <w:webHidden/>
          </w:rPr>
        </w:r>
        <w:r w:rsidR="00D41132">
          <w:rPr>
            <w:noProof/>
            <w:webHidden/>
          </w:rPr>
          <w:fldChar w:fldCharType="separate"/>
        </w:r>
        <w:r w:rsidR="00D41132">
          <w:rPr>
            <w:noProof/>
            <w:webHidden/>
          </w:rPr>
          <w:t>53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70" w:history="1">
        <w:r w:rsidR="00D41132" w:rsidRPr="00FE2A3A">
          <w:rPr>
            <w:rStyle w:val="ab"/>
            <w:noProof/>
          </w:rPr>
          <w:t>Функция Th</w:t>
        </w:r>
        <w:r w:rsidR="00D41132">
          <w:rPr>
            <w:noProof/>
            <w:webHidden/>
          </w:rPr>
          <w:tab/>
        </w:r>
        <w:r w:rsidR="00D41132">
          <w:rPr>
            <w:noProof/>
            <w:webHidden/>
          </w:rPr>
          <w:fldChar w:fldCharType="begin"/>
        </w:r>
        <w:r w:rsidR="00D41132">
          <w:rPr>
            <w:noProof/>
            <w:webHidden/>
          </w:rPr>
          <w:instrText xml:space="preserve"> PAGEREF _Toc498691370 \h </w:instrText>
        </w:r>
        <w:r w:rsidR="00D41132">
          <w:rPr>
            <w:noProof/>
            <w:webHidden/>
          </w:rPr>
        </w:r>
        <w:r w:rsidR="00D41132">
          <w:rPr>
            <w:noProof/>
            <w:webHidden/>
          </w:rPr>
          <w:fldChar w:fldCharType="separate"/>
        </w:r>
        <w:r w:rsidR="00D41132">
          <w:rPr>
            <w:noProof/>
            <w:webHidden/>
          </w:rPr>
          <w:t>53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71" w:history="1">
        <w:r w:rsidR="00D41132" w:rsidRPr="00FE2A3A">
          <w:rPr>
            <w:rStyle w:val="ab"/>
            <w:noProof/>
          </w:rPr>
          <w:t>Функция Знак</w:t>
        </w:r>
        <w:r w:rsidR="00D41132">
          <w:rPr>
            <w:noProof/>
            <w:webHidden/>
          </w:rPr>
          <w:tab/>
        </w:r>
        <w:r w:rsidR="00D41132">
          <w:rPr>
            <w:noProof/>
            <w:webHidden/>
          </w:rPr>
          <w:fldChar w:fldCharType="begin"/>
        </w:r>
        <w:r w:rsidR="00D41132">
          <w:rPr>
            <w:noProof/>
            <w:webHidden/>
          </w:rPr>
          <w:instrText xml:space="preserve"> PAGEREF _Toc498691371 \h </w:instrText>
        </w:r>
        <w:r w:rsidR="00D41132">
          <w:rPr>
            <w:noProof/>
            <w:webHidden/>
          </w:rPr>
        </w:r>
        <w:r w:rsidR="00D41132">
          <w:rPr>
            <w:noProof/>
            <w:webHidden/>
          </w:rPr>
          <w:fldChar w:fldCharType="separate"/>
        </w:r>
        <w:r w:rsidR="00D41132">
          <w:rPr>
            <w:noProof/>
            <w:webHidden/>
          </w:rPr>
          <w:t>53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72" w:history="1">
        <w:r w:rsidR="00D41132" w:rsidRPr="00FE2A3A">
          <w:rPr>
            <w:rStyle w:val="ab"/>
            <w:noProof/>
          </w:rPr>
          <w:t>Функция Модуль</w:t>
        </w:r>
        <w:r w:rsidR="00D41132">
          <w:rPr>
            <w:noProof/>
            <w:webHidden/>
          </w:rPr>
          <w:tab/>
        </w:r>
        <w:r w:rsidR="00D41132">
          <w:rPr>
            <w:noProof/>
            <w:webHidden/>
          </w:rPr>
          <w:fldChar w:fldCharType="begin"/>
        </w:r>
        <w:r w:rsidR="00D41132">
          <w:rPr>
            <w:noProof/>
            <w:webHidden/>
          </w:rPr>
          <w:instrText xml:space="preserve"> PAGEREF _Toc498691372 \h </w:instrText>
        </w:r>
        <w:r w:rsidR="00D41132">
          <w:rPr>
            <w:noProof/>
            <w:webHidden/>
          </w:rPr>
        </w:r>
        <w:r w:rsidR="00D41132">
          <w:rPr>
            <w:noProof/>
            <w:webHidden/>
          </w:rPr>
          <w:fldChar w:fldCharType="separate"/>
        </w:r>
        <w:r w:rsidR="00D41132">
          <w:rPr>
            <w:noProof/>
            <w:webHidden/>
          </w:rPr>
          <w:t>54</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73" w:history="1">
        <w:r w:rsidR="00D41132" w:rsidRPr="00FE2A3A">
          <w:rPr>
            <w:rStyle w:val="ab"/>
            <w:noProof/>
          </w:rPr>
          <w:t>Функция Округлить</w:t>
        </w:r>
        <w:r w:rsidR="00D41132">
          <w:rPr>
            <w:noProof/>
            <w:webHidden/>
          </w:rPr>
          <w:tab/>
        </w:r>
        <w:r w:rsidR="00D41132">
          <w:rPr>
            <w:noProof/>
            <w:webHidden/>
          </w:rPr>
          <w:fldChar w:fldCharType="begin"/>
        </w:r>
        <w:r w:rsidR="00D41132">
          <w:rPr>
            <w:noProof/>
            <w:webHidden/>
          </w:rPr>
          <w:instrText xml:space="preserve"> PAGEREF _Toc498691373 \h </w:instrText>
        </w:r>
        <w:r w:rsidR="00D41132">
          <w:rPr>
            <w:noProof/>
            <w:webHidden/>
          </w:rPr>
        </w:r>
        <w:r w:rsidR="00D41132">
          <w:rPr>
            <w:noProof/>
            <w:webHidden/>
          </w:rPr>
          <w:fldChar w:fldCharType="separate"/>
        </w:r>
        <w:r w:rsidR="00D41132">
          <w:rPr>
            <w:noProof/>
            <w:webHidden/>
          </w:rPr>
          <w:t>54</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74" w:history="1">
        <w:r w:rsidR="00D41132" w:rsidRPr="00FE2A3A">
          <w:rPr>
            <w:rStyle w:val="ab"/>
            <w:noProof/>
          </w:rPr>
          <w:t>Функция Случайное</w:t>
        </w:r>
        <w:r w:rsidR="00D41132">
          <w:rPr>
            <w:noProof/>
            <w:webHidden/>
          </w:rPr>
          <w:tab/>
        </w:r>
        <w:r w:rsidR="00D41132">
          <w:rPr>
            <w:noProof/>
            <w:webHidden/>
          </w:rPr>
          <w:fldChar w:fldCharType="begin"/>
        </w:r>
        <w:r w:rsidR="00D41132">
          <w:rPr>
            <w:noProof/>
            <w:webHidden/>
          </w:rPr>
          <w:instrText xml:space="preserve"> PAGEREF _Toc498691374 \h </w:instrText>
        </w:r>
        <w:r w:rsidR="00D41132">
          <w:rPr>
            <w:noProof/>
            <w:webHidden/>
          </w:rPr>
        </w:r>
        <w:r w:rsidR="00D41132">
          <w:rPr>
            <w:noProof/>
            <w:webHidden/>
          </w:rPr>
          <w:fldChar w:fldCharType="separate"/>
        </w:r>
        <w:r w:rsidR="00D41132">
          <w:rPr>
            <w:noProof/>
            <w:webHidden/>
          </w:rPr>
          <w:t>54</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75" w:history="1">
        <w:r w:rsidR="00D41132" w:rsidRPr="00FE2A3A">
          <w:rPr>
            <w:rStyle w:val="ab"/>
            <w:noProof/>
          </w:rPr>
          <w:t>4.5.</w:t>
        </w:r>
        <w:r w:rsidR="00D41132">
          <w:rPr>
            <w:rFonts w:asciiTheme="minorHAnsi" w:eastAsiaTheme="minorEastAsia" w:hAnsiTheme="minorHAnsi"/>
            <w:b w:val="0"/>
            <w:noProof/>
            <w:sz w:val="22"/>
            <w:lang w:eastAsia="ru-RU"/>
          </w:rPr>
          <w:tab/>
        </w:r>
        <w:r w:rsidR="00D41132" w:rsidRPr="00FE2A3A">
          <w:rPr>
            <w:rStyle w:val="ab"/>
            <w:noProof/>
          </w:rPr>
          <w:t>Функции работы с недостоверностью и ошибками</w:t>
        </w:r>
        <w:r w:rsidR="00D41132">
          <w:rPr>
            <w:noProof/>
            <w:webHidden/>
          </w:rPr>
          <w:tab/>
        </w:r>
        <w:r w:rsidR="00D41132">
          <w:rPr>
            <w:noProof/>
            <w:webHidden/>
          </w:rPr>
          <w:fldChar w:fldCharType="begin"/>
        </w:r>
        <w:r w:rsidR="00D41132">
          <w:rPr>
            <w:noProof/>
            <w:webHidden/>
          </w:rPr>
          <w:instrText xml:space="preserve"> PAGEREF _Toc498691375 \h </w:instrText>
        </w:r>
        <w:r w:rsidR="00D41132">
          <w:rPr>
            <w:noProof/>
            <w:webHidden/>
          </w:rPr>
        </w:r>
        <w:r w:rsidR="00D41132">
          <w:rPr>
            <w:noProof/>
            <w:webHidden/>
          </w:rPr>
          <w:fldChar w:fldCharType="separate"/>
        </w:r>
        <w:r w:rsidR="00D41132">
          <w:rPr>
            <w:noProof/>
            <w:webHidden/>
          </w:rPr>
          <w:t>55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76" w:history="1">
        <w:r w:rsidR="00D41132" w:rsidRPr="00FE2A3A">
          <w:rPr>
            <w:rStyle w:val="ab"/>
            <w:noProof/>
          </w:rPr>
          <w:t>Функция Недост</w:t>
        </w:r>
        <w:r w:rsidR="00D41132">
          <w:rPr>
            <w:noProof/>
            <w:webHidden/>
          </w:rPr>
          <w:tab/>
        </w:r>
        <w:r w:rsidR="00D41132">
          <w:rPr>
            <w:noProof/>
            <w:webHidden/>
          </w:rPr>
          <w:fldChar w:fldCharType="begin"/>
        </w:r>
        <w:r w:rsidR="00D41132">
          <w:rPr>
            <w:noProof/>
            <w:webHidden/>
          </w:rPr>
          <w:instrText xml:space="preserve"> PAGEREF _Toc498691376 \h </w:instrText>
        </w:r>
        <w:r w:rsidR="00D41132">
          <w:rPr>
            <w:noProof/>
            <w:webHidden/>
          </w:rPr>
        </w:r>
        <w:r w:rsidR="00D41132">
          <w:rPr>
            <w:noProof/>
            <w:webHidden/>
          </w:rPr>
          <w:fldChar w:fldCharType="separate"/>
        </w:r>
        <w:r w:rsidR="00D41132">
          <w:rPr>
            <w:noProof/>
            <w:webHidden/>
          </w:rPr>
          <w:t>55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77" w:history="1">
        <w:r w:rsidR="00D41132" w:rsidRPr="00FE2A3A">
          <w:rPr>
            <w:rStyle w:val="ab"/>
            <w:noProof/>
          </w:rPr>
          <w:t>Функция Ошибка</w:t>
        </w:r>
        <w:r w:rsidR="00D41132">
          <w:rPr>
            <w:noProof/>
            <w:webHidden/>
          </w:rPr>
          <w:tab/>
        </w:r>
        <w:r w:rsidR="00D41132">
          <w:rPr>
            <w:noProof/>
            <w:webHidden/>
          </w:rPr>
          <w:fldChar w:fldCharType="begin"/>
        </w:r>
        <w:r w:rsidR="00D41132">
          <w:rPr>
            <w:noProof/>
            <w:webHidden/>
          </w:rPr>
          <w:instrText xml:space="preserve"> PAGEREF _Toc498691377 \h </w:instrText>
        </w:r>
        <w:r w:rsidR="00D41132">
          <w:rPr>
            <w:noProof/>
            <w:webHidden/>
          </w:rPr>
        </w:r>
        <w:r w:rsidR="00D41132">
          <w:rPr>
            <w:noProof/>
            <w:webHidden/>
          </w:rPr>
          <w:fldChar w:fldCharType="separate"/>
        </w:r>
        <w:r w:rsidR="00D41132">
          <w:rPr>
            <w:noProof/>
            <w:webHidden/>
          </w:rPr>
          <w:t>55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78" w:history="1">
        <w:r w:rsidR="00D41132" w:rsidRPr="00FE2A3A">
          <w:rPr>
            <w:rStyle w:val="ab"/>
            <w:noProof/>
          </w:rPr>
          <w:t>Функция ЗаписатьНедост</w:t>
        </w:r>
        <w:r w:rsidR="00D41132">
          <w:rPr>
            <w:noProof/>
            <w:webHidden/>
          </w:rPr>
          <w:tab/>
        </w:r>
        <w:r w:rsidR="00D41132">
          <w:rPr>
            <w:noProof/>
            <w:webHidden/>
          </w:rPr>
          <w:fldChar w:fldCharType="begin"/>
        </w:r>
        <w:r w:rsidR="00D41132">
          <w:rPr>
            <w:noProof/>
            <w:webHidden/>
          </w:rPr>
          <w:instrText xml:space="preserve"> PAGEREF _Toc498691378 \h </w:instrText>
        </w:r>
        <w:r w:rsidR="00D41132">
          <w:rPr>
            <w:noProof/>
            <w:webHidden/>
          </w:rPr>
        </w:r>
        <w:r w:rsidR="00D41132">
          <w:rPr>
            <w:noProof/>
            <w:webHidden/>
          </w:rPr>
          <w:fldChar w:fldCharType="separate"/>
        </w:r>
        <w:r w:rsidR="00D41132">
          <w:rPr>
            <w:noProof/>
            <w:webHidden/>
          </w:rPr>
          <w:t>55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79" w:history="1">
        <w:r w:rsidR="00D41132" w:rsidRPr="00FE2A3A">
          <w:rPr>
            <w:rStyle w:val="ab"/>
            <w:noProof/>
          </w:rPr>
          <w:t>Функция ЗаписатьОшибку</w:t>
        </w:r>
        <w:r w:rsidR="00D41132">
          <w:rPr>
            <w:noProof/>
            <w:webHidden/>
          </w:rPr>
          <w:tab/>
        </w:r>
        <w:r w:rsidR="00D41132">
          <w:rPr>
            <w:noProof/>
            <w:webHidden/>
          </w:rPr>
          <w:fldChar w:fldCharType="begin"/>
        </w:r>
        <w:r w:rsidR="00D41132">
          <w:rPr>
            <w:noProof/>
            <w:webHidden/>
          </w:rPr>
          <w:instrText xml:space="preserve"> PAGEREF _Toc498691379 \h </w:instrText>
        </w:r>
        <w:r w:rsidR="00D41132">
          <w:rPr>
            <w:noProof/>
            <w:webHidden/>
          </w:rPr>
        </w:r>
        <w:r w:rsidR="00D41132">
          <w:rPr>
            <w:noProof/>
            <w:webHidden/>
          </w:rPr>
          <w:fldChar w:fldCharType="separate"/>
        </w:r>
        <w:r w:rsidR="00D41132">
          <w:rPr>
            <w:noProof/>
            <w:webHidden/>
          </w:rPr>
          <w:t>56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80" w:history="1">
        <w:r w:rsidR="00D41132" w:rsidRPr="00FE2A3A">
          <w:rPr>
            <w:rStyle w:val="ab"/>
            <w:noProof/>
          </w:rPr>
          <w:t>Функция Достовер</w:t>
        </w:r>
        <w:r w:rsidR="00D41132">
          <w:rPr>
            <w:noProof/>
            <w:webHidden/>
          </w:rPr>
          <w:tab/>
        </w:r>
        <w:r w:rsidR="00D41132">
          <w:rPr>
            <w:noProof/>
            <w:webHidden/>
          </w:rPr>
          <w:fldChar w:fldCharType="begin"/>
        </w:r>
        <w:r w:rsidR="00D41132">
          <w:rPr>
            <w:noProof/>
            <w:webHidden/>
          </w:rPr>
          <w:instrText xml:space="preserve"> PAGEREF _Toc498691380 \h </w:instrText>
        </w:r>
        <w:r w:rsidR="00D41132">
          <w:rPr>
            <w:noProof/>
            <w:webHidden/>
          </w:rPr>
        </w:r>
        <w:r w:rsidR="00D41132">
          <w:rPr>
            <w:noProof/>
            <w:webHidden/>
          </w:rPr>
          <w:fldChar w:fldCharType="separate"/>
        </w:r>
        <w:r w:rsidR="00D41132">
          <w:rPr>
            <w:noProof/>
            <w:webHidden/>
          </w:rPr>
          <w:t>56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81" w:history="1">
        <w:r w:rsidR="00D41132" w:rsidRPr="00FE2A3A">
          <w:rPr>
            <w:rStyle w:val="ab"/>
            <w:noProof/>
          </w:rPr>
          <w:t>Функция ДостоверН</w:t>
        </w:r>
        <w:r w:rsidR="00D41132">
          <w:rPr>
            <w:noProof/>
            <w:webHidden/>
          </w:rPr>
          <w:tab/>
        </w:r>
        <w:r w:rsidR="00D41132">
          <w:rPr>
            <w:noProof/>
            <w:webHidden/>
          </w:rPr>
          <w:fldChar w:fldCharType="begin"/>
        </w:r>
        <w:r w:rsidR="00D41132">
          <w:rPr>
            <w:noProof/>
            <w:webHidden/>
          </w:rPr>
          <w:instrText xml:space="preserve"> PAGEREF _Toc498691381 \h </w:instrText>
        </w:r>
        <w:r w:rsidR="00D41132">
          <w:rPr>
            <w:noProof/>
            <w:webHidden/>
          </w:rPr>
        </w:r>
        <w:r w:rsidR="00D41132">
          <w:rPr>
            <w:noProof/>
            <w:webHidden/>
          </w:rPr>
          <w:fldChar w:fldCharType="separate"/>
        </w:r>
        <w:r w:rsidR="00D41132">
          <w:rPr>
            <w:noProof/>
            <w:webHidden/>
          </w:rPr>
          <w:t>57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82" w:history="1">
        <w:r w:rsidR="00D41132" w:rsidRPr="00FE2A3A">
          <w:rPr>
            <w:rStyle w:val="ab"/>
            <w:noProof/>
          </w:rPr>
          <w:t>Функция ДостоверНП</w:t>
        </w:r>
        <w:r w:rsidR="00D41132">
          <w:rPr>
            <w:noProof/>
            <w:webHidden/>
          </w:rPr>
          <w:tab/>
        </w:r>
        <w:r w:rsidR="00D41132">
          <w:rPr>
            <w:noProof/>
            <w:webHidden/>
          </w:rPr>
          <w:fldChar w:fldCharType="begin"/>
        </w:r>
        <w:r w:rsidR="00D41132">
          <w:rPr>
            <w:noProof/>
            <w:webHidden/>
          </w:rPr>
          <w:instrText xml:space="preserve"> PAGEREF _Toc498691382 \h </w:instrText>
        </w:r>
        <w:r w:rsidR="00D41132">
          <w:rPr>
            <w:noProof/>
            <w:webHidden/>
          </w:rPr>
        </w:r>
        <w:r w:rsidR="00D41132">
          <w:rPr>
            <w:noProof/>
            <w:webHidden/>
          </w:rPr>
          <w:fldChar w:fldCharType="separate"/>
        </w:r>
        <w:r w:rsidR="00D41132">
          <w:rPr>
            <w:noProof/>
            <w:webHidden/>
          </w:rPr>
          <w:t>57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83" w:history="1">
        <w:r w:rsidR="00D41132" w:rsidRPr="00FE2A3A">
          <w:rPr>
            <w:rStyle w:val="ab"/>
            <w:noProof/>
          </w:rPr>
          <w:t>Функция ДостоверП</w:t>
        </w:r>
        <w:r w:rsidR="00D41132">
          <w:rPr>
            <w:noProof/>
            <w:webHidden/>
          </w:rPr>
          <w:tab/>
        </w:r>
        <w:r w:rsidR="00D41132">
          <w:rPr>
            <w:noProof/>
            <w:webHidden/>
          </w:rPr>
          <w:fldChar w:fldCharType="begin"/>
        </w:r>
        <w:r w:rsidR="00D41132">
          <w:rPr>
            <w:noProof/>
            <w:webHidden/>
          </w:rPr>
          <w:instrText xml:space="preserve"> PAGEREF _Toc498691383 \h </w:instrText>
        </w:r>
        <w:r w:rsidR="00D41132">
          <w:rPr>
            <w:noProof/>
            <w:webHidden/>
          </w:rPr>
        </w:r>
        <w:r w:rsidR="00D41132">
          <w:rPr>
            <w:noProof/>
            <w:webHidden/>
          </w:rPr>
          <w:fldChar w:fldCharType="separate"/>
        </w:r>
        <w:r w:rsidR="00D41132">
          <w:rPr>
            <w:noProof/>
            <w:webHidden/>
          </w:rPr>
          <w:t>58</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384" w:history="1">
        <w:r w:rsidR="00D41132" w:rsidRPr="00FE2A3A">
          <w:rPr>
            <w:rStyle w:val="ab"/>
            <w:noProof/>
          </w:rPr>
          <w:t>4.6.</w:t>
        </w:r>
        <w:r w:rsidR="00D41132">
          <w:rPr>
            <w:rFonts w:asciiTheme="minorHAnsi" w:eastAsiaTheme="minorEastAsia" w:hAnsiTheme="minorHAnsi"/>
            <w:b w:val="0"/>
            <w:noProof/>
            <w:sz w:val="22"/>
            <w:lang w:eastAsia="ru-RU"/>
          </w:rPr>
          <w:tab/>
        </w:r>
        <w:r w:rsidR="00D41132" w:rsidRPr="00FE2A3A">
          <w:rPr>
            <w:rStyle w:val="ab"/>
            <w:noProof/>
          </w:rPr>
          <w:t>Функции работы с мгновенными значениями</w:t>
        </w:r>
        <w:r w:rsidR="00D41132">
          <w:rPr>
            <w:noProof/>
            <w:webHidden/>
          </w:rPr>
          <w:tab/>
        </w:r>
        <w:r w:rsidR="00D41132">
          <w:rPr>
            <w:noProof/>
            <w:webHidden/>
          </w:rPr>
          <w:fldChar w:fldCharType="begin"/>
        </w:r>
        <w:r w:rsidR="00D41132">
          <w:rPr>
            <w:noProof/>
            <w:webHidden/>
          </w:rPr>
          <w:instrText xml:space="preserve"> PAGEREF _Toc498691384 \h </w:instrText>
        </w:r>
        <w:r w:rsidR="00D41132">
          <w:rPr>
            <w:noProof/>
            <w:webHidden/>
          </w:rPr>
        </w:r>
        <w:r w:rsidR="00D41132">
          <w:rPr>
            <w:noProof/>
            <w:webHidden/>
          </w:rPr>
          <w:fldChar w:fldCharType="separate"/>
        </w:r>
        <w:r w:rsidR="00D41132">
          <w:rPr>
            <w:noProof/>
            <w:webHidden/>
          </w:rPr>
          <w:t>60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85" w:history="1">
        <w:r w:rsidR="00D41132" w:rsidRPr="00FE2A3A">
          <w:rPr>
            <w:rStyle w:val="ab"/>
            <w:noProof/>
          </w:rPr>
          <w:t>Функция Апертура</w:t>
        </w:r>
        <w:r w:rsidR="00D41132">
          <w:rPr>
            <w:noProof/>
            <w:webHidden/>
          </w:rPr>
          <w:tab/>
        </w:r>
        <w:r w:rsidR="00D41132">
          <w:rPr>
            <w:noProof/>
            <w:webHidden/>
          </w:rPr>
          <w:fldChar w:fldCharType="begin"/>
        </w:r>
        <w:r w:rsidR="00D41132">
          <w:rPr>
            <w:noProof/>
            <w:webHidden/>
          </w:rPr>
          <w:instrText xml:space="preserve"> PAGEREF _Toc498691385 \h </w:instrText>
        </w:r>
        <w:r w:rsidR="00D41132">
          <w:rPr>
            <w:noProof/>
            <w:webHidden/>
          </w:rPr>
        </w:r>
        <w:r w:rsidR="00D41132">
          <w:rPr>
            <w:noProof/>
            <w:webHidden/>
          </w:rPr>
          <w:fldChar w:fldCharType="separate"/>
        </w:r>
        <w:r w:rsidR="00D41132">
          <w:rPr>
            <w:noProof/>
            <w:webHidden/>
          </w:rPr>
          <w:t>60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86" w:history="1">
        <w:r w:rsidR="00D41132" w:rsidRPr="00FE2A3A">
          <w:rPr>
            <w:rStyle w:val="ab"/>
            <w:noProof/>
          </w:rPr>
          <w:t>Константа БезТочек</w:t>
        </w:r>
        <w:r w:rsidR="00D41132">
          <w:rPr>
            <w:noProof/>
            <w:webHidden/>
          </w:rPr>
          <w:tab/>
        </w:r>
        <w:r w:rsidR="00D41132">
          <w:rPr>
            <w:noProof/>
            <w:webHidden/>
          </w:rPr>
          <w:fldChar w:fldCharType="begin"/>
        </w:r>
        <w:r w:rsidR="00D41132">
          <w:rPr>
            <w:noProof/>
            <w:webHidden/>
          </w:rPr>
          <w:instrText xml:space="preserve"> PAGEREF _Toc498691386 \h </w:instrText>
        </w:r>
        <w:r w:rsidR="00D41132">
          <w:rPr>
            <w:noProof/>
            <w:webHidden/>
          </w:rPr>
        </w:r>
        <w:r w:rsidR="00D41132">
          <w:rPr>
            <w:noProof/>
            <w:webHidden/>
          </w:rPr>
          <w:fldChar w:fldCharType="separate"/>
        </w:r>
        <w:r w:rsidR="00D41132">
          <w:rPr>
            <w:noProof/>
            <w:webHidden/>
          </w:rPr>
          <w:t>60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87" w:history="1">
        <w:r w:rsidR="00D41132" w:rsidRPr="00FE2A3A">
          <w:rPr>
            <w:rStyle w:val="ab"/>
            <w:noProof/>
          </w:rPr>
          <w:t>Функция ВремяМеждуТочками</w:t>
        </w:r>
        <w:r w:rsidR="00D41132">
          <w:rPr>
            <w:noProof/>
            <w:webHidden/>
          </w:rPr>
          <w:tab/>
        </w:r>
        <w:r w:rsidR="00D41132">
          <w:rPr>
            <w:noProof/>
            <w:webHidden/>
          </w:rPr>
          <w:fldChar w:fldCharType="begin"/>
        </w:r>
        <w:r w:rsidR="00D41132">
          <w:rPr>
            <w:noProof/>
            <w:webHidden/>
          </w:rPr>
          <w:instrText xml:space="preserve"> PAGEREF _Toc498691387 \h </w:instrText>
        </w:r>
        <w:r w:rsidR="00D41132">
          <w:rPr>
            <w:noProof/>
            <w:webHidden/>
          </w:rPr>
        </w:r>
        <w:r w:rsidR="00D41132">
          <w:rPr>
            <w:noProof/>
            <w:webHidden/>
          </w:rPr>
          <w:fldChar w:fldCharType="separate"/>
        </w:r>
        <w:r w:rsidR="00D41132">
          <w:rPr>
            <w:noProof/>
            <w:webHidden/>
          </w:rPr>
          <w:t>61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88" w:history="1">
        <w:r w:rsidR="00D41132" w:rsidRPr="00FE2A3A">
          <w:rPr>
            <w:rStyle w:val="ab"/>
            <w:noProof/>
          </w:rPr>
          <w:t>Функция ВремяТочки</w:t>
        </w:r>
        <w:r w:rsidR="00D41132">
          <w:rPr>
            <w:noProof/>
            <w:webHidden/>
          </w:rPr>
          <w:tab/>
        </w:r>
        <w:r w:rsidR="00D41132">
          <w:rPr>
            <w:noProof/>
            <w:webHidden/>
          </w:rPr>
          <w:fldChar w:fldCharType="begin"/>
        </w:r>
        <w:r w:rsidR="00D41132">
          <w:rPr>
            <w:noProof/>
            <w:webHidden/>
          </w:rPr>
          <w:instrText xml:space="preserve"> PAGEREF _Toc498691388 \h </w:instrText>
        </w:r>
        <w:r w:rsidR="00D41132">
          <w:rPr>
            <w:noProof/>
            <w:webHidden/>
          </w:rPr>
        </w:r>
        <w:r w:rsidR="00D41132">
          <w:rPr>
            <w:noProof/>
            <w:webHidden/>
          </w:rPr>
          <w:fldChar w:fldCharType="separate"/>
        </w:r>
        <w:r w:rsidR="00D41132">
          <w:rPr>
            <w:noProof/>
            <w:webHidden/>
          </w:rPr>
          <w:t>61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89" w:history="1">
        <w:r w:rsidR="00D41132" w:rsidRPr="00FE2A3A">
          <w:rPr>
            <w:rStyle w:val="ab"/>
            <w:noProof/>
          </w:rPr>
          <w:t>Функция ВыбратьТочки</w:t>
        </w:r>
        <w:r w:rsidR="00D41132">
          <w:rPr>
            <w:noProof/>
            <w:webHidden/>
          </w:rPr>
          <w:tab/>
        </w:r>
        <w:r w:rsidR="00D41132">
          <w:rPr>
            <w:noProof/>
            <w:webHidden/>
          </w:rPr>
          <w:fldChar w:fldCharType="begin"/>
        </w:r>
        <w:r w:rsidR="00D41132">
          <w:rPr>
            <w:noProof/>
            <w:webHidden/>
          </w:rPr>
          <w:instrText xml:space="preserve"> PAGEREF _Toc498691389 \h </w:instrText>
        </w:r>
        <w:r w:rsidR="00D41132">
          <w:rPr>
            <w:noProof/>
            <w:webHidden/>
          </w:rPr>
        </w:r>
        <w:r w:rsidR="00D41132">
          <w:rPr>
            <w:noProof/>
            <w:webHidden/>
          </w:rPr>
          <w:fldChar w:fldCharType="separate"/>
        </w:r>
        <w:r w:rsidR="00D41132">
          <w:rPr>
            <w:noProof/>
            <w:webHidden/>
          </w:rPr>
          <w:t>62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90" w:history="1">
        <w:r w:rsidR="00D41132" w:rsidRPr="00FE2A3A">
          <w:rPr>
            <w:rStyle w:val="ab"/>
            <w:noProof/>
          </w:rPr>
          <w:t>Функция ЗаписатьВремя</w:t>
        </w:r>
        <w:r w:rsidR="00D41132">
          <w:rPr>
            <w:noProof/>
            <w:webHidden/>
          </w:rPr>
          <w:tab/>
        </w:r>
        <w:r w:rsidR="00D41132">
          <w:rPr>
            <w:noProof/>
            <w:webHidden/>
          </w:rPr>
          <w:fldChar w:fldCharType="begin"/>
        </w:r>
        <w:r w:rsidR="00D41132">
          <w:rPr>
            <w:noProof/>
            <w:webHidden/>
          </w:rPr>
          <w:instrText xml:space="preserve"> PAGEREF _Toc498691390 \h </w:instrText>
        </w:r>
        <w:r w:rsidR="00D41132">
          <w:rPr>
            <w:noProof/>
            <w:webHidden/>
          </w:rPr>
        </w:r>
        <w:r w:rsidR="00D41132">
          <w:rPr>
            <w:noProof/>
            <w:webHidden/>
          </w:rPr>
          <w:fldChar w:fldCharType="separate"/>
        </w:r>
        <w:r w:rsidR="00D41132">
          <w:rPr>
            <w:noProof/>
            <w:webHidden/>
          </w:rPr>
          <w:t>63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91" w:history="1">
        <w:r w:rsidR="00D41132" w:rsidRPr="00FE2A3A">
          <w:rPr>
            <w:rStyle w:val="ab"/>
            <w:noProof/>
          </w:rPr>
          <w:t>Функция ЗначениеПоВремени</w:t>
        </w:r>
        <w:r w:rsidR="00D41132">
          <w:rPr>
            <w:noProof/>
            <w:webHidden/>
          </w:rPr>
          <w:tab/>
        </w:r>
        <w:r w:rsidR="00D41132">
          <w:rPr>
            <w:noProof/>
            <w:webHidden/>
          </w:rPr>
          <w:fldChar w:fldCharType="begin"/>
        </w:r>
        <w:r w:rsidR="00D41132">
          <w:rPr>
            <w:noProof/>
            <w:webHidden/>
          </w:rPr>
          <w:instrText xml:space="preserve"> PAGEREF _Toc498691391 \h </w:instrText>
        </w:r>
        <w:r w:rsidR="00D41132">
          <w:rPr>
            <w:noProof/>
            <w:webHidden/>
          </w:rPr>
        </w:r>
        <w:r w:rsidR="00D41132">
          <w:rPr>
            <w:noProof/>
            <w:webHidden/>
          </w:rPr>
          <w:fldChar w:fldCharType="separate"/>
        </w:r>
        <w:r w:rsidR="00D41132">
          <w:rPr>
            <w:noProof/>
            <w:webHidden/>
          </w:rPr>
          <w:t>63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92" w:history="1">
        <w:r w:rsidR="00D41132" w:rsidRPr="00FE2A3A">
          <w:rPr>
            <w:rStyle w:val="ab"/>
            <w:noProof/>
          </w:rPr>
          <w:t>Функция ЗначениеПоТочкам</w:t>
        </w:r>
        <w:r w:rsidR="00D41132">
          <w:rPr>
            <w:noProof/>
            <w:webHidden/>
          </w:rPr>
          <w:tab/>
        </w:r>
        <w:r w:rsidR="00D41132">
          <w:rPr>
            <w:noProof/>
            <w:webHidden/>
          </w:rPr>
          <w:fldChar w:fldCharType="begin"/>
        </w:r>
        <w:r w:rsidR="00D41132">
          <w:rPr>
            <w:noProof/>
            <w:webHidden/>
          </w:rPr>
          <w:instrText xml:space="preserve"> PAGEREF _Toc498691392 \h </w:instrText>
        </w:r>
        <w:r w:rsidR="00D41132">
          <w:rPr>
            <w:noProof/>
            <w:webHidden/>
          </w:rPr>
        </w:r>
        <w:r w:rsidR="00D41132">
          <w:rPr>
            <w:noProof/>
            <w:webHidden/>
          </w:rPr>
          <w:fldChar w:fldCharType="separate"/>
        </w:r>
        <w:r w:rsidR="00D41132">
          <w:rPr>
            <w:noProof/>
            <w:webHidden/>
          </w:rPr>
          <w:t>63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93" w:history="1">
        <w:r w:rsidR="00D41132" w:rsidRPr="00FE2A3A">
          <w:rPr>
            <w:rStyle w:val="ab"/>
            <w:noProof/>
          </w:rPr>
          <w:t>Функция Зона</w:t>
        </w:r>
        <w:r w:rsidR="00D41132">
          <w:rPr>
            <w:noProof/>
            <w:webHidden/>
          </w:rPr>
          <w:tab/>
        </w:r>
        <w:r w:rsidR="00D41132">
          <w:rPr>
            <w:noProof/>
            <w:webHidden/>
          </w:rPr>
          <w:fldChar w:fldCharType="begin"/>
        </w:r>
        <w:r w:rsidR="00D41132">
          <w:rPr>
            <w:noProof/>
            <w:webHidden/>
          </w:rPr>
          <w:instrText xml:space="preserve"> PAGEREF _Toc498691393 \h </w:instrText>
        </w:r>
        <w:r w:rsidR="00D41132">
          <w:rPr>
            <w:noProof/>
            <w:webHidden/>
          </w:rPr>
        </w:r>
        <w:r w:rsidR="00D41132">
          <w:rPr>
            <w:noProof/>
            <w:webHidden/>
          </w:rPr>
          <w:fldChar w:fldCharType="separate"/>
        </w:r>
        <w:r w:rsidR="00D41132">
          <w:rPr>
            <w:noProof/>
            <w:webHidden/>
          </w:rPr>
          <w:t>64</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94" w:history="1">
        <w:r w:rsidR="00D41132" w:rsidRPr="00FE2A3A">
          <w:rPr>
            <w:rStyle w:val="ab"/>
            <w:noProof/>
          </w:rPr>
          <w:t>Функция ЗонаСКонца</w:t>
        </w:r>
        <w:r w:rsidR="00D41132">
          <w:rPr>
            <w:noProof/>
            <w:webHidden/>
          </w:rPr>
          <w:tab/>
        </w:r>
        <w:r w:rsidR="00D41132">
          <w:rPr>
            <w:noProof/>
            <w:webHidden/>
          </w:rPr>
          <w:fldChar w:fldCharType="begin"/>
        </w:r>
        <w:r w:rsidR="00D41132">
          <w:rPr>
            <w:noProof/>
            <w:webHidden/>
          </w:rPr>
          <w:instrText xml:space="preserve"> PAGEREF _Toc498691394 \h </w:instrText>
        </w:r>
        <w:r w:rsidR="00D41132">
          <w:rPr>
            <w:noProof/>
            <w:webHidden/>
          </w:rPr>
        </w:r>
        <w:r w:rsidR="00D41132">
          <w:rPr>
            <w:noProof/>
            <w:webHidden/>
          </w:rPr>
          <w:fldChar w:fldCharType="separate"/>
        </w:r>
        <w:r w:rsidR="00D41132">
          <w:rPr>
            <w:noProof/>
            <w:webHidden/>
          </w:rPr>
          <w:t>65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95" w:history="1">
        <w:r w:rsidR="00D41132" w:rsidRPr="00FE2A3A">
          <w:rPr>
            <w:rStyle w:val="ab"/>
            <w:noProof/>
          </w:rPr>
          <w:t>Функция МаксЗона</w:t>
        </w:r>
        <w:r w:rsidR="00D41132">
          <w:rPr>
            <w:noProof/>
            <w:webHidden/>
          </w:rPr>
          <w:tab/>
        </w:r>
        <w:r w:rsidR="00D41132">
          <w:rPr>
            <w:noProof/>
            <w:webHidden/>
          </w:rPr>
          <w:fldChar w:fldCharType="begin"/>
        </w:r>
        <w:r w:rsidR="00D41132">
          <w:rPr>
            <w:noProof/>
            <w:webHidden/>
          </w:rPr>
          <w:instrText xml:space="preserve"> PAGEREF _Toc498691395 \h </w:instrText>
        </w:r>
        <w:r w:rsidR="00D41132">
          <w:rPr>
            <w:noProof/>
            <w:webHidden/>
          </w:rPr>
        </w:r>
        <w:r w:rsidR="00D41132">
          <w:rPr>
            <w:noProof/>
            <w:webHidden/>
          </w:rPr>
          <w:fldChar w:fldCharType="separate"/>
        </w:r>
        <w:r w:rsidR="00D41132">
          <w:rPr>
            <w:noProof/>
            <w:webHidden/>
          </w:rPr>
          <w:t>67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96" w:history="1">
        <w:r w:rsidR="00D41132" w:rsidRPr="00FE2A3A">
          <w:rPr>
            <w:rStyle w:val="ab"/>
            <w:noProof/>
          </w:rPr>
          <w:t>Функция НарастающийИтог</w:t>
        </w:r>
        <w:r w:rsidR="00D41132">
          <w:rPr>
            <w:noProof/>
            <w:webHidden/>
          </w:rPr>
          <w:tab/>
        </w:r>
        <w:r w:rsidR="00D41132">
          <w:rPr>
            <w:noProof/>
            <w:webHidden/>
          </w:rPr>
          <w:fldChar w:fldCharType="begin"/>
        </w:r>
        <w:r w:rsidR="00D41132">
          <w:rPr>
            <w:noProof/>
            <w:webHidden/>
          </w:rPr>
          <w:instrText xml:space="preserve"> PAGEREF _Toc498691396 \h </w:instrText>
        </w:r>
        <w:r w:rsidR="00D41132">
          <w:rPr>
            <w:noProof/>
            <w:webHidden/>
          </w:rPr>
        </w:r>
        <w:r w:rsidR="00D41132">
          <w:rPr>
            <w:noProof/>
            <w:webHidden/>
          </w:rPr>
          <w:fldChar w:fldCharType="separate"/>
        </w:r>
        <w:r w:rsidR="00D41132">
          <w:rPr>
            <w:noProof/>
            <w:webHidden/>
          </w:rPr>
          <w:t>67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97" w:history="1">
        <w:r w:rsidR="00D41132" w:rsidRPr="00FE2A3A">
          <w:rPr>
            <w:rStyle w:val="ab"/>
            <w:noProof/>
          </w:rPr>
          <w:t>Функция НомерТочки</w:t>
        </w:r>
        <w:r w:rsidR="00D41132">
          <w:rPr>
            <w:noProof/>
            <w:webHidden/>
          </w:rPr>
          <w:tab/>
        </w:r>
        <w:r w:rsidR="00D41132">
          <w:rPr>
            <w:noProof/>
            <w:webHidden/>
          </w:rPr>
          <w:fldChar w:fldCharType="begin"/>
        </w:r>
        <w:r w:rsidR="00D41132">
          <w:rPr>
            <w:noProof/>
            <w:webHidden/>
          </w:rPr>
          <w:instrText xml:space="preserve"> PAGEREF _Toc498691397 \h </w:instrText>
        </w:r>
        <w:r w:rsidR="00D41132">
          <w:rPr>
            <w:noProof/>
            <w:webHidden/>
          </w:rPr>
        </w:r>
        <w:r w:rsidR="00D41132">
          <w:rPr>
            <w:noProof/>
            <w:webHidden/>
          </w:rPr>
          <w:fldChar w:fldCharType="separate"/>
        </w:r>
        <w:r w:rsidR="00D41132">
          <w:rPr>
            <w:noProof/>
            <w:webHidden/>
          </w:rPr>
          <w:t>68</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98" w:history="1">
        <w:r w:rsidR="00D41132" w:rsidRPr="00FE2A3A">
          <w:rPr>
            <w:rStyle w:val="ab"/>
            <w:noProof/>
          </w:rPr>
          <w:t>Функция Объединить</w:t>
        </w:r>
        <w:r w:rsidR="00D41132">
          <w:rPr>
            <w:noProof/>
            <w:webHidden/>
          </w:rPr>
          <w:tab/>
        </w:r>
        <w:r w:rsidR="00D41132">
          <w:rPr>
            <w:noProof/>
            <w:webHidden/>
          </w:rPr>
          <w:fldChar w:fldCharType="begin"/>
        </w:r>
        <w:r w:rsidR="00D41132">
          <w:rPr>
            <w:noProof/>
            <w:webHidden/>
          </w:rPr>
          <w:instrText xml:space="preserve"> PAGEREF _Toc498691398 \h </w:instrText>
        </w:r>
        <w:r w:rsidR="00D41132">
          <w:rPr>
            <w:noProof/>
            <w:webHidden/>
          </w:rPr>
        </w:r>
        <w:r w:rsidR="00D41132">
          <w:rPr>
            <w:noProof/>
            <w:webHidden/>
          </w:rPr>
          <w:fldChar w:fldCharType="separate"/>
        </w:r>
        <w:r w:rsidR="00D41132">
          <w:rPr>
            <w:noProof/>
            <w:webHidden/>
          </w:rPr>
          <w:t>69</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399" w:history="1">
        <w:r w:rsidR="00D41132" w:rsidRPr="00FE2A3A">
          <w:rPr>
            <w:rStyle w:val="ab"/>
            <w:noProof/>
          </w:rPr>
          <w:t>Функция РавномерныеТочки</w:t>
        </w:r>
        <w:r w:rsidR="00D41132">
          <w:rPr>
            <w:noProof/>
            <w:webHidden/>
          </w:rPr>
          <w:tab/>
        </w:r>
        <w:r w:rsidR="00D41132">
          <w:rPr>
            <w:noProof/>
            <w:webHidden/>
          </w:rPr>
          <w:fldChar w:fldCharType="begin"/>
        </w:r>
        <w:r w:rsidR="00D41132">
          <w:rPr>
            <w:noProof/>
            <w:webHidden/>
          </w:rPr>
          <w:instrText xml:space="preserve"> PAGEREF _Toc498691399 \h </w:instrText>
        </w:r>
        <w:r w:rsidR="00D41132">
          <w:rPr>
            <w:noProof/>
            <w:webHidden/>
          </w:rPr>
        </w:r>
        <w:r w:rsidR="00D41132">
          <w:rPr>
            <w:noProof/>
            <w:webHidden/>
          </w:rPr>
          <w:fldChar w:fldCharType="separate"/>
        </w:r>
        <w:r w:rsidR="00D41132">
          <w:rPr>
            <w:noProof/>
            <w:webHidden/>
          </w:rPr>
          <w:t>69</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00" w:history="1">
        <w:r w:rsidR="00D41132" w:rsidRPr="00FE2A3A">
          <w:rPr>
            <w:rStyle w:val="ab"/>
            <w:noProof/>
          </w:rPr>
          <w:t>Функция СдвигПоВремени</w:t>
        </w:r>
        <w:r w:rsidR="00D41132">
          <w:rPr>
            <w:noProof/>
            <w:webHidden/>
          </w:rPr>
          <w:tab/>
        </w:r>
        <w:r w:rsidR="00D41132">
          <w:rPr>
            <w:noProof/>
            <w:webHidden/>
          </w:rPr>
          <w:fldChar w:fldCharType="begin"/>
        </w:r>
        <w:r w:rsidR="00D41132">
          <w:rPr>
            <w:noProof/>
            <w:webHidden/>
          </w:rPr>
          <w:instrText xml:space="preserve"> PAGEREF _Toc498691400 \h </w:instrText>
        </w:r>
        <w:r w:rsidR="00D41132">
          <w:rPr>
            <w:noProof/>
            <w:webHidden/>
          </w:rPr>
        </w:r>
        <w:r w:rsidR="00D41132">
          <w:rPr>
            <w:noProof/>
            <w:webHidden/>
          </w:rPr>
          <w:fldChar w:fldCharType="separate"/>
        </w:r>
        <w:r w:rsidR="00D41132">
          <w:rPr>
            <w:noProof/>
            <w:webHidden/>
          </w:rPr>
          <w:t>70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01" w:history="1">
        <w:r w:rsidR="00D41132" w:rsidRPr="00FE2A3A">
          <w:rPr>
            <w:rStyle w:val="ab"/>
            <w:noProof/>
          </w:rPr>
          <w:t>Функция СдвигПоНомеру</w:t>
        </w:r>
        <w:r w:rsidR="00D41132">
          <w:rPr>
            <w:noProof/>
            <w:webHidden/>
          </w:rPr>
          <w:tab/>
        </w:r>
        <w:r w:rsidR="00D41132">
          <w:rPr>
            <w:noProof/>
            <w:webHidden/>
          </w:rPr>
          <w:fldChar w:fldCharType="begin"/>
        </w:r>
        <w:r w:rsidR="00D41132">
          <w:rPr>
            <w:noProof/>
            <w:webHidden/>
          </w:rPr>
          <w:instrText xml:space="preserve"> PAGEREF _Toc498691401 \h </w:instrText>
        </w:r>
        <w:r w:rsidR="00D41132">
          <w:rPr>
            <w:noProof/>
            <w:webHidden/>
          </w:rPr>
        </w:r>
        <w:r w:rsidR="00D41132">
          <w:rPr>
            <w:noProof/>
            <w:webHidden/>
          </w:rPr>
          <w:fldChar w:fldCharType="separate"/>
        </w:r>
        <w:r w:rsidR="00D41132">
          <w:rPr>
            <w:noProof/>
            <w:webHidden/>
          </w:rPr>
          <w:t>71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02" w:history="1">
        <w:r w:rsidR="00D41132" w:rsidRPr="00FE2A3A">
          <w:rPr>
            <w:rStyle w:val="ab"/>
            <w:noProof/>
          </w:rPr>
          <w:t>Функция Скорость</w:t>
        </w:r>
        <w:r w:rsidR="00D41132">
          <w:rPr>
            <w:noProof/>
            <w:webHidden/>
          </w:rPr>
          <w:tab/>
        </w:r>
        <w:r w:rsidR="00D41132">
          <w:rPr>
            <w:noProof/>
            <w:webHidden/>
          </w:rPr>
          <w:fldChar w:fldCharType="begin"/>
        </w:r>
        <w:r w:rsidR="00D41132">
          <w:rPr>
            <w:noProof/>
            <w:webHidden/>
          </w:rPr>
          <w:instrText xml:space="preserve"> PAGEREF _Toc498691402 \h </w:instrText>
        </w:r>
        <w:r w:rsidR="00D41132">
          <w:rPr>
            <w:noProof/>
            <w:webHidden/>
          </w:rPr>
        </w:r>
        <w:r w:rsidR="00D41132">
          <w:rPr>
            <w:noProof/>
            <w:webHidden/>
          </w:rPr>
          <w:fldChar w:fldCharType="separate"/>
        </w:r>
        <w:r w:rsidR="00D41132">
          <w:rPr>
            <w:noProof/>
            <w:webHidden/>
          </w:rPr>
          <w:t>72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03" w:history="1">
        <w:r w:rsidR="00D41132" w:rsidRPr="00FE2A3A">
          <w:rPr>
            <w:rStyle w:val="ab"/>
            <w:noProof/>
          </w:rPr>
          <w:t>Функция Событие</w:t>
        </w:r>
        <w:r w:rsidR="00D41132">
          <w:rPr>
            <w:noProof/>
            <w:webHidden/>
          </w:rPr>
          <w:tab/>
        </w:r>
        <w:r w:rsidR="00D41132">
          <w:rPr>
            <w:noProof/>
            <w:webHidden/>
          </w:rPr>
          <w:fldChar w:fldCharType="begin"/>
        </w:r>
        <w:r w:rsidR="00D41132">
          <w:rPr>
            <w:noProof/>
            <w:webHidden/>
          </w:rPr>
          <w:instrText xml:space="preserve"> PAGEREF _Toc498691403 \h </w:instrText>
        </w:r>
        <w:r w:rsidR="00D41132">
          <w:rPr>
            <w:noProof/>
            <w:webHidden/>
          </w:rPr>
        </w:r>
        <w:r w:rsidR="00D41132">
          <w:rPr>
            <w:noProof/>
            <w:webHidden/>
          </w:rPr>
          <w:fldChar w:fldCharType="separate"/>
        </w:r>
        <w:r w:rsidR="00D41132">
          <w:rPr>
            <w:noProof/>
            <w:webHidden/>
          </w:rPr>
          <w:t>73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04" w:history="1">
        <w:r w:rsidR="00D41132" w:rsidRPr="00FE2A3A">
          <w:rPr>
            <w:rStyle w:val="ab"/>
            <w:noProof/>
          </w:rPr>
          <w:t>Функция Точка</w:t>
        </w:r>
        <w:r w:rsidR="00D41132">
          <w:rPr>
            <w:noProof/>
            <w:webHidden/>
          </w:rPr>
          <w:tab/>
        </w:r>
        <w:r w:rsidR="00D41132">
          <w:rPr>
            <w:noProof/>
            <w:webHidden/>
          </w:rPr>
          <w:fldChar w:fldCharType="begin"/>
        </w:r>
        <w:r w:rsidR="00D41132">
          <w:rPr>
            <w:noProof/>
            <w:webHidden/>
          </w:rPr>
          <w:instrText xml:space="preserve"> PAGEREF _Toc498691404 \h </w:instrText>
        </w:r>
        <w:r w:rsidR="00D41132">
          <w:rPr>
            <w:noProof/>
            <w:webHidden/>
          </w:rPr>
        </w:r>
        <w:r w:rsidR="00D41132">
          <w:rPr>
            <w:noProof/>
            <w:webHidden/>
          </w:rPr>
          <w:fldChar w:fldCharType="separate"/>
        </w:r>
        <w:r w:rsidR="00D41132">
          <w:rPr>
            <w:noProof/>
            <w:webHidden/>
          </w:rPr>
          <w:t>74</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05" w:history="1">
        <w:r w:rsidR="00D41132" w:rsidRPr="00FE2A3A">
          <w:rPr>
            <w:rStyle w:val="ab"/>
            <w:noProof/>
          </w:rPr>
          <w:t>Функция УдалитьПовторы</w:t>
        </w:r>
        <w:r w:rsidR="00D41132">
          <w:rPr>
            <w:noProof/>
            <w:webHidden/>
          </w:rPr>
          <w:tab/>
        </w:r>
        <w:r w:rsidR="00D41132">
          <w:rPr>
            <w:noProof/>
            <w:webHidden/>
          </w:rPr>
          <w:fldChar w:fldCharType="begin"/>
        </w:r>
        <w:r w:rsidR="00D41132">
          <w:rPr>
            <w:noProof/>
            <w:webHidden/>
          </w:rPr>
          <w:instrText xml:space="preserve"> PAGEREF _Toc498691405 \h </w:instrText>
        </w:r>
        <w:r w:rsidR="00D41132">
          <w:rPr>
            <w:noProof/>
            <w:webHidden/>
          </w:rPr>
        </w:r>
        <w:r w:rsidR="00D41132">
          <w:rPr>
            <w:noProof/>
            <w:webHidden/>
          </w:rPr>
          <w:fldChar w:fldCharType="separate"/>
        </w:r>
        <w:r w:rsidR="00D41132">
          <w:rPr>
            <w:noProof/>
            <w:webHidden/>
          </w:rPr>
          <w:t>74</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406" w:history="1">
        <w:r w:rsidR="00D41132" w:rsidRPr="00FE2A3A">
          <w:rPr>
            <w:rStyle w:val="ab"/>
            <w:noProof/>
            <w:lang w:val="en-US"/>
          </w:rPr>
          <w:t>4.7.</w:t>
        </w:r>
        <w:r w:rsidR="00D41132">
          <w:rPr>
            <w:rFonts w:asciiTheme="minorHAnsi" w:eastAsiaTheme="minorEastAsia" w:hAnsiTheme="minorHAnsi"/>
            <w:b w:val="0"/>
            <w:noProof/>
            <w:sz w:val="22"/>
            <w:lang w:eastAsia="ru-RU"/>
          </w:rPr>
          <w:tab/>
        </w:r>
        <w:r w:rsidR="00D41132" w:rsidRPr="00FE2A3A">
          <w:rPr>
            <w:rStyle w:val="ab"/>
            <w:noProof/>
          </w:rPr>
          <w:t>Статистические функции</w:t>
        </w:r>
        <w:r w:rsidR="00D41132">
          <w:rPr>
            <w:noProof/>
            <w:webHidden/>
          </w:rPr>
          <w:tab/>
        </w:r>
        <w:r w:rsidR="00D41132">
          <w:rPr>
            <w:noProof/>
            <w:webHidden/>
          </w:rPr>
          <w:fldChar w:fldCharType="begin"/>
        </w:r>
        <w:r w:rsidR="00D41132">
          <w:rPr>
            <w:noProof/>
            <w:webHidden/>
          </w:rPr>
          <w:instrText xml:space="preserve"> PAGEREF _Toc498691406 \h </w:instrText>
        </w:r>
        <w:r w:rsidR="00D41132">
          <w:rPr>
            <w:noProof/>
            <w:webHidden/>
          </w:rPr>
        </w:r>
        <w:r w:rsidR="00D41132">
          <w:rPr>
            <w:noProof/>
            <w:webHidden/>
          </w:rPr>
          <w:fldChar w:fldCharType="separate"/>
        </w:r>
        <w:r w:rsidR="00D41132">
          <w:rPr>
            <w:noProof/>
            <w:webHidden/>
          </w:rPr>
          <w:t>75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07" w:history="1">
        <w:r w:rsidR="00D41132" w:rsidRPr="00FE2A3A">
          <w:rPr>
            <w:rStyle w:val="ab"/>
            <w:noProof/>
          </w:rPr>
          <w:t>Общее описание</w:t>
        </w:r>
        <w:r w:rsidR="00D41132">
          <w:rPr>
            <w:noProof/>
            <w:webHidden/>
          </w:rPr>
          <w:tab/>
        </w:r>
        <w:r w:rsidR="00D41132">
          <w:rPr>
            <w:noProof/>
            <w:webHidden/>
          </w:rPr>
          <w:fldChar w:fldCharType="begin"/>
        </w:r>
        <w:r w:rsidR="00D41132">
          <w:rPr>
            <w:noProof/>
            <w:webHidden/>
          </w:rPr>
          <w:instrText xml:space="preserve"> PAGEREF _Toc498691407 \h </w:instrText>
        </w:r>
        <w:r w:rsidR="00D41132">
          <w:rPr>
            <w:noProof/>
            <w:webHidden/>
          </w:rPr>
        </w:r>
        <w:r w:rsidR="00D41132">
          <w:rPr>
            <w:noProof/>
            <w:webHidden/>
          </w:rPr>
          <w:fldChar w:fldCharType="separate"/>
        </w:r>
        <w:r w:rsidR="00D41132">
          <w:rPr>
            <w:noProof/>
            <w:webHidden/>
          </w:rPr>
          <w:t>75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08" w:history="1">
        <w:r w:rsidR="00D41132" w:rsidRPr="00FE2A3A">
          <w:rPr>
            <w:rStyle w:val="ab"/>
            <w:noProof/>
          </w:rPr>
          <w:t>Функция Время</w:t>
        </w:r>
        <w:r w:rsidR="00D41132">
          <w:rPr>
            <w:noProof/>
            <w:webHidden/>
          </w:rPr>
          <w:tab/>
        </w:r>
        <w:r w:rsidR="00D41132">
          <w:rPr>
            <w:noProof/>
            <w:webHidden/>
          </w:rPr>
          <w:fldChar w:fldCharType="begin"/>
        </w:r>
        <w:r w:rsidR="00D41132">
          <w:rPr>
            <w:noProof/>
            <w:webHidden/>
          </w:rPr>
          <w:instrText xml:space="preserve"> PAGEREF _Toc498691408 \h </w:instrText>
        </w:r>
        <w:r w:rsidR="00D41132">
          <w:rPr>
            <w:noProof/>
            <w:webHidden/>
          </w:rPr>
        </w:r>
        <w:r w:rsidR="00D41132">
          <w:rPr>
            <w:noProof/>
            <w:webHidden/>
          </w:rPr>
          <w:fldChar w:fldCharType="separate"/>
        </w:r>
        <w:r w:rsidR="00D41132">
          <w:rPr>
            <w:noProof/>
            <w:webHidden/>
          </w:rPr>
          <w:t>75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09" w:history="1">
        <w:r w:rsidR="00D41132" w:rsidRPr="00FE2A3A">
          <w:rPr>
            <w:rStyle w:val="ab"/>
            <w:noProof/>
          </w:rPr>
          <w:t>Функция Дисперсия</w:t>
        </w:r>
        <w:r w:rsidR="00D41132">
          <w:rPr>
            <w:noProof/>
            <w:webHidden/>
          </w:rPr>
          <w:tab/>
        </w:r>
        <w:r w:rsidR="00D41132">
          <w:rPr>
            <w:noProof/>
            <w:webHidden/>
          </w:rPr>
          <w:fldChar w:fldCharType="begin"/>
        </w:r>
        <w:r w:rsidR="00D41132">
          <w:rPr>
            <w:noProof/>
            <w:webHidden/>
          </w:rPr>
          <w:instrText xml:space="preserve"> PAGEREF _Toc498691409 \h </w:instrText>
        </w:r>
        <w:r w:rsidR="00D41132">
          <w:rPr>
            <w:noProof/>
            <w:webHidden/>
          </w:rPr>
        </w:r>
        <w:r w:rsidR="00D41132">
          <w:rPr>
            <w:noProof/>
            <w:webHidden/>
          </w:rPr>
          <w:fldChar w:fldCharType="separate"/>
        </w:r>
        <w:r w:rsidR="00D41132">
          <w:rPr>
            <w:noProof/>
            <w:webHidden/>
          </w:rPr>
          <w:t>76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10" w:history="1">
        <w:r w:rsidR="00D41132" w:rsidRPr="00FE2A3A">
          <w:rPr>
            <w:rStyle w:val="ab"/>
            <w:noProof/>
          </w:rPr>
          <w:t>Функция ЗначениеКонец</w:t>
        </w:r>
        <w:r w:rsidR="00D41132">
          <w:rPr>
            <w:noProof/>
            <w:webHidden/>
          </w:rPr>
          <w:tab/>
        </w:r>
        <w:r w:rsidR="00D41132">
          <w:rPr>
            <w:noProof/>
            <w:webHidden/>
          </w:rPr>
          <w:fldChar w:fldCharType="begin"/>
        </w:r>
        <w:r w:rsidR="00D41132">
          <w:rPr>
            <w:noProof/>
            <w:webHidden/>
          </w:rPr>
          <w:instrText xml:space="preserve"> PAGEREF _Toc498691410 \h </w:instrText>
        </w:r>
        <w:r w:rsidR="00D41132">
          <w:rPr>
            <w:noProof/>
            <w:webHidden/>
          </w:rPr>
        </w:r>
        <w:r w:rsidR="00D41132">
          <w:rPr>
            <w:noProof/>
            <w:webHidden/>
          </w:rPr>
          <w:fldChar w:fldCharType="separate"/>
        </w:r>
        <w:r w:rsidR="00D41132">
          <w:rPr>
            <w:noProof/>
            <w:webHidden/>
          </w:rPr>
          <w:t>77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11" w:history="1">
        <w:r w:rsidR="00D41132" w:rsidRPr="00FE2A3A">
          <w:rPr>
            <w:rStyle w:val="ab"/>
            <w:noProof/>
          </w:rPr>
          <w:t>Функция ЗначениеНачало</w:t>
        </w:r>
        <w:r w:rsidR="00D41132">
          <w:rPr>
            <w:noProof/>
            <w:webHidden/>
          </w:rPr>
          <w:tab/>
        </w:r>
        <w:r w:rsidR="00D41132">
          <w:rPr>
            <w:noProof/>
            <w:webHidden/>
          </w:rPr>
          <w:fldChar w:fldCharType="begin"/>
        </w:r>
        <w:r w:rsidR="00D41132">
          <w:rPr>
            <w:noProof/>
            <w:webHidden/>
          </w:rPr>
          <w:instrText xml:space="preserve"> PAGEREF _Toc498691411 \h </w:instrText>
        </w:r>
        <w:r w:rsidR="00D41132">
          <w:rPr>
            <w:noProof/>
            <w:webHidden/>
          </w:rPr>
        </w:r>
        <w:r w:rsidR="00D41132">
          <w:rPr>
            <w:noProof/>
            <w:webHidden/>
          </w:rPr>
          <w:fldChar w:fldCharType="separate"/>
        </w:r>
        <w:r w:rsidR="00D41132">
          <w:rPr>
            <w:noProof/>
            <w:webHidden/>
          </w:rPr>
          <w:t>78</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12" w:history="1">
        <w:r w:rsidR="00D41132" w:rsidRPr="00FE2A3A">
          <w:rPr>
            <w:rStyle w:val="ab"/>
            <w:noProof/>
          </w:rPr>
          <w:t>Функция ЗначениеПоНомеру</w:t>
        </w:r>
        <w:r w:rsidR="00D41132">
          <w:rPr>
            <w:noProof/>
            <w:webHidden/>
          </w:rPr>
          <w:tab/>
        </w:r>
        <w:r w:rsidR="00D41132">
          <w:rPr>
            <w:noProof/>
            <w:webHidden/>
          </w:rPr>
          <w:fldChar w:fldCharType="begin"/>
        </w:r>
        <w:r w:rsidR="00D41132">
          <w:rPr>
            <w:noProof/>
            <w:webHidden/>
          </w:rPr>
          <w:instrText xml:space="preserve"> PAGEREF _Toc498691412 \h </w:instrText>
        </w:r>
        <w:r w:rsidR="00D41132">
          <w:rPr>
            <w:noProof/>
            <w:webHidden/>
          </w:rPr>
        </w:r>
        <w:r w:rsidR="00D41132">
          <w:rPr>
            <w:noProof/>
            <w:webHidden/>
          </w:rPr>
          <w:fldChar w:fldCharType="separate"/>
        </w:r>
        <w:r w:rsidR="00D41132">
          <w:rPr>
            <w:noProof/>
            <w:webHidden/>
          </w:rPr>
          <w:t>79</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13" w:history="1">
        <w:r w:rsidR="00D41132" w:rsidRPr="00FE2A3A">
          <w:rPr>
            <w:rStyle w:val="ab"/>
            <w:noProof/>
          </w:rPr>
          <w:t>Функция ЗначениеПоНомеруСКонца</w:t>
        </w:r>
        <w:r w:rsidR="00D41132">
          <w:rPr>
            <w:noProof/>
            <w:webHidden/>
          </w:rPr>
          <w:tab/>
        </w:r>
        <w:r w:rsidR="00D41132">
          <w:rPr>
            <w:noProof/>
            <w:webHidden/>
          </w:rPr>
          <w:fldChar w:fldCharType="begin"/>
        </w:r>
        <w:r w:rsidR="00D41132">
          <w:rPr>
            <w:noProof/>
            <w:webHidden/>
          </w:rPr>
          <w:instrText xml:space="preserve"> PAGEREF _Toc498691413 \h </w:instrText>
        </w:r>
        <w:r w:rsidR="00D41132">
          <w:rPr>
            <w:noProof/>
            <w:webHidden/>
          </w:rPr>
        </w:r>
        <w:r w:rsidR="00D41132">
          <w:rPr>
            <w:noProof/>
            <w:webHidden/>
          </w:rPr>
          <w:fldChar w:fldCharType="separate"/>
        </w:r>
        <w:r w:rsidR="00D41132">
          <w:rPr>
            <w:noProof/>
            <w:webHidden/>
          </w:rPr>
          <w:t>80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14" w:history="1">
        <w:r w:rsidR="00D41132" w:rsidRPr="00FE2A3A">
          <w:rPr>
            <w:rStyle w:val="ab"/>
            <w:noProof/>
          </w:rPr>
          <w:t>Функция Интеграл</w:t>
        </w:r>
        <w:r w:rsidR="00D41132">
          <w:rPr>
            <w:noProof/>
            <w:webHidden/>
          </w:rPr>
          <w:tab/>
        </w:r>
        <w:r w:rsidR="00D41132">
          <w:rPr>
            <w:noProof/>
            <w:webHidden/>
          </w:rPr>
          <w:fldChar w:fldCharType="begin"/>
        </w:r>
        <w:r w:rsidR="00D41132">
          <w:rPr>
            <w:noProof/>
            <w:webHidden/>
          </w:rPr>
          <w:instrText xml:space="preserve"> PAGEREF _Toc498691414 \h </w:instrText>
        </w:r>
        <w:r w:rsidR="00D41132">
          <w:rPr>
            <w:noProof/>
            <w:webHidden/>
          </w:rPr>
        </w:r>
        <w:r w:rsidR="00D41132">
          <w:rPr>
            <w:noProof/>
            <w:webHidden/>
          </w:rPr>
          <w:fldChar w:fldCharType="separate"/>
        </w:r>
        <w:r w:rsidR="00D41132">
          <w:rPr>
            <w:noProof/>
            <w:webHidden/>
          </w:rPr>
          <w:t>81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15" w:history="1">
        <w:r w:rsidR="00D41132" w:rsidRPr="00FE2A3A">
          <w:rPr>
            <w:rStyle w:val="ab"/>
            <w:noProof/>
          </w:rPr>
          <w:t>Функция Количество</w:t>
        </w:r>
        <w:r w:rsidR="00D41132">
          <w:rPr>
            <w:noProof/>
            <w:webHidden/>
          </w:rPr>
          <w:tab/>
        </w:r>
        <w:r w:rsidR="00D41132">
          <w:rPr>
            <w:noProof/>
            <w:webHidden/>
          </w:rPr>
          <w:fldChar w:fldCharType="begin"/>
        </w:r>
        <w:r w:rsidR="00D41132">
          <w:rPr>
            <w:noProof/>
            <w:webHidden/>
          </w:rPr>
          <w:instrText xml:space="preserve"> PAGEREF _Toc498691415 \h </w:instrText>
        </w:r>
        <w:r w:rsidR="00D41132">
          <w:rPr>
            <w:noProof/>
            <w:webHidden/>
          </w:rPr>
        </w:r>
        <w:r w:rsidR="00D41132">
          <w:rPr>
            <w:noProof/>
            <w:webHidden/>
          </w:rPr>
          <w:fldChar w:fldCharType="separate"/>
        </w:r>
        <w:r w:rsidR="00D41132">
          <w:rPr>
            <w:noProof/>
            <w:webHidden/>
          </w:rPr>
          <w:t>82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16" w:history="1">
        <w:r w:rsidR="00D41132" w:rsidRPr="00FE2A3A">
          <w:rPr>
            <w:rStyle w:val="ab"/>
            <w:noProof/>
          </w:rPr>
          <w:t>Функция КоличествоТочек</w:t>
        </w:r>
        <w:r w:rsidR="00D41132">
          <w:rPr>
            <w:noProof/>
            <w:webHidden/>
          </w:rPr>
          <w:tab/>
        </w:r>
        <w:r w:rsidR="00D41132">
          <w:rPr>
            <w:noProof/>
            <w:webHidden/>
          </w:rPr>
          <w:fldChar w:fldCharType="begin"/>
        </w:r>
        <w:r w:rsidR="00D41132">
          <w:rPr>
            <w:noProof/>
            <w:webHidden/>
          </w:rPr>
          <w:instrText xml:space="preserve"> PAGEREF _Toc498691416 \h </w:instrText>
        </w:r>
        <w:r w:rsidR="00D41132">
          <w:rPr>
            <w:noProof/>
            <w:webHidden/>
          </w:rPr>
        </w:r>
        <w:r w:rsidR="00D41132">
          <w:rPr>
            <w:noProof/>
            <w:webHidden/>
          </w:rPr>
          <w:fldChar w:fldCharType="separate"/>
        </w:r>
        <w:r w:rsidR="00D41132">
          <w:rPr>
            <w:noProof/>
            <w:webHidden/>
          </w:rPr>
          <w:t>83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17" w:history="1">
        <w:r w:rsidR="00D41132" w:rsidRPr="00FE2A3A">
          <w:rPr>
            <w:rStyle w:val="ab"/>
            <w:noProof/>
          </w:rPr>
          <w:t>Функция Максимум</w:t>
        </w:r>
        <w:r w:rsidR="00D41132">
          <w:rPr>
            <w:noProof/>
            <w:webHidden/>
          </w:rPr>
          <w:tab/>
        </w:r>
        <w:r w:rsidR="00D41132">
          <w:rPr>
            <w:noProof/>
            <w:webHidden/>
          </w:rPr>
          <w:fldChar w:fldCharType="begin"/>
        </w:r>
        <w:r w:rsidR="00D41132">
          <w:rPr>
            <w:noProof/>
            <w:webHidden/>
          </w:rPr>
          <w:instrText xml:space="preserve"> PAGEREF _Toc498691417 \h </w:instrText>
        </w:r>
        <w:r w:rsidR="00D41132">
          <w:rPr>
            <w:noProof/>
            <w:webHidden/>
          </w:rPr>
        </w:r>
        <w:r w:rsidR="00D41132">
          <w:rPr>
            <w:noProof/>
            <w:webHidden/>
          </w:rPr>
          <w:fldChar w:fldCharType="separate"/>
        </w:r>
        <w:r w:rsidR="00D41132">
          <w:rPr>
            <w:noProof/>
            <w:webHidden/>
          </w:rPr>
          <w:t>84</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18" w:history="1">
        <w:r w:rsidR="00D41132" w:rsidRPr="00FE2A3A">
          <w:rPr>
            <w:rStyle w:val="ab"/>
            <w:noProof/>
          </w:rPr>
          <w:t>Функция Минимум</w:t>
        </w:r>
        <w:r w:rsidR="00D41132">
          <w:rPr>
            <w:noProof/>
            <w:webHidden/>
          </w:rPr>
          <w:tab/>
        </w:r>
        <w:r w:rsidR="00D41132">
          <w:rPr>
            <w:noProof/>
            <w:webHidden/>
          </w:rPr>
          <w:fldChar w:fldCharType="begin"/>
        </w:r>
        <w:r w:rsidR="00D41132">
          <w:rPr>
            <w:noProof/>
            <w:webHidden/>
          </w:rPr>
          <w:instrText xml:space="preserve"> PAGEREF _Toc498691418 \h </w:instrText>
        </w:r>
        <w:r w:rsidR="00D41132">
          <w:rPr>
            <w:noProof/>
            <w:webHidden/>
          </w:rPr>
        </w:r>
        <w:r w:rsidR="00D41132">
          <w:rPr>
            <w:noProof/>
            <w:webHidden/>
          </w:rPr>
          <w:fldChar w:fldCharType="separate"/>
        </w:r>
        <w:r w:rsidR="00D41132">
          <w:rPr>
            <w:noProof/>
            <w:webHidden/>
          </w:rPr>
          <w:t>85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19" w:history="1">
        <w:r w:rsidR="00D41132" w:rsidRPr="00FE2A3A">
          <w:rPr>
            <w:rStyle w:val="ab"/>
            <w:noProof/>
          </w:rPr>
          <w:t>Функция Среднее</w:t>
        </w:r>
        <w:r w:rsidR="00D41132">
          <w:rPr>
            <w:noProof/>
            <w:webHidden/>
          </w:rPr>
          <w:tab/>
        </w:r>
        <w:r w:rsidR="00D41132">
          <w:rPr>
            <w:noProof/>
            <w:webHidden/>
          </w:rPr>
          <w:fldChar w:fldCharType="begin"/>
        </w:r>
        <w:r w:rsidR="00D41132">
          <w:rPr>
            <w:noProof/>
            <w:webHidden/>
          </w:rPr>
          <w:instrText xml:space="preserve"> PAGEREF _Toc498691419 \h </w:instrText>
        </w:r>
        <w:r w:rsidR="00D41132">
          <w:rPr>
            <w:noProof/>
            <w:webHidden/>
          </w:rPr>
        </w:r>
        <w:r w:rsidR="00D41132">
          <w:rPr>
            <w:noProof/>
            <w:webHidden/>
          </w:rPr>
          <w:fldChar w:fldCharType="separate"/>
        </w:r>
        <w:r w:rsidR="00D41132">
          <w:rPr>
            <w:noProof/>
            <w:webHidden/>
          </w:rPr>
          <w:t>86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20" w:history="1">
        <w:r w:rsidR="00D41132" w:rsidRPr="00FE2A3A">
          <w:rPr>
            <w:rStyle w:val="ab"/>
            <w:noProof/>
          </w:rPr>
          <w:t>Функция СреднееВЗоне</w:t>
        </w:r>
        <w:r w:rsidR="00D41132">
          <w:rPr>
            <w:noProof/>
            <w:webHidden/>
          </w:rPr>
          <w:tab/>
        </w:r>
        <w:r w:rsidR="00D41132">
          <w:rPr>
            <w:noProof/>
            <w:webHidden/>
          </w:rPr>
          <w:fldChar w:fldCharType="begin"/>
        </w:r>
        <w:r w:rsidR="00D41132">
          <w:rPr>
            <w:noProof/>
            <w:webHidden/>
          </w:rPr>
          <w:instrText xml:space="preserve"> PAGEREF _Toc498691420 \h </w:instrText>
        </w:r>
        <w:r w:rsidR="00D41132">
          <w:rPr>
            <w:noProof/>
            <w:webHidden/>
          </w:rPr>
        </w:r>
        <w:r w:rsidR="00D41132">
          <w:rPr>
            <w:noProof/>
            <w:webHidden/>
          </w:rPr>
          <w:fldChar w:fldCharType="separate"/>
        </w:r>
        <w:r w:rsidR="00D41132">
          <w:rPr>
            <w:noProof/>
            <w:webHidden/>
          </w:rPr>
          <w:t>87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21" w:history="1">
        <w:r w:rsidR="00D41132" w:rsidRPr="00FE2A3A">
          <w:rPr>
            <w:rStyle w:val="ab"/>
            <w:noProof/>
          </w:rPr>
          <w:t>Функция Сумма</w:t>
        </w:r>
        <w:r w:rsidR="00D41132">
          <w:rPr>
            <w:noProof/>
            <w:webHidden/>
          </w:rPr>
          <w:tab/>
        </w:r>
        <w:r w:rsidR="00D41132">
          <w:rPr>
            <w:noProof/>
            <w:webHidden/>
          </w:rPr>
          <w:fldChar w:fldCharType="begin"/>
        </w:r>
        <w:r w:rsidR="00D41132">
          <w:rPr>
            <w:noProof/>
            <w:webHidden/>
          </w:rPr>
          <w:instrText xml:space="preserve"> PAGEREF _Toc498691421 \h </w:instrText>
        </w:r>
        <w:r w:rsidR="00D41132">
          <w:rPr>
            <w:noProof/>
            <w:webHidden/>
          </w:rPr>
        </w:r>
        <w:r w:rsidR="00D41132">
          <w:rPr>
            <w:noProof/>
            <w:webHidden/>
          </w:rPr>
          <w:fldChar w:fldCharType="separate"/>
        </w:r>
        <w:r w:rsidR="00D41132">
          <w:rPr>
            <w:noProof/>
            <w:webHidden/>
          </w:rPr>
          <w:t>88</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422" w:history="1">
        <w:r w:rsidR="00D41132" w:rsidRPr="00FE2A3A">
          <w:rPr>
            <w:rStyle w:val="ab"/>
            <w:noProof/>
          </w:rPr>
          <w:t>4.8.</w:t>
        </w:r>
        <w:r w:rsidR="00D41132">
          <w:rPr>
            <w:rFonts w:asciiTheme="minorHAnsi" w:eastAsiaTheme="minorEastAsia" w:hAnsiTheme="minorHAnsi"/>
            <w:b w:val="0"/>
            <w:noProof/>
            <w:sz w:val="22"/>
            <w:lang w:eastAsia="ru-RU"/>
          </w:rPr>
          <w:tab/>
        </w:r>
        <w:r w:rsidR="00D41132" w:rsidRPr="00FE2A3A">
          <w:rPr>
            <w:rStyle w:val="ab"/>
            <w:noProof/>
          </w:rPr>
          <w:t>Функции работы с сегментами</w:t>
        </w:r>
        <w:r w:rsidR="00D41132">
          <w:rPr>
            <w:noProof/>
            <w:webHidden/>
          </w:rPr>
          <w:tab/>
        </w:r>
        <w:r w:rsidR="00D41132">
          <w:rPr>
            <w:noProof/>
            <w:webHidden/>
          </w:rPr>
          <w:fldChar w:fldCharType="begin"/>
        </w:r>
        <w:r w:rsidR="00D41132">
          <w:rPr>
            <w:noProof/>
            <w:webHidden/>
          </w:rPr>
          <w:instrText xml:space="preserve"> PAGEREF _Toc498691422 \h </w:instrText>
        </w:r>
        <w:r w:rsidR="00D41132">
          <w:rPr>
            <w:noProof/>
            <w:webHidden/>
          </w:rPr>
        </w:r>
        <w:r w:rsidR="00D41132">
          <w:rPr>
            <w:noProof/>
            <w:webHidden/>
          </w:rPr>
          <w:fldChar w:fldCharType="separate"/>
        </w:r>
        <w:r w:rsidR="00D41132">
          <w:rPr>
            <w:noProof/>
            <w:webHidden/>
          </w:rPr>
          <w:t>90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23" w:history="1">
        <w:r w:rsidR="00D41132" w:rsidRPr="00FE2A3A">
          <w:rPr>
            <w:rStyle w:val="ab"/>
            <w:noProof/>
          </w:rPr>
          <w:t>Функция РавномерныеСегменты</w:t>
        </w:r>
        <w:r w:rsidR="00D41132">
          <w:rPr>
            <w:noProof/>
            <w:webHidden/>
          </w:rPr>
          <w:tab/>
        </w:r>
        <w:r w:rsidR="00D41132">
          <w:rPr>
            <w:noProof/>
            <w:webHidden/>
          </w:rPr>
          <w:fldChar w:fldCharType="begin"/>
        </w:r>
        <w:r w:rsidR="00D41132">
          <w:rPr>
            <w:noProof/>
            <w:webHidden/>
          </w:rPr>
          <w:instrText xml:space="preserve"> PAGEREF _Toc498691423 \h </w:instrText>
        </w:r>
        <w:r w:rsidR="00D41132">
          <w:rPr>
            <w:noProof/>
            <w:webHidden/>
          </w:rPr>
        </w:r>
        <w:r w:rsidR="00D41132">
          <w:rPr>
            <w:noProof/>
            <w:webHidden/>
          </w:rPr>
          <w:fldChar w:fldCharType="separate"/>
        </w:r>
        <w:r w:rsidR="00D41132">
          <w:rPr>
            <w:noProof/>
            <w:webHidden/>
          </w:rPr>
          <w:t>91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24" w:history="1">
        <w:r w:rsidR="00D41132" w:rsidRPr="00FE2A3A">
          <w:rPr>
            <w:rStyle w:val="ab"/>
            <w:noProof/>
          </w:rPr>
          <w:t>Функция Сегменты</w:t>
        </w:r>
        <w:r w:rsidR="00D41132">
          <w:rPr>
            <w:noProof/>
            <w:webHidden/>
          </w:rPr>
          <w:tab/>
        </w:r>
        <w:r w:rsidR="00D41132">
          <w:rPr>
            <w:noProof/>
            <w:webHidden/>
          </w:rPr>
          <w:fldChar w:fldCharType="begin"/>
        </w:r>
        <w:r w:rsidR="00D41132">
          <w:rPr>
            <w:noProof/>
            <w:webHidden/>
          </w:rPr>
          <w:instrText xml:space="preserve"> PAGEREF _Toc498691424 \h </w:instrText>
        </w:r>
        <w:r w:rsidR="00D41132">
          <w:rPr>
            <w:noProof/>
            <w:webHidden/>
          </w:rPr>
        </w:r>
        <w:r w:rsidR="00D41132">
          <w:rPr>
            <w:noProof/>
            <w:webHidden/>
          </w:rPr>
          <w:fldChar w:fldCharType="separate"/>
        </w:r>
        <w:r w:rsidR="00D41132">
          <w:rPr>
            <w:noProof/>
            <w:webHidden/>
          </w:rPr>
          <w:t>91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25" w:history="1">
        <w:r w:rsidR="00D41132" w:rsidRPr="00FE2A3A">
          <w:rPr>
            <w:rStyle w:val="ab"/>
            <w:noProof/>
          </w:rPr>
          <w:t>Функция СегментыОтТочек</w:t>
        </w:r>
        <w:r w:rsidR="00D41132">
          <w:rPr>
            <w:noProof/>
            <w:webHidden/>
          </w:rPr>
          <w:tab/>
        </w:r>
        <w:r w:rsidR="00D41132">
          <w:rPr>
            <w:noProof/>
            <w:webHidden/>
          </w:rPr>
          <w:fldChar w:fldCharType="begin"/>
        </w:r>
        <w:r w:rsidR="00D41132">
          <w:rPr>
            <w:noProof/>
            <w:webHidden/>
          </w:rPr>
          <w:instrText xml:space="preserve"> PAGEREF _Toc498691425 \h </w:instrText>
        </w:r>
        <w:r w:rsidR="00D41132">
          <w:rPr>
            <w:noProof/>
            <w:webHidden/>
          </w:rPr>
        </w:r>
        <w:r w:rsidR="00D41132">
          <w:rPr>
            <w:noProof/>
            <w:webHidden/>
          </w:rPr>
          <w:fldChar w:fldCharType="separate"/>
        </w:r>
        <w:r w:rsidR="00D41132">
          <w:rPr>
            <w:noProof/>
            <w:webHidden/>
          </w:rPr>
          <w:t>92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26" w:history="1">
        <w:r w:rsidR="00D41132" w:rsidRPr="00FE2A3A">
          <w:rPr>
            <w:rStyle w:val="ab"/>
            <w:noProof/>
          </w:rPr>
          <w:t>Функция КоличествоСегментов</w:t>
        </w:r>
        <w:r w:rsidR="00D41132">
          <w:rPr>
            <w:noProof/>
            <w:webHidden/>
          </w:rPr>
          <w:tab/>
        </w:r>
        <w:r w:rsidR="00D41132">
          <w:rPr>
            <w:noProof/>
            <w:webHidden/>
          </w:rPr>
          <w:fldChar w:fldCharType="begin"/>
        </w:r>
        <w:r w:rsidR="00D41132">
          <w:rPr>
            <w:noProof/>
            <w:webHidden/>
          </w:rPr>
          <w:instrText xml:space="preserve"> PAGEREF _Toc498691426 \h </w:instrText>
        </w:r>
        <w:r w:rsidR="00D41132">
          <w:rPr>
            <w:noProof/>
            <w:webHidden/>
          </w:rPr>
        </w:r>
        <w:r w:rsidR="00D41132">
          <w:rPr>
            <w:noProof/>
            <w:webHidden/>
          </w:rPr>
          <w:fldChar w:fldCharType="separate"/>
        </w:r>
        <w:r w:rsidR="00D41132">
          <w:rPr>
            <w:noProof/>
            <w:webHidden/>
          </w:rPr>
          <w:t>93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27" w:history="1">
        <w:r w:rsidR="00D41132" w:rsidRPr="00FE2A3A">
          <w:rPr>
            <w:rStyle w:val="ab"/>
            <w:noProof/>
          </w:rPr>
          <w:t>Функция ОбъединитьСегменты</w:t>
        </w:r>
        <w:r w:rsidR="00D41132">
          <w:rPr>
            <w:noProof/>
            <w:webHidden/>
          </w:rPr>
          <w:tab/>
        </w:r>
        <w:r w:rsidR="00D41132">
          <w:rPr>
            <w:noProof/>
            <w:webHidden/>
          </w:rPr>
          <w:fldChar w:fldCharType="begin"/>
        </w:r>
        <w:r w:rsidR="00D41132">
          <w:rPr>
            <w:noProof/>
            <w:webHidden/>
          </w:rPr>
          <w:instrText xml:space="preserve"> PAGEREF _Toc498691427 \h </w:instrText>
        </w:r>
        <w:r w:rsidR="00D41132">
          <w:rPr>
            <w:noProof/>
            <w:webHidden/>
          </w:rPr>
        </w:r>
        <w:r w:rsidR="00D41132">
          <w:rPr>
            <w:noProof/>
            <w:webHidden/>
          </w:rPr>
          <w:fldChar w:fldCharType="separate"/>
        </w:r>
        <w:r w:rsidR="00D41132">
          <w:rPr>
            <w:noProof/>
            <w:webHidden/>
          </w:rPr>
          <w:t>93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28" w:history="1">
        <w:r w:rsidR="00D41132" w:rsidRPr="00FE2A3A">
          <w:rPr>
            <w:rStyle w:val="ab"/>
            <w:noProof/>
          </w:rPr>
          <w:t>Функция СегментПоНомеру</w:t>
        </w:r>
        <w:r w:rsidR="00D41132">
          <w:rPr>
            <w:noProof/>
            <w:webHidden/>
          </w:rPr>
          <w:tab/>
        </w:r>
        <w:r w:rsidR="00D41132">
          <w:rPr>
            <w:noProof/>
            <w:webHidden/>
          </w:rPr>
          <w:fldChar w:fldCharType="begin"/>
        </w:r>
        <w:r w:rsidR="00D41132">
          <w:rPr>
            <w:noProof/>
            <w:webHidden/>
          </w:rPr>
          <w:instrText xml:space="preserve"> PAGEREF _Toc498691428 \h </w:instrText>
        </w:r>
        <w:r w:rsidR="00D41132">
          <w:rPr>
            <w:noProof/>
            <w:webHidden/>
          </w:rPr>
        </w:r>
        <w:r w:rsidR="00D41132">
          <w:rPr>
            <w:noProof/>
            <w:webHidden/>
          </w:rPr>
          <w:fldChar w:fldCharType="separate"/>
        </w:r>
        <w:r w:rsidR="00D41132">
          <w:rPr>
            <w:noProof/>
            <w:webHidden/>
          </w:rPr>
          <w:t>94</w:t>
        </w:r>
        <w:r w:rsidR="00D41132">
          <w:rPr>
            <w:noProof/>
            <w:webHidden/>
          </w:rPr>
          <w:fldChar w:fldCharType="end"/>
        </w:r>
      </w:hyperlink>
    </w:p>
    <w:p w:rsidR="00D41132" w:rsidRDefault="00E769DA">
      <w:pPr>
        <w:pStyle w:val="26"/>
        <w:tabs>
          <w:tab w:val="left" w:pos="880"/>
          <w:tab w:val="right" w:leader="dot" w:pos="9627"/>
        </w:tabs>
        <w:rPr>
          <w:rFonts w:asciiTheme="minorHAnsi" w:eastAsiaTheme="minorEastAsia" w:hAnsiTheme="minorHAnsi"/>
          <w:b w:val="0"/>
          <w:noProof/>
          <w:sz w:val="22"/>
          <w:lang w:eastAsia="ru-RU"/>
        </w:rPr>
      </w:pPr>
      <w:hyperlink w:anchor="_Toc498691429" w:history="1">
        <w:r w:rsidR="00D41132" w:rsidRPr="00FE2A3A">
          <w:rPr>
            <w:rStyle w:val="ab"/>
            <w:noProof/>
          </w:rPr>
          <w:t>4.9.</w:t>
        </w:r>
        <w:r w:rsidR="00D41132">
          <w:rPr>
            <w:rFonts w:asciiTheme="minorHAnsi" w:eastAsiaTheme="minorEastAsia" w:hAnsiTheme="minorHAnsi"/>
            <w:b w:val="0"/>
            <w:noProof/>
            <w:sz w:val="22"/>
            <w:lang w:eastAsia="ru-RU"/>
          </w:rPr>
          <w:tab/>
        </w:r>
        <w:r w:rsidR="00D41132" w:rsidRPr="00FE2A3A">
          <w:rPr>
            <w:rStyle w:val="ab"/>
            <w:noProof/>
          </w:rPr>
          <w:t>Функции работы с таблицами</w:t>
        </w:r>
        <w:r w:rsidR="00D41132">
          <w:rPr>
            <w:noProof/>
            <w:webHidden/>
          </w:rPr>
          <w:tab/>
        </w:r>
        <w:r w:rsidR="00D41132">
          <w:rPr>
            <w:noProof/>
            <w:webHidden/>
          </w:rPr>
          <w:fldChar w:fldCharType="begin"/>
        </w:r>
        <w:r w:rsidR="00D41132">
          <w:rPr>
            <w:noProof/>
            <w:webHidden/>
          </w:rPr>
          <w:instrText xml:space="preserve"> PAGEREF _Toc498691429 \h </w:instrText>
        </w:r>
        <w:r w:rsidR="00D41132">
          <w:rPr>
            <w:noProof/>
            <w:webHidden/>
          </w:rPr>
        </w:r>
        <w:r w:rsidR="00D41132">
          <w:rPr>
            <w:noProof/>
            <w:webHidden/>
          </w:rPr>
          <w:fldChar w:fldCharType="separate"/>
        </w:r>
        <w:r w:rsidR="00D41132">
          <w:rPr>
            <w:noProof/>
            <w:webHidden/>
          </w:rPr>
          <w:t>95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30" w:history="1">
        <w:r w:rsidR="00D41132" w:rsidRPr="00FE2A3A">
          <w:rPr>
            <w:rStyle w:val="ab"/>
            <w:noProof/>
          </w:rPr>
          <w:t>Функция ВзятьТабл</w:t>
        </w:r>
        <w:r w:rsidR="00D41132">
          <w:rPr>
            <w:noProof/>
            <w:webHidden/>
          </w:rPr>
          <w:tab/>
        </w:r>
        <w:r w:rsidR="00D41132">
          <w:rPr>
            <w:noProof/>
            <w:webHidden/>
          </w:rPr>
          <w:fldChar w:fldCharType="begin"/>
        </w:r>
        <w:r w:rsidR="00D41132">
          <w:rPr>
            <w:noProof/>
            <w:webHidden/>
          </w:rPr>
          <w:instrText xml:space="preserve"> PAGEREF _Toc498691430 \h </w:instrText>
        </w:r>
        <w:r w:rsidR="00D41132">
          <w:rPr>
            <w:noProof/>
            <w:webHidden/>
          </w:rPr>
        </w:r>
        <w:r w:rsidR="00D41132">
          <w:rPr>
            <w:noProof/>
            <w:webHidden/>
          </w:rPr>
          <w:fldChar w:fldCharType="separate"/>
        </w:r>
        <w:r w:rsidR="00D41132">
          <w:rPr>
            <w:noProof/>
            <w:webHidden/>
          </w:rPr>
          <w:t>95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31" w:history="1">
        <w:r w:rsidR="00D41132" w:rsidRPr="00FE2A3A">
          <w:rPr>
            <w:rStyle w:val="ab"/>
            <w:noProof/>
          </w:rPr>
          <w:t>Функция ВзятьТаблИмя</w:t>
        </w:r>
        <w:r w:rsidR="00D41132">
          <w:rPr>
            <w:noProof/>
            <w:webHidden/>
          </w:rPr>
          <w:tab/>
        </w:r>
        <w:r w:rsidR="00D41132">
          <w:rPr>
            <w:noProof/>
            <w:webHidden/>
          </w:rPr>
          <w:fldChar w:fldCharType="begin"/>
        </w:r>
        <w:r w:rsidR="00D41132">
          <w:rPr>
            <w:noProof/>
            <w:webHidden/>
          </w:rPr>
          <w:instrText xml:space="preserve"> PAGEREF _Toc498691431 \h </w:instrText>
        </w:r>
        <w:r w:rsidR="00D41132">
          <w:rPr>
            <w:noProof/>
            <w:webHidden/>
          </w:rPr>
        </w:r>
        <w:r w:rsidR="00D41132">
          <w:rPr>
            <w:noProof/>
            <w:webHidden/>
          </w:rPr>
          <w:fldChar w:fldCharType="separate"/>
        </w:r>
        <w:r w:rsidR="00D41132">
          <w:rPr>
            <w:noProof/>
            <w:webHidden/>
          </w:rPr>
          <w:t>96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32" w:history="1">
        <w:r w:rsidR="00D41132" w:rsidRPr="00FE2A3A">
          <w:rPr>
            <w:rStyle w:val="ab"/>
            <w:noProof/>
          </w:rPr>
          <w:t>Функция ТаблСодержит</w:t>
        </w:r>
        <w:r w:rsidR="00D41132">
          <w:rPr>
            <w:noProof/>
            <w:webHidden/>
          </w:rPr>
          <w:tab/>
        </w:r>
        <w:r w:rsidR="00D41132">
          <w:rPr>
            <w:noProof/>
            <w:webHidden/>
          </w:rPr>
          <w:fldChar w:fldCharType="begin"/>
        </w:r>
        <w:r w:rsidR="00D41132">
          <w:rPr>
            <w:noProof/>
            <w:webHidden/>
          </w:rPr>
          <w:instrText xml:space="preserve"> PAGEREF _Toc498691432 \h </w:instrText>
        </w:r>
        <w:r w:rsidR="00D41132">
          <w:rPr>
            <w:noProof/>
            <w:webHidden/>
          </w:rPr>
        </w:r>
        <w:r w:rsidR="00D41132">
          <w:rPr>
            <w:noProof/>
            <w:webHidden/>
          </w:rPr>
          <w:fldChar w:fldCharType="separate"/>
        </w:r>
        <w:r w:rsidR="00D41132">
          <w:rPr>
            <w:noProof/>
            <w:webHidden/>
          </w:rPr>
          <w:t>96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33" w:history="1">
        <w:r w:rsidR="00D41132" w:rsidRPr="00FE2A3A">
          <w:rPr>
            <w:rStyle w:val="ab"/>
            <w:noProof/>
          </w:rPr>
          <w:t>Функция ВзятьПодТабл</w:t>
        </w:r>
        <w:r w:rsidR="00D41132">
          <w:rPr>
            <w:noProof/>
            <w:webHidden/>
          </w:rPr>
          <w:tab/>
        </w:r>
        <w:r w:rsidR="00D41132">
          <w:rPr>
            <w:noProof/>
            <w:webHidden/>
          </w:rPr>
          <w:fldChar w:fldCharType="begin"/>
        </w:r>
        <w:r w:rsidR="00D41132">
          <w:rPr>
            <w:noProof/>
            <w:webHidden/>
          </w:rPr>
          <w:instrText xml:space="preserve"> PAGEREF _Toc498691433 \h </w:instrText>
        </w:r>
        <w:r w:rsidR="00D41132">
          <w:rPr>
            <w:noProof/>
            <w:webHidden/>
          </w:rPr>
        </w:r>
        <w:r w:rsidR="00D41132">
          <w:rPr>
            <w:noProof/>
            <w:webHidden/>
          </w:rPr>
          <w:fldChar w:fldCharType="separate"/>
        </w:r>
        <w:r w:rsidR="00D41132">
          <w:rPr>
            <w:noProof/>
            <w:webHidden/>
          </w:rPr>
          <w:t>96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34" w:history="1">
        <w:r w:rsidR="00D41132" w:rsidRPr="00FE2A3A">
          <w:rPr>
            <w:rStyle w:val="ab"/>
            <w:noProof/>
          </w:rPr>
          <w:t>Функция ВзятьПодТаблИмя</w:t>
        </w:r>
        <w:r w:rsidR="00D41132">
          <w:rPr>
            <w:noProof/>
            <w:webHidden/>
          </w:rPr>
          <w:tab/>
        </w:r>
        <w:r w:rsidR="00D41132">
          <w:rPr>
            <w:noProof/>
            <w:webHidden/>
          </w:rPr>
          <w:fldChar w:fldCharType="begin"/>
        </w:r>
        <w:r w:rsidR="00D41132">
          <w:rPr>
            <w:noProof/>
            <w:webHidden/>
          </w:rPr>
          <w:instrText xml:space="preserve"> PAGEREF _Toc498691434 \h </w:instrText>
        </w:r>
        <w:r w:rsidR="00D41132">
          <w:rPr>
            <w:noProof/>
            <w:webHidden/>
          </w:rPr>
        </w:r>
        <w:r w:rsidR="00D41132">
          <w:rPr>
            <w:noProof/>
            <w:webHidden/>
          </w:rPr>
          <w:fldChar w:fldCharType="separate"/>
        </w:r>
        <w:r w:rsidR="00D41132">
          <w:rPr>
            <w:noProof/>
            <w:webHidden/>
          </w:rPr>
          <w:t>97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35" w:history="1">
        <w:r w:rsidR="00D41132" w:rsidRPr="00FE2A3A">
          <w:rPr>
            <w:rStyle w:val="ab"/>
            <w:noProof/>
          </w:rPr>
          <w:t>Функция ПодТаблСодержит</w:t>
        </w:r>
        <w:r w:rsidR="00D41132">
          <w:rPr>
            <w:noProof/>
            <w:webHidden/>
          </w:rPr>
          <w:tab/>
        </w:r>
        <w:r w:rsidR="00D41132">
          <w:rPr>
            <w:noProof/>
            <w:webHidden/>
          </w:rPr>
          <w:fldChar w:fldCharType="begin"/>
        </w:r>
        <w:r w:rsidR="00D41132">
          <w:rPr>
            <w:noProof/>
            <w:webHidden/>
          </w:rPr>
          <w:instrText xml:space="preserve"> PAGEREF _Toc498691435 \h </w:instrText>
        </w:r>
        <w:r w:rsidR="00D41132">
          <w:rPr>
            <w:noProof/>
            <w:webHidden/>
          </w:rPr>
        </w:r>
        <w:r w:rsidR="00D41132">
          <w:rPr>
            <w:noProof/>
            <w:webHidden/>
          </w:rPr>
          <w:fldChar w:fldCharType="separate"/>
        </w:r>
        <w:r w:rsidR="00D41132">
          <w:rPr>
            <w:noProof/>
            <w:webHidden/>
          </w:rPr>
          <w:t>97</w:t>
        </w:r>
        <w:r w:rsidR="00D41132">
          <w:rPr>
            <w:noProof/>
            <w:webHidden/>
          </w:rPr>
          <w:fldChar w:fldCharType="end"/>
        </w:r>
      </w:hyperlink>
    </w:p>
    <w:p w:rsidR="00D41132" w:rsidRDefault="00E769DA">
      <w:pPr>
        <w:pStyle w:val="26"/>
        <w:tabs>
          <w:tab w:val="left" w:pos="1100"/>
          <w:tab w:val="right" w:leader="dot" w:pos="9627"/>
        </w:tabs>
        <w:rPr>
          <w:rFonts w:asciiTheme="minorHAnsi" w:eastAsiaTheme="minorEastAsia" w:hAnsiTheme="minorHAnsi"/>
          <w:b w:val="0"/>
          <w:noProof/>
          <w:sz w:val="22"/>
          <w:lang w:eastAsia="ru-RU"/>
        </w:rPr>
      </w:pPr>
      <w:hyperlink w:anchor="_Toc498691436" w:history="1">
        <w:r w:rsidR="00D41132" w:rsidRPr="00FE2A3A">
          <w:rPr>
            <w:rStyle w:val="ab"/>
            <w:noProof/>
          </w:rPr>
          <w:t>4.10.</w:t>
        </w:r>
        <w:r w:rsidR="00D41132">
          <w:rPr>
            <w:rFonts w:asciiTheme="minorHAnsi" w:eastAsiaTheme="minorEastAsia" w:hAnsiTheme="minorHAnsi"/>
            <w:b w:val="0"/>
            <w:noProof/>
            <w:sz w:val="22"/>
            <w:lang w:eastAsia="ru-RU"/>
          </w:rPr>
          <w:tab/>
        </w:r>
        <w:r w:rsidR="00D41132" w:rsidRPr="00FE2A3A">
          <w:rPr>
            <w:rStyle w:val="ab"/>
            <w:noProof/>
          </w:rPr>
          <w:t>Функции типов данных</w:t>
        </w:r>
        <w:r w:rsidR="00D41132">
          <w:rPr>
            <w:noProof/>
            <w:webHidden/>
          </w:rPr>
          <w:tab/>
        </w:r>
        <w:r w:rsidR="00D41132">
          <w:rPr>
            <w:noProof/>
            <w:webHidden/>
          </w:rPr>
          <w:fldChar w:fldCharType="begin"/>
        </w:r>
        <w:r w:rsidR="00D41132">
          <w:rPr>
            <w:noProof/>
            <w:webHidden/>
          </w:rPr>
          <w:instrText xml:space="preserve"> PAGEREF _Toc498691436 \h </w:instrText>
        </w:r>
        <w:r w:rsidR="00D41132">
          <w:rPr>
            <w:noProof/>
            <w:webHidden/>
          </w:rPr>
        </w:r>
        <w:r w:rsidR="00D41132">
          <w:rPr>
            <w:noProof/>
            <w:webHidden/>
          </w:rPr>
          <w:fldChar w:fldCharType="separate"/>
        </w:r>
        <w:r w:rsidR="00D41132">
          <w:rPr>
            <w:noProof/>
            <w:webHidden/>
          </w:rPr>
          <w:t>99</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37" w:history="1">
        <w:r w:rsidR="00D41132" w:rsidRPr="00FE2A3A">
          <w:rPr>
            <w:rStyle w:val="ab"/>
            <w:noProof/>
          </w:rPr>
          <w:t>Функция Величина</w:t>
        </w:r>
        <w:r w:rsidR="00D41132">
          <w:rPr>
            <w:noProof/>
            <w:webHidden/>
          </w:rPr>
          <w:tab/>
        </w:r>
        <w:r w:rsidR="00D41132">
          <w:rPr>
            <w:noProof/>
            <w:webHidden/>
          </w:rPr>
          <w:fldChar w:fldCharType="begin"/>
        </w:r>
        <w:r w:rsidR="00D41132">
          <w:rPr>
            <w:noProof/>
            <w:webHidden/>
          </w:rPr>
          <w:instrText xml:space="preserve"> PAGEREF _Toc498691437 \h </w:instrText>
        </w:r>
        <w:r w:rsidR="00D41132">
          <w:rPr>
            <w:noProof/>
            <w:webHidden/>
          </w:rPr>
        </w:r>
        <w:r w:rsidR="00D41132">
          <w:rPr>
            <w:noProof/>
            <w:webHidden/>
          </w:rPr>
          <w:fldChar w:fldCharType="separate"/>
        </w:r>
        <w:r w:rsidR="00D41132">
          <w:rPr>
            <w:noProof/>
            <w:webHidden/>
          </w:rPr>
          <w:t>99</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38" w:history="1">
        <w:r w:rsidR="00D41132" w:rsidRPr="00FE2A3A">
          <w:rPr>
            <w:rStyle w:val="ab"/>
            <w:noProof/>
          </w:rPr>
          <w:t>Функция Дата</w:t>
        </w:r>
        <w:r w:rsidR="00D41132">
          <w:rPr>
            <w:noProof/>
            <w:webHidden/>
          </w:rPr>
          <w:tab/>
        </w:r>
        <w:r w:rsidR="00D41132">
          <w:rPr>
            <w:noProof/>
            <w:webHidden/>
          </w:rPr>
          <w:fldChar w:fldCharType="begin"/>
        </w:r>
        <w:r w:rsidR="00D41132">
          <w:rPr>
            <w:noProof/>
            <w:webHidden/>
          </w:rPr>
          <w:instrText xml:space="preserve"> PAGEREF _Toc498691438 \h </w:instrText>
        </w:r>
        <w:r w:rsidR="00D41132">
          <w:rPr>
            <w:noProof/>
            <w:webHidden/>
          </w:rPr>
        </w:r>
        <w:r w:rsidR="00D41132">
          <w:rPr>
            <w:noProof/>
            <w:webHidden/>
          </w:rPr>
          <w:fldChar w:fldCharType="separate"/>
        </w:r>
        <w:r w:rsidR="00D41132">
          <w:rPr>
            <w:noProof/>
            <w:webHidden/>
          </w:rPr>
          <w:t>99</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39" w:history="1">
        <w:r w:rsidR="00D41132" w:rsidRPr="00FE2A3A">
          <w:rPr>
            <w:rStyle w:val="ab"/>
            <w:noProof/>
          </w:rPr>
          <w:t>Функция Действ</w:t>
        </w:r>
        <w:r w:rsidR="00D41132">
          <w:rPr>
            <w:noProof/>
            <w:webHidden/>
          </w:rPr>
          <w:tab/>
        </w:r>
        <w:r w:rsidR="00D41132">
          <w:rPr>
            <w:noProof/>
            <w:webHidden/>
          </w:rPr>
          <w:fldChar w:fldCharType="begin"/>
        </w:r>
        <w:r w:rsidR="00D41132">
          <w:rPr>
            <w:noProof/>
            <w:webHidden/>
          </w:rPr>
          <w:instrText xml:space="preserve"> PAGEREF _Toc498691439 \h </w:instrText>
        </w:r>
        <w:r w:rsidR="00D41132">
          <w:rPr>
            <w:noProof/>
            <w:webHidden/>
          </w:rPr>
        </w:r>
        <w:r w:rsidR="00D41132">
          <w:rPr>
            <w:noProof/>
            <w:webHidden/>
          </w:rPr>
          <w:fldChar w:fldCharType="separate"/>
        </w:r>
        <w:r w:rsidR="00D41132">
          <w:rPr>
            <w:noProof/>
            <w:webHidden/>
          </w:rPr>
          <w:t>99</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40" w:history="1">
        <w:r w:rsidR="00D41132" w:rsidRPr="00FE2A3A">
          <w:rPr>
            <w:rStyle w:val="ab"/>
            <w:noProof/>
          </w:rPr>
          <w:t>Функция Логич</w:t>
        </w:r>
        <w:r w:rsidR="00D41132">
          <w:rPr>
            <w:noProof/>
            <w:webHidden/>
          </w:rPr>
          <w:tab/>
        </w:r>
        <w:r w:rsidR="00D41132">
          <w:rPr>
            <w:noProof/>
            <w:webHidden/>
          </w:rPr>
          <w:fldChar w:fldCharType="begin"/>
        </w:r>
        <w:r w:rsidR="00D41132">
          <w:rPr>
            <w:noProof/>
            <w:webHidden/>
          </w:rPr>
          <w:instrText xml:space="preserve"> PAGEREF _Toc498691440 \h </w:instrText>
        </w:r>
        <w:r w:rsidR="00D41132">
          <w:rPr>
            <w:noProof/>
            <w:webHidden/>
          </w:rPr>
        </w:r>
        <w:r w:rsidR="00D41132">
          <w:rPr>
            <w:noProof/>
            <w:webHidden/>
          </w:rPr>
          <w:fldChar w:fldCharType="separate"/>
        </w:r>
        <w:r w:rsidR="00D41132">
          <w:rPr>
            <w:noProof/>
            <w:webHidden/>
          </w:rPr>
          <w:t>100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41" w:history="1">
        <w:r w:rsidR="00D41132" w:rsidRPr="00FE2A3A">
          <w:rPr>
            <w:rStyle w:val="ab"/>
            <w:noProof/>
          </w:rPr>
          <w:t>Функция Строка</w:t>
        </w:r>
        <w:r w:rsidR="00D41132">
          <w:rPr>
            <w:noProof/>
            <w:webHidden/>
          </w:rPr>
          <w:tab/>
        </w:r>
        <w:r w:rsidR="00D41132">
          <w:rPr>
            <w:noProof/>
            <w:webHidden/>
          </w:rPr>
          <w:fldChar w:fldCharType="begin"/>
        </w:r>
        <w:r w:rsidR="00D41132">
          <w:rPr>
            <w:noProof/>
            <w:webHidden/>
          </w:rPr>
          <w:instrText xml:space="preserve"> PAGEREF _Toc498691441 \h </w:instrText>
        </w:r>
        <w:r w:rsidR="00D41132">
          <w:rPr>
            <w:noProof/>
            <w:webHidden/>
          </w:rPr>
        </w:r>
        <w:r w:rsidR="00D41132">
          <w:rPr>
            <w:noProof/>
            <w:webHidden/>
          </w:rPr>
          <w:fldChar w:fldCharType="separate"/>
        </w:r>
        <w:r w:rsidR="00D41132">
          <w:rPr>
            <w:noProof/>
            <w:webHidden/>
          </w:rPr>
          <w:t>100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42" w:history="1">
        <w:r w:rsidR="00D41132" w:rsidRPr="00FE2A3A">
          <w:rPr>
            <w:rStyle w:val="ab"/>
            <w:noProof/>
          </w:rPr>
          <w:t>Функция Целое</w:t>
        </w:r>
        <w:r w:rsidR="00D41132">
          <w:rPr>
            <w:noProof/>
            <w:webHidden/>
          </w:rPr>
          <w:tab/>
        </w:r>
        <w:r w:rsidR="00D41132">
          <w:rPr>
            <w:noProof/>
            <w:webHidden/>
          </w:rPr>
          <w:fldChar w:fldCharType="begin"/>
        </w:r>
        <w:r w:rsidR="00D41132">
          <w:rPr>
            <w:noProof/>
            <w:webHidden/>
          </w:rPr>
          <w:instrText xml:space="preserve"> PAGEREF _Toc498691442 \h </w:instrText>
        </w:r>
        <w:r w:rsidR="00D41132">
          <w:rPr>
            <w:noProof/>
            <w:webHidden/>
          </w:rPr>
        </w:r>
        <w:r w:rsidR="00D41132">
          <w:rPr>
            <w:noProof/>
            <w:webHidden/>
          </w:rPr>
          <w:fldChar w:fldCharType="separate"/>
        </w:r>
        <w:r w:rsidR="00D41132">
          <w:rPr>
            <w:noProof/>
            <w:webHidden/>
          </w:rPr>
          <w:t>100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43" w:history="1">
        <w:r w:rsidR="00D41132" w:rsidRPr="00FE2A3A">
          <w:rPr>
            <w:rStyle w:val="ab"/>
            <w:noProof/>
          </w:rPr>
          <w:t>Функция ЯвляетсяВременем</w:t>
        </w:r>
        <w:r w:rsidR="00D41132">
          <w:rPr>
            <w:noProof/>
            <w:webHidden/>
          </w:rPr>
          <w:tab/>
        </w:r>
        <w:r w:rsidR="00D41132">
          <w:rPr>
            <w:noProof/>
            <w:webHidden/>
          </w:rPr>
          <w:fldChar w:fldCharType="begin"/>
        </w:r>
        <w:r w:rsidR="00D41132">
          <w:rPr>
            <w:noProof/>
            <w:webHidden/>
          </w:rPr>
          <w:instrText xml:space="preserve"> PAGEREF _Toc498691443 \h </w:instrText>
        </w:r>
        <w:r w:rsidR="00D41132">
          <w:rPr>
            <w:noProof/>
            <w:webHidden/>
          </w:rPr>
        </w:r>
        <w:r w:rsidR="00D41132">
          <w:rPr>
            <w:noProof/>
            <w:webHidden/>
          </w:rPr>
          <w:fldChar w:fldCharType="separate"/>
        </w:r>
        <w:r w:rsidR="00D41132">
          <w:rPr>
            <w:noProof/>
            <w:webHidden/>
          </w:rPr>
          <w:t>101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44" w:history="1">
        <w:r w:rsidR="00D41132" w:rsidRPr="00FE2A3A">
          <w:rPr>
            <w:rStyle w:val="ab"/>
            <w:noProof/>
          </w:rPr>
          <w:t>Функция ЯвляетсяЦелым</w:t>
        </w:r>
        <w:r w:rsidR="00D41132">
          <w:rPr>
            <w:noProof/>
            <w:webHidden/>
          </w:rPr>
          <w:tab/>
        </w:r>
        <w:r w:rsidR="00D41132">
          <w:rPr>
            <w:noProof/>
            <w:webHidden/>
          </w:rPr>
          <w:fldChar w:fldCharType="begin"/>
        </w:r>
        <w:r w:rsidR="00D41132">
          <w:rPr>
            <w:noProof/>
            <w:webHidden/>
          </w:rPr>
          <w:instrText xml:space="preserve"> PAGEREF _Toc498691444 \h </w:instrText>
        </w:r>
        <w:r w:rsidR="00D41132">
          <w:rPr>
            <w:noProof/>
            <w:webHidden/>
          </w:rPr>
        </w:r>
        <w:r w:rsidR="00D41132">
          <w:rPr>
            <w:noProof/>
            <w:webHidden/>
          </w:rPr>
          <w:fldChar w:fldCharType="separate"/>
        </w:r>
        <w:r w:rsidR="00D41132">
          <w:rPr>
            <w:noProof/>
            <w:webHidden/>
          </w:rPr>
          <w:t>101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45" w:history="1">
        <w:r w:rsidR="00D41132" w:rsidRPr="00FE2A3A">
          <w:rPr>
            <w:rStyle w:val="ab"/>
            <w:noProof/>
          </w:rPr>
          <w:t>Функция ЯвляетсяЧислом</w:t>
        </w:r>
        <w:r w:rsidR="00D41132">
          <w:rPr>
            <w:noProof/>
            <w:webHidden/>
          </w:rPr>
          <w:tab/>
        </w:r>
        <w:r w:rsidR="00D41132">
          <w:rPr>
            <w:noProof/>
            <w:webHidden/>
          </w:rPr>
          <w:fldChar w:fldCharType="begin"/>
        </w:r>
        <w:r w:rsidR="00D41132">
          <w:rPr>
            <w:noProof/>
            <w:webHidden/>
          </w:rPr>
          <w:instrText xml:space="preserve"> PAGEREF _Toc498691445 \h </w:instrText>
        </w:r>
        <w:r w:rsidR="00D41132">
          <w:rPr>
            <w:noProof/>
            <w:webHidden/>
          </w:rPr>
        </w:r>
        <w:r w:rsidR="00D41132">
          <w:rPr>
            <w:noProof/>
            <w:webHidden/>
          </w:rPr>
          <w:fldChar w:fldCharType="separate"/>
        </w:r>
        <w:r w:rsidR="00D41132">
          <w:rPr>
            <w:noProof/>
            <w:webHidden/>
          </w:rPr>
          <w:t>101</w:t>
        </w:r>
        <w:r w:rsidR="00D41132">
          <w:rPr>
            <w:noProof/>
            <w:webHidden/>
          </w:rPr>
          <w:fldChar w:fldCharType="end"/>
        </w:r>
      </w:hyperlink>
    </w:p>
    <w:p w:rsidR="00D41132" w:rsidRDefault="00E769DA">
      <w:pPr>
        <w:pStyle w:val="26"/>
        <w:tabs>
          <w:tab w:val="left" w:pos="1100"/>
          <w:tab w:val="right" w:leader="dot" w:pos="9627"/>
        </w:tabs>
        <w:rPr>
          <w:rFonts w:asciiTheme="minorHAnsi" w:eastAsiaTheme="minorEastAsia" w:hAnsiTheme="minorHAnsi"/>
          <w:b w:val="0"/>
          <w:noProof/>
          <w:sz w:val="22"/>
          <w:lang w:eastAsia="ru-RU"/>
        </w:rPr>
      </w:pPr>
      <w:hyperlink w:anchor="_Toc498691446" w:history="1">
        <w:r w:rsidR="00D41132" w:rsidRPr="00FE2A3A">
          <w:rPr>
            <w:rStyle w:val="ab"/>
            <w:noProof/>
          </w:rPr>
          <w:t>4.11.</w:t>
        </w:r>
        <w:r w:rsidR="00D41132">
          <w:rPr>
            <w:rFonts w:asciiTheme="minorHAnsi" w:eastAsiaTheme="minorEastAsia" w:hAnsiTheme="minorHAnsi"/>
            <w:b w:val="0"/>
            <w:noProof/>
            <w:sz w:val="22"/>
            <w:lang w:eastAsia="ru-RU"/>
          </w:rPr>
          <w:tab/>
        </w:r>
        <w:r w:rsidR="00D41132" w:rsidRPr="00FE2A3A">
          <w:rPr>
            <w:rStyle w:val="ab"/>
            <w:noProof/>
          </w:rPr>
          <w:t>Функции работы со временем</w:t>
        </w:r>
        <w:r w:rsidR="00D41132">
          <w:rPr>
            <w:noProof/>
            <w:webHidden/>
          </w:rPr>
          <w:tab/>
        </w:r>
        <w:r w:rsidR="00D41132">
          <w:rPr>
            <w:noProof/>
            <w:webHidden/>
          </w:rPr>
          <w:fldChar w:fldCharType="begin"/>
        </w:r>
        <w:r w:rsidR="00D41132">
          <w:rPr>
            <w:noProof/>
            <w:webHidden/>
          </w:rPr>
          <w:instrText xml:space="preserve"> PAGEREF _Toc498691446 \h </w:instrText>
        </w:r>
        <w:r w:rsidR="00D41132">
          <w:rPr>
            <w:noProof/>
            <w:webHidden/>
          </w:rPr>
        </w:r>
        <w:r w:rsidR="00D41132">
          <w:rPr>
            <w:noProof/>
            <w:webHidden/>
          </w:rPr>
          <w:fldChar w:fldCharType="separate"/>
        </w:r>
        <w:r w:rsidR="00D41132">
          <w:rPr>
            <w:noProof/>
            <w:webHidden/>
          </w:rPr>
          <w:t>102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47" w:history="1">
        <w:r w:rsidR="00D41132" w:rsidRPr="00FE2A3A">
          <w:rPr>
            <w:rStyle w:val="ab"/>
            <w:noProof/>
          </w:rPr>
          <w:t>Функция НачалоПериода</w:t>
        </w:r>
        <w:r w:rsidR="00D41132">
          <w:rPr>
            <w:noProof/>
            <w:webHidden/>
          </w:rPr>
          <w:tab/>
        </w:r>
        <w:r w:rsidR="00D41132">
          <w:rPr>
            <w:noProof/>
            <w:webHidden/>
          </w:rPr>
          <w:fldChar w:fldCharType="begin"/>
        </w:r>
        <w:r w:rsidR="00D41132">
          <w:rPr>
            <w:noProof/>
            <w:webHidden/>
          </w:rPr>
          <w:instrText xml:space="preserve"> PAGEREF _Toc498691447 \h </w:instrText>
        </w:r>
        <w:r w:rsidR="00D41132">
          <w:rPr>
            <w:noProof/>
            <w:webHidden/>
          </w:rPr>
        </w:r>
        <w:r w:rsidR="00D41132">
          <w:rPr>
            <w:noProof/>
            <w:webHidden/>
          </w:rPr>
          <w:fldChar w:fldCharType="separate"/>
        </w:r>
        <w:r w:rsidR="00D41132">
          <w:rPr>
            <w:noProof/>
            <w:webHidden/>
          </w:rPr>
          <w:t>102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48" w:history="1">
        <w:r w:rsidR="00D41132" w:rsidRPr="00FE2A3A">
          <w:rPr>
            <w:rStyle w:val="ab"/>
            <w:noProof/>
          </w:rPr>
          <w:t>Функция КонецПериода</w:t>
        </w:r>
        <w:r w:rsidR="00D41132">
          <w:rPr>
            <w:noProof/>
            <w:webHidden/>
          </w:rPr>
          <w:tab/>
        </w:r>
        <w:r w:rsidR="00D41132">
          <w:rPr>
            <w:noProof/>
            <w:webHidden/>
          </w:rPr>
          <w:fldChar w:fldCharType="begin"/>
        </w:r>
        <w:r w:rsidR="00D41132">
          <w:rPr>
            <w:noProof/>
            <w:webHidden/>
          </w:rPr>
          <w:instrText xml:space="preserve"> PAGEREF _Toc498691448 \h </w:instrText>
        </w:r>
        <w:r w:rsidR="00D41132">
          <w:rPr>
            <w:noProof/>
            <w:webHidden/>
          </w:rPr>
        </w:r>
        <w:r w:rsidR="00D41132">
          <w:rPr>
            <w:noProof/>
            <w:webHidden/>
          </w:rPr>
          <w:fldChar w:fldCharType="separate"/>
        </w:r>
        <w:r w:rsidR="00D41132">
          <w:rPr>
            <w:noProof/>
            <w:webHidden/>
          </w:rPr>
          <w:t>102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49" w:history="1">
        <w:r w:rsidR="00D41132" w:rsidRPr="00FE2A3A">
          <w:rPr>
            <w:rStyle w:val="ab"/>
            <w:noProof/>
          </w:rPr>
          <w:t>Функция Сейчас</w:t>
        </w:r>
        <w:r w:rsidR="00D41132">
          <w:rPr>
            <w:noProof/>
            <w:webHidden/>
          </w:rPr>
          <w:tab/>
        </w:r>
        <w:r w:rsidR="00D41132">
          <w:rPr>
            <w:noProof/>
            <w:webHidden/>
          </w:rPr>
          <w:fldChar w:fldCharType="begin"/>
        </w:r>
        <w:r w:rsidR="00D41132">
          <w:rPr>
            <w:noProof/>
            <w:webHidden/>
          </w:rPr>
          <w:instrText xml:space="preserve"> PAGEREF _Toc498691449 \h </w:instrText>
        </w:r>
        <w:r w:rsidR="00D41132">
          <w:rPr>
            <w:noProof/>
            <w:webHidden/>
          </w:rPr>
        </w:r>
        <w:r w:rsidR="00D41132">
          <w:rPr>
            <w:noProof/>
            <w:webHidden/>
          </w:rPr>
          <w:fldChar w:fldCharType="separate"/>
        </w:r>
        <w:r w:rsidR="00D41132">
          <w:rPr>
            <w:noProof/>
            <w:webHidden/>
          </w:rPr>
          <w:t>102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50" w:history="1">
        <w:r w:rsidR="00D41132" w:rsidRPr="00FE2A3A">
          <w:rPr>
            <w:rStyle w:val="ab"/>
            <w:noProof/>
          </w:rPr>
          <w:t>Функция ДобавитьКоВремени</w:t>
        </w:r>
        <w:r w:rsidR="00D41132">
          <w:rPr>
            <w:noProof/>
            <w:webHidden/>
          </w:rPr>
          <w:tab/>
        </w:r>
        <w:r w:rsidR="00D41132">
          <w:rPr>
            <w:noProof/>
            <w:webHidden/>
          </w:rPr>
          <w:fldChar w:fldCharType="begin"/>
        </w:r>
        <w:r w:rsidR="00D41132">
          <w:rPr>
            <w:noProof/>
            <w:webHidden/>
          </w:rPr>
          <w:instrText xml:space="preserve"> PAGEREF _Toc498691450 \h </w:instrText>
        </w:r>
        <w:r w:rsidR="00D41132">
          <w:rPr>
            <w:noProof/>
            <w:webHidden/>
          </w:rPr>
        </w:r>
        <w:r w:rsidR="00D41132">
          <w:rPr>
            <w:noProof/>
            <w:webHidden/>
          </w:rPr>
          <w:fldChar w:fldCharType="separate"/>
        </w:r>
        <w:r w:rsidR="00D41132">
          <w:rPr>
            <w:noProof/>
            <w:webHidden/>
          </w:rPr>
          <w:t>102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51" w:history="1">
        <w:r w:rsidR="00D41132" w:rsidRPr="00FE2A3A">
          <w:rPr>
            <w:rStyle w:val="ab"/>
            <w:noProof/>
          </w:rPr>
          <w:t>Функция РазностьВремен</w:t>
        </w:r>
        <w:r w:rsidR="00D41132">
          <w:rPr>
            <w:noProof/>
            <w:webHidden/>
          </w:rPr>
          <w:tab/>
        </w:r>
        <w:r w:rsidR="00D41132">
          <w:rPr>
            <w:noProof/>
            <w:webHidden/>
          </w:rPr>
          <w:fldChar w:fldCharType="begin"/>
        </w:r>
        <w:r w:rsidR="00D41132">
          <w:rPr>
            <w:noProof/>
            <w:webHidden/>
          </w:rPr>
          <w:instrText xml:space="preserve"> PAGEREF _Toc498691451 \h </w:instrText>
        </w:r>
        <w:r w:rsidR="00D41132">
          <w:rPr>
            <w:noProof/>
            <w:webHidden/>
          </w:rPr>
        </w:r>
        <w:r w:rsidR="00D41132">
          <w:rPr>
            <w:noProof/>
            <w:webHidden/>
          </w:rPr>
          <w:fldChar w:fldCharType="separate"/>
        </w:r>
        <w:r w:rsidR="00D41132">
          <w:rPr>
            <w:noProof/>
            <w:webHidden/>
          </w:rPr>
          <w:t>102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52" w:history="1">
        <w:r w:rsidR="00D41132" w:rsidRPr="00FE2A3A">
          <w:rPr>
            <w:rStyle w:val="ab"/>
            <w:noProof/>
          </w:rPr>
          <w:t>Функция СобратьВремя</w:t>
        </w:r>
        <w:r w:rsidR="00D41132">
          <w:rPr>
            <w:noProof/>
            <w:webHidden/>
          </w:rPr>
          <w:tab/>
        </w:r>
        <w:r w:rsidR="00D41132">
          <w:rPr>
            <w:noProof/>
            <w:webHidden/>
          </w:rPr>
          <w:fldChar w:fldCharType="begin"/>
        </w:r>
        <w:r w:rsidR="00D41132">
          <w:rPr>
            <w:noProof/>
            <w:webHidden/>
          </w:rPr>
          <w:instrText xml:space="preserve"> PAGEREF _Toc498691452 \h </w:instrText>
        </w:r>
        <w:r w:rsidR="00D41132">
          <w:rPr>
            <w:noProof/>
            <w:webHidden/>
          </w:rPr>
        </w:r>
        <w:r w:rsidR="00D41132">
          <w:rPr>
            <w:noProof/>
            <w:webHidden/>
          </w:rPr>
          <w:fldChar w:fldCharType="separate"/>
        </w:r>
        <w:r w:rsidR="00D41132">
          <w:rPr>
            <w:noProof/>
            <w:webHidden/>
          </w:rPr>
          <w:t>103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53" w:history="1">
        <w:r w:rsidR="00D41132" w:rsidRPr="00FE2A3A">
          <w:rPr>
            <w:rStyle w:val="ab"/>
            <w:noProof/>
          </w:rPr>
          <w:t>Функция ЧастьВремени</w:t>
        </w:r>
        <w:r w:rsidR="00D41132">
          <w:rPr>
            <w:noProof/>
            <w:webHidden/>
          </w:rPr>
          <w:tab/>
        </w:r>
        <w:r w:rsidR="00D41132">
          <w:rPr>
            <w:noProof/>
            <w:webHidden/>
          </w:rPr>
          <w:fldChar w:fldCharType="begin"/>
        </w:r>
        <w:r w:rsidR="00D41132">
          <w:rPr>
            <w:noProof/>
            <w:webHidden/>
          </w:rPr>
          <w:instrText xml:space="preserve"> PAGEREF _Toc498691453 \h </w:instrText>
        </w:r>
        <w:r w:rsidR="00D41132">
          <w:rPr>
            <w:noProof/>
            <w:webHidden/>
          </w:rPr>
        </w:r>
        <w:r w:rsidR="00D41132">
          <w:rPr>
            <w:noProof/>
            <w:webHidden/>
          </w:rPr>
          <w:fldChar w:fldCharType="separate"/>
        </w:r>
        <w:r w:rsidR="00D41132">
          <w:rPr>
            <w:noProof/>
            <w:webHidden/>
          </w:rPr>
          <w:t>103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54" w:history="1">
        <w:r w:rsidR="00D41132" w:rsidRPr="00FE2A3A">
          <w:rPr>
            <w:rStyle w:val="ab"/>
            <w:noProof/>
          </w:rPr>
          <w:t>Константы интервалов времени</w:t>
        </w:r>
        <w:r w:rsidR="00D41132">
          <w:rPr>
            <w:noProof/>
            <w:webHidden/>
          </w:rPr>
          <w:tab/>
        </w:r>
        <w:r w:rsidR="00D41132">
          <w:rPr>
            <w:noProof/>
            <w:webHidden/>
          </w:rPr>
          <w:fldChar w:fldCharType="begin"/>
        </w:r>
        <w:r w:rsidR="00D41132">
          <w:rPr>
            <w:noProof/>
            <w:webHidden/>
          </w:rPr>
          <w:instrText xml:space="preserve"> PAGEREF _Toc498691454 \h </w:instrText>
        </w:r>
        <w:r w:rsidR="00D41132">
          <w:rPr>
            <w:noProof/>
            <w:webHidden/>
          </w:rPr>
        </w:r>
        <w:r w:rsidR="00D41132">
          <w:rPr>
            <w:noProof/>
            <w:webHidden/>
          </w:rPr>
          <w:fldChar w:fldCharType="separate"/>
        </w:r>
        <w:r w:rsidR="00D41132">
          <w:rPr>
            <w:noProof/>
            <w:webHidden/>
          </w:rPr>
          <w:t>103</w:t>
        </w:r>
        <w:r w:rsidR="00D41132">
          <w:rPr>
            <w:noProof/>
            <w:webHidden/>
          </w:rPr>
          <w:fldChar w:fldCharType="end"/>
        </w:r>
      </w:hyperlink>
    </w:p>
    <w:p w:rsidR="00D41132" w:rsidRDefault="00E769DA">
      <w:pPr>
        <w:pStyle w:val="26"/>
        <w:tabs>
          <w:tab w:val="left" w:pos="1100"/>
          <w:tab w:val="right" w:leader="dot" w:pos="9627"/>
        </w:tabs>
        <w:rPr>
          <w:rFonts w:asciiTheme="minorHAnsi" w:eastAsiaTheme="minorEastAsia" w:hAnsiTheme="minorHAnsi"/>
          <w:b w:val="0"/>
          <w:noProof/>
          <w:sz w:val="22"/>
          <w:lang w:eastAsia="ru-RU"/>
        </w:rPr>
      </w:pPr>
      <w:hyperlink w:anchor="_Toc498691455" w:history="1">
        <w:r w:rsidR="00D41132" w:rsidRPr="00FE2A3A">
          <w:rPr>
            <w:rStyle w:val="ab"/>
            <w:noProof/>
          </w:rPr>
          <w:t>4.12.</w:t>
        </w:r>
        <w:r w:rsidR="00D41132">
          <w:rPr>
            <w:rFonts w:asciiTheme="minorHAnsi" w:eastAsiaTheme="minorEastAsia" w:hAnsiTheme="minorHAnsi"/>
            <w:b w:val="0"/>
            <w:noProof/>
            <w:sz w:val="22"/>
            <w:lang w:eastAsia="ru-RU"/>
          </w:rPr>
          <w:tab/>
        </w:r>
        <w:r w:rsidR="00D41132" w:rsidRPr="00FE2A3A">
          <w:rPr>
            <w:rStyle w:val="ab"/>
            <w:noProof/>
          </w:rPr>
          <w:t>Строковые функции</w:t>
        </w:r>
        <w:r w:rsidR="00D41132">
          <w:rPr>
            <w:noProof/>
            <w:webHidden/>
          </w:rPr>
          <w:tab/>
        </w:r>
        <w:r w:rsidR="00D41132">
          <w:rPr>
            <w:noProof/>
            <w:webHidden/>
          </w:rPr>
          <w:fldChar w:fldCharType="begin"/>
        </w:r>
        <w:r w:rsidR="00D41132">
          <w:rPr>
            <w:noProof/>
            <w:webHidden/>
          </w:rPr>
          <w:instrText xml:space="preserve"> PAGEREF _Toc498691455 \h </w:instrText>
        </w:r>
        <w:r w:rsidR="00D41132">
          <w:rPr>
            <w:noProof/>
            <w:webHidden/>
          </w:rPr>
        </w:r>
        <w:r w:rsidR="00D41132">
          <w:rPr>
            <w:noProof/>
            <w:webHidden/>
          </w:rPr>
          <w:fldChar w:fldCharType="separate"/>
        </w:r>
        <w:r w:rsidR="00D41132">
          <w:rPr>
            <w:noProof/>
            <w:webHidden/>
          </w:rPr>
          <w:t>105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56" w:history="1">
        <w:r w:rsidR="00D41132" w:rsidRPr="00FE2A3A">
          <w:rPr>
            <w:rStyle w:val="ab"/>
            <w:noProof/>
          </w:rPr>
          <w:t>Строковые константы</w:t>
        </w:r>
        <w:r w:rsidR="00D41132">
          <w:rPr>
            <w:noProof/>
            <w:webHidden/>
          </w:rPr>
          <w:tab/>
        </w:r>
        <w:r w:rsidR="00D41132">
          <w:rPr>
            <w:noProof/>
            <w:webHidden/>
          </w:rPr>
          <w:fldChar w:fldCharType="begin"/>
        </w:r>
        <w:r w:rsidR="00D41132">
          <w:rPr>
            <w:noProof/>
            <w:webHidden/>
          </w:rPr>
          <w:instrText xml:space="preserve"> PAGEREF _Toc498691456 \h </w:instrText>
        </w:r>
        <w:r w:rsidR="00D41132">
          <w:rPr>
            <w:noProof/>
            <w:webHidden/>
          </w:rPr>
        </w:r>
        <w:r w:rsidR="00D41132">
          <w:rPr>
            <w:noProof/>
            <w:webHidden/>
          </w:rPr>
          <w:fldChar w:fldCharType="separate"/>
        </w:r>
        <w:r w:rsidR="00D41132">
          <w:rPr>
            <w:noProof/>
            <w:webHidden/>
          </w:rPr>
          <w:t>105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57" w:history="1">
        <w:r w:rsidR="00D41132" w:rsidRPr="00FE2A3A">
          <w:rPr>
            <w:rStyle w:val="ab"/>
            <w:noProof/>
          </w:rPr>
          <w:t>Функция StrFind</w:t>
        </w:r>
        <w:r w:rsidR="00D41132">
          <w:rPr>
            <w:noProof/>
            <w:webHidden/>
          </w:rPr>
          <w:tab/>
        </w:r>
        <w:r w:rsidR="00D41132">
          <w:rPr>
            <w:noProof/>
            <w:webHidden/>
          </w:rPr>
          <w:fldChar w:fldCharType="begin"/>
        </w:r>
        <w:r w:rsidR="00D41132">
          <w:rPr>
            <w:noProof/>
            <w:webHidden/>
          </w:rPr>
          <w:instrText xml:space="preserve"> PAGEREF _Toc498691457 \h </w:instrText>
        </w:r>
        <w:r w:rsidR="00D41132">
          <w:rPr>
            <w:noProof/>
            <w:webHidden/>
          </w:rPr>
        </w:r>
        <w:r w:rsidR="00D41132">
          <w:rPr>
            <w:noProof/>
            <w:webHidden/>
          </w:rPr>
          <w:fldChar w:fldCharType="separate"/>
        </w:r>
        <w:r w:rsidR="00D41132">
          <w:rPr>
            <w:noProof/>
            <w:webHidden/>
          </w:rPr>
          <w:t>105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58" w:history="1">
        <w:r w:rsidR="00D41132" w:rsidRPr="00FE2A3A">
          <w:rPr>
            <w:rStyle w:val="ab"/>
            <w:noProof/>
          </w:rPr>
          <w:t>Функция StrFindLast</w:t>
        </w:r>
        <w:r w:rsidR="00D41132">
          <w:rPr>
            <w:noProof/>
            <w:webHidden/>
          </w:rPr>
          <w:tab/>
        </w:r>
        <w:r w:rsidR="00D41132">
          <w:rPr>
            <w:noProof/>
            <w:webHidden/>
          </w:rPr>
          <w:fldChar w:fldCharType="begin"/>
        </w:r>
        <w:r w:rsidR="00D41132">
          <w:rPr>
            <w:noProof/>
            <w:webHidden/>
          </w:rPr>
          <w:instrText xml:space="preserve"> PAGEREF _Toc498691458 \h </w:instrText>
        </w:r>
        <w:r w:rsidR="00D41132">
          <w:rPr>
            <w:noProof/>
            <w:webHidden/>
          </w:rPr>
        </w:r>
        <w:r w:rsidR="00D41132">
          <w:rPr>
            <w:noProof/>
            <w:webHidden/>
          </w:rPr>
          <w:fldChar w:fldCharType="separate"/>
        </w:r>
        <w:r w:rsidR="00D41132">
          <w:rPr>
            <w:noProof/>
            <w:webHidden/>
          </w:rPr>
          <w:t>105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59" w:history="1">
        <w:r w:rsidR="00D41132" w:rsidRPr="00FE2A3A">
          <w:rPr>
            <w:rStyle w:val="ab"/>
            <w:noProof/>
          </w:rPr>
          <w:t>Функция StrInsert</w:t>
        </w:r>
        <w:r w:rsidR="00D41132">
          <w:rPr>
            <w:noProof/>
            <w:webHidden/>
          </w:rPr>
          <w:tab/>
        </w:r>
        <w:r w:rsidR="00D41132">
          <w:rPr>
            <w:noProof/>
            <w:webHidden/>
          </w:rPr>
          <w:fldChar w:fldCharType="begin"/>
        </w:r>
        <w:r w:rsidR="00D41132">
          <w:rPr>
            <w:noProof/>
            <w:webHidden/>
          </w:rPr>
          <w:instrText xml:space="preserve"> PAGEREF _Toc498691459 \h </w:instrText>
        </w:r>
        <w:r w:rsidR="00D41132">
          <w:rPr>
            <w:noProof/>
            <w:webHidden/>
          </w:rPr>
        </w:r>
        <w:r w:rsidR="00D41132">
          <w:rPr>
            <w:noProof/>
            <w:webHidden/>
          </w:rPr>
          <w:fldChar w:fldCharType="separate"/>
        </w:r>
        <w:r w:rsidR="00D41132">
          <w:rPr>
            <w:noProof/>
            <w:webHidden/>
          </w:rPr>
          <w:t>106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60" w:history="1">
        <w:r w:rsidR="00D41132" w:rsidRPr="00FE2A3A">
          <w:rPr>
            <w:rStyle w:val="ab"/>
            <w:noProof/>
          </w:rPr>
          <w:t>Функция StrLCase</w:t>
        </w:r>
        <w:r w:rsidR="00D41132">
          <w:rPr>
            <w:noProof/>
            <w:webHidden/>
          </w:rPr>
          <w:tab/>
        </w:r>
        <w:r w:rsidR="00D41132">
          <w:rPr>
            <w:noProof/>
            <w:webHidden/>
          </w:rPr>
          <w:fldChar w:fldCharType="begin"/>
        </w:r>
        <w:r w:rsidR="00D41132">
          <w:rPr>
            <w:noProof/>
            <w:webHidden/>
          </w:rPr>
          <w:instrText xml:space="preserve"> PAGEREF _Toc498691460 \h </w:instrText>
        </w:r>
        <w:r w:rsidR="00D41132">
          <w:rPr>
            <w:noProof/>
            <w:webHidden/>
          </w:rPr>
        </w:r>
        <w:r w:rsidR="00D41132">
          <w:rPr>
            <w:noProof/>
            <w:webHidden/>
          </w:rPr>
          <w:fldChar w:fldCharType="separate"/>
        </w:r>
        <w:r w:rsidR="00D41132">
          <w:rPr>
            <w:noProof/>
            <w:webHidden/>
          </w:rPr>
          <w:t>106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61" w:history="1">
        <w:r w:rsidR="00D41132" w:rsidRPr="00FE2A3A">
          <w:rPr>
            <w:rStyle w:val="ab"/>
            <w:noProof/>
          </w:rPr>
          <w:t>Функция StrLeft</w:t>
        </w:r>
        <w:r w:rsidR="00D41132">
          <w:rPr>
            <w:noProof/>
            <w:webHidden/>
          </w:rPr>
          <w:tab/>
        </w:r>
        <w:r w:rsidR="00D41132">
          <w:rPr>
            <w:noProof/>
            <w:webHidden/>
          </w:rPr>
          <w:fldChar w:fldCharType="begin"/>
        </w:r>
        <w:r w:rsidR="00D41132">
          <w:rPr>
            <w:noProof/>
            <w:webHidden/>
          </w:rPr>
          <w:instrText xml:space="preserve"> PAGEREF _Toc498691461 \h </w:instrText>
        </w:r>
        <w:r w:rsidR="00D41132">
          <w:rPr>
            <w:noProof/>
            <w:webHidden/>
          </w:rPr>
        </w:r>
        <w:r w:rsidR="00D41132">
          <w:rPr>
            <w:noProof/>
            <w:webHidden/>
          </w:rPr>
          <w:fldChar w:fldCharType="separate"/>
        </w:r>
        <w:r w:rsidR="00D41132">
          <w:rPr>
            <w:noProof/>
            <w:webHidden/>
          </w:rPr>
          <w:t>106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62" w:history="1">
        <w:r w:rsidR="00D41132" w:rsidRPr="00FE2A3A">
          <w:rPr>
            <w:rStyle w:val="ab"/>
            <w:noProof/>
          </w:rPr>
          <w:t>Функция StrLen</w:t>
        </w:r>
        <w:r w:rsidR="00D41132">
          <w:rPr>
            <w:noProof/>
            <w:webHidden/>
          </w:rPr>
          <w:tab/>
        </w:r>
        <w:r w:rsidR="00D41132">
          <w:rPr>
            <w:noProof/>
            <w:webHidden/>
          </w:rPr>
          <w:fldChar w:fldCharType="begin"/>
        </w:r>
        <w:r w:rsidR="00D41132">
          <w:rPr>
            <w:noProof/>
            <w:webHidden/>
          </w:rPr>
          <w:instrText xml:space="preserve"> PAGEREF _Toc498691462 \h </w:instrText>
        </w:r>
        <w:r w:rsidR="00D41132">
          <w:rPr>
            <w:noProof/>
            <w:webHidden/>
          </w:rPr>
        </w:r>
        <w:r w:rsidR="00D41132">
          <w:rPr>
            <w:noProof/>
            <w:webHidden/>
          </w:rPr>
          <w:fldChar w:fldCharType="separate"/>
        </w:r>
        <w:r w:rsidR="00D41132">
          <w:rPr>
            <w:noProof/>
            <w:webHidden/>
          </w:rPr>
          <w:t>106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63" w:history="1">
        <w:r w:rsidR="00D41132" w:rsidRPr="00FE2A3A">
          <w:rPr>
            <w:rStyle w:val="ab"/>
            <w:noProof/>
          </w:rPr>
          <w:t>Функция StrLTrim</w:t>
        </w:r>
        <w:r w:rsidR="00D41132">
          <w:rPr>
            <w:noProof/>
            <w:webHidden/>
          </w:rPr>
          <w:tab/>
        </w:r>
        <w:r w:rsidR="00D41132">
          <w:rPr>
            <w:noProof/>
            <w:webHidden/>
          </w:rPr>
          <w:fldChar w:fldCharType="begin"/>
        </w:r>
        <w:r w:rsidR="00D41132">
          <w:rPr>
            <w:noProof/>
            <w:webHidden/>
          </w:rPr>
          <w:instrText xml:space="preserve"> PAGEREF _Toc498691463 \h </w:instrText>
        </w:r>
        <w:r w:rsidR="00D41132">
          <w:rPr>
            <w:noProof/>
            <w:webHidden/>
          </w:rPr>
        </w:r>
        <w:r w:rsidR="00D41132">
          <w:rPr>
            <w:noProof/>
            <w:webHidden/>
          </w:rPr>
          <w:fldChar w:fldCharType="separate"/>
        </w:r>
        <w:r w:rsidR="00D41132">
          <w:rPr>
            <w:noProof/>
            <w:webHidden/>
          </w:rPr>
          <w:t>106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64" w:history="1">
        <w:r w:rsidR="00D41132" w:rsidRPr="00FE2A3A">
          <w:rPr>
            <w:rStyle w:val="ab"/>
            <w:noProof/>
          </w:rPr>
          <w:t>Функция StrMid</w:t>
        </w:r>
        <w:r w:rsidR="00D41132">
          <w:rPr>
            <w:noProof/>
            <w:webHidden/>
          </w:rPr>
          <w:tab/>
        </w:r>
        <w:r w:rsidR="00D41132">
          <w:rPr>
            <w:noProof/>
            <w:webHidden/>
          </w:rPr>
          <w:fldChar w:fldCharType="begin"/>
        </w:r>
        <w:r w:rsidR="00D41132">
          <w:rPr>
            <w:noProof/>
            <w:webHidden/>
          </w:rPr>
          <w:instrText xml:space="preserve"> PAGEREF _Toc498691464 \h </w:instrText>
        </w:r>
        <w:r w:rsidR="00D41132">
          <w:rPr>
            <w:noProof/>
            <w:webHidden/>
          </w:rPr>
        </w:r>
        <w:r w:rsidR="00D41132">
          <w:rPr>
            <w:noProof/>
            <w:webHidden/>
          </w:rPr>
          <w:fldChar w:fldCharType="separate"/>
        </w:r>
        <w:r w:rsidR="00D41132">
          <w:rPr>
            <w:noProof/>
            <w:webHidden/>
          </w:rPr>
          <w:t>107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65" w:history="1">
        <w:r w:rsidR="00D41132" w:rsidRPr="00FE2A3A">
          <w:rPr>
            <w:rStyle w:val="ab"/>
            <w:noProof/>
          </w:rPr>
          <w:t>Функция StrRemove</w:t>
        </w:r>
        <w:r w:rsidR="00D41132">
          <w:rPr>
            <w:noProof/>
            <w:webHidden/>
          </w:rPr>
          <w:tab/>
        </w:r>
        <w:r w:rsidR="00D41132">
          <w:rPr>
            <w:noProof/>
            <w:webHidden/>
          </w:rPr>
          <w:fldChar w:fldCharType="begin"/>
        </w:r>
        <w:r w:rsidR="00D41132">
          <w:rPr>
            <w:noProof/>
            <w:webHidden/>
          </w:rPr>
          <w:instrText xml:space="preserve"> PAGEREF _Toc498691465 \h </w:instrText>
        </w:r>
        <w:r w:rsidR="00D41132">
          <w:rPr>
            <w:noProof/>
            <w:webHidden/>
          </w:rPr>
        </w:r>
        <w:r w:rsidR="00D41132">
          <w:rPr>
            <w:noProof/>
            <w:webHidden/>
          </w:rPr>
          <w:fldChar w:fldCharType="separate"/>
        </w:r>
        <w:r w:rsidR="00D41132">
          <w:rPr>
            <w:noProof/>
            <w:webHidden/>
          </w:rPr>
          <w:t>107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66" w:history="1">
        <w:r w:rsidR="00D41132" w:rsidRPr="00FE2A3A">
          <w:rPr>
            <w:rStyle w:val="ab"/>
            <w:noProof/>
          </w:rPr>
          <w:t>Функция StrReplace</w:t>
        </w:r>
        <w:r w:rsidR="00D41132">
          <w:rPr>
            <w:noProof/>
            <w:webHidden/>
          </w:rPr>
          <w:tab/>
        </w:r>
        <w:r w:rsidR="00D41132">
          <w:rPr>
            <w:noProof/>
            <w:webHidden/>
          </w:rPr>
          <w:fldChar w:fldCharType="begin"/>
        </w:r>
        <w:r w:rsidR="00D41132">
          <w:rPr>
            <w:noProof/>
            <w:webHidden/>
          </w:rPr>
          <w:instrText xml:space="preserve"> PAGEREF _Toc498691466 \h </w:instrText>
        </w:r>
        <w:r w:rsidR="00D41132">
          <w:rPr>
            <w:noProof/>
            <w:webHidden/>
          </w:rPr>
        </w:r>
        <w:r w:rsidR="00D41132">
          <w:rPr>
            <w:noProof/>
            <w:webHidden/>
          </w:rPr>
          <w:fldChar w:fldCharType="separate"/>
        </w:r>
        <w:r w:rsidR="00D41132">
          <w:rPr>
            <w:noProof/>
            <w:webHidden/>
          </w:rPr>
          <w:t>107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67" w:history="1">
        <w:r w:rsidR="00D41132" w:rsidRPr="00FE2A3A">
          <w:rPr>
            <w:rStyle w:val="ab"/>
            <w:noProof/>
          </w:rPr>
          <w:t>Функция StrReplace</w:t>
        </w:r>
        <w:r w:rsidR="00D41132" w:rsidRPr="00FE2A3A">
          <w:rPr>
            <w:rStyle w:val="ab"/>
            <w:noProof/>
            <w:lang w:val="en-US"/>
          </w:rPr>
          <w:t>Reg</w:t>
        </w:r>
        <w:r w:rsidR="00D41132">
          <w:rPr>
            <w:noProof/>
            <w:webHidden/>
          </w:rPr>
          <w:tab/>
        </w:r>
        <w:r w:rsidR="00D41132">
          <w:rPr>
            <w:noProof/>
            <w:webHidden/>
          </w:rPr>
          <w:fldChar w:fldCharType="begin"/>
        </w:r>
        <w:r w:rsidR="00D41132">
          <w:rPr>
            <w:noProof/>
            <w:webHidden/>
          </w:rPr>
          <w:instrText xml:space="preserve"> PAGEREF _Toc498691467 \h </w:instrText>
        </w:r>
        <w:r w:rsidR="00D41132">
          <w:rPr>
            <w:noProof/>
            <w:webHidden/>
          </w:rPr>
        </w:r>
        <w:r w:rsidR="00D41132">
          <w:rPr>
            <w:noProof/>
            <w:webHidden/>
          </w:rPr>
          <w:fldChar w:fldCharType="separate"/>
        </w:r>
        <w:r w:rsidR="00D41132">
          <w:rPr>
            <w:noProof/>
            <w:webHidden/>
          </w:rPr>
          <w:t>107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68" w:history="1">
        <w:r w:rsidR="00D41132" w:rsidRPr="00FE2A3A">
          <w:rPr>
            <w:rStyle w:val="ab"/>
            <w:noProof/>
          </w:rPr>
          <w:t>Функция StrRight</w:t>
        </w:r>
        <w:r w:rsidR="00D41132">
          <w:rPr>
            <w:noProof/>
            <w:webHidden/>
          </w:rPr>
          <w:tab/>
        </w:r>
        <w:r w:rsidR="00D41132">
          <w:rPr>
            <w:noProof/>
            <w:webHidden/>
          </w:rPr>
          <w:fldChar w:fldCharType="begin"/>
        </w:r>
        <w:r w:rsidR="00D41132">
          <w:rPr>
            <w:noProof/>
            <w:webHidden/>
          </w:rPr>
          <w:instrText xml:space="preserve"> PAGEREF _Toc498691468 \h </w:instrText>
        </w:r>
        <w:r w:rsidR="00D41132">
          <w:rPr>
            <w:noProof/>
            <w:webHidden/>
          </w:rPr>
        </w:r>
        <w:r w:rsidR="00D41132">
          <w:rPr>
            <w:noProof/>
            <w:webHidden/>
          </w:rPr>
          <w:fldChar w:fldCharType="separate"/>
        </w:r>
        <w:r w:rsidR="00D41132">
          <w:rPr>
            <w:noProof/>
            <w:webHidden/>
          </w:rPr>
          <w:t>108</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69" w:history="1">
        <w:r w:rsidR="00D41132" w:rsidRPr="00FE2A3A">
          <w:rPr>
            <w:rStyle w:val="ab"/>
            <w:noProof/>
          </w:rPr>
          <w:t>Функция Str</w:t>
        </w:r>
        <w:r w:rsidR="00D41132" w:rsidRPr="00FE2A3A">
          <w:rPr>
            <w:rStyle w:val="ab"/>
            <w:noProof/>
            <w:lang w:val="en-US"/>
          </w:rPr>
          <w:t>R</w:t>
        </w:r>
        <w:r w:rsidR="00D41132" w:rsidRPr="00FE2A3A">
          <w:rPr>
            <w:rStyle w:val="ab"/>
            <w:noProof/>
          </w:rPr>
          <w:t>Trim</w:t>
        </w:r>
        <w:r w:rsidR="00D41132">
          <w:rPr>
            <w:noProof/>
            <w:webHidden/>
          </w:rPr>
          <w:tab/>
        </w:r>
        <w:r w:rsidR="00D41132">
          <w:rPr>
            <w:noProof/>
            <w:webHidden/>
          </w:rPr>
          <w:fldChar w:fldCharType="begin"/>
        </w:r>
        <w:r w:rsidR="00D41132">
          <w:rPr>
            <w:noProof/>
            <w:webHidden/>
          </w:rPr>
          <w:instrText xml:space="preserve"> PAGEREF _Toc498691469 \h </w:instrText>
        </w:r>
        <w:r w:rsidR="00D41132">
          <w:rPr>
            <w:noProof/>
            <w:webHidden/>
          </w:rPr>
        </w:r>
        <w:r w:rsidR="00D41132">
          <w:rPr>
            <w:noProof/>
            <w:webHidden/>
          </w:rPr>
          <w:fldChar w:fldCharType="separate"/>
        </w:r>
        <w:r w:rsidR="00D41132">
          <w:rPr>
            <w:noProof/>
            <w:webHidden/>
          </w:rPr>
          <w:t>108</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70" w:history="1">
        <w:r w:rsidR="00D41132" w:rsidRPr="00FE2A3A">
          <w:rPr>
            <w:rStyle w:val="ab"/>
            <w:noProof/>
          </w:rPr>
          <w:t>Функция StrTrim</w:t>
        </w:r>
        <w:r w:rsidR="00D41132">
          <w:rPr>
            <w:noProof/>
            <w:webHidden/>
          </w:rPr>
          <w:tab/>
        </w:r>
        <w:r w:rsidR="00D41132">
          <w:rPr>
            <w:noProof/>
            <w:webHidden/>
          </w:rPr>
          <w:fldChar w:fldCharType="begin"/>
        </w:r>
        <w:r w:rsidR="00D41132">
          <w:rPr>
            <w:noProof/>
            <w:webHidden/>
          </w:rPr>
          <w:instrText xml:space="preserve"> PAGEREF _Toc498691470 \h </w:instrText>
        </w:r>
        <w:r w:rsidR="00D41132">
          <w:rPr>
            <w:noProof/>
            <w:webHidden/>
          </w:rPr>
        </w:r>
        <w:r w:rsidR="00D41132">
          <w:rPr>
            <w:noProof/>
            <w:webHidden/>
          </w:rPr>
          <w:fldChar w:fldCharType="separate"/>
        </w:r>
        <w:r w:rsidR="00D41132">
          <w:rPr>
            <w:noProof/>
            <w:webHidden/>
          </w:rPr>
          <w:t>108</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71" w:history="1">
        <w:r w:rsidR="00D41132" w:rsidRPr="00FE2A3A">
          <w:rPr>
            <w:rStyle w:val="ab"/>
            <w:noProof/>
          </w:rPr>
          <w:t>Функция Str</w:t>
        </w:r>
        <w:r w:rsidR="00D41132" w:rsidRPr="00FE2A3A">
          <w:rPr>
            <w:rStyle w:val="ab"/>
            <w:noProof/>
            <w:lang w:val="en-US"/>
          </w:rPr>
          <w:t>U</w:t>
        </w:r>
        <w:r w:rsidR="00D41132" w:rsidRPr="00FE2A3A">
          <w:rPr>
            <w:rStyle w:val="ab"/>
            <w:noProof/>
          </w:rPr>
          <w:t>Case</w:t>
        </w:r>
        <w:r w:rsidR="00D41132">
          <w:rPr>
            <w:noProof/>
            <w:webHidden/>
          </w:rPr>
          <w:tab/>
        </w:r>
        <w:r w:rsidR="00D41132">
          <w:rPr>
            <w:noProof/>
            <w:webHidden/>
          </w:rPr>
          <w:fldChar w:fldCharType="begin"/>
        </w:r>
        <w:r w:rsidR="00D41132">
          <w:rPr>
            <w:noProof/>
            <w:webHidden/>
          </w:rPr>
          <w:instrText xml:space="preserve"> PAGEREF _Toc498691471 \h </w:instrText>
        </w:r>
        <w:r w:rsidR="00D41132">
          <w:rPr>
            <w:noProof/>
            <w:webHidden/>
          </w:rPr>
        </w:r>
        <w:r w:rsidR="00D41132">
          <w:rPr>
            <w:noProof/>
            <w:webHidden/>
          </w:rPr>
          <w:fldChar w:fldCharType="separate"/>
        </w:r>
        <w:r w:rsidR="00D41132">
          <w:rPr>
            <w:noProof/>
            <w:webHidden/>
          </w:rPr>
          <w:t>108</w:t>
        </w:r>
        <w:r w:rsidR="00D41132">
          <w:rPr>
            <w:noProof/>
            <w:webHidden/>
          </w:rPr>
          <w:fldChar w:fldCharType="end"/>
        </w:r>
      </w:hyperlink>
    </w:p>
    <w:p w:rsidR="00D41132" w:rsidRDefault="00E769DA">
      <w:pPr>
        <w:pStyle w:val="26"/>
        <w:tabs>
          <w:tab w:val="left" w:pos="1100"/>
          <w:tab w:val="right" w:leader="dot" w:pos="9627"/>
        </w:tabs>
        <w:rPr>
          <w:rFonts w:asciiTheme="minorHAnsi" w:eastAsiaTheme="minorEastAsia" w:hAnsiTheme="minorHAnsi"/>
          <w:b w:val="0"/>
          <w:noProof/>
          <w:sz w:val="22"/>
          <w:lang w:eastAsia="ru-RU"/>
        </w:rPr>
      </w:pPr>
      <w:hyperlink w:anchor="_Toc498691472" w:history="1">
        <w:r w:rsidR="00D41132" w:rsidRPr="00FE2A3A">
          <w:rPr>
            <w:rStyle w:val="ab"/>
            <w:noProof/>
          </w:rPr>
          <w:t>4.13.</w:t>
        </w:r>
        <w:r w:rsidR="00D41132">
          <w:rPr>
            <w:rFonts w:asciiTheme="minorHAnsi" w:eastAsiaTheme="minorEastAsia" w:hAnsiTheme="minorHAnsi"/>
            <w:b w:val="0"/>
            <w:noProof/>
            <w:sz w:val="22"/>
            <w:lang w:eastAsia="ru-RU"/>
          </w:rPr>
          <w:tab/>
        </w:r>
        <w:r w:rsidR="00D41132" w:rsidRPr="00FE2A3A">
          <w:rPr>
            <w:rStyle w:val="ab"/>
            <w:noProof/>
          </w:rPr>
          <w:t>Термодинамические функции. Смесь газов</w:t>
        </w:r>
        <w:r w:rsidR="00D41132">
          <w:rPr>
            <w:noProof/>
            <w:webHidden/>
          </w:rPr>
          <w:tab/>
        </w:r>
        <w:r w:rsidR="00D41132">
          <w:rPr>
            <w:noProof/>
            <w:webHidden/>
          </w:rPr>
          <w:fldChar w:fldCharType="begin"/>
        </w:r>
        <w:r w:rsidR="00D41132">
          <w:rPr>
            <w:noProof/>
            <w:webHidden/>
          </w:rPr>
          <w:instrText xml:space="preserve"> PAGEREF _Toc498691472 \h </w:instrText>
        </w:r>
        <w:r w:rsidR="00D41132">
          <w:rPr>
            <w:noProof/>
            <w:webHidden/>
          </w:rPr>
        </w:r>
        <w:r w:rsidR="00D41132">
          <w:rPr>
            <w:noProof/>
            <w:webHidden/>
          </w:rPr>
          <w:fldChar w:fldCharType="separate"/>
        </w:r>
        <w:r w:rsidR="00D41132">
          <w:rPr>
            <w:noProof/>
            <w:webHidden/>
          </w:rPr>
          <w:t>109</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73" w:history="1">
        <w:r w:rsidR="00D41132" w:rsidRPr="00FE2A3A">
          <w:rPr>
            <w:rStyle w:val="ab"/>
            <w:noProof/>
          </w:rPr>
          <w:t>Функция w</w:t>
        </w:r>
        <w:r w:rsidR="00D41132" w:rsidRPr="00FE2A3A">
          <w:rPr>
            <w:rStyle w:val="ab"/>
            <w:noProof/>
            <w:lang w:val="en-US"/>
          </w:rPr>
          <w:t>s</w:t>
        </w:r>
        <w:r w:rsidR="00D41132" w:rsidRPr="00FE2A3A">
          <w:rPr>
            <w:rStyle w:val="ab"/>
            <w:noProof/>
          </w:rPr>
          <w:t>pgCPT</w:t>
        </w:r>
        <w:r w:rsidR="00D41132">
          <w:rPr>
            <w:noProof/>
            <w:webHidden/>
          </w:rPr>
          <w:tab/>
        </w:r>
        <w:r w:rsidR="00D41132">
          <w:rPr>
            <w:noProof/>
            <w:webHidden/>
          </w:rPr>
          <w:fldChar w:fldCharType="begin"/>
        </w:r>
        <w:r w:rsidR="00D41132">
          <w:rPr>
            <w:noProof/>
            <w:webHidden/>
          </w:rPr>
          <w:instrText xml:space="preserve"> PAGEREF _Toc498691473 \h </w:instrText>
        </w:r>
        <w:r w:rsidR="00D41132">
          <w:rPr>
            <w:noProof/>
            <w:webHidden/>
          </w:rPr>
        </w:r>
        <w:r w:rsidR="00D41132">
          <w:rPr>
            <w:noProof/>
            <w:webHidden/>
          </w:rPr>
          <w:fldChar w:fldCharType="separate"/>
        </w:r>
        <w:r w:rsidR="00D41132">
          <w:rPr>
            <w:noProof/>
            <w:webHidden/>
          </w:rPr>
          <w:t>109</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74" w:history="1">
        <w:r w:rsidR="00D41132" w:rsidRPr="00FE2A3A">
          <w:rPr>
            <w:rStyle w:val="ab"/>
            <w:noProof/>
          </w:rPr>
          <w:t>Функция w</w:t>
        </w:r>
        <w:r w:rsidR="00D41132" w:rsidRPr="00FE2A3A">
          <w:rPr>
            <w:rStyle w:val="ab"/>
            <w:noProof/>
            <w:lang w:val="en-US"/>
          </w:rPr>
          <w:t>s</w:t>
        </w:r>
        <w:r w:rsidR="00D41132" w:rsidRPr="00FE2A3A">
          <w:rPr>
            <w:rStyle w:val="ab"/>
            <w:noProof/>
          </w:rPr>
          <w:t>pgC</w:t>
        </w:r>
        <w:r w:rsidR="00D41132" w:rsidRPr="00FE2A3A">
          <w:rPr>
            <w:rStyle w:val="ab"/>
            <w:noProof/>
            <w:lang w:val="en-US"/>
          </w:rPr>
          <w:t>V</w:t>
        </w:r>
        <w:r w:rsidR="00D41132" w:rsidRPr="00FE2A3A">
          <w:rPr>
            <w:rStyle w:val="ab"/>
            <w:noProof/>
          </w:rPr>
          <w:t>T</w:t>
        </w:r>
        <w:r w:rsidR="00D41132">
          <w:rPr>
            <w:noProof/>
            <w:webHidden/>
          </w:rPr>
          <w:tab/>
        </w:r>
        <w:r w:rsidR="00D41132">
          <w:rPr>
            <w:noProof/>
            <w:webHidden/>
          </w:rPr>
          <w:fldChar w:fldCharType="begin"/>
        </w:r>
        <w:r w:rsidR="00D41132">
          <w:rPr>
            <w:noProof/>
            <w:webHidden/>
          </w:rPr>
          <w:instrText xml:space="preserve"> PAGEREF _Toc498691474 \h </w:instrText>
        </w:r>
        <w:r w:rsidR="00D41132">
          <w:rPr>
            <w:noProof/>
            <w:webHidden/>
          </w:rPr>
        </w:r>
        <w:r w:rsidR="00D41132">
          <w:rPr>
            <w:noProof/>
            <w:webHidden/>
          </w:rPr>
          <w:fldChar w:fldCharType="separate"/>
        </w:r>
        <w:r w:rsidR="00D41132">
          <w:rPr>
            <w:noProof/>
            <w:webHidden/>
          </w:rPr>
          <w:t>109</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75" w:history="1">
        <w:r w:rsidR="00D41132" w:rsidRPr="00FE2A3A">
          <w:rPr>
            <w:rStyle w:val="ab"/>
            <w:noProof/>
          </w:rPr>
          <w:t>Функция w</w:t>
        </w:r>
        <w:r w:rsidR="00D41132" w:rsidRPr="00FE2A3A">
          <w:rPr>
            <w:rStyle w:val="ab"/>
            <w:noProof/>
            <w:lang w:val="en-US"/>
          </w:rPr>
          <w:t>s</w:t>
        </w:r>
        <w:r w:rsidR="00D41132" w:rsidRPr="00FE2A3A">
          <w:rPr>
            <w:rStyle w:val="ab"/>
            <w:noProof/>
          </w:rPr>
          <w:t>pg</w:t>
        </w:r>
        <w:r w:rsidR="00D41132" w:rsidRPr="00FE2A3A">
          <w:rPr>
            <w:rStyle w:val="ab"/>
            <w:noProof/>
            <w:lang w:val="en-US"/>
          </w:rPr>
          <w:t>GC</w:t>
        </w:r>
        <w:r w:rsidR="00D41132">
          <w:rPr>
            <w:noProof/>
            <w:webHidden/>
          </w:rPr>
          <w:tab/>
        </w:r>
        <w:r w:rsidR="00D41132">
          <w:rPr>
            <w:noProof/>
            <w:webHidden/>
          </w:rPr>
          <w:fldChar w:fldCharType="begin"/>
        </w:r>
        <w:r w:rsidR="00D41132">
          <w:rPr>
            <w:noProof/>
            <w:webHidden/>
          </w:rPr>
          <w:instrText xml:space="preserve"> PAGEREF _Toc498691475 \h </w:instrText>
        </w:r>
        <w:r w:rsidR="00D41132">
          <w:rPr>
            <w:noProof/>
            <w:webHidden/>
          </w:rPr>
        </w:r>
        <w:r w:rsidR="00D41132">
          <w:rPr>
            <w:noProof/>
            <w:webHidden/>
          </w:rPr>
          <w:fldChar w:fldCharType="separate"/>
        </w:r>
        <w:r w:rsidR="00D41132">
          <w:rPr>
            <w:noProof/>
            <w:webHidden/>
          </w:rPr>
          <w:t>109</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76" w:history="1">
        <w:r w:rsidR="00D41132" w:rsidRPr="00FE2A3A">
          <w:rPr>
            <w:rStyle w:val="ab"/>
            <w:noProof/>
          </w:rPr>
          <w:t>Функция w</w:t>
        </w:r>
        <w:r w:rsidR="00D41132" w:rsidRPr="00FE2A3A">
          <w:rPr>
            <w:rStyle w:val="ab"/>
            <w:noProof/>
            <w:lang w:val="en-US"/>
          </w:rPr>
          <w:t>s</w:t>
        </w:r>
        <w:r w:rsidR="00D41132" w:rsidRPr="00FE2A3A">
          <w:rPr>
            <w:rStyle w:val="ab"/>
            <w:noProof/>
          </w:rPr>
          <w:t>pg</w:t>
        </w:r>
        <w:r w:rsidR="00D41132" w:rsidRPr="00FE2A3A">
          <w:rPr>
            <w:rStyle w:val="ab"/>
            <w:noProof/>
            <w:lang w:val="en-US"/>
          </w:rPr>
          <w:t>H</w:t>
        </w:r>
        <w:r w:rsidR="00D41132" w:rsidRPr="00FE2A3A">
          <w:rPr>
            <w:rStyle w:val="ab"/>
            <w:noProof/>
          </w:rPr>
          <w:t>T</w:t>
        </w:r>
        <w:r w:rsidR="00D41132">
          <w:rPr>
            <w:noProof/>
            <w:webHidden/>
          </w:rPr>
          <w:tab/>
        </w:r>
        <w:r w:rsidR="00D41132">
          <w:rPr>
            <w:noProof/>
            <w:webHidden/>
          </w:rPr>
          <w:fldChar w:fldCharType="begin"/>
        </w:r>
        <w:r w:rsidR="00D41132">
          <w:rPr>
            <w:noProof/>
            <w:webHidden/>
          </w:rPr>
          <w:instrText xml:space="preserve"> PAGEREF _Toc498691476 \h </w:instrText>
        </w:r>
        <w:r w:rsidR="00D41132">
          <w:rPr>
            <w:noProof/>
            <w:webHidden/>
          </w:rPr>
        </w:r>
        <w:r w:rsidR="00D41132">
          <w:rPr>
            <w:noProof/>
            <w:webHidden/>
          </w:rPr>
          <w:fldChar w:fldCharType="separate"/>
        </w:r>
        <w:r w:rsidR="00D41132">
          <w:rPr>
            <w:noProof/>
            <w:webHidden/>
          </w:rPr>
          <w:t>110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77" w:history="1">
        <w:r w:rsidR="00D41132" w:rsidRPr="00FE2A3A">
          <w:rPr>
            <w:rStyle w:val="ab"/>
            <w:noProof/>
          </w:rPr>
          <w:t>Функция w</w:t>
        </w:r>
        <w:r w:rsidR="00D41132" w:rsidRPr="00FE2A3A">
          <w:rPr>
            <w:rStyle w:val="ab"/>
            <w:noProof/>
            <w:lang w:val="en-US"/>
          </w:rPr>
          <w:t>s</w:t>
        </w:r>
        <w:r w:rsidR="00D41132" w:rsidRPr="00FE2A3A">
          <w:rPr>
            <w:rStyle w:val="ab"/>
            <w:noProof/>
          </w:rPr>
          <w:t>pg</w:t>
        </w:r>
        <w:r w:rsidR="00D41132" w:rsidRPr="00FE2A3A">
          <w:rPr>
            <w:rStyle w:val="ab"/>
            <w:noProof/>
            <w:lang w:val="en-US"/>
          </w:rPr>
          <w:t>MF</w:t>
        </w:r>
        <w:r w:rsidR="00D41132">
          <w:rPr>
            <w:noProof/>
            <w:webHidden/>
          </w:rPr>
          <w:tab/>
        </w:r>
        <w:r w:rsidR="00D41132">
          <w:rPr>
            <w:noProof/>
            <w:webHidden/>
          </w:rPr>
          <w:fldChar w:fldCharType="begin"/>
        </w:r>
        <w:r w:rsidR="00D41132">
          <w:rPr>
            <w:noProof/>
            <w:webHidden/>
          </w:rPr>
          <w:instrText xml:space="preserve"> PAGEREF _Toc498691477 \h </w:instrText>
        </w:r>
        <w:r w:rsidR="00D41132">
          <w:rPr>
            <w:noProof/>
            <w:webHidden/>
          </w:rPr>
        </w:r>
        <w:r w:rsidR="00D41132">
          <w:rPr>
            <w:noProof/>
            <w:webHidden/>
          </w:rPr>
          <w:fldChar w:fldCharType="separate"/>
        </w:r>
        <w:r w:rsidR="00D41132">
          <w:rPr>
            <w:noProof/>
            <w:webHidden/>
          </w:rPr>
          <w:t>110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78" w:history="1">
        <w:r w:rsidR="00D41132" w:rsidRPr="00FE2A3A">
          <w:rPr>
            <w:rStyle w:val="ab"/>
            <w:noProof/>
          </w:rPr>
          <w:t>Функция w</w:t>
        </w:r>
        <w:r w:rsidR="00D41132" w:rsidRPr="00FE2A3A">
          <w:rPr>
            <w:rStyle w:val="ab"/>
            <w:noProof/>
            <w:lang w:val="en-US"/>
          </w:rPr>
          <w:t>s</w:t>
        </w:r>
        <w:r w:rsidR="00D41132" w:rsidRPr="00FE2A3A">
          <w:rPr>
            <w:rStyle w:val="ab"/>
            <w:noProof/>
          </w:rPr>
          <w:t>pg</w:t>
        </w:r>
        <w:r w:rsidR="00D41132" w:rsidRPr="00FE2A3A">
          <w:rPr>
            <w:rStyle w:val="ab"/>
            <w:noProof/>
            <w:lang w:val="en-US"/>
          </w:rPr>
          <w:t>MM</w:t>
        </w:r>
        <w:r w:rsidR="00D41132">
          <w:rPr>
            <w:noProof/>
            <w:webHidden/>
          </w:rPr>
          <w:tab/>
        </w:r>
        <w:r w:rsidR="00D41132">
          <w:rPr>
            <w:noProof/>
            <w:webHidden/>
          </w:rPr>
          <w:fldChar w:fldCharType="begin"/>
        </w:r>
        <w:r w:rsidR="00D41132">
          <w:rPr>
            <w:noProof/>
            <w:webHidden/>
          </w:rPr>
          <w:instrText xml:space="preserve"> PAGEREF _Toc498691478 \h </w:instrText>
        </w:r>
        <w:r w:rsidR="00D41132">
          <w:rPr>
            <w:noProof/>
            <w:webHidden/>
          </w:rPr>
        </w:r>
        <w:r w:rsidR="00D41132">
          <w:rPr>
            <w:noProof/>
            <w:webHidden/>
          </w:rPr>
          <w:fldChar w:fldCharType="separate"/>
        </w:r>
        <w:r w:rsidR="00D41132">
          <w:rPr>
            <w:noProof/>
            <w:webHidden/>
          </w:rPr>
          <w:t>110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79" w:history="1">
        <w:r w:rsidR="00D41132" w:rsidRPr="00FE2A3A">
          <w:rPr>
            <w:rStyle w:val="ab"/>
            <w:noProof/>
          </w:rPr>
          <w:t>Функция w</w:t>
        </w:r>
        <w:r w:rsidR="00D41132" w:rsidRPr="00FE2A3A">
          <w:rPr>
            <w:rStyle w:val="ab"/>
            <w:noProof/>
            <w:lang w:val="en-US"/>
          </w:rPr>
          <w:t>s</w:t>
        </w:r>
        <w:r w:rsidR="00D41132" w:rsidRPr="00FE2A3A">
          <w:rPr>
            <w:rStyle w:val="ab"/>
            <w:noProof/>
          </w:rPr>
          <w:t>pg</w:t>
        </w:r>
        <w:r w:rsidR="00D41132" w:rsidRPr="00FE2A3A">
          <w:rPr>
            <w:rStyle w:val="ab"/>
            <w:noProof/>
            <w:lang w:val="en-US"/>
          </w:rPr>
          <w:t>PTS</w:t>
        </w:r>
        <w:r w:rsidR="00D41132">
          <w:rPr>
            <w:noProof/>
            <w:webHidden/>
          </w:rPr>
          <w:tab/>
        </w:r>
        <w:r w:rsidR="00D41132">
          <w:rPr>
            <w:noProof/>
            <w:webHidden/>
          </w:rPr>
          <w:fldChar w:fldCharType="begin"/>
        </w:r>
        <w:r w:rsidR="00D41132">
          <w:rPr>
            <w:noProof/>
            <w:webHidden/>
          </w:rPr>
          <w:instrText xml:space="preserve"> PAGEREF _Toc498691479 \h </w:instrText>
        </w:r>
        <w:r w:rsidR="00D41132">
          <w:rPr>
            <w:noProof/>
            <w:webHidden/>
          </w:rPr>
        </w:r>
        <w:r w:rsidR="00D41132">
          <w:rPr>
            <w:noProof/>
            <w:webHidden/>
          </w:rPr>
          <w:fldChar w:fldCharType="separate"/>
        </w:r>
        <w:r w:rsidR="00D41132">
          <w:rPr>
            <w:noProof/>
            <w:webHidden/>
          </w:rPr>
          <w:t>110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80" w:history="1">
        <w:r w:rsidR="00D41132" w:rsidRPr="00FE2A3A">
          <w:rPr>
            <w:rStyle w:val="ab"/>
            <w:noProof/>
          </w:rPr>
          <w:t>Функция w</w:t>
        </w:r>
        <w:r w:rsidR="00D41132" w:rsidRPr="00FE2A3A">
          <w:rPr>
            <w:rStyle w:val="ab"/>
            <w:noProof/>
            <w:lang w:val="en-US"/>
          </w:rPr>
          <w:t>s</w:t>
        </w:r>
        <w:r w:rsidR="00D41132" w:rsidRPr="00FE2A3A">
          <w:rPr>
            <w:rStyle w:val="ab"/>
            <w:noProof/>
          </w:rPr>
          <w:t>pg</w:t>
        </w:r>
        <w:r w:rsidR="00D41132" w:rsidRPr="00FE2A3A">
          <w:rPr>
            <w:rStyle w:val="ab"/>
            <w:noProof/>
            <w:lang w:val="en-US"/>
          </w:rPr>
          <w:t>SPT</w:t>
        </w:r>
        <w:r w:rsidR="00D41132">
          <w:rPr>
            <w:noProof/>
            <w:webHidden/>
          </w:rPr>
          <w:tab/>
        </w:r>
        <w:r w:rsidR="00D41132">
          <w:rPr>
            <w:noProof/>
            <w:webHidden/>
          </w:rPr>
          <w:fldChar w:fldCharType="begin"/>
        </w:r>
        <w:r w:rsidR="00D41132">
          <w:rPr>
            <w:noProof/>
            <w:webHidden/>
          </w:rPr>
          <w:instrText xml:space="preserve"> PAGEREF _Toc498691480 \h </w:instrText>
        </w:r>
        <w:r w:rsidR="00D41132">
          <w:rPr>
            <w:noProof/>
            <w:webHidden/>
          </w:rPr>
        </w:r>
        <w:r w:rsidR="00D41132">
          <w:rPr>
            <w:noProof/>
            <w:webHidden/>
          </w:rPr>
          <w:fldChar w:fldCharType="separate"/>
        </w:r>
        <w:r w:rsidR="00D41132">
          <w:rPr>
            <w:noProof/>
            <w:webHidden/>
          </w:rPr>
          <w:t>111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81" w:history="1">
        <w:r w:rsidR="00D41132" w:rsidRPr="00FE2A3A">
          <w:rPr>
            <w:rStyle w:val="ab"/>
            <w:noProof/>
          </w:rPr>
          <w:t>Функция w</w:t>
        </w:r>
        <w:r w:rsidR="00D41132" w:rsidRPr="00FE2A3A">
          <w:rPr>
            <w:rStyle w:val="ab"/>
            <w:noProof/>
            <w:lang w:val="en-US"/>
          </w:rPr>
          <w:t>s</w:t>
        </w:r>
        <w:r w:rsidR="00D41132" w:rsidRPr="00FE2A3A">
          <w:rPr>
            <w:rStyle w:val="ab"/>
            <w:noProof/>
          </w:rPr>
          <w:t>pg</w:t>
        </w:r>
        <w:r w:rsidR="00D41132" w:rsidRPr="00FE2A3A">
          <w:rPr>
            <w:rStyle w:val="ab"/>
            <w:noProof/>
            <w:lang w:val="en-US"/>
          </w:rPr>
          <w:t>TH</w:t>
        </w:r>
        <w:r w:rsidR="00D41132">
          <w:rPr>
            <w:noProof/>
            <w:webHidden/>
          </w:rPr>
          <w:tab/>
        </w:r>
        <w:r w:rsidR="00D41132">
          <w:rPr>
            <w:noProof/>
            <w:webHidden/>
          </w:rPr>
          <w:fldChar w:fldCharType="begin"/>
        </w:r>
        <w:r w:rsidR="00D41132">
          <w:rPr>
            <w:noProof/>
            <w:webHidden/>
          </w:rPr>
          <w:instrText xml:space="preserve"> PAGEREF _Toc498691481 \h </w:instrText>
        </w:r>
        <w:r w:rsidR="00D41132">
          <w:rPr>
            <w:noProof/>
            <w:webHidden/>
          </w:rPr>
        </w:r>
        <w:r w:rsidR="00D41132">
          <w:rPr>
            <w:noProof/>
            <w:webHidden/>
          </w:rPr>
          <w:fldChar w:fldCharType="separate"/>
        </w:r>
        <w:r w:rsidR="00D41132">
          <w:rPr>
            <w:noProof/>
            <w:webHidden/>
          </w:rPr>
          <w:t>111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82" w:history="1">
        <w:r w:rsidR="00D41132" w:rsidRPr="00FE2A3A">
          <w:rPr>
            <w:rStyle w:val="ab"/>
            <w:noProof/>
          </w:rPr>
          <w:t>Функция w</w:t>
        </w:r>
        <w:r w:rsidR="00D41132" w:rsidRPr="00FE2A3A">
          <w:rPr>
            <w:rStyle w:val="ab"/>
            <w:noProof/>
            <w:lang w:val="en-US"/>
          </w:rPr>
          <w:t>s</w:t>
        </w:r>
        <w:r w:rsidR="00D41132" w:rsidRPr="00FE2A3A">
          <w:rPr>
            <w:rStyle w:val="ab"/>
            <w:noProof/>
          </w:rPr>
          <w:t>pg</w:t>
        </w:r>
        <w:r w:rsidR="00D41132" w:rsidRPr="00FE2A3A">
          <w:rPr>
            <w:rStyle w:val="ab"/>
            <w:noProof/>
            <w:lang w:val="en-US"/>
          </w:rPr>
          <w:t>TPS</w:t>
        </w:r>
        <w:r w:rsidR="00D41132">
          <w:rPr>
            <w:noProof/>
            <w:webHidden/>
          </w:rPr>
          <w:tab/>
        </w:r>
        <w:r w:rsidR="00D41132">
          <w:rPr>
            <w:noProof/>
            <w:webHidden/>
          </w:rPr>
          <w:fldChar w:fldCharType="begin"/>
        </w:r>
        <w:r w:rsidR="00D41132">
          <w:rPr>
            <w:noProof/>
            <w:webHidden/>
          </w:rPr>
          <w:instrText xml:space="preserve"> PAGEREF _Toc498691482 \h </w:instrText>
        </w:r>
        <w:r w:rsidR="00D41132">
          <w:rPr>
            <w:noProof/>
            <w:webHidden/>
          </w:rPr>
        </w:r>
        <w:r w:rsidR="00D41132">
          <w:rPr>
            <w:noProof/>
            <w:webHidden/>
          </w:rPr>
          <w:fldChar w:fldCharType="separate"/>
        </w:r>
        <w:r w:rsidR="00D41132">
          <w:rPr>
            <w:noProof/>
            <w:webHidden/>
          </w:rPr>
          <w:t>111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83" w:history="1">
        <w:r w:rsidR="00D41132" w:rsidRPr="00FE2A3A">
          <w:rPr>
            <w:rStyle w:val="ab"/>
            <w:noProof/>
          </w:rPr>
          <w:t>Функция w</w:t>
        </w:r>
        <w:r w:rsidR="00D41132" w:rsidRPr="00FE2A3A">
          <w:rPr>
            <w:rStyle w:val="ab"/>
            <w:noProof/>
            <w:lang w:val="en-US"/>
          </w:rPr>
          <w:t>s</w:t>
        </w:r>
        <w:r w:rsidR="00D41132" w:rsidRPr="00FE2A3A">
          <w:rPr>
            <w:rStyle w:val="ab"/>
            <w:noProof/>
          </w:rPr>
          <w:t>pg</w:t>
        </w:r>
        <w:r w:rsidR="00D41132" w:rsidRPr="00FE2A3A">
          <w:rPr>
            <w:rStyle w:val="ab"/>
            <w:noProof/>
            <w:lang w:val="en-US"/>
          </w:rPr>
          <w:t>U</w:t>
        </w:r>
        <w:r w:rsidR="00D41132" w:rsidRPr="00FE2A3A">
          <w:rPr>
            <w:rStyle w:val="ab"/>
            <w:noProof/>
          </w:rPr>
          <w:t>T</w:t>
        </w:r>
        <w:r w:rsidR="00D41132">
          <w:rPr>
            <w:noProof/>
            <w:webHidden/>
          </w:rPr>
          <w:tab/>
        </w:r>
        <w:r w:rsidR="00D41132">
          <w:rPr>
            <w:noProof/>
            <w:webHidden/>
          </w:rPr>
          <w:fldChar w:fldCharType="begin"/>
        </w:r>
        <w:r w:rsidR="00D41132">
          <w:rPr>
            <w:noProof/>
            <w:webHidden/>
          </w:rPr>
          <w:instrText xml:space="preserve"> PAGEREF _Toc498691483 \h </w:instrText>
        </w:r>
        <w:r w:rsidR="00D41132">
          <w:rPr>
            <w:noProof/>
            <w:webHidden/>
          </w:rPr>
        </w:r>
        <w:r w:rsidR="00D41132">
          <w:rPr>
            <w:noProof/>
            <w:webHidden/>
          </w:rPr>
          <w:fldChar w:fldCharType="separate"/>
        </w:r>
        <w:r w:rsidR="00D41132">
          <w:rPr>
            <w:noProof/>
            <w:webHidden/>
          </w:rPr>
          <w:t>112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84" w:history="1">
        <w:r w:rsidR="00D41132" w:rsidRPr="00FE2A3A">
          <w:rPr>
            <w:rStyle w:val="ab"/>
            <w:noProof/>
          </w:rPr>
          <w:t>Функция w</w:t>
        </w:r>
        <w:r w:rsidR="00D41132" w:rsidRPr="00FE2A3A">
          <w:rPr>
            <w:rStyle w:val="ab"/>
            <w:noProof/>
            <w:lang w:val="en-US"/>
          </w:rPr>
          <w:t>s</w:t>
        </w:r>
        <w:r w:rsidR="00D41132" w:rsidRPr="00FE2A3A">
          <w:rPr>
            <w:rStyle w:val="ab"/>
            <w:noProof/>
          </w:rPr>
          <w:t>pg</w:t>
        </w:r>
        <w:r w:rsidR="00D41132" w:rsidRPr="00FE2A3A">
          <w:rPr>
            <w:rStyle w:val="ab"/>
            <w:noProof/>
            <w:lang w:val="en-US"/>
          </w:rPr>
          <w:t>VF</w:t>
        </w:r>
        <w:r w:rsidR="00D41132">
          <w:rPr>
            <w:noProof/>
            <w:webHidden/>
          </w:rPr>
          <w:tab/>
        </w:r>
        <w:r w:rsidR="00D41132">
          <w:rPr>
            <w:noProof/>
            <w:webHidden/>
          </w:rPr>
          <w:fldChar w:fldCharType="begin"/>
        </w:r>
        <w:r w:rsidR="00D41132">
          <w:rPr>
            <w:noProof/>
            <w:webHidden/>
          </w:rPr>
          <w:instrText xml:space="preserve"> PAGEREF _Toc498691484 \h </w:instrText>
        </w:r>
        <w:r w:rsidR="00D41132">
          <w:rPr>
            <w:noProof/>
            <w:webHidden/>
          </w:rPr>
        </w:r>
        <w:r w:rsidR="00D41132">
          <w:rPr>
            <w:noProof/>
            <w:webHidden/>
          </w:rPr>
          <w:fldChar w:fldCharType="separate"/>
        </w:r>
        <w:r w:rsidR="00D41132">
          <w:rPr>
            <w:noProof/>
            <w:webHidden/>
          </w:rPr>
          <w:t>112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85" w:history="1">
        <w:r w:rsidR="00D41132" w:rsidRPr="00FE2A3A">
          <w:rPr>
            <w:rStyle w:val="ab"/>
            <w:noProof/>
          </w:rPr>
          <w:t>Функция w</w:t>
        </w:r>
        <w:r w:rsidR="00D41132" w:rsidRPr="00FE2A3A">
          <w:rPr>
            <w:rStyle w:val="ab"/>
            <w:noProof/>
            <w:lang w:val="en-US"/>
          </w:rPr>
          <w:t>s</w:t>
        </w:r>
        <w:r w:rsidR="00D41132" w:rsidRPr="00FE2A3A">
          <w:rPr>
            <w:rStyle w:val="ab"/>
            <w:noProof/>
          </w:rPr>
          <w:t>pg</w:t>
        </w:r>
        <w:r w:rsidR="00D41132" w:rsidRPr="00FE2A3A">
          <w:rPr>
            <w:rStyle w:val="ab"/>
            <w:noProof/>
            <w:lang w:val="en-US"/>
          </w:rPr>
          <w:t>VPT</w:t>
        </w:r>
        <w:r w:rsidR="00D41132">
          <w:rPr>
            <w:noProof/>
            <w:webHidden/>
          </w:rPr>
          <w:tab/>
        </w:r>
        <w:r w:rsidR="00D41132">
          <w:rPr>
            <w:noProof/>
            <w:webHidden/>
          </w:rPr>
          <w:fldChar w:fldCharType="begin"/>
        </w:r>
        <w:r w:rsidR="00D41132">
          <w:rPr>
            <w:noProof/>
            <w:webHidden/>
          </w:rPr>
          <w:instrText xml:space="preserve"> PAGEREF _Toc498691485 \h </w:instrText>
        </w:r>
        <w:r w:rsidR="00D41132">
          <w:rPr>
            <w:noProof/>
            <w:webHidden/>
          </w:rPr>
        </w:r>
        <w:r w:rsidR="00D41132">
          <w:rPr>
            <w:noProof/>
            <w:webHidden/>
          </w:rPr>
          <w:fldChar w:fldCharType="separate"/>
        </w:r>
        <w:r w:rsidR="00D41132">
          <w:rPr>
            <w:noProof/>
            <w:webHidden/>
          </w:rPr>
          <w:t>112</w:t>
        </w:r>
        <w:r w:rsidR="00D41132">
          <w:rPr>
            <w:noProof/>
            <w:webHidden/>
          </w:rPr>
          <w:fldChar w:fldCharType="end"/>
        </w:r>
      </w:hyperlink>
    </w:p>
    <w:p w:rsidR="00D41132" w:rsidRDefault="00E769DA">
      <w:pPr>
        <w:pStyle w:val="26"/>
        <w:tabs>
          <w:tab w:val="left" w:pos="1100"/>
          <w:tab w:val="right" w:leader="dot" w:pos="9627"/>
        </w:tabs>
        <w:rPr>
          <w:rFonts w:asciiTheme="minorHAnsi" w:eastAsiaTheme="minorEastAsia" w:hAnsiTheme="minorHAnsi"/>
          <w:b w:val="0"/>
          <w:noProof/>
          <w:sz w:val="22"/>
          <w:lang w:eastAsia="ru-RU"/>
        </w:rPr>
      </w:pPr>
      <w:hyperlink w:anchor="_Toc498691486" w:history="1">
        <w:r w:rsidR="00D41132" w:rsidRPr="00FE2A3A">
          <w:rPr>
            <w:rStyle w:val="ab"/>
            <w:noProof/>
          </w:rPr>
          <w:t>4.14.</w:t>
        </w:r>
        <w:r w:rsidR="00D41132">
          <w:rPr>
            <w:rFonts w:asciiTheme="minorHAnsi" w:eastAsiaTheme="minorEastAsia" w:hAnsiTheme="minorHAnsi"/>
            <w:b w:val="0"/>
            <w:noProof/>
            <w:sz w:val="22"/>
            <w:lang w:eastAsia="ru-RU"/>
          </w:rPr>
          <w:tab/>
        </w:r>
        <w:r w:rsidR="00D41132" w:rsidRPr="00FE2A3A">
          <w:rPr>
            <w:rStyle w:val="ab"/>
            <w:noProof/>
          </w:rPr>
          <w:t>Термодинамические функции. Вода и пар</w:t>
        </w:r>
        <w:r w:rsidR="00D41132">
          <w:rPr>
            <w:noProof/>
            <w:webHidden/>
          </w:rPr>
          <w:tab/>
        </w:r>
        <w:r w:rsidR="00D41132">
          <w:rPr>
            <w:noProof/>
            <w:webHidden/>
          </w:rPr>
          <w:fldChar w:fldCharType="begin"/>
        </w:r>
        <w:r w:rsidR="00D41132">
          <w:rPr>
            <w:noProof/>
            <w:webHidden/>
          </w:rPr>
          <w:instrText xml:space="preserve"> PAGEREF _Toc498691486 \h </w:instrText>
        </w:r>
        <w:r w:rsidR="00D41132">
          <w:rPr>
            <w:noProof/>
            <w:webHidden/>
          </w:rPr>
        </w:r>
        <w:r w:rsidR="00D41132">
          <w:rPr>
            <w:noProof/>
            <w:webHidden/>
          </w:rPr>
          <w:fldChar w:fldCharType="separate"/>
        </w:r>
        <w:r w:rsidR="00D41132">
          <w:rPr>
            <w:noProof/>
            <w:webHidden/>
          </w:rPr>
          <w:t>113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87" w:history="1">
        <w:r w:rsidR="00D41132" w:rsidRPr="00FE2A3A">
          <w:rPr>
            <w:rStyle w:val="ab"/>
            <w:noProof/>
          </w:rPr>
          <w:t>Функция wspCP</w:t>
        </w:r>
        <w:r w:rsidR="00D41132">
          <w:rPr>
            <w:noProof/>
            <w:webHidden/>
          </w:rPr>
          <w:tab/>
        </w:r>
        <w:r w:rsidR="00D41132">
          <w:rPr>
            <w:noProof/>
            <w:webHidden/>
          </w:rPr>
          <w:fldChar w:fldCharType="begin"/>
        </w:r>
        <w:r w:rsidR="00D41132">
          <w:rPr>
            <w:noProof/>
            <w:webHidden/>
          </w:rPr>
          <w:instrText xml:space="preserve"> PAGEREF _Toc498691487 \h </w:instrText>
        </w:r>
        <w:r w:rsidR="00D41132">
          <w:rPr>
            <w:noProof/>
            <w:webHidden/>
          </w:rPr>
        </w:r>
        <w:r w:rsidR="00D41132">
          <w:rPr>
            <w:noProof/>
            <w:webHidden/>
          </w:rPr>
          <w:fldChar w:fldCharType="separate"/>
        </w:r>
        <w:r w:rsidR="00D41132">
          <w:rPr>
            <w:noProof/>
            <w:webHidden/>
          </w:rPr>
          <w:t>113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88" w:history="1">
        <w:r w:rsidR="00D41132" w:rsidRPr="00FE2A3A">
          <w:rPr>
            <w:rStyle w:val="ab"/>
            <w:noProof/>
          </w:rPr>
          <w:t>Функция wspC</w:t>
        </w:r>
        <w:r w:rsidR="00D41132" w:rsidRPr="00FE2A3A">
          <w:rPr>
            <w:rStyle w:val="ab"/>
            <w:noProof/>
            <w:lang w:val="en-US"/>
          </w:rPr>
          <w:t>V</w:t>
        </w:r>
        <w:r w:rsidR="00D41132">
          <w:rPr>
            <w:noProof/>
            <w:webHidden/>
          </w:rPr>
          <w:tab/>
        </w:r>
        <w:r w:rsidR="00D41132">
          <w:rPr>
            <w:noProof/>
            <w:webHidden/>
          </w:rPr>
          <w:fldChar w:fldCharType="begin"/>
        </w:r>
        <w:r w:rsidR="00D41132">
          <w:rPr>
            <w:noProof/>
            <w:webHidden/>
          </w:rPr>
          <w:instrText xml:space="preserve"> PAGEREF _Toc498691488 \h </w:instrText>
        </w:r>
        <w:r w:rsidR="00D41132">
          <w:rPr>
            <w:noProof/>
            <w:webHidden/>
          </w:rPr>
        </w:r>
        <w:r w:rsidR="00D41132">
          <w:rPr>
            <w:noProof/>
            <w:webHidden/>
          </w:rPr>
          <w:fldChar w:fldCharType="separate"/>
        </w:r>
        <w:r w:rsidR="00D41132">
          <w:rPr>
            <w:noProof/>
            <w:webHidden/>
          </w:rPr>
          <w:t>113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89" w:history="1">
        <w:r w:rsidR="00D41132" w:rsidRPr="00FE2A3A">
          <w:rPr>
            <w:rStyle w:val="ab"/>
            <w:noProof/>
          </w:rPr>
          <w:t>Функция wspDynVis</w:t>
        </w:r>
        <w:r w:rsidR="00D41132">
          <w:rPr>
            <w:noProof/>
            <w:webHidden/>
          </w:rPr>
          <w:tab/>
        </w:r>
        <w:r w:rsidR="00D41132">
          <w:rPr>
            <w:noProof/>
            <w:webHidden/>
          </w:rPr>
          <w:fldChar w:fldCharType="begin"/>
        </w:r>
        <w:r w:rsidR="00D41132">
          <w:rPr>
            <w:noProof/>
            <w:webHidden/>
          </w:rPr>
          <w:instrText xml:space="preserve"> PAGEREF _Toc498691489 \h </w:instrText>
        </w:r>
        <w:r w:rsidR="00D41132">
          <w:rPr>
            <w:noProof/>
            <w:webHidden/>
          </w:rPr>
        </w:r>
        <w:r w:rsidR="00D41132">
          <w:rPr>
            <w:noProof/>
            <w:webHidden/>
          </w:rPr>
          <w:fldChar w:fldCharType="separate"/>
        </w:r>
        <w:r w:rsidR="00D41132">
          <w:rPr>
            <w:noProof/>
            <w:webHidden/>
          </w:rPr>
          <w:t>113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90" w:history="1">
        <w:r w:rsidR="00D41132" w:rsidRPr="00FE2A3A">
          <w:rPr>
            <w:rStyle w:val="ab"/>
            <w:noProof/>
          </w:rPr>
          <w:t>Функция wsp</w:t>
        </w:r>
        <w:r w:rsidR="00D41132" w:rsidRPr="00FE2A3A">
          <w:rPr>
            <w:rStyle w:val="ab"/>
            <w:noProof/>
            <w:lang w:val="en-US"/>
          </w:rPr>
          <w:t>H</w:t>
        </w:r>
        <w:r w:rsidR="00D41132">
          <w:rPr>
            <w:noProof/>
            <w:webHidden/>
          </w:rPr>
          <w:tab/>
        </w:r>
        <w:r w:rsidR="00D41132">
          <w:rPr>
            <w:noProof/>
            <w:webHidden/>
          </w:rPr>
          <w:fldChar w:fldCharType="begin"/>
        </w:r>
        <w:r w:rsidR="00D41132">
          <w:rPr>
            <w:noProof/>
            <w:webHidden/>
          </w:rPr>
          <w:instrText xml:space="preserve"> PAGEREF _Toc498691490 \h </w:instrText>
        </w:r>
        <w:r w:rsidR="00D41132">
          <w:rPr>
            <w:noProof/>
            <w:webHidden/>
          </w:rPr>
        </w:r>
        <w:r w:rsidR="00D41132">
          <w:rPr>
            <w:noProof/>
            <w:webHidden/>
          </w:rPr>
          <w:fldChar w:fldCharType="separate"/>
        </w:r>
        <w:r w:rsidR="00D41132">
          <w:rPr>
            <w:noProof/>
            <w:webHidden/>
          </w:rPr>
          <w:t>114</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91" w:history="1">
        <w:r w:rsidR="00D41132" w:rsidRPr="00FE2A3A">
          <w:rPr>
            <w:rStyle w:val="ab"/>
            <w:noProof/>
          </w:rPr>
          <w:t>Функция wspJouleThompson</w:t>
        </w:r>
        <w:r w:rsidR="00D41132">
          <w:rPr>
            <w:noProof/>
            <w:webHidden/>
          </w:rPr>
          <w:tab/>
        </w:r>
        <w:r w:rsidR="00D41132">
          <w:rPr>
            <w:noProof/>
            <w:webHidden/>
          </w:rPr>
          <w:fldChar w:fldCharType="begin"/>
        </w:r>
        <w:r w:rsidR="00D41132">
          <w:rPr>
            <w:noProof/>
            <w:webHidden/>
          </w:rPr>
          <w:instrText xml:space="preserve"> PAGEREF _Toc498691491 \h </w:instrText>
        </w:r>
        <w:r w:rsidR="00D41132">
          <w:rPr>
            <w:noProof/>
            <w:webHidden/>
          </w:rPr>
        </w:r>
        <w:r w:rsidR="00D41132">
          <w:rPr>
            <w:noProof/>
            <w:webHidden/>
          </w:rPr>
          <w:fldChar w:fldCharType="separate"/>
        </w:r>
        <w:r w:rsidR="00D41132">
          <w:rPr>
            <w:noProof/>
            <w:webHidden/>
          </w:rPr>
          <w:t>114</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92" w:history="1">
        <w:r w:rsidR="00D41132" w:rsidRPr="00FE2A3A">
          <w:rPr>
            <w:rStyle w:val="ab"/>
            <w:noProof/>
          </w:rPr>
          <w:t>Функция wsp</w:t>
        </w:r>
        <w:r w:rsidR="00D41132" w:rsidRPr="00FE2A3A">
          <w:rPr>
            <w:rStyle w:val="ab"/>
            <w:noProof/>
            <w:lang w:val="en-US"/>
          </w:rPr>
          <w:t>K</w:t>
        </w:r>
        <w:r w:rsidR="00D41132">
          <w:rPr>
            <w:noProof/>
            <w:webHidden/>
          </w:rPr>
          <w:tab/>
        </w:r>
        <w:r w:rsidR="00D41132">
          <w:rPr>
            <w:noProof/>
            <w:webHidden/>
          </w:rPr>
          <w:fldChar w:fldCharType="begin"/>
        </w:r>
        <w:r w:rsidR="00D41132">
          <w:rPr>
            <w:noProof/>
            <w:webHidden/>
          </w:rPr>
          <w:instrText xml:space="preserve"> PAGEREF _Toc498691492 \h </w:instrText>
        </w:r>
        <w:r w:rsidR="00D41132">
          <w:rPr>
            <w:noProof/>
            <w:webHidden/>
          </w:rPr>
        </w:r>
        <w:r w:rsidR="00D41132">
          <w:rPr>
            <w:noProof/>
            <w:webHidden/>
          </w:rPr>
          <w:fldChar w:fldCharType="separate"/>
        </w:r>
        <w:r w:rsidR="00D41132">
          <w:rPr>
            <w:noProof/>
            <w:webHidden/>
          </w:rPr>
          <w:t>114</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93" w:history="1">
        <w:r w:rsidR="00D41132" w:rsidRPr="00FE2A3A">
          <w:rPr>
            <w:rStyle w:val="ab"/>
            <w:noProof/>
          </w:rPr>
          <w:t>Функция wsp</w:t>
        </w:r>
        <w:r w:rsidR="00D41132" w:rsidRPr="00FE2A3A">
          <w:rPr>
            <w:rStyle w:val="ab"/>
            <w:noProof/>
            <w:lang w:val="en-US"/>
          </w:rPr>
          <w:t>Ki</w:t>
        </w:r>
        <w:r w:rsidR="00D41132" w:rsidRPr="00FE2A3A">
          <w:rPr>
            <w:rStyle w:val="ab"/>
            <w:noProof/>
          </w:rPr>
          <w:t>nVis</w:t>
        </w:r>
        <w:r w:rsidR="00D41132">
          <w:rPr>
            <w:noProof/>
            <w:webHidden/>
          </w:rPr>
          <w:tab/>
        </w:r>
        <w:r w:rsidR="00D41132">
          <w:rPr>
            <w:noProof/>
            <w:webHidden/>
          </w:rPr>
          <w:fldChar w:fldCharType="begin"/>
        </w:r>
        <w:r w:rsidR="00D41132">
          <w:rPr>
            <w:noProof/>
            <w:webHidden/>
          </w:rPr>
          <w:instrText xml:space="preserve"> PAGEREF _Toc498691493 \h </w:instrText>
        </w:r>
        <w:r w:rsidR="00D41132">
          <w:rPr>
            <w:noProof/>
            <w:webHidden/>
          </w:rPr>
        </w:r>
        <w:r w:rsidR="00D41132">
          <w:rPr>
            <w:noProof/>
            <w:webHidden/>
          </w:rPr>
          <w:fldChar w:fldCharType="separate"/>
        </w:r>
        <w:r w:rsidR="00D41132">
          <w:rPr>
            <w:noProof/>
            <w:webHidden/>
          </w:rPr>
          <w:t>115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94" w:history="1">
        <w:r w:rsidR="00D41132" w:rsidRPr="00FE2A3A">
          <w:rPr>
            <w:rStyle w:val="ab"/>
            <w:noProof/>
          </w:rPr>
          <w:t>Функция wsp</w:t>
        </w:r>
        <w:r w:rsidR="00D41132" w:rsidRPr="00FE2A3A">
          <w:rPr>
            <w:rStyle w:val="ab"/>
            <w:noProof/>
            <w:lang w:val="en-US"/>
          </w:rPr>
          <w:t>P</w:t>
        </w:r>
        <w:r w:rsidR="00D41132">
          <w:rPr>
            <w:noProof/>
            <w:webHidden/>
          </w:rPr>
          <w:tab/>
        </w:r>
        <w:r w:rsidR="00D41132">
          <w:rPr>
            <w:noProof/>
            <w:webHidden/>
          </w:rPr>
          <w:fldChar w:fldCharType="begin"/>
        </w:r>
        <w:r w:rsidR="00D41132">
          <w:rPr>
            <w:noProof/>
            <w:webHidden/>
          </w:rPr>
          <w:instrText xml:space="preserve"> PAGEREF _Toc498691494 \h </w:instrText>
        </w:r>
        <w:r w:rsidR="00D41132">
          <w:rPr>
            <w:noProof/>
            <w:webHidden/>
          </w:rPr>
        </w:r>
        <w:r w:rsidR="00D41132">
          <w:rPr>
            <w:noProof/>
            <w:webHidden/>
          </w:rPr>
          <w:fldChar w:fldCharType="separate"/>
        </w:r>
        <w:r w:rsidR="00D41132">
          <w:rPr>
            <w:noProof/>
            <w:webHidden/>
          </w:rPr>
          <w:t>115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95" w:history="1">
        <w:r w:rsidR="00D41132" w:rsidRPr="00FE2A3A">
          <w:rPr>
            <w:rStyle w:val="ab"/>
            <w:noProof/>
          </w:rPr>
          <w:t>Функция wspPhaseState</w:t>
        </w:r>
        <w:r w:rsidR="00D41132">
          <w:rPr>
            <w:noProof/>
            <w:webHidden/>
          </w:rPr>
          <w:tab/>
        </w:r>
        <w:r w:rsidR="00D41132">
          <w:rPr>
            <w:noProof/>
            <w:webHidden/>
          </w:rPr>
          <w:fldChar w:fldCharType="begin"/>
        </w:r>
        <w:r w:rsidR="00D41132">
          <w:rPr>
            <w:noProof/>
            <w:webHidden/>
          </w:rPr>
          <w:instrText xml:space="preserve"> PAGEREF _Toc498691495 \h </w:instrText>
        </w:r>
        <w:r w:rsidR="00D41132">
          <w:rPr>
            <w:noProof/>
            <w:webHidden/>
          </w:rPr>
        </w:r>
        <w:r w:rsidR="00D41132">
          <w:rPr>
            <w:noProof/>
            <w:webHidden/>
          </w:rPr>
          <w:fldChar w:fldCharType="separate"/>
        </w:r>
        <w:r w:rsidR="00D41132">
          <w:rPr>
            <w:noProof/>
            <w:webHidden/>
          </w:rPr>
          <w:t>115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96" w:history="1">
        <w:r w:rsidR="00D41132" w:rsidRPr="00FE2A3A">
          <w:rPr>
            <w:rStyle w:val="ab"/>
            <w:noProof/>
          </w:rPr>
          <w:t>Функция wspPrandtle</w:t>
        </w:r>
        <w:r w:rsidR="00D41132">
          <w:rPr>
            <w:noProof/>
            <w:webHidden/>
          </w:rPr>
          <w:tab/>
        </w:r>
        <w:r w:rsidR="00D41132">
          <w:rPr>
            <w:noProof/>
            <w:webHidden/>
          </w:rPr>
          <w:fldChar w:fldCharType="begin"/>
        </w:r>
        <w:r w:rsidR="00D41132">
          <w:rPr>
            <w:noProof/>
            <w:webHidden/>
          </w:rPr>
          <w:instrText xml:space="preserve"> PAGEREF _Toc498691496 \h </w:instrText>
        </w:r>
        <w:r w:rsidR="00D41132">
          <w:rPr>
            <w:noProof/>
            <w:webHidden/>
          </w:rPr>
        </w:r>
        <w:r w:rsidR="00D41132">
          <w:rPr>
            <w:noProof/>
            <w:webHidden/>
          </w:rPr>
          <w:fldChar w:fldCharType="separate"/>
        </w:r>
        <w:r w:rsidR="00D41132">
          <w:rPr>
            <w:noProof/>
            <w:webHidden/>
          </w:rPr>
          <w:t>115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97" w:history="1">
        <w:r w:rsidR="00D41132" w:rsidRPr="00FE2A3A">
          <w:rPr>
            <w:rStyle w:val="ab"/>
            <w:noProof/>
          </w:rPr>
          <w:t>Функция wsp</w:t>
        </w:r>
        <w:r w:rsidR="00D41132" w:rsidRPr="00FE2A3A">
          <w:rPr>
            <w:rStyle w:val="ab"/>
            <w:noProof/>
            <w:lang w:val="en-US"/>
          </w:rPr>
          <w:t>S</w:t>
        </w:r>
        <w:r w:rsidR="00D41132">
          <w:rPr>
            <w:noProof/>
            <w:webHidden/>
          </w:rPr>
          <w:tab/>
        </w:r>
        <w:r w:rsidR="00D41132">
          <w:rPr>
            <w:noProof/>
            <w:webHidden/>
          </w:rPr>
          <w:fldChar w:fldCharType="begin"/>
        </w:r>
        <w:r w:rsidR="00D41132">
          <w:rPr>
            <w:noProof/>
            <w:webHidden/>
          </w:rPr>
          <w:instrText xml:space="preserve"> PAGEREF _Toc498691497 \h </w:instrText>
        </w:r>
        <w:r w:rsidR="00D41132">
          <w:rPr>
            <w:noProof/>
            <w:webHidden/>
          </w:rPr>
        </w:r>
        <w:r w:rsidR="00D41132">
          <w:rPr>
            <w:noProof/>
            <w:webHidden/>
          </w:rPr>
          <w:fldChar w:fldCharType="separate"/>
        </w:r>
        <w:r w:rsidR="00D41132">
          <w:rPr>
            <w:noProof/>
            <w:webHidden/>
          </w:rPr>
          <w:t>116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98" w:history="1">
        <w:r w:rsidR="00D41132" w:rsidRPr="00FE2A3A">
          <w:rPr>
            <w:rStyle w:val="ab"/>
            <w:noProof/>
          </w:rPr>
          <w:t>Функция wspSurften</w:t>
        </w:r>
        <w:r w:rsidR="00D41132">
          <w:rPr>
            <w:noProof/>
            <w:webHidden/>
          </w:rPr>
          <w:tab/>
        </w:r>
        <w:r w:rsidR="00D41132">
          <w:rPr>
            <w:noProof/>
            <w:webHidden/>
          </w:rPr>
          <w:fldChar w:fldCharType="begin"/>
        </w:r>
        <w:r w:rsidR="00D41132">
          <w:rPr>
            <w:noProof/>
            <w:webHidden/>
          </w:rPr>
          <w:instrText xml:space="preserve"> PAGEREF _Toc498691498 \h </w:instrText>
        </w:r>
        <w:r w:rsidR="00D41132">
          <w:rPr>
            <w:noProof/>
            <w:webHidden/>
          </w:rPr>
        </w:r>
        <w:r w:rsidR="00D41132">
          <w:rPr>
            <w:noProof/>
            <w:webHidden/>
          </w:rPr>
          <w:fldChar w:fldCharType="separate"/>
        </w:r>
        <w:r w:rsidR="00D41132">
          <w:rPr>
            <w:noProof/>
            <w:webHidden/>
          </w:rPr>
          <w:t>116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499" w:history="1">
        <w:r w:rsidR="00D41132" w:rsidRPr="00FE2A3A">
          <w:rPr>
            <w:rStyle w:val="ab"/>
            <w:noProof/>
          </w:rPr>
          <w:t>Функция wsp</w:t>
        </w:r>
        <w:r w:rsidR="00D41132" w:rsidRPr="00FE2A3A">
          <w:rPr>
            <w:rStyle w:val="ab"/>
            <w:noProof/>
            <w:lang w:val="en-US"/>
          </w:rPr>
          <w:t>T</w:t>
        </w:r>
        <w:r w:rsidR="00D41132">
          <w:rPr>
            <w:noProof/>
            <w:webHidden/>
          </w:rPr>
          <w:tab/>
        </w:r>
        <w:r w:rsidR="00D41132">
          <w:rPr>
            <w:noProof/>
            <w:webHidden/>
          </w:rPr>
          <w:fldChar w:fldCharType="begin"/>
        </w:r>
        <w:r w:rsidR="00D41132">
          <w:rPr>
            <w:noProof/>
            <w:webHidden/>
          </w:rPr>
          <w:instrText xml:space="preserve"> PAGEREF _Toc498691499 \h </w:instrText>
        </w:r>
        <w:r w:rsidR="00D41132">
          <w:rPr>
            <w:noProof/>
            <w:webHidden/>
          </w:rPr>
        </w:r>
        <w:r w:rsidR="00D41132">
          <w:rPr>
            <w:noProof/>
            <w:webHidden/>
          </w:rPr>
          <w:fldChar w:fldCharType="separate"/>
        </w:r>
        <w:r w:rsidR="00D41132">
          <w:rPr>
            <w:noProof/>
            <w:webHidden/>
          </w:rPr>
          <w:t>116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00" w:history="1">
        <w:r w:rsidR="00D41132" w:rsidRPr="00FE2A3A">
          <w:rPr>
            <w:rStyle w:val="ab"/>
            <w:noProof/>
          </w:rPr>
          <w:t>Функция wspThermCond</w:t>
        </w:r>
        <w:r w:rsidR="00D41132">
          <w:rPr>
            <w:noProof/>
            <w:webHidden/>
          </w:rPr>
          <w:tab/>
        </w:r>
        <w:r w:rsidR="00D41132">
          <w:rPr>
            <w:noProof/>
            <w:webHidden/>
          </w:rPr>
          <w:fldChar w:fldCharType="begin"/>
        </w:r>
        <w:r w:rsidR="00D41132">
          <w:rPr>
            <w:noProof/>
            <w:webHidden/>
          </w:rPr>
          <w:instrText xml:space="preserve"> PAGEREF _Toc498691500 \h </w:instrText>
        </w:r>
        <w:r w:rsidR="00D41132">
          <w:rPr>
            <w:noProof/>
            <w:webHidden/>
          </w:rPr>
        </w:r>
        <w:r w:rsidR="00D41132">
          <w:rPr>
            <w:noProof/>
            <w:webHidden/>
          </w:rPr>
          <w:fldChar w:fldCharType="separate"/>
        </w:r>
        <w:r w:rsidR="00D41132">
          <w:rPr>
            <w:noProof/>
            <w:webHidden/>
          </w:rPr>
          <w:t>116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01" w:history="1">
        <w:r w:rsidR="00D41132" w:rsidRPr="00FE2A3A">
          <w:rPr>
            <w:rStyle w:val="ab"/>
            <w:noProof/>
          </w:rPr>
          <w:t>Функция wsp</w:t>
        </w:r>
        <w:r w:rsidR="00D41132" w:rsidRPr="00FE2A3A">
          <w:rPr>
            <w:rStyle w:val="ab"/>
            <w:noProof/>
            <w:lang w:val="en-US"/>
          </w:rPr>
          <w:t>U</w:t>
        </w:r>
        <w:r w:rsidR="00D41132">
          <w:rPr>
            <w:noProof/>
            <w:webHidden/>
          </w:rPr>
          <w:tab/>
        </w:r>
        <w:r w:rsidR="00D41132">
          <w:rPr>
            <w:noProof/>
            <w:webHidden/>
          </w:rPr>
          <w:fldChar w:fldCharType="begin"/>
        </w:r>
        <w:r w:rsidR="00D41132">
          <w:rPr>
            <w:noProof/>
            <w:webHidden/>
          </w:rPr>
          <w:instrText xml:space="preserve"> PAGEREF _Toc498691501 \h </w:instrText>
        </w:r>
        <w:r w:rsidR="00D41132">
          <w:rPr>
            <w:noProof/>
            <w:webHidden/>
          </w:rPr>
        </w:r>
        <w:r w:rsidR="00D41132">
          <w:rPr>
            <w:noProof/>
            <w:webHidden/>
          </w:rPr>
          <w:fldChar w:fldCharType="separate"/>
        </w:r>
        <w:r w:rsidR="00D41132">
          <w:rPr>
            <w:noProof/>
            <w:webHidden/>
          </w:rPr>
          <w:t>117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02" w:history="1">
        <w:r w:rsidR="00D41132" w:rsidRPr="00FE2A3A">
          <w:rPr>
            <w:rStyle w:val="ab"/>
            <w:noProof/>
          </w:rPr>
          <w:t>Функция wsp</w:t>
        </w:r>
        <w:r w:rsidR="00D41132" w:rsidRPr="00FE2A3A">
          <w:rPr>
            <w:rStyle w:val="ab"/>
            <w:noProof/>
            <w:lang w:val="en-US"/>
          </w:rPr>
          <w:t>V</w:t>
        </w:r>
        <w:r w:rsidR="00D41132">
          <w:rPr>
            <w:noProof/>
            <w:webHidden/>
          </w:rPr>
          <w:tab/>
        </w:r>
        <w:r w:rsidR="00D41132">
          <w:rPr>
            <w:noProof/>
            <w:webHidden/>
          </w:rPr>
          <w:fldChar w:fldCharType="begin"/>
        </w:r>
        <w:r w:rsidR="00D41132">
          <w:rPr>
            <w:noProof/>
            <w:webHidden/>
          </w:rPr>
          <w:instrText xml:space="preserve"> PAGEREF _Toc498691502 \h </w:instrText>
        </w:r>
        <w:r w:rsidR="00D41132">
          <w:rPr>
            <w:noProof/>
            <w:webHidden/>
          </w:rPr>
        </w:r>
        <w:r w:rsidR="00D41132">
          <w:rPr>
            <w:noProof/>
            <w:webHidden/>
          </w:rPr>
          <w:fldChar w:fldCharType="separate"/>
        </w:r>
        <w:r w:rsidR="00D41132">
          <w:rPr>
            <w:noProof/>
            <w:webHidden/>
          </w:rPr>
          <w:t>117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03" w:history="1">
        <w:r w:rsidR="00D41132" w:rsidRPr="00FE2A3A">
          <w:rPr>
            <w:rStyle w:val="ab"/>
            <w:noProof/>
          </w:rPr>
          <w:t>Функция wsp</w:t>
        </w:r>
        <w:r w:rsidR="00D41132" w:rsidRPr="00FE2A3A">
          <w:rPr>
            <w:rStyle w:val="ab"/>
            <w:noProof/>
            <w:lang w:val="en-US"/>
          </w:rPr>
          <w:t>W</w:t>
        </w:r>
        <w:r w:rsidR="00D41132">
          <w:rPr>
            <w:noProof/>
            <w:webHidden/>
          </w:rPr>
          <w:tab/>
        </w:r>
        <w:r w:rsidR="00D41132">
          <w:rPr>
            <w:noProof/>
            <w:webHidden/>
          </w:rPr>
          <w:fldChar w:fldCharType="begin"/>
        </w:r>
        <w:r w:rsidR="00D41132">
          <w:rPr>
            <w:noProof/>
            <w:webHidden/>
          </w:rPr>
          <w:instrText xml:space="preserve"> PAGEREF _Toc498691503 \h </w:instrText>
        </w:r>
        <w:r w:rsidR="00D41132">
          <w:rPr>
            <w:noProof/>
            <w:webHidden/>
          </w:rPr>
        </w:r>
        <w:r w:rsidR="00D41132">
          <w:rPr>
            <w:noProof/>
            <w:webHidden/>
          </w:rPr>
          <w:fldChar w:fldCharType="separate"/>
        </w:r>
        <w:r w:rsidR="00D41132">
          <w:rPr>
            <w:noProof/>
            <w:webHidden/>
          </w:rPr>
          <w:t>117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04" w:history="1">
        <w:r w:rsidR="00D41132" w:rsidRPr="00FE2A3A">
          <w:rPr>
            <w:rStyle w:val="ab"/>
            <w:noProof/>
          </w:rPr>
          <w:t>Функция wsp</w:t>
        </w:r>
        <w:r w:rsidR="00D41132" w:rsidRPr="00FE2A3A">
          <w:rPr>
            <w:rStyle w:val="ab"/>
            <w:noProof/>
            <w:lang w:val="en-US"/>
          </w:rPr>
          <w:t>X</w:t>
        </w:r>
        <w:r w:rsidR="00D41132">
          <w:rPr>
            <w:noProof/>
            <w:webHidden/>
          </w:rPr>
          <w:tab/>
        </w:r>
        <w:r w:rsidR="00D41132">
          <w:rPr>
            <w:noProof/>
            <w:webHidden/>
          </w:rPr>
          <w:fldChar w:fldCharType="begin"/>
        </w:r>
        <w:r w:rsidR="00D41132">
          <w:rPr>
            <w:noProof/>
            <w:webHidden/>
          </w:rPr>
          <w:instrText xml:space="preserve"> PAGEREF _Toc498691504 \h </w:instrText>
        </w:r>
        <w:r w:rsidR="00D41132">
          <w:rPr>
            <w:noProof/>
            <w:webHidden/>
          </w:rPr>
        </w:r>
        <w:r w:rsidR="00D41132">
          <w:rPr>
            <w:noProof/>
            <w:webHidden/>
          </w:rPr>
          <w:fldChar w:fldCharType="separate"/>
        </w:r>
        <w:r w:rsidR="00D41132">
          <w:rPr>
            <w:noProof/>
            <w:webHidden/>
          </w:rPr>
          <w:t>118</w:t>
        </w:r>
        <w:r w:rsidR="00D41132">
          <w:rPr>
            <w:noProof/>
            <w:webHidden/>
          </w:rPr>
          <w:fldChar w:fldCharType="end"/>
        </w:r>
      </w:hyperlink>
    </w:p>
    <w:p w:rsidR="00D41132" w:rsidRDefault="00E769DA">
      <w:pPr>
        <w:pStyle w:val="26"/>
        <w:tabs>
          <w:tab w:val="left" w:pos="1100"/>
          <w:tab w:val="right" w:leader="dot" w:pos="9627"/>
        </w:tabs>
        <w:rPr>
          <w:rFonts w:asciiTheme="minorHAnsi" w:eastAsiaTheme="minorEastAsia" w:hAnsiTheme="minorHAnsi"/>
          <w:b w:val="0"/>
          <w:noProof/>
          <w:sz w:val="22"/>
          <w:lang w:eastAsia="ru-RU"/>
        </w:rPr>
      </w:pPr>
      <w:hyperlink w:anchor="_Toc498691505" w:history="1">
        <w:r w:rsidR="00D41132" w:rsidRPr="00FE2A3A">
          <w:rPr>
            <w:rStyle w:val="ab"/>
            <w:noProof/>
          </w:rPr>
          <w:t>4.15.</w:t>
        </w:r>
        <w:r w:rsidR="00D41132">
          <w:rPr>
            <w:rFonts w:asciiTheme="minorHAnsi" w:eastAsiaTheme="minorEastAsia" w:hAnsiTheme="minorHAnsi"/>
            <w:b w:val="0"/>
            <w:noProof/>
            <w:sz w:val="22"/>
            <w:lang w:eastAsia="ru-RU"/>
          </w:rPr>
          <w:tab/>
        </w:r>
        <w:r w:rsidR="00D41132" w:rsidRPr="00FE2A3A">
          <w:rPr>
            <w:rStyle w:val="ab"/>
            <w:noProof/>
          </w:rPr>
          <w:t>Термодинамические функции. Константы входных параметров</w:t>
        </w:r>
        <w:r w:rsidR="00D41132">
          <w:rPr>
            <w:noProof/>
            <w:webHidden/>
          </w:rPr>
          <w:tab/>
        </w:r>
        <w:r w:rsidR="00D41132">
          <w:rPr>
            <w:noProof/>
            <w:webHidden/>
          </w:rPr>
          <w:fldChar w:fldCharType="begin"/>
        </w:r>
        <w:r w:rsidR="00D41132">
          <w:rPr>
            <w:noProof/>
            <w:webHidden/>
          </w:rPr>
          <w:instrText xml:space="preserve"> PAGEREF _Toc498691505 \h </w:instrText>
        </w:r>
        <w:r w:rsidR="00D41132">
          <w:rPr>
            <w:noProof/>
            <w:webHidden/>
          </w:rPr>
        </w:r>
        <w:r w:rsidR="00D41132">
          <w:rPr>
            <w:noProof/>
            <w:webHidden/>
          </w:rPr>
          <w:fldChar w:fldCharType="separate"/>
        </w:r>
        <w:r w:rsidR="00D41132">
          <w:rPr>
            <w:noProof/>
            <w:webHidden/>
          </w:rPr>
          <w:t>119</w:t>
        </w:r>
        <w:r w:rsidR="00D41132">
          <w:rPr>
            <w:noProof/>
            <w:webHidden/>
          </w:rPr>
          <w:fldChar w:fldCharType="end"/>
        </w:r>
      </w:hyperlink>
    </w:p>
    <w:p w:rsidR="00D41132" w:rsidRDefault="00E769DA">
      <w:pPr>
        <w:pStyle w:val="26"/>
        <w:tabs>
          <w:tab w:val="left" w:pos="1100"/>
          <w:tab w:val="right" w:leader="dot" w:pos="9627"/>
        </w:tabs>
        <w:rPr>
          <w:rFonts w:asciiTheme="minorHAnsi" w:eastAsiaTheme="minorEastAsia" w:hAnsiTheme="minorHAnsi"/>
          <w:b w:val="0"/>
          <w:noProof/>
          <w:sz w:val="22"/>
          <w:lang w:eastAsia="ru-RU"/>
        </w:rPr>
      </w:pPr>
      <w:hyperlink w:anchor="_Toc498691506" w:history="1">
        <w:r w:rsidR="00D41132" w:rsidRPr="00FE2A3A">
          <w:rPr>
            <w:rStyle w:val="ab"/>
            <w:noProof/>
          </w:rPr>
          <w:t>4.16.</w:t>
        </w:r>
        <w:r w:rsidR="00D41132">
          <w:rPr>
            <w:rFonts w:asciiTheme="minorHAnsi" w:eastAsiaTheme="minorEastAsia" w:hAnsiTheme="minorHAnsi"/>
            <w:b w:val="0"/>
            <w:noProof/>
            <w:sz w:val="22"/>
            <w:lang w:eastAsia="ru-RU"/>
          </w:rPr>
          <w:tab/>
        </w:r>
        <w:r w:rsidR="00D41132" w:rsidRPr="00FE2A3A">
          <w:rPr>
            <w:rStyle w:val="ab"/>
            <w:noProof/>
          </w:rPr>
          <w:t>Ключевые слова</w:t>
        </w:r>
        <w:r w:rsidR="00D41132">
          <w:rPr>
            <w:noProof/>
            <w:webHidden/>
          </w:rPr>
          <w:tab/>
        </w:r>
        <w:r w:rsidR="00D41132">
          <w:rPr>
            <w:noProof/>
            <w:webHidden/>
          </w:rPr>
          <w:fldChar w:fldCharType="begin"/>
        </w:r>
        <w:r w:rsidR="00D41132">
          <w:rPr>
            <w:noProof/>
            <w:webHidden/>
          </w:rPr>
          <w:instrText xml:space="preserve"> PAGEREF _Toc498691506 \h </w:instrText>
        </w:r>
        <w:r w:rsidR="00D41132">
          <w:rPr>
            <w:noProof/>
            <w:webHidden/>
          </w:rPr>
        </w:r>
        <w:r w:rsidR="00D41132">
          <w:rPr>
            <w:noProof/>
            <w:webHidden/>
          </w:rPr>
          <w:fldChar w:fldCharType="separate"/>
        </w:r>
        <w:r w:rsidR="00D41132">
          <w:rPr>
            <w:noProof/>
            <w:webHidden/>
          </w:rPr>
          <w:t>121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07" w:history="1">
        <w:r w:rsidR="00D41132" w:rsidRPr="00FE2A3A">
          <w:rPr>
            <w:rStyle w:val="ab"/>
            <w:noProof/>
          </w:rPr>
          <w:t>Константа Пустой</w:t>
        </w:r>
        <w:r w:rsidR="00D41132">
          <w:rPr>
            <w:noProof/>
            <w:webHidden/>
          </w:rPr>
          <w:tab/>
        </w:r>
        <w:r w:rsidR="00D41132">
          <w:rPr>
            <w:noProof/>
            <w:webHidden/>
          </w:rPr>
          <w:fldChar w:fldCharType="begin"/>
        </w:r>
        <w:r w:rsidR="00D41132">
          <w:rPr>
            <w:noProof/>
            <w:webHidden/>
          </w:rPr>
          <w:instrText xml:space="preserve"> PAGEREF _Toc498691507 \h </w:instrText>
        </w:r>
        <w:r w:rsidR="00D41132">
          <w:rPr>
            <w:noProof/>
            <w:webHidden/>
          </w:rPr>
        </w:r>
        <w:r w:rsidR="00D41132">
          <w:rPr>
            <w:noProof/>
            <w:webHidden/>
          </w:rPr>
          <w:fldChar w:fldCharType="separate"/>
        </w:r>
        <w:r w:rsidR="00D41132">
          <w:rPr>
            <w:noProof/>
            <w:webHidden/>
          </w:rPr>
          <w:t>121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08" w:history="1">
        <w:r w:rsidR="00D41132" w:rsidRPr="00FE2A3A">
          <w:rPr>
            <w:rStyle w:val="ab"/>
            <w:noProof/>
          </w:rPr>
          <w:t>Переменная Расчет</w:t>
        </w:r>
        <w:r w:rsidR="00D41132">
          <w:rPr>
            <w:noProof/>
            <w:webHidden/>
          </w:rPr>
          <w:tab/>
        </w:r>
        <w:r w:rsidR="00D41132">
          <w:rPr>
            <w:noProof/>
            <w:webHidden/>
          </w:rPr>
          <w:fldChar w:fldCharType="begin"/>
        </w:r>
        <w:r w:rsidR="00D41132">
          <w:rPr>
            <w:noProof/>
            <w:webHidden/>
          </w:rPr>
          <w:instrText xml:space="preserve"> PAGEREF _Toc498691508 \h </w:instrText>
        </w:r>
        <w:r w:rsidR="00D41132">
          <w:rPr>
            <w:noProof/>
            <w:webHidden/>
          </w:rPr>
        </w:r>
        <w:r w:rsidR="00D41132">
          <w:rPr>
            <w:noProof/>
            <w:webHidden/>
          </w:rPr>
          <w:fldChar w:fldCharType="separate"/>
        </w:r>
        <w:r w:rsidR="00D41132">
          <w:rPr>
            <w:noProof/>
            <w:webHidden/>
          </w:rPr>
          <w:t>121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09" w:history="1">
        <w:r w:rsidR="00D41132" w:rsidRPr="00FE2A3A">
          <w:rPr>
            <w:rStyle w:val="ab"/>
            <w:noProof/>
          </w:rPr>
          <w:t>Переменная Ручной</w:t>
        </w:r>
        <w:r w:rsidR="00D41132">
          <w:rPr>
            <w:noProof/>
            <w:webHidden/>
          </w:rPr>
          <w:tab/>
        </w:r>
        <w:r w:rsidR="00D41132">
          <w:rPr>
            <w:noProof/>
            <w:webHidden/>
          </w:rPr>
          <w:fldChar w:fldCharType="begin"/>
        </w:r>
        <w:r w:rsidR="00D41132">
          <w:rPr>
            <w:noProof/>
            <w:webHidden/>
          </w:rPr>
          <w:instrText xml:space="preserve"> PAGEREF _Toc498691509 \h </w:instrText>
        </w:r>
        <w:r w:rsidR="00D41132">
          <w:rPr>
            <w:noProof/>
            <w:webHidden/>
          </w:rPr>
        </w:r>
        <w:r w:rsidR="00D41132">
          <w:rPr>
            <w:noProof/>
            <w:webHidden/>
          </w:rPr>
          <w:fldChar w:fldCharType="separate"/>
        </w:r>
        <w:r w:rsidR="00D41132">
          <w:rPr>
            <w:noProof/>
            <w:webHidden/>
          </w:rPr>
          <w:t>121</w:t>
        </w:r>
        <w:r w:rsidR="00D41132">
          <w:rPr>
            <w:noProof/>
            <w:webHidden/>
          </w:rPr>
          <w:fldChar w:fldCharType="end"/>
        </w:r>
      </w:hyperlink>
    </w:p>
    <w:p w:rsidR="00D41132" w:rsidRDefault="00E769DA">
      <w:pPr>
        <w:pStyle w:val="26"/>
        <w:tabs>
          <w:tab w:val="left" w:pos="1100"/>
          <w:tab w:val="right" w:leader="dot" w:pos="9627"/>
        </w:tabs>
        <w:rPr>
          <w:rFonts w:asciiTheme="minorHAnsi" w:eastAsiaTheme="minorEastAsia" w:hAnsiTheme="minorHAnsi"/>
          <w:b w:val="0"/>
          <w:noProof/>
          <w:sz w:val="22"/>
          <w:lang w:eastAsia="ru-RU"/>
        </w:rPr>
      </w:pPr>
      <w:hyperlink w:anchor="_Toc498691510" w:history="1">
        <w:r w:rsidR="00D41132" w:rsidRPr="00FE2A3A">
          <w:rPr>
            <w:rStyle w:val="ab"/>
            <w:noProof/>
          </w:rPr>
          <w:t>4.17.</w:t>
        </w:r>
        <w:r w:rsidR="00D41132">
          <w:rPr>
            <w:rFonts w:asciiTheme="minorHAnsi" w:eastAsiaTheme="minorEastAsia" w:hAnsiTheme="minorHAnsi"/>
            <w:b w:val="0"/>
            <w:noProof/>
            <w:sz w:val="22"/>
            <w:lang w:eastAsia="ru-RU"/>
          </w:rPr>
          <w:tab/>
        </w:r>
        <w:r w:rsidR="00D41132" w:rsidRPr="00FE2A3A">
          <w:rPr>
            <w:rStyle w:val="ab"/>
            <w:noProof/>
          </w:rPr>
          <w:t>Функции работы с сигналами и параметрами</w:t>
        </w:r>
        <w:r w:rsidR="00D41132">
          <w:rPr>
            <w:noProof/>
            <w:webHidden/>
          </w:rPr>
          <w:tab/>
        </w:r>
        <w:r w:rsidR="00D41132">
          <w:rPr>
            <w:noProof/>
            <w:webHidden/>
          </w:rPr>
          <w:fldChar w:fldCharType="begin"/>
        </w:r>
        <w:r w:rsidR="00D41132">
          <w:rPr>
            <w:noProof/>
            <w:webHidden/>
          </w:rPr>
          <w:instrText xml:space="preserve"> PAGEREF _Toc498691510 \h </w:instrText>
        </w:r>
        <w:r w:rsidR="00D41132">
          <w:rPr>
            <w:noProof/>
            <w:webHidden/>
          </w:rPr>
        </w:r>
        <w:r w:rsidR="00D41132">
          <w:rPr>
            <w:noProof/>
            <w:webHidden/>
          </w:rPr>
          <w:fldChar w:fldCharType="separate"/>
        </w:r>
        <w:r w:rsidR="00D41132">
          <w:rPr>
            <w:noProof/>
            <w:webHidden/>
          </w:rPr>
          <w:t>122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11" w:history="1">
        <w:r w:rsidR="00D41132" w:rsidRPr="00FE2A3A">
          <w:rPr>
            <w:rStyle w:val="ab"/>
            <w:noProof/>
          </w:rPr>
          <w:t>Функция Владелец</w:t>
        </w:r>
        <w:r w:rsidR="00D41132">
          <w:rPr>
            <w:noProof/>
            <w:webHidden/>
          </w:rPr>
          <w:tab/>
        </w:r>
        <w:r w:rsidR="00D41132">
          <w:rPr>
            <w:noProof/>
            <w:webHidden/>
          </w:rPr>
          <w:fldChar w:fldCharType="begin"/>
        </w:r>
        <w:r w:rsidR="00D41132">
          <w:rPr>
            <w:noProof/>
            <w:webHidden/>
          </w:rPr>
          <w:instrText xml:space="preserve"> PAGEREF _Toc498691511 \h </w:instrText>
        </w:r>
        <w:r w:rsidR="00D41132">
          <w:rPr>
            <w:noProof/>
            <w:webHidden/>
          </w:rPr>
        </w:r>
        <w:r w:rsidR="00D41132">
          <w:rPr>
            <w:noProof/>
            <w:webHidden/>
          </w:rPr>
          <w:fldChar w:fldCharType="separate"/>
        </w:r>
        <w:r w:rsidR="00D41132">
          <w:rPr>
            <w:noProof/>
            <w:webHidden/>
          </w:rPr>
          <w:t>122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12" w:history="1">
        <w:r w:rsidR="00D41132" w:rsidRPr="00FE2A3A">
          <w:rPr>
            <w:rStyle w:val="ab"/>
            <w:noProof/>
          </w:rPr>
          <w:t>Функция Вызывающий</w:t>
        </w:r>
        <w:r w:rsidR="00D41132">
          <w:rPr>
            <w:noProof/>
            <w:webHidden/>
          </w:rPr>
          <w:tab/>
        </w:r>
        <w:r w:rsidR="00D41132">
          <w:rPr>
            <w:noProof/>
            <w:webHidden/>
          </w:rPr>
          <w:fldChar w:fldCharType="begin"/>
        </w:r>
        <w:r w:rsidR="00D41132">
          <w:rPr>
            <w:noProof/>
            <w:webHidden/>
          </w:rPr>
          <w:instrText xml:space="preserve"> PAGEREF _Toc498691512 \h </w:instrText>
        </w:r>
        <w:r w:rsidR="00D41132">
          <w:rPr>
            <w:noProof/>
            <w:webHidden/>
          </w:rPr>
        </w:r>
        <w:r w:rsidR="00D41132">
          <w:rPr>
            <w:noProof/>
            <w:webHidden/>
          </w:rPr>
          <w:fldChar w:fldCharType="separate"/>
        </w:r>
        <w:r w:rsidR="00D41132">
          <w:rPr>
            <w:noProof/>
            <w:webHidden/>
          </w:rPr>
          <w:t>122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13" w:history="1">
        <w:r w:rsidR="00D41132" w:rsidRPr="00FE2A3A">
          <w:rPr>
            <w:rStyle w:val="ab"/>
            <w:noProof/>
          </w:rPr>
          <w:t>Функция ПолучитьЕдиницы</w:t>
        </w:r>
        <w:r w:rsidR="00D41132">
          <w:rPr>
            <w:noProof/>
            <w:webHidden/>
          </w:rPr>
          <w:tab/>
        </w:r>
        <w:r w:rsidR="00D41132">
          <w:rPr>
            <w:noProof/>
            <w:webHidden/>
          </w:rPr>
          <w:fldChar w:fldCharType="begin"/>
        </w:r>
        <w:r w:rsidR="00D41132">
          <w:rPr>
            <w:noProof/>
            <w:webHidden/>
          </w:rPr>
          <w:instrText xml:space="preserve"> PAGEREF _Toc498691513 \h </w:instrText>
        </w:r>
        <w:r w:rsidR="00D41132">
          <w:rPr>
            <w:noProof/>
            <w:webHidden/>
          </w:rPr>
        </w:r>
        <w:r w:rsidR="00D41132">
          <w:rPr>
            <w:noProof/>
            <w:webHidden/>
          </w:rPr>
          <w:fldChar w:fldCharType="separate"/>
        </w:r>
        <w:r w:rsidR="00D41132">
          <w:rPr>
            <w:noProof/>
            <w:webHidden/>
          </w:rPr>
          <w:t>122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14" w:history="1">
        <w:r w:rsidR="00D41132" w:rsidRPr="00FE2A3A">
          <w:rPr>
            <w:rStyle w:val="ab"/>
            <w:noProof/>
          </w:rPr>
          <w:t>Функция ПолучитьЗадачу</w:t>
        </w:r>
        <w:r w:rsidR="00D41132">
          <w:rPr>
            <w:noProof/>
            <w:webHidden/>
          </w:rPr>
          <w:tab/>
        </w:r>
        <w:r w:rsidR="00D41132">
          <w:rPr>
            <w:noProof/>
            <w:webHidden/>
          </w:rPr>
          <w:fldChar w:fldCharType="begin"/>
        </w:r>
        <w:r w:rsidR="00D41132">
          <w:rPr>
            <w:noProof/>
            <w:webHidden/>
          </w:rPr>
          <w:instrText xml:space="preserve"> PAGEREF _Toc498691514 \h </w:instrText>
        </w:r>
        <w:r w:rsidR="00D41132">
          <w:rPr>
            <w:noProof/>
            <w:webHidden/>
          </w:rPr>
        </w:r>
        <w:r w:rsidR="00D41132">
          <w:rPr>
            <w:noProof/>
            <w:webHidden/>
          </w:rPr>
          <w:fldChar w:fldCharType="separate"/>
        </w:r>
        <w:r w:rsidR="00D41132">
          <w:rPr>
            <w:noProof/>
            <w:webHidden/>
          </w:rPr>
          <w:t>122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15" w:history="1">
        <w:r w:rsidR="00D41132" w:rsidRPr="00FE2A3A">
          <w:rPr>
            <w:rStyle w:val="ab"/>
            <w:noProof/>
          </w:rPr>
          <w:t>Функция ПолучитьИмя</w:t>
        </w:r>
        <w:r w:rsidR="00D41132">
          <w:rPr>
            <w:noProof/>
            <w:webHidden/>
          </w:rPr>
          <w:tab/>
        </w:r>
        <w:r w:rsidR="00D41132">
          <w:rPr>
            <w:noProof/>
            <w:webHidden/>
          </w:rPr>
          <w:fldChar w:fldCharType="begin"/>
        </w:r>
        <w:r w:rsidR="00D41132">
          <w:rPr>
            <w:noProof/>
            <w:webHidden/>
          </w:rPr>
          <w:instrText xml:space="preserve"> PAGEREF _Toc498691515 \h </w:instrText>
        </w:r>
        <w:r w:rsidR="00D41132">
          <w:rPr>
            <w:noProof/>
            <w:webHidden/>
          </w:rPr>
        </w:r>
        <w:r w:rsidR="00D41132">
          <w:rPr>
            <w:noProof/>
            <w:webHidden/>
          </w:rPr>
          <w:fldChar w:fldCharType="separate"/>
        </w:r>
        <w:r w:rsidR="00D41132">
          <w:rPr>
            <w:noProof/>
            <w:webHidden/>
          </w:rPr>
          <w:t>123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16" w:history="1">
        <w:r w:rsidR="00D41132" w:rsidRPr="00FE2A3A">
          <w:rPr>
            <w:rStyle w:val="ab"/>
            <w:noProof/>
          </w:rPr>
          <w:t>Функция ПолучитьИмяСигнала</w:t>
        </w:r>
        <w:r w:rsidR="00D41132">
          <w:rPr>
            <w:noProof/>
            <w:webHidden/>
          </w:rPr>
          <w:tab/>
        </w:r>
        <w:r w:rsidR="00D41132">
          <w:rPr>
            <w:noProof/>
            <w:webHidden/>
          </w:rPr>
          <w:fldChar w:fldCharType="begin"/>
        </w:r>
        <w:r w:rsidR="00D41132">
          <w:rPr>
            <w:noProof/>
            <w:webHidden/>
          </w:rPr>
          <w:instrText xml:space="preserve"> PAGEREF _Toc498691516 \h </w:instrText>
        </w:r>
        <w:r w:rsidR="00D41132">
          <w:rPr>
            <w:noProof/>
            <w:webHidden/>
          </w:rPr>
        </w:r>
        <w:r w:rsidR="00D41132">
          <w:rPr>
            <w:noProof/>
            <w:webHidden/>
          </w:rPr>
          <w:fldChar w:fldCharType="separate"/>
        </w:r>
        <w:r w:rsidR="00D41132">
          <w:rPr>
            <w:noProof/>
            <w:webHidden/>
          </w:rPr>
          <w:t>123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17" w:history="1">
        <w:r w:rsidR="00D41132" w:rsidRPr="00FE2A3A">
          <w:rPr>
            <w:rStyle w:val="ab"/>
            <w:noProof/>
          </w:rPr>
          <w:t>Функция ПолучитьКод</w:t>
        </w:r>
        <w:r w:rsidR="00D41132">
          <w:rPr>
            <w:noProof/>
            <w:webHidden/>
          </w:rPr>
          <w:tab/>
        </w:r>
        <w:r w:rsidR="00D41132">
          <w:rPr>
            <w:noProof/>
            <w:webHidden/>
          </w:rPr>
          <w:fldChar w:fldCharType="begin"/>
        </w:r>
        <w:r w:rsidR="00D41132">
          <w:rPr>
            <w:noProof/>
            <w:webHidden/>
          </w:rPr>
          <w:instrText xml:space="preserve"> PAGEREF _Toc498691517 \h </w:instrText>
        </w:r>
        <w:r w:rsidR="00D41132">
          <w:rPr>
            <w:noProof/>
            <w:webHidden/>
          </w:rPr>
        </w:r>
        <w:r w:rsidR="00D41132">
          <w:rPr>
            <w:noProof/>
            <w:webHidden/>
          </w:rPr>
          <w:fldChar w:fldCharType="separate"/>
        </w:r>
        <w:r w:rsidR="00D41132">
          <w:rPr>
            <w:noProof/>
            <w:webHidden/>
          </w:rPr>
          <w:t>123</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18" w:history="1">
        <w:r w:rsidR="00D41132" w:rsidRPr="00FE2A3A">
          <w:rPr>
            <w:rStyle w:val="ab"/>
            <w:noProof/>
          </w:rPr>
          <w:t>Функция ПолучитьКодСигнала</w:t>
        </w:r>
        <w:r w:rsidR="00D41132">
          <w:rPr>
            <w:noProof/>
            <w:webHidden/>
          </w:rPr>
          <w:tab/>
        </w:r>
        <w:r w:rsidR="00D41132">
          <w:rPr>
            <w:noProof/>
            <w:webHidden/>
          </w:rPr>
          <w:fldChar w:fldCharType="begin"/>
        </w:r>
        <w:r w:rsidR="00D41132">
          <w:rPr>
            <w:noProof/>
            <w:webHidden/>
          </w:rPr>
          <w:instrText xml:space="preserve"> PAGEREF _Toc498691518 \h </w:instrText>
        </w:r>
        <w:r w:rsidR="00D41132">
          <w:rPr>
            <w:noProof/>
            <w:webHidden/>
          </w:rPr>
        </w:r>
        <w:r w:rsidR="00D41132">
          <w:rPr>
            <w:noProof/>
            <w:webHidden/>
          </w:rPr>
          <w:fldChar w:fldCharType="separate"/>
        </w:r>
        <w:r w:rsidR="00D41132">
          <w:rPr>
            <w:noProof/>
            <w:webHidden/>
          </w:rPr>
          <w:t>124</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19" w:history="1">
        <w:r w:rsidR="00D41132" w:rsidRPr="00FE2A3A">
          <w:rPr>
            <w:rStyle w:val="ab"/>
            <w:noProof/>
          </w:rPr>
          <w:t>Функция ПолучитьКомментарий</w:t>
        </w:r>
        <w:r w:rsidR="00D41132">
          <w:rPr>
            <w:noProof/>
            <w:webHidden/>
          </w:rPr>
          <w:tab/>
        </w:r>
        <w:r w:rsidR="00D41132">
          <w:rPr>
            <w:noProof/>
            <w:webHidden/>
          </w:rPr>
          <w:fldChar w:fldCharType="begin"/>
        </w:r>
        <w:r w:rsidR="00D41132">
          <w:rPr>
            <w:noProof/>
            <w:webHidden/>
          </w:rPr>
          <w:instrText xml:space="preserve"> PAGEREF _Toc498691519 \h </w:instrText>
        </w:r>
        <w:r w:rsidR="00D41132">
          <w:rPr>
            <w:noProof/>
            <w:webHidden/>
          </w:rPr>
        </w:r>
        <w:r w:rsidR="00D41132">
          <w:rPr>
            <w:noProof/>
            <w:webHidden/>
          </w:rPr>
          <w:fldChar w:fldCharType="separate"/>
        </w:r>
        <w:r w:rsidR="00D41132">
          <w:rPr>
            <w:noProof/>
            <w:webHidden/>
          </w:rPr>
          <w:t>124</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20" w:history="1">
        <w:r w:rsidR="00D41132" w:rsidRPr="00FE2A3A">
          <w:rPr>
            <w:rStyle w:val="ab"/>
            <w:noProof/>
          </w:rPr>
          <w:t>Функция Сигнал</w:t>
        </w:r>
        <w:r w:rsidR="00D41132">
          <w:rPr>
            <w:noProof/>
            <w:webHidden/>
          </w:rPr>
          <w:tab/>
        </w:r>
        <w:r w:rsidR="00D41132">
          <w:rPr>
            <w:noProof/>
            <w:webHidden/>
          </w:rPr>
          <w:fldChar w:fldCharType="begin"/>
        </w:r>
        <w:r w:rsidR="00D41132">
          <w:rPr>
            <w:noProof/>
            <w:webHidden/>
          </w:rPr>
          <w:instrText xml:space="preserve"> PAGEREF _Toc498691520 \h </w:instrText>
        </w:r>
        <w:r w:rsidR="00D41132">
          <w:rPr>
            <w:noProof/>
            <w:webHidden/>
          </w:rPr>
        </w:r>
        <w:r w:rsidR="00D41132">
          <w:rPr>
            <w:noProof/>
            <w:webHidden/>
          </w:rPr>
          <w:fldChar w:fldCharType="separate"/>
        </w:r>
        <w:r w:rsidR="00D41132">
          <w:rPr>
            <w:noProof/>
            <w:webHidden/>
          </w:rPr>
          <w:t>124</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21" w:history="1">
        <w:r w:rsidR="00D41132" w:rsidRPr="00FE2A3A">
          <w:rPr>
            <w:rStyle w:val="ab"/>
            <w:noProof/>
          </w:rPr>
          <w:t>Функция СигналДейств</w:t>
        </w:r>
        <w:r w:rsidR="00D41132">
          <w:rPr>
            <w:noProof/>
            <w:webHidden/>
          </w:rPr>
          <w:tab/>
        </w:r>
        <w:r w:rsidR="00D41132">
          <w:rPr>
            <w:noProof/>
            <w:webHidden/>
          </w:rPr>
          <w:fldChar w:fldCharType="begin"/>
        </w:r>
        <w:r w:rsidR="00D41132">
          <w:rPr>
            <w:noProof/>
            <w:webHidden/>
          </w:rPr>
          <w:instrText xml:space="preserve"> PAGEREF _Toc498691521 \h </w:instrText>
        </w:r>
        <w:r w:rsidR="00D41132">
          <w:rPr>
            <w:noProof/>
            <w:webHidden/>
          </w:rPr>
        </w:r>
        <w:r w:rsidR="00D41132">
          <w:rPr>
            <w:noProof/>
            <w:webHidden/>
          </w:rPr>
          <w:fldChar w:fldCharType="separate"/>
        </w:r>
        <w:r w:rsidR="00D41132">
          <w:rPr>
            <w:noProof/>
            <w:webHidden/>
          </w:rPr>
          <w:t>125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22" w:history="1">
        <w:r w:rsidR="00D41132" w:rsidRPr="00FE2A3A">
          <w:rPr>
            <w:rStyle w:val="ab"/>
            <w:noProof/>
          </w:rPr>
          <w:t>Функция СигналЛогич</w:t>
        </w:r>
        <w:r w:rsidR="00D41132">
          <w:rPr>
            <w:noProof/>
            <w:webHidden/>
          </w:rPr>
          <w:tab/>
        </w:r>
        <w:r w:rsidR="00D41132">
          <w:rPr>
            <w:noProof/>
            <w:webHidden/>
          </w:rPr>
          <w:fldChar w:fldCharType="begin"/>
        </w:r>
        <w:r w:rsidR="00D41132">
          <w:rPr>
            <w:noProof/>
            <w:webHidden/>
          </w:rPr>
          <w:instrText xml:space="preserve"> PAGEREF _Toc498691522 \h </w:instrText>
        </w:r>
        <w:r w:rsidR="00D41132">
          <w:rPr>
            <w:noProof/>
            <w:webHidden/>
          </w:rPr>
        </w:r>
        <w:r w:rsidR="00D41132">
          <w:rPr>
            <w:noProof/>
            <w:webHidden/>
          </w:rPr>
          <w:fldChar w:fldCharType="separate"/>
        </w:r>
        <w:r w:rsidR="00D41132">
          <w:rPr>
            <w:noProof/>
            <w:webHidden/>
          </w:rPr>
          <w:t>125</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23" w:history="1">
        <w:r w:rsidR="00D41132" w:rsidRPr="00FE2A3A">
          <w:rPr>
            <w:rStyle w:val="ab"/>
            <w:noProof/>
          </w:rPr>
          <w:t>Функция СигналСтрока</w:t>
        </w:r>
        <w:r w:rsidR="00D41132">
          <w:rPr>
            <w:noProof/>
            <w:webHidden/>
          </w:rPr>
          <w:tab/>
        </w:r>
        <w:r w:rsidR="00D41132">
          <w:rPr>
            <w:noProof/>
            <w:webHidden/>
          </w:rPr>
          <w:fldChar w:fldCharType="begin"/>
        </w:r>
        <w:r w:rsidR="00D41132">
          <w:rPr>
            <w:noProof/>
            <w:webHidden/>
          </w:rPr>
          <w:instrText xml:space="preserve"> PAGEREF _Toc498691523 \h </w:instrText>
        </w:r>
        <w:r w:rsidR="00D41132">
          <w:rPr>
            <w:noProof/>
            <w:webHidden/>
          </w:rPr>
        </w:r>
        <w:r w:rsidR="00D41132">
          <w:rPr>
            <w:noProof/>
            <w:webHidden/>
          </w:rPr>
          <w:fldChar w:fldCharType="separate"/>
        </w:r>
        <w:r w:rsidR="00D41132">
          <w:rPr>
            <w:noProof/>
            <w:webHidden/>
          </w:rPr>
          <w:t>126</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24" w:history="1">
        <w:r w:rsidR="00D41132" w:rsidRPr="00FE2A3A">
          <w:rPr>
            <w:rStyle w:val="ab"/>
            <w:noProof/>
          </w:rPr>
          <w:t>Функция СигналЦелое</w:t>
        </w:r>
        <w:r w:rsidR="00D41132">
          <w:rPr>
            <w:noProof/>
            <w:webHidden/>
          </w:rPr>
          <w:tab/>
        </w:r>
        <w:r w:rsidR="00D41132">
          <w:rPr>
            <w:noProof/>
            <w:webHidden/>
          </w:rPr>
          <w:fldChar w:fldCharType="begin"/>
        </w:r>
        <w:r w:rsidR="00D41132">
          <w:rPr>
            <w:noProof/>
            <w:webHidden/>
          </w:rPr>
          <w:instrText xml:space="preserve"> PAGEREF _Toc498691524 \h </w:instrText>
        </w:r>
        <w:r w:rsidR="00D41132">
          <w:rPr>
            <w:noProof/>
            <w:webHidden/>
          </w:rPr>
        </w:r>
        <w:r w:rsidR="00D41132">
          <w:rPr>
            <w:noProof/>
            <w:webHidden/>
          </w:rPr>
          <w:fldChar w:fldCharType="separate"/>
        </w:r>
        <w:r w:rsidR="00D41132">
          <w:rPr>
            <w:noProof/>
            <w:webHidden/>
          </w:rPr>
          <w:t>126</w:t>
        </w:r>
        <w:r w:rsidR="00D41132">
          <w:rPr>
            <w:noProof/>
            <w:webHidden/>
          </w:rPr>
          <w:fldChar w:fldCharType="end"/>
        </w:r>
      </w:hyperlink>
    </w:p>
    <w:p w:rsidR="00D41132" w:rsidRDefault="00E769DA">
      <w:pPr>
        <w:pStyle w:val="26"/>
        <w:tabs>
          <w:tab w:val="left" w:pos="1100"/>
          <w:tab w:val="right" w:leader="dot" w:pos="9627"/>
        </w:tabs>
        <w:rPr>
          <w:rFonts w:asciiTheme="minorHAnsi" w:eastAsiaTheme="minorEastAsia" w:hAnsiTheme="minorHAnsi"/>
          <w:b w:val="0"/>
          <w:noProof/>
          <w:sz w:val="22"/>
          <w:lang w:eastAsia="ru-RU"/>
        </w:rPr>
      </w:pPr>
      <w:hyperlink w:anchor="_Toc498691525" w:history="1">
        <w:r w:rsidR="00D41132" w:rsidRPr="00FE2A3A">
          <w:rPr>
            <w:rStyle w:val="ab"/>
            <w:noProof/>
          </w:rPr>
          <w:t>4.18.</w:t>
        </w:r>
        <w:r w:rsidR="00D41132">
          <w:rPr>
            <w:rFonts w:asciiTheme="minorHAnsi" w:eastAsiaTheme="minorEastAsia" w:hAnsiTheme="minorHAnsi"/>
            <w:b w:val="0"/>
            <w:noProof/>
            <w:sz w:val="22"/>
            <w:lang w:eastAsia="ru-RU"/>
          </w:rPr>
          <w:tab/>
        </w:r>
        <w:r w:rsidR="00D41132" w:rsidRPr="00FE2A3A">
          <w:rPr>
            <w:rStyle w:val="ab"/>
            <w:noProof/>
          </w:rPr>
          <w:t>Функции работы с архивом результатов</w:t>
        </w:r>
        <w:r w:rsidR="00D41132">
          <w:rPr>
            <w:noProof/>
            <w:webHidden/>
          </w:rPr>
          <w:tab/>
        </w:r>
        <w:r w:rsidR="00D41132">
          <w:rPr>
            <w:noProof/>
            <w:webHidden/>
          </w:rPr>
          <w:fldChar w:fldCharType="begin"/>
        </w:r>
        <w:r w:rsidR="00D41132">
          <w:rPr>
            <w:noProof/>
            <w:webHidden/>
          </w:rPr>
          <w:instrText xml:space="preserve"> PAGEREF _Toc498691525 \h </w:instrText>
        </w:r>
        <w:r w:rsidR="00D41132">
          <w:rPr>
            <w:noProof/>
            <w:webHidden/>
          </w:rPr>
        </w:r>
        <w:r w:rsidR="00D41132">
          <w:rPr>
            <w:noProof/>
            <w:webHidden/>
          </w:rPr>
          <w:fldChar w:fldCharType="separate"/>
        </w:r>
        <w:r w:rsidR="00D41132">
          <w:rPr>
            <w:noProof/>
            <w:webHidden/>
          </w:rPr>
          <w:t>127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26" w:history="1">
        <w:r w:rsidR="00D41132" w:rsidRPr="00FE2A3A">
          <w:rPr>
            <w:rStyle w:val="ab"/>
            <w:noProof/>
          </w:rPr>
          <w:t>Функция Пред</w:t>
        </w:r>
        <w:r w:rsidR="00D41132">
          <w:rPr>
            <w:noProof/>
            <w:webHidden/>
          </w:rPr>
          <w:tab/>
        </w:r>
        <w:r w:rsidR="00D41132">
          <w:rPr>
            <w:noProof/>
            <w:webHidden/>
          </w:rPr>
          <w:fldChar w:fldCharType="begin"/>
        </w:r>
        <w:r w:rsidR="00D41132">
          <w:rPr>
            <w:noProof/>
            <w:webHidden/>
          </w:rPr>
          <w:instrText xml:space="preserve"> PAGEREF _Toc498691526 \h </w:instrText>
        </w:r>
        <w:r w:rsidR="00D41132">
          <w:rPr>
            <w:noProof/>
            <w:webHidden/>
          </w:rPr>
        </w:r>
        <w:r w:rsidR="00D41132">
          <w:rPr>
            <w:noProof/>
            <w:webHidden/>
          </w:rPr>
          <w:fldChar w:fldCharType="separate"/>
        </w:r>
        <w:r w:rsidR="00D41132">
          <w:rPr>
            <w:noProof/>
            <w:webHidden/>
          </w:rPr>
          <w:t>127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27" w:history="1">
        <w:r w:rsidR="00D41132" w:rsidRPr="00FE2A3A">
          <w:rPr>
            <w:rStyle w:val="ab"/>
            <w:noProof/>
          </w:rPr>
          <w:t>Функция ПредАбс</w:t>
        </w:r>
        <w:r w:rsidR="00D41132">
          <w:rPr>
            <w:noProof/>
            <w:webHidden/>
          </w:rPr>
          <w:tab/>
        </w:r>
        <w:r w:rsidR="00D41132">
          <w:rPr>
            <w:noProof/>
            <w:webHidden/>
          </w:rPr>
          <w:fldChar w:fldCharType="begin"/>
        </w:r>
        <w:r w:rsidR="00D41132">
          <w:rPr>
            <w:noProof/>
            <w:webHidden/>
          </w:rPr>
          <w:instrText xml:space="preserve"> PAGEREF _Toc498691527 \h </w:instrText>
        </w:r>
        <w:r w:rsidR="00D41132">
          <w:rPr>
            <w:noProof/>
            <w:webHidden/>
          </w:rPr>
        </w:r>
        <w:r w:rsidR="00D41132">
          <w:rPr>
            <w:noProof/>
            <w:webHidden/>
          </w:rPr>
          <w:fldChar w:fldCharType="separate"/>
        </w:r>
        <w:r w:rsidR="00D41132">
          <w:rPr>
            <w:noProof/>
            <w:webHidden/>
          </w:rPr>
          <w:t>127</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28" w:history="1">
        <w:r w:rsidR="00D41132" w:rsidRPr="00FE2A3A">
          <w:rPr>
            <w:rStyle w:val="ab"/>
            <w:noProof/>
          </w:rPr>
          <w:t>Функция ПредМгн</w:t>
        </w:r>
        <w:r w:rsidR="00D41132">
          <w:rPr>
            <w:noProof/>
            <w:webHidden/>
          </w:rPr>
          <w:tab/>
        </w:r>
        <w:r w:rsidR="00D41132">
          <w:rPr>
            <w:noProof/>
            <w:webHidden/>
          </w:rPr>
          <w:fldChar w:fldCharType="begin"/>
        </w:r>
        <w:r w:rsidR="00D41132">
          <w:rPr>
            <w:noProof/>
            <w:webHidden/>
          </w:rPr>
          <w:instrText xml:space="preserve"> PAGEREF _Toc498691528 \h </w:instrText>
        </w:r>
        <w:r w:rsidR="00D41132">
          <w:rPr>
            <w:noProof/>
            <w:webHidden/>
          </w:rPr>
        </w:r>
        <w:r w:rsidR="00D41132">
          <w:rPr>
            <w:noProof/>
            <w:webHidden/>
          </w:rPr>
          <w:fldChar w:fldCharType="separate"/>
        </w:r>
        <w:r w:rsidR="00D41132">
          <w:rPr>
            <w:noProof/>
            <w:webHidden/>
          </w:rPr>
          <w:t>128</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29" w:history="1">
        <w:r w:rsidR="00D41132" w:rsidRPr="00FE2A3A">
          <w:rPr>
            <w:rStyle w:val="ab"/>
            <w:noProof/>
          </w:rPr>
          <w:t>Функция ПредПериод</w:t>
        </w:r>
        <w:r w:rsidR="00D41132">
          <w:rPr>
            <w:noProof/>
            <w:webHidden/>
          </w:rPr>
          <w:tab/>
        </w:r>
        <w:r w:rsidR="00D41132">
          <w:rPr>
            <w:noProof/>
            <w:webHidden/>
          </w:rPr>
          <w:fldChar w:fldCharType="begin"/>
        </w:r>
        <w:r w:rsidR="00D41132">
          <w:rPr>
            <w:noProof/>
            <w:webHidden/>
          </w:rPr>
          <w:instrText xml:space="preserve"> PAGEREF _Toc498691529 \h </w:instrText>
        </w:r>
        <w:r w:rsidR="00D41132">
          <w:rPr>
            <w:noProof/>
            <w:webHidden/>
          </w:rPr>
        </w:r>
        <w:r w:rsidR="00D41132">
          <w:rPr>
            <w:noProof/>
            <w:webHidden/>
          </w:rPr>
          <w:fldChar w:fldCharType="separate"/>
        </w:r>
        <w:r w:rsidR="00D41132">
          <w:rPr>
            <w:noProof/>
            <w:webHidden/>
          </w:rPr>
          <w:t>128</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30" w:history="1">
        <w:r w:rsidR="00D41132" w:rsidRPr="00FE2A3A">
          <w:rPr>
            <w:rStyle w:val="ab"/>
            <w:noProof/>
          </w:rPr>
          <w:t>Функция ПредСут</w:t>
        </w:r>
        <w:r w:rsidR="00D41132">
          <w:rPr>
            <w:noProof/>
            <w:webHidden/>
          </w:rPr>
          <w:tab/>
        </w:r>
        <w:r w:rsidR="00D41132">
          <w:rPr>
            <w:noProof/>
            <w:webHidden/>
          </w:rPr>
          <w:fldChar w:fldCharType="begin"/>
        </w:r>
        <w:r w:rsidR="00D41132">
          <w:rPr>
            <w:noProof/>
            <w:webHidden/>
          </w:rPr>
          <w:instrText xml:space="preserve"> PAGEREF _Toc498691530 \h </w:instrText>
        </w:r>
        <w:r w:rsidR="00D41132">
          <w:rPr>
            <w:noProof/>
            <w:webHidden/>
          </w:rPr>
        </w:r>
        <w:r w:rsidR="00D41132">
          <w:rPr>
            <w:noProof/>
            <w:webHidden/>
          </w:rPr>
          <w:fldChar w:fldCharType="separate"/>
        </w:r>
        <w:r w:rsidR="00D41132">
          <w:rPr>
            <w:noProof/>
            <w:webHidden/>
          </w:rPr>
          <w:t>129</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31" w:history="1">
        <w:r w:rsidR="00D41132" w:rsidRPr="00FE2A3A">
          <w:rPr>
            <w:rStyle w:val="ab"/>
            <w:noProof/>
          </w:rPr>
          <w:t>Функция ПредСутПериод</w:t>
        </w:r>
        <w:r w:rsidR="00D41132">
          <w:rPr>
            <w:noProof/>
            <w:webHidden/>
          </w:rPr>
          <w:tab/>
        </w:r>
        <w:r w:rsidR="00D41132">
          <w:rPr>
            <w:noProof/>
            <w:webHidden/>
          </w:rPr>
          <w:fldChar w:fldCharType="begin"/>
        </w:r>
        <w:r w:rsidR="00D41132">
          <w:rPr>
            <w:noProof/>
            <w:webHidden/>
          </w:rPr>
          <w:instrText xml:space="preserve"> PAGEREF _Toc498691531 \h </w:instrText>
        </w:r>
        <w:r w:rsidR="00D41132">
          <w:rPr>
            <w:noProof/>
            <w:webHidden/>
          </w:rPr>
        </w:r>
        <w:r w:rsidR="00D41132">
          <w:rPr>
            <w:noProof/>
            <w:webHidden/>
          </w:rPr>
          <w:fldChar w:fldCharType="separate"/>
        </w:r>
        <w:r w:rsidR="00D41132">
          <w:rPr>
            <w:noProof/>
            <w:webHidden/>
          </w:rPr>
          <w:t>129</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32" w:history="1">
        <w:r w:rsidR="00D41132" w:rsidRPr="00FE2A3A">
          <w:rPr>
            <w:rStyle w:val="ab"/>
            <w:noProof/>
          </w:rPr>
          <w:t>Функция ПредЧас</w:t>
        </w:r>
        <w:r w:rsidR="00D41132">
          <w:rPr>
            <w:noProof/>
            <w:webHidden/>
          </w:rPr>
          <w:tab/>
        </w:r>
        <w:r w:rsidR="00D41132">
          <w:rPr>
            <w:noProof/>
            <w:webHidden/>
          </w:rPr>
          <w:fldChar w:fldCharType="begin"/>
        </w:r>
        <w:r w:rsidR="00D41132">
          <w:rPr>
            <w:noProof/>
            <w:webHidden/>
          </w:rPr>
          <w:instrText xml:space="preserve"> PAGEREF _Toc498691532 \h </w:instrText>
        </w:r>
        <w:r w:rsidR="00D41132">
          <w:rPr>
            <w:noProof/>
            <w:webHidden/>
          </w:rPr>
        </w:r>
        <w:r w:rsidR="00D41132">
          <w:rPr>
            <w:noProof/>
            <w:webHidden/>
          </w:rPr>
          <w:fldChar w:fldCharType="separate"/>
        </w:r>
        <w:r w:rsidR="00D41132">
          <w:rPr>
            <w:noProof/>
            <w:webHidden/>
          </w:rPr>
          <w:t>130</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33" w:history="1">
        <w:r w:rsidR="00D41132" w:rsidRPr="00FE2A3A">
          <w:rPr>
            <w:rStyle w:val="ab"/>
            <w:noProof/>
          </w:rPr>
          <w:t>Функция ПредЧасПериод</w:t>
        </w:r>
        <w:r w:rsidR="00D41132">
          <w:rPr>
            <w:noProof/>
            <w:webHidden/>
          </w:rPr>
          <w:tab/>
        </w:r>
        <w:r w:rsidR="00D41132">
          <w:rPr>
            <w:noProof/>
            <w:webHidden/>
          </w:rPr>
          <w:fldChar w:fldCharType="begin"/>
        </w:r>
        <w:r w:rsidR="00D41132">
          <w:rPr>
            <w:noProof/>
            <w:webHidden/>
          </w:rPr>
          <w:instrText xml:space="preserve"> PAGEREF _Toc498691533 \h </w:instrText>
        </w:r>
        <w:r w:rsidR="00D41132">
          <w:rPr>
            <w:noProof/>
            <w:webHidden/>
          </w:rPr>
        </w:r>
        <w:r w:rsidR="00D41132">
          <w:rPr>
            <w:noProof/>
            <w:webHidden/>
          </w:rPr>
          <w:fldChar w:fldCharType="separate"/>
        </w:r>
        <w:r w:rsidR="00D41132">
          <w:rPr>
            <w:noProof/>
            <w:webHidden/>
          </w:rPr>
          <w:t>130</w:t>
        </w:r>
        <w:r w:rsidR="00D41132">
          <w:rPr>
            <w:noProof/>
            <w:webHidden/>
          </w:rPr>
          <w:fldChar w:fldCharType="end"/>
        </w:r>
      </w:hyperlink>
    </w:p>
    <w:p w:rsidR="00D41132" w:rsidRDefault="00E769DA">
      <w:pPr>
        <w:pStyle w:val="26"/>
        <w:tabs>
          <w:tab w:val="left" w:pos="1100"/>
          <w:tab w:val="right" w:leader="dot" w:pos="9627"/>
        </w:tabs>
        <w:rPr>
          <w:rFonts w:asciiTheme="minorHAnsi" w:eastAsiaTheme="minorEastAsia" w:hAnsiTheme="minorHAnsi"/>
          <w:b w:val="0"/>
          <w:noProof/>
          <w:sz w:val="22"/>
          <w:lang w:eastAsia="ru-RU"/>
        </w:rPr>
      </w:pPr>
      <w:hyperlink w:anchor="_Toc498691534" w:history="1">
        <w:r w:rsidR="00D41132" w:rsidRPr="00FE2A3A">
          <w:rPr>
            <w:rStyle w:val="ab"/>
            <w:noProof/>
          </w:rPr>
          <w:t>4.19.</w:t>
        </w:r>
        <w:r w:rsidR="00D41132">
          <w:rPr>
            <w:rFonts w:asciiTheme="minorHAnsi" w:eastAsiaTheme="minorEastAsia" w:hAnsiTheme="minorHAnsi"/>
            <w:b w:val="0"/>
            <w:noProof/>
            <w:sz w:val="22"/>
            <w:lang w:eastAsia="ru-RU"/>
          </w:rPr>
          <w:tab/>
        </w:r>
        <w:r w:rsidR="00D41132" w:rsidRPr="00FE2A3A">
          <w:rPr>
            <w:rStyle w:val="ab"/>
            <w:noProof/>
          </w:rPr>
          <w:t>Условия и циклы</w:t>
        </w:r>
        <w:r w:rsidR="00D41132">
          <w:rPr>
            <w:noProof/>
            <w:webHidden/>
          </w:rPr>
          <w:tab/>
        </w:r>
        <w:r w:rsidR="00D41132">
          <w:rPr>
            <w:noProof/>
            <w:webHidden/>
          </w:rPr>
          <w:fldChar w:fldCharType="begin"/>
        </w:r>
        <w:r w:rsidR="00D41132">
          <w:rPr>
            <w:noProof/>
            <w:webHidden/>
          </w:rPr>
          <w:instrText xml:space="preserve"> PAGEREF _Toc498691534 \h </w:instrText>
        </w:r>
        <w:r w:rsidR="00D41132">
          <w:rPr>
            <w:noProof/>
            <w:webHidden/>
          </w:rPr>
        </w:r>
        <w:r w:rsidR="00D41132">
          <w:rPr>
            <w:noProof/>
            <w:webHidden/>
          </w:rPr>
          <w:fldChar w:fldCharType="separate"/>
        </w:r>
        <w:r w:rsidR="00D41132">
          <w:rPr>
            <w:noProof/>
            <w:webHidden/>
          </w:rPr>
          <w:t>131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35" w:history="1">
        <w:r w:rsidR="00D41132" w:rsidRPr="00FE2A3A">
          <w:rPr>
            <w:rStyle w:val="ab"/>
            <w:noProof/>
          </w:rPr>
          <w:t>Функция Если</w:t>
        </w:r>
        <w:r w:rsidR="00D41132">
          <w:rPr>
            <w:noProof/>
            <w:webHidden/>
          </w:rPr>
          <w:tab/>
        </w:r>
        <w:r w:rsidR="00D41132">
          <w:rPr>
            <w:noProof/>
            <w:webHidden/>
          </w:rPr>
          <w:fldChar w:fldCharType="begin"/>
        </w:r>
        <w:r w:rsidR="00D41132">
          <w:rPr>
            <w:noProof/>
            <w:webHidden/>
          </w:rPr>
          <w:instrText xml:space="preserve"> PAGEREF _Toc498691535 \h </w:instrText>
        </w:r>
        <w:r w:rsidR="00D41132">
          <w:rPr>
            <w:noProof/>
            <w:webHidden/>
          </w:rPr>
        </w:r>
        <w:r w:rsidR="00D41132">
          <w:rPr>
            <w:noProof/>
            <w:webHidden/>
          </w:rPr>
          <w:fldChar w:fldCharType="separate"/>
        </w:r>
        <w:r w:rsidR="00D41132">
          <w:rPr>
            <w:noProof/>
            <w:webHidden/>
          </w:rPr>
          <w:t>131</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36" w:history="1">
        <w:r w:rsidR="00D41132" w:rsidRPr="00FE2A3A">
          <w:rPr>
            <w:rStyle w:val="ab"/>
            <w:noProof/>
          </w:rPr>
          <w:t>Функция ЕслиТочки</w:t>
        </w:r>
        <w:r w:rsidR="00D41132">
          <w:rPr>
            <w:noProof/>
            <w:webHidden/>
          </w:rPr>
          <w:tab/>
        </w:r>
        <w:r w:rsidR="00D41132">
          <w:rPr>
            <w:noProof/>
            <w:webHidden/>
          </w:rPr>
          <w:fldChar w:fldCharType="begin"/>
        </w:r>
        <w:r w:rsidR="00D41132">
          <w:rPr>
            <w:noProof/>
            <w:webHidden/>
          </w:rPr>
          <w:instrText xml:space="preserve"> PAGEREF _Toc498691536 \h </w:instrText>
        </w:r>
        <w:r w:rsidR="00D41132">
          <w:rPr>
            <w:noProof/>
            <w:webHidden/>
          </w:rPr>
        </w:r>
        <w:r w:rsidR="00D41132">
          <w:rPr>
            <w:noProof/>
            <w:webHidden/>
          </w:rPr>
          <w:fldChar w:fldCharType="separate"/>
        </w:r>
        <w:r w:rsidR="00D41132">
          <w:rPr>
            <w:noProof/>
            <w:webHidden/>
          </w:rPr>
          <w:t>132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37" w:history="1">
        <w:r w:rsidR="00D41132" w:rsidRPr="00FE2A3A">
          <w:rPr>
            <w:rStyle w:val="ab"/>
            <w:noProof/>
          </w:rPr>
          <w:t>Пример вычисления условий</w:t>
        </w:r>
        <w:r w:rsidR="00D41132">
          <w:rPr>
            <w:noProof/>
            <w:webHidden/>
          </w:rPr>
          <w:tab/>
        </w:r>
        <w:r w:rsidR="00D41132">
          <w:rPr>
            <w:noProof/>
            <w:webHidden/>
          </w:rPr>
          <w:fldChar w:fldCharType="begin"/>
        </w:r>
        <w:r w:rsidR="00D41132">
          <w:rPr>
            <w:noProof/>
            <w:webHidden/>
          </w:rPr>
          <w:instrText xml:space="preserve"> PAGEREF _Toc498691537 \h </w:instrText>
        </w:r>
        <w:r w:rsidR="00D41132">
          <w:rPr>
            <w:noProof/>
            <w:webHidden/>
          </w:rPr>
        </w:r>
        <w:r w:rsidR="00D41132">
          <w:rPr>
            <w:noProof/>
            <w:webHidden/>
          </w:rPr>
          <w:fldChar w:fldCharType="separate"/>
        </w:r>
        <w:r w:rsidR="00D41132">
          <w:rPr>
            <w:noProof/>
            <w:webHidden/>
          </w:rPr>
          <w:t>132</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38" w:history="1">
        <w:r w:rsidR="00D41132" w:rsidRPr="00FE2A3A">
          <w:rPr>
            <w:rStyle w:val="ab"/>
            <w:noProof/>
          </w:rPr>
          <w:t>Функция Пока</w:t>
        </w:r>
        <w:r w:rsidR="00D41132">
          <w:rPr>
            <w:noProof/>
            <w:webHidden/>
          </w:rPr>
          <w:tab/>
        </w:r>
        <w:r w:rsidR="00D41132">
          <w:rPr>
            <w:noProof/>
            <w:webHidden/>
          </w:rPr>
          <w:fldChar w:fldCharType="begin"/>
        </w:r>
        <w:r w:rsidR="00D41132">
          <w:rPr>
            <w:noProof/>
            <w:webHidden/>
          </w:rPr>
          <w:instrText xml:space="preserve"> PAGEREF _Toc498691538 \h </w:instrText>
        </w:r>
        <w:r w:rsidR="00D41132">
          <w:rPr>
            <w:noProof/>
            <w:webHidden/>
          </w:rPr>
        </w:r>
        <w:r w:rsidR="00D41132">
          <w:rPr>
            <w:noProof/>
            <w:webHidden/>
          </w:rPr>
          <w:fldChar w:fldCharType="separate"/>
        </w:r>
        <w:r w:rsidR="00D41132">
          <w:rPr>
            <w:noProof/>
            <w:webHidden/>
          </w:rPr>
          <w:t>134</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39" w:history="1">
        <w:r w:rsidR="00D41132" w:rsidRPr="00FE2A3A">
          <w:rPr>
            <w:rStyle w:val="ab"/>
            <w:noProof/>
          </w:rPr>
          <w:t>Функция ПокаТочки</w:t>
        </w:r>
        <w:r w:rsidR="00D41132">
          <w:rPr>
            <w:noProof/>
            <w:webHidden/>
          </w:rPr>
          <w:tab/>
        </w:r>
        <w:r w:rsidR="00D41132">
          <w:rPr>
            <w:noProof/>
            <w:webHidden/>
          </w:rPr>
          <w:fldChar w:fldCharType="begin"/>
        </w:r>
        <w:r w:rsidR="00D41132">
          <w:rPr>
            <w:noProof/>
            <w:webHidden/>
          </w:rPr>
          <w:instrText xml:space="preserve"> PAGEREF _Toc498691539 \h </w:instrText>
        </w:r>
        <w:r w:rsidR="00D41132">
          <w:rPr>
            <w:noProof/>
            <w:webHidden/>
          </w:rPr>
        </w:r>
        <w:r w:rsidR="00D41132">
          <w:rPr>
            <w:noProof/>
            <w:webHidden/>
          </w:rPr>
          <w:fldChar w:fldCharType="separate"/>
        </w:r>
        <w:r w:rsidR="00D41132">
          <w:rPr>
            <w:noProof/>
            <w:webHidden/>
          </w:rPr>
          <w:t>134</w:t>
        </w:r>
        <w:r w:rsidR="00D41132">
          <w:rPr>
            <w:noProof/>
            <w:webHidden/>
          </w:rPr>
          <w:fldChar w:fldCharType="end"/>
        </w:r>
      </w:hyperlink>
    </w:p>
    <w:p w:rsidR="00D41132" w:rsidRDefault="00E769DA">
      <w:pPr>
        <w:pStyle w:val="36"/>
        <w:tabs>
          <w:tab w:val="right" w:leader="dot" w:pos="9627"/>
        </w:tabs>
        <w:rPr>
          <w:rFonts w:asciiTheme="minorHAnsi" w:eastAsiaTheme="minorEastAsia" w:hAnsiTheme="minorHAnsi" w:cstheme="minorBidi"/>
          <w:noProof/>
          <w:sz w:val="22"/>
        </w:rPr>
      </w:pPr>
      <w:hyperlink w:anchor="_Toc498691540" w:history="1">
        <w:r w:rsidR="00D41132" w:rsidRPr="00FE2A3A">
          <w:rPr>
            <w:rStyle w:val="ab"/>
            <w:noProof/>
          </w:rPr>
          <w:t>Пример вычисления циклов</w:t>
        </w:r>
        <w:r w:rsidR="00D41132">
          <w:rPr>
            <w:noProof/>
            <w:webHidden/>
          </w:rPr>
          <w:tab/>
        </w:r>
        <w:r w:rsidR="00D41132">
          <w:rPr>
            <w:noProof/>
            <w:webHidden/>
          </w:rPr>
          <w:fldChar w:fldCharType="begin"/>
        </w:r>
        <w:r w:rsidR="00D41132">
          <w:rPr>
            <w:noProof/>
            <w:webHidden/>
          </w:rPr>
          <w:instrText xml:space="preserve"> PAGEREF _Toc498691540 \h </w:instrText>
        </w:r>
        <w:r w:rsidR="00D41132">
          <w:rPr>
            <w:noProof/>
            <w:webHidden/>
          </w:rPr>
        </w:r>
        <w:r w:rsidR="00D41132">
          <w:rPr>
            <w:noProof/>
            <w:webHidden/>
          </w:rPr>
          <w:fldChar w:fldCharType="separate"/>
        </w:r>
        <w:r w:rsidR="00D41132">
          <w:rPr>
            <w:noProof/>
            <w:webHidden/>
          </w:rPr>
          <w:t>134</w:t>
        </w:r>
        <w:r w:rsidR="00D41132">
          <w:rPr>
            <w:noProof/>
            <w:webHidden/>
          </w:rPr>
          <w:fldChar w:fldCharType="end"/>
        </w:r>
      </w:hyperlink>
    </w:p>
    <w:p w:rsidR="00D41132" w:rsidRDefault="00E769DA">
      <w:pPr>
        <w:pStyle w:val="17"/>
        <w:tabs>
          <w:tab w:val="left" w:pos="442"/>
          <w:tab w:val="right" w:leader="dot" w:pos="9627"/>
        </w:tabs>
        <w:rPr>
          <w:rFonts w:asciiTheme="minorHAnsi" w:eastAsiaTheme="minorEastAsia" w:hAnsiTheme="minorHAnsi"/>
          <w:b w:val="0"/>
          <w:caps w:val="0"/>
          <w:noProof/>
          <w:sz w:val="22"/>
          <w:lang w:eastAsia="ru-RU"/>
        </w:rPr>
      </w:pPr>
      <w:hyperlink w:anchor="_Toc498691541" w:history="1">
        <w:r w:rsidR="00D41132" w:rsidRPr="00FE2A3A">
          <w:rPr>
            <w:rStyle w:val="ab"/>
            <w:noProof/>
          </w:rPr>
          <w:t>5.</w:t>
        </w:r>
        <w:r w:rsidR="00D41132">
          <w:rPr>
            <w:rFonts w:asciiTheme="minorHAnsi" w:eastAsiaTheme="minorEastAsia" w:hAnsiTheme="minorHAnsi"/>
            <w:b w:val="0"/>
            <w:caps w:val="0"/>
            <w:noProof/>
            <w:sz w:val="22"/>
            <w:lang w:eastAsia="ru-RU"/>
          </w:rPr>
          <w:tab/>
        </w:r>
        <w:r w:rsidR="00D41132" w:rsidRPr="00FE2A3A">
          <w:rPr>
            <w:rStyle w:val="ab"/>
            <w:noProof/>
          </w:rPr>
          <w:t>СПИСОК ПРИНЯТЫХ СОКРАЩЕНИЙ</w:t>
        </w:r>
        <w:r w:rsidR="00D41132">
          <w:rPr>
            <w:noProof/>
            <w:webHidden/>
          </w:rPr>
          <w:tab/>
        </w:r>
        <w:r w:rsidR="00D41132">
          <w:rPr>
            <w:noProof/>
            <w:webHidden/>
          </w:rPr>
          <w:fldChar w:fldCharType="begin"/>
        </w:r>
        <w:r w:rsidR="00D41132">
          <w:rPr>
            <w:noProof/>
            <w:webHidden/>
          </w:rPr>
          <w:instrText xml:space="preserve"> PAGEREF _Toc498691541 \h </w:instrText>
        </w:r>
        <w:r w:rsidR="00D41132">
          <w:rPr>
            <w:noProof/>
            <w:webHidden/>
          </w:rPr>
        </w:r>
        <w:r w:rsidR="00D41132">
          <w:rPr>
            <w:noProof/>
            <w:webHidden/>
          </w:rPr>
          <w:fldChar w:fldCharType="separate"/>
        </w:r>
        <w:r w:rsidR="00D41132">
          <w:rPr>
            <w:noProof/>
            <w:webHidden/>
          </w:rPr>
          <w:t>136</w:t>
        </w:r>
        <w:r w:rsidR="00D41132">
          <w:rPr>
            <w:noProof/>
            <w:webHidden/>
          </w:rPr>
          <w:fldChar w:fldCharType="end"/>
        </w:r>
      </w:hyperlink>
    </w:p>
    <w:p w:rsidR="0047619C" w:rsidRDefault="00901D5A">
      <w:pPr>
        <w:spacing w:after="200"/>
        <w:rPr>
          <w:rFonts w:eastAsiaTheme="majorEastAsia" w:cs="Times New Roman"/>
          <w:b/>
          <w:bCs/>
          <w:caps/>
          <w:noProof/>
          <w:color w:val="000000" w:themeColor="text1"/>
          <w:sz w:val="28"/>
          <w:szCs w:val="28"/>
          <w:lang w:eastAsia="ru-RU"/>
        </w:rPr>
      </w:pPr>
      <w:r>
        <w:rPr>
          <w:rFonts w:eastAsiaTheme="majorEastAsia" w:cs="Times New Roman"/>
          <w:b/>
          <w:bCs/>
          <w:caps/>
          <w:noProof/>
          <w:color w:val="000000" w:themeColor="text1"/>
          <w:sz w:val="28"/>
          <w:szCs w:val="28"/>
          <w:lang w:eastAsia="ru-RU"/>
        </w:rPr>
        <w:fldChar w:fldCharType="end"/>
      </w:r>
      <w:r w:rsidR="0047619C">
        <w:br w:type="page"/>
      </w:r>
    </w:p>
    <w:p w:rsidR="00463AD7" w:rsidRDefault="00463AD7" w:rsidP="00140851">
      <w:pPr>
        <w:pStyle w:val="10"/>
        <w:rPr>
          <w:lang w:val="en-US"/>
        </w:rPr>
      </w:pPr>
      <w:bookmarkStart w:id="7" w:name="_Toc330971972"/>
      <w:bookmarkStart w:id="8" w:name="_Toc331503333"/>
      <w:bookmarkStart w:id="9" w:name="_Toc353268880"/>
      <w:bookmarkStart w:id="10" w:name="_Toc498691297"/>
      <w:bookmarkStart w:id="11" w:name="_Toc352165326"/>
      <w:bookmarkStart w:id="12" w:name="_Toc352166247"/>
      <w:r w:rsidRPr="006B4E9F">
        <w:lastRenderedPageBreak/>
        <w:t>ОБЩИЕ ПОЛОЖЕНИЯ</w:t>
      </w:r>
      <w:bookmarkEnd w:id="7"/>
      <w:bookmarkEnd w:id="8"/>
      <w:bookmarkEnd w:id="9"/>
      <w:bookmarkEnd w:id="10"/>
    </w:p>
    <w:p w:rsidR="00463AD7" w:rsidRPr="00C871CC" w:rsidRDefault="00463AD7" w:rsidP="00463AD7">
      <w:pPr>
        <w:pStyle w:val="ad"/>
      </w:pPr>
      <w:r>
        <w:t xml:space="preserve">Язык автоматизации расчетов </w:t>
      </w:r>
      <w:r w:rsidRPr="00E661D0">
        <w:rPr>
          <w:b/>
          <w:lang w:val="en-US"/>
        </w:rPr>
        <w:t>Tablik</w:t>
      </w:r>
      <w:r>
        <w:t xml:space="preserve"> представляет собой </w:t>
      </w:r>
      <w:r w:rsidRPr="006B4E9F">
        <w:t>специализированн</w:t>
      </w:r>
      <w:r>
        <w:t>ый</w:t>
      </w:r>
      <w:r w:rsidRPr="006B4E9F">
        <w:t xml:space="preserve"> технологически ориентированн</w:t>
      </w:r>
      <w:r>
        <w:t>ый</w:t>
      </w:r>
      <w:r w:rsidRPr="006B4E9F">
        <w:t xml:space="preserve"> </w:t>
      </w:r>
      <w:r w:rsidRPr="00463AD7">
        <w:t>язык</w:t>
      </w:r>
      <w:r>
        <w:t xml:space="preserve"> для </w:t>
      </w:r>
      <w:r w:rsidR="002D4272">
        <w:t>описания</w:t>
      </w:r>
      <w:r>
        <w:t xml:space="preserve"> расчетных выражений, использующихся при выполнении расчетов</w:t>
      </w:r>
      <w:r w:rsidRPr="006B4E9F">
        <w:t xml:space="preserve"> программн</w:t>
      </w:r>
      <w:r>
        <w:t>ым</w:t>
      </w:r>
      <w:r w:rsidRPr="006B4E9F">
        <w:t xml:space="preserve"> комплекс</w:t>
      </w:r>
      <w:r>
        <w:t>ом</w:t>
      </w:r>
      <w:r w:rsidRPr="006B4E9F">
        <w:t xml:space="preserve"> реализации расчетно-аналитических задач </w:t>
      </w:r>
      <w:r w:rsidRPr="006B4E9F">
        <w:rPr>
          <w:b/>
        </w:rPr>
        <w:t>InfoTask</w:t>
      </w:r>
      <w:r w:rsidRPr="006B4E9F">
        <w:t xml:space="preserve">. </w:t>
      </w:r>
    </w:p>
    <w:p w:rsidR="00463AD7" w:rsidRPr="00742B98" w:rsidRDefault="00742B98" w:rsidP="00463AD7">
      <w:pPr>
        <w:pStyle w:val="ad"/>
      </w:pPr>
      <w:r>
        <w:t xml:space="preserve">В настоящем документе описывается структура таблицы расчетных параметров проекта </w:t>
      </w:r>
      <w:r>
        <w:rPr>
          <w:lang w:val="en-US"/>
        </w:rPr>
        <w:t>InfoTask</w:t>
      </w:r>
      <w:r w:rsidRPr="002A2E5C">
        <w:t xml:space="preserve">, </w:t>
      </w:r>
      <w:r>
        <w:t xml:space="preserve">структура расчетных выражений и возможности языка </w:t>
      </w:r>
      <w:r>
        <w:rPr>
          <w:lang w:val="en-US"/>
        </w:rPr>
        <w:t>Tablik</w:t>
      </w:r>
      <w:r w:rsidRPr="002A2E5C">
        <w:t xml:space="preserve"> </w:t>
      </w:r>
      <w:r>
        <w:t>по использованию операторов, математических, статистических и технологических функций, входных сигналов и справочных данных. Также описаны принципы накопления результатов расчетов в архив результатов.</w:t>
      </w:r>
    </w:p>
    <w:p w:rsidR="00463AD7" w:rsidRPr="00883AFB" w:rsidRDefault="00463AD7" w:rsidP="00463AD7">
      <w:pPr>
        <w:pStyle w:val="ad"/>
      </w:pPr>
      <w:r w:rsidRPr="00883AFB">
        <w:t xml:space="preserve">Подробнее функционирование комплекса  </w:t>
      </w:r>
      <w:r>
        <w:t xml:space="preserve">в целом и </w:t>
      </w:r>
      <w:r w:rsidRPr="00883AFB">
        <w:t xml:space="preserve">отдельных составляющих </w:t>
      </w:r>
      <w:r>
        <w:t xml:space="preserve">его частей </w:t>
      </w:r>
      <w:r w:rsidRPr="00883AFB">
        <w:t>описано в других документах</w:t>
      </w:r>
      <w:r w:rsidR="00DD0986">
        <w:t>,</w:t>
      </w:r>
      <w:r w:rsidRPr="00883AFB">
        <w:t xml:space="preserve"> входящих в комплект документации. Документация по комплексу InfoTask включает в себя следующие документы:</w:t>
      </w:r>
    </w:p>
    <w:p w:rsidR="00463AD7" w:rsidRPr="00883AFB" w:rsidRDefault="00463AD7" w:rsidP="00BE3854">
      <w:pPr>
        <w:pStyle w:val="1"/>
        <w:numPr>
          <w:ilvl w:val="0"/>
          <w:numId w:val="1"/>
        </w:numPr>
      </w:pPr>
      <w:r w:rsidRPr="00883AFB">
        <w:t>InfoTask-UG.01-Base. Общее описание программного комплекса</w:t>
      </w:r>
      <w:r w:rsidR="00762978" w:rsidRPr="00A82051">
        <w:t>;</w:t>
      </w:r>
      <w:r w:rsidRPr="00883AFB">
        <w:t xml:space="preserve"> </w:t>
      </w:r>
    </w:p>
    <w:p w:rsidR="00463AD7" w:rsidRPr="00883AFB" w:rsidRDefault="00463AD7" w:rsidP="00BE3854">
      <w:pPr>
        <w:pStyle w:val="1"/>
        <w:numPr>
          <w:ilvl w:val="0"/>
          <w:numId w:val="1"/>
        </w:numPr>
      </w:pPr>
      <w:r w:rsidRPr="00883AFB">
        <w:t>InfoTask-UG.02-Constructor. Конструктор расчетов</w:t>
      </w:r>
      <w:r w:rsidR="00762978">
        <w:rPr>
          <w:lang w:val="en-US"/>
        </w:rPr>
        <w:t>;</w:t>
      </w:r>
      <w:r w:rsidRPr="00883AFB">
        <w:t xml:space="preserve"> </w:t>
      </w:r>
    </w:p>
    <w:p w:rsidR="00463AD7" w:rsidRPr="00883AFB" w:rsidRDefault="00463AD7" w:rsidP="00BE3854">
      <w:pPr>
        <w:pStyle w:val="1"/>
        <w:numPr>
          <w:ilvl w:val="0"/>
          <w:numId w:val="1"/>
        </w:numPr>
      </w:pPr>
      <w:r w:rsidRPr="00883AFB">
        <w:t>InfoTask-UG.03-Tablik. Язык автоматизации расчетов Tablik</w:t>
      </w:r>
      <w:r>
        <w:t xml:space="preserve"> </w:t>
      </w:r>
      <w:r w:rsidRPr="00883AFB">
        <w:t>(данный документ)</w:t>
      </w:r>
      <w:r w:rsidR="00762978" w:rsidRPr="00A82051">
        <w:t>;</w:t>
      </w:r>
    </w:p>
    <w:p w:rsidR="00463AD7" w:rsidRPr="00883AFB" w:rsidRDefault="00463AD7" w:rsidP="00BE3854">
      <w:pPr>
        <w:pStyle w:val="1"/>
        <w:numPr>
          <w:ilvl w:val="0"/>
          <w:numId w:val="1"/>
        </w:numPr>
      </w:pPr>
      <w:r w:rsidRPr="00883AFB">
        <w:rPr>
          <w:lang w:val="en-US"/>
        </w:rPr>
        <w:t xml:space="preserve">InfoTask-UG.04-Controller. </w:t>
      </w:r>
      <w:r w:rsidRPr="00883AFB">
        <w:t>Контроллер</w:t>
      </w:r>
      <w:r w:rsidRPr="00883AFB">
        <w:rPr>
          <w:lang w:val="en-US"/>
        </w:rPr>
        <w:t xml:space="preserve"> </w:t>
      </w:r>
      <w:r w:rsidRPr="00883AFB">
        <w:t>расчетов</w:t>
      </w:r>
      <w:r w:rsidRPr="00883AFB">
        <w:rPr>
          <w:lang w:val="en-US"/>
        </w:rPr>
        <w:t xml:space="preserve">. </w:t>
      </w:r>
      <w:r w:rsidRPr="00883AFB">
        <w:t>Монитор расчетов</w:t>
      </w:r>
      <w:r w:rsidR="00762978">
        <w:rPr>
          <w:lang w:val="en-US"/>
        </w:rPr>
        <w:t>;</w:t>
      </w:r>
    </w:p>
    <w:p w:rsidR="00463AD7" w:rsidRPr="00883AFB" w:rsidRDefault="00463AD7" w:rsidP="00BE3854">
      <w:pPr>
        <w:pStyle w:val="1"/>
        <w:numPr>
          <w:ilvl w:val="0"/>
          <w:numId w:val="1"/>
        </w:numPr>
      </w:pPr>
      <w:r w:rsidRPr="00883AFB">
        <w:t>InfoTask-UG.05-Reporter. Построитель отчетов</w:t>
      </w:r>
      <w:r w:rsidR="00762978" w:rsidRPr="00A82051">
        <w:t>;</w:t>
      </w:r>
    </w:p>
    <w:p w:rsidR="00463AD7" w:rsidRPr="00883AFB" w:rsidRDefault="00463AD7" w:rsidP="00BE3854">
      <w:pPr>
        <w:pStyle w:val="1"/>
        <w:numPr>
          <w:ilvl w:val="0"/>
          <w:numId w:val="1"/>
        </w:numPr>
      </w:pPr>
      <w:r w:rsidRPr="00883AFB">
        <w:t>InfoTask-UG.06-Analyzer. Анализатор архивных данных.</w:t>
      </w:r>
    </w:p>
    <w:p w:rsidR="00463AD7" w:rsidRPr="00883AFB" w:rsidRDefault="00463AD7" w:rsidP="00463AD7">
      <w:pPr>
        <w:pStyle w:val="ad"/>
        <w:rPr>
          <w:rFonts w:eastAsiaTheme="minorEastAsia"/>
        </w:rPr>
      </w:pPr>
      <w:r w:rsidRPr="00883AFB">
        <w:rPr>
          <w:rFonts w:eastAsiaTheme="minorEastAsia"/>
        </w:rPr>
        <w:t>Кроме того, в состав документации InfoTask для каждого поддерживаемого ПТК АСУТП входит документ, описывающий комплект провайдеров для взаимодействия с этим ПТК.</w:t>
      </w:r>
    </w:p>
    <w:p w:rsidR="00463AD7" w:rsidRPr="00463AD7" w:rsidRDefault="00463AD7" w:rsidP="00463AD7">
      <w:pPr>
        <w:rPr>
          <w:lang w:eastAsia="ru-RU"/>
        </w:rPr>
      </w:pPr>
    </w:p>
    <w:bookmarkEnd w:id="11"/>
    <w:bookmarkEnd w:id="12"/>
    <w:p w:rsidR="00687EB4" w:rsidRDefault="00687EB4">
      <w:pPr>
        <w:spacing w:after="200" w:line="276" w:lineRule="auto"/>
        <w:rPr>
          <w:rFonts w:eastAsiaTheme="majorEastAsia" w:cs="Times New Roman"/>
          <w:b/>
          <w:bCs/>
          <w:caps/>
          <w:color w:val="000000" w:themeColor="text1"/>
          <w:sz w:val="28"/>
          <w:szCs w:val="28"/>
          <w:lang w:eastAsia="ru-RU"/>
        </w:rPr>
      </w:pPr>
      <w:r>
        <w:br w:type="page"/>
      </w:r>
    </w:p>
    <w:p w:rsidR="00DB2FDD" w:rsidRPr="00140851" w:rsidRDefault="00A9516A" w:rsidP="00140851">
      <w:pPr>
        <w:pStyle w:val="10"/>
      </w:pPr>
      <w:bookmarkStart w:id="13" w:name="_Toc498691298"/>
      <w:r w:rsidRPr="00140851">
        <w:lastRenderedPageBreak/>
        <w:t>Проект InfoTask</w:t>
      </w:r>
      <w:bookmarkEnd w:id="13"/>
      <w:r w:rsidRPr="00140851">
        <w:t xml:space="preserve"> </w:t>
      </w:r>
    </w:p>
    <w:p w:rsidR="00DB2FDD" w:rsidRPr="009D6743" w:rsidRDefault="00140851" w:rsidP="00BB5627">
      <w:pPr>
        <w:pStyle w:val="21"/>
      </w:pPr>
      <w:bookmarkStart w:id="14" w:name="_Toc498691299"/>
      <w:r>
        <w:t>Таблицы проекта</w:t>
      </w:r>
      <w:bookmarkEnd w:id="14"/>
    </w:p>
    <w:p w:rsidR="006944A5" w:rsidRPr="006944A5" w:rsidRDefault="006944A5" w:rsidP="006944A5">
      <w:pPr>
        <w:spacing w:before="120"/>
        <w:ind w:firstLine="567"/>
        <w:jc w:val="both"/>
        <w:rPr>
          <w:rFonts w:eastAsiaTheme="majorEastAsia" w:cs="Times New Roman"/>
          <w:bCs/>
          <w:color w:val="000000" w:themeColor="text1"/>
          <w:szCs w:val="28"/>
          <w:lang w:eastAsia="ru-RU"/>
        </w:rPr>
      </w:pPr>
      <w:bookmarkStart w:id="15" w:name="_Toc352165329"/>
      <w:bookmarkStart w:id="16" w:name="_Toc352166250"/>
      <w:r w:rsidRPr="006944A5">
        <w:rPr>
          <w:rFonts w:eastAsiaTheme="majorEastAsia" w:cs="Times New Roman"/>
          <w:bCs/>
          <w:color w:val="000000" w:themeColor="text1"/>
          <w:szCs w:val="28"/>
          <w:lang w:eastAsia="ru-RU"/>
        </w:rPr>
        <w:t xml:space="preserve">Основной единицей описания реализации расчетно-аналитических задач в программном комплексе </w:t>
      </w:r>
      <w:r w:rsidRPr="006944A5">
        <w:rPr>
          <w:rFonts w:eastAsiaTheme="majorEastAsia" w:cs="Times New Roman"/>
          <w:bCs/>
          <w:color w:val="000000" w:themeColor="text1"/>
          <w:szCs w:val="28"/>
          <w:lang w:val="en-US" w:eastAsia="ru-RU"/>
        </w:rPr>
        <w:t>InfoTask</w:t>
      </w:r>
      <w:r w:rsidRPr="006944A5">
        <w:rPr>
          <w:rFonts w:eastAsiaTheme="majorEastAsia" w:cs="Times New Roman"/>
          <w:bCs/>
          <w:color w:val="000000" w:themeColor="text1"/>
          <w:szCs w:val="28"/>
          <w:lang w:eastAsia="ru-RU"/>
        </w:rPr>
        <w:t xml:space="preserve"> является </w:t>
      </w:r>
      <w:r w:rsidRPr="006944A5">
        <w:rPr>
          <w:rFonts w:eastAsiaTheme="majorEastAsia" w:cs="Times New Roman"/>
          <w:b/>
          <w:bCs/>
          <w:color w:val="000000" w:themeColor="text1"/>
          <w:szCs w:val="28"/>
          <w:lang w:eastAsia="ru-RU"/>
        </w:rPr>
        <w:t>проект</w:t>
      </w:r>
      <w:r w:rsidRPr="006944A5">
        <w:rPr>
          <w:rFonts w:eastAsiaTheme="majorEastAsia" w:cs="Times New Roman"/>
          <w:bCs/>
          <w:color w:val="000000" w:themeColor="text1"/>
          <w:szCs w:val="28"/>
          <w:lang w:eastAsia="ru-RU"/>
        </w:rPr>
        <w:t xml:space="preserve"> </w:t>
      </w:r>
      <w:r w:rsidRPr="006944A5">
        <w:rPr>
          <w:rFonts w:eastAsiaTheme="majorEastAsia" w:cs="Times New Roman"/>
          <w:b/>
          <w:bCs/>
          <w:color w:val="000000" w:themeColor="text1"/>
          <w:szCs w:val="28"/>
          <w:lang w:val="en-US" w:eastAsia="ru-RU"/>
        </w:rPr>
        <w:t>InfoTask</w:t>
      </w:r>
      <w:r w:rsidRPr="006944A5">
        <w:rPr>
          <w:rFonts w:eastAsiaTheme="majorEastAsia" w:cs="Times New Roman"/>
          <w:bCs/>
          <w:color w:val="000000" w:themeColor="text1"/>
          <w:szCs w:val="28"/>
          <w:lang w:eastAsia="ru-RU"/>
        </w:rPr>
        <w:t xml:space="preserve"> (далее – проект). Каждый Проект находится в отдельном файле формата базы данных </w:t>
      </w:r>
      <w:r w:rsidRPr="006944A5">
        <w:rPr>
          <w:rFonts w:eastAsiaTheme="majorEastAsia" w:cs="Times New Roman"/>
          <w:bCs/>
          <w:color w:val="000000" w:themeColor="text1"/>
          <w:szCs w:val="28"/>
          <w:lang w:val="en-US" w:eastAsia="ru-RU"/>
        </w:rPr>
        <w:t>Microsoft</w:t>
      </w:r>
      <w:r w:rsidRPr="006944A5">
        <w:rPr>
          <w:rFonts w:eastAsiaTheme="majorEastAsia" w:cs="Times New Roman"/>
          <w:bCs/>
          <w:color w:val="000000" w:themeColor="text1"/>
          <w:szCs w:val="28"/>
          <w:lang w:eastAsia="ru-RU"/>
        </w:rPr>
        <w:t xml:space="preserve"> </w:t>
      </w:r>
      <w:r w:rsidRPr="006944A5">
        <w:rPr>
          <w:rFonts w:eastAsiaTheme="majorEastAsia" w:cs="Times New Roman"/>
          <w:bCs/>
          <w:color w:val="000000" w:themeColor="text1"/>
          <w:szCs w:val="28"/>
          <w:lang w:val="en-US" w:eastAsia="ru-RU"/>
        </w:rPr>
        <w:t>Access</w:t>
      </w:r>
      <w:r w:rsidRPr="006944A5">
        <w:rPr>
          <w:rFonts w:eastAsiaTheme="majorEastAsia" w:cs="Times New Roman"/>
          <w:bCs/>
          <w:color w:val="000000" w:themeColor="text1"/>
          <w:szCs w:val="28"/>
          <w:lang w:eastAsia="ru-RU"/>
        </w:rPr>
        <w:t xml:space="preserve"> 2007-201</w:t>
      </w:r>
      <w:r w:rsidR="004F421F">
        <w:rPr>
          <w:rFonts w:eastAsiaTheme="majorEastAsia" w:cs="Times New Roman"/>
          <w:bCs/>
          <w:color w:val="000000" w:themeColor="text1"/>
          <w:szCs w:val="28"/>
          <w:lang w:eastAsia="ru-RU"/>
        </w:rPr>
        <w:t>6</w:t>
      </w:r>
      <w:r w:rsidRPr="006944A5">
        <w:rPr>
          <w:rFonts w:eastAsiaTheme="majorEastAsia" w:cs="Times New Roman"/>
          <w:bCs/>
          <w:color w:val="000000" w:themeColor="text1"/>
          <w:szCs w:val="28"/>
          <w:lang w:eastAsia="ru-RU"/>
        </w:rPr>
        <w:t xml:space="preserve"> (.</w:t>
      </w:r>
      <w:r w:rsidRPr="006944A5">
        <w:rPr>
          <w:rFonts w:eastAsiaTheme="majorEastAsia" w:cs="Times New Roman"/>
          <w:bCs/>
          <w:color w:val="000000" w:themeColor="text1"/>
          <w:szCs w:val="28"/>
          <w:lang w:val="en-US" w:eastAsia="ru-RU"/>
        </w:rPr>
        <w:t>accdb</w:t>
      </w:r>
      <w:r w:rsidRPr="006944A5">
        <w:rPr>
          <w:rFonts w:eastAsiaTheme="majorEastAsia" w:cs="Times New Roman"/>
          <w:bCs/>
          <w:color w:val="000000" w:themeColor="text1"/>
          <w:szCs w:val="28"/>
          <w:lang w:eastAsia="ru-RU"/>
        </w:rPr>
        <w:t xml:space="preserve">), содержащем определенную структуру таблиц и других данных. В комплексе </w:t>
      </w:r>
      <w:r w:rsidRPr="006944A5">
        <w:rPr>
          <w:rFonts w:eastAsiaTheme="majorEastAsia" w:cs="Times New Roman"/>
          <w:bCs/>
          <w:color w:val="000000" w:themeColor="text1"/>
          <w:szCs w:val="28"/>
          <w:lang w:val="en-US" w:eastAsia="ru-RU"/>
        </w:rPr>
        <w:t>InfoTask</w:t>
      </w:r>
      <w:r w:rsidRPr="006944A5">
        <w:rPr>
          <w:rFonts w:eastAsiaTheme="majorEastAsia" w:cs="Times New Roman"/>
          <w:bCs/>
          <w:color w:val="000000" w:themeColor="text1"/>
          <w:szCs w:val="28"/>
          <w:lang w:eastAsia="ru-RU"/>
        </w:rPr>
        <w:t xml:space="preserve"> одновременно могут независимо обсчитываться несколько проектов. Разделение расчетных задач по файлам проектов выполняется в зависимости от порядка эксплуатации задач и регламента их выполнения по времени.</w:t>
      </w:r>
    </w:p>
    <w:p w:rsidR="006944A5" w:rsidRPr="006944A5" w:rsidRDefault="006944A5" w:rsidP="006944A5">
      <w:pPr>
        <w:spacing w:before="120"/>
        <w:ind w:firstLine="567"/>
        <w:jc w:val="both"/>
        <w:rPr>
          <w:rFonts w:eastAsiaTheme="majorEastAsia" w:cs="Times New Roman"/>
          <w:bCs/>
          <w:color w:val="000000" w:themeColor="text1"/>
          <w:szCs w:val="28"/>
          <w:lang w:eastAsia="ru-RU"/>
        </w:rPr>
      </w:pPr>
      <w:r w:rsidRPr="006944A5">
        <w:rPr>
          <w:rFonts w:eastAsiaTheme="majorEastAsia" w:cs="Times New Roman"/>
          <w:bCs/>
          <w:color w:val="000000" w:themeColor="text1"/>
          <w:szCs w:val="28"/>
          <w:lang w:eastAsia="ru-RU"/>
        </w:rPr>
        <w:t>Проект содержит следующую исходную информацию, которая закладывается и редактируется в процессе разработки:</w:t>
      </w:r>
    </w:p>
    <w:p w:rsidR="006944A5" w:rsidRPr="006944A5" w:rsidRDefault="006944A5" w:rsidP="00BE3854">
      <w:pPr>
        <w:numPr>
          <w:ilvl w:val="0"/>
          <w:numId w:val="1"/>
        </w:numPr>
        <w:tabs>
          <w:tab w:val="left" w:pos="567"/>
        </w:tabs>
        <w:spacing w:before="120"/>
        <w:ind w:left="567" w:hanging="283"/>
        <w:jc w:val="both"/>
        <w:rPr>
          <w:rFonts w:eastAsiaTheme="minorEastAsia"/>
          <w:b/>
          <w:color w:val="000000" w:themeColor="text1"/>
        </w:rPr>
      </w:pPr>
      <w:r w:rsidRPr="006944A5">
        <w:rPr>
          <w:rFonts w:eastAsiaTheme="minorEastAsia"/>
          <w:b/>
          <w:color w:val="000000" w:themeColor="text1"/>
        </w:rPr>
        <w:t>Список параметров</w:t>
      </w:r>
      <w:r w:rsidRPr="006944A5">
        <w:rPr>
          <w:rFonts w:eastAsiaTheme="minorEastAsia"/>
          <w:color w:val="000000" w:themeColor="text1"/>
        </w:rPr>
        <w:t>. Перечень расчетных параметров</w:t>
      </w:r>
      <w:r w:rsidR="00DD0986">
        <w:rPr>
          <w:rFonts w:eastAsiaTheme="minorEastAsia"/>
          <w:color w:val="000000" w:themeColor="text1"/>
        </w:rPr>
        <w:t xml:space="preserve">, </w:t>
      </w:r>
      <w:r w:rsidRPr="006944A5">
        <w:rPr>
          <w:rFonts w:eastAsiaTheme="minorEastAsia"/>
          <w:color w:val="000000" w:themeColor="text1"/>
        </w:rPr>
        <w:t>являющихся реализацией выполнения расчетных задач, включенных в проект. В этом списке для каждого параметра задается способ его вычисления и накопления результатов по его значениям. Описание формул вычисления расчетных параметров выполняется при помощи языка автоматизации расчетов Tablik;</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Список задач</w:t>
      </w:r>
      <w:r w:rsidRPr="006944A5">
        <w:rPr>
          <w:rFonts w:eastAsiaTheme="minorEastAsia"/>
          <w:color w:val="000000" w:themeColor="text1"/>
        </w:rPr>
        <w:t>. Справочный список вычислительных задач, к которым относятся те или иные группы параметров из списка параметров. Используется при заполнении соответствующих полей списка параметров;</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 xml:space="preserve">Список объектов и их сигналов. </w:t>
      </w:r>
      <w:r w:rsidRPr="006944A5">
        <w:rPr>
          <w:rFonts w:eastAsiaTheme="minorEastAsia"/>
          <w:color w:val="000000" w:themeColor="text1"/>
        </w:rPr>
        <w:t>Перечень всех сигналов (включая аналоговые, дискретные, целочисленные и прочие сигналы), значения которых являются исходными данными для выполнения расчетных задач и поступают из АСУТП через провайдеры-источники. Сигналы сгруппированы в объекты</w:t>
      </w:r>
      <w:r w:rsidRPr="006944A5">
        <w:rPr>
          <w:rFonts w:eastAsiaTheme="minorEastAsia"/>
          <w:color w:val="000000" w:themeColor="text1"/>
          <w:lang w:val="en-US"/>
        </w:rPr>
        <w:t>;</w:t>
      </w:r>
      <w:r w:rsidRPr="006944A5">
        <w:rPr>
          <w:rFonts w:eastAsiaTheme="minorEastAsia"/>
          <w:color w:val="000000" w:themeColor="text1"/>
        </w:rPr>
        <w:t xml:space="preserve"> </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Список графиков</w:t>
      </w:r>
      <w:r w:rsidRPr="006944A5">
        <w:rPr>
          <w:rFonts w:eastAsiaTheme="minorEastAsia"/>
          <w:color w:val="000000" w:themeColor="text1"/>
        </w:rPr>
        <w:t>. Перечень нормативных графиков, используемых при выполнении расчетов задач проекта и информацию по значениям точек этих графиков;</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Список провайдеров</w:t>
      </w:r>
      <w:r w:rsidRPr="006944A5">
        <w:rPr>
          <w:rFonts w:eastAsiaTheme="minorEastAsia"/>
          <w:color w:val="000000" w:themeColor="text1"/>
        </w:rPr>
        <w:t>. Список экземпляров провайдеров, используемых в проекте;</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Справочник единиц измерения</w:t>
      </w:r>
      <w:r w:rsidRPr="006944A5">
        <w:rPr>
          <w:rFonts w:eastAsiaTheme="minorEastAsia"/>
          <w:color w:val="000000" w:themeColor="text1"/>
        </w:rPr>
        <w:t>. Справочный список единиц измерения для расчетных параметров. Используется при заполнении соответствующих полей списка параметров</w:t>
      </w:r>
      <w:r w:rsidRPr="006944A5">
        <w:rPr>
          <w:rFonts w:eastAsiaTheme="minorEastAsia"/>
          <w:color w:val="000000" w:themeColor="text1"/>
          <w:lang w:val="en-US"/>
        </w:rPr>
        <w:t>;</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Дополнительные таблицы</w:t>
      </w:r>
      <w:r w:rsidRPr="006944A5">
        <w:rPr>
          <w:rFonts w:eastAsiaTheme="minorEastAsia"/>
          <w:color w:val="000000" w:themeColor="text1"/>
        </w:rPr>
        <w:t>. Отдельно создаваемые таблицы, содержащие справочную информацию, которую можно использовать при расчете.</w:t>
      </w:r>
    </w:p>
    <w:p w:rsidR="006944A5" w:rsidRPr="006944A5" w:rsidRDefault="006944A5" w:rsidP="006944A5">
      <w:pPr>
        <w:spacing w:before="120"/>
        <w:ind w:firstLine="567"/>
        <w:jc w:val="both"/>
        <w:rPr>
          <w:rFonts w:eastAsiaTheme="majorEastAsia" w:cs="Times New Roman"/>
          <w:bCs/>
          <w:color w:val="000000" w:themeColor="text1"/>
          <w:szCs w:val="28"/>
          <w:lang w:eastAsia="ru-RU"/>
        </w:rPr>
      </w:pPr>
      <w:r w:rsidRPr="006944A5">
        <w:rPr>
          <w:rFonts w:eastAsiaTheme="majorEastAsia" w:cs="Times New Roman"/>
          <w:bCs/>
          <w:color w:val="000000" w:themeColor="text1"/>
          <w:szCs w:val="28"/>
          <w:lang w:eastAsia="ru-RU"/>
        </w:rPr>
        <w:t xml:space="preserve">Проект создается и разрабатывается в конструкторе расчетов. Перед началом разработки формул должен быть заполнен список объектов проекта. Заполнение списка объектов выполняется при помощи коммуникатора базы данных, вызываемого из конструктора. После ввода расчетных параметров, проект необходимо откомпилировать для использования в расчете. Компиляция осуществляется посредством компилятора языка </w:t>
      </w:r>
      <w:r w:rsidRPr="006944A5">
        <w:rPr>
          <w:rFonts w:eastAsiaTheme="majorEastAsia" w:cs="Times New Roman"/>
          <w:bCs/>
          <w:color w:val="000000" w:themeColor="text1"/>
          <w:szCs w:val="28"/>
          <w:lang w:val="en-US" w:eastAsia="ru-RU"/>
        </w:rPr>
        <w:t>Tablik</w:t>
      </w:r>
      <w:r w:rsidRPr="006944A5">
        <w:rPr>
          <w:rFonts w:eastAsiaTheme="majorEastAsia" w:cs="Times New Roman"/>
          <w:bCs/>
          <w:color w:val="000000" w:themeColor="text1"/>
          <w:szCs w:val="28"/>
          <w:lang w:eastAsia="ru-RU"/>
        </w:rPr>
        <w:t xml:space="preserve">, также вызываемого из конструктора. Во </w:t>
      </w:r>
      <w:r w:rsidR="00C04037">
        <w:rPr>
          <w:rFonts w:eastAsiaTheme="majorEastAsia" w:cs="Times New Roman"/>
          <w:bCs/>
          <w:color w:val="000000" w:themeColor="text1"/>
          <w:szCs w:val="28"/>
          <w:lang w:eastAsia="ru-RU"/>
        </w:rPr>
        <w:t>время</w:t>
      </w:r>
      <w:r w:rsidRPr="006944A5">
        <w:rPr>
          <w:rFonts w:eastAsiaTheme="majorEastAsia" w:cs="Times New Roman"/>
          <w:bCs/>
          <w:color w:val="000000" w:themeColor="text1"/>
          <w:szCs w:val="28"/>
          <w:lang w:eastAsia="ru-RU"/>
        </w:rPr>
        <w:t xml:space="preserve"> компиляции осуществляется проверка формул и прочих характеристик расчетных параметров. Если обнаружены ошибки, то они будут отображены в соответствующем поле списка параметров.</w:t>
      </w:r>
    </w:p>
    <w:p w:rsidR="006944A5" w:rsidRPr="006944A5" w:rsidRDefault="006944A5" w:rsidP="006944A5">
      <w:pPr>
        <w:spacing w:before="120"/>
        <w:ind w:firstLine="567"/>
        <w:jc w:val="both"/>
        <w:rPr>
          <w:rFonts w:eastAsiaTheme="majorEastAsia" w:cs="Times New Roman"/>
          <w:bCs/>
          <w:color w:val="000000" w:themeColor="text1"/>
          <w:szCs w:val="28"/>
          <w:lang w:eastAsia="ru-RU"/>
        </w:rPr>
      </w:pPr>
      <w:r w:rsidRPr="006944A5">
        <w:rPr>
          <w:rFonts w:eastAsiaTheme="majorEastAsia" w:cs="Times New Roman"/>
          <w:bCs/>
          <w:color w:val="000000" w:themeColor="text1"/>
          <w:szCs w:val="28"/>
          <w:lang w:eastAsia="ru-RU"/>
        </w:rPr>
        <w:t>После компиляции, кроме исходной информации, в проекте появляются:</w:t>
      </w:r>
    </w:p>
    <w:p w:rsidR="006944A5" w:rsidRPr="006944A5" w:rsidRDefault="006944A5" w:rsidP="00BE3854">
      <w:pPr>
        <w:numPr>
          <w:ilvl w:val="0"/>
          <w:numId w:val="1"/>
        </w:numPr>
        <w:tabs>
          <w:tab w:val="left" w:pos="567"/>
        </w:tabs>
        <w:spacing w:before="120"/>
        <w:ind w:left="567" w:hanging="283"/>
        <w:jc w:val="both"/>
        <w:rPr>
          <w:rFonts w:eastAsiaTheme="minorEastAsia"/>
          <w:color w:val="000000" w:themeColor="text1"/>
        </w:rPr>
      </w:pPr>
      <w:r w:rsidRPr="006944A5">
        <w:rPr>
          <w:rFonts w:eastAsiaTheme="minorEastAsia"/>
          <w:color w:val="000000" w:themeColor="text1"/>
        </w:rPr>
        <w:t>Результаты компиляции выражений. Они добавляются в список расчетных параметров дополнительными полями;</w:t>
      </w:r>
    </w:p>
    <w:p w:rsidR="006944A5" w:rsidRPr="006944A5" w:rsidRDefault="006944A5" w:rsidP="00BE3854">
      <w:pPr>
        <w:numPr>
          <w:ilvl w:val="0"/>
          <w:numId w:val="1"/>
        </w:numPr>
        <w:tabs>
          <w:tab w:val="left" w:pos="567"/>
        </w:tabs>
        <w:spacing w:line="276" w:lineRule="auto"/>
        <w:ind w:left="568" w:hanging="284"/>
        <w:jc w:val="both"/>
        <w:rPr>
          <w:rFonts w:eastAsiaTheme="majorEastAsia" w:cs="Times New Roman"/>
          <w:b/>
          <w:bCs/>
          <w:color w:val="000000" w:themeColor="text1"/>
          <w:sz w:val="28"/>
          <w:szCs w:val="28"/>
          <w:lang w:eastAsia="ru-RU"/>
        </w:rPr>
      </w:pPr>
      <w:r w:rsidRPr="006944A5">
        <w:rPr>
          <w:rFonts w:eastAsiaTheme="minorEastAsia"/>
          <w:color w:val="000000" w:themeColor="text1"/>
        </w:rPr>
        <w:t>Список сигналов, используемых в расчете. Сигналы выбираются из списков всех доступных объектов и сигналов;</w:t>
      </w:r>
    </w:p>
    <w:p w:rsidR="006944A5" w:rsidRPr="006944A5" w:rsidRDefault="006944A5" w:rsidP="00BE3854">
      <w:pPr>
        <w:numPr>
          <w:ilvl w:val="0"/>
          <w:numId w:val="1"/>
        </w:numPr>
        <w:tabs>
          <w:tab w:val="left" w:pos="567"/>
        </w:tabs>
        <w:spacing w:after="200" w:line="276" w:lineRule="auto"/>
        <w:ind w:left="568" w:hanging="284"/>
        <w:jc w:val="both"/>
        <w:rPr>
          <w:rFonts w:eastAsiaTheme="majorEastAsia" w:cs="Times New Roman"/>
          <w:b/>
          <w:bCs/>
          <w:color w:val="000000" w:themeColor="text1"/>
          <w:sz w:val="28"/>
          <w:szCs w:val="28"/>
          <w:lang w:eastAsia="ru-RU"/>
        </w:rPr>
      </w:pPr>
      <w:r w:rsidRPr="006944A5">
        <w:rPr>
          <w:rFonts w:eastAsiaTheme="minorEastAsia"/>
          <w:color w:val="000000" w:themeColor="text1"/>
        </w:rPr>
        <w:t>Список архивных параметров. Формируется на основе списка расчетных параметров и задает список параметров архива результатов, хранящих результаты расчета по данному проекту.</w:t>
      </w:r>
    </w:p>
    <w:p w:rsidR="00DB2FDD" w:rsidRPr="009D6743" w:rsidRDefault="00DB2FDD" w:rsidP="00BB5627">
      <w:pPr>
        <w:pStyle w:val="21"/>
      </w:pPr>
      <w:bookmarkStart w:id="17" w:name="_Toc498691300"/>
      <w:r>
        <w:lastRenderedPageBreak/>
        <w:t>Список расчетных параметров</w:t>
      </w:r>
      <w:bookmarkEnd w:id="15"/>
      <w:bookmarkEnd w:id="16"/>
      <w:bookmarkEnd w:id="17"/>
      <w:r w:rsidRPr="009D6743">
        <w:t xml:space="preserve"> </w:t>
      </w:r>
    </w:p>
    <w:p w:rsidR="006944A5" w:rsidRPr="006944A5" w:rsidRDefault="006944A5" w:rsidP="006944A5">
      <w:pPr>
        <w:spacing w:before="120"/>
        <w:ind w:firstLine="567"/>
        <w:jc w:val="both"/>
        <w:rPr>
          <w:rFonts w:eastAsiaTheme="majorEastAsia" w:cs="Times New Roman"/>
          <w:bCs/>
          <w:color w:val="000000" w:themeColor="text1"/>
          <w:szCs w:val="28"/>
          <w:lang w:eastAsia="ru-RU"/>
        </w:rPr>
      </w:pPr>
      <w:r w:rsidRPr="006944A5">
        <w:rPr>
          <w:rFonts w:eastAsiaTheme="majorEastAsia" w:cs="Times New Roman"/>
          <w:bCs/>
          <w:color w:val="000000" w:themeColor="text1"/>
          <w:szCs w:val="28"/>
          <w:lang w:eastAsia="ru-RU"/>
        </w:rPr>
        <w:t xml:space="preserve">Список расчетных параметров имеет двухуровневую структуру, т.е. каждый расчетный </w:t>
      </w:r>
      <w:r w:rsidRPr="006944A5">
        <w:rPr>
          <w:rFonts w:eastAsiaTheme="majorEastAsia" w:cs="Times New Roman"/>
          <w:b/>
          <w:bCs/>
          <w:color w:val="000000" w:themeColor="text1"/>
          <w:szCs w:val="28"/>
          <w:lang w:eastAsia="ru-RU"/>
        </w:rPr>
        <w:t>параметр</w:t>
      </w:r>
      <w:r w:rsidRPr="006944A5">
        <w:rPr>
          <w:rFonts w:eastAsiaTheme="majorEastAsia" w:cs="Times New Roman"/>
          <w:bCs/>
          <w:color w:val="000000" w:themeColor="text1"/>
          <w:szCs w:val="28"/>
          <w:lang w:eastAsia="ru-RU"/>
        </w:rPr>
        <w:t xml:space="preserve"> может иметь набор подчиненных ему расчетных </w:t>
      </w:r>
      <w:r w:rsidRPr="006944A5">
        <w:rPr>
          <w:rFonts w:eastAsiaTheme="majorEastAsia" w:cs="Times New Roman"/>
          <w:b/>
          <w:bCs/>
          <w:color w:val="000000" w:themeColor="text1"/>
          <w:szCs w:val="28"/>
          <w:lang w:eastAsia="ru-RU"/>
        </w:rPr>
        <w:t>подпараметров</w:t>
      </w:r>
      <w:r w:rsidRPr="006944A5">
        <w:rPr>
          <w:rFonts w:eastAsiaTheme="majorEastAsia" w:cs="Times New Roman"/>
          <w:bCs/>
          <w:color w:val="000000" w:themeColor="text1"/>
          <w:szCs w:val="28"/>
          <w:lang w:eastAsia="ru-RU"/>
        </w:rPr>
        <w:t xml:space="preserve">. Параметр, которому принадлежит подпараметр, называется для этого подпараметра </w:t>
      </w:r>
      <w:r w:rsidRPr="006944A5">
        <w:rPr>
          <w:rFonts w:eastAsiaTheme="majorEastAsia" w:cs="Times New Roman"/>
          <w:b/>
          <w:bCs/>
          <w:color w:val="000000" w:themeColor="text1"/>
          <w:szCs w:val="28"/>
          <w:lang w:eastAsia="ru-RU"/>
        </w:rPr>
        <w:t>владельцем</w:t>
      </w:r>
      <w:r w:rsidRPr="006944A5">
        <w:rPr>
          <w:rFonts w:eastAsiaTheme="majorEastAsia" w:cs="Times New Roman"/>
          <w:bCs/>
          <w:color w:val="000000" w:themeColor="text1"/>
          <w:szCs w:val="28"/>
          <w:lang w:eastAsia="ru-RU"/>
        </w:rPr>
        <w:t>.  Каждый параметр и</w:t>
      </w:r>
      <w:r w:rsidR="002D4272">
        <w:rPr>
          <w:rFonts w:eastAsiaTheme="majorEastAsia" w:cs="Times New Roman"/>
          <w:bCs/>
          <w:color w:val="000000" w:themeColor="text1"/>
          <w:szCs w:val="28"/>
          <w:lang w:eastAsia="ru-RU"/>
        </w:rPr>
        <w:t>ли</w:t>
      </w:r>
      <w:r w:rsidRPr="006944A5">
        <w:rPr>
          <w:rFonts w:eastAsiaTheme="majorEastAsia" w:cs="Times New Roman"/>
          <w:bCs/>
          <w:color w:val="000000" w:themeColor="text1"/>
          <w:szCs w:val="28"/>
          <w:lang w:eastAsia="ru-RU"/>
        </w:rPr>
        <w:t xml:space="preserve"> подпараметр имеет следующие свойства, заполняемые или формируемые в процессе разработки проекта и используемые затем при расчете:</w:t>
      </w:r>
    </w:p>
    <w:p w:rsidR="006944A5" w:rsidRPr="006944A5" w:rsidRDefault="006944A5" w:rsidP="00BE3854">
      <w:pPr>
        <w:numPr>
          <w:ilvl w:val="0"/>
          <w:numId w:val="1"/>
        </w:numPr>
        <w:tabs>
          <w:tab w:val="left" w:pos="567"/>
        </w:tabs>
        <w:spacing w:before="120"/>
        <w:ind w:left="567" w:hanging="283"/>
        <w:jc w:val="both"/>
        <w:rPr>
          <w:rFonts w:eastAsiaTheme="minorEastAsia"/>
          <w:b/>
          <w:color w:val="000000" w:themeColor="text1"/>
        </w:rPr>
      </w:pPr>
      <w:r w:rsidRPr="006944A5">
        <w:rPr>
          <w:rFonts w:eastAsiaTheme="minorEastAsia"/>
          <w:b/>
          <w:color w:val="000000" w:themeColor="text1"/>
        </w:rPr>
        <w:t>Задача</w:t>
      </w:r>
      <w:r w:rsidRPr="006944A5">
        <w:rPr>
          <w:rFonts w:eastAsiaTheme="minorEastAsia"/>
          <w:color w:val="000000" w:themeColor="text1"/>
        </w:rPr>
        <w:t xml:space="preserve">. Только для параметров. Задача, к которой относится данный параметр. Заполняется из списка задач. Поле </w:t>
      </w:r>
      <w:r>
        <w:rPr>
          <w:rFonts w:eastAsiaTheme="minorEastAsia"/>
          <w:color w:val="000000" w:themeColor="text1"/>
        </w:rPr>
        <w:t>«</w:t>
      </w:r>
      <w:r w:rsidRPr="006944A5">
        <w:rPr>
          <w:rFonts w:eastAsiaTheme="minorEastAsia"/>
          <w:color w:val="000000" w:themeColor="text1"/>
        </w:rPr>
        <w:t>Задача</w:t>
      </w:r>
      <w:r>
        <w:rPr>
          <w:rFonts w:eastAsiaTheme="minorEastAsia"/>
          <w:color w:val="000000" w:themeColor="text1"/>
        </w:rPr>
        <w:t>»</w:t>
      </w:r>
      <w:r w:rsidRPr="006944A5">
        <w:rPr>
          <w:rFonts w:eastAsiaTheme="minorEastAsia"/>
          <w:color w:val="000000" w:themeColor="text1"/>
        </w:rPr>
        <w:t xml:space="preserve"> служит только для удобства упорядочения и фильтрации параметров и никак не влияет на компиляцию и расчет. Редактирование списка задач </w:t>
      </w:r>
      <w:r w:rsidR="002D4272">
        <w:rPr>
          <w:rFonts w:eastAsiaTheme="minorEastAsia"/>
          <w:color w:val="000000" w:themeColor="text1"/>
        </w:rPr>
        <w:t>выполняется</w:t>
      </w:r>
      <w:r w:rsidRPr="006944A5">
        <w:rPr>
          <w:rFonts w:eastAsiaTheme="minorEastAsia"/>
          <w:color w:val="000000" w:themeColor="text1"/>
        </w:rPr>
        <w:t xml:space="preserve"> </w:t>
      </w:r>
      <w:r w:rsidR="002D4272">
        <w:rPr>
          <w:rFonts w:eastAsiaTheme="minorEastAsia"/>
          <w:color w:val="000000" w:themeColor="text1"/>
        </w:rPr>
        <w:t>в</w:t>
      </w:r>
      <w:r w:rsidRPr="006944A5">
        <w:rPr>
          <w:rFonts w:eastAsiaTheme="minorEastAsia"/>
          <w:color w:val="000000" w:themeColor="text1"/>
        </w:rPr>
        <w:t xml:space="preserve"> конструктор</w:t>
      </w:r>
      <w:r w:rsidR="002D4272">
        <w:rPr>
          <w:rFonts w:eastAsiaTheme="minorEastAsia"/>
          <w:color w:val="000000" w:themeColor="text1"/>
        </w:rPr>
        <w:t>е</w:t>
      </w:r>
      <w:r w:rsidR="002D4272">
        <w:rPr>
          <w:rFonts w:eastAsiaTheme="minorEastAsia"/>
          <w:color w:val="000000" w:themeColor="text1"/>
          <w:lang w:val="en-US"/>
        </w:rPr>
        <w:t>;</w:t>
      </w:r>
      <w:r w:rsidRPr="006944A5">
        <w:rPr>
          <w:rFonts w:eastAsiaTheme="minorEastAsia"/>
          <w:color w:val="000000" w:themeColor="text1"/>
        </w:rPr>
        <w:t xml:space="preserve"> </w:t>
      </w:r>
    </w:p>
    <w:p w:rsidR="006944A5" w:rsidRPr="006944A5" w:rsidRDefault="006944A5" w:rsidP="00BE3854">
      <w:pPr>
        <w:numPr>
          <w:ilvl w:val="0"/>
          <w:numId w:val="1"/>
        </w:numPr>
        <w:tabs>
          <w:tab w:val="left" w:pos="567"/>
        </w:tabs>
        <w:ind w:left="568" w:hanging="284"/>
        <w:jc w:val="both"/>
        <w:rPr>
          <w:rFonts w:eastAsiaTheme="minorEastAsia"/>
          <w:b/>
          <w:color w:val="000000" w:themeColor="text1"/>
        </w:rPr>
      </w:pPr>
      <w:r w:rsidRPr="006944A5">
        <w:rPr>
          <w:rFonts w:eastAsiaTheme="minorEastAsia"/>
          <w:b/>
          <w:color w:val="000000" w:themeColor="text1"/>
        </w:rPr>
        <w:t>ИД</w:t>
      </w:r>
      <w:r w:rsidRPr="006944A5">
        <w:rPr>
          <w:rFonts w:eastAsiaTheme="minorEastAsia"/>
          <w:color w:val="000000" w:themeColor="text1"/>
        </w:rPr>
        <w:t>. Уникальный идентификационный номер параметра (подпараметра). Формируется автоматически;</w:t>
      </w:r>
    </w:p>
    <w:p w:rsidR="006944A5" w:rsidRPr="006944A5" w:rsidRDefault="006944A5" w:rsidP="00BE3854">
      <w:pPr>
        <w:numPr>
          <w:ilvl w:val="0"/>
          <w:numId w:val="1"/>
        </w:numPr>
        <w:tabs>
          <w:tab w:val="left" w:pos="567"/>
        </w:tabs>
        <w:ind w:left="568" w:hanging="284"/>
        <w:jc w:val="both"/>
        <w:rPr>
          <w:rFonts w:eastAsiaTheme="minorEastAsia"/>
          <w:b/>
          <w:color w:val="000000" w:themeColor="text1"/>
        </w:rPr>
      </w:pPr>
      <w:r w:rsidRPr="006944A5">
        <w:rPr>
          <w:rFonts w:eastAsiaTheme="minorEastAsia"/>
          <w:b/>
          <w:color w:val="000000" w:themeColor="text1"/>
        </w:rPr>
        <w:t>Код</w:t>
      </w:r>
      <w:r w:rsidRPr="006944A5">
        <w:rPr>
          <w:rFonts w:eastAsiaTheme="minorEastAsia"/>
          <w:color w:val="000000" w:themeColor="text1"/>
        </w:rPr>
        <w:t>. Для параметров - уникальный в составе проекта код параметра. Для подпараметров - уникальный в составе родительского параметра код подпараметра. Длина кода до 50 символов. Код может содержать только цифры, буквы русского и английского алфавитов и символ подчеркивания. Код не может состоять только из цифр. Код должен быть обязательно указан</w:t>
      </w:r>
      <w:r w:rsidR="00DD0986">
        <w:rPr>
          <w:rFonts w:eastAsiaTheme="minorEastAsia"/>
          <w:color w:val="000000" w:themeColor="text1"/>
        </w:rPr>
        <w:t>.</w:t>
      </w:r>
      <w:r w:rsidRPr="006944A5">
        <w:rPr>
          <w:rFonts w:eastAsiaTheme="minorEastAsia"/>
          <w:color w:val="000000" w:themeColor="text1"/>
        </w:rPr>
        <w:t xml:space="preserve"> Код не зависит от регистра, то есть заглавная буква и соответствующая ей прописная при сравнении кодов считаются одной и той же буквой</w:t>
      </w:r>
      <w:r w:rsidR="00DD0986">
        <w:rPr>
          <w:rFonts w:eastAsiaTheme="minorEastAsia"/>
          <w:color w:val="000000" w:themeColor="text1"/>
        </w:rPr>
        <w:t>;</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Имя</w:t>
      </w:r>
      <w:r w:rsidRPr="006944A5">
        <w:rPr>
          <w:rFonts w:eastAsiaTheme="minorEastAsia"/>
          <w:color w:val="000000" w:themeColor="text1"/>
        </w:rPr>
        <w:t>. Наименование параметра (подпараметра), обычно более подробное</w:t>
      </w:r>
      <w:r>
        <w:rPr>
          <w:rFonts w:eastAsiaTheme="minorEastAsia"/>
          <w:color w:val="000000" w:themeColor="text1"/>
        </w:rPr>
        <w:t>,</w:t>
      </w:r>
      <w:r w:rsidRPr="006944A5">
        <w:rPr>
          <w:rFonts w:eastAsiaTheme="minorEastAsia"/>
          <w:color w:val="000000" w:themeColor="text1"/>
        </w:rPr>
        <w:t xml:space="preserve"> чем код. Длина имени до 255 символов.  Имя может содержать любые символы</w:t>
      </w:r>
      <w:r w:rsidRPr="006944A5">
        <w:rPr>
          <w:rFonts w:eastAsiaTheme="minorEastAsia"/>
          <w:color w:val="000000" w:themeColor="text1"/>
          <w:lang w:val="en-US"/>
        </w:rPr>
        <w:t>;</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Единицы измерения</w:t>
      </w:r>
      <w:r w:rsidRPr="006944A5">
        <w:rPr>
          <w:rFonts w:eastAsiaTheme="minorEastAsia"/>
          <w:color w:val="000000" w:themeColor="text1"/>
        </w:rPr>
        <w:t xml:space="preserve">. Единицы измерения параметра (подпараметра), обычно заполняются из справочника единиц измерения. Размер поля до 30 символов; Редактирование справочника единиц измерения </w:t>
      </w:r>
      <w:r w:rsidR="00F95618">
        <w:rPr>
          <w:rFonts w:eastAsiaTheme="minorEastAsia"/>
          <w:color w:val="000000" w:themeColor="text1"/>
        </w:rPr>
        <w:t>выполняется в</w:t>
      </w:r>
      <w:r w:rsidRPr="006944A5">
        <w:rPr>
          <w:rFonts w:eastAsiaTheme="minorEastAsia"/>
          <w:color w:val="000000" w:themeColor="text1"/>
        </w:rPr>
        <w:t xml:space="preserve"> конструктор</w:t>
      </w:r>
      <w:r w:rsidR="00F95618">
        <w:rPr>
          <w:rFonts w:eastAsiaTheme="minorEastAsia"/>
          <w:color w:val="000000" w:themeColor="text1"/>
        </w:rPr>
        <w:t>е</w:t>
      </w:r>
      <w:r w:rsidR="00F95618" w:rsidRPr="00F95618">
        <w:rPr>
          <w:rFonts w:eastAsiaTheme="minorEastAsia"/>
          <w:color w:val="000000" w:themeColor="text1"/>
        </w:rPr>
        <w:t>;</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lang w:val="en-US"/>
        </w:rPr>
        <w:t>Min</w:t>
      </w:r>
      <w:r w:rsidRPr="006944A5">
        <w:rPr>
          <w:rFonts w:eastAsiaTheme="minorEastAsia"/>
          <w:color w:val="000000" w:themeColor="text1"/>
        </w:rPr>
        <w:t>. Минимум шкалы параметра (подпараметра). Может быть не заполнен;</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lang w:val="en-US"/>
        </w:rPr>
        <w:t>Max</w:t>
      </w:r>
      <w:r w:rsidRPr="006944A5">
        <w:rPr>
          <w:rFonts w:eastAsiaTheme="minorEastAsia"/>
          <w:color w:val="000000" w:themeColor="text1"/>
        </w:rPr>
        <w:t>. Максимум шкалы параметра (подпараметра). Может быть не заполнен;</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Тип накопления</w:t>
      </w:r>
      <w:r w:rsidRPr="006944A5">
        <w:rPr>
          <w:rFonts w:eastAsiaTheme="minorEastAsia"/>
          <w:color w:val="000000" w:themeColor="text1"/>
        </w:rPr>
        <w:t>. Способ статистической обработки при сохранении в архив значений параметра или подпараметра;</w:t>
      </w:r>
    </w:p>
    <w:p w:rsid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Тип параметра</w:t>
      </w:r>
      <w:r w:rsidRPr="006944A5">
        <w:rPr>
          <w:rFonts w:eastAsiaTheme="minorEastAsia"/>
          <w:color w:val="000000" w:themeColor="text1"/>
        </w:rPr>
        <w:t>. Только для параметров. Тип расчетного параметра. Заполняется в случае, если параметр предназначен для ручного ввода, и в этом случае задает тип значения, вводимого вручную;</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По умолчанию</w:t>
      </w:r>
      <w:r w:rsidRPr="006944A5">
        <w:rPr>
          <w:rFonts w:eastAsiaTheme="minorEastAsia"/>
          <w:color w:val="000000" w:themeColor="text1"/>
        </w:rPr>
        <w:t>. Значение параметра ручного ввода по умолчанию</w:t>
      </w:r>
      <w:r>
        <w:rPr>
          <w:rFonts w:eastAsiaTheme="minorEastAsia"/>
          <w:color w:val="000000" w:themeColor="text1"/>
        </w:rPr>
        <w:t>. Заполняется только для параметров ручного ввода</w:t>
      </w:r>
      <w:r w:rsidRPr="006944A5">
        <w:rPr>
          <w:rFonts w:eastAsiaTheme="minorEastAsia"/>
          <w:color w:val="000000" w:themeColor="text1"/>
        </w:rPr>
        <w:t>;</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Тип интерполяции</w:t>
      </w:r>
      <w:r w:rsidRPr="006944A5">
        <w:rPr>
          <w:rFonts w:eastAsiaTheme="minorEastAsia"/>
          <w:color w:val="000000" w:themeColor="text1"/>
        </w:rPr>
        <w:t>. Тип интерполяции мгновенных значений, используемых при расчете параметра (подпараметра). Может принимать значения</w:t>
      </w:r>
      <w:r w:rsidRPr="006944A5">
        <w:rPr>
          <w:rFonts w:eastAsiaTheme="minorEastAsia"/>
          <w:color w:val="000000" w:themeColor="text1"/>
          <w:lang w:val="en-US"/>
        </w:rPr>
        <w:t xml:space="preserve">: </w:t>
      </w:r>
      <w:r w:rsidRPr="006944A5">
        <w:rPr>
          <w:rFonts w:eastAsiaTheme="minorEastAsia"/>
          <w:color w:val="000000" w:themeColor="text1"/>
        </w:rPr>
        <w:t>«Ступенчатая»</w:t>
      </w:r>
      <w:r w:rsidRPr="006944A5">
        <w:rPr>
          <w:rFonts w:eastAsiaTheme="minorEastAsia"/>
          <w:color w:val="000000" w:themeColor="text1"/>
          <w:lang w:val="en-US"/>
        </w:rPr>
        <w:t xml:space="preserve"> и </w:t>
      </w:r>
      <w:r w:rsidRPr="006944A5">
        <w:rPr>
          <w:rFonts w:eastAsiaTheme="minorEastAsia"/>
          <w:color w:val="000000" w:themeColor="text1"/>
        </w:rPr>
        <w:t>«Линейная»;</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Получатель</w:t>
      </w:r>
      <w:r w:rsidRPr="006944A5">
        <w:rPr>
          <w:rFonts w:eastAsiaTheme="minorEastAsia"/>
          <w:color w:val="000000" w:themeColor="text1"/>
        </w:rPr>
        <w:t>. Полный код объекта-приемника при передаче данного сигнала в ПТК АСУТП;</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Входы</w:t>
      </w:r>
      <w:r w:rsidRPr="006944A5">
        <w:rPr>
          <w:rFonts w:eastAsiaTheme="minorEastAsia"/>
          <w:color w:val="000000" w:themeColor="text1"/>
        </w:rPr>
        <w:t>. Перечень входов параметра (подпараметра) с указанием типов данных. Если параметр не имеет входов, то поле не заполняется;</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Расчетная формула</w:t>
      </w:r>
      <w:r w:rsidRPr="006944A5">
        <w:rPr>
          <w:rFonts w:eastAsiaTheme="minorEastAsia"/>
          <w:color w:val="000000" w:themeColor="text1"/>
        </w:rPr>
        <w:t>. Расчетная формула вычисления параметра (подпараметра);</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Управляющее выражение</w:t>
      </w:r>
      <w:r w:rsidRPr="006944A5">
        <w:rPr>
          <w:rFonts w:eastAsiaTheme="minorEastAsia"/>
          <w:color w:val="000000" w:themeColor="text1"/>
        </w:rPr>
        <w:t>. Формула управляющего выражения параметра (подпараметра);</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Ошибка компиляции</w:t>
      </w:r>
      <w:r w:rsidRPr="006944A5">
        <w:rPr>
          <w:rFonts w:eastAsiaTheme="minorEastAsia"/>
          <w:color w:val="000000" w:themeColor="text1"/>
        </w:rPr>
        <w:t>. Сообщение об ошибке при компиляции параметра (подпараметра). Используется в конструкторе при отладке;</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Ошибка расчета</w:t>
      </w:r>
      <w:r w:rsidRPr="006944A5">
        <w:rPr>
          <w:rFonts w:eastAsiaTheme="minorEastAsia"/>
          <w:color w:val="000000" w:themeColor="text1"/>
        </w:rPr>
        <w:t>. Сообщение об ошибке при вычислении параметра (подпараметра). Используется в конструкторе при отладке;</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Комментарий</w:t>
      </w:r>
      <w:r w:rsidRPr="006944A5">
        <w:rPr>
          <w:rFonts w:eastAsiaTheme="minorEastAsia"/>
          <w:color w:val="000000" w:themeColor="text1"/>
        </w:rPr>
        <w:t>. Произвольно вводимый комментарий для параметра (подпараметра);</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lastRenderedPageBreak/>
        <w:t>№ в расчете</w:t>
      </w:r>
      <w:r w:rsidRPr="006944A5">
        <w:rPr>
          <w:rFonts w:eastAsiaTheme="minorEastAsia"/>
          <w:color w:val="000000" w:themeColor="text1"/>
        </w:rPr>
        <w:t>. Порядковый номер выполнения расчета данного параметра (подпараметра) при выполнении расчета всего проекта. Заполняется автоматически при компиляции;</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Тип результата</w:t>
      </w:r>
      <w:r w:rsidRPr="006944A5">
        <w:rPr>
          <w:rFonts w:eastAsiaTheme="minorEastAsia"/>
          <w:color w:val="000000" w:themeColor="text1"/>
        </w:rPr>
        <w:t>. Тип данных результата при вычислении параметра (подпараметра). Заполняется автоматически при компиляции;</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Значение</w:t>
      </w:r>
      <w:r w:rsidRPr="006944A5">
        <w:rPr>
          <w:rFonts w:eastAsiaTheme="minorEastAsia"/>
          <w:color w:val="000000" w:themeColor="text1"/>
        </w:rPr>
        <w:t>. Результирующее значение параметра (подпараметра) при последнем расчете. Если значение недостоверно, то также указывается его недостоверность. Используется в конструкторе при отладке;</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Переменные</w:t>
      </w:r>
      <w:r w:rsidRPr="006944A5">
        <w:rPr>
          <w:rFonts w:eastAsiaTheme="minorEastAsia"/>
          <w:color w:val="000000" w:themeColor="text1"/>
        </w:rPr>
        <w:t>. Значения внутренних переменных при вычислении формулы параметра (подпараметра) при последнем расчете. Если значение переменной недостоверно, то также указывается недостоверность.  Используется в конструкторе при отладке;</w:t>
      </w:r>
    </w:p>
    <w:p w:rsidR="006944A5" w:rsidRPr="006944A5" w:rsidRDefault="006944A5" w:rsidP="00BE3854">
      <w:pPr>
        <w:numPr>
          <w:ilvl w:val="0"/>
          <w:numId w:val="1"/>
        </w:numPr>
        <w:tabs>
          <w:tab w:val="left" w:pos="567"/>
        </w:tabs>
        <w:ind w:left="568" w:hanging="284"/>
        <w:jc w:val="both"/>
        <w:rPr>
          <w:rFonts w:eastAsiaTheme="minorEastAsia"/>
          <w:color w:val="000000" w:themeColor="text1"/>
        </w:rPr>
      </w:pPr>
      <w:r w:rsidRPr="006944A5">
        <w:rPr>
          <w:rFonts w:eastAsiaTheme="minorEastAsia"/>
          <w:b/>
          <w:color w:val="000000" w:themeColor="text1"/>
        </w:rPr>
        <w:t>Включить</w:t>
      </w:r>
      <w:r w:rsidRPr="006944A5">
        <w:rPr>
          <w:rFonts w:eastAsiaTheme="minorEastAsia"/>
          <w:color w:val="000000" w:themeColor="text1"/>
        </w:rPr>
        <w:t>. Отметка о включении параметра (подпараметра) в расчет. Если отметка не установлена, данный параметр (подпараметр) игнорируется при компиляции и расчете.</w:t>
      </w:r>
    </w:p>
    <w:p w:rsidR="00631037" w:rsidRPr="002A2E5C" w:rsidRDefault="006944A5" w:rsidP="003520B8">
      <w:pPr>
        <w:spacing w:before="120"/>
        <w:ind w:firstLine="567"/>
        <w:jc w:val="both"/>
        <w:rPr>
          <w:rFonts w:eastAsiaTheme="majorEastAsia" w:cs="Times New Roman"/>
          <w:bCs/>
          <w:color w:val="000000" w:themeColor="text1"/>
          <w:szCs w:val="28"/>
          <w:lang w:eastAsia="ru-RU"/>
        </w:rPr>
      </w:pPr>
      <w:r w:rsidRPr="006944A5">
        <w:rPr>
          <w:rFonts w:eastAsiaTheme="majorEastAsia" w:cs="Times New Roman"/>
          <w:bCs/>
          <w:color w:val="000000" w:themeColor="text1"/>
          <w:szCs w:val="28"/>
          <w:lang w:eastAsia="ru-RU"/>
        </w:rPr>
        <w:t xml:space="preserve">Описание расчетных формул и управляющих выражений  вычисления, а также ряда свойств расчетных параметров (подпараметров) выполняется в конструкторе при помощи специализированного технологически ориентированного </w:t>
      </w:r>
      <w:r w:rsidRPr="006944A5">
        <w:rPr>
          <w:rFonts w:eastAsiaTheme="majorEastAsia" w:cs="Times New Roman"/>
          <w:b/>
          <w:bCs/>
          <w:color w:val="000000" w:themeColor="text1"/>
          <w:szCs w:val="28"/>
          <w:lang w:eastAsia="ru-RU"/>
        </w:rPr>
        <w:t xml:space="preserve">языка автоматизации расчетов </w:t>
      </w:r>
      <w:r w:rsidRPr="006944A5">
        <w:rPr>
          <w:rFonts w:eastAsiaTheme="majorEastAsia" w:cs="Times New Roman"/>
          <w:b/>
          <w:bCs/>
          <w:color w:val="000000" w:themeColor="text1"/>
          <w:szCs w:val="28"/>
          <w:lang w:val="en-US" w:eastAsia="ru-RU"/>
        </w:rPr>
        <w:t>Tablik</w:t>
      </w:r>
      <w:r w:rsidRPr="006944A5">
        <w:rPr>
          <w:rFonts w:eastAsiaTheme="majorEastAsia" w:cs="Times New Roman"/>
          <w:bCs/>
          <w:color w:val="000000" w:themeColor="text1"/>
          <w:szCs w:val="28"/>
          <w:lang w:eastAsia="ru-RU"/>
        </w:rPr>
        <w:t xml:space="preserve">. </w:t>
      </w:r>
    </w:p>
    <w:p w:rsidR="00DB2FDD" w:rsidRPr="009D6743" w:rsidRDefault="007F03FF" w:rsidP="00BB5627">
      <w:pPr>
        <w:pStyle w:val="21"/>
      </w:pPr>
      <w:bookmarkStart w:id="18" w:name="_Toc498691301"/>
      <w:r>
        <w:t>Объекты и сигналы</w:t>
      </w:r>
      <w:bookmarkEnd w:id="18"/>
    </w:p>
    <w:p w:rsidR="00EB067D" w:rsidRPr="00EB067D" w:rsidRDefault="00EB067D" w:rsidP="00EB067D">
      <w:pPr>
        <w:spacing w:before="120"/>
        <w:ind w:firstLine="567"/>
        <w:jc w:val="both"/>
        <w:rPr>
          <w:rFonts w:eastAsiaTheme="majorEastAsia" w:cs="Times New Roman"/>
          <w:bCs/>
          <w:color w:val="000000" w:themeColor="text1"/>
          <w:szCs w:val="28"/>
          <w:lang w:eastAsia="ru-RU"/>
        </w:rPr>
      </w:pPr>
      <w:bookmarkStart w:id="19" w:name="_Toc353958542"/>
      <w:r w:rsidRPr="00EB067D">
        <w:rPr>
          <w:rFonts w:eastAsiaTheme="majorEastAsia" w:cs="Times New Roman"/>
          <w:b/>
          <w:bCs/>
          <w:color w:val="000000" w:themeColor="text1"/>
          <w:szCs w:val="28"/>
          <w:lang w:eastAsia="ru-RU"/>
        </w:rPr>
        <w:t>Объектом</w:t>
      </w:r>
      <w:r w:rsidRPr="00EB067D">
        <w:rPr>
          <w:rFonts w:eastAsiaTheme="majorEastAsia" w:cs="Times New Roman"/>
          <w:bCs/>
          <w:color w:val="000000" w:themeColor="text1"/>
          <w:szCs w:val="28"/>
          <w:lang w:eastAsia="ru-RU"/>
        </w:rPr>
        <w:t xml:space="preserve"> в терминах проекта </w:t>
      </w:r>
      <w:r w:rsidRPr="00EB067D">
        <w:rPr>
          <w:rFonts w:eastAsiaTheme="majorEastAsia" w:cs="Times New Roman"/>
          <w:bCs/>
          <w:color w:val="000000" w:themeColor="text1"/>
          <w:szCs w:val="28"/>
          <w:lang w:val="en-US" w:eastAsia="ru-RU"/>
        </w:rPr>
        <w:t>InfoTask</w:t>
      </w:r>
      <w:r w:rsidRPr="00EB067D">
        <w:rPr>
          <w:rFonts w:eastAsiaTheme="majorEastAsia" w:cs="Times New Roman"/>
          <w:bCs/>
          <w:color w:val="000000" w:themeColor="text1"/>
          <w:szCs w:val="28"/>
          <w:lang w:eastAsia="ru-RU"/>
        </w:rPr>
        <w:t xml:space="preserve"> называется любой объект контроля и управления, входящий в АСУТП, информация о состоянии которого служит исходными данными для выполнения расчетов. Объектами могут являться аналоговые и дискретные датчики, задвижки, электродвигатели, регулирующие и стопорные клапаны, электрические выключатели и т.п.  Каждый объект может иметь один или несколько </w:t>
      </w:r>
      <w:r w:rsidRPr="00EB067D">
        <w:rPr>
          <w:rFonts w:eastAsiaTheme="majorEastAsia" w:cs="Times New Roman"/>
          <w:b/>
          <w:bCs/>
          <w:color w:val="000000" w:themeColor="text1"/>
          <w:szCs w:val="28"/>
          <w:lang w:eastAsia="ru-RU"/>
        </w:rPr>
        <w:t>сигналов</w:t>
      </w:r>
      <w:r w:rsidRPr="00EB067D">
        <w:rPr>
          <w:rFonts w:eastAsiaTheme="majorEastAsia" w:cs="Times New Roman"/>
          <w:bCs/>
          <w:color w:val="000000" w:themeColor="text1"/>
          <w:szCs w:val="28"/>
          <w:lang w:eastAsia="ru-RU"/>
        </w:rPr>
        <w:t xml:space="preserve">, отображающих его состояние (например, для задвижки это могут быть сигналы команд открытия и закрытия и сигналы о положении концевых выключателей).  При этом сигналом в проекте </w:t>
      </w:r>
      <w:r w:rsidRPr="00EB067D">
        <w:rPr>
          <w:rFonts w:eastAsiaTheme="majorEastAsia" w:cs="Times New Roman"/>
          <w:bCs/>
          <w:color w:val="000000" w:themeColor="text1"/>
          <w:szCs w:val="28"/>
          <w:lang w:val="en-US" w:eastAsia="ru-RU"/>
        </w:rPr>
        <w:t>InfoTask</w:t>
      </w:r>
      <w:r w:rsidRPr="00EB067D">
        <w:rPr>
          <w:rFonts w:eastAsiaTheme="majorEastAsia" w:cs="Times New Roman"/>
          <w:bCs/>
          <w:color w:val="000000" w:themeColor="text1"/>
          <w:szCs w:val="28"/>
          <w:lang w:eastAsia="ru-RU"/>
        </w:rPr>
        <w:t xml:space="preserve">  может быть не только значение электрического сигнала от объекта (например, значение выхода аналогового датчика), но и некоторая статическая характеристика этого объекта, содержащаяся в базе данных ПТК (например, для того же аналогового датчика это может быть минимум или максимум шкалы или значение его аварийной уставки). Таким образом, при необходимости в расчете может быть использовано не только собственно значение выхода аналогового датчика, но и значение максимума или минимума его шкалы (это удобно, например, при вычислении значения датчика в процентах от шкалы).</w:t>
      </w:r>
    </w:p>
    <w:p w:rsidR="00EB067D" w:rsidRPr="00EB067D" w:rsidRDefault="00EB067D" w:rsidP="00EB067D">
      <w:pPr>
        <w:spacing w:before="120"/>
        <w:ind w:firstLine="567"/>
        <w:jc w:val="both"/>
        <w:rPr>
          <w:rFonts w:eastAsiaTheme="majorEastAsia" w:cs="Times New Roman"/>
          <w:bCs/>
          <w:color w:val="000000" w:themeColor="text1"/>
          <w:szCs w:val="28"/>
          <w:lang w:eastAsia="ru-RU"/>
        </w:rPr>
      </w:pPr>
      <w:r w:rsidRPr="00EB067D">
        <w:rPr>
          <w:rFonts w:eastAsiaTheme="majorEastAsia" w:cs="Times New Roman"/>
          <w:bCs/>
          <w:color w:val="000000" w:themeColor="text1"/>
          <w:szCs w:val="28"/>
          <w:lang w:eastAsia="ru-RU"/>
        </w:rPr>
        <w:t xml:space="preserve">Кроме того, сигнал может использоваться не только для получения данных из АСУТП, а для передачи результатов расчета в АСУТП. Например, таким сигналом может являться точка </w:t>
      </w:r>
      <w:r w:rsidRPr="00EB067D">
        <w:rPr>
          <w:rFonts w:eastAsiaTheme="majorEastAsia" w:cs="Times New Roman"/>
          <w:bCs/>
          <w:color w:val="000000" w:themeColor="text1"/>
          <w:szCs w:val="28"/>
          <w:lang w:val="en-US" w:eastAsia="ru-RU"/>
        </w:rPr>
        <w:t>OPC</w:t>
      </w:r>
      <w:r w:rsidRPr="00EB067D">
        <w:rPr>
          <w:rFonts w:eastAsiaTheme="majorEastAsia" w:cs="Times New Roman"/>
          <w:bCs/>
          <w:color w:val="000000" w:themeColor="text1"/>
          <w:szCs w:val="28"/>
          <w:lang w:eastAsia="ru-RU"/>
        </w:rPr>
        <w:t xml:space="preserve">-сервера, в которую передаются результаты расчета для вывода на мнемосхему. </w:t>
      </w:r>
    </w:p>
    <w:p w:rsidR="00CD3345" w:rsidRDefault="00EB067D" w:rsidP="00EB067D">
      <w:pPr>
        <w:spacing w:before="120"/>
        <w:ind w:firstLine="567"/>
        <w:jc w:val="both"/>
        <w:rPr>
          <w:rFonts w:eastAsiaTheme="majorEastAsia" w:cs="Times New Roman"/>
          <w:bCs/>
          <w:color w:val="000000" w:themeColor="text1"/>
          <w:szCs w:val="28"/>
          <w:lang w:eastAsia="ru-RU"/>
        </w:rPr>
      </w:pPr>
      <w:r w:rsidRPr="00EB067D">
        <w:rPr>
          <w:rFonts w:eastAsiaTheme="majorEastAsia" w:cs="Times New Roman"/>
          <w:bCs/>
          <w:color w:val="000000" w:themeColor="text1"/>
          <w:szCs w:val="28"/>
          <w:lang w:eastAsia="ru-RU"/>
        </w:rPr>
        <w:t xml:space="preserve">Список объектов в большинстве случаев формируется автоматически по определенным правилам при помощи провайдера-коммуникатора, который запускается из конструктора и зависит от типа ПТК. Список объектов имеет двухуровневую структуру, т.е. каждый объект имеет набор подчиненных ему сигналов. </w:t>
      </w:r>
    </w:p>
    <w:p w:rsidR="00EB067D" w:rsidRPr="00EB067D" w:rsidRDefault="00EB067D" w:rsidP="00EB067D">
      <w:pPr>
        <w:spacing w:before="120"/>
        <w:ind w:firstLine="567"/>
        <w:jc w:val="both"/>
        <w:rPr>
          <w:rFonts w:eastAsiaTheme="majorEastAsia" w:cs="Times New Roman"/>
          <w:bCs/>
          <w:color w:val="000000" w:themeColor="text1"/>
          <w:szCs w:val="28"/>
          <w:lang w:eastAsia="ru-RU"/>
        </w:rPr>
      </w:pPr>
      <w:r w:rsidRPr="00EB067D">
        <w:rPr>
          <w:rFonts w:eastAsiaTheme="majorEastAsia" w:cs="Times New Roman"/>
          <w:bCs/>
          <w:color w:val="000000" w:themeColor="text1"/>
          <w:szCs w:val="28"/>
          <w:lang w:eastAsia="ru-RU"/>
        </w:rPr>
        <w:t>Каждый объект описывается следующим набором свойств:</w:t>
      </w:r>
    </w:p>
    <w:p w:rsidR="00EB067D" w:rsidRPr="00EB067D" w:rsidRDefault="00EB067D" w:rsidP="00BE3854">
      <w:pPr>
        <w:numPr>
          <w:ilvl w:val="0"/>
          <w:numId w:val="1"/>
        </w:numPr>
        <w:tabs>
          <w:tab w:val="left" w:pos="567"/>
        </w:tabs>
        <w:spacing w:before="120"/>
        <w:ind w:left="567" w:hanging="283"/>
        <w:jc w:val="both"/>
        <w:rPr>
          <w:rFonts w:eastAsiaTheme="minorEastAsia"/>
          <w:b/>
          <w:color w:val="000000" w:themeColor="text1"/>
        </w:rPr>
      </w:pPr>
      <w:r w:rsidRPr="00EB067D">
        <w:rPr>
          <w:rFonts w:eastAsiaTheme="minorEastAsia"/>
          <w:b/>
          <w:color w:val="000000" w:themeColor="text1"/>
        </w:rPr>
        <w:t>ИД</w:t>
      </w:r>
      <w:r w:rsidRPr="00EB067D">
        <w:rPr>
          <w:rFonts w:eastAsiaTheme="minorEastAsia"/>
          <w:color w:val="000000" w:themeColor="text1"/>
        </w:rPr>
        <w:t xml:space="preserve">. Внутренний идентификатор объекта в составе проекта </w:t>
      </w:r>
      <w:r w:rsidRPr="00EB067D">
        <w:rPr>
          <w:rFonts w:eastAsiaTheme="minorEastAsia"/>
          <w:color w:val="000000" w:themeColor="text1"/>
          <w:lang w:val="en-US"/>
        </w:rPr>
        <w:t>InfoTask</w:t>
      </w:r>
      <w:r w:rsidRPr="00EB067D">
        <w:rPr>
          <w:rFonts w:eastAsiaTheme="minorEastAsia"/>
          <w:color w:val="000000" w:themeColor="text1"/>
        </w:rPr>
        <w:t>;</w:t>
      </w:r>
    </w:p>
    <w:p w:rsidR="00EB067D" w:rsidRPr="00EB067D" w:rsidRDefault="00EB067D" w:rsidP="00BE3854">
      <w:pPr>
        <w:numPr>
          <w:ilvl w:val="0"/>
          <w:numId w:val="1"/>
        </w:numPr>
        <w:tabs>
          <w:tab w:val="left" w:pos="567"/>
        </w:tabs>
        <w:ind w:left="568" w:hanging="284"/>
        <w:jc w:val="both"/>
        <w:rPr>
          <w:rFonts w:eastAsiaTheme="minorEastAsia"/>
          <w:b/>
          <w:color w:val="000000" w:themeColor="text1"/>
        </w:rPr>
      </w:pPr>
      <w:r w:rsidRPr="00EB067D">
        <w:rPr>
          <w:rFonts w:eastAsiaTheme="minorEastAsia"/>
          <w:b/>
          <w:color w:val="000000" w:themeColor="text1"/>
        </w:rPr>
        <w:t>Тип</w:t>
      </w:r>
      <w:r w:rsidRPr="00EB067D">
        <w:rPr>
          <w:rFonts w:eastAsiaTheme="minorEastAsia"/>
          <w:color w:val="000000" w:themeColor="text1"/>
        </w:rPr>
        <w:t>. Тип объекта;</w:t>
      </w:r>
    </w:p>
    <w:p w:rsidR="00EB067D" w:rsidRPr="00EB067D" w:rsidRDefault="00EB067D" w:rsidP="00BE3854">
      <w:pPr>
        <w:numPr>
          <w:ilvl w:val="0"/>
          <w:numId w:val="1"/>
        </w:numPr>
        <w:tabs>
          <w:tab w:val="left" w:pos="567"/>
        </w:tabs>
        <w:ind w:left="568" w:hanging="284"/>
        <w:jc w:val="both"/>
        <w:rPr>
          <w:rFonts w:eastAsiaTheme="minorEastAsia"/>
          <w:b/>
          <w:color w:val="000000" w:themeColor="text1"/>
        </w:rPr>
      </w:pPr>
      <w:r w:rsidRPr="00EB067D">
        <w:rPr>
          <w:rFonts w:eastAsiaTheme="minorEastAsia"/>
          <w:b/>
          <w:color w:val="000000" w:themeColor="text1"/>
        </w:rPr>
        <w:t>№</w:t>
      </w:r>
      <w:r w:rsidRPr="00EB067D">
        <w:rPr>
          <w:rFonts w:eastAsiaTheme="minorEastAsia"/>
          <w:color w:val="000000" w:themeColor="text1"/>
        </w:rPr>
        <w:t xml:space="preserve">. Порядковый </w:t>
      </w:r>
      <w:r w:rsidR="00CD3345">
        <w:rPr>
          <w:rFonts w:eastAsiaTheme="minorEastAsia"/>
          <w:color w:val="000000" w:themeColor="text1"/>
        </w:rPr>
        <w:t xml:space="preserve">номер </w:t>
      </w:r>
      <w:r w:rsidRPr="00EB067D">
        <w:rPr>
          <w:rFonts w:eastAsiaTheme="minorEastAsia"/>
          <w:color w:val="000000" w:themeColor="text1"/>
        </w:rPr>
        <w:t xml:space="preserve">объекта в составе проекта </w:t>
      </w:r>
      <w:r w:rsidRPr="00EB067D">
        <w:rPr>
          <w:rFonts w:eastAsiaTheme="minorEastAsia"/>
          <w:color w:val="000000" w:themeColor="text1"/>
          <w:lang w:val="en-US"/>
        </w:rPr>
        <w:t>InfoTask</w:t>
      </w:r>
      <w:r w:rsidRPr="00EB067D">
        <w:rPr>
          <w:rFonts w:eastAsiaTheme="minorEastAsia"/>
          <w:color w:val="000000" w:themeColor="text1"/>
        </w:rPr>
        <w:t>;</w:t>
      </w:r>
    </w:p>
    <w:p w:rsidR="00EB067D" w:rsidRPr="00EB067D" w:rsidRDefault="00EB067D" w:rsidP="00BE3854">
      <w:pPr>
        <w:numPr>
          <w:ilvl w:val="0"/>
          <w:numId w:val="1"/>
        </w:numPr>
        <w:tabs>
          <w:tab w:val="left" w:pos="567"/>
        </w:tabs>
        <w:ind w:left="568" w:hanging="284"/>
        <w:jc w:val="both"/>
        <w:rPr>
          <w:rFonts w:eastAsiaTheme="minorEastAsia"/>
          <w:b/>
          <w:color w:val="000000" w:themeColor="text1"/>
        </w:rPr>
      </w:pPr>
      <w:r w:rsidRPr="00EB067D">
        <w:rPr>
          <w:rFonts w:eastAsiaTheme="minorEastAsia"/>
          <w:b/>
          <w:color w:val="000000" w:themeColor="text1"/>
        </w:rPr>
        <w:t>Код</w:t>
      </w:r>
      <w:r w:rsidRPr="00EB067D">
        <w:rPr>
          <w:rFonts w:eastAsiaTheme="minorEastAsia"/>
          <w:color w:val="000000" w:themeColor="text1"/>
        </w:rPr>
        <w:t>. Код объекта;</w:t>
      </w:r>
    </w:p>
    <w:p w:rsidR="00EB067D" w:rsidRPr="00EB067D" w:rsidRDefault="00EB067D" w:rsidP="00BE3854">
      <w:pPr>
        <w:numPr>
          <w:ilvl w:val="0"/>
          <w:numId w:val="1"/>
        </w:numPr>
        <w:tabs>
          <w:tab w:val="left" w:pos="567"/>
        </w:tabs>
        <w:ind w:left="568" w:hanging="284"/>
        <w:jc w:val="both"/>
        <w:rPr>
          <w:rFonts w:eastAsiaTheme="minorEastAsia"/>
          <w:b/>
          <w:color w:val="000000" w:themeColor="text1"/>
        </w:rPr>
      </w:pPr>
      <w:r w:rsidRPr="00EB067D">
        <w:rPr>
          <w:rFonts w:eastAsiaTheme="minorEastAsia"/>
          <w:b/>
          <w:color w:val="000000" w:themeColor="text1"/>
        </w:rPr>
        <w:t>Имя</w:t>
      </w:r>
      <w:r w:rsidRPr="00EB067D">
        <w:rPr>
          <w:rFonts w:eastAsiaTheme="minorEastAsia"/>
          <w:color w:val="000000" w:themeColor="text1"/>
        </w:rPr>
        <w:t>. Наименование объекта;</w:t>
      </w:r>
    </w:p>
    <w:p w:rsidR="00EB067D" w:rsidRPr="00EB067D" w:rsidRDefault="00EB067D" w:rsidP="00BE3854">
      <w:pPr>
        <w:numPr>
          <w:ilvl w:val="0"/>
          <w:numId w:val="1"/>
        </w:numPr>
        <w:tabs>
          <w:tab w:val="left" w:pos="567"/>
        </w:tabs>
        <w:ind w:left="568" w:hanging="284"/>
        <w:jc w:val="both"/>
        <w:rPr>
          <w:rFonts w:eastAsiaTheme="minorEastAsia"/>
          <w:b/>
          <w:color w:val="000000" w:themeColor="text1"/>
        </w:rPr>
      </w:pPr>
      <w:r w:rsidRPr="00EB067D">
        <w:rPr>
          <w:rFonts w:eastAsiaTheme="minorEastAsia"/>
          <w:b/>
          <w:color w:val="000000" w:themeColor="text1"/>
        </w:rPr>
        <w:t>Имя коммуникатора</w:t>
      </w:r>
      <w:r w:rsidRPr="00EB067D">
        <w:rPr>
          <w:rFonts w:eastAsiaTheme="minorEastAsia"/>
          <w:color w:val="000000" w:themeColor="text1"/>
        </w:rPr>
        <w:t>. Имя коммуникатора, поместившего данный объект в список;</w:t>
      </w:r>
    </w:p>
    <w:p w:rsidR="00EB067D" w:rsidRPr="00EB067D" w:rsidRDefault="00EB067D" w:rsidP="00BE3854">
      <w:pPr>
        <w:numPr>
          <w:ilvl w:val="0"/>
          <w:numId w:val="1"/>
        </w:numPr>
        <w:tabs>
          <w:tab w:val="left" w:pos="567"/>
        </w:tabs>
        <w:ind w:left="568" w:hanging="284"/>
        <w:jc w:val="both"/>
        <w:rPr>
          <w:rFonts w:eastAsiaTheme="minorEastAsia"/>
          <w:b/>
          <w:color w:val="000000" w:themeColor="text1"/>
        </w:rPr>
      </w:pPr>
      <w:r w:rsidRPr="00EB067D">
        <w:rPr>
          <w:rFonts w:eastAsiaTheme="minorEastAsia"/>
          <w:b/>
          <w:color w:val="000000" w:themeColor="text1"/>
        </w:rPr>
        <w:t>Ошибка</w:t>
      </w:r>
      <w:r w:rsidRPr="00EB067D">
        <w:rPr>
          <w:rFonts w:eastAsiaTheme="minorEastAsia"/>
          <w:color w:val="000000" w:themeColor="text1"/>
        </w:rPr>
        <w:t>. Сообщение об ошибке описания объекта;</w:t>
      </w:r>
    </w:p>
    <w:p w:rsidR="00EB067D" w:rsidRPr="00EB067D" w:rsidRDefault="00EB067D" w:rsidP="00BE3854">
      <w:pPr>
        <w:numPr>
          <w:ilvl w:val="0"/>
          <w:numId w:val="1"/>
        </w:numPr>
        <w:tabs>
          <w:tab w:val="left" w:pos="567"/>
        </w:tabs>
        <w:ind w:left="568" w:hanging="284"/>
        <w:jc w:val="both"/>
        <w:rPr>
          <w:rFonts w:eastAsiaTheme="minorEastAsia"/>
          <w:color w:val="000000" w:themeColor="text1"/>
        </w:rPr>
      </w:pPr>
      <w:r w:rsidRPr="00EB067D">
        <w:rPr>
          <w:rFonts w:eastAsiaTheme="minorEastAsia"/>
          <w:b/>
          <w:color w:val="000000" w:themeColor="text1"/>
        </w:rPr>
        <w:lastRenderedPageBreak/>
        <w:t>Комментарий</w:t>
      </w:r>
      <w:r w:rsidRPr="00EB067D">
        <w:rPr>
          <w:rFonts w:eastAsiaTheme="minorEastAsia"/>
          <w:color w:val="000000" w:themeColor="text1"/>
        </w:rPr>
        <w:t>. Примечание, которое может быть введено дополнительно вручную</w:t>
      </w:r>
      <w:r w:rsidR="00DD0986">
        <w:rPr>
          <w:rFonts w:eastAsiaTheme="minorEastAsia"/>
          <w:color w:val="000000" w:themeColor="text1"/>
        </w:rPr>
        <w:t>;</w:t>
      </w:r>
    </w:p>
    <w:p w:rsidR="00EB067D" w:rsidRPr="00EB067D" w:rsidRDefault="00EB067D" w:rsidP="00BE3854">
      <w:pPr>
        <w:numPr>
          <w:ilvl w:val="0"/>
          <w:numId w:val="1"/>
        </w:numPr>
        <w:tabs>
          <w:tab w:val="left" w:pos="567"/>
        </w:tabs>
        <w:ind w:left="568" w:hanging="284"/>
        <w:jc w:val="both"/>
        <w:rPr>
          <w:rFonts w:eastAsiaTheme="minorEastAsia"/>
          <w:color w:val="000000" w:themeColor="text1"/>
        </w:rPr>
      </w:pPr>
      <w:r w:rsidRPr="00EB067D">
        <w:rPr>
          <w:rFonts w:eastAsiaTheme="minorEastAsia"/>
          <w:b/>
          <w:color w:val="000000" w:themeColor="text1"/>
        </w:rPr>
        <w:t>Tag</w:t>
      </w:r>
      <w:r w:rsidRPr="00EB067D">
        <w:rPr>
          <w:rFonts w:eastAsiaTheme="minorEastAsia"/>
          <w:color w:val="000000" w:themeColor="text1"/>
        </w:rPr>
        <w:t>. Дополнительные данные по объекту</w:t>
      </w:r>
      <w:r w:rsidR="00DD0986">
        <w:rPr>
          <w:rFonts w:eastAsiaTheme="minorEastAsia"/>
          <w:color w:val="000000" w:themeColor="text1"/>
        </w:rPr>
        <w:t>.</w:t>
      </w:r>
    </w:p>
    <w:p w:rsidR="00CD3345" w:rsidRDefault="00CD3345" w:rsidP="00EB067D">
      <w:pPr>
        <w:spacing w:before="120"/>
        <w:ind w:firstLine="567"/>
        <w:jc w:val="both"/>
        <w:rPr>
          <w:rFonts w:eastAsiaTheme="majorEastAsia" w:cs="Times New Roman"/>
          <w:bCs/>
          <w:color w:val="000000" w:themeColor="text1"/>
          <w:szCs w:val="28"/>
          <w:lang w:eastAsia="ru-RU"/>
        </w:rPr>
      </w:pPr>
    </w:p>
    <w:p w:rsidR="00EB067D" w:rsidRPr="00EB067D" w:rsidRDefault="00EB067D" w:rsidP="00EB067D">
      <w:pPr>
        <w:spacing w:before="120"/>
        <w:ind w:firstLine="567"/>
        <w:jc w:val="both"/>
        <w:rPr>
          <w:rFonts w:eastAsiaTheme="majorEastAsia" w:cs="Times New Roman"/>
          <w:bCs/>
          <w:color w:val="000000" w:themeColor="text1"/>
          <w:szCs w:val="28"/>
          <w:lang w:eastAsia="ru-RU"/>
        </w:rPr>
      </w:pPr>
      <w:r w:rsidRPr="00EB067D">
        <w:rPr>
          <w:rFonts w:eastAsiaTheme="majorEastAsia" w:cs="Times New Roman"/>
          <w:bCs/>
          <w:color w:val="000000" w:themeColor="text1"/>
          <w:szCs w:val="28"/>
          <w:lang w:eastAsia="ru-RU"/>
        </w:rPr>
        <w:t>Каждый сигнал описывается следующим набором свойств:</w:t>
      </w:r>
    </w:p>
    <w:p w:rsidR="00EB067D" w:rsidRPr="00EB067D" w:rsidRDefault="00EB067D" w:rsidP="00BE3854">
      <w:pPr>
        <w:numPr>
          <w:ilvl w:val="0"/>
          <w:numId w:val="1"/>
        </w:numPr>
        <w:tabs>
          <w:tab w:val="left" w:pos="567"/>
        </w:tabs>
        <w:spacing w:before="120"/>
        <w:ind w:left="567" w:hanging="283"/>
        <w:jc w:val="both"/>
        <w:rPr>
          <w:rFonts w:eastAsiaTheme="minorEastAsia"/>
          <w:color w:val="000000" w:themeColor="text1"/>
        </w:rPr>
      </w:pPr>
      <w:r w:rsidRPr="00EB067D">
        <w:rPr>
          <w:rFonts w:eastAsiaTheme="minorEastAsia"/>
          <w:b/>
          <w:color w:val="000000" w:themeColor="text1"/>
        </w:rPr>
        <w:t>№</w:t>
      </w:r>
      <w:r w:rsidRPr="00EB067D">
        <w:rPr>
          <w:rFonts w:eastAsiaTheme="minorEastAsia"/>
          <w:color w:val="000000" w:themeColor="text1"/>
        </w:rPr>
        <w:t>. Порядковый номер сигнала в составе объекта;</w:t>
      </w:r>
    </w:p>
    <w:p w:rsidR="00EB067D" w:rsidRPr="00EB067D" w:rsidRDefault="00EB067D" w:rsidP="00BE3854">
      <w:pPr>
        <w:numPr>
          <w:ilvl w:val="0"/>
          <w:numId w:val="1"/>
        </w:numPr>
        <w:tabs>
          <w:tab w:val="left" w:pos="567"/>
        </w:tabs>
        <w:ind w:left="568" w:hanging="284"/>
        <w:jc w:val="both"/>
        <w:rPr>
          <w:rFonts w:eastAsiaTheme="minorEastAsia"/>
          <w:color w:val="000000" w:themeColor="text1"/>
        </w:rPr>
      </w:pPr>
      <w:r w:rsidRPr="00EB067D">
        <w:rPr>
          <w:rFonts w:eastAsiaTheme="minorEastAsia"/>
          <w:b/>
          <w:color w:val="000000" w:themeColor="text1"/>
        </w:rPr>
        <w:t>Код</w:t>
      </w:r>
      <w:r w:rsidRPr="00EB067D">
        <w:rPr>
          <w:rFonts w:eastAsiaTheme="minorEastAsia"/>
          <w:color w:val="000000" w:themeColor="text1"/>
        </w:rPr>
        <w:t>. Код сигнала;</w:t>
      </w:r>
    </w:p>
    <w:p w:rsidR="00EB067D" w:rsidRPr="00EB067D" w:rsidRDefault="00EB067D" w:rsidP="00BE3854">
      <w:pPr>
        <w:numPr>
          <w:ilvl w:val="0"/>
          <w:numId w:val="1"/>
        </w:numPr>
        <w:tabs>
          <w:tab w:val="left" w:pos="567"/>
        </w:tabs>
        <w:ind w:left="568" w:hanging="284"/>
        <w:jc w:val="both"/>
        <w:rPr>
          <w:rFonts w:eastAsiaTheme="minorEastAsia"/>
          <w:color w:val="000000" w:themeColor="text1"/>
        </w:rPr>
      </w:pPr>
      <w:r w:rsidRPr="00EB067D">
        <w:rPr>
          <w:rFonts w:eastAsiaTheme="minorEastAsia"/>
          <w:b/>
          <w:color w:val="000000" w:themeColor="text1"/>
        </w:rPr>
        <w:t>Имя</w:t>
      </w:r>
      <w:r w:rsidRPr="00EB067D">
        <w:rPr>
          <w:rFonts w:eastAsiaTheme="minorEastAsia"/>
          <w:color w:val="000000" w:themeColor="text1"/>
        </w:rPr>
        <w:t>. Наименование сигнала;</w:t>
      </w:r>
    </w:p>
    <w:p w:rsidR="00EB067D" w:rsidRPr="00EB067D" w:rsidRDefault="00EB067D" w:rsidP="00BE3854">
      <w:pPr>
        <w:numPr>
          <w:ilvl w:val="0"/>
          <w:numId w:val="1"/>
        </w:numPr>
        <w:tabs>
          <w:tab w:val="left" w:pos="567"/>
        </w:tabs>
        <w:ind w:left="568" w:hanging="284"/>
        <w:jc w:val="both"/>
        <w:rPr>
          <w:rFonts w:eastAsiaTheme="minorEastAsia"/>
          <w:color w:val="000000" w:themeColor="text1"/>
        </w:rPr>
      </w:pPr>
      <w:r w:rsidRPr="00EB067D">
        <w:rPr>
          <w:rFonts w:eastAsiaTheme="minorEastAsia"/>
          <w:b/>
          <w:color w:val="000000" w:themeColor="text1"/>
        </w:rPr>
        <w:t>Единицы измерения</w:t>
      </w:r>
      <w:r w:rsidRPr="00EB067D">
        <w:rPr>
          <w:rFonts w:eastAsiaTheme="minorEastAsia"/>
          <w:color w:val="000000" w:themeColor="text1"/>
        </w:rPr>
        <w:t>. Единицы измерения значения сигнала;</w:t>
      </w:r>
    </w:p>
    <w:p w:rsidR="00EB067D" w:rsidRPr="00EB067D" w:rsidRDefault="00EB067D" w:rsidP="00BE3854">
      <w:pPr>
        <w:numPr>
          <w:ilvl w:val="0"/>
          <w:numId w:val="1"/>
        </w:numPr>
        <w:tabs>
          <w:tab w:val="left" w:pos="567"/>
        </w:tabs>
        <w:ind w:left="568" w:hanging="284"/>
        <w:jc w:val="both"/>
        <w:rPr>
          <w:rFonts w:eastAsiaTheme="minorEastAsia"/>
          <w:color w:val="000000" w:themeColor="text1"/>
        </w:rPr>
      </w:pPr>
      <w:r w:rsidRPr="00EB067D">
        <w:rPr>
          <w:rFonts w:eastAsiaTheme="minorEastAsia"/>
          <w:b/>
          <w:color w:val="000000" w:themeColor="text1"/>
        </w:rPr>
        <w:t>Константа</w:t>
      </w:r>
      <w:r w:rsidRPr="00EB067D">
        <w:rPr>
          <w:rFonts w:eastAsiaTheme="minorEastAsia"/>
          <w:color w:val="000000" w:themeColor="text1"/>
        </w:rPr>
        <w:t xml:space="preserve">. Если сигнал является статическим значением (например, максимум шкалы) – </w:t>
      </w:r>
      <w:r w:rsidR="00C04037">
        <w:rPr>
          <w:rFonts w:eastAsiaTheme="minorEastAsia"/>
          <w:color w:val="000000" w:themeColor="text1"/>
        </w:rPr>
        <w:t>величина</w:t>
      </w:r>
      <w:r w:rsidRPr="00EB067D">
        <w:rPr>
          <w:rFonts w:eastAsiaTheme="minorEastAsia"/>
          <w:color w:val="000000" w:themeColor="text1"/>
        </w:rPr>
        <w:t xml:space="preserve"> этого значения;</w:t>
      </w:r>
    </w:p>
    <w:p w:rsidR="00EB067D" w:rsidRPr="00EB067D" w:rsidRDefault="00EB067D" w:rsidP="00BE3854">
      <w:pPr>
        <w:numPr>
          <w:ilvl w:val="0"/>
          <w:numId w:val="1"/>
        </w:numPr>
        <w:tabs>
          <w:tab w:val="left" w:pos="567"/>
        </w:tabs>
        <w:ind w:left="568" w:hanging="284"/>
        <w:jc w:val="both"/>
        <w:rPr>
          <w:rFonts w:eastAsiaTheme="minorEastAsia"/>
          <w:color w:val="000000" w:themeColor="text1"/>
        </w:rPr>
      </w:pPr>
      <w:r w:rsidRPr="00EB067D">
        <w:rPr>
          <w:rFonts w:eastAsiaTheme="minorEastAsia"/>
          <w:b/>
          <w:color w:val="000000" w:themeColor="text1"/>
        </w:rPr>
        <w:t>По умолчанию</w:t>
      </w:r>
      <w:r w:rsidRPr="00EB067D">
        <w:rPr>
          <w:rFonts w:eastAsiaTheme="minorEastAsia"/>
          <w:color w:val="000000" w:themeColor="text1"/>
        </w:rPr>
        <w:t xml:space="preserve">. Если отметка для сигнала установлена, то, если не указан сигнал, значение объекта принимается равным значению данного сигнала; </w:t>
      </w:r>
    </w:p>
    <w:p w:rsidR="00EB067D" w:rsidRPr="00EB067D" w:rsidRDefault="00EB067D" w:rsidP="00BE3854">
      <w:pPr>
        <w:numPr>
          <w:ilvl w:val="0"/>
          <w:numId w:val="1"/>
        </w:numPr>
        <w:tabs>
          <w:tab w:val="left" w:pos="567"/>
        </w:tabs>
        <w:ind w:left="568" w:hanging="284"/>
        <w:jc w:val="both"/>
        <w:rPr>
          <w:rFonts w:eastAsiaTheme="minorEastAsia"/>
          <w:color w:val="000000" w:themeColor="text1"/>
        </w:rPr>
      </w:pPr>
      <w:r w:rsidRPr="00EB067D">
        <w:rPr>
          <w:rFonts w:eastAsiaTheme="minorEastAsia"/>
          <w:b/>
          <w:color w:val="000000" w:themeColor="text1"/>
        </w:rPr>
        <w:t>Тип данных</w:t>
      </w:r>
      <w:r w:rsidRPr="00EB067D">
        <w:rPr>
          <w:rFonts w:eastAsiaTheme="minorEastAsia"/>
          <w:color w:val="000000" w:themeColor="text1"/>
        </w:rPr>
        <w:t>. Тип данных сигнала (логический, действительный, целочисленный);</w:t>
      </w:r>
    </w:p>
    <w:p w:rsidR="00EB067D" w:rsidRPr="00EB067D" w:rsidRDefault="00EB067D" w:rsidP="00BE3854">
      <w:pPr>
        <w:numPr>
          <w:ilvl w:val="0"/>
          <w:numId w:val="1"/>
        </w:numPr>
        <w:tabs>
          <w:tab w:val="left" w:pos="567"/>
        </w:tabs>
        <w:ind w:left="568" w:hanging="284"/>
        <w:jc w:val="both"/>
        <w:rPr>
          <w:rFonts w:eastAsiaTheme="minorEastAsia"/>
          <w:color w:val="000000" w:themeColor="text1"/>
        </w:rPr>
      </w:pPr>
      <w:r w:rsidRPr="00EB067D">
        <w:rPr>
          <w:rFonts w:eastAsiaTheme="minorEastAsia"/>
          <w:b/>
          <w:color w:val="000000" w:themeColor="text1"/>
        </w:rPr>
        <w:t>Имя источника</w:t>
      </w:r>
      <w:r w:rsidRPr="00EB067D">
        <w:rPr>
          <w:rFonts w:eastAsiaTheme="minorEastAsia"/>
          <w:color w:val="000000" w:themeColor="text1"/>
        </w:rPr>
        <w:t>. Имя экземпляра провайдера-источника, из которого читается значение сигнала;</w:t>
      </w:r>
    </w:p>
    <w:p w:rsidR="00EB067D" w:rsidRPr="00EB067D" w:rsidRDefault="00EB067D" w:rsidP="00BE3854">
      <w:pPr>
        <w:numPr>
          <w:ilvl w:val="0"/>
          <w:numId w:val="1"/>
        </w:numPr>
        <w:tabs>
          <w:tab w:val="left" w:pos="567"/>
        </w:tabs>
        <w:ind w:left="568" w:hanging="284"/>
        <w:jc w:val="both"/>
        <w:rPr>
          <w:rFonts w:eastAsiaTheme="minorEastAsia"/>
          <w:color w:val="000000" w:themeColor="text1"/>
        </w:rPr>
      </w:pPr>
      <w:r w:rsidRPr="00EB067D">
        <w:rPr>
          <w:rFonts w:eastAsiaTheme="minorEastAsia"/>
          <w:b/>
          <w:color w:val="000000" w:themeColor="text1"/>
        </w:rPr>
        <w:t>Имя приемника</w:t>
      </w:r>
      <w:r w:rsidRPr="00EB067D">
        <w:rPr>
          <w:rFonts w:eastAsiaTheme="minorEastAsia"/>
          <w:color w:val="000000" w:themeColor="text1"/>
        </w:rPr>
        <w:t>. Имя экземпляра провайдера-приемника, в которое передается значение сигнала;</w:t>
      </w:r>
    </w:p>
    <w:p w:rsidR="00EB067D" w:rsidRPr="00EB067D" w:rsidRDefault="00EB067D" w:rsidP="00BE3854">
      <w:pPr>
        <w:numPr>
          <w:ilvl w:val="0"/>
          <w:numId w:val="1"/>
        </w:numPr>
        <w:tabs>
          <w:tab w:val="left" w:pos="567"/>
        </w:tabs>
        <w:ind w:left="568" w:hanging="284"/>
        <w:jc w:val="both"/>
        <w:rPr>
          <w:rFonts w:eastAsiaTheme="minorEastAsia"/>
          <w:color w:val="000000" w:themeColor="text1"/>
        </w:rPr>
      </w:pPr>
      <w:r w:rsidRPr="00EB067D">
        <w:rPr>
          <w:rFonts w:eastAsiaTheme="minorEastAsia"/>
          <w:b/>
          <w:color w:val="000000" w:themeColor="text1"/>
        </w:rPr>
        <w:t>Min</w:t>
      </w:r>
      <w:r w:rsidRPr="00EB067D">
        <w:rPr>
          <w:rFonts w:eastAsiaTheme="minorEastAsia"/>
          <w:color w:val="000000" w:themeColor="text1"/>
        </w:rPr>
        <w:t>. Минимум шкалы сигнала;</w:t>
      </w:r>
    </w:p>
    <w:p w:rsidR="00EB067D" w:rsidRPr="00EB067D" w:rsidRDefault="00EB067D" w:rsidP="00BE3854">
      <w:pPr>
        <w:numPr>
          <w:ilvl w:val="0"/>
          <w:numId w:val="1"/>
        </w:numPr>
        <w:tabs>
          <w:tab w:val="left" w:pos="567"/>
        </w:tabs>
        <w:ind w:left="568" w:hanging="284"/>
        <w:jc w:val="both"/>
        <w:rPr>
          <w:rFonts w:eastAsiaTheme="minorEastAsia"/>
          <w:color w:val="000000" w:themeColor="text1"/>
        </w:rPr>
      </w:pPr>
      <w:r w:rsidRPr="00EB067D">
        <w:rPr>
          <w:rFonts w:eastAsiaTheme="minorEastAsia"/>
          <w:b/>
          <w:color w:val="000000" w:themeColor="text1"/>
        </w:rPr>
        <w:t>Max</w:t>
      </w:r>
      <w:r w:rsidRPr="00EB067D">
        <w:rPr>
          <w:rFonts w:eastAsiaTheme="minorEastAsia"/>
          <w:color w:val="000000" w:themeColor="text1"/>
        </w:rPr>
        <w:t>. Максимум шкалы сигнала;</w:t>
      </w:r>
    </w:p>
    <w:p w:rsidR="00EB067D" w:rsidRPr="00EB067D" w:rsidRDefault="00EB067D" w:rsidP="00BE3854">
      <w:pPr>
        <w:numPr>
          <w:ilvl w:val="0"/>
          <w:numId w:val="1"/>
        </w:numPr>
        <w:tabs>
          <w:tab w:val="left" w:pos="567"/>
        </w:tabs>
        <w:ind w:left="568" w:hanging="284"/>
        <w:jc w:val="both"/>
        <w:rPr>
          <w:rFonts w:eastAsiaTheme="minorEastAsia"/>
          <w:color w:val="000000" w:themeColor="text1"/>
        </w:rPr>
      </w:pPr>
      <w:r w:rsidRPr="00EB067D">
        <w:rPr>
          <w:rFonts w:eastAsiaTheme="minorEastAsia"/>
          <w:b/>
          <w:color w:val="000000" w:themeColor="text1"/>
        </w:rPr>
        <w:t>Ошибка</w:t>
      </w:r>
      <w:r w:rsidRPr="00EB067D">
        <w:rPr>
          <w:rFonts w:eastAsiaTheme="minorEastAsia"/>
          <w:color w:val="000000" w:themeColor="text1"/>
        </w:rPr>
        <w:t>. Сообщение об ошибке добавления сигнала в список.</w:t>
      </w:r>
    </w:p>
    <w:p w:rsidR="00CD3345" w:rsidRDefault="00EB067D" w:rsidP="00CD3345">
      <w:pPr>
        <w:numPr>
          <w:ilvl w:val="0"/>
          <w:numId w:val="1"/>
        </w:numPr>
        <w:tabs>
          <w:tab w:val="left" w:pos="567"/>
        </w:tabs>
        <w:ind w:left="568" w:hanging="284"/>
        <w:jc w:val="both"/>
        <w:rPr>
          <w:rFonts w:eastAsiaTheme="minorEastAsia"/>
          <w:b/>
          <w:color w:val="000000" w:themeColor="text1"/>
        </w:rPr>
      </w:pPr>
      <w:r w:rsidRPr="00EB067D">
        <w:rPr>
          <w:rFonts w:eastAsiaTheme="minorEastAsia"/>
          <w:b/>
          <w:color w:val="000000" w:themeColor="text1"/>
        </w:rPr>
        <w:t>Tag</w:t>
      </w:r>
      <w:r w:rsidRPr="00EB067D">
        <w:rPr>
          <w:rFonts w:eastAsiaTheme="minorEastAsia"/>
          <w:color w:val="000000" w:themeColor="text1"/>
        </w:rPr>
        <w:t xml:space="preserve">. </w:t>
      </w:r>
      <w:r w:rsidR="00C04037">
        <w:rPr>
          <w:rFonts w:eastAsiaTheme="minorEastAsia"/>
          <w:color w:val="000000" w:themeColor="text1"/>
        </w:rPr>
        <w:t>Строка</w:t>
      </w:r>
      <w:r w:rsidRPr="00EB067D">
        <w:rPr>
          <w:rFonts w:eastAsiaTheme="minorEastAsia"/>
          <w:color w:val="000000" w:themeColor="text1"/>
        </w:rPr>
        <w:t>, содержащая дополнительные данные по сигналу;</w:t>
      </w:r>
    </w:p>
    <w:p w:rsidR="00EB067D" w:rsidRPr="00CD3345" w:rsidRDefault="00EB067D" w:rsidP="00CD3345">
      <w:pPr>
        <w:numPr>
          <w:ilvl w:val="0"/>
          <w:numId w:val="1"/>
        </w:numPr>
        <w:tabs>
          <w:tab w:val="left" w:pos="567"/>
        </w:tabs>
        <w:ind w:left="568" w:hanging="284"/>
        <w:jc w:val="both"/>
        <w:rPr>
          <w:rFonts w:eastAsiaTheme="minorEastAsia"/>
          <w:b/>
          <w:color w:val="000000" w:themeColor="text1"/>
        </w:rPr>
      </w:pPr>
      <w:r w:rsidRPr="00CD3345">
        <w:rPr>
          <w:rFonts w:eastAsiaTheme="minorEastAsia"/>
          <w:b/>
          <w:color w:val="000000" w:themeColor="text1"/>
          <w:lang w:val="en-US"/>
        </w:rPr>
        <w:t>Inf</w:t>
      </w:r>
      <w:r w:rsidRPr="00CD3345">
        <w:rPr>
          <w:rFonts w:eastAsiaTheme="minorEastAsia"/>
          <w:color w:val="000000" w:themeColor="text1"/>
        </w:rPr>
        <w:t xml:space="preserve">. </w:t>
      </w:r>
      <w:r w:rsidR="00C04037" w:rsidRPr="00CD3345">
        <w:rPr>
          <w:rFonts w:eastAsiaTheme="minorEastAsia"/>
          <w:color w:val="000000" w:themeColor="text1"/>
        </w:rPr>
        <w:t>Строка</w:t>
      </w:r>
      <w:r w:rsidRPr="00CD3345">
        <w:rPr>
          <w:rFonts w:eastAsiaTheme="minorEastAsia"/>
          <w:color w:val="000000" w:themeColor="text1"/>
        </w:rPr>
        <w:t>, содержащая данные для провайдера-источника, позволяющие получить из ПТК значения данного сигнала;</w:t>
      </w:r>
    </w:p>
    <w:p w:rsidR="003520B8" w:rsidRDefault="003520B8">
      <w:pPr>
        <w:spacing w:after="200" w:line="276" w:lineRule="auto"/>
        <w:rPr>
          <w:rFonts w:eastAsiaTheme="majorEastAsia" w:cs="Times New Roman"/>
          <w:b/>
          <w:bCs/>
          <w:color w:val="000000" w:themeColor="text1"/>
          <w:sz w:val="28"/>
          <w:szCs w:val="28"/>
          <w:lang w:eastAsia="ru-RU"/>
        </w:rPr>
      </w:pPr>
      <w:r>
        <w:br w:type="page"/>
      </w:r>
    </w:p>
    <w:p w:rsidR="00711A81" w:rsidRDefault="00711A81" w:rsidP="00BB5627">
      <w:pPr>
        <w:pStyle w:val="21"/>
      </w:pPr>
      <w:bookmarkStart w:id="20" w:name="_Toc498691302"/>
      <w:r>
        <w:lastRenderedPageBreak/>
        <w:t>Графики</w:t>
      </w:r>
      <w:bookmarkEnd w:id="19"/>
      <w:bookmarkEnd w:id="20"/>
    </w:p>
    <w:p w:rsidR="00711A81" w:rsidRPr="00D20A73" w:rsidRDefault="00711A81" w:rsidP="00711A81">
      <w:pPr>
        <w:pStyle w:val="ad"/>
      </w:pPr>
      <w:r>
        <w:t xml:space="preserve">Комплекс </w:t>
      </w:r>
      <w:r>
        <w:rPr>
          <w:lang w:val="en-US"/>
        </w:rPr>
        <w:t>InfoTask</w:t>
      </w:r>
      <w:r>
        <w:t xml:space="preserve"> позволяет использовать при расчете нормативную информацию, введенную в виде графиков. В формулах расчетных параметров могут быть использованы функции, которые возвращают значение, полученное из графиков, значения координат которых заранее заложены в проекте в виде соответствующих таблиц. Перечень графиков и информация о значениях их координат содержится в проекте в списке графиков. Заполнение и редактирование списка графиков осуществляется при помощи специального редактора графиков, входящего в состав конструктора. </w:t>
      </w:r>
    </w:p>
    <w:p w:rsidR="00711A81" w:rsidRPr="006B4E9F" w:rsidRDefault="00711A81" w:rsidP="00711A81">
      <w:pPr>
        <w:pStyle w:val="ad"/>
      </w:pPr>
      <w:r>
        <w:t>Для графика задаются следующие реквизиты</w:t>
      </w:r>
      <w:r w:rsidRPr="006B4E9F">
        <w:t>:</w:t>
      </w:r>
    </w:p>
    <w:p w:rsidR="00711A81" w:rsidRPr="00F961DE" w:rsidRDefault="00711A81" w:rsidP="00F961DE">
      <w:pPr>
        <w:pStyle w:val="1"/>
      </w:pPr>
      <w:r w:rsidRPr="00DD0986">
        <w:rPr>
          <w:b/>
        </w:rPr>
        <w:t>Код</w:t>
      </w:r>
      <w:r w:rsidRPr="00F961DE">
        <w:t xml:space="preserve">. Уникальный код графика в составе проекта; </w:t>
      </w:r>
    </w:p>
    <w:p w:rsidR="00711A81" w:rsidRPr="00F961DE" w:rsidRDefault="00711A81" w:rsidP="00E46394">
      <w:pPr>
        <w:pStyle w:val="1"/>
        <w:spacing w:before="0"/>
        <w:ind w:left="568" w:hanging="284"/>
      </w:pPr>
      <w:r w:rsidRPr="00DD0986">
        <w:rPr>
          <w:b/>
        </w:rPr>
        <w:t>Имя</w:t>
      </w:r>
      <w:r w:rsidRPr="00F961DE">
        <w:t>. Наименование графика;</w:t>
      </w:r>
    </w:p>
    <w:p w:rsidR="00711A81" w:rsidRPr="00F961DE" w:rsidRDefault="00711A81" w:rsidP="00E46394">
      <w:pPr>
        <w:pStyle w:val="1"/>
        <w:spacing w:before="0"/>
        <w:ind w:left="568" w:hanging="284"/>
      </w:pPr>
      <w:r w:rsidRPr="00DD0986">
        <w:rPr>
          <w:b/>
        </w:rPr>
        <w:t>Размерность</w:t>
      </w:r>
      <w:r w:rsidRPr="00F961DE">
        <w:t>. Размерность графика. Заполняется только при создании графика и в дальнейшем не может быть изменена;</w:t>
      </w:r>
    </w:p>
    <w:p w:rsidR="00711A81" w:rsidRPr="00F961DE" w:rsidRDefault="00711A81" w:rsidP="00E46394">
      <w:pPr>
        <w:pStyle w:val="1"/>
        <w:spacing w:before="0"/>
        <w:ind w:left="568" w:hanging="284"/>
      </w:pPr>
      <w:r w:rsidRPr="00DD0986">
        <w:rPr>
          <w:b/>
        </w:rPr>
        <w:t>Ед. изм</w:t>
      </w:r>
      <w:r w:rsidRPr="00F961DE">
        <w:t>. Единицы изм</w:t>
      </w:r>
      <w:r w:rsidR="00DD0986">
        <w:t>ерения значения графика (оси Y)</w:t>
      </w:r>
      <w:r w:rsidRPr="00F961DE">
        <w:t>;</w:t>
      </w:r>
    </w:p>
    <w:p w:rsidR="00711A81" w:rsidRPr="00F961DE" w:rsidRDefault="00711A81" w:rsidP="00E46394">
      <w:pPr>
        <w:pStyle w:val="1"/>
        <w:spacing w:before="0"/>
        <w:ind w:left="568" w:hanging="284"/>
      </w:pPr>
      <w:r w:rsidRPr="00DD0986">
        <w:rPr>
          <w:b/>
        </w:rPr>
        <w:t>Тип</w:t>
      </w:r>
      <w:r w:rsidRPr="00F961DE">
        <w:t>. Тип графика. Может иметь следующие значения: «График» - график с линейной интерполяцией; «График0» - график со ступенчатой интерполяцией; «Диаграмма» – не имеет промежуточных значений между точками графика.</w:t>
      </w:r>
    </w:p>
    <w:p w:rsidR="00711A81" w:rsidRPr="006B4E9F" w:rsidRDefault="00711A81" w:rsidP="00711A81">
      <w:pPr>
        <w:pStyle w:val="ad"/>
      </w:pPr>
      <w:r w:rsidRPr="006B4E9F">
        <w:t>В комплексе InfoTask могут использоваться графики размерностью до 8. В редакторе графики отображаются как семейство двухмерных графиков нижнего уровня, построенных для каждого набора значений старших координат. Обозначения осей приняты одинаковыми для всех графиков:</w:t>
      </w:r>
    </w:p>
    <w:p w:rsidR="00711A81" w:rsidRPr="00F961DE" w:rsidRDefault="00711A81" w:rsidP="00F961DE">
      <w:pPr>
        <w:pStyle w:val="1"/>
      </w:pPr>
      <w:r w:rsidRPr="00DD0986">
        <w:rPr>
          <w:b/>
        </w:rPr>
        <w:t>Y</w:t>
      </w:r>
      <w:r w:rsidRPr="00F961DE">
        <w:t>. Ось ординат - значений графика (именно значения по этой оси возвращает функция вычисления графика);</w:t>
      </w:r>
    </w:p>
    <w:p w:rsidR="00711A81" w:rsidRPr="00F961DE" w:rsidRDefault="00711A81" w:rsidP="00F961DE">
      <w:pPr>
        <w:pStyle w:val="1"/>
      </w:pPr>
      <w:r w:rsidRPr="00DD0986">
        <w:rPr>
          <w:b/>
        </w:rPr>
        <w:t>Х</w:t>
      </w:r>
      <w:r w:rsidRPr="00F961DE">
        <w:t>. Ось абсцисс двухмерного графика нижнего уровня;</w:t>
      </w:r>
    </w:p>
    <w:p w:rsidR="00711A81" w:rsidRPr="00F961DE" w:rsidRDefault="00711A81" w:rsidP="00F961DE">
      <w:pPr>
        <w:pStyle w:val="1"/>
      </w:pPr>
      <w:r w:rsidRPr="00DD0986">
        <w:rPr>
          <w:b/>
        </w:rPr>
        <w:t>Z, Z2, Z3, Z4, Z5, Z6</w:t>
      </w:r>
      <w:r w:rsidRPr="00F961DE">
        <w:t>. Оси старших координат.</w:t>
      </w:r>
    </w:p>
    <w:p w:rsidR="00711A81" w:rsidRPr="00F73D88" w:rsidRDefault="00711A81" w:rsidP="00711A81">
      <w:pPr>
        <w:pStyle w:val="ad"/>
      </w:pPr>
      <w:r w:rsidRPr="00F73D88">
        <w:t>В</w:t>
      </w:r>
      <w:r>
        <w:t xml:space="preserve"> расчете может быть использовано вычисление значения графика (ось </w:t>
      </w:r>
      <w:r>
        <w:rPr>
          <w:lang w:val="en-US"/>
        </w:rPr>
        <w:t>Y</w:t>
      </w:r>
      <w:r>
        <w:t>)</w:t>
      </w:r>
      <w:r w:rsidRPr="002A2E5C">
        <w:t xml:space="preserve"> </w:t>
      </w:r>
      <w:r>
        <w:t xml:space="preserve">от заданных значений координат. При формировании значения используется ступенчатая или линейная интерполяция, в зависимости от типа графика. </w:t>
      </w:r>
      <w:r w:rsidRPr="006B4E9F">
        <w:t>Каждой оси дополнительно может быть присвоено имя и могут быть указаны единицы ее измерения.</w:t>
      </w:r>
    </w:p>
    <w:p w:rsidR="003520B8" w:rsidRDefault="003520B8">
      <w:pPr>
        <w:spacing w:after="200" w:line="276" w:lineRule="auto"/>
        <w:rPr>
          <w:rFonts w:eastAsiaTheme="majorEastAsia" w:cs="Times New Roman"/>
          <w:b/>
          <w:bCs/>
          <w:color w:val="000000" w:themeColor="text1"/>
          <w:sz w:val="28"/>
          <w:szCs w:val="28"/>
          <w:lang w:eastAsia="ru-RU"/>
        </w:rPr>
      </w:pPr>
    </w:p>
    <w:p w:rsidR="00515659" w:rsidRDefault="00515659" w:rsidP="00BB5627">
      <w:pPr>
        <w:pStyle w:val="21"/>
      </w:pPr>
      <w:bookmarkStart w:id="21" w:name="_Toc498691303"/>
      <w:r>
        <w:t>Дополнительные таблицы</w:t>
      </w:r>
      <w:bookmarkEnd w:id="21"/>
    </w:p>
    <w:p w:rsidR="00515659" w:rsidRPr="006B4E9F" w:rsidRDefault="00515659" w:rsidP="00515659">
      <w:pPr>
        <w:pStyle w:val="ad"/>
      </w:pPr>
      <w:r w:rsidRPr="006B4E9F">
        <w:t xml:space="preserve">Комплекс InfoTask позволяет использовать при расчете информацию, введенную в специальные таблицы дополнительных данных. Эти таблицы создаются пользователем при разработке </w:t>
      </w:r>
      <w:r>
        <w:t>п</w:t>
      </w:r>
      <w:r w:rsidRPr="006B4E9F">
        <w:t>роекта, имеют стандартизованную структуру и содержат задаваемый пользователем набор полей для каждой таблицы.  В формулах расчетных параметров могут быть использованы функции, возвращающие  значения полей таблиц дополнительных данных, полученные для тех записей, реквизиты поиска которых заложены в параметрах соответствующих функций. Создание, заполнение и редактирование таблиц осуществляется при помощи специального редактора таблиц дополнительных данных, входящего в состав Конструктора. Может быть создано неограниченное количество таблиц.</w:t>
      </w:r>
    </w:p>
    <w:p w:rsidR="00515659" w:rsidRPr="006B4E9F" w:rsidRDefault="00515659" w:rsidP="00515659">
      <w:pPr>
        <w:pStyle w:val="ad"/>
      </w:pPr>
      <w:r w:rsidRPr="006B4E9F">
        <w:t xml:space="preserve">При создании таблицы дополнительных данных задается ее номер и ей присваивается имя «Tabl_N», где N – номер таблицы. Кроме того, для таблицы может быть заполнено ее описание. Каждая таблица имеет двухуровневую структуру, т.е. каждая запись таблицы может иметь набор связанных с ней записей в соответствующей ей подтаблице. Каждая запись таблицы дополнительных данных имеет следующие поля: </w:t>
      </w:r>
    </w:p>
    <w:p w:rsidR="00515659" w:rsidRPr="00EB067D" w:rsidRDefault="00515659" w:rsidP="00EB067D">
      <w:pPr>
        <w:pStyle w:val="1"/>
      </w:pPr>
      <w:r w:rsidRPr="00EB067D">
        <w:rPr>
          <w:b/>
        </w:rPr>
        <w:t>Otm</w:t>
      </w:r>
      <w:r w:rsidRPr="00EB067D">
        <w:t>. Отметка пользователя, вводится для удобства поиска или фильтрации;</w:t>
      </w:r>
    </w:p>
    <w:p w:rsidR="00515659" w:rsidRPr="00EB067D" w:rsidRDefault="00515659" w:rsidP="00E46394">
      <w:pPr>
        <w:pStyle w:val="1"/>
        <w:spacing w:before="0"/>
      </w:pPr>
      <w:r w:rsidRPr="00EB067D">
        <w:rPr>
          <w:b/>
        </w:rPr>
        <w:lastRenderedPageBreak/>
        <w:t>Id</w:t>
      </w:r>
      <w:r w:rsidRPr="00EB067D">
        <w:t>. Идентификатор записи. Формируется автоматически</w:t>
      </w:r>
      <w:r w:rsidR="00A86199">
        <w:t>;</w:t>
      </w:r>
    </w:p>
    <w:p w:rsidR="00515659" w:rsidRPr="00EB067D" w:rsidRDefault="00515659" w:rsidP="00E46394">
      <w:pPr>
        <w:pStyle w:val="1"/>
        <w:spacing w:before="0"/>
      </w:pPr>
      <w:r w:rsidRPr="00EB067D">
        <w:rPr>
          <w:b/>
        </w:rPr>
        <w:t>Num</w:t>
      </w:r>
      <w:r w:rsidRPr="00EB067D">
        <w:t>. Порядковый номер записи. Должен быть уникальным. Заполняется пользователем. Используется для идентификации записи при вызове расчетной функции, возвращающей дополнительную информацию</w:t>
      </w:r>
      <w:r w:rsidR="00A86199">
        <w:t>;</w:t>
      </w:r>
    </w:p>
    <w:p w:rsidR="00515659" w:rsidRPr="00EB067D" w:rsidRDefault="00515659" w:rsidP="00E46394">
      <w:pPr>
        <w:pStyle w:val="1"/>
        <w:spacing w:before="0"/>
      </w:pPr>
      <w:r w:rsidRPr="00EB067D">
        <w:rPr>
          <w:b/>
        </w:rPr>
        <w:t>Code</w:t>
      </w:r>
      <w:r w:rsidRPr="00EB067D">
        <w:t>. Код записи. Должен быть уникальным. Заполняется пользователем. Используется для идентификации записи при вызове расчетной функции, использующей дополнительную информацию</w:t>
      </w:r>
      <w:r w:rsidR="00A86199">
        <w:t>;</w:t>
      </w:r>
    </w:p>
    <w:p w:rsidR="00515659" w:rsidRPr="00EB067D" w:rsidRDefault="00515659" w:rsidP="00E46394">
      <w:pPr>
        <w:pStyle w:val="1"/>
        <w:spacing w:before="0"/>
      </w:pPr>
      <w:r w:rsidRPr="00EB067D">
        <w:rPr>
          <w:b/>
        </w:rPr>
        <w:t>Name</w:t>
      </w:r>
      <w:r w:rsidRPr="00EB067D">
        <w:t>. Наименование (описание) записи. Заполняется пользователем. Вводится для удобства</w:t>
      </w:r>
      <w:r w:rsidR="00A86199">
        <w:t>;</w:t>
      </w:r>
    </w:p>
    <w:p w:rsidR="00515659" w:rsidRPr="00EB067D" w:rsidRDefault="00515659" w:rsidP="00E46394">
      <w:pPr>
        <w:pStyle w:val="1"/>
        <w:spacing w:before="0"/>
      </w:pPr>
      <w:r w:rsidRPr="00EB067D">
        <w:rPr>
          <w:b/>
        </w:rPr>
        <w:t>Val_0 … Val_20</w:t>
      </w:r>
      <w:r w:rsidRPr="00EB067D">
        <w:t>. Поля значений для записи. Создаются и заполняются пользователем. Содержат информацию, возвращаемую функциями, используемыми в расчете.</w:t>
      </w:r>
    </w:p>
    <w:p w:rsidR="00515659" w:rsidRPr="006B4E9F" w:rsidRDefault="00515659" w:rsidP="00E46394">
      <w:pPr>
        <w:pStyle w:val="1"/>
        <w:numPr>
          <w:ilvl w:val="0"/>
          <w:numId w:val="0"/>
        </w:numPr>
        <w:spacing w:before="0"/>
        <w:ind w:left="284"/>
      </w:pPr>
      <w:r w:rsidRPr="006B4E9F">
        <w:t xml:space="preserve">Каждая запись подтаблицы дополнительных данных имеет следующие поля: </w:t>
      </w:r>
    </w:p>
    <w:p w:rsidR="00515659" w:rsidRPr="00EB067D" w:rsidRDefault="00515659" w:rsidP="00E46394">
      <w:pPr>
        <w:pStyle w:val="1"/>
        <w:spacing w:before="0"/>
      </w:pPr>
      <w:r w:rsidRPr="008647A1">
        <w:rPr>
          <w:b/>
        </w:rPr>
        <w:t>Id</w:t>
      </w:r>
      <w:r w:rsidRPr="00EB067D">
        <w:t>. Идентификатор записи родительской таблицы. Формируется автоматически;</w:t>
      </w:r>
    </w:p>
    <w:p w:rsidR="00515659" w:rsidRPr="00EB067D" w:rsidRDefault="00515659" w:rsidP="00E46394">
      <w:pPr>
        <w:pStyle w:val="1"/>
        <w:spacing w:before="0"/>
      </w:pPr>
      <w:r w:rsidRPr="008647A1">
        <w:rPr>
          <w:b/>
        </w:rPr>
        <w:t>SubOtm</w:t>
      </w:r>
      <w:r w:rsidRPr="00EB067D">
        <w:t>. Отметка пользователя, вводится для удобства поиска или фильтрации;</w:t>
      </w:r>
    </w:p>
    <w:p w:rsidR="00515659" w:rsidRPr="00EB067D" w:rsidRDefault="00515659" w:rsidP="00E46394">
      <w:pPr>
        <w:pStyle w:val="1"/>
        <w:spacing w:before="0"/>
      </w:pPr>
      <w:r w:rsidRPr="008647A1">
        <w:rPr>
          <w:b/>
        </w:rPr>
        <w:t>SubId</w:t>
      </w:r>
      <w:r w:rsidRPr="00EB067D">
        <w:t>. Идентификатор записи. Формируется автоматически</w:t>
      </w:r>
      <w:r w:rsidR="00A86199">
        <w:t>;</w:t>
      </w:r>
    </w:p>
    <w:p w:rsidR="00515659" w:rsidRPr="00EB067D" w:rsidRDefault="00515659" w:rsidP="00E46394">
      <w:pPr>
        <w:pStyle w:val="1"/>
        <w:spacing w:before="0"/>
      </w:pPr>
      <w:r w:rsidRPr="008647A1">
        <w:rPr>
          <w:b/>
        </w:rPr>
        <w:t>SubNum</w:t>
      </w:r>
      <w:r w:rsidRPr="00EB067D">
        <w:t>. Порядковый номер. Должен быть уникальным в пределах одной записи родительской таблицы. Заполняется пользователем. Используется для идентификации записи подтаблицы при вызове расчетной функции, возвращающей дополнительную информацию</w:t>
      </w:r>
      <w:r w:rsidR="00A86199">
        <w:t>;</w:t>
      </w:r>
    </w:p>
    <w:p w:rsidR="00515659" w:rsidRPr="00EB067D" w:rsidRDefault="00515659" w:rsidP="00E46394">
      <w:pPr>
        <w:pStyle w:val="1"/>
        <w:spacing w:before="0"/>
      </w:pPr>
      <w:r w:rsidRPr="008647A1">
        <w:rPr>
          <w:b/>
        </w:rPr>
        <w:t>SubCode</w:t>
      </w:r>
      <w:r w:rsidRPr="00EB067D">
        <w:t>. Код записи. Должен быть уникальным в пределах одной записи родительской таблицы. Заполняется пользователем. Используется для идентификации записи подтаблицы при вызове расчетной функции, использующей дополнительную информацию</w:t>
      </w:r>
      <w:r w:rsidR="00A86199">
        <w:t>;</w:t>
      </w:r>
    </w:p>
    <w:p w:rsidR="00515659" w:rsidRPr="00EB067D" w:rsidRDefault="00515659" w:rsidP="00E46394">
      <w:pPr>
        <w:pStyle w:val="1"/>
        <w:spacing w:before="0"/>
      </w:pPr>
      <w:r w:rsidRPr="008647A1">
        <w:rPr>
          <w:b/>
        </w:rPr>
        <w:t>SubName</w:t>
      </w:r>
      <w:r w:rsidRPr="00EB067D">
        <w:t>. Наименование (описание) записи подтаблицы. Заполняется пользователем. Вводится для удобства</w:t>
      </w:r>
      <w:r w:rsidR="00A86199">
        <w:t>;</w:t>
      </w:r>
    </w:p>
    <w:p w:rsidR="00515659" w:rsidRPr="00EB067D" w:rsidRDefault="00515659" w:rsidP="00E46394">
      <w:pPr>
        <w:pStyle w:val="1"/>
        <w:spacing w:before="0"/>
      </w:pPr>
      <w:r w:rsidRPr="008647A1">
        <w:rPr>
          <w:b/>
        </w:rPr>
        <w:t>SubVal_0 … SubVal_20</w:t>
      </w:r>
      <w:r w:rsidRPr="00EB067D">
        <w:t>. Поля значений для записи подтаблицы. Создаются и заполняются пользователем. Содержат информацию, возвращаемую функциями, используемыми в расчете.</w:t>
      </w:r>
    </w:p>
    <w:p w:rsidR="003520B8" w:rsidRDefault="003520B8">
      <w:pPr>
        <w:spacing w:after="200" w:line="276" w:lineRule="auto"/>
        <w:rPr>
          <w:rFonts w:eastAsiaTheme="majorEastAsia" w:cs="Times New Roman"/>
          <w:b/>
          <w:bCs/>
          <w:color w:val="000000" w:themeColor="text1"/>
          <w:sz w:val="28"/>
          <w:szCs w:val="28"/>
          <w:lang w:eastAsia="ru-RU"/>
        </w:rPr>
      </w:pPr>
    </w:p>
    <w:p w:rsidR="00515659" w:rsidRDefault="00515659" w:rsidP="00BB5627">
      <w:pPr>
        <w:pStyle w:val="21"/>
      </w:pPr>
      <w:bookmarkStart w:id="22" w:name="_Toc498691304"/>
      <w:r>
        <w:t>Провайдеры</w:t>
      </w:r>
      <w:bookmarkEnd w:id="22"/>
    </w:p>
    <w:p w:rsidR="008647A1" w:rsidRPr="006B4E9F" w:rsidRDefault="008647A1" w:rsidP="008647A1">
      <w:pPr>
        <w:pStyle w:val="ad"/>
      </w:pPr>
      <w:r w:rsidRPr="006B4E9F">
        <w:t>Программный комплекс InfoTask информационно связан с ПТК АСУТП в части получения исходных данных для расчетов, а также для передачи результатов выполненных расчетов обратно в ПТК для отображения на рабочих местах оперативного персонала. Обмен информацией комплекса InfoTask с ПТК АСУТП, а также сохранение результатов расчета производится при помощи специальных программ – провайдеров, входящих в состав комплекса. Существуют следующие типы провайдеров:</w:t>
      </w:r>
    </w:p>
    <w:p w:rsidR="008647A1" w:rsidRPr="008647A1" w:rsidRDefault="008647A1" w:rsidP="008647A1">
      <w:pPr>
        <w:pStyle w:val="1"/>
      </w:pPr>
      <w:r w:rsidRPr="008647A1">
        <w:rPr>
          <w:b/>
        </w:rPr>
        <w:t>Источник</w:t>
      </w:r>
      <w:r w:rsidRPr="008647A1">
        <w:t>. Осуществляет подключение к источнику данных архива мгновенных значений ПТК АСУТП, считывание из него исходной информации о  мгновенных значениях параметров технологического процесса и передачу этой информации потребителям комплекса InfoTask;</w:t>
      </w:r>
    </w:p>
    <w:p w:rsidR="008647A1" w:rsidRPr="008647A1" w:rsidRDefault="008647A1" w:rsidP="00752957">
      <w:pPr>
        <w:pStyle w:val="1"/>
        <w:spacing w:before="0"/>
        <w:ind w:left="568" w:hanging="284"/>
      </w:pPr>
      <w:r w:rsidRPr="008647A1">
        <w:rPr>
          <w:b/>
        </w:rPr>
        <w:t>Коммуникатор</w:t>
      </w:r>
      <w:r w:rsidRPr="008647A1">
        <w:t>. Осуществляет подключение к источнику базы данных ПТК, производит считывание из нее перечня и характеристик сигналов (технологических точек), передаваемых из ПТК в InfoTask (таких как идентификаторы доступа в архиве ПТК, обозначения, наименования, единицы измерения, пределы шкалы, аварийные и предупредительные уставки и т.п.);</w:t>
      </w:r>
    </w:p>
    <w:p w:rsidR="008647A1" w:rsidRPr="008647A1" w:rsidRDefault="008647A1" w:rsidP="00752957">
      <w:pPr>
        <w:pStyle w:val="1"/>
        <w:spacing w:before="0"/>
        <w:ind w:left="568" w:hanging="284"/>
      </w:pPr>
      <w:r w:rsidRPr="008647A1">
        <w:rPr>
          <w:b/>
        </w:rPr>
        <w:t>Приемник</w:t>
      </w:r>
      <w:r w:rsidRPr="008647A1">
        <w:t>. Осуществляет подключение к источнику результатов расчета в InfoTask, производит считывание из него значений расчетных параметров и передачу их в ПТК АСУТП для отображения на рабочих местах оперативного персонала;</w:t>
      </w:r>
    </w:p>
    <w:p w:rsidR="008647A1" w:rsidRPr="008647A1" w:rsidRDefault="008647A1" w:rsidP="00752957">
      <w:pPr>
        <w:pStyle w:val="1"/>
        <w:spacing w:before="0"/>
        <w:ind w:left="568" w:hanging="284"/>
      </w:pPr>
      <w:r w:rsidRPr="008647A1">
        <w:rPr>
          <w:b/>
        </w:rPr>
        <w:lastRenderedPageBreak/>
        <w:t xml:space="preserve">Архив. </w:t>
      </w:r>
      <w:r w:rsidRPr="008647A1">
        <w:t>Производит сохранение результатов расчета в архив расчетных параметров в виде базы данных формата SQL-сервер или Access для долгосрочного хранения. Также используется для построения ведомостей по результатам расчета.</w:t>
      </w:r>
    </w:p>
    <w:p w:rsidR="008647A1" w:rsidRPr="006B4E9F" w:rsidRDefault="008647A1" w:rsidP="008647A1">
      <w:pPr>
        <w:pStyle w:val="ad"/>
      </w:pPr>
      <w:r w:rsidRPr="006B4E9F">
        <w:t xml:space="preserve">Каждый </w:t>
      </w:r>
      <w:r>
        <w:t xml:space="preserve">экземпляр </w:t>
      </w:r>
      <w:r w:rsidRPr="006B4E9F">
        <w:t>провайдер</w:t>
      </w:r>
      <w:r>
        <w:t>а</w:t>
      </w:r>
      <w:r w:rsidRPr="006B4E9F">
        <w:t xml:space="preserve"> имеет свой набор настроек, описывающих адресацию подключения к источникам данных, и может иметь некоторые другие настройки, необходимые для работы.</w:t>
      </w:r>
    </w:p>
    <w:p w:rsidR="008647A1" w:rsidRPr="006B4E9F" w:rsidRDefault="008647A1" w:rsidP="008647A1">
      <w:pPr>
        <w:pStyle w:val="ad"/>
      </w:pPr>
      <w:r w:rsidRPr="006B4E9F">
        <w:t xml:space="preserve">Перечень </w:t>
      </w:r>
      <w:r>
        <w:t xml:space="preserve">экземпляров </w:t>
      </w:r>
      <w:r w:rsidRPr="006B4E9F">
        <w:t xml:space="preserve">провайдеров, необходимых для обеспечения выполнения расчетных задач, реализуемых в </w:t>
      </w:r>
      <w:r>
        <w:t>п</w:t>
      </w:r>
      <w:r w:rsidRPr="006B4E9F">
        <w:t>роекте, содержится в списке провайдеров</w:t>
      </w:r>
      <w:r>
        <w:t xml:space="preserve"> проекта</w:t>
      </w:r>
      <w:r w:rsidRPr="006B4E9F">
        <w:t xml:space="preserve">. Список  провайдеров формируется при разработке </w:t>
      </w:r>
      <w:r>
        <w:t>п</w:t>
      </w:r>
      <w:r w:rsidRPr="006B4E9F">
        <w:t xml:space="preserve">роекта в </w:t>
      </w:r>
      <w:r>
        <w:t>к</w:t>
      </w:r>
      <w:r w:rsidRPr="006B4E9F">
        <w:t>онструкторе. В этом списке содержится следующая информация по каждому провайдеру:</w:t>
      </w:r>
    </w:p>
    <w:p w:rsidR="008647A1" w:rsidRPr="008647A1" w:rsidRDefault="008647A1" w:rsidP="008647A1">
      <w:pPr>
        <w:pStyle w:val="1"/>
      </w:pPr>
      <w:r w:rsidRPr="008647A1">
        <w:rPr>
          <w:b/>
        </w:rPr>
        <w:t>Тип</w:t>
      </w:r>
      <w:r w:rsidRPr="008647A1">
        <w:t>. Тип провайдера;</w:t>
      </w:r>
    </w:p>
    <w:p w:rsidR="008647A1" w:rsidRPr="008647A1" w:rsidRDefault="008647A1" w:rsidP="00752957">
      <w:pPr>
        <w:pStyle w:val="1"/>
        <w:spacing w:before="0"/>
        <w:ind w:left="568" w:hanging="284"/>
      </w:pPr>
      <w:r w:rsidRPr="008647A1">
        <w:rPr>
          <w:b/>
        </w:rPr>
        <w:t>Код</w:t>
      </w:r>
      <w:r w:rsidRPr="008647A1">
        <w:t xml:space="preserve">.  Основная характеристика провайдера, определяющая его функциональную структуру и выбор программы-провайдера, к которой идет обращение в процессе расчета; </w:t>
      </w:r>
    </w:p>
    <w:p w:rsidR="008647A1" w:rsidRPr="008647A1" w:rsidRDefault="008647A1" w:rsidP="00752957">
      <w:pPr>
        <w:pStyle w:val="1"/>
        <w:spacing w:before="0"/>
        <w:ind w:left="568" w:hanging="284"/>
      </w:pPr>
      <w:r w:rsidRPr="008647A1">
        <w:rPr>
          <w:b/>
        </w:rPr>
        <w:t>Имя</w:t>
      </w:r>
      <w:r w:rsidRPr="008647A1">
        <w:t>. Имя провайдера. Имя должно быть уникальным в составе проекта. В проекте может быть несколько провайдеров с одинаковым кодом, но у них должны быть разные имена;</w:t>
      </w:r>
    </w:p>
    <w:p w:rsidR="008647A1" w:rsidRPr="008647A1" w:rsidRDefault="008647A1" w:rsidP="00752957">
      <w:pPr>
        <w:pStyle w:val="1"/>
        <w:spacing w:before="0"/>
        <w:ind w:left="568" w:hanging="284"/>
      </w:pPr>
      <w:r w:rsidRPr="008647A1">
        <w:rPr>
          <w:b/>
        </w:rPr>
        <w:t>Описание</w:t>
      </w:r>
      <w:r w:rsidRPr="008647A1">
        <w:t>. Краткое описание провайдера в соответствии с его кодом;</w:t>
      </w:r>
    </w:p>
    <w:p w:rsidR="008647A1" w:rsidRPr="008647A1" w:rsidRDefault="008647A1" w:rsidP="00752957">
      <w:pPr>
        <w:pStyle w:val="1"/>
        <w:spacing w:before="0"/>
        <w:ind w:left="568" w:hanging="284"/>
      </w:pPr>
      <w:r w:rsidRPr="008647A1">
        <w:rPr>
          <w:b/>
        </w:rPr>
        <w:t>Проектные настройки</w:t>
      </w:r>
      <w:r w:rsidRPr="008647A1">
        <w:t>. Настройки провайдера, являющиеся частью проекта и не зависящие от использования данного проекта на других рабочих местах;</w:t>
      </w:r>
    </w:p>
    <w:p w:rsidR="008647A1" w:rsidRPr="008647A1" w:rsidRDefault="008647A1" w:rsidP="00752957">
      <w:pPr>
        <w:pStyle w:val="1"/>
        <w:spacing w:before="0"/>
        <w:ind w:left="568" w:hanging="284"/>
      </w:pPr>
      <w:r w:rsidRPr="008647A1">
        <w:rPr>
          <w:b/>
        </w:rPr>
        <w:t>Переменные настройки</w:t>
      </w:r>
      <w:r w:rsidRPr="008647A1">
        <w:t xml:space="preserve">. Настройки провайдера, описывающие взаимодействие провайдера с внешними системами, изменяемые при использовании проекта в других приложениях комплекса, а также при использовании проекта на других компьютерах. </w:t>
      </w:r>
    </w:p>
    <w:p w:rsidR="00DB2FDD" w:rsidRPr="004B2E5B" w:rsidRDefault="00DB2FDD">
      <w:pPr>
        <w:spacing w:after="200" w:line="276" w:lineRule="auto"/>
        <w:rPr>
          <w:rFonts w:eastAsiaTheme="majorEastAsia" w:cs="Times New Roman"/>
          <w:b/>
          <w:bCs/>
          <w:caps/>
          <w:color w:val="000000" w:themeColor="text1"/>
          <w:sz w:val="28"/>
          <w:szCs w:val="28"/>
          <w:lang w:eastAsia="ru-RU"/>
        </w:rPr>
      </w:pPr>
      <w:r>
        <w:br w:type="page"/>
      </w:r>
    </w:p>
    <w:p w:rsidR="00DB2FDD" w:rsidRPr="00DB222B" w:rsidRDefault="00DB2FDD" w:rsidP="00140851">
      <w:pPr>
        <w:pStyle w:val="10"/>
      </w:pPr>
      <w:bookmarkStart w:id="23" w:name="_Toc318817429"/>
      <w:bookmarkStart w:id="24" w:name="_Toc352165335"/>
      <w:bookmarkStart w:id="25" w:name="_Toc352166256"/>
      <w:bookmarkStart w:id="26" w:name="_Toc498691305"/>
      <w:r w:rsidRPr="00DB222B">
        <w:lastRenderedPageBreak/>
        <w:t>ОПИСАНИЕ ЯЗЫКА ВЫРАЖЕНИЙ</w:t>
      </w:r>
      <w:bookmarkEnd w:id="23"/>
      <w:bookmarkEnd w:id="24"/>
      <w:bookmarkEnd w:id="25"/>
      <w:bookmarkEnd w:id="26"/>
    </w:p>
    <w:p w:rsidR="005D03EF" w:rsidRPr="00D20A73" w:rsidRDefault="002A0B48" w:rsidP="0026542C">
      <w:pPr>
        <w:pStyle w:val="ad"/>
      </w:pPr>
      <w:bookmarkStart w:id="27" w:name="_Toc197765659"/>
      <w:bookmarkStart w:id="28" w:name="_Toc318817430"/>
      <w:bookmarkStart w:id="29" w:name="_Toc352165336"/>
      <w:bookmarkStart w:id="30" w:name="_Toc352166257"/>
      <w:r>
        <w:t>Каждый</w:t>
      </w:r>
      <w:r w:rsidR="0026542C">
        <w:t xml:space="preserve"> расчетный параметр </w:t>
      </w:r>
      <w:r w:rsidR="002E7F2C">
        <w:t xml:space="preserve">(подпараметр) </w:t>
      </w:r>
      <w:r w:rsidR="0026542C">
        <w:t xml:space="preserve">из проекта </w:t>
      </w:r>
      <w:r w:rsidR="002E7F2C">
        <w:rPr>
          <w:lang w:val="en-US"/>
        </w:rPr>
        <w:t>InfoTask</w:t>
      </w:r>
      <w:r w:rsidR="002E7F2C" w:rsidRPr="002E7F2C">
        <w:t xml:space="preserve"> </w:t>
      </w:r>
      <w:r w:rsidR="005E766C">
        <w:t>задается своими</w:t>
      </w:r>
      <w:r w:rsidR="0026542C">
        <w:t xml:space="preserve"> характеристик</w:t>
      </w:r>
      <w:r w:rsidR="005E766C">
        <w:t>ами, которые представлены</w:t>
      </w:r>
      <w:r w:rsidR="0026542C">
        <w:t xml:space="preserve"> поля</w:t>
      </w:r>
      <w:r w:rsidR="005E766C">
        <w:t>ми</w:t>
      </w:r>
      <w:r w:rsidR="0026542C">
        <w:t xml:space="preserve"> та</w:t>
      </w:r>
      <w:r w:rsidR="005E766C">
        <w:t>блицы расчетных параметров</w:t>
      </w:r>
      <w:r w:rsidR="002E7F2C">
        <w:t xml:space="preserve"> (см. п.2.2)</w:t>
      </w:r>
      <w:r w:rsidR="00BA602D">
        <w:t xml:space="preserve">. </w:t>
      </w:r>
      <w:r w:rsidR="005E766C">
        <w:t>Основн</w:t>
      </w:r>
      <w:r w:rsidR="002E7F2C">
        <w:t>ыми</w:t>
      </w:r>
      <w:r>
        <w:t xml:space="preserve"> </w:t>
      </w:r>
      <w:r w:rsidR="002E7F2C">
        <w:t>являются характеристики «</w:t>
      </w:r>
      <w:r w:rsidR="002E7F2C" w:rsidRPr="002E7F2C">
        <w:rPr>
          <w:b/>
        </w:rPr>
        <w:t>Расчетная формула</w:t>
      </w:r>
      <w:r w:rsidR="002E7F2C">
        <w:t>» и «</w:t>
      </w:r>
      <w:r w:rsidR="002E7F2C" w:rsidRPr="002E7F2C">
        <w:rPr>
          <w:b/>
        </w:rPr>
        <w:t>Управляющее выражени</w:t>
      </w:r>
      <w:r w:rsidR="002E7F2C">
        <w:rPr>
          <w:b/>
        </w:rPr>
        <w:t>е</w:t>
      </w:r>
      <w:r w:rsidR="002E7F2C">
        <w:t>», которые заполняются</w:t>
      </w:r>
      <w:r>
        <w:t xml:space="preserve"> </w:t>
      </w:r>
      <w:r w:rsidR="002E7F2C">
        <w:t xml:space="preserve">формулами, записанными при помощи выражений на языке </w:t>
      </w:r>
      <w:r w:rsidR="002E7F2C">
        <w:rPr>
          <w:lang w:val="en-US"/>
        </w:rPr>
        <w:t>Tablik</w:t>
      </w:r>
      <w:r>
        <w:t>. В данном разделе описываются основные элементы выражений и синтаксис использования этих элементов.</w:t>
      </w:r>
    </w:p>
    <w:p w:rsidR="00DB2FDD" w:rsidRPr="00EE3273" w:rsidRDefault="00DB2FDD" w:rsidP="00BB5627">
      <w:pPr>
        <w:pStyle w:val="21"/>
      </w:pPr>
      <w:bookmarkStart w:id="31" w:name="_Toc318817431"/>
      <w:bookmarkStart w:id="32" w:name="_Toc352165337"/>
      <w:bookmarkStart w:id="33" w:name="_Toc352166258"/>
      <w:bookmarkStart w:id="34" w:name="_Toc498691306"/>
      <w:bookmarkEnd w:id="27"/>
      <w:bookmarkEnd w:id="28"/>
      <w:bookmarkEnd w:id="29"/>
      <w:bookmarkEnd w:id="30"/>
      <w:r w:rsidRPr="00EE3273">
        <w:t>Состав языка и структура выражений</w:t>
      </w:r>
      <w:bookmarkEnd w:id="31"/>
      <w:bookmarkEnd w:id="32"/>
      <w:bookmarkEnd w:id="33"/>
      <w:bookmarkEnd w:id="34"/>
    </w:p>
    <w:p w:rsidR="00DB2FDD" w:rsidRPr="000975B5" w:rsidRDefault="00DB2FDD" w:rsidP="00DB2FDD">
      <w:pPr>
        <w:pStyle w:val="ad"/>
      </w:pPr>
      <w:r>
        <w:t>В выражении можно использовать</w:t>
      </w:r>
      <w:r w:rsidRPr="000975B5">
        <w:t>:</w:t>
      </w:r>
    </w:p>
    <w:p w:rsidR="00DB2FDD" w:rsidRDefault="00DB2FDD" w:rsidP="003B50DF">
      <w:pPr>
        <w:pStyle w:val="2"/>
      </w:pPr>
      <w:r>
        <w:t>числовые константы</w:t>
      </w:r>
      <w:r w:rsidR="00591DF5">
        <w:t>;</w:t>
      </w:r>
    </w:p>
    <w:p w:rsidR="00DB2FDD" w:rsidRDefault="00DB2FDD" w:rsidP="00CC1BD4">
      <w:pPr>
        <w:pStyle w:val="2"/>
        <w:spacing w:before="0"/>
      </w:pPr>
      <w:r>
        <w:t>строковые константы</w:t>
      </w:r>
      <w:r w:rsidR="00591DF5">
        <w:t>;</w:t>
      </w:r>
    </w:p>
    <w:p w:rsidR="00973E4D" w:rsidRPr="00C15910" w:rsidRDefault="00973E4D" w:rsidP="00CC1BD4">
      <w:pPr>
        <w:pStyle w:val="2"/>
        <w:spacing w:before="0"/>
      </w:pPr>
      <w:r>
        <w:t>константы даты</w:t>
      </w:r>
      <w:r w:rsidR="00591DF5">
        <w:t>;</w:t>
      </w:r>
    </w:p>
    <w:p w:rsidR="00DB2FDD" w:rsidRDefault="00F57784" w:rsidP="00CC1BD4">
      <w:pPr>
        <w:pStyle w:val="2"/>
        <w:spacing w:before="0"/>
      </w:pPr>
      <w:r>
        <w:t xml:space="preserve">полные коды </w:t>
      </w:r>
      <w:r w:rsidR="00CB770F">
        <w:t>с</w:t>
      </w:r>
      <w:r w:rsidR="00DB2FDD">
        <w:t>игнал</w:t>
      </w:r>
      <w:r>
        <w:t>ов</w:t>
      </w:r>
      <w:r w:rsidR="00CB770F">
        <w:t xml:space="preserve"> и объект</w:t>
      </w:r>
      <w:r>
        <w:t>ов</w:t>
      </w:r>
      <w:r w:rsidR="00DB2FDD">
        <w:t xml:space="preserve"> из </w:t>
      </w:r>
      <w:r w:rsidR="00CB770F">
        <w:t>базы данных</w:t>
      </w:r>
      <w:r w:rsidR="00DB2FDD">
        <w:t xml:space="preserve"> ПТК</w:t>
      </w:r>
      <w:r w:rsidR="00591DF5">
        <w:t>;</w:t>
      </w:r>
    </w:p>
    <w:p w:rsidR="00CB770F" w:rsidRDefault="00CB770F" w:rsidP="00CC1BD4">
      <w:pPr>
        <w:pStyle w:val="2"/>
        <w:spacing w:before="0"/>
      </w:pPr>
      <w:r>
        <w:t>унарные и бинарные операции</w:t>
      </w:r>
      <w:r w:rsidR="00591DF5">
        <w:t>;</w:t>
      </w:r>
    </w:p>
    <w:p w:rsidR="00CB770F" w:rsidRDefault="00CB770F" w:rsidP="00CC1BD4">
      <w:pPr>
        <w:pStyle w:val="2"/>
        <w:spacing w:before="0"/>
      </w:pPr>
      <w:r>
        <w:t>встроенные функции</w:t>
      </w:r>
      <w:r w:rsidR="00591DF5">
        <w:t>;</w:t>
      </w:r>
    </w:p>
    <w:p w:rsidR="00CB770F" w:rsidRDefault="00CB770F" w:rsidP="00CC1BD4">
      <w:pPr>
        <w:pStyle w:val="2"/>
        <w:spacing w:before="0"/>
      </w:pPr>
      <w:r>
        <w:t>присваивания</w:t>
      </w:r>
      <w:r w:rsidR="00591DF5">
        <w:t>;</w:t>
      </w:r>
    </w:p>
    <w:p w:rsidR="00CB770F" w:rsidRPr="00441C36" w:rsidRDefault="00CB770F" w:rsidP="00CC1BD4">
      <w:pPr>
        <w:pStyle w:val="2"/>
        <w:spacing w:before="0"/>
      </w:pPr>
      <w:r>
        <w:t>функции условий и циклов</w:t>
      </w:r>
      <w:r w:rsidR="00591DF5">
        <w:t>;</w:t>
      </w:r>
    </w:p>
    <w:p w:rsidR="00CB770F" w:rsidRDefault="00CB770F" w:rsidP="00CC1BD4">
      <w:pPr>
        <w:pStyle w:val="2"/>
        <w:spacing w:before="0"/>
      </w:pPr>
      <w:r>
        <w:t>операторы работы с типами и значениями</w:t>
      </w:r>
      <w:r w:rsidR="00591DF5">
        <w:t>;</w:t>
      </w:r>
    </w:p>
    <w:p w:rsidR="00CB770F" w:rsidRDefault="00CB770F" w:rsidP="00CC1BD4">
      <w:pPr>
        <w:pStyle w:val="2"/>
        <w:spacing w:before="0"/>
      </w:pPr>
      <w:r>
        <w:t>входы параметра и его владельца</w:t>
      </w:r>
      <w:r w:rsidR="00591DF5">
        <w:t>;</w:t>
      </w:r>
    </w:p>
    <w:p w:rsidR="00CB770F" w:rsidRDefault="00CB770F" w:rsidP="00CC1BD4">
      <w:pPr>
        <w:pStyle w:val="2"/>
        <w:spacing w:before="0"/>
      </w:pPr>
      <w:r>
        <w:t>внутренние переменные параметра и его владельца</w:t>
      </w:r>
      <w:r w:rsidR="00591DF5">
        <w:t>;</w:t>
      </w:r>
    </w:p>
    <w:p w:rsidR="00DB2FDD" w:rsidRDefault="00CB770F" w:rsidP="00CC1BD4">
      <w:pPr>
        <w:pStyle w:val="2"/>
        <w:spacing w:before="0"/>
      </w:pPr>
      <w:r>
        <w:t>д</w:t>
      </w:r>
      <w:r w:rsidR="00DB2FDD">
        <w:t>руги</w:t>
      </w:r>
      <w:r>
        <w:t>е</w:t>
      </w:r>
      <w:r w:rsidR="00DB2FDD">
        <w:t xml:space="preserve"> расчетны</w:t>
      </w:r>
      <w:r>
        <w:t>е</w:t>
      </w:r>
      <w:r w:rsidR="00DB2FDD">
        <w:t xml:space="preserve"> параметр</w:t>
      </w:r>
      <w:r>
        <w:t>ы, в том числе с заданием входов</w:t>
      </w:r>
      <w:r w:rsidR="00591DF5">
        <w:t>;</w:t>
      </w:r>
    </w:p>
    <w:p w:rsidR="00CB770F" w:rsidRDefault="00CB770F" w:rsidP="00CC1BD4">
      <w:pPr>
        <w:pStyle w:val="2"/>
        <w:spacing w:before="0"/>
      </w:pPr>
      <w:r>
        <w:t>подпараметры ранее указанных параметров, в том числе с заданием входов</w:t>
      </w:r>
      <w:r w:rsidR="00591DF5">
        <w:t>;</w:t>
      </w:r>
    </w:p>
    <w:p w:rsidR="003E3E9B" w:rsidRDefault="003E3E9B" w:rsidP="00CC1BD4">
      <w:pPr>
        <w:pStyle w:val="2"/>
        <w:spacing w:before="0"/>
      </w:pPr>
      <w:r>
        <w:t>функции получения предыдущих значений архивных параметров</w:t>
      </w:r>
      <w:r w:rsidR="00591DF5">
        <w:t>;</w:t>
      </w:r>
    </w:p>
    <w:p w:rsidR="006B04F4" w:rsidRDefault="006B04F4" w:rsidP="00CC1BD4">
      <w:pPr>
        <w:pStyle w:val="2"/>
        <w:spacing w:before="0"/>
      </w:pPr>
      <w:r>
        <w:t>функции получения сигналов и характеристик сигналов</w:t>
      </w:r>
      <w:r w:rsidRPr="006B04F4">
        <w:t xml:space="preserve"> </w:t>
      </w:r>
      <w:r>
        <w:t>и параметров</w:t>
      </w:r>
      <w:r w:rsidRPr="006B04F4">
        <w:t>;</w:t>
      </w:r>
    </w:p>
    <w:p w:rsidR="00973E4D" w:rsidRDefault="00973E4D" w:rsidP="00CC1BD4">
      <w:pPr>
        <w:pStyle w:val="2"/>
        <w:spacing w:before="0"/>
      </w:pPr>
      <w:r>
        <w:t>обозначения графиков</w:t>
      </w:r>
      <w:r w:rsidR="00591DF5">
        <w:t>;</w:t>
      </w:r>
    </w:p>
    <w:p w:rsidR="00DB2FDD" w:rsidRDefault="007B79D0" w:rsidP="00CC1BD4">
      <w:pPr>
        <w:pStyle w:val="2"/>
        <w:spacing w:before="0"/>
      </w:pPr>
      <w:r>
        <w:t xml:space="preserve">круглые и квадратные </w:t>
      </w:r>
      <w:r w:rsidR="00DB2FDD">
        <w:t>скобки, разделители(</w:t>
      </w:r>
      <w:r w:rsidR="00DB2FDD" w:rsidRPr="00FC1BDD">
        <w:t xml:space="preserve">; : </w:t>
      </w:r>
      <w:r w:rsidR="00DB2FDD">
        <w:t>и т. п.), пробелы</w:t>
      </w:r>
      <w:r w:rsidR="00DB2FDD" w:rsidRPr="00091FF3">
        <w:t>;</w:t>
      </w:r>
    </w:p>
    <w:p w:rsidR="00DB2FDD" w:rsidRDefault="00DB2FDD" w:rsidP="00CC1BD4">
      <w:pPr>
        <w:pStyle w:val="2"/>
        <w:spacing w:before="0"/>
      </w:pPr>
      <w:r>
        <w:t>комментарии</w:t>
      </w:r>
      <w:r>
        <w:rPr>
          <w:lang w:val="en-US"/>
        </w:rPr>
        <w:t>.</w:t>
      </w:r>
    </w:p>
    <w:p w:rsidR="00DB2FDD" w:rsidRPr="003255AA" w:rsidRDefault="00DB2FDD" w:rsidP="00DB2FDD">
      <w:pPr>
        <w:pStyle w:val="ad"/>
      </w:pPr>
      <w:r>
        <w:t>Элементы выражения отделяются друг от друга пробелами или переводами строки. Пробелами можно не отделять операции</w:t>
      </w:r>
      <w:r w:rsidRPr="003255AA">
        <w:t>,</w:t>
      </w:r>
      <w:r>
        <w:t xml:space="preserve"> состоящие из символов </w:t>
      </w:r>
      <w:r w:rsidRPr="00445839">
        <w:t>(</w:t>
      </w:r>
      <w:r w:rsidRPr="00445839">
        <w:rPr>
          <w:b/>
          <w:color w:val="0000FF"/>
        </w:rPr>
        <w:t>+-*/^&gt;&lt;=</w:t>
      </w:r>
      <w:r w:rsidRPr="00445839">
        <w:t>)</w:t>
      </w:r>
      <w:r w:rsidRPr="003255AA">
        <w:t>,</w:t>
      </w:r>
      <w:r>
        <w:t xml:space="preserve"> сигналы ПТК</w:t>
      </w:r>
      <w:r w:rsidRPr="003255AA">
        <w:t xml:space="preserve">, </w:t>
      </w:r>
      <w:r>
        <w:t xml:space="preserve">заключенные в фигурные скобки </w:t>
      </w:r>
      <w:r w:rsidRPr="003255AA">
        <w:t>(</w:t>
      </w:r>
      <w:r w:rsidRPr="00441C36">
        <w:rPr>
          <w:b/>
          <w:color w:val="0000FF"/>
        </w:rPr>
        <w:t>{}</w:t>
      </w:r>
      <w:r w:rsidRPr="003255AA">
        <w:t>)</w:t>
      </w:r>
      <w:r w:rsidR="006B04F4">
        <w:t xml:space="preserve"> </w:t>
      </w:r>
      <w:r>
        <w:t>и</w:t>
      </w:r>
      <w:r w:rsidRPr="003255AA">
        <w:t xml:space="preserve"> </w:t>
      </w:r>
      <w:r>
        <w:t>разделители</w:t>
      </w:r>
      <w:r w:rsidRPr="00445839">
        <w:t>(</w:t>
      </w:r>
      <w:r w:rsidRPr="003255AA">
        <w:rPr>
          <w:b/>
          <w:color w:val="0000FF"/>
        </w:rPr>
        <w:t>():;</w:t>
      </w:r>
      <w:r w:rsidRPr="00445839">
        <w:t>)</w:t>
      </w:r>
      <w:r w:rsidRPr="003255AA">
        <w:t>.</w:t>
      </w:r>
    </w:p>
    <w:p w:rsidR="00057A32" w:rsidRDefault="00057A32" w:rsidP="00DB2FDD">
      <w:pPr>
        <w:pStyle w:val="ad"/>
      </w:pPr>
      <w:r>
        <w:t>В любом месте выражения допускается использование комментария. Комментарий н</w:t>
      </w:r>
      <w:r w:rsidRPr="00441C36">
        <w:t>ачинается символ</w:t>
      </w:r>
      <w:r>
        <w:t>а</w:t>
      </w:r>
      <w:r w:rsidRPr="00441C36">
        <w:t>м</w:t>
      </w:r>
      <w:r>
        <w:t>и (</w:t>
      </w:r>
      <w:r w:rsidRPr="00441C36">
        <w:rPr>
          <w:b/>
          <w:color w:val="0000FF"/>
        </w:rPr>
        <w:t>\</w:t>
      </w:r>
      <w:r>
        <w:rPr>
          <w:b/>
          <w:color w:val="0000FF"/>
        </w:rPr>
        <w:t>*</w:t>
      </w:r>
      <w:r>
        <w:t>)</w:t>
      </w:r>
      <w:r w:rsidRPr="00441C36">
        <w:t xml:space="preserve"> </w:t>
      </w:r>
      <w:r>
        <w:t>и заканчивается символами (</w:t>
      </w:r>
      <w:r>
        <w:rPr>
          <w:b/>
          <w:color w:val="0000FF"/>
        </w:rPr>
        <w:t>*</w:t>
      </w:r>
      <w:r w:rsidRPr="00441C36">
        <w:rPr>
          <w:b/>
          <w:color w:val="0000FF"/>
        </w:rPr>
        <w:t>\</w:t>
      </w:r>
      <w:r>
        <w:t>), и может содержать любой текст. При компиляции и расчете комментарии пропускаются.</w:t>
      </w:r>
    </w:p>
    <w:p w:rsidR="00FC73B6" w:rsidRPr="00FC73B6" w:rsidRDefault="00FC73B6" w:rsidP="00DB2FDD">
      <w:pPr>
        <w:pStyle w:val="ad"/>
      </w:pPr>
      <w:r>
        <w:t>Для обозначения расчетных параметров, переменных, встроенных функций</w:t>
      </w:r>
      <w:r w:rsidR="00057A32">
        <w:t>, типов данных</w:t>
      </w:r>
      <w:r>
        <w:t xml:space="preserve"> и графиков используются </w:t>
      </w:r>
      <w:r w:rsidRPr="00FC73B6">
        <w:rPr>
          <w:b/>
        </w:rPr>
        <w:t>идентификаторы</w:t>
      </w:r>
      <w:r>
        <w:t>. Длина идентификатора не должна превышать 50 символов.  Идентификатор может содержать заглавные и строчные русские и английские буквы</w:t>
      </w:r>
      <w:r w:rsidR="00057A32">
        <w:t>, цифры и символы подчеркивания, причем он должен содержать хотя бы один символ отличный от цифры. Идентификатор не может содержать пробелов, скобок, точек и т.д. Коды объектов и сигналов идентификаторами не являются и могут содержать любые символы, кроме фигурных скобок.</w:t>
      </w:r>
    </w:p>
    <w:p w:rsidR="00AA0F85" w:rsidRDefault="00FC73B6" w:rsidP="00057A32">
      <w:pPr>
        <w:pStyle w:val="ad"/>
      </w:pPr>
      <w:r>
        <w:t xml:space="preserve">Язык </w:t>
      </w:r>
      <w:r>
        <w:rPr>
          <w:lang w:val="en-US"/>
        </w:rPr>
        <w:t>Tablik</w:t>
      </w:r>
      <w:r w:rsidRPr="002A2E5C">
        <w:t xml:space="preserve"> </w:t>
      </w:r>
      <w:r>
        <w:t xml:space="preserve">не чувствителен к </w:t>
      </w:r>
      <w:r w:rsidR="00057A32">
        <w:t>регистру символов. При компиляции заглавные и соответствующие строчные буквы, содержащиеся в идентификаторах</w:t>
      </w:r>
      <w:r w:rsidR="001F4480">
        <w:t>,</w:t>
      </w:r>
      <w:r w:rsidR="00057A32">
        <w:t xml:space="preserve"> или записи сигналов, считаются одинаковыми. Например, переменная с кодом </w:t>
      </w:r>
      <w:r w:rsidR="001F4480">
        <w:t>«</w:t>
      </w:r>
      <w:r w:rsidR="00057A32" w:rsidRPr="001F4480">
        <w:rPr>
          <w:i/>
          <w:lang w:val="en-US"/>
        </w:rPr>
        <w:t>var</w:t>
      </w:r>
      <w:r w:rsidR="001F4480">
        <w:rPr>
          <w:i/>
        </w:rPr>
        <w:t>»</w:t>
      </w:r>
      <w:r w:rsidR="00057A32" w:rsidRPr="002A2E5C">
        <w:t xml:space="preserve"> </w:t>
      </w:r>
      <w:r w:rsidR="00BB6932">
        <w:t>может также быть записана</w:t>
      </w:r>
      <w:r w:rsidR="00BB6932" w:rsidRPr="002A2E5C">
        <w:t xml:space="preserve"> </w:t>
      </w:r>
      <w:r w:rsidR="00057A32">
        <w:t xml:space="preserve">как </w:t>
      </w:r>
      <w:r w:rsidR="001F4480">
        <w:t>«</w:t>
      </w:r>
      <w:r w:rsidR="00057A32">
        <w:rPr>
          <w:lang w:val="en-US"/>
        </w:rPr>
        <w:t>Var</w:t>
      </w:r>
      <w:r w:rsidR="001F4480">
        <w:t>»</w:t>
      </w:r>
      <w:r w:rsidR="00057A32" w:rsidRPr="002A2E5C">
        <w:t xml:space="preserve"> </w:t>
      </w:r>
      <w:r w:rsidR="00057A32">
        <w:t xml:space="preserve">и как </w:t>
      </w:r>
      <w:r w:rsidR="001F4480">
        <w:t>«</w:t>
      </w:r>
      <w:r w:rsidR="00057A32">
        <w:rPr>
          <w:lang w:val="en-US"/>
        </w:rPr>
        <w:t>VAR</w:t>
      </w:r>
      <w:r w:rsidR="001F4480">
        <w:t>»</w:t>
      </w:r>
      <w:r w:rsidR="00057A32">
        <w:t>, все три варианта будут считаться кодом одной и той же переменной.</w:t>
      </w:r>
    </w:p>
    <w:p w:rsidR="00AA0F85" w:rsidRDefault="00AA0F85" w:rsidP="00057A32">
      <w:pPr>
        <w:pStyle w:val="ad"/>
      </w:pPr>
    </w:p>
    <w:p w:rsidR="00CC1BD4" w:rsidRDefault="00CC1BD4" w:rsidP="00057A32">
      <w:pPr>
        <w:pStyle w:val="ad"/>
      </w:pPr>
    </w:p>
    <w:p w:rsidR="00CC1BD4" w:rsidRDefault="00CC1BD4" w:rsidP="00057A32">
      <w:pPr>
        <w:pStyle w:val="ad"/>
      </w:pPr>
    </w:p>
    <w:p w:rsidR="005678AD" w:rsidRPr="00EE3273" w:rsidRDefault="005678AD" w:rsidP="005678AD">
      <w:pPr>
        <w:pStyle w:val="21"/>
      </w:pPr>
      <w:bookmarkStart w:id="35" w:name="_Toc498691307"/>
      <w:r w:rsidRPr="00EE3273">
        <w:t>Условные обозначения</w:t>
      </w:r>
      <w:bookmarkEnd w:id="35"/>
    </w:p>
    <w:p w:rsidR="00057A32" w:rsidRDefault="00057A32" w:rsidP="00057A32">
      <w:pPr>
        <w:pStyle w:val="ad"/>
        <w:rPr>
          <w:b/>
          <w:sz w:val="28"/>
        </w:rPr>
      </w:pPr>
      <w:r>
        <w:t xml:space="preserve">Описание встроенных функций, включая операции, выделено в отдельную главу 4. Остальные элементы языка </w:t>
      </w:r>
      <w:r w:rsidR="00BB6932">
        <w:t>о</w:t>
      </w:r>
      <w:r>
        <w:t>писаны в данной главе 3.</w:t>
      </w:r>
    </w:p>
    <w:p w:rsidR="005678AD" w:rsidRDefault="005678AD" w:rsidP="005678AD">
      <w:pPr>
        <w:pStyle w:val="ad"/>
      </w:pPr>
      <w:r>
        <w:t>При описании синтаксиса какой-либо конструкции языка</w:t>
      </w:r>
      <w:r w:rsidR="00287A46" w:rsidRPr="00287A46">
        <w:t xml:space="preserve"> </w:t>
      </w:r>
      <w:r w:rsidR="00287A46">
        <w:t>в данном документе</w:t>
      </w:r>
      <w:r>
        <w:t xml:space="preserve"> используются следующие обозначения</w:t>
      </w:r>
      <w:r w:rsidRPr="003F0461">
        <w:t>:</w:t>
      </w:r>
    </w:p>
    <w:p w:rsidR="005678AD" w:rsidRPr="00683780" w:rsidRDefault="005678AD" w:rsidP="005678AD">
      <w:pPr>
        <w:pStyle w:val="2"/>
      </w:pPr>
      <w:r>
        <w:t xml:space="preserve">Если некоторое название написано в угловых скобках, то в </w:t>
      </w:r>
      <w:r w:rsidR="00606970">
        <w:t>формуле</w:t>
      </w:r>
      <w:r>
        <w:t xml:space="preserve"> вместо него должно использоваться некоторое выражение, </w:t>
      </w:r>
      <w:r w:rsidR="006D74D4">
        <w:t>определение</w:t>
      </w:r>
      <w:r>
        <w:t xml:space="preserve"> которого </w:t>
      </w:r>
      <w:r w:rsidR="006D74D4">
        <w:t>очевидно или</w:t>
      </w:r>
      <w:r>
        <w:t xml:space="preserve"> </w:t>
      </w:r>
      <w:r w:rsidR="00CC1BD4">
        <w:t>описано в данном документе</w:t>
      </w:r>
      <w:r>
        <w:t>.</w:t>
      </w:r>
    </w:p>
    <w:p w:rsidR="005678AD" w:rsidRPr="00683780" w:rsidRDefault="005678AD" w:rsidP="005678AD">
      <w:pPr>
        <w:pStyle w:val="2"/>
      </w:pPr>
      <w:r>
        <w:t xml:space="preserve">Если название в угловых скобках написано в начале строки, и после него идут символы </w:t>
      </w:r>
      <w:r w:rsidRPr="001F4480">
        <w:rPr>
          <w:b/>
        </w:rPr>
        <w:t>:=</w:t>
      </w:r>
      <w:r>
        <w:t xml:space="preserve">, то вся оставшаяся строка </w:t>
      </w:r>
      <w:r w:rsidR="001F4480">
        <w:t>явлется</w:t>
      </w:r>
      <w:r>
        <w:t xml:space="preserve"> описание</w:t>
      </w:r>
      <w:r w:rsidR="001F4480">
        <w:t>м</w:t>
      </w:r>
      <w:r>
        <w:t xml:space="preserve"> выражений с таким названием.</w:t>
      </w:r>
    </w:p>
    <w:p w:rsidR="005678AD" w:rsidRPr="00683780" w:rsidRDefault="005678AD" w:rsidP="005678AD">
      <w:pPr>
        <w:pStyle w:val="2"/>
      </w:pPr>
      <w:r>
        <w:t>Если некоторая последовательность символов написана без угловых скобок, то она должна обязательно быть использована в выражении на соответствующем месте.</w:t>
      </w:r>
    </w:p>
    <w:p w:rsidR="005678AD" w:rsidRPr="00683780" w:rsidRDefault="005678AD" w:rsidP="005678AD">
      <w:pPr>
        <w:pStyle w:val="2"/>
      </w:pPr>
      <w:r>
        <w:t>Если некоторая часть описания заключена в квадратные скобки, то ее использование в выражении допустимо, но не обязательно.</w:t>
      </w:r>
    </w:p>
    <w:p w:rsidR="005678AD" w:rsidRPr="00683780" w:rsidRDefault="005678AD" w:rsidP="005678AD">
      <w:pPr>
        <w:pStyle w:val="2"/>
      </w:pPr>
      <w:r>
        <w:t>Если некоторые части описания перечислены через вертикальную черту</w:t>
      </w:r>
      <w:r w:rsidRPr="002A2E5C">
        <w:t>,</w:t>
      </w:r>
      <w:r>
        <w:t xml:space="preserve"> то из них нужно выбрать какое-нибудь одно.</w:t>
      </w:r>
    </w:p>
    <w:p w:rsidR="005678AD" w:rsidRDefault="005678AD" w:rsidP="005678AD">
      <w:pPr>
        <w:pStyle w:val="ad"/>
        <w:ind w:firstLine="0"/>
      </w:pPr>
    </w:p>
    <w:p w:rsidR="00561608" w:rsidRPr="00EE3273" w:rsidRDefault="00561608" w:rsidP="00561608">
      <w:pPr>
        <w:pStyle w:val="21"/>
      </w:pPr>
      <w:bookmarkStart w:id="36" w:name="_Toc498691308"/>
      <w:r w:rsidRPr="00EE3273">
        <w:t>Типы данных. Константы</w:t>
      </w:r>
      <w:bookmarkEnd w:id="36"/>
    </w:p>
    <w:p w:rsidR="00561608" w:rsidRPr="008B0B60" w:rsidRDefault="00561608" w:rsidP="00561608">
      <w:pPr>
        <w:pStyle w:val="ad"/>
      </w:pPr>
      <w:r>
        <w:t xml:space="preserve"> В языке выражений пять основных встроенных </w:t>
      </w:r>
      <w:r w:rsidRPr="00AC2811">
        <w:t>тип</w:t>
      </w:r>
      <w:r>
        <w:t>ов</w:t>
      </w:r>
      <w:r w:rsidRPr="00AC2811">
        <w:t xml:space="preserve"> данных</w:t>
      </w:r>
      <w:r w:rsidRPr="001F5DEC">
        <w:t>:</w:t>
      </w:r>
      <w:r>
        <w:t xml:space="preserve"> логический, целый, действительный, строковый и время. Есть также еще один дополнительный встроенный тип данных – сегменты, который не имеет своих констант, не сводится к другим типам, но значения такого типа может быть результатом функции и использоваться в функциях в качестве параметров. В языке также есть тип, означающий отсутствие значения, и вспомогательные типы данных.</w:t>
      </w:r>
    </w:p>
    <w:p w:rsidR="00561608" w:rsidRPr="002A2E5C" w:rsidRDefault="00561608" w:rsidP="00561608">
      <w:pPr>
        <w:pStyle w:val="ad"/>
      </w:pPr>
      <w:r>
        <w:t>Каждый тип имеет обозначение и его английский синоним, полностью взаимозаменяемый с именем. Типы могут приводиться друг к другу. Например, логический тип приводится к целому, и это значит, что значение логического типа можно использовать везде, где требуется значение целого типа (например, значение формулы</w:t>
      </w:r>
      <w:r w:rsidRPr="00F13C4E">
        <w:t xml:space="preserve"> </w:t>
      </w:r>
      <w:r>
        <w:t>3+</w:t>
      </w:r>
      <w:r>
        <w:rPr>
          <w:lang w:val="en-US"/>
        </w:rPr>
        <w:t>True</w:t>
      </w:r>
      <w:r>
        <w:t xml:space="preserve"> определено и равно 4).  Для большинства встроенных типов в языке могут использоваться константы. Недостоверность любой константы равна 0, ошибки у любой константы нет. При накоплении результатов констант</w:t>
      </w:r>
      <w:r w:rsidR="00BB6932">
        <w:t>е</w:t>
      </w:r>
      <w:r>
        <w:t xml:space="preserve"> </w:t>
      </w:r>
      <w:r w:rsidR="00BB6932">
        <w:t>при</w:t>
      </w:r>
      <w:r>
        <w:t>писывается</w:t>
      </w:r>
      <w:r w:rsidR="00BB6932">
        <w:t xml:space="preserve"> время значения, </w:t>
      </w:r>
      <w:r>
        <w:t>равн</w:t>
      </w:r>
      <w:r w:rsidR="00BB6932">
        <w:t>ое</w:t>
      </w:r>
      <w:r>
        <w:t xml:space="preserve"> началу периода</w:t>
      </w:r>
      <w:r w:rsidRPr="002A2E5C">
        <w:t xml:space="preserve"> </w:t>
      </w:r>
      <w:r>
        <w:t>расчета.</w:t>
      </w:r>
    </w:p>
    <w:p w:rsidR="00561608" w:rsidRPr="00EF340F" w:rsidRDefault="00561608" w:rsidP="00561608">
      <w:pPr>
        <w:pStyle w:val="37"/>
      </w:pPr>
      <w:bookmarkStart w:id="37" w:name="_Toc498691309"/>
      <w:r w:rsidRPr="00EF340F">
        <w:t>Список типов данных языка</w:t>
      </w:r>
      <w:bookmarkEnd w:id="37"/>
    </w:p>
    <w:p w:rsidR="00561608" w:rsidRDefault="00561608" w:rsidP="00561608">
      <w:pPr>
        <w:pStyle w:val="ad"/>
      </w:pPr>
      <w:r>
        <w:t>Далее приведено подробное описание всех типов данных</w:t>
      </w:r>
      <w:r w:rsidRPr="002A2E5C">
        <w:t xml:space="preserve">, </w:t>
      </w:r>
      <w:r>
        <w:t xml:space="preserve">встроенных в язык </w:t>
      </w:r>
      <w:r>
        <w:rPr>
          <w:lang w:val="en-US"/>
        </w:rPr>
        <w:t>Tablik</w:t>
      </w:r>
      <w:r>
        <w:t>.</w:t>
      </w:r>
    </w:p>
    <w:p w:rsidR="00561608" w:rsidRPr="004F2135" w:rsidRDefault="00561608" w:rsidP="00561608">
      <w:pPr>
        <w:pStyle w:val="1"/>
      </w:pPr>
      <w:r w:rsidRPr="004F2135">
        <w:rPr>
          <w:b/>
        </w:rPr>
        <w:t>Логический тип</w:t>
      </w:r>
      <w:r>
        <w:t>. Обозначение</w:t>
      </w:r>
      <w:r w:rsidRPr="00AA4CA4">
        <w:t>:</w:t>
      </w:r>
      <w:r>
        <w:t xml:space="preserve"> </w:t>
      </w:r>
      <w:r>
        <w:rPr>
          <w:b/>
        </w:rPr>
        <w:t>логич</w:t>
      </w:r>
      <w:r>
        <w:t>. Английское обозначени</w:t>
      </w:r>
      <w:r w:rsidR="00BB6932">
        <w:t>е</w:t>
      </w:r>
      <w:r w:rsidRPr="00AA4CA4">
        <w:t>:</w:t>
      </w:r>
      <w:r>
        <w:t xml:space="preserve"> </w:t>
      </w:r>
      <w:r w:rsidRPr="004F2135">
        <w:rPr>
          <w:b/>
          <w:lang w:val="en-US"/>
        </w:rPr>
        <w:t>bool</w:t>
      </w:r>
      <w:r w:rsidRPr="004F2135">
        <w:t>.</w:t>
      </w:r>
    </w:p>
    <w:p w:rsidR="00561608" w:rsidRDefault="00561608" w:rsidP="00561608">
      <w:pPr>
        <w:pStyle w:val="ad"/>
      </w:pPr>
      <w:r>
        <w:t xml:space="preserve">Логический тип имеет два значения </w:t>
      </w:r>
      <w:r w:rsidRPr="00BB6932">
        <w:rPr>
          <w:b/>
        </w:rPr>
        <w:t>0</w:t>
      </w:r>
      <w:r>
        <w:t xml:space="preserve"> и </w:t>
      </w:r>
      <w:r w:rsidRPr="00BB6932">
        <w:rPr>
          <w:b/>
        </w:rPr>
        <w:t>1</w:t>
      </w:r>
      <w:r>
        <w:t xml:space="preserve">. Вместо них можно использовать константы </w:t>
      </w:r>
      <w:r w:rsidRPr="00302236">
        <w:rPr>
          <w:b/>
          <w:lang w:val="en-US"/>
        </w:rPr>
        <w:t>False</w:t>
      </w:r>
      <w:r w:rsidRPr="004F2135">
        <w:t xml:space="preserve"> </w:t>
      </w:r>
      <w:r>
        <w:t xml:space="preserve">и </w:t>
      </w:r>
      <w:r w:rsidRPr="00302236">
        <w:rPr>
          <w:b/>
          <w:lang w:val="en-US"/>
        </w:rPr>
        <w:t>True</w:t>
      </w:r>
      <w:r w:rsidRPr="004F2135">
        <w:t>.</w:t>
      </w:r>
      <w:r>
        <w:t xml:space="preserve"> Логический тип сводится к целому, действительному (число остается без изменения) и строковому (число переводится в его строчную запись).</w:t>
      </w:r>
    </w:p>
    <w:p w:rsidR="00561608" w:rsidRPr="004F2135" w:rsidRDefault="00561608" w:rsidP="00561608">
      <w:pPr>
        <w:pStyle w:val="1"/>
      </w:pPr>
      <w:r>
        <w:rPr>
          <w:b/>
        </w:rPr>
        <w:t>Целый</w:t>
      </w:r>
      <w:r w:rsidRPr="004F2135">
        <w:rPr>
          <w:b/>
        </w:rPr>
        <w:t xml:space="preserve"> тип</w:t>
      </w:r>
      <w:r>
        <w:t>. Обозначение</w:t>
      </w:r>
      <w:r w:rsidRPr="00AA4CA4">
        <w:t>:</w:t>
      </w:r>
      <w:r>
        <w:t xml:space="preserve"> </w:t>
      </w:r>
      <w:r>
        <w:rPr>
          <w:b/>
        </w:rPr>
        <w:t>целое</w:t>
      </w:r>
      <w:r>
        <w:t>. Английское обозначение</w:t>
      </w:r>
      <w:r w:rsidRPr="00AA4CA4">
        <w:t>:</w:t>
      </w:r>
      <w:r>
        <w:t xml:space="preserve"> </w:t>
      </w:r>
      <w:r>
        <w:rPr>
          <w:b/>
          <w:lang w:val="en-US"/>
        </w:rPr>
        <w:t>int</w:t>
      </w:r>
      <w:r w:rsidRPr="004F2135">
        <w:t>.</w:t>
      </w:r>
    </w:p>
    <w:p w:rsidR="00561608" w:rsidRDefault="00561608" w:rsidP="00561608">
      <w:pPr>
        <w:pStyle w:val="ad"/>
      </w:pPr>
      <w:r>
        <w:t>Значения целого типа – это 4-х байтные целые числа от -2</w:t>
      </w:r>
      <w:r>
        <w:rPr>
          <w:vertAlign w:val="superscript"/>
        </w:rPr>
        <w:t>3</w:t>
      </w:r>
      <w:r w:rsidR="0093672F">
        <w:rPr>
          <w:vertAlign w:val="superscript"/>
        </w:rPr>
        <w:t>1</w:t>
      </w:r>
      <w:r>
        <w:rPr>
          <w:vertAlign w:val="superscript"/>
        </w:rPr>
        <w:t xml:space="preserve"> </w:t>
      </w:r>
      <w:r>
        <w:t>до 2</w:t>
      </w:r>
      <w:r>
        <w:rPr>
          <w:vertAlign w:val="superscript"/>
        </w:rPr>
        <w:t>3</w:t>
      </w:r>
      <w:r w:rsidR="0093672F">
        <w:rPr>
          <w:vertAlign w:val="superscript"/>
        </w:rPr>
        <w:t>1</w:t>
      </w:r>
      <w:r>
        <w:t>. Целый тип сводится к действительному (число остается без изменения) и строковому (число переводится в его строчную запись).</w:t>
      </w:r>
    </w:p>
    <w:p w:rsidR="00561608" w:rsidRPr="004F2135" w:rsidRDefault="00561608" w:rsidP="00561608">
      <w:pPr>
        <w:pStyle w:val="1"/>
      </w:pPr>
      <w:r>
        <w:rPr>
          <w:b/>
        </w:rPr>
        <w:lastRenderedPageBreak/>
        <w:t xml:space="preserve">Действительный </w:t>
      </w:r>
      <w:r w:rsidRPr="004F2135">
        <w:rPr>
          <w:b/>
        </w:rPr>
        <w:t>тип</w:t>
      </w:r>
      <w:r>
        <w:t>. Обозначение</w:t>
      </w:r>
      <w:r w:rsidRPr="00AA4CA4">
        <w:t>:</w:t>
      </w:r>
      <w:r>
        <w:t xml:space="preserve"> </w:t>
      </w:r>
      <w:r>
        <w:rPr>
          <w:b/>
        </w:rPr>
        <w:t>действ</w:t>
      </w:r>
      <w:r>
        <w:t>. Английское обозначение</w:t>
      </w:r>
      <w:r w:rsidRPr="00AA4CA4">
        <w:t>:</w:t>
      </w:r>
      <w:r>
        <w:t xml:space="preserve"> </w:t>
      </w:r>
      <w:r>
        <w:rPr>
          <w:b/>
          <w:lang w:val="en-US"/>
        </w:rPr>
        <w:t>real</w:t>
      </w:r>
      <w:r w:rsidRPr="004F2135">
        <w:t>.</w:t>
      </w:r>
    </w:p>
    <w:p w:rsidR="00561608" w:rsidRPr="001F5DEC" w:rsidRDefault="00B417C1" w:rsidP="00561608">
      <w:pPr>
        <w:pStyle w:val="ad"/>
      </w:pPr>
      <w:r>
        <w:t>Значения действительного типа</w:t>
      </w:r>
      <w:r w:rsidRPr="00B417C1">
        <w:t xml:space="preserve"> -</w:t>
      </w:r>
      <w:r w:rsidR="00561608">
        <w:t xml:space="preserve"> это вещественные числа с плавающей точкой размером в 8 байт. Константы </w:t>
      </w:r>
      <w:r w:rsidR="00561608" w:rsidRPr="00AA4CA4">
        <w:t>действительного</w:t>
      </w:r>
      <w:r w:rsidR="00561608">
        <w:t xml:space="preserve"> типа могут иметь один из следующих видов</w:t>
      </w:r>
      <w:r w:rsidR="00561608" w:rsidRPr="001F5DEC">
        <w:t>:</w:t>
      </w:r>
    </w:p>
    <w:p w:rsidR="00561608" w:rsidRDefault="00561608" w:rsidP="00561608">
      <w:pPr>
        <w:pStyle w:val="ad"/>
      </w:pPr>
      <w:r w:rsidRPr="00014436">
        <w:t>&lt;</w:t>
      </w:r>
      <w:r w:rsidRPr="00BD4052">
        <w:rPr>
          <w:b/>
        </w:rPr>
        <w:t>Целая часть</w:t>
      </w:r>
      <w:r w:rsidRPr="00014436">
        <w:t>&gt;</w:t>
      </w:r>
      <w:r>
        <w:t xml:space="preserve">  например 356</w:t>
      </w:r>
    </w:p>
    <w:p w:rsidR="00561608" w:rsidRDefault="00561608" w:rsidP="00561608">
      <w:pPr>
        <w:pStyle w:val="ad"/>
      </w:pPr>
      <w:r w:rsidRPr="00014436">
        <w:t>&lt;</w:t>
      </w:r>
      <w:r w:rsidRPr="00BD4052">
        <w:rPr>
          <w:b/>
        </w:rPr>
        <w:t>Целая часть</w:t>
      </w:r>
      <w:r w:rsidRPr="00014436">
        <w:t>&gt;</w:t>
      </w:r>
      <w:r w:rsidRPr="00E17F67">
        <w:rPr>
          <w:b/>
          <w:color w:val="0000FF"/>
        </w:rPr>
        <w:t>.</w:t>
      </w:r>
      <w:r w:rsidRPr="00014436">
        <w:t>&lt;</w:t>
      </w:r>
      <w:r w:rsidRPr="00BD4052">
        <w:rPr>
          <w:b/>
        </w:rPr>
        <w:t>Дробная часть</w:t>
      </w:r>
      <w:r w:rsidRPr="00014436">
        <w:t>&gt;</w:t>
      </w:r>
      <w:r w:rsidRPr="002A2E5C">
        <w:t xml:space="preserve">  </w:t>
      </w:r>
      <w:r>
        <w:t>например 234.908 или -64.45</w:t>
      </w:r>
    </w:p>
    <w:p w:rsidR="00561608" w:rsidRDefault="00561608" w:rsidP="00561608">
      <w:pPr>
        <w:pStyle w:val="ad"/>
      </w:pPr>
      <w:r w:rsidRPr="00014436">
        <w:t>&lt;</w:t>
      </w:r>
      <w:r w:rsidRPr="00BD4052">
        <w:rPr>
          <w:b/>
        </w:rPr>
        <w:t>Целая часть</w:t>
      </w:r>
      <w:r w:rsidRPr="00014436">
        <w:t>&gt;</w:t>
      </w:r>
      <w:r w:rsidRPr="00E17F67">
        <w:rPr>
          <w:b/>
          <w:color w:val="0000FF"/>
        </w:rPr>
        <w:t>,</w:t>
      </w:r>
      <w:r w:rsidRPr="00014436">
        <w:t>&lt;</w:t>
      </w:r>
      <w:r w:rsidRPr="00BD4052">
        <w:rPr>
          <w:b/>
        </w:rPr>
        <w:t>Дробная часть</w:t>
      </w:r>
      <w:r w:rsidRPr="00014436">
        <w:t>&gt;</w:t>
      </w:r>
      <w:r>
        <w:tab/>
      </w:r>
      <w:r w:rsidRPr="002A2E5C">
        <w:t xml:space="preserve">  </w:t>
      </w:r>
      <w:r>
        <w:t xml:space="preserve">например 93,45 или </w:t>
      </w:r>
      <w:r w:rsidRPr="002A2E5C">
        <w:t>-23,567</w:t>
      </w:r>
    </w:p>
    <w:p w:rsidR="00561608" w:rsidRPr="002A2E5C" w:rsidRDefault="00561608" w:rsidP="00561608">
      <w:pPr>
        <w:pStyle w:val="ad"/>
      </w:pPr>
      <w:r w:rsidRPr="00014436">
        <w:t>&lt;</w:t>
      </w:r>
      <w:r w:rsidRPr="00BD4052">
        <w:rPr>
          <w:b/>
        </w:rPr>
        <w:t>Целая часть</w:t>
      </w:r>
      <w:r w:rsidRPr="00014436">
        <w:t>&gt;</w:t>
      </w:r>
      <w:r w:rsidRPr="00E17F67">
        <w:rPr>
          <w:b/>
          <w:color w:val="0000FF"/>
        </w:rPr>
        <w:t>.</w:t>
      </w:r>
      <w:r w:rsidRPr="00014436">
        <w:t>&lt;</w:t>
      </w:r>
      <w:r w:rsidRPr="00BD4052">
        <w:rPr>
          <w:b/>
        </w:rPr>
        <w:t>Дробная часть</w:t>
      </w:r>
      <w:r w:rsidRPr="00014436">
        <w:t>&gt;</w:t>
      </w:r>
      <w:r w:rsidRPr="009B12C2">
        <w:rPr>
          <w:color w:val="0000FF"/>
        </w:rPr>
        <w:t xml:space="preserve"> </w:t>
      </w:r>
      <w:r w:rsidRPr="009B12C2">
        <w:rPr>
          <w:b/>
          <w:color w:val="0000FF"/>
          <w:lang w:val="en-US"/>
        </w:rPr>
        <w:t>e</w:t>
      </w:r>
      <w:r w:rsidRPr="002A2E5C">
        <w:t xml:space="preserve"> &lt;</w:t>
      </w:r>
      <w:r w:rsidRPr="007810FB">
        <w:rPr>
          <w:b/>
        </w:rPr>
        <w:t>Э</w:t>
      </w:r>
      <w:r w:rsidRPr="002A2E5C">
        <w:rPr>
          <w:b/>
        </w:rPr>
        <w:t>кспонента</w:t>
      </w:r>
      <w:r w:rsidRPr="002A2E5C">
        <w:t xml:space="preserve">&gt; </w:t>
      </w:r>
      <w:r w:rsidR="0093672F">
        <w:t xml:space="preserve">     </w:t>
      </w:r>
      <w:r>
        <w:tab/>
        <w:t xml:space="preserve">например </w:t>
      </w:r>
      <w:r w:rsidRPr="002A2E5C">
        <w:t>-</w:t>
      </w:r>
      <w:r>
        <w:t>2.238</w:t>
      </w:r>
      <w:r>
        <w:rPr>
          <w:lang w:val="en-US"/>
        </w:rPr>
        <w:t>e</w:t>
      </w:r>
      <w:r w:rsidRPr="002A2E5C">
        <w:t xml:space="preserve">23 </w:t>
      </w:r>
      <w:r>
        <w:t xml:space="preserve">или </w:t>
      </w:r>
      <w:r w:rsidRPr="002A2E5C">
        <w:t>3.3</w:t>
      </w:r>
      <w:r>
        <w:rPr>
          <w:lang w:val="en-US"/>
        </w:rPr>
        <w:t>e</w:t>
      </w:r>
      <w:r w:rsidRPr="002A2E5C">
        <w:t>-34</w:t>
      </w:r>
    </w:p>
    <w:p w:rsidR="00561608" w:rsidRPr="002A2E5C" w:rsidRDefault="00561608" w:rsidP="00561608">
      <w:pPr>
        <w:pStyle w:val="ad"/>
      </w:pPr>
      <w:r w:rsidRPr="00014436">
        <w:t>&lt;</w:t>
      </w:r>
      <w:r w:rsidRPr="00BD4052">
        <w:rPr>
          <w:b/>
        </w:rPr>
        <w:t>Целая часть</w:t>
      </w:r>
      <w:r w:rsidRPr="00014436">
        <w:t>&gt;</w:t>
      </w:r>
      <w:r w:rsidRPr="002A2E5C">
        <w:t>,</w:t>
      </w:r>
      <w:r w:rsidRPr="00014436">
        <w:t>&lt;</w:t>
      </w:r>
      <w:r w:rsidRPr="00BD4052">
        <w:rPr>
          <w:b/>
        </w:rPr>
        <w:t>Дробная часть</w:t>
      </w:r>
      <w:r w:rsidRPr="00014436">
        <w:t>&gt;</w:t>
      </w:r>
      <w:r w:rsidRPr="009B12C2">
        <w:rPr>
          <w:color w:val="0000FF"/>
        </w:rPr>
        <w:t xml:space="preserve"> </w:t>
      </w:r>
      <w:r w:rsidRPr="009B12C2">
        <w:rPr>
          <w:b/>
          <w:color w:val="0000FF"/>
          <w:lang w:val="en-US"/>
        </w:rPr>
        <w:t>e</w:t>
      </w:r>
      <w:r w:rsidRPr="002A2E5C">
        <w:t xml:space="preserve"> &lt;</w:t>
      </w:r>
      <w:r w:rsidRPr="007810FB">
        <w:rPr>
          <w:b/>
        </w:rPr>
        <w:t>Э</w:t>
      </w:r>
      <w:r w:rsidRPr="002A2E5C">
        <w:rPr>
          <w:b/>
        </w:rPr>
        <w:t>кспонента</w:t>
      </w:r>
      <w:r w:rsidRPr="002A2E5C">
        <w:t xml:space="preserve">&gt; </w:t>
      </w:r>
      <w:r>
        <w:tab/>
        <w:t xml:space="preserve">например </w:t>
      </w:r>
      <w:r w:rsidRPr="002A2E5C">
        <w:t>-</w:t>
      </w:r>
      <w:r>
        <w:t>2</w:t>
      </w:r>
      <w:r w:rsidRPr="002A2E5C">
        <w:t>,</w:t>
      </w:r>
      <w:r>
        <w:t>238</w:t>
      </w:r>
      <w:r>
        <w:rPr>
          <w:lang w:val="en-US"/>
        </w:rPr>
        <w:t>e</w:t>
      </w:r>
      <w:r w:rsidRPr="002A2E5C">
        <w:t xml:space="preserve">23 </w:t>
      </w:r>
      <w:r>
        <w:t xml:space="preserve">или </w:t>
      </w:r>
      <w:r w:rsidRPr="002A2E5C">
        <w:t>3,3</w:t>
      </w:r>
      <w:r>
        <w:rPr>
          <w:lang w:val="en-US"/>
        </w:rPr>
        <w:t>e</w:t>
      </w:r>
      <w:r w:rsidRPr="002A2E5C">
        <w:t>-34</w:t>
      </w:r>
    </w:p>
    <w:p w:rsidR="00561608" w:rsidRDefault="00561608" w:rsidP="00081BDE">
      <w:pPr>
        <w:pStyle w:val="ad"/>
      </w:pPr>
      <w:r>
        <w:t>Точка</w:t>
      </w:r>
      <w:r w:rsidR="00B417C1">
        <w:t xml:space="preserve"> </w:t>
      </w:r>
      <w:r>
        <w:t>(</w:t>
      </w:r>
      <w:r w:rsidRPr="00014436">
        <w:rPr>
          <w:b/>
        </w:rPr>
        <w:t>.</w:t>
      </w:r>
      <w:r>
        <w:t>) и запятая</w:t>
      </w:r>
      <w:r w:rsidR="00B417C1">
        <w:t xml:space="preserve"> </w:t>
      </w:r>
      <w:r>
        <w:t>(</w:t>
      </w:r>
      <w:r w:rsidRPr="00014436">
        <w:rPr>
          <w:b/>
        </w:rPr>
        <w:t>,</w:t>
      </w:r>
      <w:r>
        <w:t>) полностью эквивалентны. Длина целой и дробной частей</w:t>
      </w:r>
      <w:r w:rsidRPr="00FA4D23">
        <w:t>,</w:t>
      </w:r>
      <w:r>
        <w:t xml:space="preserve"> вместе взятых</w:t>
      </w:r>
      <w:r w:rsidRPr="00FA4D23">
        <w:t>,</w:t>
      </w:r>
      <w:r>
        <w:t xml:space="preserve"> не должна превышать 14 символов. Целая часть и экспонента могут быть отрицательными. Действительный тип сводится к строковому, число переводится в его строчную запись</w:t>
      </w:r>
      <w:r w:rsidR="00081BDE">
        <w:t>.</w:t>
      </w:r>
      <w:bookmarkStart w:id="38" w:name="OLE_LINK1"/>
      <w:bookmarkStart w:id="39" w:name="OLE_LINK2"/>
    </w:p>
    <w:p w:rsidR="00AA0F85" w:rsidRDefault="00AA0F85" w:rsidP="00081BDE">
      <w:pPr>
        <w:pStyle w:val="ad"/>
      </w:pPr>
    </w:p>
    <w:p w:rsidR="00561608" w:rsidRPr="006C6762" w:rsidRDefault="00561608" w:rsidP="00561608">
      <w:pPr>
        <w:pStyle w:val="1"/>
      </w:pPr>
      <w:r w:rsidRPr="00AA4CA4">
        <w:rPr>
          <w:b/>
        </w:rPr>
        <w:t>Строковый тип</w:t>
      </w:r>
      <w:r>
        <w:t>. Обозначение</w:t>
      </w:r>
      <w:r w:rsidRPr="00AA4CA4">
        <w:t>:</w:t>
      </w:r>
      <w:r>
        <w:t xml:space="preserve"> </w:t>
      </w:r>
      <w:r>
        <w:rPr>
          <w:b/>
        </w:rPr>
        <w:t>строка</w:t>
      </w:r>
      <w:r>
        <w:t>. Английское обозначение</w:t>
      </w:r>
      <w:r w:rsidRPr="00AA4CA4">
        <w:t>:</w:t>
      </w:r>
      <w:r>
        <w:t xml:space="preserve"> </w:t>
      </w:r>
      <w:r w:rsidRPr="00AA4CA4">
        <w:rPr>
          <w:b/>
          <w:lang w:val="en-US"/>
        </w:rPr>
        <w:t>string</w:t>
      </w:r>
      <w:r w:rsidRPr="00AA4CA4">
        <w:t>.</w:t>
      </w:r>
    </w:p>
    <w:bookmarkEnd w:id="38"/>
    <w:bookmarkEnd w:id="39"/>
    <w:p w:rsidR="00561608" w:rsidRPr="00AC2811" w:rsidRDefault="00561608" w:rsidP="00561608">
      <w:pPr>
        <w:pStyle w:val="ad"/>
      </w:pPr>
      <w:r>
        <w:t xml:space="preserve">Значения строкового типа – это строки, содержащие произвольную последовательность символов. Константы </w:t>
      </w:r>
      <w:r w:rsidRPr="00A60788">
        <w:t>строкового</w:t>
      </w:r>
      <w:r>
        <w:t xml:space="preserve"> типа имеют следующий вид</w:t>
      </w:r>
      <w:r w:rsidRPr="00AC2811">
        <w:t>:</w:t>
      </w:r>
    </w:p>
    <w:p w:rsidR="00561608" w:rsidRPr="00AC2811" w:rsidRDefault="00561608" w:rsidP="00561608">
      <w:pPr>
        <w:pStyle w:val="ad"/>
      </w:pPr>
      <w:r w:rsidRPr="00E17F67">
        <w:rPr>
          <w:color w:val="0000FF"/>
        </w:rPr>
        <w:t>‘</w:t>
      </w:r>
      <w:r w:rsidRPr="00AC2811">
        <w:t>&lt;</w:t>
      </w:r>
      <w:r>
        <w:rPr>
          <w:b/>
        </w:rPr>
        <w:t>Строка</w:t>
      </w:r>
      <w:r w:rsidRPr="00AC2811">
        <w:t>&gt;</w:t>
      </w:r>
      <w:r w:rsidRPr="00E17F67">
        <w:rPr>
          <w:color w:val="0000FF"/>
        </w:rPr>
        <w:t>’</w:t>
      </w:r>
      <w:r>
        <w:tab/>
      </w:r>
      <w:r>
        <w:tab/>
        <w:t xml:space="preserve">например </w:t>
      </w:r>
      <w:r w:rsidRPr="00AC2811">
        <w:t>‘</w:t>
      </w:r>
      <w:r>
        <w:t>ффф1</w:t>
      </w:r>
      <w:r w:rsidRPr="00AC2811">
        <w:t>’</w:t>
      </w:r>
    </w:p>
    <w:p w:rsidR="00561608" w:rsidRDefault="00561608" w:rsidP="00561608">
      <w:pPr>
        <w:pStyle w:val="ad"/>
        <w:rPr>
          <w:b/>
        </w:rPr>
      </w:pPr>
      <w:r>
        <w:t>Строковый тип не приводится к другим типам данных.</w:t>
      </w:r>
      <w:r w:rsidRPr="00CD109D">
        <w:rPr>
          <w:b/>
        </w:rPr>
        <w:t xml:space="preserve"> </w:t>
      </w:r>
    </w:p>
    <w:p w:rsidR="00AA0F85" w:rsidRDefault="00AA0F85" w:rsidP="00561608">
      <w:pPr>
        <w:pStyle w:val="ad"/>
        <w:rPr>
          <w:b/>
        </w:rPr>
      </w:pPr>
    </w:p>
    <w:p w:rsidR="00561608" w:rsidRPr="006C6762" w:rsidRDefault="00561608" w:rsidP="00561608">
      <w:pPr>
        <w:pStyle w:val="1"/>
      </w:pPr>
      <w:r>
        <w:rPr>
          <w:b/>
        </w:rPr>
        <w:t>Временной тип</w:t>
      </w:r>
      <w:r>
        <w:t>. Обозначение</w:t>
      </w:r>
      <w:r w:rsidRPr="00AA4CA4">
        <w:t>:</w:t>
      </w:r>
      <w:r>
        <w:t xml:space="preserve"> </w:t>
      </w:r>
      <w:r>
        <w:rPr>
          <w:b/>
        </w:rPr>
        <w:t>время</w:t>
      </w:r>
      <w:r>
        <w:t>. Английское обозначение</w:t>
      </w:r>
      <w:r w:rsidRPr="00AA4CA4">
        <w:t>:</w:t>
      </w:r>
      <w:r>
        <w:t xml:space="preserve"> </w:t>
      </w:r>
      <w:r>
        <w:rPr>
          <w:b/>
          <w:lang w:val="en-US"/>
        </w:rPr>
        <w:t>time</w:t>
      </w:r>
      <w:r w:rsidRPr="00AA4CA4">
        <w:t>.</w:t>
      </w:r>
    </w:p>
    <w:p w:rsidR="00561608" w:rsidRPr="00155DFF" w:rsidRDefault="00561608" w:rsidP="00561608">
      <w:pPr>
        <w:pStyle w:val="ad"/>
      </w:pPr>
      <w:r>
        <w:t>Значение временного типа – это момент времени с точностью выше миллисекунд, с указанием полной даты. Константы временного типа имеют следующий вид</w:t>
      </w:r>
      <w:r w:rsidRPr="00155DFF">
        <w:t>:</w:t>
      </w:r>
    </w:p>
    <w:p w:rsidR="00561608" w:rsidRPr="00155DFF" w:rsidRDefault="00561608" w:rsidP="00561608">
      <w:pPr>
        <w:pStyle w:val="ad"/>
        <w:rPr>
          <w:b/>
          <w:color w:val="0000FF"/>
        </w:rPr>
      </w:pPr>
      <w:r w:rsidRPr="00155DFF">
        <w:rPr>
          <w:b/>
          <w:color w:val="0000FF"/>
        </w:rPr>
        <w:t xml:space="preserve"># </w:t>
      </w:r>
      <w:r w:rsidRPr="00155DFF">
        <w:t>&lt;</w:t>
      </w:r>
      <w:r w:rsidRPr="00155DFF">
        <w:rPr>
          <w:b/>
        </w:rPr>
        <w:t>Год</w:t>
      </w:r>
      <w:r w:rsidRPr="00155DFF">
        <w:t>&gt;</w:t>
      </w:r>
      <w:r w:rsidRPr="00155DFF">
        <w:rPr>
          <w:b/>
          <w:color w:val="0000FF"/>
        </w:rPr>
        <w:t>.</w:t>
      </w:r>
      <w:r w:rsidRPr="00155DFF">
        <w:t>&lt;</w:t>
      </w:r>
      <w:r w:rsidRPr="00155DFF">
        <w:rPr>
          <w:b/>
        </w:rPr>
        <w:t>Месяц</w:t>
      </w:r>
      <w:r w:rsidRPr="00155DFF">
        <w:t>&gt;</w:t>
      </w:r>
      <w:r w:rsidRPr="00155DFF">
        <w:rPr>
          <w:b/>
          <w:color w:val="0000FF"/>
        </w:rPr>
        <w:t>.</w:t>
      </w:r>
      <w:r w:rsidRPr="00155DFF">
        <w:t>&lt;</w:t>
      </w:r>
      <w:r w:rsidRPr="00155DFF">
        <w:rPr>
          <w:b/>
        </w:rPr>
        <w:t>День</w:t>
      </w:r>
      <w:r w:rsidRPr="00155DFF">
        <w:t>&gt;</w:t>
      </w:r>
      <w:r>
        <w:t xml:space="preserve"> </w:t>
      </w:r>
      <w:r w:rsidRPr="00155DFF">
        <w:t>&lt;</w:t>
      </w:r>
      <w:r w:rsidRPr="00155DFF">
        <w:rPr>
          <w:b/>
        </w:rPr>
        <w:t>Час</w:t>
      </w:r>
      <w:r w:rsidRPr="00155DFF">
        <w:t>&gt;</w:t>
      </w:r>
      <w:r w:rsidRPr="00155DFF">
        <w:rPr>
          <w:b/>
          <w:color w:val="0000FF"/>
        </w:rPr>
        <w:t>:</w:t>
      </w:r>
      <w:r w:rsidRPr="00155DFF">
        <w:t>&lt;</w:t>
      </w:r>
      <w:r w:rsidRPr="00155DFF">
        <w:rPr>
          <w:b/>
        </w:rPr>
        <w:t>Минута</w:t>
      </w:r>
      <w:r w:rsidRPr="00155DFF">
        <w:t>&gt;</w:t>
      </w:r>
      <w:r w:rsidRPr="00155DFF">
        <w:rPr>
          <w:b/>
          <w:color w:val="0000FF"/>
        </w:rPr>
        <w:t>:</w:t>
      </w:r>
      <w:r w:rsidRPr="00155DFF">
        <w:t>&lt;</w:t>
      </w:r>
      <w:r w:rsidRPr="00155DFF">
        <w:rPr>
          <w:b/>
        </w:rPr>
        <w:t>Секунда</w:t>
      </w:r>
      <w:r w:rsidRPr="00155DFF">
        <w:t>&gt;</w:t>
      </w:r>
      <w:r w:rsidRPr="00155DFF">
        <w:rPr>
          <w:b/>
          <w:color w:val="0000FF"/>
        </w:rPr>
        <w:t>#</w:t>
      </w:r>
    </w:p>
    <w:p w:rsidR="00561608" w:rsidRDefault="00561608" w:rsidP="00561608">
      <w:pPr>
        <w:pStyle w:val="ad"/>
      </w:pPr>
      <w:r>
        <w:t xml:space="preserve">Временной тип сводится к строковому, время переводится в строчную запись в формате </w:t>
      </w:r>
      <w:r w:rsidRPr="007810FB">
        <w:t>&lt;Год&gt;</w:t>
      </w:r>
      <w:r w:rsidRPr="007810FB">
        <w:rPr>
          <w:color w:val="0000FF"/>
        </w:rPr>
        <w:t>.</w:t>
      </w:r>
      <w:r w:rsidRPr="007810FB">
        <w:t>&lt;Месяц&gt;</w:t>
      </w:r>
      <w:r w:rsidRPr="007810FB">
        <w:rPr>
          <w:color w:val="0000FF"/>
        </w:rPr>
        <w:t>.</w:t>
      </w:r>
      <w:r w:rsidRPr="007810FB">
        <w:t>&lt;День&gt; &lt;Час&gt;</w:t>
      </w:r>
      <w:r w:rsidRPr="007810FB">
        <w:rPr>
          <w:color w:val="0000FF"/>
        </w:rPr>
        <w:t>:</w:t>
      </w:r>
      <w:r w:rsidRPr="007810FB">
        <w:t>&lt;Минута&gt;</w:t>
      </w:r>
      <w:r w:rsidRPr="007810FB">
        <w:rPr>
          <w:color w:val="0000FF"/>
        </w:rPr>
        <w:t>:</w:t>
      </w:r>
      <w:r w:rsidRPr="007810FB">
        <w:t>&lt;Секунда&gt;.</w:t>
      </w:r>
    </w:p>
    <w:p w:rsidR="00AA0F85" w:rsidRDefault="00AA0F85" w:rsidP="00561608">
      <w:pPr>
        <w:pStyle w:val="ad"/>
      </w:pPr>
    </w:p>
    <w:p w:rsidR="00561608" w:rsidRPr="00C15892" w:rsidRDefault="00561608" w:rsidP="00561608">
      <w:pPr>
        <w:pStyle w:val="1"/>
      </w:pPr>
      <w:r w:rsidRPr="00C15892">
        <w:rPr>
          <w:b/>
        </w:rPr>
        <w:t>Набор сегментов</w:t>
      </w:r>
      <w:r>
        <w:t>. Обозначение</w:t>
      </w:r>
      <w:r w:rsidRPr="002A2E5C">
        <w:t xml:space="preserve">: </w:t>
      </w:r>
      <w:r w:rsidRPr="002E4CC5">
        <w:rPr>
          <w:b/>
        </w:rPr>
        <w:t>сегменты</w:t>
      </w:r>
      <w:r>
        <w:t>. Английское обозначение</w:t>
      </w:r>
      <w:r w:rsidRPr="00AA4CA4">
        <w:t>:</w:t>
      </w:r>
      <w:r>
        <w:t xml:space="preserve"> </w:t>
      </w:r>
      <w:r>
        <w:rPr>
          <w:b/>
          <w:lang w:val="en-US"/>
        </w:rPr>
        <w:t>segments</w:t>
      </w:r>
      <w:r w:rsidRPr="00AA4CA4">
        <w:t>.</w:t>
      </w:r>
    </w:p>
    <w:p w:rsidR="00561608" w:rsidRDefault="00561608" w:rsidP="00561608">
      <w:pPr>
        <w:pStyle w:val="ad"/>
      </w:pPr>
      <w:r>
        <w:t>Значения типа сегменты формируются при помощи функций работы с сегментами и используются статис</w:t>
      </w:r>
      <w:r w:rsidR="00F46692">
        <w:t xml:space="preserve">тическими функциями (см. </w:t>
      </w:r>
      <w:r>
        <w:t xml:space="preserve">разделы </w:t>
      </w:r>
      <w:r w:rsidR="00F46692">
        <w:t>4.</w:t>
      </w:r>
      <w:r w:rsidR="00606DB6">
        <w:t>7</w:t>
      </w:r>
      <w:r w:rsidR="00F46692">
        <w:t xml:space="preserve"> и</w:t>
      </w:r>
      <w:r w:rsidR="00F46692" w:rsidRPr="002A2E5C">
        <w:t xml:space="preserve"> </w:t>
      </w:r>
      <w:r w:rsidR="00F46692">
        <w:t>4.</w:t>
      </w:r>
      <w:r w:rsidR="00606DB6">
        <w:t>8</w:t>
      </w:r>
      <w:r>
        <w:t>). Тип сегменты не имеет констант и не сводится к другим типам данных.</w:t>
      </w:r>
    </w:p>
    <w:p w:rsidR="00AA0F85" w:rsidRDefault="00AA0F85" w:rsidP="00561608">
      <w:pPr>
        <w:pStyle w:val="ad"/>
      </w:pPr>
    </w:p>
    <w:p w:rsidR="00561608" w:rsidRPr="002E4CC5" w:rsidRDefault="00561608" w:rsidP="00561608">
      <w:pPr>
        <w:pStyle w:val="1"/>
      </w:pPr>
      <w:r w:rsidRPr="002E4CC5">
        <w:rPr>
          <w:b/>
        </w:rPr>
        <w:t>Отсутствие значения</w:t>
      </w:r>
      <w:r>
        <w:t>. Обозначение</w:t>
      </w:r>
      <w:r w:rsidRPr="002A2E5C">
        <w:t xml:space="preserve">: </w:t>
      </w:r>
      <w:r>
        <w:rPr>
          <w:b/>
        </w:rPr>
        <w:t>пустой</w:t>
      </w:r>
      <w:r>
        <w:t>. Английское обозначение</w:t>
      </w:r>
      <w:r w:rsidRPr="00AA4CA4">
        <w:t>:</w:t>
      </w:r>
      <w:r>
        <w:t xml:space="preserve"> </w:t>
      </w:r>
      <w:r>
        <w:rPr>
          <w:b/>
          <w:lang w:val="en-US"/>
        </w:rPr>
        <w:t>void</w:t>
      </w:r>
      <w:r w:rsidRPr="00AA4CA4">
        <w:t>.</w:t>
      </w:r>
    </w:p>
    <w:p w:rsidR="00561608" w:rsidRDefault="00561608" w:rsidP="00561608">
      <w:pPr>
        <w:pStyle w:val="ad"/>
      </w:pPr>
      <w:r>
        <w:t xml:space="preserve">Значения типа </w:t>
      </w:r>
      <w:r w:rsidR="00B417C1">
        <w:t>«</w:t>
      </w:r>
      <w:r>
        <w:t>пустой</w:t>
      </w:r>
      <w:r w:rsidR="00B417C1">
        <w:t>»</w:t>
      </w:r>
      <w:r>
        <w:t xml:space="preserve"> возвращают операция присваивания, циклы и функция </w:t>
      </w:r>
      <w:r w:rsidR="00B417C1">
        <w:t>«</w:t>
      </w:r>
      <w:r>
        <w:t>Пустой</w:t>
      </w:r>
      <w:r w:rsidR="00B417C1">
        <w:t>»</w:t>
      </w:r>
      <w:r>
        <w:t>. Тип не сводится к другим типам данных.</w:t>
      </w:r>
    </w:p>
    <w:p w:rsidR="00AA0F85" w:rsidRDefault="00AA0F85" w:rsidP="00561608">
      <w:pPr>
        <w:pStyle w:val="ad"/>
      </w:pPr>
    </w:p>
    <w:p w:rsidR="00561608" w:rsidRPr="00071212" w:rsidRDefault="00561608" w:rsidP="00561608">
      <w:pPr>
        <w:pStyle w:val="1"/>
      </w:pPr>
      <w:r>
        <w:rPr>
          <w:b/>
        </w:rPr>
        <w:t>О</w:t>
      </w:r>
      <w:r w:rsidRPr="00071212">
        <w:rPr>
          <w:b/>
        </w:rPr>
        <w:t>шибка</w:t>
      </w:r>
      <w:r>
        <w:t>. Обозначение</w:t>
      </w:r>
      <w:r w:rsidRPr="002A2E5C">
        <w:t xml:space="preserve">: </w:t>
      </w:r>
      <w:r>
        <w:rPr>
          <w:b/>
        </w:rPr>
        <w:t>ошибка</w:t>
      </w:r>
      <w:r>
        <w:t>. Английское обозначение</w:t>
      </w:r>
      <w:r w:rsidRPr="00AA4CA4">
        <w:t>:</w:t>
      </w:r>
      <w:r>
        <w:t xml:space="preserve"> </w:t>
      </w:r>
      <w:r>
        <w:rPr>
          <w:b/>
          <w:lang w:val="en-US"/>
        </w:rPr>
        <w:t>error</w:t>
      </w:r>
      <w:r w:rsidRPr="00AA4CA4">
        <w:t>.</w:t>
      </w:r>
    </w:p>
    <w:p w:rsidR="00561608" w:rsidRDefault="00561608" w:rsidP="00561608">
      <w:pPr>
        <w:pStyle w:val="ad"/>
      </w:pPr>
      <w:r w:rsidRPr="00071212">
        <w:t>Элемент</w:t>
      </w:r>
      <w:r>
        <w:t xml:space="preserve"> расчета при компиляции получает тип </w:t>
      </w:r>
      <w:r w:rsidR="00B417C1">
        <w:t>«</w:t>
      </w:r>
      <w:r>
        <w:t>ошибка</w:t>
      </w:r>
      <w:r w:rsidR="00B417C1">
        <w:t>»</w:t>
      </w:r>
      <w:r>
        <w:t>, если его тип данных не удалось определить корректно. Для удобства считается</w:t>
      </w:r>
      <w:r w:rsidR="00606DB6">
        <w:t>,</w:t>
      </w:r>
      <w:r>
        <w:t xml:space="preserve"> что тип </w:t>
      </w:r>
      <w:r w:rsidR="00B417C1">
        <w:t>«</w:t>
      </w:r>
      <w:r>
        <w:t>ошибка</w:t>
      </w:r>
      <w:r w:rsidR="00B417C1">
        <w:t>»</w:t>
      </w:r>
      <w:r>
        <w:t xml:space="preserve"> может сводиться к любому типу данных.</w:t>
      </w:r>
    </w:p>
    <w:p w:rsidR="00AA0F85" w:rsidRDefault="00AA0F85" w:rsidP="00561608">
      <w:pPr>
        <w:pStyle w:val="ad"/>
      </w:pPr>
    </w:p>
    <w:p w:rsidR="00561608" w:rsidRPr="009B4017" w:rsidRDefault="00561608" w:rsidP="00561608">
      <w:pPr>
        <w:pStyle w:val="1"/>
      </w:pPr>
      <w:r>
        <w:rPr>
          <w:b/>
        </w:rPr>
        <w:lastRenderedPageBreak/>
        <w:t>Величина</w:t>
      </w:r>
      <w:r w:rsidRPr="009B4017">
        <w:rPr>
          <w:b/>
        </w:rPr>
        <w:t xml:space="preserve"> без значения</w:t>
      </w:r>
      <w:r w:rsidRPr="009B4017">
        <w:t xml:space="preserve">. Вспомогательный тип данных. Обозначение: </w:t>
      </w:r>
      <w:r w:rsidRPr="004944AC">
        <w:rPr>
          <w:b/>
        </w:rPr>
        <w:t>величина</w:t>
      </w:r>
      <w:r w:rsidRPr="009B4017">
        <w:t xml:space="preserve">. Английское обозначение: </w:t>
      </w:r>
      <w:r w:rsidRPr="004944AC">
        <w:rPr>
          <w:b/>
        </w:rPr>
        <w:t>value</w:t>
      </w:r>
      <w:r w:rsidRPr="009B4017">
        <w:t xml:space="preserve">. </w:t>
      </w:r>
    </w:p>
    <w:p w:rsidR="00561608" w:rsidRDefault="00561608" w:rsidP="00561608">
      <w:pPr>
        <w:pStyle w:val="ad"/>
      </w:pPr>
      <w:r>
        <w:t>Задает величину без значения, но с заданным временем, недостоверностью и ошибкой. Возникает как тип неопределенных переменных и т.п. Сводится к любому из типов данных</w:t>
      </w:r>
      <w:r w:rsidR="00606DB6">
        <w:t xml:space="preserve">, </w:t>
      </w:r>
      <w:r>
        <w:t xml:space="preserve"> кроме пустого и сегментов. </w:t>
      </w:r>
    </w:p>
    <w:p w:rsidR="00AA0F85" w:rsidRDefault="00AA0F85" w:rsidP="00561608">
      <w:pPr>
        <w:pStyle w:val="ad"/>
      </w:pPr>
    </w:p>
    <w:p w:rsidR="00561608" w:rsidRPr="00756160" w:rsidRDefault="00561608" w:rsidP="00561608">
      <w:pPr>
        <w:pStyle w:val="1"/>
      </w:pPr>
      <w:r>
        <w:rPr>
          <w:b/>
        </w:rPr>
        <w:t>Величина</w:t>
      </w:r>
      <w:r w:rsidRPr="003D222E">
        <w:rPr>
          <w:b/>
        </w:rPr>
        <w:t xml:space="preserve"> любого типа</w:t>
      </w:r>
      <w:r>
        <w:t>. Вспомогательный тип данных. Обозначение</w:t>
      </w:r>
      <w:r w:rsidRPr="002A2E5C">
        <w:t xml:space="preserve">: </w:t>
      </w:r>
      <w:r>
        <w:rPr>
          <w:b/>
        </w:rPr>
        <w:t>вариант</w:t>
      </w:r>
      <w:r>
        <w:t>. Английское обозначение</w:t>
      </w:r>
      <w:r w:rsidRPr="00AA4CA4">
        <w:t>:</w:t>
      </w:r>
      <w:r>
        <w:t xml:space="preserve"> </w:t>
      </w:r>
      <w:r>
        <w:rPr>
          <w:b/>
          <w:lang w:val="en-US"/>
        </w:rPr>
        <w:t>variant</w:t>
      </w:r>
      <w:r w:rsidRPr="00AA4CA4">
        <w:t>.</w:t>
      </w:r>
      <w:r w:rsidRPr="002A2E5C">
        <w:t xml:space="preserve"> </w:t>
      </w:r>
    </w:p>
    <w:p w:rsidR="00081BDE" w:rsidRDefault="00561608" w:rsidP="00606DB6">
      <w:pPr>
        <w:pStyle w:val="aff9"/>
        <w:rPr>
          <w:b/>
          <w:szCs w:val="24"/>
        </w:rPr>
      </w:pPr>
      <w:r>
        <w:t>В выражениях не используется. Участвует в описаниях возможных типов аргументов встроенных функций и означает, что аргумент может иметь любой тип</w:t>
      </w:r>
      <w:r w:rsidR="00606DB6">
        <w:t>,</w:t>
      </w:r>
      <w:r>
        <w:t xml:space="preserve"> </w:t>
      </w:r>
      <w:r w:rsidR="00606DB6">
        <w:t>кроме пустого и сегментов</w:t>
      </w:r>
      <w:r>
        <w:t xml:space="preserve">. </w:t>
      </w:r>
    </w:p>
    <w:p w:rsidR="00081BDE" w:rsidRDefault="00081BDE">
      <w:pPr>
        <w:spacing w:after="200" w:line="276" w:lineRule="auto"/>
        <w:rPr>
          <w:rFonts w:eastAsiaTheme="majorEastAsia" w:cs="Times New Roman"/>
          <w:b/>
          <w:bCs/>
          <w:color w:val="000000" w:themeColor="text1"/>
          <w:szCs w:val="24"/>
          <w:lang w:eastAsia="ru-RU"/>
        </w:rPr>
      </w:pPr>
    </w:p>
    <w:p w:rsidR="00081BDE" w:rsidRDefault="00081BDE" w:rsidP="00081BDE">
      <w:pPr>
        <w:pStyle w:val="37"/>
      </w:pPr>
      <w:bookmarkStart w:id="40" w:name="_Toc498691310"/>
      <w:r>
        <w:t>Диаграмма сводимости типов данных</w:t>
      </w:r>
      <w:bookmarkEnd w:id="40"/>
    </w:p>
    <w:p w:rsidR="00081BDE" w:rsidRDefault="00081BDE" w:rsidP="00081BDE">
      <w:pPr>
        <w:pStyle w:val="ad"/>
      </w:pPr>
      <w:r>
        <w:t xml:space="preserve">Диаграмма сводимости типов языка </w:t>
      </w:r>
      <w:r>
        <w:rPr>
          <w:lang w:val="en-US"/>
        </w:rPr>
        <w:t>Tablik</w:t>
      </w:r>
      <w:r>
        <w:t xml:space="preserve"> приведена на Рис.3.1. Если на диаграмме изображена стрелка от типа </w:t>
      </w:r>
      <w:r>
        <w:rPr>
          <w:lang w:val="en-US"/>
        </w:rPr>
        <w:t>T</w:t>
      </w:r>
      <w:r w:rsidRPr="002A2E5C">
        <w:t xml:space="preserve">1 </w:t>
      </w:r>
      <w:r>
        <w:t xml:space="preserve">к типу </w:t>
      </w:r>
      <w:r>
        <w:rPr>
          <w:lang w:val="en-US"/>
        </w:rPr>
        <w:t>T</w:t>
      </w:r>
      <w:r w:rsidRPr="002A2E5C">
        <w:t>2</w:t>
      </w:r>
      <w:r>
        <w:t xml:space="preserve">, то тип </w:t>
      </w:r>
      <w:r>
        <w:rPr>
          <w:lang w:val="en-US"/>
        </w:rPr>
        <w:t>T</w:t>
      </w:r>
      <w:r w:rsidRPr="002A2E5C">
        <w:t xml:space="preserve">1 </w:t>
      </w:r>
      <w:r>
        <w:t xml:space="preserve">сводится к типу </w:t>
      </w:r>
      <w:r>
        <w:rPr>
          <w:lang w:val="en-US"/>
        </w:rPr>
        <w:t>T</w:t>
      </w:r>
      <w:r w:rsidRPr="002A2E5C">
        <w:t>2.</w:t>
      </w:r>
      <w:r>
        <w:t xml:space="preserve"> </w:t>
      </w:r>
    </w:p>
    <w:p w:rsidR="00081BDE" w:rsidRDefault="00081BDE" w:rsidP="00081BDE">
      <w:pPr>
        <w:pStyle w:val="ad"/>
      </w:pPr>
      <w:r>
        <w:rPr>
          <w:noProof/>
        </w:rPr>
        <mc:AlternateContent>
          <mc:Choice Requires="wpc">
            <w:drawing>
              <wp:inline distT="0" distB="0" distL="0" distR="0" wp14:anchorId="3815DF01" wp14:editId="3A190620">
                <wp:extent cx="5486400" cy="3016063"/>
                <wp:effectExtent l="0" t="0" r="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Поле 3"/>
                        <wps:cNvSpPr txBox="1"/>
                        <wps:spPr>
                          <a:xfrm>
                            <a:off x="1931416" y="2306892"/>
                            <a:ext cx="851443" cy="2414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1F" w:rsidRDefault="004F421F" w:rsidP="00081BDE">
                              <w:pPr>
                                <w:jc w:val="center"/>
                              </w:pPr>
                              <w:r>
                                <w:t>величина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Поле 3"/>
                        <wps:cNvSpPr txBox="1"/>
                        <wps:spPr>
                          <a:xfrm>
                            <a:off x="2048174" y="1866679"/>
                            <a:ext cx="610042"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1F" w:rsidRDefault="004F421F" w:rsidP="00081BDE">
                              <w:pPr>
                                <w:pStyle w:val="affc"/>
                                <w:spacing w:before="0" w:beforeAutospacing="0" w:after="0" w:afterAutospacing="0"/>
                              </w:pPr>
                              <w:r>
                                <w:rPr>
                                  <w:rFonts w:eastAsia="Calibri"/>
                                </w:rPr>
                                <w:t>логич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Поле 3"/>
                        <wps:cNvSpPr txBox="1"/>
                        <wps:spPr>
                          <a:xfrm>
                            <a:off x="2055489" y="1415047"/>
                            <a:ext cx="595412"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1F" w:rsidRDefault="004F421F" w:rsidP="00081BDE">
                              <w:pPr>
                                <w:pStyle w:val="affc"/>
                                <w:spacing w:before="0" w:beforeAutospacing="0" w:after="0" w:afterAutospacing="0"/>
                              </w:pPr>
                              <w:r>
                                <w:rPr>
                                  <w:rFonts w:eastAsia="Calibri"/>
                                </w:rPr>
                                <w:t>целое</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Поле 3"/>
                        <wps:cNvSpPr txBox="1"/>
                        <wps:spPr>
                          <a:xfrm>
                            <a:off x="1989651" y="964207"/>
                            <a:ext cx="71977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1F" w:rsidRDefault="004F421F" w:rsidP="00081BDE">
                              <w:pPr>
                                <w:pStyle w:val="affc"/>
                                <w:spacing w:before="0" w:beforeAutospacing="0" w:after="0" w:afterAutospacing="0"/>
                              </w:pPr>
                              <w:r>
                                <w:rPr>
                                  <w:rFonts w:eastAsia="Calibri"/>
                                </w:rPr>
                                <w:t>действ</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Поле 3"/>
                        <wps:cNvSpPr txBox="1"/>
                        <wps:spPr>
                          <a:xfrm>
                            <a:off x="1028766" y="1205149"/>
                            <a:ext cx="675879" cy="3017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1F" w:rsidRDefault="004F421F" w:rsidP="00081BDE">
                              <w:pPr>
                                <w:pStyle w:val="affc"/>
                                <w:spacing w:before="0" w:beforeAutospacing="0" w:after="0" w:afterAutospacing="0"/>
                              </w:pPr>
                              <w:r>
                                <w:rPr>
                                  <w:rFonts w:eastAsia="Calibri"/>
                                </w:rPr>
                                <w:t>время</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Поле 3"/>
                        <wps:cNvSpPr txBox="1"/>
                        <wps:spPr>
                          <a:xfrm>
                            <a:off x="1996676" y="465296"/>
                            <a:ext cx="705140" cy="288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1F" w:rsidRDefault="004F421F" w:rsidP="00081BDE">
                              <w:pPr>
                                <w:pStyle w:val="affc"/>
                                <w:spacing w:before="0" w:beforeAutospacing="0" w:after="0" w:afterAutospacing="0"/>
                              </w:pPr>
                              <w:r>
                                <w:rPr>
                                  <w:rFonts w:eastAsia="Calibri"/>
                                </w:rPr>
                                <w:t>строка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Поле 3"/>
                        <wps:cNvSpPr txBox="1"/>
                        <wps:spPr>
                          <a:xfrm>
                            <a:off x="3035060" y="1248893"/>
                            <a:ext cx="646618" cy="3088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1F" w:rsidRPr="00071212" w:rsidRDefault="004F421F" w:rsidP="00081BDE">
                              <w:pPr>
                                <w:pStyle w:val="affc"/>
                                <w:spacing w:before="0" w:beforeAutospacing="0" w:after="0" w:afterAutospacing="0"/>
                              </w:pPr>
                              <w:r>
                                <w:rPr>
                                  <w:rFonts w:eastAsia="Calibri"/>
                                </w:rPr>
                                <w:t>пустой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Поле 3"/>
                        <wps:cNvSpPr txBox="1"/>
                        <wps:spPr>
                          <a:xfrm>
                            <a:off x="2004571" y="2750517"/>
                            <a:ext cx="70485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1F" w:rsidRDefault="004F421F" w:rsidP="00081BDE">
                              <w:pPr>
                                <w:pStyle w:val="affc"/>
                                <w:spacing w:before="0" w:beforeAutospacing="0" w:after="0" w:afterAutospacing="0"/>
                                <w:jc w:val="center"/>
                              </w:pPr>
                              <w:r>
                                <w:rPr>
                                  <w:rFonts w:eastAsia="Calibri"/>
                                </w:rPr>
                                <w:t>ошибка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Поле 3"/>
                        <wps:cNvSpPr txBox="1"/>
                        <wps:spPr>
                          <a:xfrm>
                            <a:off x="1996966" y="11751"/>
                            <a:ext cx="704850" cy="2954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1F" w:rsidRDefault="004F421F" w:rsidP="00081BDE">
                              <w:pPr>
                                <w:pStyle w:val="affc"/>
                                <w:spacing w:before="0" w:beforeAutospacing="0" w:after="0" w:afterAutospacing="0"/>
                              </w:pPr>
                              <w:r>
                                <w:rPr>
                                  <w:rFonts w:eastAsia="Calibri"/>
                                </w:rPr>
                                <w:t>вариант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Прямая со стрелкой 14"/>
                        <wps:cNvCnPr>
                          <a:stCxn id="12" idx="0"/>
                          <a:endCxn id="3" idx="2"/>
                        </wps:cNvCnPr>
                        <wps:spPr>
                          <a:xfrm flipV="1">
                            <a:off x="2356996" y="2548293"/>
                            <a:ext cx="142" cy="20222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Прямая со стрелкой 15"/>
                        <wps:cNvCnPr>
                          <a:stCxn id="3" idx="0"/>
                          <a:endCxn id="6" idx="2"/>
                        </wps:cNvCnPr>
                        <wps:spPr>
                          <a:xfrm flipH="1" flipV="1">
                            <a:off x="2353195" y="2107979"/>
                            <a:ext cx="3943" cy="1989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Прямая со стрелкой 16"/>
                        <wps:cNvCnPr>
                          <a:stCxn id="6" idx="0"/>
                          <a:endCxn id="7" idx="2"/>
                        </wps:cNvCnPr>
                        <wps:spPr>
                          <a:xfrm flipV="1">
                            <a:off x="2353195" y="1656347"/>
                            <a:ext cx="0" cy="2103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a:stCxn id="7" idx="0"/>
                          <a:endCxn id="8" idx="2"/>
                        </wps:cNvCnPr>
                        <wps:spPr>
                          <a:xfrm flipH="1" flipV="1">
                            <a:off x="2349536" y="1205507"/>
                            <a:ext cx="3659" cy="2095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Прямая со стрелкой 18"/>
                        <wps:cNvCnPr>
                          <a:stCxn id="8" idx="0"/>
                          <a:endCxn id="10" idx="2"/>
                        </wps:cNvCnPr>
                        <wps:spPr>
                          <a:xfrm flipH="1" flipV="1">
                            <a:off x="2349246" y="753469"/>
                            <a:ext cx="290" cy="21073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Прямая со стрелкой 19"/>
                        <wps:cNvCnPr>
                          <a:stCxn id="10" idx="0"/>
                          <a:endCxn id="13" idx="2"/>
                        </wps:cNvCnPr>
                        <wps:spPr>
                          <a:xfrm flipV="1">
                            <a:off x="2349246" y="307239"/>
                            <a:ext cx="145" cy="15805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Прямая со стрелкой 20"/>
                        <wps:cNvCnPr>
                          <a:stCxn id="3" idx="1"/>
                          <a:endCxn id="9" idx="2"/>
                        </wps:cNvCnPr>
                        <wps:spPr>
                          <a:xfrm flipH="1" flipV="1">
                            <a:off x="1366706" y="1506931"/>
                            <a:ext cx="564710" cy="92066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Прямая со стрелкой 21"/>
                        <wps:cNvCnPr>
                          <a:stCxn id="9" idx="0"/>
                          <a:endCxn id="10" idx="1"/>
                        </wps:cNvCnPr>
                        <wps:spPr>
                          <a:xfrm flipV="1">
                            <a:off x="1366706" y="609383"/>
                            <a:ext cx="629970" cy="5957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Прямая со стрелкой 22"/>
                        <wps:cNvCnPr>
                          <a:stCxn id="12" idx="3"/>
                          <a:endCxn id="11" idx="2"/>
                        </wps:cNvCnPr>
                        <wps:spPr>
                          <a:xfrm flipV="1">
                            <a:off x="2709421" y="1557786"/>
                            <a:ext cx="648948" cy="13133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Прямая со стрелкой 23"/>
                        <wps:cNvCnPr>
                          <a:stCxn id="12" idx="3"/>
                          <a:endCxn id="24" idx="2"/>
                        </wps:cNvCnPr>
                        <wps:spPr>
                          <a:xfrm flipV="1">
                            <a:off x="2709421" y="1556896"/>
                            <a:ext cx="1495379" cy="13142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Поле 3"/>
                        <wps:cNvSpPr txBox="1"/>
                        <wps:spPr>
                          <a:xfrm>
                            <a:off x="3781940" y="1248332"/>
                            <a:ext cx="845719"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4336" w:rsidRDefault="00844336" w:rsidP="00844336">
                              <w:pPr>
                                <w:pStyle w:val="affc"/>
                                <w:spacing w:before="0" w:beforeAutospacing="0" w:after="0" w:afterAutospacing="0"/>
                              </w:pPr>
                              <w:r>
                                <w:rPr>
                                  <w:rFonts w:eastAsia="Calibri"/>
                                </w:rPr>
                                <w:t>сегменты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Полотно 2" o:spid="_x0000_s1026" editas="canvas" style="width:6in;height:237.5pt;mso-position-horizontal-relative:char;mso-position-vertical-relative:line" coordsize="54864,3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156;visibility:visible;mso-wrap-style:square">
                  <v:fill o:detectmouseclick="t"/>
                  <v:path o:connecttype="none"/>
                </v:shape>
                <v:shapetype id="_x0000_t202" coordsize="21600,21600" o:spt="202" path="m,l,21600r21600,l21600,xe">
                  <v:stroke joinstyle="miter"/>
                  <v:path gradientshapeok="t" o:connecttype="rect"/>
                </v:shapetype>
                <v:shape id="Поле 3" o:spid="_x0000_s1028" type="#_x0000_t202" style="position:absolute;left:19314;top:23068;width:8514;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4F421F" w:rsidRDefault="004F421F" w:rsidP="00081BDE">
                        <w:pPr>
                          <w:jc w:val="center"/>
                        </w:pPr>
                        <w:r>
                          <w:t>величина</w:t>
                        </w:r>
                      </w:p>
                    </w:txbxContent>
                  </v:textbox>
                </v:shape>
                <v:shape id="Поле 3" o:spid="_x0000_s1029" type="#_x0000_t202" style="position:absolute;left:20481;top:18666;width:6101;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4F421F" w:rsidRDefault="004F421F" w:rsidP="00081BDE">
                        <w:pPr>
                          <w:pStyle w:val="affc"/>
                          <w:spacing w:before="0" w:beforeAutospacing="0" w:after="0" w:afterAutospacing="0"/>
                        </w:pPr>
                        <w:r>
                          <w:rPr>
                            <w:rFonts w:eastAsia="Calibri"/>
                          </w:rPr>
                          <w:t>логич</w:t>
                        </w:r>
                      </w:p>
                    </w:txbxContent>
                  </v:textbox>
                </v:shape>
                <v:shape id="Поле 3" o:spid="_x0000_s1030" type="#_x0000_t202" style="position:absolute;left:20554;top:14150;width:5955;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4F421F" w:rsidRDefault="004F421F" w:rsidP="00081BDE">
                        <w:pPr>
                          <w:pStyle w:val="affc"/>
                          <w:spacing w:before="0" w:beforeAutospacing="0" w:after="0" w:afterAutospacing="0"/>
                        </w:pPr>
                        <w:r>
                          <w:rPr>
                            <w:rFonts w:eastAsia="Calibri"/>
                          </w:rPr>
                          <w:t>целое</w:t>
                        </w:r>
                      </w:p>
                    </w:txbxContent>
                  </v:textbox>
                </v:shape>
                <v:shape id="Поле 3" o:spid="_x0000_s1031" type="#_x0000_t202" style="position:absolute;left:19896;top:9642;width:719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4F421F" w:rsidRDefault="004F421F" w:rsidP="00081BDE">
                        <w:pPr>
                          <w:pStyle w:val="affc"/>
                          <w:spacing w:before="0" w:beforeAutospacing="0" w:after="0" w:afterAutospacing="0"/>
                        </w:pPr>
                        <w:r>
                          <w:rPr>
                            <w:rFonts w:eastAsia="Calibri"/>
                          </w:rPr>
                          <w:t>действ</w:t>
                        </w:r>
                      </w:p>
                    </w:txbxContent>
                  </v:textbox>
                </v:shape>
                <v:shape id="Поле 3" o:spid="_x0000_s1032" type="#_x0000_t202" style="position:absolute;left:10287;top:12051;width:6759;height: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4F421F" w:rsidRDefault="004F421F" w:rsidP="00081BDE">
                        <w:pPr>
                          <w:pStyle w:val="affc"/>
                          <w:spacing w:before="0" w:beforeAutospacing="0" w:after="0" w:afterAutospacing="0"/>
                        </w:pPr>
                        <w:r>
                          <w:rPr>
                            <w:rFonts w:eastAsia="Calibri"/>
                          </w:rPr>
                          <w:t>время</w:t>
                        </w:r>
                      </w:p>
                    </w:txbxContent>
                  </v:textbox>
                </v:shape>
                <v:shape id="Поле 3" o:spid="_x0000_s1033" type="#_x0000_t202" style="position:absolute;left:19966;top:4652;width:7052;height:2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4F421F" w:rsidRDefault="004F421F" w:rsidP="00081BDE">
                        <w:pPr>
                          <w:pStyle w:val="affc"/>
                          <w:spacing w:before="0" w:beforeAutospacing="0" w:after="0" w:afterAutospacing="0"/>
                        </w:pPr>
                        <w:r>
                          <w:rPr>
                            <w:rFonts w:eastAsia="Calibri"/>
                          </w:rPr>
                          <w:t>строка</w:t>
                        </w:r>
                      </w:p>
                    </w:txbxContent>
                  </v:textbox>
                </v:shape>
                <v:shape id="Поле 3" o:spid="_x0000_s1034" type="#_x0000_t202" style="position:absolute;left:30350;top:12488;width:6466;height:3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4F421F" w:rsidRPr="00071212" w:rsidRDefault="004F421F" w:rsidP="00081BDE">
                        <w:pPr>
                          <w:pStyle w:val="affc"/>
                          <w:spacing w:before="0" w:beforeAutospacing="0" w:after="0" w:afterAutospacing="0"/>
                        </w:pPr>
                        <w:r>
                          <w:rPr>
                            <w:rFonts w:eastAsia="Calibri"/>
                          </w:rPr>
                          <w:t>пустой</w:t>
                        </w:r>
                      </w:p>
                    </w:txbxContent>
                  </v:textbox>
                </v:shape>
                <v:shape id="Поле 3" o:spid="_x0000_s1035" type="#_x0000_t202" style="position:absolute;left:20045;top:27505;width:704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4F421F" w:rsidRDefault="004F421F" w:rsidP="00081BDE">
                        <w:pPr>
                          <w:pStyle w:val="affc"/>
                          <w:spacing w:before="0" w:beforeAutospacing="0" w:after="0" w:afterAutospacing="0"/>
                          <w:jc w:val="center"/>
                        </w:pPr>
                        <w:r>
                          <w:rPr>
                            <w:rFonts w:eastAsia="Calibri"/>
                          </w:rPr>
                          <w:t>ошибка</w:t>
                        </w:r>
                      </w:p>
                    </w:txbxContent>
                  </v:textbox>
                </v:shape>
                <v:shape id="Поле 3" o:spid="_x0000_s1036" type="#_x0000_t202" style="position:absolute;left:19969;top:117;width:7049;height:2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4F421F" w:rsidRDefault="004F421F" w:rsidP="00081BDE">
                        <w:pPr>
                          <w:pStyle w:val="affc"/>
                          <w:spacing w:before="0" w:beforeAutospacing="0" w:after="0" w:afterAutospacing="0"/>
                        </w:pPr>
                        <w:r>
                          <w:rPr>
                            <w:rFonts w:eastAsia="Calibri"/>
                          </w:rPr>
                          <w:t>вариант</w:t>
                        </w:r>
                      </w:p>
                    </w:txbxContent>
                  </v:textbox>
                </v:shape>
                <v:shapetype id="_x0000_t32" coordsize="21600,21600" o:spt="32" o:oned="t" path="m,l21600,21600e" filled="f">
                  <v:path arrowok="t" fillok="f" o:connecttype="none"/>
                  <o:lock v:ext="edit" shapetype="t"/>
                </v:shapetype>
                <v:shape id="Прямая со стрелкой 14" o:spid="_x0000_s1037" type="#_x0000_t32" style="position:absolute;left:23569;top:25482;width:2;height:20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pve8IAAADbAAAADwAAAGRycy9kb3ducmV2LnhtbESP0WoCMRBF3wX/IYzQN80qtpTVrIhW&#10;6Ftb6weMm3GTdTNZklS3f98UCn2b4d655856M7hO3ChE61nBfFaAIK69ttwoOH0eps8gYkLW2Hkm&#10;Bd8UYVONR2sstb/zB92OqRE5hGOJCkxKfSllrA05jDPfE2ft4oPDlNfQSB3wnsNdJxdF8SQdWs4E&#10;gz3tDNXX45fL3K1tH/dBc/1ybu17MPh26VCph8mwXYFINKR/89/1q871l/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pve8IAAADbAAAADwAAAAAAAAAAAAAA&#10;AAChAgAAZHJzL2Rvd25yZXYueG1sUEsFBgAAAAAEAAQA+QAAAJADAAAAAA==&#10;" strokecolor="black [3213]">
                  <v:stroke endarrow="open"/>
                </v:shape>
                <v:shape id="Прямая со стрелкой 15" o:spid="_x0000_s1038" type="#_x0000_t32" style="position:absolute;left:23531;top:21079;width:40;height:198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LPcUAAADbAAAADwAAAGRycy9kb3ducmV2LnhtbESPQWvCQBCF7wX/wzJCb81GQSkxm1AV&#10;QS+lTUXpbchOk9DsbMyuMf77bqHQ2wzvzfvepPloWjFQ7xrLCmZRDIK4tLrhSsHxY/f0DMJ5ZI2t&#10;ZVJwJwd5NnlIMdH2xu80FL4SIYRdggpq77tESlfWZNBFtiMO2pftDfqw9pXUPd5CuGnlPI6X0mDD&#10;gVBjR5uayu/iagLkcn9bbobTdijOWq7N9fPwigelHqfjywqEp9H/m/+u9zrUX8DvL2E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LPcUAAADbAAAADwAAAAAAAAAA&#10;AAAAAAChAgAAZHJzL2Rvd25yZXYueG1sUEsFBgAAAAAEAAQA+QAAAJMDAAAAAA==&#10;" strokecolor="black [3213]">
                  <v:stroke endarrow="open"/>
                </v:shape>
                <v:shape id="Прямая со стрелкой 16" o:spid="_x0000_s1039" type="#_x0000_t32" style="position:absolute;left:23531;top:16563;width:0;height:21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RUl8EAAADbAAAADwAAAGRycy9kb3ducmV2LnhtbESP0WoCMRBF3wv+Qxihb92sBaWsRhGt&#10;4Jut+gHjZtxEN5Mlibr9e1Mo9G2Ge+eeO7NF71pxpxCtZwWjogRBXHttuVFwPGzePkDEhKyx9UwK&#10;fijCYj54mWGl/YO/6b5PjcghHCtUYFLqKiljbchhLHxHnLWzDw5TXkMjdcBHDnetfC/LiXRoORMM&#10;drQyVF/3N5e5S3sZr4Pm+vN0sV/B4O7colKvw345BZGoT//mv+utzvUn8PtLHk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BFSXwQAAANsAAAAPAAAAAAAAAAAAAAAA&#10;AKECAABkcnMvZG93bnJldi54bWxQSwUGAAAAAAQABAD5AAAAjwMAAAAA&#10;" strokecolor="black [3213]">
                  <v:stroke endarrow="open"/>
                </v:shape>
                <v:shape id="Прямая со стрелкой 17" o:spid="_x0000_s1040" type="#_x0000_t32" style="position:absolute;left:23495;top:12055;width:36;height:20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ew0cUAAADbAAAADwAAAGRycy9kb3ducmV2LnhtbESPQWvCQBCF70L/wzKF3nRjD7ZEN6Fa&#10;Cs2laBSltyE7TUKzs2l2E+O/d4WCtxnem/e9WaWjacRAnastK5jPIhDEhdU1lwoO+4/pKwjnkTU2&#10;lknBhRykycNkhbG2Z97RkPtShBB2MSqovG9jKV1RkUE3sy1x0H5sZ9CHtSul7vAcwk0jn6NoIQ3W&#10;HAgVtrSpqPjNexMgf5ftYjMc34f8pOXa9N/ZF2ZKPT2Ob0sQnkZ/N/9ff+pQ/wVuv4QBZH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ew0cUAAADbAAAADwAAAAAAAAAA&#10;AAAAAAChAgAAZHJzL2Rvd25yZXYueG1sUEsFBgAAAAAEAAQA+QAAAJMDAAAAAA==&#10;" strokecolor="black [3213]">
                  <v:stroke endarrow="open"/>
                </v:shape>
                <v:shape id="Прямая со стрелкой 18" o:spid="_x0000_s1041" type="#_x0000_t32" style="position:absolute;left:23492;top:7534;width:3;height:210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ko8MAAADbAAAADwAAAGRycy9kb3ducmV2LnhtbESPTWvCQBCG70L/wzIFb7ppD1JSV1GL&#10;UC9So1S8DdkxCWZnY3aN8d87h0JvM8z78cx03rtaddSGyrOBt3ECijj3tuLCwGG/Hn2AChHZYu2Z&#10;DDwowHz2Mphiav2dd9RlsVASwiFFA2WMTap1yEtyGMa+IZbb2bcOo6xtoW2Ldwl3tX5Pkol2WLE0&#10;lNjQqqT8kt2clFwfP5NV9/vVZUerl+522mxxY8zwtV98gorUx3/xn/vbCr7Ayi8ygJ4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4JKPDAAAA2wAAAA8AAAAAAAAAAAAA&#10;AAAAoQIAAGRycy9kb3ducmV2LnhtbFBLBQYAAAAABAAEAPkAAACRAwAAAAA=&#10;" strokecolor="black [3213]">
                  <v:stroke endarrow="open"/>
                </v:shape>
                <v:shape id="Прямая со стрелкой 19" o:spid="_x0000_s1042" type="#_x0000_t32" style="position:absolute;left:23492;top:3072;width:1;height:15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vA5cIAAADbAAAADwAAAGRycy9kb3ducmV2LnhtbESP0WoCMRBF3wX/IYzQN80qWNrVrIhW&#10;6Ftb6weMm3GTdTNZklS3f98UCn2b4d655856M7hO3ChE61nBfFaAIK69ttwoOH0epk8gYkLW2Hkm&#10;Bd8UYVONR2sstb/zB92OqRE5hGOJCkxKfSllrA05jDPfE2ft4oPDlNfQSB3wnsNdJxdF8SgdWs4E&#10;gz3tDNXX45fL3K1tl/uguX45t/Y9GHy7dKjUw2TYrkAkGtK/+e/6Vef6z/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vA5cIAAADbAAAADwAAAAAAAAAAAAAA&#10;AAChAgAAZHJzL2Rvd25yZXYueG1sUEsFBgAAAAAEAAQA+QAAAJADAAAAAA==&#10;" strokecolor="black [3213]">
                  <v:stroke endarrow="open"/>
                </v:shape>
                <v:shape id="Прямая со стрелкой 20" o:spid="_x0000_s1043" type="#_x0000_t32" style="position:absolute;left:13667;top:15069;width:5647;height:92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LiGMEAAADbAAAADwAAAGRycy9kb3ducmV2LnhtbERPTWvCQBC9F/wPywje6kYPItFVqlKo&#10;F7FRWrwN2TEJzc7G7Brjv+8cCj0+3vdy3btaddSGyrOByTgBRZx7W3Fh4Hx6f52DChHZYu2ZDDwp&#10;wHo1eFliav2DP6nLYqEkhEOKBsoYm1TrkJfkMIx9Qyzc1bcOo8C20LbFh4S7Wk+TZKYdViwNJTa0&#10;LSn/ye5OSm7P42zbfe267Nvqjbtf9gfcGzMa9m8LUJH6+C/+c39YA1NZL1/kB+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4uIYwQAAANsAAAAPAAAAAAAAAAAAAAAA&#10;AKECAABkcnMvZG93bnJldi54bWxQSwUGAAAAAAQABAD5AAAAjwMAAAAA&#10;" strokecolor="black [3213]">
                  <v:stroke endarrow="open"/>
                </v:shape>
                <v:shape id="Прямая со стрелкой 21" o:spid="_x0000_s1044" type="#_x0000_t32" style="position:absolute;left:13667;top:6093;width:6299;height:59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EGXr8AAADbAAAADwAAAGRycy9kb3ducmV2LnhtbESP3WoCMRCF7wXfIUyhd5pVaJGtUaRW&#10;8M7fBxg34yZ2M1mSVNe3NwXBy8P5+TjTeecacaUQrWcFo2EBgrjy2nKt4HhYDSYgYkLW2HgmBXeK&#10;MJ/1e1Mstb/xjq77VIs8wrFEBSaltpQyVoYcxqFvibN39sFhyjLUUge85XHXyHFRfEqHljPBYEvf&#10;hqrf/Z/L3IW9fCyD5urndLHbYHBzblCp97du8QUiUZde4Wd7rRWMR/D/Jf8AOXs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oEGXr8AAADbAAAADwAAAAAAAAAAAAAAAACh&#10;AgAAZHJzL2Rvd25yZXYueG1sUEsFBgAAAAAEAAQA+QAAAI0DAAAAAA==&#10;" strokecolor="black [3213]">
                  <v:stroke endarrow="open"/>
                </v:shape>
                <v:shape id="Прямая со стрелкой 22" o:spid="_x0000_s1045" type="#_x0000_t32" style="position:absolute;left:27094;top:15577;width:6489;height:131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OYKcEAAADbAAAADwAAAGRycy9kb3ducmV2LnhtbESP32rCMBTG7wXfIRxhd5pa2JDOVGRO&#10;8M7N7QHOmtMmrjkpSab17ZfBwMuP78+Pb70ZXS8uFKL1rGC5KEAQN15b7hR8fuznKxAxIWvsPZOC&#10;G0XY1NPJGivtr/xOl1PqRB7hWKECk9JQSRkbQw7jwg/E2Wt9cJiyDJ3UAa953PWyLIon6dByJhgc&#10;6MVQ8336cZm7tefHXdDcvH6d7VsweGx7VOphNm6fQSQa0z383z5oBWUJf1/yD5D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U5gpwQAAANsAAAAPAAAAAAAAAAAAAAAA&#10;AKECAABkcnMvZG93bnJldi54bWxQSwUGAAAAAAQABAD5AAAAjwMAAAAA&#10;" strokecolor="black [3213]">
                  <v:stroke endarrow="open"/>
                </v:shape>
                <v:shape id="Прямая со стрелкой 23" o:spid="_x0000_s1046" type="#_x0000_t32" style="position:absolute;left:27094;top:15568;width:14954;height:1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89ssAAAADbAAAADwAAAGRycy9kb3ducmV2LnhtbESP3WoCMRCF7wu+QxjBu5pVaZHVKKIV&#10;vGurPsC4GTfRzWRJUt2+fVMQvDycn48zX3auETcK0XpWMBoWIIgrry3XCo6H7esUREzIGhvPpOCX&#10;IiwXvZc5ltrf+Ztu+1SLPMKxRAUmpbaUMlaGHMahb4mzd/bBYcoy1FIHvOdx18hxUbxLh5YzwWBL&#10;a0PVdf/jMndlL2+boLn6OF3sVzD4eW5QqUG/W81AJOrSM/xo77SC8QT+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fPbLAAAAA2wAAAA8AAAAAAAAAAAAAAAAA&#10;oQIAAGRycy9kb3ducmV2LnhtbFBLBQYAAAAABAAEAPkAAACOAwAAAAA=&#10;" strokecolor="black [3213]">
                  <v:stroke endarrow="open"/>
                </v:shape>
                <v:shape id="Поле 3" o:spid="_x0000_s1047" type="#_x0000_t202" style="position:absolute;left:37819;top:12483;width:8457;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844336" w:rsidRDefault="00844336" w:rsidP="00844336">
                        <w:pPr>
                          <w:pStyle w:val="affc"/>
                          <w:spacing w:before="0" w:beforeAutospacing="0" w:after="0" w:afterAutospacing="0"/>
                        </w:pPr>
                        <w:r>
                          <w:rPr>
                            <w:rFonts w:eastAsia="Calibri"/>
                          </w:rPr>
                          <w:t>сегменты</w:t>
                        </w:r>
                      </w:p>
                    </w:txbxContent>
                  </v:textbox>
                </v:shape>
                <w10:anchorlock/>
              </v:group>
            </w:pict>
          </mc:Fallback>
        </mc:AlternateContent>
      </w:r>
    </w:p>
    <w:p w:rsidR="00081BDE" w:rsidRPr="007C42A3" w:rsidRDefault="00081BDE" w:rsidP="00081BDE">
      <w:pPr>
        <w:pStyle w:val="af"/>
      </w:pPr>
      <w:r>
        <w:t>Рис.3.1. Сводимость типов данных</w:t>
      </w:r>
    </w:p>
    <w:p w:rsidR="00561608" w:rsidRDefault="00561608" w:rsidP="00561608">
      <w:pPr>
        <w:spacing w:after="200" w:line="276" w:lineRule="auto"/>
        <w:rPr>
          <w:rFonts w:eastAsiaTheme="majorEastAsia" w:cs="Times New Roman"/>
          <w:b/>
          <w:bCs/>
          <w:color w:val="000000" w:themeColor="text1"/>
          <w:sz w:val="28"/>
          <w:szCs w:val="28"/>
          <w:lang w:eastAsia="ru-RU"/>
        </w:rPr>
      </w:pPr>
      <w:r>
        <w:br w:type="page"/>
      </w:r>
    </w:p>
    <w:p w:rsidR="00A37756" w:rsidRDefault="00A37756" w:rsidP="00A37756">
      <w:pPr>
        <w:pStyle w:val="21"/>
        <w:rPr>
          <w:lang w:val="en-US"/>
        </w:rPr>
      </w:pPr>
      <w:bookmarkStart w:id="41" w:name="_Toc498691311"/>
      <w:r>
        <w:lastRenderedPageBreak/>
        <w:t>Структура расчетного значения</w:t>
      </w:r>
      <w:bookmarkEnd w:id="41"/>
    </w:p>
    <w:p w:rsidR="004944AC" w:rsidRPr="002A2E5C" w:rsidRDefault="00606DB6" w:rsidP="004944AC">
      <w:pPr>
        <w:pStyle w:val="ad"/>
      </w:pPr>
      <w:bookmarkStart w:id="42" w:name="_Toc318817432"/>
      <w:bookmarkStart w:id="43" w:name="_Toc352165338"/>
      <w:bookmarkStart w:id="44" w:name="_Toc352166259"/>
      <w:r>
        <w:rPr>
          <w:b/>
        </w:rPr>
        <w:t>Э</w:t>
      </w:r>
      <w:r w:rsidR="004944AC" w:rsidRPr="004944AC">
        <w:rPr>
          <w:b/>
        </w:rPr>
        <w:t>лементами расчета</w:t>
      </w:r>
      <w:r w:rsidR="004944AC">
        <w:t xml:space="preserve"> </w:t>
      </w:r>
      <w:r>
        <w:t xml:space="preserve">называются </w:t>
      </w:r>
      <w:r w:rsidR="004944AC">
        <w:t>сигналы, параметры, графики, переменные, а также любые элементы выражений, имеющие выходное значение, такие как функции, операции, константы и т.д. Каждый элемент расчета имеет некоторый тип данных. Значение расчетного элемента называ</w:t>
      </w:r>
      <w:r>
        <w:t>ется</w:t>
      </w:r>
      <w:r w:rsidR="004944AC">
        <w:t xml:space="preserve"> </w:t>
      </w:r>
      <w:r w:rsidR="004944AC" w:rsidRPr="004944AC">
        <w:rPr>
          <w:b/>
        </w:rPr>
        <w:t>расчетным значением</w:t>
      </w:r>
      <w:r w:rsidRPr="00606DB6">
        <w:t xml:space="preserve"> или</w:t>
      </w:r>
      <w:r w:rsidRPr="002A2E5C">
        <w:t xml:space="preserve"> </w:t>
      </w:r>
      <w:r>
        <w:t>прос</w:t>
      </w:r>
      <w:r w:rsidR="002A7F37">
        <w:t>т</w:t>
      </w:r>
      <w:r>
        <w:t>о –</w:t>
      </w:r>
      <w:r w:rsidRPr="002A2E5C">
        <w:t xml:space="preserve"> </w:t>
      </w:r>
      <w:r>
        <w:t>значением</w:t>
      </w:r>
      <w:r w:rsidR="004944AC">
        <w:t>.</w:t>
      </w:r>
    </w:p>
    <w:p w:rsidR="00F022E9" w:rsidRDefault="00F022E9" w:rsidP="00F022E9">
      <w:pPr>
        <w:pStyle w:val="37"/>
      </w:pPr>
      <w:bookmarkStart w:id="45" w:name="_Toc498691312"/>
      <w:r>
        <w:t>Мгновенные значения</w:t>
      </w:r>
      <w:bookmarkEnd w:id="45"/>
    </w:p>
    <w:p w:rsidR="00AC4689" w:rsidRPr="004215B4" w:rsidRDefault="00AC4689" w:rsidP="00AC4689">
      <w:pPr>
        <w:pStyle w:val="ad"/>
      </w:pPr>
      <w:r>
        <w:t xml:space="preserve">Расчетные </w:t>
      </w:r>
      <w:r w:rsidR="004944AC">
        <w:t>значения</w:t>
      </w:r>
      <w:r>
        <w:t xml:space="preserve"> </w:t>
      </w:r>
      <w:r w:rsidR="004944AC">
        <w:t>чаще всего (но не всегда) состоят из</w:t>
      </w:r>
      <w:r w:rsidR="007025A1">
        <w:t xml:space="preserve"> одного или нескольких</w:t>
      </w:r>
      <w:r>
        <w:t xml:space="preserve"> </w:t>
      </w:r>
      <w:r w:rsidR="009943B7" w:rsidRPr="009943B7">
        <w:rPr>
          <w:b/>
        </w:rPr>
        <w:t>мгновенных значений</w:t>
      </w:r>
      <w:r w:rsidR="009943B7">
        <w:t xml:space="preserve">, которые также часто называются </w:t>
      </w:r>
      <w:r w:rsidR="009943B7" w:rsidRPr="009943B7">
        <w:rPr>
          <w:b/>
        </w:rPr>
        <w:t>точками</w:t>
      </w:r>
      <w:r>
        <w:t xml:space="preserve">. </w:t>
      </w:r>
      <w:r w:rsidR="007025A1">
        <w:t xml:space="preserve">Одно </w:t>
      </w:r>
      <w:r w:rsidR="007025A1" w:rsidRPr="009943B7">
        <w:t>мгновенное значение</w:t>
      </w:r>
      <w:r w:rsidR="007025A1">
        <w:t xml:space="preserve"> содержит в себе следующую информацию</w:t>
      </w:r>
      <w:r w:rsidR="007025A1">
        <w:rPr>
          <w:lang w:val="en-US"/>
        </w:rPr>
        <w:t>:</w:t>
      </w:r>
    </w:p>
    <w:p w:rsidR="007025A1" w:rsidRPr="002A2E5C" w:rsidRDefault="007025A1" w:rsidP="004215B4">
      <w:pPr>
        <w:pStyle w:val="1"/>
      </w:pPr>
      <w:r w:rsidRPr="004215B4">
        <w:rPr>
          <w:b/>
        </w:rPr>
        <w:t>Тип данных</w:t>
      </w:r>
      <w:r w:rsidRPr="002A2E5C">
        <w:t xml:space="preserve">: </w:t>
      </w:r>
      <w:r>
        <w:t>логич, целое, действ, время, строка или величина. Описание типов данных см. раздел 3.3</w:t>
      </w:r>
      <w:r w:rsidR="002A7F37">
        <w:t>;</w:t>
      </w:r>
    </w:p>
    <w:p w:rsidR="007025A1" w:rsidRPr="002A2E5C" w:rsidRDefault="00F022E9" w:rsidP="00E626D1">
      <w:pPr>
        <w:pStyle w:val="1"/>
        <w:spacing w:before="0"/>
        <w:ind w:left="568" w:hanging="284"/>
      </w:pPr>
      <w:r>
        <w:rPr>
          <w:b/>
        </w:rPr>
        <w:t xml:space="preserve">Величина </w:t>
      </w:r>
      <w:r>
        <w:t>мгновенного значения</w:t>
      </w:r>
      <w:r w:rsidR="007025A1">
        <w:t>, котор</w:t>
      </w:r>
      <w:r>
        <w:t>ая</w:t>
      </w:r>
      <w:r w:rsidR="007025A1">
        <w:t xml:space="preserve"> имеет разный вид в зависимости от типа данных</w:t>
      </w:r>
      <w:r w:rsidR="007025A1" w:rsidRPr="002A2E5C">
        <w:t xml:space="preserve">: </w:t>
      </w:r>
      <w:r w:rsidR="007025A1">
        <w:t>логическое значение 0 или 1, целое число, вещественное число, время или строка</w:t>
      </w:r>
      <w:r w:rsidR="002A7F37">
        <w:t>;</w:t>
      </w:r>
      <w:r>
        <w:t xml:space="preserve"> </w:t>
      </w:r>
    </w:p>
    <w:p w:rsidR="007025A1" w:rsidRPr="002A2E5C" w:rsidRDefault="007025A1" w:rsidP="00E626D1">
      <w:pPr>
        <w:pStyle w:val="1"/>
        <w:spacing w:before="0"/>
        <w:ind w:left="568" w:hanging="284"/>
      </w:pPr>
      <w:r w:rsidRPr="004215B4">
        <w:rPr>
          <w:b/>
        </w:rPr>
        <w:t>Время значения</w:t>
      </w:r>
      <w:r>
        <w:t>. Каждому мгновенному значению приписывается</w:t>
      </w:r>
      <w:r w:rsidR="004215B4">
        <w:t xml:space="preserve"> некоторый момент времени, который чаще всего (но не обязательно) лежит в пределах периода расчета. Константным значениям при расчете автоматически присваивается время равное началу периода расчета</w:t>
      </w:r>
      <w:r w:rsidR="002A7F37">
        <w:t>;</w:t>
      </w:r>
    </w:p>
    <w:p w:rsidR="004215B4" w:rsidRPr="004215B4" w:rsidRDefault="004215B4" w:rsidP="00E626D1">
      <w:pPr>
        <w:pStyle w:val="1"/>
        <w:spacing w:before="0"/>
        <w:ind w:left="568" w:hanging="284"/>
        <w:rPr>
          <w:lang w:val="en-US"/>
        </w:rPr>
      </w:pPr>
      <w:r>
        <w:rPr>
          <w:b/>
        </w:rPr>
        <w:t>Недостоверность</w:t>
      </w:r>
      <w:r w:rsidRPr="002A2E5C">
        <w:t>.</w:t>
      </w:r>
      <w:r>
        <w:t xml:space="preserve"> Каждому мгновенному значению приписывается некоторое целочисленное значение недостоверности. Недостоверность достоверного значения равна 0</w:t>
      </w:r>
      <w:r w:rsidR="002A7F37">
        <w:t>;</w:t>
      </w:r>
    </w:p>
    <w:p w:rsidR="004215B4" w:rsidRDefault="004215B4" w:rsidP="00E626D1">
      <w:pPr>
        <w:pStyle w:val="1"/>
        <w:spacing w:before="0"/>
        <w:ind w:left="568" w:hanging="284"/>
      </w:pPr>
      <w:r>
        <w:rPr>
          <w:b/>
        </w:rPr>
        <w:t>Ошибка</w:t>
      </w:r>
      <w:r w:rsidRPr="002A2E5C">
        <w:t>.</w:t>
      </w:r>
      <w:r>
        <w:t xml:space="preserve"> </w:t>
      </w:r>
      <w:r w:rsidR="00F022E9">
        <w:t>Если в процессе вычисления мгновенного значения произошла ошибка, или мгновенное значение было получено с использованием ошибочного значения, то мгновенному значению приписывается ошибка. Ошибка представляет собой строку с описанием.</w:t>
      </w:r>
      <w:r w:rsidR="00314A7F">
        <w:t xml:space="preserve"> Ошибка безошибочного мгновенного значения равна пустой строке</w:t>
      </w:r>
      <w:r w:rsidR="00314A7F" w:rsidRPr="002A2E5C">
        <w:t>.</w:t>
      </w:r>
    </w:p>
    <w:p w:rsidR="00FF36AA" w:rsidRDefault="00FF36AA" w:rsidP="00FF36AA">
      <w:pPr>
        <w:pStyle w:val="1"/>
        <w:numPr>
          <w:ilvl w:val="0"/>
          <w:numId w:val="0"/>
        </w:numPr>
        <w:spacing w:before="0"/>
        <w:ind w:left="568"/>
      </w:pPr>
    </w:p>
    <w:p w:rsidR="00F022E9" w:rsidRDefault="00F022E9" w:rsidP="00F022E9">
      <w:pPr>
        <w:pStyle w:val="37"/>
      </w:pPr>
      <w:bookmarkStart w:id="46" w:name="_Toc498691313"/>
      <w:r>
        <w:t>Виды расчетных значений</w:t>
      </w:r>
      <w:bookmarkEnd w:id="46"/>
    </w:p>
    <w:p w:rsidR="004944AC" w:rsidRPr="002A2E5C" w:rsidRDefault="00F022E9" w:rsidP="00F022E9">
      <w:pPr>
        <w:pStyle w:val="ad"/>
      </w:pPr>
      <w:r>
        <w:t xml:space="preserve">Одно расчетное значение в системе </w:t>
      </w:r>
      <w:r>
        <w:rPr>
          <w:lang w:val="en-US"/>
        </w:rPr>
        <w:t>InfoTask</w:t>
      </w:r>
      <w:r w:rsidR="002A7F37">
        <w:t>,</w:t>
      </w:r>
      <w:r w:rsidRPr="002A2E5C">
        <w:t xml:space="preserve"> </w:t>
      </w:r>
      <w:r>
        <w:t>в зависимости от типа данных и количества мгновенных значений</w:t>
      </w:r>
      <w:r w:rsidR="002A7F37">
        <w:t>,</w:t>
      </w:r>
      <w:r>
        <w:t xml:space="preserve"> может представлять собой структуру одного из следующих видов</w:t>
      </w:r>
      <w:r w:rsidRPr="002A2E5C">
        <w:t>:</w:t>
      </w:r>
    </w:p>
    <w:p w:rsidR="00F022E9" w:rsidRPr="002A2E5C" w:rsidRDefault="00F022E9" w:rsidP="00F022E9">
      <w:pPr>
        <w:pStyle w:val="1"/>
        <w:rPr>
          <w:rFonts w:eastAsiaTheme="majorEastAsia"/>
        </w:rPr>
      </w:pPr>
      <w:r w:rsidRPr="00081BDE">
        <w:rPr>
          <w:rFonts w:eastAsiaTheme="majorEastAsia"/>
          <w:b/>
        </w:rPr>
        <w:t>Одиночное значение</w:t>
      </w:r>
      <w:r>
        <w:rPr>
          <w:rFonts w:eastAsiaTheme="majorEastAsia"/>
        </w:rPr>
        <w:t xml:space="preserve">. Представляет собой </w:t>
      </w:r>
      <w:r w:rsidR="00314A7F">
        <w:rPr>
          <w:rFonts w:eastAsiaTheme="majorEastAsia"/>
        </w:rPr>
        <w:t>одно мгновенное значение определенного типа данных.</w:t>
      </w:r>
      <w:r w:rsidR="009943B7">
        <w:rPr>
          <w:rFonts w:eastAsiaTheme="majorEastAsia"/>
        </w:rPr>
        <w:t xml:space="preserve"> Обычно получается как значение константы, как результат статистической функции, или как результат применения функций к другим одиночным значениям</w:t>
      </w:r>
      <w:r w:rsidR="002A7F37">
        <w:rPr>
          <w:rFonts w:eastAsiaTheme="majorEastAsia"/>
        </w:rPr>
        <w:t>;</w:t>
      </w:r>
    </w:p>
    <w:p w:rsidR="00314A7F" w:rsidRPr="00314A7F" w:rsidRDefault="00314A7F" w:rsidP="00E626D1">
      <w:pPr>
        <w:pStyle w:val="1"/>
        <w:spacing w:before="0"/>
        <w:ind w:left="568" w:hanging="284"/>
        <w:rPr>
          <w:rFonts w:eastAsiaTheme="majorEastAsia"/>
          <w:lang w:val="en-US"/>
        </w:rPr>
      </w:pPr>
      <w:r w:rsidRPr="00081BDE">
        <w:rPr>
          <w:rFonts w:eastAsiaTheme="majorEastAsia"/>
          <w:b/>
        </w:rPr>
        <w:t>Список мгновенных значений</w:t>
      </w:r>
      <w:r>
        <w:rPr>
          <w:rFonts w:eastAsiaTheme="majorEastAsia"/>
        </w:rPr>
        <w:t>. Представляет собой список различающихся временем мгновенных значений одинакового типа данных. Недостоверности и ошибки разных значений из списка могут различаться. Мгновенные значения в списке упорядочены по времени. Времена значений из списка могут не попадать в период расчета. Список мгновенных значений может быть пустым</w:t>
      </w:r>
      <w:r w:rsidR="002A7F37">
        <w:rPr>
          <w:rFonts w:eastAsiaTheme="majorEastAsia"/>
        </w:rPr>
        <w:t>;</w:t>
      </w:r>
    </w:p>
    <w:p w:rsidR="00314A7F" w:rsidRPr="00081BDE" w:rsidRDefault="00314A7F" w:rsidP="00E626D1">
      <w:pPr>
        <w:pStyle w:val="1"/>
        <w:spacing w:before="0"/>
        <w:ind w:left="568" w:hanging="284"/>
        <w:rPr>
          <w:rFonts w:eastAsiaTheme="majorEastAsia"/>
          <w:lang w:val="en-US"/>
        </w:rPr>
      </w:pPr>
      <w:r w:rsidRPr="00081BDE">
        <w:rPr>
          <w:rFonts w:eastAsiaTheme="majorEastAsia"/>
          <w:b/>
        </w:rPr>
        <w:t>Список сегментов</w:t>
      </w:r>
      <w:r>
        <w:rPr>
          <w:rFonts w:eastAsiaTheme="majorEastAsia"/>
        </w:rPr>
        <w:t xml:space="preserve">. Представляет собой список сегментов – особую структуру данных для расчета статистических функций. Такое расчетное значение всегда имеет тип данных </w:t>
      </w:r>
      <w:r w:rsidRPr="00081BDE">
        <w:rPr>
          <w:rFonts w:eastAsiaTheme="majorEastAsia"/>
          <w:b/>
        </w:rPr>
        <w:t>сегменты</w:t>
      </w:r>
      <w:r>
        <w:rPr>
          <w:rFonts w:eastAsiaTheme="majorEastAsia"/>
        </w:rPr>
        <w:t xml:space="preserve">. </w:t>
      </w:r>
      <w:r w:rsidR="00081BDE">
        <w:rPr>
          <w:rFonts w:eastAsiaTheme="majorEastAsia"/>
        </w:rPr>
        <w:t xml:space="preserve">Списки сегментов формируются при помощи функций работы с сегментами (см. раздел </w:t>
      </w:r>
      <w:r w:rsidR="00F46692">
        <w:rPr>
          <w:rFonts w:eastAsiaTheme="majorEastAsia"/>
        </w:rPr>
        <w:t>4</w:t>
      </w:r>
      <w:r w:rsidR="00081BDE">
        <w:rPr>
          <w:rFonts w:eastAsiaTheme="majorEastAsia"/>
        </w:rPr>
        <w:t>.</w:t>
      </w:r>
      <w:r w:rsidR="00606DB6">
        <w:rPr>
          <w:rFonts w:eastAsiaTheme="majorEastAsia"/>
        </w:rPr>
        <w:t>8</w:t>
      </w:r>
      <w:r w:rsidR="00081BDE">
        <w:rPr>
          <w:rFonts w:eastAsiaTheme="majorEastAsia"/>
        </w:rPr>
        <w:t xml:space="preserve">) и используются статистическими функциями (см. раздел </w:t>
      </w:r>
      <w:r w:rsidR="00606DB6" w:rsidRPr="002A2E5C">
        <w:rPr>
          <w:rFonts w:eastAsiaTheme="majorEastAsia"/>
        </w:rPr>
        <w:t>4.7</w:t>
      </w:r>
      <w:r w:rsidR="00081BDE">
        <w:rPr>
          <w:rFonts w:eastAsiaTheme="majorEastAsia"/>
        </w:rPr>
        <w:t>). Список сегментов не содержит мгновенных значений</w:t>
      </w:r>
      <w:r w:rsidR="002A7F37">
        <w:rPr>
          <w:rFonts w:eastAsiaTheme="majorEastAsia"/>
        </w:rPr>
        <w:t>;</w:t>
      </w:r>
    </w:p>
    <w:p w:rsidR="00081BDE" w:rsidRPr="002A2E5C" w:rsidRDefault="00081BDE" w:rsidP="00E626D1">
      <w:pPr>
        <w:pStyle w:val="1"/>
        <w:spacing w:before="0"/>
        <w:ind w:left="568" w:hanging="284"/>
        <w:rPr>
          <w:rFonts w:eastAsiaTheme="majorEastAsia"/>
        </w:rPr>
      </w:pPr>
      <w:r w:rsidRPr="00081BDE">
        <w:rPr>
          <w:rFonts w:eastAsiaTheme="majorEastAsia"/>
          <w:b/>
        </w:rPr>
        <w:t>Пустое значение</w:t>
      </w:r>
      <w:r>
        <w:rPr>
          <w:rFonts w:eastAsiaTheme="majorEastAsia"/>
        </w:rPr>
        <w:t xml:space="preserve">. Значение типа данных </w:t>
      </w:r>
      <w:r w:rsidRPr="00081BDE">
        <w:rPr>
          <w:rFonts w:eastAsiaTheme="majorEastAsia"/>
          <w:b/>
        </w:rPr>
        <w:t>пустой</w:t>
      </w:r>
      <w:r>
        <w:rPr>
          <w:rFonts w:eastAsiaTheme="majorEastAsia"/>
        </w:rPr>
        <w:t xml:space="preserve"> означа</w:t>
      </w:r>
      <w:r w:rsidR="00606DB6">
        <w:rPr>
          <w:rFonts w:eastAsiaTheme="majorEastAsia"/>
        </w:rPr>
        <w:t>ет</w:t>
      </w:r>
      <w:r>
        <w:rPr>
          <w:rFonts w:eastAsiaTheme="majorEastAsia"/>
        </w:rPr>
        <w:t xml:space="preserve"> отсутствие значения. Возникает как результат операции присвоения, функции цикла или функции Пустой.</w:t>
      </w:r>
    </w:p>
    <w:p w:rsidR="00081BDE" w:rsidRPr="00472F94" w:rsidRDefault="00656A46" w:rsidP="00472F94">
      <w:pPr>
        <w:pStyle w:val="37"/>
      </w:pPr>
      <w:bookmarkStart w:id="47" w:name="_Toc498691314"/>
      <w:r>
        <w:lastRenderedPageBreak/>
        <w:t>Приписанные парам</w:t>
      </w:r>
      <w:r w:rsidR="002A7F37">
        <w:t>е</w:t>
      </w:r>
      <w:r>
        <w:t>тры</w:t>
      </w:r>
      <w:bookmarkEnd w:id="47"/>
    </w:p>
    <w:p w:rsidR="009943B7" w:rsidRPr="009943B7" w:rsidRDefault="00472F94" w:rsidP="00472F94">
      <w:pPr>
        <w:pStyle w:val="ad"/>
      </w:pPr>
      <w:r>
        <w:t>Кроме основной структуры расчетного значения</w:t>
      </w:r>
      <w:r w:rsidR="002A7F37">
        <w:t>,</w:t>
      </w:r>
      <w:r>
        <w:t xml:space="preserve"> описанной в предыдущем подразделе, расчетное значение ссыла</w:t>
      </w:r>
      <w:r w:rsidR="00BB7ED3">
        <w:t>е</w:t>
      </w:r>
      <w:r>
        <w:t>тся на расчетный</w:t>
      </w:r>
      <w:r w:rsidR="002A7F37">
        <w:t xml:space="preserve"> параметр, при расчете которого</w:t>
      </w:r>
      <w:r>
        <w:t xml:space="preserve"> оно получено.</w:t>
      </w:r>
      <w:r w:rsidR="00BB7ED3">
        <w:t xml:space="preserve"> </w:t>
      </w:r>
      <w:r w:rsidR="00F75D5A">
        <w:t xml:space="preserve">Каждому расчетному значению может быть приписан экземпляр расчетного параметра. </w:t>
      </w:r>
      <w:r w:rsidR="00BB7ED3">
        <w:t>Если расчетному значению приписан параметр</w:t>
      </w:r>
      <w:r w:rsidR="009943B7">
        <w:t xml:space="preserve"> </w:t>
      </w:r>
      <w:r w:rsidR="002A7F37">
        <w:t>«</w:t>
      </w:r>
      <w:r w:rsidR="009943B7">
        <w:rPr>
          <w:lang w:val="en-US"/>
        </w:rPr>
        <w:t>P</w:t>
      </w:r>
      <w:r w:rsidR="009943B7" w:rsidRPr="002A2E5C">
        <w:t>1</w:t>
      </w:r>
      <w:r w:rsidR="002A7F37">
        <w:t>»</w:t>
      </w:r>
      <w:r w:rsidR="00BB7ED3">
        <w:t>, то</w:t>
      </w:r>
      <w:r w:rsidR="009943B7">
        <w:t xml:space="preserve"> от этого значения через точку</w:t>
      </w:r>
      <w:r w:rsidR="00BB7ED3">
        <w:t xml:space="preserve"> можно получать</w:t>
      </w:r>
      <w:r w:rsidR="009943B7">
        <w:t xml:space="preserve"> значения подпараметров</w:t>
      </w:r>
      <w:r w:rsidR="009943B7" w:rsidRPr="002A2E5C">
        <w:t xml:space="preserve"> </w:t>
      </w:r>
      <w:r w:rsidR="009943B7">
        <w:t xml:space="preserve">параметра </w:t>
      </w:r>
      <w:r w:rsidR="002A7F37">
        <w:t>«</w:t>
      </w:r>
      <w:r w:rsidR="009943B7">
        <w:rPr>
          <w:lang w:val="en-US"/>
        </w:rPr>
        <w:t>P</w:t>
      </w:r>
      <w:r w:rsidR="009943B7" w:rsidRPr="002A2E5C">
        <w:t>1</w:t>
      </w:r>
      <w:r w:rsidR="002A7F37">
        <w:t>»</w:t>
      </w:r>
      <w:r w:rsidR="009943B7">
        <w:t xml:space="preserve"> и предыдущие архивные значения, формируемые параметром </w:t>
      </w:r>
      <w:r w:rsidR="002A7F37">
        <w:t>«</w:t>
      </w:r>
      <w:r w:rsidR="009943B7">
        <w:rPr>
          <w:lang w:val="en-US"/>
        </w:rPr>
        <w:t>P</w:t>
      </w:r>
      <w:r w:rsidR="009943B7" w:rsidRPr="002A2E5C">
        <w:t>1</w:t>
      </w:r>
      <w:r w:rsidR="002A7F37">
        <w:t>». Также</w:t>
      </w:r>
      <w:r w:rsidR="009943B7">
        <w:t xml:space="preserve"> если расчетному значению параметра </w:t>
      </w:r>
      <w:r w:rsidR="002A7F37">
        <w:t>«</w:t>
      </w:r>
      <w:r w:rsidR="009943B7">
        <w:rPr>
          <w:lang w:val="en-US"/>
        </w:rPr>
        <w:t>P</w:t>
      </w:r>
      <w:r w:rsidR="009943B7" w:rsidRPr="002A2E5C">
        <w:t>2</w:t>
      </w:r>
      <w:r w:rsidR="002A7F37">
        <w:t>»</w:t>
      </w:r>
      <w:r w:rsidR="009943B7">
        <w:t xml:space="preserve"> приписан параметр </w:t>
      </w:r>
      <w:r w:rsidR="002A7F37">
        <w:t>«</w:t>
      </w:r>
      <w:r w:rsidR="009943B7">
        <w:rPr>
          <w:lang w:val="en-US"/>
        </w:rPr>
        <w:t>P</w:t>
      </w:r>
      <w:r w:rsidR="009943B7" w:rsidRPr="002A2E5C">
        <w:t>1</w:t>
      </w:r>
      <w:r w:rsidR="002A7F37">
        <w:t>»</w:t>
      </w:r>
      <w:r w:rsidR="009943B7">
        <w:t>, то в архив будут накапливаться не только значения подпараметров</w:t>
      </w:r>
      <w:r w:rsidR="00F06E50">
        <w:t>. Подробнее о вызове расчетных параметров и о накоплении в архив см. разделы 4.1-4.4.</w:t>
      </w:r>
    </w:p>
    <w:p w:rsidR="00081BDE" w:rsidRPr="002A2E5C" w:rsidRDefault="00BB7ED3" w:rsidP="00472F94">
      <w:pPr>
        <w:pStyle w:val="ad"/>
      </w:pPr>
      <w:r>
        <w:t>Расчетный параметр приписывается расчетному значению следующим образом</w:t>
      </w:r>
      <w:r w:rsidRPr="002A2E5C">
        <w:t>:</w:t>
      </w:r>
    </w:p>
    <w:p w:rsidR="00BB7ED3" w:rsidRPr="002A2E5C" w:rsidRDefault="00BB7ED3" w:rsidP="00BB7ED3">
      <w:pPr>
        <w:pStyle w:val="1"/>
      </w:pPr>
      <w:r>
        <w:t>Если в расчетном выражении используется параметр или подпараметр с входами или без, то он припис</w:t>
      </w:r>
      <w:r w:rsidR="009943B7">
        <w:t>ывается</w:t>
      </w:r>
      <w:r>
        <w:t xml:space="preserve"> </w:t>
      </w:r>
      <w:r w:rsidR="009943B7">
        <w:t xml:space="preserve">соответствующему </w:t>
      </w:r>
      <w:r>
        <w:t xml:space="preserve">расчетному </w:t>
      </w:r>
      <w:r w:rsidR="009943B7">
        <w:t>значению</w:t>
      </w:r>
      <w:r w:rsidR="002A7F37">
        <w:t>;</w:t>
      </w:r>
    </w:p>
    <w:p w:rsidR="009943B7" w:rsidRPr="002A2E5C" w:rsidRDefault="00F06E50" w:rsidP="00BB7ED3">
      <w:pPr>
        <w:pStyle w:val="1"/>
      </w:pPr>
      <w:r>
        <w:t>Константы, сигналы и</w:t>
      </w:r>
      <w:r w:rsidR="009943B7">
        <w:t xml:space="preserve"> значения графиков</w:t>
      </w:r>
      <w:r>
        <w:t xml:space="preserve"> не имеют приписанных параметров</w:t>
      </w:r>
      <w:r w:rsidR="002A7F37">
        <w:t>;</w:t>
      </w:r>
    </w:p>
    <w:p w:rsidR="00F06E50" w:rsidRPr="002A2E5C" w:rsidRDefault="00F06E50" w:rsidP="00BB7ED3">
      <w:pPr>
        <w:pStyle w:val="1"/>
      </w:pPr>
      <w:r>
        <w:t>Результаты операций и встроенных функций, кроме условий и ключевых слов, не имеют приписанных параметров, даже если входные аргументы этих операций или функций приписанные параметры имели</w:t>
      </w:r>
      <w:r w:rsidR="002A7F37">
        <w:t>;</w:t>
      </w:r>
    </w:p>
    <w:p w:rsidR="00F06E50" w:rsidRPr="002A2E5C" w:rsidRDefault="00F06E50" w:rsidP="00BB7ED3">
      <w:pPr>
        <w:pStyle w:val="1"/>
      </w:pPr>
      <w:r>
        <w:t>Расчетное значение присваивается переменной всегда вместе с приписанным параметром</w:t>
      </w:r>
      <w:r w:rsidR="002A7F37">
        <w:t>;</w:t>
      </w:r>
    </w:p>
    <w:p w:rsidR="00F06E50" w:rsidRPr="002A2E5C" w:rsidRDefault="00F06E50" w:rsidP="00F75D5A">
      <w:pPr>
        <w:pStyle w:val="1"/>
      </w:pPr>
      <w:r>
        <w:t>Если при вызове расчетного параметра-функции</w:t>
      </w:r>
      <w:r w:rsidR="00F75D5A">
        <w:t xml:space="preserve"> </w:t>
      </w:r>
      <w:r w:rsidR="002A7F37">
        <w:t>«</w:t>
      </w:r>
      <w:r w:rsidR="00F75D5A">
        <w:rPr>
          <w:lang w:val="en-US"/>
        </w:rPr>
        <w:t>P</w:t>
      </w:r>
      <w:r w:rsidR="00F75D5A" w:rsidRPr="002A2E5C">
        <w:t>1</w:t>
      </w:r>
      <w:r w:rsidR="002A7F37">
        <w:t>»</w:t>
      </w:r>
      <w:r>
        <w:t xml:space="preserve"> с входами в выражении </w:t>
      </w:r>
      <w:r w:rsidR="00F75D5A">
        <w:t xml:space="preserve">другого параметра, некоторый входной аргумент </w:t>
      </w:r>
      <w:r w:rsidR="002A7F37">
        <w:t>«</w:t>
      </w:r>
      <w:r w:rsidR="00F75D5A">
        <w:rPr>
          <w:lang w:val="en-US"/>
        </w:rPr>
        <w:t>X</w:t>
      </w:r>
      <w:r w:rsidR="002A7F37">
        <w:t>»</w:t>
      </w:r>
      <w:r w:rsidR="00F75D5A" w:rsidRPr="002A2E5C">
        <w:t xml:space="preserve"> </w:t>
      </w:r>
      <w:r w:rsidR="00F75D5A">
        <w:t xml:space="preserve">параметра </w:t>
      </w:r>
      <w:r w:rsidR="002A7F37">
        <w:t>«</w:t>
      </w:r>
      <w:r w:rsidR="00F75D5A">
        <w:rPr>
          <w:lang w:val="en-US"/>
        </w:rPr>
        <w:t>P</w:t>
      </w:r>
      <w:r w:rsidR="00F75D5A" w:rsidRPr="002A2E5C">
        <w:t>1</w:t>
      </w:r>
      <w:r w:rsidR="002A7F37">
        <w:t>»</w:t>
      </w:r>
      <w:r w:rsidR="00F75D5A" w:rsidRPr="002A2E5C">
        <w:t xml:space="preserve"> имел приписанный парам</w:t>
      </w:r>
      <w:r w:rsidR="00F75D5A">
        <w:t>е</w:t>
      </w:r>
      <w:r w:rsidR="00F75D5A" w:rsidRPr="002A2E5C">
        <w:t>тр</w:t>
      </w:r>
      <w:r w:rsidR="00F75D5A">
        <w:t xml:space="preserve"> </w:t>
      </w:r>
      <w:r w:rsidR="002A7F37">
        <w:t>«</w:t>
      </w:r>
      <w:r w:rsidR="00F75D5A">
        <w:rPr>
          <w:lang w:val="en-US"/>
        </w:rPr>
        <w:t>P</w:t>
      </w:r>
      <w:r w:rsidR="00F75D5A" w:rsidRPr="002A2E5C">
        <w:t>2</w:t>
      </w:r>
      <w:r w:rsidR="002A7F37">
        <w:t>»</w:t>
      </w:r>
      <w:r w:rsidR="00F75D5A">
        <w:t xml:space="preserve">, то и при вычислении значения параметра </w:t>
      </w:r>
      <w:r w:rsidR="002A7F37">
        <w:t>«</w:t>
      </w:r>
      <w:r w:rsidR="00F75D5A">
        <w:rPr>
          <w:lang w:val="en-US"/>
        </w:rPr>
        <w:t>P</w:t>
      </w:r>
      <w:r w:rsidR="00F75D5A" w:rsidRPr="002A2E5C">
        <w:t>1</w:t>
      </w:r>
      <w:r w:rsidR="002A7F37">
        <w:t>»</w:t>
      </w:r>
      <w:r w:rsidR="00F75D5A">
        <w:t xml:space="preserve"> любое расчетное значение входа </w:t>
      </w:r>
      <w:r w:rsidR="002A7F37">
        <w:t>«</w:t>
      </w:r>
      <w:r w:rsidR="00F75D5A">
        <w:rPr>
          <w:lang w:val="en-US"/>
        </w:rPr>
        <w:t>X</w:t>
      </w:r>
      <w:r w:rsidR="002A7F37">
        <w:t>»</w:t>
      </w:r>
      <w:r w:rsidR="00F75D5A">
        <w:t xml:space="preserve"> будет иметь приписанный параметр </w:t>
      </w:r>
      <w:r w:rsidR="002A7F37">
        <w:t>«</w:t>
      </w:r>
      <w:r w:rsidR="00F75D5A">
        <w:rPr>
          <w:lang w:val="en-US"/>
        </w:rPr>
        <w:t>P</w:t>
      </w:r>
      <w:r w:rsidR="00F75D5A" w:rsidRPr="002A2E5C">
        <w:t>2</w:t>
      </w:r>
      <w:r w:rsidR="002A7F37">
        <w:t>»;</w:t>
      </w:r>
    </w:p>
    <w:p w:rsidR="00F75D5A" w:rsidRPr="002A2E5C" w:rsidRDefault="00F75D5A" w:rsidP="00F75D5A">
      <w:pPr>
        <w:pStyle w:val="1"/>
      </w:pPr>
      <w:r>
        <w:t xml:space="preserve">Пусть расчетному значению приписан параметр </w:t>
      </w:r>
      <w:r w:rsidR="002A7F37">
        <w:t>«</w:t>
      </w:r>
      <w:r>
        <w:rPr>
          <w:lang w:val="en-US"/>
        </w:rPr>
        <w:t>P</w:t>
      </w:r>
      <w:r w:rsidRPr="002A2E5C">
        <w:t>1</w:t>
      </w:r>
      <w:r w:rsidR="002A7F37">
        <w:t>»</w:t>
      </w:r>
      <w:r w:rsidRPr="002A2E5C">
        <w:t xml:space="preserve">. </w:t>
      </w:r>
      <w:r>
        <w:t xml:space="preserve">Расчетному значению параметра </w:t>
      </w:r>
      <w:r w:rsidR="002A7F37">
        <w:t>«</w:t>
      </w:r>
      <w:r>
        <w:rPr>
          <w:lang w:val="en-US"/>
        </w:rPr>
        <w:t>P</w:t>
      </w:r>
      <w:r w:rsidRPr="002A2E5C">
        <w:t>1</w:t>
      </w:r>
      <w:r w:rsidR="002A7F37">
        <w:t>»</w:t>
      </w:r>
      <w:r w:rsidRPr="002A2E5C">
        <w:t xml:space="preserve"> в свою </w:t>
      </w:r>
      <w:r>
        <w:t>о</w:t>
      </w:r>
      <w:r w:rsidRPr="002A2E5C">
        <w:t>чередь може</w:t>
      </w:r>
      <w:r>
        <w:t>т</w:t>
      </w:r>
      <w:r w:rsidRPr="002A2E5C">
        <w:t xml:space="preserve"> быть </w:t>
      </w:r>
      <w:r>
        <w:t xml:space="preserve">приписан параметр </w:t>
      </w:r>
      <w:r w:rsidR="002A7F37">
        <w:t>«</w:t>
      </w:r>
      <w:r>
        <w:rPr>
          <w:lang w:val="en-US"/>
        </w:rPr>
        <w:t>P</w:t>
      </w:r>
      <w:r w:rsidRPr="002A2E5C">
        <w:t>2</w:t>
      </w:r>
      <w:r w:rsidR="002A7F37">
        <w:t>»</w:t>
      </w:r>
      <w:r w:rsidRPr="002A2E5C">
        <w:t xml:space="preserve"> </w:t>
      </w:r>
      <w:r>
        <w:t>и т.д. Таким образом, каждому расчетному значению фактически может быть приписана целая цепочка расчетных параметров.</w:t>
      </w:r>
    </w:p>
    <w:p w:rsidR="00472F94" w:rsidRDefault="00603B52" w:rsidP="00912102">
      <w:pPr>
        <w:pStyle w:val="ad"/>
        <w:rPr>
          <w:b/>
          <w:bCs w:val="0"/>
          <w:sz w:val="28"/>
        </w:rPr>
      </w:pPr>
      <w:bookmarkStart w:id="48" w:name="_Toc318817433"/>
      <w:bookmarkStart w:id="49" w:name="_Toc352165339"/>
      <w:bookmarkStart w:id="50" w:name="_Toc352166260"/>
      <w:bookmarkEnd w:id="42"/>
      <w:bookmarkEnd w:id="43"/>
      <w:bookmarkEnd w:id="44"/>
      <w:r>
        <w:t>Подробнее о вызове расчетных параметров</w:t>
      </w:r>
      <w:r w:rsidR="00E2725E">
        <w:t xml:space="preserve">, </w:t>
      </w:r>
      <w:r w:rsidR="00E2725E" w:rsidRPr="002A2E5C">
        <w:t>по</w:t>
      </w:r>
      <w:r w:rsidR="00E2725E">
        <w:t>дпараметров</w:t>
      </w:r>
      <w:r>
        <w:t xml:space="preserve"> и о накоплении в архив см. разделы </w:t>
      </w:r>
      <w:r w:rsidR="00E2725E" w:rsidRPr="002A2E5C">
        <w:t>3</w:t>
      </w:r>
      <w:r>
        <w:t>.</w:t>
      </w:r>
      <w:r w:rsidR="00E2725E" w:rsidRPr="002A2E5C">
        <w:t>8</w:t>
      </w:r>
      <w:r>
        <w:t>-</w:t>
      </w:r>
      <w:r w:rsidR="00E2725E" w:rsidRPr="002A2E5C">
        <w:t>3</w:t>
      </w:r>
      <w:r>
        <w:t>.</w:t>
      </w:r>
      <w:r w:rsidR="00E2725E" w:rsidRPr="002A2E5C">
        <w:t>11</w:t>
      </w:r>
      <w:r>
        <w:t>.</w:t>
      </w:r>
    </w:p>
    <w:p w:rsidR="00875BEC" w:rsidRPr="00901D5A" w:rsidRDefault="00875BEC" w:rsidP="00912102">
      <w:pPr>
        <w:pStyle w:val="37"/>
      </w:pPr>
      <w:bookmarkStart w:id="51" w:name="_Toc498691315"/>
      <w:r w:rsidRPr="00901D5A">
        <w:t>Период расчета</w:t>
      </w:r>
      <w:bookmarkEnd w:id="51"/>
    </w:p>
    <w:p w:rsidR="00875BEC" w:rsidRDefault="00875BEC" w:rsidP="00875BEC">
      <w:pPr>
        <w:pStyle w:val="ad"/>
      </w:pPr>
      <w:r>
        <w:t xml:space="preserve">Вычисление значений расчетных параметров каждый раз производится за определенный промежуток времени, называемый </w:t>
      </w:r>
      <w:r w:rsidRPr="002D70E7">
        <w:rPr>
          <w:b/>
        </w:rPr>
        <w:t>периодом расчета</w:t>
      </w:r>
      <w:r>
        <w:t>. Период расчета задается временем начала и временем конца. Для расчета значений параметров используются данные из источников за период расчета (</w:t>
      </w:r>
      <w:r w:rsidR="003D222E">
        <w:t xml:space="preserve">это </w:t>
      </w:r>
      <w:r>
        <w:t>обычно срез</w:t>
      </w:r>
      <w:r w:rsidR="003D222E">
        <w:t xml:space="preserve"> значений</w:t>
      </w:r>
      <w:r>
        <w:t xml:space="preserve"> на начало периода и изменения значений за период по сигналам ПТК).</w:t>
      </w:r>
    </w:p>
    <w:p w:rsidR="00875BEC" w:rsidRDefault="00875BEC" w:rsidP="00875BEC">
      <w:pPr>
        <w:pStyle w:val="ad"/>
      </w:pPr>
      <w:r>
        <w:t>Перед вычисление</w:t>
      </w:r>
      <w:r w:rsidR="007F3674">
        <w:t>м значений расчетных параметров,</w:t>
      </w:r>
      <w:r>
        <w:t xml:space="preserve"> для каждого используемого в выражениях сигнала ПТК из провайдера-источника считываются </w:t>
      </w:r>
      <w:r w:rsidRPr="009E6028">
        <w:t>мгновенные значения</w:t>
      </w:r>
      <w:r>
        <w:t xml:space="preserve"> за период расчета</w:t>
      </w:r>
      <w:r w:rsidRPr="009661F5">
        <w:t xml:space="preserve">: </w:t>
      </w:r>
      <w:r>
        <w:t>список моментов времени со значениями сигналов в эти моменты. Значение сигнала ПТК (также как и расчетного параметра) на промежутке времени между двумя последовательными мгновенными значениями принимается равным мгновенному значению в начале промежутка. Значение сигнала (также как и расчетного параметра) в конце периода обработки принимается равным последнему мгновенному значению.</w:t>
      </w:r>
    </w:p>
    <w:p w:rsidR="00875BEC" w:rsidRPr="004133EC" w:rsidRDefault="00875BEC" w:rsidP="00875BEC">
      <w:pPr>
        <w:pStyle w:val="ad"/>
      </w:pPr>
      <w:r>
        <w:t xml:space="preserve">Если в выражении расчетного параметра используются сигналы ПТК или другие расчетные параметры, то мгновенное значение расчетного параметра вычисляется в каждый момент, соответствующий мгновенному значению одного из сигналов ПТК или одного из расчетных параметров, используемых в выражении этого параметра. Мгновенные значения </w:t>
      </w:r>
      <w:r>
        <w:lastRenderedPageBreak/>
        <w:t>могут быть накоплены в архиве значений расчетных параметров, если для параметра указан тип накопления «Мгновенные».</w:t>
      </w:r>
    </w:p>
    <w:p w:rsidR="00875BEC" w:rsidRDefault="00875BEC" w:rsidP="00875BEC">
      <w:pPr>
        <w:pStyle w:val="ad"/>
      </w:pPr>
      <w:r>
        <w:t>Если в выражении используется статистическая функция, то в результате</w:t>
      </w:r>
      <w:r w:rsidR="008E3A2B">
        <w:t xml:space="preserve"> чаще всего</w:t>
      </w:r>
      <w:r>
        <w:t xml:space="preserve"> получится одно итоговое значение. Оно может являться итоговым значением расчетного параметра.  Если значение расчетного параметра представляет собой список мгновенных значений, то и</w:t>
      </w:r>
      <w:r w:rsidRPr="009E6028">
        <w:t>тоговое значение</w:t>
      </w:r>
      <w:r>
        <w:t xml:space="preserve"> расчетного параметра вычисляется как его мгновенное значение в конце периода обработки. Итоговые значения расчетных параметров могут быть записаны в архив результатов. При периодическом расчете, по итоговым значениям базовых интервалов могут формироваться часовые, суточные и</w:t>
      </w:r>
      <w:r w:rsidR="00E51BB5">
        <w:t xml:space="preserve"> </w:t>
      </w:r>
      <w:r>
        <w:t>абсолютные значения для записи в архив.</w:t>
      </w:r>
    </w:p>
    <w:p w:rsidR="003520B8" w:rsidRDefault="001711A3" w:rsidP="001711A3">
      <w:pPr>
        <w:pStyle w:val="ad"/>
      </w:pPr>
      <w:bookmarkStart w:id="52" w:name="_Toc318817434"/>
      <w:bookmarkStart w:id="53" w:name="_Toc352165340"/>
      <w:bookmarkStart w:id="54" w:name="_Toc352166261"/>
      <w:bookmarkEnd w:id="48"/>
      <w:bookmarkEnd w:id="49"/>
      <w:bookmarkEnd w:id="50"/>
      <w:r>
        <w:t>Подробнее о том, как преобразуются расчетные значения при применении встроенных в язык операций и функций см. раздел 4.1 – общие сведения, другие разделы главы 4 – применение конкретных функций.</w:t>
      </w:r>
    </w:p>
    <w:p w:rsidR="00D85218" w:rsidRPr="009B52A7" w:rsidRDefault="00D85218" w:rsidP="00D85218">
      <w:pPr>
        <w:pStyle w:val="37"/>
      </w:pPr>
      <w:bookmarkStart w:id="55" w:name="_Toc498691316"/>
      <w:r>
        <w:t>Недостоверность и  ошибки</w:t>
      </w:r>
      <w:bookmarkEnd w:id="55"/>
    </w:p>
    <w:p w:rsidR="00D85218" w:rsidRDefault="00D85218" w:rsidP="00D85218">
      <w:pPr>
        <w:pStyle w:val="ad"/>
      </w:pPr>
      <w:r>
        <w:t xml:space="preserve">Для каждого мгновенного значения сигнала ПТК из архива также считывается его </w:t>
      </w:r>
      <w:r w:rsidRPr="009E6028">
        <w:rPr>
          <w:b/>
        </w:rPr>
        <w:t>недостоверность</w:t>
      </w:r>
      <w:r>
        <w:t xml:space="preserve">. </w:t>
      </w:r>
      <w:r w:rsidR="00591657">
        <w:t>Мгновенные и итоговые недостоверности вычисляемых выражений рассчитываются и</w:t>
      </w:r>
      <w:r>
        <w:t>сходя из мгновенны</w:t>
      </w:r>
      <w:r w:rsidR="00591657">
        <w:t>х недостоверностей сигналов ПТК</w:t>
      </w:r>
      <w:r>
        <w:t xml:space="preserve">. </w:t>
      </w:r>
    </w:p>
    <w:p w:rsidR="00D85218" w:rsidRDefault="00D85218" w:rsidP="00D85218">
      <w:pPr>
        <w:pStyle w:val="ad"/>
      </w:pPr>
      <w:r>
        <w:t>Недостоверность достоверного сигнала ПТК  равна 0, недостоверного – 1 (не важно по какой причине возникла недостоверность). Если в выражение входит сигнал ПТК, мгновенное значение которого недостоверно, и мгновенное значение выражения зависит от этого сигнала ПТК, то соответствующее мгновенное значение выражения тоже будет недостоверным. Если аргумент статистической функции расчетн</w:t>
      </w:r>
      <w:r w:rsidR="00591657">
        <w:t>ого</w:t>
      </w:r>
      <w:r>
        <w:t xml:space="preserve"> параметр</w:t>
      </w:r>
      <w:r w:rsidR="00591657">
        <w:t>а</w:t>
      </w:r>
      <w:r>
        <w:t xml:space="preserve"> хотя бы в одной точке периода расчета был недостоверен, то итоговая недостоверность этого параметра равна 1, иначе равна 0. </w:t>
      </w:r>
    </w:p>
    <w:p w:rsidR="00D85218" w:rsidRDefault="00D85218" w:rsidP="00D85218">
      <w:pPr>
        <w:pStyle w:val="ad"/>
      </w:pPr>
      <w:r>
        <w:t xml:space="preserve">Мгновенная недостоверность может быть использована </w:t>
      </w:r>
      <w:r w:rsidR="008E3A2B">
        <w:t>при расчете</w:t>
      </w:r>
      <w:r>
        <w:t xml:space="preserve"> (</w:t>
      </w:r>
      <w:r w:rsidR="008E3A2B">
        <w:t xml:space="preserve">через </w:t>
      </w:r>
      <w:r>
        <w:t>функци</w:t>
      </w:r>
      <w:r w:rsidR="008E3A2B">
        <w:t>ю</w:t>
      </w:r>
      <w:r>
        <w:t xml:space="preserve"> </w:t>
      </w:r>
      <w:r w:rsidR="00591657">
        <w:t>«</w:t>
      </w:r>
      <w:r>
        <w:t>Недост</w:t>
      </w:r>
      <w:r w:rsidR="00591657">
        <w:t>»</w:t>
      </w:r>
      <w:r>
        <w:t>). Мгновенное значение недостоверности может быть искусственно присвоено выражению, исходя из его значения (</w:t>
      </w:r>
      <w:r w:rsidR="008E3A2B">
        <w:t xml:space="preserve">через </w:t>
      </w:r>
      <w:r>
        <w:t>функци</w:t>
      </w:r>
      <w:r w:rsidR="008E3A2B">
        <w:t>ю</w:t>
      </w:r>
      <w:r>
        <w:t xml:space="preserve"> </w:t>
      </w:r>
      <w:r w:rsidR="00591657">
        <w:t>«</w:t>
      </w:r>
      <w:r>
        <w:t>ЗаписатьНедост</w:t>
      </w:r>
      <w:r w:rsidR="00591657">
        <w:t>»</w:t>
      </w:r>
      <w:r>
        <w:t>).</w:t>
      </w:r>
    </w:p>
    <w:p w:rsidR="00D85218" w:rsidRPr="002A2E5C" w:rsidRDefault="00D85218" w:rsidP="00D85218">
      <w:pPr>
        <w:pStyle w:val="ad"/>
        <w:rPr>
          <w:rFonts w:eastAsia="Times New Roman"/>
          <w:szCs w:val="24"/>
        </w:rPr>
      </w:pPr>
      <w:r>
        <w:t>Мгновенные и итоговые значения выражений могут содержать ошибку. Например, результат выражения 1</w:t>
      </w:r>
      <w:r w:rsidRPr="00617B61">
        <w:t>/0 будет содержать ошибку</w:t>
      </w:r>
      <w:r>
        <w:t>.</w:t>
      </w:r>
      <w:r w:rsidRPr="00617B61">
        <w:t xml:space="preserve"> </w:t>
      </w:r>
      <w:r>
        <w:t>Однако при возникновении такой ситуации расчет не остановится, а будет продолжаться, и в результате ошибки может и не быть. Например</w:t>
      </w:r>
      <w:r w:rsidR="00591657">
        <w:t xml:space="preserve">, </w:t>
      </w:r>
      <w:r>
        <w:t>выражение Если(1</w:t>
      </w:r>
      <w:r w:rsidRPr="00617B61">
        <w:t xml:space="preserve">;2;1/0) </w:t>
      </w:r>
      <w:r>
        <w:t>всегда возвращает 2 без ошибки, хотя внутри себя содержит ошибочную часть. Если ошибка так и не исправилась к концу расчета, то при периодическом расчете в мониторе расчетов выдается соответствующее предупреждение, но периодический расчет не останавливается, а при отладочном расчете в конструкторе ошибка заносится в поле «Ошибка» списка расчетных параметров.</w:t>
      </w:r>
    </w:p>
    <w:p w:rsidR="008E3A2B" w:rsidRDefault="008E3A2B" w:rsidP="00D85218">
      <w:pPr>
        <w:pStyle w:val="ad"/>
      </w:pPr>
      <w:r>
        <w:t>При операциях с мгновенными значениями чаще всего (исключения всегда указаны особо) результат</w:t>
      </w:r>
      <w:r w:rsidR="00F43E7E">
        <w:t>,</w:t>
      </w:r>
      <w:r>
        <w:t xml:space="preserve"> полученный по некоторым мгновенным значениям</w:t>
      </w:r>
      <w:r w:rsidR="00F43E7E">
        <w:t>,</w:t>
      </w:r>
      <w:r>
        <w:t xml:space="preserve"> имеет недостоверность равную</w:t>
      </w:r>
      <w:r w:rsidR="00F43E7E">
        <w:t xml:space="preserve"> максимуму</w:t>
      </w:r>
      <w:r>
        <w:t xml:space="preserve"> н</w:t>
      </w:r>
      <w:r w:rsidR="00F43E7E">
        <w:t>едостоверностей этих значений. Аналогичным образом результат, полученный по некоторым мгновенным значениям, имеет ошибку, если хотя бы одно из этих значений имеет ошибку. При этом из исходных ошибок выбирается первая попавшаяся. В этом случае в данном документе часто формулируется, что ошибка результата равна максимуму из ошибок исходных значений.</w:t>
      </w:r>
    </w:p>
    <w:p w:rsidR="001711A3" w:rsidRDefault="00D85218" w:rsidP="00D85218">
      <w:pPr>
        <w:pStyle w:val="ad"/>
      </w:pPr>
      <w:r>
        <w:t>Подробнее о присвоении расчетным значениям недостоверностей и ошибок при вычислении значений стандартных функций см. раздел 4.1.</w:t>
      </w:r>
    </w:p>
    <w:p w:rsidR="00D85218" w:rsidRDefault="00D85218">
      <w:pPr>
        <w:spacing w:after="200" w:line="276" w:lineRule="auto"/>
        <w:rPr>
          <w:rFonts w:eastAsiaTheme="majorEastAsia" w:cs="Times New Roman"/>
          <w:b/>
          <w:bCs/>
          <w:color w:val="000000" w:themeColor="text1"/>
          <w:sz w:val="28"/>
          <w:szCs w:val="28"/>
          <w:lang w:eastAsia="ru-RU"/>
        </w:rPr>
      </w:pPr>
      <w:r>
        <w:br w:type="page"/>
      </w:r>
    </w:p>
    <w:p w:rsidR="00026234" w:rsidRDefault="00026234" w:rsidP="00026234">
      <w:pPr>
        <w:pStyle w:val="21"/>
      </w:pPr>
      <w:bookmarkStart w:id="56" w:name="_Toc498691317"/>
      <w:r>
        <w:lastRenderedPageBreak/>
        <w:t>Пример простого расчета</w:t>
      </w:r>
      <w:bookmarkEnd w:id="56"/>
    </w:p>
    <w:p w:rsidR="00026234" w:rsidRDefault="00026234" w:rsidP="00026234">
      <w:pPr>
        <w:pStyle w:val="ad"/>
      </w:pPr>
      <w:r>
        <w:t xml:space="preserve">Этот раздел содержит простой пример проекта с формулами, а также детальное описание расчета в соответствии с этим примером. Используемые языковые конструкции и функции будут подробно описаны в других разделах. </w:t>
      </w:r>
    </w:p>
    <w:p w:rsidR="00026234" w:rsidRPr="00261A7E" w:rsidRDefault="00026234" w:rsidP="00026234">
      <w:pPr>
        <w:pStyle w:val="ad"/>
      </w:pPr>
      <w:r>
        <w:t>Допустим, наш проект содержит два объекта</w:t>
      </w:r>
      <w:r w:rsidRPr="002A2E5C">
        <w:t xml:space="preserve"> </w:t>
      </w:r>
      <w:r>
        <w:t>с</w:t>
      </w:r>
      <w:r w:rsidRPr="002A2E5C">
        <w:t xml:space="preserve"> </w:t>
      </w:r>
      <w:r>
        <w:t xml:space="preserve">кодами </w:t>
      </w:r>
      <w:r w:rsidR="00266538">
        <w:t>«</w:t>
      </w:r>
      <w:r>
        <w:rPr>
          <w:lang w:val="en-US"/>
        </w:rPr>
        <w:t>Ob</w:t>
      </w:r>
      <w:r w:rsidRPr="002A2E5C">
        <w:t>1</w:t>
      </w:r>
      <w:r w:rsidR="00266538">
        <w:t>»</w:t>
      </w:r>
      <w:r w:rsidRPr="002A2E5C">
        <w:t xml:space="preserve"> </w:t>
      </w:r>
      <w:r>
        <w:t xml:space="preserve">и </w:t>
      </w:r>
      <w:r w:rsidR="00266538">
        <w:t>«</w:t>
      </w:r>
      <w:r>
        <w:rPr>
          <w:lang w:val="en-US"/>
        </w:rPr>
        <w:t>Ob</w:t>
      </w:r>
      <w:r w:rsidRPr="002A2E5C">
        <w:t>2</w:t>
      </w:r>
      <w:r w:rsidR="00266538">
        <w:t>»</w:t>
      </w:r>
      <w:r>
        <w:t>.</w:t>
      </w:r>
      <w:r w:rsidRPr="002A2E5C">
        <w:t xml:space="preserve"> </w:t>
      </w:r>
      <w:r>
        <w:t xml:space="preserve">Пусть объект </w:t>
      </w:r>
      <w:r>
        <w:rPr>
          <w:lang w:val="en-US"/>
        </w:rPr>
        <w:t>Ob</w:t>
      </w:r>
      <w:r w:rsidRPr="002A2E5C">
        <w:t>1</w:t>
      </w:r>
      <w:r>
        <w:t xml:space="preserve"> содержит единственный</w:t>
      </w:r>
      <w:r w:rsidRPr="002A2E5C">
        <w:t xml:space="preserve"> </w:t>
      </w:r>
      <w:r>
        <w:t>целочисленный сигнал</w:t>
      </w:r>
      <w:r w:rsidRPr="002A2E5C">
        <w:t xml:space="preserve"> </w:t>
      </w:r>
      <w:r>
        <w:rPr>
          <w:lang w:val="en-US"/>
        </w:rPr>
        <w:t>Sig</w:t>
      </w:r>
      <w:r w:rsidRPr="002A2E5C">
        <w:t xml:space="preserve"> (тип </w:t>
      </w:r>
      <w:r w:rsidR="00266538">
        <w:t>«</w:t>
      </w:r>
      <w:r w:rsidRPr="002A2E5C">
        <w:t>целое</w:t>
      </w:r>
      <w:r w:rsidR="00266538">
        <w:t>»</w:t>
      </w:r>
      <w:r w:rsidRPr="002A2E5C">
        <w:t>)</w:t>
      </w:r>
      <w:r>
        <w:t xml:space="preserve"> заданный по умолчанию, а объект </w:t>
      </w:r>
      <w:r>
        <w:rPr>
          <w:lang w:val="en-US"/>
        </w:rPr>
        <w:t>Ob</w:t>
      </w:r>
      <w:r w:rsidRPr="002A2E5C">
        <w:t>2</w:t>
      </w:r>
      <w:r>
        <w:t xml:space="preserve"> содержит два аналоговых сигнала </w:t>
      </w:r>
      <w:r>
        <w:rPr>
          <w:lang w:val="en-US"/>
        </w:rPr>
        <w:t>SigA</w:t>
      </w:r>
      <w:r w:rsidRPr="002A2E5C">
        <w:t xml:space="preserve"> </w:t>
      </w:r>
      <w:r>
        <w:t xml:space="preserve">и </w:t>
      </w:r>
      <w:r>
        <w:rPr>
          <w:lang w:val="en-US"/>
        </w:rPr>
        <w:t>SigB</w:t>
      </w:r>
      <w:r>
        <w:t xml:space="preserve"> (тип </w:t>
      </w:r>
      <w:r w:rsidR="00266538">
        <w:t>«</w:t>
      </w:r>
      <w:r>
        <w:t>действ</w:t>
      </w:r>
      <w:r w:rsidR="00266538">
        <w:t>»</w:t>
      </w:r>
      <w:r>
        <w:t>, числа с плавающей точкой),</w:t>
      </w:r>
      <w:r w:rsidRPr="002A2E5C">
        <w:t xml:space="preserve"> </w:t>
      </w:r>
      <w:r>
        <w:t xml:space="preserve">причем </w:t>
      </w:r>
      <w:r>
        <w:rPr>
          <w:lang w:val="en-US"/>
        </w:rPr>
        <w:t>SigA</w:t>
      </w:r>
      <w:r w:rsidRPr="002A2E5C">
        <w:t xml:space="preserve"> </w:t>
      </w:r>
      <w:r>
        <w:t xml:space="preserve">является сигналом по умолчанию. Пусть проект содержит </w:t>
      </w:r>
      <w:r w:rsidRPr="002A2E5C">
        <w:t>6</w:t>
      </w:r>
      <w:r>
        <w:t xml:space="preserve"> расчетных параметров </w:t>
      </w:r>
      <w:r>
        <w:rPr>
          <w:lang w:val="en-US"/>
        </w:rPr>
        <w:t>Par</w:t>
      </w:r>
      <w:r w:rsidRPr="002A2E5C">
        <w:t xml:space="preserve">1,…, </w:t>
      </w:r>
      <w:r>
        <w:rPr>
          <w:lang w:val="en-US"/>
        </w:rPr>
        <w:t>Par</w:t>
      </w:r>
      <w:r w:rsidRPr="002A2E5C">
        <w:t xml:space="preserve">6 со следующими </w:t>
      </w:r>
      <w:r>
        <w:t>расчетными</w:t>
      </w:r>
      <w:r w:rsidRPr="002A2E5C">
        <w:t xml:space="preserve"> </w:t>
      </w:r>
      <w:r>
        <w:t>выражениями</w:t>
      </w:r>
      <w:r w:rsidRPr="002A2E5C">
        <w:t>:</w:t>
      </w:r>
    </w:p>
    <w:p w:rsidR="00A61FB9" w:rsidRPr="00261A7E" w:rsidRDefault="00A61FB9" w:rsidP="00026234">
      <w:pPr>
        <w:pStyle w:val="ad"/>
      </w:pPr>
    </w:p>
    <w:tbl>
      <w:tblPr>
        <w:tblStyle w:val="ac"/>
        <w:tblW w:w="0" w:type="auto"/>
        <w:jc w:val="center"/>
        <w:tblInd w:w="675" w:type="dxa"/>
        <w:tblLook w:val="04A0" w:firstRow="1" w:lastRow="0" w:firstColumn="1" w:lastColumn="0" w:noHBand="0" w:noVBand="1"/>
      </w:tblPr>
      <w:tblGrid>
        <w:gridCol w:w="1298"/>
        <w:gridCol w:w="4643"/>
        <w:gridCol w:w="1685"/>
      </w:tblGrid>
      <w:tr w:rsidR="00026234" w:rsidTr="00F43E7E">
        <w:trPr>
          <w:trHeight w:val="309"/>
          <w:jc w:val="center"/>
        </w:trPr>
        <w:tc>
          <w:tcPr>
            <w:tcW w:w="1298" w:type="dxa"/>
            <w:tcBorders>
              <w:top w:val="single" w:sz="12" w:space="0" w:color="auto"/>
              <w:left w:val="single" w:sz="12" w:space="0" w:color="auto"/>
            </w:tcBorders>
          </w:tcPr>
          <w:p w:rsidR="00026234" w:rsidRPr="00F43E7E" w:rsidRDefault="00F43E7E" w:rsidP="00026234">
            <w:pPr>
              <w:pStyle w:val="ad"/>
              <w:spacing w:before="0"/>
              <w:ind w:firstLine="0"/>
              <w:rPr>
                <w:b/>
              </w:rPr>
            </w:pPr>
            <w:r w:rsidRPr="00F43E7E">
              <w:rPr>
                <w:b/>
              </w:rPr>
              <w:t>Параметр</w:t>
            </w:r>
          </w:p>
        </w:tc>
        <w:tc>
          <w:tcPr>
            <w:tcW w:w="4643" w:type="dxa"/>
            <w:tcBorders>
              <w:top w:val="single" w:sz="12" w:space="0" w:color="auto"/>
            </w:tcBorders>
          </w:tcPr>
          <w:p w:rsidR="00026234" w:rsidRPr="00F43E7E" w:rsidRDefault="00F43E7E" w:rsidP="00FF284A">
            <w:pPr>
              <w:pStyle w:val="ad"/>
              <w:spacing w:before="0"/>
              <w:ind w:firstLine="0"/>
              <w:jc w:val="center"/>
              <w:rPr>
                <w:b/>
              </w:rPr>
            </w:pPr>
            <w:r w:rsidRPr="00F43E7E">
              <w:rPr>
                <w:b/>
              </w:rPr>
              <w:t>Формула</w:t>
            </w:r>
          </w:p>
        </w:tc>
        <w:tc>
          <w:tcPr>
            <w:tcW w:w="1685" w:type="dxa"/>
            <w:tcBorders>
              <w:top w:val="single" w:sz="12" w:space="0" w:color="auto"/>
              <w:right w:val="single" w:sz="12" w:space="0" w:color="auto"/>
            </w:tcBorders>
          </w:tcPr>
          <w:p w:rsidR="00026234" w:rsidRPr="00F43E7E" w:rsidRDefault="00F43E7E" w:rsidP="00FF284A">
            <w:pPr>
              <w:pStyle w:val="ad"/>
              <w:spacing w:before="0"/>
              <w:ind w:firstLine="0"/>
              <w:jc w:val="center"/>
              <w:rPr>
                <w:b/>
              </w:rPr>
            </w:pPr>
            <w:r w:rsidRPr="00F43E7E">
              <w:rPr>
                <w:b/>
              </w:rPr>
              <w:t>Тип данных</w:t>
            </w:r>
          </w:p>
        </w:tc>
      </w:tr>
      <w:tr w:rsidR="00F43E7E" w:rsidTr="00F43E7E">
        <w:trPr>
          <w:trHeight w:val="309"/>
          <w:jc w:val="center"/>
        </w:trPr>
        <w:tc>
          <w:tcPr>
            <w:tcW w:w="1298" w:type="dxa"/>
            <w:tcBorders>
              <w:top w:val="single" w:sz="12" w:space="0" w:color="auto"/>
              <w:left w:val="single" w:sz="12" w:space="0" w:color="auto"/>
            </w:tcBorders>
          </w:tcPr>
          <w:p w:rsidR="00F43E7E" w:rsidRPr="00020B4A" w:rsidRDefault="00F43E7E" w:rsidP="00FF284A">
            <w:pPr>
              <w:pStyle w:val="ad"/>
              <w:spacing w:before="0"/>
              <w:ind w:firstLine="0"/>
              <w:jc w:val="center"/>
              <w:rPr>
                <w:lang w:val="en-US"/>
              </w:rPr>
            </w:pPr>
            <w:r>
              <w:rPr>
                <w:lang w:val="en-US"/>
              </w:rPr>
              <w:t>Par1</w:t>
            </w:r>
          </w:p>
        </w:tc>
        <w:tc>
          <w:tcPr>
            <w:tcW w:w="4643" w:type="dxa"/>
            <w:tcBorders>
              <w:top w:val="single" w:sz="12" w:space="0" w:color="auto"/>
            </w:tcBorders>
          </w:tcPr>
          <w:p w:rsidR="00F43E7E" w:rsidRPr="00020B4A" w:rsidRDefault="00F43E7E" w:rsidP="00F43E7E">
            <w:pPr>
              <w:pStyle w:val="ad"/>
              <w:spacing w:before="0"/>
              <w:ind w:firstLine="0"/>
            </w:pPr>
            <w:r>
              <w:t>Максимум(</w:t>
            </w:r>
            <w:r>
              <w:rPr>
                <w:lang w:val="en-US"/>
              </w:rPr>
              <w:t>{Ob</w:t>
            </w:r>
            <w:r>
              <w:t>1</w:t>
            </w:r>
            <w:r>
              <w:rPr>
                <w:lang w:val="en-US"/>
              </w:rPr>
              <w:t>}</w:t>
            </w:r>
            <w:r>
              <w:t>)</w:t>
            </w:r>
          </w:p>
        </w:tc>
        <w:tc>
          <w:tcPr>
            <w:tcW w:w="1685" w:type="dxa"/>
            <w:tcBorders>
              <w:top w:val="single" w:sz="12" w:space="0" w:color="auto"/>
              <w:right w:val="single" w:sz="12" w:space="0" w:color="auto"/>
            </w:tcBorders>
          </w:tcPr>
          <w:p w:rsidR="00F43E7E" w:rsidRDefault="00F43E7E" w:rsidP="00FF284A">
            <w:pPr>
              <w:pStyle w:val="ad"/>
              <w:spacing w:before="0"/>
              <w:ind w:firstLine="0"/>
              <w:jc w:val="center"/>
            </w:pPr>
            <w:r>
              <w:t>целое</w:t>
            </w:r>
          </w:p>
        </w:tc>
      </w:tr>
      <w:tr w:rsidR="00026234" w:rsidTr="00F43E7E">
        <w:trPr>
          <w:jc w:val="center"/>
        </w:trPr>
        <w:tc>
          <w:tcPr>
            <w:tcW w:w="1298" w:type="dxa"/>
            <w:tcBorders>
              <w:left w:val="single" w:sz="12" w:space="0" w:color="auto"/>
            </w:tcBorders>
          </w:tcPr>
          <w:p w:rsidR="00026234" w:rsidRDefault="00026234" w:rsidP="00FF284A">
            <w:pPr>
              <w:pStyle w:val="ad"/>
              <w:spacing w:before="0"/>
              <w:ind w:firstLine="0"/>
              <w:jc w:val="center"/>
              <w:rPr>
                <w:lang w:val="en-US"/>
              </w:rPr>
            </w:pPr>
            <w:r>
              <w:rPr>
                <w:lang w:val="en-US"/>
              </w:rPr>
              <w:t>Par2</w:t>
            </w:r>
          </w:p>
        </w:tc>
        <w:tc>
          <w:tcPr>
            <w:tcW w:w="4643" w:type="dxa"/>
          </w:tcPr>
          <w:p w:rsidR="00026234" w:rsidRPr="002A2E5C" w:rsidRDefault="00026234" w:rsidP="00026234">
            <w:pPr>
              <w:pStyle w:val="ad"/>
              <w:spacing w:before="0"/>
              <w:ind w:firstLine="0"/>
              <w:rPr>
                <w:lang w:val="en-US"/>
              </w:rPr>
            </w:pPr>
            <w:r>
              <w:t>Среднее</w:t>
            </w:r>
            <w:r w:rsidRPr="002A2E5C">
              <w:rPr>
                <w:lang w:val="en-US"/>
              </w:rPr>
              <w:t>(</w:t>
            </w:r>
            <w:r>
              <w:rPr>
                <w:lang w:val="en-US"/>
              </w:rPr>
              <w:t>{Ob</w:t>
            </w:r>
            <w:r w:rsidRPr="002A2E5C">
              <w:rPr>
                <w:lang w:val="en-US"/>
              </w:rPr>
              <w:t>2</w:t>
            </w:r>
            <w:r>
              <w:rPr>
                <w:lang w:val="en-US"/>
              </w:rPr>
              <w:t>}</w:t>
            </w:r>
            <w:r w:rsidRPr="002A2E5C">
              <w:rPr>
                <w:lang w:val="en-US"/>
              </w:rPr>
              <w:t>)</w:t>
            </w:r>
            <w:r>
              <w:rPr>
                <w:lang w:val="en-US"/>
              </w:rPr>
              <w:t>+</w:t>
            </w:r>
            <w:r>
              <w:t>Минимум</w:t>
            </w:r>
            <w:r w:rsidRPr="002A2E5C">
              <w:rPr>
                <w:lang w:val="en-US"/>
              </w:rPr>
              <w:t>(</w:t>
            </w:r>
            <w:r>
              <w:rPr>
                <w:lang w:val="en-US"/>
              </w:rPr>
              <w:t>{Ob2.SigB}</w:t>
            </w:r>
            <w:r w:rsidRPr="002A2E5C">
              <w:rPr>
                <w:lang w:val="en-US"/>
              </w:rPr>
              <w:t>)</w:t>
            </w:r>
          </w:p>
        </w:tc>
        <w:tc>
          <w:tcPr>
            <w:tcW w:w="1685" w:type="dxa"/>
            <w:tcBorders>
              <w:right w:val="single" w:sz="12" w:space="0" w:color="auto"/>
            </w:tcBorders>
          </w:tcPr>
          <w:p w:rsidR="00026234" w:rsidRDefault="00026234" w:rsidP="00FF284A">
            <w:pPr>
              <w:pStyle w:val="ad"/>
              <w:spacing w:before="0"/>
              <w:ind w:firstLine="0"/>
              <w:jc w:val="center"/>
            </w:pPr>
            <w:r>
              <w:t>действ</w:t>
            </w:r>
          </w:p>
        </w:tc>
      </w:tr>
      <w:tr w:rsidR="00026234" w:rsidTr="00F43E7E">
        <w:trPr>
          <w:jc w:val="center"/>
        </w:trPr>
        <w:tc>
          <w:tcPr>
            <w:tcW w:w="1298" w:type="dxa"/>
            <w:tcBorders>
              <w:left w:val="single" w:sz="12" w:space="0" w:color="auto"/>
            </w:tcBorders>
          </w:tcPr>
          <w:p w:rsidR="00026234" w:rsidRDefault="00026234" w:rsidP="00FF284A">
            <w:pPr>
              <w:pStyle w:val="ad"/>
              <w:spacing w:before="0"/>
              <w:ind w:firstLine="0"/>
              <w:jc w:val="center"/>
              <w:rPr>
                <w:lang w:val="en-US"/>
              </w:rPr>
            </w:pPr>
            <w:r>
              <w:rPr>
                <w:lang w:val="en-US"/>
              </w:rPr>
              <w:t>Par3</w:t>
            </w:r>
          </w:p>
        </w:tc>
        <w:tc>
          <w:tcPr>
            <w:tcW w:w="4643" w:type="dxa"/>
          </w:tcPr>
          <w:p w:rsidR="00026234" w:rsidRDefault="00026234" w:rsidP="00026234">
            <w:pPr>
              <w:pStyle w:val="ad"/>
              <w:spacing w:before="0"/>
              <w:ind w:firstLine="0"/>
              <w:rPr>
                <w:lang w:val="en-US"/>
              </w:rPr>
            </w:pPr>
            <w:r>
              <w:rPr>
                <w:lang w:val="en-US"/>
              </w:rPr>
              <w:t>Par1*Par2</w:t>
            </w:r>
          </w:p>
        </w:tc>
        <w:tc>
          <w:tcPr>
            <w:tcW w:w="1685" w:type="dxa"/>
            <w:tcBorders>
              <w:right w:val="single" w:sz="12" w:space="0" w:color="auto"/>
            </w:tcBorders>
          </w:tcPr>
          <w:p w:rsidR="00026234" w:rsidRPr="00A8694A" w:rsidRDefault="00026234" w:rsidP="00FF284A">
            <w:pPr>
              <w:pStyle w:val="ad"/>
              <w:spacing w:before="0"/>
              <w:ind w:firstLine="0"/>
              <w:jc w:val="center"/>
            </w:pPr>
            <w:r>
              <w:t>действ</w:t>
            </w:r>
          </w:p>
        </w:tc>
      </w:tr>
      <w:tr w:rsidR="00026234" w:rsidTr="00F43E7E">
        <w:trPr>
          <w:jc w:val="center"/>
        </w:trPr>
        <w:tc>
          <w:tcPr>
            <w:tcW w:w="1298" w:type="dxa"/>
            <w:tcBorders>
              <w:left w:val="single" w:sz="12" w:space="0" w:color="auto"/>
            </w:tcBorders>
          </w:tcPr>
          <w:p w:rsidR="00026234" w:rsidRDefault="00026234" w:rsidP="00FF284A">
            <w:pPr>
              <w:pStyle w:val="ad"/>
              <w:spacing w:before="0"/>
              <w:ind w:firstLine="0"/>
              <w:jc w:val="center"/>
              <w:rPr>
                <w:lang w:val="en-US"/>
              </w:rPr>
            </w:pPr>
            <w:r>
              <w:rPr>
                <w:lang w:val="en-US"/>
              </w:rPr>
              <w:t>Par4</w:t>
            </w:r>
          </w:p>
        </w:tc>
        <w:tc>
          <w:tcPr>
            <w:tcW w:w="4643" w:type="dxa"/>
          </w:tcPr>
          <w:p w:rsidR="00026234" w:rsidRDefault="00026234" w:rsidP="00026234">
            <w:pPr>
              <w:pStyle w:val="ad"/>
              <w:spacing w:before="0"/>
              <w:ind w:firstLine="0"/>
              <w:rPr>
                <w:lang w:val="en-US"/>
              </w:rPr>
            </w:pPr>
            <w:r>
              <w:rPr>
                <w:lang w:val="en-US"/>
              </w:rPr>
              <w:t>{Ob1.Sig}+{Ob2.SigA}+{Ob2.SigB}</w:t>
            </w:r>
          </w:p>
        </w:tc>
        <w:tc>
          <w:tcPr>
            <w:tcW w:w="1685" w:type="dxa"/>
            <w:tcBorders>
              <w:right w:val="single" w:sz="12" w:space="0" w:color="auto"/>
            </w:tcBorders>
          </w:tcPr>
          <w:p w:rsidR="00026234" w:rsidRPr="00A8694A" w:rsidRDefault="00026234" w:rsidP="00FF284A">
            <w:pPr>
              <w:pStyle w:val="ad"/>
              <w:spacing w:before="0"/>
              <w:ind w:firstLine="0"/>
              <w:jc w:val="center"/>
            </w:pPr>
            <w:r>
              <w:t>действ</w:t>
            </w:r>
          </w:p>
        </w:tc>
      </w:tr>
      <w:tr w:rsidR="00026234" w:rsidTr="00F43E7E">
        <w:trPr>
          <w:jc w:val="center"/>
        </w:trPr>
        <w:tc>
          <w:tcPr>
            <w:tcW w:w="1298" w:type="dxa"/>
            <w:tcBorders>
              <w:left w:val="single" w:sz="12" w:space="0" w:color="auto"/>
            </w:tcBorders>
          </w:tcPr>
          <w:p w:rsidR="00026234" w:rsidRDefault="00026234" w:rsidP="00FF284A">
            <w:pPr>
              <w:pStyle w:val="ad"/>
              <w:spacing w:before="0"/>
              <w:ind w:firstLine="0"/>
              <w:jc w:val="center"/>
              <w:rPr>
                <w:lang w:val="en-US"/>
              </w:rPr>
            </w:pPr>
            <w:r>
              <w:rPr>
                <w:lang w:val="en-US"/>
              </w:rPr>
              <w:t>Par5</w:t>
            </w:r>
          </w:p>
        </w:tc>
        <w:tc>
          <w:tcPr>
            <w:tcW w:w="4643" w:type="dxa"/>
          </w:tcPr>
          <w:p w:rsidR="00026234" w:rsidRDefault="00026234" w:rsidP="00026234">
            <w:pPr>
              <w:pStyle w:val="ad"/>
              <w:spacing w:before="0"/>
              <w:ind w:firstLine="0"/>
              <w:rPr>
                <w:lang w:val="en-US"/>
              </w:rPr>
            </w:pPr>
            <w:r>
              <w:rPr>
                <w:lang w:val="en-US"/>
              </w:rPr>
              <w:t>A=Par4:B=Par1:A+B</w:t>
            </w:r>
          </w:p>
        </w:tc>
        <w:tc>
          <w:tcPr>
            <w:tcW w:w="1685" w:type="dxa"/>
            <w:tcBorders>
              <w:right w:val="single" w:sz="12" w:space="0" w:color="auto"/>
            </w:tcBorders>
          </w:tcPr>
          <w:p w:rsidR="00026234" w:rsidRPr="00A8694A" w:rsidRDefault="00026234" w:rsidP="00FF284A">
            <w:pPr>
              <w:pStyle w:val="ad"/>
              <w:spacing w:before="0"/>
              <w:ind w:firstLine="0"/>
              <w:jc w:val="center"/>
            </w:pPr>
            <w:r>
              <w:t>действ</w:t>
            </w:r>
          </w:p>
        </w:tc>
      </w:tr>
      <w:tr w:rsidR="00026234" w:rsidTr="00F43E7E">
        <w:trPr>
          <w:jc w:val="center"/>
        </w:trPr>
        <w:tc>
          <w:tcPr>
            <w:tcW w:w="1298" w:type="dxa"/>
            <w:tcBorders>
              <w:left w:val="single" w:sz="12" w:space="0" w:color="auto"/>
              <w:bottom w:val="single" w:sz="12" w:space="0" w:color="auto"/>
            </w:tcBorders>
          </w:tcPr>
          <w:p w:rsidR="00026234" w:rsidRDefault="00026234" w:rsidP="00FF284A">
            <w:pPr>
              <w:pStyle w:val="ad"/>
              <w:spacing w:before="0"/>
              <w:ind w:firstLine="0"/>
              <w:jc w:val="center"/>
              <w:rPr>
                <w:lang w:val="en-US"/>
              </w:rPr>
            </w:pPr>
            <w:r>
              <w:rPr>
                <w:lang w:val="en-US"/>
              </w:rPr>
              <w:t>Par6</w:t>
            </w:r>
          </w:p>
        </w:tc>
        <w:tc>
          <w:tcPr>
            <w:tcW w:w="4643" w:type="dxa"/>
            <w:tcBorders>
              <w:bottom w:val="single" w:sz="12" w:space="0" w:color="auto"/>
            </w:tcBorders>
          </w:tcPr>
          <w:p w:rsidR="00026234" w:rsidRPr="00020B4A" w:rsidRDefault="00026234" w:rsidP="00026234">
            <w:pPr>
              <w:pStyle w:val="ad"/>
              <w:spacing w:before="0"/>
              <w:ind w:firstLine="0"/>
            </w:pPr>
            <w:r>
              <w:t>Если(</w:t>
            </w:r>
            <w:r>
              <w:rPr>
                <w:lang w:val="en-US"/>
              </w:rPr>
              <w:t>{Ob1}&gt;2;{Ob1};</w:t>
            </w:r>
            <w:r>
              <w:t>2)</w:t>
            </w:r>
          </w:p>
        </w:tc>
        <w:tc>
          <w:tcPr>
            <w:tcW w:w="1685" w:type="dxa"/>
            <w:tcBorders>
              <w:bottom w:val="single" w:sz="12" w:space="0" w:color="auto"/>
              <w:right w:val="single" w:sz="12" w:space="0" w:color="auto"/>
            </w:tcBorders>
          </w:tcPr>
          <w:p w:rsidR="00026234" w:rsidRDefault="00F43E7E" w:rsidP="00FF284A">
            <w:pPr>
              <w:pStyle w:val="ad"/>
              <w:spacing w:before="0"/>
              <w:ind w:firstLine="0"/>
              <w:jc w:val="center"/>
            </w:pPr>
            <w:r>
              <w:t>ц</w:t>
            </w:r>
            <w:r w:rsidR="00026234">
              <w:t>елое</w:t>
            </w:r>
          </w:p>
        </w:tc>
      </w:tr>
    </w:tbl>
    <w:p w:rsidR="00026234" w:rsidRDefault="00026234" w:rsidP="00026234">
      <w:pPr>
        <w:pStyle w:val="ad"/>
        <w:ind w:firstLine="0"/>
      </w:pPr>
      <w:r>
        <w:t xml:space="preserve">Пусть управляющие выражения во всех параметрах проекта не используют никаких вычислений и заполнены как </w:t>
      </w:r>
      <w:r w:rsidR="00266538">
        <w:t>«</w:t>
      </w:r>
      <w:r>
        <w:t>Расчет</w:t>
      </w:r>
      <w:r w:rsidR="00266538">
        <w:t>»</w:t>
      </w:r>
      <w:r>
        <w:t>.</w:t>
      </w:r>
    </w:p>
    <w:p w:rsidR="00026234" w:rsidRDefault="00026234" w:rsidP="00026234">
      <w:pPr>
        <w:pStyle w:val="ad"/>
      </w:pPr>
      <w:r>
        <w:t>Сигналы</w:t>
      </w:r>
      <w:r w:rsidRPr="002A2E5C">
        <w:t xml:space="preserve"> в формулах испол</w:t>
      </w:r>
      <w:r>
        <w:t>ьзуются в фигурных скобках. Если сигнал является сигналом по умолчанию для  объекта, то в фигурных скобка</w:t>
      </w:r>
      <w:r w:rsidR="00266538">
        <w:t>х</w:t>
      </w:r>
      <w:r>
        <w:t xml:space="preserve"> достаточно указать код объекта, иначе нужно указывать код объекта и через точку код сигнала. Таким образом, в формуле параметров </w:t>
      </w:r>
      <w:r>
        <w:rPr>
          <w:lang w:val="en-US"/>
        </w:rPr>
        <w:t>Par</w:t>
      </w:r>
      <w:r w:rsidRPr="002A2E5C">
        <w:t>1</w:t>
      </w:r>
      <w:r>
        <w:t xml:space="preserve"> и </w:t>
      </w:r>
      <w:r>
        <w:rPr>
          <w:lang w:val="en-US"/>
        </w:rPr>
        <w:t>Par</w:t>
      </w:r>
      <w:r w:rsidRPr="002A2E5C">
        <w:t xml:space="preserve">6 </w:t>
      </w:r>
      <w:r>
        <w:t xml:space="preserve">реально используется сигнал </w:t>
      </w:r>
      <w:r>
        <w:rPr>
          <w:lang w:val="en-US"/>
        </w:rPr>
        <w:t>Ob</w:t>
      </w:r>
      <w:r>
        <w:t>1</w:t>
      </w:r>
      <w:r w:rsidRPr="002A2E5C">
        <w:t>.</w:t>
      </w:r>
      <w:r>
        <w:rPr>
          <w:lang w:val="en-US"/>
        </w:rPr>
        <w:t>Sig</w:t>
      </w:r>
      <w:r>
        <w:t xml:space="preserve">, в формуле параметра </w:t>
      </w:r>
      <w:r>
        <w:rPr>
          <w:lang w:val="en-US"/>
        </w:rPr>
        <w:t>Par</w:t>
      </w:r>
      <w:r w:rsidRPr="002A2E5C">
        <w:t xml:space="preserve">2 </w:t>
      </w:r>
      <w:r>
        <w:t xml:space="preserve">используются сигналы </w:t>
      </w:r>
      <w:r>
        <w:rPr>
          <w:lang w:val="en-US"/>
        </w:rPr>
        <w:t>Ob</w:t>
      </w:r>
      <w:r w:rsidRPr="002A2E5C">
        <w:t>2.</w:t>
      </w:r>
      <w:r>
        <w:rPr>
          <w:lang w:val="en-US"/>
        </w:rPr>
        <w:t>SigA</w:t>
      </w:r>
      <w:r w:rsidRPr="002A2E5C">
        <w:t xml:space="preserve"> </w:t>
      </w:r>
      <w:r>
        <w:t xml:space="preserve">и </w:t>
      </w:r>
      <w:r>
        <w:rPr>
          <w:lang w:val="en-US"/>
        </w:rPr>
        <w:t>Ob</w:t>
      </w:r>
      <w:r w:rsidRPr="002A2E5C">
        <w:t>2.</w:t>
      </w:r>
      <w:r>
        <w:rPr>
          <w:lang w:val="en-US"/>
        </w:rPr>
        <w:t>SigB</w:t>
      </w:r>
      <w:r w:rsidRPr="002A2E5C">
        <w:t>, а в формуле</w:t>
      </w:r>
      <w:r>
        <w:t xml:space="preserve"> параметра </w:t>
      </w:r>
      <w:r>
        <w:rPr>
          <w:lang w:val="en-US"/>
        </w:rPr>
        <w:t>Par</w:t>
      </w:r>
      <w:r w:rsidRPr="002A2E5C">
        <w:t xml:space="preserve">4 </w:t>
      </w:r>
      <w:r>
        <w:t>используются все три сигнала.</w:t>
      </w:r>
    </w:p>
    <w:p w:rsidR="00026234" w:rsidRDefault="00026234" w:rsidP="00026234">
      <w:pPr>
        <w:pStyle w:val="ad"/>
      </w:pPr>
      <w:r>
        <w:t xml:space="preserve">Для того чтобы использовать значение одного параметра при расчете другого в формуле достаточно написать его код. Таким образом, в расчете параметра </w:t>
      </w:r>
      <w:r>
        <w:rPr>
          <w:lang w:val="en-US"/>
        </w:rPr>
        <w:t>Par</w:t>
      </w:r>
      <w:r>
        <w:t>3</w:t>
      </w:r>
      <w:r w:rsidRPr="002A2E5C">
        <w:t xml:space="preserve"> </w:t>
      </w:r>
      <w:r>
        <w:t xml:space="preserve">используются параметры </w:t>
      </w:r>
      <w:r>
        <w:rPr>
          <w:lang w:val="en-US"/>
        </w:rPr>
        <w:t>Par</w:t>
      </w:r>
      <w:r w:rsidRPr="002A2E5C">
        <w:t xml:space="preserve">1 </w:t>
      </w:r>
      <w:r>
        <w:t xml:space="preserve">и </w:t>
      </w:r>
      <w:r>
        <w:rPr>
          <w:lang w:val="en-US"/>
        </w:rPr>
        <w:t>Par</w:t>
      </w:r>
      <w:r w:rsidRPr="002A2E5C">
        <w:t xml:space="preserve">2, </w:t>
      </w:r>
      <w:r>
        <w:t>в</w:t>
      </w:r>
      <w:r w:rsidRPr="002A2E5C">
        <w:t xml:space="preserve"> </w:t>
      </w:r>
      <w:r>
        <w:t>расчете</w:t>
      </w:r>
      <w:r w:rsidRPr="002A2E5C">
        <w:t xml:space="preserve"> </w:t>
      </w:r>
      <w:r>
        <w:t xml:space="preserve">параметра </w:t>
      </w:r>
      <w:r>
        <w:rPr>
          <w:lang w:val="en-US"/>
        </w:rPr>
        <w:t>Par</w:t>
      </w:r>
      <w:r w:rsidRPr="002A2E5C">
        <w:t xml:space="preserve">5 – </w:t>
      </w:r>
      <w:r>
        <w:t xml:space="preserve">параметры </w:t>
      </w:r>
      <w:r>
        <w:rPr>
          <w:lang w:val="en-US"/>
        </w:rPr>
        <w:t>Par</w:t>
      </w:r>
      <w:r w:rsidRPr="002A2E5C">
        <w:t xml:space="preserve">1 </w:t>
      </w:r>
      <w:r>
        <w:t xml:space="preserve">и </w:t>
      </w:r>
      <w:r>
        <w:rPr>
          <w:lang w:val="en-US"/>
        </w:rPr>
        <w:t>Par</w:t>
      </w:r>
      <w:r w:rsidRPr="002A2E5C">
        <w:t>4.</w:t>
      </w:r>
      <w:r>
        <w:t xml:space="preserve"> Если один параметр используется при расчете другого, то его значение будет вычислено раньше. </w:t>
      </w:r>
    </w:p>
    <w:p w:rsidR="00026234" w:rsidRPr="002A2E5C" w:rsidRDefault="00026234" w:rsidP="00026234">
      <w:pPr>
        <w:pStyle w:val="ad"/>
      </w:pPr>
      <w:r>
        <w:t xml:space="preserve">Объект </w:t>
      </w:r>
      <w:r>
        <w:rPr>
          <w:lang w:val="en-US"/>
        </w:rPr>
        <w:t>Ob</w:t>
      </w:r>
      <w:r w:rsidRPr="002A2E5C">
        <w:t xml:space="preserve">1 </w:t>
      </w:r>
      <w:r>
        <w:t xml:space="preserve">имеет тип целое. Функция </w:t>
      </w:r>
      <w:r w:rsidR="00266538">
        <w:t>«</w:t>
      </w:r>
      <w:r>
        <w:t>Максимум</w:t>
      </w:r>
      <w:r w:rsidR="00266538">
        <w:t>»</w:t>
      </w:r>
      <w:r>
        <w:t xml:space="preserve"> вычисляет максимальное значение своего аргумента за период расчета и возвращает одно значение, которому приписывается время, в которое аргумент достиг своего минимума. Таким образом, значение параметра </w:t>
      </w:r>
      <w:r>
        <w:rPr>
          <w:lang w:val="en-US"/>
        </w:rPr>
        <w:t>Par</w:t>
      </w:r>
      <w:r w:rsidRPr="002A2E5C">
        <w:t>1 ра</w:t>
      </w:r>
      <w:r>
        <w:t>в</w:t>
      </w:r>
      <w:r w:rsidRPr="002A2E5C">
        <w:t>но мак</w:t>
      </w:r>
      <w:r>
        <w:t>с</w:t>
      </w:r>
      <w:r w:rsidRPr="002A2E5C">
        <w:t xml:space="preserve">имуму </w:t>
      </w:r>
      <w:r>
        <w:t xml:space="preserve">сигнала </w:t>
      </w:r>
      <w:r>
        <w:rPr>
          <w:lang w:val="en-US"/>
        </w:rPr>
        <w:t>Ob</w:t>
      </w:r>
      <w:r w:rsidRPr="002A2E5C">
        <w:t>1.</w:t>
      </w:r>
      <w:r>
        <w:rPr>
          <w:lang w:val="en-US"/>
        </w:rPr>
        <w:t>Sig</w:t>
      </w:r>
      <w:r w:rsidRPr="002A2E5C">
        <w:t xml:space="preserve"> </w:t>
      </w:r>
      <w:r>
        <w:t xml:space="preserve">за период расчета и является целым. </w:t>
      </w:r>
    </w:p>
    <w:p w:rsidR="00026234" w:rsidRPr="006C3A74" w:rsidRDefault="00026234" w:rsidP="00026234">
      <w:pPr>
        <w:pStyle w:val="ad"/>
      </w:pPr>
      <w:r>
        <w:t xml:space="preserve">Функция </w:t>
      </w:r>
      <w:r w:rsidR="00266538">
        <w:t>«</w:t>
      </w:r>
      <w:r>
        <w:t>Среднее</w:t>
      </w:r>
      <w:r w:rsidR="00266538">
        <w:t>»</w:t>
      </w:r>
      <w:r>
        <w:t xml:space="preserve"> вычисляет среднее интегральное за период расчета</w:t>
      </w:r>
      <w:r w:rsidR="00266538">
        <w:t>.</w:t>
      </w:r>
      <w:r>
        <w:t xml:space="preserve"> </w:t>
      </w:r>
      <w:r w:rsidR="00266538">
        <w:t>Ф</w:t>
      </w:r>
      <w:r>
        <w:t xml:space="preserve">ункция </w:t>
      </w:r>
      <w:r w:rsidR="00266538">
        <w:t>«</w:t>
      </w:r>
      <w:r>
        <w:t>Максимум</w:t>
      </w:r>
      <w:r w:rsidR="00266538">
        <w:t>»</w:t>
      </w:r>
      <w:r>
        <w:t xml:space="preserve"> возвращает максимум за период расчета. Сигналы </w:t>
      </w:r>
      <w:r>
        <w:rPr>
          <w:lang w:val="en-US"/>
        </w:rPr>
        <w:t>Ob</w:t>
      </w:r>
      <w:r w:rsidRPr="002A2E5C">
        <w:t>2.</w:t>
      </w:r>
      <w:r>
        <w:rPr>
          <w:lang w:val="en-US"/>
        </w:rPr>
        <w:t>SigA</w:t>
      </w:r>
      <w:r w:rsidRPr="002A2E5C">
        <w:t xml:space="preserve"> </w:t>
      </w:r>
      <w:r>
        <w:t xml:space="preserve">и </w:t>
      </w:r>
      <w:r>
        <w:rPr>
          <w:lang w:val="en-US"/>
        </w:rPr>
        <w:t>Ob</w:t>
      </w:r>
      <w:r w:rsidRPr="002A2E5C">
        <w:t>2.</w:t>
      </w:r>
      <w:r>
        <w:rPr>
          <w:lang w:val="en-US"/>
        </w:rPr>
        <w:t>SigB</w:t>
      </w:r>
      <w:r w:rsidRPr="002A2E5C">
        <w:t xml:space="preserve"> </w:t>
      </w:r>
      <w:r>
        <w:t xml:space="preserve">имеют тип </w:t>
      </w:r>
      <w:r w:rsidR="00266538">
        <w:t>«</w:t>
      </w:r>
      <w:r>
        <w:t>действ</w:t>
      </w:r>
      <w:r w:rsidR="00266538">
        <w:t>»</w:t>
      </w:r>
      <w:r>
        <w:t xml:space="preserve"> (числа с плавающей точкой), поэтому и значение параметра </w:t>
      </w:r>
      <w:r>
        <w:rPr>
          <w:lang w:val="en-US"/>
        </w:rPr>
        <w:t>Par</w:t>
      </w:r>
      <w:r w:rsidRPr="002A2E5C">
        <w:t xml:space="preserve">2 будет иметь тип </w:t>
      </w:r>
      <w:r w:rsidR="00266538">
        <w:t>«</w:t>
      </w:r>
      <w:r>
        <w:t>действ</w:t>
      </w:r>
      <w:r w:rsidR="00266538">
        <w:t>»</w:t>
      </w:r>
      <w:r>
        <w:t xml:space="preserve">. Параметр </w:t>
      </w:r>
      <w:r>
        <w:rPr>
          <w:lang w:val="en-US"/>
        </w:rPr>
        <w:t>Par</w:t>
      </w:r>
      <w:r w:rsidRPr="002A2E5C">
        <w:t xml:space="preserve">3 </w:t>
      </w:r>
      <w:r>
        <w:t>будет иметь тип действ как произведение целого числа и числа с плавающей точкой.</w:t>
      </w:r>
    </w:p>
    <w:p w:rsidR="00026234" w:rsidRPr="002A2E5C" w:rsidRDefault="00026234" w:rsidP="00026234">
      <w:pPr>
        <w:pStyle w:val="ad"/>
      </w:pPr>
      <w:r>
        <w:t xml:space="preserve">Значения параметров </w:t>
      </w:r>
      <w:r>
        <w:rPr>
          <w:lang w:val="en-US"/>
        </w:rPr>
        <w:t>Par</w:t>
      </w:r>
      <w:r w:rsidRPr="002A2E5C">
        <w:t xml:space="preserve">4, </w:t>
      </w:r>
      <w:r>
        <w:rPr>
          <w:lang w:val="en-US"/>
        </w:rPr>
        <w:t>Par</w:t>
      </w:r>
      <w:r w:rsidRPr="002A2E5C">
        <w:t xml:space="preserve">5 </w:t>
      </w:r>
      <w:r>
        <w:t xml:space="preserve">и </w:t>
      </w:r>
      <w:r>
        <w:rPr>
          <w:lang w:val="en-US"/>
        </w:rPr>
        <w:t>Par</w:t>
      </w:r>
      <w:r w:rsidRPr="002A2E5C">
        <w:t xml:space="preserve">6 </w:t>
      </w:r>
      <w:r>
        <w:t>будут представлять собой списки мгновенных значений, изменяющихся с течением времени.</w:t>
      </w:r>
      <w:r w:rsidRPr="002A2E5C">
        <w:t xml:space="preserve"> </w:t>
      </w:r>
      <w:r>
        <w:t xml:space="preserve">Значения параметров </w:t>
      </w:r>
      <w:r>
        <w:rPr>
          <w:lang w:val="en-US"/>
        </w:rPr>
        <w:t>Par</w:t>
      </w:r>
      <w:r w:rsidRPr="002A2E5C">
        <w:t xml:space="preserve">4 </w:t>
      </w:r>
      <w:r>
        <w:t xml:space="preserve">и </w:t>
      </w:r>
      <w:r>
        <w:rPr>
          <w:lang w:val="en-US"/>
        </w:rPr>
        <w:t>Par</w:t>
      </w:r>
      <w:r w:rsidRPr="002A2E5C">
        <w:t xml:space="preserve">5 </w:t>
      </w:r>
      <w:r>
        <w:t xml:space="preserve">имеют тип </w:t>
      </w:r>
      <w:r w:rsidR="00266538">
        <w:t>«</w:t>
      </w:r>
      <w:r>
        <w:t>действ</w:t>
      </w:r>
      <w:r w:rsidR="00266538">
        <w:t>»</w:t>
      </w:r>
      <w:r>
        <w:t xml:space="preserve"> как суммы значений типа </w:t>
      </w:r>
      <w:r w:rsidR="00266538">
        <w:t>«</w:t>
      </w:r>
      <w:r>
        <w:t>действ</w:t>
      </w:r>
      <w:r w:rsidR="00266538">
        <w:t>»</w:t>
      </w:r>
      <w:r>
        <w:t xml:space="preserve">. В формуле параметра </w:t>
      </w:r>
      <w:r>
        <w:rPr>
          <w:lang w:val="en-US"/>
        </w:rPr>
        <w:t>Par</w:t>
      </w:r>
      <w:r w:rsidRPr="002A2E5C">
        <w:t xml:space="preserve">5 используются две </w:t>
      </w:r>
      <w:r>
        <w:t xml:space="preserve">внутренних переменных </w:t>
      </w:r>
      <w:r>
        <w:rPr>
          <w:lang w:val="en-US"/>
        </w:rPr>
        <w:t>A</w:t>
      </w:r>
      <w:r w:rsidRPr="002A2E5C">
        <w:t xml:space="preserve"> </w:t>
      </w:r>
      <w:r>
        <w:t xml:space="preserve">и </w:t>
      </w:r>
      <w:r>
        <w:rPr>
          <w:lang w:val="en-US"/>
        </w:rPr>
        <w:t>B</w:t>
      </w:r>
      <w:r w:rsidRPr="002A2E5C">
        <w:t xml:space="preserve">. </w:t>
      </w:r>
      <w:r>
        <w:t xml:space="preserve">Вначале переменным присваиваются значения, затем, в качестве значения расчетного параметра выводится сумма </w:t>
      </w:r>
      <w:r>
        <w:rPr>
          <w:lang w:val="en-US"/>
        </w:rPr>
        <w:t>A</w:t>
      </w:r>
      <w:r w:rsidRPr="002A2E5C">
        <w:t>+</w:t>
      </w:r>
      <w:r>
        <w:rPr>
          <w:lang w:val="en-US"/>
        </w:rPr>
        <w:t>B</w:t>
      </w:r>
      <w:r w:rsidRPr="002A2E5C">
        <w:t>.</w:t>
      </w:r>
    </w:p>
    <w:p w:rsidR="00026234" w:rsidRDefault="00026234" w:rsidP="00026234">
      <w:pPr>
        <w:pStyle w:val="ad"/>
      </w:pPr>
      <w:r>
        <w:t xml:space="preserve">Функция </w:t>
      </w:r>
      <w:r w:rsidR="004E1BBE">
        <w:t>«</w:t>
      </w:r>
      <w:r>
        <w:t>Если</w:t>
      </w:r>
      <w:r w:rsidR="004E1BBE">
        <w:t>»</w:t>
      </w:r>
      <w:r>
        <w:t xml:space="preserve"> имеет 3 аргумента</w:t>
      </w:r>
      <w:r w:rsidRPr="002A2E5C">
        <w:t xml:space="preserve">: первый – </w:t>
      </w:r>
      <w:r>
        <w:t xml:space="preserve">логическое </w:t>
      </w:r>
      <w:r w:rsidRPr="002A2E5C">
        <w:t>условие</w:t>
      </w:r>
      <w:r w:rsidR="004E1BBE">
        <w:t>;</w:t>
      </w:r>
      <w:r>
        <w:t xml:space="preserve"> второй – значение, возвращаемое когда условие выполняется</w:t>
      </w:r>
      <w:r w:rsidR="004E1BBE">
        <w:t>;</w:t>
      </w:r>
      <w:r>
        <w:t xml:space="preserve"> третий – значение, возвращаемое когда условие не выполняется. Оба возвращаемых значения имеют тип </w:t>
      </w:r>
      <w:r w:rsidR="004E1BBE">
        <w:t>«</w:t>
      </w:r>
      <w:r>
        <w:t>целое</w:t>
      </w:r>
      <w:r w:rsidR="004E1BBE">
        <w:t>»</w:t>
      </w:r>
      <w:r>
        <w:t xml:space="preserve">, поэтому значение сигнала </w:t>
      </w:r>
      <w:r>
        <w:rPr>
          <w:lang w:val="en-US"/>
        </w:rPr>
        <w:t>Ob</w:t>
      </w:r>
      <w:r w:rsidRPr="002A2E5C">
        <w:t>1</w:t>
      </w:r>
      <w:r>
        <w:t xml:space="preserve"> имеет тип </w:t>
      </w:r>
      <w:r w:rsidR="004E1BBE">
        <w:t>«</w:t>
      </w:r>
      <w:r>
        <w:t>целое</w:t>
      </w:r>
      <w:r w:rsidR="004E1BBE">
        <w:t>»</w:t>
      </w:r>
      <w:r>
        <w:t xml:space="preserve">. Условие может выполняться на одних временных промежутках и не </w:t>
      </w:r>
      <w:r>
        <w:lastRenderedPageBreak/>
        <w:t>выполняться на других, поэтому среди мгновенных значений параметра</w:t>
      </w:r>
      <w:r w:rsidRPr="002A2E5C">
        <w:t xml:space="preserve"> могут быть</w:t>
      </w:r>
      <w:r>
        <w:t xml:space="preserve"> как значения второго аргумента функции </w:t>
      </w:r>
      <w:r w:rsidR="004E1BBE">
        <w:t>«</w:t>
      </w:r>
      <w:r>
        <w:t>Если</w:t>
      </w:r>
      <w:r w:rsidR="004E1BBE">
        <w:t>»</w:t>
      </w:r>
      <w:r>
        <w:t>, так и третьего.</w:t>
      </w:r>
    </w:p>
    <w:p w:rsidR="00026234" w:rsidRPr="00F46692" w:rsidRDefault="00026234" w:rsidP="00026234">
      <w:pPr>
        <w:pStyle w:val="ad"/>
      </w:pPr>
      <w:r>
        <w:t>Допустим</w:t>
      </w:r>
      <w:r w:rsidRPr="002A2E5C">
        <w:t>,</w:t>
      </w:r>
      <w:r>
        <w:t xml:space="preserve"> производится расчет за период от </w:t>
      </w:r>
      <w:r w:rsidRPr="002A2E5C">
        <w:t xml:space="preserve">00:00:00 </w:t>
      </w:r>
      <w:r>
        <w:t>до 01</w:t>
      </w:r>
      <w:r w:rsidRPr="002A2E5C">
        <w:t xml:space="preserve">:00:00 </w:t>
      </w:r>
      <w:r>
        <w:t>и сигналы имеют следующи</w:t>
      </w:r>
      <w:r w:rsidR="00F46692">
        <w:t>е</w:t>
      </w:r>
      <w:r>
        <w:t xml:space="preserve"> </w:t>
      </w:r>
      <w:r w:rsidR="00F46692">
        <w:t>мгновенные значения</w:t>
      </w:r>
      <w:r w:rsidRPr="002A2E5C">
        <w:t>.</w:t>
      </w:r>
      <w:r w:rsidR="00F46692">
        <w:t xml:space="preserve"> Если в клетке таблицы не указано значение, то значение сигнала в этот момент равно значению, ближайшему вверх по столбцу, если выше по столбцу нет значений, то значение равно ближайшему вниз по столбцу значению.</w:t>
      </w:r>
    </w:p>
    <w:tbl>
      <w:tblPr>
        <w:tblStyle w:val="ac"/>
        <w:tblW w:w="0" w:type="auto"/>
        <w:jc w:val="center"/>
        <w:tblLook w:val="04A0" w:firstRow="1" w:lastRow="0" w:firstColumn="1" w:lastColumn="0" w:noHBand="0" w:noVBand="1"/>
      </w:tblPr>
      <w:tblGrid>
        <w:gridCol w:w="1615"/>
        <w:gridCol w:w="1839"/>
        <w:gridCol w:w="1732"/>
        <w:gridCol w:w="1892"/>
      </w:tblGrid>
      <w:tr w:rsidR="00026234" w:rsidTr="00026234">
        <w:trPr>
          <w:jc w:val="center"/>
        </w:trPr>
        <w:tc>
          <w:tcPr>
            <w:tcW w:w="1615" w:type="dxa"/>
          </w:tcPr>
          <w:p w:rsidR="00026234" w:rsidRDefault="00026234" w:rsidP="00026234">
            <w:pPr>
              <w:pStyle w:val="ad"/>
              <w:spacing w:before="0"/>
              <w:ind w:firstLine="0"/>
              <w:jc w:val="center"/>
            </w:pPr>
            <w:r>
              <w:t>Время</w:t>
            </w:r>
          </w:p>
        </w:tc>
        <w:tc>
          <w:tcPr>
            <w:tcW w:w="1839" w:type="dxa"/>
          </w:tcPr>
          <w:p w:rsidR="00026234" w:rsidRPr="0074633E" w:rsidRDefault="00026234" w:rsidP="00026234">
            <w:pPr>
              <w:pStyle w:val="ad"/>
              <w:spacing w:before="0"/>
              <w:ind w:firstLine="0"/>
              <w:jc w:val="center"/>
              <w:rPr>
                <w:lang w:val="en-US"/>
              </w:rPr>
            </w:pPr>
            <w:r>
              <w:rPr>
                <w:lang w:val="en-US"/>
              </w:rPr>
              <w:t>Ob1=Ob1.Sig</w:t>
            </w:r>
          </w:p>
        </w:tc>
        <w:tc>
          <w:tcPr>
            <w:tcW w:w="1732" w:type="dxa"/>
          </w:tcPr>
          <w:p w:rsidR="00026234" w:rsidRPr="0074633E" w:rsidRDefault="00026234" w:rsidP="00026234">
            <w:pPr>
              <w:pStyle w:val="ad"/>
              <w:spacing w:before="0"/>
              <w:ind w:firstLine="0"/>
              <w:jc w:val="center"/>
              <w:rPr>
                <w:lang w:val="en-US"/>
              </w:rPr>
            </w:pPr>
            <w:r>
              <w:rPr>
                <w:lang w:val="en-US"/>
              </w:rPr>
              <w:t>Ob2=Ob2.SigA</w:t>
            </w:r>
          </w:p>
        </w:tc>
        <w:tc>
          <w:tcPr>
            <w:tcW w:w="1892" w:type="dxa"/>
          </w:tcPr>
          <w:p w:rsidR="00026234" w:rsidRDefault="00026234" w:rsidP="00026234">
            <w:pPr>
              <w:pStyle w:val="ad"/>
              <w:spacing w:before="0"/>
              <w:ind w:firstLine="0"/>
              <w:jc w:val="center"/>
            </w:pPr>
            <w:r>
              <w:rPr>
                <w:lang w:val="en-US"/>
              </w:rPr>
              <w:t>Ob2.SigB</w:t>
            </w:r>
          </w:p>
        </w:tc>
      </w:tr>
      <w:tr w:rsidR="00026234" w:rsidTr="00026234">
        <w:trPr>
          <w:jc w:val="center"/>
        </w:trPr>
        <w:tc>
          <w:tcPr>
            <w:tcW w:w="1615" w:type="dxa"/>
          </w:tcPr>
          <w:p w:rsidR="00026234" w:rsidRPr="0074633E" w:rsidRDefault="00026234" w:rsidP="00026234">
            <w:pPr>
              <w:pStyle w:val="ad"/>
              <w:spacing w:before="0"/>
              <w:ind w:firstLine="0"/>
              <w:jc w:val="center"/>
              <w:rPr>
                <w:lang w:val="en-US"/>
              </w:rPr>
            </w:pPr>
            <w:r>
              <w:rPr>
                <w:lang w:val="en-US"/>
              </w:rPr>
              <w:t>00:00:00</w:t>
            </w:r>
          </w:p>
        </w:tc>
        <w:tc>
          <w:tcPr>
            <w:tcW w:w="1839" w:type="dxa"/>
          </w:tcPr>
          <w:p w:rsidR="00026234" w:rsidRPr="0074633E" w:rsidRDefault="00026234" w:rsidP="00026234">
            <w:pPr>
              <w:pStyle w:val="ad"/>
              <w:spacing w:before="0"/>
              <w:ind w:firstLine="0"/>
              <w:jc w:val="center"/>
              <w:rPr>
                <w:lang w:val="en-US"/>
              </w:rPr>
            </w:pPr>
            <w:r>
              <w:rPr>
                <w:lang w:val="en-US"/>
              </w:rPr>
              <w:t>3</w:t>
            </w:r>
          </w:p>
        </w:tc>
        <w:tc>
          <w:tcPr>
            <w:tcW w:w="1732" w:type="dxa"/>
          </w:tcPr>
          <w:p w:rsidR="00026234" w:rsidRPr="0074633E" w:rsidRDefault="00026234" w:rsidP="00026234">
            <w:pPr>
              <w:pStyle w:val="ad"/>
              <w:spacing w:before="0"/>
              <w:ind w:firstLine="0"/>
              <w:jc w:val="center"/>
              <w:rPr>
                <w:lang w:val="en-US"/>
              </w:rPr>
            </w:pPr>
            <w:r>
              <w:rPr>
                <w:lang w:val="en-US"/>
              </w:rPr>
              <w:t>0,5</w:t>
            </w:r>
          </w:p>
        </w:tc>
        <w:tc>
          <w:tcPr>
            <w:tcW w:w="1892" w:type="dxa"/>
          </w:tcPr>
          <w:p w:rsidR="00026234" w:rsidRPr="0074633E" w:rsidRDefault="00026234" w:rsidP="00026234">
            <w:pPr>
              <w:pStyle w:val="ad"/>
              <w:spacing w:before="0"/>
              <w:ind w:firstLine="0"/>
              <w:jc w:val="center"/>
              <w:rPr>
                <w:lang w:val="en-US"/>
              </w:rPr>
            </w:pPr>
            <w:r>
              <w:rPr>
                <w:lang w:val="en-US"/>
              </w:rPr>
              <w:t>3,5</w:t>
            </w:r>
          </w:p>
        </w:tc>
      </w:tr>
      <w:tr w:rsidR="00026234" w:rsidTr="00026234">
        <w:trPr>
          <w:jc w:val="center"/>
        </w:trPr>
        <w:tc>
          <w:tcPr>
            <w:tcW w:w="1615" w:type="dxa"/>
          </w:tcPr>
          <w:p w:rsidR="00026234" w:rsidRDefault="00026234" w:rsidP="00026234">
            <w:pPr>
              <w:pStyle w:val="ad"/>
              <w:spacing w:before="0"/>
              <w:ind w:firstLine="0"/>
              <w:jc w:val="center"/>
            </w:pPr>
            <w:r>
              <w:rPr>
                <w:lang w:val="en-US"/>
              </w:rPr>
              <w:t>00:10:00</w:t>
            </w:r>
          </w:p>
        </w:tc>
        <w:tc>
          <w:tcPr>
            <w:tcW w:w="1839" w:type="dxa"/>
          </w:tcPr>
          <w:p w:rsidR="00026234" w:rsidRPr="0074633E" w:rsidRDefault="00026234" w:rsidP="00026234">
            <w:pPr>
              <w:pStyle w:val="ad"/>
              <w:spacing w:before="0"/>
              <w:ind w:firstLine="0"/>
              <w:jc w:val="center"/>
              <w:rPr>
                <w:lang w:val="en-US"/>
              </w:rPr>
            </w:pPr>
            <w:r>
              <w:rPr>
                <w:lang w:val="en-US"/>
              </w:rPr>
              <w:t>1</w:t>
            </w:r>
          </w:p>
        </w:tc>
        <w:tc>
          <w:tcPr>
            <w:tcW w:w="1732" w:type="dxa"/>
          </w:tcPr>
          <w:p w:rsidR="00026234" w:rsidRPr="0074633E" w:rsidRDefault="00026234" w:rsidP="00026234">
            <w:pPr>
              <w:pStyle w:val="ad"/>
              <w:spacing w:before="0"/>
              <w:ind w:firstLine="0"/>
              <w:jc w:val="center"/>
              <w:rPr>
                <w:lang w:val="en-US"/>
              </w:rPr>
            </w:pPr>
          </w:p>
        </w:tc>
        <w:tc>
          <w:tcPr>
            <w:tcW w:w="1892" w:type="dxa"/>
          </w:tcPr>
          <w:p w:rsidR="00026234" w:rsidRDefault="00026234" w:rsidP="00026234">
            <w:pPr>
              <w:pStyle w:val="ad"/>
              <w:spacing w:before="0"/>
              <w:ind w:firstLine="0"/>
              <w:jc w:val="center"/>
            </w:pPr>
          </w:p>
        </w:tc>
      </w:tr>
      <w:tr w:rsidR="00026234" w:rsidTr="00026234">
        <w:trPr>
          <w:jc w:val="center"/>
        </w:trPr>
        <w:tc>
          <w:tcPr>
            <w:tcW w:w="1615" w:type="dxa"/>
          </w:tcPr>
          <w:p w:rsidR="00026234" w:rsidRDefault="00026234" w:rsidP="00026234">
            <w:pPr>
              <w:pStyle w:val="ad"/>
              <w:spacing w:before="0"/>
              <w:ind w:firstLine="0"/>
              <w:jc w:val="center"/>
            </w:pPr>
            <w:r>
              <w:rPr>
                <w:lang w:val="en-US"/>
              </w:rPr>
              <w:t>00:20:00</w:t>
            </w:r>
          </w:p>
        </w:tc>
        <w:tc>
          <w:tcPr>
            <w:tcW w:w="1839" w:type="dxa"/>
          </w:tcPr>
          <w:p w:rsidR="00026234" w:rsidRDefault="00026234" w:rsidP="00026234">
            <w:pPr>
              <w:pStyle w:val="ad"/>
              <w:spacing w:before="0"/>
              <w:ind w:firstLine="0"/>
              <w:jc w:val="center"/>
            </w:pPr>
          </w:p>
        </w:tc>
        <w:tc>
          <w:tcPr>
            <w:tcW w:w="1732" w:type="dxa"/>
          </w:tcPr>
          <w:p w:rsidR="00026234" w:rsidRPr="0074633E" w:rsidRDefault="00026234" w:rsidP="00026234">
            <w:pPr>
              <w:pStyle w:val="ad"/>
              <w:spacing w:before="0"/>
              <w:ind w:firstLine="0"/>
              <w:jc w:val="center"/>
              <w:rPr>
                <w:lang w:val="en-US"/>
              </w:rPr>
            </w:pPr>
            <w:r>
              <w:rPr>
                <w:lang w:val="en-US"/>
              </w:rPr>
              <w:t>2</w:t>
            </w:r>
          </w:p>
        </w:tc>
        <w:tc>
          <w:tcPr>
            <w:tcW w:w="1892" w:type="dxa"/>
          </w:tcPr>
          <w:p w:rsidR="00026234" w:rsidRDefault="00026234" w:rsidP="00026234">
            <w:pPr>
              <w:pStyle w:val="ad"/>
              <w:spacing w:before="0"/>
              <w:ind w:firstLine="0"/>
              <w:jc w:val="center"/>
            </w:pPr>
          </w:p>
        </w:tc>
      </w:tr>
      <w:tr w:rsidR="00026234" w:rsidTr="00026234">
        <w:trPr>
          <w:jc w:val="center"/>
        </w:trPr>
        <w:tc>
          <w:tcPr>
            <w:tcW w:w="1615" w:type="dxa"/>
          </w:tcPr>
          <w:p w:rsidR="00026234" w:rsidRDefault="00026234" w:rsidP="00026234">
            <w:pPr>
              <w:pStyle w:val="ad"/>
              <w:spacing w:before="0"/>
              <w:ind w:firstLine="0"/>
              <w:jc w:val="center"/>
            </w:pPr>
            <w:r>
              <w:rPr>
                <w:lang w:val="en-US"/>
              </w:rPr>
              <w:t>00:35:00</w:t>
            </w:r>
          </w:p>
        </w:tc>
        <w:tc>
          <w:tcPr>
            <w:tcW w:w="1839" w:type="dxa"/>
          </w:tcPr>
          <w:p w:rsidR="00026234" w:rsidRDefault="00026234" w:rsidP="00026234">
            <w:pPr>
              <w:pStyle w:val="ad"/>
              <w:spacing w:before="0"/>
              <w:ind w:firstLine="0"/>
              <w:jc w:val="center"/>
            </w:pPr>
          </w:p>
        </w:tc>
        <w:tc>
          <w:tcPr>
            <w:tcW w:w="1732" w:type="dxa"/>
          </w:tcPr>
          <w:p w:rsidR="00026234" w:rsidRPr="0074633E" w:rsidRDefault="00026234" w:rsidP="00026234">
            <w:pPr>
              <w:pStyle w:val="ad"/>
              <w:spacing w:before="0"/>
              <w:ind w:firstLine="0"/>
              <w:jc w:val="center"/>
              <w:rPr>
                <w:lang w:val="en-US"/>
              </w:rPr>
            </w:pPr>
          </w:p>
        </w:tc>
        <w:tc>
          <w:tcPr>
            <w:tcW w:w="1892" w:type="dxa"/>
          </w:tcPr>
          <w:p w:rsidR="00026234" w:rsidRPr="0074633E" w:rsidRDefault="00026234" w:rsidP="00026234">
            <w:pPr>
              <w:pStyle w:val="ad"/>
              <w:spacing w:before="0"/>
              <w:ind w:firstLine="0"/>
              <w:jc w:val="center"/>
              <w:rPr>
                <w:lang w:val="en-US"/>
              </w:rPr>
            </w:pPr>
            <w:r>
              <w:rPr>
                <w:lang w:val="en-US"/>
              </w:rPr>
              <w:t>2,5</w:t>
            </w:r>
          </w:p>
        </w:tc>
      </w:tr>
      <w:tr w:rsidR="00026234" w:rsidTr="00026234">
        <w:trPr>
          <w:jc w:val="center"/>
        </w:trPr>
        <w:tc>
          <w:tcPr>
            <w:tcW w:w="1615" w:type="dxa"/>
          </w:tcPr>
          <w:p w:rsidR="00026234" w:rsidRDefault="00026234" w:rsidP="00026234">
            <w:pPr>
              <w:pStyle w:val="ad"/>
              <w:spacing w:before="0"/>
              <w:ind w:firstLine="0"/>
              <w:jc w:val="center"/>
            </w:pPr>
            <w:r>
              <w:rPr>
                <w:lang w:val="en-US"/>
              </w:rPr>
              <w:t>00:40:00</w:t>
            </w:r>
          </w:p>
        </w:tc>
        <w:tc>
          <w:tcPr>
            <w:tcW w:w="1839" w:type="dxa"/>
          </w:tcPr>
          <w:p w:rsidR="00026234" w:rsidRPr="0074633E" w:rsidRDefault="00026234" w:rsidP="00026234">
            <w:pPr>
              <w:pStyle w:val="ad"/>
              <w:spacing w:before="0"/>
              <w:ind w:firstLine="0"/>
              <w:jc w:val="center"/>
              <w:rPr>
                <w:lang w:val="en-US"/>
              </w:rPr>
            </w:pPr>
            <w:r>
              <w:rPr>
                <w:lang w:val="en-US"/>
              </w:rPr>
              <w:t>4</w:t>
            </w:r>
          </w:p>
        </w:tc>
        <w:tc>
          <w:tcPr>
            <w:tcW w:w="1732" w:type="dxa"/>
          </w:tcPr>
          <w:p w:rsidR="00026234" w:rsidRPr="0074633E" w:rsidRDefault="00026234" w:rsidP="00026234">
            <w:pPr>
              <w:pStyle w:val="ad"/>
              <w:spacing w:before="0"/>
              <w:ind w:firstLine="0"/>
              <w:jc w:val="center"/>
              <w:rPr>
                <w:lang w:val="en-US"/>
              </w:rPr>
            </w:pPr>
            <w:r>
              <w:rPr>
                <w:lang w:val="en-US"/>
              </w:rPr>
              <w:t>3,5</w:t>
            </w:r>
          </w:p>
        </w:tc>
        <w:tc>
          <w:tcPr>
            <w:tcW w:w="1892" w:type="dxa"/>
          </w:tcPr>
          <w:p w:rsidR="00026234" w:rsidRDefault="00026234" w:rsidP="00026234">
            <w:pPr>
              <w:pStyle w:val="ad"/>
              <w:spacing w:before="0"/>
              <w:ind w:firstLine="0"/>
              <w:jc w:val="center"/>
            </w:pPr>
          </w:p>
        </w:tc>
      </w:tr>
      <w:tr w:rsidR="00026234" w:rsidTr="00026234">
        <w:trPr>
          <w:jc w:val="center"/>
        </w:trPr>
        <w:tc>
          <w:tcPr>
            <w:tcW w:w="1615" w:type="dxa"/>
          </w:tcPr>
          <w:p w:rsidR="00026234" w:rsidRDefault="00026234" w:rsidP="00026234">
            <w:pPr>
              <w:pStyle w:val="ad"/>
              <w:spacing w:before="0"/>
              <w:ind w:firstLine="0"/>
              <w:jc w:val="center"/>
            </w:pPr>
            <w:r>
              <w:rPr>
                <w:lang w:val="en-US"/>
              </w:rPr>
              <w:t>00:50:00</w:t>
            </w:r>
          </w:p>
        </w:tc>
        <w:tc>
          <w:tcPr>
            <w:tcW w:w="1839" w:type="dxa"/>
          </w:tcPr>
          <w:p w:rsidR="00026234" w:rsidRPr="0074633E" w:rsidRDefault="00026234" w:rsidP="00026234">
            <w:pPr>
              <w:pStyle w:val="ad"/>
              <w:spacing w:before="0"/>
              <w:ind w:firstLine="0"/>
              <w:jc w:val="center"/>
              <w:rPr>
                <w:lang w:val="en-US"/>
              </w:rPr>
            </w:pPr>
            <w:r>
              <w:rPr>
                <w:lang w:val="en-US"/>
              </w:rPr>
              <w:t>2</w:t>
            </w:r>
          </w:p>
        </w:tc>
        <w:tc>
          <w:tcPr>
            <w:tcW w:w="1732" w:type="dxa"/>
          </w:tcPr>
          <w:p w:rsidR="00026234" w:rsidRPr="0074633E" w:rsidRDefault="00026234" w:rsidP="00026234">
            <w:pPr>
              <w:pStyle w:val="ad"/>
              <w:spacing w:before="0"/>
              <w:ind w:firstLine="0"/>
              <w:jc w:val="center"/>
              <w:rPr>
                <w:lang w:val="en-US"/>
              </w:rPr>
            </w:pPr>
          </w:p>
        </w:tc>
        <w:tc>
          <w:tcPr>
            <w:tcW w:w="1892" w:type="dxa"/>
          </w:tcPr>
          <w:p w:rsidR="00026234" w:rsidRDefault="00026234" w:rsidP="00026234">
            <w:pPr>
              <w:pStyle w:val="ad"/>
              <w:spacing w:before="0"/>
              <w:ind w:firstLine="0"/>
              <w:jc w:val="center"/>
            </w:pPr>
          </w:p>
        </w:tc>
      </w:tr>
    </w:tbl>
    <w:p w:rsidR="00026234" w:rsidRPr="002A2E5C" w:rsidRDefault="00026234" w:rsidP="00026234">
      <w:pPr>
        <w:pStyle w:val="ad"/>
      </w:pPr>
      <w:r w:rsidRPr="002A2E5C">
        <w:t>При таких исходных</w:t>
      </w:r>
      <w:r>
        <w:t xml:space="preserve"> данных расчетные параметры будут иметь следующие  мгновенные значения</w:t>
      </w:r>
      <w:r w:rsidR="004E1BBE">
        <w:t>:</w:t>
      </w:r>
    </w:p>
    <w:tbl>
      <w:tblPr>
        <w:tblStyle w:val="ac"/>
        <w:tblW w:w="6487" w:type="dxa"/>
        <w:jc w:val="center"/>
        <w:tblLook w:val="04A0" w:firstRow="1" w:lastRow="0" w:firstColumn="1" w:lastColumn="0" w:noHBand="0" w:noVBand="1"/>
      </w:tblPr>
      <w:tblGrid>
        <w:gridCol w:w="1407"/>
        <w:gridCol w:w="828"/>
        <w:gridCol w:w="850"/>
        <w:gridCol w:w="851"/>
        <w:gridCol w:w="850"/>
        <w:gridCol w:w="851"/>
        <w:gridCol w:w="850"/>
      </w:tblGrid>
      <w:tr w:rsidR="00026234" w:rsidTr="00026234">
        <w:trPr>
          <w:jc w:val="center"/>
        </w:trPr>
        <w:tc>
          <w:tcPr>
            <w:tcW w:w="1407" w:type="dxa"/>
          </w:tcPr>
          <w:p w:rsidR="00026234" w:rsidRDefault="00026234" w:rsidP="00026234">
            <w:pPr>
              <w:pStyle w:val="ad"/>
              <w:spacing w:before="0"/>
              <w:ind w:firstLine="0"/>
              <w:jc w:val="center"/>
            </w:pPr>
            <w:r>
              <w:t>Время</w:t>
            </w:r>
          </w:p>
        </w:tc>
        <w:tc>
          <w:tcPr>
            <w:tcW w:w="828" w:type="dxa"/>
          </w:tcPr>
          <w:p w:rsidR="00026234" w:rsidRDefault="00026234" w:rsidP="00026234">
            <w:pPr>
              <w:pStyle w:val="ad"/>
              <w:spacing w:before="0"/>
              <w:ind w:firstLine="0"/>
              <w:rPr>
                <w:lang w:val="en-US"/>
              </w:rPr>
            </w:pPr>
            <w:r>
              <w:rPr>
                <w:lang w:val="en-US"/>
              </w:rPr>
              <w:t>Par1</w:t>
            </w:r>
          </w:p>
        </w:tc>
        <w:tc>
          <w:tcPr>
            <w:tcW w:w="850" w:type="dxa"/>
          </w:tcPr>
          <w:p w:rsidR="00026234" w:rsidRDefault="00026234" w:rsidP="00026234">
            <w:pPr>
              <w:pStyle w:val="ad"/>
              <w:spacing w:before="0"/>
              <w:ind w:firstLine="0"/>
              <w:rPr>
                <w:lang w:val="en-US"/>
              </w:rPr>
            </w:pPr>
            <w:r>
              <w:rPr>
                <w:lang w:val="en-US"/>
              </w:rPr>
              <w:t>Par2</w:t>
            </w:r>
          </w:p>
        </w:tc>
        <w:tc>
          <w:tcPr>
            <w:tcW w:w="851" w:type="dxa"/>
          </w:tcPr>
          <w:p w:rsidR="00026234" w:rsidRDefault="00026234" w:rsidP="00026234">
            <w:pPr>
              <w:pStyle w:val="ad"/>
              <w:spacing w:before="0"/>
              <w:ind w:firstLine="0"/>
              <w:rPr>
                <w:lang w:val="en-US"/>
              </w:rPr>
            </w:pPr>
            <w:r>
              <w:rPr>
                <w:lang w:val="en-US"/>
              </w:rPr>
              <w:t>Par3</w:t>
            </w:r>
          </w:p>
        </w:tc>
        <w:tc>
          <w:tcPr>
            <w:tcW w:w="850" w:type="dxa"/>
          </w:tcPr>
          <w:p w:rsidR="00026234" w:rsidRDefault="00026234" w:rsidP="00026234">
            <w:pPr>
              <w:pStyle w:val="ad"/>
              <w:spacing w:before="0"/>
              <w:ind w:firstLine="0"/>
              <w:rPr>
                <w:lang w:val="en-US"/>
              </w:rPr>
            </w:pPr>
            <w:r>
              <w:rPr>
                <w:lang w:val="en-US"/>
              </w:rPr>
              <w:t>Par4</w:t>
            </w:r>
          </w:p>
        </w:tc>
        <w:tc>
          <w:tcPr>
            <w:tcW w:w="851" w:type="dxa"/>
          </w:tcPr>
          <w:p w:rsidR="00026234" w:rsidRDefault="00026234" w:rsidP="00026234">
            <w:pPr>
              <w:pStyle w:val="ad"/>
              <w:spacing w:before="0"/>
              <w:ind w:firstLine="0"/>
              <w:rPr>
                <w:lang w:val="en-US"/>
              </w:rPr>
            </w:pPr>
            <w:r>
              <w:rPr>
                <w:lang w:val="en-US"/>
              </w:rPr>
              <w:t>Par5</w:t>
            </w:r>
          </w:p>
        </w:tc>
        <w:tc>
          <w:tcPr>
            <w:tcW w:w="850" w:type="dxa"/>
          </w:tcPr>
          <w:p w:rsidR="00026234" w:rsidRDefault="00026234" w:rsidP="00026234">
            <w:pPr>
              <w:pStyle w:val="ad"/>
              <w:spacing w:before="0"/>
              <w:ind w:firstLine="0"/>
              <w:rPr>
                <w:lang w:val="en-US"/>
              </w:rPr>
            </w:pPr>
            <w:r>
              <w:rPr>
                <w:lang w:val="en-US"/>
              </w:rPr>
              <w:t>Par6</w:t>
            </w:r>
          </w:p>
        </w:tc>
      </w:tr>
      <w:tr w:rsidR="00026234" w:rsidTr="00026234">
        <w:trPr>
          <w:jc w:val="center"/>
        </w:trPr>
        <w:tc>
          <w:tcPr>
            <w:tcW w:w="1407" w:type="dxa"/>
          </w:tcPr>
          <w:p w:rsidR="00026234" w:rsidRPr="0074633E" w:rsidRDefault="00026234" w:rsidP="00026234">
            <w:pPr>
              <w:pStyle w:val="ad"/>
              <w:spacing w:before="0"/>
              <w:ind w:firstLine="0"/>
              <w:jc w:val="center"/>
              <w:rPr>
                <w:lang w:val="en-US"/>
              </w:rPr>
            </w:pPr>
            <w:r>
              <w:rPr>
                <w:lang w:val="en-US"/>
              </w:rPr>
              <w:t>00:00:00</w:t>
            </w:r>
          </w:p>
        </w:tc>
        <w:tc>
          <w:tcPr>
            <w:tcW w:w="828" w:type="dxa"/>
          </w:tcPr>
          <w:p w:rsidR="00026234" w:rsidRDefault="00026234" w:rsidP="00026234">
            <w:pPr>
              <w:pStyle w:val="ad"/>
              <w:spacing w:before="0"/>
              <w:ind w:firstLine="0"/>
              <w:jc w:val="center"/>
              <w:rPr>
                <w:lang w:val="en-US"/>
              </w:rPr>
            </w:pPr>
          </w:p>
        </w:tc>
        <w:tc>
          <w:tcPr>
            <w:tcW w:w="850" w:type="dxa"/>
          </w:tcPr>
          <w:p w:rsidR="00026234" w:rsidRDefault="00026234" w:rsidP="00026234">
            <w:pPr>
              <w:pStyle w:val="ad"/>
              <w:spacing w:before="0"/>
              <w:ind w:firstLine="0"/>
              <w:jc w:val="center"/>
              <w:rPr>
                <w:lang w:val="en-US"/>
              </w:rPr>
            </w:pPr>
            <w:r>
              <w:rPr>
                <w:lang w:val="en-US"/>
              </w:rPr>
              <w:t>4,5</w:t>
            </w:r>
          </w:p>
        </w:tc>
        <w:tc>
          <w:tcPr>
            <w:tcW w:w="851" w:type="dxa"/>
          </w:tcPr>
          <w:p w:rsidR="00026234" w:rsidRDefault="00026234" w:rsidP="00026234">
            <w:pPr>
              <w:pStyle w:val="ad"/>
              <w:spacing w:before="0"/>
              <w:ind w:firstLine="0"/>
              <w:jc w:val="center"/>
              <w:rPr>
                <w:lang w:val="en-US"/>
              </w:rPr>
            </w:pPr>
            <w:r>
              <w:rPr>
                <w:lang w:val="en-US"/>
              </w:rPr>
              <w:t>18</w:t>
            </w:r>
          </w:p>
        </w:tc>
        <w:tc>
          <w:tcPr>
            <w:tcW w:w="850" w:type="dxa"/>
          </w:tcPr>
          <w:p w:rsidR="00026234" w:rsidRDefault="00026234" w:rsidP="00026234">
            <w:pPr>
              <w:pStyle w:val="ad"/>
              <w:spacing w:before="0"/>
              <w:ind w:firstLine="0"/>
              <w:jc w:val="center"/>
              <w:rPr>
                <w:lang w:val="en-US"/>
              </w:rPr>
            </w:pPr>
            <w:r>
              <w:rPr>
                <w:lang w:val="en-US"/>
              </w:rPr>
              <w:t>7</w:t>
            </w:r>
          </w:p>
        </w:tc>
        <w:tc>
          <w:tcPr>
            <w:tcW w:w="851" w:type="dxa"/>
          </w:tcPr>
          <w:p w:rsidR="00026234" w:rsidRDefault="00026234" w:rsidP="00026234">
            <w:pPr>
              <w:pStyle w:val="ad"/>
              <w:spacing w:before="0"/>
              <w:ind w:firstLine="0"/>
              <w:jc w:val="center"/>
              <w:rPr>
                <w:lang w:val="en-US"/>
              </w:rPr>
            </w:pPr>
            <w:r>
              <w:rPr>
                <w:lang w:val="en-US"/>
              </w:rPr>
              <w:t>10</w:t>
            </w:r>
          </w:p>
        </w:tc>
        <w:tc>
          <w:tcPr>
            <w:tcW w:w="850" w:type="dxa"/>
          </w:tcPr>
          <w:p w:rsidR="00026234" w:rsidRDefault="00026234" w:rsidP="00026234">
            <w:pPr>
              <w:pStyle w:val="ad"/>
              <w:spacing w:before="0"/>
              <w:ind w:firstLine="0"/>
              <w:jc w:val="center"/>
              <w:rPr>
                <w:lang w:val="en-US"/>
              </w:rPr>
            </w:pPr>
            <w:r>
              <w:rPr>
                <w:lang w:val="en-US"/>
              </w:rPr>
              <w:t>3</w:t>
            </w:r>
          </w:p>
        </w:tc>
      </w:tr>
      <w:tr w:rsidR="00026234" w:rsidTr="00026234">
        <w:trPr>
          <w:jc w:val="center"/>
        </w:trPr>
        <w:tc>
          <w:tcPr>
            <w:tcW w:w="1407" w:type="dxa"/>
          </w:tcPr>
          <w:p w:rsidR="00026234" w:rsidRDefault="00026234" w:rsidP="00026234">
            <w:pPr>
              <w:pStyle w:val="ad"/>
              <w:spacing w:before="0"/>
              <w:ind w:firstLine="0"/>
              <w:jc w:val="center"/>
            </w:pPr>
            <w:r>
              <w:rPr>
                <w:lang w:val="en-US"/>
              </w:rPr>
              <w:t>00:10:00</w:t>
            </w:r>
          </w:p>
        </w:tc>
        <w:tc>
          <w:tcPr>
            <w:tcW w:w="828" w:type="dxa"/>
          </w:tcPr>
          <w:p w:rsidR="00026234" w:rsidRDefault="00026234" w:rsidP="00026234">
            <w:pPr>
              <w:pStyle w:val="ad"/>
              <w:spacing w:before="0"/>
              <w:ind w:firstLine="0"/>
              <w:jc w:val="center"/>
              <w:rPr>
                <w:lang w:val="en-US"/>
              </w:rPr>
            </w:pPr>
          </w:p>
        </w:tc>
        <w:tc>
          <w:tcPr>
            <w:tcW w:w="850" w:type="dxa"/>
          </w:tcPr>
          <w:p w:rsidR="00026234" w:rsidRDefault="00026234" w:rsidP="00026234">
            <w:pPr>
              <w:pStyle w:val="ad"/>
              <w:spacing w:before="0"/>
              <w:ind w:firstLine="0"/>
              <w:jc w:val="center"/>
              <w:rPr>
                <w:lang w:val="en-US"/>
              </w:rPr>
            </w:pPr>
          </w:p>
        </w:tc>
        <w:tc>
          <w:tcPr>
            <w:tcW w:w="851" w:type="dxa"/>
          </w:tcPr>
          <w:p w:rsidR="00026234" w:rsidRDefault="00026234" w:rsidP="00026234">
            <w:pPr>
              <w:pStyle w:val="ad"/>
              <w:spacing w:before="0"/>
              <w:ind w:firstLine="0"/>
              <w:jc w:val="center"/>
              <w:rPr>
                <w:lang w:val="en-US"/>
              </w:rPr>
            </w:pPr>
          </w:p>
        </w:tc>
        <w:tc>
          <w:tcPr>
            <w:tcW w:w="850" w:type="dxa"/>
          </w:tcPr>
          <w:p w:rsidR="00026234" w:rsidRDefault="00026234" w:rsidP="00026234">
            <w:pPr>
              <w:pStyle w:val="ad"/>
              <w:spacing w:before="0"/>
              <w:ind w:firstLine="0"/>
              <w:jc w:val="center"/>
              <w:rPr>
                <w:lang w:val="en-US"/>
              </w:rPr>
            </w:pPr>
            <w:r>
              <w:rPr>
                <w:lang w:val="en-US"/>
              </w:rPr>
              <w:t>5</w:t>
            </w:r>
          </w:p>
        </w:tc>
        <w:tc>
          <w:tcPr>
            <w:tcW w:w="851" w:type="dxa"/>
          </w:tcPr>
          <w:p w:rsidR="00026234" w:rsidRDefault="00026234" w:rsidP="00026234">
            <w:pPr>
              <w:pStyle w:val="ad"/>
              <w:spacing w:before="0"/>
              <w:ind w:firstLine="0"/>
              <w:jc w:val="center"/>
              <w:rPr>
                <w:lang w:val="en-US"/>
              </w:rPr>
            </w:pPr>
            <w:r>
              <w:rPr>
                <w:lang w:val="en-US"/>
              </w:rPr>
              <w:t>8</w:t>
            </w:r>
          </w:p>
        </w:tc>
        <w:tc>
          <w:tcPr>
            <w:tcW w:w="850" w:type="dxa"/>
          </w:tcPr>
          <w:p w:rsidR="00026234" w:rsidRDefault="00026234" w:rsidP="00026234">
            <w:pPr>
              <w:pStyle w:val="ad"/>
              <w:spacing w:before="0"/>
              <w:ind w:firstLine="0"/>
              <w:jc w:val="center"/>
              <w:rPr>
                <w:lang w:val="en-US"/>
              </w:rPr>
            </w:pPr>
            <w:r>
              <w:rPr>
                <w:lang w:val="en-US"/>
              </w:rPr>
              <w:t>2</w:t>
            </w:r>
          </w:p>
        </w:tc>
      </w:tr>
      <w:tr w:rsidR="00026234" w:rsidTr="00026234">
        <w:trPr>
          <w:jc w:val="center"/>
        </w:trPr>
        <w:tc>
          <w:tcPr>
            <w:tcW w:w="1407" w:type="dxa"/>
          </w:tcPr>
          <w:p w:rsidR="00026234" w:rsidRDefault="00026234" w:rsidP="00026234">
            <w:pPr>
              <w:pStyle w:val="ad"/>
              <w:spacing w:before="0"/>
              <w:ind w:firstLine="0"/>
              <w:jc w:val="center"/>
            </w:pPr>
            <w:r>
              <w:rPr>
                <w:lang w:val="en-US"/>
              </w:rPr>
              <w:t>00:20:00</w:t>
            </w:r>
          </w:p>
        </w:tc>
        <w:tc>
          <w:tcPr>
            <w:tcW w:w="828" w:type="dxa"/>
          </w:tcPr>
          <w:p w:rsidR="00026234" w:rsidRDefault="00026234" w:rsidP="00026234">
            <w:pPr>
              <w:pStyle w:val="ad"/>
              <w:spacing w:before="0"/>
              <w:ind w:firstLine="0"/>
              <w:jc w:val="center"/>
              <w:rPr>
                <w:lang w:val="en-US"/>
              </w:rPr>
            </w:pPr>
          </w:p>
        </w:tc>
        <w:tc>
          <w:tcPr>
            <w:tcW w:w="850" w:type="dxa"/>
          </w:tcPr>
          <w:p w:rsidR="00026234" w:rsidRDefault="00026234" w:rsidP="00026234">
            <w:pPr>
              <w:pStyle w:val="ad"/>
              <w:spacing w:before="0"/>
              <w:ind w:firstLine="0"/>
              <w:jc w:val="center"/>
              <w:rPr>
                <w:lang w:val="en-US"/>
              </w:rPr>
            </w:pPr>
          </w:p>
        </w:tc>
        <w:tc>
          <w:tcPr>
            <w:tcW w:w="851" w:type="dxa"/>
          </w:tcPr>
          <w:p w:rsidR="00026234" w:rsidRDefault="00026234" w:rsidP="00026234">
            <w:pPr>
              <w:pStyle w:val="ad"/>
              <w:spacing w:before="0"/>
              <w:ind w:firstLine="0"/>
              <w:jc w:val="center"/>
              <w:rPr>
                <w:lang w:val="en-US"/>
              </w:rPr>
            </w:pPr>
          </w:p>
        </w:tc>
        <w:tc>
          <w:tcPr>
            <w:tcW w:w="850" w:type="dxa"/>
          </w:tcPr>
          <w:p w:rsidR="00026234" w:rsidRDefault="00026234" w:rsidP="00026234">
            <w:pPr>
              <w:pStyle w:val="ad"/>
              <w:spacing w:before="0"/>
              <w:ind w:firstLine="0"/>
              <w:jc w:val="center"/>
              <w:rPr>
                <w:lang w:val="en-US"/>
              </w:rPr>
            </w:pPr>
            <w:r>
              <w:rPr>
                <w:lang w:val="en-US"/>
              </w:rPr>
              <w:t>6,5</w:t>
            </w:r>
          </w:p>
        </w:tc>
        <w:tc>
          <w:tcPr>
            <w:tcW w:w="851" w:type="dxa"/>
          </w:tcPr>
          <w:p w:rsidR="00026234" w:rsidRDefault="00026234" w:rsidP="00026234">
            <w:pPr>
              <w:pStyle w:val="ad"/>
              <w:spacing w:before="0"/>
              <w:ind w:firstLine="0"/>
              <w:jc w:val="center"/>
              <w:rPr>
                <w:lang w:val="en-US"/>
              </w:rPr>
            </w:pPr>
            <w:r>
              <w:rPr>
                <w:lang w:val="en-US"/>
              </w:rPr>
              <w:t>9,5</w:t>
            </w:r>
          </w:p>
        </w:tc>
        <w:tc>
          <w:tcPr>
            <w:tcW w:w="850" w:type="dxa"/>
          </w:tcPr>
          <w:p w:rsidR="00026234" w:rsidRDefault="00026234" w:rsidP="00026234">
            <w:pPr>
              <w:pStyle w:val="ad"/>
              <w:spacing w:before="0"/>
              <w:ind w:firstLine="0"/>
              <w:jc w:val="center"/>
              <w:rPr>
                <w:lang w:val="en-US"/>
              </w:rPr>
            </w:pPr>
          </w:p>
        </w:tc>
      </w:tr>
      <w:tr w:rsidR="00026234" w:rsidTr="00026234">
        <w:trPr>
          <w:jc w:val="center"/>
        </w:trPr>
        <w:tc>
          <w:tcPr>
            <w:tcW w:w="1407" w:type="dxa"/>
          </w:tcPr>
          <w:p w:rsidR="00026234" w:rsidRDefault="00026234" w:rsidP="00026234">
            <w:pPr>
              <w:pStyle w:val="ad"/>
              <w:spacing w:before="0"/>
              <w:ind w:firstLine="0"/>
              <w:jc w:val="center"/>
            </w:pPr>
            <w:r>
              <w:rPr>
                <w:lang w:val="en-US"/>
              </w:rPr>
              <w:t>00:35:00</w:t>
            </w:r>
          </w:p>
        </w:tc>
        <w:tc>
          <w:tcPr>
            <w:tcW w:w="828" w:type="dxa"/>
          </w:tcPr>
          <w:p w:rsidR="00026234" w:rsidRDefault="00026234" w:rsidP="00026234">
            <w:pPr>
              <w:pStyle w:val="ad"/>
              <w:spacing w:before="0"/>
              <w:ind w:firstLine="0"/>
              <w:jc w:val="center"/>
              <w:rPr>
                <w:lang w:val="en-US"/>
              </w:rPr>
            </w:pPr>
          </w:p>
        </w:tc>
        <w:tc>
          <w:tcPr>
            <w:tcW w:w="850" w:type="dxa"/>
          </w:tcPr>
          <w:p w:rsidR="00026234" w:rsidRDefault="00026234" w:rsidP="00026234">
            <w:pPr>
              <w:pStyle w:val="ad"/>
              <w:spacing w:before="0"/>
              <w:ind w:firstLine="0"/>
              <w:jc w:val="center"/>
              <w:rPr>
                <w:lang w:val="en-US"/>
              </w:rPr>
            </w:pPr>
          </w:p>
        </w:tc>
        <w:tc>
          <w:tcPr>
            <w:tcW w:w="851" w:type="dxa"/>
          </w:tcPr>
          <w:p w:rsidR="00026234" w:rsidRDefault="00026234" w:rsidP="00026234">
            <w:pPr>
              <w:pStyle w:val="ad"/>
              <w:spacing w:before="0"/>
              <w:ind w:firstLine="0"/>
              <w:jc w:val="center"/>
              <w:rPr>
                <w:lang w:val="en-US"/>
              </w:rPr>
            </w:pPr>
          </w:p>
        </w:tc>
        <w:tc>
          <w:tcPr>
            <w:tcW w:w="850" w:type="dxa"/>
          </w:tcPr>
          <w:p w:rsidR="00026234" w:rsidRDefault="00026234" w:rsidP="00026234">
            <w:pPr>
              <w:pStyle w:val="ad"/>
              <w:spacing w:before="0"/>
              <w:ind w:firstLine="0"/>
              <w:jc w:val="center"/>
              <w:rPr>
                <w:lang w:val="en-US"/>
              </w:rPr>
            </w:pPr>
            <w:r>
              <w:rPr>
                <w:lang w:val="en-US"/>
              </w:rPr>
              <w:t>5,5</w:t>
            </w:r>
          </w:p>
        </w:tc>
        <w:tc>
          <w:tcPr>
            <w:tcW w:w="851" w:type="dxa"/>
          </w:tcPr>
          <w:p w:rsidR="00026234" w:rsidRDefault="00026234" w:rsidP="00026234">
            <w:pPr>
              <w:pStyle w:val="ad"/>
              <w:spacing w:before="0"/>
              <w:ind w:firstLine="0"/>
              <w:jc w:val="center"/>
              <w:rPr>
                <w:lang w:val="en-US"/>
              </w:rPr>
            </w:pPr>
            <w:r>
              <w:rPr>
                <w:lang w:val="en-US"/>
              </w:rPr>
              <w:t>8,5</w:t>
            </w:r>
          </w:p>
        </w:tc>
        <w:tc>
          <w:tcPr>
            <w:tcW w:w="850" w:type="dxa"/>
          </w:tcPr>
          <w:p w:rsidR="00026234" w:rsidRDefault="00026234" w:rsidP="00026234">
            <w:pPr>
              <w:pStyle w:val="ad"/>
              <w:spacing w:before="0"/>
              <w:ind w:firstLine="0"/>
              <w:jc w:val="center"/>
              <w:rPr>
                <w:lang w:val="en-US"/>
              </w:rPr>
            </w:pPr>
          </w:p>
        </w:tc>
      </w:tr>
      <w:tr w:rsidR="00026234" w:rsidTr="00026234">
        <w:trPr>
          <w:jc w:val="center"/>
        </w:trPr>
        <w:tc>
          <w:tcPr>
            <w:tcW w:w="1407" w:type="dxa"/>
          </w:tcPr>
          <w:p w:rsidR="00026234" w:rsidRDefault="00026234" w:rsidP="00026234">
            <w:pPr>
              <w:pStyle w:val="ad"/>
              <w:spacing w:before="0"/>
              <w:ind w:firstLine="0"/>
              <w:jc w:val="center"/>
            </w:pPr>
            <w:r>
              <w:rPr>
                <w:lang w:val="en-US"/>
              </w:rPr>
              <w:t>00:40:00</w:t>
            </w:r>
          </w:p>
        </w:tc>
        <w:tc>
          <w:tcPr>
            <w:tcW w:w="828" w:type="dxa"/>
          </w:tcPr>
          <w:p w:rsidR="00026234" w:rsidRPr="009F1ABD" w:rsidRDefault="00026234" w:rsidP="00026234">
            <w:pPr>
              <w:pStyle w:val="ad"/>
              <w:spacing w:before="0"/>
              <w:ind w:firstLine="0"/>
              <w:jc w:val="center"/>
            </w:pPr>
            <w:r>
              <w:t>4</w:t>
            </w:r>
          </w:p>
        </w:tc>
        <w:tc>
          <w:tcPr>
            <w:tcW w:w="850" w:type="dxa"/>
          </w:tcPr>
          <w:p w:rsidR="00026234" w:rsidRDefault="00026234" w:rsidP="00026234">
            <w:pPr>
              <w:pStyle w:val="ad"/>
              <w:spacing w:before="0"/>
              <w:ind w:firstLine="0"/>
              <w:jc w:val="center"/>
              <w:rPr>
                <w:lang w:val="en-US"/>
              </w:rPr>
            </w:pPr>
          </w:p>
        </w:tc>
        <w:tc>
          <w:tcPr>
            <w:tcW w:w="851" w:type="dxa"/>
          </w:tcPr>
          <w:p w:rsidR="00026234" w:rsidRDefault="00026234" w:rsidP="00026234">
            <w:pPr>
              <w:pStyle w:val="ad"/>
              <w:spacing w:before="0"/>
              <w:ind w:firstLine="0"/>
              <w:jc w:val="center"/>
              <w:rPr>
                <w:lang w:val="en-US"/>
              </w:rPr>
            </w:pPr>
          </w:p>
        </w:tc>
        <w:tc>
          <w:tcPr>
            <w:tcW w:w="850" w:type="dxa"/>
          </w:tcPr>
          <w:p w:rsidR="00026234" w:rsidRDefault="00026234" w:rsidP="00026234">
            <w:pPr>
              <w:pStyle w:val="ad"/>
              <w:spacing w:before="0"/>
              <w:ind w:firstLine="0"/>
              <w:jc w:val="center"/>
              <w:rPr>
                <w:lang w:val="en-US"/>
              </w:rPr>
            </w:pPr>
            <w:r>
              <w:rPr>
                <w:lang w:val="en-US"/>
              </w:rPr>
              <w:t>10</w:t>
            </w:r>
          </w:p>
        </w:tc>
        <w:tc>
          <w:tcPr>
            <w:tcW w:w="851" w:type="dxa"/>
          </w:tcPr>
          <w:p w:rsidR="00026234" w:rsidRDefault="00026234" w:rsidP="00026234">
            <w:pPr>
              <w:pStyle w:val="ad"/>
              <w:spacing w:before="0"/>
              <w:ind w:firstLine="0"/>
              <w:jc w:val="center"/>
              <w:rPr>
                <w:lang w:val="en-US"/>
              </w:rPr>
            </w:pPr>
            <w:r>
              <w:rPr>
                <w:lang w:val="en-US"/>
              </w:rPr>
              <w:t>13</w:t>
            </w:r>
          </w:p>
        </w:tc>
        <w:tc>
          <w:tcPr>
            <w:tcW w:w="850" w:type="dxa"/>
          </w:tcPr>
          <w:p w:rsidR="00026234" w:rsidRDefault="00026234" w:rsidP="00026234">
            <w:pPr>
              <w:pStyle w:val="ad"/>
              <w:spacing w:before="0"/>
              <w:ind w:firstLine="0"/>
              <w:jc w:val="center"/>
              <w:rPr>
                <w:lang w:val="en-US"/>
              </w:rPr>
            </w:pPr>
            <w:r>
              <w:rPr>
                <w:lang w:val="en-US"/>
              </w:rPr>
              <w:t>4</w:t>
            </w:r>
          </w:p>
        </w:tc>
      </w:tr>
      <w:tr w:rsidR="00026234" w:rsidTr="00026234">
        <w:trPr>
          <w:jc w:val="center"/>
        </w:trPr>
        <w:tc>
          <w:tcPr>
            <w:tcW w:w="1407" w:type="dxa"/>
          </w:tcPr>
          <w:p w:rsidR="00026234" w:rsidRDefault="00026234" w:rsidP="00026234">
            <w:pPr>
              <w:pStyle w:val="ad"/>
              <w:spacing w:before="0"/>
              <w:ind w:firstLine="0"/>
              <w:jc w:val="center"/>
            </w:pPr>
            <w:r>
              <w:rPr>
                <w:lang w:val="en-US"/>
              </w:rPr>
              <w:t>00:50:00</w:t>
            </w:r>
          </w:p>
        </w:tc>
        <w:tc>
          <w:tcPr>
            <w:tcW w:w="828" w:type="dxa"/>
          </w:tcPr>
          <w:p w:rsidR="00026234" w:rsidRDefault="00026234" w:rsidP="00026234">
            <w:pPr>
              <w:pStyle w:val="ad"/>
              <w:spacing w:before="0"/>
              <w:ind w:firstLine="0"/>
              <w:jc w:val="center"/>
              <w:rPr>
                <w:lang w:val="en-US"/>
              </w:rPr>
            </w:pPr>
          </w:p>
        </w:tc>
        <w:tc>
          <w:tcPr>
            <w:tcW w:w="850" w:type="dxa"/>
          </w:tcPr>
          <w:p w:rsidR="00026234" w:rsidRDefault="00026234" w:rsidP="00026234">
            <w:pPr>
              <w:pStyle w:val="ad"/>
              <w:spacing w:before="0"/>
              <w:ind w:firstLine="0"/>
              <w:jc w:val="center"/>
              <w:rPr>
                <w:lang w:val="en-US"/>
              </w:rPr>
            </w:pPr>
          </w:p>
        </w:tc>
        <w:tc>
          <w:tcPr>
            <w:tcW w:w="851" w:type="dxa"/>
          </w:tcPr>
          <w:p w:rsidR="00026234" w:rsidRDefault="00026234" w:rsidP="00026234">
            <w:pPr>
              <w:pStyle w:val="ad"/>
              <w:spacing w:before="0"/>
              <w:ind w:firstLine="0"/>
              <w:jc w:val="center"/>
              <w:rPr>
                <w:lang w:val="en-US"/>
              </w:rPr>
            </w:pPr>
          </w:p>
        </w:tc>
        <w:tc>
          <w:tcPr>
            <w:tcW w:w="850" w:type="dxa"/>
          </w:tcPr>
          <w:p w:rsidR="00026234" w:rsidRDefault="00026234" w:rsidP="00026234">
            <w:pPr>
              <w:pStyle w:val="ad"/>
              <w:spacing w:before="0"/>
              <w:ind w:firstLine="0"/>
              <w:jc w:val="center"/>
              <w:rPr>
                <w:lang w:val="en-US"/>
              </w:rPr>
            </w:pPr>
            <w:r>
              <w:rPr>
                <w:lang w:val="en-US"/>
              </w:rPr>
              <w:t>8</w:t>
            </w:r>
          </w:p>
        </w:tc>
        <w:tc>
          <w:tcPr>
            <w:tcW w:w="851" w:type="dxa"/>
          </w:tcPr>
          <w:p w:rsidR="00026234" w:rsidRDefault="00026234" w:rsidP="00026234">
            <w:pPr>
              <w:pStyle w:val="ad"/>
              <w:spacing w:before="0"/>
              <w:ind w:firstLine="0"/>
              <w:jc w:val="center"/>
              <w:rPr>
                <w:lang w:val="en-US"/>
              </w:rPr>
            </w:pPr>
            <w:r>
              <w:rPr>
                <w:lang w:val="en-US"/>
              </w:rPr>
              <w:t>11</w:t>
            </w:r>
          </w:p>
        </w:tc>
        <w:tc>
          <w:tcPr>
            <w:tcW w:w="850" w:type="dxa"/>
          </w:tcPr>
          <w:p w:rsidR="00026234" w:rsidRDefault="00026234" w:rsidP="00026234">
            <w:pPr>
              <w:pStyle w:val="ad"/>
              <w:spacing w:before="0"/>
              <w:ind w:firstLine="0"/>
              <w:jc w:val="center"/>
              <w:rPr>
                <w:lang w:val="en-US"/>
              </w:rPr>
            </w:pPr>
            <w:r>
              <w:rPr>
                <w:lang w:val="en-US"/>
              </w:rPr>
              <w:t>2</w:t>
            </w:r>
          </w:p>
        </w:tc>
      </w:tr>
    </w:tbl>
    <w:p w:rsidR="00026234" w:rsidRPr="002A2E5C" w:rsidRDefault="00026234" w:rsidP="00026234">
      <w:pPr>
        <w:pStyle w:val="ad"/>
      </w:pPr>
      <w:r>
        <w:t xml:space="preserve">Значением параметра </w:t>
      </w:r>
      <w:r>
        <w:rPr>
          <w:lang w:val="en-US"/>
        </w:rPr>
        <w:t>Par</w:t>
      </w:r>
      <w:r w:rsidRPr="002A2E5C">
        <w:t xml:space="preserve">1 </w:t>
      </w:r>
      <w:r>
        <w:t xml:space="preserve">является 3, то есть максимум объекта </w:t>
      </w:r>
      <w:r>
        <w:rPr>
          <w:lang w:val="en-US"/>
        </w:rPr>
        <w:t>Ob</w:t>
      </w:r>
      <w:r w:rsidRPr="002A2E5C">
        <w:t>1</w:t>
      </w:r>
      <w:r>
        <w:t>.</w:t>
      </w:r>
      <w:r w:rsidRPr="002A2E5C">
        <w:t xml:space="preserve"> </w:t>
      </w:r>
      <w:r>
        <w:t xml:space="preserve">Значению приписано время минимального значения </w:t>
      </w:r>
      <w:r>
        <w:rPr>
          <w:lang w:val="en-US"/>
        </w:rPr>
        <w:t>Ob</w:t>
      </w:r>
      <w:r w:rsidRPr="002A2E5C">
        <w:t xml:space="preserve">1, </w:t>
      </w:r>
      <w:r>
        <w:t>т</w:t>
      </w:r>
      <w:r w:rsidRPr="002A2E5C">
        <w:t xml:space="preserve">о </w:t>
      </w:r>
      <w:r>
        <w:t>есть 00</w:t>
      </w:r>
      <w:r w:rsidRPr="002A2E5C">
        <w:t>:40:00.</w:t>
      </w:r>
    </w:p>
    <w:p w:rsidR="00026234" w:rsidRPr="00862A32" w:rsidRDefault="00026234" w:rsidP="00026234">
      <w:pPr>
        <w:pStyle w:val="ad"/>
      </w:pPr>
      <w:r w:rsidRPr="00862A32">
        <w:t>Значение параметра Par4 получается как сумма трех сигналов и имеет мгновенные значения во всех точках, в которых мгновенное значение имеет хотя бы один из сигналов. Значение параметра Par5 получается как сумма параметра Par4 имеющего много значений, и параметра Par1, имеющего одно значение, причем не в на</w:t>
      </w:r>
      <w:r w:rsidR="004E1BBE">
        <w:t>чале периода. Однако,</w:t>
      </w:r>
      <w:r w:rsidRPr="00862A32">
        <w:t xml:space="preserve"> в подобном случае считается, что параметр Par1 имел значение 4 весь период расчета, а не только начиная с 00:40:00.</w:t>
      </w:r>
    </w:p>
    <w:p w:rsidR="00026234" w:rsidRPr="00862A32" w:rsidRDefault="004E1BBE" w:rsidP="00026234">
      <w:pPr>
        <w:pStyle w:val="ad"/>
      </w:pPr>
      <w:r>
        <w:t>Расчет</w:t>
      </w:r>
      <w:r w:rsidR="00026234" w:rsidRPr="00862A32">
        <w:t xml:space="preserve"> значени</w:t>
      </w:r>
      <w:r>
        <w:t>й</w:t>
      </w:r>
      <w:r w:rsidR="00026234" w:rsidRPr="00862A32">
        <w:t xml:space="preserve"> параметров Par2 и Par3</w:t>
      </w:r>
      <w:r>
        <w:t xml:space="preserve"> производится следующим образом.</w:t>
      </w:r>
      <w:r w:rsidR="00026234" w:rsidRPr="00862A32">
        <w:t xml:space="preserve"> Среднее интегральное значение от сигнала Ob2 за период расчета =</w:t>
      </w:r>
    </w:p>
    <w:p w:rsidR="00026234" w:rsidRPr="00862A32" w:rsidRDefault="00026234" w:rsidP="00026234">
      <w:pPr>
        <w:pStyle w:val="ad"/>
      </w:pPr>
      <w:r w:rsidRPr="00862A32">
        <w:t>= Интеграл({Ob2})/Длина периода =  (0,5*20+2*20+3,5*20)/60=2.</w:t>
      </w:r>
    </w:p>
    <w:p w:rsidR="00026234" w:rsidRPr="00862A32" w:rsidRDefault="00026234" w:rsidP="00026234">
      <w:pPr>
        <w:pStyle w:val="ad"/>
      </w:pPr>
      <w:r w:rsidRPr="00862A32">
        <w:t xml:space="preserve">Среднему значению всегда приписывается </w:t>
      </w:r>
      <w:r>
        <w:t>время</w:t>
      </w:r>
      <w:r w:rsidR="00AA03D4">
        <w:t>,</w:t>
      </w:r>
      <w:r w:rsidRPr="00862A32">
        <w:t xml:space="preserve"> равное началу периода. Минимум сигнала {Ob2.SigB} достигается в 00:35:00 и равен 2,5. После сложения результат имеет два мгновенных значения, но оба значения равны, поэтому </w:t>
      </w:r>
      <w:r w:rsidR="00F550BF">
        <w:t>второе из них откидывается</w:t>
      </w:r>
      <w:r w:rsidRPr="00862A32">
        <w:t>. Точно так же значение параметра Par3 состоит из трех</w:t>
      </w:r>
      <w:r w:rsidR="00F550BF">
        <w:t xml:space="preserve"> одинаковых</w:t>
      </w:r>
      <w:r w:rsidRPr="00862A32">
        <w:t xml:space="preserve"> мгновенных значений, но </w:t>
      </w:r>
      <w:r w:rsidR="00F550BF">
        <w:t>два из них откидываются</w:t>
      </w:r>
      <w:r w:rsidRPr="00862A32">
        <w:t>.</w:t>
      </w:r>
    </w:p>
    <w:p w:rsidR="00026234" w:rsidRPr="00862A32" w:rsidRDefault="00026234" w:rsidP="00026234">
      <w:pPr>
        <w:pStyle w:val="ad"/>
      </w:pPr>
      <w:r>
        <w:t xml:space="preserve">Результатом вычисления параметра </w:t>
      </w:r>
      <w:r>
        <w:rPr>
          <w:lang w:val="en-US"/>
        </w:rPr>
        <w:t>Par</w:t>
      </w:r>
      <w:r w:rsidRPr="002A2E5C">
        <w:t xml:space="preserve">6 </w:t>
      </w:r>
      <w:r>
        <w:t xml:space="preserve">является результат вычисления функции </w:t>
      </w:r>
      <w:r w:rsidR="00AA03D4">
        <w:t>«</w:t>
      </w:r>
      <w:r>
        <w:t>Если</w:t>
      </w:r>
      <w:r w:rsidR="00AA03D4">
        <w:t>»</w:t>
      </w:r>
      <w:r>
        <w:t xml:space="preserve">. Условие </w:t>
      </w:r>
      <w:r w:rsidRPr="002A2E5C">
        <w:t>{</w:t>
      </w:r>
      <w:r>
        <w:rPr>
          <w:lang w:val="en-US"/>
        </w:rPr>
        <w:t>Ob</w:t>
      </w:r>
      <w:r w:rsidRPr="002A2E5C">
        <w:t>1}&gt;2</w:t>
      </w:r>
      <w:r>
        <w:t xml:space="preserve"> выполняется на промежутках от </w:t>
      </w:r>
      <w:r w:rsidRPr="00862A32">
        <w:t>00:00:00</w:t>
      </w:r>
      <w:r>
        <w:t xml:space="preserve"> до </w:t>
      </w:r>
      <w:r w:rsidRPr="002A2E5C">
        <w:t>00:10:00</w:t>
      </w:r>
      <w:r>
        <w:t xml:space="preserve"> и от 00:4</w:t>
      </w:r>
      <w:r w:rsidRPr="00862A32">
        <w:t>0:00</w:t>
      </w:r>
      <w:r>
        <w:t xml:space="preserve"> до </w:t>
      </w:r>
      <w:r w:rsidRPr="002A2E5C">
        <w:t>00:</w:t>
      </w:r>
      <w:r>
        <w:t>5</w:t>
      </w:r>
      <w:r w:rsidRPr="002A2E5C">
        <w:t xml:space="preserve">0:00. На </w:t>
      </w:r>
      <w:r>
        <w:t>э</w:t>
      </w:r>
      <w:r w:rsidRPr="002A2E5C">
        <w:t>тих промежутка</w:t>
      </w:r>
      <w:r>
        <w:t xml:space="preserve">х времени значение второго аргумента – сигнала </w:t>
      </w:r>
      <w:r>
        <w:rPr>
          <w:lang w:val="en-US"/>
        </w:rPr>
        <w:t>Ob</w:t>
      </w:r>
      <w:r w:rsidRPr="002A2E5C">
        <w:t xml:space="preserve">1 </w:t>
      </w:r>
      <w:r>
        <w:t xml:space="preserve">равно 3 и 4 соответственно. </w:t>
      </w:r>
      <w:r w:rsidR="00BA7DBD">
        <w:t>Втечение всего</w:t>
      </w:r>
      <w:r w:rsidRPr="00862A32">
        <w:rPr>
          <w:lang w:val="en-US"/>
        </w:rPr>
        <w:t xml:space="preserve"> оставше</w:t>
      </w:r>
      <w:r w:rsidR="00BA7DBD">
        <w:t>го</w:t>
      </w:r>
      <w:r w:rsidRPr="00862A32">
        <w:rPr>
          <w:lang w:val="en-US"/>
        </w:rPr>
        <w:t xml:space="preserve">ся </w:t>
      </w:r>
      <w:r>
        <w:rPr>
          <w:lang w:val="en-US"/>
        </w:rPr>
        <w:t>врем</w:t>
      </w:r>
      <w:r w:rsidR="00BA7DBD">
        <w:t>ени</w:t>
      </w:r>
      <w:r w:rsidRPr="00862A32">
        <w:rPr>
          <w:lang w:val="en-US"/>
        </w:rPr>
        <w:t xml:space="preserve"> значение</w:t>
      </w:r>
      <w:r>
        <w:t xml:space="preserve"> сигнала </w:t>
      </w:r>
      <w:r>
        <w:rPr>
          <w:lang w:val="en-US"/>
        </w:rPr>
        <w:t xml:space="preserve">Par6 </w:t>
      </w:r>
      <w:r w:rsidRPr="00862A32">
        <w:rPr>
          <w:lang w:val="en-US"/>
        </w:rPr>
        <w:t>равно 2</w:t>
      </w:r>
      <w:r>
        <w:t>.</w:t>
      </w:r>
    </w:p>
    <w:p w:rsidR="00026234" w:rsidRDefault="00026234">
      <w:pPr>
        <w:spacing w:after="200" w:line="276" w:lineRule="auto"/>
        <w:rPr>
          <w:rFonts w:eastAsiaTheme="majorEastAsia" w:cs="Times New Roman"/>
          <w:b/>
          <w:bCs/>
          <w:color w:val="000000" w:themeColor="text1"/>
          <w:sz w:val="28"/>
          <w:szCs w:val="28"/>
          <w:lang w:eastAsia="ru-RU"/>
        </w:rPr>
      </w:pPr>
      <w:r>
        <w:br w:type="page"/>
      </w:r>
    </w:p>
    <w:p w:rsidR="00DB2FDD" w:rsidRPr="00AF2F79" w:rsidRDefault="00A966B0" w:rsidP="00BB5627">
      <w:pPr>
        <w:pStyle w:val="21"/>
      </w:pPr>
      <w:bookmarkStart w:id="57" w:name="_Toc318817436"/>
      <w:bookmarkStart w:id="58" w:name="_Toc352165342"/>
      <w:bookmarkStart w:id="59" w:name="_Toc352166263"/>
      <w:bookmarkStart w:id="60" w:name="_Toc498691318"/>
      <w:bookmarkEnd w:id="52"/>
      <w:bookmarkEnd w:id="53"/>
      <w:bookmarkEnd w:id="54"/>
      <w:r>
        <w:lastRenderedPageBreak/>
        <w:t>П</w:t>
      </w:r>
      <w:r w:rsidR="00DB2FDD" w:rsidRPr="00AF2F79">
        <w:t xml:space="preserve">еременные. </w:t>
      </w:r>
      <w:r>
        <w:t>У</w:t>
      </w:r>
      <w:r w:rsidR="00DB2FDD" w:rsidRPr="00AF2F79">
        <w:t>правляюще</w:t>
      </w:r>
      <w:r>
        <w:t>е</w:t>
      </w:r>
      <w:r w:rsidR="00DB2FDD" w:rsidRPr="00AF2F79">
        <w:t xml:space="preserve"> выражени</w:t>
      </w:r>
      <w:bookmarkEnd w:id="57"/>
      <w:bookmarkEnd w:id="58"/>
      <w:bookmarkEnd w:id="59"/>
      <w:r>
        <w:t>е</w:t>
      </w:r>
      <w:bookmarkEnd w:id="60"/>
    </w:p>
    <w:p w:rsidR="00681CD8" w:rsidRDefault="00681CD8" w:rsidP="00681CD8">
      <w:pPr>
        <w:pStyle w:val="37"/>
      </w:pPr>
      <w:bookmarkStart w:id="61" w:name="_Toc498691319"/>
      <w:r>
        <w:t>Переменные</w:t>
      </w:r>
      <w:bookmarkEnd w:id="61"/>
    </w:p>
    <w:p w:rsidR="00FC73B6" w:rsidRPr="00FC73B6" w:rsidRDefault="00DB2FDD" w:rsidP="00DB2FDD">
      <w:pPr>
        <w:pStyle w:val="ad"/>
      </w:pPr>
      <w:r>
        <w:t xml:space="preserve">В выражениях можно использовать </w:t>
      </w:r>
      <w:r w:rsidRPr="008951D5">
        <w:t>внутренние</w:t>
      </w:r>
      <w:r w:rsidRPr="001A54A0">
        <w:rPr>
          <w:b/>
          <w:i/>
        </w:rPr>
        <w:t xml:space="preserve"> </w:t>
      </w:r>
      <w:r w:rsidRPr="009614D3">
        <w:rPr>
          <w:b/>
        </w:rPr>
        <w:t>переменные</w:t>
      </w:r>
      <w:r>
        <w:t>.</w:t>
      </w:r>
      <w:r w:rsidR="00D85218">
        <w:t xml:space="preserve"> </w:t>
      </w:r>
      <w:r w:rsidR="00FC73B6">
        <w:t>Каждая переменная имеет свой код</w:t>
      </w:r>
      <w:r w:rsidR="007B0708">
        <w:t xml:space="preserve"> </w:t>
      </w:r>
      <w:r w:rsidR="00FC73B6">
        <w:t>(имя). Код</w:t>
      </w:r>
      <w:r w:rsidR="00FC73B6" w:rsidRPr="002A2E5C">
        <w:t xml:space="preserve"> </w:t>
      </w:r>
      <w:r w:rsidR="00FC73B6">
        <w:t xml:space="preserve">переменной является идентификатором языка </w:t>
      </w:r>
      <w:r w:rsidR="00FC73B6">
        <w:rPr>
          <w:lang w:val="en-US"/>
        </w:rPr>
        <w:t>Tablik</w:t>
      </w:r>
      <w:r w:rsidR="00FC73B6">
        <w:t xml:space="preserve">, то есть может содержать только русские и </w:t>
      </w:r>
      <w:r w:rsidR="00C55345">
        <w:t>английские</w:t>
      </w:r>
      <w:r w:rsidR="00FC73B6">
        <w:t xml:space="preserve"> </w:t>
      </w:r>
      <w:r w:rsidR="00C55345">
        <w:t>буквы, цифры и символы подчеркивания, но при этом должен содержать хотя бы один символ отличный от цифры.</w:t>
      </w:r>
    </w:p>
    <w:p w:rsidR="00D85218" w:rsidRDefault="00D85218" w:rsidP="00DB2FDD">
      <w:pPr>
        <w:pStyle w:val="ad"/>
      </w:pPr>
      <w:r>
        <w:t>Переменной сначала присваивается значение (выражение), а затем эта переменная используется в вычисляемом выражении. Переменную не нужно специально объявлять, она считается объявленной после того, как ее в первый раз было присвоено значение.</w:t>
      </w:r>
      <w:r w:rsidR="00DB2FDD">
        <w:t xml:space="preserve"> </w:t>
      </w:r>
      <w:r>
        <w:t>Присвоения значений переменным отделяются друг от друга и от итоговых значений двоеточием</w:t>
      </w:r>
      <w:r w:rsidR="007B0708">
        <w:t xml:space="preserve"> </w:t>
      </w:r>
      <w:r>
        <w:t>(</w:t>
      </w:r>
      <w:r w:rsidRPr="00E65E94">
        <w:rPr>
          <w:b/>
        </w:rPr>
        <w:t>:</w:t>
      </w:r>
      <w:r>
        <w:t>)</w:t>
      </w:r>
      <w:r w:rsidRPr="00E65E94">
        <w:t>.</w:t>
      </w:r>
    </w:p>
    <w:p w:rsidR="00DB2FDD" w:rsidRPr="002533B9" w:rsidRDefault="00DB2FDD" w:rsidP="00DB2FDD">
      <w:pPr>
        <w:pStyle w:val="ad"/>
      </w:pPr>
      <w:r>
        <w:t>В целом выражение расчетного параметра выглядит следующим образом</w:t>
      </w:r>
      <w:r w:rsidRPr="002533B9">
        <w:t>:</w:t>
      </w:r>
    </w:p>
    <w:p w:rsidR="00DB2FDD" w:rsidRPr="000D156A" w:rsidRDefault="00DB2FDD" w:rsidP="00DB2FDD">
      <w:pPr>
        <w:pStyle w:val="ad"/>
      </w:pPr>
      <w:r w:rsidRPr="00E65E94">
        <w:t>&lt;</w:t>
      </w:r>
      <w:r w:rsidRPr="00E65E94">
        <w:rPr>
          <w:b/>
        </w:rPr>
        <w:t>Выражение расчетного параметра</w:t>
      </w:r>
      <w:r w:rsidRPr="00E65E94">
        <w:t>&gt;:</w:t>
      </w:r>
      <w:r>
        <w:t>=</w:t>
      </w:r>
      <w:r w:rsidRPr="00E65E94">
        <w:t>[&lt;</w:t>
      </w:r>
      <w:r w:rsidRPr="00E65E94">
        <w:rPr>
          <w:b/>
        </w:rPr>
        <w:t>Описание переменных</w:t>
      </w:r>
      <w:r w:rsidRPr="00E65E94">
        <w:t>&gt;</w:t>
      </w:r>
      <w:r w:rsidRPr="00E65E94">
        <w:rPr>
          <w:b/>
          <w:color w:val="0000FF"/>
        </w:rPr>
        <w:t>:</w:t>
      </w:r>
      <w:r w:rsidRPr="00E65E94">
        <w:t>]&lt;</w:t>
      </w:r>
      <w:r w:rsidRPr="00E65E94">
        <w:rPr>
          <w:b/>
        </w:rPr>
        <w:t>Выражение</w:t>
      </w:r>
      <w:r w:rsidRPr="00E65E94">
        <w:t>&gt;</w:t>
      </w:r>
    </w:p>
    <w:p w:rsidR="00DB2FDD" w:rsidRDefault="00DB2FDD" w:rsidP="00DB2FDD">
      <w:pPr>
        <w:pStyle w:val="ad"/>
      </w:pPr>
      <w:r w:rsidRPr="00E65E94">
        <w:t>&lt;</w:t>
      </w:r>
      <w:r w:rsidRPr="00E65E94">
        <w:rPr>
          <w:b/>
        </w:rPr>
        <w:t>Описание п</w:t>
      </w:r>
      <w:r>
        <w:rPr>
          <w:b/>
        </w:rPr>
        <w:t>е</w:t>
      </w:r>
      <w:r w:rsidRPr="00E65E94">
        <w:rPr>
          <w:b/>
        </w:rPr>
        <w:t>ременных</w:t>
      </w:r>
      <w:r w:rsidRPr="00E65E94">
        <w:t>&gt;=</w:t>
      </w:r>
    </w:p>
    <w:p w:rsidR="00DB2FDD" w:rsidRPr="001A54A0" w:rsidRDefault="00DB2FDD" w:rsidP="00DB2FDD">
      <w:pPr>
        <w:pStyle w:val="ad"/>
      </w:pPr>
      <w:r w:rsidRPr="00E65E94">
        <w:t>&lt;</w:t>
      </w:r>
      <w:r w:rsidR="00FC73B6">
        <w:rPr>
          <w:b/>
        </w:rPr>
        <w:t>Код</w:t>
      </w:r>
      <w:r w:rsidRPr="00E65E94">
        <w:rPr>
          <w:b/>
        </w:rPr>
        <w:t xml:space="preserve"> переменной</w:t>
      </w:r>
      <w:r w:rsidRPr="00E65E94">
        <w:t>&gt;</w:t>
      </w:r>
      <w:r w:rsidRPr="00E65E94">
        <w:rPr>
          <w:b/>
          <w:color w:val="0000FF"/>
        </w:rPr>
        <w:t>=</w:t>
      </w:r>
      <w:r w:rsidRPr="00E65E94">
        <w:t>&lt;</w:t>
      </w:r>
      <w:r w:rsidRPr="00E65E94">
        <w:rPr>
          <w:b/>
        </w:rPr>
        <w:t>Выражение переменной</w:t>
      </w:r>
      <w:r w:rsidRPr="00E65E94">
        <w:t>&gt;</w:t>
      </w:r>
      <w:r w:rsidRPr="00E65E94">
        <w:rPr>
          <w:b/>
        </w:rPr>
        <w:t xml:space="preserve"> </w:t>
      </w:r>
      <w:r w:rsidRPr="001A54A0">
        <w:t>[</w:t>
      </w:r>
      <w:r w:rsidRPr="001A54A0">
        <w:rPr>
          <w:b/>
          <w:color w:val="0000FF"/>
        </w:rPr>
        <w:t>:</w:t>
      </w:r>
      <w:r w:rsidRPr="001A54A0">
        <w:t xml:space="preserve"> </w:t>
      </w:r>
      <w:r w:rsidRPr="00E65E94">
        <w:t>&lt;</w:t>
      </w:r>
      <w:r w:rsidRPr="00E65E94">
        <w:rPr>
          <w:b/>
        </w:rPr>
        <w:t>Описание п</w:t>
      </w:r>
      <w:r>
        <w:rPr>
          <w:b/>
        </w:rPr>
        <w:t>е</w:t>
      </w:r>
      <w:r w:rsidRPr="00E65E94">
        <w:rPr>
          <w:b/>
        </w:rPr>
        <w:t>ременных</w:t>
      </w:r>
      <w:r w:rsidRPr="00E65E94">
        <w:t>&gt;</w:t>
      </w:r>
      <w:r w:rsidRPr="001A54A0">
        <w:t>]</w:t>
      </w:r>
    </w:p>
    <w:p w:rsidR="00D759CD" w:rsidRPr="002A2E5C" w:rsidRDefault="00C55345" w:rsidP="00D85218">
      <w:pPr>
        <w:pStyle w:val="ad"/>
      </w:pPr>
      <w:r>
        <w:t>То есть</w:t>
      </w:r>
      <w:r w:rsidR="00D759CD">
        <w:t xml:space="preserve"> присвоение значения одной</w:t>
      </w:r>
      <w:r w:rsidR="00D759CD" w:rsidRPr="002A2E5C">
        <w:t xml:space="preserve"> </w:t>
      </w:r>
      <w:r w:rsidR="00D759CD">
        <w:t>переменной выглядит так</w:t>
      </w:r>
      <w:r w:rsidR="00D759CD" w:rsidRPr="002A2E5C">
        <w:t>:</w:t>
      </w:r>
      <w:r w:rsidR="00D759CD">
        <w:t xml:space="preserve"> </w:t>
      </w:r>
    </w:p>
    <w:p w:rsidR="00C55345" w:rsidRDefault="00D759CD" w:rsidP="00D759CD">
      <w:pPr>
        <w:pStyle w:val="ad"/>
        <w:rPr>
          <w:b/>
        </w:rPr>
      </w:pPr>
      <w:r w:rsidRPr="00E65E94">
        <w:t>&lt;</w:t>
      </w:r>
      <w:r w:rsidRPr="00D759CD">
        <w:rPr>
          <w:b/>
        </w:rPr>
        <w:t>Код переменной</w:t>
      </w:r>
      <w:r w:rsidRPr="00E65E94">
        <w:t>&gt;</w:t>
      </w:r>
      <w:r w:rsidRPr="00E65E94">
        <w:rPr>
          <w:b/>
          <w:color w:val="0000FF"/>
        </w:rPr>
        <w:t>=</w:t>
      </w:r>
      <w:r w:rsidRPr="00E65E94">
        <w:t>&lt;</w:t>
      </w:r>
      <w:r w:rsidRPr="00D759CD">
        <w:rPr>
          <w:b/>
        </w:rPr>
        <w:t>Выражение переменной</w:t>
      </w:r>
      <w:r w:rsidRPr="00E65E94">
        <w:t>&gt;</w:t>
      </w:r>
      <w:r w:rsidRPr="00E65E94">
        <w:rPr>
          <w:b/>
        </w:rPr>
        <w:t xml:space="preserve"> </w:t>
      </w:r>
    </w:p>
    <w:p w:rsidR="00D759CD" w:rsidRPr="00681CD8" w:rsidRDefault="00D759CD" w:rsidP="00D759CD">
      <w:pPr>
        <w:pStyle w:val="ad"/>
      </w:pPr>
      <w:r w:rsidRPr="00D759CD">
        <w:t>Для</w:t>
      </w:r>
      <w:r>
        <w:t xml:space="preserve"> того чтобы потом использовать значение переменной в выражении достаточно указать ее код</w:t>
      </w:r>
      <w:r w:rsidRPr="002A2E5C">
        <w:t xml:space="preserve">. </w:t>
      </w:r>
      <w:r w:rsidR="00681CD8">
        <w:t>В выражении переменная должна быть присвоена</w:t>
      </w:r>
      <w:r w:rsidR="00D27F79">
        <w:t>,</w:t>
      </w:r>
      <w:r w:rsidR="00681CD8">
        <w:t xml:space="preserve"> перед тем как будет использована. </w:t>
      </w:r>
      <w:r w:rsidR="00D27F79">
        <w:t>Значение может быть присвоено переменной неоднократно.</w:t>
      </w:r>
    </w:p>
    <w:p w:rsidR="00D759CD" w:rsidRPr="00D759CD" w:rsidRDefault="00D759CD" w:rsidP="00D759CD">
      <w:pPr>
        <w:pStyle w:val="ad"/>
      </w:pPr>
      <w:r>
        <w:t>Например</w:t>
      </w:r>
      <w:r w:rsidRPr="002A2E5C">
        <w:t>,</w:t>
      </w:r>
      <w:r>
        <w:t xml:space="preserve"> выражение может выглядеть так</w:t>
      </w:r>
      <w:r w:rsidRPr="002A2E5C">
        <w:t xml:space="preserve">: </w:t>
      </w:r>
      <w:r>
        <w:rPr>
          <w:lang w:val="en-US"/>
        </w:rPr>
        <w:t>A</w:t>
      </w:r>
      <w:r w:rsidRPr="002A2E5C">
        <w:t xml:space="preserve">=2: </w:t>
      </w:r>
      <w:r>
        <w:rPr>
          <w:lang w:val="en-US"/>
        </w:rPr>
        <w:t>B</w:t>
      </w:r>
      <w:r w:rsidRPr="002A2E5C">
        <w:t>=</w:t>
      </w:r>
      <w:r>
        <w:rPr>
          <w:lang w:val="en-US"/>
        </w:rPr>
        <w:t>A</w:t>
      </w:r>
      <w:r w:rsidRPr="002A2E5C">
        <w:t xml:space="preserve">+1: </w:t>
      </w:r>
      <w:r>
        <w:rPr>
          <w:lang w:val="en-US"/>
        </w:rPr>
        <w:t>B</w:t>
      </w:r>
      <w:r w:rsidRPr="002A2E5C">
        <w:t xml:space="preserve">. </w:t>
      </w:r>
      <w:r>
        <w:t>В</w:t>
      </w:r>
      <w:r w:rsidRPr="002A2E5C">
        <w:t xml:space="preserve"> </w:t>
      </w:r>
      <w:r>
        <w:t xml:space="preserve">этом случае параметр содержит две внутренние переменные </w:t>
      </w:r>
      <w:r>
        <w:rPr>
          <w:lang w:val="en-US"/>
        </w:rPr>
        <w:t>A</w:t>
      </w:r>
      <w:r w:rsidRPr="002A2E5C">
        <w:t xml:space="preserve"> </w:t>
      </w:r>
      <w:r>
        <w:t xml:space="preserve">и </w:t>
      </w:r>
      <w:r>
        <w:rPr>
          <w:lang w:val="en-US"/>
        </w:rPr>
        <w:t>B</w:t>
      </w:r>
      <w:r w:rsidRPr="002A2E5C">
        <w:t xml:space="preserve">. </w:t>
      </w:r>
      <w:r>
        <w:t xml:space="preserve">После вычисления выражения переменной </w:t>
      </w:r>
      <w:r>
        <w:rPr>
          <w:lang w:val="en-US"/>
        </w:rPr>
        <w:t>A</w:t>
      </w:r>
      <w:r w:rsidRPr="002A2E5C">
        <w:t xml:space="preserve"> будет присвоено значение</w:t>
      </w:r>
      <w:r>
        <w:t xml:space="preserve"> 2, переменной </w:t>
      </w:r>
      <w:r>
        <w:rPr>
          <w:lang w:val="en-US"/>
        </w:rPr>
        <w:t>B</w:t>
      </w:r>
      <w:r w:rsidRPr="002A2E5C">
        <w:t xml:space="preserve"> </w:t>
      </w:r>
      <w:r>
        <w:t xml:space="preserve">будет присвоено значение 3, расчетное же значение всего параметра будет равно значению переменной </w:t>
      </w:r>
      <w:r>
        <w:rPr>
          <w:lang w:val="en-US"/>
        </w:rPr>
        <w:t>B</w:t>
      </w:r>
      <w:r w:rsidRPr="002A2E5C">
        <w:t xml:space="preserve">, то есть </w:t>
      </w:r>
      <w:r>
        <w:t>3.</w:t>
      </w:r>
    </w:p>
    <w:p w:rsidR="00D85218" w:rsidRDefault="00D85218" w:rsidP="00D85218">
      <w:pPr>
        <w:pStyle w:val="ad"/>
      </w:pPr>
      <w:r>
        <w:t xml:space="preserve">При присвоении значения переменной в нее обычно полностью копируется расчетное значение, будь то одиночное значение, список мгновенных значений, список сегментов или пустое значение. Мгновенные значения копируются вместе с недостоверностью и ошибкой. </w:t>
      </w:r>
    </w:p>
    <w:p w:rsidR="00D85218" w:rsidRDefault="00D85218" w:rsidP="00D85218">
      <w:pPr>
        <w:pStyle w:val="ad"/>
      </w:pPr>
      <w:r>
        <w:t>Переменные также можно присваивать внутри</w:t>
      </w:r>
      <w:r w:rsidR="00A966B0">
        <w:t xml:space="preserve"> всех кроме первого</w:t>
      </w:r>
      <w:r>
        <w:t xml:space="preserve"> аргументов условных функций</w:t>
      </w:r>
      <w:r w:rsidR="00A966B0">
        <w:t xml:space="preserve"> (</w:t>
      </w:r>
      <w:r w:rsidR="007B0708">
        <w:t>«</w:t>
      </w:r>
      <w:r w:rsidR="00A966B0">
        <w:t>Если</w:t>
      </w:r>
      <w:r w:rsidR="007B0708">
        <w:t>»</w:t>
      </w:r>
      <w:r w:rsidR="00A966B0">
        <w:t xml:space="preserve">, </w:t>
      </w:r>
      <w:r w:rsidR="007B0708">
        <w:t>«</w:t>
      </w:r>
      <w:r w:rsidR="00A966B0">
        <w:t>ЕслиТочки</w:t>
      </w:r>
      <w:r w:rsidR="007B0708">
        <w:t>»</w:t>
      </w:r>
      <w:r w:rsidR="00A966B0">
        <w:t>)</w:t>
      </w:r>
      <w:r>
        <w:t xml:space="preserve"> и </w:t>
      </w:r>
      <w:r w:rsidR="00A966B0">
        <w:t>функций циклов (</w:t>
      </w:r>
      <w:r w:rsidR="007B0708">
        <w:t>«</w:t>
      </w:r>
      <w:r w:rsidR="00A966B0">
        <w:t>Пока</w:t>
      </w:r>
      <w:r w:rsidR="007B0708">
        <w:t>»</w:t>
      </w:r>
      <w:r w:rsidR="00A966B0">
        <w:t xml:space="preserve">, </w:t>
      </w:r>
      <w:r w:rsidR="007B0708">
        <w:t>«</w:t>
      </w:r>
      <w:r w:rsidR="00A966B0">
        <w:t>ПокаТочки</w:t>
      </w:r>
      <w:r w:rsidR="007B0708">
        <w:t>»</w:t>
      </w:r>
      <w:r w:rsidR="00A966B0">
        <w:t xml:space="preserve">). В этом случае значение переменной присваивается не полностью, а только на тех временных промежутках, на которых выполняется условие условной функции или условие текущей итерации цикла. </w:t>
      </w:r>
      <w:r w:rsidR="00D27F79">
        <w:t xml:space="preserve">На остальных временных промежутках значение переменной остается прежним. </w:t>
      </w:r>
      <w:r w:rsidR="00A966B0">
        <w:t xml:space="preserve">Подробнее о присвоениях внутри условных функций и функций циклов см. в разделе </w:t>
      </w:r>
      <w:r w:rsidR="00F46692">
        <w:t>4</w:t>
      </w:r>
      <w:r w:rsidR="00A966B0">
        <w:t>.18.</w:t>
      </w:r>
    </w:p>
    <w:p w:rsidR="00A966B0" w:rsidRDefault="00A966B0" w:rsidP="00A966B0">
      <w:pPr>
        <w:pStyle w:val="37"/>
      </w:pPr>
      <w:bookmarkStart w:id="62" w:name="_Toc498691320"/>
      <w:r>
        <w:t>Управляющее выражение</w:t>
      </w:r>
      <w:bookmarkEnd w:id="62"/>
    </w:p>
    <w:p w:rsidR="00A966B0" w:rsidRPr="000D156A" w:rsidRDefault="00A966B0" w:rsidP="00A966B0">
      <w:pPr>
        <w:pStyle w:val="ad"/>
      </w:pPr>
      <w:r>
        <w:t>Выражение расчетного параметра состоит из двух частей</w:t>
      </w:r>
      <w:r w:rsidRPr="00666FA4">
        <w:t xml:space="preserve">: </w:t>
      </w:r>
      <w:r w:rsidRPr="009614D3">
        <w:rPr>
          <w:b/>
        </w:rPr>
        <w:t>управляющего выражения</w:t>
      </w:r>
      <w:r>
        <w:t xml:space="preserve"> и </w:t>
      </w:r>
      <w:r w:rsidRPr="009614D3">
        <w:rPr>
          <w:b/>
        </w:rPr>
        <w:t>расчетного выражения</w:t>
      </w:r>
      <w:r>
        <w:t xml:space="preserve">. В управляющем значении можно использовать  итоговое значение расчетного параметра, для этого служит слово </w:t>
      </w:r>
      <w:r w:rsidR="007B0708">
        <w:t>«</w:t>
      </w:r>
      <w:r>
        <w:rPr>
          <w:b/>
          <w:color w:val="0000FF"/>
        </w:rPr>
        <w:t>Расчет</w:t>
      </w:r>
      <w:r w:rsidR="007B0708">
        <w:rPr>
          <w:b/>
          <w:color w:val="0000FF"/>
        </w:rPr>
        <w:t>»</w:t>
      </w:r>
      <w:r w:rsidRPr="00437ED0">
        <w:t>.</w:t>
      </w:r>
      <w:r w:rsidR="00D27F79">
        <w:t xml:space="preserve"> Фактически </w:t>
      </w:r>
      <w:r w:rsidR="007B0708">
        <w:t>«</w:t>
      </w:r>
      <w:r w:rsidR="00D27F79">
        <w:t>Расчет</w:t>
      </w:r>
      <w:r w:rsidR="007B0708">
        <w:t>»</w:t>
      </w:r>
      <w:r w:rsidR="00D27F79">
        <w:t xml:space="preserve"> является переменной, которую можно использовать в управляющем выражении.</w:t>
      </w:r>
      <w:r w:rsidRPr="00437ED0">
        <w:t xml:space="preserve"> </w:t>
      </w:r>
      <w:r>
        <w:t xml:space="preserve">При вычислении значения расчетного параметра сначала вычисляется значение расчетного выражения, потом это значение подставляется в управляющее выражение. </w:t>
      </w:r>
      <w:r w:rsidR="00681CD8">
        <w:t>Расчетным</w:t>
      </w:r>
      <w:r>
        <w:t xml:space="preserve"> значени</w:t>
      </w:r>
      <w:r w:rsidR="00681CD8">
        <w:t>ем</w:t>
      </w:r>
      <w:r>
        <w:t xml:space="preserve"> расчетного параметра </w:t>
      </w:r>
      <w:r w:rsidR="00681CD8">
        <w:t>является расчетное значение, полученное в результате вычисления значения его</w:t>
      </w:r>
      <w:r>
        <w:t xml:space="preserve"> управляющего выражения. </w:t>
      </w:r>
    </w:p>
    <w:p w:rsidR="00A966B0" w:rsidRPr="005C12B7" w:rsidRDefault="00A966B0" w:rsidP="00A966B0">
      <w:pPr>
        <w:pStyle w:val="ad"/>
      </w:pPr>
      <w:r>
        <w:lastRenderedPageBreak/>
        <w:t>Например</w:t>
      </w:r>
      <w:r w:rsidR="00FF284A">
        <w:t>,</w:t>
      </w:r>
      <w:r>
        <w:t xml:space="preserve"> если параметр задан следующими выражениями</w:t>
      </w:r>
      <w:r w:rsidRPr="005C12B7">
        <w:t>:</w:t>
      </w:r>
    </w:p>
    <w:tbl>
      <w:tblPr>
        <w:tblW w:w="8647" w:type="dxa"/>
        <w:tblInd w:w="675" w:type="dxa"/>
        <w:tblLook w:val="01E0" w:firstRow="1" w:lastRow="1" w:firstColumn="1" w:lastColumn="1" w:noHBand="0" w:noVBand="0"/>
      </w:tblPr>
      <w:tblGrid>
        <w:gridCol w:w="3931"/>
        <w:gridCol w:w="4716"/>
      </w:tblGrid>
      <w:tr w:rsidR="00A966B0" w:rsidRPr="005C12B7" w:rsidTr="00A966B0">
        <w:tc>
          <w:tcPr>
            <w:tcW w:w="3931" w:type="dxa"/>
            <w:tcBorders>
              <w:top w:val="single" w:sz="12" w:space="0" w:color="auto"/>
              <w:left w:val="single" w:sz="12" w:space="0" w:color="auto"/>
              <w:bottom w:val="single" w:sz="12" w:space="0" w:color="auto"/>
              <w:right w:val="single" w:sz="4" w:space="0" w:color="auto"/>
            </w:tcBorders>
            <w:shd w:val="clear" w:color="auto" w:fill="auto"/>
          </w:tcPr>
          <w:p w:rsidR="00A966B0" w:rsidRPr="00FF284A" w:rsidRDefault="00A966B0" w:rsidP="00A966B0">
            <w:pPr>
              <w:jc w:val="center"/>
              <w:rPr>
                <w:b/>
              </w:rPr>
            </w:pPr>
            <w:r w:rsidRPr="00FF284A">
              <w:rPr>
                <w:b/>
              </w:rPr>
              <w:t>Расчетное выражение</w:t>
            </w:r>
          </w:p>
        </w:tc>
        <w:tc>
          <w:tcPr>
            <w:tcW w:w="4716" w:type="dxa"/>
            <w:tcBorders>
              <w:top w:val="single" w:sz="12" w:space="0" w:color="auto"/>
              <w:left w:val="single" w:sz="4" w:space="0" w:color="auto"/>
              <w:bottom w:val="single" w:sz="12" w:space="0" w:color="auto"/>
              <w:right w:val="single" w:sz="12" w:space="0" w:color="auto"/>
            </w:tcBorders>
            <w:shd w:val="clear" w:color="auto" w:fill="auto"/>
          </w:tcPr>
          <w:p w:rsidR="00A966B0" w:rsidRPr="00FF284A" w:rsidRDefault="00A966B0" w:rsidP="00A966B0">
            <w:pPr>
              <w:jc w:val="center"/>
              <w:rPr>
                <w:b/>
              </w:rPr>
            </w:pPr>
            <w:r w:rsidRPr="00FF284A">
              <w:rPr>
                <w:b/>
              </w:rPr>
              <w:t>Управляющее выражение</w:t>
            </w:r>
          </w:p>
        </w:tc>
      </w:tr>
      <w:tr w:rsidR="00A966B0" w:rsidRPr="005C12B7" w:rsidTr="00A966B0">
        <w:tc>
          <w:tcPr>
            <w:tcW w:w="3931" w:type="dxa"/>
            <w:tcBorders>
              <w:top w:val="single" w:sz="12" w:space="0" w:color="auto"/>
              <w:left w:val="single" w:sz="12" w:space="0" w:color="auto"/>
              <w:bottom w:val="single" w:sz="12" w:space="0" w:color="auto"/>
              <w:right w:val="single" w:sz="4" w:space="0" w:color="auto"/>
            </w:tcBorders>
            <w:shd w:val="clear" w:color="auto" w:fill="auto"/>
          </w:tcPr>
          <w:p w:rsidR="00A966B0" w:rsidRPr="005C12B7" w:rsidRDefault="00A966B0" w:rsidP="00A966B0">
            <w:pPr>
              <w:jc w:val="center"/>
            </w:pPr>
            <w:r>
              <w:t>1+2</w:t>
            </w:r>
          </w:p>
        </w:tc>
        <w:tc>
          <w:tcPr>
            <w:tcW w:w="4716" w:type="dxa"/>
            <w:tcBorders>
              <w:top w:val="single" w:sz="12" w:space="0" w:color="auto"/>
              <w:left w:val="single" w:sz="4" w:space="0" w:color="auto"/>
              <w:bottom w:val="single" w:sz="12" w:space="0" w:color="auto"/>
              <w:right w:val="single" w:sz="12" w:space="0" w:color="auto"/>
            </w:tcBorders>
            <w:shd w:val="clear" w:color="auto" w:fill="auto"/>
          </w:tcPr>
          <w:p w:rsidR="00A966B0" w:rsidRPr="00074C57" w:rsidRDefault="00A966B0" w:rsidP="00A966B0">
            <w:pPr>
              <w:jc w:val="center"/>
              <w:rPr>
                <w:lang w:val="en-US"/>
              </w:rPr>
            </w:pPr>
            <w:r>
              <w:t>Расчет</w:t>
            </w:r>
            <w:r w:rsidRPr="00074C57">
              <w:rPr>
                <w:lang w:val="en-US"/>
              </w:rPr>
              <w:t>+3</w:t>
            </w:r>
          </w:p>
        </w:tc>
      </w:tr>
    </w:tbl>
    <w:p w:rsidR="00A966B0" w:rsidRDefault="00A966B0" w:rsidP="00A966B0">
      <w:pPr>
        <w:pStyle w:val="ad"/>
      </w:pPr>
      <w:r>
        <w:t>Тогда его итоговое значение будет равно 6.</w:t>
      </w:r>
    </w:p>
    <w:p w:rsidR="00A966B0" w:rsidRDefault="00A966B0" w:rsidP="00A966B0">
      <w:pPr>
        <w:pStyle w:val="ad"/>
      </w:pPr>
      <w:r>
        <w:t xml:space="preserve">Управляющее выражение служит для удобства, в него хорошо выносить </w:t>
      </w:r>
      <w:r w:rsidR="00D27F79">
        <w:t xml:space="preserve">части формул, </w:t>
      </w:r>
      <w:r>
        <w:t xml:space="preserve">общие </w:t>
      </w:r>
      <w:r w:rsidR="00D27F79">
        <w:t>для большого количества параметров</w:t>
      </w:r>
      <w:r>
        <w:t>. По умолчанию управляющее выражение задается равным</w:t>
      </w:r>
      <w:r w:rsidR="00D27F79">
        <w:t xml:space="preserve"> переменной</w:t>
      </w:r>
      <w:r>
        <w:t xml:space="preserve"> </w:t>
      </w:r>
      <w:r w:rsidR="007B0708">
        <w:t>«</w:t>
      </w:r>
      <w:r>
        <w:t>Расчет</w:t>
      </w:r>
      <w:r w:rsidR="007B0708">
        <w:t>»</w:t>
      </w:r>
      <w:r w:rsidRPr="00437ED0">
        <w:t>.</w:t>
      </w:r>
    </w:p>
    <w:p w:rsidR="00CB7731" w:rsidRDefault="00CB7731" w:rsidP="00CB7731">
      <w:pPr>
        <w:pStyle w:val="37"/>
      </w:pPr>
      <w:bookmarkStart w:id="63" w:name="_Toc498691321"/>
      <w:r>
        <w:t>Область видимости переменных</w:t>
      </w:r>
      <w:bookmarkEnd w:id="63"/>
    </w:p>
    <w:p w:rsidR="00681CD8" w:rsidRDefault="00681CD8" w:rsidP="00681CD8">
      <w:pPr>
        <w:pStyle w:val="ad"/>
      </w:pPr>
      <w:r>
        <w:t xml:space="preserve">В расчетном параметре (включая расчетное и управляющее выражение) может быть использована только одна переменная с конкретным кодом. </w:t>
      </w:r>
      <w:r w:rsidR="00D27F79">
        <w:t>В о</w:t>
      </w:r>
      <w:r>
        <w:t xml:space="preserve">бласть видимости </w:t>
      </w:r>
      <w:r w:rsidR="00D27F79">
        <w:t>переменной входит весь параметр. То есть, переменная</w:t>
      </w:r>
      <w:r w:rsidR="00FF284A">
        <w:t>,</w:t>
      </w:r>
      <w:r w:rsidR="00D27F79">
        <w:t xml:space="preserve"> впервые присвоенная в расчетном выражении (даже внутри условной функции или функции цикла), может быть неоднократно использована как в расчетном, так и в управляющем выражении.</w:t>
      </w:r>
    </w:p>
    <w:p w:rsidR="00D27F79" w:rsidRDefault="00681CD8" w:rsidP="00681CD8">
      <w:pPr>
        <w:pStyle w:val="ad"/>
      </w:pPr>
      <w:r>
        <w:t>В расчетных и управляющих выражениях подпараметров кроме собственных внутренних переменных можно использовать переменные параметра-владельца. Расчет параметра-владельца всегда производится раньше, чем расчет подпараметра, поэтому при использовании в подпараметре переменная будет иметь значение, которое у нее было на момент окончания вычисления параметра-владельца.</w:t>
      </w:r>
      <w:r w:rsidR="00607409">
        <w:t xml:space="preserve"> </w:t>
      </w:r>
      <w:r w:rsidR="00D27F79">
        <w:t xml:space="preserve">Если в подпараметре и его параметре владельце </w:t>
      </w:r>
      <w:r w:rsidR="00607409">
        <w:t>присваивается значение переменным с одинаковым кодом, то эти переменные считаются разными переменными. Если значение присваивается во владельце, а в подпараметре только используется, то такие переменные считаются одной переменной.</w:t>
      </w:r>
    </w:p>
    <w:p w:rsidR="00970CFE" w:rsidRDefault="00607409" w:rsidP="00026234">
      <w:pPr>
        <w:pStyle w:val="ad"/>
      </w:pPr>
      <w:r>
        <w:t>Код переменной</w:t>
      </w:r>
      <w:r w:rsidR="00026234">
        <w:t xml:space="preserve"> </w:t>
      </w:r>
      <w:r>
        <w:t xml:space="preserve">не должен совпадать с кодом встроенной </w:t>
      </w:r>
      <w:r w:rsidR="00970CFE">
        <w:t>функции</w:t>
      </w:r>
      <w:r w:rsidR="00026234">
        <w:t xml:space="preserve"> или графика.</w:t>
      </w:r>
    </w:p>
    <w:p w:rsidR="00F46692" w:rsidRDefault="00970CFE" w:rsidP="00026234">
      <w:pPr>
        <w:pStyle w:val="ad"/>
      </w:pPr>
      <w:r>
        <w:t xml:space="preserve">Если </w:t>
      </w:r>
      <w:r w:rsidR="007B0708">
        <w:t>«</w:t>
      </w:r>
      <w:r>
        <w:rPr>
          <w:lang w:val="en-US"/>
        </w:rPr>
        <w:t>Ind</w:t>
      </w:r>
      <w:r w:rsidR="007B0708">
        <w:t>»</w:t>
      </w:r>
      <w:r w:rsidRPr="002A2E5C">
        <w:t xml:space="preserve"> – некоторый идентификатор </w:t>
      </w:r>
      <w:r>
        <w:t xml:space="preserve">и в </w:t>
      </w:r>
      <w:r w:rsidR="00607409">
        <w:t>проекте есть параметр</w:t>
      </w:r>
      <w:r>
        <w:t xml:space="preserve"> с</w:t>
      </w:r>
      <w:r w:rsidR="00607409">
        <w:t xml:space="preserve"> кодом</w:t>
      </w:r>
      <w:r>
        <w:t xml:space="preserve"> равным этому идентификатору</w:t>
      </w:r>
      <w:r w:rsidR="00607409">
        <w:t xml:space="preserve"> и в одном из параметров</w:t>
      </w:r>
      <w:r>
        <w:t xml:space="preserve"> проекта</w:t>
      </w:r>
      <w:r w:rsidRPr="002A2E5C">
        <w:t xml:space="preserve"> (обозначим его</w:t>
      </w:r>
      <w:r>
        <w:t xml:space="preserve"> </w:t>
      </w:r>
      <w:r w:rsidR="007B0708">
        <w:t>«</w:t>
      </w:r>
      <w:r>
        <w:rPr>
          <w:lang w:val="en-US"/>
        </w:rPr>
        <w:t>Par</w:t>
      </w:r>
      <w:r w:rsidR="007B0708">
        <w:t>»</w:t>
      </w:r>
      <w:r w:rsidRPr="002A2E5C">
        <w:t>)</w:t>
      </w:r>
      <w:r w:rsidR="00607409">
        <w:t xml:space="preserve"> есть переменная с кодом</w:t>
      </w:r>
      <w:r>
        <w:t xml:space="preserve"> также равным этому идентификатору, то любое использование в выражениях параметра </w:t>
      </w:r>
      <w:r>
        <w:rPr>
          <w:lang w:val="en-US"/>
        </w:rPr>
        <w:t>Par</w:t>
      </w:r>
      <w:r w:rsidRPr="002A2E5C">
        <w:t xml:space="preserve"> </w:t>
      </w:r>
      <w:r>
        <w:t xml:space="preserve">идентификатора </w:t>
      </w:r>
      <w:r>
        <w:rPr>
          <w:lang w:val="en-US"/>
        </w:rPr>
        <w:t>Ind</w:t>
      </w:r>
      <w:r w:rsidRPr="002A2E5C">
        <w:t xml:space="preserve"> </w:t>
      </w:r>
      <w:r>
        <w:t>будет означать переменную, а не параметр.</w:t>
      </w:r>
      <w:r w:rsidR="00026234">
        <w:t xml:space="preserve"> Аналогично в пользу переменной </w:t>
      </w:r>
      <w:r w:rsidR="00FF284A">
        <w:t>разрешается конфликт</w:t>
      </w:r>
      <w:r w:rsidR="007B0708">
        <w:t>,</w:t>
      </w:r>
      <w:r w:rsidR="00026234">
        <w:t xml:space="preserve"> в случае совпадения кодов переменной и подпараметра или подпараметра владельца. Более полно о разрешении конфликтов имен идентификаторов см. </w:t>
      </w:r>
      <w:r w:rsidR="007B0708">
        <w:t xml:space="preserve">соответствующий </w:t>
      </w:r>
      <w:r w:rsidR="00026234">
        <w:t xml:space="preserve">раздел. </w:t>
      </w:r>
    </w:p>
    <w:p w:rsidR="00F46692" w:rsidRDefault="00F46692">
      <w:pPr>
        <w:spacing w:after="200" w:line="276" w:lineRule="auto"/>
        <w:rPr>
          <w:rFonts w:eastAsiaTheme="majorEastAsia" w:cs="Times New Roman"/>
          <w:bCs/>
          <w:color w:val="000000" w:themeColor="text1"/>
          <w:szCs w:val="28"/>
          <w:lang w:eastAsia="ru-RU"/>
        </w:rPr>
      </w:pPr>
    </w:p>
    <w:p w:rsidR="00F46692" w:rsidRPr="00A035A9" w:rsidRDefault="00F46692" w:rsidP="00F46692">
      <w:pPr>
        <w:pStyle w:val="21"/>
      </w:pPr>
      <w:bookmarkStart w:id="64" w:name="_Toc498691322"/>
      <w:r>
        <w:t>Использование з</w:t>
      </w:r>
      <w:r w:rsidRPr="00A035A9">
        <w:t>начени</w:t>
      </w:r>
      <w:r>
        <w:t>й</w:t>
      </w:r>
      <w:r w:rsidRPr="00A035A9">
        <w:t xml:space="preserve"> сигналов</w:t>
      </w:r>
      <w:bookmarkEnd w:id="64"/>
      <w:r w:rsidRPr="00A035A9">
        <w:t xml:space="preserve"> </w:t>
      </w:r>
    </w:p>
    <w:p w:rsidR="00F46692" w:rsidRDefault="00F46692" w:rsidP="00F46692">
      <w:pPr>
        <w:pStyle w:val="ad"/>
      </w:pPr>
      <w:r>
        <w:t>В выражении можно использовать мгновенные значения любого сигнала, получаемого из источника данных. Сигнал в выражении указывается следующим образом</w:t>
      </w:r>
      <w:r w:rsidRPr="00E632EC">
        <w:t>:</w:t>
      </w:r>
    </w:p>
    <w:p w:rsidR="00F46692" w:rsidRPr="00314DEA" w:rsidRDefault="00F46692" w:rsidP="00F46692">
      <w:pPr>
        <w:pStyle w:val="ad"/>
        <w:rPr>
          <w:b/>
        </w:rPr>
      </w:pPr>
      <w:r w:rsidRPr="001E46A6">
        <w:t>&lt;</w:t>
      </w:r>
      <w:r w:rsidRPr="001E46A6">
        <w:rPr>
          <w:b/>
        </w:rPr>
        <w:t>Сигнал из ПТК</w:t>
      </w:r>
      <w:r w:rsidRPr="001E46A6">
        <w:t>&gt;:=</w:t>
      </w:r>
      <w:r>
        <w:t xml:space="preserve"> </w:t>
      </w:r>
      <w:r w:rsidRPr="00314DEA">
        <w:rPr>
          <w:b/>
          <w:color w:val="0000FF"/>
        </w:rPr>
        <w:t xml:space="preserve">{ </w:t>
      </w:r>
      <w:r w:rsidRPr="00314DEA">
        <w:t>&lt;</w:t>
      </w:r>
      <w:r w:rsidRPr="00314DEA">
        <w:rPr>
          <w:b/>
        </w:rPr>
        <w:t>Код Объекта</w:t>
      </w:r>
      <w:r w:rsidRPr="00314DEA">
        <w:t>&gt;[</w:t>
      </w:r>
      <w:r w:rsidRPr="00314DEA">
        <w:rPr>
          <w:b/>
          <w:color w:val="0000FF"/>
        </w:rPr>
        <w:t>.</w:t>
      </w:r>
      <w:r w:rsidRPr="00314DEA">
        <w:t>&lt;</w:t>
      </w:r>
      <w:r w:rsidRPr="001E46A6">
        <w:rPr>
          <w:b/>
        </w:rPr>
        <w:t>Код</w:t>
      </w:r>
      <w:r>
        <w:rPr>
          <w:b/>
        </w:rPr>
        <w:t xml:space="preserve"> Сигнала</w:t>
      </w:r>
      <w:r w:rsidRPr="00E632EC">
        <w:t>&gt;</w:t>
      </w:r>
      <w:r w:rsidRPr="00314DEA">
        <w:t>]</w:t>
      </w:r>
      <w:r w:rsidRPr="00E632EC">
        <w:t xml:space="preserve"> </w:t>
      </w:r>
      <w:r w:rsidRPr="00314DEA">
        <w:rPr>
          <w:b/>
          <w:color w:val="0000FF"/>
        </w:rPr>
        <w:t>}</w:t>
      </w:r>
    </w:p>
    <w:p w:rsidR="00F46692" w:rsidRPr="006C6762" w:rsidRDefault="00C602DB" w:rsidP="00F46692">
      <w:pPr>
        <w:pStyle w:val="ad"/>
      </w:pPr>
      <w:r>
        <w:t>г</w:t>
      </w:r>
      <w:r w:rsidR="00F46692">
        <w:t>де</w:t>
      </w:r>
      <w:r>
        <w:t>:</w:t>
      </w:r>
      <w:r w:rsidR="00F46692">
        <w:t xml:space="preserve"> </w:t>
      </w:r>
    </w:p>
    <w:p w:rsidR="00F46692" w:rsidRPr="00314DEA" w:rsidRDefault="00F46692" w:rsidP="00F46692">
      <w:pPr>
        <w:pStyle w:val="ad"/>
      </w:pPr>
      <w:r w:rsidRPr="00314DEA">
        <w:t>&lt;</w:t>
      </w:r>
      <w:r w:rsidRPr="00314DEA">
        <w:rPr>
          <w:b/>
        </w:rPr>
        <w:t>Код Объекта</w:t>
      </w:r>
      <w:r w:rsidRPr="00314DEA">
        <w:t xml:space="preserve">&gt; - </w:t>
      </w:r>
      <w:r>
        <w:t>код объекта из источника</w:t>
      </w:r>
      <w:r w:rsidR="00C602DB">
        <w:t>;</w:t>
      </w:r>
    </w:p>
    <w:p w:rsidR="00F46692" w:rsidRDefault="00F46692" w:rsidP="00F46692">
      <w:pPr>
        <w:pStyle w:val="ad"/>
      </w:pPr>
      <w:r w:rsidRPr="007714F9">
        <w:t>&lt;</w:t>
      </w:r>
      <w:r w:rsidRPr="001E46A6">
        <w:rPr>
          <w:b/>
        </w:rPr>
        <w:t>Код</w:t>
      </w:r>
      <w:r>
        <w:rPr>
          <w:b/>
        </w:rPr>
        <w:t xml:space="preserve"> Сигнала</w:t>
      </w:r>
      <w:r w:rsidRPr="007714F9">
        <w:t xml:space="preserve">&gt; </w:t>
      </w:r>
      <w:r>
        <w:t xml:space="preserve">- код сигнала внутри объекта, </w:t>
      </w:r>
      <w:r w:rsidR="00C602DB">
        <w:t xml:space="preserve">который </w:t>
      </w:r>
      <w:r>
        <w:t>можно опускать</w:t>
      </w:r>
      <w:r w:rsidRPr="00974961">
        <w:t>,</w:t>
      </w:r>
      <w:r>
        <w:t xml:space="preserve"> если сигнал является сигналом по</w:t>
      </w:r>
      <w:r w:rsidRPr="00974961">
        <w:t xml:space="preserve"> </w:t>
      </w:r>
      <w:r>
        <w:t>умолчанию</w:t>
      </w:r>
      <w:r w:rsidR="00C602DB">
        <w:t>;</w:t>
      </w:r>
    </w:p>
    <w:p w:rsidR="00F46692" w:rsidRPr="000A5799" w:rsidRDefault="00F46692" w:rsidP="00F46692">
      <w:pPr>
        <w:pStyle w:val="ad"/>
      </w:pPr>
      <w:r w:rsidRPr="00314DEA">
        <w:t>{</w:t>
      </w:r>
      <w:r>
        <w:t>4CU10E013.1_Пар</w:t>
      </w:r>
      <w:r w:rsidRPr="00314DEA">
        <w:t>}</w:t>
      </w:r>
      <w:r>
        <w:t xml:space="preserve"> – значение сигнала</w:t>
      </w:r>
      <w:r w:rsidRPr="00F9170C">
        <w:t xml:space="preserve"> </w:t>
      </w:r>
      <w:r>
        <w:t xml:space="preserve">1_Пар объекта с кодом </w:t>
      </w:r>
      <w:r w:rsidRPr="00F9170C">
        <w:t>4CU10E013</w:t>
      </w:r>
      <w:r w:rsidR="00C602DB">
        <w:t>;</w:t>
      </w:r>
      <w:r w:rsidRPr="00F9170C">
        <w:t xml:space="preserve"> </w:t>
      </w:r>
    </w:p>
    <w:p w:rsidR="00F46692" w:rsidRPr="002A2E5C" w:rsidRDefault="00F46692" w:rsidP="00F46692">
      <w:pPr>
        <w:pStyle w:val="ad"/>
      </w:pPr>
      <w:r w:rsidRPr="00314DEA">
        <w:t>{</w:t>
      </w:r>
      <w:r w:rsidRPr="00F9170C">
        <w:t>4CU10E013</w:t>
      </w:r>
      <w:r w:rsidRPr="00314DEA">
        <w:t>}</w:t>
      </w:r>
      <w:r w:rsidRPr="00445839">
        <w:t xml:space="preserve"> – </w:t>
      </w:r>
      <w:r>
        <w:t>значение</w:t>
      </w:r>
      <w:r w:rsidRPr="000A5799">
        <w:t xml:space="preserve"> </w:t>
      </w:r>
      <w:r>
        <w:t xml:space="preserve">сигнала по умолчанию объекта с кодом </w:t>
      </w:r>
      <w:r w:rsidRPr="00F9170C">
        <w:t>4CU10E013</w:t>
      </w:r>
      <w:r>
        <w:t>.</w:t>
      </w:r>
    </w:p>
    <w:p w:rsidR="00F46692" w:rsidRDefault="00F46692" w:rsidP="00F46692">
      <w:pPr>
        <w:pStyle w:val="ad"/>
      </w:pPr>
      <w:r>
        <w:t>Код объекта может содержать в себе любые символы кроме фигурных скобок, в том числе и точку. Код сигнала может содержать любые символы кроме фигурных скобок и точек. Указанный код сигнала должен совпадать либо с полным кодом одного из сигналов, либо с кодом одного из объектов проекта, иначе при компиляции будет выдана ошибка.</w:t>
      </w:r>
    </w:p>
    <w:p w:rsidR="009B1D6C" w:rsidRDefault="00F46692" w:rsidP="00F46692">
      <w:pPr>
        <w:pStyle w:val="ad"/>
      </w:pPr>
      <w:r>
        <w:lastRenderedPageBreak/>
        <w:t>При расчете значение сигнала чаще всего представляет собой список мгнове</w:t>
      </w:r>
      <w:r w:rsidR="00C602DB">
        <w:t>нных значений из архива. Однако</w:t>
      </w:r>
      <w:r>
        <w:t xml:space="preserve"> значение сигнала может быть константой для сигнала-константы. Подробнее о характеристиках объектов и сигналов см. раздел </w:t>
      </w:r>
      <w:r w:rsidRPr="002A2E5C">
        <w:t>2.3</w:t>
      </w:r>
      <w:r>
        <w:t>.</w:t>
      </w:r>
    </w:p>
    <w:p w:rsidR="009B1D6C" w:rsidRPr="00BB5627" w:rsidRDefault="009B1D6C" w:rsidP="009B1D6C">
      <w:pPr>
        <w:pStyle w:val="21"/>
      </w:pPr>
      <w:bookmarkStart w:id="65" w:name="_Toc498691323"/>
      <w:r w:rsidRPr="00BB5627">
        <w:t>Накопление значений параметров</w:t>
      </w:r>
      <w:bookmarkEnd w:id="65"/>
    </w:p>
    <w:p w:rsidR="009B1D6C" w:rsidRPr="00A236B7" w:rsidRDefault="009B1D6C" w:rsidP="009B1D6C">
      <w:pPr>
        <w:pStyle w:val="ad"/>
      </w:pPr>
      <w:r>
        <w:t>Итоговые значения расчетных параметров</w:t>
      </w:r>
      <w:r w:rsidR="0001728F">
        <w:t>,</w:t>
      </w:r>
      <w:r>
        <w:t xml:space="preserve"> </w:t>
      </w:r>
      <w:r w:rsidR="0001728F">
        <w:t>формируемые</w:t>
      </w:r>
      <w:r w:rsidR="00C602DB">
        <w:t xml:space="preserve"> исходя из выражений</w:t>
      </w:r>
      <w:r w:rsidR="0001728F">
        <w:t xml:space="preserve">, </w:t>
      </w:r>
      <w:r>
        <w:t xml:space="preserve"> помещаются в архив результатов</w:t>
      </w:r>
      <w:r w:rsidRPr="008F3669">
        <w:t>.</w:t>
      </w:r>
      <w:r w:rsidRPr="00E3394E">
        <w:t xml:space="preserve"> </w:t>
      </w:r>
      <w:r>
        <w:t xml:space="preserve">Архив результатов </w:t>
      </w:r>
      <w:r w:rsidRPr="00C602DB">
        <w:t xml:space="preserve">в числе прочих </w:t>
      </w:r>
      <w:r>
        <w:t>содержит следующие таблицы</w:t>
      </w:r>
      <w:r w:rsidRPr="00A236B7">
        <w:t>:</w:t>
      </w:r>
    </w:p>
    <w:p w:rsidR="009B1D6C" w:rsidRPr="00466724" w:rsidRDefault="009B1D6C" w:rsidP="00466724">
      <w:pPr>
        <w:pStyle w:val="2"/>
      </w:pPr>
      <w:r w:rsidRPr="00466724">
        <w:t>Таблица параметров;</w:t>
      </w:r>
    </w:p>
    <w:p w:rsidR="009B1D6C" w:rsidRPr="00466724" w:rsidRDefault="009B1D6C" w:rsidP="00466724">
      <w:pPr>
        <w:pStyle w:val="2"/>
      </w:pPr>
      <w:r w:rsidRPr="00466724">
        <w:t>Таблица базовых значений;</w:t>
      </w:r>
    </w:p>
    <w:p w:rsidR="009B1D6C" w:rsidRPr="00466724" w:rsidRDefault="009B1D6C" w:rsidP="00466724">
      <w:pPr>
        <w:pStyle w:val="2"/>
      </w:pPr>
      <w:r w:rsidRPr="00466724">
        <w:t>Таблица часовых значений;</w:t>
      </w:r>
    </w:p>
    <w:p w:rsidR="009B1D6C" w:rsidRPr="00466724" w:rsidRDefault="009B1D6C" w:rsidP="00466724">
      <w:pPr>
        <w:pStyle w:val="2"/>
      </w:pPr>
      <w:r w:rsidRPr="00466724">
        <w:t>Таблица суточных значений;</w:t>
      </w:r>
    </w:p>
    <w:p w:rsidR="009B1D6C" w:rsidRPr="00466724" w:rsidRDefault="009B1D6C" w:rsidP="00466724">
      <w:pPr>
        <w:pStyle w:val="2"/>
      </w:pPr>
      <w:r w:rsidRPr="00466724">
        <w:t>Таблица абсолютных значений;</w:t>
      </w:r>
    </w:p>
    <w:p w:rsidR="009B1D6C" w:rsidRPr="00466724" w:rsidRDefault="009B1D6C" w:rsidP="00466724">
      <w:pPr>
        <w:pStyle w:val="2"/>
      </w:pPr>
      <w:r w:rsidRPr="00466724">
        <w:t>Таблица мгновенных значений;</w:t>
      </w:r>
    </w:p>
    <w:p w:rsidR="00466724" w:rsidRPr="00466724" w:rsidRDefault="009B1D6C" w:rsidP="00466724">
      <w:pPr>
        <w:pStyle w:val="2"/>
      </w:pPr>
      <w:r w:rsidRPr="00466724">
        <w:t>Таблица значений разовых ин</w:t>
      </w:r>
      <w:r w:rsidR="00466724" w:rsidRPr="00466724">
        <w:t>тервалов;</w:t>
      </w:r>
    </w:p>
    <w:p w:rsidR="00466724" w:rsidRDefault="00466724" w:rsidP="00466724">
      <w:pPr>
        <w:pStyle w:val="2"/>
      </w:pPr>
      <w:r w:rsidRPr="00466724">
        <w:t xml:space="preserve">Таблица значений </w:t>
      </w:r>
      <w:r>
        <w:t>и</w:t>
      </w:r>
      <w:r w:rsidRPr="00466724">
        <w:t>менованных интервалов;</w:t>
      </w:r>
    </w:p>
    <w:p w:rsidR="00466724" w:rsidRPr="00466724" w:rsidRDefault="00466724" w:rsidP="00466724">
      <w:pPr>
        <w:pStyle w:val="2"/>
      </w:pPr>
      <w:r>
        <w:t>Для каждой таблицы значений по т</w:t>
      </w:r>
      <w:r w:rsidRPr="00466724">
        <w:t>аблиц</w:t>
      </w:r>
      <w:r>
        <w:t>е соответствующих</w:t>
      </w:r>
      <w:r w:rsidRPr="00466724">
        <w:t xml:space="preserve"> интервалов;</w:t>
      </w:r>
      <w:r>
        <w:t xml:space="preserve"> </w:t>
      </w:r>
    </w:p>
    <w:p w:rsidR="009B1D6C" w:rsidRPr="00017FE5" w:rsidRDefault="009B1D6C" w:rsidP="009B1D6C">
      <w:pPr>
        <w:pStyle w:val="ad"/>
      </w:pPr>
      <w:r>
        <w:t xml:space="preserve">В один архив могут записываться результаты расчетов по нескольким проектам </w:t>
      </w:r>
      <w:r>
        <w:rPr>
          <w:lang w:val="en-US"/>
        </w:rPr>
        <w:t>InfoTask</w:t>
      </w:r>
      <w:r>
        <w:t>, в том числе обсчитываемые в разных потоках. Таблица параметров архива содержит копии списков архивных параметров для каждого проекта. Таблица параметров архива содержит следующие поля</w:t>
      </w:r>
      <w:r w:rsidRPr="00017FE5">
        <w:t>:</w:t>
      </w:r>
    </w:p>
    <w:tbl>
      <w:tblPr>
        <w:tblW w:w="0" w:type="auto"/>
        <w:tblLook w:val="01E0" w:firstRow="1" w:lastRow="1" w:firstColumn="1" w:lastColumn="1" w:noHBand="0" w:noVBand="0"/>
      </w:tblPr>
      <w:tblGrid>
        <w:gridCol w:w="2802"/>
        <w:gridCol w:w="6945"/>
      </w:tblGrid>
      <w:tr w:rsidR="009B1D6C" w:rsidRPr="00074C57" w:rsidTr="009B1D6C">
        <w:tc>
          <w:tcPr>
            <w:tcW w:w="2802" w:type="dxa"/>
            <w:tcBorders>
              <w:top w:val="single" w:sz="12" w:space="0" w:color="auto"/>
              <w:left w:val="single" w:sz="12" w:space="0" w:color="auto"/>
              <w:bottom w:val="single" w:sz="12" w:space="0" w:color="auto"/>
              <w:right w:val="single" w:sz="12" w:space="0" w:color="auto"/>
            </w:tcBorders>
            <w:shd w:val="clear" w:color="auto" w:fill="auto"/>
          </w:tcPr>
          <w:p w:rsidR="009B1D6C" w:rsidRPr="00074C57" w:rsidRDefault="009B1D6C" w:rsidP="009B1D6C">
            <w:pPr>
              <w:jc w:val="center"/>
              <w:rPr>
                <w:b/>
              </w:rPr>
            </w:pPr>
            <w:r w:rsidRPr="00074C57">
              <w:rPr>
                <w:b/>
              </w:rPr>
              <w:t>Поле</w:t>
            </w:r>
          </w:p>
        </w:tc>
        <w:tc>
          <w:tcPr>
            <w:tcW w:w="6945" w:type="dxa"/>
            <w:tcBorders>
              <w:top w:val="single" w:sz="12" w:space="0" w:color="auto"/>
              <w:left w:val="single" w:sz="12" w:space="0" w:color="auto"/>
              <w:bottom w:val="single" w:sz="12" w:space="0" w:color="auto"/>
              <w:right w:val="single" w:sz="12" w:space="0" w:color="auto"/>
            </w:tcBorders>
            <w:shd w:val="clear" w:color="auto" w:fill="auto"/>
          </w:tcPr>
          <w:p w:rsidR="009B1D6C" w:rsidRPr="00074C57" w:rsidRDefault="009B1D6C" w:rsidP="009B1D6C">
            <w:pPr>
              <w:jc w:val="center"/>
              <w:rPr>
                <w:b/>
              </w:rPr>
            </w:pPr>
            <w:r w:rsidRPr="00074C57">
              <w:rPr>
                <w:b/>
              </w:rPr>
              <w:t>Описание поля</w:t>
            </w:r>
          </w:p>
        </w:tc>
      </w:tr>
      <w:tr w:rsidR="009B1D6C" w:rsidRPr="00E62B78" w:rsidTr="009B1D6C">
        <w:tc>
          <w:tcPr>
            <w:tcW w:w="2802" w:type="dxa"/>
            <w:tcBorders>
              <w:top w:val="single" w:sz="12" w:space="0" w:color="auto"/>
              <w:left w:val="single" w:sz="12" w:space="0" w:color="auto"/>
              <w:bottom w:val="single" w:sz="4" w:space="0" w:color="auto"/>
              <w:right w:val="single" w:sz="4" w:space="0" w:color="auto"/>
            </w:tcBorders>
            <w:shd w:val="clear" w:color="auto" w:fill="auto"/>
          </w:tcPr>
          <w:p w:rsidR="009B1D6C" w:rsidRPr="00017FE5" w:rsidRDefault="009B1D6C" w:rsidP="009B1D6C">
            <w:r>
              <w:t>Код</w:t>
            </w:r>
          </w:p>
        </w:tc>
        <w:tc>
          <w:tcPr>
            <w:tcW w:w="6945" w:type="dxa"/>
            <w:tcBorders>
              <w:top w:val="single" w:sz="12" w:space="0" w:color="auto"/>
              <w:left w:val="single" w:sz="4" w:space="0" w:color="auto"/>
              <w:bottom w:val="single" w:sz="4" w:space="0" w:color="auto"/>
              <w:right w:val="single" w:sz="12" w:space="0" w:color="auto"/>
            </w:tcBorders>
            <w:shd w:val="clear" w:color="auto" w:fill="auto"/>
          </w:tcPr>
          <w:p w:rsidR="009B1D6C" w:rsidRPr="00E62B78" w:rsidRDefault="009B1D6C" w:rsidP="009B1D6C">
            <w:r>
              <w:t>Полный код расчетного параметра вместе со всей цепочкой кодов  подпараметров</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Pr="00C530E4" w:rsidRDefault="009B1D6C" w:rsidP="009B1D6C">
            <w:r>
              <w:t>Код параметра</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Pr="00C530E4" w:rsidRDefault="009B1D6C" w:rsidP="009B1D6C">
            <w:r>
              <w:t>Код расчетного параметра без кодов подпараметров</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Default="009B1D6C" w:rsidP="009B1D6C">
            <w:r>
              <w:t>Код подпараметра</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Default="009B1D6C" w:rsidP="009B1D6C">
            <w:r>
              <w:t>Код последнего подпараметра в цепочке полного кода</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Default="009B1D6C" w:rsidP="009B1D6C">
            <w:r>
              <w:t>Имя</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Default="009B1D6C" w:rsidP="009B1D6C">
            <w:r>
              <w:t>Имя расчетного параметра</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Default="009B1D6C" w:rsidP="009B1D6C">
            <w:r>
              <w:t>Имя подпараметра</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Default="009B1D6C" w:rsidP="009B1D6C">
            <w:r>
              <w:t>Имя подпараметра</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Pr="00C530E4" w:rsidRDefault="009B1D6C" w:rsidP="009B1D6C">
            <w:r>
              <w:t>Задача</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Pr="00E62B78" w:rsidRDefault="009B1D6C" w:rsidP="009B1D6C">
            <w:r>
              <w:t>Задача в проекте, которой принадлежит параметр</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Pr="00C530E4" w:rsidRDefault="009B1D6C" w:rsidP="009B1D6C">
            <w:r>
              <w:t>Тип данных</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Pr="00E62B78" w:rsidRDefault="009B1D6C" w:rsidP="009B1D6C">
            <w:r>
              <w:t>Возвращаемый параметром тип данных</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Pr="00017FE5" w:rsidRDefault="009B1D6C" w:rsidP="009B1D6C">
            <w:pPr>
              <w:rPr>
                <w:lang w:val="en-US"/>
              </w:rPr>
            </w:pPr>
            <w:r w:rsidRPr="00017FE5">
              <w:rPr>
                <w:lang w:val="en-US"/>
              </w:rPr>
              <w:t>Комментарий</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Pr="00E62B78" w:rsidRDefault="009B1D6C" w:rsidP="009B1D6C">
            <w:r>
              <w:t>Комментарий</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Pr="00C530E4" w:rsidRDefault="009B1D6C" w:rsidP="009B1D6C">
            <w:r>
              <w:t>Единицы измерения</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Pr="00E62B78" w:rsidRDefault="009B1D6C" w:rsidP="009B1D6C">
            <w:r>
              <w:t>Единицы измерения</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Default="009B1D6C" w:rsidP="009B1D6C">
            <w:r>
              <w:t>Тип накопления</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Default="009B1D6C" w:rsidP="009B1D6C">
            <w:r>
              <w:t>Тип накопления</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Pr="00017FE5" w:rsidRDefault="009B1D6C" w:rsidP="009B1D6C">
            <w:pPr>
              <w:rPr>
                <w:lang w:val="en-US"/>
              </w:rPr>
            </w:pPr>
            <w:r>
              <w:rPr>
                <w:lang w:val="en-US"/>
              </w:rPr>
              <w:t>Min</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Default="009B1D6C" w:rsidP="009B1D6C">
            <w:r>
              <w:t>Минимум шкалы</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Default="009B1D6C" w:rsidP="009B1D6C">
            <w:pPr>
              <w:rPr>
                <w:lang w:val="en-US"/>
              </w:rPr>
            </w:pPr>
            <w:r>
              <w:rPr>
                <w:lang w:val="en-US"/>
              </w:rPr>
              <w:t>Max</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Default="009B1D6C" w:rsidP="009B1D6C">
            <w:r>
              <w:t>Максимум шкалы</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Pr="00BB5627" w:rsidRDefault="009B1D6C" w:rsidP="009B1D6C">
            <w:pPr>
              <w:rPr>
                <w:lang w:val="en-US"/>
              </w:rPr>
            </w:pPr>
            <w:r>
              <w:rPr>
                <w:lang w:val="en-US"/>
              </w:rPr>
              <w:t>Active</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Pr="00BB5627" w:rsidRDefault="009B1D6C" w:rsidP="009B1D6C">
            <w:r>
              <w:t xml:space="preserve">Логическое, </w:t>
            </w:r>
            <w:r>
              <w:rPr>
                <w:lang w:val="en-US"/>
              </w:rPr>
              <w:t>false</w:t>
            </w:r>
            <w:r>
              <w:t>,</w:t>
            </w:r>
            <w:r w:rsidRPr="002A2E5C">
              <w:t xml:space="preserve">  </w:t>
            </w:r>
            <w:r>
              <w:t>если параметр уже не участвует в расчете</w:t>
            </w:r>
          </w:p>
        </w:tc>
      </w:tr>
      <w:tr w:rsidR="009B1D6C" w:rsidRPr="00E62B78" w:rsidTr="009B1D6C">
        <w:tc>
          <w:tcPr>
            <w:tcW w:w="2802" w:type="dxa"/>
            <w:tcBorders>
              <w:top w:val="single" w:sz="4" w:space="0" w:color="auto"/>
              <w:left w:val="single" w:sz="12" w:space="0" w:color="auto"/>
              <w:bottom w:val="single" w:sz="12" w:space="0" w:color="auto"/>
              <w:right w:val="single" w:sz="4" w:space="0" w:color="auto"/>
            </w:tcBorders>
            <w:shd w:val="clear" w:color="auto" w:fill="auto"/>
          </w:tcPr>
          <w:p w:rsidR="009B1D6C" w:rsidRPr="00067502" w:rsidRDefault="009B1D6C" w:rsidP="009B1D6C">
            <w:pPr>
              <w:rPr>
                <w:lang w:val="en-US"/>
              </w:rPr>
            </w:pPr>
            <w:r>
              <w:rPr>
                <w:lang w:val="en-US"/>
              </w:rPr>
              <w:t>ParamId</w:t>
            </w:r>
          </w:p>
        </w:tc>
        <w:tc>
          <w:tcPr>
            <w:tcW w:w="6945" w:type="dxa"/>
            <w:tcBorders>
              <w:top w:val="single" w:sz="4" w:space="0" w:color="auto"/>
              <w:left w:val="single" w:sz="4" w:space="0" w:color="auto"/>
              <w:bottom w:val="single" w:sz="12" w:space="0" w:color="auto"/>
              <w:right w:val="single" w:sz="12" w:space="0" w:color="auto"/>
            </w:tcBorders>
            <w:shd w:val="clear" w:color="auto" w:fill="auto"/>
          </w:tcPr>
          <w:p w:rsidR="009B1D6C" w:rsidRPr="00067502" w:rsidRDefault="009B1D6C" w:rsidP="009B1D6C">
            <w:r>
              <w:t>Уникальный номер для связи с другими таблицами</w:t>
            </w:r>
          </w:p>
        </w:tc>
      </w:tr>
    </w:tbl>
    <w:p w:rsidR="009B1D6C" w:rsidRPr="00067502" w:rsidRDefault="009B1D6C" w:rsidP="009B1D6C">
      <w:pPr>
        <w:pStyle w:val="ad"/>
      </w:pPr>
      <w:r>
        <w:t>Таблиц</w:t>
      </w:r>
      <w:r w:rsidR="00466724">
        <w:t>ы</w:t>
      </w:r>
      <w:r>
        <w:t xml:space="preserve"> интервалов архива содерж</w:t>
      </w:r>
      <w:r w:rsidR="00466724">
        <w:t>а</w:t>
      </w:r>
      <w:r>
        <w:t>т следующие поля</w:t>
      </w:r>
      <w:r w:rsidRPr="00067502">
        <w:t>:</w:t>
      </w:r>
    </w:p>
    <w:tbl>
      <w:tblPr>
        <w:tblW w:w="0" w:type="auto"/>
        <w:tblLook w:val="01E0" w:firstRow="1" w:lastRow="1" w:firstColumn="1" w:lastColumn="1" w:noHBand="0" w:noVBand="0"/>
      </w:tblPr>
      <w:tblGrid>
        <w:gridCol w:w="2802"/>
        <w:gridCol w:w="6945"/>
      </w:tblGrid>
      <w:tr w:rsidR="009B1D6C" w:rsidRPr="00074C57" w:rsidTr="009B1D6C">
        <w:tc>
          <w:tcPr>
            <w:tcW w:w="2802" w:type="dxa"/>
            <w:tcBorders>
              <w:top w:val="single" w:sz="12" w:space="0" w:color="auto"/>
              <w:left w:val="single" w:sz="12" w:space="0" w:color="auto"/>
              <w:bottom w:val="single" w:sz="12" w:space="0" w:color="auto"/>
              <w:right w:val="single" w:sz="12" w:space="0" w:color="auto"/>
            </w:tcBorders>
            <w:shd w:val="clear" w:color="auto" w:fill="auto"/>
          </w:tcPr>
          <w:p w:rsidR="009B1D6C" w:rsidRPr="00074C57" w:rsidRDefault="009B1D6C" w:rsidP="009B1D6C">
            <w:pPr>
              <w:jc w:val="center"/>
              <w:rPr>
                <w:b/>
              </w:rPr>
            </w:pPr>
            <w:r w:rsidRPr="00074C57">
              <w:rPr>
                <w:b/>
              </w:rPr>
              <w:t>Поле</w:t>
            </w:r>
          </w:p>
        </w:tc>
        <w:tc>
          <w:tcPr>
            <w:tcW w:w="6945" w:type="dxa"/>
            <w:tcBorders>
              <w:top w:val="single" w:sz="12" w:space="0" w:color="auto"/>
              <w:left w:val="single" w:sz="12" w:space="0" w:color="auto"/>
              <w:bottom w:val="single" w:sz="12" w:space="0" w:color="auto"/>
              <w:right w:val="single" w:sz="12" w:space="0" w:color="auto"/>
            </w:tcBorders>
            <w:shd w:val="clear" w:color="auto" w:fill="auto"/>
          </w:tcPr>
          <w:p w:rsidR="009B1D6C" w:rsidRPr="00074C57" w:rsidRDefault="009B1D6C" w:rsidP="009B1D6C">
            <w:pPr>
              <w:jc w:val="center"/>
              <w:rPr>
                <w:b/>
              </w:rPr>
            </w:pPr>
            <w:r w:rsidRPr="00074C57">
              <w:rPr>
                <w:b/>
              </w:rPr>
              <w:t>Описание поля</w:t>
            </w:r>
          </w:p>
        </w:tc>
      </w:tr>
      <w:tr w:rsidR="009B1D6C" w:rsidRPr="00E62B78" w:rsidTr="009B1D6C">
        <w:tc>
          <w:tcPr>
            <w:tcW w:w="2802" w:type="dxa"/>
            <w:tcBorders>
              <w:top w:val="single" w:sz="12" w:space="0" w:color="auto"/>
              <w:left w:val="single" w:sz="12" w:space="0" w:color="auto"/>
              <w:bottom w:val="single" w:sz="4" w:space="0" w:color="auto"/>
              <w:right w:val="single" w:sz="4" w:space="0" w:color="auto"/>
            </w:tcBorders>
            <w:shd w:val="clear" w:color="auto" w:fill="auto"/>
          </w:tcPr>
          <w:p w:rsidR="009B1D6C" w:rsidRPr="00067502" w:rsidRDefault="009B1D6C" w:rsidP="009B1D6C">
            <w:r>
              <w:t>Начало</w:t>
            </w:r>
          </w:p>
        </w:tc>
        <w:tc>
          <w:tcPr>
            <w:tcW w:w="6945" w:type="dxa"/>
            <w:tcBorders>
              <w:top w:val="single" w:sz="12" w:space="0" w:color="auto"/>
              <w:left w:val="single" w:sz="4" w:space="0" w:color="auto"/>
              <w:bottom w:val="single" w:sz="4" w:space="0" w:color="auto"/>
              <w:right w:val="single" w:sz="12" w:space="0" w:color="auto"/>
            </w:tcBorders>
            <w:shd w:val="clear" w:color="auto" w:fill="auto"/>
          </w:tcPr>
          <w:p w:rsidR="009B1D6C" w:rsidRPr="00E62B78" w:rsidRDefault="009B1D6C" w:rsidP="009B1D6C">
            <w:r>
              <w:t>Время начала интервала</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Pr="00C530E4" w:rsidRDefault="009B1D6C" w:rsidP="009B1D6C">
            <w:r>
              <w:t>Конец</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Pr="00C530E4" w:rsidRDefault="009B1D6C" w:rsidP="009B1D6C">
            <w:r>
              <w:t>Время конца интервала</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Default="009B1D6C" w:rsidP="009B1D6C">
            <w:r>
              <w:t>Имя</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Default="009B1D6C" w:rsidP="009B1D6C">
            <w:r>
              <w:t>Имя интервала</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Pr="00067502" w:rsidRDefault="009B1D6C" w:rsidP="009B1D6C">
            <w:pPr>
              <w:rPr>
                <w:lang w:val="en-US"/>
              </w:rPr>
            </w:pPr>
            <w:r>
              <w:rPr>
                <w:lang w:val="en-US"/>
              </w:rPr>
              <w:t>IntervalId</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Pr="00067502" w:rsidRDefault="009B1D6C" w:rsidP="009B1D6C">
            <w:r>
              <w:t>Уникальный номер для связи с другими таблицами</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Default="009B1D6C" w:rsidP="009B1D6C">
            <w:pPr>
              <w:rPr>
                <w:lang w:val="en-US"/>
              </w:rPr>
            </w:pPr>
            <w:r>
              <w:rPr>
                <w:lang w:val="en-US"/>
              </w:rPr>
              <w:t>TimeAdd</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Default="009B1D6C" w:rsidP="009B1D6C">
            <w:r>
              <w:t>Время</w:t>
            </w:r>
            <w:r w:rsidRPr="00BB5627">
              <w:t xml:space="preserve"> добавления интервала</w:t>
            </w:r>
          </w:p>
        </w:tc>
      </w:tr>
      <w:tr w:rsidR="009B1D6C" w:rsidRPr="00E62B78" w:rsidTr="009B1D6C">
        <w:tc>
          <w:tcPr>
            <w:tcW w:w="2802" w:type="dxa"/>
            <w:tcBorders>
              <w:top w:val="single" w:sz="4" w:space="0" w:color="auto"/>
              <w:left w:val="single" w:sz="12" w:space="0" w:color="auto"/>
              <w:bottom w:val="single" w:sz="12" w:space="0" w:color="auto"/>
              <w:right w:val="single" w:sz="4" w:space="0" w:color="auto"/>
            </w:tcBorders>
            <w:shd w:val="clear" w:color="auto" w:fill="auto"/>
          </w:tcPr>
          <w:p w:rsidR="009B1D6C" w:rsidRDefault="009B1D6C" w:rsidP="009B1D6C">
            <w:pPr>
              <w:rPr>
                <w:lang w:val="en-US"/>
              </w:rPr>
            </w:pPr>
            <w:r>
              <w:rPr>
                <w:lang w:val="en-US"/>
              </w:rPr>
              <w:t>TimeChange</w:t>
            </w:r>
          </w:p>
        </w:tc>
        <w:tc>
          <w:tcPr>
            <w:tcW w:w="6945" w:type="dxa"/>
            <w:tcBorders>
              <w:top w:val="single" w:sz="4" w:space="0" w:color="auto"/>
              <w:left w:val="single" w:sz="4" w:space="0" w:color="auto"/>
              <w:bottom w:val="single" w:sz="12" w:space="0" w:color="auto"/>
              <w:right w:val="single" w:sz="12" w:space="0" w:color="auto"/>
            </w:tcBorders>
            <w:shd w:val="clear" w:color="auto" w:fill="auto"/>
          </w:tcPr>
          <w:p w:rsidR="009B1D6C" w:rsidRDefault="009B1D6C" w:rsidP="009B1D6C">
            <w:pPr>
              <w:tabs>
                <w:tab w:val="left" w:pos="1267"/>
              </w:tabs>
            </w:pPr>
            <w:r>
              <w:t>Время</w:t>
            </w:r>
            <w:r w:rsidRPr="00BB5627">
              <w:t xml:space="preserve"> последного изменения интервала</w:t>
            </w:r>
          </w:p>
        </w:tc>
      </w:tr>
    </w:tbl>
    <w:p w:rsidR="009B1D6C" w:rsidRDefault="009B1D6C" w:rsidP="009B1D6C">
      <w:pPr>
        <w:pStyle w:val="ad"/>
      </w:pPr>
      <w:r>
        <w:lastRenderedPageBreak/>
        <w:t>Каждый параметр на каждом интервале может иметь список значений. Значения хранятся в таблицах значений. Каждому типу интервалов соответствует своя таблица значений. Каждая из таблиц значений содержит следующие поля</w:t>
      </w:r>
      <w:r>
        <w:rPr>
          <w:lang w:val="en-US"/>
        </w:rPr>
        <w:t>:</w:t>
      </w:r>
    </w:p>
    <w:p w:rsidR="00D86E6D" w:rsidRPr="00D86E6D" w:rsidRDefault="00D86E6D" w:rsidP="009B1D6C">
      <w:pPr>
        <w:pStyle w:val="ad"/>
      </w:pPr>
    </w:p>
    <w:tbl>
      <w:tblPr>
        <w:tblW w:w="0" w:type="auto"/>
        <w:tblLook w:val="01E0" w:firstRow="1" w:lastRow="1" w:firstColumn="1" w:lastColumn="1" w:noHBand="0" w:noVBand="0"/>
      </w:tblPr>
      <w:tblGrid>
        <w:gridCol w:w="2802"/>
        <w:gridCol w:w="6945"/>
      </w:tblGrid>
      <w:tr w:rsidR="009B1D6C" w:rsidRPr="00074C57" w:rsidTr="009B1D6C">
        <w:tc>
          <w:tcPr>
            <w:tcW w:w="2802" w:type="dxa"/>
            <w:tcBorders>
              <w:top w:val="single" w:sz="12" w:space="0" w:color="auto"/>
              <w:left w:val="single" w:sz="12" w:space="0" w:color="auto"/>
              <w:bottom w:val="single" w:sz="12" w:space="0" w:color="auto"/>
              <w:right w:val="single" w:sz="12" w:space="0" w:color="auto"/>
            </w:tcBorders>
            <w:shd w:val="clear" w:color="auto" w:fill="auto"/>
          </w:tcPr>
          <w:p w:rsidR="009B1D6C" w:rsidRPr="00074C57" w:rsidRDefault="009B1D6C" w:rsidP="009B1D6C">
            <w:pPr>
              <w:jc w:val="center"/>
              <w:rPr>
                <w:b/>
              </w:rPr>
            </w:pPr>
            <w:r w:rsidRPr="00074C57">
              <w:rPr>
                <w:b/>
              </w:rPr>
              <w:t>Поле</w:t>
            </w:r>
          </w:p>
        </w:tc>
        <w:tc>
          <w:tcPr>
            <w:tcW w:w="6945" w:type="dxa"/>
            <w:tcBorders>
              <w:top w:val="single" w:sz="12" w:space="0" w:color="auto"/>
              <w:left w:val="single" w:sz="12" w:space="0" w:color="auto"/>
              <w:bottom w:val="single" w:sz="12" w:space="0" w:color="auto"/>
              <w:right w:val="single" w:sz="12" w:space="0" w:color="auto"/>
            </w:tcBorders>
            <w:shd w:val="clear" w:color="auto" w:fill="auto"/>
          </w:tcPr>
          <w:p w:rsidR="009B1D6C" w:rsidRPr="00074C57" w:rsidRDefault="009B1D6C" w:rsidP="009B1D6C">
            <w:pPr>
              <w:jc w:val="center"/>
              <w:rPr>
                <w:b/>
              </w:rPr>
            </w:pPr>
            <w:r w:rsidRPr="00074C57">
              <w:rPr>
                <w:b/>
              </w:rPr>
              <w:t>Описание поля</w:t>
            </w:r>
          </w:p>
        </w:tc>
      </w:tr>
      <w:tr w:rsidR="009B1D6C" w:rsidRPr="00E62B78" w:rsidTr="009B1D6C">
        <w:tc>
          <w:tcPr>
            <w:tcW w:w="2802" w:type="dxa"/>
            <w:tcBorders>
              <w:top w:val="single" w:sz="12" w:space="0" w:color="auto"/>
              <w:left w:val="single" w:sz="12" w:space="0" w:color="auto"/>
              <w:bottom w:val="single" w:sz="4" w:space="0" w:color="auto"/>
              <w:right w:val="single" w:sz="4" w:space="0" w:color="auto"/>
            </w:tcBorders>
            <w:shd w:val="clear" w:color="auto" w:fill="auto"/>
          </w:tcPr>
          <w:p w:rsidR="009B1D6C" w:rsidRPr="00067502" w:rsidRDefault="009B1D6C" w:rsidP="009B1D6C">
            <w:r>
              <w:t>Величина</w:t>
            </w:r>
          </w:p>
        </w:tc>
        <w:tc>
          <w:tcPr>
            <w:tcW w:w="6945" w:type="dxa"/>
            <w:tcBorders>
              <w:top w:val="single" w:sz="12" w:space="0" w:color="auto"/>
              <w:left w:val="single" w:sz="4" w:space="0" w:color="auto"/>
              <w:bottom w:val="single" w:sz="4" w:space="0" w:color="auto"/>
              <w:right w:val="single" w:sz="12" w:space="0" w:color="auto"/>
            </w:tcBorders>
            <w:shd w:val="clear" w:color="auto" w:fill="auto"/>
          </w:tcPr>
          <w:p w:rsidR="009B1D6C" w:rsidRPr="00E62B78" w:rsidRDefault="009B1D6C" w:rsidP="009B1D6C">
            <w:r>
              <w:t>Величина мгновенного значения, число с плавающей точкой</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Pr="00C530E4" w:rsidRDefault="009B1D6C" w:rsidP="009B1D6C">
            <w:r>
              <w:t>Время</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Pr="00C530E4" w:rsidRDefault="009B1D6C" w:rsidP="009B1D6C">
            <w:r>
              <w:t>Время значения</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Default="009B1D6C" w:rsidP="009B1D6C">
            <w:r>
              <w:t>Недостоверность</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Default="009B1D6C" w:rsidP="009B1D6C">
            <w:r>
              <w:t>Недостоверность значения</w:t>
            </w:r>
          </w:p>
        </w:tc>
      </w:tr>
      <w:tr w:rsidR="009B1D6C" w:rsidRPr="00E62B78" w:rsidTr="009B1D6C">
        <w:tc>
          <w:tcPr>
            <w:tcW w:w="2802" w:type="dxa"/>
            <w:tcBorders>
              <w:top w:val="single" w:sz="4" w:space="0" w:color="auto"/>
              <w:left w:val="single" w:sz="12" w:space="0" w:color="auto"/>
              <w:bottom w:val="single" w:sz="4" w:space="0" w:color="auto"/>
              <w:right w:val="single" w:sz="4" w:space="0" w:color="auto"/>
            </w:tcBorders>
            <w:shd w:val="clear" w:color="auto" w:fill="auto"/>
          </w:tcPr>
          <w:p w:rsidR="009B1D6C" w:rsidRPr="00067502" w:rsidRDefault="009B1D6C" w:rsidP="009B1D6C">
            <w:pPr>
              <w:rPr>
                <w:lang w:val="en-US"/>
              </w:rPr>
            </w:pPr>
            <w:r>
              <w:rPr>
                <w:lang w:val="en-US"/>
              </w:rPr>
              <w:t>ParamId</w:t>
            </w:r>
          </w:p>
        </w:tc>
        <w:tc>
          <w:tcPr>
            <w:tcW w:w="6945" w:type="dxa"/>
            <w:tcBorders>
              <w:top w:val="single" w:sz="4" w:space="0" w:color="auto"/>
              <w:left w:val="single" w:sz="4" w:space="0" w:color="auto"/>
              <w:bottom w:val="single" w:sz="4" w:space="0" w:color="auto"/>
              <w:right w:val="single" w:sz="12" w:space="0" w:color="auto"/>
            </w:tcBorders>
            <w:shd w:val="clear" w:color="auto" w:fill="auto"/>
          </w:tcPr>
          <w:p w:rsidR="009B1D6C" w:rsidRPr="00E62B78" w:rsidRDefault="009B1D6C" w:rsidP="009B1D6C">
            <w:r>
              <w:t>Номер параметра</w:t>
            </w:r>
          </w:p>
        </w:tc>
      </w:tr>
      <w:tr w:rsidR="009B1D6C" w:rsidRPr="00E62B78" w:rsidTr="009B1D6C">
        <w:tc>
          <w:tcPr>
            <w:tcW w:w="2802" w:type="dxa"/>
            <w:tcBorders>
              <w:top w:val="single" w:sz="4" w:space="0" w:color="auto"/>
              <w:left w:val="single" w:sz="12" w:space="0" w:color="auto"/>
              <w:bottom w:val="single" w:sz="12" w:space="0" w:color="auto"/>
              <w:right w:val="single" w:sz="4" w:space="0" w:color="auto"/>
            </w:tcBorders>
            <w:shd w:val="clear" w:color="auto" w:fill="auto"/>
          </w:tcPr>
          <w:p w:rsidR="009B1D6C" w:rsidRPr="00067502" w:rsidRDefault="009B1D6C" w:rsidP="009B1D6C">
            <w:pPr>
              <w:rPr>
                <w:lang w:val="en-US"/>
              </w:rPr>
            </w:pPr>
            <w:r>
              <w:rPr>
                <w:lang w:val="en-US"/>
              </w:rPr>
              <w:t>IntervalId</w:t>
            </w:r>
          </w:p>
        </w:tc>
        <w:tc>
          <w:tcPr>
            <w:tcW w:w="6945" w:type="dxa"/>
            <w:tcBorders>
              <w:top w:val="single" w:sz="4" w:space="0" w:color="auto"/>
              <w:left w:val="single" w:sz="4" w:space="0" w:color="auto"/>
              <w:bottom w:val="single" w:sz="12" w:space="0" w:color="auto"/>
              <w:right w:val="single" w:sz="12" w:space="0" w:color="auto"/>
            </w:tcBorders>
            <w:shd w:val="clear" w:color="auto" w:fill="auto"/>
          </w:tcPr>
          <w:p w:rsidR="009B1D6C" w:rsidRPr="00067502" w:rsidRDefault="009B1D6C" w:rsidP="009B1D6C">
            <w:pPr>
              <w:rPr>
                <w:lang w:val="en-US"/>
              </w:rPr>
            </w:pPr>
            <w:r w:rsidRPr="00067502">
              <w:rPr>
                <w:lang w:val="en-US"/>
              </w:rPr>
              <w:t>Номер интервала</w:t>
            </w:r>
          </w:p>
        </w:tc>
      </w:tr>
    </w:tbl>
    <w:p w:rsidR="009B1D6C" w:rsidRDefault="009B1D6C" w:rsidP="009B1D6C">
      <w:pPr>
        <w:pStyle w:val="ad"/>
      </w:pPr>
      <w:r>
        <w:t>Сохранение значений расчетного параметра производится, если в соответствующей записи списка расчетных параметров заполнено поле «</w:t>
      </w:r>
      <w:r w:rsidRPr="00381BCE">
        <w:rPr>
          <w:b/>
        </w:rPr>
        <w:t>Тип накопления</w:t>
      </w:r>
      <w:r>
        <w:rPr>
          <w:b/>
        </w:rPr>
        <w:t>»</w:t>
      </w:r>
      <w:r>
        <w:t>. Е</w:t>
      </w:r>
      <w:r w:rsidR="0020190B">
        <w:t xml:space="preserve">сли расчет разовый, то значения не </w:t>
      </w:r>
      <w:r>
        <w:t xml:space="preserve">зависимо от типа накопления, всегда попадают в список значений разовых интервалов. После каждого разового расчета в архив добавляется разовый интервал. Список значений, попадающий в таблицу разовых значений, полностью соответствует списку мгновенных значений расчетного параметра. </w:t>
      </w:r>
    </w:p>
    <w:p w:rsidR="009B1D6C" w:rsidRDefault="009B1D6C" w:rsidP="009B1D6C">
      <w:pPr>
        <w:pStyle w:val="ad"/>
      </w:pPr>
      <w:r>
        <w:t xml:space="preserve">При периодическом расчете значения распределяются по таблицам архива, в зависимости от типа накопления параметра. Если указан тип накопления </w:t>
      </w:r>
      <w:r w:rsidR="0020190B">
        <w:t>«</w:t>
      </w:r>
      <w:r w:rsidRPr="009A4B79">
        <w:rPr>
          <w:b/>
        </w:rPr>
        <w:t>Мгновенные</w:t>
      </w:r>
      <w:r w:rsidR="0020190B">
        <w:rPr>
          <w:b/>
        </w:rPr>
        <w:t>»</w:t>
      </w:r>
      <w:r>
        <w:rPr>
          <w:b/>
        </w:rPr>
        <w:t xml:space="preserve">, </w:t>
      </w:r>
      <w:r>
        <w:t xml:space="preserve">то значения сохраняются в таблицу мгновенных значений. При этом в таблице интервалов для каждого проекта присутствует всего один мгновенный интервал за все время периодического расчета. </w:t>
      </w:r>
    </w:p>
    <w:p w:rsidR="009B1D6C" w:rsidRPr="009A4B79" w:rsidRDefault="009B1D6C" w:rsidP="009B1D6C">
      <w:pPr>
        <w:pStyle w:val="ad"/>
      </w:pPr>
      <w:r>
        <w:t xml:space="preserve">Если указан тип накопления с буквами </w:t>
      </w:r>
      <w:r w:rsidR="0020190B">
        <w:t>«</w:t>
      </w:r>
      <w:r w:rsidRPr="00454176">
        <w:rPr>
          <w:b/>
        </w:rPr>
        <w:t>П</w:t>
      </w:r>
      <w:r w:rsidR="0020190B">
        <w:rPr>
          <w:b/>
        </w:rPr>
        <w:t>»</w:t>
      </w:r>
      <w:r>
        <w:t xml:space="preserve"> или </w:t>
      </w:r>
      <w:r w:rsidR="0020190B">
        <w:t>«</w:t>
      </w:r>
      <w:r w:rsidRPr="00454176">
        <w:rPr>
          <w:b/>
        </w:rPr>
        <w:t>ПА</w:t>
      </w:r>
      <w:r w:rsidR="0020190B">
        <w:rPr>
          <w:b/>
        </w:rPr>
        <w:t>»</w:t>
      </w:r>
      <w:r>
        <w:t xml:space="preserve"> в скобках (например Среднее(П), Максимум(ПА)), то итоговое значение по расчетному параметру записывается в таблицу базовых значений. Итоговое значение параметра за час вычисляется по итоговым значениям за базовые периоды, составляющие этот час, в соответствии с типом накопления и попадает в таблицу часовых значений. Итоговое значение параметра за сутки вычисляется по итоговым значениям за часы, составляющие эти сутки, в соответствии с типом накопления и попадает в таблицу суточных значений. Соответствующим образом, по мере необходимости в таблицу интервалов добавляются базовые, часовые и суточные интервалы.</w:t>
      </w:r>
    </w:p>
    <w:p w:rsidR="009B1D6C" w:rsidRDefault="009B1D6C" w:rsidP="009B1D6C">
      <w:pPr>
        <w:pStyle w:val="ad"/>
      </w:pPr>
      <w:r>
        <w:t xml:space="preserve">Если указан тип накопления с буквами </w:t>
      </w:r>
      <w:r w:rsidR="0020190B">
        <w:t>«</w:t>
      </w:r>
      <w:r w:rsidRPr="00454176">
        <w:rPr>
          <w:b/>
        </w:rPr>
        <w:t>А</w:t>
      </w:r>
      <w:r w:rsidR="0020190B">
        <w:rPr>
          <w:b/>
        </w:rPr>
        <w:t>»</w:t>
      </w:r>
      <w:r>
        <w:t xml:space="preserve"> или </w:t>
      </w:r>
      <w:r w:rsidR="0020190B">
        <w:t>«</w:t>
      </w:r>
      <w:r w:rsidRPr="00454176">
        <w:rPr>
          <w:b/>
        </w:rPr>
        <w:t>ПА</w:t>
      </w:r>
      <w:r w:rsidR="0020190B">
        <w:rPr>
          <w:b/>
        </w:rPr>
        <w:t>»</w:t>
      </w:r>
      <w:r>
        <w:t xml:space="preserve"> в скобках (например Среднее(А), Максимум(ПА)), то в соответствии с типом накопления формируется абсолютное значение параметра (например</w:t>
      </w:r>
      <w:r w:rsidR="0020190B">
        <w:t>,</w:t>
      </w:r>
      <w:r>
        <w:t xml:space="preserve"> среднее) за все время расчета. Абсолютное значение помещается в таблицу абсолютных значений и заменяет значение, которое было туда записано до текущего цикла расчета. </w:t>
      </w:r>
    </w:p>
    <w:p w:rsidR="009B1D6C" w:rsidRDefault="009B1D6C" w:rsidP="009B1D6C">
      <w:pPr>
        <w:pStyle w:val="ad"/>
      </w:pPr>
      <w:r>
        <w:t>Итоговые значения параметров на интервале по значениям интервалов меньшего размера (часовые по базовым, суточные по часовым, абсолютные по базовым), составляющим этот интервал, вычисля</w:t>
      </w:r>
      <w:r w:rsidR="0020190B">
        <w:t>ю</w:t>
      </w:r>
      <w:r>
        <w:t>тся следующим образом, исходя из типа обработки</w:t>
      </w:r>
      <w:r w:rsidRPr="00A05771">
        <w:t>:</w:t>
      </w:r>
    </w:p>
    <w:p w:rsidR="009B1D6C" w:rsidRDefault="009B1D6C" w:rsidP="009B1D6C">
      <w:pPr>
        <w:pStyle w:val="1"/>
      </w:pPr>
      <w:r w:rsidRPr="00454176">
        <w:rPr>
          <w:b/>
        </w:rPr>
        <w:t>Сумма</w:t>
      </w:r>
      <w:r>
        <w:t xml:space="preserve"> – значение параметра за интервал вычисляется как сумма значений параметра за интервалы его составляющие</w:t>
      </w:r>
      <w:r w:rsidRPr="00091FF3">
        <w:t>;</w:t>
      </w:r>
    </w:p>
    <w:p w:rsidR="009B1D6C" w:rsidRDefault="009B1D6C" w:rsidP="00633D51">
      <w:pPr>
        <w:pStyle w:val="1"/>
        <w:spacing w:before="0"/>
        <w:ind w:left="568" w:hanging="284"/>
      </w:pPr>
      <w:r w:rsidRPr="00454176">
        <w:rPr>
          <w:b/>
        </w:rPr>
        <w:t>Среднее</w:t>
      </w:r>
      <w:r>
        <w:t xml:space="preserve"> – значение параметра за интервал вычисляется как сумма значений параметра за интервалы его составляющие, деленная на количество этих интервалов</w:t>
      </w:r>
      <w:r w:rsidRPr="00091FF3">
        <w:t>;</w:t>
      </w:r>
    </w:p>
    <w:p w:rsidR="009B1D6C" w:rsidRDefault="009B1D6C" w:rsidP="00633D51">
      <w:pPr>
        <w:pStyle w:val="1"/>
        <w:spacing w:before="0"/>
        <w:ind w:left="568" w:hanging="284"/>
      </w:pPr>
      <w:r w:rsidRPr="00454176">
        <w:rPr>
          <w:b/>
        </w:rPr>
        <w:t>Максимум</w:t>
      </w:r>
      <w:r>
        <w:t xml:space="preserve"> – значение параметра за интервал вычисляется как максимум из значений параметра за интервалы его составляющие</w:t>
      </w:r>
      <w:r w:rsidRPr="00091FF3">
        <w:t>;</w:t>
      </w:r>
    </w:p>
    <w:p w:rsidR="009B1D6C" w:rsidRDefault="009B1D6C" w:rsidP="00633D51">
      <w:pPr>
        <w:pStyle w:val="1"/>
        <w:spacing w:before="0"/>
        <w:ind w:left="568" w:hanging="284"/>
      </w:pPr>
      <w:r w:rsidRPr="00454176">
        <w:rPr>
          <w:b/>
        </w:rPr>
        <w:t>Минимум</w:t>
      </w:r>
      <w:r>
        <w:t xml:space="preserve"> – значение параметра за интервал вычисляется как минимум из значений параметра за интервалы его составляющие</w:t>
      </w:r>
      <w:r w:rsidRPr="00091FF3">
        <w:t>;</w:t>
      </w:r>
    </w:p>
    <w:p w:rsidR="009B1D6C" w:rsidRDefault="009B1D6C" w:rsidP="00633D51">
      <w:pPr>
        <w:pStyle w:val="1"/>
        <w:spacing w:before="0"/>
        <w:ind w:left="568" w:hanging="284"/>
      </w:pPr>
      <w:r w:rsidRPr="00454176">
        <w:rPr>
          <w:b/>
        </w:rPr>
        <w:t>Первое</w:t>
      </w:r>
      <w:r>
        <w:t xml:space="preserve"> – значение параметра за интервал вычисляется как значение параметра за первый интервал из его составляющих</w:t>
      </w:r>
      <w:r w:rsidRPr="00091FF3">
        <w:t>;</w:t>
      </w:r>
    </w:p>
    <w:p w:rsidR="009B1D6C" w:rsidRDefault="009B1D6C" w:rsidP="00633D51">
      <w:pPr>
        <w:pStyle w:val="1"/>
        <w:spacing w:before="0"/>
        <w:ind w:left="568" w:hanging="284"/>
      </w:pPr>
      <w:r w:rsidRPr="00454176">
        <w:rPr>
          <w:b/>
        </w:rPr>
        <w:t>Последнее</w:t>
      </w:r>
      <w:r>
        <w:t xml:space="preserve"> – значение параметра за интервал вычисляется как значение параметра за последний интервал из его составляющих</w:t>
      </w:r>
      <w:r w:rsidRPr="00454176">
        <w:t>;</w:t>
      </w:r>
    </w:p>
    <w:p w:rsidR="009B1D6C" w:rsidRDefault="009B1D6C" w:rsidP="00633D51">
      <w:pPr>
        <w:pStyle w:val="1"/>
        <w:spacing w:before="0"/>
        <w:ind w:left="568" w:hanging="284"/>
      </w:pPr>
      <w:r>
        <w:rPr>
          <w:b/>
        </w:rPr>
        <w:lastRenderedPageBreak/>
        <w:t>Мгновенные</w:t>
      </w:r>
      <w:r>
        <w:t xml:space="preserve"> – значения записываются в таблицу мгновенных значений. </w:t>
      </w:r>
    </w:p>
    <w:p w:rsidR="009B1D6C" w:rsidRDefault="009B1D6C" w:rsidP="009B1D6C">
      <w:pPr>
        <w:pStyle w:val="ad"/>
      </w:pPr>
      <w:r>
        <w:t xml:space="preserve">Если конец последнего периода обработки раньше чем конец архива расчетных параметров, то это означает, что ранее производился за расчет за более поздние периоды обработки. В этом случае значения параметров в списке базовых, часовых и суточных значений заменяются на новые. Часовые и суточные заменяются только в случае, если есть все базовые или часовые значения за соответствующий период. </w:t>
      </w:r>
    </w:p>
    <w:p w:rsidR="009B1D6C" w:rsidRDefault="009B1D6C" w:rsidP="009B1D6C">
      <w:pPr>
        <w:pStyle w:val="ad"/>
      </w:pPr>
      <w:r>
        <w:t>В таблицах архива расчетных параметров недостоверность заносится в соответствующее поле. Недостоверность за составной интервал равна максимуму недостоверностей его составляющих</w:t>
      </w:r>
      <w:r>
        <w:rPr>
          <w:lang w:val="en-US"/>
        </w:rPr>
        <w:t>.</w:t>
      </w:r>
    </w:p>
    <w:p w:rsidR="002D3836" w:rsidRPr="00026234" w:rsidRDefault="002D3836" w:rsidP="00026234">
      <w:pPr>
        <w:spacing w:after="200" w:line="276" w:lineRule="auto"/>
        <w:rPr>
          <w:rFonts w:eastAsiaTheme="majorEastAsia" w:cs="Times New Roman"/>
          <w:b/>
          <w:bCs/>
          <w:color w:val="000000" w:themeColor="text1"/>
          <w:sz w:val="28"/>
          <w:szCs w:val="28"/>
          <w:lang w:eastAsia="ru-RU"/>
        </w:rPr>
      </w:pPr>
    </w:p>
    <w:p w:rsidR="002D3836" w:rsidRPr="00A035A9" w:rsidRDefault="009B1D6C" w:rsidP="002D3836">
      <w:pPr>
        <w:pStyle w:val="21"/>
      </w:pPr>
      <w:bookmarkStart w:id="66" w:name="_Toc498691324"/>
      <w:r>
        <w:t>Порядок расчета параметров</w:t>
      </w:r>
      <w:bookmarkEnd w:id="66"/>
    </w:p>
    <w:p w:rsidR="00583B88" w:rsidRDefault="00583B88" w:rsidP="008A1F75">
      <w:pPr>
        <w:pStyle w:val="37"/>
      </w:pPr>
      <w:bookmarkStart w:id="67" w:name="_Toc498691325"/>
      <w:r>
        <w:t>Параметры, подпараметры,  входы</w:t>
      </w:r>
      <w:bookmarkEnd w:id="67"/>
    </w:p>
    <w:p w:rsidR="00583B88" w:rsidRPr="0063037F" w:rsidRDefault="00583B88" w:rsidP="0063037F">
      <w:pPr>
        <w:pStyle w:val="ad"/>
      </w:pPr>
      <w:r w:rsidRPr="0063037F">
        <w:t xml:space="preserve">Основой проекта InfoTask является таблица расчетных параметров. </w:t>
      </w:r>
      <w:r w:rsidR="00F327F5" w:rsidRPr="0063037F">
        <w:t xml:space="preserve">Каждый параметр из таблицы может иметь несколько подчиненных параметров – подпараметров. </w:t>
      </w:r>
    </w:p>
    <w:p w:rsidR="00583B88" w:rsidRPr="003A6DBD" w:rsidRDefault="00583B88" w:rsidP="0063037F">
      <w:pPr>
        <w:pStyle w:val="ad"/>
      </w:pPr>
      <w:r w:rsidRPr="0063037F">
        <w:t>Каждый параметр</w:t>
      </w:r>
      <w:r w:rsidR="00F327F5" w:rsidRPr="0063037F">
        <w:t xml:space="preserve"> или подпараметр</w:t>
      </w:r>
      <w:r w:rsidRPr="0063037F">
        <w:t xml:space="preserve"> имеет код, по которому к нему можно обращаться. </w:t>
      </w:r>
      <w:r w:rsidR="00F327F5" w:rsidRPr="0063037F">
        <w:t>Код представляет собой идентификатор, то есть строку из русских и латинских букв, цифр и символов подчеркивания, содержащую хотя бы одну не цифру. Длина кода не должна превышать</w:t>
      </w:r>
      <w:r w:rsidR="00376052" w:rsidRPr="0063037F">
        <w:t xml:space="preserve"> 50 символов. </w:t>
      </w:r>
      <w:r w:rsidR="003A6DBD">
        <w:t xml:space="preserve">Язык </w:t>
      </w:r>
      <w:r w:rsidR="003A6DBD">
        <w:rPr>
          <w:lang w:val="en-US"/>
        </w:rPr>
        <w:t>Tablik</w:t>
      </w:r>
      <w:r w:rsidR="003A6DBD" w:rsidRPr="002A2E5C">
        <w:t xml:space="preserve"> </w:t>
      </w:r>
      <w:r w:rsidR="003A6DBD">
        <w:t>не</w:t>
      </w:r>
      <w:r w:rsidR="003A6DBD" w:rsidRPr="002A2E5C">
        <w:t xml:space="preserve"> </w:t>
      </w:r>
      <w:r w:rsidR="003A6DBD">
        <w:t xml:space="preserve">зависит от регистра, поэтому используемые в кодах заглавные и соответствующие строчные буквы считаются одинаковыми. Например, коды </w:t>
      </w:r>
      <w:r w:rsidR="003A6DBD">
        <w:rPr>
          <w:lang w:val="en-US"/>
        </w:rPr>
        <w:t>par</w:t>
      </w:r>
      <w:r w:rsidR="003A6DBD" w:rsidRPr="002A2E5C">
        <w:t xml:space="preserve">, </w:t>
      </w:r>
      <w:r w:rsidR="003A6DBD">
        <w:rPr>
          <w:lang w:val="en-US"/>
        </w:rPr>
        <w:t>Par</w:t>
      </w:r>
      <w:r w:rsidR="003A6DBD" w:rsidRPr="002A2E5C">
        <w:t xml:space="preserve"> </w:t>
      </w:r>
      <w:r w:rsidR="003A6DBD">
        <w:t>и</w:t>
      </w:r>
      <w:r w:rsidR="003A6DBD" w:rsidRPr="002A2E5C">
        <w:t xml:space="preserve"> </w:t>
      </w:r>
      <w:r w:rsidR="003A6DBD">
        <w:rPr>
          <w:lang w:val="en-US"/>
        </w:rPr>
        <w:t>PAR</w:t>
      </w:r>
      <w:r w:rsidR="003A6DBD">
        <w:t xml:space="preserve"> будут считаться одинаковыми</w:t>
      </w:r>
      <w:r w:rsidR="00193226">
        <w:t>. В проекте нельзя одновременно использовать два параметра с одинаковыми кодами. Параметр так</w:t>
      </w:r>
      <w:r w:rsidR="005A6AD9">
        <w:t>же не должен иметь два подпарамет</w:t>
      </w:r>
      <w:r w:rsidR="00193226">
        <w:t>ра с одинаковыми кодами.</w:t>
      </w:r>
    </w:p>
    <w:p w:rsidR="0063037F" w:rsidRPr="00C72203" w:rsidRDefault="0063037F" w:rsidP="0063037F">
      <w:pPr>
        <w:pStyle w:val="ad"/>
      </w:pPr>
      <w:r>
        <w:t xml:space="preserve">Некоторые расчетные параметры и подпараметры могут иметь </w:t>
      </w:r>
      <w:r w:rsidRPr="00F327F5">
        <w:rPr>
          <w:b/>
        </w:rPr>
        <w:t>входы</w:t>
      </w:r>
      <w:r>
        <w:t xml:space="preserve"> (входные значения, используемые в расчете), такие параметры называются </w:t>
      </w:r>
      <w:r w:rsidRPr="0063037F">
        <w:rPr>
          <w:b/>
        </w:rPr>
        <w:t>параметрами-функциями</w:t>
      </w:r>
      <w:r>
        <w:t xml:space="preserve">. Чтобы задать параметр-функцию нужно для него в таблице расчетных параметров заполнить поле </w:t>
      </w:r>
      <w:r w:rsidRPr="009D62BC">
        <w:rPr>
          <w:b/>
        </w:rPr>
        <w:t>Входы</w:t>
      </w:r>
      <w:r>
        <w:t>. Поле Входы параметра-функции заполняется следующим образом</w:t>
      </w:r>
      <w:r w:rsidRPr="00FD40D4">
        <w:t>:</w:t>
      </w:r>
    </w:p>
    <w:p w:rsidR="005A6AD9" w:rsidRDefault="0063037F" w:rsidP="005A6AD9">
      <w:pPr>
        <w:pStyle w:val="ad"/>
      </w:pPr>
      <w:r w:rsidRPr="00FD40D4">
        <w:t>&lt;</w:t>
      </w:r>
      <w:r w:rsidR="005A6AD9">
        <w:rPr>
          <w:b/>
        </w:rPr>
        <w:t>Вход</w:t>
      </w:r>
      <w:r w:rsidRPr="00FD40D4">
        <w:t>&gt;</w:t>
      </w:r>
      <w:r w:rsidRPr="00FD40D4">
        <w:rPr>
          <w:b/>
          <w:color w:val="0000FF"/>
        </w:rPr>
        <w:t>;</w:t>
      </w:r>
      <w:r w:rsidRPr="00FD40D4">
        <w:t>&lt;</w:t>
      </w:r>
      <w:r w:rsidR="005A6AD9">
        <w:rPr>
          <w:b/>
        </w:rPr>
        <w:t>Вход</w:t>
      </w:r>
      <w:r w:rsidRPr="00FD40D4">
        <w:t>&gt;</w:t>
      </w:r>
      <w:r w:rsidRPr="00FD40D4">
        <w:rPr>
          <w:b/>
          <w:color w:val="0000FF"/>
        </w:rPr>
        <w:t>;</w:t>
      </w:r>
      <w:r w:rsidRPr="00FD40D4">
        <w:t>…</w:t>
      </w:r>
      <w:r w:rsidRPr="00FD40D4">
        <w:rPr>
          <w:b/>
          <w:color w:val="0000FF"/>
        </w:rPr>
        <w:t>;</w:t>
      </w:r>
      <w:r w:rsidRPr="00FD40D4">
        <w:t>&lt;</w:t>
      </w:r>
      <w:r w:rsidR="005A6AD9">
        <w:rPr>
          <w:b/>
        </w:rPr>
        <w:t>Вход</w:t>
      </w:r>
      <w:r w:rsidRPr="00FD40D4">
        <w:t>&gt;</w:t>
      </w:r>
      <w:r>
        <w:t>,  где</w:t>
      </w:r>
      <w:r w:rsidR="005A6AD9">
        <w:t xml:space="preserve"> </w:t>
      </w:r>
    </w:p>
    <w:p w:rsidR="0063037F" w:rsidRDefault="0063037F" w:rsidP="005A6AD9">
      <w:pPr>
        <w:pStyle w:val="ad"/>
      </w:pPr>
      <w:r w:rsidRPr="00FD40D4">
        <w:t>&lt;</w:t>
      </w:r>
      <w:r w:rsidR="005A6AD9">
        <w:rPr>
          <w:b/>
        </w:rPr>
        <w:t>Вход</w:t>
      </w:r>
      <w:r w:rsidR="005A6AD9" w:rsidRPr="002A2E5C">
        <w:rPr>
          <w:b/>
        </w:rPr>
        <w:t>&gt;</w:t>
      </w:r>
      <w:r w:rsidRPr="00E65E94">
        <w:t>:</w:t>
      </w:r>
      <w:r>
        <w:t>=</w:t>
      </w:r>
      <w:r w:rsidRPr="00E65E94">
        <w:t>[&lt;</w:t>
      </w:r>
      <w:r w:rsidRPr="009D62BC">
        <w:t xml:space="preserve"> </w:t>
      </w:r>
      <w:r w:rsidRPr="009D62BC">
        <w:rPr>
          <w:b/>
        </w:rPr>
        <w:t>Тип данных</w:t>
      </w:r>
      <w:r w:rsidRPr="00E65E94">
        <w:t>&gt;</w:t>
      </w:r>
      <w:r>
        <w:t xml:space="preserve"> </w:t>
      </w:r>
      <w:r w:rsidRPr="00E65E94">
        <w:t>]&lt;</w:t>
      </w:r>
      <w:r w:rsidR="005A6AD9">
        <w:rPr>
          <w:b/>
        </w:rPr>
        <w:t>Код входа</w:t>
      </w:r>
      <w:r w:rsidRPr="00E65E94">
        <w:t>&gt;</w:t>
      </w:r>
      <w:r>
        <w:t xml:space="preserve"> </w:t>
      </w:r>
      <w:r w:rsidRPr="009D62BC">
        <w:t>[</w:t>
      </w:r>
      <w:r w:rsidRPr="009D62BC">
        <w:rPr>
          <w:b/>
          <w:color w:val="0000FF"/>
        </w:rPr>
        <w:t xml:space="preserve">= </w:t>
      </w:r>
      <w:r w:rsidRPr="009D62BC">
        <w:t>&lt;</w:t>
      </w:r>
      <w:r w:rsidR="005A6AD9" w:rsidRPr="005A6AD9">
        <w:rPr>
          <w:b/>
        </w:rPr>
        <w:t>Значение п</w:t>
      </w:r>
      <w:r>
        <w:rPr>
          <w:b/>
        </w:rPr>
        <w:t>о</w:t>
      </w:r>
      <w:r w:rsidRPr="009D62BC">
        <w:rPr>
          <w:b/>
        </w:rPr>
        <w:t xml:space="preserve"> умолчанию</w:t>
      </w:r>
      <w:r w:rsidRPr="009D62BC">
        <w:t>&gt;]</w:t>
      </w:r>
      <w:r w:rsidR="00D334F1">
        <w:t xml:space="preserve"> или</w:t>
      </w:r>
    </w:p>
    <w:p w:rsidR="00D334F1" w:rsidRDefault="00D334F1" w:rsidP="005A6AD9">
      <w:pPr>
        <w:pStyle w:val="ad"/>
        <w:rPr>
          <w:b/>
          <w:color w:val="0000FF"/>
        </w:rPr>
      </w:pPr>
      <w:r w:rsidRPr="00FD40D4">
        <w:t>&lt;</w:t>
      </w:r>
      <w:r>
        <w:rPr>
          <w:b/>
        </w:rPr>
        <w:t>Вход</w:t>
      </w:r>
      <w:r w:rsidRPr="002A2E5C">
        <w:rPr>
          <w:b/>
        </w:rPr>
        <w:t>&gt;</w:t>
      </w:r>
      <w:r w:rsidRPr="00E65E94">
        <w:t>:</w:t>
      </w:r>
      <w:r>
        <w:t>=</w:t>
      </w:r>
      <w:r w:rsidRPr="00E65E94">
        <w:t>[&lt;</w:t>
      </w:r>
      <w:r w:rsidRPr="009D62BC">
        <w:t xml:space="preserve"> </w:t>
      </w:r>
      <w:r w:rsidRPr="009D62BC">
        <w:rPr>
          <w:b/>
        </w:rPr>
        <w:t>Тип данных</w:t>
      </w:r>
      <w:r w:rsidRPr="00E65E94">
        <w:t>&gt;</w:t>
      </w:r>
      <w:r>
        <w:t xml:space="preserve"> </w:t>
      </w:r>
      <w:r w:rsidRPr="00E65E94">
        <w:t>]&lt;</w:t>
      </w:r>
      <w:r>
        <w:rPr>
          <w:b/>
        </w:rPr>
        <w:t>Код входа</w:t>
      </w:r>
      <w:r w:rsidRPr="00E65E94">
        <w:t>&gt;</w:t>
      </w:r>
      <w:r>
        <w:t xml:space="preserve"> </w:t>
      </w:r>
      <w:r w:rsidRPr="00D334F1">
        <w:rPr>
          <w:b/>
          <w:color w:val="0000FF"/>
        </w:rPr>
        <w:t>Сигнал</w:t>
      </w:r>
      <w:r>
        <w:t xml:space="preserve"> </w:t>
      </w:r>
      <w:r w:rsidRPr="00D334F1">
        <w:rPr>
          <w:b/>
          <w:color w:val="0000FF"/>
        </w:rPr>
        <w:t>(</w:t>
      </w:r>
      <w:r w:rsidRPr="00FD40D4">
        <w:t>&lt;</w:t>
      </w:r>
      <w:r>
        <w:rPr>
          <w:b/>
        </w:rPr>
        <w:t>Вход</w:t>
      </w:r>
      <w:r w:rsidRPr="00FD40D4">
        <w:t>&gt;</w:t>
      </w:r>
      <w:r w:rsidRPr="00FD40D4">
        <w:rPr>
          <w:b/>
          <w:color w:val="0000FF"/>
        </w:rPr>
        <w:t>;</w:t>
      </w:r>
      <w:r w:rsidRPr="00FD40D4">
        <w:t>&lt;</w:t>
      </w:r>
      <w:r>
        <w:rPr>
          <w:b/>
        </w:rPr>
        <w:t>Вход</w:t>
      </w:r>
      <w:r w:rsidRPr="00FD40D4">
        <w:t>&gt;</w:t>
      </w:r>
      <w:r w:rsidRPr="00FD40D4">
        <w:rPr>
          <w:b/>
          <w:color w:val="0000FF"/>
        </w:rPr>
        <w:t>;</w:t>
      </w:r>
      <w:r w:rsidRPr="00FD40D4">
        <w:t>…</w:t>
      </w:r>
      <w:r w:rsidRPr="00FD40D4">
        <w:rPr>
          <w:b/>
          <w:color w:val="0000FF"/>
        </w:rPr>
        <w:t>;</w:t>
      </w:r>
      <w:r w:rsidRPr="00FD40D4">
        <w:t>&lt;</w:t>
      </w:r>
      <w:r>
        <w:rPr>
          <w:b/>
        </w:rPr>
        <w:t>Вход</w:t>
      </w:r>
      <w:r w:rsidRPr="00FD40D4">
        <w:t>&gt;</w:t>
      </w:r>
      <w:r w:rsidRPr="00D334F1">
        <w:rPr>
          <w:b/>
          <w:color w:val="0000FF"/>
        </w:rPr>
        <w:t>)</w:t>
      </w:r>
    </w:p>
    <w:p w:rsidR="002E5433" w:rsidRPr="002E5433" w:rsidRDefault="002E5433" w:rsidP="002E5433">
      <w:pPr>
        <w:pStyle w:val="ad"/>
        <w:rPr>
          <w:color w:val="auto"/>
        </w:rPr>
      </w:pPr>
      <w:r w:rsidRPr="00E65E94">
        <w:t>&lt;</w:t>
      </w:r>
      <w:r w:rsidRPr="009D62BC">
        <w:t xml:space="preserve"> </w:t>
      </w:r>
      <w:r w:rsidRPr="009D62BC">
        <w:rPr>
          <w:b/>
        </w:rPr>
        <w:t>Тип данных</w:t>
      </w:r>
      <w:r w:rsidRPr="00E65E94">
        <w:t>&gt;</w:t>
      </w:r>
      <w:r w:rsidRPr="002E5433">
        <w:t>:=&lt;</w:t>
      </w:r>
      <w:r w:rsidRPr="002E5433">
        <w:rPr>
          <w:b/>
        </w:rPr>
        <w:t>Встроенный тип</w:t>
      </w:r>
      <w:r w:rsidRPr="002E5433">
        <w:t>&gt;</w:t>
      </w:r>
      <w:r>
        <w:t xml:space="preserve"> </w:t>
      </w:r>
      <w:r w:rsidRPr="002E5433">
        <w:t>|</w:t>
      </w:r>
      <w:r>
        <w:t xml:space="preserve"> </w:t>
      </w:r>
      <w:r w:rsidRPr="002E5433">
        <w:t>&lt;</w:t>
      </w:r>
      <w:r w:rsidRPr="002E5433">
        <w:rPr>
          <w:b/>
        </w:rPr>
        <w:t>Код параметра-функции</w:t>
      </w:r>
      <w:r w:rsidRPr="002E5433">
        <w:t>&gt;</w:t>
      </w:r>
    </w:p>
    <w:p w:rsidR="002E5433" w:rsidRDefault="00D334F1" w:rsidP="0063037F">
      <w:pPr>
        <w:pStyle w:val="ad"/>
      </w:pPr>
      <w:r>
        <w:t>Код</w:t>
      </w:r>
      <w:r w:rsidR="005A6AD9">
        <w:t xml:space="preserve"> входа должен представлять собой идентификатор длинной не более 50 символов. </w:t>
      </w:r>
      <w:r w:rsidR="0063037F">
        <w:t>Таким образом, задается список входных параметров</w:t>
      </w:r>
      <w:r w:rsidR="0063037F" w:rsidRPr="004B42EE">
        <w:t xml:space="preserve">, </w:t>
      </w:r>
      <w:r w:rsidR="0063037F">
        <w:t>разделенных</w:t>
      </w:r>
      <w:r w:rsidR="0063037F" w:rsidRPr="004B42EE">
        <w:t xml:space="preserve"> </w:t>
      </w:r>
      <w:r w:rsidR="0063037F">
        <w:t>точкой с запятой</w:t>
      </w:r>
      <w:r w:rsidR="0020190B">
        <w:t xml:space="preserve"> </w:t>
      </w:r>
      <w:r w:rsidR="0063037F">
        <w:t>(</w:t>
      </w:r>
      <w:r w:rsidR="0063037F" w:rsidRPr="00025701">
        <w:t>;).</w:t>
      </w:r>
      <w:r w:rsidR="0063037F" w:rsidRPr="009D62BC">
        <w:t xml:space="preserve"> Причем для каждого</w:t>
      </w:r>
      <w:r w:rsidR="0063037F">
        <w:t xml:space="preserve"> параметра можно указать тип данных. </w:t>
      </w:r>
    </w:p>
    <w:p w:rsidR="0063037F" w:rsidRDefault="002E5433" w:rsidP="0063037F">
      <w:pPr>
        <w:pStyle w:val="ad"/>
      </w:pPr>
      <w:r>
        <w:t xml:space="preserve">Тип данных может представлять собой либо встроенный тип данных (логич, целое и т.п.), либо расчетный параметр-функцию. Если типом является параметр, то считается, что значению входа приписан этот параметр, и в выражении можно получать от него характеристики или подпараметры через точку. </w:t>
      </w:r>
      <w:r w:rsidR="0063037F">
        <w:t>Если тип данных не указан, то считается, что входной параметр имеет действительный тип (</w:t>
      </w:r>
      <w:r w:rsidR="0020190B">
        <w:t>«</w:t>
      </w:r>
      <w:r w:rsidR="0063037F">
        <w:t>действ</w:t>
      </w:r>
      <w:r w:rsidR="0020190B">
        <w:t>»</w:t>
      </w:r>
      <w:r w:rsidR="0063037F">
        <w:t xml:space="preserve">). </w:t>
      </w:r>
    </w:p>
    <w:p w:rsidR="00D334F1" w:rsidRPr="00D334F1" w:rsidRDefault="007944CA" w:rsidP="0063037F">
      <w:pPr>
        <w:pStyle w:val="ad"/>
      </w:pPr>
      <w:r>
        <w:t xml:space="preserve">Указанный в списке входов вход можно использовать в выражении как переменную. </w:t>
      </w:r>
      <w:r w:rsidR="000E5516">
        <w:t xml:space="preserve">При расчете, эта переменная будет иметь значение, которое будет передано в функцию при вызове или значению по умолчанию, если значение не будет передано. </w:t>
      </w:r>
      <w:r w:rsidR="001C53C7">
        <w:t>Применение входов, описанных с использованием ключевого слова</w:t>
      </w:r>
      <w:r w:rsidR="00D334F1">
        <w:t xml:space="preserve"> </w:t>
      </w:r>
      <w:r w:rsidR="00D334F1" w:rsidRPr="00D334F1">
        <w:rPr>
          <w:b/>
        </w:rPr>
        <w:t>Сигнал</w:t>
      </w:r>
      <w:r w:rsidR="00D334F1" w:rsidRPr="001C53C7">
        <w:t>,</w:t>
      </w:r>
      <w:r w:rsidR="001C53C7" w:rsidRPr="001C53C7">
        <w:t xml:space="preserve"> описано в следующем подразделе.</w:t>
      </w:r>
    </w:p>
    <w:p w:rsidR="003A6DBD" w:rsidRPr="00D20A73" w:rsidRDefault="003A6DBD" w:rsidP="0063037F">
      <w:pPr>
        <w:pStyle w:val="ad"/>
      </w:pPr>
      <w:r>
        <w:lastRenderedPageBreak/>
        <w:t>В формулах одних расчетных параметров можно использовать другие расчетные параметры.  Для использования параметра без входов, в формуле достаточно указать его код.</w:t>
      </w:r>
      <w:r w:rsidR="007944CA">
        <w:t xml:space="preserve"> Синтаксис использования в формуле параметра-функции – следующий</w:t>
      </w:r>
      <w:r w:rsidR="007944CA" w:rsidRPr="00D20A73">
        <w:t>:</w:t>
      </w:r>
    </w:p>
    <w:p w:rsidR="007944CA" w:rsidRDefault="007944CA" w:rsidP="0063037F">
      <w:pPr>
        <w:pStyle w:val="ad"/>
        <w:rPr>
          <w:b/>
          <w:color w:val="0000FF"/>
        </w:rPr>
      </w:pPr>
      <w:r w:rsidRPr="002A2E5C">
        <w:t>&lt;</w:t>
      </w:r>
      <w:r w:rsidRPr="007944CA">
        <w:rPr>
          <w:b/>
        </w:rPr>
        <w:t>Код параметра</w:t>
      </w:r>
      <w:r w:rsidRPr="002A2E5C">
        <w:t>&gt;</w:t>
      </w:r>
      <w:r w:rsidRPr="007944CA">
        <w:rPr>
          <w:b/>
          <w:color w:val="0000FF"/>
        </w:rPr>
        <w:t>(</w:t>
      </w:r>
      <w:r w:rsidRPr="002A2E5C">
        <w:t>&lt;</w:t>
      </w:r>
      <w:r w:rsidRPr="007944CA">
        <w:rPr>
          <w:b/>
        </w:rPr>
        <w:t>Значение входа</w:t>
      </w:r>
      <w:r w:rsidRPr="002A2E5C">
        <w:t>&gt;</w:t>
      </w:r>
      <w:r w:rsidRPr="002A2E5C">
        <w:rPr>
          <w:b/>
          <w:color w:val="0000FF"/>
        </w:rPr>
        <w:t>;</w:t>
      </w:r>
      <w:r w:rsidRPr="002A2E5C">
        <w:t>…</w:t>
      </w:r>
      <w:r w:rsidRPr="002A2E5C">
        <w:rPr>
          <w:b/>
          <w:color w:val="0000FF"/>
        </w:rPr>
        <w:t>;</w:t>
      </w:r>
      <w:r w:rsidRPr="002A2E5C">
        <w:t>&lt;</w:t>
      </w:r>
      <w:r w:rsidRPr="002A2E5C">
        <w:rPr>
          <w:b/>
        </w:rPr>
        <w:t>Значение входа</w:t>
      </w:r>
      <w:r w:rsidRPr="002A2E5C">
        <w:t>&gt;</w:t>
      </w:r>
      <w:r w:rsidRPr="007944CA">
        <w:rPr>
          <w:b/>
          <w:color w:val="0000FF"/>
        </w:rPr>
        <w:t>)</w:t>
      </w:r>
    </w:p>
    <w:p w:rsidR="007944CA" w:rsidRDefault="007944CA" w:rsidP="007944CA">
      <w:pPr>
        <w:pStyle w:val="ad"/>
        <w:ind w:firstLine="0"/>
        <w:rPr>
          <w:color w:val="auto"/>
        </w:rPr>
      </w:pPr>
      <w:r>
        <w:rPr>
          <w:color w:val="auto"/>
        </w:rPr>
        <w:t>то есть параметр-функция вызывается как обычная функция, с указанием входных значений.</w:t>
      </w:r>
      <w:r w:rsidR="0067284C">
        <w:rPr>
          <w:color w:val="auto"/>
        </w:rPr>
        <w:t xml:space="preserve"> Тип каждого передаваемого в параметр-функцию значения должен соответствовать типу соответствующего входа этого параметра-функции. Значение входа по умолчанию можно в параметр-функцию не передавать, в этом случае будет использовано значение входа по умолчанию.</w:t>
      </w:r>
    </w:p>
    <w:p w:rsidR="00EF61DF" w:rsidRPr="002A2E5C" w:rsidRDefault="00EF61DF" w:rsidP="007944CA">
      <w:pPr>
        <w:pStyle w:val="ad"/>
        <w:ind w:firstLine="0"/>
        <w:rPr>
          <w:color w:val="auto"/>
        </w:rPr>
      </w:pPr>
      <w:r>
        <w:rPr>
          <w:color w:val="auto"/>
        </w:rPr>
        <w:tab/>
        <w:t>Подпараметры и параметры в выражениях разделяются точкой.  Для того чтобы использовать в формуле подпараметр нужно использовать следующую запись</w:t>
      </w:r>
      <w:r w:rsidRPr="002A2E5C">
        <w:rPr>
          <w:color w:val="auto"/>
        </w:rPr>
        <w:t>:</w:t>
      </w:r>
    </w:p>
    <w:p w:rsidR="00EF61DF" w:rsidRDefault="00EF61DF" w:rsidP="00EF61DF">
      <w:pPr>
        <w:pStyle w:val="ad"/>
        <w:ind w:firstLine="0"/>
        <w:jc w:val="center"/>
        <w:rPr>
          <w:color w:val="auto"/>
        </w:rPr>
      </w:pPr>
      <w:r w:rsidRPr="00D20A73">
        <w:rPr>
          <w:color w:val="auto"/>
        </w:rPr>
        <w:t>&lt;</w:t>
      </w:r>
      <w:r w:rsidRPr="00EF61DF">
        <w:rPr>
          <w:b/>
          <w:color w:val="auto"/>
        </w:rPr>
        <w:t>Вызов параметра</w:t>
      </w:r>
      <w:r w:rsidRPr="00D20A73">
        <w:rPr>
          <w:color w:val="auto"/>
        </w:rPr>
        <w:t>&gt;</w:t>
      </w:r>
      <w:r w:rsidRPr="00EF61DF">
        <w:rPr>
          <w:b/>
          <w:color w:val="0000FF"/>
        </w:rPr>
        <w:t>.</w:t>
      </w:r>
      <w:r w:rsidRPr="00D20A73">
        <w:rPr>
          <w:color w:val="auto"/>
        </w:rPr>
        <w:t>&lt;</w:t>
      </w:r>
      <w:r w:rsidRPr="00EF61DF">
        <w:rPr>
          <w:b/>
          <w:color w:val="auto"/>
        </w:rPr>
        <w:t>Вызов подпараметра</w:t>
      </w:r>
      <w:r w:rsidRPr="00D20A73">
        <w:rPr>
          <w:color w:val="auto"/>
        </w:rPr>
        <w:t>&gt;</w:t>
      </w:r>
    </w:p>
    <w:p w:rsidR="00EF61DF" w:rsidRDefault="00EF61DF" w:rsidP="00EF61DF">
      <w:pPr>
        <w:pStyle w:val="ad"/>
        <w:ind w:firstLine="0"/>
      </w:pPr>
      <w:r>
        <w:t>при этом как параметр</w:t>
      </w:r>
      <w:r w:rsidR="0020190B">
        <w:t>,</w:t>
      </w:r>
      <w:r>
        <w:t xml:space="preserve"> так и подпараметр может вызываться с указанием значений входов и без, в зависимости от того нужны они или нет. Выражение вызова подпараметра </w:t>
      </w:r>
      <w:r>
        <w:rPr>
          <w:lang w:val="en-US"/>
        </w:rPr>
        <w:t>SB</w:t>
      </w:r>
      <w:r>
        <w:t xml:space="preserve"> параметра </w:t>
      </w:r>
      <w:r>
        <w:rPr>
          <w:lang w:val="en-US"/>
        </w:rPr>
        <w:t>B</w:t>
      </w:r>
      <w:r w:rsidRPr="002A2E5C">
        <w:t xml:space="preserve"> в </w:t>
      </w:r>
      <w:r>
        <w:t xml:space="preserve">выражении может в разных случаях </w:t>
      </w:r>
      <w:r w:rsidR="00A46D2D">
        <w:t xml:space="preserve">выглядеть </w:t>
      </w:r>
      <w:r>
        <w:t xml:space="preserve">как </w:t>
      </w:r>
      <w:r>
        <w:rPr>
          <w:lang w:val="en-US"/>
        </w:rPr>
        <w:t>B</w:t>
      </w:r>
      <w:r w:rsidRPr="002A2E5C">
        <w:t>.</w:t>
      </w:r>
      <w:r>
        <w:rPr>
          <w:lang w:val="en-US"/>
        </w:rPr>
        <w:t>SB</w:t>
      </w:r>
      <w:r w:rsidRPr="002A2E5C">
        <w:t xml:space="preserve">, </w:t>
      </w:r>
      <w:r>
        <w:rPr>
          <w:lang w:val="en-US"/>
        </w:rPr>
        <w:t>B</w:t>
      </w:r>
      <w:r w:rsidRPr="002A2E5C">
        <w:t>(1</w:t>
      </w:r>
      <w:r w:rsidR="00A46D2D" w:rsidRPr="002A2E5C">
        <w:t>;2</w:t>
      </w:r>
      <w:r w:rsidRPr="002A2E5C">
        <w:t>).</w:t>
      </w:r>
      <w:r>
        <w:rPr>
          <w:lang w:val="en-US"/>
        </w:rPr>
        <w:t>SB</w:t>
      </w:r>
      <w:r w:rsidRPr="002A2E5C">
        <w:t xml:space="preserve">, </w:t>
      </w:r>
      <w:r>
        <w:rPr>
          <w:lang w:val="en-US"/>
        </w:rPr>
        <w:t>B</w:t>
      </w:r>
      <w:r w:rsidRPr="002A2E5C">
        <w:t>.</w:t>
      </w:r>
      <w:r>
        <w:rPr>
          <w:lang w:val="en-US"/>
        </w:rPr>
        <w:t>SB</w:t>
      </w:r>
      <w:r w:rsidRPr="002A2E5C">
        <w:t>(1)</w:t>
      </w:r>
      <w:r w:rsidR="00A46D2D" w:rsidRPr="002A2E5C">
        <w:t xml:space="preserve"> </w:t>
      </w:r>
      <w:r w:rsidR="00A46D2D">
        <w:t xml:space="preserve">или даже как </w:t>
      </w:r>
      <w:r w:rsidR="00A46D2D">
        <w:rPr>
          <w:lang w:val="en-US"/>
        </w:rPr>
        <w:t>B</w:t>
      </w:r>
      <w:r w:rsidR="00A46D2D" w:rsidRPr="002A2E5C">
        <w:t>(1).</w:t>
      </w:r>
      <w:r w:rsidR="00A46D2D">
        <w:rPr>
          <w:lang w:val="en-US"/>
        </w:rPr>
        <w:t>SB</w:t>
      </w:r>
      <w:r w:rsidR="00A46D2D" w:rsidRPr="002A2E5C">
        <w:t>(2;3).</w:t>
      </w:r>
      <w:r w:rsidRPr="002A2E5C">
        <w:t xml:space="preserve"> </w:t>
      </w:r>
    </w:p>
    <w:p w:rsidR="001C53C7" w:rsidRDefault="001C53C7" w:rsidP="001C53C7">
      <w:pPr>
        <w:pStyle w:val="37"/>
      </w:pPr>
      <w:bookmarkStart w:id="68" w:name="_Toc498691326"/>
      <w:r>
        <w:t>Использование сигналов в качестве входов.</w:t>
      </w:r>
      <w:bookmarkEnd w:id="68"/>
    </w:p>
    <w:p w:rsidR="001C53C7" w:rsidRDefault="00942C2B" w:rsidP="001C53C7">
      <w:pPr>
        <w:pStyle w:val="ad"/>
      </w:pPr>
      <w:r>
        <w:t>Можно объявить входом параметра-функции объект, содержащий указанный набор сигналов. В этом случае, в расчетном выражении можно использовать сигналы из перечисленного набора, используя функцию Сигнал. Такой параметр-функцию можно вызывать от различных объектов, содержащих перечисленные во входе сигналы.</w:t>
      </w:r>
    </w:p>
    <w:p w:rsidR="00942C2B" w:rsidRPr="00942C2B" w:rsidRDefault="00942C2B" w:rsidP="001C53C7">
      <w:pPr>
        <w:pStyle w:val="ad"/>
      </w:pPr>
      <w:r>
        <w:t>Описание входа, задающего объект</w:t>
      </w:r>
      <w:r w:rsidR="00BC1890">
        <w:t>,</w:t>
      </w:r>
      <w:r>
        <w:t xml:space="preserve"> выглядит следеющим образом</w:t>
      </w:r>
      <w:r w:rsidRPr="00942C2B">
        <w:t>:</w:t>
      </w:r>
    </w:p>
    <w:p w:rsidR="00942C2B" w:rsidRDefault="00942C2B" w:rsidP="00A83A61">
      <w:pPr>
        <w:pStyle w:val="ad"/>
        <w:ind w:firstLine="0"/>
        <w:rPr>
          <w:color w:val="auto"/>
        </w:rPr>
      </w:pPr>
      <w:r w:rsidRPr="00FD40D4">
        <w:t>&lt;</w:t>
      </w:r>
      <w:r>
        <w:rPr>
          <w:b/>
        </w:rPr>
        <w:t>Вход</w:t>
      </w:r>
      <w:r w:rsidRPr="002A2E5C">
        <w:rPr>
          <w:b/>
        </w:rPr>
        <w:t>&gt;</w:t>
      </w:r>
      <w:r w:rsidRPr="00E65E94">
        <w:t>:</w:t>
      </w:r>
      <w:r>
        <w:t>=</w:t>
      </w:r>
      <w:r w:rsidRPr="00E65E94">
        <w:t>[&lt;</w:t>
      </w:r>
      <w:r w:rsidRPr="009D62BC">
        <w:t xml:space="preserve"> </w:t>
      </w:r>
      <w:r w:rsidRPr="009D62BC">
        <w:rPr>
          <w:b/>
        </w:rPr>
        <w:t>Тип данных</w:t>
      </w:r>
      <w:r w:rsidRPr="00E65E94">
        <w:t>&gt;</w:t>
      </w:r>
      <w:r>
        <w:t xml:space="preserve"> </w:t>
      </w:r>
      <w:r w:rsidRPr="00E65E94">
        <w:t>]&lt;</w:t>
      </w:r>
      <w:r>
        <w:rPr>
          <w:b/>
        </w:rPr>
        <w:t>Код входа</w:t>
      </w:r>
      <w:r w:rsidRPr="00E65E94">
        <w:t>&gt;</w:t>
      </w:r>
      <w:r>
        <w:t xml:space="preserve"> </w:t>
      </w:r>
      <w:r w:rsidRPr="00D334F1">
        <w:rPr>
          <w:b/>
          <w:color w:val="0000FF"/>
        </w:rPr>
        <w:t>Сигнал</w:t>
      </w:r>
      <w:r>
        <w:t xml:space="preserve"> </w:t>
      </w:r>
      <w:r w:rsidRPr="00D334F1">
        <w:rPr>
          <w:b/>
          <w:color w:val="0000FF"/>
        </w:rPr>
        <w:t>(</w:t>
      </w:r>
      <w:r w:rsidRPr="00FD40D4">
        <w:t>&lt;</w:t>
      </w:r>
      <w:r w:rsidR="00A83A61" w:rsidRPr="00A83A61">
        <w:rPr>
          <w:b/>
        </w:rPr>
        <w:t>Сигнал</w:t>
      </w:r>
      <w:r w:rsidRPr="00FD40D4">
        <w:t>&gt;</w:t>
      </w:r>
      <w:r w:rsidRPr="00FD40D4">
        <w:rPr>
          <w:b/>
          <w:color w:val="0000FF"/>
        </w:rPr>
        <w:t>;</w:t>
      </w:r>
      <w:r w:rsidRPr="00FD40D4">
        <w:t>&lt;</w:t>
      </w:r>
      <w:r w:rsidR="00A83A61">
        <w:rPr>
          <w:b/>
        </w:rPr>
        <w:t>Сигнал</w:t>
      </w:r>
      <w:r w:rsidRPr="00FD40D4">
        <w:t>&gt;</w:t>
      </w:r>
      <w:r w:rsidRPr="00FD40D4">
        <w:rPr>
          <w:b/>
          <w:color w:val="0000FF"/>
        </w:rPr>
        <w:t>;</w:t>
      </w:r>
      <w:r w:rsidRPr="00FD40D4">
        <w:t>…</w:t>
      </w:r>
      <w:r w:rsidRPr="00FD40D4">
        <w:rPr>
          <w:b/>
          <w:color w:val="0000FF"/>
        </w:rPr>
        <w:t>;</w:t>
      </w:r>
      <w:r w:rsidRPr="00FD40D4">
        <w:t>&lt;</w:t>
      </w:r>
      <w:r w:rsidR="00A83A61">
        <w:rPr>
          <w:b/>
        </w:rPr>
        <w:t>Сигнал</w:t>
      </w:r>
      <w:r w:rsidRPr="00FD40D4">
        <w:t>&gt;</w:t>
      </w:r>
      <w:r w:rsidRPr="00D334F1">
        <w:rPr>
          <w:b/>
          <w:color w:val="0000FF"/>
        </w:rPr>
        <w:t>)</w:t>
      </w:r>
      <w:r w:rsidRPr="00942C2B">
        <w:rPr>
          <w:color w:val="auto"/>
        </w:rPr>
        <w:t xml:space="preserve">, </w:t>
      </w:r>
      <w:r>
        <w:rPr>
          <w:color w:val="auto"/>
        </w:rPr>
        <w:t>где</w:t>
      </w:r>
    </w:p>
    <w:p w:rsidR="00942C2B" w:rsidRDefault="00BC1890" w:rsidP="00A83A61">
      <w:pPr>
        <w:pStyle w:val="ad"/>
        <w:ind w:firstLine="0"/>
      </w:pPr>
      <w:r w:rsidRPr="00FD40D4">
        <w:t>&lt;</w:t>
      </w:r>
      <w:r w:rsidR="00A83A61">
        <w:rPr>
          <w:b/>
        </w:rPr>
        <w:t>Сигнал</w:t>
      </w:r>
      <w:r w:rsidRPr="002A2E5C">
        <w:rPr>
          <w:b/>
        </w:rPr>
        <w:t>&gt;</w:t>
      </w:r>
      <w:r w:rsidRPr="00E65E94">
        <w:t>:</w:t>
      </w:r>
      <w:r>
        <w:t>=</w:t>
      </w:r>
      <w:r w:rsidRPr="00E65E94">
        <w:t>[&lt;</w:t>
      </w:r>
      <w:r w:rsidRPr="009D62BC">
        <w:t xml:space="preserve"> </w:t>
      </w:r>
      <w:r w:rsidRPr="009D62BC">
        <w:rPr>
          <w:b/>
        </w:rPr>
        <w:t>Тип данных</w:t>
      </w:r>
      <w:r w:rsidRPr="00E65E94">
        <w:t>&gt;</w:t>
      </w:r>
      <w:r>
        <w:t xml:space="preserve"> </w:t>
      </w:r>
      <w:r w:rsidRPr="00E65E94">
        <w:t>]&lt;</w:t>
      </w:r>
      <w:r>
        <w:rPr>
          <w:b/>
        </w:rPr>
        <w:t>Код входа</w:t>
      </w:r>
      <w:r w:rsidRPr="00E65E94">
        <w:t>&gt;</w:t>
      </w:r>
    </w:p>
    <w:p w:rsidR="00942C2B" w:rsidRDefault="00A83A61" w:rsidP="00A83A61">
      <w:pPr>
        <w:pStyle w:val="ad"/>
        <w:ind w:firstLine="0"/>
      </w:pPr>
      <w:r>
        <w:t>При вызове такого параметра, в качестве входа должен передаваться сигнал, тип данных которого совпадает с указанным типом данных, объект которого содержит все сигналы, перечисленные в скобках, и типы данных сигналов объекта подходят под типы перечисленных в скобках сигналов.</w:t>
      </w:r>
    </w:p>
    <w:p w:rsidR="00A83A61" w:rsidRPr="00A83A61" w:rsidRDefault="00A83A61" w:rsidP="00A83A61">
      <w:pPr>
        <w:pStyle w:val="ad"/>
        <w:ind w:firstLine="709"/>
      </w:pPr>
      <w:r>
        <w:t>Например, пусть в проекте есть следующие сигналы</w:t>
      </w:r>
      <w:r w:rsidR="000D5538">
        <w:t xml:space="preserve"> с указанием, какие из них являются сигналами по-умолчанию</w:t>
      </w:r>
      <w:r w:rsidRPr="00A83A61">
        <w:t>:</w:t>
      </w:r>
    </w:p>
    <w:tbl>
      <w:tblPr>
        <w:tblStyle w:val="710"/>
        <w:tblW w:w="0" w:type="auto"/>
        <w:jc w:val="center"/>
        <w:tblLook w:val="04A0" w:firstRow="1" w:lastRow="0" w:firstColumn="1" w:lastColumn="0" w:noHBand="0" w:noVBand="1"/>
      </w:tblPr>
      <w:tblGrid>
        <w:gridCol w:w="1809"/>
        <w:gridCol w:w="1701"/>
        <w:gridCol w:w="1843"/>
        <w:gridCol w:w="1843"/>
      </w:tblGrid>
      <w:tr w:rsidR="000D5538" w:rsidTr="00687EB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9" w:type="dxa"/>
            <w:tcBorders>
              <w:top w:val="single" w:sz="12" w:space="0" w:color="000000"/>
              <w:left w:val="single" w:sz="12" w:space="0" w:color="000000"/>
              <w:right w:val="single" w:sz="12" w:space="0" w:color="000000"/>
              <w:tl2br w:val="nil"/>
            </w:tcBorders>
          </w:tcPr>
          <w:p w:rsidR="000D5538" w:rsidRPr="00670C47" w:rsidRDefault="000D5538" w:rsidP="00670C47">
            <w:pPr>
              <w:pStyle w:val="ad"/>
              <w:spacing w:before="0"/>
              <w:ind w:firstLine="0"/>
              <w:jc w:val="center"/>
              <w:rPr>
                <w:b/>
              </w:rPr>
            </w:pPr>
            <w:r w:rsidRPr="00670C47">
              <w:rPr>
                <w:b/>
              </w:rPr>
              <w:t>Код объекта</w:t>
            </w:r>
          </w:p>
        </w:tc>
        <w:tc>
          <w:tcPr>
            <w:tcW w:w="1701" w:type="dxa"/>
            <w:tcBorders>
              <w:left w:val="single" w:sz="12" w:space="0" w:color="000000"/>
            </w:tcBorders>
          </w:tcPr>
          <w:p w:rsidR="000D5538" w:rsidRPr="00670C47" w:rsidRDefault="000D5538" w:rsidP="00670C47">
            <w:pPr>
              <w:pStyle w:val="ad"/>
              <w:spacing w:before="0"/>
              <w:ind w:firstLine="0"/>
              <w:jc w:val="center"/>
              <w:cnfStyle w:val="100000000000" w:firstRow="1" w:lastRow="0" w:firstColumn="0" w:lastColumn="0" w:oddVBand="0" w:evenVBand="0" w:oddHBand="0" w:evenHBand="0" w:firstRowFirstColumn="0" w:firstRowLastColumn="0" w:lastRowFirstColumn="0" w:lastRowLastColumn="0"/>
              <w:rPr>
                <w:b/>
              </w:rPr>
            </w:pPr>
            <w:r w:rsidRPr="00670C47">
              <w:rPr>
                <w:b/>
              </w:rPr>
              <w:t>Код сигнала</w:t>
            </w:r>
          </w:p>
        </w:tc>
        <w:tc>
          <w:tcPr>
            <w:tcW w:w="1843" w:type="dxa"/>
          </w:tcPr>
          <w:p w:rsidR="000D5538" w:rsidRPr="00670C47" w:rsidRDefault="000D5538" w:rsidP="00670C47">
            <w:pPr>
              <w:pStyle w:val="ad"/>
              <w:spacing w:before="0"/>
              <w:ind w:firstLine="0"/>
              <w:jc w:val="center"/>
              <w:cnfStyle w:val="100000000000" w:firstRow="1" w:lastRow="0" w:firstColumn="0" w:lastColumn="0" w:oddVBand="0" w:evenVBand="0" w:oddHBand="0" w:evenHBand="0" w:firstRowFirstColumn="0" w:firstRowLastColumn="0" w:lastRowFirstColumn="0" w:lastRowLastColumn="0"/>
              <w:rPr>
                <w:b/>
              </w:rPr>
            </w:pPr>
            <w:r w:rsidRPr="00670C47">
              <w:rPr>
                <w:b/>
              </w:rPr>
              <w:t>Тип данных</w:t>
            </w:r>
          </w:p>
        </w:tc>
        <w:tc>
          <w:tcPr>
            <w:tcW w:w="1843" w:type="dxa"/>
          </w:tcPr>
          <w:p w:rsidR="000D5538" w:rsidRPr="000D5538" w:rsidRDefault="000D5538" w:rsidP="00670C47">
            <w:pPr>
              <w:pStyle w:val="ad"/>
              <w:spacing w:before="0"/>
              <w:ind w:firstLine="0"/>
              <w:jc w:val="center"/>
              <w:cnfStyle w:val="100000000000" w:firstRow="1" w:lastRow="0" w:firstColumn="0" w:lastColumn="0" w:oddVBand="0" w:evenVBand="0" w:oddHBand="0" w:evenHBand="0" w:firstRowFirstColumn="0" w:firstRowLastColumn="0" w:lastRowFirstColumn="0" w:lastRowLastColumn="0"/>
              <w:rPr>
                <w:b/>
              </w:rPr>
            </w:pPr>
            <w:r>
              <w:rPr>
                <w:b/>
              </w:rPr>
              <w:t>По умолчанию</w:t>
            </w:r>
          </w:p>
        </w:tc>
      </w:tr>
      <w:tr w:rsidR="000D5538" w:rsidTr="00687EB4">
        <w:trPr>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12" w:space="0" w:color="000000"/>
            </w:tcBorders>
          </w:tcPr>
          <w:p w:rsidR="000D5538" w:rsidRPr="00670C47" w:rsidRDefault="000D5538" w:rsidP="00670C47">
            <w:pPr>
              <w:pStyle w:val="ad"/>
              <w:spacing w:before="0"/>
              <w:ind w:firstLine="0"/>
              <w:jc w:val="center"/>
              <w:rPr>
                <w:lang w:val="en-US"/>
              </w:rPr>
            </w:pPr>
            <w:r>
              <w:rPr>
                <w:lang w:val="en-US"/>
              </w:rPr>
              <w:t>Ob1</w:t>
            </w:r>
          </w:p>
        </w:tc>
        <w:tc>
          <w:tcPr>
            <w:tcW w:w="1701" w:type="dxa"/>
          </w:tcPr>
          <w:p w:rsidR="000D5538" w:rsidRPr="00670C47" w:rsidRDefault="000D5538" w:rsidP="00670C47">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lang w:val="en-US"/>
              </w:rPr>
            </w:pPr>
            <w:r w:rsidRPr="00670C47">
              <w:rPr>
                <w:b w:val="0"/>
                <w:lang w:val="en-US"/>
              </w:rPr>
              <w:t>Sig</w:t>
            </w:r>
            <w:r>
              <w:rPr>
                <w:b w:val="0"/>
                <w:lang w:val="en-US"/>
              </w:rPr>
              <w:t>A</w:t>
            </w:r>
          </w:p>
        </w:tc>
        <w:tc>
          <w:tcPr>
            <w:tcW w:w="1843" w:type="dxa"/>
          </w:tcPr>
          <w:p w:rsidR="000D5538" w:rsidRPr="00670C47" w:rsidRDefault="000D5538" w:rsidP="00670C47">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r>
              <w:rPr>
                <w:b w:val="0"/>
              </w:rPr>
              <w:t>целое</w:t>
            </w:r>
          </w:p>
        </w:tc>
        <w:tc>
          <w:tcPr>
            <w:tcW w:w="1843" w:type="dxa"/>
          </w:tcPr>
          <w:p w:rsidR="000D5538" w:rsidRDefault="000D5538" w:rsidP="00670C47">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r>
              <w:rPr>
                <w:b w:val="0"/>
              </w:rPr>
              <w:t>да</w:t>
            </w:r>
          </w:p>
        </w:tc>
      </w:tr>
      <w:tr w:rsidR="000D5538" w:rsidTr="00687EB4">
        <w:trPr>
          <w:jc w:val="center"/>
        </w:trPr>
        <w:tc>
          <w:tcPr>
            <w:cnfStyle w:val="001000000000" w:firstRow="0" w:lastRow="0" w:firstColumn="1" w:lastColumn="0" w:oddVBand="0" w:evenVBand="0" w:oddHBand="0" w:evenHBand="0" w:firstRowFirstColumn="0" w:firstRowLastColumn="0" w:lastRowFirstColumn="0" w:lastRowLastColumn="0"/>
            <w:tcW w:w="1809" w:type="dxa"/>
          </w:tcPr>
          <w:p w:rsidR="000D5538" w:rsidRPr="00670C47" w:rsidRDefault="000D5538" w:rsidP="00670C47">
            <w:pPr>
              <w:pStyle w:val="ad"/>
              <w:spacing w:before="0"/>
              <w:ind w:firstLine="0"/>
              <w:jc w:val="center"/>
              <w:rPr>
                <w:lang w:val="en-US"/>
              </w:rPr>
            </w:pPr>
            <w:r>
              <w:rPr>
                <w:lang w:val="en-US"/>
              </w:rPr>
              <w:t>Ob1</w:t>
            </w:r>
          </w:p>
        </w:tc>
        <w:tc>
          <w:tcPr>
            <w:tcW w:w="1701" w:type="dxa"/>
          </w:tcPr>
          <w:p w:rsidR="000D5538" w:rsidRPr="00670C47" w:rsidRDefault="000D5538" w:rsidP="00670C47">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SigB</w:t>
            </w:r>
          </w:p>
        </w:tc>
        <w:tc>
          <w:tcPr>
            <w:tcW w:w="1843" w:type="dxa"/>
          </w:tcPr>
          <w:p w:rsidR="000D5538" w:rsidRPr="00670C47" w:rsidRDefault="000D5538" w:rsidP="00670C47">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r>
              <w:rPr>
                <w:b w:val="0"/>
              </w:rPr>
              <w:t>действ</w:t>
            </w:r>
          </w:p>
        </w:tc>
        <w:tc>
          <w:tcPr>
            <w:tcW w:w="1843" w:type="dxa"/>
          </w:tcPr>
          <w:p w:rsidR="000D5538" w:rsidRDefault="000D5538" w:rsidP="00670C47">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p>
        </w:tc>
      </w:tr>
      <w:tr w:rsidR="000D5538" w:rsidTr="00687EB4">
        <w:trPr>
          <w:jc w:val="center"/>
        </w:trPr>
        <w:tc>
          <w:tcPr>
            <w:cnfStyle w:val="001000000000" w:firstRow="0" w:lastRow="0" w:firstColumn="1" w:lastColumn="0" w:oddVBand="0" w:evenVBand="0" w:oddHBand="0" w:evenHBand="0" w:firstRowFirstColumn="0" w:firstRowLastColumn="0" w:lastRowFirstColumn="0" w:lastRowLastColumn="0"/>
            <w:tcW w:w="1809" w:type="dxa"/>
          </w:tcPr>
          <w:p w:rsidR="000D5538" w:rsidRPr="00670C47" w:rsidRDefault="000D5538" w:rsidP="00670C47">
            <w:pPr>
              <w:pStyle w:val="ad"/>
              <w:spacing w:before="0"/>
              <w:ind w:firstLine="0"/>
              <w:jc w:val="center"/>
              <w:rPr>
                <w:lang w:val="en-US"/>
              </w:rPr>
            </w:pPr>
            <w:r>
              <w:rPr>
                <w:lang w:val="en-US"/>
              </w:rPr>
              <w:t>Ob2</w:t>
            </w:r>
          </w:p>
        </w:tc>
        <w:tc>
          <w:tcPr>
            <w:tcW w:w="1701" w:type="dxa"/>
          </w:tcPr>
          <w:p w:rsidR="000D5538" w:rsidRPr="00670C47" w:rsidRDefault="000D5538" w:rsidP="00670C47">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SigA</w:t>
            </w:r>
          </w:p>
        </w:tc>
        <w:tc>
          <w:tcPr>
            <w:tcW w:w="1843" w:type="dxa"/>
          </w:tcPr>
          <w:p w:rsidR="000D5538" w:rsidRPr="00670C47" w:rsidRDefault="000D5538" w:rsidP="00670C47">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r>
              <w:rPr>
                <w:b w:val="0"/>
              </w:rPr>
              <w:t>логич</w:t>
            </w:r>
          </w:p>
        </w:tc>
        <w:tc>
          <w:tcPr>
            <w:tcW w:w="1843" w:type="dxa"/>
          </w:tcPr>
          <w:p w:rsidR="000D5538" w:rsidRDefault="000D5538" w:rsidP="00670C47">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r>
              <w:rPr>
                <w:b w:val="0"/>
              </w:rPr>
              <w:t>да</w:t>
            </w:r>
          </w:p>
        </w:tc>
      </w:tr>
      <w:tr w:rsidR="000D5538" w:rsidTr="00687EB4">
        <w:trPr>
          <w:jc w:val="center"/>
        </w:trPr>
        <w:tc>
          <w:tcPr>
            <w:cnfStyle w:val="001000000000" w:firstRow="0" w:lastRow="0" w:firstColumn="1" w:lastColumn="0" w:oddVBand="0" w:evenVBand="0" w:oddHBand="0" w:evenHBand="0" w:firstRowFirstColumn="0" w:firstRowLastColumn="0" w:lastRowFirstColumn="0" w:lastRowLastColumn="0"/>
            <w:tcW w:w="1809" w:type="dxa"/>
          </w:tcPr>
          <w:p w:rsidR="000D5538" w:rsidRPr="00670C47" w:rsidRDefault="000D5538" w:rsidP="00670C47">
            <w:pPr>
              <w:pStyle w:val="ad"/>
              <w:spacing w:before="0"/>
              <w:ind w:firstLine="0"/>
              <w:jc w:val="center"/>
              <w:rPr>
                <w:lang w:val="en-US"/>
              </w:rPr>
            </w:pPr>
            <w:r>
              <w:rPr>
                <w:lang w:val="en-US"/>
              </w:rPr>
              <w:t>Ob2</w:t>
            </w:r>
          </w:p>
        </w:tc>
        <w:tc>
          <w:tcPr>
            <w:tcW w:w="1701" w:type="dxa"/>
          </w:tcPr>
          <w:p w:rsidR="000D5538" w:rsidRPr="00670C47" w:rsidRDefault="000D5538" w:rsidP="00670C47">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SigB</w:t>
            </w:r>
          </w:p>
        </w:tc>
        <w:tc>
          <w:tcPr>
            <w:tcW w:w="1843" w:type="dxa"/>
          </w:tcPr>
          <w:p w:rsidR="000D5538" w:rsidRPr="00670C47" w:rsidRDefault="000D5538" w:rsidP="00670C47">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r>
              <w:rPr>
                <w:b w:val="0"/>
              </w:rPr>
              <w:t>действ</w:t>
            </w:r>
          </w:p>
        </w:tc>
        <w:tc>
          <w:tcPr>
            <w:tcW w:w="1843" w:type="dxa"/>
          </w:tcPr>
          <w:p w:rsidR="000D5538" w:rsidRDefault="000D5538" w:rsidP="00670C47">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p>
        </w:tc>
      </w:tr>
      <w:tr w:rsidR="000D5538" w:rsidTr="00687EB4">
        <w:trPr>
          <w:jc w:val="center"/>
        </w:trPr>
        <w:tc>
          <w:tcPr>
            <w:cnfStyle w:val="001000000000" w:firstRow="0" w:lastRow="0" w:firstColumn="1" w:lastColumn="0" w:oddVBand="0" w:evenVBand="0" w:oddHBand="0" w:evenHBand="0" w:firstRowFirstColumn="0" w:firstRowLastColumn="0" w:lastRowFirstColumn="0" w:lastRowLastColumn="0"/>
            <w:tcW w:w="1809" w:type="dxa"/>
          </w:tcPr>
          <w:p w:rsidR="000D5538" w:rsidRPr="00670C47" w:rsidRDefault="000D5538" w:rsidP="00670C47">
            <w:pPr>
              <w:pStyle w:val="ad"/>
              <w:spacing w:before="0"/>
              <w:ind w:firstLine="0"/>
              <w:jc w:val="center"/>
              <w:rPr>
                <w:lang w:val="en-US"/>
              </w:rPr>
            </w:pPr>
            <w:r>
              <w:rPr>
                <w:lang w:val="en-US"/>
              </w:rPr>
              <w:t>Ob2</w:t>
            </w:r>
          </w:p>
        </w:tc>
        <w:tc>
          <w:tcPr>
            <w:tcW w:w="1701" w:type="dxa"/>
          </w:tcPr>
          <w:p w:rsidR="000D5538" w:rsidRPr="00670C47" w:rsidRDefault="000D5538" w:rsidP="00670C47">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SigC</w:t>
            </w:r>
          </w:p>
        </w:tc>
        <w:tc>
          <w:tcPr>
            <w:tcW w:w="1843" w:type="dxa"/>
          </w:tcPr>
          <w:p w:rsidR="000D5538" w:rsidRPr="00670C47" w:rsidRDefault="000D5538" w:rsidP="00670C47">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r>
              <w:rPr>
                <w:b w:val="0"/>
              </w:rPr>
              <w:t>целое</w:t>
            </w:r>
          </w:p>
        </w:tc>
        <w:tc>
          <w:tcPr>
            <w:tcW w:w="1843" w:type="dxa"/>
          </w:tcPr>
          <w:p w:rsidR="000D5538" w:rsidRDefault="000D5538" w:rsidP="00670C47">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p>
        </w:tc>
      </w:tr>
      <w:tr w:rsidR="000D5538" w:rsidTr="00687EB4">
        <w:trPr>
          <w:jc w:val="center"/>
        </w:trPr>
        <w:tc>
          <w:tcPr>
            <w:cnfStyle w:val="001000000000" w:firstRow="0" w:lastRow="0" w:firstColumn="1" w:lastColumn="0" w:oddVBand="0" w:evenVBand="0" w:oddHBand="0" w:evenHBand="0" w:firstRowFirstColumn="0" w:firstRowLastColumn="0" w:lastRowFirstColumn="0" w:lastRowLastColumn="0"/>
            <w:tcW w:w="1809" w:type="dxa"/>
            <w:tcBorders>
              <w:bottom w:val="single" w:sz="12" w:space="0" w:color="000000"/>
            </w:tcBorders>
          </w:tcPr>
          <w:p w:rsidR="000D5538" w:rsidRPr="00670C47" w:rsidRDefault="000D5538" w:rsidP="00670C47">
            <w:pPr>
              <w:pStyle w:val="ad"/>
              <w:spacing w:before="0"/>
              <w:ind w:firstLine="0"/>
              <w:jc w:val="center"/>
              <w:rPr>
                <w:lang w:val="en-US"/>
              </w:rPr>
            </w:pPr>
            <w:r>
              <w:rPr>
                <w:lang w:val="en-US"/>
              </w:rPr>
              <w:t>Ob3</w:t>
            </w:r>
          </w:p>
        </w:tc>
        <w:tc>
          <w:tcPr>
            <w:tcW w:w="1701" w:type="dxa"/>
            <w:tcBorders>
              <w:bottom w:val="single" w:sz="12" w:space="0" w:color="000000"/>
            </w:tcBorders>
          </w:tcPr>
          <w:p w:rsidR="000D5538" w:rsidRPr="00670C47" w:rsidRDefault="000D5538" w:rsidP="00670C47">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SigA</w:t>
            </w:r>
          </w:p>
        </w:tc>
        <w:tc>
          <w:tcPr>
            <w:tcW w:w="1843" w:type="dxa"/>
            <w:tcBorders>
              <w:bottom w:val="single" w:sz="12" w:space="0" w:color="000000"/>
            </w:tcBorders>
          </w:tcPr>
          <w:p w:rsidR="000D5538" w:rsidRPr="00670C47" w:rsidRDefault="000D5538" w:rsidP="00670C47">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r>
              <w:rPr>
                <w:b w:val="0"/>
              </w:rPr>
              <w:t>действ</w:t>
            </w:r>
          </w:p>
        </w:tc>
        <w:tc>
          <w:tcPr>
            <w:tcW w:w="1843" w:type="dxa"/>
            <w:tcBorders>
              <w:bottom w:val="single" w:sz="12" w:space="0" w:color="000000"/>
            </w:tcBorders>
          </w:tcPr>
          <w:p w:rsidR="000D5538" w:rsidRDefault="000D5538" w:rsidP="00670C47">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r>
              <w:rPr>
                <w:b w:val="0"/>
              </w:rPr>
              <w:t>да</w:t>
            </w:r>
          </w:p>
        </w:tc>
      </w:tr>
    </w:tbl>
    <w:p w:rsidR="00A83A61" w:rsidRPr="00670C47" w:rsidRDefault="00670C47" w:rsidP="00A83A61">
      <w:pPr>
        <w:pStyle w:val="ad"/>
        <w:ind w:firstLine="709"/>
      </w:pPr>
      <w:r>
        <w:t>В этом случае допустимо использование следующего набора расчетных параметров</w:t>
      </w:r>
      <w:r w:rsidRPr="00670C47">
        <w:t>:</w:t>
      </w:r>
    </w:p>
    <w:tbl>
      <w:tblPr>
        <w:tblStyle w:val="710"/>
        <w:tblW w:w="0" w:type="auto"/>
        <w:tblLook w:val="04A0" w:firstRow="1" w:lastRow="0" w:firstColumn="1" w:lastColumn="0" w:noHBand="0" w:noVBand="1"/>
      </w:tblPr>
      <w:tblGrid>
        <w:gridCol w:w="1101"/>
        <w:gridCol w:w="4677"/>
        <w:gridCol w:w="4075"/>
      </w:tblGrid>
      <w:tr w:rsidR="00D405E6" w:rsidTr="00D405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Borders>
              <w:top w:val="single" w:sz="12" w:space="0" w:color="000000"/>
              <w:right w:val="single" w:sz="12" w:space="0" w:color="000000"/>
              <w:tl2br w:val="none" w:sz="0" w:space="0" w:color="auto"/>
            </w:tcBorders>
          </w:tcPr>
          <w:p w:rsidR="00670C47" w:rsidRPr="000D5538" w:rsidRDefault="000D5538" w:rsidP="000D5538">
            <w:pPr>
              <w:pStyle w:val="ad"/>
              <w:spacing w:before="0"/>
              <w:ind w:firstLine="0"/>
              <w:jc w:val="center"/>
              <w:rPr>
                <w:b/>
              </w:rPr>
            </w:pPr>
            <w:r w:rsidRPr="000D5538">
              <w:rPr>
                <w:b/>
              </w:rPr>
              <w:t>Код</w:t>
            </w:r>
          </w:p>
        </w:tc>
        <w:tc>
          <w:tcPr>
            <w:tcW w:w="4677" w:type="dxa"/>
            <w:tcBorders>
              <w:left w:val="single" w:sz="12" w:space="0" w:color="000000"/>
            </w:tcBorders>
          </w:tcPr>
          <w:p w:rsidR="00670C47" w:rsidRPr="000D5538" w:rsidRDefault="000D5538" w:rsidP="000D5538">
            <w:pPr>
              <w:pStyle w:val="ad"/>
              <w:spacing w:before="0"/>
              <w:ind w:firstLine="0"/>
              <w:jc w:val="center"/>
              <w:cnfStyle w:val="100000000000" w:firstRow="1" w:lastRow="0" w:firstColumn="0" w:lastColumn="0" w:oddVBand="0" w:evenVBand="0" w:oddHBand="0" w:evenHBand="0" w:firstRowFirstColumn="0" w:firstRowLastColumn="0" w:lastRowFirstColumn="0" w:lastRowLastColumn="0"/>
              <w:rPr>
                <w:b/>
              </w:rPr>
            </w:pPr>
            <w:r w:rsidRPr="000D5538">
              <w:rPr>
                <w:b/>
              </w:rPr>
              <w:t>Входы</w:t>
            </w:r>
          </w:p>
        </w:tc>
        <w:tc>
          <w:tcPr>
            <w:tcW w:w="4075" w:type="dxa"/>
          </w:tcPr>
          <w:p w:rsidR="00670C47" w:rsidRPr="000D5538" w:rsidRDefault="000D5538" w:rsidP="000D5538">
            <w:pPr>
              <w:pStyle w:val="ad"/>
              <w:spacing w:before="0"/>
              <w:ind w:firstLine="0"/>
              <w:jc w:val="center"/>
              <w:cnfStyle w:val="100000000000" w:firstRow="1" w:lastRow="0" w:firstColumn="0" w:lastColumn="0" w:oddVBand="0" w:evenVBand="0" w:oddHBand="0" w:evenHBand="0" w:firstRowFirstColumn="0" w:firstRowLastColumn="0" w:lastRowFirstColumn="0" w:lastRowLastColumn="0"/>
              <w:rPr>
                <w:b/>
              </w:rPr>
            </w:pPr>
            <w:r w:rsidRPr="000D5538">
              <w:rPr>
                <w:b/>
              </w:rPr>
              <w:t>Расчетное выражение</w:t>
            </w:r>
          </w:p>
        </w:tc>
      </w:tr>
      <w:tr w:rsidR="00670C47" w:rsidTr="00D405E6">
        <w:tc>
          <w:tcPr>
            <w:cnfStyle w:val="001000000000" w:firstRow="0" w:lastRow="0" w:firstColumn="1" w:lastColumn="0" w:oddVBand="0" w:evenVBand="0" w:oddHBand="0" w:evenHBand="0" w:firstRowFirstColumn="0" w:firstRowLastColumn="0" w:lastRowFirstColumn="0" w:lastRowLastColumn="0"/>
            <w:tcW w:w="1101" w:type="dxa"/>
          </w:tcPr>
          <w:p w:rsidR="00670C47" w:rsidRPr="000D5538" w:rsidRDefault="000D5538" w:rsidP="000D5538">
            <w:pPr>
              <w:pStyle w:val="ad"/>
              <w:spacing w:before="0"/>
              <w:ind w:firstLine="0"/>
              <w:jc w:val="center"/>
              <w:rPr>
                <w:lang w:val="en-US"/>
              </w:rPr>
            </w:pPr>
            <w:r>
              <w:rPr>
                <w:lang w:val="en-US"/>
              </w:rPr>
              <w:t>Fun</w:t>
            </w:r>
          </w:p>
        </w:tc>
        <w:tc>
          <w:tcPr>
            <w:tcW w:w="4677" w:type="dxa"/>
          </w:tcPr>
          <w:p w:rsidR="00670C47" w:rsidRPr="000D5538" w:rsidRDefault="000D5538" w:rsidP="00670C47">
            <w:pPr>
              <w:pStyle w:val="ad"/>
              <w:spacing w:before="0"/>
              <w:ind w:firstLine="0"/>
              <w:cnfStyle w:val="000000000000" w:firstRow="0" w:lastRow="0" w:firstColumn="0" w:lastColumn="0" w:oddVBand="0" w:evenVBand="0" w:oddHBand="0" w:evenHBand="0" w:firstRowFirstColumn="0" w:firstRowLastColumn="0" w:lastRowFirstColumn="0" w:lastRowLastColumn="0"/>
              <w:rPr>
                <w:b w:val="0"/>
              </w:rPr>
            </w:pPr>
            <w:r>
              <w:rPr>
                <w:b w:val="0"/>
              </w:rPr>
              <w:t xml:space="preserve">целое </w:t>
            </w:r>
            <w:r>
              <w:rPr>
                <w:b w:val="0"/>
                <w:lang w:val="en-US"/>
              </w:rPr>
              <w:t>X</w:t>
            </w:r>
            <w:r w:rsidRPr="000D5538">
              <w:rPr>
                <w:b w:val="0"/>
              </w:rPr>
              <w:t xml:space="preserve"> </w:t>
            </w:r>
            <w:r>
              <w:rPr>
                <w:b w:val="0"/>
              </w:rPr>
              <w:t>Сигнал</w:t>
            </w:r>
            <w:r w:rsidRPr="000D5538">
              <w:rPr>
                <w:b w:val="0"/>
              </w:rPr>
              <w:t xml:space="preserve"> </w:t>
            </w:r>
            <w:r>
              <w:rPr>
                <w:b w:val="0"/>
              </w:rPr>
              <w:t xml:space="preserve">(целое </w:t>
            </w:r>
            <w:r>
              <w:rPr>
                <w:b w:val="0"/>
                <w:lang w:val="en-US"/>
              </w:rPr>
              <w:t>SigA</w:t>
            </w:r>
            <w:r w:rsidRPr="000D5538">
              <w:rPr>
                <w:b w:val="0"/>
              </w:rPr>
              <w:t xml:space="preserve">; </w:t>
            </w:r>
            <w:r>
              <w:rPr>
                <w:b w:val="0"/>
              </w:rPr>
              <w:t xml:space="preserve">действ </w:t>
            </w:r>
            <w:r>
              <w:rPr>
                <w:b w:val="0"/>
                <w:lang w:val="en-US"/>
              </w:rPr>
              <w:t>SigB</w:t>
            </w:r>
            <w:r>
              <w:rPr>
                <w:b w:val="0"/>
              </w:rPr>
              <w:t xml:space="preserve">) </w:t>
            </w:r>
          </w:p>
        </w:tc>
        <w:tc>
          <w:tcPr>
            <w:tcW w:w="4075" w:type="dxa"/>
          </w:tcPr>
          <w:p w:rsidR="00670C47" w:rsidRPr="000D5538" w:rsidRDefault="000D5538" w:rsidP="00670C47">
            <w:pPr>
              <w:pStyle w:val="ad"/>
              <w:spacing w:before="0"/>
              <w:ind w:firstLine="0"/>
              <w:cnfStyle w:val="000000000000" w:firstRow="0" w:lastRow="0" w:firstColumn="0" w:lastColumn="0" w:oddVBand="0" w:evenVBand="0" w:oddHBand="0" w:evenHBand="0" w:firstRowFirstColumn="0" w:firstRowLastColumn="0" w:lastRowFirstColumn="0" w:lastRowLastColumn="0"/>
              <w:rPr>
                <w:b w:val="0"/>
              </w:rPr>
            </w:pPr>
            <w:r w:rsidRPr="000D5538">
              <w:rPr>
                <w:b w:val="0"/>
              </w:rPr>
              <w:t>Сигнал</w:t>
            </w:r>
            <w:r>
              <w:rPr>
                <w:b w:val="0"/>
              </w:rPr>
              <w:t>(</w:t>
            </w:r>
            <w:r>
              <w:rPr>
                <w:b w:val="0"/>
                <w:lang w:val="en-US"/>
              </w:rPr>
              <w:t>X</w:t>
            </w:r>
            <w:r w:rsidRPr="000D5538">
              <w:rPr>
                <w:b w:val="0"/>
              </w:rPr>
              <w:t xml:space="preserve">; </w:t>
            </w:r>
            <w:r>
              <w:rPr>
                <w:b w:val="0"/>
                <w:lang w:val="en-US"/>
              </w:rPr>
              <w:t>SigA</w:t>
            </w:r>
            <w:r>
              <w:rPr>
                <w:b w:val="0"/>
              </w:rPr>
              <w:t>)</w:t>
            </w:r>
            <w:r w:rsidRPr="000D5538">
              <w:rPr>
                <w:b w:val="0"/>
              </w:rPr>
              <w:t xml:space="preserve"> + Сигнал</w:t>
            </w:r>
            <w:r>
              <w:rPr>
                <w:b w:val="0"/>
              </w:rPr>
              <w:t>(</w:t>
            </w:r>
            <w:r>
              <w:rPr>
                <w:b w:val="0"/>
                <w:lang w:val="en-US"/>
              </w:rPr>
              <w:t>X</w:t>
            </w:r>
            <w:r w:rsidRPr="000D5538">
              <w:rPr>
                <w:b w:val="0"/>
              </w:rPr>
              <w:t xml:space="preserve">; </w:t>
            </w:r>
            <w:r>
              <w:rPr>
                <w:b w:val="0"/>
                <w:lang w:val="en-US"/>
              </w:rPr>
              <w:t>SigB</w:t>
            </w:r>
            <w:r>
              <w:rPr>
                <w:b w:val="0"/>
              </w:rPr>
              <w:t>)</w:t>
            </w:r>
          </w:p>
        </w:tc>
      </w:tr>
      <w:tr w:rsidR="00670C47" w:rsidTr="00D405E6">
        <w:tc>
          <w:tcPr>
            <w:cnfStyle w:val="001000000000" w:firstRow="0" w:lastRow="0" w:firstColumn="1" w:lastColumn="0" w:oddVBand="0" w:evenVBand="0" w:oddHBand="0" w:evenHBand="0" w:firstRowFirstColumn="0" w:firstRowLastColumn="0" w:lastRowFirstColumn="0" w:lastRowLastColumn="0"/>
            <w:tcW w:w="1101" w:type="dxa"/>
          </w:tcPr>
          <w:p w:rsidR="00670C47" w:rsidRPr="000D5538" w:rsidRDefault="000D5538" w:rsidP="000D5538">
            <w:pPr>
              <w:pStyle w:val="ad"/>
              <w:spacing w:before="0"/>
              <w:ind w:firstLine="0"/>
              <w:jc w:val="center"/>
              <w:rPr>
                <w:lang w:val="en-US"/>
              </w:rPr>
            </w:pPr>
            <w:r>
              <w:rPr>
                <w:lang w:val="en-US"/>
              </w:rPr>
              <w:t>Par1</w:t>
            </w:r>
          </w:p>
        </w:tc>
        <w:tc>
          <w:tcPr>
            <w:tcW w:w="4677" w:type="dxa"/>
          </w:tcPr>
          <w:p w:rsidR="00670C47" w:rsidRDefault="00670C47" w:rsidP="00670C47">
            <w:pPr>
              <w:pStyle w:val="ad"/>
              <w:spacing w:before="0"/>
              <w:ind w:firstLine="0"/>
              <w:cnfStyle w:val="000000000000" w:firstRow="0" w:lastRow="0" w:firstColumn="0" w:lastColumn="0" w:oddVBand="0" w:evenVBand="0" w:oddHBand="0" w:evenHBand="0" w:firstRowFirstColumn="0" w:firstRowLastColumn="0" w:lastRowFirstColumn="0" w:lastRowLastColumn="0"/>
            </w:pPr>
          </w:p>
        </w:tc>
        <w:tc>
          <w:tcPr>
            <w:tcW w:w="4075" w:type="dxa"/>
          </w:tcPr>
          <w:p w:rsidR="00670C47" w:rsidRPr="000D5538" w:rsidRDefault="000D5538" w:rsidP="00670C47">
            <w:pPr>
              <w:pStyle w:val="ad"/>
              <w:spacing w:before="0"/>
              <w:ind w:firstLine="0"/>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Fun({</w:t>
            </w:r>
            <w:r w:rsidR="00D405E6">
              <w:rPr>
                <w:b w:val="0"/>
                <w:lang w:val="en-US"/>
              </w:rPr>
              <w:t>Ob1.SigA</w:t>
            </w:r>
            <w:r>
              <w:rPr>
                <w:b w:val="0"/>
                <w:lang w:val="en-US"/>
              </w:rPr>
              <w:t>})</w:t>
            </w:r>
          </w:p>
        </w:tc>
      </w:tr>
      <w:tr w:rsidR="00670C47" w:rsidTr="00D405E6">
        <w:tc>
          <w:tcPr>
            <w:cnfStyle w:val="001000000000" w:firstRow="0" w:lastRow="0" w:firstColumn="1" w:lastColumn="0" w:oddVBand="0" w:evenVBand="0" w:oddHBand="0" w:evenHBand="0" w:firstRowFirstColumn="0" w:firstRowLastColumn="0" w:lastRowFirstColumn="0" w:lastRowLastColumn="0"/>
            <w:tcW w:w="1101" w:type="dxa"/>
          </w:tcPr>
          <w:p w:rsidR="00670C47" w:rsidRPr="000D5538" w:rsidRDefault="000D5538" w:rsidP="000D5538">
            <w:pPr>
              <w:pStyle w:val="ad"/>
              <w:spacing w:before="0"/>
              <w:ind w:firstLine="0"/>
              <w:jc w:val="center"/>
              <w:rPr>
                <w:lang w:val="en-US"/>
              </w:rPr>
            </w:pPr>
            <w:r>
              <w:rPr>
                <w:lang w:val="en-US"/>
              </w:rPr>
              <w:t>Par2</w:t>
            </w:r>
          </w:p>
        </w:tc>
        <w:tc>
          <w:tcPr>
            <w:tcW w:w="4677" w:type="dxa"/>
          </w:tcPr>
          <w:p w:rsidR="00670C47" w:rsidRDefault="00670C47" w:rsidP="00670C47">
            <w:pPr>
              <w:pStyle w:val="ad"/>
              <w:spacing w:before="0"/>
              <w:ind w:firstLine="0"/>
              <w:cnfStyle w:val="000000000000" w:firstRow="0" w:lastRow="0" w:firstColumn="0" w:lastColumn="0" w:oddVBand="0" w:evenVBand="0" w:oddHBand="0" w:evenHBand="0" w:firstRowFirstColumn="0" w:firstRowLastColumn="0" w:lastRowFirstColumn="0" w:lastRowLastColumn="0"/>
            </w:pPr>
          </w:p>
        </w:tc>
        <w:tc>
          <w:tcPr>
            <w:tcW w:w="4075" w:type="dxa"/>
          </w:tcPr>
          <w:p w:rsidR="00670C47" w:rsidRPr="000D5538" w:rsidRDefault="000D5538" w:rsidP="00670C47">
            <w:pPr>
              <w:pStyle w:val="ad"/>
              <w:spacing w:before="0"/>
              <w:ind w:firstLine="0"/>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Fun({Ob2})</w:t>
            </w:r>
          </w:p>
        </w:tc>
      </w:tr>
    </w:tbl>
    <w:p w:rsidR="00D405E6" w:rsidRPr="00D405E6" w:rsidRDefault="000D5538" w:rsidP="00A83A61">
      <w:pPr>
        <w:pStyle w:val="ad"/>
        <w:ind w:firstLine="709"/>
      </w:pPr>
      <w:r>
        <w:t xml:space="preserve">Параметр </w:t>
      </w:r>
      <w:r>
        <w:rPr>
          <w:lang w:val="en-US"/>
        </w:rPr>
        <w:t>Fun</w:t>
      </w:r>
      <w:r w:rsidR="00D405E6">
        <w:t xml:space="preserve"> имеет один</w:t>
      </w:r>
      <w:r>
        <w:t xml:space="preserve"> вход</w:t>
      </w:r>
      <w:r w:rsidR="00D405E6">
        <w:t xml:space="preserve"> </w:t>
      </w:r>
      <w:r w:rsidR="00D405E6">
        <w:rPr>
          <w:lang w:val="en-US"/>
        </w:rPr>
        <w:t>X</w:t>
      </w:r>
      <w:r w:rsidR="00D405E6">
        <w:t>, в качестве которого может</w:t>
      </w:r>
      <w:r>
        <w:t xml:space="preserve"> </w:t>
      </w:r>
      <w:r w:rsidR="00D405E6">
        <w:t>передаваться</w:t>
      </w:r>
      <w:r>
        <w:t xml:space="preserve"> сигнал, объект которого содержит сигналы </w:t>
      </w:r>
      <w:r>
        <w:rPr>
          <w:lang w:val="en-US"/>
        </w:rPr>
        <w:t>SigA</w:t>
      </w:r>
      <w:r w:rsidRPr="000D5538">
        <w:t xml:space="preserve"> </w:t>
      </w:r>
      <w:r>
        <w:t xml:space="preserve">и </w:t>
      </w:r>
      <w:r>
        <w:rPr>
          <w:lang w:val="en-US"/>
        </w:rPr>
        <w:t>SigB</w:t>
      </w:r>
      <w:r w:rsidRPr="000D5538">
        <w:t xml:space="preserve">. </w:t>
      </w:r>
      <w:r>
        <w:t xml:space="preserve">Причем тип самого сигнала </w:t>
      </w:r>
      <w:r w:rsidR="00D405E6">
        <w:t xml:space="preserve">должен </w:t>
      </w:r>
      <w:r w:rsidR="00D405E6">
        <w:lastRenderedPageBreak/>
        <w:t xml:space="preserve">сводиться к целому, тип сигнала </w:t>
      </w:r>
      <w:r w:rsidR="00D405E6">
        <w:rPr>
          <w:lang w:val="en-US"/>
        </w:rPr>
        <w:t>SigA</w:t>
      </w:r>
      <w:r w:rsidR="00D405E6" w:rsidRPr="00D405E6">
        <w:t xml:space="preserve"> </w:t>
      </w:r>
      <w:r w:rsidR="00D405E6">
        <w:t xml:space="preserve">должен сводиться к целому, а тип сигнала </w:t>
      </w:r>
      <w:r w:rsidR="00D405E6">
        <w:rPr>
          <w:lang w:val="en-US"/>
        </w:rPr>
        <w:t>SigB</w:t>
      </w:r>
      <w:r w:rsidR="00D405E6">
        <w:t>,</w:t>
      </w:r>
      <w:r w:rsidR="00D405E6" w:rsidRPr="00D405E6">
        <w:t xml:space="preserve"> </w:t>
      </w:r>
      <w:r w:rsidR="00D405E6">
        <w:t xml:space="preserve">должен сводиться к действительному. В формуле параметра </w:t>
      </w:r>
      <w:r w:rsidR="00D405E6">
        <w:rPr>
          <w:lang w:val="en-US"/>
        </w:rPr>
        <w:t>Fun</w:t>
      </w:r>
      <w:r w:rsidR="00D405E6">
        <w:t xml:space="preserve"> при помощи функции Сигнал</w:t>
      </w:r>
      <w:r w:rsidR="00D405E6" w:rsidRPr="00D405E6">
        <w:t xml:space="preserve"> </w:t>
      </w:r>
      <w:r w:rsidR="00D405E6">
        <w:t xml:space="preserve">производится выделение из переданного объекта сигналов </w:t>
      </w:r>
      <w:r w:rsidR="00D405E6">
        <w:rPr>
          <w:lang w:val="en-US"/>
        </w:rPr>
        <w:t>SigA</w:t>
      </w:r>
      <w:r w:rsidR="00D405E6" w:rsidRPr="00D405E6">
        <w:t xml:space="preserve"> </w:t>
      </w:r>
      <w:r w:rsidR="00D405E6">
        <w:t xml:space="preserve">и </w:t>
      </w:r>
      <w:r w:rsidR="00D405E6">
        <w:rPr>
          <w:lang w:val="en-US"/>
        </w:rPr>
        <w:t>SigB</w:t>
      </w:r>
      <w:r w:rsidR="00D405E6">
        <w:t>, а затем производится их сложение.</w:t>
      </w:r>
    </w:p>
    <w:p w:rsidR="00D405E6" w:rsidRPr="00D405E6" w:rsidRDefault="00D405E6" w:rsidP="00D405E6">
      <w:pPr>
        <w:pStyle w:val="ad"/>
        <w:ind w:firstLine="709"/>
      </w:pPr>
      <w:r>
        <w:t xml:space="preserve">Параметр </w:t>
      </w:r>
      <w:r>
        <w:rPr>
          <w:lang w:val="en-US"/>
        </w:rPr>
        <w:t>Par</w:t>
      </w:r>
      <w:r w:rsidRPr="00D405E6">
        <w:t xml:space="preserve">1 </w:t>
      </w:r>
      <w:r>
        <w:t xml:space="preserve">в своей формуле вызывает </w:t>
      </w:r>
      <w:r>
        <w:rPr>
          <w:lang w:val="en-US"/>
        </w:rPr>
        <w:t>Fun</w:t>
      </w:r>
      <w:r w:rsidRPr="00D405E6">
        <w:t xml:space="preserve"> от сигнала</w:t>
      </w:r>
      <w:r>
        <w:t xml:space="preserve"> </w:t>
      </w:r>
      <w:r>
        <w:rPr>
          <w:lang w:val="en-US"/>
        </w:rPr>
        <w:t>Ob</w:t>
      </w:r>
      <w:r w:rsidRPr="00D405E6">
        <w:t>1.</w:t>
      </w:r>
      <w:r>
        <w:rPr>
          <w:lang w:val="en-US"/>
        </w:rPr>
        <w:t>SigA</w:t>
      </w:r>
      <w:r>
        <w:t xml:space="preserve">. В результате получится сумма сигналов </w:t>
      </w:r>
      <w:r>
        <w:rPr>
          <w:lang w:val="en-US"/>
        </w:rPr>
        <w:t>Ob</w:t>
      </w:r>
      <w:r w:rsidRPr="00D405E6">
        <w:t>1.</w:t>
      </w:r>
      <w:r>
        <w:rPr>
          <w:lang w:val="en-US"/>
        </w:rPr>
        <w:t>SigA</w:t>
      </w:r>
      <w:r w:rsidRPr="00D405E6">
        <w:t xml:space="preserve"> </w:t>
      </w:r>
      <w:r>
        <w:t xml:space="preserve">и </w:t>
      </w:r>
      <w:r>
        <w:rPr>
          <w:lang w:val="en-US"/>
        </w:rPr>
        <w:t>Ob</w:t>
      </w:r>
      <w:r w:rsidRPr="00D405E6">
        <w:t>1.</w:t>
      </w:r>
      <w:r>
        <w:rPr>
          <w:lang w:val="en-US"/>
        </w:rPr>
        <w:t>SibB</w:t>
      </w:r>
      <w:r w:rsidRPr="00D405E6">
        <w:t xml:space="preserve">. </w:t>
      </w:r>
      <w:r>
        <w:t xml:space="preserve">Параметр </w:t>
      </w:r>
      <w:r>
        <w:rPr>
          <w:lang w:val="en-US"/>
        </w:rPr>
        <w:t>Par</w:t>
      </w:r>
      <w:r w:rsidRPr="00D405E6">
        <w:t xml:space="preserve">2 </w:t>
      </w:r>
      <w:r>
        <w:t xml:space="preserve">в своей формуле вызывает </w:t>
      </w:r>
      <w:r>
        <w:rPr>
          <w:lang w:val="en-US"/>
        </w:rPr>
        <w:t>Fun</w:t>
      </w:r>
      <w:r w:rsidRPr="00D405E6">
        <w:t xml:space="preserve"> от </w:t>
      </w:r>
      <w:r>
        <w:t xml:space="preserve">объекта </w:t>
      </w:r>
      <w:r>
        <w:rPr>
          <w:lang w:val="en-US"/>
        </w:rPr>
        <w:t>Ob</w:t>
      </w:r>
      <w:r>
        <w:t xml:space="preserve">2. В результате получится сумма сигналов </w:t>
      </w:r>
      <w:r>
        <w:rPr>
          <w:lang w:val="en-US"/>
        </w:rPr>
        <w:t>Ob</w:t>
      </w:r>
      <w:r>
        <w:t>2</w:t>
      </w:r>
      <w:r w:rsidRPr="00D405E6">
        <w:t>.</w:t>
      </w:r>
      <w:r>
        <w:rPr>
          <w:lang w:val="en-US"/>
        </w:rPr>
        <w:t>SigA</w:t>
      </w:r>
      <w:r w:rsidRPr="00D405E6">
        <w:t xml:space="preserve"> </w:t>
      </w:r>
      <w:r>
        <w:t xml:space="preserve">и </w:t>
      </w:r>
      <w:r>
        <w:rPr>
          <w:lang w:val="en-US"/>
        </w:rPr>
        <w:t>Ob</w:t>
      </w:r>
      <w:r>
        <w:t>2</w:t>
      </w:r>
      <w:r w:rsidRPr="00D405E6">
        <w:t>.</w:t>
      </w:r>
      <w:r>
        <w:rPr>
          <w:lang w:val="en-US"/>
        </w:rPr>
        <w:t>SibB</w:t>
      </w:r>
      <w:r w:rsidRPr="00D405E6">
        <w:t>.</w:t>
      </w:r>
      <w:r>
        <w:t xml:space="preserve"> В то же время, вызов </w:t>
      </w:r>
      <w:r>
        <w:rPr>
          <w:lang w:val="en-US"/>
        </w:rPr>
        <w:t>Fun</w:t>
      </w:r>
      <w:r w:rsidRPr="00D405E6">
        <w:t>({</w:t>
      </w:r>
      <w:r>
        <w:rPr>
          <w:lang w:val="en-US"/>
        </w:rPr>
        <w:t>Ob</w:t>
      </w:r>
      <w:r w:rsidRPr="00D405E6">
        <w:t xml:space="preserve">3}) </w:t>
      </w:r>
      <w:r>
        <w:t>вызвал бы ошибку, так как объект</w:t>
      </w:r>
      <w:r w:rsidRPr="00D405E6">
        <w:t xml:space="preserve"> </w:t>
      </w:r>
      <w:r>
        <w:rPr>
          <w:lang w:val="en-US"/>
        </w:rPr>
        <w:t>Ob</w:t>
      </w:r>
      <w:r w:rsidRPr="00D405E6">
        <w:t xml:space="preserve">3 </w:t>
      </w:r>
      <w:r>
        <w:t xml:space="preserve">не имеет сигнала </w:t>
      </w:r>
      <w:r>
        <w:rPr>
          <w:lang w:val="en-US"/>
        </w:rPr>
        <w:t>SigB</w:t>
      </w:r>
      <w:r w:rsidRPr="00D405E6">
        <w:t>.</w:t>
      </w:r>
    </w:p>
    <w:p w:rsidR="00583B88" w:rsidRDefault="00EA6174" w:rsidP="00AF0BF0">
      <w:pPr>
        <w:pStyle w:val="37"/>
      </w:pPr>
      <w:bookmarkStart w:id="69" w:name="_Toc498691327"/>
      <w:r>
        <w:t xml:space="preserve">Порядок расчета параметров. </w:t>
      </w:r>
      <w:r w:rsidR="00AF0BF0">
        <w:t>Использование параметров в формулах</w:t>
      </w:r>
      <w:r>
        <w:t>. Формирование архивных параметр</w:t>
      </w:r>
      <w:r w:rsidR="007944CA">
        <w:t>о</w:t>
      </w:r>
      <w:r>
        <w:t>в</w:t>
      </w:r>
      <w:bookmarkEnd w:id="69"/>
    </w:p>
    <w:p w:rsidR="001168ED" w:rsidRDefault="009B1D6C" w:rsidP="00AF0BF0">
      <w:pPr>
        <w:pStyle w:val="ad"/>
      </w:pPr>
      <w:r>
        <w:t>Порядок расчета параметров определяется автоматически при компиляции.</w:t>
      </w:r>
      <w:r w:rsidR="00A6267C">
        <w:t xml:space="preserve"> Также по списку параметров при компиляции формируется список архивных параметров, записываемых в архив.</w:t>
      </w:r>
    </w:p>
    <w:p w:rsidR="00AF0BF0" w:rsidRDefault="00AF0BF0" w:rsidP="00AF0BF0">
      <w:pPr>
        <w:pStyle w:val="ad"/>
      </w:pPr>
      <w:r>
        <w:t>Ниже описаны различные допустимые способы вызова одного пар</w:t>
      </w:r>
      <w:r w:rsidR="00D8320E">
        <w:t>аметра из другого, а также принцип</w:t>
      </w:r>
      <w:r w:rsidR="00EA6174">
        <w:t>ы</w:t>
      </w:r>
      <w:r w:rsidR="00D8320E">
        <w:t xml:space="preserve"> формирования архивных параметров из расчетных</w:t>
      </w:r>
      <w:r w:rsidR="00EA6174">
        <w:t xml:space="preserve"> в различных случаях</w:t>
      </w:r>
      <w:r w:rsidR="00D8320E">
        <w:t>.</w:t>
      </w:r>
      <w:r>
        <w:t xml:space="preserve"> </w:t>
      </w:r>
      <w:r w:rsidR="00C826EC">
        <w:t xml:space="preserve">Конкретные примеры </w:t>
      </w:r>
      <w:r w:rsidR="009D78DD">
        <w:t>описанных ниже случаев</w:t>
      </w:r>
      <w:r w:rsidR="00C826EC">
        <w:t xml:space="preserve"> </w:t>
      </w:r>
      <w:r w:rsidR="009D78DD">
        <w:t xml:space="preserve">приведены </w:t>
      </w:r>
      <w:r w:rsidR="00C826EC">
        <w:t>в следующем подразделе.</w:t>
      </w:r>
    </w:p>
    <w:p w:rsidR="009B1D6C" w:rsidRDefault="00A6267C" w:rsidP="009B1D6C">
      <w:pPr>
        <w:pStyle w:val="1"/>
      </w:pPr>
      <w:r>
        <w:t xml:space="preserve">Один расчет по проекту заключается в том, что </w:t>
      </w:r>
      <w:r w:rsidR="007944CA">
        <w:t xml:space="preserve">последовательно </w:t>
      </w:r>
      <w:r>
        <w:t>вычисляются значения всех расчетных параметров без входов и значения всех, принадлежащих им подпар</w:t>
      </w:r>
      <w:r w:rsidR="0020190B">
        <w:t>аметров без входов. Параметры с</w:t>
      </w:r>
      <w:r>
        <w:t xml:space="preserve"> входами не обсчитываются, если они не используются в формулах других параметров.</w:t>
      </w:r>
      <w:r w:rsidR="00EA6174">
        <w:t xml:space="preserve"> Параметры без входов также могут являться параметрами ручного ввода (см. раздел 3.12). Также результаты вычисления </w:t>
      </w:r>
      <w:r w:rsidR="003A6DBD">
        <w:t>параметров без входов могут быть переданы в приемник (см. раздел 3.10).</w:t>
      </w:r>
    </w:p>
    <w:p w:rsidR="00A6267C" w:rsidRPr="00995B36" w:rsidRDefault="00A6267C" w:rsidP="009B1D6C">
      <w:pPr>
        <w:pStyle w:val="1"/>
      </w:pPr>
      <w:r>
        <w:t xml:space="preserve">Если параметр </w:t>
      </w:r>
      <w:r w:rsidR="0020190B">
        <w:t>«</w:t>
      </w:r>
      <w:r>
        <w:rPr>
          <w:lang w:val="en-US"/>
        </w:rPr>
        <w:t>A</w:t>
      </w:r>
      <w:r w:rsidR="0020190B">
        <w:t>»</w:t>
      </w:r>
      <w:r w:rsidRPr="002A2E5C">
        <w:t xml:space="preserve"> </w:t>
      </w:r>
      <w:r>
        <w:t>не имеет входов, то значение по нему будет посчитано. Если при этом для него задан тип накопления</w:t>
      </w:r>
      <w:r w:rsidR="00EA6174">
        <w:t xml:space="preserve">, то по нему формируется архивный параметр с кодом </w:t>
      </w:r>
      <w:r w:rsidR="0020190B">
        <w:t>«</w:t>
      </w:r>
      <w:r w:rsidR="00EA6174">
        <w:rPr>
          <w:lang w:val="en-US"/>
        </w:rPr>
        <w:t>A</w:t>
      </w:r>
      <w:r w:rsidR="0020190B">
        <w:t>»</w:t>
      </w:r>
      <w:r w:rsidR="00EA6174" w:rsidRPr="002A2E5C">
        <w:t xml:space="preserve">. </w:t>
      </w:r>
      <w:r w:rsidR="003A6DBD">
        <w:t xml:space="preserve">Если подпараметр </w:t>
      </w:r>
      <w:r w:rsidR="0020190B">
        <w:t>«</w:t>
      </w:r>
      <w:r w:rsidR="003A6DBD">
        <w:rPr>
          <w:lang w:val="en-US"/>
        </w:rPr>
        <w:t>SA</w:t>
      </w:r>
      <w:r w:rsidR="0020190B">
        <w:t>»</w:t>
      </w:r>
      <w:r w:rsidR="007944CA">
        <w:t xml:space="preserve"> параметра </w:t>
      </w:r>
      <w:r w:rsidR="0020190B">
        <w:t>«</w:t>
      </w:r>
      <w:r w:rsidR="007944CA">
        <w:rPr>
          <w:lang w:val="en-US"/>
        </w:rPr>
        <w:t>A</w:t>
      </w:r>
      <w:r w:rsidR="0020190B">
        <w:t>»</w:t>
      </w:r>
      <w:r w:rsidR="003A6DBD">
        <w:t xml:space="preserve"> не имеет входов</w:t>
      </w:r>
      <w:r w:rsidR="007944CA">
        <w:t>, то значение по нему также будет посчитано</w:t>
      </w:r>
      <w:r w:rsidR="00995B36">
        <w:t xml:space="preserve">. Если при этом для него задан тип накопления, то по нему будет сформирован архивный параметр с кодом </w:t>
      </w:r>
      <w:r w:rsidR="0020190B">
        <w:t>«</w:t>
      </w:r>
      <w:r w:rsidR="00995B36">
        <w:rPr>
          <w:lang w:val="en-US"/>
        </w:rPr>
        <w:t>A</w:t>
      </w:r>
      <w:r w:rsidR="00995B36" w:rsidRPr="002A2E5C">
        <w:t>.</w:t>
      </w:r>
      <w:r w:rsidR="00995B36">
        <w:rPr>
          <w:lang w:val="en-US"/>
        </w:rPr>
        <w:t>SA</w:t>
      </w:r>
      <w:r w:rsidR="0020190B">
        <w:t>»</w:t>
      </w:r>
      <w:r w:rsidR="00995B36" w:rsidRPr="002A2E5C">
        <w:t>.</w:t>
      </w:r>
    </w:p>
    <w:p w:rsidR="009D78DD" w:rsidRDefault="00EF61DF" w:rsidP="009B1D6C">
      <w:pPr>
        <w:pStyle w:val="1"/>
      </w:pPr>
      <w:r>
        <w:t xml:space="preserve">Пусть параметр </w:t>
      </w:r>
      <w:r w:rsidR="0020190B">
        <w:t>«</w:t>
      </w:r>
      <w:r>
        <w:rPr>
          <w:lang w:val="en-US"/>
        </w:rPr>
        <w:t>B</w:t>
      </w:r>
      <w:r w:rsidR="0020190B">
        <w:t>»</w:t>
      </w:r>
      <w:r w:rsidRPr="002A2E5C">
        <w:t xml:space="preserve"> </w:t>
      </w:r>
      <w:r>
        <w:t xml:space="preserve">не имеет входов и используется в параметре </w:t>
      </w:r>
      <w:r w:rsidR="0020190B">
        <w:t>«</w:t>
      </w:r>
      <w:r>
        <w:rPr>
          <w:lang w:val="en-US"/>
        </w:rPr>
        <w:t>A</w:t>
      </w:r>
      <w:r w:rsidR="0020190B">
        <w:t>»</w:t>
      </w:r>
      <w:r w:rsidRPr="002A2E5C">
        <w:t xml:space="preserve">. </w:t>
      </w:r>
      <w:r>
        <w:t xml:space="preserve">Если параметр </w:t>
      </w:r>
      <w:r w:rsidR="0020190B">
        <w:t>«</w:t>
      </w:r>
      <w:r>
        <w:rPr>
          <w:lang w:val="en-US"/>
        </w:rPr>
        <w:t>A</w:t>
      </w:r>
      <w:r w:rsidR="0020190B">
        <w:t>»</w:t>
      </w:r>
      <w:r w:rsidRPr="002A2E5C">
        <w:t xml:space="preserve"> </w:t>
      </w:r>
      <w:r>
        <w:t xml:space="preserve">не имеет входов, то значение параметра </w:t>
      </w:r>
      <w:r w:rsidR="0020190B">
        <w:t>«</w:t>
      </w:r>
      <w:r>
        <w:rPr>
          <w:lang w:val="en-US"/>
        </w:rPr>
        <w:t>B</w:t>
      </w:r>
      <w:r w:rsidR="0020190B">
        <w:t>»</w:t>
      </w:r>
      <w:r w:rsidRPr="002A2E5C">
        <w:t xml:space="preserve"> </w:t>
      </w:r>
      <w:r>
        <w:t xml:space="preserve">вычисляется после параметра </w:t>
      </w:r>
      <w:r w:rsidR="0020190B">
        <w:t>«</w:t>
      </w:r>
      <w:r>
        <w:rPr>
          <w:lang w:val="en-US"/>
        </w:rPr>
        <w:t>A</w:t>
      </w:r>
      <w:r w:rsidR="0020190B">
        <w:t>»</w:t>
      </w:r>
      <w:r>
        <w:t xml:space="preserve">. </w:t>
      </w:r>
    </w:p>
    <w:p w:rsidR="00995B36" w:rsidRDefault="009D78DD" w:rsidP="009B1D6C">
      <w:pPr>
        <w:pStyle w:val="1"/>
      </w:pPr>
      <w:r>
        <w:t xml:space="preserve">Пусть параметр </w:t>
      </w:r>
      <w:r w:rsidR="0020190B">
        <w:t>«</w:t>
      </w:r>
      <w:r>
        <w:rPr>
          <w:lang w:val="en-US"/>
        </w:rPr>
        <w:t>B</w:t>
      </w:r>
      <w:r w:rsidR="0020190B">
        <w:t>»</w:t>
      </w:r>
      <w:r w:rsidRPr="002A2E5C">
        <w:t xml:space="preserve"> </w:t>
      </w:r>
      <w:r>
        <w:t xml:space="preserve">не имеет входов и используется в параметре-функции </w:t>
      </w:r>
      <w:r w:rsidR="0020190B">
        <w:t>«</w:t>
      </w:r>
      <w:r>
        <w:t>С</w:t>
      </w:r>
      <w:r w:rsidR="0020190B">
        <w:t>»</w:t>
      </w:r>
      <w:r>
        <w:t>. В этом случае,</w:t>
      </w:r>
      <w:r w:rsidR="00A46D2D">
        <w:t xml:space="preserve"> значение первого вызова </w:t>
      </w:r>
      <w:r w:rsidR="0020190B">
        <w:t>«</w:t>
      </w:r>
      <w:r>
        <w:t>С</w:t>
      </w:r>
      <w:r w:rsidR="0020190B">
        <w:t>»</w:t>
      </w:r>
      <w:r w:rsidR="00A46D2D" w:rsidRPr="002A2E5C">
        <w:t xml:space="preserve"> </w:t>
      </w:r>
      <w:r w:rsidR="00A46D2D">
        <w:t xml:space="preserve">как параметра функции вычисляется позже вычисления значения параметра </w:t>
      </w:r>
      <w:r w:rsidR="0020190B">
        <w:t>«</w:t>
      </w:r>
      <w:r w:rsidR="00A46D2D">
        <w:rPr>
          <w:lang w:val="en-US"/>
        </w:rPr>
        <w:t>B</w:t>
      </w:r>
      <w:r w:rsidR="0020190B">
        <w:t>»</w:t>
      </w:r>
      <w:r w:rsidR="00A46D2D" w:rsidRPr="002A2E5C">
        <w:t>.</w:t>
      </w:r>
    </w:p>
    <w:p w:rsidR="00DD34C2" w:rsidRPr="00C826EC" w:rsidRDefault="004A3902" w:rsidP="00C826EC">
      <w:pPr>
        <w:pStyle w:val="1"/>
      </w:pPr>
      <w:r>
        <w:t xml:space="preserve">Параметр-функция может быть вызван в формулах нескольких параметров. При расчете для него будет создано несколько экземпляров, каждый из которых вычисляется в зависимости от своих входных параметров. Если параметр-функция </w:t>
      </w:r>
      <w:r w:rsidR="0020190B">
        <w:t>«</w:t>
      </w:r>
      <w:r w:rsidR="009D78DD">
        <w:rPr>
          <w:lang w:val="en-US"/>
        </w:rPr>
        <w:t>C</w:t>
      </w:r>
      <w:r w:rsidR="0020190B">
        <w:t>»</w:t>
      </w:r>
      <w:r w:rsidRPr="002A2E5C">
        <w:t xml:space="preserve"> </w:t>
      </w:r>
      <w:r>
        <w:t xml:space="preserve">используется </w:t>
      </w:r>
      <w:r w:rsidR="00EC4EBA">
        <w:t xml:space="preserve">в формуле параметра </w:t>
      </w:r>
      <w:r w:rsidR="0020190B">
        <w:t>«</w:t>
      </w:r>
      <w:r w:rsidR="009D78DD">
        <w:rPr>
          <w:lang w:val="en-US"/>
        </w:rPr>
        <w:t>D</w:t>
      </w:r>
      <w:r w:rsidR="0020190B">
        <w:t>» (не важно, с</w:t>
      </w:r>
      <w:r w:rsidR="00EC4EBA">
        <w:t xml:space="preserve"> входами он или без), то сначала вычисляется часть формулы до вызова </w:t>
      </w:r>
      <w:r w:rsidR="0020190B">
        <w:t>«</w:t>
      </w:r>
      <w:r w:rsidR="009D78DD">
        <w:rPr>
          <w:lang w:val="en-US"/>
        </w:rPr>
        <w:t>C</w:t>
      </w:r>
      <w:r w:rsidR="0020190B">
        <w:t>»</w:t>
      </w:r>
      <w:r w:rsidR="00EC4EBA" w:rsidRPr="002A2E5C">
        <w:t xml:space="preserve">, </w:t>
      </w:r>
      <w:r w:rsidR="00EC4EBA">
        <w:t xml:space="preserve">затем </w:t>
      </w:r>
      <w:r w:rsidR="00C826EC">
        <w:t xml:space="preserve">вызывается </w:t>
      </w:r>
      <w:r w:rsidR="0020190B">
        <w:t>«</w:t>
      </w:r>
      <w:r w:rsidR="009D78DD">
        <w:rPr>
          <w:lang w:val="en-US"/>
        </w:rPr>
        <w:t>C</w:t>
      </w:r>
      <w:r w:rsidR="0020190B">
        <w:t>»</w:t>
      </w:r>
      <w:r w:rsidR="00C826EC">
        <w:t xml:space="preserve"> и полностью вычисляется</w:t>
      </w:r>
      <w:r w:rsidR="00C826EC" w:rsidRPr="002A2E5C">
        <w:t xml:space="preserve"> </w:t>
      </w:r>
      <w:r w:rsidR="009D78DD">
        <w:t>его</w:t>
      </w:r>
      <w:r w:rsidR="00C826EC" w:rsidRPr="002A2E5C">
        <w:t xml:space="preserve"> </w:t>
      </w:r>
      <w:r w:rsidR="009D78DD">
        <w:t>значение</w:t>
      </w:r>
      <w:r w:rsidR="00C826EC">
        <w:t xml:space="preserve">, затем завершается вычисление значения </w:t>
      </w:r>
      <w:r w:rsidR="0020190B">
        <w:t>«</w:t>
      </w:r>
      <w:r w:rsidR="009D78DD">
        <w:rPr>
          <w:lang w:val="en-US"/>
        </w:rPr>
        <w:t>D</w:t>
      </w:r>
      <w:r w:rsidR="0020190B">
        <w:t>»</w:t>
      </w:r>
      <w:r w:rsidR="00C826EC">
        <w:t xml:space="preserve">, уже с использованием результата вычисления </w:t>
      </w:r>
      <w:r w:rsidR="0020190B">
        <w:t>«</w:t>
      </w:r>
      <w:r w:rsidR="009D78DD">
        <w:rPr>
          <w:lang w:val="en-US"/>
        </w:rPr>
        <w:t>C</w:t>
      </w:r>
      <w:r w:rsidR="0020190B">
        <w:t>»</w:t>
      </w:r>
      <w:r w:rsidR="00C826EC" w:rsidRPr="002A2E5C">
        <w:t xml:space="preserve">. </w:t>
      </w:r>
    </w:p>
    <w:p w:rsidR="00C826EC" w:rsidRDefault="00C826EC" w:rsidP="00C826EC">
      <w:pPr>
        <w:pStyle w:val="1"/>
      </w:pPr>
      <w:r>
        <w:t xml:space="preserve">Если </w:t>
      </w:r>
      <w:r w:rsidR="0020190B">
        <w:t>«</w:t>
      </w:r>
      <w:r>
        <w:rPr>
          <w:lang w:val="en-US"/>
        </w:rPr>
        <w:t>S</w:t>
      </w:r>
      <w:r w:rsidR="009D78DD">
        <w:rPr>
          <w:lang w:val="en-US"/>
        </w:rPr>
        <w:t>E</w:t>
      </w:r>
      <w:r w:rsidR="0020190B">
        <w:t>»</w:t>
      </w:r>
      <w:r w:rsidRPr="002A2E5C">
        <w:t xml:space="preserve"> </w:t>
      </w:r>
      <w:r>
        <w:t>и</w:t>
      </w:r>
      <w:r w:rsidRPr="002A2E5C">
        <w:t xml:space="preserve"> </w:t>
      </w:r>
      <w:r w:rsidR="0020190B">
        <w:t>«</w:t>
      </w:r>
      <w:r>
        <w:rPr>
          <w:lang w:val="en-US"/>
        </w:rPr>
        <w:t>S</w:t>
      </w:r>
      <w:r w:rsidR="009D78DD">
        <w:rPr>
          <w:lang w:val="en-US"/>
        </w:rPr>
        <w:t>D</w:t>
      </w:r>
      <w:r w:rsidR="0020190B">
        <w:t>»</w:t>
      </w:r>
      <w:r w:rsidRPr="002A2E5C">
        <w:t xml:space="preserve"> </w:t>
      </w:r>
      <w:r>
        <w:t xml:space="preserve">подпараметры параметра </w:t>
      </w:r>
      <w:r w:rsidR="0020190B">
        <w:t>«</w:t>
      </w:r>
      <w:r w:rsidR="009D78DD">
        <w:rPr>
          <w:lang w:val="en-US"/>
        </w:rPr>
        <w:t>E</w:t>
      </w:r>
      <w:r w:rsidR="0020190B">
        <w:t>»</w:t>
      </w:r>
      <w:r>
        <w:t xml:space="preserve">, то они могут быть использованы в выражении параметра </w:t>
      </w:r>
      <w:r w:rsidR="0020190B">
        <w:t>«</w:t>
      </w:r>
      <w:r w:rsidR="009D78DD">
        <w:rPr>
          <w:lang w:val="en-US"/>
        </w:rPr>
        <w:t>E</w:t>
      </w:r>
      <w:r w:rsidR="0020190B">
        <w:t>»</w:t>
      </w:r>
      <w:r>
        <w:t>, а также в выражениях друг друга. Для использования достаточно указать код подпараметра без кода параметра</w:t>
      </w:r>
      <w:r w:rsidR="009D78DD" w:rsidRPr="002A2E5C">
        <w:t xml:space="preserve">. </w:t>
      </w:r>
      <w:r w:rsidR="009D78DD">
        <w:t>Если при этом подпараметр является подпараметром-функцией, то при его вызове нужно как обычно задать  значения входов.</w:t>
      </w:r>
    </w:p>
    <w:p w:rsidR="00D27DD1" w:rsidRDefault="00D27DD1" w:rsidP="00923F3A">
      <w:pPr>
        <w:pStyle w:val="1"/>
      </w:pPr>
      <w:r>
        <w:t xml:space="preserve">Подпараметр </w:t>
      </w:r>
      <w:r w:rsidR="0020190B">
        <w:t>«</w:t>
      </w:r>
      <w:r>
        <w:rPr>
          <w:lang w:val="en-US"/>
        </w:rPr>
        <w:t>S</w:t>
      </w:r>
      <w:r w:rsidR="00923F3A">
        <w:rPr>
          <w:lang w:val="en-US"/>
        </w:rPr>
        <w:t>F</w:t>
      </w:r>
      <w:r w:rsidR="0020190B">
        <w:t>»</w:t>
      </w:r>
      <w:r w:rsidRPr="002A2E5C">
        <w:t xml:space="preserve"> </w:t>
      </w:r>
      <w:r>
        <w:t xml:space="preserve">параметра </w:t>
      </w:r>
      <w:r w:rsidR="0020190B">
        <w:t>«</w:t>
      </w:r>
      <w:r w:rsidR="00923F3A">
        <w:rPr>
          <w:lang w:val="en-US"/>
        </w:rPr>
        <w:t>F</w:t>
      </w:r>
      <w:r w:rsidR="0020190B">
        <w:t>»</w:t>
      </w:r>
      <w:r w:rsidRPr="002A2E5C">
        <w:t xml:space="preserve"> </w:t>
      </w:r>
      <w:r>
        <w:t>может быть использован</w:t>
      </w:r>
      <w:r w:rsidR="00923F3A" w:rsidRPr="002A2E5C">
        <w:t xml:space="preserve"> </w:t>
      </w:r>
      <w:r w:rsidR="00923F3A">
        <w:t xml:space="preserve">в другом параметре или подпараметре. Для этого в выражении нужно вызвать параметр </w:t>
      </w:r>
      <w:r w:rsidR="0020190B">
        <w:t>«</w:t>
      </w:r>
      <w:r w:rsidR="00923F3A">
        <w:rPr>
          <w:lang w:val="en-US"/>
        </w:rPr>
        <w:t>F</w:t>
      </w:r>
      <w:r w:rsidR="0020190B">
        <w:t>»</w:t>
      </w:r>
      <w:r w:rsidR="00923F3A">
        <w:t xml:space="preserve">, с заданием </w:t>
      </w:r>
      <w:r w:rsidR="00923F3A">
        <w:lastRenderedPageBreak/>
        <w:t>значений входов</w:t>
      </w:r>
      <w:r w:rsidR="00E35DCF" w:rsidRPr="002A2E5C">
        <w:t>,</w:t>
      </w:r>
      <w:r w:rsidR="00923F3A">
        <w:t xml:space="preserve"> если они нужны, а затем после точки вызвать подпараметр </w:t>
      </w:r>
      <w:r w:rsidR="0020190B">
        <w:t>«</w:t>
      </w:r>
      <w:r w:rsidR="00923F3A">
        <w:rPr>
          <w:lang w:val="en-US"/>
        </w:rPr>
        <w:t>SF</w:t>
      </w:r>
      <w:r w:rsidR="0020190B">
        <w:t>»</w:t>
      </w:r>
      <w:r w:rsidR="00923F3A" w:rsidRPr="002A2E5C">
        <w:t xml:space="preserve"> </w:t>
      </w:r>
      <w:r w:rsidR="00923F3A">
        <w:t>также с заданием входов, если они нужны.</w:t>
      </w:r>
    </w:p>
    <w:p w:rsidR="00656A46" w:rsidRDefault="00656A46" w:rsidP="00C826EC">
      <w:pPr>
        <w:pStyle w:val="1"/>
      </w:pPr>
      <w:r>
        <w:t xml:space="preserve">Каждое расчетное значение кроме самого значения может иметь так называемый </w:t>
      </w:r>
      <w:r>
        <w:rPr>
          <w:b/>
        </w:rPr>
        <w:t>приписанный</w:t>
      </w:r>
      <w:r w:rsidRPr="00656A46">
        <w:rPr>
          <w:b/>
        </w:rPr>
        <w:t xml:space="preserve"> </w:t>
      </w:r>
      <w:r>
        <w:rPr>
          <w:b/>
        </w:rPr>
        <w:t xml:space="preserve">расчетный </w:t>
      </w:r>
      <w:r w:rsidRPr="00656A46">
        <w:rPr>
          <w:b/>
        </w:rPr>
        <w:t>параметр</w:t>
      </w:r>
      <w:r>
        <w:t xml:space="preserve">. Значению приписывается расчетный параметр, если оно является результатом расчета по нему. Приписан может быть </w:t>
      </w:r>
      <w:r w:rsidR="0020190B">
        <w:t>параметр как без входов</w:t>
      </w:r>
      <w:r w:rsidR="00EB1A6B">
        <w:t>,</w:t>
      </w:r>
      <w:r w:rsidR="0020190B">
        <w:t xml:space="preserve"> так и с</w:t>
      </w:r>
      <w:r>
        <w:t xml:space="preserve"> входами. Значение сохраняет приписанный параметр при присвоении в переменную. Приписанный параметр теряется при расчете функции от него. Подробнее см. подраздел Приписанные параметры раздела 3.4.</w:t>
      </w:r>
    </w:p>
    <w:p w:rsidR="009D78DD" w:rsidRPr="00460FDB" w:rsidRDefault="00460FDB" w:rsidP="00C826EC">
      <w:pPr>
        <w:pStyle w:val="1"/>
      </w:pPr>
      <w:r>
        <w:t>Пусть</w:t>
      </w:r>
      <w:r w:rsidR="009D78DD">
        <w:t xml:space="preserve"> параметр</w:t>
      </w:r>
      <w:r w:rsidR="009D78DD" w:rsidRPr="002A2E5C">
        <w:t>-</w:t>
      </w:r>
      <w:r w:rsidR="009D78DD">
        <w:t xml:space="preserve">функция </w:t>
      </w:r>
      <w:r>
        <w:rPr>
          <w:lang w:val="en-US"/>
        </w:rPr>
        <w:t>H</w:t>
      </w:r>
      <w:r>
        <w:t xml:space="preserve"> с одним входом</w:t>
      </w:r>
      <w:r w:rsidR="009D78DD" w:rsidRPr="002A2E5C">
        <w:t xml:space="preserve"> </w:t>
      </w:r>
      <w:r>
        <w:t>используется в параметрах</w:t>
      </w:r>
      <w:r w:rsidR="009D78DD">
        <w:t xml:space="preserve"> </w:t>
      </w:r>
      <w:r w:rsidR="00EB1A6B">
        <w:t>«</w:t>
      </w:r>
      <w:r w:rsidR="009D78DD">
        <w:rPr>
          <w:lang w:val="en-US"/>
        </w:rPr>
        <w:t>F</w:t>
      </w:r>
      <w:r w:rsidR="00EB1A6B">
        <w:t>»</w:t>
      </w:r>
      <w:r>
        <w:t xml:space="preserve"> и </w:t>
      </w:r>
      <w:r w:rsidR="00EB1A6B">
        <w:t>«</w:t>
      </w:r>
      <w:r>
        <w:rPr>
          <w:lang w:val="en-US"/>
        </w:rPr>
        <w:t>G</w:t>
      </w:r>
      <w:r w:rsidR="00EB1A6B">
        <w:t xml:space="preserve">» </w:t>
      </w:r>
      <w:r>
        <w:t>следующим образом</w:t>
      </w:r>
      <w:r w:rsidRPr="002A2E5C">
        <w:t xml:space="preserve">: </w:t>
      </w:r>
    </w:p>
    <w:tbl>
      <w:tblPr>
        <w:tblStyle w:val="ac"/>
        <w:tblW w:w="0" w:type="auto"/>
        <w:jc w:val="center"/>
        <w:tblInd w:w="567" w:type="dxa"/>
        <w:tblLook w:val="04A0" w:firstRow="1" w:lastRow="0" w:firstColumn="1" w:lastColumn="0" w:noHBand="0" w:noVBand="1"/>
      </w:tblPr>
      <w:tblGrid>
        <w:gridCol w:w="959"/>
        <w:gridCol w:w="2551"/>
      </w:tblGrid>
      <w:tr w:rsidR="00460FDB" w:rsidTr="00460FDB">
        <w:trPr>
          <w:jc w:val="center"/>
        </w:trPr>
        <w:tc>
          <w:tcPr>
            <w:tcW w:w="959" w:type="dxa"/>
          </w:tcPr>
          <w:p w:rsidR="00460FDB" w:rsidRPr="00D27DD1" w:rsidRDefault="00D27DD1" w:rsidP="00460FDB">
            <w:pPr>
              <w:pStyle w:val="1"/>
              <w:numPr>
                <w:ilvl w:val="0"/>
                <w:numId w:val="0"/>
              </w:numPr>
              <w:spacing w:before="0"/>
              <w:jc w:val="center"/>
              <w:rPr>
                <w:lang w:val="en-US"/>
              </w:rPr>
            </w:pPr>
            <w:r>
              <w:rPr>
                <w:lang w:val="en-US"/>
              </w:rPr>
              <w:t>I</w:t>
            </w:r>
          </w:p>
        </w:tc>
        <w:tc>
          <w:tcPr>
            <w:tcW w:w="2551" w:type="dxa"/>
          </w:tcPr>
          <w:p w:rsidR="00460FDB" w:rsidRPr="00460FDB" w:rsidRDefault="00460FDB" w:rsidP="00460FDB">
            <w:pPr>
              <w:pStyle w:val="1"/>
              <w:numPr>
                <w:ilvl w:val="0"/>
                <w:numId w:val="0"/>
              </w:numPr>
              <w:spacing w:before="0"/>
              <w:rPr>
                <w:lang w:val="en-US"/>
              </w:rPr>
            </w:pPr>
            <w:r>
              <w:rPr>
                <w:lang w:val="en-US"/>
              </w:rPr>
              <w:t>H(1)</w:t>
            </w:r>
          </w:p>
        </w:tc>
      </w:tr>
      <w:tr w:rsidR="00460FDB" w:rsidTr="00460FDB">
        <w:trPr>
          <w:jc w:val="center"/>
        </w:trPr>
        <w:tc>
          <w:tcPr>
            <w:tcW w:w="959" w:type="dxa"/>
          </w:tcPr>
          <w:p w:rsidR="00460FDB" w:rsidRPr="00460FDB" w:rsidRDefault="00D27DD1" w:rsidP="00460FDB">
            <w:pPr>
              <w:pStyle w:val="1"/>
              <w:numPr>
                <w:ilvl w:val="0"/>
                <w:numId w:val="0"/>
              </w:numPr>
              <w:spacing w:before="0"/>
              <w:jc w:val="center"/>
              <w:rPr>
                <w:lang w:val="en-US"/>
              </w:rPr>
            </w:pPr>
            <w:r>
              <w:rPr>
                <w:lang w:val="en-US"/>
              </w:rPr>
              <w:t>J</w:t>
            </w:r>
          </w:p>
        </w:tc>
        <w:tc>
          <w:tcPr>
            <w:tcW w:w="2551" w:type="dxa"/>
          </w:tcPr>
          <w:p w:rsidR="00460FDB" w:rsidRPr="00460FDB" w:rsidRDefault="00460FDB" w:rsidP="00460FDB">
            <w:pPr>
              <w:pStyle w:val="1"/>
              <w:numPr>
                <w:ilvl w:val="0"/>
                <w:numId w:val="0"/>
              </w:numPr>
              <w:spacing w:before="0"/>
              <w:rPr>
                <w:lang w:val="en-US"/>
              </w:rPr>
            </w:pPr>
            <w:r>
              <w:rPr>
                <w:lang w:val="en-US"/>
              </w:rPr>
              <w:t>V=H(2):V+1</w:t>
            </w:r>
          </w:p>
        </w:tc>
      </w:tr>
    </w:tbl>
    <w:p w:rsidR="00460FDB" w:rsidRDefault="00460FDB" w:rsidP="00460FDB">
      <w:pPr>
        <w:pStyle w:val="1"/>
        <w:numPr>
          <w:ilvl w:val="0"/>
          <w:numId w:val="0"/>
        </w:numPr>
        <w:ind w:left="567"/>
      </w:pPr>
      <w:r>
        <w:t xml:space="preserve">Тогда значению параметра </w:t>
      </w:r>
      <w:r w:rsidR="00EB1A6B">
        <w:t>«</w:t>
      </w:r>
      <w:r w:rsidR="00D27DD1">
        <w:rPr>
          <w:lang w:val="en-US"/>
        </w:rPr>
        <w:t>I</w:t>
      </w:r>
      <w:r w:rsidR="00EB1A6B">
        <w:t>»</w:t>
      </w:r>
      <w:r w:rsidRPr="002A2E5C">
        <w:t xml:space="preserve"> </w:t>
      </w:r>
      <w:r>
        <w:t>и</w:t>
      </w:r>
      <w:r w:rsidRPr="002A2E5C">
        <w:t xml:space="preserve"> </w:t>
      </w:r>
      <w:r>
        <w:t xml:space="preserve">значению переменной </w:t>
      </w:r>
      <w:r w:rsidR="00EB1A6B">
        <w:t>«</w:t>
      </w:r>
      <w:r>
        <w:rPr>
          <w:lang w:val="en-US"/>
        </w:rPr>
        <w:t>V</w:t>
      </w:r>
      <w:r w:rsidR="00EB1A6B">
        <w:t>»</w:t>
      </w:r>
      <w:r>
        <w:t xml:space="preserve"> параметра </w:t>
      </w:r>
      <w:r w:rsidR="00EB1A6B">
        <w:t>«</w:t>
      </w:r>
      <w:r w:rsidR="00D27DD1">
        <w:rPr>
          <w:lang w:val="en-US"/>
        </w:rPr>
        <w:t>J</w:t>
      </w:r>
      <w:r w:rsidR="00EB1A6B">
        <w:t>»</w:t>
      </w:r>
      <w:r w:rsidRPr="002A2E5C">
        <w:t xml:space="preserve"> </w:t>
      </w:r>
      <w:r>
        <w:t xml:space="preserve">приписан параметр </w:t>
      </w:r>
      <w:r w:rsidR="00EB1A6B">
        <w:t>«</w:t>
      </w:r>
      <w:r>
        <w:rPr>
          <w:lang w:val="en-US"/>
        </w:rPr>
        <w:t>H</w:t>
      </w:r>
      <w:r w:rsidR="00EB1A6B">
        <w:t>»</w:t>
      </w:r>
      <w:r>
        <w:t>,</w:t>
      </w:r>
      <w:r w:rsidRPr="002A2E5C">
        <w:t xml:space="preserve"> </w:t>
      </w:r>
      <w:r>
        <w:t>а</w:t>
      </w:r>
      <w:r w:rsidRPr="002A2E5C">
        <w:t xml:space="preserve"> </w:t>
      </w:r>
      <w:r>
        <w:t xml:space="preserve">значению параметра </w:t>
      </w:r>
      <w:r w:rsidR="00EB1A6B">
        <w:t>«</w:t>
      </w:r>
      <w:r w:rsidR="00D27DD1">
        <w:rPr>
          <w:lang w:val="en-US"/>
        </w:rPr>
        <w:t>J</w:t>
      </w:r>
      <w:r w:rsidR="00EB1A6B">
        <w:t>»</w:t>
      </w:r>
      <w:r w:rsidRPr="002A2E5C">
        <w:t xml:space="preserve"> </w:t>
      </w:r>
      <w:r>
        <w:t>он не приписан.</w:t>
      </w:r>
    </w:p>
    <w:p w:rsidR="00460FDB" w:rsidRPr="001D5768" w:rsidRDefault="00002DC9" w:rsidP="001D5768">
      <w:pPr>
        <w:pStyle w:val="1"/>
      </w:pPr>
      <w:r>
        <w:t xml:space="preserve">Если </w:t>
      </w:r>
      <w:r w:rsidR="001D5768">
        <w:t>значению параметра</w:t>
      </w:r>
      <w:r>
        <w:t xml:space="preserve"> </w:t>
      </w:r>
      <w:r w:rsidR="00EB1A6B">
        <w:t>«</w:t>
      </w:r>
      <w:r w:rsidR="00D27DD1">
        <w:rPr>
          <w:lang w:val="en-US"/>
        </w:rPr>
        <w:t>I</w:t>
      </w:r>
      <w:r w:rsidR="00EB1A6B">
        <w:t>»</w:t>
      </w:r>
      <w:r w:rsidRPr="002A2E5C">
        <w:t xml:space="preserve"> </w:t>
      </w:r>
      <w:r w:rsidR="001D5768">
        <w:t xml:space="preserve">приписан параметр-функция </w:t>
      </w:r>
      <w:r w:rsidR="00EB1A6B">
        <w:t>«</w:t>
      </w:r>
      <w:r w:rsidR="001D5768">
        <w:rPr>
          <w:lang w:val="en-US"/>
        </w:rPr>
        <w:t>H</w:t>
      </w:r>
      <w:r w:rsidR="00EB1A6B">
        <w:t>»</w:t>
      </w:r>
      <w:r w:rsidR="001D5768">
        <w:t>,</w:t>
      </w:r>
      <w:r w:rsidR="001D5768" w:rsidRPr="002A2E5C">
        <w:t xml:space="preserve"> </w:t>
      </w:r>
      <w:r w:rsidR="001D5768">
        <w:t xml:space="preserve">и для </w:t>
      </w:r>
      <w:r w:rsidR="00EB1A6B">
        <w:t>«</w:t>
      </w:r>
      <w:r w:rsidR="001D5768">
        <w:rPr>
          <w:lang w:val="en-US"/>
        </w:rPr>
        <w:t>H</w:t>
      </w:r>
      <w:r w:rsidR="00EB1A6B">
        <w:t>»</w:t>
      </w:r>
      <w:r w:rsidR="001D5768" w:rsidRPr="002A2E5C">
        <w:t xml:space="preserve"> </w:t>
      </w:r>
      <w:r w:rsidR="001D5768">
        <w:t xml:space="preserve">заполнен тип накопления, а для </w:t>
      </w:r>
      <w:r w:rsidR="00EB1A6B">
        <w:t>«</w:t>
      </w:r>
      <w:r w:rsidR="00D27DD1">
        <w:rPr>
          <w:lang w:val="en-US"/>
        </w:rPr>
        <w:t>I</w:t>
      </w:r>
      <w:r w:rsidR="00EB1A6B">
        <w:t>»</w:t>
      </w:r>
      <w:r w:rsidR="001D5768" w:rsidRPr="002A2E5C">
        <w:t xml:space="preserve"> не заполнен</w:t>
      </w:r>
      <w:r w:rsidR="001D5768">
        <w:t xml:space="preserve">, то по параметру </w:t>
      </w:r>
      <w:r w:rsidR="00EB1A6B">
        <w:t>«</w:t>
      </w:r>
      <w:r w:rsidR="00D27DD1">
        <w:rPr>
          <w:lang w:val="en-US"/>
        </w:rPr>
        <w:t>I</w:t>
      </w:r>
      <w:r w:rsidR="00EB1A6B">
        <w:t>»</w:t>
      </w:r>
      <w:r w:rsidR="001D5768" w:rsidRPr="002A2E5C">
        <w:t xml:space="preserve"> </w:t>
      </w:r>
      <w:r w:rsidR="001D5768">
        <w:t xml:space="preserve">все равно будет сформирован архивный параметр с кодом </w:t>
      </w:r>
      <w:r w:rsidR="00EB1A6B">
        <w:t>«</w:t>
      </w:r>
      <w:r w:rsidR="00D27DD1">
        <w:rPr>
          <w:lang w:val="en-US"/>
        </w:rPr>
        <w:t>I</w:t>
      </w:r>
      <w:r w:rsidR="00EB1A6B">
        <w:t>»</w:t>
      </w:r>
      <w:r w:rsidR="001D5768" w:rsidRPr="002A2E5C">
        <w:t xml:space="preserve"> с </w:t>
      </w:r>
      <w:r w:rsidR="001D5768">
        <w:t>типом</w:t>
      </w:r>
      <w:r w:rsidR="001D5768" w:rsidRPr="002A2E5C">
        <w:t xml:space="preserve"> накопления </w:t>
      </w:r>
      <w:r w:rsidR="001D5768">
        <w:t xml:space="preserve">взятым от </w:t>
      </w:r>
      <w:r w:rsidR="00EB1A6B">
        <w:t>«</w:t>
      </w:r>
      <w:r w:rsidR="001D5768">
        <w:rPr>
          <w:lang w:val="en-US"/>
        </w:rPr>
        <w:t>H</w:t>
      </w:r>
      <w:r w:rsidR="00EB1A6B">
        <w:t>»</w:t>
      </w:r>
      <w:r w:rsidR="001D5768" w:rsidRPr="002A2E5C">
        <w:t xml:space="preserve">. </w:t>
      </w:r>
      <w:r w:rsidR="001D5768">
        <w:t xml:space="preserve">Если для </w:t>
      </w:r>
      <w:r w:rsidR="00EB1A6B">
        <w:t>«</w:t>
      </w:r>
      <w:r w:rsidR="00D27DD1">
        <w:rPr>
          <w:lang w:val="en-US"/>
        </w:rPr>
        <w:t>I</w:t>
      </w:r>
      <w:r w:rsidR="00EB1A6B">
        <w:t>»</w:t>
      </w:r>
      <w:r w:rsidR="001D5768" w:rsidRPr="002A2E5C">
        <w:t xml:space="preserve"> заполнен тип накопления, то накопление производится в соответствии с типом накопления парам</w:t>
      </w:r>
      <w:r w:rsidR="00D27DD1">
        <w:t>е</w:t>
      </w:r>
      <w:r w:rsidR="001D5768" w:rsidRPr="002A2E5C">
        <w:t xml:space="preserve">тра </w:t>
      </w:r>
      <w:r w:rsidR="00EB1A6B">
        <w:t>«</w:t>
      </w:r>
      <w:r w:rsidR="00D27DD1">
        <w:rPr>
          <w:lang w:val="en-US"/>
        </w:rPr>
        <w:t>I</w:t>
      </w:r>
      <w:r w:rsidR="00EB1A6B">
        <w:t>»</w:t>
      </w:r>
      <w:r w:rsidR="001D5768" w:rsidRPr="002A2E5C">
        <w:t>.</w:t>
      </w:r>
    </w:p>
    <w:p w:rsidR="001D5768" w:rsidRPr="008212D0" w:rsidRDefault="00081AC0" w:rsidP="001D5768">
      <w:pPr>
        <w:pStyle w:val="1"/>
      </w:pPr>
      <w:r>
        <w:t xml:space="preserve">Если значению параметра </w:t>
      </w:r>
      <w:r w:rsidR="00EB1A6B">
        <w:t>«</w:t>
      </w:r>
      <w:r w:rsidR="00E35DCF">
        <w:rPr>
          <w:lang w:val="en-US"/>
        </w:rPr>
        <w:t>I</w:t>
      </w:r>
      <w:r w:rsidR="00EB1A6B">
        <w:t>»</w:t>
      </w:r>
      <w:r w:rsidRPr="002A2E5C">
        <w:t xml:space="preserve"> </w:t>
      </w:r>
      <w:r>
        <w:t xml:space="preserve">приписан параметр-функция </w:t>
      </w:r>
      <w:r w:rsidR="00EB1A6B">
        <w:t>«</w:t>
      </w:r>
      <w:r>
        <w:rPr>
          <w:lang w:val="en-US"/>
        </w:rPr>
        <w:t>H</w:t>
      </w:r>
      <w:r w:rsidR="00EB1A6B">
        <w:t>»</w:t>
      </w:r>
      <w:r w:rsidRPr="002A2E5C">
        <w:t xml:space="preserve"> </w:t>
      </w:r>
      <w:r>
        <w:t xml:space="preserve">и у </w:t>
      </w:r>
      <w:r w:rsidR="00EB1A6B">
        <w:t>«</w:t>
      </w:r>
      <w:r>
        <w:rPr>
          <w:lang w:val="en-US"/>
        </w:rPr>
        <w:t>H</w:t>
      </w:r>
      <w:r w:rsidR="00EB1A6B">
        <w:t>»</w:t>
      </w:r>
      <w:r w:rsidRPr="002A2E5C">
        <w:t xml:space="preserve"> </w:t>
      </w:r>
      <w:r>
        <w:t>есть подпарам</w:t>
      </w:r>
      <w:r w:rsidR="00D27DD1">
        <w:t>е</w:t>
      </w:r>
      <w:r>
        <w:t xml:space="preserve">тр </w:t>
      </w:r>
      <w:r w:rsidR="00EB1A6B">
        <w:t>«</w:t>
      </w:r>
      <w:r>
        <w:rPr>
          <w:lang w:val="en-US"/>
        </w:rPr>
        <w:t>SH</w:t>
      </w:r>
      <w:r w:rsidR="00EB1A6B">
        <w:t>»</w:t>
      </w:r>
      <w:r w:rsidRPr="002A2E5C">
        <w:t xml:space="preserve"> </w:t>
      </w:r>
      <w:r>
        <w:t xml:space="preserve">без входов, то после расчета параметра </w:t>
      </w:r>
      <w:r w:rsidR="00EB1A6B">
        <w:t>«</w:t>
      </w:r>
      <w:r w:rsidR="00E35DCF">
        <w:rPr>
          <w:lang w:val="en-US"/>
        </w:rPr>
        <w:t>I</w:t>
      </w:r>
      <w:r w:rsidR="00EB1A6B">
        <w:t>»</w:t>
      </w:r>
      <w:r w:rsidRPr="002A2E5C">
        <w:t xml:space="preserve"> </w:t>
      </w:r>
      <w:r>
        <w:t xml:space="preserve">будет произведен расчет подпараметра </w:t>
      </w:r>
      <w:r w:rsidR="00EB1A6B">
        <w:t>«</w:t>
      </w:r>
      <w:r>
        <w:rPr>
          <w:lang w:val="en-US"/>
        </w:rPr>
        <w:t>SH</w:t>
      </w:r>
      <w:r w:rsidR="00EB1A6B">
        <w:t>»</w:t>
      </w:r>
      <w:r>
        <w:t xml:space="preserve">, использующий данные параметра </w:t>
      </w:r>
      <w:r w:rsidR="00EB1A6B">
        <w:t>«</w:t>
      </w:r>
      <w:r>
        <w:rPr>
          <w:lang w:val="en-US"/>
        </w:rPr>
        <w:t>H</w:t>
      </w:r>
      <w:r w:rsidR="00EB1A6B">
        <w:t>»</w:t>
      </w:r>
      <w:r w:rsidRPr="002A2E5C">
        <w:t xml:space="preserve"> </w:t>
      </w:r>
      <w:r>
        <w:t xml:space="preserve">приписанного </w:t>
      </w:r>
      <w:r w:rsidR="00EB1A6B">
        <w:t>«</w:t>
      </w:r>
      <w:r w:rsidR="00D27DD1">
        <w:rPr>
          <w:lang w:val="en-US"/>
        </w:rPr>
        <w:t>I</w:t>
      </w:r>
      <w:r w:rsidR="00EB1A6B">
        <w:t>»</w:t>
      </w:r>
      <w:r w:rsidRPr="002A2E5C">
        <w:t xml:space="preserve">. </w:t>
      </w:r>
      <w:r>
        <w:t xml:space="preserve">Если для параметра </w:t>
      </w:r>
      <w:r w:rsidR="00EB1A6B">
        <w:t>«</w:t>
      </w:r>
      <w:r>
        <w:rPr>
          <w:lang w:val="en-US"/>
        </w:rPr>
        <w:t>SH</w:t>
      </w:r>
      <w:r w:rsidR="00EB1A6B">
        <w:t>»</w:t>
      </w:r>
      <w:r w:rsidRPr="002A2E5C">
        <w:t xml:space="preserve"> </w:t>
      </w:r>
      <w:r>
        <w:t>заполнен тип накопления</w:t>
      </w:r>
      <w:r w:rsidR="008212D0">
        <w:t xml:space="preserve">, то по нему будет сформирован архивный параметр </w:t>
      </w:r>
      <w:r w:rsidR="00EB1A6B">
        <w:t>«</w:t>
      </w:r>
      <w:r w:rsidR="00D27DD1">
        <w:rPr>
          <w:lang w:val="en-US"/>
        </w:rPr>
        <w:t>I</w:t>
      </w:r>
      <w:r w:rsidR="008212D0" w:rsidRPr="002A2E5C">
        <w:t>.</w:t>
      </w:r>
      <w:r w:rsidR="008212D0">
        <w:rPr>
          <w:lang w:val="en-US"/>
        </w:rPr>
        <w:t>SH</w:t>
      </w:r>
      <w:r w:rsidR="00EB1A6B">
        <w:t>»</w:t>
      </w:r>
      <w:r w:rsidR="008212D0" w:rsidRPr="002A2E5C">
        <w:t>.</w:t>
      </w:r>
    </w:p>
    <w:p w:rsidR="008212D0" w:rsidRDefault="008212D0" w:rsidP="001D5768">
      <w:pPr>
        <w:pStyle w:val="1"/>
      </w:pPr>
      <w:r>
        <w:t>Таким образом, параметр-функция с подпараметрами представляет собой целый расчетный блок. Если после вызова такого блока выражение заканчивается, то он оказывается приписанным вызывающему параметру, и производится расчет и накопление всех его подпараметров. Используя такие блоки</w:t>
      </w:r>
      <w:r w:rsidR="004828BD">
        <w:t>,</w:t>
      </w:r>
      <w:r>
        <w:t xml:space="preserve"> можно значительно сокращать список  расчетных параметров</w:t>
      </w:r>
      <w:r w:rsidR="004828BD">
        <w:t xml:space="preserve">, так как один вызов такого блока приводит к </w:t>
      </w:r>
      <w:r w:rsidR="00D27DD1">
        <w:t>расчету и накоплению</w:t>
      </w:r>
      <w:r w:rsidR="004828BD">
        <w:t xml:space="preserve"> сразу нескольких подпарам</w:t>
      </w:r>
      <w:r w:rsidR="00D27DD1">
        <w:t>е</w:t>
      </w:r>
      <w:r w:rsidR="004828BD">
        <w:t>тров.</w:t>
      </w:r>
    </w:p>
    <w:p w:rsidR="000B0127" w:rsidRDefault="000B0127" w:rsidP="000B0127">
      <w:pPr>
        <w:pStyle w:val="1"/>
      </w:pPr>
      <w:r>
        <w:t>Параметры-функции как блоки также можно использовать и в подпарам</w:t>
      </w:r>
      <w:r w:rsidR="00E75A24">
        <w:t>е</w:t>
      </w:r>
      <w:r>
        <w:t xml:space="preserve">трах. Если параметр-функция </w:t>
      </w:r>
      <w:r w:rsidR="00EB1A6B">
        <w:t>«</w:t>
      </w:r>
      <w:r>
        <w:rPr>
          <w:lang w:val="en-US"/>
        </w:rPr>
        <w:t>H</w:t>
      </w:r>
      <w:r w:rsidR="00EB1A6B">
        <w:t>»</w:t>
      </w:r>
      <w:r w:rsidRPr="002A2E5C">
        <w:t xml:space="preserve"> с подпарам</w:t>
      </w:r>
      <w:r w:rsidR="00E75A24">
        <w:t>е</w:t>
      </w:r>
      <w:r w:rsidRPr="002A2E5C">
        <w:t>тро</w:t>
      </w:r>
      <w:r>
        <w:t>м</w:t>
      </w:r>
      <w:r w:rsidRPr="002A2E5C">
        <w:t xml:space="preserve"> без входов</w:t>
      </w:r>
      <w:r>
        <w:t xml:space="preserve"> </w:t>
      </w:r>
      <w:r w:rsidR="00EB1A6B">
        <w:t>«</w:t>
      </w:r>
      <w:r>
        <w:rPr>
          <w:lang w:val="en-US"/>
        </w:rPr>
        <w:t>SH</w:t>
      </w:r>
      <w:r w:rsidR="00EB1A6B">
        <w:t>»</w:t>
      </w:r>
      <w:r w:rsidR="00E75A24" w:rsidRPr="002A2E5C">
        <w:t xml:space="preserve"> </w:t>
      </w:r>
      <w:r w:rsidR="00E75A24">
        <w:t>и заданным типом накопления</w:t>
      </w:r>
      <w:r w:rsidR="00E75A24" w:rsidRPr="002A2E5C">
        <w:t xml:space="preserve"> </w:t>
      </w:r>
      <w:r w:rsidR="00E75A24">
        <w:t>приписана подпараметру</w:t>
      </w:r>
      <w:r w:rsidR="00E75A24" w:rsidRPr="002A2E5C">
        <w:t xml:space="preserve"> </w:t>
      </w:r>
      <w:r w:rsidR="00EB1A6B">
        <w:t>«</w:t>
      </w:r>
      <w:r w:rsidR="00E75A24">
        <w:rPr>
          <w:lang w:val="en-US"/>
        </w:rPr>
        <w:t>SL</w:t>
      </w:r>
      <w:r w:rsidR="00EB1A6B">
        <w:t>»</w:t>
      </w:r>
      <w:r w:rsidR="00E75A24">
        <w:t xml:space="preserve"> без входов параметра </w:t>
      </w:r>
      <w:r w:rsidR="00EB1A6B">
        <w:t>«</w:t>
      </w:r>
      <w:r w:rsidR="00E75A24">
        <w:rPr>
          <w:lang w:val="en-US"/>
        </w:rPr>
        <w:t>L</w:t>
      </w:r>
      <w:r w:rsidR="00EB1A6B">
        <w:t>»</w:t>
      </w:r>
      <w:r w:rsidR="00E75A24">
        <w:t xml:space="preserve">, то по значение </w:t>
      </w:r>
      <w:r w:rsidR="00EB1A6B">
        <w:t>«</w:t>
      </w:r>
      <w:r w:rsidR="00E75A24">
        <w:rPr>
          <w:lang w:val="en-US"/>
        </w:rPr>
        <w:t>SH</w:t>
      </w:r>
      <w:r w:rsidR="00EB1A6B">
        <w:t>»</w:t>
      </w:r>
      <w:r w:rsidR="00E75A24" w:rsidRPr="002A2E5C">
        <w:t xml:space="preserve"> </w:t>
      </w:r>
      <w:r w:rsidR="00E75A24">
        <w:t xml:space="preserve">будет вычислено после значения </w:t>
      </w:r>
      <w:r w:rsidR="00EB1A6B">
        <w:t>«</w:t>
      </w:r>
      <w:r w:rsidR="00E75A24">
        <w:rPr>
          <w:lang w:val="en-US"/>
        </w:rPr>
        <w:t>SL</w:t>
      </w:r>
      <w:r w:rsidR="00EB1A6B">
        <w:t>»</w:t>
      </w:r>
      <w:r w:rsidR="00E75A24">
        <w:t xml:space="preserve">, и по подпараметру </w:t>
      </w:r>
      <w:r w:rsidR="00EB1A6B">
        <w:t>«</w:t>
      </w:r>
      <w:r w:rsidR="00E75A24">
        <w:rPr>
          <w:lang w:val="en-US"/>
        </w:rPr>
        <w:t>SH</w:t>
      </w:r>
      <w:r w:rsidR="00EB1A6B">
        <w:t>»</w:t>
      </w:r>
      <w:r w:rsidR="00E75A24" w:rsidRPr="002A2E5C">
        <w:t xml:space="preserve"> </w:t>
      </w:r>
      <w:r w:rsidR="00E75A24">
        <w:t xml:space="preserve">будет сформирован архивный параметр </w:t>
      </w:r>
      <w:r w:rsidR="00EB1A6B">
        <w:t>«</w:t>
      </w:r>
      <w:r w:rsidR="00E75A24">
        <w:rPr>
          <w:lang w:val="en-US"/>
        </w:rPr>
        <w:t>L</w:t>
      </w:r>
      <w:r w:rsidR="00E75A24" w:rsidRPr="002A2E5C">
        <w:t>.</w:t>
      </w:r>
      <w:r w:rsidR="00E75A24">
        <w:rPr>
          <w:lang w:val="en-US"/>
        </w:rPr>
        <w:t>SL</w:t>
      </w:r>
      <w:r w:rsidR="00E75A24" w:rsidRPr="002A2E5C">
        <w:t>.</w:t>
      </w:r>
      <w:r w:rsidR="00E75A24">
        <w:rPr>
          <w:lang w:val="en-US"/>
        </w:rPr>
        <w:t>SH</w:t>
      </w:r>
      <w:r w:rsidR="00EB1A6B">
        <w:t>»</w:t>
      </w:r>
      <w:r w:rsidR="00E75A24" w:rsidRPr="002A2E5C">
        <w:t>.</w:t>
      </w:r>
    </w:p>
    <w:p w:rsidR="00923F3A" w:rsidRDefault="00923F3A" w:rsidP="00BC1A9B">
      <w:pPr>
        <w:pStyle w:val="1"/>
      </w:pPr>
      <w:r w:rsidRPr="00BC1A9B">
        <w:t>Если параметру</w:t>
      </w:r>
      <w:r w:rsidR="00BC1A9B" w:rsidRPr="00BC1A9B">
        <w:t xml:space="preserve"> </w:t>
      </w:r>
      <w:r w:rsidR="00EB1A6B">
        <w:t>«</w:t>
      </w:r>
      <w:r w:rsidR="00BC1A9B" w:rsidRPr="00BC1A9B">
        <w:t>A</w:t>
      </w:r>
      <w:r w:rsidR="00EB1A6B">
        <w:t>»</w:t>
      </w:r>
      <w:r w:rsidRPr="00BC1A9B">
        <w:t xml:space="preserve"> приписан </w:t>
      </w:r>
      <w:r w:rsidR="00BC1A9B" w:rsidRPr="00BC1A9B">
        <w:t xml:space="preserve">параметр без входов </w:t>
      </w:r>
      <w:r w:rsidR="00EB1A6B">
        <w:t>«</w:t>
      </w:r>
      <w:r w:rsidR="00BC1A9B" w:rsidRPr="00BC1A9B">
        <w:t>B</w:t>
      </w:r>
      <w:r w:rsidR="00EB1A6B">
        <w:t>»</w:t>
      </w:r>
      <w:r w:rsidR="00BC1A9B" w:rsidRPr="00BC1A9B">
        <w:t>, то</w:t>
      </w:r>
      <w:r w:rsidR="00EB1A6B">
        <w:t>,</w:t>
      </w:r>
      <w:r w:rsidR="00BC1A9B" w:rsidRPr="00BC1A9B">
        <w:t xml:space="preserve"> в отличи</w:t>
      </w:r>
      <w:r w:rsidR="00EB1A6B">
        <w:t>е</w:t>
      </w:r>
      <w:r w:rsidR="00BC1A9B" w:rsidRPr="00BC1A9B">
        <w:t xml:space="preserve"> от параметра-функции</w:t>
      </w:r>
      <w:r w:rsidR="00EB1A6B">
        <w:t>,</w:t>
      </w:r>
      <w:r w:rsidR="00BC1A9B" w:rsidRPr="00BC1A9B">
        <w:t xml:space="preserve"> тип накопления </w:t>
      </w:r>
      <w:r w:rsidR="00EB1A6B">
        <w:t>«</w:t>
      </w:r>
      <w:r w:rsidR="00BC1A9B" w:rsidRPr="00BC1A9B">
        <w:t>B</w:t>
      </w:r>
      <w:r w:rsidR="00EB1A6B">
        <w:t>» не передается к «A»,</w:t>
      </w:r>
      <w:r w:rsidR="00BC1A9B" w:rsidRPr="00BC1A9B">
        <w:t xml:space="preserve"> и подпараметры параметра </w:t>
      </w:r>
      <w:r w:rsidR="00EB1A6B">
        <w:t>«</w:t>
      </w:r>
      <w:r w:rsidR="00BC1A9B" w:rsidRPr="00BC1A9B">
        <w:t>B</w:t>
      </w:r>
      <w:r w:rsidR="00EB1A6B">
        <w:t>»</w:t>
      </w:r>
      <w:r w:rsidR="00BC1A9B" w:rsidRPr="00BC1A9B">
        <w:t xml:space="preserve"> после расчета по параметру </w:t>
      </w:r>
      <w:r w:rsidR="00EB1A6B">
        <w:t>«</w:t>
      </w:r>
      <w:r w:rsidR="00BC1A9B" w:rsidRPr="00BC1A9B">
        <w:t>A</w:t>
      </w:r>
      <w:r w:rsidR="00EB1A6B">
        <w:t>»</w:t>
      </w:r>
      <w:r w:rsidR="00BC1A9B" w:rsidRPr="00BC1A9B">
        <w:t xml:space="preserve"> не расчитываются и не накапливаются.</w:t>
      </w:r>
    </w:p>
    <w:p w:rsidR="00BC1A9B" w:rsidRPr="00BC1A9B" w:rsidRDefault="000B0127" w:rsidP="000B0127">
      <w:pPr>
        <w:pStyle w:val="1"/>
      </w:pPr>
      <w:r>
        <w:t xml:space="preserve">Если элементу расчета приписан накапливаемый параметр без выходов, то от него можно вызвать архивную функцию для получения предыдущего значения. Например, если </w:t>
      </w:r>
      <w:r>
        <w:rPr>
          <w:lang w:val="en-US"/>
        </w:rPr>
        <w:t>A</w:t>
      </w:r>
      <w:r w:rsidRPr="002A2E5C">
        <w:t xml:space="preserve"> – расчетный парам</w:t>
      </w:r>
      <w:r>
        <w:t>е</w:t>
      </w:r>
      <w:r w:rsidRPr="002A2E5C">
        <w:t>тр</w:t>
      </w:r>
      <w:r>
        <w:t xml:space="preserve"> с заполне</w:t>
      </w:r>
      <w:r w:rsidR="00C5566A">
        <w:t>н</w:t>
      </w:r>
      <w:r>
        <w:t>ным типом накоплен</w:t>
      </w:r>
      <w:r w:rsidR="00C5566A">
        <w:t>и</w:t>
      </w:r>
      <w:r>
        <w:t>я, то допустим вызов Пред(</w:t>
      </w:r>
      <w:r>
        <w:rPr>
          <w:lang w:val="en-US"/>
        </w:rPr>
        <w:t>A</w:t>
      </w:r>
      <w:r w:rsidRPr="002A2E5C">
        <w:t>;0</w:t>
      </w:r>
      <w:r>
        <w:t>)</w:t>
      </w:r>
      <w:r w:rsidRPr="002A2E5C">
        <w:t xml:space="preserve">. </w:t>
      </w:r>
      <w:r>
        <w:t>Подробнее об архивных функциях см. в разделе 4.17.</w:t>
      </w:r>
    </w:p>
    <w:p w:rsidR="00093A49" w:rsidRDefault="00093A49">
      <w:pPr>
        <w:spacing w:after="200" w:line="276" w:lineRule="auto"/>
        <w:rPr>
          <w:rFonts w:eastAsia="Times New Roman" w:cs="Times New Roman"/>
          <w:b/>
          <w:bCs/>
          <w:color w:val="000000" w:themeColor="text1"/>
          <w:szCs w:val="24"/>
          <w:lang w:eastAsia="ru-RU"/>
        </w:rPr>
      </w:pPr>
      <w:r>
        <w:rPr>
          <w:rFonts w:eastAsia="Times New Roman"/>
        </w:rPr>
        <w:br w:type="page"/>
      </w:r>
    </w:p>
    <w:p w:rsidR="00093A49" w:rsidRDefault="00CE2EDC" w:rsidP="00295DC3">
      <w:pPr>
        <w:pStyle w:val="37"/>
        <w:rPr>
          <w:rFonts w:eastAsia="Times New Roman"/>
        </w:rPr>
      </w:pPr>
      <w:bookmarkStart w:id="70" w:name="_Toc498691328"/>
      <w:r w:rsidRPr="00CE2EDC">
        <w:rPr>
          <w:rFonts w:eastAsia="Times New Roman"/>
        </w:rPr>
        <w:lastRenderedPageBreak/>
        <w:t>Пример использования параметров</w:t>
      </w:r>
      <w:bookmarkEnd w:id="70"/>
    </w:p>
    <w:p w:rsidR="00093A49" w:rsidRDefault="00093A49" w:rsidP="00093A49">
      <w:pPr>
        <w:pStyle w:val="ad"/>
        <w:rPr>
          <w:rFonts w:eastAsia="Times New Roman"/>
        </w:rPr>
      </w:pPr>
      <w:r>
        <w:rPr>
          <w:rFonts w:eastAsia="Times New Roman"/>
        </w:rPr>
        <w:t>Следующая таблица описывает проект, иллюстрирующий все варианты вызова параметров, описанные в предыдущем подразделе. Для каждого параметра указан код, входы (если они есть), расчетное выражение, тип накопления (если задан), а также подпараметры, если они есть.</w:t>
      </w:r>
      <w:r w:rsidR="0071622E">
        <w:rPr>
          <w:rFonts w:eastAsia="Times New Roman"/>
        </w:rPr>
        <w:t xml:space="preserve"> Кроме того, для каждого непосредственно вычисляемого при расчете параметра указано значение.</w:t>
      </w:r>
      <w:r>
        <w:rPr>
          <w:rFonts w:eastAsia="Times New Roman"/>
        </w:rPr>
        <w:t xml:space="preserve"> Управляющие выражения всех перечисленных параметров заполнены как </w:t>
      </w:r>
      <w:r w:rsidR="00EB1A6B">
        <w:rPr>
          <w:rFonts w:eastAsia="Times New Roman"/>
        </w:rPr>
        <w:t>«</w:t>
      </w:r>
      <w:r>
        <w:rPr>
          <w:rFonts w:eastAsia="Times New Roman"/>
        </w:rPr>
        <w:t>Расчет</w:t>
      </w:r>
      <w:r w:rsidR="00EB1A6B">
        <w:rPr>
          <w:rFonts w:eastAsia="Times New Roman"/>
        </w:rPr>
        <w:t>»</w:t>
      </w:r>
      <w:r>
        <w:rPr>
          <w:rFonts w:eastAsia="Times New Roman"/>
        </w:rPr>
        <w:t xml:space="preserve"> и не на что не влияют.</w:t>
      </w:r>
    </w:p>
    <w:p w:rsidR="00093A49" w:rsidRDefault="00093A49" w:rsidP="00093A49">
      <w:pPr>
        <w:pStyle w:val="ad"/>
        <w:rPr>
          <w:rFonts w:eastAsia="Times New Roman"/>
        </w:rPr>
      </w:pPr>
    </w:p>
    <w:tbl>
      <w:tblPr>
        <w:tblStyle w:val="ac"/>
        <w:tblW w:w="0" w:type="auto"/>
        <w:jc w:val="center"/>
        <w:tblLook w:val="04A0" w:firstRow="1" w:lastRow="0" w:firstColumn="1" w:lastColumn="0" w:noHBand="0" w:noVBand="1"/>
      </w:tblPr>
      <w:tblGrid>
        <w:gridCol w:w="534"/>
        <w:gridCol w:w="619"/>
        <w:gridCol w:w="940"/>
        <w:gridCol w:w="2728"/>
        <w:gridCol w:w="2126"/>
        <w:gridCol w:w="1418"/>
      </w:tblGrid>
      <w:tr w:rsidR="0071622E" w:rsidTr="00D86E6D">
        <w:trPr>
          <w:jc w:val="center"/>
        </w:trPr>
        <w:tc>
          <w:tcPr>
            <w:tcW w:w="1153" w:type="dxa"/>
            <w:gridSpan w:val="2"/>
            <w:tcBorders>
              <w:top w:val="single" w:sz="12" w:space="0" w:color="auto"/>
              <w:left w:val="single" w:sz="12" w:space="0" w:color="auto"/>
              <w:bottom w:val="single" w:sz="12" w:space="0" w:color="auto"/>
            </w:tcBorders>
          </w:tcPr>
          <w:p w:rsidR="0071622E" w:rsidRPr="00093A49" w:rsidRDefault="0071622E" w:rsidP="00B71A07">
            <w:pPr>
              <w:pStyle w:val="ad"/>
              <w:spacing w:before="0"/>
              <w:ind w:firstLine="0"/>
              <w:jc w:val="center"/>
              <w:rPr>
                <w:rFonts w:eastAsia="Times New Roman"/>
                <w:b/>
              </w:rPr>
            </w:pPr>
            <w:r w:rsidRPr="00093A49">
              <w:rPr>
                <w:rFonts w:eastAsia="Times New Roman"/>
                <w:b/>
              </w:rPr>
              <w:t>Код</w:t>
            </w:r>
          </w:p>
        </w:tc>
        <w:tc>
          <w:tcPr>
            <w:tcW w:w="940" w:type="dxa"/>
            <w:tcBorders>
              <w:top w:val="single" w:sz="12" w:space="0" w:color="auto"/>
              <w:bottom w:val="single" w:sz="12" w:space="0" w:color="auto"/>
            </w:tcBorders>
          </w:tcPr>
          <w:p w:rsidR="0071622E" w:rsidRPr="00093A49" w:rsidRDefault="0071622E" w:rsidP="00B71A07">
            <w:pPr>
              <w:pStyle w:val="ad"/>
              <w:spacing w:before="0"/>
              <w:ind w:firstLine="0"/>
              <w:jc w:val="center"/>
              <w:rPr>
                <w:rFonts w:eastAsia="Times New Roman"/>
                <w:b/>
              </w:rPr>
            </w:pPr>
            <w:r w:rsidRPr="00093A49">
              <w:rPr>
                <w:rFonts w:eastAsia="Times New Roman"/>
                <w:b/>
              </w:rPr>
              <w:t>Входы</w:t>
            </w:r>
          </w:p>
        </w:tc>
        <w:tc>
          <w:tcPr>
            <w:tcW w:w="2728" w:type="dxa"/>
            <w:tcBorders>
              <w:top w:val="single" w:sz="12" w:space="0" w:color="auto"/>
              <w:bottom w:val="single" w:sz="12" w:space="0" w:color="auto"/>
            </w:tcBorders>
          </w:tcPr>
          <w:p w:rsidR="0071622E" w:rsidRPr="00093A49" w:rsidRDefault="0071622E" w:rsidP="00093A49">
            <w:pPr>
              <w:pStyle w:val="ad"/>
              <w:spacing w:before="0"/>
              <w:ind w:firstLine="0"/>
              <w:jc w:val="center"/>
              <w:rPr>
                <w:rFonts w:eastAsia="Times New Roman"/>
                <w:b/>
              </w:rPr>
            </w:pPr>
            <w:r w:rsidRPr="00093A49">
              <w:rPr>
                <w:rFonts w:eastAsia="Times New Roman"/>
                <w:b/>
              </w:rPr>
              <w:t>Расчетное выражение</w:t>
            </w:r>
          </w:p>
        </w:tc>
        <w:tc>
          <w:tcPr>
            <w:tcW w:w="2126" w:type="dxa"/>
            <w:tcBorders>
              <w:top w:val="single" w:sz="12" w:space="0" w:color="auto"/>
              <w:bottom w:val="single" w:sz="12" w:space="0" w:color="auto"/>
            </w:tcBorders>
          </w:tcPr>
          <w:p w:rsidR="0071622E" w:rsidRPr="00093A49" w:rsidRDefault="0071622E" w:rsidP="00B71A07">
            <w:pPr>
              <w:pStyle w:val="ad"/>
              <w:spacing w:before="0"/>
              <w:ind w:firstLine="0"/>
              <w:jc w:val="center"/>
              <w:rPr>
                <w:rFonts w:eastAsia="Times New Roman"/>
                <w:b/>
              </w:rPr>
            </w:pPr>
            <w:r w:rsidRPr="00093A49">
              <w:rPr>
                <w:rFonts w:eastAsia="Times New Roman"/>
                <w:b/>
              </w:rPr>
              <w:t>Тип накопления</w:t>
            </w:r>
          </w:p>
        </w:tc>
        <w:tc>
          <w:tcPr>
            <w:tcW w:w="1418" w:type="dxa"/>
            <w:tcBorders>
              <w:top w:val="single" w:sz="12" w:space="0" w:color="auto"/>
              <w:bottom w:val="single" w:sz="12" w:space="0" w:color="auto"/>
              <w:right w:val="single" w:sz="12" w:space="0" w:color="auto"/>
            </w:tcBorders>
          </w:tcPr>
          <w:p w:rsidR="0071622E" w:rsidRPr="0071622E" w:rsidRDefault="0071622E" w:rsidP="00B71A07">
            <w:pPr>
              <w:pStyle w:val="ad"/>
              <w:spacing w:before="0"/>
              <w:ind w:firstLine="0"/>
              <w:jc w:val="center"/>
              <w:rPr>
                <w:rFonts w:eastAsia="Times New Roman"/>
                <w:b/>
                <w:lang w:val="en-US"/>
              </w:rPr>
            </w:pPr>
            <w:r w:rsidRPr="0071622E">
              <w:rPr>
                <w:rFonts w:eastAsia="Times New Roman"/>
                <w:b/>
                <w:lang w:val="en-US"/>
              </w:rPr>
              <w:t>Значение</w:t>
            </w:r>
          </w:p>
        </w:tc>
      </w:tr>
      <w:tr w:rsidR="0071622E" w:rsidTr="00D86E6D">
        <w:trPr>
          <w:jc w:val="center"/>
        </w:trPr>
        <w:tc>
          <w:tcPr>
            <w:tcW w:w="1153" w:type="dxa"/>
            <w:gridSpan w:val="2"/>
            <w:tcBorders>
              <w:top w:val="single" w:sz="12" w:space="0" w:color="auto"/>
              <w:left w:val="single" w:sz="12" w:space="0" w:color="auto"/>
            </w:tcBorders>
          </w:tcPr>
          <w:p w:rsidR="0071622E" w:rsidRPr="00B71A07" w:rsidRDefault="0071622E" w:rsidP="004B6529">
            <w:pPr>
              <w:pStyle w:val="aff9"/>
              <w:spacing w:before="0"/>
              <w:jc w:val="center"/>
              <w:rPr>
                <w:rFonts w:eastAsia="Times New Roman"/>
                <w:lang w:val="en-US"/>
              </w:rPr>
            </w:pPr>
            <w:r>
              <w:rPr>
                <w:rFonts w:eastAsia="Times New Roman"/>
                <w:lang w:val="en-US"/>
              </w:rPr>
              <w:t>A</w:t>
            </w:r>
          </w:p>
        </w:tc>
        <w:tc>
          <w:tcPr>
            <w:tcW w:w="940" w:type="dxa"/>
            <w:tcBorders>
              <w:top w:val="single" w:sz="12" w:space="0" w:color="auto"/>
            </w:tcBorders>
          </w:tcPr>
          <w:p w:rsidR="0071622E" w:rsidRDefault="0071622E" w:rsidP="0071622E">
            <w:pPr>
              <w:pStyle w:val="aff9"/>
              <w:spacing w:before="0"/>
              <w:jc w:val="center"/>
              <w:rPr>
                <w:rFonts w:eastAsia="Times New Roman"/>
              </w:rPr>
            </w:pPr>
          </w:p>
        </w:tc>
        <w:tc>
          <w:tcPr>
            <w:tcW w:w="2728" w:type="dxa"/>
            <w:tcBorders>
              <w:top w:val="single" w:sz="12" w:space="0" w:color="auto"/>
            </w:tcBorders>
          </w:tcPr>
          <w:p w:rsidR="0071622E" w:rsidRPr="00E35DCF" w:rsidRDefault="0071622E" w:rsidP="00B71A07">
            <w:pPr>
              <w:pStyle w:val="aff9"/>
              <w:spacing w:before="0"/>
              <w:rPr>
                <w:rFonts w:eastAsia="Times New Roman"/>
                <w:lang w:val="en-US"/>
              </w:rPr>
            </w:pPr>
            <w:r>
              <w:rPr>
                <w:rFonts w:eastAsia="Times New Roman"/>
                <w:lang w:val="en-US"/>
              </w:rPr>
              <w:t>B</w:t>
            </w:r>
          </w:p>
        </w:tc>
        <w:tc>
          <w:tcPr>
            <w:tcW w:w="2126" w:type="dxa"/>
            <w:tcBorders>
              <w:top w:val="single" w:sz="12" w:space="0" w:color="auto"/>
            </w:tcBorders>
          </w:tcPr>
          <w:p w:rsidR="0071622E" w:rsidRPr="00E35DCF" w:rsidRDefault="0071622E" w:rsidP="00B71A07">
            <w:pPr>
              <w:pStyle w:val="aff9"/>
              <w:spacing w:before="0"/>
              <w:rPr>
                <w:rFonts w:eastAsia="Times New Roman"/>
              </w:rPr>
            </w:pPr>
            <w:r>
              <w:rPr>
                <w:rFonts w:eastAsia="Times New Roman"/>
              </w:rPr>
              <w:t>Среднее(П)</w:t>
            </w:r>
          </w:p>
        </w:tc>
        <w:tc>
          <w:tcPr>
            <w:tcW w:w="1418" w:type="dxa"/>
            <w:tcBorders>
              <w:top w:val="single" w:sz="12" w:space="0" w:color="auto"/>
              <w:right w:val="single" w:sz="12" w:space="0" w:color="auto"/>
            </w:tcBorders>
          </w:tcPr>
          <w:p w:rsidR="0071622E" w:rsidRDefault="0071622E" w:rsidP="0071622E">
            <w:pPr>
              <w:pStyle w:val="aff9"/>
              <w:spacing w:before="0"/>
              <w:jc w:val="center"/>
              <w:rPr>
                <w:rFonts w:eastAsia="Times New Roman"/>
              </w:rPr>
            </w:pPr>
            <w:r>
              <w:rPr>
                <w:rFonts w:eastAsia="Times New Roman"/>
              </w:rPr>
              <w:t>1</w:t>
            </w:r>
          </w:p>
        </w:tc>
      </w:tr>
      <w:tr w:rsidR="0071622E" w:rsidTr="00D86E6D">
        <w:trPr>
          <w:jc w:val="center"/>
        </w:trPr>
        <w:tc>
          <w:tcPr>
            <w:tcW w:w="534" w:type="dxa"/>
            <w:tcBorders>
              <w:top w:val="single" w:sz="12" w:space="0" w:color="auto"/>
              <w:left w:val="nil"/>
              <w:bottom w:val="single" w:sz="12" w:space="0" w:color="auto"/>
              <w:right w:val="single" w:sz="12" w:space="0" w:color="auto"/>
            </w:tcBorders>
          </w:tcPr>
          <w:p w:rsidR="0071622E" w:rsidRDefault="0071622E" w:rsidP="004B6529">
            <w:pPr>
              <w:pStyle w:val="aff9"/>
              <w:spacing w:before="0"/>
              <w:jc w:val="center"/>
              <w:rPr>
                <w:rFonts w:eastAsia="Times New Roman"/>
              </w:rPr>
            </w:pPr>
          </w:p>
        </w:tc>
        <w:tc>
          <w:tcPr>
            <w:tcW w:w="619" w:type="dxa"/>
            <w:tcBorders>
              <w:left w:val="single" w:sz="12" w:space="0" w:color="auto"/>
              <w:bottom w:val="single" w:sz="12" w:space="0" w:color="auto"/>
            </w:tcBorders>
          </w:tcPr>
          <w:p w:rsidR="0071622E" w:rsidRPr="00B71A07" w:rsidRDefault="0071622E" w:rsidP="004B6529">
            <w:pPr>
              <w:pStyle w:val="aff9"/>
              <w:spacing w:before="0"/>
              <w:jc w:val="center"/>
              <w:rPr>
                <w:rFonts w:eastAsia="Times New Roman"/>
                <w:lang w:val="en-US"/>
              </w:rPr>
            </w:pPr>
            <w:r>
              <w:rPr>
                <w:rFonts w:eastAsia="Times New Roman"/>
                <w:lang w:val="en-US"/>
              </w:rPr>
              <w:t>SA</w:t>
            </w:r>
          </w:p>
        </w:tc>
        <w:tc>
          <w:tcPr>
            <w:tcW w:w="940" w:type="dxa"/>
            <w:tcBorders>
              <w:bottom w:val="single" w:sz="12" w:space="0" w:color="auto"/>
            </w:tcBorders>
          </w:tcPr>
          <w:p w:rsidR="0071622E" w:rsidRDefault="0071622E" w:rsidP="0071622E">
            <w:pPr>
              <w:pStyle w:val="aff9"/>
              <w:spacing w:before="0"/>
              <w:jc w:val="center"/>
              <w:rPr>
                <w:rFonts w:eastAsia="Times New Roman"/>
              </w:rPr>
            </w:pPr>
          </w:p>
        </w:tc>
        <w:tc>
          <w:tcPr>
            <w:tcW w:w="2728" w:type="dxa"/>
            <w:tcBorders>
              <w:bottom w:val="single" w:sz="12" w:space="0" w:color="auto"/>
            </w:tcBorders>
          </w:tcPr>
          <w:p w:rsidR="0071622E" w:rsidRPr="0071622E" w:rsidRDefault="0071622E" w:rsidP="00B71A07">
            <w:pPr>
              <w:pStyle w:val="aff9"/>
              <w:spacing w:before="0"/>
              <w:rPr>
                <w:rFonts w:eastAsia="Times New Roman"/>
              </w:rPr>
            </w:pPr>
            <w:r>
              <w:rPr>
                <w:rFonts w:eastAsia="Times New Roman"/>
              </w:rPr>
              <w:t>2</w:t>
            </w:r>
          </w:p>
        </w:tc>
        <w:tc>
          <w:tcPr>
            <w:tcW w:w="2126" w:type="dxa"/>
            <w:tcBorders>
              <w:bottom w:val="single" w:sz="12" w:space="0" w:color="auto"/>
            </w:tcBorders>
          </w:tcPr>
          <w:p w:rsidR="0071622E" w:rsidRDefault="0071622E" w:rsidP="00B71A07">
            <w:pPr>
              <w:pStyle w:val="aff9"/>
              <w:spacing w:before="0"/>
              <w:rPr>
                <w:rFonts w:eastAsia="Times New Roman"/>
              </w:rPr>
            </w:pPr>
            <w:r>
              <w:rPr>
                <w:rFonts w:eastAsia="Times New Roman"/>
              </w:rPr>
              <w:t>Среднее(ПА)</w:t>
            </w:r>
          </w:p>
        </w:tc>
        <w:tc>
          <w:tcPr>
            <w:tcW w:w="1418" w:type="dxa"/>
            <w:tcBorders>
              <w:bottom w:val="single" w:sz="12" w:space="0" w:color="auto"/>
              <w:right w:val="single" w:sz="12" w:space="0" w:color="auto"/>
            </w:tcBorders>
          </w:tcPr>
          <w:p w:rsidR="0071622E" w:rsidRDefault="0071622E" w:rsidP="0071622E">
            <w:pPr>
              <w:pStyle w:val="aff9"/>
              <w:spacing w:before="0"/>
              <w:jc w:val="center"/>
              <w:rPr>
                <w:rFonts w:eastAsia="Times New Roman"/>
              </w:rPr>
            </w:pPr>
            <w:r>
              <w:rPr>
                <w:rFonts w:eastAsia="Times New Roman"/>
              </w:rPr>
              <w:t>2</w:t>
            </w:r>
          </w:p>
        </w:tc>
      </w:tr>
      <w:tr w:rsidR="0071622E" w:rsidTr="00D86E6D">
        <w:trPr>
          <w:jc w:val="center"/>
        </w:trPr>
        <w:tc>
          <w:tcPr>
            <w:tcW w:w="1153" w:type="dxa"/>
            <w:gridSpan w:val="2"/>
            <w:tcBorders>
              <w:left w:val="single" w:sz="12" w:space="0" w:color="auto"/>
            </w:tcBorders>
          </w:tcPr>
          <w:p w:rsidR="0071622E" w:rsidRPr="00B71A07" w:rsidRDefault="0071622E" w:rsidP="004B6529">
            <w:pPr>
              <w:pStyle w:val="aff9"/>
              <w:spacing w:before="0"/>
              <w:jc w:val="center"/>
              <w:rPr>
                <w:rFonts w:eastAsia="Times New Roman"/>
                <w:lang w:val="en-US"/>
              </w:rPr>
            </w:pPr>
            <w:r>
              <w:rPr>
                <w:rFonts w:eastAsia="Times New Roman"/>
                <w:lang w:val="en-US"/>
              </w:rPr>
              <w:t>B</w:t>
            </w:r>
          </w:p>
        </w:tc>
        <w:tc>
          <w:tcPr>
            <w:tcW w:w="940" w:type="dxa"/>
            <w:tcBorders>
              <w:top w:val="single" w:sz="12" w:space="0" w:color="auto"/>
            </w:tcBorders>
          </w:tcPr>
          <w:p w:rsidR="0071622E" w:rsidRDefault="0071622E" w:rsidP="0071622E">
            <w:pPr>
              <w:pStyle w:val="aff9"/>
              <w:spacing w:before="0"/>
              <w:jc w:val="center"/>
              <w:rPr>
                <w:rFonts w:eastAsia="Times New Roman"/>
              </w:rPr>
            </w:pPr>
          </w:p>
        </w:tc>
        <w:tc>
          <w:tcPr>
            <w:tcW w:w="2728" w:type="dxa"/>
            <w:tcBorders>
              <w:top w:val="single" w:sz="12" w:space="0" w:color="auto"/>
            </w:tcBorders>
          </w:tcPr>
          <w:p w:rsidR="0071622E" w:rsidRDefault="0071622E" w:rsidP="00B71A07">
            <w:pPr>
              <w:pStyle w:val="aff9"/>
              <w:spacing w:before="0"/>
              <w:rPr>
                <w:rFonts w:eastAsia="Times New Roman"/>
              </w:rPr>
            </w:pPr>
            <w:r>
              <w:rPr>
                <w:rFonts w:eastAsia="Times New Roman"/>
              </w:rPr>
              <w:t>1</w:t>
            </w:r>
          </w:p>
        </w:tc>
        <w:tc>
          <w:tcPr>
            <w:tcW w:w="2126" w:type="dxa"/>
            <w:tcBorders>
              <w:top w:val="single" w:sz="12" w:space="0" w:color="auto"/>
            </w:tcBorders>
          </w:tcPr>
          <w:p w:rsidR="0071622E" w:rsidRPr="0071622E" w:rsidRDefault="0071622E" w:rsidP="0071622E">
            <w:pPr>
              <w:pStyle w:val="aff9"/>
              <w:spacing w:before="0"/>
              <w:rPr>
                <w:rFonts w:eastAsia="Times New Roman"/>
              </w:rPr>
            </w:pPr>
            <w:r>
              <w:rPr>
                <w:rFonts w:eastAsia="Times New Roman"/>
              </w:rPr>
              <w:t>Сумма(А)</w:t>
            </w:r>
          </w:p>
        </w:tc>
        <w:tc>
          <w:tcPr>
            <w:tcW w:w="1418" w:type="dxa"/>
            <w:tcBorders>
              <w:top w:val="single" w:sz="12" w:space="0" w:color="auto"/>
              <w:right w:val="single" w:sz="12" w:space="0" w:color="auto"/>
            </w:tcBorders>
          </w:tcPr>
          <w:p w:rsidR="0071622E" w:rsidRDefault="0071622E" w:rsidP="0071622E">
            <w:pPr>
              <w:pStyle w:val="aff9"/>
              <w:spacing w:before="0"/>
              <w:jc w:val="center"/>
              <w:rPr>
                <w:rFonts w:eastAsia="Times New Roman"/>
              </w:rPr>
            </w:pPr>
            <w:r>
              <w:rPr>
                <w:rFonts w:eastAsia="Times New Roman"/>
              </w:rPr>
              <w:t>1</w:t>
            </w:r>
          </w:p>
        </w:tc>
      </w:tr>
      <w:tr w:rsidR="0071622E" w:rsidTr="00D86E6D">
        <w:trPr>
          <w:jc w:val="center"/>
        </w:trPr>
        <w:tc>
          <w:tcPr>
            <w:tcW w:w="534" w:type="dxa"/>
            <w:tcBorders>
              <w:top w:val="single" w:sz="12" w:space="0" w:color="auto"/>
              <w:left w:val="nil"/>
              <w:bottom w:val="single" w:sz="12" w:space="0" w:color="auto"/>
              <w:right w:val="single" w:sz="12" w:space="0" w:color="auto"/>
            </w:tcBorders>
          </w:tcPr>
          <w:p w:rsidR="0071622E" w:rsidRDefault="0071622E" w:rsidP="004B6529">
            <w:pPr>
              <w:pStyle w:val="aff9"/>
              <w:spacing w:before="0"/>
              <w:jc w:val="center"/>
              <w:rPr>
                <w:rFonts w:eastAsia="Times New Roman"/>
              </w:rPr>
            </w:pPr>
          </w:p>
        </w:tc>
        <w:tc>
          <w:tcPr>
            <w:tcW w:w="619" w:type="dxa"/>
            <w:tcBorders>
              <w:left w:val="single" w:sz="12" w:space="0" w:color="auto"/>
              <w:bottom w:val="single" w:sz="12" w:space="0" w:color="auto"/>
            </w:tcBorders>
          </w:tcPr>
          <w:p w:rsidR="0071622E" w:rsidRPr="00B71A07" w:rsidRDefault="0071622E" w:rsidP="004B6529">
            <w:pPr>
              <w:pStyle w:val="aff9"/>
              <w:spacing w:before="0"/>
              <w:jc w:val="center"/>
              <w:rPr>
                <w:rFonts w:eastAsia="Times New Roman"/>
                <w:lang w:val="en-US"/>
              </w:rPr>
            </w:pPr>
            <w:r>
              <w:rPr>
                <w:rFonts w:eastAsia="Times New Roman"/>
                <w:lang w:val="en-US"/>
              </w:rPr>
              <w:t>SB</w:t>
            </w:r>
          </w:p>
        </w:tc>
        <w:tc>
          <w:tcPr>
            <w:tcW w:w="940" w:type="dxa"/>
            <w:tcBorders>
              <w:bottom w:val="single" w:sz="12" w:space="0" w:color="auto"/>
            </w:tcBorders>
          </w:tcPr>
          <w:p w:rsidR="0071622E" w:rsidRDefault="0071622E" w:rsidP="0071622E">
            <w:pPr>
              <w:pStyle w:val="aff9"/>
              <w:spacing w:before="0"/>
              <w:jc w:val="center"/>
              <w:rPr>
                <w:rFonts w:eastAsia="Times New Roman"/>
              </w:rPr>
            </w:pPr>
          </w:p>
        </w:tc>
        <w:tc>
          <w:tcPr>
            <w:tcW w:w="2728" w:type="dxa"/>
            <w:tcBorders>
              <w:bottom w:val="single" w:sz="12" w:space="0" w:color="auto"/>
            </w:tcBorders>
          </w:tcPr>
          <w:p w:rsidR="0071622E" w:rsidRPr="0071622E" w:rsidRDefault="0071622E" w:rsidP="00B71A07">
            <w:pPr>
              <w:pStyle w:val="aff9"/>
              <w:spacing w:before="0"/>
              <w:rPr>
                <w:rFonts w:eastAsia="Times New Roman"/>
                <w:lang w:val="en-US"/>
              </w:rPr>
            </w:pPr>
            <w:r>
              <w:rPr>
                <w:rFonts w:eastAsia="Times New Roman"/>
                <w:lang w:val="en-US"/>
              </w:rPr>
              <w:t>A</w:t>
            </w:r>
          </w:p>
        </w:tc>
        <w:tc>
          <w:tcPr>
            <w:tcW w:w="2126" w:type="dxa"/>
            <w:tcBorders>
              <w:bottom w:val="single" w:sz="12" w:space="0" w:color="auto"/>
            </w:tcBorders>
          </w:tcPr>
          <w:p w:rsidR="0071622E" w:rsidRDefault="0071622E" w:rsidP="00B71A07">
            <w:pPr>
              <w:pStyle w:val="aff9"/>
              <w:spacing w:before="0"/>
              <w:rPr>
                <w:rFonts w:eastAsia="Times New Roman"/>
              </w:rPr>
            </w:pPr>
            <w:r>
              <w:rPr>
                <w:rFonts w:eastAsia="Times New Roman"/>
              </w:rPr>
              <w:t>Сумма(ПА)</w:t>
            </w:r>
          </w:p>
        </w:tc>
        <w:tc>
          <w:tcPr>
            <w:tcW w:w="1418" w:type="dxa"/>
            <w:tcBorders>
              <w:bottom w:val="single" w:sz="12" w:space="0" w:color="auto"/>
              <w:right w:val="single" w:sz="12" w:space="0" w:color="auto"/>
            </w:tcBorders>
          </w:tcPr>
          <w:p w:rsidR="0071622E" w:rsidRPr="0071622E" w:rsidRDefault="0071622E" w:rsidP="0071622E">
            <w:pPr>
              <w:pStyle w:val="aff9"/>
              <w:spacing w:before="0"/>
              <w:jc w:val="center"/>
              <w:rPr>
                <w:rFonts w:eastAsia="Times New Roman"/>
                <w:lang w:val="en-US"/>
              </w:rPr>
            </w:pPr>
            <w:r>
              <w:rPr>
                <w:rFonts w:eastAsia="Times New Roman"/>
                <w:lang w:val="en-US"/>
              </w:rPr>
              <w:t>1</w:t>
            </w:r>
          </w:p>
        </w:tc>
      </w:tr>
      <w:tr w:rsidR="0071622E" w:rsidTr="00D86E6D">
        <w:trPr>
          <w:jc w:val="center"/>
        </w:trPr>
        <w:tc>
          <w:tcPr>
            <w:tcW w:w="1153" w:type="dxa"/>
            <w:gridSpan w:val="2"/>
            <w:tcBorders>
              <w:left w:val="single" w:sz="12" w:space="0" w:color="auto"/>
              <w:bottom w:val="single" w:sz="12" w:space="0" w:color="auto"/>
            </w:tcBorders>
          </w:tcPr>
          <w:p w:rsidR="0071622E" w:rsidRPr="00B71A07" w:rsidRDefault="0071622E" w:rsidP="004B6529">
            <w:pPr>
              <w:pStyle w:val="aff9"/>
              <w:spacing w:before="0"/>
              <w:jc w:val="center"/>
              <w:rPr>
                <w:rFonts w:eastAsia="Times New Roman"/>
                <w:lang w:val="en-US"/>
              </w:rPr>
            </w:pPr>
            <w:r>
              <w:rPr>
                <w:rFonts w:eastAsia="Times New Roman"/>
                <w:lang w:val="en-US"/>
              </w:rPr>
              <w:t>C</w:t>
            </w:r>
          </w:p>
        </w:tc>
        <w:tc>
          <w:tcPr>
            <w:tcW w:w="940" w:type="dxa"/>
            <w:tcBorders>
              <w:top w:val="single" w:sz="12" w:space="0" w:color="auto"/>
              <w:bottom w:val="single" w:sz="12" w:space="0" w:color="auto"/>
            </w:tcBorders>
          </w:tcPr>
          <w:p w:rsidR="0071622E" w:rsidRPr="0071622E" w:rsidRDefault="0071622E" w:rsidP="0071622E">
            <w:pPr>
              <w:pStyle w:val="aff9"/>
              <w:spacing w:before="0"/>
              <w:jc w:val="center"/>
              <w:rPr>
                <w:rFonts w:eastAsia="Times New Roman"/>
                <w:lang w:val="en-US"/>
              </w:rPr>
            </w:pPr>
            <w:r>
              <w:rPr>
                <w:rFonts w:eastAsia="Times New Roman"/>
                <w:lang w:val="en-US"/>
              </w:rPr>
              <w:t>X</w:t>
            </w:r>
          </w:p>
        </w:tc>
        <w:tc>
          <w:tcPr>
            <w:tcW w:w="2728" w:type="dxa"/>
            <w:tcBorders>
              <w:top w:val="single" w:sz="12" w:space="0" w:color="auto"/>
              <w:bottom w:val="single" w:sz="12" w:space="0" w:color="auto"/>
            </w:tcBorders>
          </w:tcPr>
          <w:p w:rsidR="0071622E" w:rsidRPr="0071622E" w:rsidRDefault="0071622E" w:rsidP="00B71A07">
            <w:pPr>
              <w:pStyle w:val="aff9"/>
              <w:spacing w:before="0"/>
              <w:rPr>
                <w:rFonts w:eastAsia="Times New Roman"/>
                <w:lang w:val="en-US"/>
              </w:rPr>
            </w:pPr>
            <w:r>
              <w:rPr>
                <w:rFonts w:eastAsia="Times New Roman"/>
                <w:lang w:val="en-US"/>
              </w:rPr>
              <w:t>B+X</w:t>
            </w:r>
          </w:p>
        </w:tc>
        <w:tc>
          <w:tcPr>
            <w:tcW w:w="2126" w:type="dxa"/>
            <w:tcBorders>
              <w:top w:val="single" w:sz="12" w:space="0" w:color="auto"/>
              <w:bottom w:val="single" w:sz="12" w:space="0" w:color="auto"/>
            </w:tcBorders>
          </w:tcPr>
          <w:p w:rsidR="0071622E" w:rsidRDefault="0071622E" w:rsidP="00B71A07">
            <w:pPr>
              <w:pStyle w:val="aff9"/>
              <w:spacing w:before="0"/>
              <w:rPr>
                <w:rFonts w:eastAsia="Times New Roman"/>
              </w:rPr>
            </w:pPr>
          </w:p>
        </w:tc>
        <w:tc>
          <w:tcPr>
            <w:tcW w:w="1418" w:type="dxa"/>
            <w:tcBorders>
              <w:top w:val="single" w:sz="12" w:space="0" w:color="auto"/>
              <w:bottom w:val="single" w:sz="12" w:space="0" w:color="auto"/>
              <w:right w:val="single" w:sz="12" w:space="0" w:color="auto"/>
            </w:tcBorders>
          </w:tcPr>
          <w:p w:rsidR="0071622E" w:rsidRDefault="0071622E" w:rsidP="0071622E">
            <w:pPr>
              <w:pStyle w:val="aff9"/>
              <w:spacing w:before="0"/>
              <w:jc w:val="center"/>
              <w:rPr>
                <w:rFonts w:eastAsia="Times New Roman"/>
              </w:rPr>
            </w:pPr>
          </w:p>
        </w:tc>
      </w:tr>
      <w:tr w:rsidR="0071622E" w:rsidTr="00D86E6D">
        <w:trPr>
          <w:jc w:val="center"/>
        </w:trPr>
        <w:tc>
          <w:tcPr>
            <w:tcW w:w="1153" w:type="dxa"/>
            <w:gridSpan w:val="2"/>
            <w:tcBorders>
              <w:top w:val="single" w:sz="12" w:space="0" w:color="auto"/>
              <w:left w:val="single" w:sz="12" w:space="0" w:color="auto"/>
              <w:bottom w:val="single" w:sz="12" w:space="0" w:color="auto"/>
            </w:tcBorders>
          </w:tcPr>
          <w:p w:rsidR="0071622E" w:rsidRPr="00B71A07" w:rsidRDefault="0071622E" w:rsidP="004B6529">
            <w:pPr>
              <w:pStyle w:val="aff9"/>
              <w:spacing w:before="0"/>
              <w:jc w:val="center"/>
              <w:rPr>
                <w:rFonts w:eastAsia="Times New Roman"/>
                <w:lang w:val="en-US"/>
              </w:rPr>
            </w:pPr>
            <w:r>
              <w:rPr>
                <w:rFonts w:eastAsia="Times New Roman"/>
                <w:lang w:val="en-US"/>
              </w:rPr>
              <w:t>D</w:t>
            </w:r>
          </w:p>
        </w:tc>
        <w:tc>
          <w:tcPr>
            <w:tcW w:w="940" w:type="dxa"/>
            <w:tcBorders>
              <w:top w:val="single" w:sz="12" w:space="0" w:color="auto"/>
              <w:bottom w:val="single" w:sz="12" w:space="0" w:color="auto"/>
            </w:tcBorders>
          </w:tcPr>
          <w:p w:rsidR="0071622E" w:rsidRDefault="0071622E" w:rsidP="0071622E">
            <w:pPr>
              <w:pStyle w:val="aff9"/>
              <w:spacing w:before="0"/>
              <w:jc w:val="center"/>
              <w:rPr>
                <w:rFonts w:eastAsia="Times New Roman"/>
              </w:rPr>
            </w:pPr>
          </w:p>
        </w:tc>
        <w:tc>
          <w:tcPr>
            <w:tcW w:w="2728" w:type="dxa"/>
            <w:tcBorders>
              <w:top w:val="single" w:sz="12" w:space="0" w:color="auto"/>
              <w:bottom w:val="single" w:sz="12" w:space="0" w:color="auto"/>
            </w:tcBorders>
          </w:tcPr>
          <w:p w:rsidR="0071622E" w:rsidRDefault="0071622E" w:rsidP="00B71A07">
            <w:pPr>
              <w:pStyle w:val="aff9"/>
              <w:spacing w:before="0"/>
              <w:rPr>
                <w:rFonts w:eastAsia="Times New Roman"/>
              </w:rPr>
            </w:pPr>
            <w:r>
              <w:rPr>
                <w:rFonts w:eastAsia="Times New Roman"/>
              </w:rPr>
              <w:t>1+С(1)+1</w:t>
            </w:r>
          </w:p>
        </w:tc>
        <w:tc>
          <w:tcPr>
            <w:tcW w:w="2126" w:type="dxa"/>
            <w:tcBorders>
              <w:top w:val="single" w:sz="12" w:space="0" w:color="auto"/>
              <w:bottom w:val="single" w:sz="12" w:space="0" w:color="auto"/>
            </w:tcBorders>
          </w:tcPr>
          <w:p w:rsidR="0071622E" w:rsidRPr="0071622E" w:rsidRDefault="0071622E" w:rsidP="00B71A07">
            <w:pPr>
              <w:pStyle w:val="aff9"/>
              <w:spacing w:before="0"/>
              <w:rPr>
                <w:rFonts w:eastAsia="Times New Roman"/>
              </w:rPr>
            </w:pPr>
            <w:r>
              <w:rPr>
                <w:rFonts w:eastAsia="Times New Roman"/>
              </w:rPr>
              <w:t>Максимум(ПА)</w:t>
            </w:r>
          </w:p>
        </w:tc>
        <w:tc>
          <w:tcPr>
            <w:tcW w:w="1418" w:type="dxa"/>
            <w:tcBorders>
              <w:top w:val="single" w:sz="12" w:space="0" w:color="auto"/>
              <w:bottom w:val="single" w:sz="12" w:space="0" w:color="auto"/>
              <w:right w:val="single" w:sz="12" w:space="0" w:color="auto"/>
            </w:tcBorders>
          </w:tcPr>
          <w:p w:rsidR="0071622E" w:rsidRPr="0071622E" w:rsidRDefault="0071622E" w:rsidP="0071622E">
            <w:pPr>
              <w:pStyle w:val="aff9"/>
              <w:spacing w:before="0"/>
              <w:jc w:val="center"/>
              <w:rPr>
                <w:rFonts w:eastAsia="Times New Roman"/>
                <w:lang w:val="en-US"/>
              </w:rPr>
            </w:pPr>
            <w:r>
              <w:rPr>
                <w:rFonts w:eastAsia="Times New Roman"/>
                <w:lang w:val="en-US"/>
              </w:rPr>
              <w:t>4</w:t>
            </w:r>
          </w:p>
        </w:tc>
      </w:tr>
      <w:tr w:rsidR="0071622E" w:rsidTr="00D86E6D">
        <w:trPr>
          <w:jc w:val="center"/>
        </w:trPr>
        <w:tc>
          <w:tcPr>
            <w:tcW w:w="1153" w:type="dxa"/>
            <w:gridSpan w:val="2"/>
            <w:tcBorders>
              <w:top w:val="single" w:sz="12" w:space="0" w:color="auto"/>
              <w:left w:val="single" w:sz="12" w:space="0" w:color="auto"/>
            </w:tcBorders>
          </w:tcPr>
          <w:p w:rsidR="0071622E" w:rsidRDefault="0071622E" w:rsidP="004B6529">
            <w:pPr>
              <w:pStyle w:val="aff9"/>
              <w:spacing w:before="0"/>
              <w:jc w:val="center"/>
              <w:rPr>
                <w:rFonts w:eastAsia="Times New Roman"/>
                <w:lang w:val="en-US"/>
              </w:rPr>
            </w:pPr>
            <w:r>
              <w:rPr>
                <w:rFonts w:eastAsia="Times New Roman"/>
                <w:lang w:val="en-US"/>
              </w:rPr>
              <w:t>E</w:t>
            </w:r>
          </w:p>
        </w:tc>
        <w:tc>
          <w:tcPr>
            <w:tcW w:w="940" w:type="dxa"/>
            <w:tcBorders>
              <w:top w:val="single" w:sz="12" w:space="0" w:color="auto"/>
            </w:tcBorders>
          </w:tcPr>
          <w:p w:rsidR="0071622E" w:rsidRDefault="0071622E" w:rsidP="0071622E">
            <w:pPr>
              <w:pStyle w:val="aff9"/>
              <w:spacing w:before="0"/>
              <w:jc w:val="center"/>
              <w:rPr>
                <w:rFonts w:eastAsia="Times New Roman"/>
              </w:rPr>
            </w:pPr>
          </w:p>
        </w:tc>
        <w:tc>
          <w:tcPr>
            <w:tcW w:w="2728" w:type="dxa"/>
            <w:tcBorders>
              <w:top w:val="single" w:sz="12" w:space="0" w:color="auto"/>
            </w:tcBorders>
          </w:tcPr>
          <w:p w:rsidR="0071622E" w:rsidRPr="0071622E" w:rsidRDefault="0071622E" w:rsidP="00B71A07">
            <w:pPr>
              <w:pStyle w:val="aff9"/>
              <w:spacing w:before="0"/>
              <w:rPr>
                <w:rFonts w:eastAsia="Times New Roman"/>
                <w:lang w:val="en-US"/>
              </w:rPr>
            </w:pPr>
            <w:r>
              <w:rPr>
                <w:rFonts w:eastAsia="Times New Roman"/>
                <w:lang w:val="en-US"/>
              </w:rPr>
              <w:t>SE(1)+SD</w:t>
            </w:r>
          </w:p>
        </w:tc>
        <w:tc>
          <w:tcPr>
            <w:tcW w:w="2126" w:type="dxa"/>
            <w:tcBorders>
              <w:top w:val="single" w:sz="12" w:space="0" w:color="auto"/>
            </w:tcBorders>
          </w:tcPr>
          <w:p w:rsidR="0071622E" w:rsidRDefault="0071622E" w:rsidP="0071622E">
            <w:pPr>
              <w:pStyle w:val="aff9"/>
              <w:spacing w:before="0"/>
              <w:rPr>
                <w:rFonts w:eastAsia="Times New Roman"/>
              </w:rPr>
            </w:pPr>
            <w:r>
              <w:rPr>
                <w:rFonts w:eastAsia="Times New Roman"/>
              </w:rPr>
              <w:t>Минимум(ПА)</w:t>
            </w:r>
          </w:p>
        </w:tc>
        <w:tc>
          <w:tcPr>
            <w:tcW w:w="1418" w:type="dxa"/>
            <w:tcBorders>
              <w:top w:val="single" w:sz="12" w:space="0" w:color="auto"/>
              <w:right w:val="single" w:sz="12" w:space="0" w:color="auto"/>
            </w:tcBorders>
          </w:tcPr>
          <w:p w:rsidR="0071622E" w:rsidRPr="0071622E" w:rsidRDefault="0071622E" w:rsidP="0071622E">
            <w:pPr>
              <w:pStyle w:val="aff9"/>
              <w:spacing w:before="0"/>
              <w:jc w:val="center"/>
              <w:rPr>
                <w:rFonts w:eastAsia="Times New Roman"/>
                <w:lang w:val="en-US"/>
              </w:rPr>
            </w:pPr>
            <w:r>
              <w:rPr>
                <w:rFonts w:eastAsia="Times New Roman"/>
                <w:lang w:val="en-US"/>
              </w:rPr>
              <w:t>5</w:t>
            </w:r>
          </w:p>
        </w:tc>
      </w:tr>
      <w:tr w:rsidR="00D86E6D" w:rsidTr="00D86E6D">
        <w:trPr>
          <w:jc w:val="center"/>
        </w:trPr>
        <w:tc>
          <w:tcPr>
            <w:tcW w:w="534" w:type="dxa"/>
            <w:vMerge w:val="restart"/>
            <w:tcBorders>
              <w:top w:val="single" w:sz="12" w:space="0" w:color="auto"/>
              <w:left w:val="nil"/>
              <w:right w:val="single" w:sz="12" w:space="0" w:color="auto"/>
            </w:tcBorders>
          </w:tcPr>
          <w:p w:rsidR="00D86E6D" w:rsidRDefault="00D86E6D" w:rsidP="004B6529">
            <w:pPr>
              <w:pStyle w:val="aff9"/>
              <w:spacing w:before="0"/>
              <w:jc w:val="center"/>
              <w:rPr>
                <w:rFonts w:eastAsia="Times New Roman"/>
              </w:rPr>
            </w:pPr>
          </w:p>
        </w:tc>
        <w:tc>
          <w:tcPr>
            <w:tcW w:w="619" w:type="dxa"/>
            <w:tcBorders>
              <w:left w:val="single" w:sz="12" w:space="0" w:color="auto"/>
            </w:tcBorders>
          </w:tcPr>
          <w:p w:rsidR="00D86E6D" w:rsidRPr="00B71A07" w:rsidRDefault="00D86E6D" w:rsidP="004B6529">
            <w:pPr>
              <w:pStyle w:val="aff9"/>
              <w:spacing w:before="0"/>
              <w:jc w:val="center"/>
              <w:rPr>
                <w:rFonts w:eastAsia="Times New Roman"/>
                <w:lang w:val="en-US"/>
              </w:rPr>
            </w:pPr>
            <w:r>
              <w:rPr>
                <w:rFonts w:eastAsia="Times New Roman"/>
                <w:lang w:val="en-US"/>
              </w:rPr>
              <w:t>SD</w:t>
            </w:r>
          </w:p>
        </w:tc>
        <w:tc>
          <w:tcPr>
            <w:tcW w:w="940" w:type="dxa"/>
          </w:tcPr>
          <w:p w:rsidR="00D86E6D" w:rsidRDefault="00D86E6D" w:rsidP="0071622E">
            <w:pPr>
              <w:pStyle w:val="aff9"/>
              <w:spacing w:before="0"/>
              <w:jc w:val="center"/>
              <w:rPr>
                <w:rFonts w:eastAsia="Times New Roman"/>
              </w:rPr>
            </w:pPr>
          </w:p>
        </w:tc>
        <w:tc>
          <w:tcPr>
            <w:tcW w:w="2728" w:type="dxa"/>
          </w:tcPr>
          <w:p w:rsidR="00D86E6D" w:rsidRPr="0071622E" w:rsidRDefault="00D86E6D" w:rsidP="00B71A07">
            <w:pPr>
              <w:pStyle w:val="aff9"/>
              <w:spacing w:before="0"/>
              <w:rPr>
                <w:rFonts w:eastAsia="Times New Roman"/>
                <w:lang w:val="en-US"/>
              </w:rPr>
            </w:pPr>
            <w:r>
              <w:rPr>
                <w:rFonts w:eastAsia="Times New Roman"/>
                <w:lang w:val="en-US"/>
              </w:rPr>
              <w:t>SE(2)</w:t>
            </w:r>
          </w:p>
        </w:tc>
        <w:tc>
          <w:tcPr>
            <w:tcW w:w="2126" w:type="dxa"/>
          </w:tcPr>
          <w:p w:rsidR="00D86E6D" w:rsidRDefault="00D86E6D" w:rsidP="0071622E">
            <w:pPr>
              <w:pStyle w:val="aff9"/>
              <w:spacing w:before="0"/>
              <w:rPr>
                <w:rFonts w:eastAsia="Times New Roman"/>
              </w:rPr>
            </w:pPr>
            <w:r>
              <w:rPr>
                <w:rFonts w:eastAsia="Times New Roman"/>
              </w:rPr>
              <w:t>Минимум(П)</w:t>
            </w:r>
          </w:p>
        </w:tc>
        <w:tc>
          <w:tcPr>
            <w:tcW w:w="1418" w:type="dxa"/>
            <w:tcBorders>
              <w:right w:val="single" w:sz="12" w:space="0" w:color="auto"/>
            </w:tcBorders>
          </w:tcPr>
          <w:p w:rsidR="00D86E6D" w:rsidRPr="0071622E" w:rsidRDefault="00D86E6D" w:rsidP="0071622E">
            <w:pPr>
              <w:pStyle w:val="aff9"/>
              <w:spacing w:before="0"/>
              <w:jc w:val="center"/>
              <w:rPr>
                <w:rFonts w:eastAsia="Times New Roman"/>
                <w:lang w:val="en-US"/>
              </w:rPr>
            </w:pPr>
            <w:r>
              <w:rPr>
                <w:rFonts w:eastAsia="Times New Roman"/>
                <w:lang w:val="en-US"/>
              </w:rPr>
              <w:t>3</w:t>
            </w:r>
          </w:p>
        </w:tc>
      </w:tr>
      <w:tr w:rsidR="00D86E6D" w:rsidTr="00D86E6D">
        <w:trPr>
          <w:jc w:val="center"/>
        </w:trPr>
        <w:tc>
          <w:tcPr>
            <w:tcW w:w="534" w:type="dxa"/>
            <w:vMerge/>
            <w:tcBorders>
              <w:left w:val="nil"/>
              <w:bottom w:val="single" w:sz="12" w:space="0" w:color="auto"/>
              <w:right w:val="single" w:sz="12" w:space="0" w:color="auto"/>
            </w:tcBorders>
          </w:tcPr>
          <w:p w:rsidR="00D86E6D" w:rsidRDefault="00D86E6D" w:rsidP="004B6529">
            <w:pPr>
              <w:pStyle w:val="aff9"/>
              <w:spacing w:before="0"/>
              <w:jc w:val="center"/>
              <w:rPr>
                <w:rFonts w:eastAsia="Times New Roman"/>
              </w:rPr>
            </w:pPr>
          </w:p>
        </w:tc>
        <w:tc>
          <w:tcPr>
            <w:tcW w:w="619" w:type="dxa"/>
            <w:tcBorders>
              <w:left w:val="single" w:sz="12" w:space="0" w:color="auto"/>
              <w:bottom w:val="single" w:sz="12" w:space="0" w:color="auto"/>
            </w:tcBorders>
          </w:tcPr>
          <w:p w:rsidR="00D86E6D" w:rsidRPr="00B71A07" w:rsidRDefault="00D86E6D" w:rsidP="004B6529">
            <w:pPr>
              <w:pStyle w:val="aff9"/>
              <w:spacing w:before="0"/>
              <w:jc w:val="center"/>
              <w:rPr>
                <w:rFonts w:eastAsia="Times New Roman"/>
                <w:lang w:val="en-US"/>
              </w:rPr>
            </w:pPr>
            <w:r>
              <w:rPr>
                <w:rFonts w:eastAsia="Times New Roman"/>
                <w:lang w:val="en-US"/>
              </w:rPr>
              <w:t>SE</w:t>
            </w:r>
          </w:p>
        </w:tc>
        <w:tc>
          <w:tcPr>
            <w:tcW w:w="940" w:type="dxa"/>
            <w:tcBorders>
              <w:bottom w:val="single" w:sz="12" w:space="0" w:color="auto"/>
            </w:tcBorders>
          </w:tcPr>
          <w:p w:rsidR="00D86E6D" w:rsidRPr="0071622E" w:rsidRDefault="00D86E6D" w:rsidP="0071622E">
            <w:pPr>
              <w:pStyle w:val="aff9"/>
              <w:spacing w:before="0"/>
              <w:jc w:val="center"/>
              <w:rPr>
                <w:rFonts w:eastAsia="Times New Roman"/>
                <w:lang w:val="en-US"/>
              </w:rPr>
            </w:pPr>
            <w:r>
              <w:rPr>
                <w:rFonts w:eastAsia="Times New Roman"/>
                <w:lang w:val="en-US"/>
              </w:rPr>
              <w:t>X</w:t>
            </w:r>
          </w:p>
        </w:tc>
        <w:tc>
          <w:tcPr>
            <w:tcW w:w="2728" w:type="dxa"/>
            <w:tcBorders>
              <w:bottom w:val="single" w:sz="12" w:space="0" w:color="auto"/>
            </w:tcBorders>
          </w:tcPr>
          <w:p w:rsidR="00D86E6D" w:rsidRPr="0071622E" w:rsidRDefault="00D86E6D" w:rsidP="00B71A07">
            <w:pPr>
              <w:pStyle w:val="aff9"/>
              <w:spacing w:before="0"/>
              <w:rPr>
                <w:rFonts w:eastAsia="Times New Roman"/>
                <w:lang w:val="en-US"/>
              </w:rPr>
            </w:pPr>
            <w:r>
              <w:rPr>
                <w:rFonts w:eastAsia="Times New Roman"/>
                <w:lang w:val="en-US"/>
              </w:rPr>
              <w:t>X+1</w:t>
            </w:r>
          </w:p>
        </w:tc>
        <w:tc>
          <w:tcPr>
            <w:tcW w:w="2126" w:type="dxa"/>
            <w:tcBorders>
              <w:bottom w:val="single" w:sz="12" w:space="0" w:color="auto"/>
            </w:tcBorders>
          </w:tcPr>
          <w:p w:rsidR="00D86E6D" w:rsidRDefault="00D86E6D" w:rsidP="00B71A07">
            <w:pPr>
              <w:pStyle w:val="aff9"/>
              <w:spacing w:before="0"/>
              <w:rPr>
                <w:rFonts w:eastAsia="Times New Roman"/>
              </w:rPr>
            </w:pPr>
          </w:p>
        </w:tc>
        <w:tc>
          <w:tcPr>
            <w:tcW w:w="1418" w:type="dxa"/>
            <w:tcBorders>
              <w:bottom w:val="single" w:sz="12" w:space="0" w:color="auto"/>
              <w:right w:val="single" w:sz="12" w:space="0" w:color="auto"/>
            </w:tcBorders>
          </w:tcPr>
          <w:p w:rsidR="00D86E6D" w:rsidRDefault="00D86E6D" w:rsidP="0071622E">
            <w:pPr>
              <w:pStyle w:val="aff9"/>
              <w:spacing w:before="0"/>
              <w:jc w:val="center"/>
              <w:rPr>
                <w:rFonts w:eastAsia="Times New Roman"/>
              </w:rPr>
            </w:pPr>
          </w:p>
        </w:tc>
      </w:tr>
      <w:tr w:rsidR="0071622E" w:rsidTr="00D86E6D">
        <w:trPr>
          <w:jc w:val="center"/>
        </w:trPr>
        <w:tc>
          <w:tcPr>
            <w:tcW w:w="1153" w:type="dxa"/>
            <w:gridSpan w:val="2"/>
            <w:tcBorders>
              <w:left w:val="single" w:sz="12" w:space="0" w:color="auto"/>
            </w:tcBorders>
          </w:tcPr>
          <w:p w:rsidR="0071622E" w:rsidRPr="004B6529" w:rsidRDefault="0071622E" w:rsidP="004B6529">
            <w:pPr>
              <w:pStyle w:val="aff9"/>
              <w:spacing w:before="0"/>
              <w:jc w:val="center"/>
              <w:rPr>
                <w:rFonts w:eastAsia="Times New Roman"/>
                <w:lang w:val="en-US"/>
              </w:rPr>
            </w:pPr>
            <w:r>
              <w:rPr>
                <w:rFonts w:eastAsia="Times New Roman"/>
                <w:lang w:val="en-US"/>
              </w:rPr>
              <w:t>F</w:t>
            </w:r>
          </w:p>
        </w:tc>
        <w:tc>
          <w:tcPr>
            <w:tcW w:w="940" w:type="dxa"/>
            <w:tcBorders>
              <w:top w:val="single" w:sz="12" w:space="0" w:color="auto"/>
            </w:tcBorders>
          </w:tcPr>
          <w:p w:rsidR="0071622E" w:rsidRPr="004E4075" w:rsidRDefault="004E4075" w:rsidP="0071622E">
            <w:pPr>
              <w:pStyle w:val="aff9"/>
              <w:spacing w:before="0"/>
              <w:jc w:val="center"/>
              <w:rPr>
                <w:rFonts w:eastAsia="Times New Roman"/>
                <w:lang w:val="en-US"/>
              </w:rPr>
            </w:pPr>
            <w:r>
              <w:rPr>
                <w:rFonts w:eastAsia="Times New Roman"/>
                <w:lang w:val="en-US"/>
              </w:rPr>
              <w:t>Z</w:t>
            </w:r>
          </w:p>
        </w:tc>
        <w:tc>
          <w:tcPr>
            <w:tcW w:w="2728" w:type="dxa"/>
            <w:tcBorders>
              <w:top w:val="single" w:sz="12" w:space="0" w:color="auto"/>
            </w:tcBorders>
          </w:tcPr>
          <w:p w:rsidR="0071622E" w:rsidRPr="004E4075" w:rsidRDefault="004E4075" w:rsidP="00B71A07">
            <w:pPr>
              <w:pStyle w:val="aff9"/>
              <w:spacing w:before="0"/>
              <w:rPr>
                <w:rFonts w:eastAsia="Times New Roman"/>
                <w:lang w:val="en-US"/>
              </w:rPr>
            </w:pPr>
            <w:r>
              <w:rPr>
                <w:rFonts w:eastAsia="Times New Roman"/>
                <w:lang w:val="en-US"/>
              </w:rPr>
              <w:t>Z</w:t>
            </w:r>
          </w:p>
        </w:tc>
        <w:tc>
          <w:tcPr>
            <w:tcW w:w="2126" w:type="dxa"/>
            <w:tcBorders>
              <w:top w:val="single" w:sz="12" w:space="0" w:color="auto"/>
            </w:tcBorders>
          </w:tcPr>
          <w:p w:rsidR="0071622E" w:rsidRDefault="0071622E" w:rsidP="00B71A07">
            <w:pPr>
              <w:pStyle w:val="aff9"/>
              <w:spacing w:before="0"/>
              <w:rPr>
                <w:rFonts w:eastAsia="Times New Roman"/>
              </w:rPr>
            </w:pPr>
          </w:p>
        </w:tc>
        <w:tc>
          <w:tcPr>
            <w:tcW w:w="1418" w:type="dxa"/>
            <w:tcBorders>
              <w:top w:val="single" w:sz="12" w:space="0" w:color="auto"/>
              <w:right w:val="single" w:sz="12" w:space="0" w:color="auto"/>
            </w:tcBorders>
          </w:tcPr>
          <w:p w:rsidR="0071622E" w:rsidRDefault="0071622E" w:rsidP="0071622E">
            <w:pPr>
              <w:pStyle w:val="aff9"/>
              <w:spacing w:before="0"/>
              <w:jc w:val="center"/>
              <w:rPr>
                <w:rFonts w:eastAsia="Times New Roman"/>
              </w:rPr>
            </w:pPr>
          </w:p>
        </w:tc>
      </w:tr>
      <w:tr w:rsidR="00D86E6D" w:rsidTr="00D86E6D">
        <w:trPr>
          <w:jc w:val="center"/>
        </w:trPr>
        <w:tc>
          <w:tcPr>
            <w:tcW w:w="534" w:type="dxa"/>
            <w:vMerge w:val="restart"/>
            <w:tcBorders>
              <w:top w:val="single" w:sz="12" w:space="0" w:color="auto"/>
              <w:left w:val="nil"/>
              <w:right w:val="single" w:sz="12" w:space="0" w:color="auto"/>
            </w:tcBorders>
          </w:tcPr>
          <w:p w:rsidR="00D86E6D" w:rsidRDefault="00D86E6D" w:rsidP="004B6529">
            <w:pPr>
              <w:pStyle w:val="aff9"/>
              <w:spacing w:before="0"/>
              <w:jc w:val="center"/>
              <w:rPr>
                <w:rFonts w:eastAsia="Times New Roman"/>
              </w:rPr>
            </w:pPr>
          </w:p>
        </w:tc>
        <w:tc>
          <w:tcPr>
            <w:tcW w:w="619" w:type="dxa"/>
            <w:tcBorders>
              <w:left w:val="single" w:sz="12" w:space="0" w:color="auto"/>
            </w:tcBorders>
          </w:tcPr>
          <w:p w:rsidR="00D86E6D" w:rsidRPr="004B6529" w:rsidRDefault="00D86E6D" w:rsidP="004B6529">
            <w:pPr>
              <w:pStyle w:val="aff9"/>
              <w:spacing w:before="0"/>
              <w:jc w:val="center"/>
              <w:rPr>
                <w:rFonts w:eastAsia="Times New Roman"/>
                <w:lang w:val="en-US"/>
              </w:rPr>
            </w:pPr>
            <w:r>
              <w:rPr>
                <w:rFonts w:eastAsia="Times New Roman"/>
                <w:lang w:val="en-US"/>
              </w:rPr>
              <w:t>SF</w:t>
            </w:r>
          </w:p>
        </w:tc>
        <w:tc>
          <w:tcPr>
            <w:tcW w:w="940" w:type="dxa"/>
          </w:tcPr>
          <w:p w:rsidR="00D86E6D" w:rsidRDefault="00D86E6D" w:rsidP="0071622E">
            <w:pPr>
              <w:pStyle w:val="aff9"/>
              <w:spacing w:before="0"/>
              <w:jc w:val="center"/>
              <w:rPr>
                <w:rFonts w:eastAsia="Times New Roman"/>
              </w:rPr>
            </w:pPr>
          </w:p>
        </w:tc>
        <w:tc>
          <w:tcPr>
            <w:tcW w:w="2728" w:type="dxa"/>
          </w:tcPr>
          <w:p w:rsidR="00D86E6D" w:rsidRPr="004E4075" w:rsidRDefault="00D86E6D" w:rsidP="00B71A07">
            <w:pPr>
              <w:pStyle w:val="aff9"/>
              <w:spacing w:before="0"/>
              <w:rPr>
                <w:rFonts w:eastAsia="Times New Roman"/>
                <w:lang w:val="en-US"/>
              </w:rPr>
            </w:pPr>
            <w:r>
              <w:rPr>
                <w:rFonts w:eastAsia="Times New Roman"/>
                <w:lang w:val="en-US"/>
              </w:rPr>
              <w:t>Z</w:t>
            </w:r>
          </w:p>
        </w:tc>
        <w:tc>
          <w:tcPr>
            <w:tcW w:w="2126" w:type="dxa"/>
          </w:tcPr>
          <w:p w:rsidR="00D86E6D" w:rsidRDefault="00D86E6D" w:rsidP="00B71A07">
            <w:pPr>
              <w:pStyle w:val="aff9"/>
              <w:spacing w:before="0"/>
              <w:rPr>
                <w:rFonts w:eastAsia="Times New Roman"/>
              </w:rPr>
            </w:pPr>
            <w:r>
              <w:rPr>
                <w:rFonts w:eastAsia="Times New Roman"/>
              </w:rPr>
              <w:t>Первое(П)</w:t>
            </w:r>
          </w:p>
        </w:tc>
        <w:tc>
          <w:tcPr>
            <w:tcW w:w="1418" w:type="dxa"/>
            <w:tcBorders>
              <w:right w:val="single" w:sz="12" w:space="0" w:color="auto"/>
            </w:tcBorders>
          </w:tcPr>
          <w:p w:rsidR="00D86E6D" w:rsidRDefault="00D86E6D" w:rsidP="0071622E">
            <w:pPr>
              <w:pStyle w:val="aff9"/>
              <w:spacing w:before="0"/>
              <w:jc w:val="center"/>
              <w:rPr>
                <w:rFonts w:eastAsia="Times New Roman"/>
              </w:rPr>
            </w:pPr>
          </w:p>
        </w:tc>
      </w:tr>
      <w:tr w:rsidR="00D86E6D" w:rsidTr="00D86E6D">
        <w:trPr>
          <w:jc w:val="center"/>
        </w:trPr>
        <w:tc>
          <w:tcPr>
            <w:tcW w:w="534" w:type="dxa"/>
            <w:vMerge/>
            <w:tcBorders>
              <w:left w:val="nil"/>
              <w:bottom w:val="single" w:sz="12" w:space="0" w:color="auto"/>
              <w:right w:val="single" w:sz="12" w:space="0" w:color="auto"/>
            </w:tcBorders>
          </w:tcPr>
          <w:p w:rsidR="00D86E6D" w:rsidRDefault="00D86E6D" w:rsidP="004B6529">
            <w:pPr>
              <w:pStyle w:val="aff9"/>
              <w:spacing w:before="0"/>
              <w:jc w:val="center"/>
              <w:rPr>
                <w:rFonts w:eastAsia="Times New Roman"/>
              </w:rPr>
            </w:pPr>
          </w:p>
        </w:tc>
        <w:tc>
          <w:tcPr>
            <w:tcW w:w="619" w:type="dxa"/>
            <w:tcBorders>
              <w:left w:val="single" w:sz="12" w:space="0" w:color="auto"/>
              <w:bottom w:val="single" w:sz="12" w:space="0" w:color="auto"/>
            </w:tcBorders>
          </w:tcPr>
          <w:p w:rsidR="00D86E6D" w:rsidRPr="004B6529" w:rsidRDefault="00D86E6D" w:rsidP="004B6529">
            <w:pPr>
              <w:pStyle w:val="aff9"/>
              <w:spacing w:before="0"/>
              <w:jc w:val="center"/>
              <w:rPr>
                <w:rFonts w:eastAsia="Times New Roman"/>
                <w:lang w:val="en-US"/>
              </w:rPr>
            </w:pPr>
            <w:r>
              <w:rPr>
                <w:rFonts w:eastAsia="Times New Roman"/>
                <w:lang w:val="en-US"/>
              </w:rPr>
              <w:t>SG</w:t>
            </w:r>
          </w:p>
        </w:tc>
        <w:tc>
          <w:tcPr>
            <w:tcW w:w="940" w:type="dxa"/>
            <w:tcBorders>
              <w:bottom w:val="single" w:sz="12" w:space="0" w:color="auto"/>
            </w:tcBorders>
          </w:tcPr>
          <w:p w:rsidR="00D86E6D" w:rsidRPr="004E4075" w:rsidRDefault="00D86E6D" w:rsidP="0071622E">
            <w:pPr>
              <w:pStyle w:val="aff9"/>
              <w:spacing w:before="0"/>
              <w:jc w:val="center"/>
              <w:rPr>
                <w:rFonts w:eastAsia="Times New Roman"/>
                <w:lang w:val="en-US"/>
              </w:rPr>
            </w:pPr>
            <w:r>
              <w:rPr>
                <w:rFonts w:eastAsia="Times New Roman"/>
                <w:lang w:val="en-US"/>
              </w:rPr>
              <w:t>T</w:t>
            </w:r>
          </w:p>
        </w:tc>
        <w:tc>
          <w:tcPr>
            <w:tcW w:w="2728" w:type="dxa"/>
            <w:tcBorders>
              <w:bottom w:val="single" w:sz="12" w:space="0" w:color="auto"/>
            </w:tcBorders>
          </w:tcPr>
          <w:p w:rsidR="00D86E6D" w:rsidRPr="004E4075" w:rsidRDefault="00D86E6D" w:rsidP="00B71A07">
            <w:pPr>
              <w:pStyle w:val="aff9"/>
              <w:spacing w:before="0"/>
              <w:rPr>
                <w:rFonts w:eastAsia="Times New Roman"/>
                <w:lang w:val="en-US"/>
              </w:rPr>
            </w:pPr>
            <w:r>
              <w:rPr>
                <w:rFonts w:eastAsia="Times New Roman"/>
                <w:lang w:val="en-US"/>
              </w:rPr>
              <w:t>Z+T</w:t>
            </w:r>
          </w:p>
        </w:tc>
        <w:tc>
          <w:tcPr>
            <w:tcW w:w="2126" w:type="dxa"/>
            <w:tcBorders>
              <w:bottom w:val="single" w:sz="12" w:space="0" w:color="auto"/>
            </w:tcBorders>
          </w:tcPr>
          <w:p w:rsidR="00D86E6D" w:rsidRDefault="00D86E6D" w:rsidP="00B71A07">
            <w:pPr>
              <w:pStyle w:val="aff9"/>
              <w:spacing w:before="0"/>
              <w:rPr>
                <w:rFonts w:eastAsia="Times New Roman"/>
              </w:rPr>
            </w:pPr>
            <w:r>
              <w:rPr>
                <w:rFonts w:eastAsia="Times New Roman"/>
              </w:rPr>
              <w:t>Последнее(П)</w:t>
            </w:r>
          </w:p>
        </w:tc>
        <w:tc>
          <w:tcPr>
            <w:tcW w:w="1418" w:type="dxa"/>
            <w:tcBorders>
              <w:bottom w:val="single" w:sz="12" w:space="0" w:color="auto"/>
              <w:right w:val="single" w:sz="12" w:space="0" w:color="auto"/>
            </w:tcBorders>
          </w:tcPr>
          <w:p w:rsidR="00D86E6D" w:rsidRDefault="00D86E6D" w:rsidP="0071622E">
            <w:pPr>
              <w:pStyle w:val="aff9"/>
              <w:spacing w:before="0"/>
              <w:jc w:val="center"/>
              <w:rPr>
                <w:rFonts w:eastAsia="Times New Roman"/>
              </w:rPr>
            </w:pPr>
          </w:p>
        </w:tc>
      </w:tr>
      <w:tr w:rsidR="0071622E" w:rsidTr="00D86E6D">
        <w:trPr>
          <w:jc w:val="center"/>
        </w:trPr>
        <w:tc>
          <w:tcPr>
            <w:tcW w:w="1153" w:type="dxa"/>
            <w:gridSpan w:val="2"/>
            <w:tcBorders>
              <w:left w:val="single" w:sz="12" w:space="0" w:color="auto"/>
              <w:bottom w:val="single" w:sz="12" w:space="0" w:color="auto"/>
            </w:tcBorders>
          </w:tcPr>
          <w:p w:rsidR="0071622E" w:rsidRPr="004B6529" w:rsidRDefault="0071622E" w:rsidP="004B6529">
            <w:pPr>
              <w:pStyle w:val="aff9"/>
              <w:spacing w:before="0"/>
              <w:jc w:val="center"/>
              <w:rPr>
                <w:rFonts w:eastAsia="Times New Roman"/>
                <w:lang w:val="en-US"/>
              </w:rPr>
            </w:pPr>
            <w:r>
              <w:rPr>
                <w:rFonts w:eastAsia="Times New Roman"/>
                <w:lang w:val="en-US"/>
              </w:rPr>
              <w:t>G</w:t>
            </w:r>
          </w:p>
        </w:tc>
        <w:tc>
          <w:tcPr>
            <w:tcW w:w="940" w:type="dxa"/>
            <w:tcBorders>
              <w:top w:val="single" w:sz="12" w:space="0" w:color="auto"/>
              <w:bottom w:val="single" w:sz="12" w:space="0" w:color="auto"/>
            </w:tcBorders>
          </w:tcPr>
          <w:p w:rsidR="0071622E" w:rsidRDefault="0071622E" w:rsidP="0071622E">
            <w:pPr>
              <w:pStyle w:val="aff9"/>
              <w:spacing w:before="0"/>
              <w:jc w:val="center"/>
              <w:rPr>
                <w:rFonts w:eastAsia="Times New Roman"/>
              </w:rPr>
            </w:pPr>
          </w:p>
        </w:tc>
        <w:tc>
          <w:tcPr>
            <w:tcW w:w="2728" w:type="dxa"/>
            <w:tcBorders>
              <w:top w:val="single" w:sz="12" w:space="0" w:color="auto"/>
              <w:bottom w:val="single" w:sz="12" w:space="0" w:color="auto"/>
            </w:tcBorders>
          </w:tcPr>
          <w:p w:rsidR="0071622E" w:rsidRPr="004E4075" w:rsidRDefault="004E4075" w:rsidP="00B71A07">
            <w:pPr>
              <w:pStyle w:val="aff9"/>
              <w:spacing w:before="0"/>
              <w:rPr>
                <w:rFonts w:eastAsia="Times New Roman"/>
                <w:lang w:val="en-US"/>
              </w:rPr>
            </w:pPr>
            <w:r>
              <w:rPr>
                <w:rFonts w:eastAsia="Times New Roman"/>
                <w:lang w:val="en-US"/>
              </w:rPr>
              <w:t>F(1).SF+F(2).SG(3)</w:t>
            </w:r>
          </w:p>
        </w:tc>
        <w:tc>
          <w:tcPr>
            <w:tcW w:w="2126" w:type="dxa"/>
            <w:tcBorders>
              <w:top w:val="single" w:sz="12" w:space="0" w:color="auto"/>
              <w:bottom w:val="single" w:sz="12" w:space="0" w:color="auto"/>
            </w:tcBorders>
          </w:tcPr>
          <w:p w:rsidR="0071622E" w:rsidRDefault="00487BA4" w:rsidP="00B71A07">
            <w:pPr>
              <w:pStyle w:val="aff9"/>
              <w:spacing w:before="0"/>
              <w:rPr>
                <w:rFonts w:eastAsia="Times New Roman"/>
              </w:rPr>
            </w:pPr>
            <w:r>
              <w:rPr>
                <w:rFonts w:eastAsia="Times New Roman"/>
              </w:rPr>
              <w:t>Сумма(ПА)</w:t>
            </w:r>
          </w:p>
        </w:tc>
        <w:tc>
          <w:tcPr>
            <w:tcW w:w="1418" w:type="dxa"/>
            <w:tcBorders>
              <w:top w:val="single" w:sz="12" w:space="0" w:color="auto"/>
              <w:bottom w:val="single" w:sz="12" w:space="0" w:color="auto"/>
              <w:right w:val="single" w:sz="12" w:space="0" w:color="auto"/>
            </w:tcBorders>
          </w:tcPr>
          <w:p w:rsidR="0071622E" w:rsidRPr="004E4075" w:rsidRDefault="004E4075" w:rsidP="0071622E">
            <w:pPr>
              <w:pStyle w:val="aff9"/>
              <w:spacing w:before="0"/>
              <w:jc w:val="center"/>
              <w:rPr>
                <w:rFonts w:eastAsia="Times New Roman"/>
                <w:lang w:val="en-US"/>
              </w:rPr>
            </w:pPr>
            <w:r>
              <w:rPr>
                <w:rFonts w:eastAsia="Times New Roman"/>
                <w:lang w:val="en-US"/>
              </w:rPr>
              <w:t>6</w:t>
            </w:r>
          </w:p>
        </w:tc>
      </w:tr>
      <w:tr w:rsidR="0071622E" w:rsidTr="00D86E6D">
        <w:trPr>
          <w:jc w:val="center"/>
        </w:trPr>
        <w:tc>
          <w:tcPr>
            <w:tcW w:w="1153" w:type="dxa"/>
            <w:gridSpan w:val="2"/>
            <w:tcBorders>
              <w:top w:val="single" w:sz="12" w:space="0" w:color="auto"/>
              <w:left w:val="single" w:sz="12" w:space="0" w:color="auto"/>
            </w:tcBorders>
          </w:tcPr>
          <w:p w:rsidR="0071622E" w:rsidRPr="004B6529" w:rsidRDefault="0071622E" w:rsidP="004B6529">
            <w:pPr>
              <w:pStyle w:val="aff9"/>
              <w:spacing w:before="0"/>
              <w:jc w:val="center"/>
              <w:rPr>
                <w:rFonts w:eastAsia="Times New Roman"/>
                <w:lang w:val="en-US"/>
              </w:rPr>
            </w:pPr>
            <w:r>
              <w:rPr>
                <w:rFonts w:eastAsia="Times New Roman"/>
                <w:lang w:val="en-US"/>
              </w:rPr>
              <w:t>H</w:t>
            </w:r>
          </w:p>
        </w:tc>
        <w:tc>
          <w:tcPr>
            <w:tcW w:w="940" w:type="dxa"/>
            <w:tcBorders>
              <w:top w:val="single" w:sz="12" w:space="0" w:color="auto"/>
            </w:tcBorders>
          </w:tcPr>
          <w:p w:rsidR="0071622E" w:rsidRPr="00E35DCF" w:rsidRDefault="0071622E" w:rsidP="0071622E">
            <w:pPr>
              <w:pStyle w:val="aff9"/>
              <w:spacing w:before="0"/>
              <w:jc w:val="center"/>
              <w:rPr>
                <w:rFonts w:eastAsia="Times New Roman"/>
                <w:lang w:val="en-US"/>
              </w:rPr>
            </w:pPr>
            <w:r>
              <w:rPr>
                <w:rFonts w:eastAsia="Times New Roman"/>
                <w:lang w:val="en-US"/>
              </w:rPr>
              <w:t>Y</w:t>
            </w:r>
          </w:p>
        </w:tc>
        <w:tc>
          <w:tcPr>
            <w:tcW w:w="2728" w:type="dxa"/>
            <w:tcBorders>
              <w:top w:val="single" w:sz="12" w:space="0" w:color="auto"/>
            </w:tcBorders>
          </w:tcPr>
          <w:p w:rsidR="0071622E" w:rsidRPr="004E4075" w:rsidRDefault="004E4075" w:rsidP="00B71A07">
            <w:pPr>
              <w:pStyle w:val="aff9"/>
              <w:spacing w:before="0"/>
              <w:rPr>
                <w:rFonts w:eastAsia="Times New Roman"/>
                <w:lang w:val="en-US"/>
              </w:rPr>
            </w:pPr>
            <w:r>
              <w:rPr>
                <w:rFonts w:eastAsia="Times New Roman"/>
              </w:rPr>
              <w:t>10</w:t>
            </w:r>
            <w:r>
              <w:rPr>
                <w:rFonts w:eastAsia="Times New Roman"/>
                <w:lang w:val="en-US"/>
              </w:rPr>
              <w:t>*Y</w:t>
            </w:r>
          </w:p>
        </w:tc>
        <w:tc>
          <w:tcPr>
            <w:tcW w:w="2126" w:type="dxa"/>
            <w:tcBorders>
              <w:top w:val="single" w:sz="12" w:space="0" w:color="auto"/>
            </w:tcBorders>
          </w:tcPr>
          <w:p w:rsidR="0071622E" w:rsidRPr="00C37151" w:rsidRDefault="00C37151" w:rsidP="00B71A07">
            <w:pPr>
              <w:pStyle w:val="aff9"/>
              <w:spacing w:before="0"/>
              <w:rPr>
                <w:rFonts w:eastAsia="Times New Roman"/>
              </w:rPr>
            </w:pPr>
            <w:r>
              <w:rPr>
                <w:rFonts w:eastAsia="Times New Roman"/>
              </w:rPr>
              <w:t>Среднее(П)</w:t>
            </w:r>
          </w:p>
        </w:tc>
        <w:tc>
          <w:tcPr>
            <w:tcW w:w="1418" w:type="dxa"/>
            <w:tcBorders>
              <w:top w:val="single" w:sz="12" w:space="0" w:color="auto"/>
              <w:right w:val="single" w:sz="12" w:space="0" w:color="auto"/>
            </w:tcBorders>
          </w:tcPr>
          <w:p w:rsidR="0071622E" w:rsidRDefault="0071622E" w:rsidP="0071622E">
            <w:pPr>
              <w:pStyle w:val="aff9"/>
              <w:spacing w:before="0"/>
              <w:jc w:val="center"/>
              <w:rPr>
                <w:rFonts w:eastAsia="Times New Roman"/>
              </w:rPr>
            </w:pPr>
          </w:p>
        </w:tc>
      </w:tr>
      <w:tr w:rsidR="00D86E6D" w:rsidTr="00D86E6D">
        <w:trPr>
          <w:jc w:val="center"/>
        </w:trPr>
        <w:tc>
          <w:tcPr>
            <w:tcW w:w="534" w:type="dxa"/>
            <w:vMerge w:val="restart"/>
            <w:tcBorders>
              <w:top w:val="single" w:sz="12" w:space="0" w:color="auto"/>
              <w:left w:val="nil"/>
              <w:right w:val="single" w:sz="12" w:space="0" w:color="auto"/>
            </w:tcBorders>
          </w:tcPr>
          <w:p w:rsidR="00D86E6D" w:rsidRDefault="00D86E6D" w:rsidP="004B6529">
            <w:pPr>
              <w:pStyle w:val="aff9"/>
              <w:spacing w:before="0"/>
              <w:jc w:val="center"/>
              <w:rPr>
                <w:rFonts w:eastAsia="Times New Roman"/>
              </w:rPr>
            </w:pPr>
          </w:p>
        </w:tc>
        <w:tc>
          <w:tcPr>
            <w:tcW w:w="619" w:type="dxa"/>
            <w:tcBorders>
              <w:left w:val="single" w:sz="12" w:space="0" w:color="auto"/>
            </w:tcBorders>
          </w:tcPr>
          <w:p w:rsidR="00D86E6D" w:rsidRPr="004B6529" w:rsidRDefault="00D86E6D" w:rsidP="004B6529">
            <w:pPr>
              <w:pStyle w:val="aff9"/>
              <w:spacing w:before="0"/>
              <w:jc w:val="center"/>
              <w:rPr>
                <w:rFonts w:eastAsia="Times New Roman"/>
                <w:lang w:val="en-US"/>
              </w:rPr>
            </w:pPr>
            <w:r>
              <w:rPr>
                <w:rFonts w:eastAsia="Times New Roman"/>
                <w:lang w:val="en-US"/>
              </w:rPr>
              <w:t>SH</w:t>
            </w:r>
          </w:p>
        </w:tc>
        <w:tc>
          <w:tcPr>
            <w:tcW w:w="940" w:type="dxa"/>
          </w:tcPr>
          <w:p w:rsidR="00D86E6D" w:rsidRDefault="00D86E6D" w:rsidP="0071622E">
            <w:pPr>
              <w:pStyle w:val="aff9"/>
              <w:spacing w:before="0"/>
              <w:jc w:val="center"/>
              <w:rPr>
                <w:rFonts w:eastAsia="Times New Roman"/>
              </w:rPr>
            </w:pPr>
          </w:p>
        </w:tc>
        <w:tc>
          <w:tcPr>
            <w:tcW w:w="2728" w:type="dxa"/>
          </w:tcPr>
          <w:p w:rsidR="00D86E6D" w:rsidRPr="004E4075" w:rsidRDefault="00D86E6D" w:rsidP="00B71A07">
            <w:pPr>
              <w:pStyle w:val="aff9"/>
              <w:spacing w:before="0"/>
              <w:rPr>
                <w:rFonts w:eastAsia="Times New Roman"/>
                <w:lang w:val="en-US"/>
              </w:rPr>
            </w:pPr>
            <w:r>
              <w:rPr>
                <w:rFonts w:eastAsia="Times New Roman"/>
              </w:rPr>
              <w:t>20</w:t>
            </w:r>
            <w:r>
              <w:rPr>
                <w:rFonts w:eastAsia="Times New Roman"/>
                <w:lang w:val="en-US"/>
              </w:rPr>
              <w:t>+Y</w:t>
            </w:r>
          </w:p>
        </w:tc>
        <w:tc>
          <w:tcPr>
            <w:tcW w:w="2126" w:type="dxa"/>
          </w:tcPr>
          <w:p w:rsidR="00D86E6D" w:rsidRDefault="00D86E6D" w:rsidP="00B71A07">
            <w:pPr>
              <w:pStyle w:val="aff9"/>
              <w:spacing w:before="0"/>
              <w:rPr>
                <w:rFonts w:eastAsia="Times New Roman"/>
              </w:rPr>
            </w:pPr>
            <w:r>
              <w:rPr>
                <w:rFonts w:eastAsia="Times New Roman"/>
              </w:rPr>
              <w:t>Минимум(П)</w:t>
            </w:r>
          </w:p>
        </w:tc>
        <w:tc>
          <w:tcPr>
            <w:tcW w:w="1418" w:type="dxa"/>
            <w:tcBorders>
              <w:right w:val="single" w:sz="12" w:space="0" w:color="auto"/>
            </w:tcBorders>
          </w:tcPr>
          <w:p w:rsidR="00D86E6D" w:rsidRDefault="00D86E6D" w:rsidP="0071622E">
            <w:pPr>
              <w:pStyle w:val="aff9"/>
              <w:spacing w:before="0"/>
              <w:jc w:val="center"/>
              <w:rPr>
                <w:rFonts w:eastAsia="Times New Roman"/>
              </w:rPr>
            </w:pPr>
          </w:p>
        </w:tc>
      </w:tr>
      <w:tr w:rsidR="00D86E6D" w:rsidTr="00D86E6D">
        <w:trPr>
          <w:jc w:val="center"/>
        </w:trPr>
        <w:tc>
          <w:tcPr>
            <w:tcW w:w="534" w:type="dxa"/>
            <w:vMerge/>
            <w:tcBorders>
              <w:left w:val="nil"/>
              <w:bottom w:val="single" w:sz="12" w:space="0" w:color="auto"/>
              <w:right w:val="single" w:sz="12" w:space="0" w:color="auto"/>
            </w:tcBorders>
          </w:tcPr>
          <w:p w:rsidR="00D86E6D" w:rsidRDefault="00D86E6D" w:rsidP="004B6529">
            <w:pPr>
              <w:pStyle w:val="aff9"/>
              <w:spacing w:before="0"/>
              <w:jc w:val="center"/>
              <w:rPr>
                <w:rFonts w:eastAsia="Times New Roman"/>
              </w:rPr>
            </w:pPr>
          </w:p>
        </w:tc>
        <w:tc>
          <w:tcPr>
            <w:tcW w:w="619" w:type="dxa"/>
            <w:tcBorders>
              <w:left w:val="single" w:sz="12" w:space="0" w:color="auto"/>
              <w:bottom w:val="single" w:sz="12" w:space="0" w:color="auto"/>
            </w:tcBorders>
          </w:tcPr>
          <w:p w:rsidR="00D86E6D" w:rsidRPr="004B6529" w:rsidRDefault="00D86E6D" w:rsidP="004B6529">
            <w:pPr>
              <w:pStyle w:val="aff9"/>
              <w:spacing w:before="0"/>
              <w:jc w:val="center"/>
              <w:rPr>
                <w:rFonts w:eastAsia="Times New Roman"/>
                <w:lang w:val="en-US"/>
              </w:rPr>
            </w:pPr>
            <w:r>
              <w:rPr>
                <w:rFonts w:eastAsia="Times New Roman"/>
                <w:lang w:val="en-US"/>
              </w:rPr>
              <w:t>SK</w:t>
            </w:r>
          </w:p>
        </w:tc>
        <w:tc>
          <w:tcPr>
            <w:tcW w:w="940" w:type="dxa"/>
            <w:tcBorders>
              <w:bottom w:val="single" w:sz="12" w:space="0" w:color="auto"/>
            </w:tcBorders>
          </w:tcPr>
          <w:p w:rsidR="00D86E6D" w:rsidRDefault="00D86E6D" w:rsidP="0071622E">
            <w:pPr>
              <w:pStyle w:val="aff9"/>
              <w:spacing w:before="0"/>
              <w:jc w:val="center"/>
              <w:rPr>
                <w:rFonts w:eastAsia="Times New Roman"/>
              </w:rPr>
            </w:pPr>
          </w:p>
        </w:tc>
        <w:tc>
          <w:tcPr>
            <w:tcW w:w="2728" w:type="dxa"/>
            <w:tcBorders>
              <w:bottom w:val="single" w:sz="12" w:space="0" w:color="auto"/>
            </w:tcBorders>
          </w:tcPr>
          <w:p w:rsidR="00D86E6D" w:rsidRPr="004E4075" w:rsidRDefault="00D86E6D" w:rsidP="00B71A07">
            <w:pPr>
              <w:pStyle w:val="aff9"/>
              <w:spacing w:before="0"/>
              <w:rPr>
                <w:rFonts w:eastAsia="Times New Roman"/>
                <w:lang w:val="en-US"/>
              </w:rPr>
            </w:pPr>
            <w:r>
              <w:rPr>
                <w:rFonts w:eastAsia="Times New Roman"/>
              </w:rPr>
              <w:t>30</w:t>
            </w:r>
          </w:p>
        </w:tc>
        <w:tc>
          <w:tcPr>
            <w:tcW w:w="2126" w:type="dxa"/>
            <w:tcBorders>
              <w:bottom w:val="single" w:sz="12" w:space="0" w:color="auto"/>
            </w:tcBorders>
          </w:tcPr>
          <w:p w:rsidR="00D86E6D" w:rsidRDefault="00D86E6D" w:rsidP="00C37151">
            <w:pPr>
              <w:pStyle w:val="aff9"/>
              <w:spacing w:before="0"/>
              <w:rPr>
                <w:rFonts w:eastAsia="Times New Roman"/>
              </w:rPr>
            </w:pPr>
            <w:r>
              <w:rPr>
                <w:rFonts w:eastAsia="Times New Roman"/>
              </w:rPr>
              <w:t>Максимум(П)</w:t>
            </w:r>
          </w:p>
        </w:tc>
        <w:tc>
          <w:tcPr>
            <w:tcW w:w="1418" w:type="dxa"/>
            <w:tcBorders>
              <w:bottom w:val="single" w:sz="12" w:space="0" w:color="auto"/>
              <w:right w:val="single" w:sz="12" w:space="0" w:color="auto"/>
            </w:tcBorders>
          </w:tcPr>
          <w:p w:rsidR="00D86E6D" w:rsidRDefault="00D86E6D" w:rsidP="0071622E">
            <w:pPr>
              <w:pStyle w:val="aff9"/>
              <w:spacing w:before="0"/>
              <w:jc w:val="center"/>
              <w:rPr>
                <w:rFonts w:eastAsia="Times New Roman"/>
              </w:rPr>
            </w:pPr>
          </w:p>
        </w:tc>
      </w:tr>
      <w:tr w:rsidR="0071622E" w:rsidTr="00D86E6D">
        <w:trPr>
          <w:jc w:val="center"/>
        </w:trPr>
        <w:tc>
          <w:tcPr>
            <w:tcW w:w="1153" w:type="dxa"/>
            <w:gridSpan w:val="2"/>
            <w:tcBorders>
              <w:left w:val="single" w:sz="12" w:space="0" w:color="auto"/>
              <w:bottom w:val="single" w:sz="12" w:space="0" w:color="auto"/>
            </w:tcBorders>
          </w:tcPr>
          <w:p w:rsidR="0071622E" w:rsidRPr="00E35DCF" w:rsidRDefault="0071622E" w:rsidP="004B6529">
            <w:pPr>
              <w:pStyle w:val="aff9"/>
              <w:spacing w:before="0"/>
              <w:jc w:val="center"/>
              <w:rPr>
                <w:rFonts w:eastAsia="Times New Roman"/>
                <w:lang w:val="en-US"/>
              </w:rPr>
            </w:pPr>
            <w:r>
              <w:rPr>
                <w:rFonts w:eastAsia="Times New Roman"/>
                <w:lang w:val="en-US"/>
              </w:rPr>
              <w:t>I</w:t>
            </w:r>
          </w:p>
        </w:tc>
        <w:tc>
          <w:tcPr>
            <w:tcW w:w="940" w:type="dxa"/>
            <w:tcBorders>
              <w:top w:val="single" w:sz="12" w:space="0" w:color="auto"/>
              <w:bottom w:val="single" w:sz="12" w:space="0" w:color="auto"/>
            </w:tcBorders>
          </w:tcPr>
          <w:p w:rsidR="0071622E" w:rsidRDefault="0071622E" w:rsidP="0071622E">
            <w:pPr>
              <w:pStyle w:val="aff9"/>
              <w:spacing w:before="0"/>
              <w:jc w:val="center"/>
              <w:rPr>
                <w:rFonts w:eastAsia="Times New Roman"/>
              </w:rPr>
            </w:pPr>
          </w:p>
        </w:tc>
        <w:tc>
          <w:tcPr>
            <w:tcW w:w="2728" w:type="dxa"/>
            <w:tcBorders>
              <w:top w:val="single" w:sz="12" w:space="0" w:color="auto"/>
              <w:bottom w:val="single" w:sz="12" w:space="0" w:color="auto"/>
            </w:tcBorders>
          </w:tcPr>
          <w:p w:rsidR="0071622E" w:rsidRPr="00460FDB" w:rsidRDefault="0071622E" w:rsidP="00E35DCF">
            <w:pPr>
              <w:pStyle w:val="1"/>
              <w:numPr>
                <w:ilvl w:val="0"/>
                <w:numId w:val="0"/>
              </w:numPr>
              <w:spacing w:before="0"/>
              <w:rPr>
                <w:lang w:val="en-US"/>
              </w:rPr>
            </w:pPr>
            <w:r>
              <w:rPr>
                <w:lang w:val="en-US"/>
              </w:rPr>
              <w:t>H(1)</w:t>
            </w:r>
          </w:p>
        </w:tc>
        <w:tc>
          <w:tcPr>
            <w:tcW w:w="2126" w:type="dxa"/>
            <w:tcBorders>
              <w:top w:val="single" w:sz="12" w:space="0" w:color="auto"/>
              <w:bottom w:val="single" w:sz="12" w:space="0" w:color="auto"/>
            </w:tcBorders>
          </w:tcPr>
          <w:p w:rsidR="0071622E" w:rsidRPr="00487BA4" w:rsidRDefault="0071622E" w:rsidP="00B71A07">
            <w:pPr>
              <w:pStyle w:val="aff9"/>
              <w:spacing w:before="0"/>
              <w:rPr>
                <w:rFonts w:eastAsia="Times New Roman"/>
              </w:rPr>
            </w:pPr>
          </w:p>
        </w:tc>
        <w:tc>
          <w:tcPr>
            <w:tcW w:w="1418" w:type="dxa"/>
            <w:tcBorders>
              <w:top w:val="single" w:sz="12" w:space="0" w:color="auto"/>
              <w:bottom w:val="single" w:sz="12" w:space="0" w:color="auto"/>
              <w:right w:val="single" w:sz="12" w:space="0" w:color="auto"/>
            </w:tcBorders>
          </w:tcPr>
          <w:p w:rsidR="0071622E" w:rsidRDefault="004E4075" w:rsidP="0071622E">
            <w:pPr>
              <w:pStyle w:val="aff9"/>
              <w:spacing w:before="0"/>
              <w:jc w:val="center"/>
              <w:rPr>
                <w:rFonts w:eastAsia="Times New Roman"/>
              </w:rPr>
            </w:pPr>
            <w:r>
              <w:rPr>
                <w:rFonts w:eastAsia="Times New Roman"/>
              </w:rPr>
              <w:t>10</w:t>
            </w:r>
          </w:p>
        </w:tc>
      </w:tr>
      <w:tr w:rsidR="0071622E" w:rsidTr="00D86E6D">
        <w:trPr>
          <w:jc w:val="center"/>
        </w:trPr>
        <w:tc>
          <w:tcPr>
            <w:tcW w:w="1153" w:type="dxa"/>
            <w:gridSpan w:val="2"/>
            <w:tcBorders>
              <w:top w:val="single" w:sz="12" w:space="0" w:color="auto"/>
              <w:left w:val="single" w:sz="12" w:space="0" w:color="auto"/>
              <w:bottom w:val="single" w:sz="12" w:space="0" w:color="auto"/>
            </w:tcBorders>
          </w:tcPr>
          <w:p w:rsidR="0071622E" w:rsidRPr="00E35DCF" w:rsidRDefault="0071622E" w:rsidP="004B6529">
            <w:pPr>
              <w:pStyle w:val="aff9"/>
              <w:spacing w:before="0"/>
              <w:jc w:val="center"/>
              <w:rPr>
                <w:rFonts w:eastAsia="Times New Roman"/>
                <w:lang w:val="en-US"/>
              </w:rPr>
            </w:pPr>
            <w:r>
              <w:rPr>
                <w:rFonts w:eastAsia="Times New Roman"/>
                <w:lang w:val="en-US"/>
              </w:rPr>
              <w:t>J</w:t>
            </w:r>
          </w:p>
        </w:tc>
        <w:tc>
          <w:tcPr>
            <w:tcW w:w="940" w:type="dxa"/>
            <w:tcBorders>
              <w:top w:val="single" w:sz="12" w:space="0" w:color="auto"/>
              <w:bottom w:val="single" w:sz="12" w:space="0" w:color="auto"/>
            </w:tcBorders>
          </w:tcPr>
          <w:p w:rsidR="0071622E" w:rsidRDefault="0071622E" w:rsidP="0071622E">
            <w:pPr>
              <w:pStyle w:val="aff9"/>
              <w:spacing w:before="0"/>
              <w:jc w:val="center"/>
              <w:rPr>
                <w:rFonts w:eastAsia="Times New Roman"/>
              </w:rPr>
            </w:pPr>
          </w:p>
        </w:tc>
        <w:tc>
          <w:tcPr>
            <w:tcW w:w="2728" w:type="dxa"/>
            <w:tcBorders>
              <w:top w:val="single" w:sz="12" w:space="0" w:color="auto"/>
              <w:bottom w:val="single" w:sz="12" w:space="0" w:color="auto"/>
            </w:tcBorders>
          </w:tcPr>
          <w:p w:rsidR="0071622E" w:rsidRPr="00460FDB" w:rsidRDefault="0071622E" w:rsidP="00E35DCF">
            <w:pPr>
              <w:pStyle w:val="1"/>
              <w:numPr>
                <w:ilvl w:val="0"/>
                <w:numId w:val="0"/>
              </w:numPr>
              <w:spacing w:before="0"/>
              <w:rPr>
                <w:lang w:val="en-US"/>
              </w:rPr>
            </w:pPr>
            <w:r>
              <w:rPr>
                <w:lang w:val="en-US"/>
              </w:rPr>
              <w:t>V=H(2):V+1</w:t>
            </w:r>
          </w:p>
        </w:tc>
        <w:tc>
          <w:tcPr>
            <w:tcW w:w="2126" w:type="dxa"/>
            <w:tcBorders>
              <w:top w:val="single" w:sz="12" w:space="0" w:color="auto"/>
              <w:bottom w:val="single" w:sz="12" w:space="0" w:color="auto"/>
            </w:tcBorders>
          </w:tcPr>
          <w:p w:rsidR="0071622E" w:rsidRDefault="00E720C3" w:rsidP="00B71A07">
            <w:pPr>
              <w:pStyle w:val="aff9"/>
              <w:spacing w:before="0"/>
              <w:rPr>
                <w:rFonts w:eastAsia="Times New Roman"/>
              </w:rPr>
            </w:pPr>
            <w:r>
              <w:rPr>
                <w:rFonts w:eastAsia="Times New Roman"/>
              </w:rPr>
              <w:t>Мгновенные</w:t>
            </w:r>
          </w:p>
        </w:tc>
        <w:tc>
          <w:tcPr>
            <w:tcW w:w="1418" w:type="dxa"/>
            <w:tcBorders>
              <w:top w:val="single" w:sz="12" w:space="0" w:color="auto"/>
              <w:bottom w:val="single" w:sz="12" w:space="0" w:color="auto"/>
              <w:right w:val="single" w:sz="12" w:space="0" w:color="auto"/>
            </w:tcBorders>
          </w:tcPr>
          <w:p w:rsidR="0071622E" w:rsidRPr="004E4075" w:rsidRDefault="004E4075" w:rsidP="0071622E">
            <w:pPr>
              <w:pStyle w:val="aff9"/>
              <w:spacing w:before="0"/>
              <w:jc w:val="center"/>
              <w:rPr>
                <w:rFonts w:eastAsia="Times New Roman"/>
                <w:lang w:val="en-US"/>
              </w:rPr>
            </w:pPr>
            <w:r>
              <w:rPr>
                <w:rFonts w:eastAsia="Times New Roman"/>
                <w:lang w:val="en-US"/>
              </w:rPr>
              <w:t>21</w:t>
            </w:r>
          </w:p>
        </w:tc>
      </w:tr>
      <w:tr w:rsidR="00C37151" w:rsidTr="00D86E6D">
        <w:trPr>
          <w:jc w:val="center"/>
        </w:trPr>
        <w:tc>
          <w:tcPr>
            <w:tcW w:w="1153" w:type="dxa"/>
            <w:gridSpan w:val="2"/>
            <w:tcBorders>
              <w:top w:val="single" w:sz="12" w:space="0" w:color="auto"/>
              <w:left w:val="single" w:sz="12" w:space="0" w:color="auto"/>
            </w:tcBorders>
          </w:tcPr>
          <w:p w:rsidR="00C37151" w:rsidRPr="00C37151" w:rsidRDefault="00C37151" w:rsidP="004B6529">
            <w:pPr>
              <w:pStyle w:val="aff9"/>
              <w:spacing w:before="0"/>
              <w:jc w:val="center"/>
              <w:rPr>
                <w:rFonts w:eastAsia="Times New Roman"/>
                <w:lang w:val="en-US"/>
              </w:rPr>
            </w:pPr>
            <w:r>
              <w:rPr>
                <w:rFonts w:eastAsia="Times New Roman"/>
                <w:lang w:val="en-US"/>
              </w:rPr>
              <w:t>L</w:t>
            </w:r>
          </w:p>
        </w:tc>
        <w:tc>
          <w:tcPr>
            <w:tcW w:w="940" w:type="dxa"/>
            <w:tcBorders>
              <w:top w:val="single" w:sz="12" w:space="0" w:color="auto"/>
            </w:tcBorders>
          </w:tcPr>
          <w:p w:rsidR="00C37151" w:rsidRDefault="00C37151" w:rsidP="0071622E">
            <w:pPr>
              <w:pStyle w:val="aff9"/>
              <w:spacing w:before="0"/>
              <w:jc w:val="center"/>
              <w:rPr>
                <w:rFonts w:eastAsia="Times New Roman"/>
              </w:rPr>
            </w:pPr>
          </w:p>
        </w:tc>
        <w:tc>
          <w:tcPr>
            <w:tcW w:w="2728" w:type="dxa"/>
            <w:tcBorders>
              <w:top w:val="single" w:sz="12" w:space="0" w:color="auto"/>
            </w:tcBorders>
          </w:tcPr>
          <w:p w:rsidR="00C37151" w:rsidRPr="00C37151" w:rsidRDefault="00C37151" w:rsidP="00B71A07">
            <w:pPr>
              <w:pStyle w:val="aff9"/>
              <w:spacing w:before="0"/>
              <w:rPr>
                <w:rFonts w:eastAsia="Times New Roman"/>
                <w:lang w:val="en-US"/>
              </w:rPr>
            </w:pPr>
            <w:r>
              <w:rPr>
                <w:rFonts w:eastAsia="Times New Roman"/>
                <w:lang w:val="en-US"/>
              </w:rPr>
              <w:t>1</w:t>
            </w:r>
          </w:p>
        </w:tc>
        <w:tc>
          <w:tcPr>
            <w:tcW w:w="2126" w:type="dxa"/>
            <w:tcBorders>
              <w:top w:val="single" w:sz="12" w:space="0" w:color="auto"/>
            </w:tcBorders>
          </w:tcPr>
          <w:p w:rsidR="00C37151" w:rsidRDefault="00C37151" w:rsidP="00B71A07">
            <w:pPr>
              <w:pStyle w:val="aff9"/>
              <w:spacing w:before="0"/>
              <w:rPr>
                <w:rFonts w:eastAsia="Times New Roman"/>
              </w:rPr>
            </w:pPr>
          </w:p>
        </w:tc>
        <w:tc>
          <w:tcPr>
            <w:tcW w:w="1418" w:type="dxa"/>
            <w:tcBorders>
              <w:top w:val="single" w:sz="12" w:space="0" w:color="auto"/>
              <w:right w:val="single" w:sz="12" w:space="0" w:color="auto"/>
            </w:tcBorders>
          </w:tcPr>
          <w:p w:rsidR="00C37151" w:rsidRPr="00C37151" w:rsidRDefault="00C37151" w:rsidP="0071622E">
            <w:pPr>
              <w:pStyle w:val="aff9"/>
              <w:spacing w:before="0"/>
              <w:jc w:val="center"/>
              <w:rPr>
                <w:rFonts w:eastAsia="Times New Roman"/>
                <w:lang w:val="en-US"/>
              </w:rPr>
            </w:pPr>
            <w:r>
              <w:rPr>
                <w:rFonts w:eastAsia="Times New Roman"/>
                <w:lang w:val="en-US"/>
              </w:rPr>
              <w:t>1</w:t>
            </w:r>
          </w:p>
        </w:tc>
      </w:tr>
      <w:tr w:rsidR="003668F5" w:rsidTr="00D86E6D">
        <w:trPr>
          <w:jc w:val="center"/>
        </w:trPr>
        <w:tc>
          <w:tcPr>
            <w:tcW w:w="534" w:type="dxa"/>
            <w:tcBorders>
              <w:top w:val="single" w:sz="12" w:space="0" w:color="auto"/>
              <w:left w:val="nil"/>
              <w:bottom w:val="nil"/>
              <w:right w:val="single" w:sz="12" w:space="0" w:color="auto"/>
            </w:tcBorders>
          </w:tcPr>
          <w:p w:rsidR="003668F5" w:rsidRDefault="003668F5" w:rsidP="004B6529">
            <w:pPr>
              <w:pStyle w:val="aff9"/>
              <w:spacing w:before="0"/>
              <w:jc w:val="center"/>
              <w:rPr>
                <w:rFonts w:eastAsia="Times New Roman"/>
              </w:rPr>
            </w:pPr>
          </w:p>
        </w:tc>
        <w:tc>
          <w:tcPr>
            <w:tcW w:w="619" w:type="dxa"/>
            <w:tcBorders>
              <w:left w:val="single" w:sz="12" w:space="0" w:color="auto"/>
              <w:bottom w:val="single" w:sz="12" w:space="0" w:color="auto"/>
            </w:tcBorders>
          </w:tcPr>
          <w:p w:rsidR="003668F5" w:rsidRPr="00C37151" w:rsidRDefault="003668F5" w:rsidP="004B6529">
            <w:pPr>
              <w:pStyle w:val="aff9"/>
              <w:spacing w:before="0"/>
              <w:jc w:val="center"/>
              <w:rPr>
                <w:rFonts w:eastAsia="Times New Roman"/>
                <w:lang w:val="en-US"/>
              </w:rPr>
            </w:pPr>
            <w:r>
              <w:rPr>
                <w:rFonts w:eastAsia="Times New Roman"/>
                <w:lang w:val="en-US"/>
              </w:rPr>
              <w:t>SL</w:t>
            </w:r>
          </w:p>
        </w:tc>
        <w:tc>
          <w:tcPr>
            <w:tcW w:w="940" w:type="dxa"/>
            <w:tcBorders>
              <w:bottom w:val="single" w:sz="12" w:space="0" w:color="auto"/>
            </w:tcBorders>
          </w:tcPr>
          <w:p w:rsidR="003668F5" w:rsidRDefault="003668F5" w:rsidP="0071622E">
            <w:pPr>
              <w:pStyle w:val="aff9"/>
              <w:spacing w:before="0"/>
              <w:jc w:val="center"/>
              <w:rPr>
                <w:rFonts w:eastAsia="Times New Roman"/>
              </w:rPr>
            </w:pPr>
          </w:p>
        </w:tc>
        <w:tc>
          <w:tcPr>
            <w:tcW w:w="2728" w:type="dxa"/>
            <w:tcBorders>
              <w:bottom w:val="single" w:sz="12" w:space="0" w:color="auto"/>
            </w:tcBorders>
          </w:tcPr>
          <w:p w:rsidR="003668F5" w:rsidRPr="00C37151" w:rsidRDefault="003668F5" w:rsidP="004E4075">
            <w:pPr>
              <w:pStyle w:val="aff9"/>
              <w:spacing w:before="0"/>
              <w:rPr>
                <w:rFonts w:eastAsia="Times New Roman"/>
                <w:lang w:val="en-US"/>
              </w:rPr>
            </w:pPr>
            <w:r>
              <w:rPr>
                <w:rFonts w:eastAsia="Times New Roman"/>
                <w:lang w:val="en-US"/>
              </w:rPr>
              <w:t>H(0)</w:t>
            </w:r>
          </w:p>
        </w:tc>
        <w:tc>
          <w:tcPr>
            <w:tcW w:w="2126" w:type="dxa"/>
            <w:tcBorders>
              <w:bottom w:val="single" w:sz="12" w:space="0" w:color="auto"/>
            </w:tcBorders>
          </w:tcPr>
          <w:p w:rsidR="003668F5" w:rsidRDefault="003668F5" w:rsidP="002D4272">
            <w:pPr>
              <w:pStyle w:val="aff9"/>
              <w:spacing w:before="0"/>
              <w:rPr>
                <w:rFonts w:eastAsia="Times New Roman"/>
              </w:rPr>
            </w:pPr>
            <w:r>
              <w:rPr>
                <w:rFonts w:eastAsia="Times New Roman"/>
              </w:rPr>
              <w:t>Мгновенные</w:t>
            </w:r>
          </w:p>
        </w:tc>
        <w:tc>
          <w:tcPr>
            <w:tcW w:w="1418" w:type="dxa"/>
            <w:tcBorders>
              <w:bottom w:val="single" w:sz="12" w:space="0" w:color="auto"/>
              <w:right w:val="single" w:sz="12" w:space="0" w:color="auto"/>
            </w:tcBorders>
          </w:tcPr>
          <w:p w:rsidR="003668F5" w:rsidRPr="004E4075" w:rsidRDefault="003668F5" w:rsidP="0071622E">
            <w:pPr>
              <w:pStyle w:val="aff9"/>
              <w:spacing w:before="0"/>
              <w:jc w:val="center"/>
              <w:rPr>
                <w:rFonts w:eastAsia="Times New Roman"/>
                <w:lang w:val="en-US"/>
              </w:rPr>
            </w:pPr>
            <w:r>
              <w:rPr>
                <w:rFonts w:eastAsia="Times New Roman"/>
                <w:lang w:val="en-US"/>
              </w:rPr>
              <w:t>0</w:t>
            </w:r>
          </w:p>
        </w:tc>
      </w:tr>
    </w:tbl>
    <w:p w:rsidR="00A36764" w:rsidRDefault="00A36764" w:rsidP="00A36764">
      <w:pPr>
        <w:pStyle w:val="ad"/>
        <w:rPr>
          <w:rFonts w:eastAsia="Times New Roman"/>
        </w:rPr>
      </w:pPr>
    </w:p>
    <w:p w:rsidR="00DD34C2" w:rsidRDefault="00A36764" w:rsidP="00A36764">
      <w:pPr>
        <w:pStyle w:val="ad"/>
        <w:rPr>
          <w:rFonts w:eastAsia="Times New Roman"/>
        </w:rPr>
      </w:pPr>
      <w:r>
        <w:rPr>
          <w:rFonts w:eastAsia="Times New Roman"/>
        </w:rPr>
        <w:t>В следующей таблице приведены архивные параметры, которые будут сформированы на основе расчетных параметров из предыдущей таблицы, с указанием итоговых накапливаемых значений.</w:t>
      </w:r>
    </w:p>
    <w:p w:rsidR="00633D51" w:rsidRPr="00CE2EDC" w:rsidRDefault="00633D51" w:rsidP="00A36764">
      <w:pPr>
        <w:pStyle w:val="ad"/>
        <w:rPr>
          <w:rFonts w:eastAsia="Times New Roman"/>
        </w:rPr>
      </w:pPr>
    </w:p>
    <w:tbl>
      <w:tblPr>
        <w:tblStyle w:val="ac"/>
        <w:tblW w:w="0" w:type="auto"/>
        <w:jc w:val="center"/>
        <w:tblInd w:w="-277" w:type="dxa"/>
        <w:tblLook w:val="04A0" w:firstRow="1" w:lastRow="0" w:firstColumn="1" w:lastColumn="0" w:noHBand="0" w:noVBand="1"/>
      </w:tblPr>
      <w:tblGrid>
        <w:gridCol w:w="931"/>
        <w:gridCol w:w="1818"/>
        <w:gridCol w:w="1226"/>
        <w:gridCol w:w="1070"/>
        <w:gridCol w:w="1645"/>
        <w:gridCol w:w="1226"/>
      </w:tblGrid>
      <w:tr w:rsidR="003668F5" w:rsidTr="00D86E6D">
        <w:trPr>
          <w:jc w:val="center"/>
        </w:trPr>
        <w:tc>
          <w:tcPr>
            <w:tcW w:w="931" w:type="dxa"/>
            <w:tcBorders>
              <w:top w:val="single" w:sz="12" w:space="0" w:color="auto"/>
              <w:left w:val="single" w:sz="12" w:space="0" w:color="auto"/>
              <w:bottom w:val="single" w:sz="12" w:space="0" w:color="auto"/>
            </w:tcBorders>
          </w:tcPr>
          <w:p w:rsidR="003668F5" w:rsidRPr="00A36764" w:rsidRDefault="003668F5" w:rsidP="00A36764">
            <w:pPr>
              <w:jc w:val="center"/>
              <w:rPr>
                <w:rFonts w:eastAsiaTheme="majorEastAsia" w:cs="Times New Roman"/>
                <w:b/>
                <w:bCs/>
                <w:color w:val="000000" w:themeColor="text1"/>
                <w:szCs w:val="24"/>
                <w:lang w:eastAsia="ru-RU"/>
              </w:rPr>
            </w:pPr>
            <w:r w:rsidRPr="00A36764">
              <w:rPr>
                <w:b/>
                <w:szCs w:val="24"/>
              </w:rPr>
              <w:br w:type="page"/>
              <w:t>Код</w:t>
            </w:r>
          </w:p>
        </w:tc>
        <w:tc>
          <w:tcPr>
            <w:tcW w:w="1818" w:type="dxa"/>
            <w:tcBorders>
              <w:top w:val="single" w:sz="12" w:space="0" w:color="auto"/>
              <w:bottom w:val="single" w:sz="12" w:space="0" w:color="auto"/>
            </w:tcBorders>
          </w:tcPr>
          <w:p w:rsidR="003668F5" w:rsidRPr="00E720C3" w:rsidRDefault="003668F5" w:rsidP="00A36764">
            <w:pPr>
              <w:jc w:val="center"/>
              <w:rPr>
                <w:rFonts w:eastAsiaTheme="majorEastAsia" w:cs="Times New Roman"/>
                <w:b/>
                <w:bCs/>
                <w:color w:val="000000" w:themeColor="text1"/>
                <w:szCs w:val="24"/>
                <w:lang w:eastAsia="ru-RU"/>
              </w:rPr>
            </w:pPr>
            <w:r>
              <w:rPr>
                <w:rFonts w:eastAsiaTheme="majorEastAsia" w:cs="Times New Roman"/>
                <w:b/>
                <w:bCs/>
                <w:color w:val="000000" w:themeColor="text1"/>
                <w:szCs w:val="24"/>
                <w:lang w:eastAsia="ru-RU"/>
              </w:rPr>
              <w:t>Накопление</w:t>
            </w:r>
          </w:p>
        </w:tc>
        <w:tc>
          <w:tcPr>
            <w:tcW w:w="1226" w:type="dxa"/>
            <w:tcBorders>
              <w:top w:val="single" w:sz="12" w:space="0" w:color="auto"/>
              <w:bottom w:val="single" w:sz="12" w:space="0" w:color="auto"/>
              <w:right w:val="single" w:sz="12" w:space="0" w:color="auto"/>
            </w:tcBorders>
          </w:tcPr>
          <w:p w:rsidR="003668F5" w:rsidRPr="00A36764" w:rsidRDefault="003668F5" w:rsidP="00A36764">
            <w:pPr>
              <w:jc w:val="center"/>
              <w:rPr>
                <w:rFonts w:eastAsiaTheme="majorEastAsia" w:cs="Times New Roman"/>
                <w:b/>
                <w:bCs/>
                <w:color w:val="000000" w:themeColor="text1"/>
                <w:szCs w:val="24"/>
                <w:lang w:eastAsia="ru-RU"/>
              </w:rPr>
            </w:pPr>
            <w:r w:rsidRPr="00A36764">
              <w:rPr>
                <w:rFonts w:eastAsiaTheme="majorEastAsia" w:cs="Times New Roman"/>
                <w:b/>
                <w:bCs/>
                <w:color w:val="000000" w:themeColor="text1"/>
                <w:szCs w:val="24"/>
                <w:lang w:eastAsia="ru-RU"/>
              </w:rPr>
              <w:t>Значение</w:t>
            </w:r>
          </w:p>
        </w:tc>
        <w:tc>
          <w:tcPr>
            <w:tcW w:w="1070" w:type="dxa"/>
            <w:tcBorders>
              <w:top w:val="single" w:sz="12" w:space="0" w:color="auto"/>
              <w:left w:val="single" w:sz="12" w:space="0" w:color="auto"/>
              <w:bottom w:val="single" w:sz="12" w:space="0" w:color="auto"/>
            </w:tcBorders>
          </w:tcPr>
          <w:p w:rsidR="003668F5" w:rsidRPr="00A36764" w:rsidRDefault="003668F5" w:rsidP="00A36764">
            <w:pPr>
              <w:jc w:val="center"/>
              <w:rPr>
                <w:rFonts w:eastAsiaTheme="majorEastAsia" w:cs="Times New Roman"/>
                <w:b/>
                <w:bCs/>
                <w:color w:val="000000" w:themeColor="text1"/>
                <w:szCs w:val="24"/>
                <w:lang w:eastAsia="ru-RU"/>
              </w:rPr>
            </w:pPr>
            <w:r w:rsidRPr="00A36764">
              <w:rPr>
                <w:rFonts w:eastAsiaTheme="majorEastAsia" w:cs="Times New Roman"/>
                <w:b/>
                <w:bCs/>
                <w:color w:val="000000" w:themeColor="text1"/>
                <w:szCs w:val="24"/>
                <w:lang w:eastAsia="ru-RU"/>
              </w:rPr>
              <w:t>Код</w:t>
            </w:r>
          </w:p>
        </w:tc>
        <w:tc>
          <w:tcPr>
            <w:tcW w:w="1645" w:type="dxa"/>
            <w:tcBorders>
              <w:top w:val="single" w:sz="12" w:space="0" w:color="auto"/>
              <w:bottom w:val="single" w:sz="12" w:space="0" w:color="auto"/>
            </w:tcBorders>
          </w:tcPr>
          <w:p w:rsidR="003668F5" w:rsidRPr="00A36764" w:rsidRDefault="003668F5" w:rsidP="00A36764">
            <w:pPr>
              <w:jc w:val="center"/>
              <w:rPr>
                <w:rFonts w:eastAsiaTheme="majorEastAsia" w:cs="Times New Roman"/>
                <w:b/>
                <w:bCs/>
                <w:color w:val="000000" w:themeColor="text1"/>
                <w:szCs w:val="24"/>
                <w:lang w:eastAsia="ru-RU"/>
              </w:rPr>
            </w:pPr>
            <w:r>
              <w:rPr>
                <w:rFonts w:eastAsiaTheme="majorEastAsia" w:cs="Times New Roman"/>
                <w:b/>
                <w:bCs/>
                <w:color w:val="000000" w:themeColor="text1"/>
                <w:szCs w:val="24"/>
                <w:lang w:eastAsia="ru-RU"/>
              </w:rPr>
              <w:t>Накопление</w:t>
            </w:r>
          </w:p>
        </w:tc>
        <w:tc>
          <w:tcPr>
            <w:tcW w:w="1226" w:type="dxa"/>
            <w:tcBorders>
              <w:top w:val="single" w:sz="12" w:space="0" w:color="auto"/>
              <w:bottom w:val="single" w:sz="12" w:space="0" w:color="auto"/>
              <w:right w:val="single" w:sz="12" w:space="0" w:color="auto"/>
            </w:tcBorders>
          </w:tcPr>
          <w:p w:rsidR="003668F5" w:rsidRPr="00A36764" w:rsidRDefault="003668F5" w:rsidP="00A36764">
            <w:pPr>
              <w:jc w:val="center"/>
              <w:rPr>
                <w:rFonts w:eastAsiaTheme="majorEastAsia" w:cs="Times New Roman"/>
                <w:b/>
                <w:bCs/>
                <w:color w:val="000000" w:themeColor="text1"/>
                <w:szCs w:val="24"/>
                <w:lang w:eastAsia="ru-RU"/>
              </w:rPr>
            </w:pPr>
            <w:r w:rsidRPr="00A36764">
              <w:rPr>
                <w:rFonts w:eastAsiaTheme="majorEastAsia" w:cs="Times New Roman"/>
                <w:b/>
                <w:bCs/>
                <w:color w:val="000000" w:themeColor="text1"/>
                <w:szCs w:val="24"/>
                <w:lang w:eastAsia="ru-RU"/>
              </w:rPr>
              <w:t>Значение</w:t>
            </w:r>
          </w:p>
        </w:tc>
      </w:tr>
      <w:tr w:rsidR="003668F5" w:rsidTr="00D86E6D">
        <w:trPr>
          <w:jc w:val="center"/>
        </w:trPr>
        <w:tc>
          <w:tcPr>
            <w:tcW w:w="931" w:type="dxa"/>
            <w:tcBorders>
              <w:top w:val="single" w:sz="12" w:space="0" w:color="auto"/>
              <w:left w:val="single" w:sz="12" w:space="0" w:color="auto"/>
            </w:tcBorders>
          </w:tcPr>
          <w:p w:rsidR="003668F5" w:rsidRPr="00A36764" w:rsidRDefault="003668F5" w:rsidP="00A36764">
            <w:pPr>
              <w:jc w:val="center"/>
              <w:rPr>
                <w:rFonts w:eastAsiaTheme="majorEastAsia" w:cs="Times New Roman"/>
                <w:bCs/>
                <w:color w:val="000000" w:themeColor="text1"/>
                <w:szCs w:val="24"/>
                <w:lang w:val="en-US" w:eastAsia="ru-RU"/>
              </w:rPr>
            </w:pPr>
            <w:r w:rsidRPr="00A36764">
              <w:rPr>
                <w:rFonts w:eastAsiaTheme="majorEastAsia" w:cs="Times New Roman"/>
                <w:bCs/>
                <w:color w:val="000000" w:themeColor="text1"/>
                <w:szCs w:val="24"/>
                <w:lang w:val="en-US" w:eastAsia="ru-RU"/>
              </w:rPr>
              <w:t>A</w:t>
            </w:r>
          </w:p>
        </w:tc>
        <w:tc>
          <w:tcPr>
            <w:tcW w:w="1818" w:type="dxa"/>
            <w:tcBorders>
              <w:top w:val="single" w:sz="12" w:space="0" w:color="auto"/>
            </w:tcBorders>
          </w:tcPr>
          <w:p w:rsidR="003668F5" w:rsidRPr="00E35DCF" w:rsidRDefault="003668F5" w:rsidP="00E720C3">
            <w:pPr>
              <w:pStyle w:val="aff9"/>
              <w:spacing w:before="0"/>
              <w:rPr>
                <w:rFonts w:eastAsia="Times New Roman"/>
              </w:rPr>
            </w:pPr>
            <w:r>
              <w:rPr>
                <w:rFonts w:eastAsia="Times New Roman"/>
              </w:rPr>
              <w:t>Среднее(П)</w:t>
            </w:r>
          </w:p>
        </w:tc>
        <w:tc>
          <w:tcPr>
            <w:tcW w:w="1226" w:type="dxa"/>
            <w:tcBorders>
              <w:top w:val="single" w:sz="12" w:space="0" w:color="auto"/>
              <w:right w:val="single" w:sz="12" w:space="0" w:color="auto"/>
            </w:tcBorders>
          </w:tcPr>
          <w:p w:rsidR="003668F5" w:rsidRPr="00E720C3"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1</w:t>
            </w:r>
          </w:p>
        </w:tc>
        <w:tc>
          <w:tcPr>
            <w:tcW w:w="1070" w:type="dxa"/>
            <w:tcBorders>
              <w:top w:val="single" w:sz="12" w:space="0" w:color="auto"/>
              <w:left w:val="single" w:sz="12" w:space="0" w:color="auto"/>
            </w:tcBorders>
          </w:tcPr>
          <w:p w:rsidR="003668F5" w:rsidRPr="00E720C3"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I</w:t>
            </w:r>
          </w:p>
        </w:tc>
        <w:tc>
          <w:tcPr>
            <w:tcW w:w="1645" w:type="dxa"/>
            <w:tcBorders>
              <w:top w:val="single" w:sz="12" w:space="0" w:color="auto"/>
            </w:tcBorders>
          </w:tcPr>
          <w:p w:rsidR="003668F5" w:rsidRPr="00C37151" w:rsidRDefault="003668F5" w:rsidP="009176D4">
            <w:pPr>
              <w:pStyle w:val="aff9"/>
              <w:spacing w:before="0"/>
              <w:rPr>
                <w:rFonts w:eastAsia="Times New Roman"/>
              </w:rPr>
            </w:pPr>
            <w:r>
              <w:rPr>
                <w:rFonts w:eastAsia="Times New Roman"/>
              </w:rPr>
              <w:t>Среднее(П)</w:t>
            </w:r>
          </w:p>
        </w:tc>
        <w:tc>
          <w:tcPr>
            <w:tcW w:w="1226" w:type="dxa"/>
            <w:tcBorders>
              <w:top w:val="single" w:sz="12" w:space="0" w:color="auto"/>
              <w:right w:val="single" w:sz="12" w:space="0" w:color="auto"/>
            </w:tcBorders>
          </w:tcPr>
          <w:p w:rsidR="003668F5" w:rsidRPr="003668F5" w:rsidRDefault="003668F5" w:rsidP="00A36764">
            <w:pPr>
              <w:jc w:val="center"/>
              <w:rPr>
                <w:rFonts w:eastAsiaTheme="majorEastAsia" w:cs="Times New Roman"/>
                <w:bCs/>
                <w:color w:val="000000" w:themeColor="text1"/>
                <w:szCs w:val="24"/>
                <w:lang w:eastAsia="ru-RU"/>
              </w:rPr>
            </w:pPr>
            <w:r>
              <w:rPr>
                <w:rFonts w:eastAsiaTheme="majorEastAsia" w:cs="Times New Roman"/>
                <w:bCs/>
                <w:color w:val="000000" w:themeColor="text1"/>
                <w:szCs w:val="24"/>
                <w:lang w:eastAsia="ru-RU"/>
              </w:rPr>
              <w:t>10</w:t>
            </w:r>
          </w:p>
        </w:tc>
      </w:tr>
      <w:tr w:rsidR="003668F5" w:rsidTr="00D86E6D">
        <w:trPr>
          <w:jc w:val="center"/>
        </w:trPr>
        <w:tc>
          <w:tcPr>
            <w:tcW w:w="931" w:type="dxa"/>
            <w:tcBorders>
              <w:left w:val="single" w:sz="12" w:space="0" w:color="auto"/>
            </w:tcBorders>
          </w:tcPr>
          <w:p w:rsidR="003668F5" w:rsidRPr="00A36764" w:rsidRDefault="003668F5" w:rsidP="00A36764">
            <w:pPr>
              <w:jc w:val="center"/>
              <w:rPr>
                <w:rFonts w:eastAsiaTheme="majorEastAsia" w:cs="Times New Roman"/>
                <w:bCs/>
                <w:color w:val="000000" w:themeColor="text1"/>
                <w:szCs w:val="24"/>
                <w:lang w:val="en-US" w:eastAsia="ru-RU"/>
              </w:rPr>
            </w:pPr>
            <w:r w:rsidRPr="00A36764">
              <w:rPr>
                <w:rFonts w:eastAsiaTheme="majorEastAsia" w:cs="Times New Roman"/>
                <w:bCs/>
                <w:color w:val="000000" w:themeColor="text1"/>
                <w:szCs w:val="24"/>
                <w:lang w:val="en-US" w:eastAsia="ru-RU"/>
              </w:rPr>
              <w:t>A.SA</w:t>
            </w:r>
          </w:p>
        </w:tc>
        <w:tc>
          <w:tcPr>
            <w:tcW w:w="1818" w:type="dxa"/>
          </w:tcPr>
          <w:p w:rsidR="003668F5" w:rsidRDefault="003668F5" w:rsidP="00E720C3">
            <w:pPr>
              <w:pStyle w:val="aff9"/>
              <w:spacing w:before="0"/>
              <w:rPr>
                <w:rFonts w:eastAsia="Times New Roman"/>
              </w:rPr>
            </w:pPr>
            <w:r>
              <w:rPr>
                <w:rFonts w:eastAsia="Times New Roman"/>
              </w:rPr>
              <w:t>Среднее(ПА)</w:t>
            </w:r>
          </w:p>
        </w:tc>
        <w:tc>
          <w:tcPr>
            <w:tcW w:w="1226" w:type="dxa"/>
            <w:tcBorders>
              <w:right w:val="single" w:sz="12" w:space="0" w:color="auto"/>
            </w:tcBorders>
          </w:tcPr>
          <w:p w:rsidR="003668F5" w:rsidRPr="00E720C3"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2</w:t>
            </w:r>
          </w:p>
        </w:tc>
        <w:tc>
          <w:tcPr>
            <w:tcW w:w="1070" w:type="dxa"/>
            <w:tcBorders>
              <w:left w:val="single" w:sz="12" w:space="0" w:color="auto"/>
            </w:tcBorders>
          </w:tcPr>
          <w:p w:rsidR="003668F5" w:rsidRPr="00E720C3"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I.SH</w:t>
            </w:r>
          </w:p>
        </w:tc>
        <w:tc>
          <w:tcPr>
            <w:tcW w:w="1645" w:type="dxa"/>
          </w:tcPr>
          <w:p w:rsidR="003668F5" w:rsidRDefault="003668F5" w:rsidP="009176D4">
            <w:pPr>
              <w:pStyle w:val="aff9"/>
              <w:spacing w:before="0"/>
              <w:rPr>
                <w:rFonts w:eastAsia="Times New Roman"/>
              </w:rPr>
            </w:pPr>
            <w:r>
              <w:rPr>
                <w:rFonts w:eastAsia="Times New Roman"/>
              </w:rPr>
              <w:t>Минимум(П)</w:t>
            </w:r>
          </w:p>
        </w:tc>
        <w:tc>
          <w:tcPr>
            <w:tcW w:w="1226" w:type="dxa"/>
            <w:tcBorders>
              <w:right w:val="single" w:sz="12" w:space="0" w:color="auto"/>
            </w:tcBorders>
          </w:tcPr>
          <w:p w:rsidR="003668F5" w:rsidRPr="00A36764" w:rsidRDefault="003668F5" w:rsidP="00A36764">
            <w:pPr>
              <w:jc w:val="center"/>
              <w:rPr>
                <w:rFonts w:eastAsiaTheme="majorEastAsia" w:cs="Times New Roman"/>
                <w:bCs/>
                <w:color w:val="000000" w:themeColor="text1"/>
                <w:szCs w:val="24"/>
                <w:lang w:eastAsia="ru-RU"/>
              </w:rPr>
            </w:pPr>
            <w:r>
              <w:rPr>
                <w:rFonts w:eastAsiaTheme="majorEastAsia" w:cs="Times New Roman"/>
                <w:bCs/>
                <w:color w:val="000000" w:themeColor="text1"/>
                <w:szCs w:val="24"/>
                <w:lang w:eastAsia="ru-RU"/>
              </w:rPr>
              <w:t>30</w:t>
            </w:r>
          </w:p>
        </w:tc>
      </w:tr>
      <w:tr w:rsidR="003668F5" w:rsidTr="00D86E6D">
        <w:trPr>
          <w:jc w:val="center"/>
        </w:trPr>
        <w:tc>
          <w:tcPr>
            <w:tcW w:w="931" w:type="dxa"/>
            <w:tcBorders>
              <w:left w:val="single" w:sz="12" w:space="0" w:color="auto"/>
            </w:tcBorders>
          </w:tcPr>
          <w:p w:rsidR="003668F5" w:rsidRPr="00A36764"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B</w:t>
            </w:r>
          </w:p>
        </w:tc>
        <w:tc>
          <w:tcPr>
            <w:tcW w:w="1818" w:type="dxa"/>
          </w:tcPr>
          <w:p w:rsidR="003668F5" w:rsidRPr="0071622E" w:rsidRDefault="003668F5" w:rsidP="00E720C3">
            <w:pPr>
              <w:pStyle w:val="aff9"/>
              <w:spacing w:before="0"/>
              <w:rPr>
                <w:rFonts w:eastAsia="Times New Roman"/>
              </w:rPr>
            </w:pPr>
            <w:r>
              <w:rPr>
                <w:rFonts w:eastAsia="Times New Roman"/>
              </w:rPr>
              <w:t>Сумма(А)</w:t>
            </w:r>
          </w:p>
        </w:tc>
        <w:tc>
          <w:tcPr>
            <w:tcW w:w="1226" w:type="dxa"/>
            <w:tcBorders>
              <w:right w:val="single" w:sz="12" w:space="0" w:color="auto"/>
            </w:tcBorders>
          </w:tcPr>
          <w:p w:rsidR="003668F5" w:rsidRPr="00E720C3"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1</w:t>
            </w:r>
          </w:p>
        </w:tc>
        <w:tc>
          <w:tcPr>
            <w:tcW w:w="1070" w:type="dxa"/>
            <w:tcBorders>
              <w:left w:val="single" w:sz="12" w:space="0" w:color="auto"/>
            </w:tcBorders>
          </w:tcPr>
          <w:p w:rsidR="003668F5" w:rsidRPr="00E720C3"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I.SK</w:t>
            </w:r>
          </w:p>
        </w:tc>
        <w:tc>
          <w:tcPr>
            <w:tcW w:w="1645" w:type="dxa"/>
          </w:tcPr>
          <w:p w:rsidR="003668F5" w:rsidRDefault="003668F5" w:rsidP="009176D4">
            <w:pPr>
              <w:pStyle w:val="aff9"/>
              <w:spacing w:before="0"/>
              <w:rPr>
                <w:rFonts w:eastAsia="Times New Roman"/>
              </w:rPr>
            </w:pPr>
            <w:r>
              <w:rPr>
                <w:rFonts w:eastAsia="Times New Roman"/>
              </w:rPr>
              <w:t>Максимум(П)</w:t>
            </w:r>
          </w:p>
        </w:tc>
        <w:tc>
          <w:tcPr>
            <w:tcW w:w="1226" w:type="dxa"/>
            <w:tcBorders>
              <w:right w:val="single" w:sz="12" w:space="0" w:color="auto"/>
            </w:tcBorders>
          </w:tcPr>
          <w:p w:rsidR="003668F5" w:rsidRPr="00A36764" w:rsidRDefault="003668F5" w:rsidP="00A36764">
            <w:pPr>
              <w:jc w:val="center"/>
              <w:rPr>
                <w:rFonts w:eastAsiaTheme="majorEastAsia" w:cs="Times New Roman"/>
                <w:bCs/>
                <w:color w:val="000000" w:themeColor="text1"/>
                <w:szCs w:val="24"/>
                <w:lang w:eastAsia="ru-RU"/>
              </w:rPr>
            </w:pPr>
            <w:r>
              <w:rPr>
                <w:rFonts w:eastAsiaTheme="majorEastAsia" w:cs="Times New Roman"/>
                <w:bCs/>
                <w:color w:val="000000" w:themeColor="text1"/>
                <w:szCs w:val="24"/>
                <w:lang w:eastAsia="ru-RU"/>
              </w:rPr>
              <w:t>30</w:t>
            </w:r>
          </w:p>
        </w:tc>
      </w:tr>
      <w:tr w:rsidR="003668F5" w:rsidTr="00D86E6D">
        <w:trPr>
          <w:jc w:val="center"/>
        </w:trPr>
        <w:tc>
          <w:tcPr>
            <w:tcW w:w="931" w:type="dxa"/>
            <w:tcBorders>
              <w:left w:val="single" w:sz="12" w:space="0" w:color="auto"/>
            </w:tcBorders>
          </w:tcPr>
          <w:p w:rsidR="003668F5" w:rsidRPr="00A36764"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B.SB</w:t>
            </w:r>
          </w:p>
        </w:tc>
        <w:tc>
          <w:tcPr>
            <w:tcW w:w="1818" w:type="dxa"/>
          </w:tcPr>
          <w:p w:rsidR="003668F5" w:rsidRDefault="003668F5" w:rsidP="00E720C3">
            <w:pPr>
              <w:pStyle w:val="aff9"/>
              <w:spacing w:before="0"/>
              <w:rPr>
                <w:rFonts w:eastAsia="Times New Roman"/>
              </w:rPr>
            </w:pPr>
            <w:r>
              <w:rPr>
                <w:rFonts w:eastAsia="Times New Roman"/>
              </w:rPr>
              <w:t>Сумма(ПА)</w:t>
            </w:r>
          </w:p>
        </w:tc>
        <w:tc>
          <w:tcPr>
            <w:tcW w:w="1226" w:type="dxa"/>
            <w:tcBorders>
              <w:right w:val="single" w:sz="12" w:space="0" w:color="auto"/>
            </w:tcBorders>
          </w:tcPr>
          <w:p w:rsidR="003668F5" w:rsidRPr="00E720C3"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1</w:t>
            </w:r>
          </w:p>
        </w:tc>
        <w:tc>
          <w:tcPr>
            <w:tcW w:w="1070" w:type="dxa"/>
            <w:tcBorders>
              <w:left w:val="single" w:sz="12" w:space="0" w:color="auto"/>
            </w:tcBorders>
          </w:tcPr>
          <w:p w:rsidR="003668F5" w:rsidRPr="00E720C3"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J</w:t>
            </w:r>
          </w:p>
        </w:tc>
        <w:tc>
          <w:tcPr>
            <w:tcW w:w="1645" w:type="dxa"/>
          </w:tcPr>
          <w:p w:rsidR="003668F5" w:rsidRPr="00A36764" w:rsidRDefault="003668F5" w:rsidP="00E720C3">
            <w:pPr>
              <w:rPr>
                <w:rFonts w:eastAsiaTheme="majorEastAsia" w:cs="Times New Roman"/>
                <w:bCs/>
                <w:color w:val="000000" w:themeColor="text1"/>
                <w:szCs w:val="24"/>
                <w:lang w:eastAsia="ru-RU"/>
              </w:rPr>
            </w:pPr>
            <w:r>
              <w:rPr>
                <w:rFonts w:eastAsiaTheme="majorEastAsia" w:cs="Times New Roman"/>
                <w:bCs/>
                <w:color w:val="000000" w:themeColor="text1"/>
                <w:szCs w:val="24"/>
                <w:lang w:eastAsia="ru-RU"/>
              </w:rPr>
              <w:t>Мгновенные</w:t>
            </w:r>
          </w:p>
        </w:tc>
        <w:tc>
          <w:tcPr>
            <w:tcW w:w="1226" w:type="dxa"/>
            <w:tcBorders>
              <w:right w:val="single" w:sz="12" w:space="0" w:color="auto"/>
            </w:tcBorders>
          </w:tcPr>
          <w:p w:rsidR="003668F5" w:rsidRPr="00A36764" w:rsidRDefault="003668F5" w:rsidP="00A36764">
            <w:pPr>
              <w:jc w:val="center"/>
              <w:rPr>
                <w:rFonts w:eastAsiaTheme="majorEastAsia" w:cs="Times New Roman"/>
                <w:bCs/>
                <w:color w:val="000000" w:themeColor="text1"/>
                <w:szCs w:val="24"/>
                <w:lang w:eastAsia="ru-RU"/>
              </w:rPr>
            </w:pPr>
            <w:r>
              <w:rPr>
                <w:rFonts w:eastAsiaTheme="majorEastAsia" w:cs="Times New Roman"/>
                <w:bCs/>
                <w:color w:val="000000" w:themeColor="text1"/>
                <w:szCs w:val="24"/>
                <w:lang w:eastAsia="ru-RU"/>
              </w:rPr>
              <w:t>21</w:t>
            </w:r>
          </w:p>
        </w:tc>
      </w:tr>
      <w:tr w:rsidR="003668F5" w:rsidTr="00D86E6D">
        <w:trPr>
          <w:trHeight w:val="71"/>
          <w:jc w:val="center"/>
        </w:trPr>
        <w:tc>
          <w:tcPr>
            <w:tcW w:w="931" w:type="dxa"/>
            <w:tcBorders>
              <w:left w:val="single" w:sz="12" w:space="0" w:color="auto"/>
            </w:tcBorders>
          </w:tcPr>
          <w:p w:rsidR="003668F5" w:rsidRPr="00A36764"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D</w:t>
            </w:r>
          </w:p>
        </w:tc>
        <w:tc>
          <w:tcPr>
            <w:tcW w:w="1818" w:type="dxa"/>
          </w:tcPr>
          <w:p w:rsidR="003668F5" w:rsidRPr="0071622E" w:rsidRDefault="003668F5" w:rsidP="00E720C3">
            <w:pPr>
              <w:pStyle w:val="aff9"/>
              <w:spacing w:before="0"/>
              <w:rPr>
                <w:rFonts w:eastAsia="Times New Roman"/>
              </w:rPr>
            </w:pPr>
            <w:r>
              <w:rPr>
                <w:rFonts w:eastAsia="Times New Roman"/>
              </w:rPr>
              <w:t>Максимум(ПА)</w:t>
            </w:r>
          </w:p>
        </w:tc>
        <w:tc>
          <w:tcPr>
            <w:tcW w:w="1226" w:type="dxa"/>
            <w:tcBorders>
              <w:right w:val="single" w:sz="12" w:space="0" w:color="auto"/>
            </w:tcBorders>
          </w:tcPr>
          <w:p w:rsidR="003668F5" w:rsidRPr="00E720C3"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4</w:t>
            </w:r>
          </w:p>
        </w:tc>
        <w:tc>
          <w:tcPr>
            <w:tcW w:w="1070" w:type="dxa"/>
            <w:tcBorders>
              <w:left w:val="single" w:sz="12" w:space="0" w:color="auto"/>
            </w:tcBorders>
          </w:tcPr>
          <w:p w:rsidR="003668F5" w:rsidRPr="00E720C3"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L.SL</w:t>
            </w:r>
          </w:p>
        </w:tc>
        <w:tc>
          <w:tcPr>
            <w:tcW w:w="1645" w:type="dxa"/>
          </w:tcPr>
          <w:p w:rsidR="003668F5" w:rsidRDefault="003668F5" w:rsidP="002D4272">
            <w:pPr>
              <w:pStyle w:val="aff9"/>
              <w:spacing w:before="0"/>
              <w:rPr>
                <w:rFonts w:eastAsia="Times New Roman"/>
              </w:rPr>
            </w:pPr>
            <w:r>
              <w:rPr>
                <w:rFonts w:eastAsia="Times New Roman"/>
              </w:rPr>
              <w:t>Мгновенные</w:t>
            </w:r>
          </w:p>
        </w:tc>
        <w:tc>
          <w:tcPr>
            <w:tcW w:w="1226" w:type="dxa"/>
            <w:tcBorders>
              <w:right w:val="single" w:sz="12" w:space="0" w:color="auto"/>
            </w:tcBorders>
          </w:tcPr>
          <w:p w:rsidR="003668F5" w:rsidRPr="00A36764" w:rsidRDefault="003668F5" w:rsidP="00A36764">
            <w:pPr>
              <w:jc w:val="center"/>
              <w:rPr>
                <w:rFonts w:eastAsiaTheme="majorEastAsia" w:cs="Times New Roman"/>
                <w:bCs/>
                <w:color w:val="000000" w:themeColor="text1"/>
                <w:szCs w:val="24"/>
                <w:lang w:eastAsia="ru-RU"/>
              </w:rPr>
            </w:pPr>
            <w:r>
              <w:rPr>
                <w:rFonts w:eastAsiaTheme="majorEastAsia" w:cs="Times New Roman"/>
                <w:bCs/>
                <w:color w:val="000000" w:themeColor="text1"/>
                <w:szCs w:val="24"/>
                <w:lang w:eastAsia="ru-RU"/>
              </w:rPr>
              <w:t>0</w:t>
            </w:r>
          </w:p>
        </w:tc>
      </w:tr>
      <w:tr w:rsidR="003668F5" w:rsidTr="00D86E6D">
        <w:trPr>
          <w:jc w:val="center"/>
        </w:trPr>
        <w:tc>
          <w:tcPr>
            <w:tcW w:w="931" w:type="dxa"/>
            <w:tcBorders>
              <w:left w:val="single" w:sz="12" w:space="0" w:color="auto"/>
            </w:tcBorders>
          </w:tcPr>
          <w:p w:rsidR="003668F5" w:rsidRPr="00A36764"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E</w:t>
            </w:r>
          </w:p>
        </w:tc>
        <w:tc>
          <w:tcPr>
            <w:tcW w:w="1818" w:type="dxa"/>
          </w:tcPr>
          <w:p w:rsidR="003668F5" w:rsidRDefault="003668F5" w:rsidP="00E720C3">
            <w:pPr>
              <w:pStyle w:val="aff9"/>
              <w:spacing w:before="0"/>
              <w:rPr>
                <w:rFonts w:eastAsia="Times New Roman"/>
              </w:rPr>
            </w:pPr>
            <w:r>
              <w:rPr>
                <w:rFonts w:eastAsia="Times New Roman"/>
              </w:rPr>
              <w:t>Минимум(ПА)</w:t>
            </w:r>
          </w:p>
        </w:tc>
        <w:tc>
          <w:tcPr>
            <w:tcW w:w="1226" w:type="dxa"/>
            <w:tcBorders>
              <w:right w:val="single" w:sz="12" w:space="0" w:color="auto"/>
            </w:tcBorders>
          </w:tcPr>
          <w:p w:rsidR="003668F5" w:rsidRPr="00E720C3"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5</w:t>
            </w:r>
          </w:p>
        </w:tc>
        <w:tc>
          <w:tcPr>
            <w:tcW w:w="1070" w:type="dxa"/>
            <w:tcBorders>
              <w:left w:val="single" w:sz="12" w:space="0" w:color="auto"/>
            </w:tcBorders>
          </w:tcPr>
          <w:p w:rsidR="003668F5" w:rsidRPr="00E720C3"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L.SL.SH</w:t>
            </w:r>
          </w:p>
        </w:tc>
        <w:tc>
          <w:tcPr>
            <w:tcW w:w="1645" w:type="dxa"/>
          </w:tcPr>
          <w:p w:rsidR="003668F5" w:rsidRDefault="003668F5" w:rsidP="002D4272">
            <w:pPr>
              <w:pStyle w:val="aff9"/>
              <w:spacing w:before="0"/>
              <w:rPr>
                <w:rFonts w:eastAsia="Times New Roman"/>
              </w:rPr>
            </w:pPr>
            <w:r>
              <w:rPr>
                <w:rFonts w:eastAsia="Times New Roman"/>
              </w:rPr>
              <w:t>Минимум(П)</w:t>
            </w:r>
          </w:p>
        </w:tc>
        <w:tc>
          <w:tcPr>
            <w:tcW w:w="1226" w:type="dxa"/>
            <w:tcBorders>
              <w:right w:val="single" w:sz="12" w:space="0" w:color="auto"/>
            </w:tcBorders>
          </w:tcPr>
          <w:p w:rsidR="003668F5" w:rsidRPr="00A36764" w:rsidRDefault="003668F5" w:rsidP="00A36764">
            <w:pPr>
              <w:jc w:val="center"/>
              <w:rPr>
                <w:rFonts w:eastAsiaTheme="majorEastAsia" w:cs="Times New Roman"/>
                <w:bCs/>
                <w:color w:val="000000" w:themeColor="text1"/>
                <w:szCs w:val="24"/>
                <w:lang w:eastAsia="ru-RU"/>
              </w:rPr>
            </w:pPr>
            <w:r>
              <w:rPr>
                <w:rFonts w:eastAsiaTheme="majorEastAsia" w:cs="Times New Roman"/>
                <w:bCs/>
                <w:color w:val="000000" w:themeColor="text1"/>
                <w:szCs w:val="24"/>
                <w:lang w:eastAsia="ru-RU"/>
              </w:rPr>
              <w:t>20</w:t>
            </w:r>
          </w:p>
        </w:tc>
      </w:tr>
      <w:tr w:rsidR="003668F5" w:rsidTr="00633D51">
        <w:trPr>
          <w:jc w:val="center"/>
        </w:trPr>
        <w:tc>
          <w:tcPr>
            <w:tcW w:w="931" w:type="dxa"/>
            <w:tcBorders>
              <w:left w:val="single" w:sz="12" w:space="0" w:color="auto"/>
              <w:bottom w:val="single" w:sz="6" w:space="0" w:color="auto"/>
            </w:tcBorders>
          </w:tcPr>
          <w:p w:rsidR="003668F5" w:rsidRPr="00A36764"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E.SD</w:t>
            </w:r>
          </w:p>
        </w:tc>
        <w:tc>
          <w:tcPr>
            <w:tcW w:w="1818" w:type="dxa"/>
          </w:tcPr>
          <w:p w:rsidR="003668F5" w:rsidRDefault="003668F5" w:rsidP="00E720C3">
            <w:pPr>
              <w:pStyle w:val="aff9"/>
              <w:spacing w:before="0"/>
              <w:rPr>
                <w:rFonts w:eastAsia="Times New Roman"/>
              </w:rPr>
            </w:pPr>
            <w:r>
              <w:rPr>
                <w:rFonts w:eastAsia="Times New Roman"/>
              </w:rPr>
              <w:t>Минимум(П)</w:t>
            </w:r>
          </w:p>
        </w:tc>
        <w:tc>
          <w:tcPr>
            <w:tcW w:w="1226" w:type="dxa"/>
            <w:tcBorders>
              <w:right w:val="single" w:sz="12" w:space="0" w:color="auto"/>
            </w:tcBorders>
          </w:tcPr>
          <w:p w:rsidR="003668F5" w:rsidRPr="00E720C3"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3</w:t>
            </w:r>
          </w:p>
        </w:tc>
        <w:tc>
          <w:tcPr>
            <w:tcW w:w="1070" w:type="dxa"/>
            <w:tcBorders>
              <w:left w:val="single" w:sz="12" w:space="0" w:color="auto"/>
            </w:tcBorders>
          </w:tcPr>
          <w:p w:rsidR="003668F5" w:rsidRPr="00E720C3" w:rsidRDefault="003668F5" w:rsidP="00A36764">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L.SL.SK</w:t>
            </w:r>
          </w:p>
        </w:tc>
        <w:tc>
          <w:tcPr>
            <w:tcW w:w="1645" w:type="dxa"/>
          </w:tcPr>
          <w:p w:rsidR="003668F5" w:rsidRDefault="003668F5" w:rsidP="002D4272">
            <w:pPr>
              <w:pStyle w:val="aff9"/>
              <w:spacing w:before="0"/>
              <w:rPr>
                <w:rFonts w:eastAsia="Times New Roman"/>
              </w:rPr>
            </w:pPr>
            <w:r>
              <w:rPr>
                <w:rFonts w:eastAsia="Times New Roman"/>
              </w:rPr>
              <w:t>Максимум(П)</w:t>
            </w:r>
          </w:p>
        </w:tc>
        <w:tc>
          <w:tcPr>
            <w:tcW w:w="1226" w:type="dxa"/>
            <w:tcBorders>
              <w:right w:val="single" w:sz="12" w:space="0" w:color="auto"/>
            </w:tcBorders>
          </w:tcPr>
          <w:p w:rsidR="003668F5" w:rsidRPr="00A36764" w:rsidRDefault="003668F5" w:rsidP="00A36764">
            <w:pPr>
              <w:jc w:val="center"/>
              <w:rPr>
                <w:rFonts w:eastAsiaTheme="majorEastAsia" w:cs="Times New Roman"/>
                <w:bCs/>
                <w:color w:val="000000" w:themeColor="text1"/>
                <w:szCs w:val="24"/>
                <w:lang w:eastAsia="ru-RU"/>
              </w:rPr>
            </w:pPr>
            <w:r>
              <w:rPr>
                <w:rFonts w:eastAsiaTheme="majorEastAsia" w:cs="Times New Roman"/>
                <w:bCs/>
                <w:color w:val="000000" w:themeColor="text1"/>
                <w:szCs w:val="24"/>
                <w:lang w:eastAsia="ru-RU"/>
              </w:rPr>
              <w:t>30</w:t>
            </w:r>
          </w:p>
        </w:tc>
      </w:tr>
      <w:tr w:rsidR="003668F5" w:rsidTr="00633D51">
        <w:trPr>
          <w:jc w:val="center"/>
        </w:trPr>
        <w:tc>
          <w:tcPr>
            <w:tcW w:w="931" w:type="dxa"/>
            <w:tcBorders>
              <w:top w:val="single" w:sz="6" w:space="0" w:color="auto"/>
              <w:left w:val="single" w:sz="12" w:space="0" w:color="auto"/>
              <w:bottom w:val="single" w:sz="12" w:space="0" w:color="auto"/>
              <w:right w:val="single" w:sz="6" w:space="0" w:color="auto"/>
            </w:tcBorders>
          </w:tcPr>
          <w:p w:rsidR="003668F5" w:rsidRPr="00E720C3" w:rsidRDefault="003668F5" w:rsidP="00E720C3">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G</w:t>
            </w:r>
          </w:p>
        </w:tc>
        <w:tc>
          <w:tcPr>
            <w:tcW w:w="1818" w:type="dxa"/>
            <w:tcBorders>
              <w:left w:val="single" w:sz="6" w:space="0" w:color="auto"/>
              <w:bottom w:val="single" w:sz="12" w:space="0" w:color="auto"/>
            </w:tcBorders>
          </w:tcPr>
          <w:p w:rsidR="003668F5" w:rsidRDefault="003668F5" w:rsidP="00E720C3">
            <w:pPr>
              <w:rPr>
                <w:rFonts w:eastAsiaTheme="majorEastAsia" w:cs="Times New Roman"/>
                <w:bCs/>
                <w:color w:val="000000" w:themeColor="text1"/>
                <w:szCs w:val="24"/>
                <w:lang w:val="en-US" w:eastAsia="ru-RU"/>
              </w:rPr>
            </w:pPr>
            <w:r>
              <w:rPr>
                <w:rFonts w:eastAsia="Times New Roman"/>
              </w:rPr>
              <w:t>Сумма(ПА)</w:t>
            </w:r>
          </w:p>
        </w:tc>
        <w:tc>
          <w:tcPr>
            <w:tcW w:w="1226" w:type="dxa"/>
            <w:tcBorders>
              <w:bottom w:val="single" w:sz="12" w:space="0" w:color="auto"/>
              <w:right w:val="single" w:sz="12" w:space="0" w:color="auto"/>
            </w:tcBorders>
          </w:tcPr>
          <w:p w:rsidR="003668F5" w:rsidRPr="00E720C3" w:rsidRDefault="003668F5" w:rsidP="00E720C3">
            <w:pPr>
              <w:jc w:val="center"/>
              <w:rPr>
                <w:rFonts w:eastAsiaTheme="majorEastAsia" w:cs="Times New Roman"/>
                <w:bCs/>
                <w:color w:val="000000" w:themeColor="text1"/>
                <w:szCs w:val="24"/>
                <w:lang w:val="en-US" w:eastAsia="ru-RU"/>
              </w:rPr>
            </w:pPr>
            <w:r>
              <w:rPr>
                <w:rFonts w:eastAsiaTheme="majorEastAsia" w:cs="Times New Roman"/>
                <w:bCs/>
                <w:color w:val="000000" w:themeColor="text1"/>
                <w:szCs w:val="24"/>
                <w:lang w:val="en-US" w:eastAsia="ru-RU"/>
              </w:rPr>
              <w:t>6</w:t>
            </w:r>
          </w:p>
        </w:tc>
        <w:tc>
          <w:tcPr>
            <w:tcW w:w="1070" w:type="dxa"/>
            <w:tcBorders>
              <w:left w:val="single" w:sz="12" w:space="0" w:color="auto"/>
              <w:bottom w:val="single" w:sz="12" w:space="0" w:color="auto"/>
            </w:tcBorders>
          </w:tcPr>
          <w:p w:rsidR="003668F5" w:rsidRPr="00A36764" w:rsidRDefault="003668F5" w:rsidP="00A36764">
            <w:pPr>
              <w:jc w:val="center"/>
              <w:rPr>
                <w:rFonts w:eastAsiaTheme="majorEastAsia" w:cs="Times New Roman"/>
                <w:bCs/>
                <w:color w:val="000000" w:themeColor="text1"/>
                <w:szCs w:val="24"/>
                <w:lang w:eastAsia="ru-RU"/>
              </w:rPr>
            </w:pPr>
          </w:p>
        </w:tc>
        <w:tc>
          <w:tcPr>
            <w:tcW w:w="1645" w:type="dxa"/>
            <w:tcBorders>
              <w:bottom w:val="single" w:sz="12" w:space="0" w:color="auto"/>
            </w:tcBorders>
          </w:tcPr>
          <w:p w:rsidR="003668F5" w:rsidRPr="00A36764" w:rsidRDefault="003668F5" w:rsidP="00E720C3">
            <w:pPr>
              <w:rPr>
                <w:rFonts w:eastAsiaTheme="majorEastAsia" w:cs="Times New Roman"/>
                <w:bCs/>
                <w:color w:val="000000" w:themeColor="text1"/>
                <w:szCs w:val="24"/>
                <w:lang w:eastAsia="ru-RU"/>
              </w:rPr>
            </w:pPr>
          </w:p>
        </w:tc>
        <w:tc>
          <w:tcPr>
            <w:tcW w:w="1226" w:type="dxa"/>
            <w:tcBorders>
              <w:bottom w:val="single" w:sz="12" w:space="0" w:color="auto"/>
              <w:right w:val="single" w:sz="12" w:space="0" w:color="auto"/>
            </w:tcBorders>
          </w:tcPr>
          <w:p w:rsidR="003668F5" w:rsidRPr="00A36764" w:rsidRDefault="003668F5" w:rsidP="00A36764">
            <w:pPr>
              <w:jc w:val="center"/>
              <w:rPr>
                <w:rFonts w:eastAsiaTheme="majorEastAsia" w:cs="Times New Roman"/>
                <w:bCs/>
                <w:color w:val="000000" w:themeColor="text1"/>
                <w:szCs w:val="24"/>
                <w:lang w:eastAsia="ru-RU"/>
              </w:rPr>
            </w:pPr>
          </w:p>
        </w:tc>
      </w:tr>
    </w:tbl>
    <w:p w:rsidR="00A36764" w:rsidRDefault="00A36764">
      <w:pPr>
        <w:spacing w:after="200" w:line="276" w:lineRule="auto"/>
        <w:rPr>
          <w:rFonts w:eastAsiaTheme="majorEastAsia" w:cs="Times New Roman"/>
          <w:b/>
          <w:bCs/>
          <w:color w:val="000000" w:themeColor="text1"/>
          <w:sz w:val="28"/>
          <w:szCs w:val="28"/>
          <w:lang w:eastAsia="ru-RU"/>
        </w:rPr>
      </w:pPr>
    </w:p>
    <w:p w:rsidR="00D86E6D" w:rsidRDefault="00D86E6D">
      <w:pPr>
        <w:spacing w:after="200" w:line="276" w:lineRule="auto"/>
        <w:rPr>
          <w:rFonts w:eastAsiaTheme="majorEastAsia" w:cs="Times New Roman"/>
          <w:b/>
          <w:bCs/>
          <w:color w:val="000000" w:themeColor="text1"/>
          <w:sz w:val="28"/>
          <w:szCs w:val="28"/>
          <w:lang w:eastAsia="ru-RU"/>
        </w:rPr>
      </w:pPr>
      <w:r>
        <w:br w:type="page"/>
      </w:r>
    </w:p>
    <w:p w:rsidR="00641D87" w:rsidRPr="00641D87" w:rsidRDefault="00641D87" w:rsidP="00641D87">
      <w:pPr>
        <w:pStyle w:val="21"/>
      </w:pPr>
      <w:bookmarkStart w:id="71" w:name="_Toc498691329"/>
      <w:r w:rsidRPr="00641D87">
        <w:lastRenderedPageBreak/>
        <w:t>Передача в приемники</w:t>
      </w:r>
      <w:bookmarkEnd w:id="71"/>
    </w:p>
    <w:p w:rsidR="00641D87" w:rsidRPr="00641D87" w:rsidRDefault="00641D87" w:rsidP="00641D87">
      <w:pPr>
        <w:spacing w:before="120"/>
        <w:ind w:firstLine="567"/>
        <w:jc w:val="both"/>
        <w:rPr>
          <w:rFonts w:eastAsiaTheme="majorEastAsia" w:cs="Times New Roman"/>
          <w:bCs/>
          <w:color w:val="000000" w:themeColor="text1"/>
          <w:szCs w:val="28"/>
          <w:lang w:eastAsia="ru-RU"/>
        </w:rPr>
      </w:pPr>
      <w:bookmarkStart w:id="72" w:name="_Toc352165377"/>
      <w:bookmarkStart w:id="73" w:name="_Toc352165382"/>
      <w:bookmarkEnd w:id="72"/>
      <w:bookmarkEnd w:id="73"/>
      <w:r w:rsidRPr="00641D87">
        <w:rPr>
          <w:rFonts w:eastAsiaTheme="majorEastAsia" w:cs="Times New Roman"/>
          <w:bCs/>
          <w:color w:val="000000" w:themeColor="text1"/>
          <w:szCs w:val="28"/>
          <w:lang w:eastAsia="ru-RU"/>
        </w:rPr>
        <w:t xml:space="preserve">Вычисленное значение расчетного параметра можно передать в объект приемника, для последующей передачи обратно в АСУТП. Приемником чаще всего является </w:t>
      </w:r>
      <w:r w:rsidRPr="00641D87">
        <w:rPr>
          <w:rFonts w:eastAsiaTheme="majorEastAsia" w:cs="Times New Roman"/>
          <w:bCs/>
          <w:color w:val="000000" w:themeColor="text1"/>
          <w:szCs w:val="28"/>
          <w:lang w:val="en-US" w:eastAsia="ru-RU"/>
        </w:rPr>
        <w:t>OPC</w:t>
      </w:r>
      <w:r w:rsidRPr="00641D87">
        <w:rPr>
          <w:rFonts w:eastAsiaTheme="majorEastAsia" w:cs="Times New Roman"/>
          <w:bCs/>
          <w:color w:val="000000" w:themeColor="text1"/>
          <w:szCs w:val="28"/>
          <w:lang w:eastAsia="ru-RU"/>
        </w:rPr>
        <w:t>- сервер</w:t>
      </w:r>
      <w:r w:rsidR="00D86BD0">
        <w:rPr>
          <w:rFonts w:eastAsiaTheme="majorEastAsia" w:cs="Times New Roman"/>
          <w:bCs/>
          <w:color w:val="000000" w:themeColor="text1"/>
          <w:szCs w:val="28"/>
          <w:lang w:eastAsia="ru-RU"/>
        </w:rPr>
        <w:t xml:space="preserve"> </w:t>
      </w:r>
      <w:r w:rsidR="00D86BD0">
        <w:rPr>
          <w:rFonts w:eastAsiaTheme="majorEastAsia" w:cs="Times New Roman"/>
          <w:bCs/>
          <w:color w:val="000000" w:themeColor="text1"/>
          <w:szCs w:val="28"/>
          <w:lang w:val="en-US" w:eastAsia="ru-RU"/>
        </w:rPr>
        <w:t>DA</w:t>
      </w:r>
      <w:r w:rsidRPr="00641D87">
        <w:rPr>
          <w:rFonts w:eastAsiaTheme="majorEastAsia" w:cs="Times New Roman"/>
          <w:bCs/>
          <w:color w:val="000000" w:themeColor="text1"/>
          <w:szCs w:val="28"/>
          <w:lang w:eastAsia="ru-RU"/>
        </w:rPr>
        <w:t>. Код объекта-приемника указывается в поле «</w:t>
      </w:r>
      <w:r w:rsidRPr="00641D87">
        <w:rPr>
          <w:rFonts w:eastAsiaTheme="majorEastAsia" w:cs="Times New Roman"/>
          <w:b/>
          <w:bCs/>
          <w:color w:val="000000" w:themeColor="text1"/>
          <w:szCs w:val="28"/>
          <w:lang w:eastAsia="ru-RU"/>
        </w:rPr>
        <w:t>Получатель»</w:t>
      </w:r>
      <w:r w:rsidRPr="00641D87">
        <w:rPr>
          <w:rFonts w:eastAsiaTheme="majorEastAsia" w:cs="Times New Roman"/>
          <w:bCs/>
          <w:color w:val="000000" w:themeColor="text1"/>
          <w:szCs w:val="28"/>
          <w:lang w:eastAsia="ru-RU"/>
        </w:rPr>
        <w:t xml:space="preserve"> списка расчетных параметров. Поле «Получатель» может быть указано только для параметра, но не для подпараметра.</w:t>
      </w:r>
    </w:p>
    <w:p w:rsidR="00641D87" w:rsidRDefault="00641D87" w:rsidP="00641D87">
      <w:pPr>
        <w:spacing w:before="120"/>
        <w:ind w:firstLine="567"/>
        <w:jc w:val="both"/>
        <w:rPr>
          <w:rFonts w:eastAsia="Times New Roman" w:cs="Times New Roman"/>
          <w:b/>
          <w:bCs/>
          <w:color w:val="000000" w:themeColor="text1"/>
          <w:sz w:val="28"/>
          <w:szCs w:val="28"/>
          <w:lang w:eastAsia="ru-RU"/>
        </w:rPr>
      </w:pPr>
      <w:r w:rsidRPr="00641D87">
        <w:rPr>
          <w:rFonts w:eastAsia="Times New Roman" w:cs="Times New Roman"/>
          <w:bCs/>
          <w:color w:val="000000" w:themeColor="text1"/>
          <w:szCs w:val="28"/>
          <w:lang w:eastAsia="ru-RU"/>
        </w:rPr>
        <w:t>Если результатом вычисления параметра передаваемого в приемник является одно мгновенное значение, то оно и передается в приемник. Если же возвращается список из нескольких мгновенных значений, то в источник передается последнее из них.</w:t>
      </w:r>
      <w:r>
        <w:rPr>
          <w:rFonts w:eastAsia="Times New Roman"/>
        </w:rPr>
        <w:br w:type="page"/>
      </w:r>
    </w:p>
    <w:p w:rsidR="00FB1AD6" w:rsidRDefault="00FB1AD6" w:rsidP="00FB1AD6">
      <w:pPr>
        <w:pStyle w:val="21"/>
      </w:pPr>
      <w:bookmarkStart w:id="74" w:name="_Toc498691330"/>
      <w:r>
        <w:rPr>
          <w:rFonts w:eastAsia="Times New Roman"/>
        </w:rPr>
        <w:lastRenderedPageBreak/>
        <w:t>Г</w:t>
      </w:r>
      <w:r w:rsidRPr="0048192C">
        <w:t>рафик</w:t>
      </w:r>
      <w:r>
        <w:t>и</w:t>
      </w:r>
      <w:bookmarkEnd w:id="74"/>
    </w:p>
    <w:p w:rsidR="00FB1AD6" w:rsidRDefault="00FB1AD6" w:rsidP="00FB1AD6">
      <w:pPr>
        <w:pStyle w:val="ad"/>
      </w:pPr>
      <w:r>
        <w:t xml:space="preserve">Графики, которые могут быть использованы в расчете, хранятся в отдельной таблице. Редактирование графиков может быть вызвано в конструкторе расчетов нажатием кнопки </w:t>
      </w:r>
      <w:r w:rsidR="00EB1A6B">
        <w:t>«</w:t>
      </w:r>
      <w:r>
        <w:t>Редактор графиков</w:t>
      </w:r>
      <w:r w:rsidR="00EB1A6B">
        <w:t>»</w:t>
      </w:r>
      <w:r>
        <w:t xml:space="preserve">. По своей сути график представляет собой функцию многих переменных, заданную поточечно. </w:t>
      </w:r>
    </w:p>
    <w:p w:rsidR="00FB1AD6" w:rsidRPr="00FD6E78" w:rsidRDefault="00FB1AD6" w:rsidP="00FB1AD6">
      <w:pPr>
        <w:pStyle w:val="ad"/>
      </w:pPr>
      <w:r>
        <w:t>Использование графика в расчетном выражении ничем не отличается от использования встроенной функции. Используется следующий синтаксис</w:t>
      </w:r>
      <w:r w:rsidRPr="00FD6E78">
        <w:t>:</w:t>
      </w:r>
    </w:p>
    <w:p w:rsidR="00FB1AD6" w:rsidRPr="00FD6E78" w:rsidRDefault="00FB1AD6" w:rsidP="00FB1AD6">
      <w:pPr>
        <w:suppressAutoHyphens/>
        <w:spacing w:before="120"/>
        <w:ind w:firstLine="567"/>
        <w:jc w:val="both"/>
        <w:rPr>
          <w:rFonts w:eastAsia="Times New Roman" w:cs="Times New Roman"/>
          <w:b/>
          <w:color w:val="0066FF"/>
          <w:szCs w:val="24"/>
          <w:lang w:eastAsia="ru-RU"/>
        </w:rPr>
      </w:pPr>
      <w:r w:rsidRPr="00FD6E78">
        <w:rPr>
          <w:rFonts w:eastAsia="Times New Roman" w:cs="Times New Roman"/>
          <w:szCs w:val="24"/>
          <w:lang w:eastAsia="ru-RU"/>
        </w:rPr>
        <w:t>&lt;</w:t>
      </w:r>
      <w:r w:rsidRPr="00DF6344">
        <w:rPr>
          <w:rFonts w:eastAsia="Times New Roman" w:cs="Times New Roman"/>
          <w:b/>
          <w:szCs w:val="24"/>
          <w:lang w:eastAsia="ru-RU"/>
        </w:rPr>
        <w:t>Код Графика</w:t>
      </w:r>
      <w:r w:rsidRPr="00FD6E78">
        <w:rPr>
          <w:rFonts w:eastAsia="Times New Roman" w:cs="Times New Roman"/>
          <w:szCs w:val="24"/>
          <w:lang w:eastAsia="ru-RU"/>
        </w:rPr>
        <w:t>&gt;</w:t>
      </w:r>
      <w:r w:rsidRPr="00DF6344">
        <w:rPr>
          <w:rFonts w:eastAsia="Times New Roman" w:cs="Times New Roman"/>
          <w:b/>
          <w:color w:val="0066FF"/>
          <w:szCs w:val="24"/>
          <w:lang w:eastAsia="ru-RU"/>
        </w:rPr>
        <w:t>(</w:t>
      </w:r>
      <w:r w:rsidRPr="00FD6E78">
        <w:rPr>
          <w:rFonts w:eastAsia="Times New Roman" w:cs="Times New Roman"/>
          <w:b/>
          <w:szCs w:val="24"/>
          <w:lang w:eastAsia="ru-RU"/>
        </w:rPr>
        <w:t>[&lt;</w:t>
      </w:r>
      <w:r>
        <w:rPr>
          <w:rFonts w:eastAsia="Times New Roman" w:cs="Times New Roman"/>
          <w:b/>
          <w:szCs w:val="24"/>
          <w:lang w:val="en-US" w:eastAsia="ru-RU"/>
        </w:rPr>
        <w:t>Z</w:t>
      </w:r>
      <w:r w:rsidRPr="00FD6E78">
        <w:rPr>
          <w:rFonts w:eastAsia="Times New Roman" w:cs="Times New Roman"/>
          <w:b/>
          <w:szCs w:val="24"/>
          <w:lang w:eastAsia="ru-RU"/>
        </w:rPr>
        <w:t>6&gt;</w:t>
      </w:r>
      <w:r w:rsidRPr="00FD6E78">
        <w:rPr>
          <w:rFonts w:eastAsia="Times New Roman" w:cs="Times New Roman"/>
          <w:b/>
          <w:color w:val="0066FF"/>
          <w:szCs w:val="24"/>
          <w:lang w:eastAsia="ru-RU"/>
        </w:rPr>
        <w:t>;</w:t>
      </w:r>
      <w:r w:rsidRPr="00FD6E78">
        <w:rPr>
          <w:rFonts w:eastAsia="Times New Roman" w:cs="Times New Roman"/>
          <w:b/>
          <w:szCs w:val="24"/>
          <w:lang w:eastAsia="ru-RU"/>
        </w:rPr>
        <w:t>][&lt;</w:t>
      </w:r>
      <w:r>
        <w:rPr>
          <w:rFonts w:eastAsia="Times New Roman" w:cs="Times New Roman"/>
          <w:b/>
          <w:szCs w:val="24"/>
          <w:lang w:val="en-US" w:eastAsia="ru-RU"/>
        </w:rPr>
        <w:t>Z</w:t>
      </w:r>
      <w:r w:rsidRPr="00FD6E78">
        <w:rPr>
          <w:rFonts w:eastAsia="Times New Roman" w:cs="Times New Roman"/>
          <w:b/>
          <w:szCs w:val="24"/>
          <w:lang w:eastAsia="ru-RU"/>
        </w:rPr>
        <w:t>5&gt;</w:t>
      </w:r>
      <w:r w:rsidRPr="00FD6E78">
        <w:rPr>
          <w:rFonts w:eastAsia="Times New Roman" w:cs="Times New Roman"/>
          <w:b/>
          <w:color w:val="0066FF"/>
          <w:szCs w:val="24"/>
          <w:lang w:eastAsia="ru-RU"/>
        </w:rPr>
        <w:t>;</w:t>
      </w:r>
      <w:r w:rsidRPr="00FD6E78">
        <w:rPr>
          <w:rFonts w:eastAsia="Times New Roman" w:cs="Times New Roman"/>
          <w:b/>
          <w:szCs w:val="24"/>
          <w:lang w:eastAsia="ru-RU"/>
        </w:rPr>
        <w:t>][&lt;</w:t>
      </w:r>
      <w:r>
        <w:rPr>
          <w:rFonts w:eastAsia="Times New Roman" w:cs="Times New Roman"/>
          <w:b/>
          <w:szCs w:val="24"/>
          <w:lang w:val="en-US" w:eastAsia="ru-RU"/>
        </w:rPr>
        <w:t>Z</w:t>
      </w:r>
      <w:r w:rsidRPr="00FD6E78">
        <w:rPr>
          <w:rFonts w:eastAsia="Times New Roman" w:cs="Times New Roman"/>
          <w:b/>
          <w:szCs w:val="24"/>
          <w:lang w:eastAsia="ru-RU"/>
        </w:rPr>
        <w:t>4&gt;</w:t>
      </w:r>
      <w:r w:rsidRPr="00FD6E78">
        <w:rPr>
          <w:rFonts w:eastAsia="Times New Roman" w:cs="Times New Roman"/>
          <w:b/>
          <w:color w:val="0066FF"/>
          <w:szCs w:val="24"/>
          <w:lang w:eastAsia="ru-RU"/>
        </w:rPr>
        <w:t>;</w:t>
      </w:r>
      <w:r w:rsidRPr="00FD6E78">
        <w:rPr>
          <w:rFonts w:eastAsia="Times New Roman" w:cs="Times New Roman"/>
          <w:b/>
          <w:szCs w:val="24"/>
          <w:lang w:eastAsia="ru-RU"/>
        </w:rPr>
        <w:t>][&lt;</w:t>
      </w:r>
      <w:r>
        <w:rPr>
          <w:rFonts w:eastAsia="Times New Roman" w:cs="Times New Roman"/>
          <w:b/>
          <w:szCs w:val="24"/>
          <w:lang w:val="en-US" w:eastAsia="ru-RU"/>
        </w:rPr>
        <w:t>Z</w:t>
      </w:r>
      <w:r w:rsidRPr="00FD6E78">
        <w:rPr>
          <w:rFonts w:eastAsia="Times New Roman" w:cs="Times New Roman"/>
          <w:b/>
          <w:szCs w:val="24"/>
          <w:lang w:eastAsia="ru-RU"/>
        </w:rPr>
        <w:t>3&gt;</w:t>
      </w:r>
      <w:r w:rsidRPr="00FD6E78">
        <w:rPr>
          <w:rFonts w:eastAsia="Times New Roman" w:cs="Times New Roman"/>
          <w:b/>
          <w:color w:val="0066FF"/>
          <w:szCs w:val="24"/>
          <w:lang w:eastAsia="ru-RU"/>
        </w:rPr>
        <w:t>;</w:t>
      </w:r>
      <w:r w:rsidRPr="00FD6E78">
        <w:rPr>
          <w:rFonts w:eastAsia="Times New Roman" w:cs="Times New Roman"/>
          <w:b/>
          <w:szCs w:val="24"/>
          <w:lang w:eastAsia="ru-RU"/>
        </w:rPr>
        <w:t>][&lt;</w:t>
      </w:r>
      <w:r>
        <w:rPr>
          <w:rFonts w:eastAsia="Times New Roman" w:cs="Times New Roman"/>
          <w:b/>
          <w:szCs w:val="24"/>
          <w:lang w:val="en-US" w:eastAsia="ru-RU"/>
        </w:rPr>
        <w:t>Z</w:t>
      </w:r>
      <w:r w:rsidRPr="00FD6E78">
        <w:rPr>
          <w:rFonts w:eastAsia="Times New Roman" w:cs="Times New Roman"/>
          <w:b/>
          <w:szCs w:val="24"/>
          <w:lang w:eastAsia="ru-RU"/>
        </w:rPr>
        <w:t>2&gt;</w:t>
      </w:r>
      <w:r w:rsidRPr="00FD6E78">
        <w:rPr>
          <w:rFonts w:eastAsia="Times New Roman" w:cs="Times New Roman"/>
          <w:b/>
          <w:color w:val="0066FF"/>
          <w:szCs w:val="24"/>
          <w:lang w:eastAsia="ru-RU"/>
        </w:rPr>
        <w:t>;</w:t>
      </w:r>
      <w:r w:rsidRPr="00FD6E78">
        <w:rPr>
          <w:rFonts w:eastAsia="Times New Roman" w:cs="Times New Roman"/>
          <w:b/>
          <w:szCs w:val="24"/>
          <w:lang w:eastAsia="ru-RU"/>
        </w:rPr>
        <w:t>][&lt;</w:t>
      </w:r>
      <w:r>
        <w:rPr>
          <w:rFonts w:eastAsia="Times New Roman" w:cs="Times New Roman"/>
          <w:b/>
          <w:szCs w:val="24"/>
          <w:lang w:val="en-US" w:eastAsia="ru-RU"/>
        </w:rPr>
        <w:t>Z</w:t>
      </w:r>
      <w:r w:rsidRPr="00FD6E78">
        <w:rPr>
          <w:rFonts w:eastAsia="Times New Roman" w:cs="Times New Roman"/>
          <w:b/>
          <w:szCs w:val="24"/>
          <w:lang w:eastAsia="ru-RU"/>
        </w:rPr>
        <w:t>1&gt;</w:t>
      </w:r>
      <w:r w:rsidRPr="00FD6E78">
        <w:rPr>
          <w:rFonts w:eastAsia="Times New Roman" w:cs="Times New Roman"/>
          <w:b/>
          <w:color w:val="0066FF"/>
          <w:szCs w:val="24"/>
          <w:lang w:eastAsia="ru-RU"/>
        </w:rPr>
        <w:t>;</w:t>
      </w:r>
      <w:r w:rsidRPr="00FD6E78">
        <w:rPr>
          <w:rFonts w:eastAsia="Times New Roman" w:cs="Times New Roman"/>
          <w:b/>
          <w:szCs w:val="24"/>
          <w:lang w:eastAsia="ru-RU"/>
        </w:rPr>
        <w:t>][&lt;</w:t>
      </w:r>
      <w:r>
        <w:rPr>
          <w:rFonts w:eastAsia="Times New Roman" w:cs="Times New Roman"/>
          <w:b/>
          <w:szCs w:val="24"/>
          <w:lang w:val="en-US" w:eastAsia="ru-RU"/>
        </w:rPr>
        <w:t>X</w:t>
      </w:r>
      <w:r w:rsidRPr="00FD6E78">
        <w:rPr>
          <w:rFonts w:eastAsia="Times New Roman" w:cs="Times New Roman"/>
          <w:b/>
          <w:szCs w:val="24"/>
          <w:lang w:eastAsia="ru-RU"/>
        </w:rPr>
        <w:t>&gt;]</w:t>
      </w:r>
      <w:r w:rsidRPr="00DF6344">
        <w:rPr>
          <w:rFonts w:eastAsia="Times New Roman" w:cs="Times New Roman"/>
          <w:b/>
          <w:color w:val="0066FF"/>
          <w:szCs w:val="24"/>
          <w:lang w:eastAsia="ru-RU"/>
        </w:rPr>
        <w:t>)</w:t>
      </w:r>
    </w:p>
    <w:p w:rsidR="00FB1AD6" w:rsidRPr="00DF6344" w:rsidRDefault="00FB1AD6" w:rsidP="00FB1AD6">
      <w:pPr>
        <w:pStyle w:val="af3"/>
      </w:pPr>
      <w:r>
        <w:rPr>
          <w:bCs/>
        </w:rPr>
        <w:t xml:space="preserve">где </w:t>
      </w:r>
      <w:r w:rsidRPr="00FD6E78">
        <w:t>&lt;</w:t>
      </w:r>
      <w:r w:rsidRPr="00DF6344">
        <w:rPr>
          <w:b/>
        </w:rPr>
        <w:t>Код Графика</w:t>
      </w:r>
      <w:r w:rsidRPr="00FD6E78">
        <w:t>&gt;</w:t>
      </w:r>
      <w:r>
        <w:t xml:space="preserve"> - задает код используемого графика, а параметры в скобках координаты, от которых вычисляется значение. </w:t>
      </w:r>
      <w:r w:rsidRPr="00DF6344">
        <w:t xml:space="preserve">Размерность графика </w:t>
      </w:r>
      <w:r>
        <w:t>н</w:t>
      </w:r>
      <w:r w:rsidR="00EB1A6B">
        <w:t>а</w:t>
      </w:r>
      <w:r>
        <w:t xml:space="preserve"> единицу больше</w:t>
      </w:r>
      <w:r w:rsidRPr="00DF6344">
        <w:t xml:space="preserve"> количеств</w:t>
      </w:r>
      <w:r>
        <w:t>а</w:t>
      </w:r>
      <w:r w:rsidRPr="00DF6344">
        <w:t xml:space="preserve"> переменных в списке </w:t>
      </w:r>
      <w:r w:rsidRPr="00DF6344">
        <w:rPr>
          <w:i/>
        </w:rPr>
        <w:t xml:space="preserve">X, Z1, Z2 </w:t>
      </w:r>
      <w:r w:rsidRPr="00DF6344">
        <w:t>…</w:t>
      </w:r>
      <w:r>
        <w:t xml:space="preserve"> </w:t>
      </w:r>
    </w:p>
    <w:p w:rsidR="00FB1AD6" w:rsidRPr="006A2D51" w:rsidRDefault="00FB1AD6" w:rsidP="00FB1AD6">
      <w:pPr>
        <w:suppressAutoHyphens/>
        <w:spacing w:before="120"/>
        <w:ind w:firstLine="567"/>
        <w:jc w:val="both"/>
        <w:rPr>
          <w:rFonts w:eastAsia="Times New Roman" w:cs="Times New Roman"/>
          <w:szCs w:val="24"/>
          <w:lang w:eastAsia="ru-RU"/>
        </w:rPr>
      </w:pPr>
      <w:r w:rsidRPr="006A2D51">
        <w:rPr>
          <w:rFonts w:eastAsia="Times New Roman" w:cs="Times New Roman"/>
          <w:szCs w:val="24"/>
          <w:lang w:eastAsia="ru-RU"/>
        </w:rPr>
        <w:t xml:space="preserve">Значение графика, вычисляется при помощи интерполяции по набору заданных точек. </w:t>
      </w:r>
      <w:r>
        <w:rPr>
          <w:rFonts w:eastAsia="Times New Roman" w:cs="Times New Roman"/>
          <w:szCs w:val="24"/>
          <w:lang w:eastAsia="ru-RU"/>
        </w:rPr>
        <w:t xml:space="preserve">Если тип графика задан как </w:t>
      </w:r>
      <w:r w:rsidR="00EB1A6B">
        <w:rPr>
          <w:rFonts w:eastAsia="Times New Roman" w:cs="Times New Roman"/>
          <w:szCs w:val="24"/>
          <w:lang w:eastAsia="ru-RU"/>
        </w:rPr>
        <w:t>«</w:t>
      </w:r>
      <w:r w:rsidRPr="006A2D51">
        <w:rPr>
          <w:rFonts w:eastAsia="Times New Roman" w:cs="Times New Roman"/>
          <w:b/>
          <w:szCs w:val="24"/>
          <w:lang w:eastAsia="ru-RU"/>
        </w:rPr>
        <w:t>График</w:t>
      </w:r>
      <w:r w:rsidR="00EB1A6B">
        <w:rPr>
          <w:rFonts w:eastAsia="Times New Roman" w:cs="Times New Roman"/>
          <w:b/>
          <w:szCs w:val="24"/>
          <w:lang w:eastAsia="ru-RU"/>
        </w:rPr>
        <w:t>»</w:t>
      </w:r>
      <w:r>
        <w:rPr>
          <w:rFonts w:eastAsia="Times New Roman" w:cs="Times New Roman"/>
          <w:szCs w:val="24"/>
          <w:lang w:eastAsia="ru-RU"/>
        </w:rPr>
        <w:t xml:space="preserve">, то используется линейная интерполяция. Если тип графика задан как </w:t>
      </w:r>
      <w:r w:rsidR="00EB1A6B">
        <w:rPr>
          <w:rFonts w:eastAsia="Times New Roman" w:cs="Times New Roman"/>
          <w:szCs w:val="24"/>
          <w:lang w:eastAsia="ru-RU"/>
        </w:rPr>
        <w:t>«</w:t>
      </w:r>
      <w:r w:rsidRPr="006A2D51">
        <w:rPr>
          <w:rFonts w:eastAsia="Times New Roman" w:cs="Times New Roman"/>
          <w:b/>
          <w:szCs w:val="24"/>
          <w:lang w:eastAsia="ru-RU"/>
        </w:rPr>
        <w:t>График0</w:t>
      </w:r>
      <w:r w:rsidR="00EB1A6B">
        <w:rPr>
          <w:rFonts w:eastAsia="Times New Roman" w:cs="Times New Roman"/>
          <w:b/>
          <w:szCs w:val="24"/>
          <w:lang w:eastAsia="ru-RU"/>
        </w:rPr>
        <w:t>»</w:t>
      </w:r>
      <w:r>
        <w:rPr>
          <w:rFonts w:eastAsia="Times New Roman" w:cs="Times New Roman"/>
          <w:szCs w:val="24"/>
          <w:lang w:eastAsia="ru-RU"/>
        </w:rPr>
        <w:t xml:space="preserve">, то используется ступенчатая интерполяция. Если тип графика задан как </w:t>
      </w:r>
      <w:r w:rsidR="00EB1A6B">
        <w:rPr>
          <w:rFonts w:eastAsia="Times New Roman" w:cs="Times New Roman"/>
          <w:szCs w:val="24"/>
          <w:lang w:eastAsia="ru-RU"/>
        </w:rPr>
        <w:t>«</w:t>
      </w:r>
      <w:r w:rsidRPr="006A2D51">
        <w:rPr>
          <w:rFonts w:eastAsia="Times New Roman" w:cs="Times New Roman"/>
          <w:b/>
          <w:szCs w:val="24"/>
          <w:lang w:eastAsia="ru-RU"/>
        </w:rPr>
        <w:t>Диаграмма</w:t>
      </w:r>
      <w:r w:rsidR="00EB1A6B">
        <w:rPr>
          <w:rFonts w:eastAsia="Times New Roman" w:cs="Times New Roman"/>
          <w:b/>
          <w:szCs w:val="24"/>
          <w:lang w:eastAsia="ru-RU"/>
        </w:rPr>
        <w:t>»</w:t>
      </w:r>
      <w:r>
        <w:rPr>
          <w:rFonts w:eastAsia="Times New Roman" w:cs="Times New Roman"/>
          <w:szCs w:val="24"/>
          <w:lang w:eastAsia="ru-RU"/>
        </w:rPr>
        <w:t>, то значение вычисляется только в случае, если значения входных параметров в точности совпадают с координатами одной из точек, иначе возвращается 0.</w:t>
      </w:r>
    </w:p>
    <w:p w:rsidR="00FB1AD6" w:rsidRPr="00FD6E78" w:rsidRDefault="00FB1AD6" w:rsidP="00FB1AD6">
      <w:pPr>
        <w:pStyle w:val="1"/>
        <w:rPr>
          <w:rFonts w:eastAsia="Times New Roman"/>
          <w:lang w:eastAsia="ru-RU"/>
        </w:rPr>
      </w:pPr>
      <w:r>
        <w:rPr>
          <w:rFonts w:eastAsia="Times New Roman"/>
          <w:lang w:eastAsia="ru-RU"/>
        </w:rPr>
        <w:t xml:space="preserve">Если используется </w:t>
      </w:r>
      <w:r w:rsidRPr="00B4281C">
        <w:rPr>
          <w:rFonts w:eastAsia="Times New Roman"/>
          <w:b/>
          <w:lang w:eastAsia="ru-RU"/>
        </w:rPr>
        <w:t>ступенчатая интерполяция</w:t>
      </w:r>
      <w:r>
        <w:rPr>
          <w:rFonts w:eastAsia="Times New Roman"/>
          <w:lang w:eastAsia="ru-RU"/>
        </w:rPr>
        <w:t xml:space="preserve"> (тип графика – </w:t>
      </w:r>
      <w:r w:rsidR="00EB1A6B">
        <w:rPr>
          <w:rFonts w:eastAsia="Times New Roman"/>
          <w:lang w:eastAsia="ru-RU"/>
        </w:rPr>
        <w:t>«</w:t>
      </w:r>
      <w:r>
        <w:rPr>
          <w:rFonts w:eastAsia="Times New Roman"/>
          <w:lang w:eastAsia="ru-RU"/>
        </w:rPr>
        <w:t>График0</w:t>
      </w:r>
      <w:r w:rsidR="00EB1A6B">
        <w:rPr>
          <w:rFonts w:eastAsia="Times New Roman"/>
          <w:lang w:eastAsia="ru-RU"/>
        </w:rPr>
        <w:t>»</w:t>
      </w:r>
      <w:r>
        <w:rPr>
          <w:rFonts w:eastAsia="Times New Roman"/>
          <w:lang w:eastAsia="ru-RU"/>
        </w:rPr>
        <w:t>)</w:t>
      </w:r>
      <w:r w:rsidRPr="00FD6E78">
        <w:rPr>
          <w:rFonts w:eastAsia="Times New Roman"/>
          <w:lang w:eastAsia="ru-RU"/>
        </w:rPr>
        <w:t xml:space="preserve">, </w:t>
      </w:r>
      <w:r>
        <w:rPr>
          <w:rFonts w:eastAsia="Times New Roman"/>
          <w:lang w:eastAsia="ru-RU"/>
        </w:rPr>
        <w:t>тогда</w:t>
      </w:r>
      <w:r w:rsidR="00EB1A6B">
        <w:rPr>
          <w:rFonts w:eastAsia="Times New Roman"/>
          <w:lang w:eastAsia="ru-RU"/>
        </w:rPr>
        <w:t>:</w:t>
      </w:r>
      <w:r w:rsidRPr="00FD6E78">
        <w:rPr>
          <w:rFonts w:eastAsia="Times New Roman"/>
          <w:lang w:eastAsia="ru-RU"/>
        </w:rPr>
        <w:t xml:space="preserve"> </w:t>
      </w:r>
    </w:p>
    <w:p w:rsidR="00FB1AD6" w:rsidRPr="006A2D51" w:rsidRDefault="00EB1A6B" w:rsidP="00FB1AD6">
      <w:pPr>
        <w:suppressAutoHyphens/>
        <w:spacing w:before="120"/>
        <w:ind w:firstLine="567"/>
        <w:jc w:val="both"/>
        <w:rPr>
          <w:rFonts w:eastAsia="Times New Roman" w:cs="Times New Roman"/>
          <w:szCs w:val="24"/>
          <w:lang w:eastAsia="ru-RU"/>
        </w:rPr>
      </w:pPr>
      <w:r>
        <w:rPr>
          <w:rFonts w:eastAsia="Times New Roman" w:cs="Times New Roman"/>
          <w:szCs w:val="24"/>
          <w:lang w:eastAsia="ru-RU"/>
        </w:rPr>
        <w:t xml:space="preserve">- </w:t>
      </w:r>
      <w:r w:rsidR="00FB1AD6" w:rsidRPr="006A2D51">
        <w:rPr>
          <w:rFonts w:eastAsia="Times New Roman" w:cs="Times New Roman"/>
          <w:szCs w:val="24"/>
          <w:lang w:eastAsia="ru-RU"/>
        </w:rPr>
        <w:t xml:space="preserve">Для двумерного графика значение </w:t>
      </w:r>
      <w:r w:rsidR="00FB1AD6" w:rsidRPr="006A2D51">
        <w:rPr>
          <w:rFonts w:eastAsia="Times New Roman" w:cs="Times New Roman"/>
          <w:szCs w:val="24"/>
          <w:lang w:val="en-US" w:eastAsia="ru-RU"/>
        </w:rPr>
        <w:t>Y</w:t>
      </w:r>
      <w:r w:rsidR="00FB1AD6" w:rsidRPr="006A2D51">
        <w:rPr>
          <w:rFonts w:eastAsia="Times New Roman" w:cs="Times New Roman"/>
          <w:szCs w:val="24"/>
          <w:lang w:eastAsia="ru-RU"/>
        </w:rPr>
        <w:t xml:space="preserve"> в точке </w:t>
      </w:r>
      <w:r w:rsidR="00FB1AD6" w:rsidRPr="006A2D51">
        <w:rPr>
          <w:rFonts w:eastAsia="Times New Roman" w:cs="Times New Roman"/>
          <w:szCs w:val="24"/>
          <w:lang w:val="en-US" w:eastAsia="ru-RU"/>
        </w:rPr>
        <w:t>X</w:t>
      </w:r>
      <w:r w:rsidR="00FB1AD6" w:rsidRPr="006A2D51">
        <w:rPr>
          <w:rFonts w:eastAsia="Times New Roman" w:cs="Times New Roman"/>
          <w:szCs w:val="24"/>
          <w:lang w:eastAsia="ru-RU"/>
        </w:rPr>
        <w:t xml:space="preserve"> определяется по точкам (</w:t>
      </w:r>
      <w:r w:rsidR="00FB1AD6" w:rsidRPr="006A2D51">
        <w:rPr>
          <w:rFonts w:eastAsia="Times New Roman" w:cs="Times New Roman"/>
          <w:szCs w:val="24"/>
          <w:lang w:val="en-US" w:eastAsia="ru-RU"/>
        </w:rPr>
        <w:t>X</w:t>
      </w:r>
      <w:r w:rsidR="00FB1AD6" w:rsidRPr="006A2D51">
        <w:rPr>
          <w:rFonts w:eastAsia="Times New Roman" w:cs="Times New Roman"/>
          <w:szCs w:val="24"/>
          <w:lang w:eastAsia="ru-RU"/>
        </w:rPr>
        <w:t xml:space="preserve">1, </w:t>
      </w:r>
      <w:r w:rsidR="00FB1AD6" w:rsidRPr="006A2D51">
        <w:rPr>
          <w:rFonts w:eastAsia="Times New Roman" w:cs="Times New Roman"/>
          <w:szCs w:val="24"/>
          <w:lang w:val="en-US" w:eastAsia="ru-RU"/>
        </w:rPr>
        <w:t>Y</w:t>
      </w:r>
      <w:r w:rsidR="00FB1AD6" w:rsidRPr="006A2D51">
        <w:rPr>
          <w:rFonts w:eastAsia="Times New Roman" w:cs="Times New Roman"/>
          <w:szCs w:val="24"/>
          <w:lang w:eastAsia="ru-RU"/>
        </w:rPr>
        <w:t>1) и (</w:t>
      </w:r>
      <w:r w:rsidR="00FB1AD6" w:rsidRPr="006A2D51">
        <w:rPr>
          <w:rFonts w:eastAsia="Times New Roman" w:cs="Times New Roman"/>
          <w:szCs w:val="24"/>
          <w:lang w:val="en-US" w:eastAsia="ru-RU"/>
        </w:rPr>
        <w:t>X</w:t>
      </w:r>
      <w:r w:rsidR="00FB1AD6" w:rsidRPr="006A2D51">
        <w:rPr>
          <w:rFonts w:eastAsia="Times New Roman" w:cs="Times New Roman"/>
          <w:szCs w:val="24"/>
          <w:lang w:eastAsia="ru-RU"/>
        </w:rPr>
        <w:t>2,</w:t>
      </w:r>
      <w:r w:rsidR="00FB1AD6" w:rsidRPr="006A2D51">
        <w:rPr>
          <w:rFonts w:eastAsia="Times New Roman" w:cs="Times New Roman"/>
          <w:szCs w:val="24"/>
          <w:lang w:val="en-US" w:eastAsia="ru-RU"/>
        </w:rPr>
        <w:t>Y</w:t>
      </w:r>
      <w:r w:rsidR="00FB1AD6" w:rsidRPr="006A2D51">
        <w:rPr>
          <w:rFonts w:eastAsia="Times New Roman" w:cs="Times New Roman"/>
          <w:szCs w:val="24"/>
          <w:lang w:eastAsia="ru-RU"/>
        </w:rPr>
        <w:t>2) по формуле</w:t>
      </w:r>
      <w:r w:rsidR="00A82051">
        <w:rPr>
          <w:rFonts w:eastAsia="Times New Roman" w:cs="Times New Roman"/>
          <w:szCs w:val="24"/>
          <w:lang w:eastAsia="ru-RU"/>
        </w:rPr>
        <w:t>:</w:t>
      </w:r>
      <w:r w:rsidR="00FB1AD6" w:rsidRPr="006A2D51">
        <w:rPr>
          <w:rFonts w:eastAsia="Times New Roman" w:cs="Times New Roman"/>
          <w:szCs w:val="24"/>
          <w:lang w:eastAsia="ru-RU"/>
        </w:rPr>
        <w:t xml:space="preserve"> </w:t>
      </w:r>
      <w:r w:rsidR="00FB1AD6" w:rsidRPr="006A2D51">
        <w:rPr>
          <w:rFonts w:eastAsia="Times New Roman" w:cs="Times New Roman"/>
          <w:szCs w:val="24"/>
          <w:lang w:val="en-US" w:eastAsia="ru-RU"/>
        </w:rPr>
        <w:t>Y</w:t>
      </w:r>
      <w:r w:rsidR="00FB1AD6" w:rsidRPr="006A2D51">
        <w:rPr>
          <w:rFonts w:eastAsia="Times New Roman" w:cs="Times New Roman"/>
          <w:szCs w:val="24"/>
          <w:lang w:eastAsia="ru-RU"/>
        </w:rPr>
        <w:t>=</w:t>
      </w:r>
      <w:r w:rsidR="00FB1AD6" w:rsidRPr="006A2D51">
        <w:rPr>
          <w:rFonts w:eastAsia="Times New Roman" w:cs="Times New Roman"/>
          <w:szCs w:val="24"/>
          <w:lang w:val="en-US" w:eastAsia="ru-RU"/>
        </w:rPr>
        <w:t>Y</w:t>
      </w:r>
      <w:r w:rsidR="00FB1AD6" w:rsidRPr="006A2D51">
        <w:rPr>
          <w:rFonts w:eastAsia="Times New Roman" w:cs="Times New Roman"/>
          <w:szCs w:val="24"/>
          <w:lang w:eastAsia="ru-RU"/>
        </w:rPr>
        <w:t>1</w:t>
      </w:r>
      <w:r>
        <w:rPr>
          <w:rFonts w:eastAsia="Times New Roman" w:cs="Times New Roman"/>
          <w:szCs w:val="24"/>
          <w:lang w:eastAsia="ru-RU"/>
        </w:rPr>
        <w:t>;</w:t>
      </w:r>
      <w:r w:rsidR="00FB1AD6" w:rsidRPr="006A2D51">
        <w:rPr>
          <w:rFonts w:eastAsia="Times New Roman" w:cs="Times New Roman"/>
          <w:szCs w:val="24"/>
          <w:lang w:eastAsia="ru-RU"/>
        </w:rPr>
        <w:t xml:space="preserve"> </w:t>
      </w:r>
    </w:p>
    <w:p w:rsidR="00FB1AD6" w:rsidRPr="00B4281C" w:rsidRDefault="00EB1A6B" w:rsidP="00FB1AD6">
      <w:pPr>
        <w:suppressAutoHyphens/>
        <w:spacing w:before="120"/>
        <w:ind w:firstLine="567"/>
        <w:jc w:val="both"/>
        <w:rPr>
          <w:rFonts w:eastAsia="Times New Roman" w:cs="Times New Roman"/>
          <w:szCs w:val="24"/>
          <w:lang w:eastAsia="ru-RU"/>
        </w:rPr>
      </w:pPr>
      <w:r>
        <w:rPr>
          <w:rFonts w:eastAsia="Times New Roman" w:cs="Times New Roman"/>
          <w:szCs w:val="24"/>
          <w:lang w:eastAsia="ru-RU"/>
        </w:rPr>
        <w:t xml:space="preserve">- </w:t>
      </w:r>
      <w:r w:rsidR="00FB1AD6" w:rsidRPr="006A2D51">
        <w:rPr>
          <w:rFonts w:eastAsia="Times New Roman" w:cs="Times New Roman"/>
          <w:szCs w:val="24"/>
          <w:lang w:eastAsia="ru-RU"/>
        </w:rPr>
        <w:t xml:space="preserve">Для </w:t>
      </w:r>
      <w:r w:rsidR="00FB1AD6" w:rsidRPr="006A2D51">
        <w:rPr>
          <w:rFonts w:eastAsia="Times New Roman" w:cs="Times New Roman"/>
          <w:szCs w:val="24"/>
          <w:lang w:val="en-US" w:eastAsia="ru-RU"/>
        </w:rPr>
        <w:t>n</w:t>
      </w:r>
      <w:r w:rsidR="00FB1AD6" w:rsidRPr="006A2D51">
        <w:rPr>
          <w:rFonts w:eastAsia="Times New Roman" w:cs="Times New Roman"/>
          <w:szCs w:val="24"/>
          <w:lang w:eastAsia="ru-RU"/>
        </w:rPr>
        <w:t xml:space="preserve">-мерного графика значение </w:t>
      </w:r>
      <w:r w:rsidR="00FB1AD6" w:rsidRPr="006A2D51">
        <w:rPr>
          <w:rFonts w:eastAsia="Times New Roman" w:cs="Times New Roman"/>
          <w:szCs w:val="24"/>
          <w:lang w:val="en-US" w:eastAsia="ru-RU"/>
        </w:rPr>
        <w:t>Y</w:t>
      </w:r>
      <w:r w:rsidR="00FB1AD6" w:rsidRPr="006A2D51">
        <w:rPr>
          <w:rFonts w:eastAsia="Times New Roman" w:cs="Times New Roman"/>
          <w:szCs w:val="24"/>
          <w:lang w:eastAsia="ru-RU"/>
        </w:rPr>
        <w:t xml:space="preserve"> в точке (</w:t>
      </w:r>
      <w:r w:rsidR="00FB1AD6" w:rsidRPr="006A2D51">
        <w:rPr>
          <w:rFonts w:eastAsia="Times New Roman" w:cs="Times New Roman"/>
          <w:szCs w:val="24"/>
          <w:lang w:val="en-US" w:eastAsia="ru-RU"/>
        </w:rPr>
        <w:t>X</w:t>
      </w:r>
      <w:r w:rsidR="00FB1AD6" w:rsidRPr="006A2D51">
        <w:rPr>
          <w:rFonts w:eastAsia="Times New Roman" w:cs="Times New Roman"/>
          <w:szCs w:val="24"/>
          <w:lang w:eastAsia="ru-RU"/>
        </w:rPr>
        <w:t>,</w:t>
      </w:r>
      <w:r w:rsidR="00FB1AD6" w:rsidRPr="006A2D51">
        <w:rPr>
          <w:rFonts w:eastAsia="Times New Roman" w:cs="Times New Roman"/>
          <w:szCs w:val="24"/>
          <w:lang w:val="en-US" w:eastAsia="ru-RU"/>
        </w:rPr>
        <w:t>Z</w:t>
      </w:r>
      <w:r w:rsidR="00FB1AD6" w:rsidRPr="006A2D51">
        <w:rPr>
          <w:rFonts w:eastAsia="Times New Roman" w:cs="Times New Roman"/>
          <w:szCs w:val="24"/>
          <w:lang w:eastAsia="ru-RU"/>
        </w:rPr>
        <w:t>1,…,</w:t>
      </w:r>
      <w:r w:rsidR="00FB1AD6" w:rsidRPr="006A2D51">
        <w:rPr>
          <w:rFonts w:eastAsia="Times New Roman" w:cs="Times New Roman"/>
          <w:szCs w:val="24"/>
          <w:lang w:val="en-US" w:eastAsia="ru-RU"/>
        </w:rPr>
        <w:t>Zn</w:t>
      </w:r>
      <w:r w:rsidR="00FB1AD6" w:rsidRPr="006A2D51">
        <w:rPr>
          <w:rFonts w:eastAsia="Times New Roman" w:cs="Times New Roman"/>
          <w:szCs w:val="24"/>
          <w:lang w:eastAsia="ru-RU"/>
        </w:rPr>
        <w:t xml:space="preserve">-2) сначала вычисляются значения </w:t>
      </w:r>
      <w:r w:rsidR="00FB1AD6" w:rsidRPr="006A2D51">
        <w:rPr>
          <w:rFonts w:eastAsia="Times New Roman" w:cs="Times New Roman"/>
          <w:szCs w:val="24"/>
          <w:lang w:val="en-US" w:eastAsia="ru-RU"/>
        </w:rPr>
        <w:t>Y</w:t>
      </w:r>
      <w:r w:rsidR="00FB1AD6" w:rsidRPr="006A2D51">
        <w:rPr>
          <w:rFonts w:eastAsia="Times New Roman" w:cs="Times New Roman"/>
          <w:szCs w:val="24"/>
          <w:lang w:eastAsia="ru-RU"/>
        </w:rPr>
        <w:t xml:space="preserve">1 и </w:t>
      </w:r>
      <w:r w:rsidR="00FB1AD6" w:rsidRPr="006A2D51">
        <w:rPr>
          <w:rFonts w:eastAsia="Times New Roman" w:cs="Times New Roman"/>
          <w:szCs w:val="24"/>
          <w:lang w:val="en-US" w:eastAsia="ru-RU"/>
        </w:rPr>
        <w:t>Y</w:t>
      </w:r>
      <w:r w:rsidR="00FB1AD6" w:rsidRPr="006A2D51">
        <w:rPr>
          <w:rFonts w:eastAsia="Times New Roman" w:cs="Times New Roman"/>
          <w:szCs w:val="24"/>
          <w:lang w:eastAsia="ru-RU"/>
        </w:rPr>
        <w:t xml:space="preserve">2 </w:t>
      </w:r>
      <w:r w:rsidR="00FB1AD6" w:rsidRPr="006A2D51">
        <w:rPr>
          <w:rFonts w:eastAsia="Times New Roman" w:cs="Times New Roman"/>
          <w:szCs w:val="24"/>
          <w:lang w:val="en-US" w:eastAsia="ru-RU"/>
        </w:rPr>
        <w:t>n</w:t>
      </w:r>
      <w:r w:rsidR="00FB1AD6" w:rsidRPr="006A2D51">
        <w:rPr>
          <w:rFonts w:eastAsia="Times New Roman" w:cs="Times New Roman"/>
          <w:szCs w:val="24"/>
          <w:lang w:eastAsia="ru-RU"/>
        </w:rPr>
        <w:t xml:space="preserve">-1 мерных графиков при фиксированной координате </w:t>
      </w:r>
      <w:r w:rsidR="00FB1AD6" w:rsidRPr="006A2D51">
        <w:rPr>
          <w:rFonts w:eastAsia="Times New Roman" w:cs="Times New Roman"/>
          <w:szCs w:val="24"/>
          <w:lang w:val="en-US" w:eastAsia="ru-RU"/>
        </w:rPr>
        <w:t>Zn</w:t>
      </w:r>
      <w:r w:rsidR="00FB1AD6" w:rsidRPr="006A2D51">
        <w:rPr>
          <w:rFonts w:eastAsia="Times New Roman" w:cs="Times New Roman"/>
          <w:szCs w:val="24"/>
          <w:lang w:eastAsia="ru-RU"/>
        </w:rPr>
        <w:t>-2=</w:t>
      </w:r>
      <w:r w:rsidR="00FB1AD6" w:rsidRPr="006A2D51">
        <w:rPr>
          <w:rFonts w:eastAsia="Times New Roman" w:cs="Times New Roman"/>
          <w:szCs w:val="24"/>
          <w:lang w:val="en-US" w:eastAsia="ru-RU"/>
        </w:rPr>
        <w:t>Z</w:t>
      </w:r>
      <w:r w:rsidR="00FB1AD6" w:rsidRPr="006A2D51">
        <w:rPr>
          <w:rFonts w:eastAsia="Times New Roman" w:cs="Times New Roman"/>
          <w:szCs w:val="24"/>
          <w:lang w:eastAsia="ru-RU"/>
        </w:rPr>
        <w:t>1</w:t>
      </w:r>
      <w:r w:rsidR="00FB1AD6" w:rsidRPr="006A2D51">
        <w:rPr>
          <w:rFonts w:eastAsia="Times New Roman" w:cs="Times New Roman"/>
          <w:szCs w:val="24"/>
          <w:lang w:val="en-US" w:eastAsia="ru-RU"/>
        </w:rPr>
        <w:t>n</w:t>
      </w:r>
      <w:r w:rsidR="00FB1AD6" w:rsidRPr="006A2D51">
        <w:rPr>
          <w:rFonts w:eastAsia="Times New Roman" w:cs="Times New Roman"/>
          <w:szCs w:val="24"/>
          <w:lang w:eastAsia="ru-RU"/>
        </w:rPr>
        <w:t xml:space="preserve">-2 и </w:t>
      </w:r>
      <w:r w:rsidR="00FB1AD6" w:rsidRPr="006A2D51">
        <w:rPr>
          <w:rFonts w:eastAsia="Times New Roman" w:cs="Times New Roman"/>
          <w:szCs w:val="24"/>
          <w:lang w:val="en-US" w:eastAsia="ru-RU"/>
        </w:rPr>
        <w:t>Z</w:t>
      </w:r>
      <w:r w:rsidR="00FB1AD6" w:rsidRPr="006A2D51">
        <w:rPr>
          <w:rFonts w:eastAsia="Times New Roman" w:cs="Times New Roman"/>
          <w:szCs w:val="24"/>
          <w:lang w:eastAsia="ru-RU"/>
        </w:rPr>
        <w:t>2</w:t>
      </w:r>
      <w:r w:rsidR="00FB1AD6" w:rsidRPr="006A2D51">
        <w:rPr>
          <w:rFonts w:eastAsia="Times New Roman" w:cs="Times New Roman"/>
          <w:szCs w:val="24"/>
          <w:lang w:val="en-US" w:eastAsia="ru-RU"/>
        </w:rPr>
        <w:t>n</w:t>
      </w:r>
      <w:r w:rsidR="00FB1AD6" w:rsidRPr="006A2D51">
        <w:rPr>
          <w:rFonts w:eastAsia="Times New Roman" w:cs="Times New Roman"/>
          <w:szCs w:val="24"/>
          <w:lang w:eastAsia="ru-RU"/>
        </w:rPr>
        <w:t>-2, а затем вычисляется значение графика по формуле</w:t>
      </w:r>
      <w:r w:rsidR="00A82051">
        <w:rPr>
          <w:rFonts w:eastAsia="Times New Roman" w:cs="Times New Roman"/>
          <w:szCs w:val="24"/>
          <w:lang w:eastAsia="ru-RU"/>
        </w:rPr>
        <w:t>:</w:t>
      </w:r>
      <w:r w:rsidR="00FB1AD6" w:rsidRPr="006A2D51">
        <w:rPr>
          <w:rFonts w:eastAsia="Times New Roman" w:cs="Times New Roman"/>
          <w:szCs w:val="24"/>
          <w:lang w:eastAsia="ru-RU"/>
        </w:rPr>
        <w:t xml:space="preserve"> </w:t>
      </w:r>
      <w:r w:rsidR="00FB1AD6" w:rsidRPr="006A2D51">
        <w:rPr>
          <w:rFonts w:eastAsia="Times New Roman" w:cs="Times New Roman"/>
          <w:szCs w:val="24"/>
          <w:lang w:val="pt-BR" w:eastAsia="ru-RU"/>
        </w:rPr>
        <w:t>Y=Y1</w:t>
      </w:r>
      <w:r w:rsidR="00FB1AD6">
        <w:rPr>
          <w:rFonts w:eastAsia="Times New Roman" w:cs="Times New Roman"/>
          <w:szCs w:val="24"/>
          <w:lang w:eastAsia="ru-RU"/>
        </w:rPr>
        <w:t>.</w:t>
      </w:r>
    </w:p>
    <w:p w:rsidR="00FB1AD6" w:rsidRPr="00FD6E78" w:rsidRDefault="00FB1AD6" w:rsidP="00FB1AD6">
      <w:pPr>
        <w:pStyle w:val="1"/>
        <w:rPr>
          <w:rFonts w:eastAsia="Times New Roman"/>
          <w:lang w:eastAsia="ru-RU"/>
        </w:rPr>
      </w:pPr>
      <w:r>
        <w:rPr>
          <w:rFonts w:eastAsia="Times New Roman"/>
          <w:lang w:eastAsia="ru-RU"/>
        </w:rPr>
        <w:t xml:space="preserve">Если используется </w:t>
      </w:r>
      <w:r w:rsidRPr="00B4281C">
        <w:rPr>
          <w:rFonts w:eastAsia="Times New Roman"/>
          <w:b/>
          <w:lang w:eastAsia="ru-RU"/>
        </w:rPr>
        <w:t>линейная интерполяция</w:t>
      </w:r>
      <w:r>
        <w:rPr>
          <w:rFonts w:eastAsia="Times New Roman"/>
          <w:lang w:eastAsia="ru-RU"/>
        </w:rPr>
        <w:t xml:space="preserve"> (тип графика </w:t>
      </w:r>
      <w:r w:rsidR="00EB1A6B">
        <w:rPr>
          <w:rFonts w:eastAsia="Times New Roman"/>
          <w:lang w:eastAsia="ru-RU"/>
        </w:rPr>
        <w:t>–</w:t>
      </w:r>
      <w:r>
        <w:rPr>
          <w:rFonts w:eastAsia="Times New Roman"/>
          <w:lang w:eastAsia="ru-RU"/>
        </w:rPr>
        <w:t xml:space="preserve"> </w:t>
      </w:r>
      <w:r w:rsidR="00EB1A6B">
        <w:rPr>
          <w:rFonts w:eastAsia="Times New Roman"/>
          <w:lang w:eastAsia="ru-RU"/>
        </w:rPr>
        <w:t>«</w:t>
      </w:r>
      <w:r>
        <w:rPr>
          <w:rFonts w:eastAsia="Times New Roman"/>
          <w:lang w:eastAsia="ru-RU"/>
        </w:rPr>
        <w:t>График</w:t>
      </w:r>
      <w:r w:rsidR="00EB1A6B">
        <w:rPr>
          <w:rFonts w:eastAsia="Times New Roman"/>
          <w:lang w:eastAsia="ru-RU"/>
        </w:rPr>
        <w:t>»</w:t>
      </w:r>
      <w:r>
        <w:rPr>
          <w:rFonts w:eastAsia="Times New Roman"/>
          <w:lang w:eastAsia="ru-RU"/>
        </w:rPr>
        <w:t>)</w:t>
      </w:r>
      <w:r w:rsidRPr="00FD6E78">
        <w:rPr>
          <w:rFonts w:eastAsia="Times New Roman"/>
          <w:lang w:eastAsia="ru-RU"/>
        </w:rPr>
        <w:t xml:space="preserve">, </w:t>
      </w:r>
      <w:r>
        <w:rPr>
          <w:rFonts w:eastAsia="Times New Roman"/>
          <w:lang w:eastAsia="ru-RU"/>
        </w:rPr>
        <w:t>тогда</w:t>
      </w:r>
      <w:r w:rsidR="00EB1A6B">
        <w:rPr>
          <w:rFonts w:eastAsia="Times New Roman"/>
          <w:lang w:eastAsia="ru-RU"/>
        </w:rPr>
        <w:t>:</w:t>
      </w:r>
      <w:r w:rsidRPr="00FD6E78">
        <w:rPr>
          <w:rFonts w:eastAsia="Times New Roman"/>
          <w:lang w:eastAsia="ru-RU"/>
        </w:rPr>
        <w:t xml:space="preserve"> </w:t>
      </w:r>
    </w:p>
    <w:p w:rsidR="00FB1AD6" w:rsidRPr="006A2D51" w:rsidRDefault="00EB1A6B" w:rsidP="00FB1AD6">
      <w:pPr>
        <w:suppressAutoHyphens/>
        <w:spacing w:before="120"/>
        <w:ind w:firstLine="567"/>
        <w:jc w:val="both"/>
        <w:rPr>
          <w:rFonts w:eastAsia="Times New Roman" w:cs="Times New Roman"/>
          <w:szCs w:val="24"/>
          <w:lang w:eastAsia="ru-RU"/>
        </w:rPr>
      </w:pPr>
      <w:r>
        <w:rPr>
          <w:rFonts w:eastAsia="Times New Roman" w:cs="Times New Roman"/>
          <w:szCs w:val="24"/>
          <w:lang w:eastAsia="ru-RU"/>
        </w:rPr>
        <w:t xml:space="preserve">- </w:t>
      </w:r>
      <w:r w:rsidR="00FB1AD6" w:rsidRPr="006A2D51">
        <w:rPr>
          <w:rFonts w:eastAsia="Times New Roman" w:cs="Times New Roman"/>
          <w:szCs w:val="24"/>
          <w:lang w:eastAsia="ru-RU"/>
        </w:rPr>
        <w:t xml:space="preserve">Для двумерного графика значение </w:t>
      </w:r>
      <w:r w:rsidR="00FB1AD6" w:rsidRPr="006A2D51">
        <w:rPr>
          <w:rFonts w:eastAsia="Times New Roman" w:cs="Times New Roman"/>
          <w:szCs w:val="24"/>
          <w:lang w:val="en-US" w:eastAsia="ru-RU"/>
        </w:rPr>
        <w:t>Y</w:t>
      </w:r>
      <w:r w:rsidR="00FB1AD6" w:rsidRPr="006A2D51">
        <w:rPr>
          <w:rFonts w:eastAsia="Times New Roman" w:cs="Times New Roman"/>
          <w:szCs w:val="24"/>
          <w:lang w:eastAsia="ru-RU"/>
        </w:rPr>
        <w:t xml:space="preserve"> в точке </w:t>
      </w:r>
      <w:r w:rsidR="00FB1AD6" w:rsidRPr="006A2D51">
        <w:rPr>
          <w:rFonts w:eastAsia="Times New Roman" w:cs="Times New Roman"/>
          <w:szCs w:val="24"/>
          <w:lang w:val="en-US" w:eastAsia="ru-RU"/>
        </w:rPr>
        <w:t>X</w:t>
      </w:r>
      <w:r w:rsidR="00FB1AD6" w:rsidRPr="006A2D51">
        <w:rPr>
          <w:rFonts w:eastAsia="Times New Roman" w:cs="Times New Roman"/>
          <w:szCs w:val="24"/>
          <w:lang w:eastAsia="ru-RU"/>
        </w:rPr>
        <w:t xml:space="preserve"> определяется по точкам (</w:t>
      </w:r>
      <w:r w:rsidR="00FB1AD6" w:rsidRPr="006A2D51">
        <w:rPr>
          <w:rFonts w:eastAsia="Times New Roman" w:cs="Times New Roman"/>
          <w:szCs w:val="24"/>
          <w:lang w:val="en-US" w:eastAsia="ru-RU"/>
        </w:rPr>
        <w:t>X</w:t>
      </w:r>
      <w:r w:rsidR="00FB1AD6" w:rsidRPr="006A2D51">
        <w:rPr>
          <w:rFonts w:eastAsia="Times New Roman" w:cs="Times New Roman"/>
          <w:szCs w:val="24"/>
          <w:lang w:eastAsia="ru-RU"/>
        </w:rPr>
        <w:t xml:space="preserve">1, </w:t>
      </w:r>
      <w:r w:rsidR="00FB1AD6" w:rsidRPr="006A2D51">
        <w:rPr>
          <w:rFonts w:eastAsia="Times New Roman" w:cs="Times New Roman"/>
          <w:szCs w:val="24"/>
          <w:lang w:val="en-US" w:eastAsia="ru-RU"/>
        </w:rPr>
        <w:t>Y</w:t>
      </w:r>
      <w:r w:rsidR="00FB1AD6" w:rsidRPr="006A2D51">
        <w:rPr>
          <w:rFonts w:eastAsia="Times New Roman" w:cs="Times New Roman"/>
          <w:szCs w:val="24"/>
          <w:lang w:eastAsia="ru-RU"/>
        </w:rPr>
        <w:t>1) и (</w:t>
      </w:r>
      <w:r w:rsidR="00FB1AD6" w:rsidRPr="006A2D51">
        <w:rPr>
          <w:rFonts w:eastAsia="Times New Roman" w:cs="Times New Roman"/>
          <w:szCs w:val="24"/>
          <w:lang w:val="en-US" w:eastAsia="ru-RU"/>
        </w:rPr>
        <w:t>X</w:t>
      </w:r>
      <w:r w:rsidR="00FB1AD6" w:rsidRPr="006A2D51">
        <w:rPr>
          <w:rFonts w:eastAsia="Times New Roman" w:cs="Times New Roman"/>
          <w:szCs w:val="24"/>
          <w:lang w:eastAsia="ru-RU"/>
        </w:rPr>
        <w:t>2,</w:t>
      </w:r>
      <w:r w:rsidR="00FB1AD6" w:rsidRPr="006A2D51">
        <w:rPr>
          <w:rFonts w:eastAsia="Times New Roman" w:cs="Times New Roman"/>
          <w:szCs w:val="24"/>
          <w:lang w:val="en-US" w:eastAsia="ru-RU"/>
        </w:rPr>
        <w:t>Y</w:t>
      </w:r>
      <w:r w:rsidR="00FB1AD6" w:rsidRPr="006A2D51">
        <w:rPr>
          <w:rFonts w:eastAsia="Times New Roman" w:cs="Times New Roman"/>
          <w:szCs w:val="24"/>
          <w:lang w:eastAsia="ru-RU"/>
        </w:rPr>
        <w:t>2) по формуле</w:t>
      </w:r>
      <w:r w:rsidR="00A82051">
        <w:rPr>
          <w:rFonts w:eastAsia="Times New Roman" w:cs="Times New Roman"/>
          <w:szCs w:val="24"/>
          <w:lang w:eastAsia="ru-RU"/>
        </w:rPr>
        <w:t>:</w:t>
      </w:r>
      <w:r w:rsidR="00FB1AD6" w:rsidRPr="006A2D51">
        <w:rPr>
          <w:rFonts w:eastAsia="Times New Roman" w:cs="Times New Roman"/>
          <w:szCs w:val="24"/>
          <w:lang w:eastAsia="ru-RU"/>
        </w:rPr>
        <w:t xml:space="preserve"> </w:t>
      </w:r>
    </w:p>
    <w:p w:rsidR="00FB1AD6" w:rsidRPr="006A2D51" w:rsidRDefault="00FB1AD6" w:rsidP="00FB1AD6">
      <w:pPr>
        <w:suppressAutoHyphens/>
        <w:spacing w:before="120"/>
        <w:ind w:firstLine="567"/>
        <w:jc w:val="both"/>
        <w:rPr>
          <w:rFonts w:eastAsia="Times New Roman" w:cs="Times New Roman"/>
          <w:szCs w:val="24"/>
          <w:lang w:eastAsia="ru-RU"/>
        </w:rPr>
      </w:pPr>
      <w:r w:rsidRPr="006A2D51">
        <w:rPr>
          <w:rFonts w:eastAsia="Times New Roman" w:cs="Times New Roman"/>
          <w:szCs w:val="24"/>
          <w:lang w:val="en-US" w:eastAsia="ru-RU"/>
        </w:rPr>
        <w:t>Y</w:t>
      </w:r>
      <w:r w:rsidRPr="006A2D51">
        <w:rPr>
          <w:rFonts w:eastAsia="Times New Roman" w:cs="Times New Roman"/>
          <w:szCs w:val="24"/>
          <w:lang w:eastAsia="ru-RU"/>
        </w:rPr>
        <w:t>=</w:t>
      </w:r>
      <w:r w:rsidRPr="006A2D51">
        <w:rPr>
          <w:rFonts w:eastAsia="Times New Roman" w:cs="Times New Roman"/>
          <w:szCs w:val="24"/>
          <w:lang w:val="en-US" w:eastAsia="ru-RU"/>
        </w:rPr>
        <w:t>Y</w:t>
      </w:r>
      <w:r w:rsidRPr="006A2D51">
        <w:rPr>
          <w:rFonts w:eastAsia="Times New Roman" w:cs="Times New Roman"/>
          <w:szCs w:val="24"/>
          <w:lang w:eastAsia="ru-RU"/>
        </w:rPr>
        <w:t>1 + (</w:t>
      </w:r>
      <w:r w:rsidRPr="006A2D51">
        <w:rPr>
          <w:rFonts w:eastAsia="Times New Roman" w:cs="Times New Roman"/>
          <w:szCs w:val="24"/>
          <w:lang w:val="en-US" w:eastAsia="ru-RU"/>
        </w:rPr>
        <w:t>Y</w:t>
      </w:r>
      <w:r w:rsidRPr="006A2D51">
        <w:rPr>
          <w:rFonts w:eastAsia="Times New Roman" w:cs="Times New Roman"/>
          <w:szCs w:val="24"/>
          <w:lang w:eastAsia="ru-RU"/>
        </w:rPr>
        <w:t xml:space="preserve">2 - </w:t>
      </w:r>
      <w:r w:rsidRPr="006A2D51">
        <w:rPr>
          <w:rFonts w:eastAsia="Times New Roman" w:cs="Times New Roman"/>
          <w:szCs w:val="24"/>
          <w:lang w:val="en-US" w:eastAsia="ru-RU"/>
        </w:rPr>
        <w:t>Y</w:t>
      </w:r>
      <w:r w:rsidRPr="006A2D51">
        <w:rPr>
          <w:rFonts w:eastAsia="Times New Roman" w:cs="Times New Roman"/>
          <w:szCs w:val="24"/>
          <w:lang w:eastAsia="ru-RU"/>
        </w:rPr>
        <w:t>1)*(</w:t>
      </w:r>
      <w:r w:rsidRPr="006A2D51">
        <w:rPr>
          <w:rFonts w:eastAsia="Times New Roman" w:cs="Times New Roman"/>
          <w:szCs w:val="24"/>
          <w:lang w:val="en-US" w:eastAsia="ru-RU"/>
        </w:rPr>
        <w:t>X</w:t>
      </w:r>
      <w:r w:rsidRPr="006A2D51">
        <w:rPr>
          <w:rFonts w:eastAsia="Times New Roman" w:cs="Times New Roman"/>
          <w:szCs w:val="24"/>
          <w:lang w:eastAsia="ru-RU"/>
        </w:rPr>
        <w:t xml:space="preserve"> - </w:t>
      </w:r>
      <w:r w:rsidRPr="006A2D51">
        <w:rPr>
          <w:rFonts w:eastAsia="Times New Roman" w:cs="Times New Roman"/>
          <w:szCs w:val="24"/>
          <w:lang w:val="en-US" w:eastAsia="ru-RU"/>
        </w:rPr>
        <w:t>X</w:t>
      </w:r>
      <w:r w:rsidRPr="006A2D51">
        <w:rPr>
          <w:rFonts w:eastAsia="Times New Roman" w:cs="Times New Roman"/>
          <w:szCs w:val="24"/>
          <w:lang w:eastAsia="ru-RU"/>
        </w:rPr>
        <w:t>1)/(</w:t>
      </w:r>
      <w:r w:rsidRPr="006A2D51">
        <w:rPr>
          <w:rFonts w:eastAsia="Times New Roman" w:cs="Times New Roman"/>
          <w:szCs w:val="24"/>
          <w:lang w:val="en-US" w:eastAsia="ru-RU"/>
        </w:rPr>
        <w:t>X</w:t>
      </w:r>
      <w:r w:rsidRPr="006A2D51">
        <w:rPr>
          <w:rFonts w:eastAsia="Times New Roman" w:cs="Times New Roman"/>
          <w:szCs w:val="24"/>
          <w:lang w:eastAsia="ru-RU"/>
        </w:rPr>
        <w:t xml:space="preserve">2 - </w:t>
      </w:r>
      <w:r w:rsidRPr="006A2D51">
        <w:rPr>
          <w:rFonts w:eastAsia="Times New Roman" w:cs="Times New Roman"/>
          <w:szCs w:val="24"/>
          <w:lang w:val="en-US" w:eastAsia="ru-RU"/>
        </w:rPr>
        <w:t>X</w:t>
      </w:r>
      <w:r w:rsidRPr="006A2D51">
        <w:rPr>
          <w:rFonts w:eastAsia="Times New Roman" w:cs="Times New Roman"/>
          <w:szCs w:val="24"/>
          <w:lang w:eastAsia="ru-RU"/>
        </w:rPr>
        <w:t>1)</w:t>
      </w:r>
      <w:r w:rsidR="00EB1A6B">
        <w:rPr>
          <w:rFonts w:eastAsia="Times New Roman" w:cs="Times New Roman"/>
          <w:szCs w:val="24"/>
          <w:lang w:eastAsia="ru-RU"/>
        </w:rPr>
        <w:t>;</w:t>
      </w:r>
    </w:p>
    <w:p w:rsidR="00FB1AD6" w:rsidRPr="006A2D51" w:rsidRDefault="00EB1A6B" w:rsidP="00FB1AD6">
      <w:pPr>
        <w:suppressAutoHyphens/>
        <w:spacing w:before="120"/>
        <w:ind w:firstLine="567"/>
        <w:jc w:val="both"/>
        <w:rPr>
          <w:rFonts w:eastAsia="Times New Roman" w:cs="Times New Roman"/>
          <w:szCs w:val="24"/>
          <w:lang w:eastAsia="ru-RU"/>
        </w:rPr>
      </w:pPr>
      <w:r>
        <w:rPr>
          <w:rFonts w:eastAsia="Times New Roman" w:cs="Times New Roman"/>
          <w:szCs w:val="24"/>
          <w:lang w:eastAsia="ru-RU"/>
        </w:rPr>
        <w:t xml:space="preserve">- </w:t>
      </w:r>
      <w:r w:rsidR="00FB1AD6" w:rsidRPr="006A2D51">
        <w:rPr>
          <w:rFonts w:eastAsia="Times New Roman" w:cs="Times New Roman"/>
          <w:szCs w:val="24"/>
          <w:lang w:eastAsia="ru-RU"/>
        </w:rPr>
        <w:t xml:space="preserve">Для </w:t>
      </w:r>
      <w:r w:rsidR="00FB1AD6" w:rsidRPr="006A2D51">
        <w:rPr>
          <w:rFonts w:eastAsia="Times New Roman" w:cs="Times New Roman"/>
          <w:szCs w:val="24"/>
          <w:lang w:val="en-US" w:eastAsia="ru-RU"/>
        </w:rPr>
        <w:t>n</w:t>
      </w:r>
      <w:r w:rsidR="00FB1AD6" w:rsidRPr="006A2D51">
        <w:rPr>
          <w:rFonts w:eastAsia="Times New Roman" w:cs="Times New Roman"/>
          <w:szCs w:val="24"/>
          <w:lang w:eastAsia="ru-RU"/>
        </w:rPr>
        <w:t xml:space="preserve">-мерного графика значение </w:t>
      </w:r>
      <w:r w:rsidR="00FB1AD6" w:rsidRPr="006A2D51">
        <w:rPr>
          <w:rFonts w:eastAsia="Times New Roman" w:cs="Times New Roman"/>
          <w:szCs w:val="24"/>
          <w:lang w:val="en-US" w:eastAsia="ru-RU"/>
        </w:rPr>
        <w:t>Y</w:t>
      </w:r>
      <w:r w:rsidR="00FB1AD6" w:rsidRPr="006A2D51">
        <w:rPr>
          <w:rFonts w:eastAsia="Times New Roman" w:cs="Times New Roman"/>
          <w:szCs w:val="24"/>
          <w:lang w:eastAsia="ru-RU"/>
        </w:rPr>
        <w:t xml:space="preserve"> в точке (</w:t>
      </w:r>
      <w:r w:rsidR="00FB1AD6" w:rsidRPr="006A2D51">
        <w:rPr>
          <w:rFonts w:eastAsia="Times New Roman" w:cs="Times New Roman"/>
          <w:szCs w:val="24"/>
          <w:lang w:val="en-US" w:eastAsia="ru-RU"/>
        </w:rPr>
        <w:t>X</w:t>
      </w:r>
      <w:r w:rsidR="00FB1AD6" w:rsidRPr="006A2D51">
        <w:rPr>
          <w:rFonts w:eastAsia="Times New Roman" w:cs="Times New Roman"/>
          <w:szCs w:val="24"/>
          <w:lang w:eastAsia="ru-RU"/>
        </w:rPr>
        <w:t>,</w:t>
      </w:r>
      <w:r w:rsidR="00FB1AD6" w:rsidRPr="006A2D51">
        <w:rPr>
          <w:rFonts w:eastAsia="Times New Roman" w:cs="Times New Roman"/>
          <w:szCs w:val="24"/>
          <w:lang w:val="en-US" w:eastAsia="ru-RU"/>
        </w:rPr>
        <w:t>Z</w:t>
      </w:r>
      <w:r w:rsidR="00FB1AD6" w:rsidRPr="006A2D51">
        <w:rPr>
          <w:rFonts w:eastAsia="Times New Roman" w:cs="Times New Roman"/>
          <w:szCs w:val="24"/>
          <w:lang w:eastAsia="ru-RU"/>
        </w:rPr>
        <w:t>1,…,</w:t>
      </w:r>
      <w:r w:rsidR="00FB1AD6" w:rsidRPr="006A2D51">
        <w:rPr>
          <w:rFonts w:eastAsia="Times New Roman" w:cs="Times New Roman"/>
          <w:szCs w:val="24"/>
          <w:lang w:val="en-US" w:eastAsia="ru-RU"/>
        </w:rPr>
        <w:t>Zn</w:t>
      </w:r>
      <w:r w:rsidR="00FB1AD6" w:rsidRPr="006A2D51">
        <w:rPr>
          <w:rFonts w:eastAsia="Times New Roman" w:cs="Times New Roman"/>
          <w:szCs w:val="24"/>
          <w:lang w:eastAsia="ru-RU"/>
        </w:rPr>
        <w:t xml:space="preserve">-2) сначала вычисляются значения </w:t>
      </w:r>
      <w:r w:rsidR="00FB1AD6" w:rsidRPr="006A2D51">
        <w:rPr>
          <w:rFonts w:eastAsia="Times New Roman" w:cs="Times New Roman"/>
          <w:szCs w:val="24"/>
          <w:lang w:val="en-US" w:eastAsia="ru-RU"/>
        </w:rPr>
        <w:t>Y</w:t>
      </w:r>
      <w:r w:rsidR="00FB1AD6" w:rsidRPr="006A2D51">
        <w:rPr>
          <w:rFonts w:eastAsia="Times New Roman" w:cs="Times New Roman"/>
          <w:szCs w:val="24"/>
          <w:lang w:eastAsia="ru-RU"/>
        </w:rPr>
        <w:t xml:space="preserve">1 и </w:t>
      </w:r>
      <w:r w:rsidR="00FB1AD6" w:rsidRPr="006A2D51">
        <w:rPr>
          <w:rFonts w:eastAsia="Times New Roman" w:cs="Times New Roman"/>
          <w:szCs w:val="24"/>
          <w:lang w:val="en-US" w:eastAsia="ru-RU"/>
        </w:rPr>
        <w:t>Y</w:t>
      </w:r>
      <w:r w:rsidR="00FB1AD6" w:rsidRPr="006A2D51">
        <w:rPr>
          <w:rFonts w:eastAsia="Times New Roman" w:cs="Times New Roman"/>
          <w:szCs w:val="24"/>
          <w:lang w:eastAsia="ru-RU"/>
        </w:rPr>
        <w:t xml:space="preserve">2 </w:t>
      </w:r>
      <w:r w:rsidR="00FB1AD6" w:rsidRPr="006A2D51">
        <w:rPr>
          <w:rFonts w:eastAsia="Times New Roman" w:cs="Times New Roman"/>
          <w:szCs w:val="24"/>
          <w:lang w:val="en-US" w:eastAsia="ru-RU"/>
        </w:rPr>
        <w:t>n</w:t>
      </w:r>
      <w:r w:rsidR="00FB1AD6" w:rsidRPr="006A2D51">
        <w:rPr>
          <w:rFonts w:eastAsia="Times New Roman" w:cs="Times New Roman"/>
          <w:szCs w:val="24"/>
          <w:lang w:eastAsia="ru-RU"/>
        </w:rPr>
        <w:t xml:space="preserve">-1 мерных графиков при фиксированной координате </w:t>
      </w:r>
      <w:r w:rsidR="00FB1AD6" w:rsidRPr="006A2D51">
        <w:rPr>
          <w:rFonts w:eastAsia="Times New Roman" w:cs="Times New Roman"/>
          <w:szCs w:val="24"/>
          <w:lang w:val="en-US" w:eastAsia="ru-RU"/>
        </w:rPr>
        <w:t>Zn</w:t>
      </w:r>
      <w:r w:rsidR="00FB1AD6" w:rsidRPr="006A2D51">
        <w:rPr>
          <w:rFonts w:eastAsia="Times New Roman" w:cs="Times New Roman"/>
          <w:szCs w:val="24"/>
          <w:lang w:eastAsia="ru-RU"/>
        </w:rPr>
        <w:t>-2=</w:t>
      </w:r>
      <w:r w:rsidR="00FB1AD6" w:rsidRPr="006A2D51">
        <w:rPr>
          <w:rFonts w:eastAsia="Times New Roman" w:cs="Times New Roman"/>
          <w:szCs w:val="24"/>
          <w:lang w:val="en-US" w:eastAsia="ru-RU"/>
        </w:rPr>
        <w:t>Z</w:t>
      </w:r>
      <w:r w:rsidR="00FB1AD6" w:rsidRPr="006A2D51">
        <w:rPr>
          <w:rFonts w:eastAsia="Times New Roman" w:cs="Times New Roman"/>
          <w:szCs w:val="24"/>
          <w:lang w:eastAsia="ru-RU"/>
        </w:rPr>
        <w:t>1</w:t>
      </w:r>
      <w:r w:rsidR="00FB1AD6" w:rsidRPr="006A2D51">
        <w:rPr>
          <w:rFonts w:eastAsia="Times New Roman" w:cs="Times New Roman"/>
          <w:szCs w:val="24"/>
          <w:lang w:val="en-US" w:eastAsia="ru-RU"/>
        </w:rPr>
        <w:t>n</w:t>
      </w:r>
      <w:r w:rsidR="00FB1AD6" w:rsidRPr="006A2D51">
        <w:rPr>
          <w:rFonts w:eastAsia="Times New Roman" w:cs="Times New Roman"/>
          <w:szCs w:val="24"/>
          <w:lang w:eastAsia="ru-RU"/>
        </w:rPr>
        <w:t xml:space="preserve">-2 и </w:t>
      </w:r>
      <w:r w:rsidR="00FB1AD6" w:rsidRPr="006A2D51">
        <w:rPr>
          <w:rFonts w:eastAsia="Times New Roman" w:cs="Times New Roman"/>
          <w:szCs w:val="24"/>
          <w:lang w:val="en-US" w:eastAsia="ru-RU"/>
        </w:rPr>
        <w:t>Z</w:t>
      </w:r>
      <w:r w:rsidR="00FB1AD6" w:rsidRPr="006A2D51">
        <w:rPr>
          <w:rFonts w:eastAsia="Times New Roman" w:cs="Times New Roman"/>
          <w:szCs w:val="24"/>
          <w:lang w:eastAsia="ru-RU"/>
        </w:rPr>
        <w:t>2</w:t>
      </w:r>
      <w:r w:rsidR="00FB1AD6" w:rsidRPr="006A2D51">
        <w:rPr>
          <w:rFonts w:eastAsia="Times New Roman" w:cs="Times New Roman"/>
          <w:szCs w:val="24"/>
          <w:lang w:val="en-US" w:eastAsia="ru-RU"/>
        </w:rPr>
        <w:t>n</w:t>
      </w:r>
      <w:r w:rsidR="00FB1AD6" w:rsidRPr="006A2D51">
        <w:rPr>
          <w:rFonts w:eastAsia="Times New Roman" w:cs="Times New Roman"/>
          <w:szCs w:val="24"/>
          <w:lang w:eastAsia="ru-RU"/>
        </w:rPr>
        <w:t>-2, а затем вычисляется значение графика по формуле</w:t>
      </w:r>
      <w:r w:rsidR="00A82051">
        <w:rPr>
          <w:rFonts w:eastAsia="Times New Roman" w:cs="Times New Roman"/>
          <w:szCs w:val="24"/>
          <w:lang w:eastAsia="ru-RU"/>
        </w:rPr>
        <w:t>:</w:t>
      </w:r>
      <w:r w:rsidR="00FB1AD6" w:rsidRPr="006A2D51">
        <w:rPr>
          <w:rFonts w:eastAsia="Times New Roman" w:cs="Times New Roman"/>
          <w:szCs w:val="24"/>
          <w:lang w:eastAsia="ru-RU"/>
        </w:rPr>
        <w:t xml:space="preserve"> </w:t>
      </w:r>
    </w:p>
    <w:p w:rsidR="00FB1AD6" w:rsidRPr="00EB1A6B" w:rsidRDefault="00FB1AD6" w:rsidP="00FB1AD6">
      <w:pPr>
        <w:suppressAutoHyphens/>
        <w:spacing w:before="120"/>
        <w:ind w:firstLine="567"/>
        <w:jc w:val="both"/>
        <w:rPr>
          <w:rFonts w:eastAsia="Times New Roman" w:cs="Times New Roman"/>
          <w:szCs w:val="24"/>
          <w:lang w:val="en-US" w:eastAsia="ru-RU"/>
        </w:rPr>
      </w:pPr>
      <w:r w:rsidRPr="006A2D51">
        <w:rPr>
          <w:rFonts w:eastAsia="Times New Roman" w:cs="Times New Roman"/>
          <w:szCs w:val="24"/>
          <w:lang w:val="pt-BR" w:eastAsia="ru-RU"/>
        </w:rPr>
        <w:t>Y=Y1 + (Y2 - Y1)*(Zn-2 - Z1n-2)/(Z2n-2 - Z1n-2)</w:t>
      </w:r>
      <w:r w:rsidR="00EB1A6B" w:rsidRPr="00EB1A6B">
        <w:rPr>
          <w:rFonts w:eastAsia="Times New Roman" w:cs="Times New Roman"/>
          <w:szCs w:val="24"/>
          <w:lang w:val="en-US" w:eastAsia="ru-RU"/>
        </w:rPr>
        <w:t>.</w:t>
      </w:r>
    </w:p>
    <w:p w:rsidR="00FB1AD6" w:rsidRPr="006A2D51" w:rsidRDefault="00FB1AD6" w:rsidP="00FB1AD6">
      <w:pPr>
        <w:suppressAutoHyphens/>
        <w:spacing w:before="120"/>
        <w:ind w:firstLine="567"/>
        <w:jc w:val="both"/>
        <w:rPr>
          <w:rFonts w:eastAsia="Times New Roman" w:cs="Times New Roman"/>
          <w:szCs w:val="24"/>
          <w:lang w:eastAsia="ru-RU"/>
        </w:rPr>
      </w:pPr>
      <w:r w:rsidRPr="006A2D51">
        <w:rPr>
          <w:rFonts w:eastAsia="Times New Roman" w:cs="Times New Roman"/>
          <w:szCs w:val="24"/>
          <w:lang w:eastAsia="ru-RU"/>
        </w:rPr>
        <w:t>Недостоверность</w:t>
      </w:r>
      <w:r>
        <w:rPr>
          <w:rFonts w:eastAsia="Times New Roman" w:cs="Times New Roman"/>
          <w:szCs w:val="24"/>
          <w:lang w:eastAsia="ru-RU"/>
        </w:rPr>
        <w:t xml:space="preserve"> (ошибка)</w:t>
      </w:r>
      <w:r w:rsidRPr="006A2D51">
        <w:rPr>
          <w:rFonts w:eastAsia="Times New Roman" w:cs="Times New Roman"/>
          <w:szCs w:val="24"/>
          <w:lang w:eastAsia="ru-RU"/>
        </w:rPr>
        <w:t xml:space="preserve"> значения графика равна максимуму из недостоверностей </w:t>
      </w:r>
      <w:r>
        <w:rPr>
          <w:rFonts w:eastAsia="Times New Roman" w:cs="Times New Roman"/>
          <w:szCs w:val="24"/>
          <w:lang w:eastAsia="ru-RU"/>
        </w:rPr>
        <w:t xml:space="preserve">(ошибок) </w:t>
      </w:r>
      <w:r w:rsidRPr="006A2D51">
        <w:rPr>
          <w:rFonts w:eastAsia="Times New Roman" w:cs="Times New Roman"/>
          <w:szCs w:val="24"/>
          <w:lang w:eastAsia="ru-RU"/>
        </w:rPr>
        <w:t xml:space="preserve">аргументов. Таким образом, значение графика </w:t>
      </w:r>
      <w:r>
        <w:rPr>
          <w:rFonts w:eastAsia="Times New Roman" w:cs="Times New Roman"/>
          <w:szCs w:val="24"/>
          <w:lang w:eastAsia="ru-RU"/>
        </w:rPr>
        <w:t xml:space="preserve">корректно </w:t>
      </w:r>
      <w:r w:rsidR="00EB1A6B">
        <w:rPr>
          <w:rFonts w:eastAsia="Times New Roman" w:cs="Times New Roman"/>
          <w:szCs w:val="24"/>
          <w:lang w:eastAsia="ru-RU"/>
        </w:rPr>
        <w:t>вычисляется,</w:t>
      </w:r>
      <w:r w:rsidRPr="006A2D51">
        <w:rPr>
          <w:rFonts w:eastAsia="Times New Roman" w:cs="Times New Roman"/>
          <w:szCs w:val="24"/>
          <w:lang w:eastAsia="ru-RU"/>
        </w:rPr>
        <w:t xml:space="preserve"> только если все аргументы определены.</w:t>
      </w:r>
    </w:p>
    <w:p w:rsidR="00FB1AD6" w:rsidRPr="006A2D51" w:rsidRDefault="00FB1AD6" w:rsidP="00FB1AD6">
      <w:pPr>
        <w:suppressAutoHyphens/>
        <w:spacing w:before="120"/>
        <w:ind w:firstLine="567"/>
        <w:jc w:val="both"/>
        <w:rPr>
          <w:rFonts w:eastAsia="Times New Roman" w:cs="Times New Roman"/>
          <w:szCs w:val="24"/>
          <w:lang w:eastAsia="ru-RU"/>
        </w:rPr>
      </w:pPr>
      <w:r w:rsidRPr="006A2D51">
        <w:rPr>
          <w:rFonts w:eastAsia="Times New Roman" w:cs="Times New Roman"/>
          <w:szCs w:val="24"/>
          <w:lang w:eastAsia="ru-RU"/>
        </w:rPr>
        <w:t>Пример: Пусть</w:t>
      </w:r>
      <w:r>
        <w:rPr>
          <w:rFonts w:eastAsia="Times New Roman" w:cs="Times New Roman"/>
          <w:szCs w:val="24"/>
          <w:lang w:eastAsia="ru-RU"/>
        </w:rPr>
        <w:t xml:space="preserve"> </w:t>
      </w:r>
      <w:r w:rsidRPr="006A2D51">
        <w:rPr>
          <w:rFonts w:eastAsia="Times New Roman" w:cs="Times New Roman"/>
          <w:szCs w:val="24"/>
          <w:lang w:eastAsia="ru-RU"/>
        </w:rPr>
        <w:t>выражение имеет вид:</w:t>
      </w:r>
      <w:r w:rsidRPr="00FD6E78">
        <w:rPr>
          <w:rFonts w:eastAsia="Times New Roman" w:cs="Times New Roman"/>
          <w:szCs w:val="24"/>
          <w:lang w:eastAsia="ru-RU"/>
        </w:rPr>
        <w:t xml:space="preserve"> </w:t>
      </w:r>
      <w:r>
        <w:rPr>
          <w:rFonts w:eastAsia="Times New Roman" w:cs="Times New Roman"/>
          <w:szCs w:val="24"/>
          <w:lang w:val="en-US" w:eastAsia="ru-RU"/>
        </w:rPr>
        <w:t>G</w:t>
      </w:r>
      <w:r>
        <w:rPr>
          <w:rFonts w:eastAsia="Times New Roman" w:cs="Times New Roman"/>
          <w:szCs w:val="24"/>
          <w:lang w:eastAsia="ru-RU"/>
        </w:rPr>
        <w:t>(</w:t>
      </w:r>
      <w:r w:rsidRPr="006A2D51">
        <w:rPr>
          <w:rFonts w:eastAsia="Times New Roman" w:cs="Times New Roman"/>
          <w:szCs w:val="24"/>
          <w:lang w:eastAsia="ru-RU"/>
        </w:rPr>
        <w:t>1;1)</w:t>
      </w:r>
    </w:p>
    <w:p w:rsidR="00FB1AD6" w:rsidRPr="006A2D51" w:rsidRDefault="00FB1AD6" w:rsidP="00FB1AD6">
      <w:pPr>
        <w:suppressAutoHyphens/>
        <w:spacing w:before="120"/>
        <w:ind w:firstLine="567"/>
        <w:jc w:val="both"/>
        <w:rPr>
          <w:rFonts w:eastAsia="Times New Roman" w:cs="Times New Roman"/>
          <w:szCs w:val="24"/>
          <w:lang w:eastAsia="ru-RU"/>
        </w:rPr>
      </w:pPr>
      <w:r w:rsidRPr="006A2D51">
        <w:rPr>
          <w:rFonts w:eastAsia="Times New Roman" w:cs="Times New Roman"/>
          <w:szCs w:val="24"/>
          <w:lang w:eastAsia="ru-RU"/>
        </w:rPr>
        <w:t xml:space="preserve">где </w:t>
      </w:r>
      <w:r>
        <w:rPr>
          <w:rFonts w:eastAsia="Times New Roman" w:cs="Times New Roman"/>
          <w:szCs w:val="24"/>
          <w:lang w:val="en-US" w:eastAsia="ru-RU"/>
        </w:rPr>
        <w:t>G</w:t>
      </w:r>
      <w:r w:rsidRPr="006A2D51">
        <w:rPr>
          <w:rFonts w:eastAsia="Times New Roman" w:cs="Times New Roman"/>
          <w:szCs w:val="24"/>
          <w:lang w:eastAsia="ru-RU"/>
        </w:rPr>
        <w:t xml:space="preserve"> – 3-х мерный график, задаваемый следующим образом:</w:t>
      </w:r>
    </w:p>
    <w:tbl>
      <w:tblPr>
        <w:tblW w:w="9639" w:type="dxa"/>
        <w:tblInd w:w="113" w:type="dxa"/>
        <w:tblLook w:val="01E0" w:firstRow="1" w:lastRow="1" w:firstColumn="1" w:lastColumn="1" w:noHBand="0" w:noVBand="0"/>
      </w:tblPr>
      <w:tblGrid>
        <w:gridCol w:w="1607"/>
        <w:gridCol w:w="1606"/>
        <w:gridCol w:w="1606"/>
        <w:gridCol w:w="1606"/>
        <w:gridCol w:w="1606"/>
        <w:gridCol w:w="1608"/>
      </w:tblGrid>
      <w:tr w:rsidR="00FB1AD6" w:rsidRPr="006A2D51" w:rsidTr="00FB1AD6">
        <w:trPr>
          <w:trHeight w:val="281"/>
        </w:trPr>
        <w:tc>
          <w:tcPr>
            <w:tcW w:w="2145" w:type="dxa"/>
            <w:gridSpan w:val="3"/>
            <w:tcBorders>
              <w:top w:val="single" w:sz="12" w:space="0" w:color="auto"/>
              <w:left w:val="single" w:sz="12" w:space="0" w:color="auto"/>
              <w:right w:val="single" w:sz="12" w:space="0" w:color="auto"/>
            </w:tcBorders>
            <w:shd w:val="clear" w:color="auto" w:fill="auto"/>
          </w:tcPr>
          <w:p w:rsidR="00FB1AD6" w:rsidRPr="006A2D51" w:rsidRDefault="00FB1AD6" w:rsidP="00FB1AD6">
            <w:pPr>
              <w:jc w:val="center"/>
              <w:rPr>
                <w:rFonts w:eastAsia="Times New Roman" w:cs="Times New Roman"/>
                <w:szCs w:val="24"/>
                <w:lang w:val="en-US" w:eastAsia="ru-RU"/>
              </w:rPr>
            </w:pPr>
            <w:r w:rsidRPr="006A2D51">
              <w:rPr>
                <w:rFonts w:eastAsia="Times New Roman" w:cs="Times New Roman"/>
                <w:szCs w:val="24"/>
                <w:lang w:val="en-US" w:eastAsia="ru-RU"/>
              </w:rPr>
              <w:t>Z1=0</w:t>
            </w:r>
          </w:p>
        </w:tc>
        <w:tc>
          <w:tcPr>
            <w:tcW w:w="2146" w:type="dxa"/>
            <w:gridSpan w:val="3"/>
            <w:tcBorders>
              <w:top w:val="single" w:sz="12" w:space="0" w:color="auto"/>
              <w:left w:val="single" w:sz="12" w:space="0" w:color="auto"/>
              <w:bottom w:val="single" w:sz="12" w:space="0" w:color="auto"/>
              <w:right w:val="single" w:sz="12" w:space="0" w:color="auto"/>
            </w:tcBorders>
            <w:shd w:val="clear" w:color="auto" w:fill="auto"/>
          </w:tcPr>
          <w:p w:rsidR="00FB1AD6" w:rsidRPr="006A2D51" w:rsidRDefault="00FB1AD6" w:rsidP="00FB1AD6">
            <w:pPr>
              <w:jc w:val="center"/>
              <w:rPr>
                <w:rFonts w:eastAsia="Times New Roman" w:cs="Times New Roman"/>
                <w:szCs w:val="24"/>
                <w:lang w:val="en-US" w:eastAsia="ru-RU"/>
              </w:rPr>
            </w:pPr>
            <w:r w:rsidRPr="006A2D51">
              <w:rPr>
                <w:rFonts w:eastAsia="Times New Roman" w:cs="Times New Roman"/>
                <w:szCs w:val="24"/>
                <w:lang w:val="en-US" w:eastAsia="ru-RU"/>
              </w:rPr>
              <w:t>Z1=2</w:t>
            </w:r>
          </w:p>
        </w:tc>
      </w:tr>
      <w:tr w:rsidR="00FB1AD6" w:rsidRPr="006A2D51" w:rsidTr="00FB1AD6">
        <w:trPr>
          <w:trHeight w:val="281"/>
        </w:trPr>
        <w:tc>
          <w:tcPr>
            <w:tcW w:w="715" w:type="dxa"/>
            <w:tcBorders>
              <w:top w:val="single" w:sz="12" w:space="0" w:color="auto"/>
              <w:left w:val="single" w:sz="12" w:space="0" w:color="auto"/>
              <w:right w:val="single" w:sz="12" w:space="0" w:color="auto"/>
            </w:tcBorders>
            <w:shd w:val="clear" w:color="auto" w:fill="auto"/>
          </w:tcPr>
          <w:p w:rsidR="00FB1AD6" w:rsidRPr="006A2D51" w:rsidRDefault="00FB1AD6" w:rsidP="00FB1AD6">
            <w:pPr>
              <w:jc w:val="center"/>
              <w:rPr>
                <w:rFonts w:eastAsia="Times New Roman" w:cs="Times New Roman"/>
                <w:szCs w:val="24"/>
                <w:lang w:val="en-US" w:eastAsia="ru-RU"/>
              </w:rPr>
            </w:pPr>
            <w:r w:rsidRPr="006A2D51">
              <w:rPr>
                <w:rFonts w:eastAsia="Times New Roman" w:cs="Times New Roman"/>
                <w:szCs w:val="24"/>
                <w:lang w:val="en-US" w:eastAsia="ru-RU"/>
              </w:rPr>
              <w:t>X</w:t>
            </w:r>
          </w:p>
        </w:tc>
        <w:tc>
          <w:tcPr>
            <w:tcW w:w="715" w:type="dxa"/>
            <w:tcBorders>
              <w:top w:val="single" w:sz="12" w:space="0" w:color="auto"/>
              <w:left w:val="single" w:sz="12" w:space="0" w:color="auto"/>
            </w:tcBorders>
            <w:shd w:val="clear" w:color="auto" w:fill="auto"/>
          </w:tcPr>
          <w:p w:rsidR="00FB1AD6" w:rsidRPr="006A2D51" w:rsidRDefault="00FB1AD6" w:rsidP="00FB1AD6">
            <w:pPr>
              <w:jc w:val="center"/>
              <w:rPr>
                <w:rFonts w:eastAsia="Times New Roman" w:cs="Times New Roman"/>
                <w:szCs w:val="24"/>
                <w:lang w:val="en-US" w:eastAsia="ru-RU"/>
              </w:rPr>
            </w:pPr>
            <w:r w:rsidRPr="006A2D51">
              <w:rPr>
                <w:rFonts w:eastAsia="Times New Roman" w:cs="Times New Roman"/>
                <w:szCs w:val="24"/>
                <w:lang w:val="en-US" w:eastAsia="ru-RU"/>
              </w:rPr>
              <w:t>0</w:t>
            </w:r>
          </w:p>
        </w:tc>
        <w:tc>
          <w:tcPr>
            <w:tcW w:w="715" w:type="dxa"/>
            <w:tcBorders>
              <w:top w:val="single" w:sz="12" w:space="0" w:color="auto"/>
              <w:right w:val="single" w:sz="12" w:space="0" w:color="auto"/>
            </w:tcBorders>
            <w:shd w:val="clear" w:color="auto" w:fill="auto"/>
          </w:tcPr>
          <w:p w:rsidR="00FB1AD6" w:rsidRPr="006A2D51" w:rsidRDefault="00FB1AD6" w:rsidP="00FB1AD6">
            <w:pPr>
              <w:jc w:val="center"/>
              <w:rPr>
                <w:rFonts w:eastAsia="Times New Roman" w:cs="Times New Roman"/>
                <w:szCs w:val="24"/>
                <w:lang w:val="en-US" w:eastAsia="ru-RU"/>
              </w:rPr>
            </w:pPr>
            <w:r w:rsidRPr="006A2D51">
              <w:rPr>
                <w:rFonts w:eastAsia="Times New Roman" w:cs="Times New Roman"/>
                <w:szCs w:val="24"/>
                <w:lang w:val="en-US" w:eastAsia="ru-RU"/>
              </w:rPr>
              <w:t>2</w:t>
            </w:r>
          </w:p>
        </w:tc>
        <w:tc>
          <w:tcPr>
            <w:tcW w:w="715" w:type="dxa"/>
            <w:tcBorders>
              <w:top w:val="single" w:sz="12" w:space="0" w:color="auto"/>
              <w:left w:val="single" w:sz="12" w:space="0" w:color="auto"/>
              <w:right w:val="single" w:sz="12" w:space="0" w:color="auto"/>
            </w:tcBorders>
            <w:shd w:val="clear" w:color="auto" w:fill="auto"/>
          </w:tcPr>
          <w:p w:rsidR="00FB1AD6" w:rsidRPr="006A2D51" w:rsidRDefault="00FB1AD6" w:rsidP="00FB1AD6">
            <w:pPr>
              <w:jc w:val="center"/>
              <w:rPr>
                <w:rFonts w:eastAsia="Times New Roman" w:cs="Times New Roman"/>
                <w:szCs w:val="24"/>
                <w:lang w:val="en-US" w:eastAsia="ru-RU"/>
              </w:rPr>
            </w:pPr>
            <w:r w:rsidRPr="006A2D51">
              <w:rPr>
                <w:rFonts w:eastAsia="Times New Roman" w:cs="Times New Roman"/>
                <w:szCs w:val="24"/>
                <w:lang w:val="en-US" w:eastAsia="ru-RU"/>
              </w:rPr>
              <w:t>X</w:t>
            </w:r>
          </w:p>
        </w:tc>
        <w:tc>
          <w:tcPr>
            <w:tcW w:w="715" w:type="dxa"/>
            <w:tcBorders>
              <w:top w:val="single" w:sz="12" w:space="0" w:color="auto"/>
              <w:left w:val="single" w:sz="12" w:space="0" w:color="auto"/>
            </w:tcBorders>
            <w:shd w:val="clear" w:color="auto" w:fill="auto"/>
          </w:tcPr>
          <w:p w:rsidR="00FB1AD6" w:rsidRPr="006A2D51" w:rsidRDefault="00FB1AD6" w:rsidP="00FB1AD6">
            <w:pPr>
              <w:jc w:val="center"/>
              <w:rPr>
                <w:rFonts w:eastAsia="Times New Roman" w:cs="Times New Roman"/>
                <w:szCs w:val="24"/>
                <w:lang w:val="en-US" w:eastAsia="ru-RU"/>
              </w:rPr>
            </w:pPr>
            <w:r w:rsidRPr="006A2D51">
              <w:rPr>
                <w:rFonts w:eastAsia="Times New Roman" w:cs="Times New Roman"/>
                <w:szCs w:val="24"/>
                <w:lang w:val="en-US" w:eastAsia="ru-RU"/>
              </w:rPr>
              <w:t>0</w:t>
            </w:r>
          </w:p>
        </w:tc>
        <w:tc>
          <w:tcPr>
            <w:tcW w:w="716" w:type="dxa"/>
            <w:tcBorders>
              <w:top w:val="single" w:sz="12" w:space="0" w:color="auto"/>
              <w:right w:val="single" w:sz="12" w:space="0" w:color="auto"/>
            </w:tcBorders>
            <w:shd w:val="clear" w:color="auto" w:fill="auto"/>
          </w:tcPr>
          <w:p w:rsidR="00FB1AD6" w:rsidRPr="006A2D51" w:rsidRDefault="00FB1AD6" w:rsidP="00FB1AD6">
            <w:pPr>
              <w:jc w:val="center"/>
              <w:rPr>
                <w:rFonts w:eastAsia="Times New Roman" w:cs="Times New Roman"/>
                <w:szCs w:val="24"/>
                <w:lang w:val="en-US" w:eastAsia="ru-RU"/>
              </w:rPr>
            </w:pPr>
            <w:r w:rsidRPr="006A2D51">
              <w:rPr>
                <w:rFonts w:eastAsia="Times New Roman" w:cs="Times New Roman"/>
                <w:szCs w:val="24"/>
                <w:lang w:val="en-US" w:eastAsia="ru-RU"/>
              </w:rPr>
              <w:t>2</w:t>
            </w:r>
          </w:p>
        </w:tc>
      </w:tr>
      <w:tr w:rsidR="00FB1AD6" w:rsidRPr="006A2D51" w:rsidTr="00FB1AD6">
        <w:trPr>
          <w:trHeight w:val="296"/>
        </w:trPr>
        <w:tc>
          <w:tcPr>
            <w:tcW w:w="715" w:type="dxa"/>
            <w:tcBorders>
              <w:left w:val="single" w:sz="12" w:space="0" w:color="auto"/>
              <w:bottom w:val="single" w:sz="12" w:space="0" w:color="auto"/>
              <w:right w:val="single" w:sz="12" w:space="0" w:color="auto"/>
            </w:tcBorders>
            <w:shd w:val="clear" w:color="auto" w:fill="auto"/>
          </w:tcPr>
          <w:p w:rsidR="00FB1AD6" w:rsidRPr="006A2D51" w:rsidRDefault="00FB1AD6" w:rsidP="00FB1AD6">
            <w:pPr>
              <w:jc w:val="center"/>
              <w:rPr>
                <w:rFonts w:eastAsia="Times New Roman" w:cs="Times New Roman"/>
                <w:szCs w:val="24"/>
                <w:lang w:val="en-US" w:eastAsia="ru-RU"/>
              </w:rPr>
            </w:pPr>
            <w:r w:rsidRPr="006A2D51">
              <w:rPr>
                <w:rFonts w:eastAsia="Times New Roman" w:cs="Times New Roman"/>
                <w:szCs w:val="24"/>
                <w:lang w:val="en-US" w:eastAsia="ru-RU"/>
              </w:rPr>
              <w:t>Y</w:t>
            </w:r>
          </w:p>
        </w:tc>
        <w:tc>
          <w:tcPr>
            <w:tcW w:w="715" w:type="dxa"/>
            <w:tcBorders>
              <w:left w:val="single" w:sz="12" w:space="0" w:color="auto"/>
              <w:bottom w:val="single" w:sz="12" w:space="0" w:color="auto"/>
            </w:tcBorders>
            <w:shd w:val="clear" w:color="auto" w:fill="auto"/>
          </w:tcPr>
          <w:p w:rsidR="00FB1AD6" w:rsidRPr="006A2D51" w:rsidRDefault="00FB1AD6" w:rsidP="00FB1AD6">
            <w:pPr>
              <w:jc w:val="center"/>
              <w:rPr>
                <w:rFonts w:eastAsia="Times New Roman" w:cs="Times New Roman"/>
                <w:szCs w:val="24"/>
                <w:lang w:val="en-US" w:eastAsia="ru-RU"/>
              </w:rPr>
            </w:pPr>
            <w:r w:rsidRPr="006A2D51">
              <w:rPr>
                <w:rFonts w:eastAsia="Times New Roman" w:cs="Times New Roman"/>
                <w:szCs w:val="24"/>
                <w:lang w:val="en-US" w:eastAsia="ru-RU"/>
              </w:rPr>
              <w:t>0</w:t>
            </w:r>
          </w:p>
        </w:tc>
        <w:tc>
          <w:tcPr>
            <w:tcW w:w="715" w:type="dxa"/>
            <w:tcBorders>
              <w:bottom w:val="single" w:sz="12" w:space="0" w:color="auto"/>
              <w:right w:val="single" w:sz="12" w:space="0" w:color="auto"/>
            </w:tcBorders>
            <w:shd w:val="clear" w:color="auto" w:fill="auto"/>
          </w:tcPr>
          <w:p w:rsidR="00FB1AD6" w:rsidRPr="006A2D51" w:rsidRDefault="00FB1AD6" w:rsidP="00FB1AD6">
            <w:pPr>
              <w:jc w:val="center"/>
              <w:rPr>
                <w:rFonts w:eastAsia="Times New Roman" w:cs="Times New Roman"/>
                <w:szCs w:val="24"/>
                <w:lang w:val="en-US" w:eastAsia="ru-RU"/>
              </w:rPr>
            </w:pPr>
            <w:r w:rsidRPr="006A2D51">
              <w:rPr>
                <w:rFonts w:eastAsia="Times New Roman" w:cs="Times New Roman"/>
                <w:szCs w:val="24"/>
                <w:lang w:val="en-US" w:eastAsia="ru-RU"/>
              </w:rPr>
              <w:t>1</w:t>
            </w:r>
          </w:p>
        </w:tc>
        <w:tc>
          <w:tcPr>
            <w:tcW w:w="715" w:type="dxa"/>
            <w:tcBorders>
              <w:left w:val="single" w:sz="12" w:space="0" w:color="auto"/>
              <w:bottom w:val="single" w:sz="12" w:space="0" w:color="auto"/>
              <w:right w:val="single" w:sz="12" w:space="0" w:color="auto"/>
            </w:tcBorders>
            <w:shd w:val="clear" w:color="auto" w:fill="auto"/>
          </w:tcPr>
          <w:p w:rsidR="00FB1AD6" w:rsidRPr="006A2D51" w:rsidRDefault="00FB1AD6" w:rsidP="00FB1AD6">
            <w:pPr>
              <w:jc w:val="center"/>
              <w:rPr>
                <w:rFonts w:eastAsia="Times New Roman" w:cs="Times New Roman"/>
                <w:szCs w:val="24"/>
                <w:lang w:val="en-US" w:eastAsia="ru-RU"/>
              </w:rPr>
            </w:pPr>
            <w:r w:rsidRPr="006A2D51">
              <w:rPr>
                <w:rFonts w:eastAsia="Times New Roman" w:cs="Times New Roman"/>
                <w:szCs w:val="24"/>
                <w:lang w:val="en-US" w:eastAsia="ru-RU"/>
              </w:rPr>
              <w:t>Y</w:t>
            </w:r>
          </w:p>
        </w:tc>
        <w:tc>
          <w:tcPr>
            <w:tcW w:w="715" w:type="dxa"/>
            <w:tcBorders>
              <w:left w:val="single" w:sz="12" w:space="0" w:color="auto"/>
              <w:bottom w:val="single" w:sz="12" w:space="0" w:color="auto"/>
            </w:tcBorders>
            <w:shd w:val="clear" w:color="auto" w:fill="auto"/>
          </w:tcPr>
          <w:p w:rsidR="00FB1AD6" w:rsidRPr="006A2D51" w:rsidRDefault="00FB1AD6" w:rsidP="00FB1AD6">
            <w:pPr>
              <w:jc w:val="center"/>
              <w:rPr>
                <w:rFonts w:eastAsia="Times New Roman" w:cs="Times New Roman"/>
                <w:szCs w:val="24"/>
                <w:lang w:val="en-US" w:eastAsia="ru-RU"/>
              </w:rPr>
            </w:pPr>
            <w:r w:rsidRPr="006A2D51">
              <w:rPr>
                <w:rFonts w:eastAsia="Times New Roman" w:cs="Times New Roman"/>
                <w:szCs w:val="24"/>
                <w:lang w:val="en-US" w:eastAsia="ru-RU"/>
              </w:rPr>
              <w:t>1</w:t>
            </w:r>
          </w:p>
        </w:tc>
        <w:tc>
          <w:tcPr>
            <w:tcW w:w="716" w:type="dxa"/>
            <w:tcBorders>
              <w:bottom w:val="single" w:sz="12" w:space="0" w:color="auto"/>
              <w:right w:val="single" w:sz="12" w:space="0" w:color="auto"/>
            </w:tcBorders>
            <w:shd w:val="clear" w:color="auto" w:fill="auto"/>
          </w:tcPr>
          <w:p w:rsidR="00FB1AD6" w:rsidRPr="006A2D51" w:rsidRDefault="00FB1AD6" w:rsidP="00FB1AD6">
            <w:pPr>
              <w:jc w:val="center"/>
              <w:rPr>
                <w:rFonts w:eastAsia="Times New Roman" w:cs="Times New Roman"/>
                <w:szCs w:val="24"/>
                <w:lang w:val="en-US" w:eastAsia="ru-RU"/>
              </w:rPr>
            </w:pPr>
            <w:r w:rsidRPr="006A2D51">
              <w:rPr>
                <w:rFonts w:eastAsia="Times New Roman" w:cs="Times New Roman"/>
                <w:szCs w:val="24"/>
                <w:lang w:val="en-US" w:eastAsia="ru-RU"/>
              </w:rPr>
              <w:t>2</w:t>
            </w:r>
          </w:p>
        </w:tc>
      </w:tr>
    </w:tbl>
    <w:p w:rsidR="00FB1AD6" w:rsidRPr="00FD6E78" w:rsidRDefault="00FB1AD6" w:rsidP="00FB1AD6">
      <w:pPr>
        <w:suppressAutoHyphens/>
        <w:spacing w:before="120"/>
        <w:ind w:firstLine="567"/>
        <w:jc w:val="both"/>
        <w:rPr>
          <w:rFonts w:eastAsia="Times New Roman" w:cs="Times New Roman"/>
          <w:szCs w:val="24"/>
          <w:lang w:eastAsia="ru-RU"/>
        </w:rPr>
      </w:pPr>
      <w:r w:rsidRPr="006A2D51">
        <w:rPr>
          <w:rFonts w:eastAsia="Times New Roman" w:cs="Times New Roman"/>
          <w:szCs w:val="24"/>
          <w:lang w:eastAsia="ru-RU"/>
        </w:rPr>
        <w:t xml:space="preserve">В этом случае </w:t>
      </w:r>
      <w:r>
        <w:rPr>
          <w:rFonts w:eastAsia="Times New Roman" w:cs="Times New Roman"/>
          <w:szCs w:val="24"/>
          <w:lang w:val="en-US" w:eastAsia="ru-RU"/>
        </w:rPr>
        <w:t>G</w:t>
      </w:r>
      <w:r w:rsidRPr="00FD6E78">
        <w:rPr>
          <w:rFonts w:eastAsia="Times New Roman" w:cs="Times New Roman"/>
          <w:szCs w:val="24"/>
          <w:lang w:eastAsia="ru-RU"/>
        </w:rPr>
        <w:t>(</w:t>
      </w:r>
      <w:r w:rsidRPr="006A2D51">
        <w:rPr>
          <w:rFonts w:eastAsia="Times New Roman" w:cs="Times New Roman"/>
          <w:szCs w:val="24"/>
          <w:lang w:eastAsia="ru-RU"/>
        </w:rPr>
        <w:t>1;1)= (</w:t>
      </w:r>
      <w:r>
        <w:rPr>
          <w:rFonts w:eastAsia="Times New Roman" w:cs="Times New Roman"/>
          <w:szCs w:val="24"/>
          <w:lang w:val="en-US" w:eastAsia="ru-RU"/>
        </w:rPr>
        <w:t>G</w:t>
      </w:r>
      <w:r w:rsidRPr="006A2D51">
        <w:rPr>
          <w:rFonts w:eastAsia="Times New Roman" w:cs="Times New Roman"/>
          <w:szCs w:val="24"/>
          <w:lang w:eastAsia="ru-RU"/>
        </w:rPr>
        <w:t>(1</w:t>
      </w:r>
      <w:r w:rsidRPr="00FD6E78">
        <w:rPr>
          <w:rFonts w:eastAsia="Times New Roman" w:cs="Times New Roman"/>
          <w:szCs w:val="24"/>
          <w:lang w:eastAsia="ru-RU"/>
        </w:rPr>
        <w:t>;</w:t>
      </w:r>
      <w:r w:rsidRPr="006A2D51">
        <w:rPr>
          <w:rFonts w:eastAsia="Times New Roman" w:cs="Times New Roman"/>
          <w:szCs w:val="24"/>
          <w:lang w:eastAsia="ru-RU"/>
        </w:rPr>
        <w:t xml:space="preserve">0) + </w:t>
      </w:r>
      <w:r>
        <w:rPr>
          <w:rFonts w:eastAsia="Times New Roman" w:cs="Times New Roman"/>
          <w:szCs w:val="24"/>
          <w:lang w:val="en-US" w:eastAsia="ru-RU"/>
        </w:rPr>
        <w:t>G</w:t>
      </w:r>
      <w:r w:rsidRPr="006A2D51">
        <w:rPr>
          <w:rFonts w:eastAsia="Times New Roman" w:cs="Times New Roman"/>
          <w:szCs w:val="24"/>
          <w:lang w:eastAsia="ru-RU"/>
        </w:rPr>
        <w:t>(</w:t>
      </w:r>
      <w:r w:rsidRPr="00FD6E78">
        <w:rPr>
          <w:rFonts w:eastAsia="Times New Roman" w:cs="Times New Roman"/>
          <w:szCs w:val="24"/>
          <w:lang w:eastAsia="ru-RU"/>
        </w:rPr>
        <w:t>2;1</w:t>
      </w:r>
      <w:r w:rsidRPr="006A2D51">
        <w:rPr>
          <w:rFonts w:eastAsia="Times New Roman" w:cs="Times New Roman"/>
          <w:szCs w:val="24"/>
          <w:lang w:eastAsia="ru-RU"/>
        </w:rPr>
        <w:t>))/(2-0)</w:t>
      </w:r>
      <w:r w:rsidRPr="00FD6E78">
        <w:rPr>
          <w:rFonts w:eastAsia="Times New Roman" w:cs="Times New Roman"/>
          <w:szCs w:val="24"/>
          <w:lang w:eastAsia="ru-RU"/>
        </w:rPr>
        <w:t>,</w:t>
      </w:r>
    </w:p>
    <w:p w:rsidR="00FB1AD6" w:rsidRPr="006A2D51" w:rsidRDefault="00FB1AD6" w:rsidP="00FB1AD6">
      <w:pPr>
        <w:suppressAutoHyphens/>
        <w:spacing w:before="120"/>
        <w:ind w:left="1418" w:firstLine="709"/>
        <w:jc w:val="both"/>
        <w:rPr>
          <w:rFonts w:eastAsia="Times New Roman" w:cs="Times New Roman"/>
          <w:szCs w:val="24"/>
          <w:lang w:eastAsia="ru-RU"/>
        </w:rPr>
      </w:pPr>
      <w:r>
        <w:rPr>
          <w:rFonts w:eastAsia="Times New Roman" w:cs="Times New Roman"/>
          <w:szCs w:val="24"/>
          <w:lang w:val="en-US" w:eastAsia="ru-RU"/>
        </w:rPr>
        <w:t>G</w:t>
      </w:r>
      <w:r w:rsidRPr="006A2D51">
        <w:rPr>
          <w:rFonts w:eastAsia="Times New Roman" w:cs="Times New Roman"/>
          <w:szCs w:val="24"/>
          <w:lang w:eastAsia="ru-RU"/>
        </w:rPr>
        <w:t>(</w:t>
      </w:r>
      <w:r w:rsidRPr="00FD6E78">
        <w:rPr>
          <w:rFonts w:eastAsia="Times New Roman" w:cs="Times New Roman"/>
          <w:szCs w:val="24"/>
          <w:lang w:eastAsia="ru-RU"/>
        </w:rPr>
        <w:t>0</w:t>
      </w:r>
      <w:r w:rsidRPr="006A2D51">
        <w:rPr>
          <w:rFonts w:eastAsia="Times New Roman" w:cs="Times New Roman"/>
          <w:szCs w:val="24"/>
          <w:lang w:eastAsia="ru-RU"/>
        </w:rPr>
        <w:t>;</w:t>
      </w:r>
      <w:r w:rsidRPr="00FD6E78">
        <w:rPr>
          <w:rFonts w:eastAsia="Times New Roman" w:cs="Times New Roman"/>
          <w:szCs w:val="24"/>
          <w:lang w:eastAsia="ru-RU"/>
        </w:rPr>
        <w:t>1</w:t>
      </w:r>
      <w:r w:rsidRPr="006A2D51">
        <w:rPr>
          <w:rFonts w:eastAsia="Times New Roman" w:cs="Times New Roman"/>
          <w:szCs w:val="24"/>
          <w:lang w:eastAsia="ru-RU"/>
        </w:rPr>
        <w:t>)=(</w:t>
      </w:r>
      <w:r>
        <w:rPr>
          <w:rFonts w:eastAsia="Times New Roman" w:cs="Times New Roman"/>
          <w:szCs w:val="24"/>
          <w:lang w:val="en-US" w:eastAsia="ru-RU"/>
        </w:rPr>
        <w:t>G</w:t>
      </w:r>
      <w:r w:rsidRPr="006A2D51">
        <w:rPr>
          <w:rFonts w:eastAsia="Times New Roman" w:cs="Times New Roman"/>
          <w:szCs w:val="24"/>
          <w:lang w:eastAsia="ru-RU"/>
        </w:rPr>
        <w:t>(0</w:t>
      </w:r>
      <w:r w:rsidRPr="00FD6E78">
        <w:rPr>
          <w:rFonts w:eastAsia="Times New Roman" w:cs="Times New Roman"/>
          <w:szCs w:val="24"/>
          <w:lang w:eastAsia="ru-RU"/>
        </w:rPr>
        <w:t>;</w:t>
      </w:r>
      <w:r w:rsidRPr="006A2D51">
        <w:rPr>
          <w:rFonts w:eastAsia="Times New Roman" w:cs="Times New Roman"/>
          <w:szCs w:val="24"/>
          <w:lang w:eastAsia="ru-RU"/>
        </w:rPr>
        <w:t xml:space="preserve">0) + </w:t>
      </w:r>
      <w:r>
        <w:rPr>
          <w:rFonts w:eastAsia="Times New Roman" w:cs="Times New Roman"/>
          <w:szCs w:val="24"/>
          <w:lang w:val="en-US" w:eastAsia="ru-RU"/>
        </w:rPr>
        <w:t>G</w:t>
      </w:r>
      <w:r w:rsidRPr="006A2D51">
        <w:rPr>
          <w:rFonts w:eastAsia="Times New Roman" w:cs="Times New Roman"/>
          <w:szCs w:val="24"/>
          <w:lang w:eastAsia="ru-RU"/>
        </w:rPr>
        <w:t>(</w:t>
      </w:r>
      <w:r w:rsidRPr="00FD6E78">
        <w:rPr>
          <w:rFonts w:eastAsia="Times New Roman" w:cs="Times New Roman"/>
          <w:szCs w:val="24"/>
          <w:lang w:eastAsia="ru-RU"/>
        </w:rPr>
        <w:t>0</w:t>
      </w:r>
      <w:r w:rsidRPr="006A2D51">
        <w:rPr>
          <w:rFonts w:eastAsia="Times New Roman" w:cs="Times New Roman"/>
          <w:szCs w:val="24"/>
          <w:lang w:eastAsia="ru-RU"/>
        </w:rPr>
        <w:t>;</w:t>
      </w:r>
      <w:r w:rsidRPr="00FD6E78">
        <w:rPr>
          <w:rFonts w:eastAsia="Times New Roman" w:cs="Times New Roman"/>
          <w:szCs w:val="24"/>
          <w:lang w:eastAsia="ru-RU"/>
        </w:rPr>
        <w:t>2</w:t>
      </w:r>
      <w:r w:rsidRPr="006A2D51">
        <w:rPr>
          <w:rFonts w:eastAsia="Times New Roman" w:cs="Times New Roman"/>
          <w:szCs w:val="24"/>
          <w:lang w:eastAsia="ru-RU"/>
        </w:rPr>
        <w:t>))/(2-0)</w:t>
      </w:r>
    </w:p>
    <w:p w:rsidR="00FB1AD6" w:rsidRPr="006A2D51" w:rsidRDefault="00FB1AD6" w:rsidP="00FB1AD6">
      <w:pPr>
        <w:suppressAutoHyphens/>
        <w:spacing w:before="120"/>
        <w:ind w:left="1418" w:firstLine="709"/>
        <w:jc w:val="both"/>
        <w:rPr>
          <w:rFonts w:eastAsia="Times New Roman" w:cs="Times New Roman"/>
          <w:szCs w:val="24"/>
          <w:lang w:eastAsia="ru-RU"/>
        </w:rPr>
      </w:pPr>
      <w:r>
        <w:rPr>
          <w:rFonts w:eastAsia="Times New Roman" w:cs="Times New Roman"/>
          <w:szCs w:val="24"/>
          <w:lang w:val="en-US" w:eastAsia="ru-RU"/>
        </w:rPr>
        <w:t>G</w:t>
      </w:r>
      <w:r w:rsidRPr="006A2D51">
        <w:rPr>
          <w:rFonts w:eastAsia="Times New Roman" w:cs="Times New Roman"/>
          <w:szCs w:val="24"/>
          <w:lang w:eastAsia="ru-RU"/>
        </w:rPr>
        <w:t>(</w:t>
      </w:r>
      <w:r w:rsidRPr="00FD6E78">
        <w:rPr>
          <w:rFonts w:eastAsia="Times New Roman" w:cs="Times New Roman"/>
          <w:szCs w:val="24"/>
          <w:lang w:eastAsia="ru-RU"/>
        </w:rPr>
        <w:t>2</w:t>
      </w:r>
      <w:r w:rsidRPr="006A2D51">
        <w:rPr>
          <w:rFonts w:eastAsia="Times New Roman" w:cs="Times New Roman"/>
          <w:szCs w:val="24"/>
          <w:lang w:eastAsia="ru-RU"/>
        </w:rPr>
        <w:t>;</w:t>
      </w:r>
      <w:r w:rsidRPr="00FD6E78">
        <w:rPr>
          <w:rFonts w:eastAsia="Times New Roman" w:cs="Times New Roman"/>
          <w:szCs w:val="24"/>
          <w:lang w:eastAsia="ru-RU"/>
        </w:rPr>
        <w:t>1</w:t>
      </w:r>
      <w:r w:rsidRPr="006A2D51">
        <w:rPr>
          <w:rFonts w:eastAsia="Times New Roman" w:cs="Times New Roman"/>
          <w:szCs w:val="24"/>
          <w:lang w:eastAsia="ru-RU"/>
        </w:rPr>
        <w:t>)=(</w:t>
      </w:r>
      <w:r>
        <w:rPr>
          <w:rFonts w:eastAsia="Times New Roman" w:cs="Times New Roman"/>
          <w:szCs w:val="24"/>
          <w:lang w:val="en-US" w:eastAsia="ru-RU"/>
        </w:rPr>
        <w:t>G</w:t>
      </w:r>
      <w:r w:rsidRPr="006A2D51">
        <w:rPr>
          <w:rFonts w:eastAsia="Times New Roman" w:cs="Times New Roman"/>
          <w:szCs w:val="24"/>
          <w:lang w:eastAsia="ru-RU"/>
        </w:rPr>
        <w:t>(</w:t>
      </w:r>
      <w:r w:rsidRPr="00FD6E78">
        <w:rPr>
          <w:rFonts w:eastAsia="Times New Roman" w:cs="Times New Roman"/>
          <w:szCs w:val="24"/>
          <w:lang w:eastAsia="ru-RU"/>
        </w:rPr>
        <w:t>2</w:t>
      </w:r>
      <w:r w:rsidRPr="006A2D51">
        <w:rPr>
          <w:rFonts w:eastAsia="Times New Roman" w:cs="Times New Roman"/>
          <w:szCs w:val="24"/>
          <w:lang w:eastAsia="ru-RU"/>
        </w:rPr>
        <w:t>;</w:t>
      </w:r>
      <w:r w:rsidRPr="00FD6E78">
        <w:rPr>
          <w:rFonts w:eastAsia="Times New Roman" w:cs="Times New Roman"/>
          <w:szCs w:val="24"/>
          <w:lang w:eastAsia="ru-RU"/>
        </w:rPr>
        <w:t>0</w:t>
      </w:r>
      <w:r w:rsidRPr="006A2D51">
        <w:rPr>
          <w:rFonts w:eastAsia="Times New Roman" w:cs="Times New Roman"/>
          <w:szCs w:val="24"/>
          <w:lang w:eastAsia="ru-RU"/>
        </w:rPr>
        <w:t xml:space="preserve">) + </w:t>
      </w:r>
      <w:r>
        <w:rPr>
          <w:rFonts w:eastAsia="Times New Roman" w:cs="Times New Roman"/>
          <w:szCs w:val="24"/>
          <w:lang w:val="en-US" w:eastAsia="ru-RU"/>
        </w:rPr>
        <w:t>G</w:t>
      </w:r>
      <w:r w:rsidRPr="006A2D51">
        <w:rPr>
          <w:rFonts w:eastAsia="Times New Roman" w:cs="Times New Roman"/>
          <w:szCs w:val="24"/>
          <w:lang w:eastAsia="ru-RU"/>
        </w:rPr>
        <w:t>(2;2)</w:t>
      </w:r>
      <w:r w:rsidRPr="00FD6E78">
        <w:rPr>
          <w:rFonts w:eastAsia="Times New Roman" w:cs="Times New Roman"/>
          <w:szCs w:val="24"/>
          <w:lang w:eastAsia="ru-RU"/>
        </w:rPr>
        <w:t>)</w:t>
      </w:r>
      <w:r w:rsidRPr="006A2D51">
        <w:rPr>
          <w:rFonts w:eastAsia="Times New Roman" w:cs="Times New Roman"/>
          <w:szCs w:val="24"/>
          <w:lang w:eastAsia="ru-RU"/>
        </w:rPr>
        <w:t>/(2-0)</w:t>
      </w:r>
    </w:p>
    <w:p w:rsidR="00FB1AD6" w:rsidRPr="00FD6E78" w:rsidRDefault="00FB1AD6" w:rsidP="00FB1AD6">
      <w:pPr>
        <w:suppressAutoHyphens/>
        <w:spacing w:before="120"/>
        <w:ind w:firstLine="567"/>
        <w:jc w:val="both"/>
        <w:rPr>
          <w:rFonts w:eastAsia="Times New Roman" w:cs="Times New Roman"/>
          <w:szCs w:val="24"/>
          <w:lang w:eastAsia="ru-RU"/>
        </w:rPr>
      </w:pPr>
      <w:r w:rsidRPr="006A2D51">
        <w:rPr>
          <w:rFonts w:eastAsia="Times New Roman" w:cs="Times New Roman"/>
          <w:szCs w:val="24"/>
          <w:lang w:eastAsia="ru-RU"/>
        </w:rPr>
        <w:t xml:space="preserve">Поэтому, </w:t>
      </w:r>
      <w:r>
        <w:rPr>
          <w:rFonts w:eastAsia="Times New Roman" w:cs="Times New Roman"/>
          <w:szCs w:val="24"/>
          <w:lang w:val="en-US" w:eastAsia="ru-RU"/>
        </w:rPr>
        <w:t>G</w:t>
      </w:r>
      <w:r w:rsidRPr="006A2D51">
        <w:rPr>
          <w:rFonts w:eastAsia="Times New Roman" w:cs="Times New Roman"/>
          <w:szCs w:val="24"/>
          <w:lang w:eastAsia="ru-RU"/>
        </w:rPr>
        <w:t>(1;1)=((0+1)/(2-0)+(1+2)/(2-0))/(2-0)=1.</w:t>
      </w:r>
    </w:p>
    <w:p w:rsidR="009A3EAB" w:rsidRDefault="00FB1AD6" w:rsidP="00FB1AD6">
      <w:pPr>
        <w:pStyle w:val="21"/>
      </w:pPr>
      <w:bookmarkStart w:id="75" w:name="_Toc498691331"/>
      <w:r>
        <w:lastRenderedPageBreak/>
        <w:t>Параметры ручного ввода</w:t>
      </w:r>
      <w:bookmarkEnd w:id="75"/>
    </w:p>
    <w:p w:rsidR="0068549A" w:rsidRDefault="0068549A" w:rsidP="0068549A">
      <w:pPr>
        <w:pStyle w:val="ad"/>
      </w:pPr>
      <w:bookmarkStart w:id="76" w:name="_Toc352165343"/>
      <w:bookmarkStart w:id="77" w:name="_Toc352166264"/>
      <w:r>
        <w:t>В качестве исходных данных для некоторых вычислительных задач используются отдельные параметры, значения которых не могут быть получены из АСУТП, поскольку их автоматизированное измерение в реальном режиме времени затруднено или вообще невозможно. В таком случае при реализации этих задач используется ручной ввод значений данных параметров.</w:t>
      </w:r>
      <w:r w:rsidR="00E2725E">
        <w:t xml:space="preserve"> </w:t>
      </w:r>
    </w:p>
    <w:p w:rsidR="00C9207B" w:rsidRDefault="00E2725E" w:rsidP="0068549A">
      <w:pPr>
        <w:pStyle w:val="ad"/>
      </w:pPr>
      <w:r>
        <w:t>Значения ручного ввода могут быть введены через монитор расчетов, построитель отчетов</w:t>
      </w:r>
      <w:r w:rsidR="00EE4F14">
        <w:t>,</w:t>
      </w:r>
      <w:r>
        <w:t xml:space="preserve"> конструктор расчетов</w:t>
      </w:r>
      <w:r w:rsidR="00EE4F14">
        <w:t>. Но основным способом ввода ручных значений является п</w:t>
      </w:r>
      <w:r w:rsidR="00EE4F14" w:rsidRPr="00EE4F14">
        <w:t>рограмма просмотра архивов InfoTask и ручного ввода параметров</w:t>
      </w:r>
      <w:r>
        <w:t xml:space="preserve">. </w:t>
      </w:r>
      <w:r w:rsidR="00C9207B">
        <w:t>Введенные значения используются при расчете.</w:t>
      </w:r>
    </w:p>
    <w:p w:rsidR="0068549A" w:rsidRDefault="0068549A" w:rsidP="0068549A">
      <w:pPr>
        <w:pStyle w:val="ad"/>
      </w:pPr>
      <w:r>
        <w:t xml:space="preserve">Для того чтобы в проекте </w:t>
      </w:r>
      <w:r>
        <w:rPr>
          <w:lang w:val="en-US"/>
        </w:rPr>
        <w:t>InfoTask</w:t>
      </w:r>
      <w:r>
        <w:t xml:space="preserve"> была возможность реализации ручного ввода значений, в состав провайдеров этого проекта должен быть добавлен встроенный провайдер – источник ручного ввода значений (тип провайдера – </w:t>
      </w:r>
      <w:r w:rsidRPr="001E49B4">
        <w:rPr>
          <w:b/>
        </w:rPr>
        <w:t>Источник</w:t>
      </w:r>
      <w:r>
        <w:t xml:space="preserve">, код провайдера </w:t>
      </w:r>
      <w:r w:rsidRPr="002C3412">
        <w:rPr>
          <w:b/>
          <w:lang w:val="en-US"/>
        </w:rPr>
        <w:t>HandInputSource</w:t>
      </w:r>
      <w:r>
        <w:rPr>
          <w:b/>
        </w:rPr>
        <w:t xml:space="preserve"> </w:t>
      </w:r>
      <w:r w:rsidRPr="002B4128">
        <w:t>или</w:t>
      </w:r>
      <w:r>
        <w:rPr>
          <w:b/>
        </w:rPr>
        <w:t xml:space="preserve"> </w:t>
      </w:r>
      <w:r>
        <w:rPr>
          <w:b/>
          <w:lang w:val="en-US"/>
        </w:rPr>
        <w:t>HandInputSqlSource</w:t>
      </w:r>
      <w:r w:rsidRPr="002C3412">
        <w:t>)</w:t>
      </w:r>
      <w:r>
        <w:t>. Данный провайдер производит чтение и передачу в расчет значений ручного ввода.</w:t>
      </w:r>
    </w:p>
    <w:p w:rsidR="00C9207B" w:rsidRPr="00FD6E78" w:rsidRDefault="00C9207B" w:rsidP="00E2725E">
      <w:pPr>
        <w:pStyle w:val="ad"/>
      </w:pPr>
      <w:r>
        <w:t xml:space="preserve">Для ввода ручных значений используются параметры ручного ввода. </w:t>
      </w:r>
      <w:r w:rsidR="008525C5">
        <w:t>П</w:t>
      </w:r>
      <w:r>
        <w:t>араметр</w:t>
      </w:r>
      <w:r w:rsidR="008525C5">
        <w:t xml:space="preserve"> из таблицы расчетных параметров является параметром ручного ввода, если у него заполнено поле </w:t>
      </w:r>
      <w:r w:rsidR="00131BCA">
        <w:t>«</w:t>
      </w:r>
      <w:r w:rsidR="00131BCA" w:rsidRPr="00131BCA">
        <w:rPr>
          <w:b/>
        </w:rPr>
        <w:t>Т</w:t>
      </w:r>
      <w:r w:rsidR="008525C5" w:rsidRPr="00131BCA">
        <w:rPr>
          <w:b/>
        </w:rPr>
        <w:t>ип параметра</w:t>
      </w:r>
      <w:r w:rsidR="00131BCA">
        <w:t>»</w:t>
      </w:r>
      <w:r w:rsidR="008525C5">
        <w:t xml:space="preserve"> одним из следующих значений</w:t>
      </w:r>
      <w:r w:rsidR="008525C5" w:rsidRPr="00FD6E78">
        <w:t>:</w:t>
      </w:r>
    </w:p>
    <w:p w:rsidR="008525C5" w:rsidRPr="00FD6E78" w:rsidRDefault="00131BCA" w:rsidP="00131BCA">
      <w:pPr>
        <w:pStyle w:val="1"/>
      </w:pPr>
      <w:r w:rsidRPr="00131BCA">
        <w:rPr>
          <w:b/>
        </w:rPr>
        <w:t>ВводЛогич</w:t>
      </w:r>
      <w:r>
        <w:t xml:space="preserve"> – ввод значений типа логич, 0 или 1</w:t>
      </w:r>
      <w:r w:rsidRPr="00FD6E78">
        <w:t>;</w:t>
      </w:r>
    </w:p>
    <w:p w:rsidR="00131BCA" w:rsidRPr="00131BCA" w:rsidRDefault="00131BCA" w:rsidP="00131BCA">
      <w:pPr>
        <w:pStyle w:val="1"/>
        <w:rPr>
          <w:lang w:val="en-US"/>
        </w:rPr>
      </w:pPr>
      <w:r w:rsidRPr="00131BCA">
        <w:rPr>
          <w:b/>
        </w:rPr>
        <w:t>ВводЦелый</w:t>
      </w:r>
      <w:r>
        <w:t xml:space="preserve"> – ввод целочисленных значений</w:t>
      </w:r>
      <w:r>
        <w:rPr>
          <w:lang w:val="en-US"/>
        </w:rPr>
        <w:t>;</w:t>
      </w:r>
    </w:p>
    <w:p w:rsidR="00131BCA" w:rsidRDefault="00131BCA" w:rsidP="00131BCA">
      <w:pPr>
        <w:pStyle w:val="1"/>
        <w:rPr>
          <w:lang w:val="en-US"/>
        </w:rPr>
      </w:pPr>
      <w:r w:rsidRPr="00131BCA">
        <w:rPr>
          <w:b/>
        </w:rPr>
        <w:t>ВводДейств</w:t>
      </w:r>
      <w:r>
        <w:t xml:space="preserve"> – ввод вещественных значений</w:t>
      </w:r>
      <w:r>
        <w:rPr>
          <w:lang w:val="en-US"/>
        </w:rPr>
        <w:t>;</w:t>
      </w:r>
    </w:p>
    <w:p w:rsidR="00131BCA" w:rsidRDefault="00131BCA" w:rsidP="00131BCA">
      <w:pPr>
        <w:pStyle w:val="1"/>
        <w:rPr>
          <w:lang w:val="en-US"/>
        </w:rPr>
      </w:pPr>
      <w:r w:rsidRPr="00131BCA">
        <w:rPr>
          <w:b/>
        </w:rPr>
        <w:t>ВводВремя</w:t>
      </w:r>
      <w:r>
        <w:t xml:space="preserve"> – ввод времени</w:t>
      </w:r>
      <w:r>
        <w:rPr>
          <w:lang w:val="en-US"/>
        </w:rPr>
        <w:t>;</w:t>
      </w:r>
    </w:p>
    <w:p w:rsidR="00131BCA" w:rsidRPr="00131BCA" w:rsidRDefault="00131BCA" w:rsidP="00131BCA">
      <w:pPr>
        <w:pStyle w:val="1"/>
      </w:pPr>
      <w:r w:rsidRPr="00131BCA">
        <w:rPr>
          <w:b/>
        </w:rPr>
        <w:t>ВводСтрока</w:t>
      </w:r>
      <w:r>
        <w:t xml:space="preserve"> – ввод строк.</w:t>
      </w:r>
    </w:p>
    <w:p w:rsidR="009C6CC1" w:rsidRDefault="009C7A6A" w:rsidP="00131BCA">
      <w:pPr>
        <w:pStyle w:val="ad"/>
        <w:ind w:firstLine="0"/>
      </w:pPr>
      <w:r>
        <w:t xml:space="preserve">Подпараметры не могут быть параметрами ручного ввода. </w:t>
      </w:r>
    </w:p>
    <w:p w:rsidR="009C7A6A" w:rsidRDefault="009C7A6A" w:rsidP="009C7A6A">
      <w:pPr>
        <w:pStyle w:val="ad"/>
      </w:pPr>
      <w:r w:rsidRPr="009C7A6A">
        <w:t>Поле «Тип параметра» ограничива</w:t>
      </w:r>
      <w:r>
        <w:t>е</w:t>
      </w:r>
      <w:r w:rsidRPr="009C7A6A">
        <w:t xml:space="preserve">т тип значений, которые могут быть введены вручную. Для каждого параметра ручного ввода </w:t>
      </w:r>
      <w:r>
        <w:t xml:space="preserve">обязательно </w:t>
      </w:r>
      <w:r w:rsidRPr="009C7A6A">
        <w:t>должно быть указано значение в поле «</w:t>
      </w:r>
      <w:r w:rsidRPr="009C7A6A">
        <w:rPr>
          <w:b/>
        </w:rPr>
        <w:t>По умолчанию</w:t>
      </w:r>
      <w:r w:rsidRPr="009C7A6A">
        <w:t xml:space="preserve">». </w:t>
      </w:r>
      <w:r>
        <w:t>Т</w:t>
      </w:r>
      <w:r w:rsidRPr="009C7A6A">
        <w:t>ип значен</w:t>
      </w:r>
      <w:r>
        <w:t xml:space="preserve">ия по умолчанию должен соответствовать типу, указанному в поле </w:t>
      </w:r>
      <w:r w:rsidRPr="009C7A6A">
        <w:t>«</w:t>
      </w:r>
      <w:r w:rsidRPr="0068549A">
        <w:rPr>
          <w:b/>
        </w:rPr>
        <w:t>Тип параметра</w:t>
      </w:r>
      <w:r w:rsidRPr="009C7A6A">
        <w:t>»</w:t>
      </w:r>
      <w:r>
        <w:t>.</w:t>
      </w:r>
      <w:r w:rsidR="005806DD">
        <w:t xml:space="preserve"> </w:t>
      </w:r>
    </w:p>
    <w:p w:rsidR="009C7A6A" w:rsidRPr="009C7A6A" w:rsidRDefault="00EB1A6B" w:rsidP="009C7A6A">
      <w:pPr>
        <w:pStyle w:val="ad"/>
      </w:pPr>
      <w:r>
        <w:t>Для того</w:t>
      </w:r>
      <w:r w:rsidR="005806DD">
        <w:t xml:space="preserve"> чтобы использовать введенное значение в расчетном или управляющем выражении можно использовать ключевое слово-переменная </w:t>
      </w:r>
      <w:r w:rsidR="005806DD" w:rsidRPr="005806DD">
        <w:rPr>
          <w:b/>
          <w:color w:val="0000FF"/>
        </w:rPr>
        <w:t>Ручной</w:t>
      </w:r>
      <w:r w:rsidR="005806DD">
        <w:t>.</w:t>
      </w:r>
      <w:r w:rsidR="00226B8E">
        <w:t xml:space="preserve"> Таким образом, значение параметра ручного ввода может не совпадать с введенным значением, а вычисляться на основе него. </w:t>
      </w:r>
      <w:r w:rsidR="005806DD">
        <w:t>Если значение не было введено, то используется значение из поля «</w:t>
      </w:r>
      <w:r w:rsidR="005806DD" w:rsidRPr="0068549A">
        <w:rPr>
          <w:b/>
        </w:rPr>
        <w:t>По умолчанию</w:t>
      </w:r>
      <w:r w:rsidR="005806DD">
        <w:t xml:space="preserve">». </w:t>
      </w:r>
    </w:p>
    <w:p w:rsidR="002D3836" w:rsidRDefault="002D3836">
      <w:pPr>
        <w:spacing w:after="200" w:line="276" w:lineRule="auto"/>
        <w:rPr>
          <w:rFonts w:eastAsiaTheme="majorEastAsia" w:cs="Times New Roman"/>
          <w:b/>
          <w:bCs/>
          <w:caps/>
          <w:color w:val="000000" w:themeColor="text1"/>
          <w:sz w:val="28"/>
          <w:szCs w:val="28"/>
          <w:lang w:eastAsia="ru-RU"/>
        </w:rPr>
      </w:pPr>
      <w:r>
        <w:br w:type="page"/>
      </w:r>
    </w:p>
    <w:p w:rsidR="00DB2FDD" w:rsidRPr="009C3FE7" w:rsidRDefault="009C6CC1" w:rsidP="00140851">
      <w:pPr>
        <w:pStyle w:val="10"/>
        <w:rPr>
          <w:i/>
          <w:lang w:val="en-US"/>
        </w:rPr>
      </w:pPr>
      <w:bookmarkStart w:id="78" w:name="_Toc498691332"/>
      <w:r>
        <w:lastRenderedPageBreak/>
        <w:t xml:space="preserve">Встроенные </w:t>
      </w:r>
      <w:r w:rsidR="00DB2FDD">
        <w:t>ФУНКЦИИ</w:t>
      </w:r>
      <w:bookmarkEnd w:id="76"/>
      <w:bookmarkEnd w:id="77"/>
      <w:bookmarkEnd w:id="78"/>
    </w:p>
    <w:p w:rsidR="009B12C2" w:rsidRPr="009A3EAB" w:rsidRDefault="009B12C2" w:rsidP="009B12C2">
      <w:pPr>
        <w:pStyle w:val="21"/>
        <w:rPr>
          <w:rFonts w:eastAsia="Times New Roman"/>
        </w:rPr>
      </w:pPr>
      <w:bookmarkStart w:id="79" w:name="_Toc498691333"/>
      <w:bookmarkStart w:id="80" w:name="_Toc352165344"/>
      <w:bookmarkStart w:id="81" w:name="_Toc352166265"/>
      <w:r>
        <w:rPr>
          <w:rFonts w:eastAsia="Times New Roman"/>
        </w:rPr>
        <w:t>Общее описание</w:t>
      </w:r>
      <w:bookmarkEnd w:id="79"/>
    </w:p>
    <w:p w:rsidR="009B12C2" w:rsidRPr="009A3EAB" w:rsidRDefault="009B12C2" w:rsidP="009B12C2">
      <w:pPr>
        <w:pStyle w:val="ad"/>
        <w:rPr>
          <w:rFonts w:eastAsia="Times New Roman"/>
        </w:rPr>
      </w:pPr>
      <w:r w:rsidRPr="009A3EAB">
        <w:rPr>
          <w:rFonts w:eastAsia="Times New Roman"/>
        </w:rPr>
        <w:t>В языке выражений есть некоторое количество встроенных функций</w:t>
      </w:r>
      <w:r w:rsidR="00BB6932">
        <w:rPr>
          <w:rFonts w:eastAsia="Times New Roman"/>
        </w:rPr>
        <w:t xml:space="preserve"> и операций</w:t>
      </w:r>
      <w:r w:rsidRPr="009A3EAB">
        <w:rPr>
          <w:rFonts w:eastAsia="Times New Roman"/>
        </w:rPr>
        <w:t>. При вычислении выражений значение функции вычисляется в зависимости от значений ее параметров. Вызов функции осуществляется следующим образом:</w:t>
      </w:r>
    </w:p>
    <w:p w:rsidR="009B12C2" w:rsidRPr="009A3EAB" w:rsidRDefault="009B12C2" w:rsidP="009B12C2">
      <w:pPr>
        <w:pStyle w:val="ad"/>
        <w:rPr>
          <w:rFonts w:eastAsia="Times New Roman"/>
          <w:b/>
          <w:color w:val="0000FF"/>
        </w:rPr>
      </w:pPr>
      <w:r w:rsidRPr="009A3EAB">
        <w:rPr>
          <w:rFonts w:eastAsia="Times New Roman"/>
        </w:rPr>
        <w:t>&lt;</w:t>
      </w:r>
      <w:r w:rsidRPr="009A3EAB">
        <w:rPr>
          <w:rFonts w:eastAsia="Times New Roman"/>
          <w:b/>
        </w:rPr>
        <w:t>Имя функции</w:t>
      </w:r>
      <w:r w:rsidRPr="009A3EAB">
        <w:rPr>
          <w:rFonts w:eastAsia="Times New Roman"/>
        </w:rPr>
        <w:t>&gt;</w:t>
      </w:r>
      <w:r w:rsidRPr="009A3EAB">
        <w:rPr>
          <w:rFonts w:eastAsia="Times New Roman"/>
          <w:b/>
          <w:color w:val="0000FF"/>
        </w:rPr>
        <w:t>(</w:t>
      </w:r>
      <w:r w:rsidRPr="009A3EAB">
        <w:rPr>
          <w:rFonts w:eastAsia="Times New Roman"/>
        </w:rPr>
        <w:t>&lt;</w:t>
      </w:r>
      <w:r w:rsidRPr="009A3EAB">
        <w:rPr>
          <w:rFonts w:eastAsia="Times New Roman"/>
          <w:b/>
        </w:rPr>
        <w:t>Параметр</w:t>
      </w:r>
      <w:r w:rsidRPr="009A3EAB">
        <w:rPr>
          <w:rFonts w:eastAsia="Times New Roman"/>
        </w:rPr>
        <w:t>&gt;</w:t>
      </w:r>
      <w:r w:rsidRPr="009A3EAB">
        <w:rPr>
          <w:rFonts w:eastAsia="Times New Roman"/>
          <w:b/>
          <w:color w:val="0000FF"/>
        </w:rPr>
        <w:t>;</w:t>
      </w:r>
      <w:r w:rsidRPr="009A3EAB">
        <w:rPr>
          <w:rFonts w:eastAsia="Times New Roman"/>
        </w:rPr>
        <w:t>…</w:t>
      </w:r>
      <w:r w:rsidRPr="009A3EAB">
        <w:rPr>
          <w:rFonts w:eastAsia="Times New Roman"/>
          <w:b/>
          <w:color w:val="0000FF"/>
        </w:rPr>
        <w:t>;</w:t>
      </w:r>
      <w:r w:rsidRPr="009A3EAB">
        <w:rPr>
          <w:rFonts w:eastAsia="Times New Roman"/>
        </w:rPr>
        <w:t>&lt;</w:t>
      </w:r>
      <w:r w:rsidRPr="009A3EAB">
        <w:rPr>
          <w:rFonts w:eastAsia="Times New Roman"/>
          <w:b/>
        </w:rPr>
        <w:t>Параметр</w:t>
      </w:r>
      <w:r w:rsidRPr="009A3EAB">
        <w:rPr>
          <w:rFonts w:eastAsia="Times New Roman"/>
        </w:rPr>
        <w:t>&gt;</w:t>
      </w:r>
      <w:r w:rsidRPr="009A3EAB">
        <w:rPr>
          <w:rFonts w:eastAsia="Times New Roman"/>
          <w:b/>
          <w:color w:val="0000FF"/>
        </w:rPr>
        <w:t>)</w:t>
      </w:r>
      <w:r w:rsidR="009F76DE" w:rsidRPr="009F76DE">
        <w:rPr>
          <w:rFonts w:eastAsia="Times New Roman"/>
          <w:color w:val="auto"/>
        </w:rPr>
        <w:t>.</w:t>
      </w:r>
    </w:p>
    <w:p w:rsidR="009B12C2" w:rsidRPr="009A3EAB" w:rsidRDefault="009B12C2" w:rsidP="009B12C2">
      <w:pPr>
        <w:pStyle w:val="ad"/>
        <w:rPr>
          <w:rFonts w:eastAsia="Times New Roman"/>
        </w:rPr>
      </w:pPr>
      <w:r w:rsidRPr="009A3EAB">
        <w:rPr>
          <w:rFonts w:eastAsia="Times New Roman"/>
        </w:rPr>
        <w:t xml:space="preserve">В роли параметров могут выступать любые выражения. </w:t>
      </w:r>
    </w:p>
    <w:p w:rsidR="009B12C2" w:rsidRPr="00FD6E78" w:rsidRDefault="009B12C2" w:rsidP="009B12C2">
      <w:pPr>
        <w:pStyle w:val="ad"/>
        <w:rPr>
          <w:rFonts w:eastAsia="Times New Roman"/>
        </w:rPr>
      </w:pPr>
      <w:r w:rsidRPr="009A3EAB">
        <w:rPr>
          <w:rFonts w:eastAsia="Times New Roman"/>
        </w:rPr>
        <w:t>Фун</w:t>
      </w:r>
      <w:r w:rsidR="00623815">
        <w:rPr>
          <w:rFonts w:eastAsia="Times New Roman"/>
        </w:rPr>
        <w:t>кция может не иметь параметров</w:t>
      </w:r>
      <w:r w:rsidR="00AA2B98">
        <w:rPr>
          <w:rFonts w:eastAsia="Times New Roman"/>
        </w:rPr>
        <w:t>.</w:t>
      </w:r>
      <w:r w:rsidR="00623815">
        <w:rPr>
          <w:rFonts w:eastAsia="Times New Roman"/>
        </w:rPr>
        <w:t xml:space="preserve"> </w:t>
      </w:r>
      <w:r w:rsidR="00AA2B98">
        <w:rPr>
          <w:rFonts w:eastAsia="Times New Roman"/>
        </w:rPr>
        <w:t>В</w:t>
      </w:r>
      <w:r w:rsidR="00623815">
        <w:rPr>
          <w:rFonts w:eastAsia="Times New Roman"/>
        </w:rPr>
        <w:t xml:space="preserve"> этом случае для ее вызова используется следующий синтаксис</w:t>
      </w:r>
      <w:r w:rsidR="00623815" w:rsidRPr="00FD6E78">
        <w:rPr>
          <w:rFonts w:eastAsia="Times New Roman"/>
        </w:rPr>
        <w:t xml:space="preserve">: </w:t>
      </w:r>
      <w:r w:rsidR="00623815" w:rsidRPr="009A3EAB">
        <w:rPr>
          <w:rFonts w:eastAsia="Times New Roman"/>
        </w:rPr>
        <w:t>&lt;</w:t>
      </w:r>
      <w:r w:rsidR="00623815" w:rsidRPr="009A3EAB">
        <w:rPr>
          <w:rFonts w:eastAsia="Times New Roman"/>
          <w:b/>
        </w:rPr>
        <w:t>Имя функции</w:t>
      </w:r>
      <w:r w:rsidR="00623815" w:rsidRPr="009A3EAB">
        <w:rPr>
          <w:rFonts w:eastAsia="Times New Roman"/>
        </w:rPr>
        <w:t>&gt;</w:t>
      </w:r>
      <w:r w:rsidR="009F76DE">
        <w:rPr>
          <w:rFonts w:eastAsia="Times New Roman"/>
        </w:rPr>
        <w:t>.</w:t>
      </w:r>
    </w:p>
    <w:p w:rsidR="00226B8E" w:rsidRDefault="00226B8E" w:rsidP="00226B8E">
      <w:pPr>
        <w:pStyle w:val="37"/>
        <w:rPr>
          <w:rFonts w:eastAsia="Times New Roman"/>
        </w:rPr>
      </w:pPr>
      <w:bookmarkStart w:id="82" w:name="_Toc498691334"/>
      <w:r>
        <w:rPr>
          <w:rFonts w:eastAsia="Times New Roman"/>
        </w:rPr>
        <w:t>Скалярные функции</w:t>
      </w:r>
      <w:bookmarkEnd w:id="82"/>
    </w:p>
    <w:p w:rsidR="00FF606D" w:rsidRDefault="005246EA" w:rsidP="005246EA">
      <w:pPr>
        <w:pStyle w:val="ad"/>
        <w:rPr>
          <w:rFonts w:eastAsia="Times New Roman"/>
        </w:rPr>
      </w:pPr>
      <w:r>
        <w:rPr>
          <w:rFonts w:eastAsia="Times New Roman"/>
        </w:rPr>
        <w:t>Скалярные функции – это б</w:t>
      </w:r>
      <w:r w:rsidR="00226B8E">
        <w:rPr>
          <w:rFonts w:eastAsia="Times New Roman"/>
        </w:rPr>
        <w:t xml:space="preserve">олее половины </w:t>
      </w:r>
      <w:r w:rsidR="003C3B57">
        <w:rPr>
          <w:rFonts w:eastAsia="Times New Roman"/>
        </w:rPr>
        <w:t>всех встроенных функций</w:t>
      </w:r>
      <w:r>
        <w:rPr>
          <w:rFonts w:eastAsia="Times New Roman"/>
        </w:rPr>
        <w:t>, а также все операции языка. По сути, скалярные функции – самые</w:t>
      </w:r>
      <w:r w:rsidRPr="00FD6E78">
        <w:rPr>
          <w:rFonts w:eastAsia="Times New Roman"/>
        </w:rPr>
        <w:t xml:space="preserve"> </w:t>
      </w:r>
      <w:r w:rsidR="00FF606D">
        <w:rPr>
          <w:rFonts w:eastAsia="Times New Roman"/>
        </w:rPr>
        <w:t xml:space="preserve">простые, они оперируют не списками мгновенных значений, а отдельными мгновенными значениями. Например, скалярными являются сложение, умножение, </w:t>
      </w:r>
      <w:r w:rsidR="00FF606D">
        <w:rPr>
          <w:rFonts w:eastAsia="Times New Roman"/>
          <w:lang w:val="en-US"/>
        </w:rPr>
        <w:t>cos</w:t>
      </w:r>
      <w:r w:rsidR="00FF606D" w:rsidRPr="00FD6E78">
        <w:rPr>
          <w:rFonts w:eastAsia="Times New Roman"/>
        </w:rPr>
        <w:t xml:space="preserve">, </w:t>
      </w:r>
      <w:r w:rsidR="00FF606D">
        <w:rPr>
          <w:rFonts w:eastAsia="Times New Roman"/>
          <w:lang w:val="en-US"/>
        </w:rPr>
        <w:t>sin</w:t>
      </w:r>
      <w:r w:rsidR="00FF606D" w:rsidRPr="00FD6E78">
        <w:rPr>
          <w:rFonts w:eastAsia="Times New Roman"/>
        </w:rPr>
        <w:t xml:space="preserve"> </w:t>
      </w:r>
      <w:r w:rsidR="00FF606D">
        <w:rPr>
          <w:rFonts w:eastAsia="Times New Roman"/>
        </w:rPr>
        <w:t xml:space="preserve">и т.п. Скалярные функции работают только с входными параметрами простых типов данных, то есть </w:t>
      </w:r>
      <w:r w:rsidR="00AA2B98">
        <w:rPr>
          <w:rFonts w:eastAsia="Times New Roman"/>
        </w:rPr>
        <w:t>«</w:t>
      </w:r>
      <w:r w:rsidR="00FF606D">
        <w:rPr>
          <w:rFonts w:eastAsia="Times New Roman"/>
        </w:rPr>
        <w:t>логич</w:t>
      </w:r>
      <w:r w:rsidR="00AA2B98">
        <w:rPr>
          <w:rFonts w:eastAsia="Times New Roman"/>
        </w:rPr>
        <w:t>»</w:t>
      </w:r>
      <w:r w:rsidR="00FF606D">
        <w:rPr>
          <w:rFonts w:eastAsia="Times New Roman"/>
        </w:rPr>
        <w:t xml:space="preserve">, </w:t>
      </w:r>
      <w:r w:rsidR="00AA2B98">
        <w:rPr>
          <w:rFonts w:eastAsia="Times New Roman"/>
        </w:rPr>
        <w:t>«</w:t>
      </w:r>
      <w:r w:rsidR="00FF606D">
        <w:rPr>
          <w:rFonts w:eastAsia="Times New Roman"/>
        </w:rPr>
        <w:t>целое</w:t>
      </w:r>
      <w:r w:rsidR="00AA2B98">
        <w:rPr>
          <w:rFonts w:eastAsia="Times New Roman"/>
        </w:rPr>
        <w:t>»</w:t>
      </w:r>
      <w:r w:rsidR="00FF606D">
        <w:rPr>
          <w:rFonts w:eastAsia="Times New Roman"/>
        </w:rPr>
        <w:t xml:space="preserve">, </w:t>
      </w:r>
      <w:r w:rsidR="00AA2B98">
        <w:rPr>
          <w:rFonts w:eastAsia="Times New Roman"/>
        </w:rPr>
        <w:t>«</w:t>
      </w:r>
      <w:r w:rsidR="00FF606D">
        <w:rPr>
          <w:rFonts w:eastAsia="Times New Roman"/>
        </w:rPr>
        <w:t>действ</w:t>
      </w:r>
      <w:r w:rsidR="00AA2B98">
        <w:rPr>
          <w:rFonts w:eastAsia="Times New Roman"/>
        </w:rPr>
        <w:t>»</w:t>
      </w:r>
      <w:r w:rsidR="00FF606D">
        <w:rPr>
          <w:rFonts w:eastAsia="Times New Roman"/>
        </w:rPr>
        <w:t xml:space="preserve">, </w:t>
      </w:r>
      <w:r w:rsidR="00AA2B98">
        <w:rPr>
          <w:rFonts w:eastAsia="Times New Roman"/>
        </w:rPr>
        <w:t>«</w:t>
      </w:r>
      <w:r w:rsidR="00FF606D">
        <w:rPr>
          <w:rFonts w:eastAsia="Times New Roman"/>
        </w:rPr>
        <w:t>время</w:t>
      </w:r>
      <w:r w:rsidR="00AA2B98">
        <w:rPr>
          <w:rFonts w:eastAsia="Times New Roman"/>
        </w:rPr>
        <w:t>»</w:t>
      </w:r>
      <w:r w:rsidR="00FF606D">
        <w:rPr>
          <w:rFonts w:eastAsia="Times New Roman"/>
        </w:rPr>
        <w:t xml:space="preserve"> и </w:t>
      </w:r>
      <w:r w:rsidR="00AA2B98">
        <w:rPr>
          <w:rFonts w:eastAsia="Times New Roman"/>
        </w:rPr>
        <w:t>«</w:t>
      </w:r>
      <w:r w:rsidR="00FF606D">
        <w:rPr>
          <w:rFonts w:eastAsia="Times New Roman"/>
        </w:rPr>
        <w:t>строка</w:t>
      </w:r>
      <w:r w:rsidR="00AA2B98">
        <w:rPr>
          <w:rFonts w:eastAsia="Times New Roman"/>
        </w:rPr>
        <w:t>»</w:t>
      </w:r>
      <w:r w:rsidR="00FF606D">
        <w:rPr>
          <w:rFonts w:eastAsia="Times New Roman"/>
        </w:rPr>
        <w:t>. Входными параметрами скалярных функций могут являться отдельные мгновенные значения или списки мгновенных значений.</w:t>
      </w:r>
    </w:p>
    <w:p w:rsidR="005D7867" w:rsidRDefault="00FF606D" w:rsidP="00FF606D">
      <w:pPr>
        <w:pStyle w:val="ad"/>
        <w:rPr>
          <w:rFonts w:eastAsia="Times New Roman"/>
        </w:rPr>
      </w:pPr>
      <w:r>
        <w:rPr>
          <w:rFonts w:eastAsia="Times New Roman"/>
        </w:rPr>
        <w:t>При их вычислении для каждого момента времени определяется конкретное</w:t>
      </w:r>
      <w:r w:rsidR="00BE3854">
        <w:rPr>
          <w:rFonts w:eastAsia="Times New Roman"/>
        </w:rPr>
        <w:t xml:space="preserve"> мгновенное</w:t>
      </w:r>
      <w:r>
        <w:rPr>
          <w:rFonts w:eastAsia="Times New Roman"/>
        </w:rPr>
        <w:t xml:space="preserve"> значение каждого входного параметра</w:t>
      </w:r>
      <w:r w:rsidR="00BE3854">
        <w:rPr>
          <w:rFonts w:eastAsia="Times New Roman"/>
        </w:rPr>
        <w:t>, и над этими значениями выполняется простое действие. Таким образом, на выходе получается список мгновенных значений, вычисленных в моменты времени мгновенных значений входных параметров функции.</w:t>
      </w:r>
      <w:r w:rsidR="005D7867">
        <w:rPr>
          <w:rFonts w:eastAsia="Times New Roman"/>
        </w:rPr>
        <w:t xml:space="preserve"> </w:t>
      </w:r>
    </w:p>
    <w:p w:rsidR="00FF606D" w:rsidRPr="005D7867" w:rsidRDefault="005D7867" w:rsidP="00FF606D">
      <w:pPr>
        <w:pStyle w:val="ad"/>
        <w:rPr>
          <w:rFonts w:eastAsia="Times New Roman"/>
        </w:rPr>
      </w:pPr>
      <w:r>
        <w:rPr>
          <w:rFonts w:eastAsia="Times New Roman"/>
        </w:rPr>
        <w:t>Значения входных параметров в конкретные моменты времени определяются с использованием интерполяции указанной для текущего расчетного параметра (ступенчатой или линейной). Если для расчетного параметра не указан тип интерполяции, то используется тип интерполяции проекта.</w:t>
      </w:r>
    </w:p>
    <w:p w:rsidR="00E279FC" w:rsidRDefault="00E279FC" w:rsidP="00E279FC">
      <w:pPr>
        <w:pStyle w:val="ad"/>
      </w:pPr>
      <w:r w:rsidRPr="002A2E5C">
        <w:t xml:space="preserve">Для всех </w:t>
      </w:r>
      <w:r>
        <w:t xml:space="preserve">скалярных функций, кроме операций </w:t>
      </w:r>
      <w:r w:rsidR="00AA2B98">
        <w:t>«</w:t>
      </w:r>
      <w:r>
        <w:t>И</w:t>
      </w:r>
      <w:r w:rsidR="00AA2B98">
        <w:t>»</w:t>
      </w:r>
      <w:r>
        <w:t xml:space="preserve"> и </w:t>
      </w:r>
      <w:r w:rsidR="00AA2B98">
        <w:t>«</w:t>
      </w:r>
      <w:r>
        <w:t>Или</w:t>
      </w:r>
      <w:r w:rsidR="00AA2B98">
        <w:t>»</w:t>
      </w:r>
      <w:r>
        <w:t>, результат, полученный по некоторым мгновенным значениям, имеет недостоверность равную максимуму недостоверностей этих значений. Аналогичным образом результат, полученный по некоторым мгновенным значениям, имеет ошибку, если хотя бы одно из этих значений имеет ошибку. При этом из исходных ошибок выбирается первая попавшаяся. В этом случае в данном документе часто формулируется, что ошибка результата равна максимуму из ошибок исходных значений.</w:t>
      </w:r>
    </w:p>
    <w:p w:rsidR="00212AE1" w:rsidRDefault="005D1EE3" w:rsidP="005246EA">
      <w:pPr>
        <w:pStyle w:val="ad"/>
        <w:rPr>
          <w:rFonts w:eastAsia="Times New Roman"/>
        </w:rPr>
      </w:pPr>
      <w:r>
        <w:rPr>
          <w:rFonts w:eastAsia="Times New Roman"/>
        </w:rPr>
        <w:t xml:space="preserve">Рассмотрим порядок вычисления скалярных функций на примере функции получения модуля числа и операции сложения. Пусть в проекте есть два сигнала </w:t>
      </w:r>
      <w:r>
        <w:rPr>
          <w:rFonts w:eastAsia="Times New Roman"/>
          <w:lang w:val="en-US"/>
        </w:rPr>
        <w:t>S</w:t>
      </w:r>
      <w:r w:rsidRPr="00FD6E78">
        <w:rPr>
          <w:rFonts w:eastAsia="Times New Roman"/>
        </w:rPr>
        <w:t xml:space="preserve">1 </w:t>
      </w:r>
      <w:r>
        <w:rPr>
          <w:rFonts w:eastAsia="Times New Roman"/>
        </w:rPr>
        <w:t xml:space="preserve">и </w:t>
      </w:r>
      <w:r>
        <w:rPr>
          <w:rFonts w:eastAsia="Times New Roman"/>
          <w:lang w:val="en-US"/>
        </w:rPr>
        <w:t>S</w:t>
      </w:r>
      <w:r w:rsidRPr="00FD6E78">
        <w:rPr>
          <w:rFonts w:eastAsia="Times New Roman"/>
        </w:rPr>
        <w:t>2</w:t>
      </w:r>
      <w:r>
        <w:rPr>
          <w:rFonts w:eastAsia="Times New Roman"/>
        </w:rPr>
        <w:t>, и расчет производится за период от 0</w:t>
      </w:r>
      <w:r w:rsidRPr="00FD6E78">
        <w:rPr>
          <w:rFonts w:eastAsia="Times New Roman"/>
        </w:rPr>
        <w:t xml:space="preserve">:00:00 </w:t>
      </w:r>
      <w:r>
        <w:rPr>
          <w:rFonts w:eastAsia="Times New Roman"/>
        </w:rPr>
        <w:t>до 1</w:t>
      </w:r>
      <w:r w:rsidRPr="00FD6E78">
        <w:rPr>
          <w:rFonts w:eastAsia="Times New Roman"/>
        </w:rPr>
        <w:t>:00:00.</w:t>
      </w:r>
      <w:r w:rsidR="00657F63">
        <w:rPr>
          <w:rFonts w:eastAsia="Times New Roman"/>
        </w:rPr>
        <w:t xml:space="preserve"> Пусть в проекте используется ступенчатая интерполяция.</w:t>
      </w:r>
      <w:r w:rsidRPr="00FD6E78">
        <w:rPr>
          <w:rFonts w:eastAsia="Times New Roman"/>
        </w:rPr>
        <w:t xml:space="preserve"> </w:t>
      </w:r>
      <w:r>
        <w:rPr>
          <w:rFonts w:eastAsia="Times New Roman"/>
        </w:rPr>
        <w:t>В следующей таблице</w:t>
      </w:r>
      <w:r w:rsidRPr="00FD6E78">
        <w:rPr>
          <w:rFonts w:eastAsia="Times New Roman"/>
        </w:rPr>
        <w:t xml:space="preserve"> </w:t>
      </w:r>
      <w:r>
        <w:rPr>
          <w:rFonts w:eastAsia="Times New Roman"/>
        </w:rPr>
        <w:t>приведен</w:t>
      </w:r>
      <w:r w:rsidRPr="00FD6E78">
        <w:rPr>
          <w:rFonts w:eastAsia="Times New Roman"/>
        </w:rPr>
        <w:t xml:space="preserve"> </w:t>
      </w:r>
      <w:r>
        <w:rPr>
          <w:rFonts w:eastAsia="Times New Roman"/>
        </w:rPr>
        <w:t xml:space="preserve">пример мгновенных значений сигналов </w:t>
      </w:r>
      <w:r>
        <w:rPr>
          <w:rFonts w:eastAsia="Times New Roman"/>
          <w:lang w:val="en-US"/>
        </w:rPr>
        <w:t>S</w:t>
      </w:r>
      <w:r w:rsidRPr="00FD6E78">
        <w:rPr>
          <w:rFonts w:eastAsia="Times New Roman"/>
        </w:rPr>
        <w:t>1</w:t>
      </w:r>
      <w:r>
        <w:rPr>
          <w:rFonts w:eastAsia="Times New Roman"/>
        </w:rPr>
        <w:t xml:space="preserve"> и</w:t>
      </w:r>
      <w:r w:rsidRPr="00FD6E78">
        <w:rPr>
          <w:rFonts w:eastAsia="Times New Roman"/>
        </w:rPr>
        <w:t xml:space="preserve"> </w:t>
      </w:r>
      <w:r>
        <w:rPr>
          <w:rFonts w:eastAsia="Times New Roman"/>
          <w:lang w:val="en-US"/>
        </w:rPr>
        <w:t>S</w:t>
      </w:r>
      <w:r w:rsidRPr="00FD6E78">
        <w:rPr>
          <w:rFonts w:eastAsia="Times New Roman"/>
        </w:rPr>
        <w:t>2</w:t>
      </w:r>
      <w:r w:rsidR="00256701">
        <w:rPr>
          <w:rFonts w:eastAsia="Times New Roman"/>
        </w:rPr>
        <w:t xml:space="preserve"> вместе с недостоверностями, а также мгновенные значения результатов вычисления выражений Модуль(</w:t>
      </w:r>
      <w:r w:rsidR="00256701" w:rsidRPr="00FD6E78">
        <w:rPr>
          <w:rFonts w:eastAsia="Times New Roman"/>
        </w:rPr>
        <w:t>{</w:t>
      </w:r>
      <w:r w:rsidR="00256701">
        <w:rPr>
          <w:rFonts w:eastAsia="Times New Roman"/>
          <w:lang w:val="en-US"/>
        </w:rPr>
        <w:t>S</w:t>
      </w:r>
      <w:r w:rsidR="00256701" w:rsidRPr="00FD6E78">
        <w:rPr>
          <w:rFonts w:eastAsia="Times New Roman"/>
        </w:rPr>
        <w:t>1}</w:t>
      </w:r>
      <w:r w:rsidR="00256701">
        <w:rPr>
          <w:rFonts w:eastAsia="Times New Roman"/>
        </w:rPr>
        <w:t>)</w:t>
      </w:r>
      <w:r w:rsidR="00256701" w:rsidRPr="00FD6E78">
        <w:rPr>
          <w:rFonts w:eastAsia="Times New Roman"/>
        </w:rPr>
        <w:t xml:space="preserve"> </w:t>
      </w:r>
      <w:r w:rsidR="00256701">
        <w:rPr>
          <w:rFonts w:eastAsia="Times New Roman"/>
        </w:rPr>
        <w:t xml:space="preserve">и </w:t>
      </w:r>
      <w:r w:rsidR="00256701" w:rsidRPr="00FD6E78">
        <w:rPr>
          <w:rFonts w:eastAsia="Times New Roman"/>
        </w:rPr>
        <w:t>{</w:t>
      </w:r>
      <w:r w:rsidR="00256701">
        <w:rPr>
          <w:rFonts w:eastAsia="Times New Roman"/>
          <w:lang w:val="en-US"/>
        </w:rPr>
        <w:t>S</w:t>
      </w:r>
      <w:r w:rsidR="00256701" w:rsidRPr="00FD6E78">
        <w:rPr>
          <w:rFonts w:eastAsia="Times New Roman"/>
        </w:rPr>
        <w:t>1}+{</w:t>
      </w:r>
      <w:r w:rsidR="00256701">
        <w:rPr>
          <w:rFonts w:eastAsia="Times New Roman"/>
          <w:lang w:val="en-US"/>
        </w:rPr>
        <w:t>S</w:t>
      </w:r>
      <w:r w:rsidR="00256701" w:rsidRPr="00FD6E78">
        <w:rPr>
          <w:rFonts w:eastAsia="Times New Roman"/>
        </w:rPr>
        <w:t xml:space="preserve">2} </w:t>
      </w:r>
      <w:r w:rsidR="00256701">
        <w:rPr>
          <w:rFonts w:eastAsia="Times New Roman"/>
        </w:rPr>
        <w:t>вместе с недостоверностями.</w:t>
      </w:r>
    </w:p>
    <w:p w:rsidR="00212AE1" w:rsidRDefault="00212AE1">
      <w:pPr>
        <w:spacing w:after="200" w:line="276" w:lineRule="auto"/>
        <w:rPr>
          <w:rFonts w:eastAsia="Times New Roman" w:cs="Times New Roman"/>
          <w:bCs/>
          <w:color w:val="000000" w:themeColor="text1"/>
          <w:szCs w:val="28"/>
          <w:lang w:eastAsia="ru-RU"/>
        </w:rPr>
      </w:pPr>
      <w:r>
        <w:rPr>
          <w:rFonts w:eastAsia="Times New Roman"/>
        </w:rPr>
        <w:br w:type="page"/>
      </w:r>
    </w:p>
    <w:tbl>
      <w:tblPr>
        <w:tblStyle w:val="ac"/>
        <w:tblW w:w="0" w:type="auto"/>
        <w:tblLook w:val="04A0" w:firstRow="1" w:lastRow="0" w:firstColumn="1" w:lastColumn="0" w:noHBand="0" w:noVBand="1"/>
      </w:tblPr>
      <w:tblGrid>
        <w:gridCol w:w="997"/>
        <w:gridCol w:w="1163"/>
        <w:gridCol w:w="1030"/>
        <w:gridCol w:w="1168"/>
        <w:gridCol w:w="1029"/>
        <w:gridCol w:w="1168"/>
        <w:gridCol w:w="1010"/>
        <w:gridCol w:w="1278"/>
        <w:gridCol w:w="1010"/>
      </w:tblGrid>
      <w:tr w:rsidR="00A35F66" w:rsidTr="00212AE1">
        <w:tc>
          <w:tcPr>
            <w:tcW w:w="997" w:type="dxa"/>
            <w:vMerge w:val="restart"/>
            <w:tcBorders>
              <w:top w:val="single" w:sz="12" w:space="0" w:color="auto"/>
              <w:left w:val="single" w:sz="12" w:space="0" w:color="auto"/>
              <w:right w:val="single" w:sz="12" w:space="0" w:color="auto"/>
            </w:tcBorders>
            <w:vAlign w:val="center"/>
          </w:tcPr>
          <w:p w:rsidR="00A35F66" w:rsidRPr="00A35F66" w:rsidRDefault="00657F63" w:rsidP="00A35F66">
            <w:pPr>
              <w:pStyle w:val="ad"/>
              <w:spacing w:before="0"/>
              <w:ind w:firstLine="0"/>
              <w:jc w:val="center"/>
              <w:rPr>
                <w:rFonts w:eastAsia="Times New Roman"/>
              </w:rPr>
            </w:pPr>
            <w:r>
              <w:rPr>
                <w:rFonts w:eastAsia="Times New Roman"/>
              </w:rPr>
              <w:lastRenderedPageBreak/>
              <w:t xml:space="preserve"> </w:t>
            </w:r>
            <w:r w:rsidR="00A35F66">
              <w:rPr>
                <w:rFonts w:eastAsia="Times New Roman"/>
              </w:rPr>
              <w:t>Время</w:t>
            </w:r>
          </w:p>
        </w:tc>
        <w:tc>
          <w:tcPr>
            <w:tcW w:w="2193" w:type="dxa"/>
            <w:gridSpan w:val="2"/>
            <w:tcBorders>
              <w:top w:val="single" w:sz="12" w:space="0" w:color="auto"/>
              <w:left w:val="single" w:sz="12" w:space="0" w:color="auto"/>
              <w:right w:val="single" w:sz="12" w:space="0" w:color="auto"/>
            </w:tcBorders>
          </w:tcPr>
          <w:p w:rsidR="00A35F66" w:rsidRPr="00A35F66" w:rsidRDefault="00A35F66" w:rsidP="00A35F66">
            <w:pPr>
              <w:pStyle w:val="ad"/>
              <w:spacing w:before="0"/>
              <w:ind w:firstLine="0"/>
              <w:jc w:val="center"/>
              <w:rPr>
                <w:rFonts w:eastAsia="Times New Roman"/>
                <w:lang w:val="en-US"/>
              </w:rPr>
            </w:pPr>
            <w:r>
              <w:rPr>
                <w:rFonts w:eastAsia="Times New Roman"/>
                <w:lang w:val="en-US"/>
              </w:rPr>
              <w:t>{S1}</w:t>
            </w:r>
          </w:p>
        </w:tc>
        <w:tc>
          <w:tcPr>
            <w:tcW w:w="2197" w:type="dxa"/>
            <w:gridSpan w:val="2"/>
            <w:tcBorders>
              <w:top w:val="single" w:sz="12" w:space="0" w:color="auto"/>
              <w:left w:val="single" w:sz="12" w:space="0" w:color="auto"/>
              <w:right w:val="single" w:sz="12" w:space="0" w:color="auto"/>
            </w:tcBorders>
          </w:tcPr>
          <w:p w:rsidR="00A35F66" w:rsidRPr="00A35F66" w:rsidRDefault="00A35F66" w:rsidP="00A35F66">
            <w:pPr>
              <w:pStyle w:val="ad"/>
              <w:spacing w:before="0"/>
              <w:ind w:firstLine="0"/>
              <w:jc w:val="center"/>
              <w:rPr>
                <w:rFonts w:eastAsia="Times New Roman"/>
                <w:lang w:val="en-US"/>
              </w:rPr>
            </w:pPr>
            <w:r>
              <w:rPr>
                <w:rFonts w:eastAsia="Times New Roman"/>
                <w:lang w:val="en-US"/>
              </w:rPr>
              <w:t>{S2}</w:t>
            </w:r>
          </w:p>
        </w:tc>
        <w:tc>
          <w:tcPr>
            <w:tcW w:w="2178" w:type="dxa"/>
            <w:gridSpan w:val="2"/>
            <w:tcBorders>
              <w:top w:val="single" w:sz="12" w:space="0" w:color="auto"/>
              <w:left w:val="single" w:sz="12" w:space="0" w:color="auto"/>
              <w:right w:val="single" w:sz="12" w:space="0" w:color="auto"/>
            </w:tcBorders>
          </w:tcPr>
          <w:p w:rsidR="00A35F66" w:rsidRDefault="00A35F66" w:rsidP="00A35F66">
            <w:pPr>
              <w:pStyle w:val="ad"/>
              <w:spacing w:before="0"/>
              <w:ind w:firstLine="0"/>
              <w:jc w:val="center"/>
              <w:rPr>
                <w:rFonts w:eastAsia="Times New Roman"/>
              </w:rPr>
            </w:pPr>
            <w:r>
              <w:rPr>
                <w:rFonts w:eastAsia="Times New Roman"/>
              </w:rPr>
              <w:t>Модуль(</w:t>
            </w:r>
            <w:r>
              <w:rPr>
                <w:rFonts w:eastAsia="Times New Roman"/>
                <w:lang w:val="en-US"/>
              </w:rPr>
              <w:t>{S1}</w:t>
            </w:r>
            <w:r>
              <w:rPr>
                <w:rFonts w:eastAsia="Times New Roman"/>
              </w:rPr>
              <w:t>)</w:t>
            </w:r>
          </w:p>
        </w:tc>
        <w:tc>
          <w:tcPr>
            <w:tcW w:w="2288" w:type="dxa"/>
            <w:gridSpan w:val="2"/>
            <w:tcBorders>
              <w:top w:val="single" w:sz="12" w:space="0" w:color="auto"/>
              <w:left w:val="single" w:sz="12" w:space="0" w:color="auto"/>
              <w:right w:val="single" w:sz="12" w:space="0" w:color="auto"/>
            </w:tcBorders>
          </w:tcPr>
          <w:p w:rsidR="00A35F66" w:rsidRDefault="00A35F66" w:rsidP="00A35F66">
            <w:pPr>
              <w:pStyle w:val="ad"/>
              <w:spacing w:before="0"/>
              <w:ind w:firstLine="0"/>
              <w:jc w:val="center"/>
              <w:rPr>
                <w:rFonts w:eastAsia="Times New Roman"/>
              </w:rPr>
            </w:pPr>
            <w:r>
              <w:rPr>
                <w:rFonts w:eastAsia="Times New Roman"/>
                <w:lang w:val="en-US"/>
              </w:rPr>
              <w:t>{S1}+{S2}</w:t>
            </w:r>
          </w:p>
        </w:tc>
      </w:tr>
      <w:tr w:rsidR="00A35F66" w:rsidTr="00212AE1">
        <w:tc>
          <w:tcPr>
            <w:tcW w:w="997" w:type="dxa"/>
            <w:vMerge/>
            <w:tcBorders>
              <w:left w:val="single" w:sz="12" w:space="0" w:color="auto"/>
              <w:bottom w:val="single" w:sz="12" w:space="0" w:color="auto"/>
              <w:right w:val="single" w:sz="12" w:space="0" w:color="auto"/>
            </w:tcBorders>
          </w:tcPr>
          <w:p w:rsidR="00A35F66" w:rsidRDefault="00A35F66" w:rsidP="00256701">
            <w:pPr>
              <w:pStyle w:val="ad"/>
              <w:spacing w:before="0"/>
              <w:ind w:firstLine="0"/>
              <w:rPr>
                <w:rFonts w:eastAsia="Times New Roman"/>
              </w:rPr>
            </w:pPr>
          </w:p>
        </w:tc>
        <w:tc>
          <w:tcPr>
            <w:tcW w:w="1163" w:type="dxa"/>
            <w:tcBorders>
              <w:left w:val="single" w:sz="12" w:space="0" w:color="auto"/>
              <w:bottom w:val="single" w:sz="12" w:space="0" w:color="auto"/>
            </w:tcBorders>
          </w:tcPr>
          <w:p w:rsidR="00A35F66" w:rsidRPr="00A35F66" w:rsidRDefault="00A35F66" w:rsidP="00256701">
            <w:pPr>
              <w:pStyle w:val="ad"/>
              <w:spacing w:before="0"/>
              <w:ind w:firstLine="0"/>
              <w:rPr>
                <w:rFonts w:eastAsia="Times New Roman"/>
              </w:rPr>
            </w:pPr>
            <w:r>
              <w:rPr>
                <w:rFonts w:eastAsia="Times New Roman"/>
              </w:rPr>
              <w:t>Значение</w:t>
            </w:r>
          </w:p>
        </w:tc>
        <w:tc>
          <w:tcPr>
            <w:tcW w:w="1030" w:type="dxa"/>
            <w:tcBorders>
              <w:bottom w:val="single" w:sz="12" w:space="0" w:color="auto"/>
              <w:right w:val="single" w:sz="12" w:space="0" w:color="auto"/>
            </w:tcBorders>
          </w:tcPr>
          <w:p w:rsidR="00A35F66" w:rsidRDefault="00A35F66" w:rsidP="00256701">
            <w:pPr>
              <w:pStyle w:val="ad"/>
              <w:spacing w:before="0"/>
              <w:ind w:firstLine="0"/>
              <w:rPr>
                <w:rFonts w:eastAsia="Times New Roman"/>
              </w:rPr>
            </w:pPr>
            <w:r>
              <w:rPr>
                <w:rFonts w:eastAsia="Times New Roman"/>
              </w:rPr>
              <w:t>Недост.</w:t>
            </w:r>
          </w:p>
        </w:tc>
        <w:tc>
          <w:tcPr>
            <w:tcW w:w="1168" w:type="dxa"/>
            <w:tcBorders>
              <w:left w:val="single" w:sz="12" w:space="0" w:color="auto"/>
              <w:bottom w:val="single" w:sz="12" w:space="0" w:color="auto"/>
            </w:tcBorders>
          </w:tcPr>
          <w:p w:rsidR="00A35F66" w:rsidRPr="00A35F66" w:rsidRDefault="00A35F66" w:rsidP="00A35F66">
            <w:pPr>
              <w:pStyle w:val="ad"/>
              <w:spacing w:before="0"/>
              <w:ind w:firstLine="0"/>
              <w:rPr>
                <w:rFonts w:eastAsia="Times New Roman"/>
              </w:rPr>
            </w:pPr>
            <w:r>
              <w:rPr>
                <w:rFonts w:eastAsia="Times New Roman"/>
              </w:rPr>
              <w:t>Значение</w:t>
            </w:r>
          </w:p>
        </w:tc>
        <w:tc>
          <w:tcPr>
            <w:tcW w:w="1029" w:type="dxa"/>
            <w:tcBorders>
              <w:bottom w:val="single" w:sz="12" w:space="0" w:color="auto"/>
              <w:right w:val="single" w:sz="12" w:space="0" w:color="auto"/>
            </w:tcBorders>
          </w:tcPr>
          <w:p w:rsidR="00A35F66" w:rsidRDefault="00A35F66" w:rsidP="00A35F66">
            <w:pPr>
              <w:pStyle w:val="ad"/>
              <w:spacing w:before="0"/>
              <w:ind w:firstLine="0"/>
              <w:rPr>
                <w:rFonts w:eastAsia="Times New Roman"/>
              </w:rPr>
            </w:pPr>
            <w:r>
              <w:rPr>
                <w:rFonts w:eastAsia="Times New Roman"/>
              </w:rPr>
              <w:t>Недост.</w:t>
            </w:r>
          </w:p>
        </w:tc>
        <w:tc>
          <w:tcPr>
            <w:tcW w:w="1168" w:type="dxa"/>
            <w:tcBorders>
              <w:left w:val="single" w:sz="12" w:space="0" w:color="auto"/>
              <w:bottom w:val="single" w:sz="12" w:space="0" w:color="auto"/>
            </w:tcBorders>
          </w:tcPr>
          <w:p w:rsidR="00A35F66" w:rsidRPr="00A35F66" w:rsidRDefault="00A35F66" w:rsidP="00A35F66">
            <w:pPr>
              <w:pStyle w:val="ad"/>
              <w:spacing w:before="0"/>
              <w:ind w:firstLine="0"/>
              <w:rPr>
                <w:rFonts w:eastAsia="Times New Roman"/>
              </w:rPr>
            </w:pPr>
            <w:r>
              <w:rPr>
                <w:rFonts w:eastAsia="Times New Roman"/>
              </w:rPr>
              <w:t>Значение</w:t>
            </w:r>
          </w:p>
        </w:tc>
        <w:tc>
          <w:tcPr>
            <w:tcW w:w="1010" w:type="dxa"/>
            <w:tcBorders>
              <w:bottom w:val="single" w:sz="12" w:space="0" w:color="auto"/>
              <w:right w:val="single" w:sz="12" w:space="0" w:color="auto"/>
            </w:tcBorders>
          </w:tcPr>
          <w:p w:rsidR="00A35F66" w:rsidRDefault="00A35F66" w:rsidP="00A35F66">
            <w:pPr>
              <w:pStyle w:val="ad"/>
              <w:spacing w:before="0"/>
              <w:ind w:firstLine="0"/>
              <w:rPr>
                <w:rFonts w:eastAsia="Times New Roman"/>
              </w:rPr>
            </w:pPr>
            <w:r>
              <w:rPr>
                <w:rFonts w:eastAsia="Times New Roman"/>
              </w:rPr>
              <w:t>Недост.</w:t>
            </w:r>
          </w:p>
        </w:tc>
        <w:tc>
          <w:tcPr>
            <w:tcW w:w="1278" w:type="dxa"/>
            <w:tcBorders>
              <w:left w:val="single" w:sz="12" w:space="0" w:color="auto"/>
              <w:bottom w:val="single" w:sz="12" w:space="0" w:color="auto"/>
            </w:tcBorders>
          </w:tcPr>
          <w:p w:rsidR="00A35F66" w:rsidRPr="00A35F66" w:rsidRDefault="00A35F66" w:rsidP="00A35F66">
            <w:pPr>
              <w:pStyle w:val="ad"/>
              <w:spacing w:before="0"/>
              <w:ind w:firstLine="0"/>
              <w:rPr>
                <w:rFonts w:eastAsia="Times New Roman"/>
              </w:rPr>
            </w:pPr>
            <w:r>
              <w:rPr>
                <w:rFonts w:eastAsia="Times New Roman"/>
              </w:rPr>
              <w:t>Значение</w:t>
            </w:r>
          </w:p>
        </w:tc>
        <w:tc>
          <w:tcPr>
            <w:tcW w:w="1010" w:type="dxa"/>
            <w:tcBorders>
              <w:bottom w:val="single" w:sz="12" w:space="0" w:color="auto"/>
              <w:right w:val="single" w:sz="12" w:space="0" w:color="auto"/>
            </w:tcBorders>
          </w:tcPr>
          <w:p w:rsidR="00A35F66" w:rsidRDefault="00A35F66" w:rsidP="00A35F66">
            <w:pPr>
              <w:pStyle w:val="ad"/>
              <w:spacing w:before="0"/>
              <w:ind w:firstLine="0"/>
              <w:rPr>
                <w:rFonts w:eastAsia="Times New Roman"/>
              </w:rPr>
            </w:pPr>
            <w:r>
              <w:rPr>
                <w:rFonts w:eastAsia="Times New Roman"/>
              </w:rPr>
              <w:t>Недост.</w:t>
            </w:r>
          </w:p>
        </w:tc>
      </w:tr>
      <w:tr w:rsidR="00A35F66" w:rsidTr="00212AE1">
        <w:tc>
          <w:tcPr>
            <w:tcW w:w="997" w:type="dxa"/>
            <w:tcBorders>
              <w:top w:val="single" w:sz="12" w:space="0" w:color="auto"/>
              <w:left w:val="single" w:sz="12" w:space="0" w:color="auto"/>
            </w:tcBorders>
          </w:tcPr>
          <w:p w:rsidR="00A35F66" w:rsidRPr="00A35F66" w:rsidRDefault="00A35F66" w:rsidP="00256701">
            <w:pPr>
              <w:pStyle w:val="ad"/>
              <w:spacing w:before="0"/>
              <w:ind w:firstLine="0"/>
              <w:rPr>
                <w:rFonts w:eastAsia="Times New Roman"/>
                <w:lang w:val="en-US"/>
              </w:rPr>
            </w:pPr>
            <w:r>
              <w:rPr>
                <w:rFonts w:eastAsia="Times New Roman"/>
                <w:lang w:val="en-US"/>
              </w:rPr>
              <w:t>0:00:00</w:t>
            </w:r>
          </w:p>
        </w:tc>
        <w:tc>
          <w:tcPr>
            <w:tcW w:w="1163" w:type="dxa"/>
            <w:tcBorders>
              <w:top w:val="single" w:sz="12" w:space="0" w:color="auto"/>
              <w:left w:val="single" w:sz="12" w:space="0" w:color="auto"/>
            </w:tcBorders>
          </w:tcPr>
          <w:p w:rsidR="00A35F66" w:rsidRPr="00A35F66" w:rsidRDefault="00A35F66" w:rsidP="00F52525">
            <w:pPr>
              <w:pStyle w:val="ad"/>
              <w:spacing w:before="0"/>
              <w:ind w:firstLine="0"/>
              <w:jc w:val="center"/>
              <w:rPr>
                <w:rFonts w:eastAsia="Times New Roman"/>
                <w:lang w:val="en-US"/>
              </w:rPr>
            </w:pPr>
            <w:r>
              <w:rPr>
                <w:rFonts w:eastAsia="Times New Roman"/>
                <w:lang w:val="en-US"/>
              </w:rPr>
              <w:t>2</w:t>
            </w:r>
          </w:p>
        </w:tc>
        <w:tc>
          <w:tcPr>
            <w:tcW w:w="1030" w:type="dxa"/>
            <w:tcBorders>
              <w:top w:val="single" w:sz="12" w:space="0" w:color="auto"/>
              <w:right w:val="single" w:sz="12" w:space="0" w:color="auto"/>
            </w:tcBorders>
          </w:tcPr>
          <w:p w:rsidR="00A35F66" w:rsidRPr="00A35F66" w:rsidRDefault="00A35F66" w:rsidP="00F52525">
            <w:pPr>
              <w:pStyle w:val="ad"/>
              <w:spacing w:before="0"/>
              <w:ind w:firstLine="0"/>
              <w:jc w:val="center"/>
              <w:rPr>
                <w:rFonts w:eastAsia="Times New Roman"/>
                <w:lang w:val="en-US"/>
              </w:rPr>
            </w:pPr>
            <w:r>
              <w:rPr>
                <w:rFonts w:eastAsia="Times New Roman"/>
                <w:lang w:val="en-US"/>
              </w:rPr>
              <w:t>0</w:t>
            </w:r>
          </w:p>
        </w:tc>
        <w:tc>
          <w:tcPr>
            <w:tcW w:w="1168" w:type="dxa"/>
            <w:tcBorders>
              <w:top w:val="single" w:sz="12" w:space="0" w:color="auto"/>
              <w:left w:val="single" w:sz="12" w:space="0" w:color="auto"/>
            </w:tcBorders>
          </w:tcPr>
          <w:p w:rsidR="00A35F66" w:rsidRPr="00A35F66" w:rsidRDefault="00F52525" w:rsidP="00F52525">
            <w:pPr>
              <w:pStyle w:val="ad"/>
              <w:spacing w:before="0"/>
              <w:ind w:firstLine="0"/>
              <w:jc w:val="center"/>
              <w:rPr>
                <w:rFonts w:eastAsia="Times New Roman"/>
                <w:lang w:val="en-US"/>
              </w:rPr>
            </w:pPr>
            <w:r>
              <w:rPr>
                <w:rFonts w:eastAsia="Times New Roman"/>
                <w:lang w:val="en-US"/>
              </w:rPr>
              <w:t>2</w:t>
            </w:r>
          </w:p>
        </w:tc>
        <w:tc>
          <w:tcPr>
            <w:tcW w:w="1029" w:type="dxa"/>
            <w:tcBorders>
              <w:top w:val="single" w:sz="12" w:space="0" w:color="auto"/>
              <w:righ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0</w:t>
            </w:r>
          </w:p>
        </w:tc>
        <w:tc>
          <w:tcPr>
            <w:tcW w:w="1168" w:type="dxa"/>
            <w:tcBorders>
              <w:top w:val="single" w:sz="12" w:space="0" w:color="auto"/>
              <w:left w:val="single" w:sz="12" w:space="0" w:color="auto"/>
            </w:tcBorders>
          </w:tcPr>
          <w:p w:rsidR="00A35F66" w:rsidRPr="00F52525" w:rsidRDefault="00F52525" w:rsidP="005D7867">
            <w:pPr>
              <w:pStyle w:val="ad"/>
              <w:spacing w:before="0"/>
              <w:ind w:firstLine="0"/>
              <w:jc w:val="center"/>
              <w:rPr>
                <w:rFonts w:eastAsia="Times New Roman"/>
                <w:lang w:val="en-US"/>
              </w:rPr>
            </w:pPr>
            <w:r>
              <w:rPr>
                <w:rFonts w:eastAsia="Times New Roman"/>
                <w:lang w:val="en-US"/>
              </w:rPr>
              <w:t>2</w:t>
            </w:r>
          </w:p>
        </w:tc>
        <w:tc>
          <w:tcPr>
            <w:tcW w:w="1010" w:type="dxa"/>
            <w:tcBorders>
              <w:top w:val="single" w:sz="12" w:space="0" w:color="auto"/>
              <w:right w:val="single" w:sz="12" w:space="0" w:color="auto"/>
            </w:tcBorders>
          </w:tcPr>
          <w:p w:rsidR="00A35F66" w:rsidRPr="00F52525" w:rsidRDefault="00F52525" w:rsidP="005D7867">
            <w:pPr>
              <w:pStyle w:val="ad"/>
              <w:spacing w:before="0"/>
              <w:ind w:firstLine="0"/>
              <w:jc w:val="center"/>
              <w:rPr>
                <w:rFonts w:eastAsia="Times New Roman"/>
                <w:lang w:val="en-US"/>
              </w:rPr>
            </w:pPr>
            <w:r>
              <w:rPr>
                <w:rFonts w:eastAsia="Times New Roman"/>
                <w:lang w:val="en-US"/>
              </w:rPr>
              <w:t>0</w:t>
            </w:r>
          </w:p>
        </w:tc>
        <w:tc>
          <w:tcPr>
            <w:tcW w:w="1278" w:type="dxa"/>
            <w:tcBorders>
              <w:top w:val="single" w:sz="12" w:space="0" w:color="auto"/>
              <w:lef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4</w:t>
            </w:r>
          </w:p>
        </w:tc>
        <w:tc>
          <w:tcPr>
            <w:tcW w:w="1010" w:type="dxa"/>
            <w:tcBorders>
              <w:top w:val="single" w:sz="12" w:space="0" w:color="auto"/>
              <w:righ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0</w:t>
            </w:r>
          </w:p>
        </w:tc>
      </w:tr>
      <w:tr w:rsidR="00A35F66" w:rsidTr="00212AE1">
        <w:tc>
          <w:tcPr>
            <w:tcW w:w="997" w:type="dxa"/>
            <w:tcBorders>
              <w:left w:val="single" w:sz="12" w:space="0" w:color="auto"/>
            </w:tcBorders>
          </w:tcPr>
          <w:p w:rsidR="00A35F66" w:rsidRDefault="00A35F66" w:rsidP="00A35F66">
            <w:pPr>
              <w:pStyle w:val="ad"/>
              <w:spacing w:before="0"/>
              <w:ind w:firstLine="0"/>
              <w:rPr>
                <w:rFonts w:eastAsia="Times New Roman"/>
              </w:rPr>
            </w:pPr>
            <w:r>
              <w:rPr>
                <w:rFonts w:eastAsia="Times New Roman"/>
                <w:lang w:val="en-US"/>
              </w:rPr>
              <w:t>0:10:00</w:t>
            </w:r>
          </w:p>
        </w:tc>
        <w:tc>
          <w:tcPr>
            <w:tcW w:w="1163" w:type="dxa"/>
            <w:tcBorders>
              <w:left w:val="single" w:sz="12" w:space="0" w:color="auto"/>
            </w:tcBorders>
          </w:tcPr>
          <w:p w:rsidR="00A35F66" w:rsidRPr="00A35F66" w:rsidRDefault="00A35F66" w:rsidP="00F52525">
            <w:pPr>
              <w:pStyle w:val="ad"/>
              <w:spacing w:before="0"/>
              <w:ind w:firstLine="0"/>
              <w:jc w:val="center"/>
              <w:rPr>
                <w:rFonts w:eastAsia="Times New Roman"/>
                <w:lang w:val="en-US"/>
              </w:rPr>
            </w:pPr>
            <w:r>
              <w:rPr>
                <w:rFonts w:eastAsia="Times New Roman"/>
                <w:lang w:val="en-US"/>
              </w:rPr>
              <w:t>-2</w:t>
            </w:r>
          </w:p>
        </w:tc>
        <w:tc>
          <w:tcPr>
            <w:tcW w:w="1030" w:type="dxa"/>
            <w:tcBorders>
              <w:right w:val="single" w:sz="12" w:space="0" w:color="auto"/>
            </w:tcBorders>
          </w:tcPr>
          <w:p w:rsidR="00A35F66" w:rsidRPr="00A35F66" w:rsidRDefault="00A35F66" w:rsidP="00F52525">
            <w:pPr>
              <w:pStyle w:val="ad"/>
              <w:spacing w:before="0"/>
              <w:ind w:firstLine="0"/>
              <w:jc w:val="center"/>
              <w:rPr>
                <w:rFonts w:eastAsia="Times New Roman"/>
                <w:lang w:val="en-US"/>
              </w:rPr>
            </w:pPr>
            <w:r>
              <w:rPr>
                <w:rFonts w:eastAsia="Times New Roman"/>
                <w:lang w:val="en-US"/>
              </w:rPr>
              <w:t>0</w:t>
            </w:r>
          </w:p>
        </w:tc>
        <w:tc>
          <w:tcPr>
            <w:tcW w:w="1168" w:type="dxa"/>
            <w:tcBorders>
              <w:left w:val="single" w:sz="12" w:space="0" w:color="auto"/>
            </w:tcBorders>
          </w:tcPr>
          <w:p w:rsidR="00A35F66" w:rsidRDefault="00A35F66" w:rsidP="00F52525">
            <w:pPr>
              <w:pStyle w:val="ad"/>
              <w:spacing w:before="0"/>
              <w:ind w:firstLine="0"/>
              <w:jc w:val="center"/>
              <w:rPr>
                <w:rFonts w:eastAsia="Times New Roman"/>
              </w:rPr>
            </w:pPr>
          </w:p>
        </w:tc>
        <w:tc>
          <w:tcPr>
            <w:tcW w:w="1029" w:type="dxa"/>
            <w:tcBorders>
              <w:right w:val="single" w:sz="12" w:space="0" w:color="auto"/>
            </w:tcBorders>
          </w:tcPr>
          <w:p w:rsidR="00A35F66" w:rsidRPr="00F52525" w:rsidRDefault="00A35F66" w:rsidP="00F52525">
            <w:pPr>
              <w:pStyle w:val="ad"/>
              <w:spacing w:before="0"/>
              <w:ind w:firstLine="0"/>
              <w:jc w:val="center"/>
              <w:rPr>
                <w:rFonts w:eastAsia="Times New Roman"/>
                <w:lang w:val="en-US"/>
              </w:rPr>
            </w:pPr>
          </w:p>
        </w:tc>
        <w:tc>
          <w:tcPr>
            <w:tcW w:w="1168" w:type="dxa"/>
            <w:tcBorders>
              <w:left w:val="single" w:sz="12" w:space="0" w:color="auto"/>
            </w:tcBorders>
          </w:tcPr>
          <w:p w:rsidR="00A35F66" w:rsidRPr="00F52525" w:rsidRDefault="00F52525" w:rsidP="005D7867">
            <w:pPr>
              <w:pStyle w:val="ad"/>
              <w:spacing w:before="0"/>
              <w:ind w:firstLine="0"/>
              <w:jc w:val="center"/>
              <w:rPr>
                <w:rFonts w:eastAsia="Times New Roman"/>
                <w:lang w:val="en-US"/>
              </w:rPr>
            </w:pPr>
            <w:r>
              <w:rPr>
                <w:rFonts w:eastAsia="Times New Roman"/>
                <w:lang w:val="en-US"/>
              </w:rPr>
              <w:t>2</w:t>
            </w:r>
          </w:p>
        </w:tc>
        <w:tc>
          <w:tcPr>
            <w:tcW w:w="1010" w:type="dxa"/>
            <w:tcBorders>
              <w:right w:val="single" w:sz="12" w:space="0" w:color="auto"/>
            </w:tcBorders>
          </w:tcPr>
          <w:p w:rsidR="00A35F66" w:rsidRPr="00F52525" w:rsidRDefault="00F52525" w:rsidP="005D7867">
            <w:pPr>
              <w:pStyle w:val="ad"/>
              <w:spacing w:before="0"/>
              <w:ind w:firstLine="0"/>
              <w:jc w:val="center"/>
              <w:rPr>
                <w:rFonts w:eastAsia="Times New Roman"/>
                <w:lang w:val="en-US"/>
              </w:rPr>
            </w:pPr>
            <w:r>
              <w:rPr>
                <w:rFonts w:eastAsia="Times New Roman"/>
                <w:lang w:val="en-US"/>
              </w:rPr>
              <w:t>0</w:t>
            </w:r>
          </w:p>
        </w:tc>
        <w:tc>
          <w:tcPr>
            <w:tcW w:w="1278" w:type="dxa"/>
            <w:tcBorders>
              <w:lef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0</w:t>
            </w:r>
          </w:p>
        </w:tc>
        <w:tc>
          <w:tcPr>
            <w:tcW w:w="1010" w:type="dxa"/>
            <w:tcBorders>
              <w:righ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0</w:t>
            </w:r>
          </w:p>
        </w:tc>
      </w:tr>
      <w:tr w:rsidR="00A35F66" w:rsidTr="00212AE1">
        <w:tc>
          <w:tcPr>
            <w:tcW w:w="997" w:type="dxa"/>
            <w:tcBorders>
              <w:left w:val="single" w:sz="12" w:space="0" w:color="auto"/>
            </w:tcBorders>
          </w:tcPr>
          <w:p w:rsidR="00A35F66" w:rsidRDefault="00A35F66" w:rsidP="00A35F66">
            <w:pPr>
              <w:pStyle w:val="ad"/>
              <w:spacing w:before="0"/>
              <w:ind w:firstLine="0"/>
              <w:rPr>
                <w:rFonts w:eastAsia="Times New Roman"/>
              </w:rPr>
            </w:pPr>
            <w:r>
              <w:rPr>
                <w:rFonts w:eastAsia="Times New Roman"/>
                <w:lang w:val="en-US"/>
              </w:rPr>
              <w:t>0:15:00</w:t>
            </w:r>
          </w:p>
        </w:tc>
        <w:tc>
          <w:tcPr>
            <w:tcW w:w="1163" w:type="dxa"/>
            <w:tcBorders>
              <w:left w:val="single" w:sz="12" w:space="0" w:color="auto"/>
            </w:tcBorders>
          </w:tcPr>
          <w:p w:rsidR="00A35F66" w:rsidRDefault="00A35F66" w:rsidP="00F52525">
            <w:pPr>
              <w:pStyle w:val="ad"/>
              <w:spacing w:before="0"/>
              <w:ind w:firstLine="0"/>
              <w:jc w:val="center"/>
              <w:rPr>
                <w:rFonts w:eastAsia="Times New Roman"/>
              </w:rPr>
            </w:pPr>
          </w:p>
        </w:tc>
        <w:tc>
          <w:tcPr>
            <w:tcW w:w="1030" w:type="dxa"/>
            <w:tcBorders>
              <w:right w:val="single" w:sz="12" w:space="0" w:color="auto"/>
            </w:tcBorders>
          </w:tcPr>
          <w:p w:rsidR="00A35F66" w:rsidRDefault="00A35F66" w:rsidP="00F52525">
            <w:pPr>
              <w:pStyle w:val="ad"/>
              <w:spacing w:before="0"/>
              <w:ind w:firstLine="0"/>
              <w:jc w:val="center"/>
              <w:rPr>
                <w:rFonts w:eastAsia="Times New Roman"/>
              </w:rPr>
            </w:pPr>
          </w:p>
        </w:tc>
        <w:tc>
          <w:tcPr>
            <w:tcW w:w="1168" w:type="dxa"/>
            <w:tcBorders>
              <w:lef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3</w:t>
            </w:r>
          </w:p>
        </w:tc>
        <w:tc>
          <w:tcPr>
            <w:tcW w:w="1029" w:type="dxa"/>
            <w:tcBorders>
              <w:righ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0</w:t>
            </w:r>
          </w:p>
        </w:tc>
        <w:tc>
          <w:tcPr>
            <w:tcW w:w="1168" w:type="dxa"/>
            <w:tcBorders>
              <w:left w:val="single" w:sz="12" w:space="0" w:color="auto"/>
            </w:tcBorders>
          </w:tcPr>
          <w:p w:rsidR="00A35F66" w:rsidRDefault="00A35F66" w:rsidP="005D7867">
            <w:pPr>
              <w:pStyle w:val="ad"/>
              <w:spacing w:before="0"/>
              <w:ind w:firstLine="0"/>
              <w:jc w:val="center"/>
              <w:rPr>
                <w:rFonts w:eastAsia="Times New Roman"/>
              </w:rPr>
            </w:pPr>
          </w:p>
        </w:tc>
        <w:tc>
          <w:tcPr>
            <w:tcW w:w="1010" w:type="dxa"/>
            <w:tcBorders>
              <w:right w:val="single" w:sz="12" w:space="0" w:color="auto"/>
            </w:tcBorders>
          </w:tcPr>
          <w:p w:rsidR="00A35F66" w:rsidRDefault="00A35F66" w:rsidP="005D7867">
            <w:pPr>
              <w:pStyle w:val="ad"/>
              <w:spacing w:before="0"/>
              <w:ind w:firstLine="0"/>
              <w:jc w:val="center"/>
              <w:rPr>
                <w:rFonts w:eastAsia="Times New Roman"/>
              </w:rPr>
            </w:pPr>
          </w:p>
        </w:tc>
        <w:tc>
          <w:tcPr>
            <w:tcW w:w="1278" w:type="dxa"/>
            <w:tcBorders>
              <w:lef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1</w:t>
            </w:r>
          </w:p>
        </w:tc>
        <w:tc>
          <w:tcPr>
            <w:tcW w:w="1010" w:type="dxa"/>
            <w:tcBorders>
              <w:righ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0</w:t>
            </w:r>
          </w:p>
        </w:tc>
      </w:tr>
      <w:tr w:rsidR="00A35F66" w:rsidTr="00212AE1">
        <w:tc>
          <w:tcPr>
            <w:tcW w:w="997" w:type="dxa"/>
            <w:tcBorders>
              <w:left w:val="single" w:sz="12" w:space="0" w:color="auto"/>
            </w:tcBorders>
          </w:tcPr>
          <w:p w:rsidR="00A35F66" w:rsidRDefault="00A35F66" w:rsidP="00A35F66">
            <w:pPr>
              <w:pStyle w:val="ad"/>
              <w:spacing w:before="0"/>
              <w:ind w:firstLine="0"/>
              <w:rPr>
                <w:rFonts w:eastAsia="Times New Roman"/>
              </w:rPr>
            </w:pPr>
            <w:r>
              <w:rPr>
                <w:rFonts w:eastAsia="Times New Roman"/>
                <w:lang w:val="en-US"/>
              </w:rPr>
              <w:t>0:25:00</w:t>
            </w:r>
          </w:p>
        </w:tc>
        <w:tc>
          <w:tcPr>
            <w:tcW w:w="1163" w:type="dxa"/>
            <w:tcBorders>
              <w:left w:val="single" w:sz="12" w:space="0" w:color="auto"/>
            </w:tcBorders>
          </w:tcPr>
          <w:p w:rsidR="00A35F66" w:rsidRPr="00A35F66" w:rsidRDefault="00A35F66" w:rsidP="00F52525">
            <w:pPr>
              <w:pStyle w:val="ad"/>
              <w:spacing w:before="0"/>
              <w:ind w:firstLine="0"/>
              <w:jc w:val="center"/>
              <w:rPr>
                <w:rFonts w:eastAsia="Times New Roman"/>
                <w:lang w:val="en-US"/>
              </w:rPr>
            </w:pPr>
            <w:r>
              <w:rPr>
                <w:rFonts w:eastAsia="Times New Roman"/>
                <w:lang w:val="en-US"/>
              </w:rPr>
              <w:t>3</w:t>
            </w:r>
          </w:p>
        </w:tc>
        <w:tc>
          <w:tcPr>
            <w:tcW w:w="1030" w:type="dxa"/>
            <w:tcBorders>
              <w:right w:val="single" w:sz="12" w:space="0" w:color="auto"/>
            </w:tcBorders>
          </w:tcPr>
          <w:p w:rsidR="00A35F66" w:rsidRPr="00A35F66" w:rsidRDefault="00A35F66" w:rsidP="00F52525">
            <w:pPr>
              <w:pStyle w:val="ad"/>
              <w:spacing w:before="0"/>
              <w:ind w:firstLine="0"/>
              <w:jc w:val="center"/>
              <w:rPr>
                <w:rFonts w:eastAsia="Times New Roman"/>
                <w:lang w:val="en-US"/>
              </w:rPr>
            </w:pPr>
            <w:r>
              <w:rPr>
                <w:rFonts w:eastAsia="Times New Roman"/>
                <w:lang w:val="en-US"/>
              </w:rPr>
              <w:t>1</w:t>
            </w:r>
          </w:p>
        </w:tc>
        <w:tc>
          <w:tcPr>
            <w:tcW w:w="1168" w:type="dxa"/>
            <w:tcBorders>
              <w:left w:val="single" w:sz="12" w:space="0" w:color="auto"/>
            </w:tcBorders>
          </w:tcPr>
          <w:p w:rsidR="00A35F66" w:rsidRDefault="00A35F66" w:rsidP="00F52525">
            <w:pPr>
              <w:pStyle w:val="ad"/>
              <w:spacing w:before="0"/>
              <w:ind w:firstLine="0"/>
              <w:jc w:val="center"/>
              <w:rPr>
                <w:rFonts w:eastAsia="Times New Roman"/>
              </w:rPr>
            </w:pPr>
          </w:p>
        </w:tc>
        <w:tc>
          <w:tcPr>
            <w:tcW w:w="1029" w:type="dxa"/>
            <w:tcBorders>
              <w:right w:val="single" w:sz="12" w:space="0" w:color="auto"/>
            </w:tcBorders>
          </w:tcPr>
          <w:p w:rsidR="00A35F66" w:rsidRDefault="00A35F66" w:rsidP="00F52525">
            <w:pPr>
              <w:pStyle w:val="ad"/>
              <w:spacing w:before="0"/>
              <w:ind w:firstLine="0"/>
              <w:jc w:val="center"/>
              <w:rPr>
                <w:rFonts w:eastAsia="Times New Roman"/>
              </w:rPr>
            </w:pPr>
          </w:p>
        </w:tc>
        <w:tc>
          <w:tcPr>
            <w:tcW w:w="1168" w:type="dxa"/>
            <w:tcBorders>
              <w:left w:val="single" w:sz="12" w:space="0" w:color="auto"/>
            </w:tcBorders>
          </w:tcPr>
          <w:p w:rsidR="00A35F66" w:rsidRPr="00F52525" w:rsidRDefault="00F52525" w:rsidP="005D7867">
            <w:pPr>
              <w:pStyle w:val="ad"/>
              <w:spacing w:before="0"/>
              <w:ind w:firstLine="0"/>
              <w:jc w:val="center"/>
              <w:rPr>
                <w:rFonts w:eastAsia="Times New Roman"/>
                <w:lang w:val="en-US"/>
              </w:rPr>
            </w:pPr>
            <w:r>
              <w:rPr>
                <w:rFonts w:eastAsia="Times New Roman"/>
                <w:lang w:val="en-US"/>
              </w:rPr>
              <w:t>3</w:t>
            </w:r>
          </w:p>
        </w:tc>
        <w:tc>
          <w:tcPr>
            <w:tcW w:w="1010" w:type="dxa"/>
            <w:tcBorders>
              <w:right w:val="single" w:sz="12" w:space="0" w:color="auto"/>
            </w:tcBorders>
          </w:tcPr>
          <w:p w:rsidR="00A35F66" w:rsidRPr="00F52525" w:rsidRDefault="00F52525" w:rsidP="005D7867">
            <w:pPr>
              <w:pStyle w:val="ad"/>
              <w:spacing w:before="0"/>
              <w:ind w:firstLine="0"/>
              <w:jc w:val="center"/>
              <w:rPr>
                <w:rFonts w:eastAsia="Times New Roman"/>
                <w:lang w:val="en-US"/>
              </w:rPr>
            </w:pPr>
            <w:r>
              <w:rPr>
                <w:rFonts w:eastAsia="Times New Roman"/>
                <w:lang w:val="en-US"/>
              </w:rPr>
              <w:t>1</w:t>
            </w:r>
          </w:p>
        </w:tc>
        <w:tc>
          <w:tcPr>
            <w:tcW w:w="1278" w:type="dxa"/>
            <w:tcBorders>
              <w:lef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6</w:t>
            </w:r>
          </w:p>
        </w:tc>
        <w:tc>
          <w:tcPr>
            <w:tcW w:w="1010" w:type="dxa"/>
            <w:tcBorders>
              <w:righ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1</w:t>
            </w:r>
          </w:p>
        </w:tc>
      </w:tr>
      <w:tr w:rsidR="00A35F66" w:rsidTr="00212AE1">
        <w:tc>
          <w:tcPr>
            <w:tcW w:w="997" w:type="dxa"/>
            <w:tcBorders>
              <w:left w:val="single" w:sz="12" w:space="0" w:color="auto"/>
            </w:tcBorders>
          </w:tcPr>
          <w:p w:rsidR="00A35F66" w:rsidRDefault="00A35F66" w:rsidP="00A35F66">
            <w:pPr>
              <w:pStyle w:val="ad"/>
              <w:spacing w:before="0"/>
              <w:ind w:firstLine="0"/>
              <w:rPr>
                <w:rFonts w:eastAsia="Times New Roman"/>
              </w:rPr>
            </w:pPr>
            <w:r>
              <w:rPr>
                <w:rFonts w:eastAsia="Times New Roman"/>
                <w:lang w:val="en-US"/>
              </w:rPr>
              <w:t>0:30:00</w:t>
            </w:r>
          </w:p>
        </w:tc>
        <w:tc>
          <w:tcPr>
            <w:tcW w:w="1163" w:type="dxa"/>
            <w:tcBorders>
              <w:left w:val="single" w:sz="12" w:space="0" w:color="auto"/>
            </w:tcBorders>
          </w:tcPr>
          <w:p w:rsidR="00A35F66" w:rsidRDefault="00A35F66" w:rsidP="00F52525">
            <w:pPr>
              <w:pStyle w:val="ad"/>
              <w:spacing w:before="0"/>
              <w:ind w:firstLine="0"/>
              <w:jc w:val="center"/>
              <w:rPr>
                <w:rFonts w:eastAsia="Times New Roman"/>
              </w:rPr>
            </w:pPr>
          </w:p>
        </w:tc>
        <w:tc>
          <w:tcPr>
            <w:tcW w:w="1030" w:type="dxa"/>
            <w:tcBorders>
              <w:right w:val="single" w:sz="12" w:space="0" w:color="auto"/>
            </w:tcBorders>
          </w:tcPr>
          <w:p w:rsidR="00A35F66" w:rsidRDefault="00A35F66" w:rsidP="00F52525">
            <w:pPr>
              <w:pStyle w:val="ad"/>
              <w:spacing w:before="0"/>
              <w:ind w:firstLine="0"/>
              <w:jc w:val="center"/>
              <w:rPr>
                <w:rFonts w:eastAsia="Times New Roman"/>
              </w:rPr>
            </w:pPr>
          </w:p>
        </w:tc>
        <w:tc>
          <w:tcPr>
            <w:tcW w:w="1168" w:type="dxa"/>
            <w:tcBorders>
              <w:lef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4</w:t>
            </w:r>
          </w:p>
        </w:tc>
        <w:tc>
          <w:tcPr>
            <w:tcW w:w="1029" w:type="dxa"/>
            <w:tcBorders>
              <w:righ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0</w:t>
            </w:r>
          </w:p>
        </w:tc>
        <w:tc>
          <w:tcPr>
            <w:tcW w:w="1168" w:type="dxa"/>
            <w:tcBorders>
              <w:left w:val="single" w:sz="12" w:space="0" w:color="auto"/>
            </w:tcBorders>
          </w:tcPr>
          <w:p w:rsidR="00A35F66" w:rsidRDefault="00A35F66" w:rsidP="005D7867">
            <w:pPr>
              <w:pStyle w:val="ad"/>
              <w:spacing w:before="0"/>
              <w:ind w:firstLine="0"/>
              <w:jc w:val="center"/>
              <w:rPr>
                <w:rFonts w:eastAsia="Times New Roman"/>
              </w:rPr>
            </w:pPr>
          </w:p>
        </w:tc>
        <w:tc>
          <w:tcPr>
            <w:tcW w:w="1010" w:type="dxa"/>
            <w:tcBorders>
              <w:right w:val="single" w:sz="12" w:space="0" w:color="auto"/>
            </w:tcBorders>
          </w:tcPr>
          <w:p w:rsidR="00A35F66" w:rsidRDefault="00A35F66" w:rsidP="005D7867">
            <w:pPr>
              <w:pStyle w:val="ad"/>
              <w:spacing w:before="0"/>
              <w:ind w:firstLine="0"/>
              <w:jc w:val="center"/>
              <w:rPr>
                <w:rFonts w:eastAsia="Times New Roman"/>
              </w:rPr>
            </w:pPr>
          </w:p>
        </w:tc>
        <w:tc>
          <w:tcPr>
            <w:tcW w:w="1278" w:type="dxa"/>
            <w:tcBorders>
              <w:lef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7</w:t>
            </w:r>
          </w:p>
        </w:tc>
        <w:tc>
          <w:tcPr>
            <w:tcW w:w="1010" w:type="dxa"/>
            <w:tcBorders>
              <w:righ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1</w:t>
            </w:r>
          </w:p>
        </w:tc>
      </w:tr>
      <w:tr w:rsidR="00A35F66" w:rsidTr="00212AE1">
        <w:tc>
          <w:tcPr>
            <w:tcW w:w="997" w:type="dxa"/>
            <w:tcBorders>
              <w:left w:val="single" w:sz="12" w:space="0" w:color="auto"/>
            </w:tcBorders>
          </w:tcPr>
          <w:p w:rsidR="00A35F66" w:rsidRDefault="00A35F66" w:rsidP="00A35F66">
            <w:pPr>
              <w:pStyle w:val="ad"/>
              <w:spacing w:before="0"/>
              <w:ind w:firstLine="0"/>
              <w:rPr>
                <w:rFonts w:eastAsia="Times New Roman"/>
              </w:rPr>
            </w:pPr>
            <w:r>
              <w:rPr>
                <w:rFonts w:eastAsia="Times New Roman"/>
                <w:lang w:val="en-US"/>
              </w:rPr>
              <w:t>0:40:00</w:t>
            </w:r>
          </w:p>
        </w:tc>
        <w:tc>
          <w:tcPr>
            <w:tcW w:w="1163" w:type="dxa"/>
            <w:tcBorders>
              <w:left w:val="single" w:sz="12" w:space="0" w:color="auto"/>
            </w:tcBorders>
          </w:tcPr>
          <w:p w:rsidR="00A35F66" w:rsidRPr="00A35F66" w:rsidRDefault="00A35F66" w:rsidP="00F52525">
            <w:pPr>
              <w:pStyle w:val="ad"/>
              <w:spacing w:before="0"/>
              <w:ind w:firstLine="0"/>
              <w:jc w:val="center"/>
              <w:rPr>
                <w:rFonts w:eastAsia="Times New Roman"/>
                <w:lang w:val="en-US"/>
              </w:rPr>
            </w:pPr>
            <w:r>
              <w:rPr>
                <w:rFonts w:eastAsia="Times New Roman"/>
                <w:lang w:val="en-US"/>
              </w:rPr>
              <w:t>-4</w:t>
            </w:r>
          </w:p>
        </w:tc>
        <w:tc>
          <w:tcPr>
            <w:tcW w:w="1030" w:type="dxa"/>
            <w:tcBorders>
              <w:right w:val="single" w:sz="12" w:space="0" w:color="auto"/>
            </w:tcBorders>
          </w:tcPr>
          <w:p w:rsidR="00A35F66" w:rsidRPr="00A35F66" w:rsidRDefault="00A35F66" w:rsidP="00F52525">
            <w:pPr>
              <w:pStyle w:val="ad"/>
              <w:spacing w:before="0"/>
              <w:ind w:firstLine="0"/>
              <w:jc w:val="center"/>
              <w:rPr>
                <w:rFonts w:eastAsia="Times New Roman"/>
                <w:lang w:val="en-US"/>
              </w:rPr>
            </w:pPr>
            <w:r>
              <w:rPr>
                <w:rFonts w:eastAsia="Times New Roman"/>
                <w:lang w:val="en-US"/>
              </w:rPr>
              <w:t>0</w:t>
            </w:r>
          </w:p>
        </w:tc>
        <w:tc>
          <w:tcPr>
            <w:tcW w:w="1168" w:type="dxa"/>
            <w:tcBorders>
              <w:lef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5</w:t>
            </w:r>
          </w:p>
        </w:tc>
        <w:tc>
          <w:tcPr>
            <w:tcW w:w="1029" w:type="dxa"/>
            <w:tcBorders>
              <w:righ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1</w:t>
            </w:r>
          </w:p>
        </w:tc>
        <w:tc>
          <w:tcPr>
            <w:tcW w:w="1168" w:type="dxa"/>
            <w:tcBorders>
              <w:left w:val="single" w:sz="12" w:space="0" w:color="auto"/>
            </w:tcBorders>
          </w:tcPr>
          <w:p w:rsidR="00A35F66" w:rsidRPr="00F52525" w:rsidRDefault="00F52525" w:rsidP="005D7867">
            <w:pPr>
              <w:pStyle w:val="ad"/>
              <w:spacing w:before="0"/>
              <w:ind w:firstLine="0"/>
              <w:jc w:val="center"/>
              <w:rPr>
                <w:rFonts w:eastAsia="Times New Roman"/>
                <w:lang w:val="en-US"/>
              </w:rPr>
            </w:pPr>
            <w:r>
              <w:rPr>
                <w:rFonts w:eastAsia="Times New Roman"/>
                <w:lang w:val="en-US"/>
              </w:rPr>
              <w:t>4</w:t>
            </w:r>
          </w:p>
        </w:tc>
        <w:tc>
          <w:tcPr>
            <w:tcW w:w="1010" w:type="dxa"/>
            <w:tcBorders>
              <w:right w:val="single" w:sz="12" w:space="0" w:color="auto"/>
            </w:tcBorders>
          </w:tcPr>
          <w:p w:rsidR="00A35F66" w:rsidRPr="00F52525" w:rsidRDefault="00F52525" w:rsidP="005D7867">
            <w:pPr>
              <w:pStyle w:val="ad"/>
              <w:spacing w:before="0"/>
              <w:ind w:firstLine="0"/>
              <w:jc w:val="center"/>
              <w:rPr>
                <w:rFonts w:eastAsia="Times New Roman"/>
                <w:lang w:val="en-US"/>
              </w:rPr>
            </w:pPr>
            <w:r>
              <w:rPr>
                <w:rFonts w:eastAsia="Times New Roman"/>
                <w:lang w:val="en-US"/>
              </w:rPr>
              <w:t>0</w:t>
            </w:r>
          </w:p>
        </w:tc>
        <w:tc>
          <w:tcPr>
            <w:tcW w:w="1278" w:type="dxa"/>
            <w:tcBorders>
              <w:lef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1</w:t>
            </w:r>
          </w:p>
        </w:tc>
        <w:tc>
          <w:tcPr>
            <w:tcW w:w="1010" w:type="dxa"/>
            <w:tcBorders>
              <w:righ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1</w:t>
            </w:r>
          </w:p>
        </w:tc>
      </w:tr>
      <w:tr w:rsidR="00A35F66" w:rsidTr="00212AE1">
        <w:tc>
          <w:tcPr>
            <w:tcW w:w="997" w:type="dxa"/>
            <w:tcBorders>
              <w:left w:val="single" w:sz="12" w:space="0" w:color="auto"/>
            </w:tcBorders>
          </w:tcPr>
          <w:p w:rsidR="00A35F66" w:rsidRDefault="00A35F66" w:rsidP="00A35F66">
            <w:pPr>
              <w:pStyle w:val="ad"/>
              <w:spacing w:before="0"/>
              <w:ind w:firstLine="0"/>
              <w:rPr>
                <w:rFonts w:eastAsia="Times New Roman"/>
              </w:rPr>
            </w:pPr>
            <w:r>
              <w:rPr>
                <w:rFonts w:eastAsia="Times New Roman"/>
                <w:lang w:val="en-US"/>
              </w:rPr>
              <w:t>0:45:00</w:t>
            </w:r>
          </w:p>
        </w:tc>
        <w:tc>
          <w:tcPr>
            <w:tcW w:w="1163" w:type="dxa"/>
            <w:tcBorders>
              <w:left w:val="single" w:sz="12" w:space="0" w:color="auto"/>
            </w:tcBorders>
          </w:tcPr>
          <w:p w:rsidR="00A35F66" w:rsidRDefault="00A35F66" w:rsidP="00F52525">
            <w:pPr>
              <w:pStyle w:val="ad"/>
              <w:spacing w:before="0"/>
              <w:ind w:firstLine="0"/>
              <w:jc w:val="center"/>
              <w:rPr>
                <w:rFonts w:eastAsia="Times New Roman"/>
              </w:rPr>
            </w:pPr>
          </w:p>
        </w:tc>
        <w:tc>
          <w:tcPr>
            <w:tcW w:w="1030" w:type="dxa"/>
            <w:tcBorders>
              <w:right w:val="single" w:sz="12" w:space="0" w:color="auto"/>
            </w:tcBorders>
          </w:tcPr>
          <w:p w:rsidR="00A35F66" w:rsidRDefault="00A35F66" w:rsidP="00F52525">
            <w:pPr>
              <w:pStyle w:val="ad"/>
              <w:spacing w:before="0"/>
              <w:ind w:firstLine="0"/>
              <w:jc w:val="center"/>
              <w:rPr>
                <w:rFonts w:eastAsia="Times New Roman"/>
              </w:rPr>
            </w:pPr>
          </w:p>
        </w:tc>
        <w:tc>
          <w:tcPr>
            <w:tcW w:w="1168" w:type="dxa"/>
            <w:tcBorders>
              <w:lef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3</w:t>
            </w:r>
          </w:p>
        </w:tc>
        <w:tc>
          <w:tcPr>
            <w:tcW w:w="1029" w:type="dxa"/>
            <w:tcBorders>
              <w:righ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0</w:t>
            </w:r>
          </w:p>
        </w:tc>
        <w:tc>
          <w:tcPr>
            <w:tcW w:w="1168" w:type="dxa"/>
            <w:tcBorders>
              <w:left w:val="single" w:sz="12" w:space="0" w:color="auto"/>
            </w:tcBorders>
          </w:tcPr>
          <w:p w:rsidR="00A35F66" w:rsidRDefault="00A35F66" w:rsidP="005D7867">
            <w:pPr>
              <w:pStyle w:val="ad"/>
              <w:spacing w:before="0"/>
              <w:ind w:firstLine="0"/>
              <w:jc w:val="center"/>
              <w:rPr>
                <w:rFonts w:eastAsia="Times New Roman"/>
              </w:rPr>
            </w:pPr>
          </w:p>
        </w:tc>
        <w:tc>
          <w:tcPr>
            <w:tcW w:w="1010" w:type="dxa"/>
            <w:tcBorders>
              <w:right w:val="single" w:sz="12" w:space="0" w:color="auto"/>
            </w:tcBorders>
          </w:tcPr>
          <w:p w:rsidR="00A35F66" w:rsidRDefault="00A35F66" w:rsidP="005D7867">
            <w:pPr>
              <w:pStyle w:val="ad"/>
              <w:spacing w:before="0"/>
              <w:ind w:firstLine="0"/>
              <w:jc w:val="center"/>
              <w:rPr>
                <w:rFonts w:eastAsia="Times New Roman"/>
              </w:rPr>
            </w:pPr>
          </w:p>
        </w:tc>
        <w:tc>
          <w:tcPr>
            <w:tcW w:w="1278" w:type="dxa"/>
            <w:tcBorders>
              <w:lef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-1</w:t>
            </w:r>
          </w:p>
        </w:tc>
        <w:tc>
          <w:tcPr>
            <w:tcW w:w="1010" w:type="dxa"/>
            <w:tcBorders>
              <w:righ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0</w:t>
            </w:r>
          </w:p>
        </w:tc>
      </w:tr>
      <w:tr w:rsidR="00A35F66" w:rsidTr="00212AE1">
        <w:tc>
          <w:tcPr>
            <w:tcW w:w="997" w:type="dxa"/>
            <w:tcBorders>
              <w:left w:val="single" w:sz="12" w:space="0" w:color="auto"/>
              <w:bottom w:val="single" w:sz="12" w:space="0" w:color="auto"/>
            </w:tcBorders>
          </w:tcPr>
          <w:p w:rsidR="00A35F66" w:rsidRDefault="00A35F66" w:rsidP="00256701">
            <w:pPr>
              <w:pStyle w:val="ad"/>
              <w:spacing w:before="0"/>
              <w:ind w:firstLine="0"/>
              <w:rPr>
                <w:rFonts w:eastAsia="Times New Roman"/>
              </w:rPr>
            </w:pPr>
            <w:r>
              <w:rPr>
                <w:rFonts w:eastAsia="Times New Roman"/>
                <w:lang w:val="en-US"/>
              </w:rPr>
              <w:t>0:55:00</w:t>
            </w:r>
          </w:p>
        </w:tc>
        <w:tc>
          <w:tcPr>
            <w:tcW w:w="1163" w:type="dxa"/>
            <w:tcBorders>
              <w:left w:val="single" w:sz="12" w:space="0" w:color="auto"/>
              <w:bottom w:val="single" w:sz="12" w:space="0" w:color="auto"/>
            </w:tcBorders>
          </w:tcPr>
          <w:p w:rsidR="00A35F66" w:rsidRPr="00A35F66" w:rsidRDefault="00A35F66" w:rsidP="00F52525">
            <w:pPr>
              <w:pStyle w:val="ad"/>
              <w:spacing w:before="0"/>
              <w:ind w:firstLine="0"/>
              <w:jc w:val="center"/>
              <w:rPr>
                <w:rFonts w:eastAsia="Times New Roman"/>
                <w:lang w:val="en-US"/>
              </w:rPr>
            </w:pPr>
            <w:r>
              <w:rPr>
                <w:rFonts w:eastAsia="Times New Roman"/>
                <w:lang w:val="en-US"/>
              </w:rPr>
              <w:t>1</w:t>
            </w:r>
          </w:p>
        </w:tc>
        <w:tc>
          <w:tcPr>
            <w:tcW w:w="1030" w:type="dxa"/>
            <w:tcBorders>
              <w:bottom w:val="single" w:sz="12" w:space="0" w:color="auto"/>
              <w:right w:val="single" w:sz="12" w:space="0" w:color="auto"/>
            </w:tcBorders>
          </w:tcPr>
          <w:p w:rsidR="00A35F66" w:rsidRPr="00A35F66" w:rsidRDefault="00A35F66" w:rsidP="00F52525">
            <w:pPr>
              <w:pStyle w:val="ad"/>
              <w:spacing w:before="0"/>
              <w:ind w:firstLine="0"/>
              <w:jc w:val="center"/>
              <w:rPr>
                <w:rFonts w:eastAsia="Times New Roman"/>
                <w:lang w:val="en-US"/>
              </w:rPr>
            </w:pPr>
            <w:r>
              <w:rPr>
                <w:rFonts w:eastAsia="Times New Roman"/>
                <w:lang w:val="en-US"/>
              </w:rPr>
              <w:t>1</w:t>
            </w:r>
          </w:p>
        </w:tc>
        <w:tc>
          <w:tcPr>
            <w:tcW w:w="1168" w:type="dxa"/>
            <w:tcBorders>
              <w:left w:val="single" w:sz="12" w:space="0" w:color="auto"/>
              <w:bottom w:val="single" w:sz="12" w:space="0" w:color="auto"/>
            </w:tcBorders>
          </w:tcPr>
          <w:p w:rsidR="00A35F66" w:rsidRDefault="00A35F66" w:rsidP="00F52525">
            <w:pPr>
              <w:pStyle w:val="ad"/>
              <w:spacing w:before="0"/>
              <w:ind w:firstLine="0"/>
              <w:jc w:val="center"/>
              <w:rPr>
                <w:rFonts w:eastAsia="Times New Roman"/>
              </w:rPr>
            </w:pPr>
          </w:p>
        </w:tc>
        <w:tc>
          <w:tcPr>
            <w:tcW w:w="1029" w:type="dxa"/>
            <w:tcBorders>
              <w:bottom w:val="single" w:sz="12" w:space="0" w:color="auto"/>
              <w:righ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1</w:t>
            </w:r>
          </w:p>
        </w:tc>
        <w:tc>
          <w:tcPr>
            <w:tcW w:w="1168" w:type="dxa"/>
            <w:tcBorders>
              <w:left w:val="single" w:sz="12" w:space="0" w:color="auto"/>
              <w:bottom w:val="single" w:sz="12" w:space="0" w:color="auto"/>
            </w:tcBorders>
          </w:tcPr>
          <w:p w:rsidR="00A35F66" w:rsidRPr="00F52525" w:rsidRDefault="00F52525" w:rsidP="005D7867">
            <w:pPr>
              <w:pStyle w:val="ad"/>
              <w:spacing w:before="0"/>
              <w:ind w:firstLine="0"/>
              <w:jc w:val="center"/>
              <w:rPr>
                <w:rFonts w:eastAsia="Times New Roman"/>
                <w:lang w:val="en-US"/>
              </w:rPr>
            </w:pPr>
            <w:r>
              <w:rPr>
                <w:rFonts w:eastAsia="Times New Roman"/>
                <w:lang w:val="en-US"/>
              </w:rPr>
              <w:t>1</w:t>
            </w:r>
          </w:p>
        </w:tc>
        <w:tc>
          <w:tcPr>
            <w:tcW w:w="1010" w:type="dxa"/>
            <w:tcBorders>
              <w:bottom w:val="single" w:sz="12" w:space="0" w:color="auto"/>
              <w:right w:val="single" w:sz="12" w:space="0" w:color="auto"/>
            </w:tcBorders>
          </w:tcPr>
          <w:p w:rsidR="00A35F66" w:rsidRPr="00F52525" w:rsidRDefault="00F52525" w:rsidP="005D7867">
            <w:pPr>
              <w:pStyle w:val="ad"/>
              <w:spacing w:before="0"/>
              <w:ind w:firstLine="0"/>
              <w:jc w:val="center"/>
              <w:rPr>
                <w:rFonts w:eastAsia="Times New Roman"/>
                <w:lang w:val="en-US"/>
              </w:rPr>
            </w:pPr>
            <w:r>
              <w:rPr>
                <w:rFonts w:eastAsia="Times New Roman"/>
                <w:lang w:val="en-US"/>
              </w:rPr>
              <w:t>1</w:t>
            </w:r>
          </w:p>
        </w:tc>
        <w:tc>
          <w:tcPr>
            <w:tcW w:w="1278" w:type="dxa"/>
            <w:tcBorders>
              <w:left w:val="single" w:sz="12" w:space="0" w:color="auto"/>
              <w:bottom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4</w:t>
            </w:r>
          </w:p>
        </w:tc>
        <w:tc>
          <w:tcPr>
            <w:tcW w:w="1010" w:type="dxa"/>
            <w:tcBorders>
              <w:bottom w:val="single" w:sz="12" w:space="0" w:color="auto"/>
              <w:right w:val="single" w:sz="12" w:space="0" w:color="auto"/>
            </w:tcBorders>
          </w:tcPr>
          <w:p w:rsidR="00A35F66" w:rsidRPr="00F52525" w:rsidRDefault="00F52525" w:rsidP="00F52525">
            <w:pPr>
              <w:pStyle w:val="ad"/>
              <w:spacing w:before="0"/>
              <w:ind w:firstLine="0"/>
              <w:jc w:val="center"/>
              <w:rPr>
                <w:rFonts w:eastAsia="Times New Roman"/>
                <w:lang w:val="en-US"/>
              </w:rPr>
            </w:pPr>
            <w:r>
              <w:rPr>
                <w:rFonts w:eastAsia="Times New Roman"/>
                <w:lang w:val="en-US"/>
              </w:rPr>
              <w:t>1</w:t>
            </w:r>
          </w:p>
        </w:tc>
      </w:tr>
    </w:tbl>
    <w:p w:rsidR="00E279FC" w:rsidRDefault="00F52525" w:rsidP="005246EA">
      <w:pPr>
        <w:pStyle w:val="ad"/>
        <w:rPr>
          <w:rFonts w:eastAsia="Times New Roman"/>
        </w:rPr>
      </w:pPr>
      <w:r>
        <w:rPr>
          <w:rFonts w:eastAsia="Times New Roman"/>
        </w:rPr>
        <w:t>Для</w:t>
      </w:r>
      <w:r w:rsidR="00E279FC">
        <w:rPr>
          <w:rFonts w:eastAsia="Times New Roman"/>
        </w:rPr>
        <w:t xml:space="preserve"> каждого</w:t>
      </w:r>
      <w:r>
        <w:rPr>
          <w:rFonts w:eastAsia="Times New Roman"/>
        </w:rPr>
        <w:t xml:space="preserve"> мгновенн</w:t>
      </w:r>
      <w:r w:rsidR="00E279FC">
        <w:rPr>
          <w:rFonts w:eastAsia="Times New Roman"/>
        </w:rPr>
        <w:t>ого</w:t>
      </w:r>
      <w:r>
        <w:rPr>
          <w:rFonts w:eastAsia="Times New Roman"/>
        </w:rPr>
        <w:t xml:space="preserve"> значени</w:t>
      </w:r>
      <w:r w:rsidR="00E279FC">
        <w:rPr>
          <w:rFonts w:eastAsia="Times New Roman"/>
        </w:rPr>
        <w:t>я</w:t>
      </w:r>
      <w:r>
        <w:rPr>
          <w:rFonts w:eastAsia="Times New Roman"/>
        </w:rPr>
        <w:t xml:space="preserve"> сигнала </w:t>
      </w:r>
      <w:r>
        <w:rPr>
          <w:rFonts w:eastAsia="Times New Roman"/>
          <w:lang w:val="en-US"/>
        </w:rPr>
        <w:t>S</w:t>
      </w:r>
      <w:r w:rsidRPr="00FD6E78">
        <w:rPr>
          <w:rFonts w:eastAsia="Times New Roman"/>
        </w:rPr>
        <w:t>1</w:t>
      </w:r>
      <w:r w:rsidR="00E279FC">
        <w:rPr>
          <w:rFonts w:eastAsia="Times New Roman"/>
        </w:rPr>
        <w:t xml:space="preserve"> результат вычисления функции</w:t>
      </w:r>
      <w:r>
        <w:rPr>
          <w:rFonts w:eastAsia="Times New Roman"/>
        </w:rPr>
        <w:t xml:space="preserve"> Модуль(</w:t>
      </w:r>
      <w:r w:rsidRPr="00FD6E78">
        <w:rPr>
          <w:rFonts w:eastAsia="Times New Roman"/>
        </w:rPr>
        <w:t>{</w:t>
      </w:r>
      <w:r>
        <w:rPr>
          <w:rFonts w:eastAsia="Times New Roman"/>
          <w:lang w:val="en-US"/>
        </w:rPr>
        <w:t>S</w:t>
      </w:r>
      <w:r w:rsidRPr="00FD6E78">
        <w:rPr>
          <w:rFonts w:eastAsia="Times New Roman"/>
        </w:rPr>
        <w:t>1}</w:t>
      </w:r>
      <w:r>
        <w:rPr>
          <w:rFonts w:eastAsia="Times New Roman"/>
        </w:rPr>
        <w:t xml:space="preserve">) </w:t>
      </w:r>
      <w:r w:rsidR="00E279FC">
        <w:rPr>
          <w:rFonts w:eastAsia="Times New Roman"/>
        </w:rPr>
        <w:t>содержит также одно мгновенное значение с таким же временем, недостоверностью и величиной равной модулю величины исходного значения.</w:t>
      </w:r>
    </w:p>
    <w:p w:rsidR="00226B8E" w:rsidRDefault="008518A6" w:rsidP="009B12C2">
      <w:pPr>
        <w:pStyle w:val="ad"/>
        <w:rPr>
          <w:rFonts w:eastAsia="Times New Roman"/>
        </w:rPr>
      </w:pPr>
      <w:r>
        <w:rPr>
          <w:rFonts w:eastAsia="Times New Roman"/>
        </w:rPr>
        <w:t>Моменты времени м</w:t>
      </w:r>
      <w:r w:rsidR="00E279FC">
        <w:rPr>
          <w:rFonts w:eastAsia="Times New Roman"/>
        </w:rPr>
        <w:t>гновенны</w:t>
      </w:r>
      <w:r>
        <w:rPr>
          <w:rFonts w:eastAsia="Times New Roman"/>
        </w:rPr>
        <w:t>х</w:t>
      </w:r>
      <w:r w:rsidR="00E279FC">
        <w:rPr>
          <w:rFonts w:eastAsia="Times New Roman"/>
        </w:rPr>
        <w:t xml:space="preserve"> значени</w:t>
      </w:r>
      <w:r>
        <w:rPr>
          <w:rFonts w:eastAsia="Times New Roman"/>
        </w:rPr>
        <w:t>й</w:t>
      </w:r>
      <w:r w:rsidR="00E279FC">
        <w:rPr>
          <w:rFonts w:eastAsia="Times New Roman"/>
        </w:rPr>
        <w:t xml:space="preserve"> выражения </w:t>
      </w:r>
      <w:r w:rsidR="00E279FC" w:rsidRPr="002A2E5C">
        <w:rPr>
          <w:rFonts w:eastAsia="Times New Roman"/>
        </w:rPr>
        <w:t>{</w:t>
      </w:r>
      <w:r w:rsidR="00E279FC">
        <w:rPr>
          <w:rFonts w:eastAsia="Times New Roman"/>
          <w:lang w:val="en-US"/>
        </w:rPr>
        <w:t>S</w:t>
      </w:r>
      <w:r w:rsidR="00E279FC" w:rsidRPr="002A2E5C">
        <w:rPr>
          <w:rFonts w:eastAsia="Times New Roman"/>
        </w:rPr>
        <w:t>1}</w:t>
      </w:r>
      <w:r w:rsidR="00E279FC">
        <w:rPr>
          <w:rFonts w:eastAsia="Times New Roman"/>
        </w:rPr>
        <w:t>+</w:t>
      </w:r>
      <w:r w:rsidR="00E279FC" w:rsidRPr="002A2E5C">
        <w:rPr>
          <w:rFonts w:eastAsia="Times New Roman"/>
        </w:rPr>
        <w:t>{</w:t>
      </w:r>
      <w:r w:rsidR="00E279FC">
        <w:rPr>
          <w:rFonts w:eastAsia="Times New Roman"/>
          <w:lang w:val="en-US"/>
        </w:rPr>
        <w:t>S</w:t>
      </w:r>
      <w:r w:rsidR="00E279FC" w:rsidRPr="002A2E5C">
        <w:rPr>
          <w:rFonts w:eastAsia="Times New Roman"/>
        </w:rPr>
        <w:t xml:space="preserve">2} </w:t>
      </w:r>
      <w:r w:rsidR="00E279FC">
        <w:rPr>
          <w:rFonts w:eastAsia="Times New Roman"/>
        </w:rPr>
        <w:t>соответствуют мгновенным значениям</w:t>
      </w:r>
      <w:r w:rsidR="00657F63">
        <w:rPr>
          <w:rFonts w:eastAsia="Times New Roman"/>
        </w:rPr>
        <w:t xml:space="preserve"> сигналов </w:t>
      </w:r>
      <w:r w:rsidR="00657F63">
        <w:rPr>
          <w:rFonts w:eastAsia="Times New Roman"/>
          <w:lang w:val="en-US"/>
        </w:rPr>
        <w:t>S</w:t>
      </w:r>
      <w:r w:rsidR="00657F63" w:rsidRPr="002A2E5C">
        <w:rPr>
          <w:rFonts w:eastAsia="Times New Roman"/>
        </w:rPr>
        <w:t xml:space="preserve">1 </w:t>
      </w:r>
      <w:r w:rsidR="00657F63">
        <w:rPr>
          <w:rFonts w:eastAsia="Times New Roman"/>
        </w:rPr>
        <w:t xml:space="preserve">и </w:t>
      </w:r>
      <w:r w:rsidR="00657F63">
        <w:rPr>
          <w:rFonts w:eastAsia="Times New Roman"/>
          <w:lang w:val="en-US"/>
        </w:rPr>
        <w:t>S</w:t>
      </w:r>
      <w:r w:rsidR="00657F63" w:rsidRPr="002A2E5C">
        <w:rPr>
          <w:rFonts w:eastAsia="Times New Roman"/>
        </w:rPr>
        <w:t xml:space="preserve">2. </w:t>
      </w:r>
      <w:r w:rsidR="00657F63" w:rsidRPr="00FD6E78">
        <w:rPr>
          <w:rFonts w:eastAsia="Times New Roman"/>
        </w:rPr>
        <w:t>Для каждого момента</w:t>
      </w:r>
      <w:r w:rsidR="00657F63">
        <w:rPr>
          <w:rFonts w:eastAsia="Times New Roman"/>
        </w:rPr>
        <w:t xml:space="preserve"> </w:t>
      </w:r>
      <w:r>
        <w:rPr>
          <w:rFonts w:eastAsia="Times New Roman"/>
        </w:rPr>
        <w:t xml:space="preserve">времени </w:t>
      </w:r>
      <w:r w:rsidR="005D7867">
        <w:rPr>
          <w:rFonts w:eastAsia="Times New Roman"/>
        </w:rPr>
        <w:t>вычисляются</w:t>
      </w:r>
      <w:r>
        <w:rPr>
          <w:rFonts w:eastAsia="Times New Roman"/>
        </w:rPr>
        <w:t xml:space="preserve"> значения исходных сигналов. Если на какой-то момент времени в исходном списке сигнала нет значения, то значение берется равным предыдущему значению, так как интерполя</w:t>
      </w:r>
      <w:r w:rsidR="00DA5331">
        <w:rPr>
          <w:rFonts w:eastAsia="Times New Roman"/>
        </w:rPr>
        <w:t>ция задана ступенчатая. Для каждого из полученных моментов времени значение результата вычисляется как сумма исходны</w:t>
      </w:r>
      <w:r w:rsidR="001B5977">
        <w:rPr>
          <w:rFonts w:eastAsia="Times New Roman"/>
        </w:rPr>
        <w:t>х</w:t>
      </w:r>
      <w:r w:rsidR="00DA5331">
        <w:rPr>
          <w:rFonts w:eastAsia="Times New Roman"/>
        </w:rPr>
        <w:t xml:space="preserve"> значений, недостоверность вычисляется как максимум исходных недостоверностей.</w:t>
      </w:r>
    </w:p>
    <w:p w:rsidR="00212AE1" w:rsidRDefault="00212AE1" w:rsidP="009B12C2">
      <w:pPr>
        <w:pStyle w:val="ad"/>
        <w:rPr>
          <w:rFonts w:eastAsia="Times New Roman"/>
        </w:rPr>
      </w:pPr>
      <w:r>
        <w:rPr>
          <w:rFonts w:eastAsia="Times New Roman"/>
        </w:rPr>
        <w:t xml:space="preserve">Если какой-то из входных параметров функции имеет константное значение, то </w:t>
      </w:r>
      <w:r w:rsidR="001B5977">
        <w:rPr>
          <w:rFonts w:eastAsia="Times New Roman"/>
        </w:rPr>
        <w:t>это</w:t>
      </w:r>
      <w:r>
        <w:rPr>
          <w:rFonts w:eastAsia="Times New Roman"/>
        </w:rPr>
        <w:t xml:space="preserve"> значение </w:t>
      </w:r>
      <w:r w:rsidR="001B5977">
        <w:rPr>
          <w:rFonts w:eastAsia="Times New Roman"/>
        </w:rPr>
        <w:t xml:space="preserve">приписывается ему </w:t>
      </w:r>
      <w:r>
        <w:rPr>
          <w:rFonts w:eastAsia="Times New Roman"/>
        </w:rPr>
        <w:t xml:space="preserve">на все моменты времени мгновенных значений других входных параметров. Если все входные значения представляют собой константные значения, то на выходе также получается одно мгновенное значение. </w:t>
      </w:r>
    </w:p>
    <w:p w:rsidR="00212AE1" w:rsidRDefault="00DA5331" w:rsidP="00212AE1">
      <w:pPr>
        <w:pStyle w:val="ad"/>
        <w:rPr>
          <w:rFonts w:eastAsia="Times New Roman"/>
          <w:b/>
          <w:bCs w:val="0"/>
        </w:rPr>
      </w:pPr>
      <w:r>
        <w:rPr>
          <w:rFonts w:eastAsia="Times New Roman"/>
        </w:rPr>
        <w:t xml:space="preserve">Таким образом, если </w:t>
      </w:r>
      <w:r w:rsidR="00212AE1">
        <w:rPr>
          <w:rFonts w:eastAsia="Times New Roman"/>
        </w:rPr>
        <w:t>про функцию известно</w:t>
      </w:r>
      <w:r>
        <w:rPr>
          <w:rFonts w:eastAsia="Times New Roman"/>
        </w:rPr>
        <w:t>, что она скалярная</w:t>
      </w:r>
      <w:r w:rsidR="00212AE1">
        <w:rPr>
          <w:rFonts w:eastAsia="Times New Roman"/>
        </w:rPr>
        <w:t xml:space="preserve"> (это обычно сказано в начале раздела, описывающего группу функций)</w:t>
      </w:r>
      <w:r>
        <w:rPr>
          <w:rFonts w:eastAsia="Times New Roman"/>
        </w:rPr>
        <w:t>, то для нее описывается только действие на отдельных мгновенных значени</w:t>
      </w:r>
      <w:r w:rsidR="00212AE1">
        <w:rPr>
          <w:rFonts w:eastAsia="Times New Roman"/>
        </w:rPr>
        <w:t xml:space="preserve">ях, потому что этого достаточно, чтобы определить действия также и на списках значений. </w:t>
      </w:r>
    </w:p>
    <w:p w:rsidR="00E279FC" w:rsidRPr="00212AE1" w:rsidRDefault="00DA5331" w:rsidP="00DA5331">
      <w:pPr>
        <w:pStyle w:val="ad"/>
        <w:ind w:firstLine="0"/>
        <w:rPr>
          <w:rFonts w:eastAsia="Times New Roman"/>
          <w:b/>
        </w:rPr>
      </w:pPr>
      <w:r w:rsidRPr="00212AE1">
        <w:rPr>
          <w:rFonts w:eastAsia="Times New Roman"/>
          <w:b/>
        </w:rPr>
        <w:t>Группы функций</w:t>
      </w:r>
    </w:p>
    <w:p w:rsidR="005A5AC7" w:rsidRPr="00FD6E78" w:rsidRDefault="005A5AC7" w:rsidP="009B12C2">
      <w:pPr>
        <w:pStyle w:val="ad"/>
        <w:rPr>
          <w:rFonts w:eastAsia="Times New Roman"/>
        </w:rPr>
      </w:pPr>
      <w:r>
        <w:rPr>
          <w:rFonts w:eastAsia="Times New Roman"/>
        </w:rPr>
        <w:t xml:space="preserve">Встроенные функции языка </w:t>
      </w:r>
      <w:r>
        <w:rPr>
          <w:rFonts w:eastAsia="Times New Roman"/>
          <w:lang w:val="en-US"/>
        </w:rPr>
        <w:t>Tablik</w:t>
      </w:r>
      <w:r w:rsidRPr="00FD6E78">
        <w:rPr>
          <w:rFonts w:eastAsia="Times New Roman"/>
        </w:rPr>
        <w:t xml:space="preserve"> </w:t>
      </w:r>
      <w:r>
        <w:rPr>
          <w:rFonts w:eastAsia="Times New Roman"/>
        </w:rPr>
        <w:t>разбиты на группы. В следующей таблицы приведены все группы функций с указанием следующей информации</w:t>
      </w:r>
      <w:r w:rsidRPr="00FD6E78">
        <w:rPr>
          <w:rFonts w:eastAsia="Times New Roman"/>
        </w:rPr>
        <w:t>:</w:t>
      </w:r>
      <w:r>
        <w:rPr>
          <w:rFonts w:eastAsia="Times New Roman"/>
        </w:rPr>
        <w:t xml:space="preserve"> </w:t>
      </w:r>
    </w:p>
    <w:p w:rsidR="005A5AC7" w:rsidRDefault="00212AE1" w:rsidP="005A5AC7">
      <w:pPr>
        <w:pStyle w:val="2"/>
      </w:pPr>
      <w:r>
        <w:t xml:space="preserve">номер и </w:t>
      </w:r>
      <w:r w:rsidR="005A5AC7">
        <w:t xml:space="preserve">название группы в списке функций построителя выражений в Конструкторе расчетов, </w:t>
      </w:r>
    </w:p>
    <w:p w:rsidR="00212AE1" w:rsidRDefault="00212AE1" w:rsidP="005A5AC7">
      <w:pPr>
        <w:pStyle w:val="2"/>
      </w:pPr>
      <w:r>
        <w:t>описание группы,</w:t>
      </w:r>
    </w:p>
    <w:p w:rsidR="00212AE1" w:rsidRDefault="00212AE1" w:rsidP="00212AE1">
      <w:pPr>
        <w:pStyle w:val="2"/>
      </w:pPr>
      <w:r>
        <w:t>указано, если группа состоит из скалярных функций</w:t>
      </w:r>
      <w:r w:rsidR="001B5977">
        <w:t>;</w:t>
      </w:r>
    </w:p>
    <w:p w:rsidR="005A5AC7" w:rsidRDefault="005A5AC7" w:rsidP="005A5AC7">
      <w:pPr>
        <w:pStyle w:val="2"/>
      </w:pPr>
      <w:r>
        <w:t>раздел данного документа, в котором подробно описываются функции э</w:t>
      </w:r>
      <w:r w:rsidR="00212AE1">
        <w:t>той группы.</w:t>
      </w:r>
    </w:p>
    <w:p w:rsidR="00212AE1" w:rsidRDefault="00212AE1">
      <w:pPr>
        <w:spacing w:after="200" w:line="276" w:lineRule="auto"/>
        <w:rPr>
          <w:rFonts w:eastAsia="Calibri"/>
          <w:color w:val="000000" w:themeColor="text1"/>
        </w:rPr>
      </w:pPr>
      <w:r>
        <w:br w:type="page"/>
      </w:r>
    </w:p>
    <w:tbl>
      <w:tblPr>
        <w:tblStyle w:val="ac"/>
        <w:tblW w:w="0" w:type="auto"/>
        <w:tblInd w:w="250" w:type="dxa"/>
        <w:tblLook w:val="04A0" w:firstRow="1" w:lastRow="0" w:firstColumn="1" w:lastColumn="0" w:noHBand="0" w:noVBand="1"/>
      </w:tblPr>
      <w:tblGrid>
        <w:gridCol w:w="667"/>
        <w:gridCol w:w="2011"/>
        <w:gridCol w:w="4008"/>
        <w:gridCol w:w="1793"/>
        <w:gridCol w:w="1124"/>
      </w:tblGrid>
      <w:tr w:rsidR="00F544A5" w:rsidTr="00BA4B1C">
        <w:tc>
          <w:tcPr>
            <w:tcW w:w="667" w:type="dxa"/>
            <w:tcBorders>
              <w:top w:val="single" w:sz="12" w:space="0" w:color="auto"/>
              <w:left w:val="single" w:sz="12" w:space="0" w:color="auto"/>
              <w:bottom w:val="single" w:sz="12" w:space="0" w:color="auto"/>
            </w:tcBorders>
          </w:tcPr>
          <w:p w:rsidR="00F544A5" w:rsidRPr="00BA4B1C" w:rsidRDefault="00F544A5" w:rsidP="005A5AC7">
            <w:pPr>
              <w:pStyle w:val="2"/>
              <w:numPr>
                <w:ilvl w:val="0"/>
                <w:numId w:val="0"/>
              </w:numPr>
              <w:spacing w:before="0"/>
              <w:jc w:val="center"/>
              <w:rPr>
                <w:b/>
              </w:rPr>
            </w:pPr>
            <w:r w:rsidRPr="00BA4B1C">
              <w:rPr>
                <w:b/>
              </w:rPr>
              <w:lastRenderedPageBreak/>
              <w:t>№</w:t>
            </w:r>
          </w:p>
        </w:tc>
        <w:tc>
          <w:tcPr>
            <w:tcW w:w="2011" w:type="dxa"/>
            <w:tcBorders>
              <w:top w:val="single" w:sz="12" w:space="0" w:color="auto"/>
              <w:bottom w:val="single" w:sz="12" w:space="0" w:color="auto"/>
            </w:tcBorders>
          </w:tcPr>
          <w:p w:rsidR="00F544A5" w:rsidRPr="00BA4B1C" w:rsidRDefault="00F544A5" w:rsidP="005A5AC7">
            <w:pPr>
              <w:pStyle w:val="2"/>
              <w:numPr>
                <w:ilvl w:val="0"/>
                <w:numId w:val="0"/>
              </w:numPr>
              <w:spacing w:before="0"/>
              <w:jc w:val="center"/>
              <w:rPr>
                <w:b/>
              </w:rPr>
            </w:pPr>
            <w:r w:rsidRPr="00BA4B1C">
              <w:rPr>
                <w:b/>
              </w:rPr>
              <w:t>Имя группы</w:t>
            </w:r>
          </w:p>
        </w:tc>
        <w:tc>
          <w:tcPr>
            <w:tcW w:w="4008" w:type="dxa"/>
            <w:tcBorders>
              <w:top w:val="single" w:sz="12" w:space="0" w:color="auto"/>
              <w:bottom w:val="single" w:sz="12" w:space="0" w:color="auto"/>
            </w:tcBorders>
          </w:tcPr>
          <w:p w:rsidR="00F544A5" w:rsidRPr="00BA4B1C" w:rsidRDefault="00F544A5" w:rsidP="005A5AC7">
            <w:pPr>
              <w:pStyle w:val="2"/>
              <w:numPr>
                <w:ilvl w:val="0"/>
                <w:numId w:val="0"/>
              </w:numPr>
              <w:spacing w:before="0"/>
              <w:jc w:val="center"/>
              <w:rPr>
                <w:b/>
              </w:rPr>
            </w:pPr>
            <w:r w:rsidRPr="00BA4B1C">
              <w:rPr>
                <w:b/>
              </w:rPr>
              <w:t>Описание</w:t>
            </w:r>
          </w:p>
        </w:tc>
        <w:tc>
          <w:tcPr>
            <w:tcW w:w="1793" w:type="dxa"/>
            <w:tcBorders>
              <w:top w:val="single" w:sz="12" w:space="0" w:color="auto"/>
              <w:bottom w:val="single" w:sz="12" w:space="0" w:color="auto"/>
            </w:tcBorders>
          </w:tcPr>
          <w:p w:rsidR="00F544A5" w:rsidRPr="00BA4B1C" w:rsidRDefault="000C4F9F" w:rsidP="00F544A5">
            <w:pPr>
              <w:pStyle w:val="2"/>
              <w:numPr>
                <w:ilvl w:val="0"/>
                <w:numId w:val="0"/>
              </w:numPr>
              <w:spacing w:before="0"/>
              <w:jc w:val="center"/>
              <w:rPr>
                <w:b/>
              </w:rPr>
            </w:pPr>
            <w:r w:rsidRPr="00BA4B1C">
              <w:rPr>
                <w:b/>
              </w:rPr>
              <w:t>Вид</w:t>
            </w:r>
            <w:r w:rsidR="00F544A5" w:rsidRPr="00BA4B1C">
              <w:rPr>
                <w:b/>
              </w:rPr>
              <w:t xml:space="preserve"> </w:t>
            </w:r>
          </w:p>
        </w:tc>
        <w:tc>
          <w:tcPr>
            <w:tcW w:w="1124" w:type="dxa"/>
            <w:tcBorders>
              <w:top w:val="single" w:sz="12" w:space="0" w:color="auto"/>
              <w:bottom w:val="single" w:sz="12" w:space="0" w:color="auto"/>
              <w:right w:val="single" w:sz="12" w:space="0" w:color="auto"/>
            </w:tcBorders>
          </w:tcPr>
          <w:p w:rsidR="00F544A5" w:rsidRPr="00BA4B1C" w:rsidRDefault="00F544A5" w:rsidP="00F544A5">
            <w:pPr>
              <w:pStyle w:val="2"/>
              <w:numPr>
                <w:ilvl w:val="0"/>
                <w:numId w:val="0"/>
              </w:numPr>
              <w:spacing w:before="0"/>
              <w:jc w:val="center"/>
              <w:rPr>
                <w:b/>
              </w:rPr>
            </w:pPr>
            <w:r w:rsidRPr="00BA4B1C">
              <w:rPr>
                <w:b/>
              </w:rPr>
              <w:t>см.</w:t>
            </w:r>
          </w:p>
        </w:tc>
      </w:tr>
      <w:tr w:rsidR="00F544A5" w:rsidTr="00BA4B1C">
        <w:tc>
          <w:tcPr>
            <w:tcW w:w="667" w:type="dxa"/>
            <w:tcBorders>
              <w:top w:val="single" w:sz="12" w:space="0" w:color="auto"/>
              <w:left w:val="single" w:sz="12" w:space="0" w:color="auto"/>
            </w:tcBorders>
          </w:tcPr>
          <w:p w:rsidR="00F544A5" w:rsidRDefault="00F544A5" w:rsidP="005A5AC7">
            <w:pPr>
              <w:pStyle w:val="2"/>
              <w:numPr>
                <w:ilvl w:val="0"/>
                <w:numId w:val="0"/>
              </w:numPr>
              <w:spacing w:before="0"/>
              <w:jc w:val="center"/>
            </w:pPr>
            <w:r>
              <w:t>1</w:t>
            </w:r>
          </w:p>
        </w:tc>
        <w:tc>
          <w:tcPr>
            <w:tcW w:w="2011" w:type="dxa"/>
            <w:tcBorders>
              <w:top w:val="single" w:sz="12" w:space="0" w:color="auto"/>
            </w:tcBorders>
          </w:tcPr>
          <w:p w:rsidR="00F544A5" w:rsidRDefault="00F544A5" w:rsidP="00BA4B1C">
            <w:pPr>
              <w:pStyle w:val="2"/>
              <w:numPr>
                <w:ilvl w:val="0"/>
                <w:numId w:val="0"/>
              </w:numPr>
              <w:spacing w:before="0"/>
              <w:jc w:val="left"/>
            </w:pPr>
            <w:r>
              <w:t>Операци</w:t>
            </w:r>
            <w:r w:rsidR="00BA4B1C">
              <w:t>и</w:t>
            </w:r>
          </w:p>
        </w:tc>
        <w:tc>
          <w:tcPr>
            <w:tcW w:w="4008" w:type="dxa"/>
            <w:tcBorders>
              <w:top w:val="single" w:sz="12" w:space="0" w:color="auto"/>
            </w:tcBorders>
          </w:tcPr>
          <w:p w:rsidR="00F544A5" w:rsidRDefault="00F544A5" w:rsidP="00F544A5">
            <w:pPr>
              <w:pStyle w:val="2"/>
              <w:numPr>
                <w:ilvl w:val="0"/>
                <w:numId w:val="0"/>
              </w:numPr>
              <w:spacing w:before="0"/>
              <w:jc w:val="left"/>
            </w:pPr>
            <w:r>
              <w:t>Операции</w:t>
            </w:r>
          </w:p>
        </w:tc>
        <w:tc>
          <w:tcPr>
            <w:tcW w:w="1793" w:type="dxa"/>
            <w:tcBorders>
              <w:top w:val="single" w:sz="12" w:space="0" w:color="auto"/>
            </w:tcBorders>
          </w:tcPr>
          <w:p w:rsidR="00F544A5" w:rsidRDefault="00D307EB" w:rsidP="005A5AC7">
            <w:pPr>
              <w:pStyle w:val="2"/>
              <w:numPr>
                <w:ilvl w:val="0"/>
                <w:numId w:val="0"/>
              </w:numPr>
              <w:spacing w:before="0"/>
            </w:pPr>
            <w:r>
              <w:t>скалярные</w:t>
            </w:r>
          </w:p>
        </w:tc>
        <w:tc>
          <w:tcPr>
            <w:tcW w:w="1124" w:type="dxa"/>
            <w:tcBorders>
              <w:top w:val="single" w:sz="12" w:space="0" w:color="auto"/>
              <w:right w:val="single" w:sz="12" w:space="0" w:color="auto"/>
            </w:tcBorders>
          </w:tcPr>
          <w:p w:rsidR="00F544A5" w:rsidRPr="003668BD" w:rsidRDefault="003668BD" w:rsidP="003668BD">
            <w:pPr>
              <w:pStyle w:val="2"/>
              <w:numPr>
                <w:ilvl w:val="0"/>
                <w:numId w:val="0"/>
              </w:numPr>
              <w:spacing w:before="0"/>
              <w:jc w:val="center"/>
              <w:rPr>
                <w:lang w:val="en-US"/>
              </w:rPr>
            </w:pPr>
            <w:r>
              <w:rPr>
                <w:lang w:val="en-US"/>
              </w:rPr>
              <w:t>4.2</w:t>
            </w:r>
          </w:p>
        </w:tc>
      </w:tr>
      <w:tr w:rsidR="00F544A5" w:rsidTr="00BA4B1C">
        <w:tc>
          <w:tcPr>
            <w:tcW w:w="667" w:type="dxa"/>
            <w:tcBorders>
              <w:left w:val="single" w:sz="12" w:space="0" w:color="auto"/>
            </w:tcBorders>
          </w:tcPr>
          <w:p w:rsidR="00F544A5" w:rsidRDefault="00F544A5" w:rsidP="005A5AC7">
            <w:pPr>
              <w:pStyle w:val="2"/>
              <w:numPr>
                <w:ilvl w:val="0"/>
                <w:numId w:val="0"/>
              </w:numPr>
              <w:spacing w:before="0"/>
              <w:jc w:val="center"/>
            </w:pPr>
            <w:r>
              <w:t>2</w:t>
            </w:r>
          </w:p>
        </w:tc>
        <w:tc>
          <w:tcPr>
            <w:tcW w:w="2011" w:type="dxa"/>
          </w:tcPr>
          <w:p w:rsidR="00F544A5" w:rsidRDefault="00F544A5" w:rsidP="00BA4B1C">
            <w:pPr>
              <w:pStyle w:val="2"/>
              <w:numPr>
                <w:ilvl w:val="0"/>
                <w:numId w:val="0"/>
              </w:numPr>
              <w:spacing w:before="0"/>
            </w:pPr>
            <w:r w:rsidRPr="005A5AC7">
              <w:t>Логическ</w:t>
            </w:r>
            <w:r w:rsidR="00BA4B1C">
              <w:t>ие</w:t>
            </w:r>
          </w:p>
        </w:tc>
        <w:tc>
          <w:tcPr>
            <w:tcW w:w="4008" w:type="dxa"/>
          </w:tcPr>
          <w:p w:rsidR="00F544A5" w:rsidRDefault="00F544A5" w:rsidP="00F544A5">
            <w:pPr>
              <w:pStyle w:val="2"/>
              <w:numPr>
                <w:ilvl w:val="0"/>
                <w:numId w:val="0"/>
              </w:numPr>
              <w:spacing w:before="0"/>
              <w:jc w:val="left"/>
            </w:pPr>
            <w:r>
              <w:t>Функции раб</w:t>
            </w:r>
            <w:r w:rsidR="00BA4B1C">
              <w:t xml:space="preserve">оты с битами, </w:t>
            </w:r>
            <w:r>
              <w:t>логические константы</w:t>
            </w:r>
          </w:p>
        </w:tc>
        <w:tc>
          <w:tcPr>
            <w:tcW w:w="1793" w:type="dxa"/>
          </w:tcPr>
          <w:p w:rsidR="00F544A5" w:rsidRDefault="00D307EB" w:rsidP="005A5AC7">
            <w:pPr>
              <w:pStyle w:val="2"/>
              <w:numPr>
                <w:ilvl w:val="0"/>
                <w:numId w:val="0"/>
              </w:numPr>
              <w:spacing w:before="0"/>
            </w:pPr>
            <w:r>
              <w:t>скалярные</w:t>
            </w:r>
          </w:p>
        </w:tc>
        <w:tc>
          <w:tcPr>
            <w:tcW w:w="1124" w:type="dxa"/>
            <w:tcBorders>
              <w:right w:val="single" w:sz="12" w:space="0" w:color="auto"/>
            </w:tcBorders>
          </w:tcPr>
          <w:p w:rsidR="00F544A5" w:rsidRPr="003668BD" w:rsidRDefault="003668BD" w:rsidP="003668BD">
            <w:pPr>
              <w:pStyle w:val="2"/>
              <w:numPr>
                <w:ilvl w:val="0"/>
                <w:numId w:val="0"/>
              </w:numPr>
              <w:spacing w:before="0"/>
              <w:jc w:val="center"/>
              <w:rPr>
                <w:lang w:val="en-US"/>
              </w:rPr>
            </w:pPr>
            <w:r>
              <w:rPr>
                <w:lang w:val="en-US"/>
              </w:rPr>
              <w:t>4.3</w:t>
            </w:r>
          </w:p>
        </w:tc>
      </w:tr>
      <w:tr w:rsidR="00F544A5" w:rsidTr="00BA4B1C">
        <w:tc>
          <w:tcPr>
            <w:tcW w:w="667" w:type="dxa"/>
            <w:tcBorders>
              <w:left w:val="single" w:sz="12" w:space="0" w:color="auto"/>
            </w:tcBorders>
          </w:tcPr>
          <w:p w:rsidR="00F544A5" w:rsidRDefault="00F544A5" w:rsidP="005A5AC7">
            <w:pPr>
              <w:pStyle w:val="2"/>
              <w:numPr>
                <w:ilvl w:val="0"/>
                <w:numId w:val="0"/>
              </w:numPr>
              <w:spacing w:before="0"/>
              <w:jc w:val="center"/>
            </w:pPr>
            <w:r>
              <w:t>3</w:t>
            </w:r>
          </w:p>
        </w:tc>
        <w:tc>
          <w:tcPr>
            <w:tcW w:w="2011" w:type="dxa"/>
          </w:tcPr>
          <w:p w:rsidR="00F544A5" w:rsidRDefault="00BA4B1C" w:rsidP="00BA4B1C">
            <w:pPr>
              <w:pStyle w:val="2"/>
              <w:numPr>
                <w:ilvl w:val="0"/>
                <w:numId w:val="0"/>
              </w:numPr>
              <w:spacing w:before="0"/>
            </w:pPr>
            <w:r>
              <w:t>Математические</w:t>
            </w:r>
          </w:p>
        </w:tc>
        <w:tc>
          <w:tcPr>
            <w:tcW w:w="4008" w:type="dxa"/>
          </w:tcPr>
          <w:p w:rsidR="00F544A5" w:rsidRDefault="00F544A5" w:rsidP="00F544A5">
            <w:pPr>
              <w:pStyle w:val="2"/>
              <w:numPr>
                <w:ilvl w:val="0"/>
                <w:numId w:val="0"/>
              </w:numPr>
              <w:spacing w:before="0"/>
              <w:jc w:val="left"/>
            </w:pPr>
            <w:r>
              <w:t>Математические функции</w:t>
            </w:r>
          </w:p>
        </w:tc>
        <w:tc>
          <w:tcPr>
            <w:tcW w:w="1793" w:type="dxa"/>
          </w:tcPr>
          <w:p w:rsidR="00F544A5" w:rsidRDefault="00D307EB" w:rsidP="005A5AC7">
            <w:pPr>
              <w:pStyle w:val="2"/>
              <w:numPr>
                <w:ilvl w:val="0"/>
                <w:numId w:val="0"/>
              </w:numPr>
              <w:spacing w:before="0"/>
            </w:pPr>
            <w:r>
              <w:t>скалярные</w:t>
            </w:r>
          </w:p>
        </w:tc>
        <w:tc>
          <w:tcPr>
            <w:tcW w:w="1124" w:type="dxa"/>
            <w:tcBorders>
              <w:right w:val="single" w:sz="12" w:space="0" w:color="auto"/>
            </w:tcBorders>
          </w:tcPr>
          <w:p w:rsidR="00F544A5" w:rsidRPr="003668BD" w:rsidRDefault="003668BD" w:rsidP="003668BD">
            <w:pPr>
              <w:pStyle w:val="2"/>
              <w:numPr>
                <w:ilvl w:val="0"/>
                <w:numId w:val="0"/>
              </w:numPr>
              <w:spacing w:before="0"/>
              <w:jc w:val="center"/>
              <w:rPr>
                <w:lang w:val="en-US"/>
              </w:rPr>
            </w:pPr>
            <w:r>
              <w:rPr>
                <w:lang w:val="en-US"/>
              </w:rPr>
              <w:t>4.4</w:t>
            </w:r>
          </w:p>
        </w:tc>
      </w:tr>
      <w:tr w:rsidR="00F544A5" w:rsidTr="00BA4B1C">
        <w:tc>
          <w:tcPr>
            <w:tcW w:w="667" w:type="dxa"/>
            <w:tcBorders>
              <w:left w:val="single" w:sz="12" w:space="0" w:color="auto"/>
            </w:tcBorders>
          </w:tcPr>
          <w:p w:rsidR="00F544A5" w:rsidRDefault="00F544A5" w:rsidP="005A5AC7">
            <w:pPr>
              <w:pStyle w:val="2"/>
              <w:numPr>
                <w:ilvl w:val="0"/>
                <w:numId w:val="0"/>
              </w:numPr>
              <w:spacing w:before="0"/>
              <w:jc w:val="center"/>
            </w:pPr>
            <w:r>
              <w:t>4</w:t>
            </w:r>
          </w:p>
        </w:tc>
        <w:tc>
          <w:tcPr>
            <w:tcW w:w="2011" w:type="dxa"/>
          </w:tcPr>
          <w:p w:rsidR="00F544A5" w:rsidRDefault="00F544A5" w:rsidP="005A5AC7">
            <w:pPr>
              <w:pStyle w:val="2"/>
              <w:numPr>
                <w:ilvl w:val="0"/>
                <w:numId w:val="0"/>
              </w:numPr>
              <w:spacing w:before="0"/>
            </w:pPr>
            <w:r w:rsidRPr="005A5AC7">
              <w:t>Недостоверность</w:t>
            </w:r>
          </w:p>
        </w:tc>
        <w:tc>
          <w:tcPr>
            <w:tcW w:w="4008" w:type="dxa"/>
          </w:tcPr>
          <w:p w:rsidR="00F544A5" w:rsidRDefault="00F544A5" w:rsidP="00F544A5">
            <w:pPr>
              <w:pStyle w:val="2"/>
              <w:numPr>
                <w:ilvl w:val="0"/>
                <w:numId w:val="0"/>
              </w:numPr>
              <w:spacing w:before="0"/>
              <w:jc w:val="left"/>
            </w:pPr>
            <w:r>
              <w:t>Работа с недостоверностью и ошибками, а также достоверизация</w:t>
            </w:r>
          </w:p>
        </w:tc>
        <w:tc>
          <w:tcPr>
            <w:tcW w:w="1793" w:type="dxa"/>
          </w:tcPr>
          <w:p w:rsidR="00F544A5" w:rsidRDefault="00D307EB" w:rsidP="005A5AC7">
            <w:pPr>
              <w:pStyle w:val="2"/>
              <w:numPr>
                <w:ilvl w:val="0"/>
                <w:numId w:val="0"/>
              </w:numPr>
              <w:spacing w:before="0"/>
            </w:pPr>
            <w:r>
              <w:t>скалярные</w:t>
            </w:r>
          </w:p>
        </w:tc>
        <w:tc>
          <w:tcPr>
            <w:tcW w:w="1124" w:type="dxa"/>
            <w:tcBorders>
              <w:right w:val="single" w:sz="12" w:space="0" w:color="auto"/>
            </w:tcBorders>
          </w:tcPr>
          <w:p w:rsidR="00F544A5" w:rsidRPr="003668BD" w:rsidRDefault="003668BD" w:rsidP="003668BD">
            <w:pPr>
              <w:pStyle w:val="2"/>
              <w:numPr>
                <w:ilvl w:val="0"/>
                <w:numId w:val="0"/>
              </w:numPr>
              <w:spacing w:before="0"/>
              <w:jc w:val="center"/>
              <w:rPr>
                <w:lang w:val="en-US"/>
              </w:rPr>
            </w:pPr>
            <w:r>
              <w:rPr>
                <w:lang w:val="en-US"/>
              </w:rPr>
              <w:t>4.5</w:t>
            </w:r>
          </w:p>
        </w:tc>
      </w:tr>
      <w:tr w:rsidR="00F544A5" w:rsidTr="00BA4B1C">
        <w:tc>
          <w:tcPr>
            <w:tcW w:w="667" w:type="dxa"/>
            <w:tcBorders>
              <w:left w:val="single" w:sz="12" w:space="0" w:color="auto"/>
            </w:tcBorders>
          </w:tcPr>
          <w:p w:rsidR="00F544A5" w:rsidRDefault="00F544A5" w:rsidP="005A5AC7">
            <w:pPr>
              <w:pStyle w:val="2"/>
              <w:numPr>
                <w:ilvl w:val="0"/>
                <w:numId w:val="0"/>
              </w:numPr>
              <w:spacing w:before="0"/>
              <w:jc w:val="center"/>
            </w:pPr>
            <w:r>
              <w:t>5</w:t>
            </w:r>
          </w:p>
        </w:tc>
        <w:tc>
          <w:tcPr>
            <w:tcW w:w="2011" w:type="dxa"/>
          </w:tcPr>
          <w:p w:rsidR="00F544A5" w:rsidRDefault="00F544A5" w:rsidP="005A5AC7">
            <w:pPr>
              <w:pStyle w:val="2"/>
              <w:numPr>
                <w:ilvl w:val="0"/>
                <w:numId w:val="0"/>
              </w:numPr>
              <w:spacing w:before="0"/>
            </w:pPr>
            <w:r w:rsidRPr="005A5AC7">
              <w:t>Точки</w:t>
            </w:r>
          </w:p>
        </w:tc>
        <w:tc>
          <w:tcPr>
            <w:tcW w:w="4008" w:type="dxa"/>
          </w:tcPr>
          <w:p w:rsidR="00F544A5" w:rsidRDefault="00F544A5" w:rsidP="00F544A5">
            <w:pPr>
              <w:pStyle w:val="2"/>
              <w:numPr>
                <w:ilvl w:val="0"/>
                <w:numId w:val="0"/>
              </w:numPr>
              <w:spacing w:before="0"/>
              <w:jc w:val="left"/>
            </w:pPr>
            <w:r>
              <w:t>Функции работы с мгновенными значениями</w:t>
            </w:r>
          </w:p>
        </w:tc>
        <w:tc>
          <w:tcPr>
            <w:tcW w:w="1793" w:type="dxa"/>
          </w:tcPr>
          <w:p w:rsidR="00F544A5" w:rsidRDefault="00F544A5" w:rsidP="002A76E6">
            <w:pPr>
              <w:pStyle w:val="2"/>
              <w:numPr>
                <w:ilvl w:val="0"/>
                <w:numId w:val="0"/>
              </w:numPr>
              <w:spacing w:before="0"/>
              <w:jc w:val="left"/>
            </w:pPr>
          </w:p>
        </w:tc>
        <w:tc>
          <w:tcPr>
            <w:tcW w:w="1124" w:type="dxa"/>
            <w:tcBorders>
              <w:right w:val="single" w:sz="12" w:space="0" w:color="auto"/>
            </w:tcBorders>
          </w:tcPr>
          <w:p w:rsidR="00F544A5" w:rsidRPr="003668BD" w:rsidRDefault="003668BD" w:rsidP="003668BD">
            <w:pPr>
              <w:pStyle w:val="2"/>
              <w:numPr>
                <w:ilvl w:val="0"/>
                <w:numId w:val="0"/>
              </w:numPr>
              <w:spacing w:before="0"/>
              <w:jc w:val="center"/>
              <w:rPr>
                <w:lang w:val="en-US"/>
              </w:rPr>
            </w:pPr>
            <w:r>
              <w:rPr>
                <w:lang w:val="en-US"/>
              </w:rPr>
              <w:t>4.6</w:t>
            </w:r>
          </w:p>
        </w:tc>
      </w:tr>
      <w:tr w:rsidR="00F544A5" w:rsidTr="00BA4B1C">
        <w:tc>
          <w:tcPr>
            <w:tcW w:w="667" w:type="dxa"/>
            <w:tcBorders>
              <w:left w:val="single" w:sz="12" w:space="0" w:color="auto"/>
            </w:tcBorders>
          </w:tcPr>
          <w:p w:rsidR="00F544A5" w:rsidRDefault="00F544A5" w:rsidP="005A5AC7">
            <w:pPr>
              <w:pStyle w:val="2"/>
              <w:numPr>
                <w:ilvl w:val="0"/>
                <w:numId w:val="0"/>
              </w:numPr>
              <w:spacing w:before="0"/>
              <w:jc w:val="center"/>
            </w:pPr>
            <w:r>
              <w:t>6</w:t>
            </w:r>
          </w:p>
        </w:tc>
        <w:tc>
          <w:tcPr>
            <w:tcW w:w="2011" w:type="dxa"/>
          </w:tcPr>
          <w:p w:rsidR="00F544A5" w:rsidRDefault="00F544A5" w:rsidP="00BA4B1C">
            <w:pPr>
              <w:pStyle w:val="2"/>
              <w:numPr>
                <w:ilvl w:val="0"/>
                <w:numId w:val="0"/>
              </w:numPr>
              <w:spacing w:before="0"/>
            </w:pPr>
            <w:r w:rsidRPr="005A5AC7">
              <w:t>Статистическ</w:t>
            </w:r>
            <w:r w:rsidR="00BA4B1C">
              <w:t>ие</w:t>
            </w:r>
          </w:p>
        </w:tc>
        <w:tc>
          <w:tcPr>
            <w:tcW w:w="4008" w:type="dxa"/>
          </w:tcPr>
          <w:p w:rsidR="00F544A5" w:rsidRDefault="00F544A5" w:rsidP="00F544A5">
            <w:pPr>
              <w:pStyle w:val="2"/>
              <w:numPr>
                <w:ilvl w:val="0"/>
                <w:numId w:val="0"/>
              </w:numPr>
              <w:spacing w:before="0"/>
              <w:jc w:val="left"/>
            </w:pPr>
            <w:r>
              <w:t>Статистические функции</w:t>
            </w:r>
          </w:p>
        </w:tc>
        <w:tc>
          <w:tcPr>
            <w:tcW w:w="1793" w:type="dxa"/>
          </w:tcPr>
          <w:p w:rsidR="00F544A5" w:rsidRDefault="00F544A5" w:rsidP="00212AE1">
            <w:pPr>
              <w:pStyle w:val="2"/>
              <w:numPr>
                <w:ilvl w:val="0"/>
                <w:numId w:val="0"/>
              </w:numPr>
              <w:spacing w:before="0"/>
            </w:pPr>
          </w:p>
        </w:tc>
        <w:tc>
          <w:tcPr>
            <w:tcW w:w="1124" w:type="dxa"/>
            <w:tcBorders>
              <w:right w:val="single" w:sz="12" w:space="0" w:color="auto"/>
            </w:tcBorders>
          </w:tcPr>
          <w:p w:rsidR="00F544A5" w:rsidRPr="003668BD" w:rsidRDefault="003668BD" w:rsidP="003668BD">
            <w:pPr>
              <w:pStyle w:val="2"/>
              <w:numPr>
                <w:ilvl w:val="0"/>
                <w:numId w:val="0"/>
              </w:numPr>
              <w:spacing w:before="0"/>
              <w:jc w:val="center"/>
              <w:rPr>
                <w:lang w:val="en-US"/>
              </w:rPr>
            </w:pPr>
            <w:r>
              <w:rPr>
                <w:lang w:val="en-US"/>
              </w:rPr>
              <w:t>4.7</w:t>
            </w:r>
          </w:p>
        </w:tc>
      </w:tr>
      <w:tr w:rsidR="00F544A5" w:rsidTr="00BA4B1C">
        <w:tc>
          <w:tcPr>
            <w:tcW w:w="667" w:type="dxa"/>
            <w:tcBorders>
              <w:left w:val="single" w:sz="12" w:space="0" w:color="auto"/>
            </w:tcBorders>
          </w:tcPr>
          <w:p w:rsidR="00F544A5" w:rsidRDefault="00F544A5" w:rsidP="005A5AC7">
            <w:pPr>
              <w:pStyle w:val="2"/>
              <w:numPr>
                <w:ilvl w:val="0"/>
                <w:numId w:val="0"/>
              </w:numPr>
              <w:spacing w:before="0"/>
              <w:jc w:val="center"/>
            </w:pPr>
            <w:r>
              <w:t>7</w:t>
            </w:r>
          </w:p>
        </w:tc>
        <w:tc>
          <w:tcPr>
            <w:tcW w:w="2011" w:type="dxa"/>
          </w:tcPr>
          <w:p w:rsidR="00F544A5" w:rsidRDefault="00F544A5" w:rsidP="005A5AC7">
            <w:pPr>
              <w:pStyle w:val="2"/>
              <w:numPr>
                <w:ilvl w:val="0"/>
                <w:numId w:val="0"/>
              </w:numPr>
              <w:spacing w:before="0"/>
            </w:pPr>
            <w:r w:rsidRPr="005A5AC7">
              <w:t>Сегменты</w:t>
            </w:r>
          </w:p>
        </w:tc>
        <w:tc>
          <w:tcPr>
            <w:tcW w:w="4008" w:type="dxa"/>
          </w:tcPr>
          <w:p w:rsidR="00F544A5" w:rsidRPr="00F544A5" w:rsidRDefault="00F544A5" w:rsidP="00F544A5">
            <w:pPr>
              <w:pStyle w:val="2"/>
              <w:numPr>
                <w:ilvl w:val="0"/>
                <w:numId w:val="0"/>
              </w:numPr>
              <w:spacing w:before="0"/>
              <w:jc w:val="left"/>
            </w:pPr>
            <w:r>
              <w:t>Функции формирования сегментов</w:t>
            </w:r>
          </w:p>
        </w:tc>
        <w:tc>
          <w:tcPr>
            <w:tcW w:w="1793" w:type="dxa"/>
          </w:tcPr>
          <w:p w:rsidR="00F544A5" w:rsidRDefault="00F544A5" w:rsidP="002A76E6">
            <w:pPr>
              <w:pStyle w:val="2"/>
              <w:numPr>
                <w:ilvl w:val="0"/>
                <w:numId w:val="0"/>
              </w:numPr>
              <w:spacing w:before="0"/>
              <w:jc w:val="left"/>
            </w:pPr>
          </w:p>
        </w:tc>
        <w:tc>
          <w:tcPr>
            <w:tcW w:w="1124" w:type="dxa"/>
            <w:tcBorders>
              <w:right w:val="single" w:sz="12" w:space="0" w:color="auto"/>
            </w:tcBorders>
          </w:tcPr>
          <w:p w:rsidR="00F544A5" w:rsidRPr="003668BD" w:rsidRDefault="003668BD" w:rsidP="003668BD">
            <w:pPr>
              <w:pStyle w:val="2"/>
              <w:numPr>
                <w:ilvl w:val="0"/>
                <w:numId w:val="0"/>
              </w:numPr>
              <w:spacing w:before="0"/>
              <w:jc w:val="center"/>
              <w:rPr>
                <w:lang w:val="en-US"/>
              </w:rPr>
            </w:pPr>
            <w:r>
              <w:rPr>
                <w:lang w:val="en-US"/>
              </w:rPr>
              <w:t>4.8</w:t>
            </w:r>
          </w:p>
        </w:tc>
      </w:tr>
      <w:tr w:rsidR="00F544A5" w:rsidTr="00BA4B1C">
        <w:tc>
          <w:tcPr>
            <w:tcW w:w="667" w:type="dxa"/>
            <w:tcBorders>
              <w:left w:val="single" w:sz="12" w:space="0" w:color="auto"/>
            </w:tcBorders>
          </w:tcPr>
          <w:p w:rsidR="00F544A5" w:rsidRDefault="00F544A5" w:rsidP="005A5AC7">
            <w:pPr>
              <w:pStyle w:val="2"/>
              <w:numPr>
                <w:ilvl w:val="0"/>
                <w:numId w:val="0"/>
              </w:numPr>
              <w:spacing w:before="0"/>
              <w:jc w:val="center"/>
            </w:pPr>
            <w:r>
              <w:t>8</w:t>
            </w:r>
          </w:p>
        </w:tc>
        <w:tc>
          <w:tcPr>
            <w:tcW w:w="2011" w:type="dxa"/>
          </w:tcPr>
          <w:p w:rsidR="00F544A5" w:rsidRPr="005A5AC7" w:rsidRDefault="00F544A5" w:rsidP="005A5AC7">
            <w:pPr>
              <w:pStyle w:val="2"/>
              <w:numPr>
                <w:ilvl w:val="0"/>
                <w:numId w:val="0"/>
              </w:numPr>
              <w:spacing w:before="0"/>
              <w:jc w:val="left"/>
            </w:pPr>
            <w:r w:rsidRPr="005A5AC7">
              <w:t>Таблицы</w:t>
            </w:r>
          </w:p>
        </w:tc>
        <w:tc>
          <w:tcPr>
            <w:tcW w:w="4008" w:type="dxa"/>
          </w:tcPr>
          <w:p w:rsidR="00F544A5" w:rsidRDefault="00F544A5" w:rsidP="00F544A5">
            <w:pPr>
              <w:pStyle w:val="2"/>
              <w:numPr>
                <w:ilvl w:val="0"/>
                <w:numId w:val="0"/>
              </w:numPr>
              <w:spacing w:before="0"/>
              <w:jc w:val="left"/>
            </w:pPr>
            <w:r>
              <w:t>Получение данных из дополнительных таблиц проекта</w:t>
            </w:r>
          </w:p>
        </w:tc>
        <w:tc>
          <w:tcPr>
            <w:tcW w:w="1793" w:type="dxa"/>
          </w:tcPr>
          <w:p w:rsidR="00F544A5" w:rsidRDefault="00F544A5" w:rsidP="005A5AC7">
            <w:pPr>
              <w:pStyle w:val="2"/>
              <w:numPr>
                <w:ilvl w:val="0"/>
                <w:numId w:val="0"/>
              </w:numPr>
              <w:spacing w:before="0"/>
            </w:pPr>
          </w:p>
        </w:tc>
        <w:tc>
          <w:tcPr>
            <w:tcW w:w="1124" w:type="dxa"/>
            <w:tcBorders>
              <w:right w:val="single" w:sz="12" w:space="0" w:color="auto"/>
            </w:tcBorders>
          </w:tcPr>
          <w:p w:rsidR="00F544A5" w:rsidRPr="003668BD" w:rsidRDefault="003668BD" w:rsidP="003668BD">
            <w:pPr>
              <w:pStyle w:val="2"/>
              <w:numPr>
                <w:ilvl w:val="0"/>
                <w:numId w:val="0"/>
              </w:numPr>
              <w:spacing w:before="0"/>
              <w:jc w:val="center"/>
              <w:rPr>
                <w:lang w:val="en-US"/>
              </w:rPr>
            </w:pPr>
            <w:r>
              <w:rPr>
                <w:lang w:val="en-US"/>
              </w:rPr>
              <w:t>4.9</w:t>
            </w:r>
          </w:p>
        </w:tc>
      </w:tr>
      <w:tr w:rsidR="00F544A5" w:rsidTr="00BA4B1C">
        <w:tc>
          <w:tcPr>
            <w:tcW w:w="667" w:type="dxa"/>
            <w:tcBorders>
              <w:left w:val="single" w:sz="12" w:space="0" w:color="auto"/>
            </w:tcBorders>
          </w:tcPr>
          <w:p w:rsidR="00F544A5" w:rsidRDefault="00F544A5" w:rsidP="005A5AC7">
            <w:pPr>
              <w:pStyle w:val="2"/>
              <w:numPr>
                <w:ilvl w:val="0"/>
                <w:numId w:val="0"/>
              </w:numPr>
              <w:spacing w:before="0"/>
              <w:jc w:val="center"/>
            </w:pPr>
            <w:r>
              <w:t>9</w:t>
            </w:r>
          </w:p>
        </w:tc>
        <w:tc>
          <w:tcPr>
            <w:tcW w:w="2011" w:type="dxa"/>
          </w:tcPr>
          <w:p w:rsidR="00F544A5" w:rsidRPr="005A5AC7" w:rsidRDefault="00F544A5" w:rsidP="00BA4B1C">
            <w:pPr>
              <w:pStyle w:val="2"/>
              <w:numPr>
                <w:ilvl w:val="0"/>
                <w:numId w:val="0"/>
              </w:numPr>
              <w:spacing w:before="0"/>
            </w:pPr>
            <w:r w:rsidRPr="005A5AC7">
              <w:t>Типы</w:t>
            </w:r>
            <w:r w:rsidR="00BA4B1C">
              <w:t xml:space="preserve"> д</w:t>
            </w:r>
            <w:r w:rsidRPr="005A5AC7">
              <w:t>анных</w:t>
            </w:r>
          </w:p>
        </w:tc>
        <w:tc>
          <w:tcPr>
            <w:tcW w:w="4008" w:type="dxa"/>
          </w:tcPr>
          <w:p w:rsidR="00F544A5" w:rsidRDefault="00F544A5" w:rsidP="005A5AC7">
            <w:pPr>
              <w:pStyle w:val="2"/>
              <w:numPr>
                <w:ilvl w:val="0"/>
                <w:numId w:val="0"/>
              </w:numPr>
              <w:spacing w:before="0"/>
            </w:pPr>
            <w:r>
              <w:t>Проверка и преобразование типов данных</w:t>
            </w:r>
          </w:p>
        </w:tc>
        <w:tc>
          <w:tcPr>
            <w:tcW w:w="1793" w:type="dxa"/>
          </w:tcPr>
          <w:p w:rsidR="00F544A5" w:rsidRDefault="00D307EB" w:rsidP="005A5AC7">
            <w:pPr>
              <w:pStyle w:val="2"/>
              <w:numPr>
                <w:ilvl w:val="0"/>
                <w:numId w:val="0"/>
              </w:numPr>
              <w:spacing w:before="0"/>
            </w:pPr>
            <w:r>
              <w:t>скалярные</w:t>
            </w:r>
          </w:p>
        </w:tc>
        <w:tc>
          <w:tcPr>
            <w:tcW w:w="1124" w:type="dxa"/>
            <w:tcBorders>
              <w:right w:val="single" w:sz="12" w:space="0" w:color="auto"/>
            </w:tcBorders>
          </w:tcPr>
          <w:p w:rsidR="00F544A5" w:rsidRPr="003668BD" w:rsidRDefault="003668BD" w:rsidP="003668BD">
            <w:pPr>
              <w:pStyle w:val="2"/>
              <w:numPr>
                <w:ilvl w:val="0"/>
                <w:numId w:val="0"/>
              </w:numPr>
              <w:spacing w:before="0"/>
              <w:jc w:val="center"/>
            </w:pPr>
            <w:r>
              <w:t>4.10</w:t>
            </w:r>
          </w:p>
        </w:tc>
      </w:tr>
      <w:tr w:rsidR="00F544A5" w:rsidTr="00BA4B1C">
        <w:tc>
          <w:tcPr>
            <w:tcW w:w="667" w:type="dxa"/>
            <w:tcBorders>
              <w:left w:val="single" w:sz="12" w:space="0" w:color="auto"/>
            </w:tcBorders>
          </w:tcPr>
          <w:p w:rsidR="00F544A5" w:rsidRDefault="00F544A5" w:rsidP="005A5AC7">
            <w:pPr>
              <w:pStyle w:val="2"/>
              <w:numPr>
                <w:ilvl w:val="0"/>
                <w:numId w:val="0"/>
              </w:numPr>
              <w:spacing w:before="0"/>
              <w:jc w:val="center"/>
            </w:pPr>
            <w:r>
              <w:t>10</w:t>
            </w:r>
          </w:p>
        </w:tc>
        <w:tc>
          <w:tcPr>
            <w:tcW w:w="2011" w:type="dxa"/>
          </w:tcPr>
          <w:p w:rsidR="00F544A5" w:rsidRPr="005A5AC7" w:rsidRDefault="00C04037" w:rsidP="005A5AC7">
            <w:pPr>
              <w:pStyle w:val="2"/>
              <w:numPr>
                <w:ilvl w:val="0"/>
                <w:numId w:val="0"/>
              </w:numPr>
              <w:spacing w:before="0"/>
            </w:pPr>
            <w:r>
              <w:t>Время</w:t>
            </w:r>
          </w:p>
        </w:tc>
        <w:tc>
          <w:tcPr>
            <w:tcW w:w="4008" w:type="dxa"/>
          </w:tcPr>
          <w:p w:rsidR="00F544A5" w:rsidRPr="00F544A5" w:rsidRDefault="00F544A5" w:rsidP="005A5AC7">
            <w:pPr>
              <w:pStyle w:val="2"/>
              <w:numPr>
                <w:ilvl w:val="0"/>
                <w:numId w:val="0"/>
              </w:numPr>
              <w:spacing w:before="0"/>
            </w:pPr>
            <w:r>
              <w:t>Функции для работы со временем</w:t>
            </w:r>
          </w:p>
        </w:tc>
        <w:tc>
          <w:tcPr>
            <w:tcW w:w="1793" w:type="dxa"/>
          </w:tcPr>
          <w:p w:rsidR="00F544A5" w:rsidRDefault="00D307EB" w:rsidP="005A5AC7">
            <w:pPr>
              <w:pStyle w:val="2"/>
              <w:numPr>
                <w:ilvl w:val="0"/>
                <w:numId w:val="0"/>
              </w:numPr>
              <w:spacing w:before="0"/>
            </w:pPr>
            <w:r>
              <w:t>скалярные</w:t>
            </w:r>
          </w:p>
        </w:tc>
        <w:tc>
          <w:tcPr>
            <w:tcW w:w="1124" w:type="dxa"/>
            <w:tcBorders>
              <w:right w:val="single" w:sz="12" w:space="0" w:color="auto"/>
            </w:tcBorders>
          </w:tcPr>
          <w:p w:rsidR="00F544A5" w:rsidRDefault="003668BD" w:rsidP="003668BD">
            <w:pPr>
              <w:pStyle w:val="2"/>
              <w:numPr>
                <w:ilvl w:val="0"/>
                <w:numId w:val="0"/>
              </w:numPr>
              <w:spacing w:before="0"/>
              <w:jc w:val="center"/>
            </w:pPr>
            <w:r>
              <w:t>4.11</w:t>
            </w:r>
          </w:p>
        </w:tc>
      </w:tr>
      <w:tr w:rsidR="00F544A5" w:rsidTr="00BA4B1C">
        <w:tc>
          <w:tcPr>
            <w:tcW w:w="667" w:type="dxa"/>
            <w:tcBorders>
              <w:left w:val="single" w:sz="12" w:space="0" w:color="auto"/>
            </w:tcBorders>
          </w:tcPr>
          <w:p w:rsidR="00F544A5" w:rsidRDefault="00F544A5" w:rsidP="005A5AC7">
            <w:pPr>
              <w:pStyle w:val="2"/>
              <w:numPr>
                <w:ilvl w:val="0"/>
                <w:numId w:val="0"/>
              </w:numPr>
              <w:spacing w:before="0"/>
              <w:jc w:val="center"/>
            </w:pPr>
            <w:r>
              <w:t>11</w:t>
            </w:r>
          </w:p>
        </w:tc>
        <w:tc>
          <w:tcPr>
            <w:tcW w:w="2011" w:type="dxa"/>
          </w:tcPr>
          <w:p w:rsidR="00F544A5" w:rsidRPr="005A5AC7" w:rsidRDefault="00F544A5" w:rsidP="005A5AC7">
            <w:pPr>
              <w:pStyle w:val="2"/>
              <w:numPr>
                <w:ilvl w:val="0"/>
                <w:numId w:val="0"/>
              </w:numPr>
              <w:spacing w:before="0"/>
            </w:pPr>
            <w:r w:rsidRPr="005A5AC7">
              <w:t>Строковая</w:t>
            </w:r>
          </w:p>
        </w:tc>
        <w:tc>
          <w:tcPr>
            <w:tcW w:w="4008" w:type="dxa"/>
          </w:tcPr>
          <w:p w:rsidR="00F544A5" w:rsidRPr="00F544A5" w:rsidRDefault="00F544A5" w:rsidP="00F544A5">
            <w:pPr>
              <w:pStyle w:val="2"/>
              <w:numPr>
                <w:ilvl w:val="0"/>
                <w:numId w:val="0"/>
              </w:numPr>
              <w:spacing w:before="0"/>
            </w:pPr>
            <w:r>
              <w:t>Функции для работы со строками</w:t>
            </w:r>
          </w:p>
        </w:tc>
        <w:tc>
          <w:tcPr>
            <w:tcW w:w="1793" w:type="dxa"/>
          </w:tcPr>
          <w:p w:rsidR="00F544A5" w:rsidRDefault="00D307EB" w:rsidP="005A5AC7">
            <w:pPr>
              <w:pStyle w:val="2"/>
              <w:numPr>
                <w:ilvl w:val="0"/>
                <w:numId w:val="0"/>
              </w:numPr>
              <w:spacing w:before="0"/>
            </w:pPr>
            <w:r>
              <w:t>скалярные</w:t>
            </w:r>
          </w:p>
        </w:tc>
        <w:tc>
          <w:tcPr>
            <w:tcW w:w="1124" w:type="dxa"/>
            <w:tcBorders>
              <w:right w:val="single" w:sz="12" w:space="0" w:color="auto"/>
            </w:tcBorders>
          </w:tcPr>
          <w:p w:rsidR="00F544A5" w:rsidRDefault="003668BD" w:rsidP="003668BD">
            <w:pPr>
              <w:pStyle w:val="2"/>
              <w:numPr>
                <w:ilvl w:val="0"/>
                <w:numId w:val="0"/>
              </w:numPr>
              <w:spacing w:before="0"/>
              <w:jc w:val="center"/>
            </w:pPr>
            <w:r>
              <w:t>4.12</w:t>
            </w:r>
          </w:p>
        </w:tc>
      </w:tr>
      <w:tr w:rsidR="00F544A5" w:rsidTr="00BA4B1C">
        <w:tc>
          <w:tcPr>
            <w:tcW w:w="667" w:type="dxa"/>
            <w:tcBorders>
              <w:left w:val="single" w:sz="12" w:space="0" w:color="auto"/>
            </w:tcBorders>
          </w:tcPr>
          <w:p w:rsidR="00F544A5" w:rsidRDefault="00F544A5" w:rsidP="00F544A5">
            <w:pPr>
              <w:pStyle w:val="2"/>
              <w:numPr>
                <w:ilvl w:val="0"/>
                <w:numId w:val="0"/>
              </w:numPr>
              <w:spacing w:before="0"/>
              <w:jc w:val="center"/>
            </w:pPr>
            <w:r>
              <w:t>15</w:t>
            </w:r>
          </w:p>
        </w:tc>
        <w:tc>
          <w:tcPr>
            <w:tcW w:w="2011" w:type="dxa"/>
          </w:tcPr>
          <w:p w:rsidR="00F544A5" w:rsidRPr="005A5AC7" w:rsidRDefault="00F544A5" w:rsidP="00BA4B1C">
            <w:pPr>
              <w:pStyle w:val="2"/>
              <w:numPr>
                <w:ilvl w:val="0"/>
                <w:numId w:val="0"/>
              </w:numPr>
              <w:spacing w:before="0"/>
            </w:pPr>
            <w:r w:rsidRPr="005A5AC7">
              <w:t>Смесь</w:t>
            </w:r>
            <w:r w:rsidR="00BA4B1C">
              <w:t xml:space="preserve"> г</w:t>
            </w:r>
            <w:r w:rsidRPr="005A5AC7">
              <w:t>азов</w:t>
            </w:r>
          </w:p>
        </w:tc>
        <w:tc>
          <w:tcPr>
            <w:tcW w:w="4008" w:type="dxa"/>
            <w:vMerge w:val="restart"/>
          </w:tcPr>
          <w:p w:rsidR="00F544A5" w:rsidRPr="00F544A5" w:rsidRDefault="00F544A5" w:rsidP="005A5AC7">
            <w:pPr>
              <w:pStyle w:val="2"/>
              <w:numPr>
                <w:ilvl w:val="0"/>
                <w:numId w:val="0"/>
              </w:numPr>
              <w:spacing w:before="0"/>
            </w:pPr>
            <w:r>
              <w:t>Термодинамические функции и параметры для их вызова</w:t>
            </w:r>
          </w:p>
        </w:tc>
        <w:tc>
          <w:tcPr>
            <w:tcW w:w="1793" w:type="dxa"/>
          </w:tcPr>
          <w:p w:rsidR="00F544A5" w:rsidRDefault="00D307EB" w:rsidP="005A5AC7">
            <w:pPr>
              <w:pStyle w:val="2"/>
              <w:numPr>
                <w:ilvl w:val="0"/>
                <w:numId w:val="0"/>
              </w:numPr>
              <w:spacing w:before="0"/>
            </w:pPr>
            <w:r>
              <w:t>скалярные</w:t>
            </w:r>
          </w:p>
        </w:tc>
        <w:tc>
          <w:tcPr>
            <w:tcW w:w="1124" w:type="dxa"/>
            <w:tcBorders>
              <w:right w:val="single" w:sz="12" w:space="0" w:color="auto"/>
            </w:tcBorders>
          </w:tcPr>
          <w:p w:rsidR="00F544A5" w:rsidRPr="003668BD" w:rsidRDefault="003668BD" w:rsidP="003668BD">
            <w:pPr>
              <w:pStyle w:val="2"/>
              <w:numPr>
                <w:ilvl w:val="0"/>
                <w:numId w:val="0"/>
              </w:numPr>
              <w:spacing w:before="0"/>
              <w:jc w:val="center"/>
              <w:rPr>
                <w:lang w:val="en-US"/>
              </w:rPr>
            </w:pPr>
            <w:r>
              <w:rPr>
                <w:lang w:val="en-US"/>
              </w:rPr>
              <w:t>4.13</w:t>
            </w:r>
          </w:p>
        </w:tc>
      </w:tr>
      <w:tr w:rsidR="00F544A5" w:rsidTr="00BA4B1C">
        <w:tc>
          <w:tcPr>
            <w:tcW w:w="667" w:type="dxa"/>
            <w:tcBorders>
              <w:left w:val="single" w:sz="12" w:space="0" w:color="auto"/>
            </w:tcBorders>
          </w:tcPr>
          <w:p w:rsidR="00F544A5" w:rsidRDefault="00F544A5" w:rsidP="005A5AC7">
            <w:pPr>
              <w:pStyle w:val="2"/>
              <w:numPr>
                <w:ilvl w:val="0"/>
                <w:numId w:val="0"/>
              </w:numPr>
              <w:spacing w:before="0"/>
              <w:jc w:val="center"/>
            </w:pPr>
            <w:r>
              <w:t>16</w:t>
            </w:r>
          </w:p>
        </w:tc>
        <w:tc>
          <w:tcPr>
            <w:tcW w:w="2011" w:type="dxa"/>
          </w:tcPr>
          <w:p w:rsidR="00F544A5" w:rsidRPr="005A5AC7" w:rsidRDefault="00F544A5" w:rsidP="00BA4B1C">
            <w:pPr>
              <w:pStyle w:val="2"/>
              <w:numPr>
                <w:ilvl w:val="0"/>
                <w:numId w:val="0"/>
              </w:numPr>
              <w:spacing w:before="0"/>
            </w:pPr>
            <w:r>
              <w:t>Вода</w:t>
            </w:r>
            <w:r w:rsidR="00BA4B1C">
              <w:t xml:space="preserve"> и п</w:t>
            </w:r>
            <w:r>
              <w:t>ар</w:t>
            </w:r>
          </w:p>
        </w:tc>
        <w:tc>
          <w:tcPr>
            <w:tcW w:w="4008" w:type="dxa"/>
            <w:vMerge/>
          </w:tcPr>
          <w:p w:rsidR="00F544A5" w:rsidRDefault="00F544A5" w:rsidP="005A5AC7">
            <w:pPr>
              <w:pStyle w:val="2"/>
              <w:numPr>
                <w:ilvl w:val="0"/>
                <w:numId w:val="0"/>
              </w:numPr>
              <w:spacing w:before="0"/>
            </w:pPr>
          </w:p>
        </w:tc>
        <w:tc>
          <w:tcPr>
            <w:tcW w:w="1793" w:type="dxa"/>
          </w:tcPr>
          <w:p w:rsidR="00F544A5" w:rsidRDefault="00D307EB" w:rsidP="005A5AC7">
            <w:pPr>
              <w:pStyle w:val="2"/>
              <w:numPr>
                <w:ilvl w:val="0"/>
                <w:numId w:val="0"/>
              </w:numPr>
              <w:spacing w:before="0"/>
            </w:pPr>
            <w:r>
              <w:t>скалярные</w:t>
            </w:r>
          </w:p>
        </w:tc>
        <w:tc>
          <w:tcPr>
            <w:tcW w:w="1124" w:type="dxa"/>
            <w:tcBorders>
              <w:right w:val="single" w:sz="12" w:space="0" w:color="auto"/>
            </w:tcBorders>
          </w:tcPr>
          <w:p w:rsidR="00F544A5" w:rsidRPr="003668BD" w:rsidRDefault="003668BD" w:rsidP="003668BD">
            <w:pPr>
              <w:pStyle w:val="2"/>
              <w:numPr>
                <w:ilvl w:val="0"/>
                <w:numId w:val="0"/>
              </w:numPr>
              <w:spacing w:before="0"/>
              <w:jc w:val="center"/>
            </w:pPr>
            <w:r>
              <w:t>4.14</w:t>
            </w:r>
          </w:p>
        </w:tc>
      </w:tr>
      <w:tr w:rsidR="00F544A5" w:rsidTr="00BA4B1C">
        <w:tc>
          <w:tcPr>
            <w:tcW w:w="667" w:type="dxa"/>
            <w:tcBorders>
              <w:left w:val="single" w:sz="12" w:space="0" w:color="auto"/>
            </w:tcBorders>
          </w:tcPr>
          <w:p w:rsidR="00F544A5" w:rsidRDefault="00F544A5" w:rsidP="005A5AC7">
            <w:pPr>
              <w:pStyle w:val="2"/>
              <w:numPr>
                <w:ilvl w:val="0"/>
                <w:numId w:val="0"/>
              </w:numPr>
              <w:spacing w:before="0"/>
              <w:jc w:val="center"/>
            </w:pPr>
            <w:r>
              <w:t>17</w:t>
            </w:r>
          </w:p>
        </w:tc>
        <w:tc>
          <w:tcPr>
            <w:tcW w:w="2011" w:type="dxa"/>
          </w:tcPr>
          <w:p w:rsidR="00F544A5" w:rsidRPr="005A5AC7" w:rsidRDefault="00F544A5" w:rsidP="00BA4B1C">
            <w:pPr>
              <w:pStyle w:val="2"/>
              <w:numPr>
                <w:ilvl w:val="0"/>
                <w:numId w:val="0"/>
              </w:numPr>
              <w:spacing w:before="0"/>
            </w:pPr>
            <w:r w:rsidRPr="00F544A5">
              <w:t>WSP</w:t>
            </w:r>
            <w:r w:rsidR="00BA4B1C">
              <w:t xml:space="preserve"> п</w:t>
            </w:r>
            <w:r w:rsidRPr="00F544A5">
              <w:t>араметры</w:t>
            </w:r>
          </w:p>
        </w:tc>
        <w:tc>
          <w:tcPr>
            <w:tcW w:w="4008" w:type="dxa"/>
            <w:vMerge/>
          </w:tcPr>
          <w:p w:rsidR="00F544A5" w:rsidRDefault="00F544A5" w:rsidP="005A5AC7">
            <w:pPr>
              <w:pStyle w:val="2"/>
              <w:numPr>
                <w:ilvl w:val="0"/>
                <w:numId w:val="0"/>
              </w:numPr>
              <w:spacing w:before="0"/>
            </w:pPr>
          </w:p>
        </w:tc>
        <w:tc>
          <w:tcPr>
            <w:tcW w:w="1793" w:type="dxa"/>
          </w:tcPr>
          <w:p w:rsidR="00F544A5" w:rsidRDefault="00D307EB" w:rsidP="005A5AC7">
            <w:pPr>
              <w:pStyle w:val="2"/>
              <w:numPr>
                <w:ilvl w:val="0"/>
                <w:numId w:val="0"/>
              </w:numPr>
              <w:spacing w:before="0"/>
            </w:pPr>
            <w:r>
              <w:t>скалярные</w:t>
            </w:r>
          </w:p>
        </w:tc>
        <w:tc>
          <w:tcPr>
            <w:tcW w:w="1124" w:type="dxa"/>
            <w:tcBorders>
              <w:right w:val="single" w:sz="12" w:space="0" w:color="auto"/>
            </w:tcBorders>
          </w:tcPr>
          <w:p w:rsidR="00F544A5" w:rsidRDefault="003668BD" w:rsidP="003668BD">
            <w:pPr>
              <w:pStyle w:val="2"/>
              <w:numPr>
                <w:ilvl w:val="0"/>
                <w:numId w:val="0"/>
              </w:numPr>
              <w:spacing w:before="0"/>
              <w:jc w:val="center"/>
            </w:pPr>
            <w:r>
              <w:t>4.15</w:t>
            </w:r>
          </w:p>
        </w:tc>
      </w:tr>
      <w:tr w:rsidR="00BA4B1C" w:rsidTr="00BA4B1C">
        <w:tc>
          <w:tcPr>
            <w:tcW w:w="667" w:type="dxa"/>
            <w:tcBorders>
              <w:left w:val="single" w:sz="12" w:space="0" w:color="auto"/>
            </w:tcBorders>
          </w:tcPr>
          <w:p w:rsidR="00BA4B1C" w:rsidRPr="00BA4B1C" w:rsidRDefault="00BA4B1C" w:rsidP="005A5AC7">
            <w:pPr>
              <w:pStyle w:val="2"/>
              <w:numPr>
                <w:ilvl w:val="0"/>
                <w:numId w:val="0"/>
              </w:numPr>
              <w:spacing w:before="0"/>
              <w:jc w:val="center"/>
              <w:rPr>
                <w:lang w:val="en-US"/>
              </w:rPr>
            </w:pPr>
            <w:r>
              <w:rPr>
                <w:lang w:val="en-US"/>
              </w:rPr>
              <w:t>19</w:t>
            </w:r>
          </w:p>
        </w:tc>
        <w:tc>
          <w:tcPr>
            <w:tcW w:w="2011" w:type="dxa"/>
          </w:tcPr>
          <w:p w:rsidR="00BA4B1C" w:rsidRPr="00F544A5" w:rsidRDefault="00BA4B1C" w:rsidP="005A5AC7">
            <w:pPr>
              <w:pStyle w:val="2"/>
              <w:numPr>
                <w:ilvl w:val="0"/>
                <w:numId w:val="0"/>
              </w:numPr>
              <w:spacing w:before="0"/>
            </w:pPr>
            <w:r>
              <w:t>Ключевые слова</w:t>
            </w:r>
          </w:p>
        </w:tc>
        <w:tc>
          <w:tcPr>
            <w:tcW w:w="4008" w:type="dxa"/>
          </w:tcPr>
          <w:p w:rsidR="00BA4B1C" w:rsidRDefault="00BA4B1C" w:rsidP="005A5AC7">
            <w:pPr>
              <w:pStyle w:val="2"/>
              <w:numPr>
                <w:ilvl w:val="0"/>
                <w:numId w:val="0"/>
              </w:numPr>
              <w:spacing w:before="0"/>
            </w:pPr>
            <w:r>
              <w:t>Ключевые слова</w:t>
            </w:r>
          </w:p>
        </w:tc>
        <w:tc>
          <w:tcPr>
            <w:tcW w:w="1793" w:type="dxa"/>
          </w:tcPr>
          <w:p w:rsidR="00BA4B1C" w:rsidRDefault="00BA4B1C" w:rsidP="005A5AC7">
            <w:pPr>
              <w:pStyle w:val="2"/>
              <w:numPr>
                <w:ilvl w:val="0"/>
                <w:numId w:val="0"/>
              </w:numPr>
              <w:spacing w:before="0"/>
            </w:pPr>
          </w:p>
        </w:tc>
        <w:tc>
          <w:tcPr>
            <w:tcW w:w="1124" w:type="dxa"/>
            <w:tcBorders>
              <w:right w:val="single" w:sz="12" w:space="0" w:color="auto"/>
            </w:tcBorders>
          </w:tcPr>
          <w:p w:rsidR="00BA4B1C" w:rsidRDefault="00BA4B1C" w:rsidP="003668BD">
            <w:pPr>
              <w:pStyle w:val="2"/>
              <w:numPr>
                <w:ilvl w:val="0"/>
                <w:numId w:val="0"/>
              </w:numPr>
              <w:spacing w:before="0"/>
              <w:jc w:val="center"/>
            </w:pPr>
            <w:r>
              <w:t>4.16</w:t>
            </w:r>
          </w:p>
        </w:tc>
      </w:tr>
      <w:tr w:rsidR="00F544A5" w:rsidTr="00BA4B1C">
        <w:tc>
          <w:tcPr>
            <w:tcW w:w="667" w:type="dxa"/>
            <w:tcBorders>
              <w:left w:val="single" w:sz="12" w:space="0" w:color="auto"/>
            </w:tcBorders>
          </w:tcPr>
          <w:p w:rsidR="00F544A5" w:rsidRDefault="00F544A5" w:rsidP="005A5AC7">
            <w:pPr>
              <w:pStyle w:val="2"/>
              <w:numPr>
                <w:ilvl w:val="0"/>
                <w:numId w:val="0"/>
              </w:numPr>
              <w:spacing w:before="0"/>
              <w:jc w:val="center"/>
            </w:pPr>
            <w:r>
              <w:t>20</w:t>
            </w:r>
          </w:p>
        </w:tc>
        <w:tc>
          <w:tcPr>
            <w:tcW w:w="2011" w:type="dxa"/>
          </w:tcPr>
          <w:p w:rsidR="00F544A5" w:rsidRPr="00BA4B1C" w:rsidRDefault="00BA4B1C" w:rsidP="005A5AC7">
            <w:pPr>
              <w:pStyle w:val="2"/>
              <w:numPr>
                <w:ilvl w:val="0"/>
                <w:numId w:val="0"/>
              </w:numPr>
              <w:spacing w:before="0"/>
            </w:pPr>
            <w:r>
              <w:t>Условия и циклы</w:t>
            </w:r>
          </w:p>
        </w:tc>
        <w:tc>
          <w:tcPr>
            <w:tcW w:w="4008" w:type="dxa"/>
          </w:tcPr>
          <w:p w:rsidR="00F544A5" w:rsidRDefault="00BA4B1C" w:rsidP="00BA4B1C">
            <w:pPr>
              <w:pStyle w:val="2"/>
              <w:numPr>
                <w:ilvl w:val="0"/>
                <w:numId w:val="0"/>
              </w:numPr>
              <w:spacing w:before="0"/>
            </w:pPr>
            <w:r>
              <w:t xml:space="preserve">Функции </w:t>
            </w:r>
            <w:r w:rsidR="00F544A5">
              <w:t>услови</w:t>
            </w:r>
            <w:r>
              <w:t>й и</w:t>
            </w:r>
            <w:r w:rsidR="00F544A5">
              <w:t xml:space="preserve"> цикл</w:t>
            </w:r>
            <w:r>
              <w:t>ов</w:t>
            </w:r>
          </w:p>
        </w:tc>
        <w:tc>
          <w:tcPr>
            <w:tcW w:w="1793" w:type="dxa"/>
          </w:tcPr>
          <w:p w:rsidR="00F544A5" w:rsidRDefault="00F544A5" w:rsidP="005A5AC7">
            <w:pPr>
              <w:pStyle w:val="2"/>
              <w:numPr>
                <w:ilvl w:val="0"/>
                <w:numId w:val="0"/>
              </w:numPr>
              <w:spacing w:before="0"/>
            </w:pPr>
          </w:p>
        </w:tc>
        <w:tc>
          <w:tcPr>
            <w:tcW w:w="1124" w:type="dxa"/>
            <w:tcBorders>
              <w:right w:val="single" w:sz="12" w:space="0" w:color="auto"/>
            </w:tcBorders>
          </w:tcPr>
          <w:p w:rsidR="00F544A5" w:rsidRDefault="003668BD" w:rsidP="005F6362">
            <w:pPr>
              <w:pStyle w:val="2"/>
              <w:numPr>
                <w:ilvl w:val="0"/>
                <w:numId w:val="0"/>
              </w:numPr>
              <w:spacing w:before="0"/>
              <w:jc w:val="center"/>
            </w:pPr>
            <w:r>
              <w:t>4.1</w:t>
            </w:r>
            <w:r w:rsidR="005F6362">
              <w:t>9</w:t>
            </w:r>
          </w:p>
        </w:tc>
      </w:tr>
      <w:tr w:rsidR="00F544A5" w:rsidTr="00D86BD0">
        <w:tc>
          <w:tcPr>
            <w:tcW w:w="667" w:type="dxa"/>
            <w:tcBorders>
              <w:left w:val="single" w:sz="12" w:space="0" w:color="auto"/>
            </w:tcBorders>
          </w:tcPr>
          <w:p w:rsidR="00F544A5" w:rsidRDefault="00F544A5" w:rsidP="005A5AC7">
            <w:pPr>
              <w:pStyle w:val="2"/>
              <w:numPr>
                <w:ilvl w:val="0"/>
                <w:numId w:val="0"/>
              </w:numPr>
              <w:spacing w:before="0"/>
              <w:jc w:val="center"/>
            </w:pPr>
            <w:r>
              <w:t>21</w:t>
            </w:r>
          </w:p>
        </w:tc>
        <w:tc>
          <w:tcPr>
            <w:tcW w:w="2011" w:type="dxa"/>
          </w:tcPr>
          <w:p w:rsidR="00F544A5" w:rsidRPr="00F544A5" w:rsidRDefault="00F544A5" w:rsidP="00BA4B1C">
            <w:pPr>
              <w:pStyle w:val="2"/>
              <w:numPr>
                <w:ilvl w:val="0"/>
                <w:numId w:val="0"/>
              </w:numPr>
              <w:spacing w:before="0"/>
            </w:pPr>
            <w:r>
              <w:t>Архивн</w:t>
            </w:r>
            <w:r w:rsidR="00BA4B1C">
              <w:t>ые</w:t>
            </w:r>
          </w:p>
        </w:tc>
        <w:tc>
          <w:tcPr>
            <w:tcW w:w="4008" w:type="dxa"/>
          </w:tcPr>
          <w:p w:rsidR="00F544A5" w:rsidRDefault="00F544A5" w:rsidP="005A5AC7">
            <w:pPr>
              <w:pStyle w:val="2"/>
              <w:numPr>
                <w:ilvl w:val="0"/>
                <w:numId w:val="0"/>
              </w:numPr>
              <w:spacing w:before="0"/>
            </w:pPr>
            <w:r>
              <w:t>Получение значений предыдущих расчетов из архива</w:t>
            </w:r>
          </w:p>
        </w:tc>
        <w:tc>
          <w:tcPr>
            <w:tcW w:w="1793" w:type="dxa"/>
          </w:tcPr>
          <w:p w:rsidR="00F544A5" w:rsidRDefault="002A76E6" w:rsidP="005A5AC7">
            <w:pPr>
              <w:pStyle w:val="2"/>
              <w:numPr>
                <w:ilvl w:val="0"/>
                <w:numId w:val="0"/>
              </w:numPr>
              <w:spacing w:before="0"/>
            </w:pPr>
            <w:r>
              <w:t xml:space="preserve">предыдущие расчеты </w:t>
            </w:r>
          </w:p>
        </w:tc>
        <w:tc>
          <w:tcPr>
            <w:tcW w:w="1124" w:type="dxa"/>
            <w:tcBorders>
              <w:right w:val="single" w:sz="12" w:space="0" w:color="auto"/>
            </w:tcBorders>
          </w:tcPr>
          <w:p w:rsidR="00F544A5" w:rsidRPr="00BA4B1C" w:rsidRDefault="00BA4B1C" w:rsidP="00BA4B1C">
            <w:pPr>
              <w:pStyle w:val="2"/>
              <w:numPr>
                <w:ilvl w:val="0"/>
                <w:numId w:val="0"/>
              </w:numPr>
              <w:spacing w:before="0"/>
              <w:jc w:val="center"/>
            </w:pPr>
            <w:r>
              <w:rPr>
                <w:lang w:val="en-US"/>
              </w:rPr>
              <w:t>4.1</w:t>
            </w:r>
            <w:r>
              <w:t>8</w:t>
            </w:r>
          </w:p>
        </w:tc>
      </w:tr>
      <w:tr w:rsidR="00D86BD0" w:rsidTr="00BA4B1C">
        <w:tc>
          <w:tcPr>
            <w:tcW w:w="667" w:type="dxa"/>
            <w:tcBorders>
              <w:left w:val="single" w:sz="12" w:space="0" w:color="auto"/>
              <w:bottom w:val="single" w:sz="12" w:space="0" w:color="auto"/>
            </w:tcBorders>
          </w:tcPr>
          <w:p w:rsidR="00D86BD0" w:rsidRPr="00D86BD0" w:rsidRDefault="00D86BD0" w:rsidP="005A5AC7">
            <w:pPr>
              <w:pStyle w:val="2"/>
              <w:numPr>
                <w:ilvl w:val="0"/>
                <w:numId w:val="0"/>
              </w:numPr>
              <w:spacing w:before="0"/>
              <w:jc w:val="center"/>
              <w:rPr>
                <w:lang w:val="en-US"/>
              </w:rPr>
            </w:pPr>
            <w:r>
              <w:rPr>
                <w:lang w:val="en-US"/>
              </w:rPr>
              <w:t>22</w:t>
            </w:r>
          </w:p>
        </w:tc>
        <w:tc>
          <w:tcPr>
            <w:tcW w:w="2011" w:type="dxa"/>
            <w:tcBorders>
              <w:bottom w:val="single" w:sz="12" w:space="0" w:color="auto"/>
            </w:tcBorders>
          </w:tcPr>
          <w:p w:rsidR="00D86BD0" w:rsidRPr="005F6362" w:rsidRDefault="005F6362" w:rsidP="00BA4B1C">
            <w:pPr>
              <w:pStyle w:val="2"/>
              <w:numPr>
                <w:ilvl w:val="0"/>
                <w:numId w:val="0"/>
              </w:numPr>
              <w:spacing w:before="0"/>
            </w:pPr>
            <w:r>
              <w:t>Сигналы и параметры</w:t>
            </w:r>
          </w:p>
        </w:tc>
        <w:tc>
          <w:tcPr>
            <w:tcW w:w="4008" w:type="dxa"/>
            <w:tcBorders>
              <w:bottom w:val="single" w:sz="12" w:space="0" w:color="auto"/>
            </w:tcBorders>
          </w:tcPr>
          <w:p w:rsidR="00D86BD0" w:rsidRDefault="005F6362" w:rsidP="005A5AC7">
            <w:pPr>
              <w:pStyle w:val="2"/>
              <w:numPr>
                <w:ilvl w:val="0"/>
                <w:numId w:val="0"/>
              </w:numPr>
              <w:spacing w:before="0"/>
            </w:pPr>
            <w:r>
              <w:t>Обращение с сигналам, параметрам и характеристикам</w:t>
            </w:r>
          </w:p>
        </w:tc>
        <w:tc>
          <w:tcPr>
            <w:tcW w:w="1793" w:type="dxa"/>
            <w:tcBorders>
              <w:bottom w:val="single" w:sz="12" w:space="0" w:color="auto"/>
            </w:tcBorders>
          </w:tcPr>
          <w:p w:rsidR="00D86BD0" w:rsidRDefault="00D86BD0" w:rsidP="005A5AC7">
            <w:pPr>
              <w:pStyle w:val="2"/>
              <w:numPr>
                <w:ilvl w:val="0"/>
                <w:numId w:val="0"/>
              </w:numPr>
              <w:spacing w:before="0"/>
            </w:pPr>
          </w:p>
        </w:tc>
        <w:tc>
          <w:tcPr>
            <w:tcW w:w="1124" w:type="dxa"/>
            <w:tcBorders>
              <w:bottom w:val="single" w:sz="12" w:space="0" w:color="auto"/>
              <w:right w:val="single" w:sz="12" w:space="0" w:color="auto"/>
            </w:tcBorders>
          </w:tcPr>
          <w:p w:rsidR="00D86BD0" w:rsidRPr="005F6362" w:rsidRDefault="005F6362" w:rsidP="005F6362">
            <w:pPr>
              <w:pStyle w:val="2"/>
              <w:numPr>
                <w:ilvl w:val="0"/>
                <w:numId w:val="0"/>
              </w:numPr>
              <w:spacing w:before="0"/>
              <w:jc w:val="center"/>
            </w:pPr>
            <w:r>
              <w:t>4.17</w:t>
            </w:r>
          </w:p>
        </w:tc>
      </w:tr>
    </w:tbl>
    <w:p w:rsidR="00A850AC" w:rsidRDefault="00A850AC">
      <w:pPr>
        <w:spacing w:after="200" w:line="276" w:lineRule="auto"/>
        <w:rPr>
          <w:rFonts w:eastAsiaTheme="majorEastAsia" w:cs="Times New Roman"/>
          <w:b/>
          <w:bCs/>
          <w:color w:val="000000" w:themeColor="text1"/>
          <w:sz w:val="28"/>
          <w:szCs w:val="28"/>
          <w:lang w:eastAsia="ru-RU"/>
        </w:rPr>
      </w:pPr>
    </w:p>
    <w:p w:rsidR="005678AD" w:rsidRPr="002A2E5C" w:rsidRDefault="005678AD" w:rsidP="005678AD">
      <w:pPr>
        <w:pStyle w:val="ad"/>
        <w:rPr>
          <w:b/>
        </w:rPr>
      </w:pPr>
      <w:r>
        <w:t>Операции</w:t>
      </w:r>
      <w:r w:rsidR="005F6362">
        <w:t xml:space="preserve"> и функции</w:t>
      </w:r>
      <w:r>
        <w:t xml:space="preserve"> могут по-разному выполняться и возвращать разный тип результата для разных типов входных аргументов. Разные способы вызова в зависимости от входных типов аргумента называются </w:t>
      </w:r>
      <w:r w:rsidRPr="00210143">
        <w:rPr>
          <w:b/>
        </w:rPr>
        <w:t>сигнатурами</w:t>
      </w:r>
      <w:r>
        <w:t xml:space="preserve"> вызова </w:t>
      </w:r>
      <w:r w:rsidR="005F6362">
        <w:t>функций или операций</w:t>
      </w:r>
      <w:r>
        <w:t xml:space="preserve">. Например, операция сложения </w:t>
      </w:r>
      <w:r w:rsidR="005208DF">
        <w:t>«</w:t>
      </w:r>
      <w:r>
        <w:t>+</w:t>
      </w:r>
      <w:r w:rsidR="005208DF">
        <w:t>»</w:t>
      </w:r>
      <w:r>
        <w:t xml:space="preserve"> может применяться к целым числам и возвращать целое число, а может применяться к действительным числам и возвращать действительное число. То есть, среди прочих у операции </w:t>
      </w:r>
      <w:r w:rsidR="005208DF">
        <w:t>«</w:t>
      </w:r>
      <w:r>
        <w:t>+</w:t>
      </w:r>
      <w:r w:rsidR="005208DF">
        <w:t>»</w:t>
      </w:r>
      <w:r>
        <w:t xml:space="preserve"> есть сигнатуры </w:t>
      </w:r>
      <w:r>
        <w:rPr>
          <w:b/>
        </w:rPr>
        <w:t>целое</w:t>
      </w:r>
      <w:r w:rsidRPr="00210143">
        <w:rPr>
          <w:b/>
        </w:rPr>
        <w:t xml:space="preserve"> = </w:t>
      </w:r>
      <w:r>
        <w:rPr>
          <w:b/>
        </w:rPr>
        <w:t>целое</w:t>
      </w:r>
      <w:r w:rsidRPr="00210143">
        <w:rPr>
          <w:b/>
        </w:rPr>
        <w:t xml:space="preserve"> + </w:t>
      </w:r>
      <w:r>
        <w:rPr>
          <w:b/>
        </w:rPr>
        <w:t>целое</w:t>
      </w:r>
      <w:r>
        <w:t xml:space="preserve"> и </w:t>
      </w:r>
      <w:r>
        <w:rPr>
          <w:b/>
        </w:rPr>
        <w:t>действ</w:t>
      </w:r>
      <w:r w:rsidRPr="00210143">
        <w:rPr>
          <w:b/>
        </w:rPr>
        <w:t xml:space="preserve"> = </w:t>
      </w:r>
      <w:r>
        <w:rPr>
          <w:b/>
        </w:rPr>
        <w:t>действ</w:t>
      </w:r>
      <w:r w:rsidRPr="00210143">
        <w:rPr>
          <w:b/>
        </w:rPr>
        <w:t xml:space="preserve"> + </w:t>
      </w:r>
      <w:r>
        <w:rPr>
          <w:b/>
        </w:rPr>
        <w:t xml:space="preserve">действ. </w:t>
      </w:r>
      <w:r w:rsidR="005208DF">
        <w:t>При этом</w:t>
      </w:r>
      <w:r>
        <w:t xml:space="preserve"> если типы аргументов операции не подходят ни под одну сигнатуру, но могут быть сведены к типам одной из сигнатур, то будет выбрана</w:t>
      </w:r>
      <w:r w:rsidRPr="002A2E5C">
        <w:t xml:space="preserve"> </w:t>
      </w:r>
      <w:r>
        <w:t>с</w:t>
      </w:r>
      <w:r w:rsidRPr="002A2E5C">
        <w:t>игнатур</w:t>
      </w:r>
      <w:r>
        <w:t>а</w:t>
      </w:r>
      <w:r w:rsidRPr="002A2E5C">
        <w:t xml:space="preserve"> с </w:t>
      </w:r>
      <w:r w:rsidRPr="007C42A3">
        <w:t xml:space="preserve">наменьшими </w:t>
      </w:r>
      <w:r>
        <w:t xml:space="preserve">в смысле сводимости возможными типами аргументов. Например, если один из аргументов </w:t>
      </w:r>
      <w:r w:rsidR="005F6362">
        <w:t>опкрации</w:t>
      </w:r>
      <w:r>
        <w:t xml:space="preserve"> </w:t>
      </w:r>
      <w:r w:rsidR="005208DF">
        <w:t>«</w:t>
      </w:r>
      <w:r>
        <w:t>+</w:t>
      </w:r>
      <w:r w:rsidR="005208DF">
        <w:t>»</w:t>
      </w:r>
      <w:r>
        <w:t xml:space="preserve"> будет иметь тип </w:t>
      </w:r>
      <w:r w:rsidR="005208DF">
        <w:t>«</w:t>
      </w:r>
      <w:r>
        <w:t>логич</w:t>
      </w:r>
      <w:r w:rsidR="005208DF">
        <w:t>»</w:t>
      </w:r>
      <w:r>
        <w:t xml:space="preserve">, а другой тип </w:t>
      </w:r>
      <w:r w:rsidR="005208DF">
        <w:t>«</w:t>
      </w:r>
      <w:r>
        <w:t>целое</w:t>
      </w:r>
      <w:r w:rsidR="005208DF">
        <w:t>»</w:t>
      </w:r>
      <w:r>
        <w:t xml:space="preserve">, то для расчета будет выбрана сигнатура </w:t>
      </w:r>
      <w:r>
        <w:rPr>
          <w:b/>
        </w:rPr>
        <w:t>целое</w:t>
      </w:r>
      <w:r w:rsidRPr="00210143">
        <w:rPr>
          <w:b/>
        </w:rPr>
        <w:t xml:space="preserve"> = </w:t>
      </w:r>
      <w:r>
        <w:rPr>
          <w:b/>
        </w:rPr>
        <w:t>целое</w:t>
      </w:r>
      <w:r w:rsidRPr="00210143">
        <w:rPr>
          <w:b/>
        </w:rPr>
        <w:t xml:space="preserve"> + </w:t>
      </w:r>
      <w:r>
        <w:rPr>
          <w:b/>
        </w:rPr>
        <w:t>целое</w:t>
      </w:r>
      <w:r>
        <w:t xml:space="preserve">, а не </w:t>
      </w:r>
      <w:r>
        <w:rPr>
          <w:b/>
        </w:rPr>
        <w:t>действ</w:t>
      </w:r>
      <w:r w:rsidRPr="00210143">
        <w:rPr>
          <w:b/>
        </w:rPr>
        <w:t xml:space="preserve"> = </w:t>
      </w:r>
      <w:r>
        <w:rPr>
          <w:b/>
        </w:rPr>
        <w:t>действ</w:t>
      </w:r>
      <w:r w:rsidRPr="00210143">
        <w:rPr>
          <w:b/>
        </w:rPr>
        <w:t xml:space="preserve"> + </w:t>
      </w:r>
      <w:r>
        <w:rPr>
          <w:b/>
        </w:rPr>
        <w:t>действ.</w:t>
      </w:r>
    </w:p>
    <w:p w:rsidR="005678AD" w:rsidRPr="006C6762" w:rsidRDefault="005678AD" w:rsidP="005678AD">
      <w:pPr>
        <w:pStyle w:val="ad"/>
      </w:pPr>
      <w:r>
        <w:t>Недостоверность (ошибка) значения любой операции</w:t>
      </w:r>
      <w:r w:rsidR="005208DF">
        <w:t>,</w:t>
      </w:r>
      <w:r>
        <w:t xml:space="preserve"> кроме</w:t>
      </w:r>
      <w:r w:rsidRPr="00376C2B">
        <w:t xml:space="preserve"> </w:t>
      </w:r>
      <w:r>
        <w:t xml:space="preserve">логических </w:t>
      </w:r>
      <w:r w:rsidR="005208DF">
        <w:t>«</w:t>
      </w:r>
      <w:r>
        <w:rPr>
          <w:lang w:val="en-US"/>
        </w:rPr>
        <w:t>Or</w:t>
      </w:r>
      <w:r w:rsidR="005208DF">
        <w:t>»</w:t>
      </w:r>
      <w:r w:rsidRPr="00C329A3">
        <w:t xml:space="preserve"> </w:t>
      </w:r>
      <w:r>
        <w:t xml:space="preserve">и </w:t>
      </w:r>
      <w:r w:rsidR="005208DF">
        <w:t>«</w:t>
      </w:r>
      <w:r>
        <w:rPr>
          <w:lang w:val="en-US"/>
        </w:rPr>
        <w:t>And</w:t>
      </w:r>
      <w:r w:rsidR="005208DF">
        <w:t>»,</w:t>
      </w:r>
      <w:r w:rsidRPr="00C329A3">
        <w:t xml:space="preserve"> </w:t>
      </w:r>
      <w:r>
        <w:t xml:space="preserve">равна максимуму недостоверностей (ошибок)  операндов. Значение недостоверности логической операции </w:t>
      </w:r>
      <w:r w:rsidR="005208DF">
        <w:t>«</w:t>
      </w:r>
      <w:r w:rsidRPr="00AF2A74">
        <w:rPr>
          <w:b/>
          <w:lang w:val="en-US"/>
        </w:rPr>
        <w:t>Or</w:t>
      </w:r>
      <w:r w:rsidR="005208DF">
        <w:rPr>
          <w:b/>
        </w:rPr>
        <w:t>»</w:t>
      </w:r>
      <w:r w:rsidRPr="00AF2A74">
        <w:t xml:space="preserve"> </w:t>
      </w:r>
      <w:r>
        <w:t>вычисляется как максимум недостоверностей аргументов, если все они равны 0 (</w:t>
      </w:r>
      <w:r w:rsidR="005208DF">
        <w:t>«</w:t>
      </w:r>
      <w:r>
        <w:t>Ложь</w:t>
      </w:r>
      <w:r w:rsidR="005208DF">
        <w:t>»</w:t>
      </w:r>
      <w:r>
        <w:t>) и как минимум недостоверностей аргументов равных 1 (</w:t>
      </w:r>
      <w:r w:rsidR="005208DF">
        <w:t>«</w:t>
      </w:r>
      <w:r>
        <w:t>Правда</w:t>
      </w:r>
      <w:r w:rsidR="005208DF">
        <w:t>»</w:t>
      </w:r>
      <w:r>
        <w:t xml:space="preserve">) иначе. Значение недостоверности логической операции </w:t>
      </w:r>
      <w:r w:rsidR="005208DF">
        <w:t>«</w:t>
      </w:r>
      <w:r>
        <w:rPr>
          <w:b/>
          <w:lang w:val="en-US"/>
        </w:rPr>
        <w:t>And</w:t>
      </w:r>
      <w:r w:rsidR="005208DF">
        <w:rPr>
          <w:b/>
        </w:rPr>
        <w:t>»</w:t>
      </w:r>
      <w:r w:rsidRPr="00AF2A74">
        <w:t xml:space="preserve"> </w:t>
      </w:r>
      <w:r>
        <w:t xml:space="preserve">вычисляется как максимум недостоверностей аргументов, если все они равны </w:t>
      </w:r>
      <w:r w:rsidRPr="008A12B3">
        <w:t>1</w:t>
      </w:r>
      <w:r>
        <w:t xml:space="preserve"> (</w:t>
      </w:r>
      <w:r w:rsidR="005208DF">
        <w:t>«</w:t>
      </w:r>
      <w:r>
        <w:t>Правда</w:t>
      </w:r>
      <w:r w:rsidR="005208DF">
        <w:t>»</w:t>
      </w:r>
      <w:r>
        <w:t xml:space="preserve">) и как минимум недостоверностей аргументов равных </w:t>
      </w:r>
      <w:r w:rsidRPr="008A12B3">
        <w:t>0</w:t>
      </w:r>
      <w:r>
        <w:t xml:space="preserve"> (</w:t>
      </w:r>
      <w:r w:rsidR="005208DF">
        <w:t>«</w:t>
      </w:r>
      <w:r>
        <w:t>Ложь</w:t>
      </w:r>
      <w:r w:rsidR="005208DF">
        <w:t>»</w:t>
      </w:r>
      <w:r>
        <w:t>) иначе.</w:t>
      </w:r>
    </w:p>
    <w:p w:rsidR="005678AD" w:rsidRDefault="005678AD">
      <w:pPr>
        <w:spacing w:after="200" w:line="276" w:lineRule="auto"/>
        <w:rPr>
          <w:rFonts w:eastAsiaTheme="majorEastAsia" w:cs="Times New Roman"/>
          <w:b/>
          <w:bCs/>
          <w:color w:val="000000" w:themeColor="text1"/>
          <w:sz w:val="28"/>
          <w:szCs w:val="28"/>
          <w:lang w:eastAsia="ru-RU"/>
        </w:rPr>
      </w:pPr>
      <w:r>
        <w:br w:type="page"/>
      </w:r>
    </w:p>
    <w:p w:rsidR="005678AD" w:rsidRDefault="005678AD" w:rsidP="005678AD">
      <w:pPr>
        <w:pStyle w:val="21"/>
      </w:pPr>
      <w:bookmarkStart w:id="83" w:name="_Toc498691335"/>
      <w:r w:rsidRPr="00EE3273">
        <w:lastRenderedPageBreak/>
        <w:t>Операции</w:t>
      </w:r>
      <w:bookmarkEnd w:id="83"/>
    </w:p>
    <w:p w:rsidR="005678AD" w:rsidRPr="00A669FB" w:rsidRDefault="005678AD" w:rsidP="005678AD">
      <w:pPr>
        <w:pStyle w:val="37"/>
      </w:pPr>
      <w:bookmarkStart w:id="84" w:name="_Toc498691336"/>
      <w:r>
        <w:t>Общие сведения</w:t>
      </w:r>
      <w:bookmarkEnd w:id="84"/>
    </w:p>
    <w:p w:rsidR="005678AD" w:rsidRDefault="005678AD" w:rsidP="005678AD">
      <w:pPr>
        <w:pStyle w:val="ad"/>
      </w:pPr>
      <w:r>
        <w:t xml:space="preserve">Любую операцию (арифметическую, логическую, операцию сравнения) можно рассматривать как функцию, только записанную по-другому. Поэтому операции в языке </w:t>
      </w:r>
      <w:r>
        <w:rPr>
          <w:lang w:val="en-US"/>
        </w:rPr>
        <w:t>Tablik</w:t>
      </w:r>
      <w:r w:rsidRPr="00FD6E78">
        <w:t xml:space="preserve"> </w:t>
      </w:r>
      <w:r>
        <w:t>рассматриваются вместе с функциями. Все операции языка содержатся в группе функций «Операции». Все операции являются скалярными функциями (см.</w:t>
      </w:r>
      <w:r w:rsidRPr="00FD6E78">
        <w:t xml:space="preserve"> </w:t>
      </w:r>
      <w:r>
        <w:t xml:space="preserve">раздел </w:t>
      </w:r>
      <w:r w:rsidR="00F46692">
        <w:t>4</w:t>
      </w:r>
      <w:r>
        <w:t xml:space="preserve">.1). </w:t>
      </w:r>
    </w:p>
    <w:p w:rsidR="005678AD" w:rsidRDefault="005678AD" w:rsidP="005678AD">
      <w:pPr>
        <w:pStyle w:val="ad"/>
      </w:pPr>
      <w:r>
        <w:t xml:space="preserve">Операции в языке бывают унарные и бинарные. Унарная операция одному числу сопоставляет одно число, бинарная сопоставляет двум числам одно число. В целом использование операций в языке выражений стандартно и ничем не отличается от большинства других языков программирования. </w:t>
      </w:r>
    </w:p>
    <w:p w:rsidR="005678AD" w:rsidRDefault="005678AD" w:rsidP="005678AD">
      <w:pPr>
        <w:pStyle w:val="ad"/>
      </w:pPr>
      <w:r>
        <w:t xml:space="preserve">Операции имеют следующие </w:t>
      </w:r>
      <w:r w:rsidRPr="003D5B17">
        <w:t>приоритеты</w:t>
      </w:r>
      <w:r>
        <w:rPr>
          <w:lang w:val="en-US"/>
        </w:rPr>
        <w:t>:</w:t>
      </w:r>
    </w:p>
    <w:tbl>
      <w:tblPr>
        <w:tblW w:w="9634" w:type="dxa"/>
        <w:tblInd w:w="11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413"/>
        <w:gridCol w:w="1559"/>
        <w:gridCol w:w="1276"/>
        <w:gridCol w:w="519"/>
        <w:gridCol w:w="1749"/>
        <w:gridCol w:w="709"/>
        <w:gridCol w:w="1842"/>
        <w:gridCol w:w="567"/>
      </w:tblGrid>
      <w:tr w:rsidR="005678AD" w:rsidRPr="00074C57" w:rsidTr="005678AD">
        <w:tc>
          <w:tcPr>
            <w:tcW w:w="1413" w:type="dxa"/>
            <w:tcBorders>
              <w:top w:val="single" w:sz="12" w:space="0" w:color="auto"/>
              <w:bottom w:val="single" w:sz="12" w:space="0" w:color="auto"/>
              <w:right w:val="single" w:sz="12" w:space="0" w:color="auto"/>
            </w:tcBorders>
            <w:shd w:val="clear" w:color="auto" w:fill="auto"/>
          </w:tcPr>
          <w:p w:rsidR="005678AD" w:rsidRPr="00734541" w:rsidRDefault="005678AD" w:rsidP="005678AD">
            <w:pPr>
              <w:jc w:val="center"/>
            </w:pPr>
            <w:r>
              <w:t>Приоритет</w:t>
            </w:r>
          </w:p>
        </w:tc>
        <w:tc>
          <w:tcPr>
            <w:tcW w:w="1559" w:type="dxa"/>
            <w:tcBorders>
              <w:top w:val="single" w:sz="12" w:space="0" w:color="auto"/>
              <w:bottom w:val="single" w:sz="12" w:space="0" w:color="auto"/>
            </w:tcBorders>
            <w:shd w:val="clear" w:color="auto" w:fill="auto"/>
          </w:tcPr>
          <w:p w:rsidR="005678AD" w:rsidRPr="00734541" w:rsidRDefault="005678AD" w:rsidP="005678AD">
            <w:pPr>
              <w:jc w:val="center"/>
            </w:pPr>
            <w:r>
              <w:t>6</w:t>
            </w:r>
          </w:p>
        </w:tc>
        <w:tc>
          <w:tcPr>
            <w:tcW w:w="1276" w:type="dxa"/>
            <w:tcBorders>
              <w:top w:val="single" w:sz="12" w:space="0" w:color="auto"/>
              <w:bottom w:val="single" w:sz="12" w:space="0" w:color="auto"/>
            </w:tcBorders>
            <w:shd w:val="clear" w:color="auto" w:fill="auto"/>
          </w:tcPr>
          <w:p w:rsidR="005678AD" w:rsidRPr="00734541" w:rsidRDefault="005678AD" w:rsidP="005678AD">
            <w:pPr>
              <w:jc w:val="center"/>
            </w:pPr>
            <w:r>
              <w:t>5</w:t>
            </w:r>
          </w:p>
        </w:tc>
        <w:tc>
          <w:tcPr>
            <w:tcW w:w="519" w:type="dxa"/>
            <w:tcBorders>
              <w:top w:val="single" w:sz="12" w:space="0" w:color="auto"/>
              <w:bottom w:val="single" w:sz="12" w:space="0" w:color="auto"/>
            </w:tcBorders>
            <w:shd w:val="clear" w:color="auto" w:fill="auto"/>
          </w:tcPr>
          <w:p w:rsidR="005678AD" w:rsidRPr="00734541" w:rsidRDefault="005678AD" w:rsidP="005678AD">
            <w:pPr>
              <w:jc w:val="center"/>
            </w:pPr>
            <w:r>
              <w:t>4</w:t>
            </w:r>
          </w:p>
        </w:tc>
        <w:tc>
          <w:tcPr>
            <w:tcW w:w="1749" w:type="dxa"/>
            <w:tcBorders>
              <w:top w:val="single" w:sz="12" w:space="0" w:color="auto"/>
              <w:bottom w:val="single" w:sz="12" w:space="0" w:color="auto"/>
            </w:tcBorders>
            <w:shd w:val="clear" w:color="auto" w:fill="auto"/>
          </w:tcPr>
          <w:p w:rsidR="005678AD" w:rsidRPr="00734541" w:rsidRDefault="005678AD" w:rsidP="005678AD">
            <w:pPr>
              <w:jc w:val="center"/>
            </w:pPr>
            <w:r>
              <w:t>3</w:t>
            </w:r>
          </w:p>
        </w:tc>
        <w:tc>
          <w:tcPr>
            <w:tcW w:w="709" w:type="dxa"/>
            <w:tcBorders>
              <w:top w:val="single" w:sz="12" w:space="0" w:color="auto"/>
              <w:bottom w:val="single" w:sz="12" w:space="0" w:color="auto"/>
            </w:tcBorders>
            <w:shd w:val="clear" w:color="auto" w:fill="auto"/>
          </w:tcPr>
          <w:p w:rsidR="005678AD" w:rsidRPr="00734541" w:rsidRDefault="005678AD" w:rsidP="005678AD">
            <w:pPr>
              <w:jc w:val="center"/>
            </w:pPr>
            <w:r>
              <w:t>2</w:t>
            </w:r>
          </w:p>
        </w:tc>
        <w:tc>
          <w:tcPr>
            <w:tcW w:w="1842" w:type="dxa"/>
            <w:tcBorders>
              <w:top w:val="single" w:sz="12" w:space="0" w:color="auto"/>
              <w:bottom w:val="single" w:sz="12" w:space="0" w:color="auto"/>
            </w:tcBorders>
            <w:shd w:val="clear" w:color="auto" w:fill="auto"/>
          </w:tcPr>
          <w:p w:rsidR="005678AD" w:rsidRPr="00734541" w:rsidRDefault="005678AD" w:rsidP="005678AD">
            <w:pPr>
              <w:jc w:val="center"/>
            </w:pPr>
            <w:r>
              <w:t>1</w:t>
            </w:r>
          </w:p>
        </w:tc>
        <w:tc>
          <w:tcPr>
            <w:tcW w:w="567" w:type="dxa"/>
            <w:tcBorders>
              <w:top w:val="single" w:sz="12" w:space="0" w:color="auto"/>
              <w:bottom w:val="single" w:sz="12" w:space="0" w:color="auto"/>
            </w:tcBorders>
            <w:shd w:val="clear" w:color="auto" w:fill="auto"/>
          </w:tcPr>
          <w:p w:rsidR="005678AD" w:rsidRPr="00734541" w:rsidRDefault="005678AD" w:rsidP="005678AD">
            <w:pPr>
              <w:jc w:val="center"/>
            </w:pPr>
            <w:r>
              <w:t>0</w:t>
            </w:r>
          </w:p>
        </w:tc>
      </w:tr>
      <w:tr w:rsidR="005678AD" w:rsidRPr="00074C57" w:rsidTr="005678AD">
        <w:tc>
          <w:tcPr>
            <w:tcW w:w="1413" w:type="dxa"/>
            <w:tcBorders>
              <w:top w:val="single" w:sz="12" w:space="0" w:color="auto"/>
              <w:bottom w:val="single" w:sz="12" w:space="0" w:color="auto"/>
              <w:right w:val="single" w:sz="12" w:space="0" w:color="auto"/>
            </w:tcBorders>
            <w:shd w:val="clear" w:color="auto" w:fill="auto"/>
          </w:tcPr>
          <w:p w:rsidR="005678AD" w:rsidRPr="00734541" w:rsidRDefault="005678AD" w:rsidP="005678AD">
            <w:pPr>
              <w:jc w:val="center"/>
            </w:pPr>
            <w:r>
              <w:t>Операции</w:t>
            </w:r>
          </w:p>
        </w:tc>
        <w:tc>
          <w:tcPr>
            <w:tcW w:w="1559" w:type="dxa"/>
            <w:tcBorders>
              <w:top w:val="single" w:sz="12" w:space="0" w:color="auto"/>
            </w:tcBorders>
            <w:shd w:val="clear" w:color="auto" w:fill="auto"/>
          </w:tcPr>
          <w:p w:rsidR="005678AD" w:rsidRPr="003D5B17" w:rsidRDefault="005678AD" w:rsidP="005678AD">
            <w:pPr>
              <w:jc w:val="center"/>
              <w:rPr>
                <w:lang w:val="en-US"/>
              </w:rPr>
            </w:pPr>
            <w:r>
              <w:t xml:space="preserve">- (унарный), </w:t>
            </w:r>
            <w:r>
              <w:rPr>
                <w:lang w:val="en-US"/>
              </w:rPr>
              <w:t>Not</w:t>
            </w:r>
          </w:p>
        </w:tc>
        <w:tc>
          <w:tcPr>
            <w:tcW w:w="1276" w:type="dxa"/>
            <w:tcBorders>
              <w:top w:val="single" w:sz="12" w:space="0" w:color="auto"/>
            </w:tcBorders>
            <w:shd w:val="clear" w:color="auto" w:fill="auto"/>
          </w:tcPr>
          <w:p w:rsidR="005678AD" w:rsidRPr="00A65239" w:rsidRDefault="005678AD" w:rsidP="005678AD">
            <w:pPr>
              <w:jc w:val="center"/>
            </w:pPr>
            <w:r>
              <w:t>И</w:t>
            </w:r>
            <w:r w:rsidRPr="00074C57">
              <w:rPr>
                <w:lang w:val="en-US"/>
              </w:rPr>
              <w:t xml:space="preserve">, </w:t>
            </w:r>
            <w:r>
              <w:t>Или</w:t>
            </w:r>
            <w:r w:rsidRPr="00074C57">
              <w:rPr>
                <w:lang w:val="en-US"/>
              </w:rPr>
              <w:t xml:space="preserve">, </w:t>
            </w:r>
            <w:r>
              <w:t>ИсклИли</w:t>
            </w:r>
          </w:p>
        </w:tc>
        <w:tc>
          <w:tcPr>
            <w:tcW w:w="519" w:type="dxa"/>
            <w:tcBorders>
              <w:top w:val="single" w:sz="12" w:space="0" w:color="auto"/>
            </w:tcBorders>
            <w:shd w:val="clear" w:color="auto" w:fill="auto"/>
          </w:tcPr>
          <w:p w:rsidR="005678AD" w:rsidRPr="00074C57" w:rsidRDefault="005678AD" w:rsidP="005678AD">
            <w:pPr>
              <w:jc w:val="center"/>
              <w:rPr>
                <w:lang w:val="en-US"/>
              </w:rPr>
            </w:pPr>
            <w:r w:rsidRPr="00074C57">
              <w:rPr>
                <w:lang w:val="en-US"/>
              </w:rPr>
              <w:t>^</w:t>
            </w:r>
          </w:p>
        </w:tc>
        <w:tc>
          <w:tcPr>
            <w:tcW w:w="1749" w:type="dxa"/>
            <w:tcBorders>
              <w:top w:val="single" w:sz="12" w:space="0" w:color="auto"/>
            </w:tcBorders>
            <w:shd w:val="clear" w:color="auto" w:fill="auto"/>
          </w:tcPr>
          <w:p w:rsidR="005678AD" w:rsidRPr="00074C57" w:rsidRDefault="005678AD" w:rsidP="005678AD">
            <w:pPr>
              <w:jc w:val="center"/>
              <w:rPr>
                <w:lang w:val="en-US"/>
              </w:rPr>
            </w:pPr>
            <w:r w:rsidRPr="00074C57">
              <w:rPr>
                <w:lang w:val="en-US"/>
              </w:rPr>
              <w:t>*, /</w:t>
            </w:r>
            <w:r>
              <w:rPr>
                <w:lang w:val="en-US"/>
              </w:rPr>
              <w:t>, Div, Mod</w:t>
            </w:r>
          </w:p>
        </w:tc>
        <w:tc>
          <w:tcPr>
            <w:tcW w:w="709" w:type="dxa"/>
            <w:tcBorders>
              <w:top w:val="single" w:sz="12" w:space="0" w:color="auto"/>
            </w:tcBorders>
            <w:shd w:val="clear" w:color="auto" w:fill="auto"/>
          </w:tcPr>
          <w:p w:rsidR="005678AD" w:rsidRPr="00074C57" w:rsidRDefault="005678AD" w:rsidP="005678AD">
            <w:pPr>
              <w:jc w:val="center"/>
              <w:rPr>
                <w:lang w:val="en-US"/>
              </w:rPr>
            </w:pPr>
            <w:r w:rsidRPr="00074C57">
              <w:rPr>
                <w:lang w:val="en-US"/>
              </w:rPr>
              <w:t>+, -</w:t>
            </w:r>
          </w:p>
        </w:tc>
        <w:tc>
          <w:tcPr>
            <w:tcW w:w="1842" w:type="dxa"/>
            <w:tcBorders>
              <w:top w:val="single" w:sz="12" w:space="0" w:color="auto"/>
            </w:tcBorders>
            <w:shd w:val="clear" w:color="auto" w:fill="auto"/>
          </w:tcPr>
          <w:p w:rsidR="005678AD" w:rsidRPr="00A65239" w:rsidRDefault="005678AD" w:rsidP="005678AD">
            <w:pPr>
              <w:jc w:val="center"/>
            </w:pPr>
            <w:r w:rsidRPr="00074C57">
              <w:rPr>
                <w:lang w:val="en-US"/>
              </w:rPr>
              <w:t>&lt;, &gt;, &gt;=, &lt;=, &lt;&gt;</w:t>
            </w:r>
            <w:r>
              <w:t>, Подобно</w:t>
            </w:r>
          </w:p>
        </w:tc>
        <w:tc>
          <w:tcPr>
            <w:tcW w:w="567" w:type="dxa"/>
            <w:tcBorders>
              <w:top w:val="single" w:sz="12" w:space="0" w:color="auto"/>
            </w:tcBorders>
            <w:shd w:val="clear" w:color="auto" w:fill="auto"/>
          </w:tcPr>
          <w:p w:rsidR="005678AD" w:rsidRPr="00074C57" w:rsidRDefault="005678AD" w:rsidP="005678AD">
            <w:pPr>
              <w:jc w:val="center"/>
              <w:rPr>
                <w:lang w:val="en-US"/>
              </w:rPr>
            </w:pPr>
            <w:r>
              <w:rPr>
                <w:lang w:val="en-US"/>
              </w:rPr>
              <w:t>=</w:t>
            </w:r>
            <w:r w:rsidRPr="00074C57">
              <w:rPr>
                <w:lang w:val="en-US"/>
              </w:rPr>
              <w:t>=</w:t>
            </w:r>
          </w:p>
        </w:tc>
      </w:tr>
    </w:tbl>
    <w:p w:rsidR="005678AD" w:rsidRDefault="005678AD" w:rsidP="005678AD">
      <w:pPr>
        <w:pStyle w:val="ad"/>
      </w:pPr>
      <w:r>
        <w:t>Сначала в выражении выполняются операции с более высоким приоритетом, затем с более низким. Для задания порядка операций можно использовать круглые скобки.</w:t>
      </w:r>
    </w:p>
    <w:p w:rsidR="005678AD" w:rsidRPr="006D12FA" w:rsidRDefault="005678AD" w:rsidP="005678AD">
      <w:pPr>
        <w:pStyle w:val="ad"/>
      </w:pPr>
      <w:r>
        <w:t>Например</w:t>
      </w:r>
      <w:r w:rsidR="00BE08AD">
        <w:t>,</w:t>
      </w:r>
      <w:r>
        <w:t xml:space="preserve"> в выражении </w:t>
      </w:r>
      <w:r w:rsidRPr="00CD3C58">
        <w:t>(</w:t>
      </w:r>
      <w:r>
        <w:t>7</w:t>
      </w:r>
      <w:r w:rsidRPr="00CD3C58">
        <w:t>&gt;</w:t>
      </w:r>
      <w:r>
        <w:t>2*(3</w:t>
      </w:r>
      <w:r w:rsidRPr="00CD3C58">
        <w:t>+4^2</w:t>
      </w:r>
      <w:r>
        <w:t>)</w:t>
      </w:r>
      <w:r w:rsidR="00FA1C59">
        <w:t xml:space="preserve">) </w:t>
      </w:r>
      <w:r>
        <w:rPr>
          <w:lang w:val="en-US"/>
        </w:rPr>
        <w:t>And</w:t>
      </w:r>
      <w:r w:rsidR="00FA1C59">
        <w:t xml:space="preserve"> (1&lt;=3) </w:t>
      </w:r>
      <w:r>
        <w:t>операции выполняются в следующем порядке</w:t>
      </w:r>
      <w:r w:rsidRPr="00CD3C58">
        <w:t xml:space="preserve">: ^, </w:t>
      </w:r>
      <w:r>
        <w:t xml:space="preserve">+, *, </w:t>
      </w:r>
      <w:r w:rsidRPr="00B84955">
        <w:t xml:space="preserve">&gt;, &lt;=, </w:t>
      </w:r>
      <w:r>
        <w:rPr>
          <w:lang w:val="en-US"/>
        </w:rPr>
        <w:t>And</w:t>
      </w:r>
      <w:r w:rsidRPr="00B84955">
        <w:t>.</w:t>
      </w:r>
    </w:p>
    <w:p w:rsidR="005678AD" w:rsidRPr="00C10D0A" w:rsidRDefault="005678AD" w:rsidP="005678AD">
      <w:pPr>
        <w:pStyle w:val="37"/>
      </w:pPr>
      <w:bookmarkStart w:id="85" w:name="_Toc498691337"/>
      <w:r>
        <w:t>Унарные</w:t>
      </w:r>
      <w:r w:rsidRPr="00FD6E78">
        <w:t xml:space="preserve"> </w:t>
      </w:r>
      <w:r>
        <w:t>операции</w:t>
      </w:r>
      <w:bookmarkEnd w:id="85"/>
    </w:p>
    <w:p w:rsidR="005678AD" w:rsidRPr="00FB6FD0" w:rsidRDefault="005678AD" w:rsidP="005678AD">
      <w:pPr>
        <w:pStyle w:val="ad"/>
      </w:pPr>
      <w:r w:rsidRPr="00FB6FD0">
        <w:t>Унарные операции языка используют следующий синтаксис:</w:t>
      </w:r>
    </w:p>
    <w:p w:rsidR="005678AD" w:rsidRDefault="005678AD" w:rsidP="005678AD">
      <w:pPr>
        <w:pStyle w:val="ad"/>
      </w:pPr>
      <w:r w:rsidRPr="008628CD">
        <w:t>&lt;</w:t>
      </w:r>
      <w:r w:rsidRPr="00BD4052">
        <w:rPr>
          <w:b/>
        </w:rPr>
        <w:t>Результат операции</w:t>
      </w:r>
      <w:r w:rsidRPr="008628CD">
        <w:t>&gt;:=&lt;</w:t>
      </w:r>
      <w:r w:rsidRPr="00BD4052">
        <w:rPr>
          <w:b/>
        </w:rPr>
        <w:t>Операция</w:t>
      </w:r>
      <w:r w:rsidRPr="008628CD">
        <w:t>&gt;&lt;</w:t>
      </w:r>
      <w:r w:rsidRPr="00BD4052">
        <w:rPr>
          <w:b/>
        </w:rPr>
        <w:t>Операнд</w:t>
      </w:r>
      <w:r w:rsidRPr="008628CD">
        <w:t>&gt;</w:t>
      </w:r>
      <w:r>
        <w:tab/>
      </w:r>
      <w:r>
        <w:tab/>
      </w:r>
    </w:p>
    <w:p w:rsidR="005678AD" w:rsidRPr="008628CD" w:rsidRDefault="005678AD" w:rsidP="005678AD">
      <w:pPr>
        <w:pStyle w:val="ad"/>
      </w:pPr>
      <w:r>
        <w:t>Например</w:t>
      </w:r>
      <w:r w:rsidRPr="008628CD">
        <w:t>:</w:t>
      </w:r>
      <w:r>
        <w:t xml:space="preserve"> -</w:t>
      </w:r>
      <w:r w:rsidRPr="008F4281">
        <w:t>2</w:t>
      </w:r>
      <w:r w:rsidRPr="008628CD">
        <w:t xml:space="preserve">, </w:t>
      </w:r>
      <w:r>
        <w:rPr>
          <w:lang w:val="en-US"/>
        </w:rPr>
        <w:t>not</w:t>
      </w:r>
      <w:r w:rsidRPr="008628CD">
        <w:t xml:space="preserve"> </w:t>
      </w:r>
      <w:r w:rsidRPr="008F4281">
        <w:t>1</w:t>
      </w:r>
      <w:r w:rsidRPr="008628CD">
        <w:t>.</w:t>
      </w:r>
    </w:p>
    <w:p w:rsidR="005678AD" w:rsidRPr="00B437E5" w:rsidRDefault="005678AD" w:rsidP="005678AD">
      <w:pPr>
        <w:pStyle w:val="ad"/>
        <w:ind w:firstLine="0"/>
      </w:pPr>
      <w:r>
        <w:t>Язык содержит следующие унарные операции</w:t>
      </w:r>
      <w:r w:rsidRPr="00B437E5">
        <w:t>:</w:t>
      </w:r>
    </w:p>
    <w:p w:rsidR="005678AD" w:rsidRPr="00FB6FD0" w:rsidRDefault="005678AD" w:rsidP="005678AD">
      <w:pPr>
        <w:pStyle w:val="1"/>
      </w:pPr>
      <w:r w:rsidRPr="00512F54">
        <w:rPr>
          <w:b/>
        </w:rPr>
        <w:t>Минус</w:t>
      </w:r>
      <w:r>
        <w:t xml:space="preserve"> (</w:t>
      </w:r>
      <w:r w:rsidRPr="00512F54">
        <w:rPr>
          <w:color w:val="0000FF"/>
        </w:rPr>
        <w:t>-</w:t>
      </w:r>
      <w:r>
        <w:t xml:space="preserve">) – стандартный арифметический минус, изменяет знак целого или вещественного числа на противоположный. </w:t>
      </w:r>
    </w:p>
    <w:p w:rsidR="005678AD" w:rsidRDefault="005678AD" w:rsidP="005678AD">
      <w:pPr>
        <w:pStyle w:val="aff9"/>
      </w:pPr>
      <w:r w:rsidRPr="00657D9E">
        <w:t>Возможные сигнатуры</w:t>
      </w:r>
      <w:r w:rsidRPr="00FD6E78">
        <w:t xml:space="preserve">: </w:t>
      </w:r>
    </w:p>
    <w:p w:rsidR="005678AD" w:rsidRPr="00FD6E78" w:rsidRDefault="005678AD" w:rsidP="005678AD">
      <w:pPr>
        <w:pStyle w:val="1"/>
        <w:numPr>
          <w:ilvl w:val="0"/>
          <w:numId w:val="0"/>
        </w:numPr>
        <w:ind w:left="567"/>
        <w:rPr>
          <w:b/>
        </w:rPr>
      </w:pPr>
      <w:r>
        <w:t xml:space="preserve">- </w:t>
      </w:r>
      <w:r>
        <w:rPr>
          <w:b/>
        </w:rPr>
        <w:t>целое</w:t>
      </w:r>
      <w:r>
        <w:t xml:space="preserve"> возвращает </w:t>
      </w:r>
      <w:r>
        <w:rPr>
          <w:b/>
        </w:rPr>
        <w:t>целое</w:t>
      </w:r>
      <w:r w:rsidRPr="00FD6E78">
        <w:rPr>
          <w:b/>
        </w:rPr>
        <w:t>;</w:t>
      </w:r>
    </w:p>
    <w:p w:rsidR="005678AD" w:rsidRPr="00FB6FD0" w:rsidRDefault="005678AD" w:rsidP="005678AD">
      <w:pPr>
        <w:pStyle w:val="1"/>
        <w:numPr>
          <w:ilvl w:val="0"/>
          <w:numId w:val="0"/>
        </w:numPr>
        <w:ind w:left="567"/>
      </w:pPr>
      <w:r>
        <w:t xml:space="preserve">- </w:t>
      </w:r>
      <w:r>
        <w:rPr>
          <w:b/>
        </w:rPr>
        <w:t>действ</w:t>
      </w:r>
      <w:r>
        <w:t xml:space="preserve"> возвращает </w:t>
      </w:r>
      <w:r>
        <w:rPr>
          <w:b/>
        </w:rPr>
        <w:t>действ.</w:t>
      </w:r>
    </w:p>
    <w:p w:rsidR="005678AD" w:rsidRDefault="005678AD" w:rsidP="005678AD">
      <w:pPr>
        <w:pStyle w:val="1"/>
      </w:pPr>
      <w:r w:rsidRPr="00512F54">
        <w:rPr>
          <w:b/>
        </w:rPr>
        <w:t>Отрицание</w:t>
      </w:r>
      <w:r>
        <w:t xml:space="preserve"> (</w:t>
      </w:r>
      <w:r w:rsidRPr="00263E0E">
        <w:rPr>
          <w:b/>
          <w:color w:val="0000FF"/>
          <w:lang w:val="en-US"/>
        </w:rPr>
        <w:t>Not</w:t>
      </w:r>
      <w:r w:rsidRPr="00C41A1B">
        <w:t xml:space="preserve">) </w:t>
      </w:r>
      <w:r>
        <w:t xml:space="preserve">– логическое отрицание, </w:t>
      </w:r>
      <w:r>
        <w:rPr>
          <w:lang w:val="en-US"/>
        </w:rPr>
        <w:t>Not</w:t>
      </w:r>
      <w:r>
        <w:t>(0)</w:t>
      </w:r>
      <w:r w:rsidRPr="00C41A1B">
        <w:t xml:space="preserve">=1, </w:t>
      </w:r>
      <w:r>
        <w:rPr>
          <w:lang w:val="en-US"/>
        </w:rPr>
        <w:t>Not</w:t>
      </w:r>
      <w:r w:rsidRPr="00C41A1B">
        <w:t>(1)=0</w:t>
      </w:r>
      <w:r w:rsidRPr="00091FF3">
        <w:t>.</w:t>
      </w:r>
    </w:p>
    <w:p w:rsidR="005678AD" w:rsidRDefault="005678AD" w:rsidP="005678AD">
      <w:pPr>
        <w:pStyle w:val="ad"/>
        <w:ind w:firstLine="0"/>
      </w:pPr>
      <w:r w:rsidRPr="00C10D0A">
        <w:t>Сигнатура</w:t>
      </w:r>
      <w:r w:rsidRPr="00FD6E78">
        <w:t>:</w:t>
      </w:r>
      <w:r>
        <w:t xml:space="preserve"> </w:t>
      </w:r>
      <w:r w:rsidRPr="00FD6E78">
        <w:rPr>
          <w:b/>
        </w:rPr>
        <w:tab/>
      </w:r>
      <w:r>
        <w:rPr>
          <w:b/>
          <w:lang w:val="en-US"/>
        </w:rPr>
        <w:t>Not</w:t>
      </w:r>
      <w:r w:rsidRPr="00FD6E78">
        <w:rPr>
          <w:b/>
        </w:rPr>
        <w:t xml:space="preserve"> </w:t>
      </w:r>
      <w:r>
        <w:rPr>
          <w:b/>
        </w:rPr>
        <w:t xml:space="preserve">логич, </w:t>
      </w:r>
      <w:r>
        <w:t xml:space="preserve">возвращает </w:t>
      </w:r>
      <w:r>
        <w:rPr>
          <w:b/>
        </w:rPr>
        <w:t>логич</w:t>
      </w:r>
      <w:r>
        <w:t>.</w:t>
      </w:r>
    </w:p>
    <w:p w:rsidR="005678AD" w:rsidRDefault="005678AD" w:rsidP="005678AD">
      <w:pPr>
        <w:pStyle w:val="37"/>
      </w:pPr>
      <w:bookmarkStart w:id="86" w:name="_Toc498691338"/>
      <w:r>
        <w:t>Бинарные</w:t>
      </w:r>
      <w:r w:rsidRPr="00FD6E78">
        <w:t xml:space="preserve"> </w:t>
      </w:r>
      <w:r>
        <w:t>операции</w:t>
      </w:r>
      <w:bookmarkEnd w:id="86"/>
    </w:p>
    <w:p w:rsidR="005678AD" w:rsidRPr="00512F54" w:rsidRDefault="005678AD" w:rsidP="005678AD">
      <w:pPr>
        <w:pStyle w:val="ad"/>
      </w:pPr>
      <w:r w:rsidRPr="00512F54">
        <w:t>Бинарные операции используют следующий синтаксис:</w:t>
      </w:r>
    </w:p>
    <w:p w:rsidR="005678AD" w:rsidRPr="00C72203" w:rsidRDefault="005678AD" w:rsidP="005678AD">
      <w:pPr>
        <w:pStyle w:val="ad"/>
      </w:pPr>
      <w:r w:rsidRPr="008628CD">
        <w:t>&lt;</w:t>
      </w:r>
      <w:r w:rsidRPr="00BD4052">
        <w:rPr>
          <w:b/>
        </w:rPr>
        <w:t>Результат операции</w:t>
      </w:r>
      <w:r w:rsidRPr="008628CD">
        <w:t>&gt;:=&lt;</w:t>
      </w:r>
      <w:r w:rsidRPr="00BD4052">
        <w:rPr>
          <w:b/>
        </w:rPr>
        <w:t>Операнд</w:t>
      </w:r>
      <w:r w:rsidRPr="008628CD">
        <w:t>&gt;&lt;</w:t>
      </w:r>
      <w:r w:rsidRPr="00BD4052">
        <w:rPr>
          <w:b/>
        </w:rPr>
        <w:t>Операция</w:t>
      </w:r>
      <w:r w:rsidRPr="008628CD">
        <w:t>&gt;&lt;</w:t>
      </w:r>
      <w:r w:rsidRPr="00BD4052">
        <w:rPr>
          <w:b/>
        </w:rPr>
        <w:t>Операнд</w:t>
      </w:r>
      <w:r w:rsidRPr="008628CD">
        <w:t>&gt;</w:t>
      </w:r>
      <w:r w:rsidRPr="008F4281">
        <w:t xml:space="preserve">  </w:t>
      </w:r>
    </w:p>
    <w:p w:rsidR="005678AD" w:rsidRPr="003546A3" w:rsidRDefault="005678AD" w:rsidP="005678AD">
      <w:pPr>
        <w:pStyle w:val="ad"/>
        <w:rPr>
          <w:lang w:val="pt-BR"/>
        </w:rPr>
      </w:pPr>
      <w:r>
        <w:t>например</w:t>
      </w:r>
      <w:r w:rsidRPr="003546A3">
        <w:rPr>
          <w:lang w:val="pt-BR"/>
        </w:rPr>
        <w:t xml:space="preserve">: </w:t>
      </w:r>
      <w:r w:rsidRPr="003546A3">
        <w:rPr>
          <w:lang w:val="pt-BR"/>
        </w:rPr>
        <w:tab/>
        <w:t>2+3</w:t>
      </w:r>
    </w:p>
    <w:p w:rsidR="005678AD" w:rsidRPr="003546A3" w:rsidRDefault="005678AD" w:rsidP="005678AD">
      <w:pPr>
        <w:pStyle w:val="ad"/>
        <w:rPr>
          <w:lang w:val="pt-BR"/>
        </w:rPr>
      </w:pPr>
      <w:r>
        <w:rPr>
          <w:lang w:val="pt-BR"/>
        </w:rPr>
        <w:t>{</w:t>
      </w:r>
      <w:r w:rsidRPr="003546A3">
        <w:rPr>
          <w:lang w:val="pt-BR"/>
        </w:rPr>
        <w:t>4RM03E002.3.0</w:t>
      </w:r>
      <w:r>
        <w:rPr>
          <w:lang w:val="pt-BR"/>
        </w:rPr>
        <w:t>}</w:t>
      </w:r>
      <w:r w:rsidRPr="003546A3">
        <w:rPr>
          <w:lang w:val="pt-BR"/>
        </w:rPr>
        <w:t xml:space="preserve"> Or </w:t>
      </w:r>
      <w:r>
        <w:rPr>
          <w:lang w:val="pt-BR"/>
        </w:rPr>
        <w:t>{</w:t>
      </w:r>
      <w:r w:rsidRPr="003546A3">
        <w:rPr>
          <w:lang w:val="pt-BR"/>
        </w:rPr>
        <w:t>4RM03E002.3.1</w:t>
      </w:r>
      <w:r>
        <w:rPr>
          <w:lang w:val="pt-BR"/>
        </w:rPr>
        <w:t>}</w:t>
      </w:r>
    </w:p>
    <w:p w:rsidR="005678AD" w:rsidRDefault="005678AD" w:rsidP="005678AD">
      <w:pPr>
        <w:pStyle w:val="ad"/>
      </w:pPr>
      <w:r w:rsidRPr="003546A3">
        <w:rPr>
          <w:lang w:val="pt-BR"/>
        </w:rPr>
        <w:t xml:space="preserve">10 &gt; </w:t>
      </w:r>
      <w:r>
        <w:rPr>
          <w:lang w:val="pt-BR"/>
        </w:rPr>
        <w:t>{</w:t>
      </w:r>
      <w:r w:rsidRPr="003546A3">
        <w:rPr>
          <w:lang w:val="pt-BR"/>
        </w:rPr>
        <w:t>4RM03E002</w:t>
      </w:r>
      <w:r>
        <w:rPr>
          <w:lang w:val="pt-BR"/>
        </w:rPr>
        <w:t>}</w:t>
      </w:r>
    </w:p>
    <w:p w:rsidR="005678AD" w:rsidRDefault="005678AD" w:rsidP="005678AD">
      <w:pPr>
        <w:pStyle w:val="ad"/>
      </w:pPr>
      <w:r>
        <w:t xml:space="preserve">В языке </w:t>
      </w:r>
      <w:r>
        <w:rPr>
          <w:lang w:val="en-US"/>
        </w:rPr>
        <w:t>Tablik</w:t>
      </w:r>
      <w:r w:rsidRPr="00FD6E78">
        <w:t xml:space="preserve"> </w:t>
      </w:r>
      <w:r>
        <w:t>представлены стандартные арифметические операции, логические операции и операции сравнения.</w:t>
      </w:r>
    </w:p>
    <w:p w:rsidR="005678AD" w:rsidRPr="00512F54" w:rsidRDefault="005678AD" w:rsidP="005678AD">
      <w:pPr>
        <w:pStyle w:val="37"/>
      </w:pPr>
      <w:bookmarkStart w:id="87" w:name="_Toc498691339"/>
      <w:r>
        <w:lastRenderedPageBreak/>
        <w:t>Арифметические операции</w:t>
      </w:r>
      <w:bookmarkEnd w:id="87"/>
    </w:p>
    <w:p w:rsidR="005678AD" w:rsidRDefault="005678AD" w:rsidP="005678AD">
      <w:pPr>
        <w:pStyle w:val="1"/>
      </w:pPr>
      <w:r w:rsidRPr="00CA5808">
        <w:rPr>
          <w:b/>
        </w:rPr>
        <w:t>Сложение</w:t>
      </w:r>
      <w:r>
        <w:t xml:space="preserve"> (</w:t>
      </w:r>
      <w:r w:rsidRPr="00512F54">
        <w:rPr>
          <w:b/>
          <w:color w:val="0000FF"/>
        </w:rPr>
        <w:t>+</w:t>
      </w:r>
      <w:r w:rsidR="00C84649">
        <w:t>)</w:t>
      </w:r>
      <w:r w:rsidRPr="00FD6E78">
        <w:t>.</w:t>
      </w:r>
      <w:r>
        <w:t xml:space="preserve"> Имеет различный смысл в зависимости от сигнатуры.</w:t>
      </w:r>
    </w:p>
    <w:p w:rsidR="005678AD" w:rsidRDefault="005678AD" w:rsidP="005678AD">
      <w:pPr>
        <w:pStyle w:val="aff9"/>
      </w:pPr>
      <w:r w:rsidRPr="00657D9E">
        <w:t>Возможные сигнатуры</w:t>
      </w:r>
      <w:r w:rsidRPr="00D20A73">
        <w:t xml:space="preserve">: </w:t>
      </w:r>
    </w:p>
    <w:p w:rsidR="005678AD" w:rsidRPr="002A2E5C" w:rsidRDefault="005678AD" w:rsidP="005678AD">
      <w:pPr>
        <w:pStyle w:val="1"/>
        <w:numPr>
          <w:ilvl w:val="0"/>
          <w:numId w:val="0"/>
        </w:numPr>
        <w:ind w:left="567"/>
      </w:pPr>
      <w:r>
        <w:rPr>
          <w:b/>
        </w:rPr>
        <w:t>целое</w:t>
      </w:r>
      <w:r>
        <w:t xml:space="preserve"> + </w:t>
      </w:r>
      <w:r>
        <w:rPr>
          <w:b/>
        </w:rPr>
        <w:t>целое</w:t>
      </w:r>
      <w:r>
        <w:t xml:space="preserve"> возвращает </w:t>
      </w:r>
      <w:r>
        <w:rPr>
          <w:b/>
        </w:rPr>
        <w:t>целое</w:t>
      </w:r>
      <w:r>
        <w:t>, арифметическое сложение целых чисел</w:t>
      </w:r>
      <w:r w:rsidRPr="002A2E5C">
        <w:t>;</w:t>
      </w:r>
    </w:p>
    <w:p w:rsidR="005678AD" w:rsidRDefault="005678AD" w:rsidP="005678AD">
      <w:pPr>
        <w:pStyle w:val="1"/>
        <w:numPr>
          <w:ilvl w:val="0"/>
          <w:numId w:val="0"/>
        </w:numPr>
        <w:ind w:left="567"/>
      </w:pPr>
      <w:r>
        <w:rPr>
          <w:b/>
        </w:rPr>
        <w:t>действ</w:t>
      </w:r>
      <w:r>
        <w:t xml:space="preserve"> + </w:t>
      </w:r>
      <w:r>
        <w:rPr>
          <w:b/>
        </w:rPr>
        <w:t>действ</w:t>
      </w:r>
      <w:r>
        <w:t xml:space="preserve"> возвращает </w:t>
      </w:r>
      <w:r>
        <w:rPr>
          <w:b/>
        </w:rPr>
        <w:t>действ</w:t>
      </w:r>
      <w:r>
        <w:t>, арифметическое сложение вещественных чисел</w:t>
      </w:r>
      <w:r w:rsidRPr="002A2E5C">
        <w:t>;</w:t>
      </w:r>
    </w:p>
    <w:p w:rsidR="005678AD" w:rsidRPr="002A2E5C" w:rsidRDefault="005678AD" w:rsidP="005678AD">
      <w:pPr>
        <w:pStyle w:val="1"/>
        <w:numPr>
          <w:ilvl w:val="0"/>
          <w:numId w:val="0"/>
        </w:numPr>
        <w:ind w:left="567"/>
      </w:pPr>
      <w:r>
        <w:rPr>
          <w:b/>
        </w:rPr>
        <w:t>действ</w:t>
      </w:r>
      <w:r>
        <w:t xml:space="preserve"> + </w:t>
      </w:r>
      <w:r>
        <w:rPr>
          <w:b/>
        </w:rPr>
        <w:t>время</w:t>
      </w:r>
      <w:r>
        <w:t xml:space="preserve"> возвращает </w:t>
      </w:r>
      <w:r>
        <w:rPr>
          <w:b/>
        </w:rPr>
        <w:t>время</w:t>
      </w:r>
      <w:r>
        <w:t>, прибавляет ко времени заданное число секунд</w:t>
      </w:r>
      <w:r w:rsidRPr="002A2E5C">
        <w:t>;</w:t>
      </w:r>
    </w:p>
    <w:p w:rsidR="005678AD" w:rsidRDefault="005678AD" w:rsidP="005678AD">
      <w:pPr>
        <w:pStyle w:val="1"/>
        <w:numPr>
          <w:ilvl w:val="0"/>
          <w:numId w:val="0"/>
        </w:numPr>
        <w:ind w:left="567"/>
      </w:pPr>
      <w:r>
        <w:rPr>
          <w:b/>
        </w:rPr>
        <w:t>время</w:t>
      </w:r>
      <w:r w:rsidRPr="002A2E5C">
        <w:t xml:space="preserve"> + </w:t>
      </w:r>
      <w:r>
        <w:rPr>
          <w:b/>
        </w:rPr>
        <w:t>действ</w:t>
      </w:r>
      <w:r>
        <w:t xml:space="preserve"> возвращает </w:t>
      </w:r>
      <w:r>
        <w:rPr>
          <w:b/>
        </w:rPr>
        <w:t>время</w:t>
      </w:r>
      <w:r>
        <w:t>, прибавляет ко времени заданное число секунд</w:t>
      </w:r>
      <w:r w:rsidRPr="002A2E5C">
        <w:t>;</w:t>
      </w:r>
    </w:p>
    <w:p w:rsidR="005678AD" w:rsidRPr="002A2E5C" w:rsidRDefault="005678AD" w:rsidP="005678AD">
      <w:pPr>
        <w:pStyle w:val="1"/>
        <w:numPr>
          <w:ilvl w:val="0"/>
          <w:numId w:val="0"/>
        </w:numPr>
        <w:ind w:left="567"/>
      </w:pPr>
      <w:r>
        <w:rPr>
          <w:b/>
        </w:rPr>
        <w:t>строка</w:t>
      </w:r>
      <w:r>
        <w:t xml:space="preserve"> + </w:t>
      </w:r>
      <w:r>
        <w:rPr>
          <w:b/>
        </w:rPr>
        <w:t>строка</w:t>
      </w:r>
      <w:r>
        <w:t xml:space="preserve"> возвращает </w:t>
      </w:r>
      <w:r w:rsidRPr="003A58F0">
        <w:rPr>
          <w:b/>
        </w:rPr>
        <w:t>строку</w:t>
      </w:r>
      <w:r>
        <w:t>, приписывает вторую строку к первой</w:t>
      </w:r>
      <w:r w:rsidRPr="002A2E5C">
        <w:t>.</w:t>
      </w:r>
    </w:p>
    <w:p w:rsidR="005678AD" w:rsidRPr="00832111" w:rsidRDefault="005678AD" w:rsidP="005678AD">
      <w:pPr>
        <w:pStyle w:val="1"/>
        <w:numPr>
          <w:ilvl w:val="0"/>
          <w:numId w:val="0"/>
        </w:numPr>
      </w:pPr>
      <w:r>
        <w:t>Примеры вычисления</w:t>
      </w:r>
      <w:r w:rsidRPr="00832111">
        <w:t>:</w:t>
      </w:r>
    </w:p>
    <w:p w:rsidR="005678AD" w:rsidRPr="00832111" w:rsidRDefault="005678AD" w:rsidP="005678AD">
      <w:pPr>
        <w:pStyle w:val="1"/>
        <w:numPr>
          <w:ilvl w:val="0"/>
          <w:numId w:val="0"/>
        </w:numPr>
      </w:pPr>
      <w:r w:rsidRPr="00832111">
        <w:tab/>
        <w:t>2 + 3 = 5</w:t>
      </w:r>
      <w:r w:rsidR="00832111">
        <w:t>;</w:t>
      </w:r>
    </w:p>
    <w:p w:rsidR="005678AD" w:rsidRPr="00832111" w:rsidRDefault="005678AD" w:rsidP="005678AD">
      <w:pPr>
        <w:pStyle w:val="1"/>
        <w:numPr>
          <w:ilvl w:val="0"/>
          <w:numId w:val="0"/>
        </w:numPr>
      </w:pPr>
      <w:r w:rsidRPr="00832111">
        <w:tab/>
        <w:t>2,5 + 3,2 = 5,7</w:t>
      </w:r>
      <w:r w:rsidR="00832111">
        <w:t>;</w:t>
      </w:r>
    </w:p>
    <w:p w:rsidR="005678AD" w:rsidRPr="00832111" w:rsidRDefault="005678AD" w:rsidP="005678AD">
      <w:pPr>
        <w:pStyle w:val="1"/>
        <w:numPr>
          <w:ilvl w:val="0"/>
          <w:numId w:val="0"/>
        </w:numPr>
      </w:pPr>
      <w:r w:rsidRPr="00832111">
        <w:tab/>
        <w:t>01.01.2014 00:00:00 + 45 = 01.01.2014 00:00:45</w:t>
      </w:r>
      <w:r w:rsidR="00832111">
        <w:t>;</w:t>
      </w:r>
    </w:p>
    <w:p w:rsidR="005678AD" w:rsidRPr="00832111" w:rsidRDefault="005678AD" w:rsidP="005678AD">
      <w:pPr>
        <w:pStyle w:val="1"/>
        <w:numPr>
          <w:ilvl w:val="0"/>
          <w:numId w:val="0"/>
        </w:numPr>
      </w:pPr>
      <w:r w:rsidRPr="00832111">
        <w:tab/>
        <w:t>‘</w:t>
      </w:r>
      <w:r>
        <w:rPr>
          <w:lang w:val="en-US"/>
        </w:rPr>
        <w:t>xxx</w:t>
      </w:r>
      <w:r w:rsidRPr="00832111">
        <w:t>’ + ‘</w:t>
      </w:r>
      <w:r>
        <w:rPr>
          <w:lang w:val="en-US"/>
        </w:rPr>
        <w:t>yyy</w:t>
      </w:r>
      <w:r w:rsidRPr="00832111">
        <w:t>’ = ‘</w:t>
      </w:r>
      <w:r>
        <w:rPr>
          <w:lang w:val="en-US"/>
        </w:rPr>
        <w:t>xxxyyy</w:t>
      </w:r>
      <w:r w:rsidRPr="00832111">
        <w:t>’</w:t>
      </w:r>
      <w:r w:rsidR="00832111">
        <w:t>.</w:t>
      </w:r>
    </w:p>
    <w:p w:rsidR="005678AD" w:rsidRDefault="005678AD" w:rsidP="005678AD">
      <w:pPr>
        <w:pStyle w:val="1"/>
        <w:numPr>
          <w:ilvl w:val="0"/>
          <w:numId w:val="0"/>
        </w:numPr>
      </w:pPr>
    </w:p>
    <w:p w:rsidR="005678AD" w:rsidRDefault="005678AD" w:rsidP="005678AD">
      <w:pPr>
        <w:pStyle w:val="1"/>
      </w:pPr>
      <w:r>
        <w:rPr>
          <w:b/>
        </w:rPr>
        <w:t>Вычитание</w:t>
      </w:r>
      <w:r>
        <w:t xml:space="preserve"> (-). Имеет различный смысл в зависимости от сигнатуры.</w:t>
      </w:r>
    </w:p>
    <w:p w:rsidR="005678AD" w:rsidRDefault="005678AD" w:rsidP="005678AD">
      <w:pPr>
        <w:pStyle w:val="aff9"/>
      </w:pPr>
      <w:r w:rsidRPr="00657D9E">
        <w:t>Возможные сигнатуры</w:t>
      </w:r>
      <w:r w:rsidRPr="00FD6E78">
        <w:t xml:space="preserve">: </w:t>
      </w:r>
    </w:p>
    <w:p w:rsidR="005678AD" w:rsidRPr="00FD6E78" w:rsidRDefault="005678AD" w:rsidP="005678AD">
      <w:pPr>
        <w:pStyle w:val="1"/>
        <w:numPr>
          <w:ilvl w:val="0"/>
          <w:numId w:val="0"/>
        </w:numPr>
        <w:ind w:left="567"/>
      </w:pPr>
      <w:r>
        <w:rPr>
          <w:b/>
        </w:rPr>
        <w:t>целое</w:t>
      </w:r>
      <w:r>
        <w:t xml:space="preserve"> - </w:t>
      </w:r>
      <w:r>
        <w:rPr>
          <w:b/>
        </w:rPr>
        <w:t>целое</w:t>
      </w:r>
      <w:r>
        <w:t xml:space="preserve"> возвращает </w:t>
      </w:r>
      <w:r>
        <w:rPr>
          <w:b/>
        </w:rPr>
        <w:t>целое</w:t>
      </w:r>
      <w:r>
        <w:t>, арифметическое вычитание целого числа из другого целого числа</w:t>
      </w:r>
      <w:r w:rsidRPr="00FD6E78">
        <w:t>;</w:t>
      </w:r>
    </w:p>
    <w:p w:rsidR="005678AD" w:rsidRDefault="005678AD" w:rsidP="005678AD">
      <w:pPr>
        <w:pStyle w:val="1"/>
        <w:numPr>
          <w:ilvl w:val="0"/>
          <w:numId w:val="0"/>
        </w:numPr>
        <w:ind w:left="567"/>
      </w:pPr>
      <w:r>
        <w:rPr>
          <w:b/>
        </w:rPr>
        <w:t>действ</w:t>
      </w:r>
      <w:r>
        <w:t xml:space="preserve"> - </w:t>
      </w:r>
      <w:r>
        <w:rPr>
          <w:b/>
        </w:rPr>
        <w:t>действ</w:t>
      </w:r>
      <w:r>
        <w:t xml:space="preserve"> возвращает </w:t>
      </w:r>
      <w:r>
        <w:rPr>
          <w:b/>
        </w:rPr>
        <w:t>действ</w:t>
      </w:r>
      <w:r>
        <w:t>, арифметическое вычитание вещественного числа из другого вещественного числа</w:t>
      </w:r>
      <w:r w:rsidRPr="00FD6E78">
        <w:t>;</w:t>
      </w:r>
    </w:p>
    <w:p w:rsidR="005678AD" w:rsidRDefault="005678AD" w:rsidP="005678AD">
      <w:pPr>
        <w:pStyle w:val="1"/>
        <w:numPr>
          <w:ilvl w:val="0"/>
          <w:numId w:val="0"/>
        </w:numPr>
        <w:ind w:left="567"/>
      </w:pPr>
      <w:r>
        <w:rPr>
          <w:b/>
        </w:rPr>
        <w:t>время</w:t>
      </w:r>
      <w:r w:rsidRPr="00FD6E78">
        <w:t xml:space="preserve"> </w:t>
      </w:r>
      <w:r>
        <w:t>-</w:t>
      </w:r>
      <w:r w:rsidRPr="00FD6E78">
        <w:t xml:space="preserve"> </w:t>
      </w:r>
      <w:r>
        <w:rPr>
          <w:b/>
        </w:rPr>
        <w:t>действ</w:t>
      </w:r>
      <w:r>
        <w:t xml:space="preserve"> возвращает </w:t>
      </w:r>
      <w:r>
        <w:rPr>
          <w:b/>
        </w:rPr>
        <w:t>время</w:t>
      </w:r>
      <w:r>
        <w:t>, вычитает из времени заданное число секунд</w:t>
      </w:r>
      <w:r w:rsidRPr="00FD6E78">
        <w:t>;</w:t>
      </w:r>
    </w:p>
    <w:p w:rsidR="005678AD" w:rsidRPr="00220C49" w:rsidRDefault="005678AD" w:rsidP="005678AD">
      <w:pPr>
        <w:pStyle w:val="1"/>
        <w:numPr>
          <w:ilvl w:val="0"/>
          <w:numId w:val="0"/>
        </w:numPr>
        <w:ind w:left="567"/>
      </w:pPr>
      <w:r>
        <w:rPr>
          <w:b/>
        </w:rPr>
        <w:t>время</w:t>
      </w:r>
      <w:r w:rsidRPr="00FD6E78">
        <w:t xml:space="preserve"> </w:t>
      </w:r>
      <w:r>
        <w:t>-</w:t>
      </w:r>
      <w:r w:rsidRPr="00FD6E78">
        <w:t xml:space="preserve"> </w:t>
      </w:r>
      <w:r>
        <w:rPr>
          <w:b/>
        </w:rPr>
        <w:t>время</w:t>
      </w:r>
      <w:r>
        <w:t xml:space="preserve"> возвращает </w:t>
      </w:r>
      <w:r>
        <w:rPr>
          <w:b/>
        </w:rPr>
        <w:t>действ</w:t>
      </w:r>
      <w:r>
        <w:t>, вычитает из одного времени другое и возвращает результат в секундах.</w:t>
      </w:r>
    </w:p>
    <w:p w:rsidR="005678AD" w:rsidRDefault="005678AD" w:rsidP="005678AD">
      <w:pPr>
        <w:pStyle w:val="1"/>
        <w:numPr>
          <w:ilvl w:val="0"/>
          <w:numId w:val="0"/>
        </w:numPr>
        <w:rPr>
          <w:lang w:val="en-US"/>
        </w:rPr>
      </w:pPr>
      <w:r>
        <w:t>Примеры вычисления</w:t>
      </w:r>
      <w:r>
        <w:rPr>
          <w:lang w:val="en-US"/>
        </w:rPr>
        <w:t>:</w:t>
      </w:r>
    </w:p>
    <w:p w:rsidR="005678AD" w:rsidRPr="00832111" w:rsidRDefault="005678AD" w:rsidP="005678AD">
      <w:pPr>
        <w:pStyle w:val="1"/>
        <w:numPr>
          <w:ilvl w:val="0"/>
          <w:numId w:val="0"/>
        </w:numPr>
      </w:pPr>
      <w:r>
        <w:rPr>
          <w:lang w:val="en-US"/>
        </w:rPr>
        <w:tab/>
        <w:t xml:space="preserve">2 </w:t>
      </w:r>
      <w:r>
        <w:t>- 7</w:t>
      </w:r>
      <w:r>
        <w:rPr>
          <w:lang w:val="en-US"/>
        </w:rPr>
        <w:t xml:space="preserve"> = </w:t>
      </w:r>
      <w:r>
        <w:t>-</w:t>
      </w:r>
      <w:r>
        <w:rPr>
          <w:lang w:val="en-US"/>
        </w:rPr>
        <w:t>5</w:t>
      </w:r>
      <w:r w:rsidR="00832111">
        <w:t>;</w:t>
      </w:r>
    </w:p>
    <w:p w:rsidR="005678AD" w:rsidRPr="0064786B" w:rsidRDefault="005678AD" w:rsidP="005678AD">
      <w:pPr>
        <w:pStyle w:val="1"/>
        <w:numPr>
          <w:ilvl w:val="0"/>
          <w:numId w:val="0"/>
        </w:numPr>
      </w:pPr>
      <w:r>
        <w:rPr>
          <w:lang w:val="en-US"/>
        </w:rPr>
        <w:tab/>
      </w:r>
      <w:r>
        <w:t>5</w:t>
      </w:r>
      <w:r>
        <w:rPr>
          <w:lang w:val="en-US"/>
        </w:rPr>
        <w:t xml:space="preserve">,5 </w:t>
      </w:r>
      <w:r>
        <w:t>-</w:t>
      </w:r>
      <w:r>
        <w:rPr>
          <w:lang w:val="en-US"/>
        </w:rPr>
        <w:t xml:space="preserve"> 3,2 = </w:t>
      </w:r>
      <w:r>
        <w:t>2</w:t>
      </w:r>
      <w:r>
        <w:rPr>
          <w:lang w:val="en-US"/>
        </w:rPr>
        <w:t>,</w:t>
      </w:r>
      <w:r>
        <w:t>3</w:t>
      </w:r>
      <w:r w:rsidR="00832111">
        <w:t>;</w:t>
      </w:r>
    </w:p>
    <w:p w:rsidR="005678AD" w:rsidRDefault="005678AD" w:rsidP="005678AD">
      <w:pPr>
        <w:pStyle w:val="1"/>
        <w:numPr>
          <w:ilvl w:val="0"/>
          <w:numId w:val="0"/>
        </w:numPr>
      </w:pPr>
      <w:r>
        <w:rPr>
          <w:lang w:val="en-US"/>
        </w:rPr>
        <w:tab/>
        <w:t>01.01.2014 00:00:</w:t>
      </w:r>
      <w:r>
        <w:t>45</w:t>
      </w:r>
      <w:r>
        <w:rPr>
          <w:lang w:val="en-US"/>
        </w:rPr>
        <w:t xml:space="preserve"> </w:t>
      </w:r>
      <w:r>
        <w:t>-</w:t>
      </w:r>
      <w:r>
        <w:rPr>
          <w:lang w:val="en-US"/>
        </w:rPr>
        <w:t xml:space="preserve"> 45 = 01.01.2014 00:00:</w:t>
      </w:r>
      <w:r>
        <w:t>00</w:t>
      </w:r>
      <w:r w:rsidR="00832111">
        <w:t>;</w:t>
      </w:r>
    </w:p>
    <w:p w:rsidR="005678AD" w:rsidRDefault="005678AD" w:rsidP="005678AD">
      <w:pPr>
        <w:pStyle w:val="1"/>
        <w:numPr>
          <w:ilvl w:val="0"/>
          <w:numId w:val="0"/>
        </w:numPr>
      </w:pPr>
      <w:r>
        <w:rPr>
          <w:lang w:val="en-US"/>
        </w:rPr>
        <w:tab/>
        <w:t>01.01.2014 00:00:</w:t>
      </w:r>
      <w:r>
        <w:t>45</w:t>
      </w:r>
      <w:r>
        <w:rPr>
          <w:lang w:val="en-US"/>
        </w:rPr>
        <w:t xml:space="preserve"> </w:t>
      </w:r>
      <w:r>
        <w:t>-</w:t>
      </w:r>
      <w:r>
        <w:rPr>
          <w:lang w:val="en-US"/>
        </w:rPr>
        <w:t xml:space="preserve"> 01.01.2014 00:00:</w:t>
      </w:r>
      <w:r>
        <w:t>00</w:t>
      </w:r>
      <w:r>
        <w:rPr>
          <w:lang w:val="en-US"/>
        </w:rPr>
        <w:t xml:space="preserve"> = </w:t>
      </w:r>
      <w:r>
        <w:t>45</w:t>
      </w:r>
      <w:r w:rsidR="00832111">
        <w:t>.</w:t>
      </w:r>
    </w:p>
    <w:p w:rsidR="005678AD" w:rsidRPr="0076126F" w:rsidRDefault="005678AD" w:rsidP="005678AD">
      <w:pPr>
        <w:pStyle w:val="1"/>
        <w:numPr>
          <w:ilvl w:val="0"/>
          <w:numId w:val="0"/>
        </w:numPr>
      </w:pPr>
    </w:p>
    <w:p w:rsidR="005678AD" w:rsidRDefault="005678AD" w:rsidP="005678AD">
      <w:pPr>
        <w:pStyle w:val="1"/>
      </w:pPr>
      <w:r w:rsidRPr="00FD6E78">
        <w:tab/>
      </w:r>
      <w:r>
        <w:rPr>
          <w:b/>
        </w:rPr>
        <w:t>Умножение</w:t>
      </w:r>
      <w:r>
        <w:t xml:space="preserve"> (</w:t>
      </w:r>
      <w:r>
        <w:rPr>
          <w:b/>
          <w:color w:val="0000FF"/>
        </w:rPr>
        <w:t>*</w:t>
      </w:r>
      <w:r>
        <w:t>). Имеет различный смысл в зависимости от сигнатуры.</w:t>
      </w:r>
    </w:p>
    <w:p w:rsidR="005678AD" w:rsidRDefault="005678AD" w:rsidP="005678AD">
      <w:pPr>
        <w:pStyle w:val="aff9"/>
      </w:pPr>
      <w:r w:rsidRPr="00657D9E">
        <w:t>Возможные сигнатуры</w:t>
      </w:r>
      <w:r w:rsidRPr="00D20A73">
        <w:t xml:space="preserve">: </w:t>
      </w:r>
    </w:p>
    <w:p w:rsidR="005678AD" w:rsidRPr="002A2E5C" w:rsidRDefault="005678AD" w:rsidP="005678AD">
      <w:pPr>
        <w:pStyle w:val="1"/>
        <w:numPr>
          <w:ilvl w:val="0"/>
          <w:numId w:val="0"/>
        </w:numPr>
        <w:ind w:left="567"/>
      </w:pPr>
      <w:r>
        <w:rPr>
          <w:b/>
        </w:rPr>
        <w:t>целое</w:t>
      </w:r>
      <w:r>
        <w:t xml:space="preserve"> * </w:t>
      </w:r>
      <w:r>
        <w:rPr>
          <w:b/>
        </w:rPr>
        <w:t>целое</w:t>
      </w:r>
      <w:r>
        <w:t xml:space="preserve"> возвращает </w:t>
      </w:r>
      <w:r>
        <w:rPr>
          <w:b/>
        </w:rPr>
        <w:t>целое</w:t>
      </w:r>
      <w:r>
        <w:t>, арифметическое умножение целых чисел</w:t>
      </w:r>
      <w:r w:rsidRPr="002A2E5C">
        <w:t>;</w:t>
      </w:r>
    </w:p>
    <w:p w:rsidR="005678AD" w:rsidRPr="00220C49" w:rsidRDefault="005678AD" w:rsidP="005678AD">
      <w:pPr>
        <w:pStyle w:val="1"/>
        <w:numPr>
          <w:ilvl w:val="0"/>
          <w:numId w:val="0"/>
        </w:numPr>
        <w:ind w:left="567"/>
      </w:pPr>
      <w:r>
        <w:rPr>
          <w:b/>
        </w:rPr>
        <w:t>действ</w:t>
      </w:r>
      <w:r>
        <w:t xml:space="preserve"> * </w:t>
      </w:r>
      <w:r>
        <w:rPr>
          <w:b/>
        </w:rPr>
        <w:t>действ</w:t>
      </w:r>
      <w:r>
        <w:t xml:space="preserve"> возвращает </w:t>
      </w:r>
      <w:r>
        <w:rPr>
          <w:b/>
        </w:rPr>
        <w:t>действ</w:t>
      </w:r>
      <w:r>
        <w:t>, арифметическое умножение вещественных чисел.</w:t>
      </w:r>
    </w:p>
    <w:p w:rsidR="005678AD" w:rsidRDefault="005678AD" w:rsidP="005678AD">
      <w:pPr>
        <w:pStyle w:val="1"/>
        <w:numPr>
          <w:ilvl w:val="0"/>
          <w:numId w:val="0"/>
        </w:numPr>
        <w:rPr>
          <w:lang w:val="en-US"/>
        </w:rPr>
      </w:pPr>
      <w:r>
        <w:t>Примеры вычисления</w:t>
      </w:r>
      <w:r>
        <w:rPr>
          <w:lang w:val="en-US"/>
        </w:rPr>
        <w:t>:</w:t>
      </w:r>
    </w:p>
    <w:p w:rsidR="005678AD" w:rsidRPr="00832111" w:rsidRDefault="005678AD" w:rsidP="005678AD">
      <w:pPr>
        <w:pStyle w:val="1"/>
        <w:numPr>
          <w:ilvl w:val="0"/>
          <w:numId w:val="0"/>
        </w:numPr>
      </w:pPr>
      <w:r>
        <w:rPr>
          <w:lang w:val="en-US"/>
        </w:rPr>
        <w:tab/>
        <w:t>2 * 3 = 6</w:t>
      </w:r>
      <w:r w:rsidR="00832111">
        <w:t>;</w:t>
      </w:r>
    </w:p>
    <w:p w:rsidR="005678AD" w:rsidRPr="00832111" w:rsidRDefault="005678AD" w:rsidP="005678AD">
      <w:pPr>
        <w:pStyle w:val="1"/>
        <w:numPr>
          <w:ilvl w:val="0"/>
          <w:numId w:val="0"/>
        </w:numPr>
      </w:pPr>
      <w:r>
        <w:rPr>
          <w:lang w:val="en-US"/>
        </w:rPr>
        <w:tab/>
        <w:t>1,5 * 1,5 = 2,25</w:t>
      </w:r>
      <w:r w:rsidR="00832111">
        <w:t>.</w:t>
      </w:r>
    </w:p>
    <w:p w:rsidR="005678AD" w:rsidRDefault="005678AD" w:rsidP="005678AD">
      <w:pPr>
        <w:pStyle w:val="1"/>
        <w:numPr>
          <w:ilvl w:val="0"/>
          <w:numId w:val="0"/>
        </w:numPr>
      </w:pPr>
    </w:p>
    <w:p w:rsidR="005678AD" w:rsidRDefault="005678AD" w:rsidP="005678AD">
      <w:pPr>
        <w:pStyle w:val="1"/>
      </w:pPr>
      <w:r>
        <w:rPr>
          <w:b/>
        </w:rPr>
        <w:lastRenderedPageBreak/>
        <w:t xml:space="preserve">Деление </w:t>
      </w:r>
      <w:r>
        <w:t>(</w:t>
      </w:r>
      <w:r w:rsidRPr="00FD6E78">
        <w:t>/</w:t>
      </w:r>
      <w:r>
        <w:t>). Деление одного вещественного числа на другое</w:t>
      </w:r>
      <w:r w:rsidR="000F1FCA">
        <w:t>.</w:t>
      </w:r>
      <w:r>
        <w:t xml:space="preserve"> </w:t>
      </w:r>
      <w:r w:rsidR="000F1FCA">
        <w:t>Е</w:t>
      </w:r>
      <w:r>
        <w:t>сли второй аргумент равен 0, то возвращает ошибку.</w:t>
      </w:r>
    </w:p>
    <w:p w:rsidR="005678AD" w:rsidRPr="00220C49" w:rsidRDefault="005678AD" w:rsidP="005678AD">
      <w:pPr>
        <w:pStyle w:val="aff9"/>
      </w:pPr>
      <w:r>
        <w:t>Сигнатура</w:t>
      </w:r>
      <w:r w:rsidRPr="002A2E5C">
        <w:t xml:space="preserve">: </w:t>
      </w:r>
      <w:r>
        <w:rPr>
          <w:b/>
        </w:rPr>
        <w:t>действ</w:t>
      </w:r>
      <w:r>
        <w:t xml:space="preserve"> </w:t>
      </w:r>
      <w:r w:rsidRPr="002A2E5C">
        <w:t>/</w:t>
      </w:r>
      <w:r>
        <w:t xml:space="preserve"> </w:t>
      </w:r>
      <w:r>
        <w:rPr>
          <w:b/>
        </w:rPr>
        <w:t>действ</w:t>
      </w:r>
      <w:r>
        <w:t xml:space="preserve"> возвращает </w:t>
      </w:r>
      <w:r>
        <w:rPr>
          <w:b/>
        </w:rPr>
        <w:t>действ</w:t>
      </w:r>
      <w:r>
        <w:t>.</w:t>
      </w:r>
    </w:p>
    <w:p w:rsidR="005678AD" w:rsidRPr="00832111" w:rsidRDefault="005678AD" w:rsidP="005678AD">
      <w:pPr>
        <w:pStyle w:val="1"/>
        <w:numPr>
          <w:ilvl w:val="0"/>
          <w:numId w:val="0"/>
        </w:numPr>
      </w:pPr>
      <w:r>
        <w:t>Пример</w:t>
      </w:r>
      <w:r>
        <w:rPr>
          <w:lang w:val="en-US"/>
        </w:rPr>
        <w:t xml:space="preserve">: </w:t>
      </w:r>
      <w:r>
        <w:t>6</w:t>
      </w:r>
      <w:r>
        <w:rPr>
          <w:lang w:val="en-US"/>
        </w:rPr>
        <w:t xml:space="preserve"> / </w:t>
      </w:r>
      <w:r w:rsidR="00310ED5">
        <w:rPr>
          <w:lang w:val="en-US"/>
        </w:rPr>
        <w:t>1</w:t>
      </w:r>
      <w:r>
        <w:rPr>
          <w:lang w:val="en-US"/>
        </w:rPr>
        <w:t>,5 = 4</w:t>
      </w:r>
      <w:r w:rsidR="00832111">
        <w:t>.</w:t>
      </w:r>
    </w:p>
    <w:p w:rsidR="005678AD" w:rsidRPr="007601E9" w:rsidRDefault="005678AD" w:rsidP="005678AD">
      <w:pPr>
        <w:pStyle w:val="1"/>
        <w:numPr>
          <w:ilvl w:val="0"/>
          <w:numId w:val="0"/>
        </w:numPr>
      </w:pPr>
    </w:p>
    <w:p w:rsidR="005678AD" w:rsidRDefault="005678AD" w:rsidP="005678AD">
      <w:pPr>
        <w:pStyle w:val="1"/>
      </w:pPr>
      <w:r w:rsidRPr="007E550F">
        <w:rPr>
          <w:b/>
        </w:rPr>
        <w:t xml:space="preserve">Целочисленное деление </w:t>
      </w:r>
      <w:r>
        <w:t>(</w:t>
      </w:r>
      <w:r w:rsidRPr="007E550F">
        <w:rPr>
          <w:b/>
          <w:color w:val="0000FF"/>
        </w:rPr>
        <w:t>Div</w:t>
      </w:r>
      <w:r>
        <w:t>). Деление одного целого числа на друго</w:t>
      </w:r>
      <w:r w:rsidR="00345296">
        <w:t>е с отбрасыванием дробной части.</w:t>
      </w:r>
      <w:r>
        <w:t xml:space="preserve"> </w:t>
      </w:r>
      <w:r w:rsidR="00345296">
        <w:t>Е</w:t>
      </w:r>
      <w:r>
        <w:t>сли второй аргумент равен 0, то возвращает ошибку.</w:t>
      </w:r>
    </w:p>
    <w:p w:rsidR="005678AD" w:rsidRPr="00220C49" w:rsidRDefault="005678AD" w:rsidP="005678AD">
      <w:pPr>
        <w:pStyle w:val="aff9"/>
      </w:pPr>
      <w:r>
        <w:t>Сигнатура</w:t>
      </w:r>
      <w:r w:rsidRPr="00FD6E78">
        <w:t xml:space="preserve">: </w:t>
      </w:r>
      <w:r>
        <w:rPr>
          <w:b/>
        </w:rPr>
        <w:t>целое</w:t>
      </w:r>
      <w:r>
        <w:t xml:space="preserve"> </w:t>
      </w:r>
      <w:r w:rsidRPr="007601E9">
        <w:rPr>
          <w:b/>
          <w:lang w:val="en-US"/>
        </w:rPr>
        <w:t>Div</w:t>
      </w:r>
      <w:r>
        <w:t xml:space="preserve"> </w:t>
      </w:r>
      <w:r>
        <w:rPr>
          <w:b/>
        </w:rPr>
        <w:t>целое</w:t>
      </w:r>
      <w:r>
        <w:t xml:space="preserve"> возвращает </w:t>
      </w:r>
      <w:r>
        <w:rPr>
          <w:b/>
        </w:rPr>
        <w:t>целое</w:t>
      </w:r>
      <w:r>
        <w:t>.</w:t>
      </w:r>
    </w:p>
    <w:p w:rsidR="005678AD" w:rsidRPr="00832111" w:rsidRDefault="005678AD" w:rsidP="005678AD">
      <w:pPr>
        <w:pStyle w:val="aff9"/>
      </w:pPr>
      <w:r>
        <w:t>Пример</w:t>
      </w:r>
      <w:r>
        <w:rPr>
          <w:lang w:val="en-US"/>
        </w:rPr>
        <w:t xml:space="preserve">: 5 Div 2 = </w:t>
      </w:r>
      <w:r w:rsidR="00AB3BA3">
        <w:rPr>
          <w:lang w:val="en-US"/>
        </w:rPr>
        <w:t>2</w:t>
      </w:r>
      <w:r w:rsidR="00832111">
        <w:t>.</w:t>
      </w:r>
    </w:p>
    <w:p w:rsidR="005678AD" w:rsidRDefault="005678AD" w:rsidP="005678AD">
      <w:pPr>
        <w:pStyle w:val="1"/>
        <w:numPr>
          <w:ilvl w:val="0"/>
          <w:numId w:val="0"/>
        </w:numPr>
      </w:pPr>
    </w:p>
    <w:p w:rsidR="005678AD" w:rsidRDefault="005678AD" w:rsidP="005678AD">
      <w:pPr>
        <w:pStyle w:val="1"/>
      </w:pPr>
      <w:r>
        <w:rPr>
          <w:b/>
        </w:rPr>
        <w:t>Остаток от деления</w:t>
      </w:r>
      <w:r w:rsidRPr="007E550F">
        <w:rPr>
          <w:b/>
        </w:rPr>
        <w:t xml:space="preserve"> </w:t>
      </w:r>
      <w:r>
        <w:t>(</w:t>
      </w:r>
      <w:r>
        <w:rPr>
          <w:b/>
          <w:color w:val="0000FF"/>
          <w:lang w:val="en-US"/>
        </w:rPr>
        <w:t>Mod</w:t>
      </w:r>
      <w:r>
        <w:t>). Нахождение остатка деления одного целого числа на другое</w:t>
      </w:r>
      <w:r w:rsidR="007F44AB">
        <w:t>.</w:t>
      </w:r>
      <w:r>
        <w:t xml:space="preserve"> </w:t>
      </w:r>
      <w:r w:rsidR="007F44AB">
        <w:t>Е</w:t>
      </w:r>
      <w:r>
        <w:t>сли второй аргумент меньше либо равен 0, то возвращает ошибку.</w:t>
      </w:r>
    </w:p>
    <w:p w:rsidR="005678AD" w:rsidRPr="00220C49" w:rsidRDefault="005678AD" w:rsidP="005678AD">
      <w:pPr>
        <w:pStyle w:val="aff9"/>
      </w:pPr>
      <w:r>
        <w:t>Сигнатура</w:t>
      </w:r>
      <w:r w:rsidRPr="00FD6E78">
        <w:t xml:space="preserve">: </w:t>
      </w:r>
      <w:r>
        <w:rPr>
          <w:b/>
        </w:rPr>
        <w:t>целое</w:t>
      </w:r>
      <w:r>
        <w:t xml:space="preserve"> </w:t>
      </w:r>
      <w:r w:rsidRPr="007601E9">
        <w:rPr>
          <w:b/>
          <w:lang w:val="en-US"/>
        </w:rPr>
        <w:t>Mod</w:t>
      </w:r>
      <w:r>
        <w:t xml:space="preserve"> </w:t>
      </w:r>
      <w:r>
        <w:rPr>
          <w:b/>
        </w:rPr>
        <w:t>целое</w:t>
      </w:r>
      <w:r>
        <w:t xml:space="preserve"> возвращает </w:t>
      </w:r>
      <w:r>
        <w:rPr>
          <w:b/>
        </w:rPr>
        <w:t>целое</w:t>
      </w:r>
      <w:r>
        <w:t>.</w:t>
      </w:r>
    </w:p>
    <w:p w:rsidR="005678AD" w:rsidRPr="00832111" w:rsidRDefault="005678AD" w:rsidP="005678AD">
      <w:pPr>
        <w:pStyle w:val="aff9"/>
      </w:pPr>
      <w:r>
        <w:t>Пример</w:t>
      </w:r>
      <w:r>
        <w:rPr>
          <w:lang w:val="en-US"/>
        </w:rPr>
        <w:t xml:space="preserve">: 5 Div 2 = </w:t>
      </w:r>
      <w:r w:rsidR="0055657C">
        <w:rPr>
          <w:lang w:val="en-US"/>
        </w:rPr>
        <w:t>1</w:t>
      </w:r>
      <w:r w:rsidR="00832111">
        <w:t>.</w:t>
      </w:r>
    </w:p>
    <w:p w:rsidR="005678AD" w:rsidRDefault="005678AD" w:rsidP="005678AD">
      <w:pPr>
        <w:pStyle w:val="1"/>
        <w:numPr>
          <w:ilvl w:val="0"/>
          <w:numId w:val="0"/>
        </w:numPr>
        <w:rPr>
          <w:lang w:val="en-US"/>
        </w:rPr>
      </w:pPr>
    </w:p>
    <w:p w:rsidR="005678AD" w:rsidRDefault="005678AD" w:rsidP="005678AD">
      <w:pPr>
        <w:pStyle w:val="1"/>
      </w:pPr>
      <w:r>
        <w:rPr>
          <w:b/>
        </w:rPr>
        <w:t xml:space="preserve">Возведение в степень </w:t>
      </w:r>
      <w:r>
        <w:t>(</w:t>
      </w:r>
      <w:r w:rsidRPr="00FD6E78">
        <w:rPr>
          <w:b/>
          <w:color w:val="0000FF"/>
        </w:rPr>
        <w:t>^</w:t>
      </w:r>
      <w:r w:rsidR="00345296">
        <w:t xml:space="preserve">). </w:t>
      </w:r>
      <w:r>
        <w:t>Возведение вещественного числа (первый аргумент) в веществ</w:t>
      </w:r>
      <w:r w:rsidR="00345296">
        <w:t>енную степень (второй аргумент).</w:t>
      </w:r>
      <w:r>
        <w:t xml:space="preserve"> </w:t>
      </w:r>
      <w:r w:rsidR="00345296">
        <w:t>Е</w:t>
      </w:r>
      <w:r>
        <w:t>сли первый аргумент отрицательный и не целый, то возвращает ошибку.</w:t>
      </w:r>
    </w:p>
    <w:p w:rsidR="005678AD" w:rsidRPr="00220C49" w:rsidRDefault="005678AD" w:rsidP="005678AD">
      <w:pPr>
        <w:pStyle w:val="aff9"/>
      </w:pPr>
      <w:r>
        <w:t>Сигнатура</w:t>
      </w:r>
      <w:r w:rsidRPr="002A2E5C">
        <w:t xml:space="preserve">: </w:t>
      </w:r>
      <w:r>
        <w:rPr>
          <w:b/>
        </w:rPr>
        <w:t>действ</w:t>
      </w:r>
      <w:r>
        <w:t xml:space="preserve"> </w:t>
      </w:r>
      <w:r w:rsidRPr="002A2E5C">
        <w:t>^</w:t>
      </w:r>
      <w:r>
        <w:t xml:space="preserve"> </w:t>
      </w:r>
      <w:r>
        <w:rPr>
          <w:b/>
        </w:rPr>
        <w:t>действ</w:t>
      </w:r>
      <w:r>
        <w:t xml:space="preserve"> возвращает </w:t>
      </w:r>
      <w:r>
        <w:rPr>
          <w:b/>
        </w:rPr>
        <w:t>действ</w:t>
      </w:r>
      <w:r>
        <w:t>.</w:t>
      </w:r>
    </w:p>
    <w:p w:rsidR="005678AD" w:rsidRDefault="005678AD" w:rsidP="005678AD">
      <w:pPr>
        <w:pStyle w:val="1"/>
        <w:numPr>
          <w:ilvl w:val="0"/>
          <w:numId w:val="0"/>
        </w:numPr>
      </w:pPr>
      <w:r>
        <w:t>Пример</w:t>
      </w:r>
      <w:r w:rsidRPr="00345296">
        <w:t>: 2 ^ 3 = 8</w:t>
      </w:r>
      <w:r w:rsidR="00832111">
        <w:t>;</w:t>
      </w:r>
      <w:r w:rsidRPr="00345296">
        <w:t xml:space="preserve"> 16 ^ 0,5 = 4. </w:t>
      </w:r>
    </w:p>
    <w:p w:rsidR="005678AD" w:rsidRPr="00437F7D" w:rsidRDefault="005678AD" w:rsidP="005678AD">
      <w:pPr>
        <w:pStyle w:val="37"/>
        <w:rPr>
          <w:rFonts w:eastAsiaTheme="minorEastAsia"/>
        </w:rPr>
      </w:pPr>
      <w:bookmarkStart w:id="88" w:name="_Toc498691340"/>
      <w:r>
        <w:rPr>
          <w:rFonts w:eastAsiaTheme="minorEastAsia"/>
        </w:rPr>
        <w:t>Логические операции</w:t>
      </w:r>
      <w:bookmarkEnd w:id="88"/>
    </w:p>
    <w:p w:rsidR="005678AD" w:rsidRPr="00A05A1A" w:rsidRDefault="005678AD" w:rsidP="005678AD">
      <w:pPr>
        <w:pStyle w:val="1"/>
      </w:pPr>
      <w:r w:rsidRPr="00A05A1A">
        <w:rPr>
          <w:b/>
          <w:color w:val="0000FF"/>
        </w:rPr>
        <w:t>И</w:t>
      </w:r>
      <w:r>
        <w:rPr>
          <w:color w:val="auto"/>
        </w:rPr>
        <w:t>, английский вариант –</w:t>
      </w:r>
      <w:r>
        <w:rPr>
          <w:b/>
          <w:color w:val="0000FF"/>
        </w:rPr>
        <w:t xml:space="preserve"> </w:t>
      </w:r>
      <w:r w:rsidRPr="00A05A1A">
        <w:rPr>
          <w:b/>
          <w:color w:val="0000FF"/>
          <w:lang w:val="en-US"/>
        </w:rPr>
        <w:t>And</w:t>
      </w:r>
      <w:r>
        <w:rPr>
          <w:b/>
          <w:color w:val="0000FF"/>
        </w:rPr>
        <w:t>.</w:t>
      </w:r>
      <w:r w:rsidRPr="002A2E5C">
        <w:rPr>
          <w:color w:val="auto"/>
        </w:rPr>
        <w:t xml:space="preserve"> </w:t>
      </w:r>
      <w:r w:rsidR="00610679">
        <w:rPr>
          <w:color w:val="auto"/>
        </w:rPr>
        <w:t>«</w:t>
      </w:r>
      <w:r>
        <w:rPr>
          <w:color w:val="auto"/>
        </w:rPr>
        <w:t>И</w:t>
      </w:r>
      <w:r w:rsidR="00610679">
        <w:rPr>
          <w:color w:val="auto"/>
        </w:rPr>
        <w:t>»</w:t>
      </w:r>
      <w:r>
        <w:rPr>
          <w:color w:val="auto"/>
        </w:rPr>
        <w:t xml:space="preserve"> над логическими значениями или побитовое </w:t>
      </w:r>
      <w:r w:rsidR="00610679">
        <w:rPr>
          <w:color w:val="auto"/>
        </w:rPr>
        <w:t>«</w:t>
      </w:r>
      <w:r>
        <w:rPr>
          <w:color w:val="auto"/>
        </w:rPr>
        <w:t>И</w:t>
      </w:r>
      <w:r w:rsidR="00610679">
        <w:rPr>
          <w:color w:val="auto"/>
        </w:rPr>
        <w:t>»</w:t>
      </w:r>
      <w:r>
        <w:rPr>
          <w:color w:val="auto"/>
        </w:rPr>
        <w:t xml:space="preserve"> над целочисленными значениями. Логическое </w:t>
      </w:r>
      <w:r w:rsidR="00610679">
        <w:rPr>
          <w:color w:val="auto"/>
        </w:rPr>
        <w:t>«</w:t>
      </w:r>
      <w:r>
        <w:rPr>
          <w:color w:val="auto"/>
        </w:rPr>
        <w:t>И</w:t>
      </w:r>
      <w:r w:rsidR="00610679">
        <w:rPr>
          <w:color w:val="auto"/>
        </w:rPr>
        <w:t>»</w:t>
      </w:r>
      <w:r>
        <w:rPr>
          <w:color w:val="auto"/>
        </w:rPr>
        <w:t xml:space="preserve"> имеет следующую таблицу значений</w:t>
      </w:r>
      <w:r w:rsidRPr="00610679">
        <w:rPr>
          <w:color w:val="auto"/>
        </w:rPr>
        <w:t xml:space="preserve"> </w:t>
      </w:r>
      <w:r>
        <w:t>(0-Ложь, 1-Истина)</w:t>
      </w:r>
      <w:r w:rsidRPr="008A12B3">
        <w:t>:</w:t>
      </w:r>
    </w:p>
    <w:tbl>
      <w:tblPr>
        <w:tblW w:w="0" w:type="auto"/>
        <w:jc w:val="center"/>
        <w:tblInd w:w="194" w:type="dxa"/>
        <w:tblLook w:val="01E0" w:firstRow="1" w:lastRow="1" w:firstColumn="1" w:lastColumn="1" w:noHBand="0" w:noVBand="0"/>
      </w:tblPr>
      <w:tblGrid>
        <w:gridCol w:w="926"/>
        <w:gridCol w:w="494"/>
        <w:gridCol w:w="494"/>
      </w:tblGrid>
      <w:tr w:rsidR="005678AD" w:rsidTr="005678AD">
        <w:trPr>
          <w:trHeight w:val="237"/>
          <w:jc w:val="center"/>
        </w:trPr>
        <w:tc>
          <w:tcPr>
            <w:tcW w:w="926" w:type="dxa"/>
            <w:tcBorders>
              <w:top w:val="single" w:sz="4" w:space="0" w:color="auto"/>
              <w:left w:val="single" w:sz="4" w:space="0" w:color="auto"/>
              <w:bottom w:val="single" w:sz="4" w:space="0" w:color="auto"/>
              <w:right w:val="single" w:sz="4" w:space="0" w:color="auto"/>
            </w:tcBorders>
            <w:shd w:val="clear" w:color="auto" w:fill="auto"/>
          </w:tcPr>
          <w:p w:rsidR="005678AD" w:rsidRPr="00BB6C2F" w:rsidRDefault="005678AD" w:rsidP="005678AD">
            <w:pPr>
              <w:jc w:val="center"/>
            </w:pPr>
            <w:r>
              <w:t>И</w:t>
            </w:r>
          </w:p>
        </w:tc>
        <w:tc>
          <w:tcPr>
            <w:tcW w:w="494" w:type="dxa"/>
            <w:tcBorders>
              <w:top w:val="single" w:sz="4" w:space="0" w:color="auto"/>
              <w:left w:val="single" w:sz="4" w:space="0" w:color="auto"/>
              <w:bottom w:val="single" w:sz="4" w:space="0" w:color="auto"/>
              <w:right w:val="single" w:sz="4" w:space="0" w:color="auto"/>
            </w:tcBorders>
            <w:shd w:val="clear" w:color="auto" w:fill="auto"/>
          </w:tcPr>
          <w:p w:rsidR="005678AD" w:rsidRPr="008A12B3" w:rsidRDefault="005678AD" w:rsidP="005678AD">
            <w:pPr>
              <w:jc w:val="center"/>
            </w:pPr>
            <w:r w:rsidRPr="008A12B3">
              <w:t>0</w:t>
            </w:r>
          </w:p>
        </w:tc>
        <w:tc>
          <w:tcPr>
            <w:tcW w:w="494" w:type="dxa"/>
            <w:tcBorders>
              <w:top w:val="single" w:sz="4" w:space="0" w:color="auto"/>
              <w:left w:val="single" w:sz="4" w:space="0" w:color="auto"/>
              <w:bottom w:val="single" w:sz="4" w:space="0" w:color="auto"/>
              <w:right w:val="single" w:sz="4" w:space="0" w:color="auto"/>
            </w:tcBorders>
            <w:shd w:val="clear" w:color="auto" w:fill="auto"/>
          </w:tcPr>
          <w:p w:rsidR="005678AD" w:rsidRPr="008A12B3" w:rsidRDefault="005678AD" w:rsidP="005678AD">
            <w:pPr>
              <w:jc w:val="center"/>
            </w:pPr>
            <w:r w:rsidRPr="008A12B3">
              <w:t>1</w:t>
            </w:r>
          </w:p>
        </w:tc>
      </w:tr>
      <w:tr w:rsidR="005678AD" w:rsidTr="005678AD">
        <w:trPr>
          <w:trHeight w:val="237"/>
          <w:jc w:val="center"/>
        </w:trPr>
        <w:tc>
          <w:tcPr>
            <w:tcW w:w="926" w:type="dxa"/>
            <w:tcBorders>
              <w:top w:val="single" w:sz="4" w:space="0" w:color="auto"/>
              <w:left w:val="single" w:sz="4" w:space="0" w:color="auto"/>
              <w:bottom w:val="single" w:sz="4" w:space="0" w:color="auto"/>
              <w:right w:val="single" w:sz="4" w:space="0" w:color="auto"/>
            </w:tcBorders>
            <w:shd w:val="clear" w:color="auto" w:fill="auto"/>
          </w:tcPr>
          <w:p w:rsidR="005678AD" w:rsidRPr="008A12B3" w:rsidRDefault="005678AD" w:rsidP="005678AD">
            <w:pPr>
              <w:jc w:val="center"/>
            </w:pPr>
            <w:r w:rsidRPr="008A12B3">
              <w:t>0</w:t>
            </w:r>
          </w:p>
        </w:tc>
        <w:tc>
          <w:tcPr>
            <w:tcW w:w="494" w:type="dxa"/>
            <w:tcBorders>
              <w:top w:val="single" w:sz="4" w:space="0" w:color="auto"/>
              <w:left w:val="single" w:sz="4" w:space="0" w:color="auto"/>
              <w:bottom w:val="single" w:sz="4" w:space="0" w:color="auto"/>
              <w:right w:val="single" w:sz="4" w:space="0" w:color="auto"/>
            </w:tcBorders>
            <w:shd w:val="clear" w:color="auto" w:fill="auto"/>
          </w:tcPr>
          <w:p w:rsidR="005678AD" w:rsidRPr="00074C57" w:rsidRDefault="005678AD" w:rsidP="005678AD">
            <w:pPr>
              <w:jc w:val="center"/>
              <w:rPr>
                <w:b/>
              </w:rPr>
            </w:pPr>
            <w:r w:rsidRPr="00074C57">
              <w:rPr>
                <w:b/>
              </w:rPr>
              <w:t>0</w:t>
            </w:r>
          </w:p>
        </w:tc>
        <w:tc>
          <w:tcPr>
            <w:tcW w:w="494" w:type="dxa"/>
            <w:tcBorders>
              <w:top w:val="single" w:sz="4" w:space="0" w:color="auto"/>
              <w:left w:val="single" w:sz="4" w:space="0" w:color="auto"/>
              <w:bottom w:val="single" w:sz="4" w:space="0" w:color="auto"/>
              <w:right w:val="single" w:sz="4" w:space="0" w:color="auto"/>
            </w:tcBorders>
            <w:shd w:val="clear" w:color="auto" w:fill="auto"/>
          </w:tcPr>
          <w:p w:rsidR="005678AD" w:rsidRPr="00074C57" w:rsidRDefault="005678AD" w:rsidP="005678AD">
            <w:pPr>
              <w:jc w:val="center"/>
              <w:rPr>
                <w:b/>
              </w:rPr>
            </w:pPr>
            <w:r w:rsidRPr="00074C57">
              <w:rPr>
                <w:b/>
              </w:rPr>
              <w:t>0</w:t>
            </w:r>
          </w:p>
        </w:tc>
      </w:tr>
      <w:tr w:rsidR="005678AD" w:rsidTr="005678AD">
        <w:trPr>
          <w:trHeight w:val="251"/>
          <w:jc w:val="center"/>
        </w:trPr>
        <w:tc>
          <w:tcPr>
            <w:tcW w:w="926" w:type="dxa"/>
            <w:tcBorders>
              <w:top w:val="single" w:sz="4" w:space="0" w:color="auto"/>
              <w:left w:val="single" w:sz="4" w:space="0" w:color="auto"/>
              <w:bottom w:val="single" w:sz="4" w:space="0" w:color="auto"/>
              <w:right w:val="single" w:sz="4" w:space="0" w:color="auto"/>
            </w:tcBorders>
            <w:shd w:val="clear" w:color="auto" w:fill="auto"/>
          </w:tcPr>
          <w:p w:rsidR="005678AD" w:rsidRPr="008A12B3" w:rsidRDefault="005678AD" w:rsidP="005678AD">
            <w:pPr>
              <w:jc w:val="center"/>
            </w:pPr>
            <w:r w:rsidRPr="008A12B3">
              <w:t>1</w:t>
            </w:r>
          </w:p>
        </w:tc>
        <w:tc>
          <w:tcPr>
            <w:tcW w:w="494" w:type="dxa"/>
            <w:tcBorders>
              <w:top w:val="single" w:sz="4" w:space="0" w:color="auto"/>
              <w:left w:val="single" w:sz="4" w:space="0" w:color="auto"/>
              <w:bottom w:val="single" w:sz="4" w:space="0" w:color="auto"/>
              <w:right w:val="single" w:sz="4" w:space="0" w:color="auto"/>
            </w:tcBorders>
            <w:shd w:val="clear" w:color="auto" w:fill="auto"/>
          </w:tcPr>
          <w:p w:rsidR="005678AD" w:rsidRPr="00074C57" w:rsidRDefault="005678AD" w:rsidP="005678AD">
            <w:pPr>
              <w:jc w:val="center"/>
              <w:rPr>
                <w:b/>
              </w:rPr>
            </w:pPr>
            <w:r>
              <w:rPr>
                <w:b/>
              </w:rPr>
              <w:t>0</w:t>
            </w:r>
          </w:p>
        </w:tc>
        <w:tc>
          <w:tcPr>
            <w:tcW w:w="494" w:type="dxa"/>
            <w:tcBorders>
              <w:top w:val="single" w:sz="4" w:space="0" w:color="auto"/>
              <w:left w:val="single" w:sz="4" w:space="0" w:color="auto"/>
              <w:bottom w:val="single" w:sz="4" w:space="0" w:color="auto"/>
              <w:right w:val="single" w:sz="4" w:space="0" w:color="auto"/>
            </w:tcBorders>
            <w:shd w:val="clear" w:color="auto" w:fill="auto"/>
          </w:tcPr>
          <w:p w:rsidR="005678AD" w:rsidRPr="00074C57" w:rsidRDefault="005678AD" w:rsidP="005678AD">
            <w:pPr>
              <w:jc w:val="center"/>
              <w:rPr>
                <w:b/>
              </w:rPr>
            </w:pPr>
            <w:r w:rsidRPr="00074C57">
              <w:rPr>
                <w:b/>
              </w:rPr>
              <w:t>1</w:t>
            </w:r>
          </w:p>
        </w:tc>
      </w:tr>
    </w:tbl>
    <w:p w:rsidR="005678AD" w:rsidRDefault="005678AD" w:rsidP="005678AD">
      <w:pPr>
        <w:pStyle w:val="aff9"/>
      </w:pPr>
      <w:r w:rsidRPr="00657D9E">
        <w:t>Возможные сигнатуры</w:t>
      </w:r>
      <w:r w:rsidRPr="00657D9E">
        <w:rPr>
          <w:lang w:val="en-US"/>
        </w:rPr>
        <w:t>:</w:t>
      </w:r>
      <w:r>
        <w:rPr>
          <w:lang w:val="en-US"/>
        </w:rPr>
        <w:t xml:space="preserve"> </w:t>
      </w:r>
    </w:p>
    <w:p w:rsidR="005678AD" w:rsidRPr="002A2E5C" w:rsidRDefault="005678AD" w:rsidP="005678AD">
      <w:pPr>
        <w:pStyle w:val="aff9"/>
        <w:ind w:firstLine="709"/>
      </w:pPr>
      <w:r>
        <w:rPr>
          <w:b/>
        </w:rPr>
        <w:t>логич</w:t>
      </w:r>
      <w:r>
        <w:t xml:space="preserve"> </w:t>
      </w:r>
      <w:r w:rsidRPr="00BB6C2F">
        <w:rPr>
          <w:b/>
        </w:rPr>
        <w:t>И</w:t>
      </w:r>
      <w:r>
        <w:t xml:space="preserve"> </w:t>
      </w:r>
      <w:r>
        <w:rPr>
          <w:b/>
        </w:rPr>
        <w:t>логич</w:t>
      </w:r>
      <w:r>
        <w:t xml:space="preserve"> возвращает </w:t>
      </w:r>
      <w:r>
        <w:rPr>
          <w:b/>
        </w:rPr>
        <w:t>логич</w:t>
      </w:r>
      <w:r>
        <w:t xml:space="preserve">, логическое </w:t>
      </w:r>
      <w:r w:rsidR="005B2B0F">
        <w:t>«</w:t>
      </w:r>
      <w:r>
        <w:t>И</w:t>
      </w:r>
      <w:r w:rsidR="005B2B0F">
        <w:t>»</w:t>
      </w:r>
      <w:r w:rsidRPr="002A2E5C">
        <w:t>;</w:t>
      </w:r>
    </w:p>
    <w:p w:rsidR="005678AD" w:rsidRPr="002A2E5C" w:rsidRDefault="005678AD" w:rsidP="005678AD">
      <w:pPr>
        <w:pStyle w:val="aff9"/>
        <w:ind w:firstLine="709"/>
      </w:pPr>
      <w:r>
        <w:rPr>
          <w:b/>
        </w:rPr>
        <w:t>целое</w:t>
      </w:r>
      <w:r>
        <w:t xml:space="preserve"> </w:t>
      </w:r>
      <w:r w:rsidRPr="00BB6C2F">
        <w:rPr>
          <w:b/>
        </w:rPr>
        <w:t>И</w:t>
      </w:r>
      <w:r>
        <w:t xml:space="preserve"> </w:t>
      </w:r>
      <w:r>
        <w:rPr>
          <w:b/>
        </w:rPr>
        <w:t>целое</w:t>
      </w:r>
      <w:r>
        <w:t xml:space="preserve"> возвращает </w:t>
      </w:r>
      <w:r>
        <w:rPr>
          <w:b/>
        </w:rPr>
        <w:t>целое</w:t>
      </w:r>
      <w:r>
        <w:t xml:space="preserve">, побитовое </w:t>
      </w:r>
      <w:r w:rsidR="005B2B0F">
        <w:t>«</w:t>
      </w:r>
      <w:r>
        <w:t>И</w:t>
      </w:r>
      <w:r w:rsidR="005B2B0F">
        <w:t>»</w:t>
      </w:r>
      <w:r>
        <w:t>.</w:t>
      </w:r>
    </w:p>
    <w:p w:rsidR="005678AD" w:rsidRPr="000B2E57" w:rsidRDefault="005678AD" w:rsidP="005678AD">
      <w:pPr>
        <w:pStyle w:val="aff9"/>
      </w:pPr>
      <w:r>
        <w:t>Примеры</w:t>
      </w:r>
      <w:r>
        <w:rPr>
          <w:lang w:val="en-US"/>
        </w:rPr>
        <w:t xml:space="preserve">: 1 </w:t>
      </w:r>
      <w:r>
        <w:t>И 0 = 0, 3 И 6 = 2.</w:t>
      </w:r>
    </w:p>
    <w:p w:rsidR="005678AD" w:rsidRPr="000B2E57" w:rsidRDefault="005678AD" w:rsidP="005678AD">
      <w:pPr>
        <w:pStyle w:val="1"/>
        <w:numPr>
          <w:ilvl w:val="0"/>
          <w:numId w:val="0"/>
        </w:numPr>
        <w:ind w:left="567"/>
      </w:pPr>
    </w:p>
    <w:p w:rsidR="005678AD" w:rsidRPr="00A05A1A" w:rsidRDefault="005678AD" w:rsidP="005678AD">
      <w:pPr>
        <w:pStyle w:val="1"/>
      </w:pPr>
      <w:r w:rsidRPr="00A05A1A">
        <w:rPr>
          <w:b/>
          <w:color w:val="0000FF"/>
        </w:rPr>
        <w:t>И</w:t>
      </w:r>
      <w:r>
        <w:rPr>
          <w:b/>
          <w:color w:val="0000FF"/>
        </w:rPr>
        <w:t>ли</w:t>
      </w:r>
      <w:r>
        <w:rPr>
          <w:color w:val="auto"/>
        </w:rPr>
        <w:t>, английский вариант –</w:t>
      </w:r>
      <w:r>
        <w:rPr>
          <w:b/>
          <w:color w:val="0000FF"/>
        </w:rPr>
        <w:t xml:space="preserve"> </w:t>
      </w:r>
      <w:r>
        <w:rPr>
          <w:b/>
          <w:color w:val="0000FF"/>
          <w:lang w:val="en-US"/>
        </w:rPr>
        <w:t>Or</w:t>
      </w:r>
      <w:r>
        <w:rPr>
          <w:b/>
          <w:color w:val="0000FF"/>
        </w:rPr>
        <w:t>.</w:t>
      </w:r>
      <w:r w:rsidRPr="002A2E5C">
        <w:rPr>
          <w:color w:val="auto"/>
        </w:rPr>
        <w:t xml:space="preserve"> </w:t>
      </w:r>
      <w:r w:rsidR="00574257">
        <w:rPr>
          <w:color w:val="auto"/>
        </w:rPr>
        <w:t>«</w:t>
      </w:r>
      <w:r>
        <w:rPr>
          <w:color w:val="auto"/>
        </w:rPr>
        <w:t>И</w:t>
      </w:r>
      <w:r w:rsidR="00AF1F9B">
        <w:rPr>
          <w:color w:val="auto"/>
        </w:rPr>
        <w:t>ЛИ</w:t>
      </w:r>
      <w:r w:rsidR="00574257">
        <w:rPr>
          <w:color w:val="auto"/>
        </w:rPr>
        <w:t>»</w:t>
      </w:r>
      <w:r>
        <w:rPr>
          <w:color w:val="auto"/>
        </w:rPr>
        <w:t xml:space="preserve"> над логическими значениями или побитовое </w:t>
      </w:r>
      <w:r w:rsidR="00574257">
        <w:rPr>
          <w:color w:val="auto"/>
        </w:rPr>
        <w:t>«</w:t>
      </w:r>
      <w:r w:rsidR="00AF1F9B">
        <w:rPr>
          <w:color w:val="auto"/>
        </w:rPr>
        <w:t>ИЛИ</w:t>
      </w:r>
      <w:r w:rsidR="00574257">
        <w:rPr>
          <w:color w:val="auto"/>
        </w:rPr>
        <w:t>»</w:t>
      </w:r>
      <w:r>
        <w:rPr>
          <w:color w:val="auto"/>
        </w:rPr>
        <w:t xml:space="preserve"> над целочисленными значениями. Логическое </w:t>
      </w:r>
      <w:r w:rsidR="00574257">
        <w:rPr>
          <w:color w:val="auto"/>
        </w:rPr>
        <w:t>«</w:t>
      </w:r>
      <w:r w:rsidR="00AF1F9B">
        <w:rPr>
          <w:color w:val="auto"/>
        </w:rPr>
        <w:t>ИЛИ</w:t>
      </w:r>
      <w:r w:rsidR="00574257">
        <w:rPr>
          <w:color w:val="auto"/>
        </w:rPr>
        <w:t>»</w:t>
      </w:r>
      <w:r>
        <w:rPr>
          <w:color w:val="auto"/>
        </w:rPr>
        <w:t xml:space="preserve"> имеет следующую таблицу значений</w:t>
      </w:r>
      <w:r w:rsidRPr="00574257">
        <w:rPr>
          <w:color w:val="auto"/>
        </w:rPr>
        <w:t xml:space="preserve"> </w:t>
      </w:r>
      <w:r>
        <w:t>(0-Ложь, 1-Истина)</w:t>
      </w:r>
      <w:r w:rsidRPr="008A12B3">
        <w:t>:</w:t>
      </w:r>
    </w:p>
    <w:tbl>
      <w:tblPr>
        <w:tblW w:w="0" w:type="auto"/>
        <w:jc w:val="center"/>
        <w:tblInd w:w="194" w:type="dxa"/>
        <w:tblLook w:val="01E0" w:firstRow="1" w:lastRow="1" w:firstColumn="1" w:lastColumn="1" w:noHBand="0" w:noVBand="0"/>
      </w:tblPr>
      <w:tblGrid>
        <w:gridCol w:w="926"/>
        <w:gridCol w:w="494"/>
        <w:gridCol w:w="494"/>
      </w:tblGrid>
      <w:tr w:rsidR="005678AD" w:rsidTr="005678AD">
        <w:trPr>
          <w:trHeight w:val="237"/>
          <w:jc w:val="center"/>
        </w:trPr>
        <w:tc>
          <w:tcPr>
            <w:tcW w:w="926" w:type="dxa"/>
            <w:tcBorders>
              <w:top w:val="single" w:sz="4" w:space="0" w:color="auto"/>
              <w:left w:val="single" w:sz="4" w:space="0" w:color="auto"/>
              <w:bottom w:val="single" w:sz="4" w:space="0" w:color="auto"/>
              <w:right w:val="single" w:sz="4" w:space="0" w:color="auto"/>
            </w:tcBorders>
            <w:shd w:val="clear" w:color="auto" w:fill="auto"/>
          </w:tcPr>
          <w:p w:rsidR="005678AD" w:rsidRPr="00BB6C2F" w:rsidRDefault="005678AD" w:rsidP="005678AD">
            <w:pPr>
              <w:jc w:val="center"/>
            </w:pPr>
            <w:r>
              <w:t>Или</w:t>
            </w:r>
          </w:p>
        </w:tc>
        <w:tc>
          <w:tcPr>
            <w:tcW w:w="494" w:type="dxa"/>
            <w:tcBorders>
              <w:top w:val="single" w:sz="4" w:space="0" w:color="auto"/>
              <w:left w:val="single" w:sz="4" w:space="0" w:color="auto"/>
              <w:bottom w:val="single" w:sz="4" w:space="0" w:color="auto"/>
              <w:right w:val="single" w:sz="4" w:space="0" w:color="auto"/>
            </w:tcBorders>
            <w:shd w:val="clear" w:color="auto" w:fill="auto"/>
          </w:tcPr>
          <w:p w:rsidR="005678AD" w:rsidRPr="008A12B3" w:rsidRDefault="005678AD" w:rsidP="005678AD">
            <w:pPr>
              <w:jc w:val="center"/>
            </w:pPr>
            <w:r w:rsidRPr="008A12B3">
              <w:t>0</w:t>
            </w:r>
          </w:p>
        </w:tc>
        <w:tc>
          <w:tcPr>
            <w:tcW w:w="494" w:type="dxa"/>
            <w:tcBorders>
              <w:top w:val="single" w:sz="4" w:space="0" w:color="auto"/>
              <w:left w:val="single" w:sz="4" w:space="0" w:color="auto"/>
              <w:bottom w:val="single" w:sz="4" w:space="0" w:color="auto"/>
              <w:right w:val="single" w:sz="4" w:space="0" w:color="auto"/>
            </w:tcBorders>
            <w:shd w:val="clear" w:color="auto" w:fill="auto"/>
          </w:tcPr>
          <w:p w:rsidR="005678AD" w:rsidRPr="008A12B3" w:rsidRDefault="005678AD" w:rsidP="005678AD">
            <w:pPr>
              <w:jc w:val="center"/>
            </w:pPr>
            <w:r w:rsidRPr="008A12B3">
              <w:t>1</w:t>
            </w:r>
          </w:p>
        </w:tc>
      </w:tr>
      <w:tr w:rsidR="005678AD" w:rsidTr="005678AD">
        <w:trPr>
          <w:trHeight w:val="237"/>
          <w:jc w:val="center"/>
        </w:trPr>
        <w:tc>
          <w:tcPr>
            <w:tcW w:w="926" w:type="dxa"/>
            <w:tcBorders>
              <w:top w:val="single" w:sz="4" w:space="0" w:color="auto"/>
              <w:left w:val="single" w:sz="4" w:space="0" w:color="auto"/>
              <w:bottom w:val="single" w:sz="4" w:space="0" w:color="auto"/>
              <w:right w:val="single" w:sz="4" w:space="0" w:color="auto"/>
            </w:tcBorders>
            <w:shd w:val="clear" w:color="auto" w:fill="auto"/>
          </w:tcPr>
          <w:p w:rsidR="005678AD" w:rsidRPr="008A12B3" w:rsidRDefault="005678AD" w:rsidP="005678AD">
            <w:pPr>
              <w:jc w:val="center"/>
            </w:pPr>
            <w:r w:rsidRPr="008A12B3">
              <w:t>0</w:t>
            </w:r>
          </w:p>
        </w:tc>
        <w:tc>
          <w:tcPr>
            <w:tcW w:w="494" w:type="dxa"/>
            <w:tcBorders>
              <w:top w:val="single" w:sz="4" w:space="0" w:color="auto"/>
              <w:left w:val="single" w:sz="4" w:space="0" w:color="auto"/>
              <w:bottom w:val="single" w:sz="4" w:space="0" w:color="auto"/>
              <w:right w:val="single" w:sz="4" w:space="0" w:color="auto"/>
            </w:tcBorders>
            <w:shd w:val="clear" w:color="auto" w:fill="auto"/>
          </w:tcPr>
          <w:p w:rsidR="005678AD" w:rsidRPr="00074C57" w:rsidRDefault="005678AD" w:rsidP="005678AD">
            <w:pPr>
              <w:jc w:val="center"/>
              <w:rPr>
                <w:b/>
              </w:rPr>
            </w:pPr>
            <w:r w:rsidRPr="00074C57">
              <w:rPr>
                <w:b/>
              </w:rPr>
              <w:t>0</w:t>
            </w:r>
          </w:p>
        </w:tc>
        <w:tc>
          <w:tcPr>
            <w:tcW w:w="494" w:type="dxa"/>
            <w:tcBorders>
              <w:top w:val="single" w:sz="4" w:space="0" w:color="auto"/>
              <w:left w:val="single" w:sz="4" w:space="0" w:color="auto"/>
              <w:bottom w:val="single" w:sz="4" w:space="0" w:color="auto"/>
              <w:right w:val="single" w:sz="4" w:space="0" w:color="auto"/>
            </w:tcBorders>
            <w:shd w:val="clear" w:color="auto" w:fill="auto"/>
          </w:tcPr>
          <w:p w:rsidR="005678AD" w:rsidRPr="00074C57" w:rsidRDefault="005678AD" w:rsidP="005678AD">
            <w:pPr>
              <w:jc w:val="center"/>
              <w:rPr>
                <w:b/>
              </w:rPr>
            </w:pPr>
            <w:r>
              <w:rPr>
                <w:b/>
              </w:rPr>
              <w:t>1</w:t>
            </w:r>
          </w:p>
        </w:tc>
      </w:tr>
      <w:tr w:rsidR="005678AD" w:rsidTr="005678AD">
        <w:trPr>
          <w:trHeight w:val="251"/>
          <w:jc w:val="center"/>
        </w:trPr>
        <w:tc>
          <w:tcPr>
            <w:tcW w:w="926" w:type="dxa"/>
            <w:tcBorders>
              <w:top w:val="single" w:sz="4" w:space="0" w:color="auto"/>
              <w:left w:val="single" w:sz="4" w:space="0" w:color="auto"/>
              <w:bottom w:val="single" w:sz="4" w:space="0" w:color="auto"/>
              <w:right w:val="single" w:sz="4" w:space="0" w:color="auto"/>
            </w:tcBorders>
            <w:shd w:val="clear" w:color="auto" w:fill="auto"/>
          </w:tcPr>
          <w:p w:rsidR="005678AD" w:rsidRPr="008A12B3" w:rsidRDefault="005678AD" w:rsidP="005678AD">
            <w:pPr>
              <w:jc w:val="center"/>
            </w:pPr>
            <w:r w:rsidRPr="008A12B3">
              <w:t>1</w:t>
            </w:r>
          </w:p>
        </w:tc>
        <w:tc>
          <w:tcPr>
            <w:tcW w:w="494" w:type="dxa"/>
            <w:tcBorders>
              <w:top w:val="single" w:sz="4" w:space="0" w:color="auto"/>
              <w:left w:val="single" w:sz="4" w:space="0" w:color="auto"/>
              <w:bottom w:val="single" w:sz="4" w:space="0" w:color="auto"/>
              <w:right w:val="single" w:sz="4" w:space="0" w:color="auto"/>
            </w:tcBorders>
            <w:shd w:val="clear" w:color="auto" w:fill="auto"/>
          </w:tcPr>
          <w:p w:rsidR="005678AD" w:rsidRPr="00074C57" w:rsidRDefault="005678AD" w:rsidP="005678AD">
            <w:pPr>
              <w:jc w:val="center"/>
              <w:rPr>
                <w:b/>
              </w:rPr>
            </w:pPr>
            <w:r>
              <w:rPr>
                <w:b/>
              </w:rPr>
              <w:t>1</w:t>
            </w:r>
          </w:p>
        </w:tc>
        <w:tc>
          <w:tcPr>
            <w:tcW w:w="494" w:type="dxa"/>
            <w:tcBorders>
              <w:top w:val="single" w:sz="4" w:space="0" w:color="auto"/>
              <w:left w:val="single" w:sz="4" w:space="0" w:color="auto"/>
              <w:bottom w:val="single" w:sz="4" w:space="0" w:color="auto"/>
              <w:right w:val="single" w:sz="4" w:space="0" w:color="auto"/>
            </w:tcBorders>
            <w:shd w:val="clear" w:color="auto" w:fill="auto"/>
          </w:tcPr>
          <w:p w:rsidR="005678AD" w:rsidRPr="00074C57" w:rsidRDefault="005678AD" w:rsidP="005678AD">
            <w:pPr>
              <w:jc w:val="center"/>
              <w:rPr>
                <w:b/>
              </w:rPr>
            </w:pPr>
            <w:r w:rsidRPr="00074C57">
              <w:rPr>
                <w:b/>
              </w:rPr>
              <w:t>1</w:t>
            </w:r>
          </w:p>
        </w:tc>
      </w:tr>
    </w:tbl>
    <w:p w:rsidR="005678AD" w:rsidRDefault="005678AD" w:rsidP="005678AD">
      <w:pPr>
        <w:pStyle w:val="aff9"/>
      </w:pPr>
      <w:r w:rsidRPr="00657D9E">
        <w:t>Возможные сигнатуры</w:t>
      </w:r>
      <w:r w:rsidRPr="00657D9E">
        <w:rPr>
          <w:lang w:val="en-US"/>
        </w:rPr>
        <w:t>:</w:t>
      </w:r>
      <w:r>
        <w:rPr>
          <w:lang w:val="en-US"/>
        </w:rPr>
        <w:t xml:space="preserve"> </w:t>
      </w:r>
    </w:p>
    <w:p w:rsidR="005678AD" w:rsidRPr="002A2E5C" w:rsidRDefault="005678AD" w:rsidP="005678AD">
      <w:pPr>
        <w:pStyle w:val="aff9"/>
        <w:ind w:firstLine="709"/>
      </w:pPr>
      <w:r>
        <w:rPr>
          <w:b/>
        </w:rPr>
        <w:t>логич</w:t>
      </w:r>
      <w:r>
        <w:t xml:space="preserve"> </w:t>
      </w:r>
      <w:r w:rsidRPr="00BB6C2F">
        <w:rPr>
          <w:b/>
        </w:rPr>
        <w:t>И</w:t>
      </w:r>
      <w:r>
        <w:rPr>
          <w:b/>
        </w:rPr>
        <w:t>ли</w:t>
      </w:r>
      <w:r>
        <w:t xml:space="preserve"> </w:t>
      </w:r>
      <w:r>
        <w:rPr>
          <w:b/>
        </w:rPr>
        <w:t>логич</w:t>
      </w:r>
      <w:r>
        <w:t xml:space="preserve"> возвращает </w:t>
      </w:r>
      <w:r>
        <w:rPr>
          <w:b/>
        </w:rPr>
        <w:t>логич</w:t>
      </w:r>
      <w:r>
        <w:t xml:space="preserve">, логическое </w:t>
      </w:r>
      <w:r w:rsidR="00574257">
        <w:t>«</w:t>
      </w:r>
      <w:r w:rsidR="00AF1F9B">
        <w:rPr>
          <w:color w:val="auto"/>
        </w:rPr>
        <w:t>ИЛИ</w:t>
      </w:r>
      <w:r w:rsidR="00574257">
        <w:t>»</w:t>
      </w:r>
      <w:r w:rsidRPr="002A2E5C">
        <w:t>;</w:t>
      </w:r>
    </w:p>
    <w:p w:rsidR="005678AD" w:rsidRDefault="005678AD" w:rsidP="005678AD">
      <w:pPr>
        <w:pStyle w:val="aff9"/>
        <w:ind w:firstLine="709"/>
      </w:pPr>
      <w:r>
        <w:rPr>
          <w:b/>
        </w:rPr>
        <w:lastRenderedPageBreak/>
        <w:t>целое</w:t>
      </w:r>
      <w:r>
        <w:t xml:space="preserve"> </w:t>
      </w:r>
      <w:r w:rsidRPr="00BB6C2F">
        <w:rPr>
          <w:b/>
        </w:rPr>
        <w:t>И</w:t>
      </w:r>
      <w:r>
        <w:rPr>
          <w:b/>
        </w:rPr>
        <w:t>ли</w:t>
      </w:r>
      <w:r>
        <w:t xml:space="preserve"> </w:t>
      </w:r>
      <w:r>
        <w:rPr>
          <w:b/>
        </w:rPr>
        <w:t>целое</w:t>
      </w:r>
      <w:r>
        <w:t xml:space="preserve"> возвращает </w:t>
      </w:r>
      <w:r>
        <w:rPr>
          <w:b/>
        </w:rPr>
        <w:t>целое</w:t>
      </w:r>
      <w:r>
        <w:t xml:space="preserve">, побитовое </w:t>
      </w:r>
      <w:r w:rsidR="00574257">
        <w:t>«</w:t>
      </w:r>
      <w:r w:rsidR="00AF1F9B">
        <w:rPr>
          <w:color w:val="auto"/>
        </w:rPr>
        <w:t>ИЛИ</w:t>
      </w:r>
      <w:r w:rsidR="00574257">
        <w:t>»</w:t>
      </w:r>
      <w:r>
        <w:t>.</w:t>
      </w:r>
    </w:p>
    <w:p w:rsidR="005678AD" w:rsidRPr="000B2E57" w:rsidRDefault="005678AD" w:rsidP="005678AD">
      <w:pPr>
        <w:pStyle w:val="aff9"/>
      </w:pPr>
      <w:r>
        <w:t>Примеры</w:t>
      </w:r>
      <w:r>
        <w:rPr>
          <w:lang w:val="en-US"/>
        </w:rPr>
        <w:t xml:space="preserve">: 1 </w:t>
      </w:r>
      <w:r>
        <w:t>Или 0 = 0</w:t>
      </w:r>
      <w:r w:rsidR="00832111">
        <w:t>;</w:t>
      </w:r>
      <w:r>
        <w:t xml:space="preserve"> 3 Или 6 = 7.</w:t>
      </w:r>
    </w:p>
    <w:p w:rsidR="005678AD" w:rsidRPr="00C7799F" w:rsidRDefault="005678AD" w:rsidP="005678AD">
      <w:pPr>
        <w:pStyle w:val="aff9"/>
        <w:rPr>
          <w:lang w:val="en-US"/>
        </w:rPr>
      </w:pPr>
    </w:p>
    <w:p w:rsidR="005678AD" w:rsidRPr="00A05A1A" w:rsidRDefault="005678AD" w:rsidP="005678AD">
      <w:pPr>
        <w:pStyle w:val="1"/>
      </w:pPr>
      <w:r>
        <w:rPr>
          <w:b/>
          <w:color w:val="0000FF"/>
        </w:rPr>
        <w:t>Искл</w:t>
      </w:r>
      <w:r w:rsidRPr="00A05A1A">
        <w:rPr>
          <w:b/>
          <w:color w:val="0000FF"/>
        </w:rPr>
        <w:t>И</w:t>
      </w:r>
      <w:r>
        <w:rPr>
          <w:b/>
          <w:color w:val="0000FF"/>
        </w:rPr>
        <w:t>ли</w:t>
      </w:r>
      <w:r>
        <w:rPr>
          <w:color w:val="auto"/>
        </w:rPr>
        <w:t>, английский вариант –</w:t>
      </w:r>
      <w:r>
        <w:rPr>
          <w:b/>
          <w:color w:val="0000FF"/>
        </w:rPr>
        <w:t xml:space="preserve"> </w:t>
      </w:r>
      <w:r>
        <w:rPr>
          <w:b/>
          <w:color w:val="0000FF"/>
          <w:lang w:val="en-US"/>
        </w:rPr>
        <w:t>Xor</w:t>
      </w:r>
      <w:r>
        <w:rPr>
          <w:b/>
          <w:color w:val="0000FF"/>
        </w:rPr>
        <w:t>.</w:t>
      </w:r>
      <w:r w:rsidRPr="002A2E5C">
        <w:rPr>
          <w:color w:val="auto"/>
        </w:rPr>
        <w:t xml:space="preserve"> </w:t>
      </w:r>
      <w:r>
        <w:rPr>
          <w:color w:val="auto"/>
        </w:rPr>
        <w:t xml:space="preserve">Исключающее </w:t>
      </w:r>
      <w:r w:rsidR="00A73C3D">
        <w:rPr>
          <w:color w:val="auto"/>
        </w:rPr>
        <w:t>«</w:t>
      </w:r>
      <w:r w:rsidR="00550C01">
        <w:rPr>
          <w:color w:val="auto"/>
        </w:rPr>
        <w:t>ИЛИ</w:t>
      </w:r>
      <w:r w:rsidR="00A73C3D">
        <w:rPr>
          <w:color w:val="auto"/>
        </w:rPr>
        <w:t>»</w:t>
      </w:r>
      <w:r>
        <w:rPr>
          <w:color w:val="auto"/>
        </w:rPr>
        <w:t xml:space="preserve"> над логическими значениями или побитовое над целочисленными значениями. Логическое исключающее </w:t>
      </w:r>
      <w:r w:rsidR="00A73C3D">
        <w:rPr>
          <w:color w:val="auto"/>
        </w:rPr>
        <w:t>«</w:t>
      </w:r>
      <w:r w:rsidR="00550C01">
        <w:rPr>
          <w:color w:val="auto"/>
        </w:rPr>
        <w:t>ИЛИ</w:t>
      </w:r>
      <w:r w:rsidR="00A73C3D">
        <w:rPr>
          <w:color w:val="auto"/>
        </w:rPr>
        <w:t>»</w:t>
      </w:r>
      <w:r>
        <w:rPr>
          <w:color w:val="auto"/>
        </w:rPr>
        <w:t xml:space="preserve"> имеет следующую таблицу значений</w:t>
      </w:r>
      <w:r w:rsidRPr="00A73C3D">
        <w:rPr>
          <w:color w:val="auto"/>
        </w:rPr>
        <w:t xml:space="preserve"> </w:t>
      </w:r>
      <w:r>
        <w:t>(0-Ложь, 1-Истина)</w:t>
      </w:r>
      <w:r w:rsidRPr="008A12B3">
        <w:t>:</w:t>
      </w:r>
    </w:p>
    <w:tbl>
      <w:tblPr>
        <w:tblW w:w="0" w:type="auto"/>
        <w:jc w:val="center"/>
        <w:tblInd w:w="194" w:type="dxa"/>
        <w:tblLook w:val="01E0" w:firstRow="1" w:lastRow="1" w:firstColumn="1" w:lastColumn="1" w:noHBand="0" w:noVBand="0"/>
      </w:tblPr>
      <w:tblGrid>
        <w:gridCol w:w="1154"/>
        <w:gridCol w:w="494"/>
        <w:gridCol w:w="494"/>
      </w:tblGrid>
      <w:tr w:rsidR="005678AD" w:rsidTr="005678AD">
        <w:trPr>
          <w:trHeight w:val="237"/>
          <w:jc w:val="center"/>
        </w:trPr>
        <w:tc>
          <w:tcPr>
            <w:tcW w:w="926" w:type="dxa"/>
            <w:tcBorders>
              <w:top w:val="single" w:sz="4" w:space="0" w:color="auto"/>
              <w:left w:val="single" w:sz="4" w:space="0" w:color="auto"/>
              <w:bottom w:val="single" w:sz="4" w:space="0" w:color="auto"/>
              <w:right w:val="single" w:sz="4" w:space="0" w:color="auto"/>
            </w:tcBorders>
            <w:shd w:val="clear" w:color="auto" w:fill="auto"/>
          </w:tcPr>
          <w:p w:rsidR="005678AD" w:rsidRPr="00BB6C2F" w:rsidRDefault="005678AD" w:rsidP="005678AD">
            <w:pPr>
              <w:jc w:val="center"/>
            </w:pPr>
            <w:r>
              <w:t>ИсклИли</w:t>
            </w:r>
          </w:p>
        </w:tc>
        <w:tc>
          <w:tcPr>
            <w:tcW w:w="494" w:type="dxa"/>
            <w:tcBorders>
              <w:top w:val="single" w:sz="4" w:space="0" w:color="auto"/>
              <w:left w:val="single" w:sz="4" w:space="0" w:color="auto"/>
              <w:bottom w:val="single" w:sz="4" w:space="0" w:color="auto"/>
              <w:right w:val="single" w:sz="4" w:space="0" w:color="auto"/>
            </w:tcBorders>
            <w:shd w:val="clear" w:color="auto" w:fill="auto"/>
          </w:tcPr>
          <w:p w:rsidR="005678AD" w:rsidRPr="008A12B3" w:rsidRDefault="005678AD" w:rsidP="005678AD">
            <w:pPr>
              <w:jc w:val="center"/>
            </w:pPr>
            <w:r w:rsidRPr="008A12B3">
              <w:t>0</w:t>
            </w:r>
          </w:p>
        </w:tc>
        <w:tc>
          <w:tcPr>
            <w:tcW w:w="494" w:type="dxa"/>
            <w:tcBorders>
              <w:top w:val="single" w:sz="4" w:space="0" w:color="auto"/>
              <w:left w:val="single" w:sz="4" w:space="0" w:color="auto"/>
              <w:bottom w:val="single" w:sz="4" w:space="0" w:color="auto"/>
              <w:right w:val="single" w:sz="4" w:space="0" w:color="auto"/>
            </w:tcBorders>
            <w:shd w:val="clear" w:color="auto" w:fill="auto"/>
          </w:tcPr>
          <w:p w:rsidR="005678AD" w:rsidRPr="008A12B3" w:rsidRDefault="005678AD" w:rsidP="005678AD">
            <w:pPr>
              <w:jc w:val="center"/>
            </w:pPr>
            <w:r w:rsidRPr="008A12B3">
              <w:t>1</w:t>
            </w:r>
          </w:p>
        </w:tc>
      </w:tr>
      <w:tr w:rsidR="005678AD" w:rsidTr="005678AD">
        <w:trPr>
          <w:trHeight w:val="237"/>
          <w:jc w:val="center"/>
        </w:trPr>
        <w:tc>
          <w:tcPr>
            <w:tcW w:w="926" w:type="dxa"/>
            <w:tcBorders>
              <w:top w:val="single" w:sz="4" w:space="0" w:color="auto"/>
              <w:left w:val="single" w:sz="4" w:space="0" w:color="auto"/>
              <w:bottom w:val="single" w:sz="4" w:space="0" w:color="auto"/>
              <w:right w:val="single" w:sz="4" w:space="0" w:color="auto"/>
            </w:tcBorders>
            <w:shd w:val="clear" w:color="auto" w:fill="auto"/>
          </w:tcPr>
          <w:p w:rsidR="005678AD" w:rsidRPr="008A12B3" w:rsidRDefault="005678AD" w:rsidP="005678AD">
            <w:pPr>
              <w:jc w:val="center"/>
            </w:pPr>
            <w:r w:rsidRPr="008A12B3">
              <w:t>0</w:t>
            </w:r>
          </w:p>
        </w:tc>
        <w:tc>
          <w:tcPr>
            <w:tcW w:w="494" w:type="dxa"/>
            <w:tcBorders>
              <w:top w:val="single" w:sz="4" w:space="0" w:color="auto"/>
              <w:left w:val="single" w:sz="4" w:space="0" w:color="auto"/>
              <w:bottom w:val="single" w:sz="4" w:space="0" w:color="auto"/>
              <w:right w:val="single" w:sz="4" w:space="0" w:color="auto"/>
            </w:tcBorders>
            <w:shd w:val="clear" w:color="auto" w:fill="auto"/>
          </w:tcPr>
          <w:p w:rsidR="005678AD" w:rsidRPr="00074C57" w:rsidRDefault="005678AD" w:rsidP="005678AD">
            <w:pPr>
              <w:jc w:val="center"/>
              <w:rPr>
                <w:b/>
              </w:rPr>
            </w:pPr>
            <w:r w:rsidRPr="00074C57">
              <w:rPr>
                <w:b/>
              </w:rPr>
              <w:t>0</w:t>
            </w:r>
          </w:p>
        </w:tc>
        <w:tc>
          <w:tcPr>
            <w:tcW w:w="494" w:type="dxa"/>
            <w:tcBorders>
              <w:top w:val="single" w:sz="4" w:space="0" w:color="auto"/>
              <w:left w:val="single" w:sz="4" w:space="0" w:color="auto"/>
              <w:bottom w:val="single" w:sz="4" w:space="0" w:color="auto"/>
              <w:right w:val="single" w:sz="4" w:space="0" w:color="auto"/>
            </w:tcBorders>
            <w:shd w:val="clear" w:color="auto" w:fill="auto"/>
          </w:tcPr>
          <w:p w:rsidR="005678AD" w:rsidRPr="00074C57" w:rsidRDefault="005678AD" w:rsidP="005678AD">
            <w:pPr>
              <w:jc w:val="center"/>
              <w:rPr>
                <w:b/>
              </w:rPr>
            </w:pPr>
            <w:r>
              <w:rPr>
                <w:b/>
              </w:rPr>
              <w:t>1</w:t>
            </w:r>
          </w:p>
        </w:tc>
      </w:tr>
      <w:tr w:rsidR="005678AD" w:rsidTr="005678AD">
        <w:trPr>
          <w:trHeight w:val="251"/>
          <w:jc w:val="center"/>
        </w:trPr>
        <w:tc>
          <w:tcPr>
            <w:tcW w:w="926" w:type="dxa"/>
            <w:tcBorders>
              <w:top w:val="single" w:sz="4" w:space="0" w:color="auto"/>
              <w:left w:val="single" w:sz="4" w:space="0" w:color="auto"/>
              <w:bottom w:val="single" w:sz="4" w:space="0" w:color="auto"/>
              <w:right w:val="single" w:sz="4" w:space="0" w:color="auto"/>
            </w:tcBorders>
            <w:shd w:val="clear" w:color="auto" w:fill="auto"/>
          </w:tcPr>
          <w:p w:rsidR="005678AD" w:rsidRPr="008A12B3" w:rsidRDefault="005678AD" w:rsidP="005678AD">
            <w:pPr>
              <w:jc w:val="center"/>
            </w:pPr>
            <w:r w:rsidRPr="008A12B3">
              <w:t>1</w:t>
            </w:r>
          </w:p>
        </w:tc>
        <w:tc>
          <w:tcPr>
            <w:tcW w:w="494" w:type="dxa"/>
            <w:tcBorders>
              <w:top w:val="single" w:sz="4" w:space="0" w:color="auto"/>
              <w:left w:val="single" w:sz="4" w:space="0" w:color="auto"/>
              <w:bottom w:val="single" w:sz="4" w:space="0" w:color="auto"/>
              <w:right w:val="single" w:sz="4" w:space="0" w:color="auto"/>
            </w:tcBorders>
            <w:shd w:val="clear" w:color="auto" w:fill="auto"/>
          </w:tcPr>
          <w:p w:rsidR="005678AD" w:rsidRPr="00074C57" w:rsidRDefault="005678AD" w:rsidP="005678AD">
            <w:pPr>
              <w:jc w:val="center"/>
              <w:rPr>
                <w:b/>
              </w:rPr>
            </w:pPr>
            <w:r>
              <w:rPr>
                <w:b/>
              </w:rPr>
              <w:t>1</w:t>
            </w:r>
          </w:p>
        </w:tc>
        <w:tc>
          <w:tcPr>
            <w:tcW w:w="494" w:type="dxa"/>
            <w:tcBorders>
              <w:top w:val="single" w:sz="4" w:space="0" w:color="auto"/>
              <w:left w:val="single" w:sz="4" w:space="0" w:color="auto"/>
              <w:bottom w:val="single" w:sz="4" w:space="0" w:color="auto"/>
              <w:right w:val="single" w:sz="4" w:space="0" w:color="auto"/>
            </w:tcBorders>
            <w:shd w:val="clear" w:color="auto" w:fill="auto"/>
          </w:tcPr>
          <w:p w:rsidR="005678AD" w:rsidRPr="00074C57" w:rsidRDefault="005678AD" w:rsidP="005678AD">
            <w:pPr>
              <w:jc w:val="center"/>
              <w:rPr>
                <w:b/>
              </w:rPr>
            </w:pPr>
            <w:r>
              <w:rPr>
                <w:b/>
              </w:rPr>
              <w:t>0</w:t>
            </w:r>
          </w:p>
        </w:tc>
      </w:tr>
    </w:tbl>
    <w:p w:rsidR="005678AD" w:rsidRDefault="005678AD" w:rsidP="005678AD">
      <w:pPr>
        <w:pStyle w:val="aff9"/>
      </w:pPr>
      <w:r w:rsidRPr="00657D9E">
        <w:t>Возможные сигнатуры</w:t>
      </w:r>
      <w:r w:rsidRPr="00657D9E">
        <w:rPr>
          <w:lang w:val="en-US"/>
        </w:rPr>
        <w:t>:</w:t>
      </w:r>
      <w:r>
        <w:rPr>
          <w:lang w:val="en-US"/>
        </w:rPr>
        <w:t xml:space="preserve"> </w:t>
      </w:r>
    </w:p>
    <w:p w:rsidR="005678AD" w:rsidRPr="002A2E5C" w:rsidRDefault="005678AD" w:rsidP="005678AD">
      <w:pPr>
        <w:pStyle w:val="aff9"/>
        <w:ind w:firstLine="709"/>
      </w:pPr>
      <w:r>
        <w:rPr>
          <w:b/>
        </w:rPr>
        <w:t>логич</w:t>
      </w:r>
      <w:r>
        <w:t xml:space="preserve"> </w:t>
      </w:r>
      <w:r w:rsidRPr="0017186F">
        <w:rPr>
          <w:b/>
        </w:rPr>
        <w:t>Искл</w:t>
      </w:r>
      <w:r w:rsidRPr="00BB6C2F">
        <w:rPr>
          <w:b/>
        </w:rPr>
        <w:t>И</w:t>
      </w:r>
      <w:r>
        <w:rPr>
          <w:b/>
        </w:rPr>
        <w:t>ли</w:t>
      </w:r>
      <w:r>
        <w:t xml:space="preserve"> </w:t>
      </w:r>
      <w:r>
        <w:rPr>
          <w:b/>
        </w:rPr>
        <w:t>логич</w:t>
      </w:r>
      <w:r>
        <w:t xml:space="preserve"> возвращает </w:t>
      </w:r>
      <w:r>
        <w:rPr>
          <w:b/>
        </w:rPr>
        <w:t>логич</w:t>
      </w:r>
      <w:r>
        <w:t xml:space="preserve">, логическое исключающее </w:t>
      </w:r>
      <w:r w:rsidR="00A73C3D">
        <w:t>«</w:t>
      </w:r>
      <w:r w:rsidR="00550C01">
        <w:rPr>
          <w:color w:val="auto"/>
        </w:rPr>
        <w:t>ИЛИ</w:t>
      </w:r>
      <w:r w:rsidR="00A73C3D">
        <w:t>»</w:t>
      </w:r>
      <w:r w:rsidRPr="002A2E5C">
        <w:t>;</w:t>
      </w:r>
    </w:p>
    <w:p w:rsidR="005678AD" w:rsidRDefault="005678AD" w:rsidP="005678AD">
      <w:pPr>
        <w:pStyle w:val="aff9"/>
        <w:ind w:firstLine="709"/>
      </w:pPr>
      <w:r>
        <w:rPr>
          <w:b/>
        </w:rPr>
        <w:t>целое</w:t>
      </w:r>
      <w:r>
        <w:t xml:space="preserve"> </w:t>
      </w:r>
      <w:r w:rsidRPr="0017186F">
        <w:rPr>
          <w:b/>
        </w:rPr>
        <w:t>Искл</w:t>
      </w:r>
      <w:r w:rsidRPr="00BB6C2F">
        <w:rPr>
          <w:b/>
        </w:rPr>
        <w:t>И</w:t>
      </w:r>
      <w:r>
        <w:rPr>
          <w:b/>
        </w:rPr>
        <w:t>ли</w:t>
      </w:r>
      <w:r>
        <w:t xml:space="preserve"> </w:t>
      </w:r>
      <w:r>
        <w:rPr>
          <w:b/>
        </w:rPr>
        <w:t>целое</w:t>
      </w:r>
      <w:r>
        <w:t xml:space="preserve"> возвращает </w:t>
      </w:r>
      <w:r>
        <w:rPr>
          <w:b/>
        </w:rPr>
        <w:t>целое</w:t>
      </w:r>
      <w:r>
        <w:t xml:space="preserve">, побитовое исключающее </w:t>
      </w:r>
      <w:r w:rsidR="00A73C3D">
        <w:t>«</w:t>
      </w:r>
      <w:r w:rsidR="00550C01">
        <w:rPr>
          <w:color w:val="auto"/>
        </w:rPr>
        <w:t>ИЛИ</w:t>
      </w:r>
      <w:r w:rsidR="00A73C3D">
        <w:t>»</w:t>
      </w:r>
      <w:r>
        <w:t>.</w:t>
      </w:r>
    </w:p>
    <w:p w:rsidR="005678AD" w:rsidRPr="00832111" w:rsidRDefault="005678AD" w:rsidP="005678AD">
      <w:pPr>
        <w:pStyle w:val="aff9"/>
      </w:pPr>
      <w:r>
        <w:t>Примеры</w:t>
      </w:r>
      <w:r w:rsidRPr="00832111">
        <w:t xml:space="preserve">: 1 </w:t>
      </w:r>
      <w:r>
        <w:t>ИсклИли 0 = 1</w:t>
      </w:r>
      <w:r w:rsidR="00832111">
        <w:t>;</w:t>
      </w:r>
      <w:r>
        <w:t xml:space="preserve"> 3 ИсклИли 6 = 5.</w:t>
      </w:r>
    </w:p>
    <w:p w:rsidR="005678AD" w:rsidRDefault="005678AD" w:rsidP="005678AD">
      <w:pPr>
        <w:pStyle w:val="37"/>
        <w:rPr>
          <w:rFonts w:eastAsiaTheme="minorEastAsia"/>
        </w:rPr>
      </w:pPr>
      <w:bookmarkStart w:id="89" w:name="_Toc498691341"/>
      <w:r>
        <w:rPr>
          <w:rFonts w:eastAsiaTheme="minorEastAsia"/>
        </w:rPr>
        <w:t>Операции сравнения</w:t>
      </w:r>
      <w:bookmarkEnd w:id="89"/>
    </w:p>
    <w:p w:rsidR="005678AD" w:rsidRDefault="005678AD" w:rsidP="00BE3854">
      <w:pPr>
        <w:pStyle w:val="2"/>
        <w:numPr>
          <w:ilvl w:val="0"/>
          <w:numId w:val="7"/>
        </w:numPr>
      </w:pPr>
      <w:r w:rsidRPr="002D43F2">
        <w:rPr>
          <w:b/>
        </w:rPr>
        <w:t>Равно</w:t>
      </w:r>
      <w:r>
        <w:t xml:space="preserve"> (</w:t>
      </w:r>
      <w:r w:rsidRPr="000B2E57">
        <w:rPr>
          <w:b/>
          <w:color w:val="0000FF"/>
        </w:rPr>
        <w:t>==</w:t>
      </w:r>
      <w:r>
        <w:t>). Сравнивает два значения</w:t>
      </w:r>
      <w:r w:rsidR="00345296">
        <w:t>.</w:t>
      </w:r>
      <w:r>
        <w:t xml:space="preserve"> </w:t>
      </w:r>
      <w:r w:rsidR="00345296">
        <w:t>В</w:t>
      </w:r>
      <w:r>
        <w:t xml:space="preserve">озвращает </w:t>
      </w:r>
      <w:r w:rsidR="001D3EBC">
        <w:t>«</w:t>
      </w:r>
      <w:r>
        <w:t>1</w:t>
      </w:r>
      <w:r w:rsidR="001D3EBC">
        <w:t>»</w:t>
      </w:r>
      <w:r>
        <w:t xml:space="preserve"> (</w:t>
      </w:r>
      <w:r>
        <w:rPr>
          <w:lang w:val="en-US"/>
        </w:rPr>
        <w:t>True</w:t>
      </w:r>
      <w:r>
        <w:t>)</w:t>
      </w:r>
      <w:r w:rsidR="00345296">
        <w:t>,</w:t>
      </w:r>
      <w:r w:rsidRPr="00FD6E78">
        <w:t xml:space="preserve"> </w:t>
      </w:r>
      <w:r>
        <w:t>если значения равны</w:t>
      </w:r>
      <w:r w:rsidR="00553A8B">
        <w:t>,</w:t>
      </w:r>
      <w:r>
        <w:t xml:space="preserve"> и </w:t>
      </w:r>
      <w:r w:rsidR="001D3EBC">
        <w:t>«</w:t>
      </w:r>
      <w:r>
        <w:t>0</w:t>
      </w:r>
      <w:r w:rsidR="001D3EBC">
        <w:t>»</w:t>
      </w:r>
      <w:r>
        <w:t xml:space="preserve"> (</w:t>
      </w:r>
      <w:r>
        <w:rPr>
          <w:lang w:val="en-US"/>
        </w:rPr>
        <w:t>False</w:t>
      </w:r>
      <w:r>
        <w:t>), если значения не равны.</w:t>
      </w:r>
    </w:p>
    <w:p w:rsidR="005678AD" w:rsidRDefault="005678AD" w:rsidP="005678AD">
      <w:pPr>
        <w:pStyle w:val="aff9"/>
      </w:pPr>
      <w:r w:rsidRPr="00657D9E">
        <w:t>Возможные сигнатуры</w:t>
      </w:r>
      <w:r w:rsidRPr="00FD6E78">
        <w:t xml:space="preserve">: </w:t>
      </w:r>
    </w:p>
    <w:p w:rsidR="005678AD" w:rsidRPr="00FD6E78" w:rsidRDefault="005678AD" w:rsidP="005678AD">
      <w:pPr>
        <w:pStyle w:val="aff9"/>
        <w:ind w:firstLine="567"/>
      </w:pPr>
      <w:r>
        <w:rPr>
          <w:b/>
        </w:rPr>
        <w:t>логич</w:t>
      </w:r>
      <w:r w:rsidRPr="00FD6E78">
        <w:rPr>
          <w:b/>
        </w:rPr>
        <w:t xml:space="preserve"> </w:t>
      </w:r>
      <w:r>
        <w:t>==</w:t>
      </w:r>
      <w:r w:rsidRPr="00FD6E78">
        <w:t xml:space="preserve"> </w:t>
      </w:r>
      <w:r>
        <w:rPr>
          <w:b/>
        </w:rPr>
        <w:t>логич</w:t>
      </w:r>
      <w:r>
        <w:t xml:space="preserve"> возвращает </w:t>
      </w:r>
      <w:r>
        <w:rPr>
          <w:b/>
        </w:rPr>
        <w:t>логич</w:t>
      </w:r>
      <w:r>
        <w:t>, сравнение логических значений</w:t>
      </w:r>
      <w:r w:rsidRPr="00FD6E78">
        <w:t>;</w:t>
      </w:r>
    </w:p>
    <w:p w:rsidR="005678AD" w:rsidRPr="002A2E5C" w:rsidRDefault="005678AD" w:rsidP="005678AD">
      <w:pPr>
        <w:pStyle w:val="aff9"/>
        <w:ind w:firstLine="567"/>
      </w:pPr>
      <w:r>
        <w:rPr>
          <w:b/>
        </w:rPr>
        <w:t>целое</w:t>
      </w:r>
      <w:r w:rsidRPr="002A2E5C">
        <w:rPr>
          <w:b/>
        </w:rPr>
        <w:t xml:space="preserve"> </w:t>
      </w:r>
      <w:r>
        <w:t>==</w:t>
      </w:r>
      <w:r w:rsidRPr="002A2E5C">
        <w:t xml:space="preserve"> </w:t>
      </w:r>
      <w:r>
        <w:rPr>
          <w:b/>
        </w:rPr>
        <w:t>целое</w:t>
      </w:r>
      <w:r>
        <w:t xml:space="preserve"> возвращает </w:t>
      </w:r>
      <w:r>
        <w:rPr>
          <w:b/>
        </w:rPr>
        <w:t>целое</w:t>
      </w:r>
      <w:r>
        <w:t>, сравнение целочисленных значений</w:t>
      </w:r>
      <w:r w:rsidRPr="002A2E5C">
        <w:t>;</w:t>
      </w:r>
    </w:p>
    <w:p w:rsidR="005678AD" w:rsidRPr="002A2E5C" w:rsidRDefault="005678AD" w:rsidP="005678AD">
      <w:pPr>
        <w:pStyle w:val="aff9"/>
        <w:ind w:firstLine="567"/>
      </w:pPr>
      <w:r>
        <w:rPr>
          <w:b/>
        </w:rPr>
        <w:t>действ</w:t>
      </w:r>
      <w:r w:rsidRPr="002A2E5C">
        <w:rPr>
          <w:b/>
        </w:rPr>
        <w:t xml:space="preserve"> </w:t>
      </w:r>
      <w:r>
        <w:t>==</w:t>
      </w:r>
      <w:r w:rsidRPr="002A2E5C">
        <w:t xml:space="preserve"> </w:t>
      </w:r>
      <w:r>
        <w:rPr>
          <w:b/>
        </w:rPr>
        <w:t>действ</w:t>
      </w:r>
      <w:r>
        <w:t xml:space="preserve"> возвращает </w:t>
      </w:r>
      <w:r>
        <w:rPr>
          <w:b/>
        </w:rPr>
        <w:t>действ</w:t>
      </w:r>
      <w:r>
        <w:t>, сравнение вещественных значений</w:t>
      </w:r>
      <w:r w:rsidRPr="002A2E5C">
        <w:t>;</w:t>
      </w:r>
    </w:p>
    <w:p w:rsidR="005678AD" w:rsidRPr="002A2E5C" w:rsidRDefault="005678AD" w:rsidP="005678AD">
      <w:pPr>
        <w:pStyle w:val="aff9"/>
        <w:ind w:left="567"/>
      </w:pPr>
      <w:r>
        <w:rPr>
          <w:b/>
        </w:rPr>
        <w:t>время</w:t>
      </w:r>
      <w:r w:rsidRPr="002A2E5C">
        <w:rPr>
          <w:b/>
        </w:rPr>
        <w:t xml:space="preserve"> </w:t>
      </w:r>
      <w:r>
        <w:t>==</w:t>
      </w:r>
      <w:r w:rsidRPr="002A2E5C">
        <w:t xml:space="preserve"> </w:t>
      </w:r>
      <w:r>
        <w:rPr>
          <w:b/>
        </w:rPr>
        <w:t>время</w:t>
      </w:r>
      <w:r>
        <w:t xml:space="preserve"> возвращает </w:t>
      </w:r>
      <w:r>
        <w:rPr>
          <w:b/>
        </w:rPr>
        <w:t>время</w:t>
      </w:r>
      <w:r>
        <w:t>, сравнение времен, времена сравниваются вместе с дробными частями секунд</w:t>
      </w:r>
      <w:r w:rsidRPr="002A2E5C">
        <w:t>;</w:t>
      </w:r>
    </w:p>
    <w:p w:rsidR="005678AD" w:rsidRPr="002A2E5C" w:rsidRDefault="005678AD" w:rsidP="005678AD">
      <w:pPr>
        <w:pStyle w:val="aff9"/>
        <w:ind w:firstLine="567"/>
      </w:pPr>
      <w:r>
        <w:rPr>
          <w:b/>
        </w:rPr>
        <w:t>строка</w:t>
      </w:r>
      <w:r w:rsidRPr="002A2E5C">
        <w:rPr>
          <w:b/>
        </w:rPr>
        <w:t xml:space="preserve"> </w:t>
      </w:r>
      <w:r>
        <w:t>==</w:t>
      </w:r>
      <w:r w:rsidRPr="002A2E5C">
        <w:t xml:space="preserve"> </w:t>
      </w:r>
      <w:r>
        <w:rPr>
          <w:b/>
        </w:rPr>
        <w:t>строка</w:t>
      </w:r>
      <w:r>
        <w:t xml:space="preserve"> возвращает </w:t>
      </w:r>
      <w:r>
        <w:rPr>
          <w:b/>
        </w:rPr>
        <w:t>строка</w:t>
      </w:r>
      <w:r>
        <w:t>, сравнение строк</w:t>
      </w:r>
      <w:r w:rsidRPr="002A2E5C">
        <w:t>.</w:t>
      </w:r>
    </w:p>
    <w:p w:rsidR="005678AD" w:rsidRDefault="005678AD" w:rsidP="005678AD">
      <w:pPr>
        <w:pStyle w:val="aff9"/>
        <w:rPr>
          <w:lang w:val="en-US"/>
        </w:rPr>
      </w:pPr>
      <w:r>
        <w:t>Примеры</w:t>
      </w:r>
      <w:r>
        <w:rPr>
          <w:lang w:val="en-US"/>
        </w:rPr>
        <w:t xml:space="preserve">: 1 </w:t>
      </w:r>
      <w:r>
        <w:t>== 0 = 0</w:t>
      </w:r>
      <w:r w:rsidR="00832111">
        <w:t>;</w:t>
      </w:r>
      <w:r>
        <w:t xml:space="preserve">  3.4 == </w:t>
      </w:r>
      <w:r>
        <w:rPr>
          <w:lang w:val="en-US"/>
        </w:rPr>
        <w:t>3</w:t>
      </w:r>
      <w:r>
        <w:t>.4 = 0</w:t>
      </w:r>
      <w:r w:rsidR="00832111">
        <w:t>;</w:t>
      </w:r>
      <w:r>
        <w:t xml:space="preserve"> </w:t>
      </w:r>
      <w:r>
        <w:rPr>
          <w:lang w:val="en-US"/>
        </w:rPr>
        <w:t>‘sss’ == ’sss’ = 0.</w:t>
      </w:r>
    </w:p>
    <w:p w:rsidR="005678AD" w:rsidRPr="00270FAB" w:rsidRDefault="005678AD" w:rsidP="005678AD">
      <w:pPr>
        <w:pStyle w:val="aff9"/>
        <w:rPr>
          <w:lang w:val="en-US"/>
        </w:rPr>
      </w:pPr>
    </w:p>
    <w:p w:rsidR="005678AD" w:rsidRDefault="005678AD" w:rsidP="00BE3854">
      <w:pPr>
        <w:pStyle w:val="2"/>
        <w:numPr>
          <w:ilvl w:val="0"/>
          <w:numId w:val="7"/>
        </w:numPr>
      </w:pPr>
      <w:r w:rsidRPr="002D43F2">
        <w:rPr>
          <w:b/>
        </w:rPr>
        <w:t>Не равно</w:t>
      </w:r>
      <w:r>
        <w:t xml:space="preserve"> (</w:t>
      </w:r>
      <w:r w:rsidRPr="00FD6E78">
        <w:rPr>
          <w:b/>
          <w:color w:val="0000FF"/>
        </w:rPr>
        <w:t>&lt;&gt;</w:t>
      </w:r>
      <w:r>
        <w:t>). Сравнивает два значения</w:t>
      </w:r>
      <w:r w:rsidR="001D3EBC">
        <w:t>.</w:t>
      </w:r>
      <w:r>
        <w:t xml:space="preserve"> </w:t>
      </w:r>
      <w:r w:rsidR="00B030EB">
        <w:t>В</w:t>
      </w:r>
      <w:r>
        <w:t xml:space="preserve">озвращает </w:t>
      </w:r>
      <w:r w:rsidR="001D3EBC">
        <w:t>«</w:t>
      </w:r>
      <w:r w:rsidRPr="00FD6E78">
        <w:t>0</w:t>
      </w:r>
      <w:r w:rsidR="001D3EBC">
        <w:t>»</w:t>
      </w:r>
      <w:r>
        <w:t xml:space="preserve"> (</w:t>
      </w:r>
      <w:r>
        <w:rPr>
          <w:lang w:val="en-US"/>
        </w:rPr>
        <w:t>False</w:t>
      </w:r>
      <w:r>
        <w:t>)</w:t>
      </w:r>
      <w:r w:rsidR="00B030EB">
        <w:t>,</w:t>
      </w:r>
      <w:r w:rsidRPr="00FD6E78">
        <w:t xml:space="preserve"> </w:t>
      </w:r>
      <w:r>
        <w:t>если значения равны</w:t>
      </w:r>
      <w:r w:rsidR="00B030EB">
        <w:t>,</w:t>
      </w:r>
      <w:r>
        <w:t xml:space="preserve"> и </w:t>
      </w:r>
      <w:r w:rsidR="001D3EBC">
        <w:t>«</w:t>
      </w:r>
      <w:r w:rsidRPr="00FD6E78">
        <w:t>1</w:t>
      </w:r>
      <w:r w:rsidR="001D3EBC">
        <w:t>»</w:t>
      </w:r>
      <w:r>
        <w:t xml:space="preserve"> (</w:t>
      </w:r>
      <w:r>
        <w:rPr>
          <w:lang w:val="en-US"/>
        </w:rPr>
        <w:t>True</w:t>
      </w:r>
      <w:r>
        <w:t>), если значения не равны.</w:t>
      </w:r>
    </w:p>
    <w:p w:rsidR="005678AD" w:rsidRDefault="005678AD" w:rsidP="005678AD">
      <w:pPr>
        <w:pStyle w:val="aff9"/>
      </w:pPr>
      <w:r w:rsidRPr="00657D9E">
        <w:t>Возможные сигнатуры</w:t>
      </w:r>
      <w:r w:rsidRPr="00FD6E78">
        <w:t xml:space="preserve">: </w:t>
      </w:r>
    </w:p>
    <w:p w:rsidR="005678AD" w:rsidRPr="00FD6E78" w:rsidRDefault="005678AD" w:rsidP="005678AD">
      <w:pPr>
        <w:pStyle w:val="aff9"/>
        <w:ind w:firstLine="567"/>
      </w:pPr>
      <w:r>
        <w:rPr>
          <w:b/>
        </w:rPr>
        <w:t>логич</w:t>
      </w:r>
      <w:r w:rsidRPr="00FD6E78">
        <w:rPr>
          <w:b/>
        </w:rPr>
        <w:t xml:space="preserve"> </w:t>
      </w:r>
      <w:r w:rsidRPr="00FD6E78">
        <w:t xml:space="preserve">&lt;&gt; </w:t>
      </w:r>
      <w:r>
        <w:rPr>
          <w:b/>
        </w:rPr>
        <w:t>логич</w:t>
      </w:r>
      <w:r>
        <w:t xml:space="preserve"> возвращает </w:t>
      </w:r>
      <w:r>
        <w:rPr>
          <w:b/>
        </w:rPr>
        <w:t>логич</w:t>
      </w:r>
      <w:r>
        <w:t>, сравнение логических значений</w:t>
      </w:r>
      <w:r w:rsidRPr="00FD6E78">
        <w:t>;</w:t>
      </w:r>
    </w:p>
    <w:p w:rsidR="005678AD" w:rsidRPr="002A2E5C" w:rsidRDefault="005678AD" w:rsidP="005678AD">
      <w:pPr>
        <w:pStyle w:val="aff9"/>
        <w:ind w:firstLine="567"/>
      </w:pPr>
      <w:r>
        <w:rPr>
          <w:b/>
        </w:rPr>
        <w:t>целое</w:t>
      </w:r>
      <w:r w:rsidRPr="002A2E5C">
        <w:rPr>
          <w:b/>
        </w:rPr>
        <w:t xml:space="preserve"> </w:t>
      </w:r>
      <w:r w:rsidRPr="002A2E5C">
        <w:t xml:space="preserve">&lt;&gt; </w:t>
      </w:r>
      <w:r>
        <w:rPr>
          <w:b/>
        </w:rPr>
        <w:t>целое</w:t>
      </w:r>
      <w:r>
        <w:t xml:space="preserve"> возвращает </w:t>
      </w:r>
      <w:r>
        <w:rPr>
          <w:b/>
        </w:rPr>
        <w:t>целое</w:t>
      </w:r>
      <w:r>
        <w:t>, сравнение целочисленных значений</w:t>
      </w:r>
      <w:r w:rsidRPr="002A2E5C">
        <w:t>;</w:t>
      </w:r>
    </w:p>
    <w:p w:rsidR="005678AD" w:rsidRPr="002A2E5C" w:rsidRDefault="005678AD" w:rsidP="005678AD">
      <w:pPr>
        <w:pStyle w:val="aff9"/>
        <w:ind w:firstLine="567"/>
      </w:pPr>
      <w:r>
        <w:rPr>
          <w:b/>
        </w:rPr>
        <w:t>действ</w:t>
      </w:r>
      <w:r w:rsidRPr="002A2E5C">
        <w:rPr>
          <w:b/>
        </w:rPr>
        <w:t xml:space="preserve"> &lt;&gt; </w:t>
      </w:r>
      <w:r>
        <w:rPr>
          <w:b/>
        </w:rPr>
        <w:t>действ</w:t>
      </w:r>
      <w:r>
        <w:t xml:space="preserve"> возвращает </w:t>
      </w:r>
      <w:r>
        <w:rPr>
          <w:b/>
        </w:rPr>
        <w:t>действ</w:t>
      </w:r>
      <w:r>
        <w:t>, сравнение вещественных значений</w:t>
      </w:r>
      <w:r w:rsidRPr="002A2E5C">
        <w:t>;</w:t>
      </w:r>
    </w:p>
    <w:p w:rsidR="005678AD" w:rsidRPr="002A2E5C" w:rsidRDefault="005678AD" w:rsidP="005678AD">
      <w:pPr>
        <w:pStyle w:val="aff9"/>
        <w:ind w:left="567"/>
      </w:pPr>
      <w:r>
        <w:rPr>
          <w:b/>
        </w:rPr>
        <w:t>время</w:t>
      </w:r>
      <w:r w:rsidRPr="002A2E5C">
        <w:t xml:space="preserve"> &lt;&gt; </w:t>
      </w:r>
      <w:r>
        <w:rPr>
          <w:b/>
        </w:rPr>
        <w:t>время</w:t>
      </w:r>
      <w:r>
        <w:t xml:space="preserve"> возвращает </w:t>
      </w:r>
      <w:r>
        <w:rPr>
          <w:b/>
        </w:rPr>
        <w:t>время</w:t>
      </w:r>
      <w:r>
        <w:t>,  сравнение времен, времена сравниваются вместе с дробными частями секунд</w:t>
      </w:r>
      <w:r w:rsidRPr="002A2E5C">
        <w:t>;</w:t>
      </w:r>
    </w:p>
    <w:p w:rsidR="005678AD" w:rsidRPr="002A2E5C" w:rsidRDefault="005678AD" w:rsidP="005678AD">
      <w:pPr>
        <w:pStyle w:val="aff9"/>
        <w:ind w:left="567"/>
      </w:pPr>
      <w:r>
        <w:rPr>
          <w:b/>
        </w:rPr>
        <w:t>строка</w:t>
      </w:r>
      <w:r w:rsidRPr="002A2E5C">
        <w:t xml:space="preserve"> &lt;&gt; </w:t>
      </w:r>
      <w:r>
        <w:rPr>
          <w:b/>
        </w:rPr>
        <w:t>строка</w:t>
      </w:r>
      <w:r>
        <w:t xml:space="preserve"> возвращает </w:t>
      </w:r>
      <w:r>
        <w:rPr>
          <w:b/>
        </w:rPr>
        <w:t>строка</w:t>
      </w:r>
      <w:r>
        <w:t>, сравнение строк</w:t>
      </w:r>
      <w:r w:rsidRPr="002A2E5C">
        <w:t>.</w:t>
      </w:r>
    </w:p>
    <w:p w:rsidR="005678AD" w:rsidRPr="00270FAB" w:rsidRDefault="005678AD" w:rsidP="005678AD">
      <w:pPr>
        <w:pStyle w:val="aff9"/>
        <w:rPr>
          <w:lang w:val="en-US"/>
        </w:rPr>
      </w:pPr>
      <w:r>
        <w:t>Примеры</w:t>
      </w:r>
      <w:r>
        <w:rPr>
          <w:lang w:val="en-US"/>
        </w:rPr>
        <w:t>: 1 &lt;&gt;</w:t>
      </w:r>
      <w:r>
        <w:t xml:space="preserve"> 0 = </w:t>
      </w:r>
      <w:r>
        <w:rPr>
          <w:lang w:val="en-US"/>
        </w:rPr>
        <w:t>1</w:t>
      </w:r>
      <w:r w:rsidR="00832111">
        <w:t>;</w:t>
      </w:r>
      <w:r>
        <w:t xml:space="preserve">  3.4 </w:t>
      </w:r>
      <w:r>
        <w:rPr>
          <w:lang w:val="en-US"/>
        </w:rPr>
        <w:t>&lt;&gt;</w:t>
      </w:r>
      <w:r>
        <w:t xml:space="preserve"> </w:t>
      </w:r>
      <w:r>
        <w:rPr>
          <w:lang w:val="en-US"/>
        </w:rPr>
        <w:t>3</w:t>
      </w:r>
      <w:r>
        <w:t>.4 = 0</w:t>
      </w:r>
      <w:r w:rsidR="00832111">
        <w:t>;</w:t>
      </w:r>
      <w:r>
        <w:t xml:space="preserve"> </w:t>
      </w:r>
      <w:r>
        <w:rPr>
          <w:lang w:val="en-US"/>
        </w:rPr>
        <w:t>‘sss’ &lt;&gt; ’ttt’ = 1.</w:t>
      </w:r>
    </w:p>
    <w:p w:rsidR="005678AD" w:rsidRPr="000D4BF1" w:rsidRDefault="005678AD" w:rsidP="005678AD">
      <w:pPr>
        <w:pStyle w:val="aff9"/>
        <w:ind w:firstLine="567"/>
        <w:rPr>
          <w:lang w:val="en-US"/>
        </w:rPr>
      </w:pPr>
    </w:p>
    <w:p w:rsidR="005678AD" w:rsidRDefault="005678AD" w:rsidP="00BE3854">
      <w:pPr>
        <w:pStyle w:val="2"/>
        <w:numPr>
          <w:ilvl w:val="0"/>
          <w:numId w:val="7"/>
        </w:numPr>
      </w:pPr>
      <w:r w:rsidRPr="002D43F2">
        <w:rPr>
          <w:b/>
        </w:rPr>
        <w:t>Больше</w:t>
      </w:r>
      <w:r>
        <w:t xml:space="preserve"> (</w:t>
      </w:r>
      <w:r w:rsidRPr="00FD6E78">
        <w:rPr>
          <w:b/>
          <w:color w:val="0000FF"/>
        </w:rPr>
        <w:t>&gt;</w:t>
      </w:r>
      <w:r>
        <w:t>). Сравнивает два значения</w:t>
      </w:r>
      <w:r w:rsidR="007F44AB">
        <w:t>.</w:t>
      </w:r>
      <w:r>
        <w:t xml:space="preserve"> </w:t>
      </w:r>
      <w:r w:rsidR="007F44AB">
        <w:t>В</w:t>
      </w:r>
      <w:r>
        <w:t xml:space="preserve">озвращает </w:t>
      </w:r>
      <w:r w:rsidR="001D3EBC">
        <w:t>«</w:t>
      </w:r>
      <w:r>
        <w:t>1</w:t>
      </w:r>
      <w:r w:rsidR="001D3EBC">
        <w:t>»</w:t>
      </w:r>
      <w:r>
        <w:t xml:space="preserve"> (</w:t>
      </w:r>
      <w:r>
        <w:rPr>
          <w:lang w:val="en-US"/>
        </w:rPr>
        <w:t>True</w:t>
      </w:r>
      <w:r>
        <w:t>)</w:t>
      </w:r>
      <w:r w:rsidR="007F44AB">
        <w:t>,</w:t>
      </w:r>
      <w:r w:rsidRPr="00FD6E78">
        <w:t xml:space="preserve"> </w:t>
      </w:r>
      <w:r>
        <w:t xml:space="preserve">если </w:t>
      </w:r>
      <w:r w:rsidR="00BE08AD">
        <w:t>первое</w:t>
      </w:r>
      <w:r w:rsidR="00BE08AD" w:rsidRPr="00FD6E78">
        <w:t xml:space="preserve"> </w:t>
      </w:r>
      <w:r w:rsidR="00BE08AD">
        <w:t xml:space="preserve">значение </w:t>
      </w:r>
      <w:r>
        <w:t>больше второго</w:t>
      </w:r>
      <w:r w:rsidR="007F44AB">
        <w:t>,</w:t>
      </w:r>
      <w:r>
        <w:t xml:space="preserve"> и </w:t>
      </w:r>
      <w:r w:rsidR="001D3EBC">
        <w:t>«</w:t>
      </w:r>
      <w:r>
        <w:t>0</w:t>
      </w:r>
      <w:r w:rsidR="001D3EBC">
        <w:t>»</w:t>
      </w:r>
      <w:r>
        <w:t xml:space="preserve"> (</w:t>
      </w:r>
      <w:r>
        <w:rPr>
          <w:lang w:val="en-US"/>
        </w:rPr>
        <w:t>False</w:t>
      </w:r>
      <w:r>
        <w:t>) иначе.</w:t>
      </w:r>
    </w:p>
    <w:p w:rsidR="005678AD" w:rsidRDefault="005678AD" w:rsidP="005678AD">
      <w:pPr>
        <w:pStyle w:val="aff9"/>
      </w:pPr>
      <w:r w:rsidRPr="00657D9E">
        <w:t>Возможные сигнатуры</w:t>
      </w:r>
      <w:r w:rsidRPr="00D20A73">
        <w:t xml:space="preserve">: </w:t>
      </w:r>
    </w:p>
    <w:p w:rsidR="005678AD" w:rsidRPr="002A2E5C" w:rsidRDefault="005678AD" w:rsidP="005678AD">
      <w:pPr>
        <w:pStyle w:val="aff9"/>
        <w:ind w:firstLine="567"/>
      </w:pPr>
      <w:r>
        <w:rPr>
          <w:b/>
        </w:rPr>
        <w:lastRenderedPageBreak/>
        <w:t>целое</w:t>
      </w:r>
      <w:r w:rsidRPr="002A2E5C">
        <w:rPr>
          <w:b/>
        </w:rPr>
        <w:t xml:space="preserve"> </w:t>
      </w:r>
      <w:r w:rsidRPr="002A2E5C">
        <w:t xml:space="preserve">&gt; </w:t>
      </w:r>
      <w:r>
        <w:rPr>
          <w:b/>
        </w:rPr>
        <w:t>целое</w:t>
      </w:r>
      <w:r>
        <w:t xml:space="preserve"> возвращает </w:t>
      </w:r>
      <w:r>
        <w:rPr>
          <w:b/>
        </w:rPr>
        <w:t>целое</w:t>
      </w:r>
      <w:r>
        <w:t>, сравнение целочисленных значений</w:t>
      </w:r>
      <w:r w:rsidRPr="002A2E5C">
        <w:t>;</w:t>
      </w:r>
    </w:p>
    <w:p w:rsidR="005678AD" w:rsidRPr="002A2E5C" w:rsidRDefault="005678AD" w:rsidP="005678AD">
      <w:pPr>
        <w:pStyle w:val="aff9"/>
        <w:ind w:firstLine="567"/>
      </w:pPr>
      <w:r>
        <w:rPr>
          <w:b/>
        </w:rPr>
        <w:t>действ</w:t>
      </w:r>
      <w:r w:rsidRPr="002A2E5C">
        <w:rPr>
          <w:b/>
        </w:rPr>
        <w:t xml:space="preserve"> &gt;</w:t>
      </w:r>
      <w:r w:rsidRPr="002A2E5C">
        <w:t xml:space="preserve"> </w:t>
      </w:r>
      <w:r>
        <w:rPr>
          <w:b/>
        </w:rPr>
        <w:t>действ</w:t>
      </w:r>
      <w:r>
        <w:t xml:space="preserve"> возвращает </w:t>
      </w:r>
      <w:r>
        <w:rPr>
          <w:b/>
        </w:rPr>
        <w:t>действ</w:t>
      </w:r>
      <w:r>
        <w:t>, сравнение вещественных значений</w:t>
      </w:r>
      <w:r w:rsidRPr="002A2E5C">
        <w:t>;</w:t>
      </w:r>
    </w:p>
    <w:p w:rsidR="005678AD" w:rsidRPr="002A2E5C" w:rsidRDefault="005678AD" w:rsidP="005678AD">
      <w:pPr>
        <w:pStyle w:val="aff9"/>
        <w:ind w:left="567"/>
      </w:pPr>
      <w:r>
        <w:rPr>
          <w:b/>
        </w:rPr>
        <w:t>время</w:t>
      </w:r>
      <w:r w:rsidRPr="002A2E5C">
        <w:rPr>
          <w:b/>
        </w:rPr>
        <w:t xml:space="preserve"> </w:t>
      </w:r>
      <w:r w:rsidRPr="002A2E5C">
        <w:t xml:space="preserve">&gt; </w:t>
      </w:r>
      <w:r>
        <w:rPr>
          <w:b/>
        </w:rPr>
        <w:t>время</w:t>
      </w:r>
      <w:r>
        <w:t xml:space="preserve"> возвращает </w:t>
      </w:r>
      <w:r>
        <w:rPr>
          <w:b/>
        </w:rPr>
        <w:t>время</w:t>
      </w:r>
      <w:r>
        <w:t>, сравнение времен, времена сравниваются вместе с дробными частями секунд</w:t>
      </w:r>
      <w:r w:rsidRPr="002A2E5C">
        <w:t>;</w:t>
      </w:r>
    </w:p>
    <w:p w:rsidR="005678AD" w:rsidRPr="002A2E5C" w:rsidRDefault="005678AD" w:rsidP="005678AD">
      <w:pPr>
        <w:pStyle w:val="aff9"/>
        <w:ind w:left="567"/>
      </w:pPr>
      <w:r>
        <w:rPr>
          <w:b/>
        </w:rPr>
        <w:t>строка</w:t>
      </w:r>
      <w:r w:rsidRPr="002A2E5C">
        <w:rPr>
          <w:b/>
        </w:rPr>
        <w:t xml:space="preserve"> &gt;</w:t>
      </w:r>
      <w:r w:rsidRPr="002A2E5C">
        <w:t xml:space="preserve"> </w:t>
      </w:r>
      <w:r>
        <w:rPr>
          <w:b/>
        </w:rPr>
        <w:t>строка</w:t>
      </w:r>
      <w:r>
        <w:t xml:space="preserve"> возвращает </w:t>
      </w:r>
      <w:r>
        <w:rPr>
          <w:b/>
        </w:rPr>
        <w:t>строка</w:t>
      </w:r>
      <w:r>
        <w:t>, сравнение строк, строки считаются упорядоченными в лексикографическом порядке</w:t>
      </w:r>
      <w:r w:rsidRPr="002A2E5C">
        <w:t>.</w:t>
      </w:r>
    </w:p>
    <w:p w:rsidR="005678AD" w:rsidRDefault="005678AD" w:rsidP="005678AD">
      <w:pPr>
        <w:pStyle w:val="aff9"/>
        <w:rPr>
          <w:lang w:val="en-US"/>
        </w:rPr>
      </w:pPr>
      <w:r>
        <w:t>Примеры</w:t>
      </w:r>
      <w:r>
        <w:rPr>
          <w:lang w:val="en-US"/>
        </w:rPr>
        <w:t>: 3 &gt;</w:t>
      </w:r>
      <w:r>
        <w:t xml:space="preserve"> </w:t>
      </w:r>
      <w:r>
        <w:rPr>
          <w:lang w:val="en-US"/>
        </w:rPr>
        <w:t>3</w:t>
      </w:r>
      <w:r>
        <w:t xml:space="preserve"> = 0</w:t>
      </w:r>
      <w:r w:rsidR="00832111">
        <w:t>;</w:t>
      </w:r>
      <w:r>
        <w:t xml:space="preserve">  3.</w:t>
      </w:r>
      <w:r>
        <w:rPr>
          <w:lang w:val="en-US"/>
        </w:rPr>
        <w:t>4&gt;</w:t>
      </w:r>
      <w:r>
        <w:t xml:space="preserve"> </w:t>
      </w:r>
      <w:r>
        <w:rPr>
          <w:lang w:val="en-US"/>
        </w:rPr>
        <w:t>3</w:t>
      </w:r>
      <w:r>
        <w:t>.</w:t>
      </w:r>
      <w:r>
        <w:rPr>
          <w:lang w:val="en-US"/>
        </w:rPr>
        <w:t>3</w:t>
      </w:r>
      <w:r>
        <w:t xml:space="preserve"> = </w:t>
      </w:r>
      <w:r>
        <w:rPr>
          <w:lang w:val="en-US"/>
        </w:rPr>
        <w:t>1</w:t>
      </w:r>
      <w:r w:rsidR="00832111">
        <w:t>;</w:t>
      </w:r>
      <w:r>
        <w:t xml:space="preserve"> </w:t>
      </w:r>
      <w:r>
        <w:rPr>
          <w:lang w:val="en-US"/>
        </w:rPr>
        <w:t>‘aab’ &gt; ’aaa’ = 1.</w:t>
      </w:r>
    </w:p>
    <w:p w:rsidR="005678AD" w:rsidRDefault="005678AD" w:rsidP="005678AD">
      <w:pPr>
        <w:pStyle w:val="2"/>
        <w:numPr>
          <w:ilvl w:val="0"/>
          <w:numId w:val="0"/>
        </w:numPr>
        <w:rPr>
          <w:lang w:val="en-US"/>
        </w:rPr>
      </w:pPr>
    </w:p>
    <w:p w:rsidR="005678AD" w:rsidRDefault="005678AD" w:rsidP="00BE3854">
      <w:pPr>
        <w:pStyle w:val="2"/>
        <w:numPr>
          <w:ilvl w:val="0"/>
          <w:numId w:val="7"/>
        </w:numPr>
      </w:pPr>
      <w:r w:rsidRPr="002D43F2">
        <w:rPr>
          <w:b/>
        </w:rPr>
        <w:t>Меньше</w:t>
      </w:r>
      <w:r>
        <w:t xml:space="preserve"> (</w:t>
      </w:r>
      <w:r w:rsidRPr="00FD6E78">
        <w:rPr>
          <w:b/>
          <w:color w:val="0000FF"/>
        </w:rPr>
        <w:t>&lt;</w:t>
      </w:r>
      <w:r w:rsidR="000F1FCA">
        <w:t>). Сравнивает два значения.</w:t>
      </w:r>
      <w:r>
        <w:t xml:space="preserve"> </w:t>
      </w:r>
      <w:r w:rsidR="000F1FCA">
        <w:t>В</w:t>
      </w:r>
      <w:r>
        <w:t xml:space="preserve">озвращает </w:t>
      </w:r>
      <w:r w:rsidR="001D3EBC">
        <w:t>«</w:t>
      </w:r>
      <w:r>
        <w:t>1</w:t>
      </w:r>
      <w:r w:rsidR="001D3EBC">
        <w:t>»</w:t>
      </w:r>
      <w:r>
        <w:t xml:space="preserve"> (</w:t>
      </w:r>
      <w:r>
        <w:rPr>
          <w:lang w:val="en-US"/>
        </w:rPr>
        <w:t>True</w:t>
      </w:r>
      <w:r>
        <w:t>)</w:t>
      </w:r>
      <w:r w:rsidR="000F1FCA">
        <w:t>,</w:t>
      </w:r>
      <w:r w:rsidRPr="00FD6E78">
        <w:t xml:space="preserve"> </w:t>
      </w:r>
      <w:r>
        <w:t xml:space="preserve">если </w:t>
      </w:r>
      <w:r w:rsidR="00BE08AD">
        <w:t>первое</w:t>
      </w:r>
      <w:r w:rsidR="00BE08AD" w:rsidRPr="00FD6E78">
        <w:t xml:space="preserve"> </w:t>
      </w:r>
      <w:r w:rsidR="00BE08AD">
        <w:t xml:space="preserve">значение </w:t>
      </w:r>
      <w:r>
        <w:t>меньше второго</w:t>
      </w:r>
      <w:r w:rsidR="000F1FCA">
        <w:t>,</w:t>
      </w:r>
      <w:r>
        <w:t xml:space="preserve"> и </w:t>
      </w:r>
      <w:r w:rsidR="001D3EBC">
        <w:t>«</w:t>
      </w:r>
      <w:r>
        <w:t>0</w:t>
      </w:r>
      <w:r w:rsidR="001D3EBC">
        <w:t>»</w:t>
      </w:r>
      <w:r>
        <w:t xml:space="preserve"> (</w:t>
      </w:r>
      <w:r>
        <w:rPr>
          <w:lang w:val="en-US"/>
        </w:rPr>
        <w:t>False</w:t>
      </w:r>
      <w:r>
        <w:t>) иначе.</w:t>
      </w:r>
    </w:p>
    <w:p w:rsidR="005678AD" w:rsidRDefault="005678AD" w:rsidP="005678AD">
      <w:pPr>
        <w:pStyle w:val="aff9"/>
      </w:pPr>
      <w:r w:rsidRPr="00657D9E">
        <w:t>Возможные сигнатуры</w:t>
      </w:r>
      <w:r w:rsidRPr="00D20A73">
        <w:t xml:space="preserve">: </w:t>
      </w:r>
    </w:p>
    <w:p w:rsidR="005678AD" w:rsidRPr="002A2E5C" w:rsidRDefault="005678AD" w:rsidP="005678AD">
      <w:pPr>
        <w:pStyle w:val="aff9"/>
        <w:ind w:firstLine="567"/>
      </w:pPr>
      <w:r>
        <w:rPr>
          <w:b/>
        </w:rPr>
        <w:t xml:space="preserve">целое </w:t>
      </w:r>
      <w:r w:rsidRPr="002A2E5C">
        <w:rPr>
          <w:b/>
        </w:rPr>
        <w:t>&lt;</w:t>
      </w:r>
      <w:r w:rsidRPr="002A2E5C">
        <w:t xml:space="preserve"> </w:t>
      </w:r>
      <w:r>
        <w:rPr>
          <w:b/>
        </w:rPr>
        <w:t>целое</w:t>
      </w:r>
      <w:r>
        <w:t xml:space="preserve"> возвращает </w:t>
      </w:r>
      <w:r>
        <w:rPr>
          <w:b/>
        </w:rPr>
        <w:t>целое</w:t>
      </w:r>
      <w:r>
        <w:t>, сравнение целочисленных значений</w:t>
      </w:r>
      <w:r w:rsidRPr="002A2E5C">
        <w:t>;</w:t>
      </w:r>
    </w:p>
    <w:p w:rsidR="005678AD" w:rsidRPr="002A2E5C" w:rsidRDefault="005678AD" w:rsidP="005678AD">
      <w:pPr>
        <w:pStyle w:val="aff9"/>
        <w:ind w:firstLine="567"/>
      </w:pPr>
      <w:r>
        <w:rPr>
          <w:b/>
        </w:rPr>
        <w:t>действ</w:t>
      </w:r>
      <w:r w:rsidRPr="002A2E5C">
        <w:rPr>
          <w:b/>
        </w:rPr>
        <w:t xml:space="preserve"> &lt;</w:t>
      </w:r>
      <w:r w:rsidRPr="002A2E5C">
        <w:t xml:space="preserve"> </w:t>
      </w:r>
      <w:r>
        <w:rPr>
          <w:b/>
        </w:rPr>
        <w:t>действ</w:t>
      </w:r>
      <w:r>
        <w:t xml:space="preserve"> возвращает </w:t>
      </w:r>
      <w:r>
        <w:rPr>
          <w:b/>
        </w:rPr>
        <w:t>действ</w:t>
      </w:r>
      <w:r>
        <w:t>, сравнение вещественных значений</w:t>
      </w:r>
      <w:r w:rsidRPr="002A2E5C">
        <w:t>;</w:t>
      </w:r>
    </w:p>
    <w:p w:rsidR="005678AD" w:rsidRPr="002A2E5C" w:rsidRDefault="005678AD" w:rsidP="005678AD">
      <w:pPr>
        <w:pStyle w:val="aff9"/>
        <w:ind w:left="567"/>
      </w:pPr>
      <w:r>
        <w:rPr>
          <w:b/>
        </w:rPr>
        <w:t>время</w:t>
      </w:r>
      <w:r w:rsidRPr="002A2E5C">
        <w:rPr>
          <w:b/>
        </w:rPr>
        <w:t xml:space="preserve"> </w:t>
      </w:r>
      <w:r w:rsidRPr="002A2E5C">
        <w:t xml:space="preserve">&lt; </w:t>
      </w:r>
      <w:r>
        <w:rPr>
          <w:b/>
        </w:rPr>
        <w:t>время</w:t>
      </w:r>
      <w:r>
        <w:t xml:space="preserve"> возвращает </w:t>
      </w:r>
      <w:r>
        <w:rPr>
          <w:b/>
        </w:rPr>
        <w:t>время</w:t>
      </w:r>
      <w:r>
        <w:t>, сравнение времен, времена сравниваются вместе с дробными частями секунд</w:t>
      </w:r>
      <w:r w:rsidRPr="002A2E5C">
        <w:t>;</w:t>
      </w:r>
    </w:p>
    <w:p w:rsidR="005678AD" w:rsidRPr="002A2E5C" w:rsidRDefault="005678AD" w:rsidP="005678AD">
      <w:pPr>
        <w:pStyle w:val="aff9"/>
        <w:ind w:left="567"/>
      </w:pPr>
      <w:r>
        <w:rPr>
          <w:b/>
        </w:rPr>
        <w:t>строка</w:t>
      </w:r>
      <w:r w:rsidRPr="002A2E5C">
        <w:rPr>
          <w:b/>
        </w:rPr>
        <w:t xml:space="preserve"> &lt;</w:t>
      </w:r>
      <w:r w:rsidRPr="002A2E5C">
        <w:t xml:space="preserve"> </w:t>
      </w:r>
      <w:r>
        <w:rPr>
          <w:b/>
        </w:rPr>
        <w:t>строка</w:t>
      </w:r>
      <w:r>
        <w:t xml:space="preserve"> возвращает </w:t>
      </w:r>
      <w:r>
        <w:rPr>
          <w:b/>
        </w:rPr>
        <w:t>строка</w:t>
      </w:r>
      <w:r>
        <w:t>, сравнение строк, строки считаются упорядоченными в лексикографическом порядке</w:t>
      </w:r>
      <w:r w:rsidRPr="002A2E5C">
        <w:t>.</w:t>
      </w:r>
    </w:p>
    <w:p w:rsidR="005678AD" w:rsidRPr="000F1FCA" w:rsidRDefault="005678AD" w:rsidP="005678AD">
      <w:pPr>
        <w:pStyle w:val="aff9"/>
      </w:pPr>
      <w:r>
        <w:t>Примеры</w:t>
      </w:r>
      <w:r>
        <w:rPr>
          <w:lang w:val="en-US"/>
        </w:rPr>
        <w:t>: 3 &lt;</w:t>
      </w:r>
      <w:r>
        <w:t xml:space="preserve"> </w:t>
      </w:r>
      <w:r>
        <w:rPr>
          <w:lang w:val="en-US"/>
        </w:rPr>
        <w:t>3</w:t>
      </w:r>
      <w:r>
        <w:t xml:space="preserve"> = 0</w:t>
      </w:r>
      <w:r w:rsidR="00832111">
        <w:t>;</w:t>
      </w:r>
      <w:r>
        <w:t xml:space="preserve">  3.</w:t>
      </w:r>
      <w:r>
        <w:rPr>
          <w:lang w:val="en-US"/>
        </w:rPr>
        <w:t>3&lt;</w:t>
      </w:r>
      <w:r>
        <w:t xml:space="preserve"> </w:t>
      </w:r>
      <w:r>
        <w:rPr>
          <w:lang w:val="en-US"/>
        </w:rPr>
        <w:t>3</w:t>
      </w:r>
      <w:r>
        <w:t>.</w:t>
      </w:r>
      <w:r>
        <w:rPr>
          <w:lang w:val="en-US"/>
        </w:rPr>
        <w:t>4</w:t>
      </w:r>
      <w:r>
        <w:t xml:space="preserve"> = </w:t>
      </w:r>
      <w:r>
        <w:rPr>
          <w:lang w:val="en-US"/>
        </w:rPr>
        <w:t>1</w:t>
      </w:r>
      <w:r w:rsidR="00832111">
        <w:t xml:space="preserve">; </w:t>
      </w:r>
      <w:r>
        <w:rPr>
          <w:lang w:val="en-US"/>
        </w:rPr>
        <w:t>‘aaa’ &lt; ’aab’ = 1.</w:t>
      </w:r>
    </w:p>
    <w:p w:rsidR="005678AD" w:rsidRDefault="005678AD" w:rsidP="005678AD">
      <w:pPr>
        <w:pStyle w:val="2"/>
        <w:numPr>
          <w:ilvl w:val="0"/>
          <w:numId w:val="0"/>
        </w:numPr>
        <w:rPr>
          <w:lang w:val="en-US"/>
        </w:rPr>
      </w:pPr>
    </w:p>
    <w:p w:rsidR="005678AD" w:rsidRDefault="005678AD" w:rsidP="00BE3854">
      <w:pPr>
        <w:pStyle w:val="2"/>
        <w:numPr>
          <w:ilvl w:val="0"/>
          <w:numId w:val="7"/>
        </w:numPr>
      </w:pPr>
      <w:r w:rsidRPr="002D43F2">
        <w:rPr>
          <w:b/>
        </w:rPr>
        <w:t>Больше</w:t>
      </w:r>
      <w:r w:rsidRPr="00FD6E78">
        <w:rPr>
          <w:b/>
        </w:rPr>
        <w:t xml:space="preserve"> </w:t>
      </w:r>
      <w:r w:rsidR="00BE08AD">
        <w:rPr>
          <w:b/>
        </w:rPr>
        <w:t>или</w:t>
      </w:r>
      <w:r w:rsidR="00BE08AD" w:rsidRPr="00FD6E78">
        <w:rPr>
          <w:b/>
        </w:rPr>
        <w:t xml:space="preserve"> </w:t>
      </w:r>
      <w:r w:rsidR="00BE08AD">
        <w:rPr>
          <w:b/>
        </w:rPr>
        <w:t>равно</w:t>
      </w:r>
      <w:r w:rsidR="00BE08AD">
        <w:t xml:space="preserve"> </w:t>
      </w:r>
      <w:r>
        <w:t>(</w:t>
      </w:r>
      <w:r w:rsidRPr="00FD6E78">
        <w:rPr>
          <w:b/>
          <w:color w:val="0000FF"/>
        </w:rPr>
        <w:t>&gt;</w:t>
      </w:r>
      <w:r>
        <w:rPr>
          <w:b/>
          <w:color w:val="0000FF"/>
        </w:rPr>
        <w:t>=</w:t>
      </w:r>
      <w:r>
        <w:t>). Сравнивает два значения</w:t>
      </w:r>
      <w:r w:rsidR="007F44AB">
        <w:t>.</w:t>
      </w:r>
      <w:r>
        <w:t xml:space="preserve"> </w:t>
      </w:r>
      <w:r w:rsidR="007F44AB">
        <w:t>В</w:t>
      </w:r>
      <w:r>
        <w:t xml:space="preserve">озвращает </w:t>
      </w:r>
      <w:r w:rsidR="001D3EBC">
        <w:t>«</w:t>
      </w:r>
      <w:r>
        <w:t>1</w:t>
      </w:r>
      <w:r w:rsidR="001D3EBC">
        <w:t>»</w:t>
      </w:r>
      <w:r>
        <w:t xml:space="preserve"> (</w:t>
      </w:r>
      <w:r>
        <w:rPr>
          <w:lang w:val="en-US"/>
        </w:rPr>
        <w:t>True</w:t>
      </w:r>
      <w:r>
        <w:t>)</w:t>
      </w:r>
      <w:r w:rsidR="007F44AB">
        <w:t>,</w:t>
      </w:r>
      <w:r w:rsidRPr="00FD6E78">
        <w:t xml:space="preserve"> </w:t>
      </w:r>
      <w:r>
        <w:t xml:space="preserve">если </w:t>
      </w:r>
      <w:r w:rsidR="00BE08AD">
        <w:t>первое</w:t>
      </w:r>
      <w:r w:rsidR="00BE08AD" w:rsidRPr="00FD6E78">
        <w:t xml:space="preserve"> </w:t>
      </w:r>
      <w:r w:rsidR="00BE08AD">
        <w:t xml:space="preserve">значение </w:t>
      </w:r>
      <w:r>
        <w:t>больше или равно второ</w:t>
      </w:r>
      <w:r w:rsidR="007F44AB">
        <w:t>му,</w:t>
      </w:r>
      <w:r>
        <w:t xml:space="preserve"> и </w:t>
      </w:r>
      <w:r w:rsidR="001D3EBC">
        <w:t>«</w:t>
      </w:r>
      <w:r>
        <w:t>0</w:t>
      </w:r>
      <w:r w:rsidR="001D3EBC">
        <w:t>»</w:t>
      </w:r>
      <w:r>
        <w:t xml:space="preserve"> (</w:t>
      </w:r>
      <w:r>
        <w:rPr>
          <w:lang w:val="en-US"/>
        </w:rPr>
        <w:t>False</w:t>
      </w:r>
      <w:r>
        <w:t>) иначе.</w:t>
      </w:r>
    </w:p>
    <w:p w:rsidR="005678AD" w:rsidRDefault="005678AD" w:rsidP="005678AD">
      <w:pPr>
        <w:pStyle w:val="aff9"/>
      </w:pPr>
      <w:r w:rsidRPr="00657D9E">
        <w:t>Возможные сигнатуры</w:t>
      </w:r>
      <w:r w:rsidRPr="00D20A73">
        <w:t xml:space="preserve">: </w:t>
      </w:r>
    </w:p>
    <w:p w:rsidR="005678AD" w:rsidRPr="002A2E5C" w:rsidRDefault="005678AD" w:rsidP="005678AD">
      <w:pPr>
        <w:pStyle w:val="aff9"/>
        <w:ind w:firstLine="567"/>
      </w:pPr>
      <w:r>
        <w:rPr>
          <w:b/>
        </w:rPr>
        <w:t>целое</w:t>
      </w:r>
      <w:r w:rsidRPr="002A2E5C">
        <w:rPr>
          <w:b/>
        </w:rPr>
        <w:t xml:space="preserve"> </w:t>
      </w:r>
      <w:r w:rsidRPr="002A2E5C">
        <w:t>&gt;</w:t>
      </w:r>
      <w:r>
        <w:t>=</w:t>
      </w:r>
      <w:r w:rsidRPr="002A2E5C">
        <w:t xml:space="preserve"> </w:t>
      </w:r>
      <w:r>
        <w:rPr>
          <w:b/>
        </w:rPr>
        <w:t>целое</w:t>
      </w:r>
      <w:r>
        <w:t xml:space="preserve"> возвращает </w:t>
      </w:r>
      <w:r>
        <w:rPr>
          <w:b/>
        </w:rPr>
        <w:t>целое</w:t>
      </w:r>
      <w:r>
        <w:t>, сравнение целочисленных значений</w:t>
      </w:r>
      <w:r w:rsidRPr="002A2E5C">
        <w:t>;</w:t>
      </w:r>
    </w:p>
    <w:p w:rsidR="005678AD" w:rsidRPr="002A2E5C" w:rsidRDefault="005678AD" w:rsidP="005678AD">
      <w:pPr>
        <w:pStyle w:val="aff9"/>
        <w:ind w:firstLine="567"/>
      </w:pPr>
      <w:r>
        <w:rPr>
          <w:b/>
        </w:rPr>
        <w:t>действ</w:t>
      </w:r>
      <w:r w:rsidRPr="002A2E5C">
        <w:rPr>
          <w:b/>
        </w:rPr>
        <w:t xml:space="preserve"> &gt;</w:t>
      </w:r>
      <w:r>
        <w:rPr>
          <w:b/>
        </w:rPr>
        <w:t>=</w:t>
      </w:r>
      <w:r w:rsidRPr="002A2E5C">
        <w:t xml:space="preserve"> </w:t>
      </w:r>
      <w:r>
        <w:rPr>
          <w:b/>
        </w:rPr>
        <w:t>действ</w:t>
      </w:r>
      <w:r>
        <w:t xml:space="preserve"> возвращает </w:t>
      </w:r>
      <w:r>
        <w:rPr>
          <w:b/>
        </w:rPr>
        <w:t>действ</w:t>
      </w:r>
      <w:r>
        <w:t>, сравнение вещественных значений</w:t>
      </w:r>
      <w:r w:rsidRPr="002A2E5C">
        <w:t>;</w:t>
      </w:r>
    </w:p>
    <w:p w:rsidR="005678AD" w:rsidRPr="002A2E5C" w:rsidRDefault="005678AD" w:rsidP="005678AD">
      <w:pPr>
        <w:pStyle w:val="aff9"/>
        <w:ind w:left="567"/>
      </w:pPr>
      <w:r>
        <w:rPr>
          <w:b/>
        </w:rPr>
        <w:t>время</w:t>
      </w:r>
      <w:r w:rsidRPr="002A2E5C">
        <w:rPr>
          <w:b/>
        </w:rPr>
        <w:t xml:space="preserve"> </w:t>
      </w:r>
      <w:r w:rsidRPr="002A2E5C">
        <w:t>&gt;</w:t>
      </w:r>
      <w:r>
        <w:t>=</w:t>
      </w:r>
      <w:r w:rsidRPr="002A2E5C">
        <w:t xml:space="preserve"> </w:t>
      </w:r>
      <w:r>
        <w:rPr>
          <w:b/>
        </w:rPr>
        <w:t>время</w:t>
      </w:r>
      <w:r>
        <w:t xml:space="preserve"> возвращает </w:t>
      </w:r>
      <w:r>
        <w:rPr>
          <w:b/>
        </w:rPr>
        <w:t>время</w:t>
      </w:r>
      <w:r>
        <w:t>, сравнение времен, времена сравниваются вместе с дробными частями секунд</w:t>
      </w:r>
      <w:r w:rsidRPr="002A2E5C">
        <w:t>;</w:t>
      </w:r>
    </w:p>
    <w:p w:rsidR="005678AD" w:rsidRPr="002A2E5C" w:rsidRDefault="005678AD" w:rsidP="005678AD">
      <w:pPr>
        <w:pStyle w:val="aff9"/>
        <w:ind w:left="567"/>
      </w:pPr>
      <w:r>
        <w:rPr>
          <w:b/>
        </w:rPr>
        <w:t>строка</w:t>
      </w:r>
      <w:r w:rsidRPr="002A2E5C">
        <w:rPr>
          <w:b/>
        </w:rPr>
        <w:t xml:space="preserve"> &gt;</w:t>
      </w:r>
      <w:r>
        <w:rPr>
          <w:b/>
        </w:rPr>
        <w:t>=</w:t>
      </w:r>
      <w:r w:rsidRPr="002A2E5C">
        <w:t xml:space="preserve"> </w:t>
      </w:r>
      <w:r>
        <w:rPr>
          <w:b/>
        </w:rPr>
        <w:t>строка</w:t>
      </w:r>
      <w:r>
        <w:t xml:space="preserve"> возвращает </w:t>
      </w:r>
      <w:r>
        <w:rPr>
          <w:b/>
        </w:rPr>
        <w:t>строка</w:t>
      </w:r>
      <w:r>
        <w:t>, сравнение строк, строки считаются упорядоченными в лексикографическом порядке</w:t>
      </w:r>
      <w:r w:rsidRPr="002A2E5C">
        <w:t>.</w:t>
      </w:r>
    </w:p>
    <w:p w:rsidR="005678AD" w:rsidRDefault="005678AD" w:rsidP="005678AD">
      <w:pPr>
        <w:pStyle w:val="aff9"/>
        <w:rPr>
          <w:lang w:val="en-US"/>
        </w:rPr>
      </w:pPr>
      <w:r>
        <w:t>Примеры</w:t>
      </w:r>
      <w:r>
        <w:rPr>
          <w:lang w:val="en-US"/>
        </w:rPr>
        <w:t>: 3 &gt;</w:t>
      </w:r>
      <w:r>
        <w:t xml:space="preserve">= </w:t>
      </w:r>
      <w:r>
        <w:rPr>
          <w:lang w:val="en-US"/>
        </w:rPr>
        <w:t>3</w:t>
      </w:r>
      <w:r>
        <w:t xml:space="preserve"> = 1</w:t>
      </w:r>
      <w:r w:rsidR="00832111">
        <w:t>;</w:t>
      </w:r>
      <w:r>
        <w:t xml:space="preserve">  3.</w:t>
      </w:r>
      <w:r>
        <w:rPr>
          <w:lang w:val="en-US"/>
        </w:rPr>
        <w:t>4&gt;</w:t>
      </w:r>
      <w:r>
        <w:t xml:space="preserve">= </w:t>
      </w:r>
      <w:r>
        <w:rPr>
          <w:lang w:val="en-US"/>
        </w:rPr>
        <w:t>3</w:t>
      </w:r>
      <w:r>
        <w:t>.</w:t>
      </w:r>
      <w:r>
        <w:rPr>
          <w:lang w:val="en-US"/>
        </w:rPr>
        <w:t>3</w:t>
      </w:r>
      <w:r>
        <w:t xml:space="preserve"> = </w:t>
      </w:r>
      <w:r>
        <w:rPr>
          <w:lang w:val="en-US"/>
        </w:rPr>
        <w:t>1</w:t>
      </w:r>
      <w:r w:rsidR="00832111">
        <w:t>;</w:t>
      </w:r>
      <w:r>
        <w:t xml:space="preserve"> </w:t>
      </w:r>
      <w:r>
        <w:rPr>
          <w:lang w:val="en-US"/>
        </w:rPr>
        <w:t>‘aaa’ &gt;= ’aab’ = 0.</w:t>
      </w:r>
    </w:p>
    <w:p w:rsidR="005678AD" w:rsidRDefault="005678AD" w:rsidP="005678AD">
      <w:pPr>
        <w:pStyle w:val="2"/>
        <w:numPr>
          <w:ilvl w:val="0"/>
          <w:numId w:val="0"/>
        </w:numPr>
        <w:rPr>
          <w:lang w:val="en-US"/>
        </w:rPr>
      </w:pPr>
    </w:p>
    <w:p w:rsidR="005678AD" w:rsidRDefault="005678AD" w:rsidP="00BE3854">
      <w:pPr>
        <w:pStyle w:val="2"/>
        <w:numPr>
          <w:ilvl w:val="0"/>
          <w:numId w:val="7"/>
        </w:numPr>
      </w:pPr>
      <w:r w:rsidRPr="002D43F2">
        <w:rPr>
          <w:b/>
        </w:rPr>
        <w:t>Меньше</w:t>
      </w:r>
      <w:r w:rsidRPr="00FD6E78">
        <w:rPr>
          <w:b/>
        </w:rPr>
        <w:t xml:space="preserve"> </w:t>
      </w:r>
      <w:r w:rsidR="00BE08AD">
        <w:rPr>
          <w:b/>
        </w:rPr>
        <w:t>или</w:t>
      </w:r>
      <w:r w:rsidRPr="00FD6E78">
        <w:rPr>
          <w:b/>
        </w:rPr>
        <w:t xml:space="preserve"> </w:t>
      </w:r>
      <w:r w:rsidR="00BE08AD">
        <w:rPr>
          <w:b/>
        </w:rPr>
        <w:t>равно</w:t>
      </w:r>
      <w:r>
        <w:t xml:space="preserve"> (</w:t>
      </w:r>
      <w:r w:rsidRPr="00FD6E78">
        <w:rPr>
          <w:b/>
          <w:color w:val="0000FF"/>
        </w:rPr>
        <w:t>&lt;</w:t>
      </w:r>
      <w:r w:rsidR="00D11AE0">
        <w:rPr>
          <w:b/>
          <w:color w:val="0000FF"/>
        </w:rPr>
        <w:t>=</w:t>
      </w:r>
      <w:r>
        <w:t>). Сравнивает два значения</w:t>
      </w:r>
      <w:r w:rsidR="00D11AE0">
        <w:t>.</w:t>
      </w:r>
      <w:r>
        <w:t xml:space="preserve"> </w:t>
      </w:r>
      <w:r w:rsidR="00D11AE0">
        <w:t>В</w:t>
      </w:r>
      <w:r>
        <w:t xml:space="preserve">озвращает </w:t>
      </w:r>
      <w:r w:rsidR="001D3EBC">
        <w:t>«</w:t>
      </w:r>
      <w:r>
        <w:t>1</w:t>
      </w:r>
      <w:r w:rsidR="001D3EBC">
        <w:t>»</w:t>
      </w:r>
      <w:r>
        <w:t xml:space="preserve"> (</w:t>
      </w:r>
      <w:r>
        <w:rPr>
          <w:lang w:val="en-US"/>
        </w:rPr>
        <w:t>True</w:t>
      </w:r>
      <w:r>
        <w:t>)</w:t>
      </w:r>
      <w:r w:rsidR="00D11AE0">
        <w:t>,</w:t>
      </w:r>
      <w:r w:rsidRPr="00FD6E78">
        <w:t xml:space="preserve"> </w:t>
      </w:r>
      <w:r>
        <w:t xml:space="preserve">если </w:t>
      </w:r>
      <w:r w:rsidR="00BE08AD">
        <w:t>первое</w:t>
      </w:r>
      <w:r w:rsidRPr="00FD6E78">
        <w:t xml:space="preserve"> </w:t>
      </w:r>
      <w:r w:rsidR="00BE08AD">
        <w:t>значение</w:t>
      </w:r>
      <w:r w:rsidRPr="00FD6E78">
        <w:t xml:space="preserve"> </w:t>
      </w:r>
      <w:r>
        <w:t xml:space="preserve">меньше или равно </w:t>
      </w:r>
      <w:r w:rsidR="00D11AE0">
        <w:t>второму,</w:t>
      </w:r>
      <w:r>
        <w:t xml:space="preserve"> и </w:t>
      </w:r>
      <w:r w:rsidR="001D3EBC">
        <w:t xml:space="preserve">«0» </w:t>
      </w:r>
      <w:r>
        <w:t>(</w:t>
      </w:r>
      <w:r>
        <w:rPr>
          <w:lang w:val="en-US"/>
        </w:rPr>
        <w:t>False</w:t>
      </w:r>
      <w:r>
        <w:t>) иначе.</w:t>
      </w:r>
    </w:p>
    <w:p w:rsidR="005678AD" w:rsidRDefault="005678AD" w:rsidP="005678AD">
      <w:pPr>
        <w:pStyle w:val="aff9"/>
      </w:pPr>
      <w:r w:rsidRPr="00657D9E">
        <w:t>Возможные сигнатуры</w:t>
      </w:r>
      <w:r w:rsidRPr="00D20A73">
        <w:t xml:space="preserve">: </w:t>
      </w:r>
    </w:p>
    <w:p w:rsidR="005678AD" w:rsidRPr="002A2E5C" w:rsidRDefault="005678AD" w:rsidP="005678AD">
      <w:pPr>
        <w:pStyle w:val="aff9"/>
        <w:ind w:firstLine="567"/>
      </w:pPr>
      <w:r>
        <w:rPr>
          <w:b/>
        </w:rPr>
        <w:t xml:space="preserve">целое </w:t>
      </w:r>
      <w:r w:rsidRPr="002A2E5C">
        <w:rPr>
          <w:b/>
        </w:rPr>
        <w:t>&lt;</w:t>
      </w:r>
      <w:r>
        <w:rPr>
          <w:b/>
        </w:rPr>
        <w:t>=</w:t>
      </w:r>
      <w:r w:rsidRPr="002A2E5C">
        <w:t xml:space="preserve"> </w:t>
      </w:r>
      <w:r>
        <w:rPr>
          <w:b/>
        </w:rPr>
        <w:t>целое</w:t>
      </w:r>
      <w:r>
        <w:t xml:space="preserve"> возвращает </w:t>
      </w:r>
      <w:r>
        <w:rPr>
          <w:b/>
        </w:rPr>
        <w:t>целое</w:t>
      </w:r>
      <w:r>
        <w:t>, сравнение целочисленных значений</w:t>
      </w:r>
      <w:r w:rsidRPr="002A2E5C">
        <w:t>;</w:t>
      </w:r>
    </w:p>
    <w:p w:rsidR="005678AD" w:rsidRPr="002A2E5C" w:rsidRDefault="005678AD" w:rsidP="005678AD">
      <w:pPr>
        <w:pStyle w:val="aff9"/>
        <w:ind w:firstLine="567"/>
      </w:pPr>
      <w:r>
        <w:rPr>
          <w:b/>
        </w:rPr>
        <w:t>действ</w:t>
      </w:r>
      <w:r w:rsidRPr="002A2E5C">
        <w:rPr>
          <w:b/>
        </w:rPr>
        <w:t xml:space="preserve"> &lt;</w:t>
      </w:r>
      <w:r>
        <w:rPr>
          <w:b/>
        </w:rPr>
        <w:t>=</w:t>
      </w:r>
      <w:r w:rsidRPr="002A2E5C">
        <w:t xml:space="preserve"> </w:t>
      </w:r>
      <w:r>
        <w:rPr>
          <w:b/>
        </w:rPr>
        <w:t>действ</w:t>
      </w:r>
      <w:r>
        <w:t xml:space="preserve"> возвращает </w:t>
      </w:r>
      <w:r>
        <w:rPr>
          <w:b/>
        </w:rPr>
        <w:t>действ</w:t>
      </w:r>
      <w:r>
        <w:t>, сравнение вещественных значений</w:t>
      </w:r>
      <w:r w:rsidRPr="002A2E5C">
        <w:t>;</w:t>
      </w:r>
    </w:p>
    <w:p w:rsidR="005678AD" w:rsidRPr="002A2E5C" w:rsidRDefault="005678AD" w:rsidP="005678AD">
      <w:pPr>
        <w:pStyle w:val="aff9"/>
        <w:ind w:left="567"/>
      </w:pPr>
      <w:r>
        <w:rPr>
          <w:b/>
        </w:rPr>
        <w:t>время</w:t>
      </w:r>
      <w:r w:rsidRPr="002A2E5C">
        <w:rPr>
          <w:b/>
        </w:rPr>
        <w:t xml:space="preserve"> </w:t>
      </w:r>
      <w:r w:rsidRPr="002A2E5C">
        <w:t>&lt;</w:t>
      </w:r>
      <w:r>
        <w:t>=</w:t>
      </w:r>
      <w:r w:rsidRPr="002A2E5C">
        <w:t xml:space="preserve"> </w:t>
      </w:r>
      <w:r>
        <w:rPr>
          <w:b/>
        </w:rPr>
        <w:t>время</w:t>
      </w:r>
      <w:r>
        <w:t xml:space="preserve"> возвращает </w:t>
      </w:r>
      <w:r>
        <w:rPr>
          <w:b/>
        </w:rPr>
        <w:t>время</w:t>
      </w:r>
      <w:r>
        <w:t>, сравнение времен, времена сравниваются вместе с дробными частями секунд</w:t>
      </w:r>
      <w:r w:rsidRPr="002A2E5C">
        <w:t>;</w:t>
      </w:r>
    </w:p>
    <w:p w:rsidR="005678AD" w:rsidRPr="002A2E5C" w:rsidRDefault="005678AD" w:rsidP="005678AD">
      <w:pPr>
        <w:pStyle w:val="aff9"/>
        <w:ind w:left="567"/>
      </w:pPr>
      <w:r>
        <w:rPr>
          <w:b/>
        </w:rPr>
        <w:t>строка</w:t>
      </w:r>
      <w:r w:rsidRPr="002A2E5C">
        <w:rPr>
          <w:b/>
        </w:rPr>
        <w:t xml:space="preserve"> &lt;</w:t>
      </w:r>
      <w:r>
        <w:rPr>
          <w:b/>
        </w:rPr>
        <w:t>=</w:t>
      </w:r>
      <w:r w:rsidRPr="002A2E5C">
        <w:t xml:space="preserve"> </w:t>
      </w:r>
      <w:r>
        <w:rPr>
          <w:b/>
        </w:rPr>
        <w:t>строка</w:t>
      </w:r>
      <w:r>
        <w:t xml:space="preserve"> возвращает </w:t>
      </w:r>
      <w:r>
        <w:rPr>
          <w:b/>
        </w:rPr>
        <w:t>строка</w:t>
      </w:r>
      <w:r>
        <w:t>, сравнение строк, строки считаются упорядоченными в лексикографическом порядке</w:t>
      </w:r>
      <w:r w:rsidRPr="002A2E5C">
        <w:t>.</w:t>
      </w:r>
    </w:p>
    <w:p w:rsidR="005678AD" w:rsidRDefault="005678AD" w:rsidP="005678AD">
      <w:pPr>
        <w:pStyle w:val="aff9"/>
      </w:pPr>
      <w:r>
        <w:t>Примеры</w:t>
      </w:r>
      <w:r>
        <w:rPr>
          <w:lang w:val="en-US"/>
        </w:rPr>
        <w:t>: 3 &lt;</w:t>
      </w:r>
      <w:r>
        <w:t xml:space="preserve">= </w:t>
      </w:r>
      <w:r>
        <w:rPr>
          <w:lang w:val="en-US"/>
        </w:rPr>
        <w:t>3</w:t>
      </w:r>
      <w:r>
        <w:t xml:space="preserve"> = 1</w:t>
      </w:r>
      <w:r w:rsidR="00832111">
        <w:t>;</w:t>
      </w:r>
      <w:r>
        <w:t xml:space="preserve">  3.</w:t>
      </w:r>
      <w:r>
        <w:rPr>
          <w:lang w:val="en-US"/>
        </w:rPr>
        <w:t>3&lt;</w:t>
      </w:r>
      <w:r>
        <w:t xml:space="preserve">= </w:t>
      </w:r>
      <w:r>
        <w:rPr>
          <w:lang w:val="en-US"/>
        </w:rPr>
        <w:t>3</w:t>
      </w:r>
      <w:r>
        <w:t>.</w:t>
      </w:r>
      <w:r>
        <w:rPr>
          <w:lang w:val="en-US"/>
        </w:rPr>
        <w:t>4</w:t>
      </w:r>
      <w:r>
        <w:t xml:space="preserve"> = </w:t>
      </w:r>
      <w:r>
        <w:rPr>
          <w:lang w:val="en-US"/>
        </w:rPr>
        <w:t>1</w:t>
      </w:r>
      <w:r w:rsidR="00832111">
        <w:t>;</w:t>
      </w:r>
      <w:r>
        <w:t xml:space="preserve"> </w:t>
      </w:r>
      <w:r>
        <w:rPr>
          <w:lang w:val="en-US"/>
        </w:rPr>
        <w:t>‘aab’ &lt;</w:t>
      </w:r>
      <w:r>
        <w:t>=</w:t>
      </w:r>
      <w:r>
        <w:rPr>
          <w:lang w:val="en-US"/>
        </w:rPr>
        <w:t xml:space="preserve"> ’aaa’ = 0.</w:t>
      </w:r>
    </w:p>
    <w:p w:rsidR="005678AD" w:rsidRDefault="005678AD" w:rsidP="005678AD">
      <w:pPr>
        <w:pStyle w:val="aff9"/>
      </w:pPr>
    </w:p>
    <w:p w:rsidR="005678AD" w:rsidRDefault="005678AD" w:rsidP="005678AD">
      <w:pPr>
        <w:pStyle w:val="1"/>
        <w:rPr>
          <w:color w:val="auto"/>
        </w:rPr>
      </w:pPr>
      <w:r w:rsidRPr="00925A38">
        <w:rPr>
          <w:b/>
          <w:color w:val="0000FF"/>
        </w:rPr>
        <w:t>Подобно</w:t>
      </w:r>
      <w:r>
        <w:t xml:space="preserve">, английский вариант – </w:t>
      </w:r>
      <w:r w:rsidRPr="00925A38">
        <w:rPr>
          <w:b/>
          <w:color w:val="0000FF"/>
          <w:lang w:val="en-US"/>
        </w:rPr>
        <w:t>Like</w:t>
      </w:r>
      <w:r w:rsidRPr="00925A38">
        <w:rPr>
          <w:color w:val="auto"/>
        </w:rPr>
        <w:t>.</w:t>
      </w:r>
      <w:r>
        <w:rPr>
          <w:color w:val="auto"/>
        </w:rPr>
        <w:t xml:space="preserve"> Проверяет, удовлетворяет ли строка заданному шаблону. В качестве шаблона может выступать строка с использованием специальных символов.</w:t>
      </w:r>
      <w:r w:rsidRPr="002A2E5C">
        <w:rPr>
          <w:color w:val="auto"/>
        </w:rPr>
        <w:t xml:space="preserve"> </w:t>
      </w:r>
      <w:r>
        <w:rPr>
          <w:color w:val="auto"/>
        </w:rPr>
        <w:t xml:space="preserve">Символ </w:t>
      </w:r>
      <w:r w:rsidR="001D3EBC">
        <w:rPr>
          <w:color w:val="auto"/>
        </w:rPr>
        <w:t>«</w:t>
      </w:r>
      <w:r>
        <w:rPr>
          <w:color w:val="auto"/>
        </w:rPr>
        <w:t>*</w:t>
      </w:r>
      <w:r w:rsidR="001D3EBC">
        <w:rPr>
          <w:color w:val="auto"/>
        </w:rPr>
        <w:t>»</w:t>
      </w:r>
      <w:r>
        <w:rPr>
          <w:color w:val="auto"/>
        </w:rPr>
        <w:t xml:space="preserve"> означает произвольную строку, символ </w:t>
      </w:r>
      <w:r w:rsidR="001D3EBC">
        <w:rPr>
          <w:color w:val="auto"/>
        </w:rPr>
        <w:t>«</w:t>
      </w:r>
      <w:r>
        <w:rPr>
          <w:color w:val="auto"/>
          <w:lang w:val="en-US"/>
        </w:rPr>
        <w:t>?</w:t>
      </w:r>
      <w:r w:rsidR="001D3EBC">
        <w:rPr>
          <w:color w:val="auto"/>
        </w:rPr>
        <w:t>»</w:t>
      </w:r>
      <w:r>
        <w:rPr>
          <w:color w:val="auto"/>
          <w:lang w:val="en-US"/>
        </w:rPr>
        <w:t xml:space="preserve"> </w:t>
      </w:r>
      <w:r>
        <w:rPr>
          <w:color w:val="auto"/>
        </w:rPr>
        <w:t>означает произвольный символ.</w:t>
      </w:r>
    </w:p>
    <w:p w:rsidR="005678AD" w:rsidRDefault="005678AD" w:rsidP="005678AD">
      <w:pPr>
        <w:pStyle w:val="aff9"/>
      </w:pPr>
      <w:r>
        <w:t>Сигнатура</w:t>
      </w:r>
      <w:r w:rsidRPr="00FD6E78">
        <w:t xml:space="preserve">: </w:t>
      </w:r>
      <w:r>
        <w:rPr>
          <w:b/>
        </w:rPr>
        <w:t>строка</w:t>
      </w:r>
      <w:r>
        <w:t xml:space="preserve"> </w:t>
      </w:r>
      <w:r w:rsidRPr="00925A38">
        <w:rPr>
          <w:b/>
        </w:rPr>
        <w:t>Подобно</w:t>
      </w:r>
      <w:r>
        <w:t xml:space="preserve"> </w:t>
      </w:r>
      <w:r>
        <w:rPr>
          <w:b/>
        </w:rPr>
        <w:t>строка</w:t>
      </w:r>
      <w:r>
        <w:t xml:space="preserve">, возвращает </w:t>
      </w:r>
      <w:r>
        <w:rPr>
          <w:b/>
        </w:rPr>
        <w:t>логич</w:t>
      </w:r>
      <w:r>
        <w:t>.</w:t>
      </w:r>
    </w:p>
    <w:p w:rsidR="005678AD" w:rsidRDefault="005678AD" w:rsidP="005678AD">
      <w:pPr>
        <w:pStyle w:val="aff9"/>
      </w:pPr>
      <w:r>
        <w:t>Примеры</w:t>
      </w:r>
      <w:r w:rsidRPr="00FD6E78">
        <w:t>: ‘</w:t>
      </w:r>
      <w:r>
        <w:rPr>
          <w:lang w:val="en-US"/>
        </w:rPr>
        <w:t>abbc</w:t>
      </w:r>
      <w:r w:rsidRPr="00FD6E78">
        <w:t xml:space="preserve">’ </w:t>
      </w:r>
      <w:r>
        <w:t xml:space="preserve">Подобно </w:t>
      </w:r>
      <w:r w:rsidRPr="00FD6E78">
        <w:t>‘*</w:t>
      </w:r>
      <w:r>
        <w:rPr>
          <w:lang w:val="en-US"/>
        </w:rPr>
        <w:t>bc</w:t>
      </w:r>
      <w:r w:rsidRPr="00FD6E78">
        <w:t xml:space="preserve">’ = </w:t>
      </w:r>
      <w:r>
        <w:rPr>
          <w:lang w:val="en-US"/>
        </w:rPr>
        <w:t>True</w:t>
      </w:r>
      <w:r>
        <w:t>, так</w:t>
      </w:r>
      <w:r w:rsidRPr="00FD6E78">
        <w:t xml:space="preserve"> </w:t>
      </w:r>
      <w:r>
        <w:t>как</w:t>
      </w:r>
      <w:r w:rsidRPr="00FD6E78">
        <w:t xml:space="preserve"> </w:t>
      </w:r>
      <w:r>
        <w:t xml:space="preserve">символ </w:t>
      </w:r>
      <w:r w:rsidRPr="00FD6E78">
        <w:t xml:space="preserve">‘*’ </w:t>
      </w:r>
      <w:r>
        <w:t xml:space="preserve">заменяет строку </w:t>
      </w:r>
      <w:r w:rsidRPr="00FD6E78">
        <w:t>‘</w:t>
      </w:r>
      <w:r>
        <w:rPr>
          <w:lang w:val="en-US"/>
        </w:rPr>
        <w:t>ab</w:t>
      </w:r>
      <w:r w:rsidRPr="00FD6E78">
        <w:t>’</w:t>
      </w:r>
      <w:r w:rsidR="00832111">
        <w:t>;</w:t>
      </w:r>
    </w:p>
    <w:p w:rsidR="005678AD" w:rsidRPr="002A2E5C" w:rsidRDefault="005678AD" w:rsidP="005678AD">
      <w:pPr>
        <w:pStyle w:val="aff9"/>
        <w:ind w:left="1080"/>
      </w:pPr>
      <w:r w:rsidRPr="002A2E5C">
        <w:t>‘</w:t>
      </w:r>
      <w:r>
        <w:rPr>
          <w:lang w:val="en-US"/>
        </w:rPr>
        <w:t>abbc</w:t>
      </w:r>
      <w:r w:rsidRPr="002A2E5C">
        <w:t xml:space="preserve">’ </w:t>
      </w:r>
      <w:r>
        <w:t xml:space="preserve">Подобно </w:t>
      </w:r>
      <w:r w:rsidRPr="002A2E5C">
        <w:t>‘</w:t>
      </w:r>
      <w:r>
        <w:rPr>
          <w:lang w:val="en-US"/>
        </w:rPr>
        <w:t>a</w:t>
      </w:r>
      <w:r w:rsidRPr="002A2E5C">
        <w:t>*</w:t>
      </w:r>
      <w:r>
        <w:rPr>
          <w:lang w:val="en-US"/>
        </w:rPr>
        <w:t>b</w:t>
      </w:r>
      <w:r w:rsidRPr="002A2E5C">
        <w:t xml:space="preserve">?’ = </w:t>
      </w:r>
      <w:r>
        <w:rPr>
          <w:lang w:val="en-US"/>
        </w:rPr>
        <w:t>True</w:t>
      </w:r>
      <w:r>
        <w:t xml:space="preserve">, так как символ </w:t>
      </w:r>
      <w:r w:rsidRPr="002A2E5C">
        <w:t>‘</w:t>
      </w:r>
      <w:r>
        <w:t>*</w:t>
      </w:r>
      <w:r w:rsidRPr="002A2E5C">
        <w:t>’</w:t>
      </w:r>
      <w:r>
        <w:t xml:space="preserve"> заменяет строку </w:t>
      </w:r>
      <w:r w:rsidRPr="002A2E5C">
        <w:t>‘</w:t>
      </w:r>
      <w:r>
        <w:rPr>
          <w:lang w:val="en-US"/>
        </w:rPr>
        <w:t>b</w:t>
      </w:r>
      <w:r w:rsidRPr="002A2E5C">
        <w:t>’</w:t>
      </w:r>
      <w:r>
        <w:t xml:space="preserve">, а символ </w:t>
      </w:r>
      <w:r w:rsidRPr="002A2E5C">
        <w:t xml:space="preserve">‘?’ </w:t>
      </w:r>
      <w:r>
        <w:t xml:space="preserve">заменяет символ </w:t>
      </w:r>
      <w:r w:rsidRPr="002A2E5C">
        <w:t>‘</w:t>
      </w:r>
      <w:r>
        <w:t>с</w:t>
      </w:r>
      <w:r w:rsidRPr="002A2E5C">
        <w:t>’</w:t>
      </w:r>
      <w:r w:rsidR="00832111">
        <w:t>;</w:t>
      </w:r>
    </w:p>
    <w:p w:rsidR="005678AD" w:rsidRPr="002A2E5C" w:rsidRDefault="005678AD" w:rsidP="005678AD">
      <w:pPr>
        <w:pStyle w:val="aff9"/>
      </w:pPr>
      <w:r w:rsidRPr="002A2E5C">
        <w:tab/>
        <w:t xml:space="preserve">     ‘</w:t>
      </w:r>
      <w:r>
        <w:rPr>
          <w:lang w:val="en-US"/>
        </w:rPr>
        <w:t>abbc</w:t>
      </w:r>
      <w:r w:rsidRPr="002A2E5C">
        <w:t xml:space="preserve">’ </w:t>
      </w:r>
      <w:r>
        <w:t xml:space="preserve">Подобно </w:t>
      </w:r>
      <w:r w:rsidRPr="002A2E5C">
        <w:t>‘</w:t>
      </w:r>
      <w:r>
        <w:rPr>
          <w:lang w:val="en-US"/>
        </w:rPr>
        <w:t>b</w:t>
      </w:r>
      <w:r w:rsidRPr="002A2E5C">
        <w:t xml:space="preserve">*’ = </w:t>
      </w:r>
      <w:r>
        <w:rPr>
          <w:lang w:val="en-US"/>
        </w:rPr>
        <w:t>False</w:t>
      </w:r>
      <w:r w:rsidRPr="002A2E5C">
        <w:t>.</w:t>
      </w:r>
    </w:p>
    <w:p w:rsidR="005678AD" w:rsidRPr="00925A38" w:rsidRDefault="005678AD" w:rsidP="005678AD">
      <w:pPr>
        <w:pStyle w:val="aff9"/>
      </w:pPr>
    </w:p>
    <w:p w:rsidR="005678AD" w:rsidRDefault="005678AD">
      <w:pPr>
        <w:spacing w:after="200" w:line="276" w:lineRule="auto"/>
        <w:rPr>
          <w:rFonts w:eastAsiaTheme="majorEastAsia" w:cs="Times New Roman"/>
          <w:b/>
          <w:bCs/>
          <w:color w:val="000000" w:themeColor="text1"/>
          <w:sz w:val="28"/>
          <w:szCs w:val="28"/>
          <w:lang w:eastAsia="ru-RU"/>
        </w:rPr>
      </w:pPr>
      <w:r>
        <w:br w:type="page"/>
      </w:r>
    </w:p>
    <w:p w:rsidR="00DB2FDD" w:rsidRPr="006C6762" w:rsidRDefault="00DB2FDD" w:rsidP="00BB5627">
      <w:pPr>
        <w:pStyle w:val="21"/>
      </w:pPr>
      <w:bookmarkStart w:id="90" w:name="_Toc498691342"/>
      <w:r w:rsidRPr="006C6762">
        <w:lastRenderedPageBreak/>
        <w:t>Логические функции</w:t>
      </w:r>
      <w:bookmarkEnd w:id="80"/>
      <w:bookmarkEnd w:id="81"/>
      <w:bookmarkEnd w:id="90"/>
    </w:p>
    <w:p w:rsidR="00DB2FDD" w:rsidRPr="00942C2B" w:rsidRDefault="00685D7D" w:rsidP="00A2281B">
      <w:pPr>
        <w:pStyle w:val="ad"/>
      </w:pPr>
      <w:r>
        <w:t xml:space="preserve">Данный раздел описывает группу функций «Логические». </w:t>
      </w:r>
      <w:r w:rsidR="00746E17">
        <w:t>Все логические функции являются скалярными</w:t>
      </w:r>
      <w:r w:rsidR="00E069EB">
        <w:t xml:space="preserve"> (см.</w:t>
      </w:r>
      <w:r w:rsidR="00925A38" w:rsidRPr="00FD6E78">
        <w:t xml:space="preserve"> </w:t>
      </w:r>
      <w:r w:rsidR="00925A38">
        <w:t>раздел</w:t>
      </w:r>
      <w:r w:rsidR="00E069EB">
        <w:t xml:space="preserve"> </w:t>
      </w:r>
      <w:r w:rsidR="00BA4B1C">
        <w:t>4</w:t>
      </w:r>
      <w:r w:rsidR="00E069EB">
        <w:t>.1)</w:t>
      </w:r>
      <w:r w:rsidR="00746E17">
        <w:t>.</w:t>
      </w:r>
      <w:r>
        <w:t xml:space="preserve"> </w:t>
      </w:r>
      <w:r w:rsidRPr="00A2281B">
        <w:t>Функции работы с битами оперируют с 32-битными представлениями целых чисел. Биты в записи числа нумеруются с 0 и записываются слева направо по убыванию номера.</w:t>
      </w:r>
      <w:r>
        <w:t xml:space="preserve"> </w:t>
      </w:r>
    </w:p>
    <w:p w:rsidR="001C53C7" w:rsidRPr="001C53C7" w:rsidRDefault="001C53C7" w:rsidP="00A2281B">
      <w:pPr>
        <w:pStyle w:val="ad"/>
      </w:pPr>
      <w:r>
        <w:t xml:space="preserve">Целые числа в языке </w:t>
      </w:r>
      <w:r w:rsidRPr="001C53C7">
        <w:t>являются</w:t>
      </w:r>
      <w:r>
        <w:t xml:space="preserve"> 32-битными</w:t>
      </w:r>
      <w:r w:rsidRPr="001C53C7">
        <w:t xml:space="preserve"> знаковыми</w:t>
      </w:r>
      <w:r>
        <w:t>, то есть могут иметь значения от -2</w:t>
      </w:r>
      <w:r>
        <w:rPr>
          <w:vertAlign w:val="superscript"/>
        </w:rPr>
        <w:t xml:space="preserve">31 </w:t>
      </w:r>
      <w:r>
        <w:t>до 2</w:t>
      </w:r>
      <w:r>
        <w:rPr>
          <w:vertAlign w:val="superscript"/>
        </w:rPr>
        <w:t>31</w:t>
      </w:r>
      <w:r>
        <w:t>-1. Первые 31 бит записи такого числа задают значение, старший бит задает знак. По сути, работа с битами и побитовыми сдвигами ничем не отличается от безнаковых 32-битных чисел, поэтому язык позволяет полнеценно обрабатывать 32-битные значения</w:t>
      </w:r>
      <w:r w:rsidR="00943BF9">
        <w:t>, полученные из АСУТП. Например можно свободно получать биты из 32-битных слов состояния, недостоверности и т.п.</w:t>
      </w:r>
    </w:p>
    <w:p w:rsidR="00DB2FDD" w:rsidRPr="00A2281B" w:rsidRDefault="001F5DD6" w:rsidP="00A2281B">
      <w:pPr>
        <w:pStyle w:val="37"/>
      </w:pPr>
      <w:bookmarkStart w:id="91" w:name="_Toc498691343"/>
      <w:r w:rsidRPr="00A2281B">
        <w:t>Функция Sl</w:t>
      </w:r>
      <w:bookmarkEnd w:id="91"/>
    </w:p>
    <w:p w:rsidR="00DB2FDD" w:rsidRPr="006E5EF3" w:rsidRDefault="00DB2FDD" w:rsidP="00A2281B">
      <w:pPr>
        <w:pStyle w:val="aff9"/>
      </w:pPr>
      <w:r>
        <w:t>Назначение</w:t>
      </w:r>
      <w:r w:rsidRPr="00776724">
        <w:t xml:space="preserve">: </w:t>
      </w:r>
      <w:r>
        <w:t>Побитный сдвиг целого числа влево</w:t>
      </w:r>
      <w:r w:rsidRPr="006E5EF3">
        <w:t xml:space="preserve">. </w:t>
      </w:r>
    </w:p>
    <w:p w:rsidR="00DB2FDD" w:rsidRDefault="00DB2FDD" w:rsidP="00A2281B">
      <w:pPr>
        <w:pStyle w:val="aff9"/>
        <w:rPr>
          <w:b/>
        </w:rPr>
      </w:pPr>
      <w:r>
        <w:t>Синтаксис</w:t>
      </w:r>
      <w:r w:rsidRPr="00746534">
        <w:t xml:space="preserve">: </w:t>
      </w:r>
      <w:r>
        <w:rPr>
          <w:b/>
          <w:lang w:val="en-US"/>
        </w:rPr>
        <w:t>Sl</w:t>
      </w:r>
      <w:r>
        <w:rPr>
          <w:b/>
        </w:rPr>
        <w:t xml:space="preserve"> </w:t>
      </w:r>
      <w:r w:rsidRPr="00117C25">
        <w:rPr>
          <w:b/>
        </w:rPr>
        <w:t>(</w:t>
      </w:r>
      <w:r>
        <w:rPr>
          <w:b/>
        </w:rPr>
        <w:t>Выражение</w:t>
      </w:r>
      <w:r w:rsidRPr="00117C25">
        <w:rPr>
          <w:b/>
        </w:rPr>
        <w:t>;</w:t>
      </w:r>
      <w:r>
        <w:rPr>
          <w:b/>
        </w:rPr>
        <w:t xml:space="preserve"> </w:t>
      </w:r>
      <w:r w:rsidRPr="00117C25">
        <w:rPr>
          <w:b/>
        </w:rPr>
        <w:t>КоличествоБит)</w:t>
      </w:r>
      <w:r w:rsidR="001D3EBC">
        <w:rPr>
          <w:b/>
        </w:rPr>
        <w:t>.</w:t>
      </w:r>
    </w:p>
    <w:p w:rsidR="00DB2FDD" w:rsidRPr="0018413B" w:rsidRDefault="00DB2FDD" w:rsidP="00A2281B">
      <w:pPr>
        <w:pStyle w:val="aff9"/>
      </w:pPr>
      <w:r>
        <w:t>Сигнатура</w:t>
      </w:r>
      <w:r w:rsidRPr="0018413B">
        <w:t xml:space="preserve">: </w:t>
      </w:r>
      <w:r w:rsidR="00C04037">
        <w:rPr>
          <w:b/>
        </w:rPr>
        <w:t>целое</w:t>
      </w:r>
      <w:r>
        <w:t xml:space="preserve"> </w:t>
      </w:r>
      <w:r>
        <w:rPr>
          <w:lang w:val="en-US"/>
        </w:rPr>
        <w:t>Sl</w:t>
      </w:r>
      <w:r>
        <w:t xml:space="preserve"> </w:t>
      </w:r>
      <w:r w:rsidRPr="0018413B">
        <w:t>(</w:t>
      </w:r>
      <w:r w:rsidR="00C04037">
        <w:rPr>
          <w:b/>
        </w:rPr>
        <w:t>целое</w:t>
      </w:r>
      <w:r>
        <w:t xml:space="preserve"> </w:t>
      </w:r>
      <w:r w:rsidRPr="0018413B">
        <w:t>Выражение;</w:t>
      </w:r>
      <w:r>
        <w:t xml:space="preserve"> </w:t>
      </w:r>
      <w:r w:rsidR="00C04037">
        <w:rPr>
          <w:b/>
        </w:rPr>
        <w:t>целое</w:t>
      </w:r>
      <w:r>
        <w:t xml:space="preserve"> </w:t>
      </w:r>
      <w:r w:rsidRPr="00A76156">
        <w:rPr>
          <w:i/>
        </w:rPr>
        <w:t>КоличествоБит</w:t>
      </w:r>
      <w:r w:rsidRPr="0018413B">
        <w:t>)</w:t>
      </w:r>
      <w:r w:rsidR="001D3EBC">
        <w:t>.</w:t>
      </w:r>
    </w:p>
    <w:p w:rsidR="00DB2FDD" w:rsidRDefault="00DB2FDD" w:rsidP="00A2281B">
      <w:pPr>
        <w:pStyle w:val="aff9"/>
      </w:pPr>
      <w:r>
        <w:t>Параметры</w:t>
      </w:r>
      <w:r w:rsidRPr="00776724">
        <w:t xml:space="preserve">: </w:t>
      </w:r>
      <w:r>
        <w:rPr>
          <w:i/>
        </w:rPr>
        <w:t>Выражение</w:t>
      </w:r>
      <w:r>
        <w:t xml:space="preserve">  – выражение, от значения которого производится сдвиг</w:t>
      </w:r>
      <w:r w:rsidR="001D3EBC">
        <w:t>;</w:t>
      </w:r>
      <w:r>
        <w:t xml:space="preserve"> </w:t>
      </w:r>
    </w:p>
    <w:p w:rsidR="00DB2FDD" w:rsidRDefault="00DB2FDD" w:rsidP="001D3EBC">
      <w:pPr>
        <w:pStyle w:val="aff9"/>
      </w:pPr>
      <w:r w:rsidRPr="00DB5312">
        <w:rPr>
          <w:i/>
        </w:rPr>
        <w:t>КоличествоБит</w:t>
      </w:r>
      <w:r>
        <w:rPr>
          <w:i/>
        </w:rPr>
        <w:t xml:space="preserve"> </w:t>
      </w:r>
      <w:r>
        <w:t>– на сколько бит производится сдвиг влево</w:t>
      </w:r>
      <w:r w:rsidR="001D3EBC">
        <w:t>.</w:t>
      </w:r>
    </w:p>
    <w:p w:rsidR="00DB2FDD" w:rsidRPr="00E94778" w:rsidRDefault="00DB2FDD" w:rsidP="00A2281B">
      <w:pPr>
        <w:pStyle w:val="aff9"/>
      </w:pPr>
      <w:r>
        <w:t>Пример</w:t>
      </w:r>
      <w:r w:rsidRPr="000D156A">
        <w:t xml:space="preserve">: </w:t>
      </w:r>
      <w:r>
        <w:rPr>
          <w:lang w:val="en-US"/>
        </w:rPr>
        <w:t>Sl</w:t>
      </w:r>
      <w:r>
        <w:t>(</w:t>
      </w:r>
      <w:r w:rsidRPr="00DB5312">
        <w:t>3</w:t>
      </w:r>
      <w:r w:rsidRPr="006C6762">
        <w:t>;</w:t>
      </w:r>
      <w:r w:rsidR="00BA4B1C">
        <w:t xml:space="preserve"> </w:t>
      </w:r>
      <w:r w:rsidRPr="006C6762">
        <w:t>2</w:t>
      </w:r>
      <w:r w:rsidRPr="000D156A">
        <w:t>)=</w:t>
      </w:r>
      <w:r w:rsidRPr="006C6762">
        <w:t>12</w:t>
      </w:r>
      <w:r w:rsidRPr="00E94778">
        <w:t>.</w:t>
      </w:r>
    </w:p>
    <w:p w:rsidR="00DB2FDD" w:rsidRPr="001F5DD6" w:rsidRDefault="00DB2FDD" w:rsidP="001F5DD6">
      <w:pPr>
        <w:pStyle w:val="37"/>
      </w:pPr>
      <w:bookmarkStart w:id="92" w:name="_Toc498691344"/>
      <w:r w:rsidRPr="001F5DD6">
        <w:t>Функция Sr</w:t>
      </w:r>
      <w:bookmarkEnd w:id="92"/>
    </w:p>
    <w:p w:rsidR="00DB2FDD" w:rsidRPr="006E5EF3" w:rsidRDefault="00DB2FDD" w:rsidP="00A2281B">
      <w:pPr>
        <w:pStyle w:val="aff9"/>
      </w:pPr>
      <w:r>
        <w:t>Назначение</w:t>
      </w:r>
      <w:r w:rsidRPr="00776724">
        <w:t xml:space="preserve">: </w:t>
      </w:r>
      <w:r>
        <w:t>Побитный сдвиг целого числа вправо</w:t>
      </w:r>
      <w:r w:rsidRPr="006E5EF3">
        <w:t xml:space="preserve">. </w:t>
      </w:r>
    </w:p>
    <w:p w:rsidR="00DB2FDD" w:rsidRDefault="00DB2FDD" w:rsidP="00A2281B">
      <w:pPr>
        <w:pStyle w:val="aff9"/>
        <w:rPr>
          <w:b/>
        </w:rPr>
      </w:pPr>
      <w:r>
        <w:t>Синтаксис</w:t>
      </w:r>
      <w:r w:rsidRPr="00746534">
        <w:t xml:space="preserve">: </w:t>
      </w:r>
      <w:r>
        <w:rPr>
          <w:b/>
          <w:lang w:val="en-US"/>
        </w:rPr>
        <w:t>Sr</w:t>
      </w:r>
      <w:r>
        <w:rPr>
          <w:b/>
        </w:rPr>
        <w:t xml:space="preserve"> </w:t>
      </w:r>
      <w:r w:rsidRPr="00117C25">
        <w:rPr>
          <w:b/>
        </w:rPr>
        <w:t>(</w:t>
      </w:r>
      <w:r>
        <w:rPr>
          <w:b/>
        </w:rPr>
        <w:t>Выражение</w:t>
      </w:r>
      <w:r w:rsidRPr="00117C25">
        <w:rPr>
          <w:b/>
        </w:rPr>
        <w:t>;</w:t>
      </w:r>
      <w:r>
        <w:rPr>
          <w:b/>
        </w:rPr>
        <w:t xml:space="preserve"> </w:t>
      </w:r>
      <w:r w:rsidRPr="00117C25">
        <w:rPr>
          <w:b/>
        </w:rPr>
        <w:t>КоличествоБит)</w:t>
      </w:r>
      <w:r w:rsidR="001D3EBC">
        <w:rPr>
          <w:b/>
        </w:rPr>
        <w:t>.</w:t>
      </w:r>
    </w:p>
    <w:p w:rsidR="00DB2FDD" w:rsidRPr="0018413B" w:rsidRDefault="00DB2FDD" w:rsidP="00A2281B">
      <w:pPr>
        <w:pStyle w:val="aff9"/>
      </w:pPr>
      <w:r>
        <w:t>Сигнатура</w:t>
      </w:r>
      <w:r w:rsidRPr="0018413B">
        <w:t xml:space="preserve">: </w:t>
      </w:r>
      <w:r w:rsidR="00C04037">
        <w:rPr>
          <w:b/>
        </w:rPr>
        <w:t>целое</w:t>
      </w:r>
      <w:r>
        <w:t xml:space="preserve"> </w:t>
      </w:r>
      <w:r>
        <w:rPr>
          <w:lang w:val="en-US"/>
        </w:rPr>
        <w:t>Sr</w:t>
      </w:r>
      <w:r>
        <w:t xml:space="preserve"> </w:t>
      </w:r>
      <w:r w:rsidRPr="0018413B">
        <w:t>(</w:t>
      </w:r>
      <w:r w:rsidR="00C04037">
        <w:rPr>
          <w:b/>
        </w:rPr>
        <w:t>целое</w:t>
      </w:r>
      <w:r>
        <w:t xml:space="preserve"> </w:t>
      </w:r>
      <w:r w:rsidRPr="0018413B">
        <w:t>Выражение;</w:t>
      </w:r>
      <w:r>
        <w:t xml:space="preserve"> </w:t>
      </w:r>
      <w:r w:rsidR="00C04037">
        <w:rPr>
          <w:b/>
        </w:rPr>
        <w:t>целое</w:t>
      </w:r>
      <w:r>
        <w:t xml:space="preserve"> </w:t>
      </w:r>
      <w:r w:rsidRPr="00A76156">
        <w:rPr>
          <w:i/>
        </w:rPr>
        <w:t>КоличествоБит</w:t>
      </w:r>
      <w:r w:rsidRPr="0018413B">
        <w:t>)</w:t>
      </w:r>
      <w:r w:rsidR="001D3EBC">
        <w:t>.</w:t>
      </w:r>
    </w:p>
    <w:p w:rsidR="00DB2FDD" w:rsidRDefault="00DB2FDD" w:rsidP="00A2281B">
      <w:pPr>
        <w:pStyle w:val="aff9"/>
      </w:pPr>
      <w:r>
        <w:t>Параметры</w:t>
      </w:r>
      <w:r w:rsidRPr="00776724">
        <w:t xml:space="preserve">: </w:t>
      </w:r>
      <w:r>
        <w:rPr>
          <w:i/>
        </w:rPr>
        <w:t>Выражение</w:t>
      </w:r>
      <w:r>
        <w:t xml:space="preserve">  – выражение, от значения которого производится сдвиг</w:t>
      </w:r>
      <w:r w:rsidR="001D3EBC">
        <w:t>;</w:t>
      </w:r>
    </w:p>
    <w:p w:rsidR="00DB2FDD" w:rsidRPr="0018413B" w:rsidRDefault="00DB2FDD" w:rsidP="00A2281B">
      <w:pPr>
        <w:pStyle w:val="aff9"/>
      </w:pPr>
      <w:r w:rsidRPr="00DB5312">
        <w:rPr>
          <w:i/>
        </w:rPr>
        <w:t>КоличествоБит</w:t>
      </w:r>
      <w:r>
        <w:rPr>
          <w:i/>
        </w:rPr>
        <w:t xml:space="preserve"> </w:t>
      </w:r>
      <w:r>
        <w:t>– на сколько бит производится сдвиг вправо</w:t>
      </w:r>
      <w:r w:rsidR="001D3EBC">
        <w:t>.</w:t>
      </w:r>
    </w:p>
    <w:p w:rsidR="00DB2FDD" w:rsidRPr="00E94778" w:rsidRDefault="00DB2FDD" w:rsidP="00A2281B">
      <w:pPr>
        <w:pStyle w:val="aff9"/>
      </w:pPr>
      <w:r>
        <w:t>Пример</w:t>
      </w:r>
      <w:r w:rsidRPr="000D156A">
        <w:t xml:space="preserve">: </w:t>
      </w:r>
      <w:r>
        <w:rPr>
          <w:lang w:val="en-US"/>
        </w:rPr>
        <w:t>Sr</w:t>
      </w:r>
      <w:r>
        <w:t>(</w:t>
      </w:r>
      <w:r w:rsidRPr="006C6762">
        <w:t>14;</w:t>
      </w:r>
      <w:r w:rsidR="00BA4B1C">
        <w:t xml:space="preserve"> </w:t>
      </w:r>
      <w:r w:rsidRPr="006C6762">
        <w:t>2</w:t>
      </w:r>
      <w:r w:rsidRPr="000D156A">
        <w:t>)=</w:t>
      </w:r>
      <w:r w:rsidRPr="00817A38">
        <w:t>3</w:t>
      </w:r>
      <w:r w:rsidRPr="00E94778">
        <w:t>.</w:t>
      </w:r>
    </w:p>
    <w:p w:rsidR="00DB2FDD" w:rsidRPr="001F5DD6" w:rsidRDefault="00DB2FDD" w:rsidP="001F5DD6">
      <w:pPr>
        <w:pStyle w:val="37"/>
      </w:pPr>
      <w:bookmarkStart w:id="93" w:name="_Toc498691345"/>
      <w:r w:rsidRPr="001F5DD6">
        <w:t>Функция Бит</w:t>
      </w:r>
      <w:bookmarkEnd w:id="93"/>
    </w:p>
    <w:p w:rsidR="00DB2FDD" w:rsidRDefault="00DB2FDD" w:rsidP="00A2281B">
      <w:pPr>
        <w:pStyle w:val="aff9"/>
      </w:pPr>
      <w:r>
        <w:t>Английское имя: Bit</w:t>
      </w:r>
      <w:r w:rsidR="006A48A1">
        <w:t>.</w:t>
      </w:r>
    </w:p>
    <w:p w:rsidR="00DB2FDD" w:rsidRPr="003A6C88" w:rsidRDefault="00DB2FDD" w:rsidP="00A2281B">
      <w:pPr>
        <w:pStyle w:val="aff9"/>
      </w:pPr>
      <w:r>
        <w:t>Назначение</w:t>
      </w:r>
      <w:r w:rsidRPr="00776724">
        <w:t xml:space="preserve">: </w:t>
      </w:r>
      <w:r>
        <w:t>Получить от числа бит с указанным номером</w:t>
      </w:r>
      <w:r w:rsidR="001D3EBC">
        <w:t>.</w:t>
      </w:r>
    </w:p>
    <w:p w:rsidR="00DB2FDD" w:rsidRDefault="00DB2FDD" w:rsidP="00A2281B">
      <w:pPr>
        <w:pStyle w:val="aff9"/>
        <w:rPr>
          <w:b/>
        </w:rPr>
      </w:pPr>
      <w:r>
        <w:t>Синтаксис</w:t>
      </w:r>
      <w:r w:rsidRPr="00746534">
        <w:t xml:space="preserve">: </w:t>
      </w:r>
      <w:r w:rsidRPr="00117C25">
        <w:rPr>
          <w:b/>
        </w:rPr>
        <w:t>Бит</w:t>
      </w:r>
      <w:r>
        <w:rPr>
          <w:b/>
        </w:rPr>
        <w:t xml:space="preserve"> </w:t>
      </w:r>
      <w:r w:rsidRPr="00117C25">
        <w:rPr>
          <w:b/>
        </w:rPr>
        <w:t>(Выражение;</w:t>
      </w:r>
      <w:r>
        <w:rPr>
          <w:b/>
        </w:rPr>
        <w:t xml:space="preserve"> </w:t>
      </w:r>
      <w:r w:rsidRPr="00117C25">
        <w:rPr>
          <w:b/>
        </w:rPr>
        <w:t>НомерБита)</w:t>
      </w:r>
      <w:r w:rsidR="001D3EBC">
        <w:rPr>
          <w:b/>
        </w:rPr>
        <w:t>.</w:t>
      </w:r>
    </w:p>
    <w:p w:rsidR="00DB2FDD" w:rsidRPr="0018413B" w:rsidRDefault="00DB2FDD" w:rsidP="00A2281B">
      <w:pPr>
        <w:pStyle w:val="aff9"/>
      </w:pPr>
      <w:r>
        <w:t>Сигнатура</w:t>
      </w:r>
      <w:r w:rsidRPr="0018413B">
        <w:t xml:space="preserve">: </w:t>
      </w:r>
      <w:r w:rsidR="00C04037">
        <w:rPr>
          <w:b/>
        </w:rPr>
        <w:t>логич</w:t>
      </w:r>
      <w:r>
        <w:t xml:space="preserve"> Бит </w:t>
      </w:r>
      <w:r w:rsidRPr="0018413B">
        <w:t>(</w:t>
      </w:r>
      <w:r w:rsidR="00C04037">
        <w:rPr>
          <w:b/>
        </w:rPr>
        <w:t>целое</w:t>
      </w:r>
      <w:r>
        <w:t xml:space="preserve"> </w:t>
      </w:r>
      <w:r w:rsidRPr="0018413B">
        <w:t>Выражение;</w:t>
      </w:r>
      <w:r>
        <w:t xml:space="preserve"> </w:t>
      </w:r>
      <w:r w:rsidR="00C04037">
        <w:rPr>
          <w:b/>
        </w:rPr>
        <w:t>целое</w:t>
      </w:r>
      <w:r>
        <w:t xml:space="preserve"> </w:t>
      </w:r>
      <w:r w:rsidRPr="00A76156">
        <w:rPr>
          <w:i/>
        </w:rPr>
        <w:t>НомерБита</w:t>
      </w:r>
      <w:r w:rsidRPr="0018413B">
        <w:t>)</w:t>
      </w:r>
      <w:r w:rsidR="001D3EBC">
        <w:t>.</w:t>
      </w:r>
    </w:p>
    <w:p w:rsidR="00DB2FDD" w:rsidRDefault="00DB2FDD" w:rsidP="00A2281B">
      <w:pPr>
        <w:pStyle w:val="aff9"/>
      </w:pPr>
      <w:r>
        <w:t>Параметры</w:t>
      </w:r>
      <w:r w:rsidRPr="00776724">
        <w:t xml:space="preserve">: </w:t>
      </w:r>
      <w:r>
        <w:rPr>
          <w:i/>
        </w:rPr>
        <w:t>Выражение</w:t>
      </w:r>
      <w:r>
        <w:t xml:space="preserve">  – выражение, от значения которого берется бит</w:t>
      </w:r>
      <w:r w:rsidR="001D3EBC">
        <w:t>;</w:t>
      </w:r>
      <w:r>
        <w:t xml:space="preserve"> </w:t>
      </w:r>
    </w:p>
    <w:p w:rsidR="00DB2FDD" w:rsidRPr="0018413B" w:rsidRDefault="00DB2FDD" w:rsidP="00A2281B">
      <w:pPr>
        <w:pStyle w:val="aff9"/>
      </w:pPr>
      <w:r>
        <w:rPr>
          <w:i/>
        </w:rPr>
        <w:t xml:space="preserve">НомерБита </w:t>
      </w:r>
      <w:r>
        <w:t>– номер получаемого бита, должен быть в диапазоне от 0 до 31.</w:t>
      </w:r>
    </w:p>
    <w:p w:rsidR="00DB2FDD" w:rsidRPr="00E94778" w:rsidRDefault="00DB2FDD" w:rsidP="00A2281B">
      <w:pPr>
        <w:pStyle w:val="aff9"/>
      </w:pPr>
      <w:r>
        <w:t>Пример</w:t>
      </w:r>
      <w:r w:rsidRPr="000D156A">
        <w:t xml:space="preserve">: </w:t>
      </w:r>
      <w:r>
        <w:t>Бит(12</w:t>
      </w:r>
      <w:r w:rsidRPr="0059023C">
        <w:t>;</w:t>
      </w:r>
      <w:r w:rsidR="00BA4B1C">
        <w:t xml:space="preserve"> </w:t>
      </w:r>
      <w:r>
        <w:t>2</w:t>
      </w:r>
      <w:r w:rsidRPr="000D156A">
        <w:t>)=</w:t>
      </w:r>
      <w:r>
        <w:t>1, Бит(12</w:t>
      </w:r>
      <w:r w:rsidRPr="0059023C">
        <w:t>;</w:t>
      </w:r>
      <w:r w:rsidR="00BA4B1C">
        <w:t xml:space="preserve"> </w:t>
      </w:r>
      <w:r>
        <w:t>1</w:t>
      </w:r>
      <w:r w:rsidRPr="000D156A">
        <w:t>)=</w:t>
      </w:r>
      <w:r>
        <w:t>0</w:t>
      </w:r>
      <w:r w:rsidRPr="00E94778">
        <w:t>.</w:t>
      </w:r>
    </w:p>
    <w:p w:rsidR="00BA4B1C" w:rsidRDefault="00BA4B1C">
      <w:pPr>
        <w:spacing w:after="200" w:line="276" w:lineRule="auto"/>
        <w:rPr>
          <w:rFonts w:eastAsiaTheme="majorEastAsia" w:cs="Times New Roman"/>
          <w:b/>
          <w:bCs/>
          <w:color w:val="000000" w:themeColor="text1"/>
          <w:szCs w:val="24"/>
          <w:lang w:eastAsia="ru-RU"/>
        </w:rPr>
      </w:pPr>
      <w:r>
        <w:br w:type="page"/>
      </w:r>
    </w:p>
    <w:p w:rsidR="00DB2FDD" w:rsidRPr="001F5DD6" w:rsidRDefault="00DB2FDD" w:rsidP="001F5DD6">
      <w:pPr>
        <w:pStyle w:val="37"/>
      </w:pPr>
      <w:bookmarkStart w:id="94" w:name="_Toc498691346"/>
      <w:r w:rsidRPr="001F5DD6">
        <w:lastRenderedPageBreak/>
        <w:t>Функция БитИ</w:t>
      </w:r>
      <w:bookmarkEnd w:id="94"/>
    </w:p>
    <w:p w:rsidR="00DB2FDD" w:rsidRDefault="00DB2FDD" w:rsidP="00A2281B">
      <w:pPr>
        <w:pStyle w:val="aff9"/>
      </w:pPr>
      <w:r>
        <w:t>Английское имя: BitAnd</w:t>
      </w:r>
      <w:r w:rsidR="006A48A1">
        <w:t>.</w:t>
      </w:r>
    </w:p>
    <w:p w:rsidR="00DB2FDD" w:rsidRPr="003A6C88" w:rsidRDefault="00DB2FDD" w:rsidP="00A2281B">
      <w:pPr>
        <w:pStyle w:val="aff9"/>
      </w:pPr>
      <w:r>
        <w:t>Назначение</w:t>
      </w:r>
      <w:r w:rsidRPr="00776724">
        <w:t xml:space="preserve">: </w:t>
      </w:r>
      <w:r>
        <w:t>Взять из целого числа указанные биты</w:t>
      </w:r>
      <w:r w:rsidR="003C13F8">
        <w:t>,</w:t>
      </w:r>
      <w:r>
        <w:t xml:space="preserve"> сложенные по </w:t>
      </w:r>
      <w:r w:rsidR="003C13F8">
        <w:t>«</w:t>
      </w:r>
      <w:r>
        <w:t>И</w:t>
      </w:r>
      <w:r w:rsidR="003C13F8">
        <w:t>»</w:t>
      </w:r>
      <w:r w:rsidRPr="003A6C88">
        <w:t xml:space="preserve">. </w:t>
      </w:r>
    </w:p>
    <w:p w:rsidR="00DB2FDD" w:rsidRDefault="00DB2FDD" w:rsidP="00A2281B">
      <w:pPr>
        <w:pStyle w:val="aff9"/>
        <w:rPr>
          <w:b/>
        </w:rPr>
      </w:pPr>
      <w:r>
        <w:t>Синтаксис</w:t>
      </w:r>
      <w:r w:rsidRPr="00746534">
        <w:t xml:space="preserve">: </w:t>
      </w:r>
      <w:r w:rsidRPr="00117C25">
        <w:rPr>
          <w:b/>
        </w:rPr>
        <w:t>БитИ</w:t>
      </w:r>
      <w:r>
        <w:rPr>
          <w:b/>
        </w:rPr>
        <w:t xml:space="preserve"> </w:t>
      </w:r>
      <w:r w:rsidRPr="00117C25">
        <w:rPr>
          <w:b/>
        </w:rPr>
        <w:t>(Выражение;</w:t>
      </w:r>
      <w:r>
        <w:rPr>
          <w:b/>
        </w:rPr>
        <w:t xml:space="preserve"> </w:t>
      </w:r>
      <w:r w:rsidRPr="00117C25">
        <w:rPr>
          <w:b/>
        </w:rPr>
        <w:t>НомерБита</w:t>
      </w:r>
      <w:r w:rsidRPr="00962F36">
        <w:rPr>
          <w:b/>
        </w:rPr>
        <w:t>1</w:t>
      </w:r>
      <w:r w:rsidRPr="00117C25">
        <w:rPr>
          <w:b/>
        </w:rPr>
        <w:t>;</w:t>
      </w:r>
      <w:r w:rsidRPr="00C20DDF">
        <w:rPr>
          <w:b/>
        </w:rPr>
        <w:t xml:space="preserve"> </w:t>
      </w:r>
      <w:r w:rsidRPr="00117C25">
        <w:rPr>
          <w:b/>
        </w:rPr>
        <w:t>…</w:t>
      </w:r>
      <w:r w:rsidRPr="00962F36">
        <w:rPr>
          <w:b/>
        </w:rPr>
        <w:t xml:space="preserve"> ; </w:t>
      </w:r>
      <w:r>
        <w:rPr>
          <w:b/>
        </w:rPr>
        <w:t>НомерБита</w:t>
      </w:r>
      <w:r>
        <w:rPr>
          <w:b/>
          <w:lang w:val="en-US"/>
        </w:rPr>
        <w:t>N</w:t>
      </w:r>
      <w:r w:rsidRPr="00117C25">
        <w:rPr>
          <w:b/>
        </w:rPr>
        <w:t>)</w:t>
      </w:r>
      <w:r w:rsidR="00F667EE">
        <w:rPr>
          <w:b/>
        </w:rPr>
        <w:t>.</w:t>
      </w:r>
    </w:p>
    <w:p w:rsidR="00DB2FDD" w:rsidRPr="0018413B" w:rsidRDefault="00DB2FDD" w:rsidP="00A2281B">
      <w:pPr>
        <w:pStyle w:val="aff9"/>
      </w:pPr>
      <w:r>
        <w:t>Сигнатура</w:t>
      </w:r>
      <w:r w:rsidRPr="0018413B">
        <w:t xml:space="preserve">: </w:t>
      </w:r>
      <w:r w:rsidR="00C04037">
        <w:rPr>
          <w:b/>
        </w:rPr>
        <w:t>логич</w:t>
      </w:r>
      <w:r>
        <w:t xml:space="preserve"> БитИ </w:t>
      </w:r>
      <w:r w:rsidRPr="0018413B">
        <w:t>(</w:t>
      </w:r>
      <w:r w:rsidR="00C04037">
        <w:rPr>
          <w:b/>
        </w:rPr>
        <w:t>целое</w:t>
      </w:r>
      <w:r>
        <w:t xml:space="preserve"> </w:t>
      </w:r>
      <w:r w:rsidRPr="00A76156">
        <w:rPr>
          <w:i/>
        </w:rPr>
        <w:t>Выражение</w:t>
      </w:r>
      <w:r w:rsidRPr="0018413B">
        <w:t>;</w:t>
      </w:r>
      <w:r>
        <w:t xml:space="preserve"> </w:t>
      </w:r>
      <w:r w:rsidR="00C04037">
        <w:rPr>
          <w:b/>
        </w:rPr>
        <w:t>целое</w:t>
      </w:r>
      <w:r>
        <w:t xml:space="preserve"> </w:t>
      </w:r>
      <w:r w:rsidRPr="00A76156">
        <w:rPr>
          <w:i/>
        </w:rPr>
        <w:t>НомерБита1</w:t>
      </w:r>
      <w:r w:rsidRPr="00C20DDF">
        <w:t>;</w:t>
      </w:r>
      <w:r>
        <w:t>…</w:t>
      </w:r>
      <w:r w:rsidRPr="008E224D">
        <w:t xml:space="preserve">; </w:t>
      </w:r>
      <w:r w:rsidR="00C04037">
        <w:rPr>
          <w:b/>
        </w:rPr>
        <w:t>целое</w:t>
      </w:r>
      <w:r>
        <w:rPr>
          <w:b/>
        </w:rPr>
        <w:t xml:space="preserve"> </w:t>
      </w:r>
      <w:r w:rsidRPr="00A76156">
        <w:rPr>
          <w:i/>
        </w:rPr>
        <w:t>НомерБита</w:t>
      </w:r>
      <w:r w:rsidRPr="00A76156">
        <w:rPr>
          <w:i/>
          <w:lang w:val="en-US"/>
        </w:rPr>
        <w:t>N</w:t>
      </w:r>
      <w:r w:rsidRPr="0018413B">
        <w:t>)</w:t>
      </w:r>
      <w:r w:rsidR="00F667EE">
        <w:t>.</w:t>
      </w:r>
    </w:p>
    <w:p w:rsidR="00DB2FDD" w:rsidRDefault="00DB2FDD" w:rsidP="00A2281B">
      <w:pPr>
        <w:pStyle w:val="aff9"/>
      </w:pPr>
      <w:r>
        <w:t>Параметры</w:t>
      </w:r>
      <w:r w:rsidRPr="00776724">
        <w:t xml:space="preserve">: </w:t>
      </w:r>
      <w:r>
        <w:rPr>
          <w:i/>
        </w:rPr>
        <w:t>Выражение</w:t>
      </w:r>
      <w:r>
        <w:t xml:space="preserve">  – выражение, от значения которого берутся биты</w:t>
      </w:r>
      <w:r w:rsidR="003C13F8">
        <w:t>;</w:t>
      </w:r>
    </w:p>
    <w:p w:rsidR="00DB2FDD" w:rsidRPr="0018413B" w:rsidRDefault="00DB2FDD" w:rsidP="00A2281B">
      <w:pPr>
        <w:pStyle w:val="aff9"/>
      </w:pPr>
      <w:r>
        <w:rPr>
          <w:i/>
        </w:rPr>
        <w:t>НомерБита</w:t>
      </w:r>
      <w:r w:rsidRPr="00962F36">
        <w:rPr>
          <w:i/>
        </w:rPr>
        <w:t>1</w:t>
      </w:r>
      <w:r>
        <w:rPr>
          <w:i/>
        </w:rPr>
        <w:t>…</w:t>
      </w:r>
      <w:r w:rsidRPr="00962F36">
        <w:rPr>
          <w:i/>
        </w:rPr>
        <w:t xml:space="preserve"> </w:t>
      </w:r>
      <w:r>
        <w:rPr>
          <w:i/>
        </w:rPr>
        <w:t>НомерБита</w:t>
      </w:r>
      <w:r>
        <w:rPr>
          <w:i/>
          <w:lang w:val="en-US"/>
        </w:rPr>
        <w:t>N</w:t>
      </w:r>
      <w:r>
        <w:rPr>
          <w:i/>
        </w:rPr>
        <w:t xml:space="preserve"> </w:t>
      </w:r>
      <w:r>
        <w:t>– номера используемых битов, должны быть в диапазоне от 0 до 31. Можно перечислить сколько угодно битов.</w:t>
      </w:r>
    </w:p>
    <w:p w:rsidR="00DB2FDD" w:rsidRDefault="00DB2FDD" w:rsidP="00A2281B">
      <w:pPr>
        <w:pStyle w:val="aff9"/>
      </w:pPr>
      <w:r>
        <w:t>Пример</w:t>
      </w:r>
      <w:r w:rsidRPr="000D156A">
        <w:t xml:space="preserve">: </w:t>
      </w:r>
      <w:r>
        <w:t>БитИ(12</w:t>
      </w:r>
      <w:r w:rsidRPr="003E558E">
        <w:t>;</w:t>
      </w:r>
      <w:r>
        <w:t>2</w:t>
      </w:r>
      <w:r w:rsidRPr="00962F36">
        <w:t>;3</w:t>
      </w:r>
      <w:r w:rsidRPr="000D156A">
        <w:t>)=</w:t>
      </w:r>
      <w:r>
        <w:t>1</w:t>
      </w:r>
      <w:r w:rsidRPr="00E94778">
        <w:t>.</w:t>
      </w:r>
    </w:p>
    <w:p w:rsidR="00DB2FDD" w:rsidRPr="00117C25" w:rsidRDefault="00DB2FDD" w:rsidP="001F5DD6">
      <w:pPr>
        <w:pStyle w:val="37"/>
      </w:pPr>
      <w:bookmarkStart w:id="95" w:name="_Toc498691347"/>
      <w:r w:rsidRPr="00117C25">
        <w:t>Функция БитИли</w:t>
      </w:r>
      <w:bookmarkEnd w:id="95"/>
    </w:p>
    <w:p w:rsidR="00DB2FDD" w:rsidRDefault="00DB2FDD" w:rsidP="00A2281B">
      <w:pPr>
        <w:pStyle w:val="aff9"/>
      </w:pPr>
      <w:r>
        <w:t>Английское имя: Bit</w:t>
      </w:r>
      <w:r w:rsidR="006A48A1">
        <w:rPr>
          <w:lang w:val="en-US"/>
        </w:rPr>
        <w:t>Or</w:t>
      </w:r>
      <w:r w:rsidR="006A48A1">
        <w:t>.</w:t>
      </w:r>
    </w:p>
    <w:p w:rsidR="00DB2FDD" w:rsidRPr="003A6C88" w:rsidRDefault="00DB2FDD" w:rsidP="00A2281B">
      <w:pPr>
        <w:pStyle w:val="aff9"/>
      </w:pPr>
      <w:r>
        <w:t>Назначение</w:t>
      </w:r>
      <w:r w:rsidRPr="00776724">
        <w:t xml:space="preserve">: </w:t>
      </w:r>
      <w:r>
        <w:t>Взять</w:t>
      </w:r>
      <w:r w:rsidR="00F667EE">
        <w:t xml:space="preserve"> из целого числа указанные биты, </w:t>
      </w:r>
      <w:r>
        <w:t xml:space="preserve">сложенные по </w:t>
      </w:r>
      <w:r w:rsidR="00F667EE">
        <w:t>«</w:t>
      </w:r>
      <w:r>
        <w:t>ИЛИ</w:t>
      </w:r>
      <w:r w:rsidR="00F667EE">
        <w:t>»</w:t>
      </w:r>
      <w:r w:rsidRPr="003A6C88">
        <w:t xml:space="preserve">. </w:t>
      </w:r>
    </w:p>
    <w:p w:rsidR="00DB2FDD" w:rsidRDefault="00DB2FDD" w:rsidP="00A2281B">
      <w:pPr>
        <w:pStyle w:val="aff9"/>
        <w:rPr>
          <w:b/>
        </w:rPr>
      </w:pPr>
      <w:r>
        <w:t>Синтаксис</w:t>
      </w:r>
      <w:r w:rsidRPr="00746534">
        <w:t xml:space="preserve">: </w:t>
      </w:r>
      <w:r w:rsidRPr="00117C25">
        <w:rPr>
          <w:b/>
        </w:rPr>
        <w:t>БитИ</w:t>
      </w:r>
      <w:r>
        <w:rPr>
          <w:b/>
        </w:rPr>
        <w:t xml:space="preserve">ли </w:t>
      </w:r>
      <w:r w:rsidRPr="00117C25">
        <w:rPr>
          <w:b/>
        </w:rPr>
        <w:t>(Выражение;</w:t>
      </w:r>
      <w:r>
        <w:rPr>
          <w:b/>
        </w:rPr>
        <w:t xml:space="preserve"> </w:t>
      </w:r>
      <w:r w:rsidRPr="00117C25">
        <w:rPr>
          <w:b/>
        </w:rPr>
        <w:t>НомерБита</w:t>
      </w:r>
      <w:r w:rsidRPr="00962F36">
        <w:rPr>
          <w:b/>
        </w:rPr>
        <w:t>1</w:t>
      </w:r>
      <w:r w:rsidRPr="00117C25">
        <w:rPr>
          <w:b/>
        </w:rPr>
        <w:t>;</w:t>
      </w:r>
      <w:r w:rsidRPr="00C20DDF">
        <w:rPr>
          <w:b/>
        </w:rPr>
        <w:t xml:space="preserve"> </w:t>
      </w:r>
      <w:r w:rsidRPr="00117C25">
        <w:rPr>
          <w:b/>
        </w:rPr>
        <w:t>…</w:t>
      </w:r>
      <w:r w:rsidRPr="00962F36">
        <w:rPr>
          <w:b/>
        </w:rPr>
        <w:t xml:space="preserve"> ; </w:t>
      </w:r>
      <w:r>
        <w:rPr>
          <w:b/>
        </w:rPr>
        <w:t>НомерБита</w:t>
      </w:r>
      <w:r>
        <w:rPr>
          <w:b/>
          <w:lang w:val="en-US"/>
        </w:rPr>
        <w:t>N</w:t>
      </w:r>
      <w:r w:rsidRPr="00117C25">
        <w:rPr>
          <w:b/>
        </w:rPr>
        <w:t>)</w:t>
      </w:r>
      <w:r w:rsidR="00F667EE">
        <w:rPr>
          <w:b/>
        </w:rPr>
        <w:t>.</w:t>
      </w:r>
    </w:p>
    <w:p w:rsidR="00DB2FDD" w:rsidRPr="0018413B" w:rsidRDefault="00DB2FDD" w:rsidP="00A2281B">
      <w:pPr>
        <w:pStyle w:val="aff9"/>
      </w:pPr>
      <w:r>
        <w:t>Сигнатура</w:t>
      </w:r>
      <w:r w:rsidRPr="0018413B">
        <w:t xml:space="preserve">: </w:t>
      </w:r>
      <w:r w:rsidR="00C04037">
        <w:rPr>
          <w:b/>
        </w:rPr>
        <w:t>логич</w:t>
      </w:r>
      <w:r>
        <w:t xml:space="preserve"> БитИли </w:t>
      </w:r>
      <w:r w:rsidRPr="0018413B">
        <w:t>(</w:t>
      </w:r>
      <w:r w:rsidR="00C04037">
        <w:rPr>
          <w:b/>
        </w:rPr>
        <w:t>целое</w:t>
      </w:r>
      <w:r>
        <w:t xml:space="preserve"> </w:t>
      </w:r>
      <w:r w:rsidRPr="00A76156">
        <w:rPr>
          <w:i/>
        </w:rPr>
        <w:t>Выражение</w:t>
      </w:r>
      <w:r w:rsidRPr="0018413B">
        <w:t>;</w:t>
      </w:r>
      <w:r>
        <w:t xml:space="preserve"> </w:t>
      </w:r>
      <w:r w:rsidR="00C04037">
        <w:rPr>
          <w:b/>
        </w:rPr>
        <w:t>целое</w:t>
      </w:r>
      <w:r>
        <w:t xml:space="preserve"> </w:t>
      </w:r>
      <w:r w:rsidRPr="00A76156">
        <w:rPr>
          <w:i/>
        </w:rPr>
        <w:t>НомерБита1</w:t>
      </w:r>
      <w:r w:rsidRPr="00C20DDF">
        <w:t>;</w:t>
      </w:r>
      <w:r>
        <w:t>…</w:t>
      </w:r>
      <w:r w:rsidRPr="008E224D">
        <w:t xml:space="preserve">; </w:t>
      </w:r>
      <w:r w:rsidR="00C04037">
        <w:rPr>
          <w:b/>
        </w:rPr>
        <w:t>целое</w:t>
      </w:r>
      <w:r>
        <w:rPr>
          <w:b/>
        </w:rPr>
        <w:t xml:space="preserve"> </w:t>
      </w:r>
      <w:r w:rsidRPr="00A76156">
        <w:rPr>
          <w:i/>
        </w:rPr>
        <w:t>НомерБита</w:t>
      </w:r>
      <w:r w:rsidRPr="00A76156">
        <w:rPr>
          <w:i/>
          <w:lang w:val="en-US"/>
        </w:rPr>
        <w:t>N</w:t>
      </w:r>
      <w:r w:rsidRPr="0018413B">
        <w:t>)</w:t>
      </w:r>
      <w:r w:rsidR="00F667EE">
        <w:t>.</w:t>
      </w:r>
    </w:p>
    <w:p w:rsidR="00DB2FDD" w:rsidRDefault="00DB2FDD" w:rsidP="00A2281B">
      <w:pPr>
        <w:pStyle w:val="aff9"/>
      </w:pPr>
      <w:r>
        <w:t>Параметры</w:t>
      </w:r>
      <w:r w:rsidRPr="00776724">
        <w:t xml:space="preserve">: </w:t>
      </w:r>
      <w:r>
        <w:rPr>
          <w:i/>
        </w:rPr>
        <w:t>Выражение</w:t>
      </w:r>
      <w:r>
        <w:t xml:space="preserve">  – выражение, от значения которого берутся биты</w:t>
      </w:r>
      <w:r w:rsidR="00F667EE">
        <w:t>;</w:t>
      </w:r>
    </w:p>
    <w:p w:rsidR="00DB2FDD" w:rsidRPr="0018413B" w:rsidRDefault="00DB2FDD" w:rsidP="00A2281B">
      <w:pPr>
        <w:pStyle w:val="aff9"/>
      </w:pPr>
      <w:r>
        <w:rPr>
          <w:i/>
        </w:rPr>
        <w:t>НомерБита</w:t>
      </w:r>
      <w:r w:rsidRPr="00962F36">
        <w:rPr>
          <w:i/>
        </w:rPr>
        <w:t>1</w:t>
      </w:r>
      <w:r>
        <w:rPr>
          <w:i/>
        </w:rPr>
        <w:t>…</w:t>
      </w:r>
      <w:r w:rsidRPr="00962F36">
        <w:rPr>
          <w:i/>
        </w:rPr>
        <w:t xml:space="preserve"> </w:t>
      </w:r>
      <w:r>
        <w:rPr>
          <w:i/>
        </w:rPr>
        <w:t>НомерБита</w:t>
      </w:r>
      <w:r>
        <w:rPr>
          <w:i/>
          <w:lang w:val="en-US"/>
        </w:rPr>
        <w:t>N</w:t>
      </w:r>
      <w:r>
        <w:rPr>
          <w:i/>
        </w:rPr>
        <w:t xml:space="preserve"> </w:t>
      </w:r>
      <w:r>
        <w:t>– номера используемых битов, должны быть в диапазоне от 0 до 31. Можно перечислить сколько угодно битов.</w:t>
      </w:r>
    </w:p>
    <w:p w:rsidR="00DB2FDD" w:rsidRDefault="00DB2FDD" w:rsidP="00A2281B">
      <w:pPr>
        <w:pStyle w:val="aff9"/>
      </w:pPr>
      <w:r>
        <w:t>Пример</w:t>
      </w:r>
      <w:r w:rsidRPr="000D156A">
        <w:t xml:space="preserve">: </w:t>
      </w:r>
      <w:r>
        <w:t>БитИли(12</w:t>
      </w:r>
      <w:r w:rsidRPr="003E558E">
        <w:t>;</w:t>
      </w:r>
      <w:r>
        <w:t>1</w:t>
      </w:r>
      <w:r w:rsidRPr="006C6762">
        <w:t>;</w:t>
      </w:r>
      <w:r>
        <w:t>2</w:t>
      </w:r>
      <w:r w:rsidRPr="000D156A">
        <w:t>)=</w:t>
      </w:r>
      <w:r>
        <w:t>1</w:t>
      </w:r>
      <w:r w:rsidRPr="00E94778">
        <w:t>.</w:t>
      </w:r>
    </w:p>
    <w:p w:rsidR="00DB2FDD" w:rsidRPr="00117C25" w:rsidRDefault="00DB2FDD" w:rsidP="001F5DD6">
      <w:pPr>
        <w:pStyle w:val="37"/>
      </w:pPr>
      <w:bookmarkStart w:id="96" w:name="_Toc498691348"/>
      <w:r>
        <w:t>Константа</w:t>
      </w:r>
      <w:r w:rsidRPr="00117C25">
        <w:t xml:space="preserve"> Ложь</w:t>
      </w:r>
      <w:bookmarkEnd w:id="96"/>
    </w:p>
    <w:p w:rsidR="00DB2FDD" w:rsidRDefault="00DB2FDD" w:rsidP="00A2281B">
      <w:pPr>
        <w:pStyle w:val="aff9"/>
      </w:pPr>
      <w:r>
        <w:t>Английское имя: False</w:t>
      </w:r>
      <w:r w:rsidR="006A48A1">
        <w:t>.</w:t>
      </w:r>
    </w:p>
    <w:p w:rsidR="00DB2FDD" w:rsidRPr="003A6C88" w:rsidRDefault="00DB2FDD" w:rsidP="00A2281B">
      <w:pPr>
        <w:pStyle w:val="aff9"/>
      </w:pPr>
      <w:r>
        <w:t>Назначение</w:t>
      </w:r>
      <w:r w:rsidRPr="00776724">
        <w:t xml:space="preserve">: </w:t>
      </w:r>
      <w:r>
        <w:t>Константа, задающ</w:t>
      </w:r>
      <w:r w:rsidRPr="0069544F">
        <w:t>а</w:t>
      </w:r>
      <w:r>
        <w:t xml:space="preserve">я логическое значение </w:t>
      </w:r>
      <w:r w:rsidR="0069544F">
        <w:t>«</w:t>
      </w:r>
      <w:r w:rsidR="00221570">
        <w:t>Правда</w:t>
      </w:r>
      <w:r w:rsidR="0069544F">
        <w:t>»</w:t>
      </w:r>
      <w:r w:rsidRPr="003A6C88">
        <w:t>.</w:t>
      </w:r>
      <w:r>
        <w:t xml:space="preserve"> Эквивалентна константе 0.</w:t>
      </w:r>
      <w:r w:rsidRPr="003A6C88">
        <w:t xml:space="preserve"> </w:t>
      </w:r>
    </w:p>
    <w:p w:rsidR="00DB2FDD" w:rsidRDefault="00DB2FDD" w:rsidP="00A2281B">
      <w:pPr>
        <w:pStyle w:val="aff9"/>
        <w:rPr>
          <w:b/>
        </w:rPr>
      </w:pPr>
      <w:r>
        <w:t>Синтаксис</w:t>
      </w:r>
      <w:r w:rsidRPr="00746534">
        <w:t xml:space="preserve">: </w:t>
      </w:r>
      <w:r w:rsidR="00221570">
        <w:rPr>
          <w:b/>
        </w:rPr>
        <w:t>Ложь.</w:t>
      </w:r>
    </w:p>
    <w:p w:rsidR="00DB2FDD" w:rsidRPr="0018413B" w:rsidRDefault="00DB2FDD" w:rsidP="00A2281B">
      <w:pPr>
        <w:pStyle w:val="aff9"/>
      </w:pPr>
      <w:r>
        <w:t>Сигнатура</w:t>
      </w:r>
      <w:r w:rsidRPr="0018413B">
        <w:t xml:space="preserve">: </w:t>
      </w:r>
      <w:r w:rsidR="00C04037">
        <w:rPr>
          <w:b/>
        </w:rPr>
        <w:t>логич</w:t>
      </w:r>
      <w:r>
        <w:t xml:space="preserve"> </w:t>
      </w:r>
      <w:r w:rsidR="00221570">
        <w:t>«Ложь».</w:t>
      </w:r>
    </w:p>
    <w:p w:rsidR="00DB2FDD" w:rsidRPr="00117C25" w:rsidRDefault="00DB2FDD" w:rsidP="001F5DD6">
      <w:pPr>
        <w:pStyle w:val="37"/>
      </w:pPr>
      <w:bookmarkStart w:id="97" w:name="_Toc498691349"/>
      <w:r>
        <w:t>Константа</w:t>
      </w:r>
      <w:r w:rsidRPr="00117C25">
        <w:t xml:space="preserve"> Правда</w:t>
      </w:r>
      <w:bookmarkEnd w:id="97"/>
    </w:p>
    <w:p w:rsidR="00DB2FDD" w:rsidRDefault="00DB2FDD" w:rsidP="00A2281B">
      <w:pPr>
        <w:pStyle w:val="aff9"/>
      </w:pPr>
      <w:r>
        <w:t>Английское имя: True</w:t>
      </w:r>
      <w:r w:rsidR="006A48A1">
        <w:t>.</w:t>
      </w:r>
    </w:p>
    <w:p w:rsidR="00DB2FDD" w:rsidRPr="003A6C88" w:rsidRDefault="00DB2FDD" w:rsidP="00A2281B">
      <w:pPr>
        <w:pStyle w:val="aff9"/>
      </w:pPr>
      <w:r>
        <w:t>Назначение</w:t>
      </w:r>
      <w:r w:rsidRPr="00776724">
        <w:t xml:space="preserve">: </w:t>
      </w:r>
      <w:r>
        <w:t xml:space="preserve">Константа, задающая логическое значение </w:t>
      </w:r>
      <w:r w:rsidR="00221570">
        <w:t>«Правда»</w:t>
      </w:r>
      <w:r w:rsidRPr="003A6C88">
        <w:t>.</w:t>
      </w:r>
      <w:r>
        <w:t xml:space="preserve"> Эквивалентна константе </w:t>
      </w:r>
      <w:r w:rsidR="00925A38">
        <w:t>1</w:t>
      </w:r>
      <w:r>
        <w:t>.</w:t>
      </w:r>
      <w:r w:rsidRPr="003A6C88">
        <w:t xml:space="preserve"> </w:t>
      </w:r>
    </w:p>
    <w:p w:rsidR="00DB2FDD" w:rsidRDefault="00DB2FDD" w:rsidP="00A2281B">
      <w:pPr>
        <w:pStyle w:val="aff9"/>
        <w:rPr>
          <w:b/>
        </w:rPr>
      </w:pPr>
      <w:r>
        <w:t>Синтаксис</w:t>
      </w:r>
      <w:r w:rsidRPr="00746534">
        <w:t xml:space="preserve">: </w:t>
      </w:r>
      <w:r>
        <w:rPr>
          <w:b/>
        </w:rPr>
        <w:t>Правда</w:t>
      </w:r>
      <w:r w:rsidR="00221570">
        <w:rPr>
          <w:b/>
        </w:rPr>
        <w:t>.</w:t>
      </w:r>
      <w:r w:rsidRPr="00117C25">
        <w:rPr>
          <w:b/>
        </w:rPr>
        <w:t xml:space="preserve"> </w:t>
      </w:r>
    </w:p>
    <w:p w:rsidR="00DB2FDD" w:rsidRDefault="00DB2FDD" w:rsidP="00A2281B">
      <w:pPr>
        <w:pStyle w:val="aff9"/>
      </w:pPr>
      <w:r>
        <w:t>Сигнатура</w:t>
      </w:r>
      <w:r w:rsidRPr="0018413B">
        <w:t xml:space="preserve">: </w:t>
      </w:r>
      <w:r w:rsidR="00C04037">
        <w:rPr>
          <w:b/>
        </w:rPr>
        <w:t>логич</w:t>
      </w:r>
      <w:r>
        <w:t xml:space="preserve"> </w:t>
      </w:r>
      <w:r w:rsidR="00221570">
        <w:t>«</w:t>
      </w:r>
      <w:r>
        <w:t>Правда</w:t>
      </w:r>
      <w:r w:rsidR="00221570">
        <w:t>».</w:t>
      </w:r>
      <w:r>
        <w:t xml:space="preserve"> </w:t>
      </w:r>
    </w:p>
    <w:p w:rsidR="003520B8" w:rsidRDefault="003520B8">
      <w:pPr>
        <w:spacing w:after="200" w:line="276" w:lineRule="auto"/>
        <w:rPr>
          <w:rFonts w:eastAsiaTheme="majorEastAsia" w:cs="Times New Roman"/>
          <w:b/>
          <w:bCs/>
          <w:color w:val="000000" w:themeColor="text1"/>
          <w:sz w:val="28"/>
          <w:szCs w:val="28"/>
          <w:lang w:eastAsia="ru-RU"/>
        </w:rPr>
      </w:pPr>
      <w:bookmarkStart w:id="98" w:name="_Toc352165345"/>
      <w:bookmarkStart w:id="99" w:name="_Toc352166266"/>
    </w:p>
    <w:p w:rsidR="00BA4B1C" w:rsidRDefault="00BA4B1C">
      <w:pPr>
        <w:spacing w:after="200" w:line="276" w:lineRule="auto"/>
        <w:rPr>
          <w:rFonts w:eastAsiaTheme="majorEastAsia" w:cs="Times New Roman"/>
          <w:b/>
          <w:bCs/>
          <w:color w:val="000000" w:themeColor="text1"/>
          <w:sz w:val="28"/>
          <w:szCs w:val="28"/>
          <w:lang w:eastAsia="ru-RU"/>
        </w:rPr>
      </w:pPr>
      <w:r>
        <w:br w:type="page"/>
      </w:r>
    </w:p>
    <w:p w:rsidR="00DB2FDD" w:rsidRDefault="00DB2FDD" w:rsidP="00BB5627">
      <w:pPr>
        <w:pStyle w:val="21"/>
      </w:pPr>
      <w:bookmarkStart w:id="100" w:name="_Toc498691350"/>
      <w:r>
        <w:lastRenderedPageBreak/>
        <w:t>Математические функции</w:t>
      </w:r>
      <w:bookmarkEnd w:id="98"/>
      <w:bookmarkEnd w:id="99"/>
      <w:bookmarkEnd w:id="100"/>
    </w:p>
    <w:p w:rsidR="00E069EB" w:rsidRDefault="00685D7D" w:rsidP="00685D7D">
      <w:pPr>
        <w:pStyle w:val="ad"/>
      </w:pPr>
      <w:r>
        <w:t xml:space="preserve">Данный раздел описывает группу функций «Математические». </w:t>
      </w:r>
      <w:r w:rsidR="00E069EB">
        <w:t>Все математические функции являются скалярными</w:t>
      </w:r>
      <w:r w:rsidR="00280FD5">
        <w:t>.</w:t>
      </w:r>
    </w:p>
    <w:p w:rsidR="00DB2FDD" w:rsidRDefault="006F40AB" w:rsidP="001F5DD6">
      <w:pPr>
        <w:pStyle w:val="37"/>
      </w:pPr>
      <w:bookmarkStart w:id="101" w:name="_Toc498691351"/>
      <w:r>
        <w:t>Функция</w:t>
      </w:r>
      <w:r w:rsidR="00DB2FDD" w:rsidRPr="00AA32AD">
        <w:t xml:space="preserve"> Arcch</w:t>
      </w:r>
      <w:bookmarkEnd w:id="101"/>
    </w:p>
    <w:p w:rsidR="00DB2FDD" w:rsidRPr="00C7082A" w:rsidRDefault="00DB2FDD" w:rsidP="00A2281B">
      <w:pPr>
        <w:pStyle w:val="aff9"/>
      </w:pPr>
      <w:r>
        <w:t>Назначение</w:t>
      </w:r>
      <w:r w:rsidRPr="00776724">
        <w:t xml:space="preserve">: </w:t>
      </w:r>
      <w:r>
        <w:t>Вычисление гиперболического арккосинуса выражения. Результат измеряется в радианах.</w:t>
      </w:r>
    </w:p>
    <w:p w:rsidR="00DB2FDD" w:rsidRDefault="00DB2FDD" w:rsidP="00A2281B">
      <w:pPr>
        <w:pStyle w:val="aff9"/>
        <w:rPr>
          <w:b/>
        </w:rPr>
      </w:pPr>
      <w:r>
        <w:t>Синтаксис</w:t>
      </w:r>
      <w:r w:rsidRPr="00746534">
        <w:t xml:space="preserve">: </w:t>
      </w:r>
      <w:r w:rsidRPr="00AA32AD">
        <w:rPr>
          <w:b/>
        </w:rPr>
        <w:t>Arcch</w:t>
      </w:r>
      <w:r w:rsidRPr="00746534">
        <w:rPr>
          <w:b/>
        </w:rPr>
        <w:t>(</w:t>
      </w:r>
      <w:r w:rsidRPr="00776724">
        <w:rPr>
          <w:b/>
          <w:lang w:val="en-US"/>
        </w:rPr>
        <w:t>X</w:t>
      </w:r>
      <w:r w:rsidRPr="00746534">
        <w:rPr>
          <w:b/>
        </w:rPr>
        <w:t>)</w:t>
      </w:r>
      <w:r w:rsidR="006F40AB">
        <w:rPr>
          <w:b/>
        </w:rPr>
        <w:t>.</w:t>
      </w:r>
    </w:p>
    <w:p w:rsidR="00DB2FDD" w:rsidRPr="0018413B" w:rsidRDefault="00DB2FDD" w:rsidP="00A2281B">
      <w:pPr>
        <w:pStyle w:val="aff9"/>
      </w:pPr>
      <w:r>
        <w:t>Сигнатура</w:t>
      </w:r>
      <w:r w:rsidRPr="0018413B">
        <w:t xml:space="preserve">: </w:t>
      </w:r>
      <w:r w:rsidR="00F765DB">
        <w:rPr>
          <w:b/>
        </w:rPr>
        <w:t>д</w:t>
      </w:r>
      <w:r w:rsidR="00C04037">
        <w:rPr>
          <w:b/>
        </w:rPr>
        <w:t>ейств</w:t>
      </w:r>
      <w:r>
        <w:t xml:space="preserve"> </w:t>
      </w:r>
      <w:r w:rsidRPr="001E3DF8">
        <w:t>Arcch</w:t>
      </w:r>
      <w:r w:rsidRPr="00746534">
        <w:rPr>
          <w:b/>
        </w:rPr>
        <w:t xml:space="preserve"> </w:t>
      </w:r>
      <w:r w:rsidRPr="0018413B">
        <w:t>(</w:t>
      </w:r>
      <w:r w:rsidR="00F765DB">
        <w:rPr>
          <w:b/>
        </w:rPr>
        <w:t>д</w:t>
      </w:r>
      <w:r w:rsidR="00C04037">
        <w:rPr>
          <w:b/>
        </w:rPr>
        <w:t>ейств</w:t>
      </w:r>
      <w:r>
        <w:t xml:space="preserve"> </w:t>
      </w:r>
      <w:r w:rsidRPr="00A76156">
        <w:rPr>
          <w:i/>
          <w:lang w:val="en-US"/>
        </w:rPr>
        <w:t>X</w:t>
      </w:r>
      <w:r w:rsidRPr="0018413B">
        <w:t>)</w:t>
      </w:r>
      <w:r w:rsidR="006F40AB">
        <w:t>.</w:t>
      </w:r>
    </w:p>
    <w:p w:rsidR="00DB2FDD" w:rsidRDefault="00DB2FDD" w:rsidP="00A2281B">
      <w:pPr>
        <w:pStyle w:val="aff9"/>
      </w:pPr>
      <w:r>
        <w:t>Параметры</w:t>
      </w:r>
      <w:r w:rsidRPr="00776724">
        <w:t xml:space="preserve">: </w:t>
      </w:r>
      <w:r w:rsidRPr="004B7F41">
        <w:rPr>
          <w:i/>
          <w:lang w:val="en-US"/>
        </w:rPr>
        <w:t>X</w:t>
      </w:r>
      <w:r w:rsidRPr="00776724">
        <w:t xml:space="preserve"> – </w:t>
      </w:r>
      <w:r>
        <w:t>выражение, арккосинус которого вычисляется</w:t>
      </w:r>
      <w:r w:rsidR="006F40AB">
        <w:t>.</w:t>
      </w:r>
    </w:p>
    <w:p w:rsidR="00DB2FDD" w:rsidRPr="00E94778" w:rsidRDefault="00DB2FDD" w:rsidP="00A2281B">
      <w:pPr>
        <w:pStyle w:val="aff9"/>
      </w:pPr>
      <w:r>
        <w:t>Пример</w:t>
      </w:r>
      <w:r w:rsidRPr="000D156A">
        <w:t xml:space="preserve">: </w:t>
      </w:r>
      <w:r>
        <w:rPr>
          <w:lang w:val="en-US"/>
        </w:rPr>
        <w:t>Arcch</w:t>
      </w:r>
      <w:r>
        <w:t>(</w:t>
      </w:r>
      <w:r w:rsidRPr="00FB27D3">
        <w:t>1</w:t>
      </w:r>
      <w:r w:rsidRPr="000D156A">
        <w:t>)=</w:t>
      </w:r>
      <w:r w:rsidRPr="00FB27D3">
        <w:t>0</w:t>
      </w:r>
      <w:r w:rsidRPr="00E94778">
        <w:t>.</w:t>
      </w:r>
    </w:p>
    <w:p w:rsidR="00DB2FDD" w:rsidRPr="001F5DD6" w:rsidRDefault="00DB2FDD" w:rsidP="001F5DD6">
      <w:pPr>
        <w:pStyle w:val="37"/>
      </w:pPr>
      <w:bookmarkStart w:id="102" w:name="_Toc498691352"/>
      <w:r w:rsidRPr="001F5DD6">
        <w:t>Функция Arccos</w:t>
      </w:r>
      <w:bookmarkEnd w:id="102"/>
    </w:p>
    <w:p w:rsidR="00DB2FDD" w:rsidRPr="00C7082A" w:rsidRDefault="00DB2FDD" w:rsidP="00A2281B">
      <w:pPr>
        <w:pStyle w:val="aff9"/>
      </w:pPr>
      <w:r>
        <w:t>Назначение</w:t>
      </w:r>
      <w:r w:rsidRPr="00776724">
        <w:t xml:space="preserve">: </w:t>
      </w:r>
      <w:r>
        <w:t>Вычисление арккосинуса выражения. Результат измеряется в радианах.</w:t>
      </w:r>
    </w:p>
    <w:p w:rsidR="00DB2FDD" w:rsidRPr="006C6762" w:rsidRDefault="00DB2FDD" w:rsidP="00A2281B">
      <w:pPr>
        <w:pStyle w:val="aff9"/>
        <w:rPr>
          <w:b/>
        </w:rPr>
      </w:pPr>
      <w:r>
        <w:t>Синтаксис</w:t>
      </w:r>
      <w:r w:rsidRPr="00746534">
        <w:t xml:space="preserve">: </w:t>
      </w:r>
      <w:r>
        <w:rPr>
          <w:b/>
          <w:lang w:val="en-US"/>
        </w:rPr>
        <w:t>Arccos</w:t>
      </w:r>
      <w:r w:rsidRPr="00746534">
        <w:rPr>
          <w:b/>
        </w:rPr>
        <w:t>(</w:t>
      </w:r>
      <w:r w:rsidRPr="00776724">
        <w:rPr>
          <w:b/>
          <w:lang w:val="en-US"/>
        </w:rPr>
        <w:t>X</w:t>
      </w:r>
      <w:r w:rsidRPr="00746534">
        <w:rPr>
          <w:b/>
        </w:rPr>
        <w:t>)</w:t>
      </w:r>
      <w:r w:rsidR="006F40AB">
        <w:rPr>
          <w:b/>
        </w:rPr>
        <w:t>.</w:t>
      </w:r>
    </w:p>
    <w:p w:rsidR="00DB2FDD" w:rsidRPr="0018413B" w:rsidRDefault="00DB2FDD" w:rsidP="00A2281B">
      <w:pPr>
        <w:pStyle w:val="aff9"/>
      </w:pPr>
      <w:r>
        <w:t>Сигнатура</w:t>
      </w:r>
      <w:r w:rsidRPr="0018413B">
        <w:t xml:space="preserve">: </w:t>
      </w:r>
      <w:r w:rsidR="00F765DB">
        <w:rPr>
          <w:b/>
        </w:rPr>
        <w:t>д</w:t>
      </w:r>
      <w:r w:rsidR="00C04037">
        <w:rPr>
          <w:b/>
        </w:rPr>
        <w:t>ейств</w:t>
      </w:r>
      <w:r>
        <w:t xml:space="preserve"> </w:t>
      </w:r>
      <w:r w:rsidRPr="00013A76">
        <w:rPr>
          <w:lang w:val="en-US"/>
        </w:rPr>
        <w:t>Arccos</w:t>
      </w:r>
      <w:r w:rsidRPr="0018413B">
        <w:t>(</w:t>
      </w:r>
      <w:r w:rsidR="00F765DB">
        <w:rPr>
          <w:b/>
        </w:rPr>
        <w:t>д</w:t>
      </w:r>
      <w:r w:rsidR="00C04037">
        <w:rPr>
          <w:b/>
        </w:rPr>
        <w:t>ейств</w:t>
      </w:r>
      <w:r>
        <w:t xml:space="preserve"> </w:t>
      </w:r>
      <w:r w:rsidRPr="00A76156">
        <w:rPr>
          <w:i/>
          <w:lang w:val="en-US"/>
        </w:rPr>
        <w:t>X</w:t>
      </w:r>
      <w:r w:rsidRPr="0018413B">
        <w:t>)</w:t>
      </w:r>
      <w:r w:rsidR="006F40AB">
        <w:t>.</w:t>
      </w:r>
    </w:p>
    <w:p w:rsidR="00DB2FDD" w:rsidRDefault="00DB2FDD" w:rsidP="00A2281B">
      <w:pPr>
        <w:pStyle w:val="aff9"/>
      </w:pPr>
      <w:r>
        <w:t>Параметры</w:t>
      </w:r>
      <w:r w:rsidRPr="00776724">
        <w:t xml:space="preserve">: </w:t>
      </w:r>
      <w:r w:rsidRPr="004B7F41">
        <w:rPr>
          <w:i/>
          <w:lang w:val="en-US"/>
        </w:rPr>
        <w:t>X</w:t>
      </w:r>
      <w:r w:rsidRPr="00776724">
        <w:t xml:space="preserve"> – </w:t>
      </w:r>
      <w:r>
        <w:t>выражение, арккосинус которого вычисляется</w:t>
      </w:r>
      <w:r w:rsidR="006F40AB">
        <w:t>.</w:t>
      </w:r>
    </w:p>
    <w:p w:rsidR="00DB2FDD" w:rsidRPr="00E94778" w:rsidRDefault="00DB2FDD" w:rsidP="00A2281B">
      <w:pPr>
        <w:pStyle w:val="aff9"/>
      </w:pPr>
      <w:r>
        <w:t>Пример</w:t>
      </w:r>
      <w:r w:rsidRPr="000D156A">
        <w:t xml:space="preserve">: </w:t>
      </w:r>
      <w:r>
        <w:rPr>
          <w:lang w:val="en-US"/>
        </w:rPr>
        <w:t>Arccos</w:t>
      </w:r>
      <w:r>
        <w:t>(</w:t>
      </w:r>
      <w:r w:rsidRPr="00FB27D3">
        <w:t>1</w:t>
      </w:r>
      <w:r w:rsidRPr="000D156A">
        <w:t>)=</w:t>
      </w:r>
      <w:r w:rsidRPr="00FB27D3">
        <w:t>0</w:t>
      </w:r>
      <w:r w:rsidRPr="00E94778">
        <w:t>.</w:t>
      </w:r>
    </w:p>
    <w:p w:rsidR="00DB2FDD" w:rsidRPr="00AA32AD" w:rsidRDefault="00DB2FDD" w:rsidP="001F5DD6">
      <w:pPr>
        <w:pStyle w:val="37"/>
      </w:pPr>
      <w:bookmarkStart w:id="103" w:name="_Toc498691353"/>
      <w:r w:rsidRPr="00AA32AD">
        <w:t>Функция Arcsh</w:t>
      </w:r>
      <w:bookmarkEnd w:id="103"/>
    </w:p>
    <w:p w:rsidR="00DB2FDD" w:rsidRPr="00C7082A" w:rsidRDefault="00DB2FDD" w:rsidP="00A2281B">
      <w:pPr>
        <w:pStyle w:val="aff9"/>
      </w:pPr>
      <w:r>
        <w:t>Назначение</w:t>
      </w:r>
      <w:r w:rsidRPr="00776724">
        <w:t xml:space="preserve">: </w:t>
      </w:r>
      <w:r>
        <w:t>Вычисление</w:t>
      </w:r>
      <w:r w:rsidRPr="003F4D75">
        <w:t xml:space="preserve"> </w:t>
      </w:r>
      <w:r>
        <w:t>гиперболического арксинуса выражения. Результат измеряется в радианах.</w:t>
      </w:r>
    </w:p>
    <w:p w:rsidR="00DB2FDD" w:rsidRPr="006C6762" w:rsidRDefault="00DB2FDD" w:rsidP="00A2281B">
      <w:pPr>
        <w:pStyle w:val="aff9"/>
        <w:rPr>
          <w:b/>
        </w:rPr>
      </w:pPr>
      <w:r>
        <w:t>Синтаксис</w:t>
      </w:r>
      <w:r w:rsidRPr="00746534">
        <w:t xml:space="preserve">: </w:t>
      </w:r>
      <w:r w:rsidRPr="00AA32AD">
        <w:rPr>
          <w:b/>
        </w:rPr>
        <w:t>Arcsh</w:t>
      </w:r>
      <w:r w:rsidRPr="00746534">
        <w:rPr>
          <w:b/>
        </w:rPr>
        <w:t>(</w:t>
      </w:r>
      <w:r w:rsidRPr="00776724">
        <w:rPr>
          <w:b/>
          <w:lang w:val="en-US"/>
        </w:rPr>
        <w:t>X</w:t>
      </w:r>
      <w:r w:rsidRPr="00746534">
        <w:rPr>
          <w:b/>
        </w:rPr>
        <w:t>)</w:t>
      </w:r>
      <w:r w:rsidR="006F40AB">
        <w:rPr>
          <w:b/>
        </w:rPr>
        <w:t>.</w:t>
      </w:r>
    </w:p>
    <w:p w:rsidR="00DB2FDD" w:rsidRPr="0018413B" w:rsidRDefault="00DB2FDD" w:rsidP="00A2281B">
      <w:pPr>
        <w:pStyle w:val="aff9"/>
      </w:pPr>
      <w:r>
        <w:t>Сигнатура</w:t>
      </w:r>
      <w:r w:rsidRPr="0018413B">
        <w:t xml:space="preserve">: </w:t>
      </w:r>
      <w:r w:rsidR="00F765DB">
        <w:rPr>
          <w:b/>
        </w:rPr>
        <w:t>д</w:t>
      </w:r>
      <w:r w:rsidR="00C04037">
        <w:rPr>
          <w:b/>
        </w:rPr>
        <w:t>ейств</w:t>
      </w:r>
      <w:r>
        <w:t xml:space="preserve"> </w:t>
      </w:r>
      <w:r w:rsidRPr="00BE68CE">
        <w:t>Arcsh</w:t>
      </w:r>
      <w:r w:rsidRPr="00746534">
        <w:rPr>
          <w:b/>
        </w:rPr>
        <w:t xml:space="preserve"> </w:t>
      </w:r>
      <w:r w:rsidRPr="0018413B">
        <w:t>(</w:t>
      </w:r>
      <w:r w:rsidR="00F765DB">
        <w:rPr>
          <w:b/>
        </w:rPr>
        <w:t>д</w:t>
      </w:r>
      <w:r w:rsidR="00C04037">
        <w:rPr>
          <w:b/>
        </w:rPr>
        <w:t>ейств</w:t>
      </w:r>
      <w:r>
        <w:t xml:space="preserve"> </w:t>
      </w:r>
      <w:r w:rsidRPr="00A76156">
        <w:rPr>
          <w:i/>
          <w:lang w:val="en-US"/>
        </w:rPr>
        <w:t>X</w:t>
      </w:r>
      <w:r w:rsidRPr="0018413B">
        <w:t>)</w:t>
      </w:r>
      <w:r w:rsidR="006F40AB">
        <w:t>.</w:t>
      </w:r>
    </w:p>
    <w:p w:rsidR="00DB2FDD" w:rsidRDefault="00DB2FDD" w:rsidP="00A2281B">
      <w:pPr>
        <w:pStyle w:val="aff9"/>
      </w:pPr>
      <w:r>
        <w:t>Параметры</w:t>
      </w:r>
      <w:r w:rsidRPr="00776724">
        <w:t xml:space="preserve">: </w:t>
      </w:r>
      <w:r w:rsidRPr="004B7F41">
        <w:rPr>
          <w:i/>
          <w:lang w:val="en-US"/>
        </w:rPr>
        <w:t>X</w:t>
      </w:r>
      <w:r w:rsidRPr="00776724">
        <w:t xml:space="preserve"> – </w:t>
      </w:r>
      <w:r>
        <w:t>выражение, гиперболический арксинус которого вычисляется</w:t>
      </w:r>
      <w:r w:rsidR="006F40AB">
        <w:t>.</w:t>
      </w:r>
    </w:p>
    <w:p w:rsidR="00DB2FDD" w:rsidRPr="00E94778" w:rsidRDefault="00DB2FDD" w:rsidP="00A2281B">
      <w:pPr>
        <w:pStyle w:val="aff9"/>
      </w:pPr>
      <w:r>
        <w:t>Пример</w:t>
      </w:r>
      <w:r w:rsidRPr="000D156A">
        <w:t xml:space="preserve">: </w:t>
      </w:r>
      <w:r w:rsidRPr="003F4D75">
        <w:t>Arcsh</w:t>
      </w:r>
      <w:r w:rsidRPr="000D156A">
        <w:t>(0)=0</w:t>
      </w:r>
      <w:r w:rsidRPr="00E94778">
        <w:t>.</w:t>
      </w:r>
    </w:p>
    <w:p w:rsidR="00DB2FDD" w:rsidRPr="00AA32AD" w:rsidRDefault="00DB2FDD" w:rsidP="001F5DD6">
      <w:pPr>
        <w:pStyle w:val="37"/>
      </w:pPr>
      <w:bookmarkStart w:id="104" w:name="_Toc498691354"/>
      <w:r w:rsidRPr="00AA32AD">
        <w:t>Функция Arcsin</w:t>
      </w:r>
      <w:bookmarkEnd w:id="104"/>
    </w:p>
    <w:p w:rsidR="00DB2FDD" w:rsidRPr="00C7082A" w:rsidRDefault="00DB2FDD" w:rsidP="00A2281B">
      <w:pPr>
        <w:pStyle w:val="aff9"/>
      </w:pPr>
      <w:r>
        <w:t>Назначение</w:t>
      </w:r>
      <w:r w:rsidRPr="00776724">
        <w:t xml:space="preserve">: </w:t>
      </w:r>
      <w:r>
        <w:t>Вычисление арксинуса выражения. Результат измеряется в радианах.</w:t>
      </w:r>
    </w:p>
    <w:p w:rsidR="00DB2FDD" w:rsidRPr="006C6762" w:rsidRDefault="00DB2FDD" w:rsidP="00A2281B">
      <w:pPr>
        <w:pStyle w:val="aff9"/>
        <w:rPr>
          <w:b/>
        </w:rPr>
      </w:pPr>
      <w:r>
        <w:t>Синтаксис</w:t>
      </w:r>
      <w:r w:rsidRPr="00746534">
        <w:t xml:space="preserve">: </w:t>
      </w:r>
      <w:r>
        <w:rPr>
          <w:b/>
          <w:lang w:val="en-US"/>
        </w:rPr>
        <w:t>Arcsin</w:t>
      </w:r>
      <w:r w:rsidRPr="00746534">
        <w:rPr>
          <w:b/>
        </w:rPr>
        <w:t>(</w:t>
      </w:r>
      <w:r w:rsidRPr="00776724">
        <w:rPr>
          <w:b/>
          <w:lang w:val="en-US"/>
        </w:rPr>
        <w:t>X</w:t>
      </w:r>
      <w:r w:rsidRPr="00746534">
        <w:rPr>
          <w:b/>
        </w:rPr>
        <w:t>)</w:t>
      </w:r>
      <w:r w:rsidR="006F40AB">
        <w:rPr>
          <w:b/>
        </w:rPr>
        <w:t>.</w:t>
      </w:r>
    </w:p>
    <w:p w:rsidR="00DB2FDD" w:rsidRPr="0018413B" w:rsidRDefault="00DB2FDD" w:rsidP="00A2281B">
      <w:pPr>
        <w:pStyle w:val="aff9"/>
      </w:pPr>
      <w:r>
        <w:t>Сигнатура</w:t>
      </w:r>
      <w:r w:rsidRPr="0018413B">
        <w:t xml:space="preserve">: </w:t>
      </w:r>
      <w:r w:rsidR="00F765DB">
        <w:rPr>
          <w:b/>
        </w:rPr>
        <w:t>д</w:t>
      </w:r>
      <w:r w:rsidR="00C04037">
        <w:rPr>
          <w:b/>
        </w:rPr>
        <w:t>ейств</w:t>
      </w:r>
      <w:r>
        <w:t xml:space="preserve"> </w:t>
      </w:r>
      <w:r w:rsidRPr="00BE68CE">
        <w:rPr>
          <w:lang w:val="en-US"/>
        </w:rPr>
        <w:t>Arcsin</w:t>
      </w:r>
      <w:r w:rsidRPr="0018413B">
        <w:t xml:space="preserve"> (</w:t>
      </w:r>
      <w:r w:rsidR="00F765DB">
        <w:rPr>
          <w:b/>
        </w:rPr>
        <w:t>д</w:t>
      </w:r>
      <w:r w:rsidR="00C04037">
        <w:rPr>
          <w:b/>
        </w:rPr>
        <w:t>ейств</w:t>
      </w:r>
      <w:r>
        <w:t xml:space="preserve"> </w:t>
      </w:r>
      <w:r w:rsidRPr="00A76156">
        <w:rPr>
          <w:i/>
          <w:lang w:val="en-US"/>
        </w:rPr>
        <w:t>X</w:t>
      </w:r>
      <w:r w:rsidRPr="0018413B">
        <w:t>)</w:t>
      </w:r>
      <w:r w:rsidR="006F40AB">
        <w:t>.</w:t>
      </w:r>
    </w:p>
    <w:p w:rsidR="00DB2FDD" w:rsidRDefault="00DB2FDD" w:rsidP="00A2281B">
      <w:pPr>
        <w:pStyle w:val="aff9"/>
      </w:pPr>
      <w:r>
        <w:t>Параметры</w:t>
      </w:r>
      <w:r w:rsidRPr="00776724">
        <w:t xml:space="preserve">: </w:t>
      </w:r>
      <w:r w:rsidRPr="004B7F41">
        <w:rPr>
          <w:i/>
          <w:lang w:val="en-US"/>
        </w:rPr>
        <w:t>X</w:t>
      </w:r>
      <w:r w:rsidRPr="00776724">
        <w:t xml:space="preserve"> – </w:t>
      </w:r>
      <w:r>
        <w:t>выражение, арксинус которого вычисляется</w:t>
      </w:r>
      <w:r w:rsidR="006F40AB">
        <w:t>.</w:t>
      </w:r>
    </w:p>
    <w:p w:rsidR="00DB2FDD" w:rsidRPr="00E94778" w:rsidRDefault="00DB2FDD" w:rsidP="00A2281B">
      <w:pPr>
        <w:pStyle w:val="aff9"/>
      </w:pPr>
      <w:r>
        <w:t>Пример</w:t>
      </w:r>
      <w:r w:rsidRPr="000D156A">
        <w:t xml:space="preserve">: </w:t>
      </w:r>
      <w:r>
        <w:rPr>
          <w:lang w:val="en-US"/>
        </w:rPr>
        <w:t>Arcsin</w:t>
      </w:r>
      <w:r w:rsidRPr="000D156A">
        <w:t>(0)=0</w:t>
      </w:r>
      <w:r w:rsidRPr="00E94778">
        <w:t>.</w:t>
      </w:r>
    </w:p>
    <w:p w:rsidR="003520B8" w:rsidRDefault="003520B8">
      <w:pPr>
        <w:spacing w:after="200" w:line="276" w:lineRule="auto"/>
        <w:rPr>
          <w:rFonts w:eastAsiaTheme="majorEastAsia" w:cs="Times New Roman"/>
          <w:b/>
          <w:bCs/>
          <w:color w:val="000000" w:themeColor="text1"/>
          <w:szCs w:val="24"/>
          <w:lang w:eastAsia="ru-RU"/>
        </w:rPr>
      </w:pPr>
      <w:r>
        <w:br w:type="page"/>
      </w:r>
    </w:p>
    <w:p w:rsidR="00DB2FDD" w:rsidRPr="00AA32AD" w:rsidRDefault="00DB2FDD" w:rsidP="001F5DD6">
      <w:pPr>
        <w:pStyle w:val="37"/>
      </w:pPr>
      <w:bookmarkStart w:id="105" w:name="_Toc498691355"/>
      <w:r w:rsidRPr="00AA32AD">
        <w:lastRenderedPageBreak/>
        <w:t>Функция Arctan</w:t>
      </w:r>
      <w:bookmarkEnd w:id="105"/>
    </w:p>
    <w:p w:rsidR="00DB2FDD" w:rsidRPr="00C7082A" w:rsidRDefault="00DB2FDD" w:rsidP="00A2281B">
      <w:pPr>
        <w:pStyle w:val="aff9"/>
      </w:pPr>
      <w:r>
        <w:t>Назначение</w:t>
      </w:r>
      <w:r w:rsidRPr="00776724">
        <w:t xml:space="preserve">: </w:t>
      </w:r>
      <w:r>
        <w:t>Вычисление арктангенса выражения. Результат измеряется в радианах.</w:t>
      </w:r>
    </w:p>
    <w:p w:rsidR="00DB2FDD" w:rsidRPr="006C6762" w:rsidRDefault="00DB2FDD" w:rsidP="00A2281B">
      <w:pPr>
        <w:pStyle w:val="aff9"/>
        <w:rPr>
          <w:b/>
        </w:rPr>
      </w:pPr>
      <w:r>
        <w:t>Синтаксис</w:t>
      </w:r>
      <w:r w:rsidRPr="00746534">
        <w:t xml:space="preserve">: </w:t>
      </w:r>
      <w:r w:rsidRPr="00AA32AD">
        <w:rPr>
          <w:b/>
        </w:rPr>
        <w:t>Arctan</w:t>
      </w:r>
      <w:r w:rsidRPr="00746534">
        <w:rPr>
          <w:b/>
        </w:rPr>
        <w:t>(</w:t>
      </w:r>
      <w:r w:rsidRPr="00776724">
        <w:rPr>
          <w:b/>
          <w:lang w:val="en-US"/>
        </w:rPr>
        <w:t>X</w:t>
      </w:r>
      <w:r w:rsidRPr="00746534">
        <w:rPr>
          <w:b/>
        </w:rPr>
        <w:t>)</w:t>
      </w:r>
      <w:r w:rsidR="006F40AB">
        <w:rPr>
          <w:b/>
        </w:rPr>
        <w:t>.</w:t>
      </w:r>
    </w:p>
    <w:p w:rsidR="00DB2FDD" w:rsidRPr="0018413B" w:rsidRDefault="00DB2FDD" w:rsidP="00A2281B">
      <w:pPr>
        <w:pStyle w:val="aff9"/>
      </w:pPr>
      <w:r>
        <w:t>Сигнатура</w:t>
      </w:r>
      <w:r w:rsidRPr="0018413B">
        <w:t xml:space="preserve">: </w:t>
      </w:r>
      <w:r w:rsidR="00F765DB">
        <w:rPr>
          <w:b/>
        </w:rPr>
        <w:t>д</w:t>
      </w:r>
      <w:r w:rsidR="00C04037">
        <w:rPr>
          <w:b/>
        </w:rPr>
        <w:t>ейств</w:t>
      </w:r>
      <w:r>
        <w:t xml:space="preserve"> </w:t>
      </w:r>
      <w:r w:rsidRPr="00BE68CE">
        <w:t>Arctan</w:t>
      </w:r>
      <w:r w:rsidRPr="00746534">
        <w:rPr>
          <w:b/>
        </w:rPr>
        <w:t xml:space="preserve"> </w:t>
      </w:r>
      <w:r w:rsidRPr="0018413B">
        <w:t>(</w:t>
      </w:r>
      <w:r w:rsidR="00F765DB">
        <w:rPr>
          <w:b/>
        </w:rPr>
        <w:t>д</w:t>
      </w:r>
      <w:r w:rsidR="00C04037">
        <w:rPr>
          <w:b/>
        </w:rPr>
        <w:t>ейств</w:t>
      </w:r>
      <w:r>
        <w:t xml:space="preserve"> </w:t>
      </w:r>
      <w:r w:rsidRPr="00A76156">
        <w:rPr>
          <w:i/>
          <w:lang w:val="en-US"/>
        </w:rPr>
        <w:t>X</w:t>
      </w:r>
      <w:r w:rsidRPr="0018413B">
        <w:t>)</w:t>
      </w:r>
      <w:r w:rsidR="006F40AB">
        <w:t>.</w:t>
      </w:r>
    </w:p>
    <w:p w:rsidR="00DB2FDD" w:rsidRDefault="00DB2FDD" w:rsidP="00A2281B">
      <w:pPr>
        <w:pStyle w:val="aff9"/>
      </w:pPr>
      <w:r>
        <w:t>Параметры</w:t>
      </w:r>
      <w:r w:rsidRPr="00776724">
        <w:t xml:space="preserve">: </w:t>
      </w:r>
      <w:r w:rsidRPr="004B7F41">
        <w:rPr>
          <w:i/>
          <w:lang w:val="en-US"/>
        </w:rPr>
        <w:t>X</w:t>
      </w:r>
      <w:r w:rsidRPr="00776724">
        <w:t xml:space="preserve"> – </w:t>
      </w:r>
      <w:r>
        <w:t>выражение, арктангенс которого вычисляется</w:t>
      </w:r>
      <w:r w:rsidR="006F40AB">
        <w:t>.</w:t>
      </w:r>
    </w:p>
    <w:p w:rsidR="00DB2FDD" w:rsidRPr="00E94778" w:rsidRDefault="00DB2FDD" w:rsidP="00A2281B">
      <w:pPr>
        <w:pStyle w:val="aff9"/>
      </w:pPr>
      <w:r>
        <w:t>Пример</w:t>
      </w:r>
      <w:r w:rsidRPr="000D156A">
        <w:t xml:space="preserve">: </w:t>
      </w:r>
      <w:r w:rsidRPr="003F4D75">
        <w:t>Arctan</w:t>
      </w:r>
      <w:r w:rsidRPr="000D156A">
        <w:t>(0)=0</w:t>
      </w:r>
      <w:r w:rsidRPr="00E94778">
        <w:t>.</w:t>
      </w:r>
    </w:p>
    <w:p w:rsidR="00DB2FDD" w:rsidRPr="00AA32AD" w:rsidRDefault="00DB2FDD" w:rsidP="001F5DD6">
      <w:pPr>
        <w:pStyle w:val="37"/>
      </w:pPr>
      <w:bookmarkStart w:id="106" w:name="_Toc498691356"/>
      <w:r w:rsidRPr="00AA32AD">
        <w:t>Функция Arcth</w:t>
      </w:r>
      <w:bookmarkEnd w:id="106"/>
    </w:p>
    <w:p w:rsidR="00DB2FDD" w:rsidRPr="00C7082A" w:rsidRDefault="00DB2FDD" w:rsidP="00A2281B">
      <w:pPr>
        <w:pStyle w:val="aff9"/>
      </w:pPr>
      <w:r>
        <w:t>Назначение</w:t>
      </w:r>
      <w:r w:rsidRPr="00776724">
        <w:t xml:space="preserve">: </w:t>
      </w:r>
      <w:r>
        <w:t>Вычисление гиперболического арктангенса выражения. Результат измеряется в радианах.</w:t>
      </w:r>
    </w:p>
    <w:p w:rsidR="00DB2FDD" w:rsidRPr="006C6762" w:rsidRDefault="00DB2FDD" w:rsidP="00A2281B">
      <w:pPr>
        <w:pStyle w:val="aff9"/>
        <w:rPr>
          <w:b/>
        </w:rPr>
      </w:pPr>
      <w:r>
        <w:t>Синтаксис</w:t>
      </w:r>
      <w:r w:rsidRPr="00746534">
        <w:t xml:space="preserve">: </w:t>
      </w:r>
      <w:r w:rsidRPr="00AA32AD">
        <w:rPr>
          <w:b/>
        </w:rPr>
        <w:t>Arcth</w:t>
      </w:r>
      <w:r>
        <w:rPr>
          <w:b/>
        </w:rPr>
        <w:t>(</w:t>
      </w:r>
      <w:r w:rsidRPr="00776724">
        <w:rPr>
          <w:b/>
          <w:lang w:val="en-US"/>
        </w:rPr>
        <w:t>X</w:t>
      </w:r>
      <w:r w:rsidRPr="00746534">
        <w:rPr>
          <w:b/>
        </w:rPr>
        <w:t>)</w:t>
      </w:r>
      <w:r w:rsidR="006F40AB">
        <w:rPr>
          <w:b/>
        </w:rPr>
        <w:t>.</w:t>
      </w:r>
    </w:p>
    <w:p w:rsidR="00DB2FDD" w:rsidRPr="0018413B" w:rsidRDefault="00DB2FDD" w:rsidP="00A2281B">
      <w:pPr>
        <w:pStyle w:val="aff9"/>
      </w:pPr>
      <w:r>
        <w:t>Сигнатура</w:t>
      </w:r>
      <w:r w:rsidRPr="0018413B">
        <w:t xml:space="preserve">: </w:t>
      </w:r>
      <w:r w:rsidR="00F765DB">
        <w:rPr>
          <w:b/>
        </w:rPr>
        <w:t>д</w:t>
      </w:r>
      <w:r w:rsidR="00C04037">
        <w:rPr>
          <w:b/>
        </w:rPr>
        <w:t>ейств</w:t>
      </w:r>
      <w:r>
        <w:t xml:space="preserve"> </w:t>
      </w:r>
      <w:r w:rsidRPr="00BE68CE">
        <w:t>Arcth</w:t>
      </w:r>
      <w:r w:rsidRPr="0018413B">
        <w:t xml:space="preserve"> (</w:t>
      </w:r>
      <w:r w:rsidR="00F765DB">
        <w:rPr>
          <w:b/>
        </w:rPr>
        <w:t>д</w:t>
      </w:r>
      <w:r w:rsidR="00C04037">
        <w:rPr>
          <w:b/>
        </w:rPr>
        <w:t>ейств</w:t>
      </w:r>
      <w:r>
        <w:t xml:space="preserve"> </w:t>
      </w:r>
      <w:r w:rsidRPr="00A76156">
        <w:rPr>
          <w:i/>
          <w:lang w:val="en-US"/>
        </w:rPr>
        <w:t>X</w:t>
      </w:r>
      <w:r w:rsidRPr="0018413B">
        <w:t>)</w:t>
      </w:r>
      <w:r w:rsidR="006F40AB">
        <w:t>.</w:t>
      </w:r>
    </w:p>
    <w:p w:rsidR="00DB2FDD" w:rsidRDefault="00DB2FDD" w:rsidP="00A2281B">
      <w:pPr>
        <w:pStyle w:val="aff9"/>
      </w:pPr>
      <w:r>
        <w:t>Параметры</w:t>
      </w:r>
      <w:r w:rsidRPr="00776724">
        <w:t xml:space="preserve">: </w:t>
      </w:r>
      <w:r w:rsidRPr="004B7F41">
        <w:rPr>
          <w:i/>
          <w:lang w:val="en-US"/>
        </w:rPr>
        <w:t>X</w:t>
      </w:r>
      <w:r w:rsidRPr="00776724">
        <w:t xml:space="preserve"> – </w:t>
      </w:r>
      <w:r>
        <w:t>выражение, гиперболический арктангенс которого вычисляется</w:t>
      </w:r>
      <w:r w:rsidR="006F40AB">
        <w:t>.</w:t>
      </w:r>
    </w:p>
    <w:p w:rsidR="00DB2FDD" w:rsidRPr="00E94778" w:rsidRDefault="00DB2FDD" w:rsidP="00A2281B">
      <w:pPr>
        <w:pStyle w:val="aff9"/>
      </w:pPr>
      <w:r>
        <w:t>Пример</w:t>
      </w:r>
      <w:r w:rsidRPr="000D156A">
        <w:t xml:space="preserve">: </w:t>
      </w:r>
      <w:r w:rsidRPr="00940875">
        <w:t>Arcth</w:t>
      </w:r>
      <w:r>
        <w:t>(</w:t>
      </w:r>
      <w:r w:rsidRPr="000D156A">
        <w:t>0)=0</w:t>
      </w:r>
      <w:r w:rsidRPr="00E94778">
        <w:t>.</w:t>
      </w:r>
    </w:p>
    <w:p w:rsidR="00DB2FDD" w:rsidRPr="00AA32AD" w:rsidRDefault="00DB2FDD" w:rsidP="001F5DD6">
      <w:pPr>
        <w:pStyle w:val="37"/>
      </w:pPr>
      <w:bookmarkStart w:id="107" w:name="_Toc498691357"/>
      <w:r>
        <w:t>Функция</w:t>
      </w:r>
      <w:r w:rsidRPr="00AA32AD">
        <w:t xml:space="preserve"> Ch</w:t>
      </w:r>
      <w:bookmarkEnd w:id="107"/>
    </w:p>
    <w:p w:rsidR="00DB2FDD" w:rsidRPr="00BE68CE" w:rsidRDefault="00DB2FDD" w:rsidP="00A2281B">
      <w:pPr>
        <w:pStyle w:val="aff9"/>
      </w:pPr>
      <w:r>
        <w:t>Назначение</w:t>
      </w:r>
      <w:r w:rsidRPr="00776724">
        <w:t xml:space="preserve">: </w:t>
      </w:r>
      <w:r>
        <w:t>Вычисление гиперболического косинуса угла.</w:t>
      </w:r>
      <w:r w:rsidRPr="00BE68CE">
        <w:t xml:space="preserve"> </w:t>
      </w:r>
      <w:r w:rsidRPr="006C6762">
        <w:t>Угол задается в радианах</w:t>
      </w:r>
      <w:r>
        <w:t>.</w:t>
      </w:r>
    </w:p>
    <w:p w:rsidR="00DB2FDD" w:rsidRDefault="00DB2FDD" w:rsidP="00A2281B">
      <w:pPr>
        <w:pStyle w:val="aff9"/>
        <w:rPr>
          <w:b/>
        </w:rPr>
      </w:pPr>
      <w:r>
        <w:t>Синтаксис</w:t>
      </w:r>
      <w:r w:rsidRPr="00746534">
        <w:t xml:space="preserve">: </w:t>
      </w:r>
      <w:r>
        <w:rPr>
          <w:b/>
          <w:lang w:val="en-US"/>
        </w:rPr>
        <w:t>Ch</w:t>
      </w:r>
      <w:r w:rsidRPr="00746534">
        <w:rPr>
          <w:b/>
        </w:rPr>
        <w:t>(</w:t>
      </w:r>
      <w:r w:rsidRPr="00776724">
        <w:rPr>
          <w:b/>
          <w:lang w:val="en-US"/>
        </w:rPr>
        <w:t>X</w:t>
      </w:r>
      <w:r w:rsidRPr="00746534">
        <w:rPr>
          <w:b/>
        </w:rPr>
        <w:t>)</w:t>
      </w:r>
      <w:r w:rsidR="006F40AB">
        <w:rPr>
          <w:b/>
        </w:rPr>
        <w:t>.</w:t>
      </w:r>
    </w:p>
    <w:p w:rsidR="00DB2FDD" w:rsidRPr="0018413B" w:rsidRDefault="00DB2FDD" w:rsidP="00A2281B">
      <w:pPr>
        <w:pStyle w:val="aff9"/>
      </w:pPr>
      <w:r>
        <w:t>Сигнатура</w:t>
      </w:r>
      <w:r w:rsidRPr="0018413B">
        <w:t xml:space="preserve">: </w:t>
      </w:r>
      <w:r w:rsidR="00F765DB">
        <w:rPr>
          <w:b/>
        </w:rPr>
        <w:t>д</w:t>
      </w:r>
      <w:r w:rsidR="00C04037">
        <w:rPr>
          <w:b/>
        </w:rPr>
        <w:t>ейств</w:t>
      </w:r>
      <w:r>
        <w:t xml:space="preserve"> </w:t>
      </w:r>
      <w:r>
        <w:rPr>
          <w:lang w:val="en-US"/>
        </w:rPr>
        <w:t>Ch</w:t>
      </w:r>
      <w:r w:rsidRPr="0018413B">
        <w:t xml:space="preserve"> (</w:t>
      </w:r>
      <w:r w:rsidR="00F765DB">
        <w:rPr>
          <w:b/>
        </w:rPr>
        <w:t>д</w:t>
      </w:r>
      <w:r w:rsidR="00C04037">
        <w:rPr>
          <w:b/>
        </w:rPr>
        <w:t>ейств</w:t>
      </w:r>
      <w:r>
        <w:t xml:space="preserve"> </w:t>
      </w:r>
      <w:r w:rsidRPr="00A76156">
        <w:rPr>
          <w:i/>
          <w:lang w:val="en-US"/>
        </w:rPr>
        <w:t>X</w:t>
      </w:r>
      <w:r w:rsidRPr="0018413B">
        <w:t>)</w:t>
      </w:r>
      <w:r w:rsidR="006F40AB">
        <w:t>.</w:t>
      </w:r>
    </w:p>
    <w:p w:rsidR="00DB2FDD" w:rsidRDefault="00DB2FDD" w:rsidP="00A2281B">
      <w:pPr>
        <w:pStyle w:val="aff9"/>
      </w:pPr>
      <w:r>
        <w:t>Параметры</w:t>
      </w:r>
      <w:r w:rsidRPr="00776724">
        <w:t xml:space="preserve">: </w:t>
      </w:r>
      <w:r w:rsidRPr="00B17F38">
        <w:rPr>
          <w:i/>
          <w:lang w:val="en-US"/>
        </w:rPr>
        <w:t>X</w:t>
      </w:r>
      <w:r w:rsidRPr="00776724">
        <w:t xml:space="preserve"> – </w:t>
      </w:r>
      <w:r>
        <w:t xml:space="preserve">выражение, </w:t>
      </w:r>
      <w:r w:rsidR="00C04037">
        <w:t>величина</w:t>
      </w:r>
      <w:r>
        <w:t xml:space="preserve"> угла в радианах</w:t>
      </w:r>
      <w:r w:rsidRPr="00BE68CE">
        <w:t>,</w:t>
      </w:r>
      <w:r>
        <w:t xml:space="preserve"> гиперболический косинус которого вычисляется.</w:t>
      </w:r>
    </w:p>
    <w:p w:rsidR="00DB2FDD" w:rsidRPr="00B567D7" w:rsidRDefault="00DB2FDD" w:rsidP="00A2281B">
      <w:pPr>
        <w:pStyle w:val="aff9"/>
      </w:pPr>
      <w:r>
        <w:t>Пример</w:t>
      </w:r>
      <w:r w:rsidRPr="000D156A">
        <w:t xml:space="preserve">: </w:t>
      </w:r>
      <w:r>
        <w:rPr>
          <w:lang w:val="en-US"/>
        </w:rPr>
        <w:t>Ch</w:t>
      </w:r>
      <w:r w:rsidRPr="000D156A">
        <w:t>(0)=</w:t>
      </w:r>
      <w:r w:rsidRPr="00FB27D3">
        <w:t>1</w:t>
      </w:r>
      <w:r w:rsidRPr="00B567D7">
        <w:t>.</w:t>
      </w:r>
    </w:p>
    <w:p w:rsidR="00DB2FDD" w:rsidRPr="00AA32AD" w:rsidRDefault="00DB2FDD" w:rsidP="001F5DD6">
      <w:pPr>
        <w:pStyle w:val="37"/>
      </w:pPr>
      <w:bookmarkStart w:id="108" w:name="_Toc498691358"/>
      <w:r>
        <w:t>Функция Cos</w:t>
      </w:r>
      <w:bookmarkEnd w:id="108"/>
    </w:p>
    <w:p w:rsidR="00DB2FDD" w:rsidRDefault="00DB2FDD" w:rsidP="00A2281B">
      <w:pPr>
        <w:pStyle w:val="aff9"/>
      </w:pPr>
      <w:r>
        <w:t>Назначение</w:t>
      </w:r>
      <w:r w:rsidRPr="00776724">
        <w:t xml:space="preserve">: </w:t>
      </w:r>
      <w:r>
        <w:t>Вычисление косинуса угла.</w:t>
      </w:r>
    </w:p>
    <w:p w:rsidR="00DB2FDD" w:rsidRPr="006C6762" w:rsidRDefault="00DB2FDD" w:rsidP="00A2281B">
      <w:pPr>
        <w:pStyle w:val="aff9"/>
        <w:rPr>
          <w:b/>
        </w:rPr>
      </w:pPr>
      <w:r>
        <w:t>Синтаксис</w:t>
      </w:r>
      <w:r w:rsidRPr="00746534">
        <w:t xml:space="preserve">: </w:t>
      </w:r>
      <w:r>
        <w:rPr>
          <w:b/>
          <w:lang w:val="en-US"/>
        </w:rPr>
        <w:t>Co</w:t>
      </w:r>
      <w:r w:rsidRPr="00776724">
        <w:rPr>
          <w:b/>
          <w:lang w:val="en-US"/>
        </w:rPr>
        <w:t>s</w:t>
      </w:r>
      <w:r w:rsidRPr="00746534">
        <w:rPr>
          <w:b/>
        </w:rPr>
        <w:t>(</w:t>
      </w:r>
      <w:r w:rsidRPr="00776724">
        <w:rPr>
          <w:b/>
          <w:lang w:val="en-US"/>
        </w:rPr>
        <w:t>X</w:t>
      </w:r>
      <w:r w:rsidRPr="00746534">
        <w:rPr>
          <w:b/>
        </w:rPr>
        <w:t>)</w:t>
      </w:r>
      <w:r w:rsidR="006F40AB">
        <w:rPr>
          <w:b/>
        </w:rPr>
        <w:t>.</w:t>
      </w:r>
    </w:p>
    <w:p w:rsidR="00DB2FDD" w:rsidRPr="0018413B" w:rsidRDefault="00DB2FDD" w:rsidP="00A2281B">
      <w:pPr>
        <w:pStyle w:val="aff9"/>
      </w:pPr>
      <w:r>
        <w:t>Сигнатура</w:t>
      </w:r>
      <w:r w:rsidRPr="0018413B">
        <w:t xml:space="preserve">: </w:t>
      </w:r>
      <w:r w:rsidR="00F765DB">
        <w:rPr>
          <w:b/>
        </w:rPr>
        <w:t>д</w:t>
      </w:r>
      <w:r w:rsidR="00C04037">
        <w:rPr>
          <w:b/>
        </w:rPr>
        <w:t>ейств</w:t>
      </w:r>
      <w:r>
        <w:t xml:space="preserve"> </w:t>
      </w:r>
      <w:r>
        <w:rPr>
          <w:lang w:val="en-US"/>
        </w:rPr>
        <w:t>Cos</w:t>
      </w:r>
      <w:r w:rsidRPr="0018413B">
        <w:t xml:space="preserve"> (</w:t>
      </w:r>
      <w:r w:rsidR="00F765DB">
        <w:rPr>
          <w:b/>
        </w:rPr>
        <w:t>д</w:t>
      </w:r>
      <w:r w:rsidR="00C04037">
        <w:rPr>
          <w:b/>
        </w:rPr>
        <w:t>ейств</w:t>
      </w:r>
      <w:r>
        <w:t xml:space="preserve"> </w:t>
      </w:r>
      <w:r w:rsidRPr="00A76156">
        <w:rPr>
          <w:i/>
          <w:lang w:val="en-US"/>
        </w:rPr>
        <w:t>X</w:t>
      </w:r>
      <w:r w:rsidRPr="0018413B">
        <w:t>)</w:t>
      </w:r>
      <w:r w:rsidR="006F40AB">
        <w:t>.</w:t>
      </w:r>
    </w:p>
    <w:p w:rsidR="00DB2FDD" w:rsidRDefault="00DB2FDD" w:rsidP="00A2281B">
      <w:pPr>
        <w:pStyle w:val="aff9"/>
      </w:pPr>
      <w:r>
        <w:t>Параметры</w:t>
      </w:r>
      <w:r w:rsidRPr="00776724">
        <w:t xml:space="preserve">: </w:t>
      </w:r>
      <w:r w:rsidRPr="00B17F38">
        <w:rPr>
          <w:i/>
          <w:lang w:val="en-US"/>
        </w:rPr>
        <w:t>X</w:t>
      </w:r>
      <w:r w:rsidRPr="00776724">
        <w:t xml:space="preserve"> – </w:t>
      </w:r>
      <w:r>
        <w:t xml:space="preserve">выражение, </w:t>
      </w:r>
      <w:r w:rsidR="00C04037">
        <w:t>величина</w:t>
      </w:r>
      <w:r>
        <w:t xml:space="preserve"> угла в радианах</w:t>
      </w:r>
      <w:r w:rsidRPr="00BE68CE">
        <w:t>,</w:t>
      </w:r>
      <w:r>
        <w:t xml:space="preserve"> косинус которого вычисляется.</w:t>
      </w:r>
    </w:p>
    <w:p w:rsidR="00DB2FDD" w:rsidRPr="00E94778" w:rsidRDefault="00DB2FDD" w:rsidP="00A2281B">
      <w:pPr>
        <w:pStyle w:val="aff9"/>
      </w:pPr>
      <w:r>
        <w:t>Пример</w:t>
      </w:r>
      <w:r w:rsidRPr="00B17F38">
        <w:t xml:space="preserve">: </w:t>
      </w:r>
      <w:r>
        <w:rPr>
          <w:lang w:val="en-US"/>
        </w:rPr>
        <w:t>Cos</w:t>
      </w:r>
      <w:r w:rsidRPr="00B17F38">
        <w:t>(0)=1</w:t>
      </w:r>
      <w:r>
        <w:t xml:space="preserve">, </w:t>
      </w:r>
      <w:r>
        <w:rPr>
          <w:lang w:val="en-US"/>
        </w:rPr>
        <w:t>Cos</w:t>
      </w:r>
      <w:r w:rsidRPr="00B17F38">
        <w:t>(3</w:t>
      </w:r>
      <w:r>
        <w:t>,14159265358979</w:t>
      </w:r>
      <w:r w:rsidRPr="000D156A">
        <w:t>)=-1</w:t>
      </w:r>
      <w:r w:rsidRPr="00E94778">
        <w:t>.</w:t>
      </w:r>
    </w:p>
    <w:p w:rsidR="00DB2FDD" w:rsidRDefault="00DB2FDD" w:rsidP="00DB2FDD">
      <w:pPr>
        <w:jc w:val="both"/>
      </w:pPr>
    </w:p>
    <w:p w:rsidR="00DB2FDD" w:rsidRDefault="00DB2FDD" w:rsidP="00DB2FDD">
      <w:pPr>
        <w:jc w:val="both"/>
      </w:pPr>
    </w:p>
    <w:p w:rsidR="00DB2FDD" w:rsidRPr="00AA32AD" w:rsidRDefault="00DB2FDD" w:rsidP="00DB2FDD">
      <w:pPr>
        <w:jc w:val="both"/>
        <w:rPr>
          <w:b/>
        </w:rPr>
      </w:pPr>
      <w:r w:rsidRPr="00AA32AD">
        <w:rPr>
          <w:b/>
        </w:rPr>
        <w:t>Функция</w:t>
      </w:r>
      <w:r>
        <w:rPr>
          <w:b/>
        </w:rPr>
        <w:t xml:space="preserve"> Ctan</w:t>
      </w:r>
    </w:p>
    <w:p w:rsidR="00DB2FDD" w:rsidRDefault="00DB2FDD" w:rsidP="00A2281B">
      <w:pPr>
        <w:pStyle w:val="aff9"/>
      </w:pPr>
      <w:r>
        <w:t>Назначение</w:t>
      </w:r>
      <w:r w:rsidRPr="00776724">
        <w:t xml:space="preserve">: </w:t>
      </w:r>
      <w:r>
        <w:t>Вычисление котангенса угла.</w:t>
      </w:r>
    </w:p>
    <w:p w:rsidR="00DB2FDD" w:rsidRPr="006C6762" w:rsidRDefault="00DB2FDD" w:rsidP="00A2281B">
      <w:pPr>
        <w:pStyle w:val="aff9"/>
        <w:rPr>
          <w:b/>
        </w:rPr>
      </w:pPr>
      <w:r>
        <w:t>Синтаксис</w:t>
      </w:r>
      <w:r w:rsidRPr="00746534">
        <w:t xml:space="preserve">: </w:t>
      </w:r>
      <w:r>
        <w:rPr>
          <w:b/>
          <w:lang w:val="en-US"/>
        </w:rPr>
        <w:t>Ctan</w:t>
      </w:r>
      <w:r w:rsidRPr="00746534">
        <w:rPr>
          <w:b/>
        </w:rPr>
        <w:t>(</w:t>
      </w:r>
      <w:r w:rsidRPr="00776724">
        <w:rPr>
          <w:b/>
          <w:lang w:val="en-US"/>
        </w:rPr>
        <w:t>X</w:t>
      </w:r>
      <w:r w:rsidRPr="00746534">
        <w:rPr>
          <w:b/>
        </w:rPr>
        <w:t>)</w:t>
      </w:r>
      <w:r w:rsidR="006F40AB">
        <w:rPr>
          <w:b/>
        </w:rPr>
        <w:t>.</w:t>
      </w:r>
    </w:p>
    <w:p w:rsidR="00DB2FDD" w:rsidRPr="0018413B" w:rsidRDefault="00DB2FDD" w:rsidP="00A2281B">
      <w:pPr>
        <w:pStyle w:val="aff9"/>
      </w:pPr>
      <w:r>
        <w:t>Сигнатура</w:t>
      </w:r>
      <w:r w:rsidRPr="0018413B">
        <w:t xml:space="preserve">: </w:t>
      </w:r>
      <w:r w:rsidR="00F765DB">
        <w:rPr>
          <w:b/>
        </w:rPr>
        <w:t>д</w:t>
      </w:r>
      <w:r w:rsidR="00C04037">
        <w:rPr>
          <w:b/>
        </w:rPr>
        <w:t>ейств</w:t>
      </w:r>
      <w:r>
        <w:t xml:space="preserve"> </w:t>
      </w:r>
      <w:r>
        <w:rPr>
          <w:lang w:val="en-US"/>
        </w:rPr>
        <w:t>Ctan</w:t>
      </w:r>
      <w:r w:rsidRPr="0018413B">
        <w:t xml:space="preserve"> (</w:t>
      </w:r>
      <w:r w:rsidR="00F765DB">
        <w:rPr>
          <w:b/>
        </w:rPr>
        <w:t>д</w:t>
      </w:r>
      <w:r w:rsidR="00C04037">
        <w:rPr>
          <w:b/>
        </w:rPr>
        <w:t>ейств</w:t>
      </w:r>
      <w:r>
        <w:t xml:space="preserve"> </w:t>
      </w:r>
      <w:r w:rsidRPr="00A76156">
        <w:rPr>
          <w:i/>
          <w:lang w:val="en-US"/>
        </w:rPr>
        <w:t>X</w:t>
      </w:r>
      <w:r w:rsidRPr="0018413B">
        <w:t>)</w:t>
      </w:r>
      <w:r w:rsidR="006F40AB">
        <w:t>.</w:t>
      </w:r>
    </w:p>
    <w:p w:rsidR="00DB2FDD" w:rsidRPr="00746534" w:rsidRDefault="00DB2FDD" w:rsidP="00A2281B">
      <w:pPr>
        <w:pStyle w:val="aff9"/>
      </w:pPr>
      <w:r>
        <w:t>Параметры</w:t>
      </w:r>
      <w:r w:rsidRPr="00776724">
        <w:t xml:space="preserve">: </w:t>
      </w:r>
      <w:r w:rsidRPr="00B17F38">
        <w:rPr>
          <w:i/>
          <w:lang w:val="en-US"/>
        </w:rPr>
        <w:t>X</w:t>
      </w:r>
      <w:r w:rsidRPr="00776724">
        <w:t xml:space="preserve"> – </w:t>
      </w:r>
      <w:r>
        <w:t xml:space="preserve">выражение, </w:t>
      </w:r>
      <w:r w:rsidR="00C04037">
        <w:t>величина</w:t>
      </w:r>
      <w:r>
        <w:t xml:space="preserve"> угла в радианах котангенс которого вычисляется.</w:t>
      </w:r>
    </w:p>
    <w:p w:rsidR="00DB2FDD" w:rsidRPr="00E94778" w:rsidRDefault="00DB2FDD" w:rsidP="00A2281B">
      <w:pPr>
        <w:pStyle w:val="aff9"/>
      </w:pPr>
      <w:r>
        <w:t>Пример</w:t>
      </w:r>
      <w:r w:rsidRPr="000D156A">
        <w:t xml:space="preserve">: </w:t>
      </w:r>
      <w:r>
        <w:rPr>
          <w:lang w:val="en-US"/>
        </w:rPr>
        <w:t>Ctan</w:t>
      </w:r>
      <w:r w:rsidRPr="000D156A">
        <w:t>(</w:t>
      </w:r>
      <w:r w:rsidRPr="00F21060">
        <w:t>1,570796326794895</w:t>
      </w:r>
      <w:r w:rsidRPr="000D156A">
        <w:t>)=0</w:t>
      </w:r>
      <w:r w:rsidRPr="00E94778">
        <w:t>.</w:t>
      </w:r>
    </w:p>
    <w:p w:rsidR="003520B8" w:rsidRDefault="003520B8">
      <w:pPr>
        <w:spacing w:after="200" w:line="276" w:lineRule="auto"/>
        <w:rPr>
          <w:rFonts w:eastAsiaTheme="majorEastAsia" w:cs="Times New Roman"/>
          <w:b/>
          <w:bCs/>
          <w:color w:val="000000" w:themeColor="text1"/>
          <w:szCs w:val="24"/>
          <w:lang w:eastAsia="ru-RU"/>
        </w:rPr>
      </w:pPr>
      <w:r>
        <w:br w:type="page"/>
      </w:r>
    </w:p>
    <w:p w:rsidR="00DB2FDD" w:rsidRDefault="00DB2FDD" w:rsidP="001F5DD6">
      <w:pPr>
        <w:pStyle w:val="37"/>
      </w:pPr>
      <w:bookmarkStart w:id="109" w:name="_Toc498691359"/>
      <w:r w:rsidRPr="00AA32AD">
        <w:lastRenderedPageBreak/>
        <w:t xml:space="preserve">Функция </w:t>
      </w:r>
      <w:r>
        <w:t>Exp</w:t>
      </w:r>
      <w:bookmarkEnd w:id="109"/>
    </w:p>
    <w:p w:rsidR="00DB2FDD" w:rsidRPr="00C7082A" w:rsidRDefault="00DB2FDD" w:rsidP="00A2281B">
      <w:pPr>
        <w:pStyle w:val="aff9"/>
      </w:pPr>
      <w:r>
        <w:t>Назначение</w:t>
      </w:r>
      <w:r w:rsidRPr="00776724">
        <w:t xml:space="preserve">: </w:t>
      </w:r>
      <w:r>
        <w:t xml:space="preserve">Вычисление экспоненты от выражения (возведение числа </w:t>
      </w:r>
      <w:r w:rsidRPr="004B7F41">
        <w:rPr>
          <w:i/>
          <w:lang w:val="en-US"/>
        </w:rPr>
        <w:t>e</w:t>
      </w:r>
      <w:r w:rsidRPr="005D0FD3">
        <w:t xml:space="preserve"> </w:t>
      </w:r>
      <w:r>
        <w:t>в степень равную аргументу).</w:t>
      </w:r>
    </w:p>
    <w:p w:rsidR="00DB2FDD" w:rsidRPr="006C6762" w:rsidRDefault="00DB2FDD" w:rsidP="00A2281B">
      <w:pPr>
        <w:pStyle w:val="aff9"/>
        <w:rPr>
          <w:b/>
        </w:rPr>
      </w:pPr>
      <w:r>
        <w:t>Синтаксис</w:t>
      </w:r>
      <w:r w:rsidRPr="00746534">
        <w:t xml:space="preserve">: </w:t>
      </w:r>
      <w:r>
        <w:rPr>
          <w:b/>
          <w:lang w:val="en-US"/>
        </w:rPr>
        <w:t>Exp</w:t>
      </w:r>
      <w:r w:rsidRPr="00746534">
        <w:rPr>
          <w:b/>
        </w:rPr>
        <w:t>(</w:t>
      </w:r>
      <w:r w:rsidRPr="00776724">
        <w:rPr>
          <w:b/>
          <w:lang w:val="en-US"/>
        </w:rPr>
        <w:t>X</w:t>
      </w:r>
      <w:r w:rsidRPr="00746534">
        <w:rPr>
          <w:b/>
        </w:rPr>
        <w:t>)</w:t>
      </w:r>
      <w:r w:rsidR="006F40AB">
        <w:rPr>
          <w:b/>
        </w:rPr>
        <w:t>.</w:t>
      </w:r>
    </w:p>
    <w:p w:rsidR="00DB2FDD" w:rsidRPr="0018413B" w:rsidRDefault="00DB2FDD" w:rsidP="00A2281B">
      <w:pPr>
        <w:pStyle w:val="aff9"/>
      </w:pPr>
      <w:r>
        <w:t>Сигнатура</w:t>
      </w:r>
      <w:r w:rsidRPr="0018413B">
        <w:t xml:space="preserve">: </w:t>
      </w:r>
      <w:r w:rsidR="00F765DB">
        <w:rPr>
          <w:b/>
        </w:rPr>
        <w:t>д</w:t>
      </w:r>
      <w:r w:rsidR="00C04037">
        <w:rPr>
          <w:b/>
        </w:rPr>
        <w:t>ейств</w:t>
      </w:r>
      <w:r>
        <w:t xml:space="preserve"> </w:t>
      </w:r>
      <w:r>
        <w:rPr>
          <w:lang w:val="en-US"/>
        </w:rPr>
        <w:t>Exp</w:t>
      </w:r>
      <w:r w:rsidRPr="0018413B">
        <w:t xml:space="preserve"> (</w:t>
      </w:r>
      <w:r w:rsidR="00F765DB">
        <w:rPr>
          <w:b/>
        </w:rPr>
        <w:t>д</w:t>
      </w:r>
      <w:r w:rsidR="00C04037">
        <w:rPr>
          <w:b/>
        </w:rPr>
        <w:t>ейств</w:t>
      </w:r>
      <w:r>
        <w:t xml:space="preserve"> </w:t>
      </w:r>
      <w:r w:rsidRPr="00A76156">
        <w:rPr>
          <w:i/>
          <w:lang w:val="en-US"/>
        </w:rPr>
        <w:t>X</w:t>
      </w:r>
      <w:r w:rsidRPr="0018413B">
        <w:t>)</w:t>
      </w:r>
      <w:r w:rsidR="006F40AB">
        <w:t>.</w:t>
      </w:r>
    </w:p>
    <w:p w:rsidR="00DB2FDD" w:rsidRPr="00BD3ADB" w:rsidRDefault="00DB2FDD" w:rsidP="00A2281B">
      <w:pPr>
        <w:pStyle w:val="aff9"/>
      </w:pPr>
      <w:r>
        <w:t>Параметры</w:t>
      </w:r>
      <w:r w:rsidRPr="00776724">
        <w:t xml:space="preserve">: </w:t>
      </w:r>
      <w:r w:rsidRPr="004B7F41">
        <w:rPr>
          <w:i/>
          <w:lang w:val="en-US"/>
        </w:rPr>
        <w:t>X</w:t>
      </w:r>
      <w:r w:rsidRPr="00776724">
        <w:t xml:space="preserve"> –</w:t>
      </w:r>
      <w:r w:rsidRPr="005D0FD3">
        <w:t xml:space="preserve"> </w:t>
      </w:r>
      <w:r>
        <w:t xml:space="preserve">выражение, степень в которую возводится число </w:t>
      </w:r>
      <w:r w:rsidRPr="00287FF5">
        <w:rPr>
          <w:i/>
          <w:lang w:val="en-US"/>
        </w:rPr>
        <w:t>e</w:t>
      </w:r>
      <w:r>
        <w:t>.</w:t>
      </w:r>
    </w:p>
    <w:p w:rsidR="00DB2FDD" w:rsidRPr="00E94778" w:rsidRDefault="00DB2FDD" w:rsidP="00A2281B">
      <w:pPr>
        <w:pStyle w:val="aff9"/>
      </w:pPr>
      <w:r>
        <w:t>Пример</w:t>
      </w:r>
      <w:r w:rsidRPr="000D156A">
        <w:t xml:space="preserve">: </w:t>
      </w:r>
      <w:r>
        <w:rPr>
          <w:lang w:val="en-US"/>
        </w:rPr>
        <w:t>Exp</w:t>
      </w:r>
      <w:r w:rsidRPr="000D156A">
        <w:t>(0)=1</w:t>
      </w:r>
      <w:r w:rsidRPr="00E94778">
        <w:t>.</w:t>
      </w:r>
    </w:p>
    <w:p w:rsidR="00DB2FDD" w:rsidRPr="00AA32AD" w:rsidRDefault="00DB2FDD" w:rsidP="001F5DD6">
      <w:pPr>
        <w:pStyle w:val="37"/>
      </w:pPr>
      <w:bookmarkStart w:id="110" w:name="_Toc498691360"/>
      <w:r w:rsidRPr="00AA32AD">
        <w:t xml:space="preserve">Функция </w:t>
      </w:r>
      <w:r>
        <w:t>Ln</w:t>
      </w:r>
      <w:bookmarkEnd w:id="110"/>
    </w:p>
    <w:p w:rsidR="00DB2FDD" w:rsidRPr="00C7082A" w:rsidRDefault="00DB2FDD" w:rsidP="00A2281B">
      <w:pPr>
        <w:pStyle w:val="aff9"/>
      </w:pPr>
      <w:r>
        <w:t xml:space="preserve">Назначение: Взятие натурального (по основанию </w:t>
      </w:r>
      <w:r w:rsidRPr="00287FF5">
        <w:rPr>
          <w:i/>
          <w:lang w:val="en-US"/>
        </w:rPr>
        <w:t>e</w:t>
      </w:r>
      <w:r>
        <w:t>) логарифма от выражения.</w:t>
      </w:r>
    </w:p>
    <w:p w:rsidR="00DB2FDD" w:rsidRPr="006C6762" w:rsidRDefault="00DB2FDD" w:rsidP="00A2281B">
      <w:pPr>
        <w:pStyle w:val="aff9"/>
        <w:rPr>
          <w:b/>
        </w:rPr>
      </w:pPr>
      <w:r>
        <w:t>Синтаксис</w:t>
      </w:r>
      <w:r w:rsidRPr="00746534">
        <w:t xml:space="preserve">: </w:t>
      </w:r>
      <w:r>
        <w:rPr>
          <w:b/>
          <w:lang w:val="en-US"/>
        </w:rPr>
        <w:t>Ln</w:t>
      </w:r>
      <w:r w:rsidRPr="00746534">
        <w:rPr>
          <w:b/>
        </w:rPr>
        <w:t>(</w:t>
      </w:r>
      <w:r w:rsidRPr="00776724">
        <w:rPr>
          <w:b/>
          <w:lang w:val="en-US"/>
        </w:rPr>
        <w:t>X</w:t>
      </w:r>
      <w:r w:rsidRPr="00746534">
        <w:rPr>
          <w:b/>
        </w:rPr>
        <w:t>)</w:t>
      </w:r>
      <w:r w:rsidR="006F40AB">
        <w:rPr>
          <w:b/>
        </w:rPr>
        <w:t>.</w:t>
      </w:r>
    </w:p>
    <w:p w:rsidR="00DB2FDD" w:rsidRPr="0018413B" w:rsidRDefault="00DB2FDD" w:rsidP="00A2281B">
      <w:pPr>
        <w:pStyle w:val="aff9"/>
      </w:pPr>
      <w:r>
        <w:t>Сигнатура</w:t>
      </w:r>
      <w:r w:rsidRPr="0018413B">
        <w:t xml:space="preserve">: </w:t>
      </w:r>
      <w:r w:rsidR="00F765DB">
        <w:rPr>
          <w:b/>
        </w:rPr>
        <w:t>д</w:t>
      </w:r>
      <w:r w:rsidR="00C04037">
        <w:rPr>
          <w:b/>
        </w:rPr>
        <w:t>ейств</w:t>
      </w:r>
      <w:r>
        <w:t xml:space="preserve"> </w:t>
      </w:r>
      <w:r>
        <w:rPr>
          <w:lang w:val="en-US"/>
        </w:rPr>
        <w:t>Ln</w:t>
      </w:r>
      <w:r w:rsidRPr="0018413B">
        <w:t xml:space="preserve"> (</w:t>
      </w:r>
      <w:r w:rsidR="00F765DB">
        <w:rPr>
          <w:b/>
        </w:rPr>
        <w:t>д</w:t>
      </w:r>
      <w:r w:rsidR="00C04037">
        <w:rPr>
          <w:b/>
        </w:rPr>
        <w:t>ейств</w:t>
      </w:r>
      <w:r>
        <w:t xml:space="preserve"> </w:t>
      </w:r>
      <w:r w:rsidRPr="00A76156">
        <w:rPr>
          <w:i/>
          <w:lang w:val="en-US"/>
        </w:rPr>
        <w:t>X</w:t>
      </w:r>
      <w:r w:rsidRPr="0018413B">
        <w:t>)</w:t>
      </w:r>
      <w:r w:rsidR="006F40AB">
        <w:t>.</w:t>
      </w:r>
    </w:p>
    <w:p w:rsidR="00DB2FDD" w:rsidRPr="00BD3ADB" w:rsidRDefault="00DB2FDD" w:rsidP="00A2281B">
      <w:pPr>
        <w:pStyle w:val="aff9"/>
      </w:pPr>
      <w:r>
        <w:t>Параметры</w:t>
      </w:r>
      <w:r w:rsidRPr="00776724">
        <w:t xml:space="preserve">: </w:t>
      </w:r>
      <w:r w:rsidRPr="00287FF5">
        <w:rPr>
          <w:i/>
          <w:lang w:val="en-US"/>
        </w:rPr>
        <w:t>X</w:t>
      </w:r>
      <w:r w:rsidRPr="00776724">
        <w:t xml:space="preserve"> –</w:t>
      </w:r>
      <w:r w:rsidRPr="005D0FD3">
        <w:t xml:space="preserve"> </w:t>
      </w:r>
      <w:r>
        <w:t xml:space="preserve">выражение, от которого берется логарифм. Значение выражения </w:t>
      </w:r>
      <w:r w:rsidRPr="004B7F41">
        <w:rPr>
          <w:i/>
          <w:lang w:val="en-US"/>
        </w:rPr>
        <w:t>X</w:t>
      </w:r>
      <w:r w:rsidRPr="00F82D18">
        <w:t xml:space="preserve"> </w:t>
      </w:r>
      <w:r>
        <w:t>должно быть положительным.</w:t>
      </w:r>
    </w:p>
    <w:p w:rsidR="00DB2FDD" w:rsidRPr="00B567D7" w:rsidRDefault="00DB2FDD" w:rsidP="00A2281B">
      <w:pPr>
        <w:pStyle w:val="aff9"/>
      </w:pPr>
      <w:r>
        <w:t>Пример</w:t>
      </w:r>
      <w:r w:rsidRPr="00681B93">
        <w:t xml:space="preserve">: </w:t>
      </w:r>
      <w:r>
        <w:rPr>
          <w:lang w:val="en-US"/>
        </w:rPr>
        <w:t>Ln</w:t>
      </w:r>
      <w:r w:rsidRPr="00681B93">
        <w:t>(</w:t>
      </w:r>
      <w:r w:rsidRPr="000D156A">
        <w:t>1</w:t>
      </w:r>
      <w:r w:rsidRPr="00681B93">
        <w:t>)=</w:t>
      </w:r>
      <w:r w:rsidRPr="000D156A">
        <w:t>0</w:t>
      </w:r>
      <w:r w:rsidRPr="00B567D7">
        <w:t>.</w:t>
      </w:r>
    </w:p>
    <w:p w:rsidR="00DB2FDD" w:rsidRPr="00AA32AD" w:rsidRDefault="00DB2FDD" w:rsidP="001F5DD6">
      <w:pPr>
        <w:pStyle w:val="37"/>
      </w:pPr>
      <w:bookmarkStart w:id="111" w:name="_Toc498691361"/>
      <w:r w:rsidRPr="00AA32AD">
        <w:t>Функция Log</w:t>
      </w:r>
      <w:bookmarkEnd w:id="111"/>
    </w:p>
    <w:p w:rsidR="00DB2FDD" w:rsidRPr="00C7082A" w:rsidRDefault="00DB2FDD" w:rsidP="00A2281B">
      <w:pPr>
        <w:pStyle w:val="aff9"/>
      </w:pPr>
      <w:r>
        <w:t>Назначение: Взятие логарифма от выражения по произвольному основанию.</w:t>
      </w:r>
    </w:p>
    <w:p w:rsidR="00DB2FDD" w:rsidRPr="006C6762" w:rsidRDefault="00DB2FDD" w:rsidP="00A2281B">
      <w:pPr>
        <w:pStyle w:val="aff9"/>
        <w:rPr>
          <w:b/>
        </w:rPr>
      </w:pPr>
      <w:r>
        <w:t>Синтаксис</w:t>
      </w:r>
      <w:r w:rsidRPr="00746534">
        <w:t xml:space="preserve">: </w:t>
      </w:r>
      <w:r>
        <w:rPr>
          <w:b/>
          <w:lang w:val="en-US"/>
        </w:rPr>
        <w:t>Log</w:t>
      </w:r>
      <w:r w:rsidRPr="00746534">
        <w:rPr>
          <w:b/>
        </w:rPr>
        <w:t>(</w:t>
      </w:r>
      <w:r w:rsidRPr="00776724">
        <w:rPr>
          <w:b/>
          <w:lang w:val="en-US"/>
        </w:rPr>
        <w:t>X</w:t>
      </w:r>
      <w:r w:rsidRPr="00F82D18">
        <w:rPr>
          <w:b/>
        </w:rPr>
        <w:t>;</w:t>
      </w:r>
      <w:r>
        <w:rPr>
          <w:b/>
          <w:lang w:val="en-US"/>
        </w:rPr>
        <w:t>A</w:t>
      </w:r>
      <w:r w:rsidRPr="00746534">
        <w:rPr>
          <w:b/>
        </w:rPr>
        <w:t>)</w:t>
      </w:r>
      <w:r w:rsidR="006A48A1">
        <w:rPr>
          <w:b/>
        </w:rPr>
        <w:t>.</w:t>
      </w:r>
    </w:p>
    <w:p w:rsidR="00DB2FDD" w:rsidRPr="0018413B" w:rsidRDefault="00DB2FDD" w:rsidP="00A2281B">
      <w:pPr>
        <w:pStyle w:val="aff9"/>
      </w:pPr>
      <w:r>
        <w:t>Сигнатура</w:t>
      </w:r>
      <w:r w:rsidRPr="0018413B">
        <w:t xml:space="preserve">: </w:t>
      </w:r>
      <w:r w:rsidR="00F765DB">
        <w:rPr>
          <w:b/>
        </w:rPr>
        <w:t>д</w:t>
      </w:r>
      <w:r w:rsidR="00C04037">
        <w:rPr>
          <w:b/>
        </w:rPr>
        <w:t>ейств</w:t>
      </w:r>
      <w:r>
        <w:t xml:space="preserve"> </w:t>
      </w:r>
      <w:r>
        <w:rPr>
          <w:lang w:val="en-US"/>
        </w:rPr>
        <w:t>Log</w:t>
      </w:r>
      <w:r w:rsidRPr="0018413B">
        <w:t xml:space="preserve"> (</w:t>
      </w:r>
      <w:r w:rsidR="00F765DB">
        <w:rPr>
          <w:b/>
        </w:rPr>
        <w:t>д</w:t>
      </w:r>
      <w:r w:rsidR="00C04037">
        <w:rPr>
          <w:b/>
        </w:rPr>
        <w:t>ейств</w:t>
      </w:r>
      <w:r>
        <w:t xml:space="preserve"> </w:t>
      </w:r>
      <w:r w:rsidRPr="00A76156">
        <w:rPr>
          <w:i/>
          <w:lang w:val="en-US"/>
        </w:rPr>
        <w:t>X</w:t>
      </w:r>
      <w:r w:rsidRPr="009F3FE1">
        <w:t xml:space="preserve">; </w:t>
      </w:r>
      <w:r w:rsidR="00F765DB">
        <w:rPr>
          <w:b/>
        </w:rPr>
        <w:t>д</w:t>
      </w:r>
      <w:r w:rsidR="00C04037">
        <w:rPr>
          <w:b/>
        </w:rPr>
        <w:t>ейств</w:t>
      </w:r>
      <w:r>
        <w:t xml:space="preserve"> </w:t>
      </w:r>
      <w:r w:rsidRPr="00A76156">
        <w:rPr>
          <w:i/>
          <w:lang w:val="en-US"/>
        </w:rPr>
        <w:t>A</w:t>
      </w:r>
      <w:r w:rsidRPr="0018413B">
        <w:t>)</w:t>
      </w:r>
      <w:r w:rsidR="006A48A1">
        <w:t>.</w:t>
      </w:r>
    </w:p>
    <w:p w:rsidR="00DB2FDD" w:rsidRPr="006C6762" w:rsidRDefault="00DB2FDD" w:rsidP="00A2281B">
      <w:pPr>
        <w:pStyle w:val="aff9"/>
      </w:pPr>
      <w:r>
        <w:t>Параметры</w:t>
      </w:r>
      <w:r w:rsidRPr="00776724">
        <w:t xml:space="preserve">: </w:t>
      </w:r>
    </w:p>
    <w:p w:rsidR="00DB2FDD" w:rsidRPr="006C6762" w:rsidRDefault="00DB2FDD" w:rsidP="00A2281B">
      <w:pPr>
        <w:pStyle w:val="aff9"/>
      </w:pPr>
      <w:r w:rsidRPr="00287FF5">
        <w:rPr>
          <w:i/>
          <w:lang w:val="en-US"/>
        </w:rPr>
        <w:t>X</w:t>
      </w:r>
      <w:r w:rsidRPr="00776724">
        <w:t xml:space="preserve"> –</w:t>
      </w:r>
      <w:r w:rsidRPr="005D0FD3">
        <w:t xml:space="preserve"> </w:t>
      </w:r>
      <w:r>
        <w:t>выражени</w:t>
      </w:r>
      <w:r w:rsidR="00BD4D77">
        <w:t>е</w:t>
      </w:r>
      <w:r>
        <w:t>, от которого берется логарифм</w:t>
      </w:r>
      <w:r w:rsidR="006A48A1">
        <w:t>;</w:t>
      </w:r>
    </w:p>
    <w:p w:rsidR="00DB2FDD" w:rsidRPr="00F82D18" w:rsidRDefault="00DB2FDD" w:rsidP="00A2281B">
      <w:pPr>
        <w:pStyle w:val="aff9"/>
      </w:pPr>
      <w:r w:rsidRPr="00287FF5">
        <w:rPr>
          <w:i/>
          <w:lang w:val="en-US"/>
        </w:rPr>
        <w:t>A</w:t>
      </w:r>
      <w:r w:rsidRPr="00F82D18">
        <w:t xml:space="preserve"> – </w:t>
      </w:r>
      <w:r>
        <w:t xml:space="preserve">основание, по которому берется логарифм. </w:t>
      </w:r>
      <w:r w:rsidRPr="00287FF5">
        <w:rPr>
          <w:i/>
          <w:lang w:val="en-US"/>
        </w:rPr>
        <w:t>A</w:t>
      </w:r>
      <w:r w:rsidRPr="00287FF5">
        <w:t xml:space="preserve"> </w:t>
      </w:r>
      <w:r>
        <w:t xml:space="preserve">и </w:t>
      </w:r>
      <w:r w:rsidRPr="00287FF5">
        <w:rPr>
          <w:i/>
          <w:lang w:val="en-US"/>
        </w:rPr>
        <w:t>X</w:t>
      </w:r>
      <w:r w:rsidRPr="00287FF5">
        <w:t xml:space="preserve"> </w:t>
      </w:r>
      <w:r>
        <w:t>должны быть положительными.</w:t>
      </w:r>
    </w:p>
    <w:p w:rsidR="00DB2FDD" w:rsidRPr="00E94778" w:rsidRDefault="00DB2FDD" w:rsidP="00A2281B">
      <w:pPr>
        <w:pStyle w:val="aff9"/>
      </w:pPr>
      <w:r>
        <w:t>Пример</w:t>
      </w:r>
      <w:r w:rsidRPr="00287FF5">
        <w:t xml:space="preserve">: </w:t>
      </w:r>
      <w:r>
        <w:rPr>
          <w:lang w:val="en-US"/>
        </w:rPr>
        <w:t>Log</w:t>
      </w:r>
      <w:r w:rsidRPr="00287FF5">
        <w:t>(8;2)=3</w:t>
      </w:r>
      <w:r w:rsidRPr="00E94778">
        <w:t>.</w:t>
      </w:r>
    </w:p>
    <w:p w:rsidR="00DB2FDD" w:rsidRPr="00AA32AD" w:rsidRDefault="00DB2FDD" w:rsidP="001F5DD6">
      <w:pPr>
        <w:pStyle w:val="37"/>
      </w:pPr>
      <w:bookmarkStart w:id="112" w:name="_Toc498691362"/>
      <w:r>
        <w:t>Функция</w:t>
      </w:r>
      <w:r w:rsidRPr="00AA32AD">
        <w:t xml:space="preserve"> Log10</w:t>
      </w:r>
      <w:bookmarkEnd w:id="112"/>
    </w:p>
    <w:p w:rsidR="00DB2FDD" w:rsidRPr="00C7082A" w:rsidRDefault="00DB2FDD" w:rsidP="00A2281B">
      <w:pPr>
        <w:pStyle w:val="aff9"/>
      </w:pPr>
      <w:r>
        <w:t>Назначение: Взятие десятичного (по основанию 10) логарифма от выражения.</w:t>
      </w:r>
    </w:p>
    <w:p w:rsidR="00DB2FDD" w:rsidRPr="006C6762" w:rsidRDefault="00DB2FDD" w:rsidP="00A2281B">
      <w:pPr>
        <w:pStyle w:val="aff9"/>
        <w:rPr>
          <w:b/>
        </w:rPr>
      </w:pPr>
      <w:r>
        <w:t>Синтаксис</w:t>
      </w:r>
      <w:r w:rsidRPr="00746534">
        <w:t xml:space="preserve">: </w:t>
      </w:r>
      <w:r>
        <w:rPr>
          <w:b/>
          <w:lang w:val="en-US"/>
        </w:rPr>
        <w:t>Log</w:t>
      </w:r>
      <w:r>
        <w:rPr>
          <w:b/>
        </w:rPr>
        <w:t>10</w:t>
      </w:r>
      <w:r w:rsidRPr="00746534">
        <w:rPr>
          <w:b/>
        </w:rPr>
        <w:t>(</w:t>
      </w:r>
      <w:r w:rsidRPr="00776724">
        <w:rPr>
          <w:b/>
          <w:lang w:val="en-US"/>
        </w:rPr>
        <w:t>X</w:t>
      </w:r>
      <w:r w:rsidRPr="00746534">
        <w:rPr>
          <w:b/>
        </w:rPr>
        <w:t>)</w:t>
      </w:r>
      <w:r w:rsidR="006A48A1">
        <w:rPr>
          <w:b/>
        </w:rPr>
        <w:t>.</w:t>
      </w:r>
    </w:p>
    <w:p w:rsidR="00DB2FDD" w:rsidRPr="0018413B" w:rsidRDefault="00DB2FDD" w:rsidP="00A2281B">
      <w:pPr>
        <w:pStyle w:val="aff9"/>
      </w:pPr>
      <w:r>
        <w:t>Сигнатура</w:t>
      </w:r>
      <w:r w:rsidRPr="0018413B">
        <w:t xml:space="preserve">: </w:t>
      </w:r>
      <w:r w:rsidR="00F765DB">
        <w:rPr>
          <w:b/>
        </w:rPr>
        <w:t>д</w:t>
      </w:r>
      <w:r w:rsidR="00C04037">
        <w:rPr>
          <w:b/>
        </w:rPr>
        <w:t>ейств</w:t>
      </w:r>
      <w:r>
        <w:t xml:space="preserve"> </w:t>
      </w:r>
      <w:r>
        <w:rPr>
          <w:lang w:val="en-US"/>
        </w:rPr>
        <w:t>Log</w:t>
      </w:r>
      <w:r w:rsidRPr="003A68C9">
        <w:t>10</w:t>
      </w:r>
      <w:r w:rsidRPr="0018413B">
        <w:t xml:space="preserve"> (</w:t>
      </w:r>
      <w:r w:rsidR="00F765DB">
        <w:rPr>
          <w:b/>
        </w:rPr>
        <w:t>д</w:t>
      </w:r>
      <w:r w:rsidR="00C04037">
        <w:rPr>
          <w:b/>
        </w:rPr>
        <w:t>ейств</w:t>
      </w:r>
      <w:r>
        <w:t xml:space="preserve"> </w:t>
      </w:r>
      <w:r w:rsidRPr="00A76156">
        <w:rPr>
          <w:i/>
          <w:lang w:val="en-US"/>
        </w:rPr>
        <w:t>X</w:t>
      </w:r>
      <w:r w:rsidRPr="0018413B">
        <w:t>)</w:t>
      </w:r>
      <w:r w:rsidR="006A48A1">
        <w:t>.</w:t>
      </w:r>
    </w:p>
    <w:p w:rsidR="00DB2FDD" w:rsidRPr="00BD3ADB" w:rsidRDefault="00DB2FDD" w:rsidP="00A2281B">
      <w:pPr>
        <w:pStyle w:val="aff9"/>
      </w:pPr>
      <w:r>
        <w:t>Параметры</w:t>
      </w:r>
      <w:r w:rsidRPr="00776724">
        <w:t xml:space="preserve">: </w:t>
      </w:r>
      <w:r w:rsidRPr="00287FF5">
        <w:rPr>
          <w:i/>
          <w:lang w:val="en-US"/>
        </w:rPr>
        <w:t>X</w:t>
      </w:r>
      <w:r w:rsidRPr="00776724">
        <w:t xml:space="preserve"> –</w:t>
      </w:r>
      <w:r w:rsidRPr="005D0FD3">
        <w:t xml:space="preserve"> </w:t>
      </w:r>
      <w:r>
        <w:t xml:space="preserve">выражение, от которого берется логарифм. Значение выражения </w:t>
      </w:r>
      <w:r w:rsidRPr="00287FF5">
        <w:rPr>
          <w:i/>
          <w:lang w:val="en-US"/>
        </w:rPr>
        <w:t>X</w:t>
      </w:r>
      <w:r w:rsidRPr="00F82D18">
        <w:t xml:space="preserve"> </w:t>
      </w:r>
      <w:r>
        <w:t>должно быть положительным.</w:t>
      </w:r>
    </w:p>
    <w:p w:rsidR="00DB2FDD" w:rsidRPr="00E94778" w:rsidRDefault="00DB2FDD" w:rsidP="00A2281B">
      <w:pPr>
        <w:pStyle w:val="aff9"/>
      </w:pPr>
      <w:r>
        <w:t>Пример</w:t>
      </w:r>
      <w:r w:rsidRPr="00F82D18">
        <w:t xml:space="preserve">: </w:t>
      </w:r>
      <w:r>
        <w:rPr>
          <w:lang w:val="en-US"/>
        </w:rPr>
        <w:t>Log</w:t>
      </w:r>
      <w:r>
        <w:t>10(</w:t>
      </w:r>
      <w:r w:rsidRPr="00287FF5">
        <w:t>1</w:t>
      </w:r>
      <w:r>
        <w:t>00)=2</w:t>
      </w:r>
      <w:r w:rsidRPr="00E94778">
        <w:t>.</w:t>
      </w:r>
    </w:p>
    <w:p w:rsidR="003520B8" w:rsidRDefault="003520B8">
      <w:pPr>
        <w:spacing w:after="200" w:line="276" w:lineRule="auto"/>
        <w:rPr>
          <w:rFonts w:eastAsiaTheme="majorEastAsia" w:cs="Times New Roman"/>
          <w:b/>
          <w:bCs/>
          <w:color w:val="000000" w:themeColor="text1"/>
          <w:szCs w:val="24"/>
          <w:lang w:eastAsia="ru-RU"/>
        </w:rPr>
      </w:pPr>
      <w:r>
        <w:br w:type="page"/>
      </w:r>
    </w:p>
    <w:p w:rsidR="00DB2FDD" w:rsidRPr="00AA32AD" w:rsidRDefault="00DB2FDD" w:rsidP="001F5DD6">
      <w:pPr>
        <w:pStyle w:val="37"/>
      </w:pPr>
      <w:bookmarkStart w:id="113" w:name="_Toc498691363"/>
      <w:r w:rsidRPr="00AA32AD">
        <w:lastRenderedPageBreak/>
        <w:t>Функция Max</w:t>
      </w:r>
      <w:bookmarkEnd w:id="113"/>
    </w:p>
    <w:p w:rsidR="00DB2FDD" w:rsidRPr="00D463EC" w:rsidRDefault="00DB2FDD" w:rsidP="00A2281B">
      <w:pPr>
        <w:pStyle w:val="aff9"/>
      </w:pPr>
      <w:r>
        <w:t>Назначение: Выбор максимального</w:t>
      </w:r>
      <w:r w:rsidRPr="001C74AB">
        <w:t xml:space="preserve"> </w:t>
      </w:r>
      <w:r>
        <w:t>числа из значений набора выражений.</w:t>
      </w:r>
    </w:p>
    <w:p w:rsidR="00DB2FDD" w:rsidRDefault="00DB2FDD" w:rsidP="00A2281B">
      <w:pPr>
        <w:pStyle w:val="aff9"/>
        <w:rPr>
          <w:b/>
        </w:rPr>
      </w:pPr>
      <w:r>
        <w:t>Синтаксис</w:t>
      </w:r>
      <w:r w:rsidRPr="00746534">
        <w:t xml:space="preserve">: </w:t>
      </w:r>
      <w:r>
        <w:rPr>
          <w:b/>
          <w:lang w:val="en-US"/>
        </w:rPr>
        <w:t>Max</w:t>
      </w:r>
      <w:r w:rsidRPr="00746534">
        <w:rPr>
          <w:b/>
        </w:rPr>
        <w:t>(</w:t>
      </w:r>
      <w:r>
        <w:rPr>
          <w:b/>
          <w:lang w:val="en-US"/>
        </w:rPr>
        <w:t>X</w:t>
      </w:r>
      <w:r w:rsidRPr="001C74AB">
        <w:rPr>
          <w:b/>
        </w:rPr>
        <w:t>1;</w:t>
      </w:r>
      <w:r>
        <w:rPr>
          <w:b/>
          <w:lang w:val="en-US"/>
        </w:rPr>
        <w:t>X</w:t>
      </w:r>
      <w:r w:rsidRPr="001C74AB">
        <w:rPr>
          <w:b/>
        </w:rPr>
        <w:t>2;…;</w:t>
      </w:r>
      <w:r>
        <w:rPr>
          <w:b/>
          <w:lang w:val="en-US"/>
        </w:rPr>
        <w:t>Xn</w:t>
      </w:r>
      <w:r w:rsidRPr="00746534">
        <w:rPr>
          <w:b/>
        </w:rPr>
        <w:t>)</w:t>
      </w:r>
      <w:r w:rsidR="006A48A1">
        <w:rPr>
          <w:b/>
        </w:rPr>
        <w:t>.</w:t>
      </w:r>
    </w:p>
    <w:p w:rsidR="00A2281B" w:rsidRDefault="00DB2FDD" w:rsidP="00A2281B">
      <w:pPr>
        <w:pStyle w:val="aff9"/>
      </w:pPr>
      <w:r>
        <w:t>Возможные сигнатуры</w:t>
      </w:r>
      <w:r w:rsidRPr="0018413B">
        <w:t xml:space="preserve">: </w:t>
      </w:r>
      <w:r w:rsidRPr="00962F36">
        <w:t xml:space="preserve">    </w:t>
      </w:r>
    </w:p>
    <w:p w:rsidR="00DB2FDD" w:rsidRPr="00962F36" w:rsidRDefault="00F765DB" w:rsidP="00A2281B">
      <w:pPr>
        <w:pStyle w:val="ad"/>
      </w:pPr>
      <w:r>
        <w:rPr>
          <w:b/>
        </w:rPr>
        <w:t>л</w:t>
      </w:r>
      <w:r w:rsidR="00C04037">
        <w:rPr>
          <w:b/>
        </w:rPr>
        <w:t>огич</w:t>
      </w:r>
      <w:r w:rsidR="00DB2FDD">
        <w:t xml:space="preserve"> Мах</w:t>
      </w:r>
      <w:r w:rsidR="00DB2FDD" w:rsidRPr="0018413B">
        <w:t xml:space="preserve"> (</w:t>
      </w:r>
      <w:r>
        <w:rPr>
          <w:b/>
        </w:rPr>
        <w:t>л</w:t>
      </w:r>
      <w:r w:rsidR="00C04037">
        <w:rPr>
          <w:b/>
        </w:rPr>
        <w:t>огич</w:t>
      </w:r>
      <w:r w:rsidR="00DB2FDD">
        <w:t xml:space="preserve"> </w:t>
      </w:r>
      <w:r w:rsidR="00DB2FDD" w:rsidRPr="00A76156">
        <w:rPr>
          <w:i/>
          <w:lang w:val="en-US"/>
        </w:rPr>
        <w:t>X</w:t>
      </w:r>
      <w:r w:rsidR="00DB2FDD" w:rsidRPr="00A76156">
        <w:rPr>
          <w:i/>
        </w:rPr>
        <w:t>1</w:t>
      </w:r>
      <w:r w:rsidR="00DB2FDD" w:rsidRPr="00962F36">
        <w:t>;…;</w:t>
      </w:r>
      <w:r w:rsidR="00DB2FDD" w:rsidRPr="00962F36">
        <w:rPr>
          <w:b/>
        </w:rPr>
        <w:t xml:space="preserve"> </w:t>
      </w:r>
      <w:r>
        <w:rPr>
          <w:b/>
        </w:rPr>
        <w:t>л</w:t>
      </w:r>
      <w:r w:rsidR="00C04037">
        <w:rPr>
          <w:b/>
        </w:rPr>
        <w:t>огич</w:t>
      </w:r>
      <w:r w:rsidR="00DB2FDD">
        <w:t xml:space="preserve"> </w:t>
      </w:r>
      <w:r w:rsidR="00DB2FDD" w:rsidRPr="00A76156">
        <w:rPr>
          <w:i/>
          <w:lang w:val="en-US"/>
        </w:rPr>
        <w:t>Xn</w:t>
      </w:r>
      <w:r w:rsidR="00DB2FDD" w:rsidRPr="0018413B">
        <w:t>)</w:t>
      </w:r>
      <w:r w:rsidR="006A48A1">
        <w:t>;</w:t>
      </w:r>
    </w:p>
    <w:p w:rsidR="00DB2FDD" w:rsidRDefault="00F765DB" w:rsidP="00A2281B">
      <w:pPr>
        <w:pStyle w:val="ad"/>
      </w:pPr>
      <w:r>
        <w:rPr>
          <w:b/>
        </w:rPr>
        <w:t>ц</w:t>
      </w:r>
      <w:r w:rsidR="00C04037">
        <w:rPr>
          <w:b/>
        </w:rPr>
        <w:t>елое</w:t>
      </w:r>
      <w:r w:rsidR="00DB2FDD">
        <w:t xml:space="preserve"> Мах</w:t>
      </w:r>
      <w:r w:rsidR="00DB2FDD" w:rsidRPr="0018413B">
        <w:t xml:space="preserve"> (</w:t>
      </w:r>
      <w:r>
        <w:rPr>
          <w:b/>
        </w:rPr>
        <w:t>ц</w:t>
      </w:r>
      <w:r w:rsidR="00C04037">
        <w:rPr>
          <w:b/>
        </w:rPr>
        <w:t>елое</w:t>
      </w:r>
      <w:r w:rsidR="00DB2FDD">
        <w:t xml:space="preserve"> </w:t>
      </w:r>
      <w:r w:rsidR="00DB2FDD" w:rsidRPr="00A76156">
        <w:rPr>
          <w:i/>
          <w:lang w:val="en-US"/>
        </w:rPr>
        <w:t>X</w:t>
      </w:r>
      <w:r w:rsidR="00DB2FDD" w:rsidRPr="00A76156">
        <w:rPr>
          <w:i/>
        </w:rPr>
        <w:t>1</w:t>
      </w:r>
      <w:r w:rsidR="00DB2FDD" w:rsidRPr="00962F36">
        <w:t>;…;</w:t>
      </w:r>
      <w:r w:rsidR="00DB2FDD" w:rsidRPr="00962F36">
        <w:rPr>
          <w:b/>
        </w:rPr>
        <w:t xml:space="preserve"> </w:t>
      </w:r>
      <w:r>
        <w:rPr>
          <w:b/>
        </w:rPr>
        <w:t>ц</w:t>
      </w:r>
      <w:r w:rsidR="00C04037">
        <w:rPr>
          <w:b/>
        </w:rPr>
        <w:t>елое</w:t>
      </w:r>
      <w:r w:rsidR="00DB2FDD">
        <w:t xml:space="preserve"> </w:t>
      </w:r>
      <w:r w:rsidR="00DB2FDD" w:rsidRPr="00A76156">
        <w:rPr>
          <w:i/>
          <w:lang w:val="en-US"/>
        </w:rPr>
        <w:t>Xn</w:t>
      </w:r>
      <w:r w:rsidR="00DB2FDD" w:rsidRPr="0018413B">
        <w:t>)</w:t>
      </w:r>
      <w:r w:rsidR="006A48A1">
        <w:t>;</w:t>
      </w:r>
    </w:p>
    <w:p w:rsidR="00DB2FDD" w:rsidRDefault="00F765DB" w:rsidP="00A2281B">
      <w:pPr>
        <w:pStyle w:val="ad"/>
      </w:pPr>
      <w:r>
        <w:rPr>
          <w:b/>
        </w:rPr>
        <w:t>д</w:t>
      </w:r>
      <w:r w:rsidR="00C04037">
        <w:rPr>
          <w:b/>
        </w:rPr>
        <w:t>ейств</w:t>
      </w:r>
      <w:r w:rsidR="00DB2FDD">
        <w:t xml:space="preserve"> Мах</w:t>
      </w:r>
      <w:r w:rsidR="00DB2FDD" w:rsidRPr="0018413B">
        <w:t xml:space="preserve"> (</w:t>
      </w:r>
      <w:r>
        <w:rPr>
          <w:b/>
        </w:rPr>
        <w:t>д</w:t>
      </w:r>
      <w:r w:rsidR="00C04037">
        <w:rPr>
          <w:b/>
        </w:rPr>
        <w:t>ейств</w:t>
      </w:r>
      <w:r w:rsidR="00DB2FDD">
        <w:t xml:space="preserve"> </w:t>
      </w:r>
      <w:r w:rsidR="00DB2FDD" w:rsidRPr="00A76156">
        <w:rPr>
          <w:i/>
          <w:lang w:val="en-US"/>
        </w:rPr>
        <w:t>X</w:t>
      </w:r>
      <w:r w:rsidR="00DB2FDD" w:rsidRPr="00A76156">
        <w:rPr>
          <w:i/>
        </w:rPr>
        <w:t>1</w:t>
      </w:r>
      <w:r w:rsidR="00DB2FDD" w:rsidRPr="00962F36">
        <w:t>;…;</w:t>
      </w:r>
      <w:r w:rsidR="00DB2FDD" w:rsidRPr="00962F36">
        <w:rPr>
          <w:b/>
        </w:rPr>
        <w:t xml:space="preserve"> </w:t>
      </w:r>
      <w:r>
        <w:rPr>
          <w:b/>
        </w:rPr>
        <w:t>д</w:t>
      </w:r>
      <w:r w:rsidR="00C04037">
        <w:rPr>
          <w:b/>
        </w:rPr>
        <w:t>ейств</w:t>
      </w:r>
      <w:r w:rsidR="00DB2FDD">
        <w:t xml:space="preserve"> </w:t>
      </w:r>
      <w:r w:rsidR="00DB2FDD" w:rsidRPr="00A76156">
        <w:rPr>
          <w:i/>
          <w:lang w:val="en-US"/>
        </w:rPr>
        <w:t>Xn</w:t>
      </w:r>
      <w:r w:rsidR="00DB2FDD" w:rsidRPr="0018413B">
        <w:t>)</w:t>
      </w:r>
      <w:r w:rsidR="006A48A1">
        <w:t>;</w:t>
      </w:r>
    </w:p>
    <w:p w:rsidR="00DB2FDD" w:rsidRDefault="00F765DB" w:rsidP="00A2281B">
      <w:pPr>
        <w:pStyle w:val="ad"/>
      </w:pPr>
      <w:r>
        <w:rPr>
          <w:b/>
        </w:rPr>
        <w:t>в</w:t>
      </w:r>
      <w:r w:rsidR="00C04037">
        <w:rPr>
          <w:b/>
        </w:rPr>
        <w:t>ремя</w:t>
      </w:r>
      <w:r w:rsidR="00DB2FDD">
        <w:t xml:space="preserve"> Мах</w:t>
      </w:r>
      <w:r w:rsidR="00DB2FDD" w:rsidRPr="0018413B">
        <w:t xml:space="preserve"> (</w:t>
      </w:r>
      <w:r>
        <w:rPr>
          <w:b/>
        </w:rPr>
        <w:t>в</w:t>
      </w:r>
      <w:r w:rsidR="00C04037">
        <w:rPr>
          <w:b/>
        </w:rPr>
        <w:t>ремя</w:t>
      </w:r>
      <w:r w:rsidR="00DB2FDD">
        <w:t xml:space="preserve"> </w:t>
      </w:r>
      <w:r w:rsidR="00DB2FDD" w:rsidRPr="00A76156">
        <w:rPr>
          <w:i/>
          <w:lang w:val="en-US"/>
        </w:rPr>
        <w:t>X</w:t>
      </w:r>
      <w:r w:rsidR="00DB2FDD" w:rsidRPr="00A76156">
        <w:rPr>
          <w:i/>
        </w:rPr>
        <w:t>1</w:t>
      </w:r>
      <w:r w:rsidR="00DB2FDD" w:rsidRPr="00962F36">
        <w:t>;…;</w:t>
      </w:r>
      <w:r w:rsidR="00DB2FDD" w:rsidRPr="00962F36">
        <w:rPr>
          <w:b/>
        </w:rPr>
        <w:t xml:space="preserve"> </w:t>
      </w:r>
      <w:r>
        <w:rPr>
          <w:b/>
        </w:rPr>
        <w:t>в</w:t>
      </w:r>
      <w:r w:rsidR="00C04037">
        <w:rPr>
          <w:b/>
        </w:rPr>
        <w:t>ремя</w:t>
      </w:r>
      <w:r w:rsidR="00DB2FDD">
        <w:t xml:space="preserve"> </w:t>
      </w:r>
      <w:r w:rsidR="00DB2FDD" w:rsidRPr="00A76156">
        <w:rPr>
          <w:i/>
          <w:lang w:val="en-US"/>
        </w:rPr>
        <w:t>Xn</w:t>
      </w:r>
      <w:r w:rsidR="00DB2FDD" w:rsidRPr="0018413B">
        <w:t>)</w:t>
      </w:r>
      <w:r w:rsidR="006A48A1">
        <w:t>;</w:t>
      </w:r>
    </w:p>
    <w:p w:rsidR="00DB2FDD" w:rsidRDefault="00F765DB" w:rsidP="00A2281B">
      <w:pPr>
        <w:pStyle w:val="ad"/>
      </w:pPr>
      <w:r>
        <w:rPr>
          <w:b/>
        </w:rPr>
        <w:t>с</w:t>
      </w:r>
      <w:r w:rsidR="00C04037">
        <w:rPr>
          <w:b/>
        </w:rPr>
        <w:t>трока</w:t>
      </w:r>
      <w:r w:rsidR="00DB2FDD">
        <w:t xml:space="preserve"> Мах</w:t>
      </w:r>
      <w:r w:rsidR="00DB2FDD" w:rsidRPr="0018413B">
        <w:t xml:space="preserve"> (</w:t>
      </w:r>
      <w:r>
        <w:rPr>
          <w:b/>
        </w:rPr>
        <w:t>с</w:t>
      </w:r>
      <w:r w:rsidR="00C04037">
        <w:rPr>
          <w:b/>
        </w:rPr>
        <w:t>трока</w:t>
      </w:r>
      <w:r w:rsidR="00DB2FDD">
        <w:t xml:space="preserve"> </w:t>
      </w:r>
      <w:r w:rsidR="00DB2FDD" w:rsidRPr="00A76156">
        <w:rPr>
          <w:i/>
          <w:lang w:val="en-US"/>
        </w:rPr>
        <w:t>X</w:t>
      </w:r>
      <w:r w:rsidR="00DB2FDD" w:rsidRPr="00A76156">
        <w:rPr>
          <w:i/>
        </w:rPr>
        <w:t>1</w:t>
      </w:r>
      <w:r w:rsidR="00DB2FDD" w:rsidRPr="00962F36">
        <w:t>;…;</w:t>
      </w:r>
      <w:r w:rsidR="00DB2FDD" w:rsidRPr="00962F36">
        <w:rPr>
          <w:b/>
        </w:rPr>
        <w:t xml:space="preserve"> </w:t>
      </w:r>
      <w:r>
        <w:rPr>
          <w:b/>
        </w:rPr>
        <w:t>с</w:t>
      </w:r>
      <w:r w:rsidR="00C04037">
        <w:rPr>
          <w:b/>
        </w:rPr>
        <w:t>трока</w:t>
      </w:r>
      <w:r w:rsidR="00DB2FDD">
        <w:t xml:space="preserve"> </w:t>
      </w:r>
      <w:r w:rsidR="00DB2FDD" w:rsidRPr="00A76156">
        <w:rPr>
          <w:i/>
          <w:lang w:val="en-US"/>
        </w:rPr>
        <w:t>Xn</w:t>
      </w:r>
      <w:r w:rsidR="00DB2FDD" w:rsidRPr="0018413B">
        <w:t>)</w:t>
      </w:r>
      <w:r w:rsidR="006A48A1">
        <w:t>.</w:t>
      </w:r>
    </w:p>
    <w:p w:rsidR="00DB2FDD" w:rsidRPr="000A0BDD" w:rsidRDefault="00DB2FDD" w:rsidP="00A2281B">
      <w:pPr>
        <w:pStyle w:val="aff9"/>
      </w:pPr>
      <w:r>
        <w:t>Параметры</w:t>
      </w:r>
      <w:r w:rsidRPr="00776724">
        <w:t xml:space="preserve">: </w:t>
      </w:r>
      <w:r w:rsidRPr="00BE5C3B">
        <w:rPr>
          <w:i/>
          <w:lang w:val="en-US"/>
        </w:rPr>
        <w:t>X</w:t>
      </w:r>
      <w:r w:rsidRPr="00BE5C3B">
        <w:rPr>
          <w:i/>
        </w:rPr>
        <w:t xml:space="preserve">1, </w:t>
      </w:r>
      <w:r w:rsidRPr="00BE5C3B">
        <w:rPr>
          <w:i/>
          <w:lang w:val="en-US"/>
        </w:rPr>
        <w:t>X</w:t>
      </w:r>
      <w:r w:rsidRPr="00BE5C3B">
        <w:rPr>
          <w:i/>
        </w:rPr>
        <w:t xml:space="preserve">2,…, </w:t>
      </w:r>
      <w:r w:rsidRPr="00BE5C3B">
        <w:rPr>
          <w:i/>
          <w:lang w:val="en-US"/>
        </w:rPr>
        <w:t>Xn</w:t>
      </w:r>
      <w:r w:rsidRPr="00776724">
        <w:t xml:space="preserve"> –</w:t>
      </w:r>
      <w:r w:rsidRPr="001C74AB">
        <w:t xml:space="preserve"> </w:t>
      </w:r>
      <w:r>
        <w:t>набор выражений, из значений которых выбирается максимальное. Тип данных результата получается как максимум типов данных аргументов.</w:t>
      </w:r>
    </w:p>
    <w:p w:rsidR="00DB2FDD" w:rsidRPr="00E94778" w:rsidRDefault="00DB2FDD" w:rsidP="00A2281B">
      <w:pPr>
        <w:pStyle w:val="aff9"/>
      </w:pPr>
      <w:r>
        <w:t>Пример</w:t>
      </w:r>
      <w:r w:rsidRPr="007F4737">
        <w:t xml:space="preserve">: </w:t>
      </w:r>
      <w:r>
        <w:rPr>
          <w:lang w:val="en-US"/>
        </w:rPr>
        <w:t>Max</w:t>
      </w:r>
      <w:r w:rsidRPr="007F4737">
        <w:t>(3;4;1)=4</w:t>
      </w:r>
      <w:r w:rsidRPr="00E94778">
        <w:t>.</w:t>
      </w:r>
    </w:p>
    <w:p w:rsidR="00DB2FDD" w:rsidRPr="002624C3" w:rsidRDefault="00DB2FDD" w:rsidP="001F5DD6">
      <w:pPr>
        <w:pStyle w:val="37"/>
      </w:pPr>
      <w:bookmarkStart w:id="114" w:name="_Toc498691364"/>
      <w:r w:rsidRPr="002624C3">
        <w:t>Функция Min</w:t>
      </w:r>
      <w:bookmarkEnd w:id="114"/>
    </w:p>
    <w:p w:rsidR="00DB2FDD" w:rsidRPr="00D463EC" w:rsidRDefault="00DB2FDD" w:rsidP="00A2281B">
      <w:pPr>
        <w:pStyle w:val="aff9"/>
      </w:pPr>
      <w:r>
        <w:t>Назначение: Выбор минимального</w:t>
      </w:r>
      <w:r w:rsidRPr="001C74AB">
        <w:t xml:space="preserve"> </w:t>
      </w:r>
      <w:r>
        <w:t>числа из значений набора выражений.</w:t>
      </w:r>
    </w:p>
    <w:p w:rsidR="00DB2FDD" w:rsidRPr="00746534" w:rsidRDefault="00DB2FDD" w:rsidP="00A2281B">
      <w:pPr>
        <w:pStyle w:val="aff9"/>
        <w:rPr>
          <w:b/>
        </w:rPr>
      </w:pPr>
      <w:r>
        <w:t>Синтаксис</w:t>
      </w:r>
      <w:r w:rsidRPr="00746534">
        <w:t xml:space="preserve">: </w:t>
      </w:r>
      <w:r>
        <w:rPr>
          <w:b/>
          <w:lang w:val="en-US"/>
        </w:rPr>
        <w:t>Min</w:t>
      </w:r>
      <w:r w:rsidRPr="00746534">
        <w:rPr>
          <w:b/>
        </w:rPr>
        <w:t>(</w:t>
      </w:r>
      <w:r>
        <w:rPr>
          <w:b/>
          <w:lang w:val="en-US"/>
        </w:rPr>
        <w:t>X</w:t>
      </w:r>
      <w:r w:rsidRPr="001C74AB">
        <w:rPr>
          <w:b/>
        </w:rPr>
        <w:t>1;</w:t>
      </w:r>
      <w:r>
        <w:rPr>
          <w:b/>
          <w:lang w:val="en-US"/>
        </w:rPr>
        <w:t>X</w:t>
      </w:r>
      <w:r w:rsidRPr="001C74AB">
        <w:rPr>
          <w:b/>
        </w:rPr>
        <w:t>2;…;</w:t>
      </w:r>
      <w:r>
        <w:rPr>
          <w:b/>
          <w:lang w:val="en-US"/>
        </w:rPr>
        <w:t>Xn</w:t>
      </w:r>
      <w:r w:rsidRPr="00746534">
        <w:rPr>
          <w:b/>
        </w:rPr>
        <w:t>)</w:t>
      </w:r>
      <w:r w:rsidR="006A48A1">
        <w:rPr>
          <w:b/>
        </w:rPr>
        <w:t>.</w:t>
      </w:r>
    </w:p>
    <w:p w:rsidR="00A2281B" w:rsidRDefault="00DB2FDD" w:rsidP="00A2281B">
      <w:pPr>
        <w:pStyle w:val="aff9"/>
      </w:pPr>
      <w:r>
        <w:t>Возможные сигнатуры</w:t>
      </w:r>
      <w:r w:rsidRPr="0018413B">
        <w:t xml:space="preserve">: </w:t>
      </w:r>
      <w:r w:rsidRPr="00962F36">
        <w:t xml:space="preserve">    </w:t>
      </w:r>
    </w:p>
    <w:p w:rsidR="00DB2FDD" w:rsidRPr="00962F36" w:rsidRDefault="00F765DB" w:rsidP="00A2281B">
      <w:pPr>
        <w:pStyle w:val="ad"/>
      </w:pPr>
      <w:r>
        <w:rPr>
          <w:b/>
        </w:rPr>
        <w:t>л</w:t>
      </w:r>
      <w:r w:rsidR="00C04037">
        <w:rPr>
          <w:b/>
        </w:rPr>
        <w:t>огич</w:t>
      </w:r>
      <w:r w:rsidR="00DB2FDD">
        <w:t xml:space="preserve"> </w:t>
      </w:r>
      <w:r w:rsidR="00DB2FDD">
        <w:rPr>
          <w:lang w:val="en-US"/>
        </w:rPr>
        <w:t>Min</w:t>
      </w:r>
      <w:r w:rsidR="00DB2FDD" w:rsidRPr="0018413B">
        <w:t xml:space="preserve"> (</w:t>
      </w:r>
      <w:r>
        <w:rPr>
          <w:b/>
        </w:rPr>
        <w:t>л</w:t>
      </w:r>
      <w:r w:rsidR="00C04037">
        <w:rPr>
          <w:b/>
        </w:rPr>
        <w:t>огич</w:t>
      </w:r>
      <w:r w:rsidR="00DB2FDD">
        <w:t xml:space="preserve"> </w:t>
      </w:r>
      <w:r w:rsidR="00DB2FDD" w:rsidRPr="00F400AC">
        <w:rPr>
          <w:i/>
          <w:lang w:val="en-US"/>
        </w:rPr>
        <w:t>X</w:t>
      </w:r>
      <w:r w:rsidR="00DB2FDD" w:rsidRPr="00F400AC">
        <w:rPr>
          <w:i/>
        </w:rPr>
        <w:t>1</w:t>
      </w:r>
      <w:r w:rsidR="00DB2FDD" w:rsidRPr="00962F36">
        <w:t>;…;</w:t>
      </w:r>
      <w:r w:rsidR="00DB2FDD" w:rsidRPr="00962F36">
        <w:rPr>
          <w:b/>
        </w:rPr>
        <w:t xml:space="preserve"> </w:t>
      </w:r>
      <w:r>
        <w:rPr>
          <w:b/>
        </w:rPr>
        <w:t>л</w:t>
      </w:r>
      <w:r w:rsidR="00C04037">
        <w:rPr>
          <w:b/>
        </w:rPr>
        <w:t>огич</w:t>
      </w:r>
      <w:r w:rsidR="00DB2FDD">
        <w:t xml:space="preserve"> </w:t>
      </w:r>
      <w:r w:rsidR="00DB2FDD" w:rsidRPr="00F400AC">
        <w:rPr>
          <w:i/>
          <w:lang w:val="en-US"/>
        </w:rPr>
        <w:t>Xn</w:t>
      </w:r>
      <w:r w:rsidR="00DB2FDD" w:rsidRPr="0018413B">
        <w:t>)</w:t>
      </w:r>
      <w:r w:rsidR="006A48A1">
        <w:t>;</w:t>
      </w:r>
    </w:p>
    <w:p w:rsidR="00DB2FDD" w:rsidRDefault="00F765DB" w:rsidP="00A2281B">
      <w:pPr>
        <w:pStyle w:val="ad"/>
      </w:pPr>
      <w:r>
        <w:rPr>
          <w:b/>
        </w:rPr>
        <w:t>ц</w:t>
      </w:r>
      <w:r w:rsidR="00C04037">
        <w:rPr>
          <w:b/>
        </w:rPr>
        <w:t>елое</w:t>
      </w:r>
      <w:r w:rsidR="00DB2FDD">
        <w:t xml:space="preserve"> </w:t>
      </w:r>
      <w:r w:rsidR="00DB2FDD">
        <w:rPr>
          <w:lang w:val="en-US"/>
        </w:rPr>
        <w:t>Min</w:t>
      </w:r>
      <w:r w:rsidR="00DB2FDD" w:rsidRPr="0018413B">
        <w:t xml:space="preserve"> (</w:t>
      </w:r>
      <w:r>
        <w:rPr>
          <w:b/>
        </w:rPr>
        <w:t>ц</w:t>
      </w:r>
      <w:r w:rsidR="00C04037">
        <w:rPr>
          <w:b/>
        </w:rPr>
        <w:t>елое</w:t>
      </w:r>
      <w:r w:rsidR="00DB2FDD">
        <w:t xml:space="preserve"> </w:t>
      </w:r>
      <w:r w:rsidR="00DB2FDD" w:rsidRPr="00F400AC">
        <w:rPr>
          <w:i/>
          <w:lang w:val="en-US"/>
        </w:rPr>
        <w:t>X</w:t>
      </w:r>
      <w:r w:rsidR="00DB2FDD" w:rsidRPr="00F400AC">
        <w:rPr>
          <w:i/>
        </w:rPr>
        <w:t>1</w:t>
      </w:r>
      <w:r w:rsidR="00DB2FDD" w:rsidRPr="00962F36">
        <w:t>;…;</w:t>
      </w:r>
      <w:r w:rsidR="00DB2FDD" w:rsidRPr="00962F36">
        <w:rPr>
          <w:b/>
        </w:rPr>
        <w:t xml:space="preserve"> </w:t>
      </w:r>
      <w:r>
        <w:rPr>
          <w:b/>
        </w:rPr>
        <w:t>ц</w:t>
      </w:r>
      <w:r w:rsidR="00C04037">
        <w:rPr>
          <w:b/>
        </w:rPr>
        <w:t>елое</w:t>
      </w:r>
      <w:r w:rsidR="00DB2FDD">
        <w:t xml:space="preserve"> </w:t>
      </w:r>
      <w:r w:rsidR="00DB2FDD" w:rsidRPr="00F400AC">
        <w:rPr>
          <w:i/>
          <w:lang w:val="en-US"/>
        </w:rPr>
        <w:t>Xn</w:t>
      </w:r>
      <w:r w:rsidR="00DB2FDD" w:rsidRPr="0018413B">
        <w:t>)</w:t>
      </w:r>
      <w:r w:rsidR="006A48A1">
        <w:t>;</w:t>
      </w:r>
    </w:p>
    <w:p w:rsidR="00DB2FDD" w:rsidRDefault="00F765DB" w:rsidP="00A2281B">
      <w:pPr>
        <w:pStyle w:val="ad"/>
      </w:pPr>
      <w:r>
        <w:rPr>
          <w:b/>
        </w:rPr>
        <w:t>д</w:t>
      </w:r>
      <w:r w:rsidR="00C04037">
        <w:rPr>
          <w:b/>
        </w:rPr>
        <w:t>ейств</w:t>
      </w:r>
      <w:r w:rsidR="00DB2FDD">
        <w:t xml:space="preserve"> </w:t>
      </w:r>
      <w:r w:rsidR="00DB2FDD">
        <w:rPr>
          <w:lang w:val="en-US"/>
        </w:rPr>
        <w:t>Min</w:t>
      </w:r>
      <w:r w:rsidR="00DB2FDD" w:rsidRPr="0018413B">
        <w:t xml:space="preserve"> (</w:t>
      </w:r>
      <w:r>
        <w:rPr>
          <w:b/>
        </w:rPr>
        <w:t>д</w:t>
      </w:r>
      <w:r w:rsidR="00C04037">
        <w:rPr>
          <w:b/>
        </w:rPr>
        <w:t>ейств</w:t>
      </w:r>
      <w:r w:rsidR="00DB2FDD">
        <w:t xml:space="preserve"> </w:t>
      </w:r>
      <w:r w:rsidR="00DB2FDD" w:rsidRPr="00F400AC">
        <w:rPr>
          <w:i/>
          <w:lang w:val="en-US"/>
        </w:rPr>
        <w:t>X</w:t>
      </w:r>
      <w:r w:rsidR="00DB2FDD" w:rsidRPr="00F400AC">
        <w:rPr>
          <w:i/>
        </w:rPr>
        <w:t>1</w:t>
      </w:r>
      <w:r w:rsidR="00DB2FDD" w:rsidRPr="00962F36">
        <w:t>;…;</w:t>
      </w:r>
      <w:r w:rsidR="00DB2FDD" w:rsidRPr="00962F36">
        <w:rPr>
          <w:b/>
        </w:rPr>
        <w:t xml:space="preserve"> </w:t>
      </w:r>
      <w:r>
        <w:rPr>
          <w:b/>
        </w:rPr>
        <w:t>д</w:t>
      </w:r>
      <w:r w:rsidR="00C04037">
        <w:rPr>
          <w:b/>
        </w:rPr>
        <w:t>ейств</w:t>
      </w:r>
      <w:r w:rsidR="00DB2FDD">
        <w:t xml:space="preserve"> </w:t>
      </w:r>
      <w:r w:rsidR="00DB2FDD" w:rsidRPr="00F400AC">
        <w:rPr>
          <w:i/>
          <w:lang w:val="en-US"/>
        </w:rPr>
        <w:t>Xn</w:t>
      </w:r>
      <w:r w:rsidR="00DB2FDD" w:rsidRPr="0018413B">
        <w:t>)</w:t>
      </w:r>
      <w:r w:rsidR="006A48A1">
        <w:t>;</w:t>
      </w:r>
    </w:p>
    <w:p w:rsidR="00DB2FDD" w:rsidRDefault="00F765DB" w:rsidP="00A2281B">
      <w:pPr>
        <w:pStyle w:val="ad"/>
      </w:pPr>
      <w:r>
        <w:rPr>
          <w:b/>
        </w:rPr>
        <w:t>в</w:t>
      </w:r>
      <w:r w:rsidR="00C04037">
        <w:rPr>
          <w:b/>
        </w:rPr>
        <w:t>ремя</w:t>
      </w:r>
      <w:r w:rsidR="00DB2FDD">
        <w:t xml:space="preserve"> </w:t>
      </w:r>
      <w:r w:rsidR="00DB2FDD">
        <w:rPr>
          <w:lang w:val="en-US"/>
        </w:rPr>
        <w:t>Min</w:t>
      </w:r>
      <w:r w:rsidR="00DB2FDD" w:rsidRPr="0018413B">
        <w:t xml:space="preserve"> (</w:t>
      </w:r>
      <w:r>
        <w:rPr>
          <w:b/>
        </w:rPr>
        <w:t>в</w:t>
      </w:r>
      <w:r w:rsidR="00C04037">
        <w:rPr>
          <w:b/>
        </w:rPr>
        <w:t>ремя</w:t>
      </w:r>
      <w:r w:rsidR="00DB2FDD">
        <w:t xml:space="preserve"> </w:t>
      </w:r>
      <w:r w:rsidR="00DB2FDD" w:rsidRPr="00F400AC">
        <w:rPr>
          <w:i/>
          <w:lang w:val="en-US"/>
        </w:rPr>
        <w:t>X</w:t>
      </w:r>
      <w:r w:rsidR="00DB2FDD" w:rsidRPr="00F400AC">
        <w:rPr>
          <w:i/>
        </w:rPr>
        <w:t>1</w:t>
      </w:r>
      <w:r w:rsidR="00DB2FDD" w:rsidRPr="00962F36">
        <w:t>;…;</w:t>
      </w:r>
      <w:r w:rsidR="00DB2FDD" w:rsidRPr="00962F36">
        <w:rPr>
          <w:b/>
        </w:rPr>
        <w:t xml:space="preserve"> </w:t>
      </w:r>
      <w:r>
        <w:rPr>
          <w:b/>
        </w:rPr>
        <w:t>в</w:t>
      </w:r>
      <w:r w:rsidR="00C04037">
        <w:rPr>
          <w:b/>
        </w:rPr>
        <w:t>ремя</w:t>
      </w:r>
      <w:r w:rsidR="00DB2FDD">
        <w:t xml:space="preserve"> </w:t>
      </w:r>
      <w:r w:rsidR="00DB2FDD" w:rsidRPr="00F400AC">
        <w:rPr>
          <w:i/>
          <w:lang w:val="en-US"/>
        </w:rPr>
        <w:t>Xn</w:t>
      </w:r>
      <w:r w:rsidR="00DB2FDD" w:rsidRPr="0018413B">
        <w:t>)</w:t>
      </w:r>
      <w:r w:rsidR="006A48A1">
        <w:t>;</w:t>
      </w:r>
    </w:p>
    <w:p w:rsidR="00DB2FDD" w:rsidRDefault="00F765DB" w:rsidP="00A2281B">
      <w:pPr>
        <w:pStyle w:val="ad"/>
      </w:pPr>
      <w:r>
        <w:rPr>
          <w:b/>
        </w:rPr>
        <w:t>с</w:t>
      </w:r>
      <w:r w:rsidR="00C04037">
        <w:rPr>
          <w:b/>
        </w:rPr>
        <w:t>трока</w:t>
      </w:r>
      <w:r w:rsidR="00DB2FDD">
        <w:t xml:space="preserve"> </w:t>
      </w:r>
      <w:r w:rsidR="00DB2FDD">
        <w:rPr>
          <w:lang w:val="en-US"/>
        </w:rPr>
        <w:t>Min</w:t>
      </w:r>
      <w:r w:rsidR="00DB2FDD" w:rsidRPr="0018413B">
        <w:t xml:space="preserve"> (</w:t>
      </w:r>
      <w:r>
        <w:rPr>
          <w:b/>
        </w:rPr>
        <w:t>с</w:t>
      </w:r>
      <w:r w:rsidR="00C04037">
        <w:rPr>
          <w:b/>
        </w:rPr>
        <w:t>трока</w:t>
      </w:r>
      <w:r w:rsidR="00DB2FDD">
        <w:t xml:space="preserve"> </w:t>
      </w:r>
      <w:r w:rsidR="00DB2FDD" w:rsidRPr="00F400AC">
        <w:rPr>
          <w:i/>
          <w:lang w:val="en-US"/>
        </w:rPr>
        <w:t>X</w:t>
      </w:r>
      <w:r w:rsidR="00DB2FDD" w:rsidRPr="00F400AC">
        <w:rPr>
          <w:i/>
        </w:rPr>
        <w:t>1</w:t>
      </w:r>
      <w:r w:rsidR="00DB2FDD" w:rsidRPr="00962F36">
        <w:t>;…;</w:t>
      </w:r>
      <w:r w:rsidR="00DB2FDD" w:rsidRPr="00962F36">
        <w:rPr>
          <w:b/>
        </w:rPr>
        <w:t xml:space="preserve"> </w:t>
      </w:r>
      <w:r>
        <w:rPr>
          <w:b/>
        </w:rPr>
        <w:t>с</w:t>
      </w:r>
      <w:r w:rsidR="00C04037">
        <w:rPr>
          <w:b/>
        </w:rPr>
        <w:t>трока</w:t>
      </w:r>
      <w:r w:rsidR="00DB2FDD">
        <w:t xml:space="preserve"> </w:t>
      </w:r>
      <w:r w:rsidR="00DB2FDD" w:rsidRPr="00F400AC">
        <w:rPr>
          <w:i/>
          <w:lang w:val="en-US"/>
        </w:rPr>
        <w:t>Xn</w:t>
      </w:r>
      <w:r w:rsidR="00DB2FDD" w:rsidRPr="0018413B">
        <w:t>)</w:t>
      </w:r>
      <w:r w:rsidR="006A48A1">
        <w:t>.</w:t>
      </w:r>
    </w:p>
    <w:p w:rsidR="00DB2FDD" w:rsidRPr="000A0BDD" w:rsidRDefault="00DB2FDD" w:rsidP="00A2281B">
      <w:pPr>
        <w:pStyle w:val="aff9"/>
      </w:pPr>
      <w:r>
        <w:t>Параметры</w:t>
      </w:r>
      <w:r w:rsidRPr="00776724">
        <w:t xml:space="preserve">: </w:t>
      </w:r>
      <w:r w:rsidRPr="00BE5C3B">
        <w:rPr>
          <w:i/>
          <w:lang w:val="en-US"/>
        </w:rPr>
        <w:t>X</w:t>
      </w:r>
      <w:r w:rsidRPr="00BE5C3B">
        <w:rPr>
          <w:i/>
        </w:rPr>
        <w:t xml:space="preserve">1, </w:t>
      </w:r>
      <w:r w:rsidRPr="00BE5C3B">
        <w:rPr>
          <w:i/>
          <w:lang w:val="en-US"/>
        </w:rPr>
        <w:t>X</w:t>
      </w:r>
      <w:r w:rsidRPr="00BE5C3B">
        <w:rPr>
          <w:i/>
        </w:rPr>
        <w:t xml:space="preserve">2,…, </w:t>
      </w:r>
      <w:r w:rsidRPr="00BE5C3B">
        <w:rPr>
          <w:i/>
          <w:lang w:val="en-US"/>
        </w:rPr>
        <w:t>Xn</w:t>
      </w:r>
      <w:r w:rsidRPr="00776724">
        <w:t xml:space="preserve"> –</w:t>
      </w:r>
      <w:r w:rsidRPr="001C74AB">
        <w:t xml:space="preserve"> </w:t>
      </w:r>
      <w:r>
        <w:t>набор выражений, из значений которых выбирается минимальное. Тип данных результата получается как максимум типов данных аргументов.</w:t>
      </w:r>
    </w:p>
    <w:p w:rsidR="00DB2FDD" w:rsidRPr="00E94778" w:rsidRDefault="00DB2FDD" w:rsidP="00A2281B">
      <w:pPr>
        <w:pStyle w:val="aff9"/>
      </w:pPr>
      <w:r>
        <w:t>Пример</w:t>
      </w:r>
      <w:r w:rsidRPr="007F4737">
        <w:t xml:space="preserve">: </w:t>
      </w:r>
      <w:r>
        <w:rPr>
          <w:lang w:val="en-US"/>
        </w:rPr>
        <w:t>Min</w:t>
      </w:r>
      <w:r w:rsidRPr="007F4737">
        <w:t>(3;4;1)=1</w:t>
      </w:r>
      <w:r w:rsidRPr="00E94778">
        <w:t>.</w:t>
      </w:r>
    </w:p>
    <w:p w:rsidR="00DB2FDD" w:rsidRPr="002624C3" w:rsidRDefault="00DB2FDD" w:rsidP="001F5DD6">
      <w:pPr>
        <w:pStyle w:val="37"/>
      </w:pPr>
      <w:bookmarkStart w:id="115" w:name="_Toc498691365"/>
      <w:r>
        <w:t xml:space="preserve">Константа </w:t>
      </w:r>
      <w:r w:rsidRPr="002624C3">
        <w:t>Pi</w:t>
      </w:r>
      <w:bookmarkEnd w:id="115"/>
    </w:p>
    <w:p w:rsidR="00DB2FDD" w:rsidRPr="00E94778" w:rsidRDefault="00DB2FDD" w:rsidP="00A2281B">
      <w:pPr>
        <w:pStyle w:val="aff9"/>
      </w:pPr>
      <w:r>
        <w:t>Назначение</w:t>
      </w:r>
      <w:r w:rsidRPr="003A29DB">
        <w:t xml:space="preserve">: </w:t>
      </w:r>
      <w:r>
        <w:t>Число</w:t>
      </w:r>
      <w:r w:rsidRPr="003A29DB">
        <w:t xml:space="preserve"> </w:t>
      </w:r>
      <w:r>
        <w:t>Пи</w:t>
      </w:r>
      <w:r w:rsidRPr="00E94778">
        <w:t>.</w:t>
      </w:r>
    </w:p>
    <w:p w:rsidR="00DB2FDD" w:rsidRPr="006A48A1" w:rsidRDefault="00DB2FDD" w:rsidP="00A2281B">
      <w:pPr>
        <w:pStyle w:val="aff9"/>
        <w:rPr>
          <w:b/>
        </w:rPr>
      </w:pPr>
      <w:r>
        <w:t>Синтаксис</w:t>
      </w:r>
      <w:r w:rsidRPr="00746534">
        <w:t xml:space="preserve">: </w:t>
      </w:r>
      <w:r>
        <w:rPr>
          <w:b/>
          <w:lang w:val="en-US"/>
        </w:rPr>
        <w:t>Pi</w:t>
      </w:r>
      <w:r w:rsidR="006A48A1">
        <w:rPr>
          <w:b/>
        </w:rPr>
        <w:t>.</w:t>
      </w:r>
    </w:p>
    <w:p w:rsidR="00DB2FDD" w:rsidRPr="0018413B" w:rsidRDefault="00DB2FDD" w:rsidP="00A2281B">
      <w:pPr>
        <w:pStyle w:val="aff9"/>
      </w:pPr>
      <w:r>
        <w:t>Сигнатура</w:t>
      </w:r>
      <w:r w:rsidRPr="0018413B">
        <w:t xml:space="preserve">: </w:t>
      </w:r>
      <w:r w:rsidR="00F765DB">
        <w:rPr>
          <w:b/>
        </w:rPr>
        <w:t>д</w:t>
      </w:r>
      <w:r w:rsidR="00C04037">
        <w:rPr>
          <w:b/>
        </w:rPr>
        <w:t>ейств</w:t>
      </w:r>
      <w:r>
        <w:t xml:space="preserve"> </w:t>
      </w:r>
      <w:r>
        <w:rPr>
          <w:lang w:val="en-US"/>
        </w:rPr>
        <w:t>Pi</w:t>
      </w:r>
      <w:r w:rsidR="006A48A1">
        <w:t>.</w:t>
      </w:r>
    </w:p>
    <w:p w:rsidR="00DB2FDD" w:rsidRPr="00E94778" w:rsidRDefault="00DB2FDD" w:rsidP="00A2281B">
      <w:pPr>
        <w:pStyle w:val="aff9"/>
      </w:pPr>
      <w:r>
        <w:t>Пример</w:t>
      </w:r>
      <w:r w:rsidRPr="00BD3ADB">
        <w:t xml:space="preserve">: </w:t>
      </w:r>
      <w:r>
        <w:rPr>
          <w:lang w:val="en-US"/>
        </w:rPr>
        <w:t>Pi</w:t>
      </w:r>
      <w:r w:rsidRPr="00BD3ADB">
        <w:t>=</w:t>
      </w:r>
      <w:r>
        <w:t>3,14159265358979</w:t>
      </w:r>
      <w:r w:rsidRPr="00E94778">
        <w:t>.</w:t>
      </w:r>
    </w:p>
    <w:p w:rsidR="00DB2FDD" w:rsidRPr="002624C3" w:rsidRDefault="00DB2FDD" w:rsidP="00A92A02">
      <w:pPr>
        <w:pStyle w:val="37"/>
      </w:pPr>
      <w:bookmarkStart w:id="116" w:name="_Toc498691366"/>
      <w:r w:rsidRPr="002624C3">
        <w:t>Функция Sh</w:t>
      </w:r>
      <w:bookmarkEnd w:id="116"/>
    </w:p>
    <w:p w:rsidR="00DB2FDD" w:rsidRPr="00E34F4A" w:rsidRDefault="00DB2FDD" w:rsidP="00A2281B">
      <w:pPr>
        <w:pStyle w:val="aff9"/>
      </w:pPr>
      <w:r>
        <w:t>Назначение</w:t>
      </w:r>
      <w:r w:rsidRPr="00776724">
        <w:t xml:space="preserve">: </w:t>
      </w:r>
      <w:r>
        <w:t>Вычисление гиперболического синуса угла.</w:t>
      </w:r>
      <w:r w:rsidRPr="00E34F4A">
        <w:t xml:space="preserve"> Угол измеряется в радианах</w:t>
      </w:r>
      <w:r w:rsidR="006A48A1">
        <w:t>.</w:t>
      </w:r>
    </w:p>
    <w:p w:rsidR="00DB2FDD" w:rsidRPr="00E34F4A" w:rsidRDefault="00DB2FDD" w:rsidP="00A2281B">
      <w:pPr>
        <w:pStyle w:val="aff9"/>
        <w:rPr>
          <w:b/>
        </w:rPr>
      </w:pPr>
      <w:r>
        <w:t>Синтаксис</w:t>
      </w:r>
      <w:r w:rsidRPr="00746534">
        <w:t xml:space="preserve">: </w:t>
      </w:r>
      <w:r>
        <w:rPr>
          <w:b/>
          <w:lang w:val="en-US"/>
        </w:rPr>
        <w:t>Sh</w:t>
      </w:r>
      <w:r w:rsidRPr="00746534">
        <w:rPr>
          <w:b/>
        </w:rPr>
        <w:t>(</w:t>
      </w:r>
      <w:r w:rsidRPr="00776724">
        <w:rPr>
          <w:b/>
          <w:lang w:val="en-US"/>
        </w:rPr>
        <w:t>X</w:t>
      </w:r>
      <w:r w:rsidRPr="00746534">
        <w:rPr>
          <w:b/>
        </w:rPr>
        <w:t>)</w:t>
      </w:r>
      <w:r w:rsidR="006A48A1">
        <w:rPr>
          <w:b/>
        </w:rPr>
        <w:t>.</w:t>
      </w:r>
    </w:p>
    <w:p w:rsidR="00DB2FDD" w:rsidRPr="0018413B" w:rsidRDefault="00DB2FDD" w:rsidP="00A2281B">
      <w:pPr>
        <w:pStyle w:val="aff9"/>
      </w:pPr>
      <w:r>
        <w:t>Сигнатура</w:t>
      </w:r>
      <w:r w:rsidRPr="0018413B">
        <w:t xml:space="preserve">: </w:t>
      </w:r>
      <w:r w:rsidR="00F765DB">
        <w:rPr>
          <w:b/>
        </w:rPr>
        <w:t>д</w:t>
      </w:r>
      <w:r w:rsidR="00C04037">
        <w:rPr>
          <w:b/>
        </w:rPr>
        <w:t>ейств</w:t>
      </w:r>
      <w:r>
        <w:t xml:space="preserve"> </w:t>
      </w:r>
      <w:r>
        <w:rPr>
          <w:lang w:val="en-US"/>
        </w:rPr>
        <w:t>Sh</w:t>
      </w:r>
      <w:r w:rsidRPr="0018413B">
        <w:t xml:space="preserve"> (</w:t>
      </w:r>
      <w:r w:rsidR="00F765DB">
        <w:rPr>
          <w:b/>
        </w:rPr>
        <w:t>д</w:t>
      </w:r>
      <w:r w:rsidR="00C04037">
        <w:rPr>
          <w:b/>
        </w:rPr>
        <w:t>ейств</w:t>
      </w:r>
      <w:r>
        <w:t xml:space="preserve"> </w:t>
      </w:r>
      <w:r w:rsidRPr="00A76156">
        <w:rPr>
          <w:i/>
          <w:lang w:val="en-US"/>
        </w:rPr>
        <w:t>X</w:t>
      </w:r>
      <w:r w:rsidRPr="0018413B">
        <w:t>)</w:t>
      </w:r>
      <w:r w:rsidR="006A48A1">
        <w:t>.</w:t>
      </w:r>
    </w:p>
    <w:p w:rsidR="00DB2FDD" w:rsidRDefault="00DB2FDD" w:rsidP="00A2281B">
      <w:pPr>
        <w:pStyle w:val="aff9"/>
      </w:pPr>
      <w:r>
        <w:t>Параметры</w:t>
      </w:r>
      <w:r w:rsidRPr="00776724">
        <w:t xml:space="preserve">: </w:t>
      </w:r>
      <w:r w:rsidRPr="00B17F38">
        <w:rPr>
          <w:i/>
          <w:lang w:val="en-US"/>
        </w:rPr>
        <w:t>X</w:t>
      </w:r>
      <w:r w:rsidRPr="00776724">
        <w:t xml:space="preserve"> – </w:t>
      </w:r>
      <w:r>
        <w:t xml:space="preserve">выражение, </w:t>
      </w:r>
      <w:r w:rsidR="00C04037">
        <w:t>величина</w:t>
      </w:r>
      <w:r>
        <w:t xml:space="preserve"> угла в радианах синус которого вычисляется.</w:t>
      </w:r>
    </w:p>
    <w:p w:rsidR="00DB2FDD" w:rsidRPr="00E94778" w:rsidRDefault="00DB2FDD" w:rsidP="00A2281B">
      <w:pPr>
        <w:pStyle w:val="aff9"/>
      </w:pPr>
      <w:r>
        <w:t>Пример</w:t>
      </w:r>
      <w:r w:rsidRPr="000D156A">
        <w:t xml:space="preserve">: </w:t>
      </w:r>
      <w:r>
        <w:rPr>
          <w:lang w:val="en-US"/>
        </w:rPr>
        <w:t>Sh</w:t>
      </w:r>
      <w:r w:rsidRPr="000D156A">
        <w:t>(0)=0</w:t>
      </w:r>
      <w:r w:rsidRPr="00E94778">
        <w:t>.</w:t>
      </w:r>
    </w:p>
    <w:p w:rsidR="00DB2FDD" w:rsidRPr="002624C3" w:rsidRDefault="00DB2FDD" w:rsidP="00A92A02">
      <w:pPr>
        <w:pStyle w:val="37"/>
      </w:pPr>
      <w:bookmarkStart w:id="117" w:name="_Toc498691367"/>
      <w:r w:rsidRPr="002624C3">
        <w:lastRenderedPageBreak/>
        <w:t>Функция</w:t>
      </w:r>
      <w:r>
        <w:t xml:space="preserve"> Sin</w:t>
      </w:r>
      <w:bookmarkEnd w:id="117"/>
    </w:p>
    <w:p w:rsidR="00DB2FDD" w:rsidRDefault="00DB2FDD" w:rsidP="00A2281B">
      <w:pPr>
        <w:pStyle w:val="aff9"/>
      </w:pPr>
      <w:r>
        <w:t>Назначение</w:t>
      </w:r>
      <w:r w:rsidRPr="00776724">
        <w:t xml:space="preserve">: </w:t>
      </w:r>
      <w:r>
        <w:t>Вычисление синуса угла.</w:t>
      </w:r>
    </w:p>
    <w:p w:rsidR="00DB2FDD" w:rsidRPr="006C6762" w:rsidRDefault="00DB2FDD" w:rsidP="00A2281B">
      <w:pPr>
        <w:pStyle w:val="aff9"/>
        <w:rPr>
          <w:b/>
        </w:rPr>
      </w:pPr>
      <w:r>
        <w:t>Синтаксис</w:t>
      </w:r>
      <w:r w:rsidRPr="00746534">
        <w:t xml:space="preserve">: </w:t>
      </w:r>
      <w:r>
        <w:rPr>
          <w:b/>
          <w:lang w:val="en-US"/>
        </w:rPr>
        <w:t>Sin</w:t>
      </w:r>
      <w:r w:rsidRPr="00746534">
        <w:rPr>
          <w:b/>
        </w:rPr>
        <w:t>(</w:t>
      </w:r>
      <w:r w:rsidRPr="00776724">
        <w:rPr>
          <w:b/>
          <w:lang w:val="en-US"/>
        </w:rPr>
        <w:t>X</w:t>
      </w:r>
      <w:r w:rsidRPr="00746534">
        <w:rPr>
          <w:b/>
        </w:rPr>
        <w:t>)</w:t>
      </w:r>
      <w:r w:rsidR="006A48A1">
        <w:rPr>
          <w:b/>
        </w:rPr>
        <w:t>.</w:t>
      </w:r>
    </w:p>
    <w:p w:rsidR="00DB2FDD" w:rsidRPr="0018413B" w:rsidRDefault="00DB2FDD" w:rsidP="00A2281B">
      <w:pPr>
        <w:pStyle w:val="aff9"/>
      </w:pPr>
      <w:r>
        <w:t>Сигнатура</w:t>
      </w:r>
      <w:r w:rsidRPr="0018413B">
        <w:t xml:space="preserve">: </w:t>
      </w:r>
      <w:r w:rsidR="00F765DB">
        <w:rPr>
          <w:b/>
        </w:rPr>
        <w:t>д</w:t>
      </w:r>
      <w:r w:rsidR="00C04037">
        <w:rPr>
          <w:b/>
        </w:rPr>
        <w:t>ейств</w:t>
      </w:r>
      <w:r>
        <w:t xml:space="preserve"> </w:t>
      </w:r>
      <w:r>
        <w:rPr>
          <w:lang w:val="en-US"/>
        </w:rPr>
        <w:t>Sin</w:t>
      </w:r>
      <w:r w:rsidRPr="0018413B">
        <w:t xml:space="preserve"> (</w:t>
      </w:r>
      <w:r w:rsidR="00F765DB">
        <w:rPr>
          <w:b/>
        </w:rPr>
        <w:t>д</w:t>
      </w:r>
      <w:r w:rsidR="00C04037">
        <w:rPr>
          <w:b/>
        </w:rPr>
        <w:t>ейств</w:t>
      </w:r>
      <w:r>
        <w:t xml:space="preserve"> </w:t>
      </w:r>
      <w:r w:rsidRPr="00A76156">
        <w:rPr>
          <w:i/>
          <w:lang w:val="en-US"/>
        </w:rPr>
        <w:t>X</w:t>
      </w:r>
      <w:r w:rsidRPr="0018413B">
        <w:t>)</w:t>
      </w:r>
      <w:r w:rsidR="006A48A1">
        <w:t>.</w:t>
      </w:r>
    </w:p>
    <w:p w:rsidR="00DB2FDD" w:rsidRDefault="00DB2FDD" w:rsidP="00A2281B">
      <w:pPr>
        <w:pStyle w:val="aff9"/>
      </w:pPr>
      <w:r>
        <w:t>Параметры</w:t>
      </w:r>
      <w:r w:rsidRPr="00776724">
        <w:t xml:space="preserve">: </w:t>
      </w:r>
      <w:r w:rsidRPr="00B17F38">
        <w:rPr>
          <w:i/>
          <w:lang w:val="en-US"/>
        </w:rPr>
        <w:t>X</w:t>
      </w:r>
      <w:r w:rsidRPr="00776724">
        <w:t xml:space="preserve"> – </w:t>
      </w:r>
      <w:r>
        <w:t xml:space="preserve">выражение, </w:t>
      </w:r>
      <w:r w:rsidR="00C04037">
        <w:t>величина</w:t>
      </w:r>
      <w:r>
        <w:t xml:space="preserve"> угла в радианах синус которого вычисляется.</w:t>
      </w:r>
    </w:p>
    <w:p w:rsidR="00DB2FDD" w:rsidRPr="00E94778" w:rsidRDefault="00DB2FDD" w:rsidP="00A2281B">
      <w:pPr>
        <w:pStyle w:val="aff9"/>
      </w:pPr>
      <w:r>
        <w:t>Пример</w:t>
      </w:r>
      <w:r w:rsidRPr="000D156A">
        <w:t xml:space="preserve">: </w:t>
      </w:r>
      <w:r>
        <w:rPr>
          <w:lang w:val="en-US"/>
        </w:rPr>
        <w:t>Sin</w:t>
      </w:r>
      <w:r w:rsidRPr="000D156A">
        <w:t>(0)=0</w:t>
      </w:r>
      <w:r w:rsidRPr="00E94778">
        <w:t>.</w:t>
      </w:r>
    </w:p>
    <w:p w:rsidR="00DB2FDD" w:rsidRPr="00304D14" w:rsidRDefault="00DB2FDD" w:rsidP="00A92A02">
      <w:pPr>
        <w:pStyle w:val="37"/>
      </w:pPr>
      <w:bookmarkStart w:id="118" w:name="_Toc498691368"/>
      <w:r w:rsidRPr="002624C3">
        <w:t>Функция</w:t>
      </w:r>
      <w:r>
        <w:t xml:space="preserve"> Sqr</w:t>
      </w:r>
      <w:bookmarkEnd w:id="118"/>
    </w:p>
    <w:p w:rsidR="00DB2FDD" w:rsidRPr="00C7082A" w:rsidRDefault="00DB2FDD" w:rsidP="00A2281B">
      <w:pPr>
        <w:pStyle w:val="aff9"/>
      </w:pPr>
      <w:r>
        <w:t>Назначение</w:t>
      </w:r>
      <w:r w:rsidRPr="00776724">
        <w:t xml:space="preserve">: </w:t>
      </w:r>
      <w:r>
        <w:t>Извлечение квадратного корня из выражения.</w:t>
      </w:r>
    </w:p>
    <w:p w:rsidR="00DB2FDD" w:rsidRPr="006C6762" w:rsidRDefault="00DB2FDD" w:rsidP="00A2281B">
      <w:pPr>
        <w:pStyle w:val="aff9"/>
        <w:rPr>
          <w:b/>
        </w:rPr>
      </w:pPr>
      <w:r>
        <w:t>Синтаксис</w:t>
      </w:r>
      <w:r w:rsidRPr="00746534">
        <w:t xml:space="preserve">: </w:t>
      </w:r>
      <w:r>
        <w:rPr>
          <w:b/>
          <w:lang w:val="en-US"/>
        </w:rPr>
        <w:t>Sqr</w:t>
      </w:r>
      <w:r w:rsidRPr="00746534">
        <w:rPr>
          <w:b/>
        </w:rPr>
        <w:t>(</w:t>
      </w:r>
      <w:r w:rsidRPr="00776724">
        <w:rPr>
          <w:b/>
          <w:lang w:val="en-US"/>
        </w:rPr>
        <w:t>X</w:t>
      </w:r>
      <w:r w:rsidRPr="00746534">
        <w:rPr>
          <w:b/>
        </w:rPr>
        <w:t>)</w:t>
      </w:r>
      <w:r w:rsidR="006A48A1">
        <w:rPr>
          <w:b/>
        </w:rPr>
        <w:t>.</w:t>
      </w:r>
    </w:p>
    <w:p w:rsidR="00DB2FDD" w:rsidRPr="0018413B" w:rsidRDefault="00DB2FDD" w:rsidP="00A2281B">
      <w:pPr>
        <w:pStyle w:val="aff9"/>
      </w:pPr>
      <w:r>
        <w:t>Сигнатура</w:t>
      </w:r>
      <w:r w:rsidRPr="0018413B">
        <w:t xml:space="preserve">: </w:t>
      </w:r>
      <w:r w:rsidR="00F765DB">
        <w:rPr>
          <w:b/>
        </w:rPr>
        <w:t>д</w:t>
      </w:r>
      <w:r w:rsidR="00C04037">
        <w:rPr>
          <w:b/>
        </w:rPr>
        <w:t>ейств</w:t>
      </w:r>
      <w:r>
        <w:t xml:space="preserve"> </w:t>
      </w:r>
      <w:r>
        <w:rPr>
          <w:lang w:val="en-US"/>
        </w:rPr>
        <w:t>Sqr</w:t>
      </w:r>
      <w:r w:rsidRPr="0018413B">
        <w:t xml:space="preserve"> (</w:t>
      </w:r>
      <w:r w:rsidR="00F765DB">
        <w:rPr>
          <w:b/>
        </w:rPr>
        <w:t>д</w:t>
      </w:r>
      <w:r w:rsidR="00C04037">
        <w:rPr>
          <w:b/>
        </w:rPr>
        <w:t>ейств</w:t>
      </w:r>
      <w:r>
        <w:t xml:space="preserve"> </w:t>
      </w:r>
      <w:r w:rsidRPr="00A76156">
        <w:rPr>
          <w:i/>
          <w:lang w:val="en-US"/>
        </w:rPr>
        <w:t>X</w:t>
      </w:r>
      <w:r w:rsidRPr="0018413B">
        <w:t>)</w:t>
      </w:r>
      <w:r w:rsidR="006A48A1">
        <w:t>.</w:t>
      </w:r>
    </w:p>
    <w:p w:rsidR="00DB2FDD" w:rsidRPr="00BD3ADB" w:rsidRDefault="00DB2FDD" w:rsidP="00A2281B">
      <w:pPr>
        <w:pStyle w:val="aff9"/>
      </w:pPr>
      <w:r>
        <w:t>Параметры</w:t>
      </w:r>
      <w:r w:rsidRPr="00776724">
        <w:t xml:space="preserve">: </w:t>
      </w:r>
      <w:r w:rsidRPr="004B7F41">
        <w:rPr>
          <w:i/>
          <w:lang w:val="en-US"/>
        </w:rPr>
        <w:t>X</w:t>
      </w:r>
      <w:r w:rsidRPr="00776724">
        <w:t xml:space="preserve"> –</w:t>
      </w:r>
      <w:r>
        <w:t xml:space="preserve"> выражение</w:t>
      </w:r>
      <w:r w:rsidR="006A48A1">
        <w:t>,</w:t>
      </w:r>
      <w:r>
        <w:t xml:space="preserve"> из которого извлекается корень. Значение выражения </w:t>
      </w:r>
      <w:r w:rsidRPr="004B7F41">
        <w:rPr>
          <w:i/>
          <w:lang w:val="en-US"/>
        </w:rPr>
        <w:t>X</w:t>
      </w:r>
      <w:r>
        <w:t xml:space="preserve"> должно быть неотрицательным.</w:t>
      </w:r>
    </w:p>
    <w:p w:rsidR="00DB2FDD" w:rsidRPr="00E94778" w:rsidRDefault="00DB2FDD" w:rsidP="00A2281B">
      <w:pPr>
        <w:pStyle w:val="aff9"/>
      </w:pPr>
      <w:r>
        <w:t>Пример</w:t>
      </w:r>
      <w:r w:rsidRPr="005D0FD3">
        <w:t xml:space="preserve">: </w:t>
      </w:r>
      <w:r>
        <w:rPr>
          <w:lang w:val="en-US"/>
        </w:rPr>
        <w:t>Sqr</w:t>
      </w:r>
      <w:r w:rsidRPr="005D0FD3">
        <w:t>(4)=2</w:t>
      </w:r>
      <w:r w:rsidRPr="00E94778">
        <w:t>.</w:t>
      </w:r>
    </w:p>
    <w:p w:rsidR="00DB2FDD" w:rsidRPr="002624C3" w:rsidRDefault="00DB2FDD" w:rsidP="00A92A02">
      <w:pPr>
        <w:pStyle w:val="37"/>
      </w:pPr>
      <w:bookmarkStart w:id="119" w:name="_Toc498691369"/>
      <w:r w:rsidRPr="002624C3">
        <w:t>Функция Tan</w:t>
      </w:r>
      <w:bookmarkEnd w:id="119"/>
    </w:p>
    <w:p w:rsidR="00DB2FDD" w:rsidRDefault="00DB2FDD" w:rsidP="00A2281B">
      <w:pPr>
        <w:pStyle w:val="aff9"/>
      </w:pPr>
      <w:r>
        <w:t>Назначение</w:t>
      </w:r>
      <w:r w:rsidRPr="00776724">
        <w:t xml:space="preserve">: </w:t>
      </w:r>
      <w:r>
        <w:t>Вычисление тангенса угла.</w:t>
      </w:r>
    </w:p>
    <w:p w:rsidR="00DB2FDD" w:rsidRDefault="00DB2FDD" w:rsidP="00A2281B">
      <w:pPr>
        <w:pStyle w:val="aff9"/>
        <w:rPr>
          <w:b/>
        </w:rPr>
      </w:pPr>
      <w:r>
        <w:t>Синтаксис</w:t>
      </w:r>
      <w:r w:rsidRPr="00746534">
        <w:t xml:space="preserve">: </w:t>
      </w:r>
      <w:r>
        <w:rPr>
          <w:b/>
          <w:lang w:val="en-US"/>
        </w:rPr>
        <w:t>Tan</w:t>
      </w:r>
      <w:r w:rsidRPr="00746534">
        <w:rPr>
          <w:b/>
        </w:rPr>
        <w:t>(</w:t>
      </w:r>
      <w:r w:rsidRPr="00776724">
        <w:rPr>
          <w:b/>
          <w:lang w:val="en-US"/>
        </w:rPr>
        <w:t>X</w:t>
      </w:r>
      <w:r w:rsidRPr="00746534">
        <w:rPr>
          <w:b/>
        </w:rPr>
        <w:t>)</w:t>
      </w:r>
      <w:r w:rsidR="006A48A1">
        <w:rPr>
          <w:b/>
        </w:rPr>
        <w:t>.</w:t>
      </w:r>
    </w:p>
    <w:p w:rsidR="00DB2FDD" w:rsidRPr="00746534" w:rsidRDefault="00DB2FDD" w:rsidP="00A2281B">
      <w:pPr>
        <w:pStyle w:val="aff9"/>
        <w:rPr>
          <w:b/>
        </w:rPr>
      </w:pPr>
      <w:r w:rsidRPr="00E34F4A">
        <w:t>Сигнатура</w:t>
      </w:r>
      <w:r w:rsidRPr="00E34F4A">
        <w:rPr>
          <w:b/>
        </w:rPr>
        <w:t xml:space="preserve">: </w:t>
      </w:r>
      <w:r w:rsidR="00F765DB">
        <w:rPr>
          <w:b/>
        </w:rPr>
        <w:t>д</w:t>
      </w:r>
      <w:r w:rsidR="00C04037">
        <w:rPr>
          <w:b/>
        </w:rPr>
        <w:t>ейств</w:t>
      </w:r>
      <w:r w:rsidRPr="00E34F4A">
        <w:rPr>
          <w:b/>
        </w:rPr>
        <w:t xml:space="preserve"> </w:t>
      </w:r>
      <w:r w:rsidRPr="00E34F4A">
        <w:rPr>
          <w:lang w:val="en-US"/>
        </w:rPr>
        <w:t>Tan</w:t>
      </w:r>
      <w:r w:rsidRPr="00E34F4A">
        <w:rPr>
          <w:b/>
        </w:rPr>
        <w:t xml:space="preserve"> (</w:t>
      </w:r>
      <w:r w:rsidR="00F765DB">
        <w:rPr>
          <w:b/>
        </w:rPr>
        <w:t>д</w:t>
      </w:r>
      <w:r w:rsidR="00C04037">
        <w:rPr>
          <w:b/>
        </w:rPr>
        <w:t>ейств</w:t>
      </w:r>
      <w:r w:rsidRPr="00E34F4A">
        <w:rPr>
          <w:b/>
        </w:rPr>
        <w:t xml:space="preserve"> </w:t>
      </w:r>
      <w:r w:rsidRPr="00A76156">
        <w:rPr>
          <w:i/>
        </w:rPr>
        <w:t>X</w:t>
      </w:r>
      <w:r w:rsidRPr="00E34F4A">
        <w:rPr>
          <w:b/>
        </w:rPr>
        <w:t>)</w:t>
      </w:r>
      <w:r w:rsidR="006A48A1">
        <w:rPr>
          <w:b/>
        </w:rPr>
        <w:t>.</w:t>
      </w:r>
    </w:p>
    <w:p w:rsidR="00DB2FDD" w:rsidRPr="00746534" w:rsidRDefault="00DB2FDD" w:rsidP="00A2281B">
      <w:pPr>
        <w:pStyle w:val="aff9"/>
      </w:pPr>
      <w:r>
        <w:t>Параметры</w:t>
      </w:r>
      <w:r w:rsidRPr="00776724">
        <w:t xml:space="preserve">: </w:t>
      </w:r>
      <w:r w:rsidRPr="00B17F38">
        <w:rPr>
          <w:i/>
          <w:lang w:val="en-US"/>
        </w:rPr>
        <w:t>X</w:t>
      </w:r>
      <w:r w:rsidRPr="00776724">
        <w:t xml:space="preserve"> – </w:t>
      </w:r>
      <w:r>
        <w:t xml:space="preserve">выражение, </w:t>
      </w:r>
      <w:r w:rsidR="00C04037">
        <w:t>величина</w:t>
      </w:r>
      <w:r>
        <w:t xml:space="preserve"> угла в радианах тангенс которого вычисляется.</w:t>
      </w:r>
    </w:p>
    <w:p w:rsidR="00DB2FDD" w:rsidRPr="00E94778" w:rsidRDefault="00DB2FDD" w:rsidP="00A2281B">
      <w:pPr>
        <w:pStyle w:val="aff9"/>
      </w:pPr>
      <w:r>
        <w:t>Пример</w:t>
      </w:r>
      <w:r w:rsidRPr="000D156A">
        <w:t xml:space="preserve">: </w:t>
      </w:r>
      <w:r>
        <w:rPr>
          <w:lang w:val="en-US"/>
        </w:rPr>
        <w:t>Tan</w:t>
      </w:r>
      <w:r w:rsidRPr="000D156A">
        <w:t>(0)=0</w:t>
      </w:r>
      <w:r w:rsidRPr="00E94778">
        <w:t>.</w:t>
      </w:r>
    </w:p>
    <w:p w:rsidR="00DB2FDD" w:rsidRPr="006C6762" w:rsidRDefault="00DB2FDD" w:rsidP="00CE50B8">
      <w:pPr>
        <w:pStyle w:val="37"/>
      </w:pPr>
      <w:bookmarkStart w:id="120" w:name="_Toc498691370"/>
      <w:r>
        <w:t>Функция Th</w:t>
      </w:r>
      <w:bookmarkEnd w:id="120"/>
    </w:p>
    <w:p w:rsidR="00DB2FDD" w:rsidRDefault="00DB2FDD" w:rsidP="00A2281B">
      <w:pPr>
        <w:pStyle w:val="aff9"/>
      </w:pPr>
      <w:r>
        <w:t>Назначение</w:t>
      </w:r>
      <w:r w:rsidRPr="00776724">
        <w:t xml:space="preserve">: </w:t>
      </w:r>
      <w:r>
        <w:t>Вычисление гиперболического тангенса угла.</w:t>
      </w:r>
    </w:p>
    <w:p w:rsidR="00DB2FDD" w:rsidRPr="006C6762" w:rsidRDefault="00DB2FDD" w:rsidP="00A2281B">
      <w:pPr>
        <w:pStyle w:val="aff9"/>
        <w:rPr>
          <w:b/>
        </w:rPr>
      </w:pPr>
      <w:r>
        <w:t>Синтаксис</w:t>
      </w:r>
      <w:r w:rsidRPr="00746534">
        <w:t xml:space="preserve">: </w:t>
      </w:r>
      <w:r>
        <w:rPr>
          <w:b/>
          <w:lang w:val="en-US"/>
        </w:rPr>
        <w:t>Th</w:t>
      </w:r>
      <w:r w:rsidRPr="00746534">
        <w:rPr>
          <w:b/>
        </w:rPr>
        <w:t>(</w:t>
      </w:r>
      <w:r w:rsidRPr="00776724">
        <w:rPr>
          <w:b/>
          <w:lang w:val="en-US"/>
        </w:rPr>
        <w:t>X</w:t>
      </w:r>
      <w:r w:rsidRPr="00746534">
        <w:rPr>
          <w:b/>
        </w:rPr>
        <w:t>)</w:t>
      </w:r>
      <w:r w:rsidR="006A48A1">
        <w:rPr>
          <w:b/>
        </w:rPr>
        <w:t>.</w:t>
      </w:r>
    </w:p>
    <w:p w:rsidR="00DB2FDD" w:rsidRPr="00746534" w:rsidRDefault="00DB2FDD" w:rsidP="00A2281B">
      <w:pPr>
        <w:pStyle w:val="aff9"/>
        <w:rPr>
          <w:b/>
        </w:rPr>
      </w:pPr>
      <w:r w:rsidRPr="00E34F4A">
        <w:t>Сигнатура</w:t>
      </w:r>
      <w:r w:rsidRPr="00E34F4A">
        <w:rPr>
          <w:b/>
        </w:rPr>
        <w:t xml:space="preserve">: </w:t>
      </w:r>
      <w:r w:rsidR="00F765DB">
        <w:rPr>
          <w:b/>
        </w:rPr>
        <w:t>д</w:t>
      </w:r>
      <w:r w:rsidR="00C04037">
        <w:rPr>
          <w:b/>
        </w:rPr>
        <w:t>ейств</w:t>
      </w:r>
      <w:r w:rsidRPr="00E34F4A">
        <w:rPr>
          <w:b/>
        </w:rPr>
        <w:t xml:space="preserve"> </w:t>
      </w:r>
      <w:r>
        <w:rPr>
          <w:lang w:val="en-US"/>
        </w:rPr>
        <w:t>Th</w:t>
      </w:r>
      <w:r w:rsidRPr="00E34F4A">
        <w:rPr>
          <w:b/>
        </w:rPr>
        <w:t xml:space="preserve"> (</w:t>
      </w:r>
      <w:r w:rsidR="00F765DB">
        <w:rPr>
          <w:b/>
        </w:rPr>
        <w:t>д</w:t>
      </w:r>
      <w:r w:rsidR="00C04037">
        <w:rPr>
          <w:b/>
        </w:rPr>
        <w:t>ейств</w:t>
      </w:r>
      <w:r w:rsidRPr="00E34F4A">
        <w:rPr>
          <w:b/>
        </w:rPr>
        <w:t xml:space="preserve"> </w:t>
      </w:r>
      <w:r w:rsidRPr="00A76156">
        <w:rPr>
          <w:i/>
        </w:rPr>
        <w:t>X</w:t>
      </w:r>
      <w:r w:rsidRPr="00E34F4A">
        <w:rPr>
          <w:b/>
        </w:rPr>
        <w:t>)</w:t>
      </w:r>
      <w:r w:rsidR="006A48A1">
        <w:rPr>
          <w:b/>
        </w:rPr>
        <w:t>.</w:t>
      </w:r>
    </w:p>
    <w:p w:rsidR="00DB2FDD" w:rsidRDefault="00DB2FDD" w:rsidP="00A2281B">
      <w:pPr>
        <w:pStyle w:val="aff9"/>
      </w:pPr>
      <w:r>
        <w:t>Параметры</w:t>
      </w:r>
      <w:r w:rsidRPr="00776724">
        <w:t xml:space="preserve">: </w:t>
      </w:r>
      <w:r w:rsidRPr="00B17F38">
        <w:rPr>
          <w:i/>
          <w:lang w:val="en-US"/>
        </w:rPr>
        <w:t>X</w:t>
      </w:r>
      <w:r w:rsidRPr="00776724">
        <w:t xml:space="preserve"> – </w:t>
      </w:r>
      <w:r>
        <w:t xml:space="preserve">выражение, </w:t>
      </w:r>
      <w:r w:rsidR="00C04037">
        <w:t>величина</w:t>
      </w:r>
      <w:r>
        <w:t xml:space="preserve"> угла в радианах гиперболический тангенс которого вычисляется.</w:t>
      </w:r>
    </w:p>
    <w:p w:rsidR="00DB2FDD" w:rsidRPr="00E94778" w:rsidRDefault="00DB2FDD" w:rsidP="00A2281B">
      <w:pPr>
        <w:pStyle w:val="aff9"/>
      </w:pPr>
      <w:r>
        <w:t>Пример</w:t>
      </w:r>
      <w:r w:rsidRPr="000D156A">
        <w:t xml:space="preserve">: </w:t>
      </w:r>
      <w:r>
        <w:rPr>
          <w:lang w:val="en-US"/>
        </w:rPr>
        <w:t>Th</w:t>
      </w:r>
      <w:r w:rsidRPr="000D156A">
        <w:t>(0)=</w:t>
      </w:r>
      <w:r w:rsidRPr="00FB27D3">
        <w:t>0</w:t>
      </w:r>
      <w:r w:rsidRPr="00E94778">
        <w:t>.</w:t>
      </w:r>
    </w:p>
    <w:p w:rsidR="00DB2FDD" w:rsidRPr="002624C3" w:rsidRDefault="00DB2FDD" w:rsidP="00CE50B8">
      <w:pPr>
        <w:pStyle w:val="37"/>
      </w:pPr>
      <w:bookmarkStart w:id="121" w:name="_Toc498691371"/>
      <w:r w:rsidRPr="002624C3">
        <w:t>Функция Знак</w:t>
      </w:r>
      <w:bookmarkEnd w:id="121"/>
    </w:p>
    <w:p w:rsidR="00DB2FDD" w:rsidRDefault="00DB2FDD" w:rsidP="00A2281B">
      <w:pPr>
        <w:pStyle w:val="aff9"/>
      </w:pPr>
      <w:r>
        <w:t>Английское имя: Sign</w:t>
      </w:r>
      <w:r w:rsidR="006A48A1">
        <w:t>.</w:t>
      </w:r>
    </w:p>
    <w:p w:rsidR="00DB2FDD" w:rsidRDefault="00DB2FDD" w:rsidP="00A2281B">
      <w:pPr>
        <w:pStyle w:val="aff9"/>
      </w:pPr>
      <w:r>
        <w:t>Назначение</w:t>
      </w:r>
      <w:r w:rsidRPr="00776724">
        <w:t xml:space="preserve">: </w:t>
      </w:r>
      <w:r>
        <w:t xml:space="preserve">Вычисление знака выражения. От положительных чисел возвращает </w:t>
      </w:r>
      <w:r w:rsidR="000C060C">
        <w:t>«</w:t>
      </w:r>
      <w:r>
        <w:t>1</w:t>
      </w:r>
      <w:r w:rsidR="000C060C">
        <w:t>»</w:t>
      </w:r>
      <w:r>
        <w:t xml:space="preserve">, от отрицательных возвращает </w:t>
      </w:r>
      <w:r w:rsidR="000C060C">
        <w:t>«</w:t>
      </w:r>
      <w:r>
        <w:t>-1</w:t>
      </w:r>
      <w:r w:rsidR="000C060C">
        <w:t>»</w:t>
      </w:r>
      <w:r>
        <w:t xml:space="preserve">, от нуля возвращает </w:t>
      </w:r>
      <w:r w:rsidR="000C060C">
        <w:t>«</w:t>
      </w:r>
      <w:r>
        <w:t>0</w:t>
      </w:r>
      <w:r w:rsidR="000C060C">
        <w:t>»</w:t>
      </w:r>
      <w:r>
        <w:t>.</w:t>
      </w:r>
    </w:p>
    <w:p w:rsidR="00DB2FDD" w:rsidRPr="00E91A82" w:rsidRDefault="00DB2FDD" w:rsidP="00A2281B">
      <w:pPr>
        <w:pStyle w:val="aff9"/>
        <w:rPr>
          <w:b/>
        </w:rPr>
      </w:pPr>
      <w:r>
        <w:t>Синтаксис</w:t>
      </w:r>
      <w:r w:rsidRPr="00DE1C03">
        <w:t xml:space="preserve">: </w:t>
      </w:r>
      <w:r>
        <w:rPr>
          <w:b/>
        </w:rPr>
        <w:t>Знак</w:t>
      </w:r>
      <w:r w:rsidRPr="00DE1C03">
        <w:rPr>
          <w:b/>
        </w:rPr>
        <w:t>(</w:t>
      </w:r>
      <w:r>
        <w:rPr>
          <w:b/>
          <w:lang w:val="en-US"/>
        </w:rPr>
        <w:t>X</w:t>
      </w:r>
      <w:r w:rsidRPr="00DE1C03">
        <w:rPr>
          <w:b/>
        </w:rPr>
        <w:t>)</w:t>
      </w:r>
      <w:r w:rsidR="000C060C">
        <w:rPr>
          <w:b/>
        </w:rPr>
        <w:t>.</w:t>
      </w:r>
    </w:p>
    <w:p w:rsidR="00DB2FDD" w:rsidRPr="00746534" w:rsidRDefault="00DB2FDD" w:rsidP="00A2281B">
      <w:pPr>
        <w:pStyle w:val="aff9"/>
        <w:rPr>
          <w:b/>
        </w:rPr>
      </w:pPr>
      <w:r w:rsidRPr="00E34F4A">
        <w:t>Сигнатура</w:t>
      </w:r>
      <w:r w:rsidRPr="00E34F4A">
        <w:rPr>
          <w:b/>
        </w:rPr>
        <w:t xml:space="preserve">: </w:t>
      </w:r>
      <w:r w:rsidR="00F765DB">
        <w:rPr>
          <w:b/>
        </w:rPr>
        <w:t>ц</w:t>
      </w:r>
      <w:r w:rsidR="00C04037">
        <w:rPr>
          <w:b/>
        </w:rPr>
        <w:t>елое</w:t>
      </w:r>
      <w:r w:rsidRPr="00E34F4A">
        <w:rPr>
          <w:b/>
        </w:rPr>
        <w:t xml:space="preserve"> </w:t>
      </w:r>
      <w:r>
        <w:t>Знак</w:t>
      </w:r>
      <w:r w:rsidRPr="00E34F4A">
        <w:rPr>
          <w:b/>
        </w:rPr>
        <w:t xml:space="preserve"> (</w:t>
      </w:r>
      <w:r w:rsidR="00F765DB">
        <w:rPr>
          <w:b/>
        </w:rPr>
        <w:t>д</w:t>
      </w:r>
      <w:r w:rsidR="00C04037">
        <w:rPr>
          <w:b/>
        </w:rPr>
        <w:t>ейств</w:t>
      </w:r>
      <w:r w:rsidRPr="00E34F4A">
        <w:t xml:space="preserve"> </w:t>
      </w:r>
      <w:r w:rsidRPr="00A76156">
        <w:rPr>
          <w:i/>
        </w:rPr>
        <w:t>X</w:t>
      </w:r>
      <w:r w:rsidRPr="00E34F4A">
        <w:rPr>
          <w:b/>
        </w:rPr>
        <w:t>)</w:t>
      </w:r>
      <w:r w:rsidR="000C060C">
        <w:rPr>
          <w:b/>
        </w:rPr>
        <w:t>.</w:t>
      </w:r>
    </w:p>
    <w:p w:rsidR="00DB2FDD" w:rsidRPr="004F480C" w:rsidRDefault="00DB2FDD" w:rsidP="00A2281B">
      <w:pPr>
        <w:pStyle w:val="aff9"/>
        <w:rPr>
          <w:b/>
        </w:rPr>
      </w:pPr>
      <w:r>
        <w:t>Параметры</w:t>
      </w:r>
      <w:r w:rsidRPr="00776724">
        <w:t xml:space="preserve">: </w:t>
      </w:r>
      <w:r>
        <w:rPr>
          <w:lang w:val="en-US"/>
        </w:rPr>
        <w:t>X</w:t>
      </w:r>
      <w:r w:rsidRPr="00776724">
        <w:t xml:space="preserve"> – </w:t>
      </w:r>
      <w:r>
        <w:t>выражение, знак которого определяется.</w:t>
      </w:r>
    </w:p>
    <w:p w:rsidR="00DB2FDD" w:rsidRPr="00E94778" w:rsidRDefault="00DB2FDD" w:rsidP="00A2281B">
      <w:pPr>
        <w:pStyle w:val="aff9"/>
      </w:pPr>
      <w:r>
        <w:t>Примеры</w:t>
      </w:r>
      <w:r w:rsidRPr="000D156A">
        <w:t xml:space="preserve">: </w:t>
      </w:r>
      <w:r>
        <w:t>Знак</w:t>
      </w:r>
      <w:r w:rsidRPr="000D156A">
        <w:t>(2)=</w:t>
      </w:r>
      <w:r>
        <w:t>1</w:t>
      </w:r>
      <w:r w:rsidRPr="000D156A">
        <w:t xml:space="preserve">, </w:t>
      </w:r>
      <w:r>
        <w:t>Знак</w:t>
      </w:r>
      <w:r w:rsidRPr="000D156A">
        <w:t>(-2)=</w:t>
      </w:r>
      <w:r>
        <w:t>-1</w:t>
      </w:r>
      <w:r w:rsidRPr="00E94778">
        <w:t>.</w:t>
      </w:r>
    </w:p>
    <w:p w:rsidR="00DB2FDD" w:rsidRDefault="00DB2FDD" w:rsidP="00CE50B8">
      <w:pPr>
        <w:pStyle w:val="37"/>
      </w:pPr>
      <w:bookmarkStart w:id="122" w:name="_Toc498691372"/>
      <w:r>
        <w:lastRenderedPageBreak/>
        <w:t xml:space="preserve">Функция </w:t>
      </w:r>
      <w:r w:rsidRPr="002624C3">
        <w:t>Модуль</w:t>
      </w:r>
      <w:bookmarkEnd w:id="122"/>
    </w:p>
    <w:p w:rsidR="00DB2FDD" w:rsidRDefault="00DB2FDD" w:rsidP="00A2281B">
      <w:pPr>
        <w:pStyle w:val="aff9"/>
      </w:pPr>
      <w:r>
        <w:t>Английское имя: Abs</w:t>
      </w:r>
      <w:r w:rsidR="00583869">
        <w:t>.</w:t>
      </w:r>
    </w:p>
    <w:p w:rsidR="00DB2FDD" w:rsidRDefault="00DB2FDD" w:rsidP="00A2281B">
      <w:pPr>
        <w:pStyle w:val="aff9"/>
      </w:pPr>
      <w:r>
        <w:t>Назначение</w:t>
      </w:r>
      <w:r w:rsidRPr="00776724">
        <w:t xml:space="preserve">: </w:t>
      </w:r>
      <w:r>
        <w:t>Вычисление абсолютного значения (модуля) выражения.</w:t>
      </w:r>
    </w:p>
    <w:p w:rsidR="00DB2FDD" w:rsidRDefault="00DB2FDD" w:rsidP="00A2281B">
      <w:pPr>
        <w:pStyle w:val="aff9"/>
        <w:rPr>
          <w:b/>
        </w:rPr>
      </w:pPr>
      <w:r>
        <w:t>Синтаксис</w:t>
      </w:r>
      <w:r w:rsidRPr="00DE1C03">
        <w:t xml:space="preserve">: </w:t>
      </w:r>
      <w:r>
        <w:rPr>
          <w:b/>
        </w:rPr>
        <w:t>Модуль</w:t>
      </w:r>
      <w:r w:rsidRPr="00DE1C03">
        <w:rPr>
          <w:b/>
        </w:rPr>
        <w:t>(</w:t>
      </w:r>
      <w:r>
        <w:rPr>
          <w:b/>
          <w:lang w:val="en-US"/>
        </w:rPr>
        <w:t>X</w:t>
      </w:r>
      <w:r w:rsidRPr="00DE1C03">
        <w:rPr>
          <w:b/>
        </w:rPr>
        <w:t>)</w:t>
      </w:r>
      <w:r w:rsidR="00583869">
        <w:rPr>
          <w:b/>
        </w:rPr>
        <w:t>.</w:t>
      </w:r>
    </w:p>
    <w:p w:rsidR="00583869" w:rsidRDefault="00DB2FDD" w:rsidP="00A2281B">
      <w:pPr>
        <w:pStyle w:val="aff9"/>
        <w:rPr>
          <w:b/>
        </w:rPr>
      </w:pPr>
      <w:r>
        <w:t>Возможные с</w:t>
      </w:r>
      <w:r w:rsidRPr="00E34F4A">
        <w:t>игнатур</w:t>
      </w:r>
      <w:r>
        <w:t>ы</w:t>
      </w:r>
      <w:r w:rsidRPr="00E34F4A">
        <w:rPr>
          <w:b/>
        </w:rPr>
        <w:t xml:space="preserve">: </w:t>
      </w:r>
      <w:r>
        <w:rPr>
          <w:b/>
        </w:rPr>
        <w:t xml:space="preserve">    </w:t>
      </w:r>
    </w:p>
    <w:p w:rsidR="00583869" w:rsidRDefault="00F765DB" w:rsidP="00583869">
      <w:pPr>
        <w:pStyle w:val="aff9"/>
        <w:ind w:firstLine="709"/>
        <w:rPr>
          <w:b/>
        </w:rPr>
      </w:pPr>
      <w:r>
        <w:rPr>
          <w:b/>
        </w:rPr>
        <w:t>ц</w:t>
      </w:r>
      <w:r w:rsidR="00C04037">
        <w:rPr>
          <w:b/>
        </w:rPr>
        <w:t>елое</w:t>
      </w:r>
      <w:r w:rsidR="00DB2FDD" w:rsidRPr="00E34F4A">
        <w:rPr>
          <w:b/>
        </w:rPr>
        <w:t xml:space="preserve"> </w:t>
      </w:r>
      <w:r w:rsidR="00DB2FDD">
        <w:t>Модуль</w:t>
      </w:r>
      <w:r w:rsidR="00DB2FDD" w:rsidRPr="00E34F4A">
        <w:rPr>
          <w:b/>
        </w:rPr>
        <w:t xml:space="preserve"> (</w:t>
      </w:r>
      <w:r>
        <w:rPr>
          <w:b/>
        </w:rPr>
        <w:t>ц</w:t>
      </w:r>
      <w:r w:rsidR="00C04037">
        <w:rPr>
          <w:b/>
        </w:rPr>
        <w:t>елое</w:t>
      </w:r>
      <w:r w:rsidR="00DB2FDD" w:rsidRPr="00E34F4A">
        <w:t xml:space="preserve"> </w:t>
      </w:r>
      <w:r w:rsidR="00DB2FDD" w:rsidRPr="00A76156">
        <w:rPr>
          <w:i/>
        </w:rPr>
        <w:t>X</w:t>
      </w:r>
      <w:r w:rsidR="00DB2FDD" w:rsidRPr="00E34F4A">
        <w:rPr>
          <w:b/>
        </w:rPr>
        <w:t>)</w:t>
      </w:r>
      <w:r w:rsidR="00583869">
        <w:rPr>
          <w:b/>
        </w:rPr>
        <w:t xml:space="preserve">;     </w:t>
      </w:r>
    </w:p>
    <w:p w:rsidR="00DB2FDD" w:rsidRDefault="00F765DB" w:rsidP="00583869">
      <w:pPr>
        <w:pStyle w:val="aff9"/>
        <w:ind w:firstLine="709"/>
        <w:rPr>
          <w:b/>
        </w:rPr>
      </w:pPr>
      <w:r>
        <w:rPr>
          <w:b/>
        </w:rPr>
        <w:t>д</w:t>
      </w:r>
      <w:r w:rsidR="00C04037">
        <w:rPr>
          <w:b/>
        </w:rPr>
        <w:t>ейств</w:t>
      </w:r>
      <w:r w:rsidR="00DB2FDD" w:rsidRPr="00E34F4A">
        <w:rPr>
          <w:b/>
        </w:rPr>
        <w:t xml:space="preserve"> </w:t>
      </w:r>
      <w:r w:rsidR="00DB2FDD">
        <w:t>Модуль</w:t>
      </w:r>
      <w:r w:rsidR="00DB2FDD" w:rsidRPr="00E34F4A">
        <w:rPr>
          <w:b/>
        </w:rPr>
        <w:t xml:space="preserve"> (</w:t>
      </w:r>
      <w:r>
        <w:rPr>
          <w:b/>
        </w:rPr>
        <w:t>д</w:t>
      </w:r>
      <w:r w:rsidR="00C04037">
        <w:rPr>
          <w:b/>
        </w:rPr>
        <w:t>ейств</w:t>
      </w:r>
      <w:r w:rsidR="00DB2FDD" w:rsidRPr="00E34F4A">
        <w:t xml:space="preserve"> </w:t>
      </w:r>
      <w:r w:rsidR="00DB2FDD" w:rsidRPr="00A76156">
        <w:rPr>
          <w:i/>
        </w:rPr>
        <w:t>X</w:t>
      </w:r>
      <w:r w:rsidR="00DB2FDD" w:rsidRPr="00E34F4A">
        <w:rPr>
          <w:b/>
        </w:rPr>
        <w:t>)</w:t>
      </w:r>
      <w:r w:rsidR="00583869">
        <w:rPr>
          <w:b/>
        </w:rPr>
        <w:t>.</w:t>
      </w:r>
    </w:p>
    <w:p w:rsidR="00DB2FDD" w:rsidRPr="004F480C" w:rsidRDefault="00DB2FDD" w:rsidP="00A2281B">
      <w:pPr>
        <w:pStyle w:val="aff9"/>
        <w:rPr>
          <w:b/>
        </w:rPr>
      </w:pPr>
      <w:r>
        <w:t>Параметры</w:t>
      </w:r>
      <w:r w:rsidRPr="00776724">
        <w:t xml:space="preserve">: </w:t>
      </w:r>
      <w:r>
        <w:rPr>
          <w:lang w:val="en-US"/>
        </w:rPr>
        <w:t>X</w:t>
      </w:r>
      <w:r w:rsidRPr="00776724">
        <w:t xml:space="preserve"> – </w:t>
      </w:r>
      <w:r>
        <w:t>выражение</w:t>
      </w:r>
      <w:r w:rsidR="00A50A04">
        <w:t>,</w:t>
      </w:r>
      <w:r>
        <w:t xml:space="preserve"> от которого берется модуль.</w:t>
      </w:r>
    </w:p>
    <w:p w:rsidR="00DB2FDD" w:rsidRPr="00E94778" w:rsidRDefault="00DB2FDD" w:rsidP="00A2281B">
      <w:pPr>
        <w:pStyle w:val="aff9"/>
      </w:pPr>
      <w:r>
        <w:t>Примеры</w:t>
      </w:r>
      <w:r w:rsidRPr="000D156A">
        <w:t xml:space="preserve">: </w:t>
      </w:r>
      <w:r>
        <w:t>Модуль</w:t>
      </w:r>
      <w:r w:rsidRPr="000D156A">
        <w:t xml:space="preserve">(2)=2, </w:t>
      </w:r>
      <w:r>
        <w:t>Модуль</w:t>
      </w:r>
      <w:r w:rsidRPr="000D156A">
        <w:t>(-2)=2</w:t>
      </w:r>
      <w:r w:rsidRPr="00E94778">
        <w:t>.</w:t>
      </w:r>
    </w:p>
    <w:p w:rsidR="00DB2FDD" w:rsidRPr="002624C3" w:rsidRDefault="00A50A04" w:rsidP="00CE50B8">
      <w:pPr>
        <w:pStyle w:val="37"/>
      </w:pPr>
      <w:bookmarkStart w:id="123" w:name="_Toc498691373"/>
      <w:r>
        <w:t xml:space="preserve">Функция </w:t>
      </w:r>
      <w:r w:rsidR="00DB2FDD" w:rsidRPr="002624C3">
        <w:t>Округлить</w:t>
      </w:r>
      <w:bookmarkEnd w:id="123"/>
    </w:p>
    <w:p w:rsidR="00DB2FDD" w:rsidRDefault="00DB2FDD" w:rsidP="00A2281B">
      <w:pPr>
        <w:pStyle w:val="aff9"/>
      </w:pPr>
      <w:r>
        <w:t>Английское имя: Round</w:t>
      </w:r>
      <w:r w:rsidR="00A50A04">
        <w:t>.</w:t>
      </w:r>
    </w:p>
    <w:p w:rsidR="00DB2FDD" w:rsidRPr="00D463EC" w:rsidRDefault="00DB2FDD" w:rsidP="00A2281B">
      <w:pPr>
        <w:pStyle w:val="aff9"/>
      </w:pPr>
      <w:r>
        <w:t>Назначение: Округление значения выражения до определенного количества знаков после запятой.</w:t>
      </w:r>
    </w:p>
    <w:p w:rsidR="00DB2FDD" w:rsidRDefault="00DB2FDD" w:rsidP="00A2281B">
      <w:pPr>
        <w:pStyle w:val="aff9"/>
        <w:rPr>
          <w:b/>
        </w:rPr>
      </w:pPr>
      <w:r>
        <w:t>Синтаксис</w:t>
      </w:r>
      <w:r w:rsidRPr="00746534">
        <w:t xml:space="preserve">: </w:t>
      </w:r>
      <w:r w:rsidRPr="002624C3">
        <w:rPr>
          <w:b/>
        </w:rPr>
        <w:t>Округлить</w:t>
      </w:r>
      <w:r w:rsidRPr="00746534">
        <w:rPr>
          <w:b/>
        </w:rPr>
        <w:t>(</w:t>
      </w:r>
      <w:r>
        <w:rPr>
          <w:b/>
          <w:lang w:val="en-US"/>
        </w:rPr>
        <w:t>X</w:t>
      </w:r>
      <w:r w:rsidRPr="00255225">
        <w:rPr>
          <w:b/>
        </w:rPr>
        <w:t>[</w:t>
      </w:r>
      <w:r w:rsidRPr="00D463EC">
        <w:rPr>
          <w:b/>
        </w:rPr>
        <w:t>;</w:t>
      </w:r>
      <w:r>
        <w:rPr>
          <w:b/>
          <w:lang w:val="en-US"/>
        </w:rPr>
        <w:t>N</w:t>
      </w:r>
      <w:r w:rsidRPr="00255225">
        <w:rPr>
          <w:b/>
        </w:rPr>
        <w:t>]</w:t>
      </w:r>
      <w:r w:rsidRPr="00746534">
        <w:rPr>
          <w:b/>
        </w:rPr>
        <w:t>)</w:t>
      </w:r>
      <w:r w:rsidR="00881B4D">
        <w:rPr>
          <w:b/>
        </w:rPr>
        <w:t>.</w:t>
      </w:r>
    </w:p>
    <w:p w:rsidR="00DB2FDD" w:rsidRPr="00746534" w:rsidRDefault="00DB2FDD" w:rsidP="00A2281B">
      <w:pPr>
        <w:pStyle w:val="aff9"/>
        <w:rPr>
          <w:b/>
        </w:rPr>
      </w:pPr>
      <w:r w:rsidRPr="00E34F4A">
        <w:t>Сигнатура</w:t>
      </w:r>
      <w:r w:rsidRPr="00E34F4A">
        <w:rPr>
          <w:b/>
        </w:rPr>
        <w:t xml:space="preserve">: </w:t>
      </w:r>
      <w:r w:rsidR="00F765DB">
        <w:rPr>
          <w:b/>
        </w:rPr>
        <w:t>д</w:t>
      </w:r>
      <w:r w:rsidR="00C04037">
        <w:rPr>
          <w:b/>
        </w:rPr>
        <w:t>ейств</w:t>
      </w:r>
      <w:r w:rsidRPr="00E34F4A">
        <w:rPr>
          <w:b/>
        </w:rPr>
        <w:t xml:space="preserve"> </w:t>
      </w:r>
      <w:r w:rsidRPr="00255225">
        <w:t>Округлить</w:t>
      </w:r>
      <w:r w:rsidRPr="00E34F4A">
        <w:rPr>
          <w:b/>
        </w:rPr>
        <w:t xml:space="preserve"> (</w:t>
      </w:r>
      <w:r w:rsidR="00F765DB">
        <w:rPr>
          <w:b/>
        </w:rPr>
        <w:t>д</w:t>
      </w:r>
      <w:r w:rsidR="00C04037">
        <w:rPr>
          <w:b/>
        </w:rPr>
        <w:t>ейств</w:t>
      </w:r>
      <w:r w:rsidRPr="00E34F4A">
        <w:t xml:space="preserve"> </w:t>
      </w:r>
      <w:r w:rsidRPr="00A76156">
        <w:rPr>
          <w:i/>
        </w:rPr>
        <w:t>X</w:t>
      </w:r>
      <w:r w:rsidRPr="00255225">
        <w:t xml:space="preserve">[; </w:t>
      </w:r>
      <w:r w:rsidR="00F765DB">
        <w:rPr>
          <w:b/>
        </w:rPr>
        <w:t>ц</w:t>
      </w:r>
      <w:r w:rsidR="00C04037">
        <w:rPr>
          <w:b/>
        </w:rPr>
        <w:t>елое</w:t>
      </w:r>
      <w:r>
        <w:t xml:space="preserve"> </w:t>
      </w:r>
      <w:r w:rsidRPr="00A76156">
        <w:rPr>
          <w:i/>
          <w:lang w:val="en-US"/>
        </w:rPr>
        <w:t>N</w:t>
      </w:r>
      <w:r w:rsidRPr="00255225">
        <w:t>]</w:t>
      </w:r>
      <w:r w:rsidRPr="00E34F4A">
        <w:rPr>
          <w:b/>
        </w:rPr>
        <w:t>)</w:t>
      </w:r>
      <w:r w:rsidR="00881B4D">
        <w:rPr>
          <w:b/>
        </w:rPr>
        <w:t>.</w:t>
      </w:r>
    </w:p>
    <w:p w:rsidR="00DB2FDD" w:rsidRPr="006C6762" w:rsidRDefault="00DB2FDD" w:rsidP="00A2281B">
      <w:pPr>
        <w:pStyle w:val="aff9"/>
      </w:pPr>
      <w:r>
        <w:t>Параметры</w:t>
      </w:r>
      <w:r w:rsidRPr="00776724">
        <w:t xml:space="preserve">: </w:t>
      </w:r>
      <w:r w:rsidRPr="00287FF5">
        <w:rPr>
          <w:i/>
          <w:lang w:val="en-US"/>
        </w:rPr>
        <w:t>X</w:t>
      </w:r>
      <w:r w:rsidRPr="00776724">
        <w:t xml:space="preserve"> –</w:t>
      </w:r>
      <w:r w:rsidRPr="005D0FD3">
        <w:t xml:space="preserve"> </w:t>
      </w:r>
      <w:r>
        <w:t>округляемое выражение</w:t>
      </w:r>
      <w:r w:rsidR="00A50A04">
        <w:t>;</w:t>
      </w:r>
      <w:r>
        <w:t xml:space="preserve"> </w:t>
      </w:r>
    </w:p>
    <w:p w:rsidR="00DB2FDD" w:rsidRPr="000A0BDD" w:rsidRDefault="00DB2FDD" w:rsidP="00A2281B">
      <w:pPr>
        <w:pStyle w:val="aff9"/>
      </w:pPr>
      <w:r w:rsidRPr="00287FF5">
        <w:rPr>
          <w:i/>
          <w:lang w:val="en-US"/>
        </w:rPr>
        <w:t>N</w:t>
      </w:r>
      <w:r w:rsidRPr="00D463EC">
        <w:t xml:space="preserve"> </w:t>
      </w:r>
      <w:r>
        <w:t>–</w:t>
      </w:r>
      <w:r w:rsidRPr="00D463EC">
        <w:t xml:space="preserve"> </w:t>
      </w:r>
      <w:r w:rsidR="00A50A04">
        <w:t>количество</w:t>
      </w:r>
      <w:r>
        <w:t xml:space="preserve"> знаков, до которого округляется</w:t>
      </w:r>
      <w:r w:rsidR="00A50A04">
        <w:t>;</w:t>
      </w:r>
      <w:r>
        <w:t xml:space="preserve"> п</w:t>
      </w:r>
      <w:r w:rsidRPr="00255225">
        <w:t>о умолчанию</w:t>
      </w:r>
      <w:r w:rsidRPr="00D463EC">
        <w:t xml:space="preserve"> </w:t>
      </w:r>
      <w:r>
        <w:t>0.</w:t>
      </w:r>
    </w:p>
    <w:p w:rsidR="00722746" w:rsidRDefault="00DB2FDD" w:rsidP="003520B8">
      <w:pPr>
        <w:pStyle w:val="aff9"/>
        <w:rPr>
          <w:b/>
          <w:bCs w:val="0"/>
          <w:szCs w:val="24"/>
        </w:rPr>
      </w:pPr>
      <w:r>
        <w:t>Пример</w:t>
      </w:r>
      <w:r w:rsidRPr="00D463EC">
        <w:t xml:space="preserve">: </w:t>
      </w:r>
      <w:r>
        <w:t>Округлить</w:t>
      </w:r>
      <w:r w:rsidRPr="00D463EC">
        <w:t xml:space="preserve">(3,472;2)=3,47, </w:t>
      </w:r>
      <w:r>
        <w:t>Округлить(-5,</w:t>
      </w:r>
      <w:r w:rsidRPr="00255225">
        <w:t>7</w:t>
      </w:r>
      <w:r w:rsidRPr="00D463EC">
        <w:t>57)=-</w:t>
      </w:r>
      <w:r w:rsidRPr="00255225">
        <w:t>6</w:t>
      </w:r>
      <w:r w:rsidRPr="00E94778">
        <w:t>.</w:t>
      </w:r>
    </w:p>
    <w:p w:rsidR="00DB2FDD" w:rsidRPr="002624C3" w:rsidRDefault="00DB2FDD" w:rsidP="00CE50B8">
      <w:pPr>
        <w:pStyle w:val="37"/>
      </w:pPr>
      <w:bookmarkStart w:id="124" w:name="_Toc498691374"/>
      <w:r>
        <w:t>Функция</w:t>
      </w:r>
      <w:r w:rsidRPr="002624C3">
        <w:t xml:space="preserve"> Случайное</w:t>
      </w:r>
      <w:bookmarkEnd w:id="124"/>
    </w:p>
    <w:p w:rsidR="00DB2FDD" w:rsidRDefault="00DB2FDD" w:rsidP="00A2281B">
      <w:pPr>
        <w:pStyle w:val="aff9"/>
      </w:pPr>
      <w:r>
        <w:t>Назначение</w:t>
      </w:r>
      <w:r w:rsidRPr="00776724">
        <w:t xml:space="preserve">: </w:t>
      </w:r>
      <w:r>
        <w:t xml:space="preserve">Возвращает случайное число. В зависимости от параметров возвращается либо случайное действительное число от 0 до 1, либо случайное </w:t>
      </w:r>
      <w:r w:rsidR="00C04037">
        <w:t>целое</w:t>
      </w:r>
      <w:r>
        <w:t xml:space="preserve"> число из указанного диапазона.</w:t>
      </w:r>
    </w:p>
    <w:p w:rsidR="00DB2FDD" w:rsidRPr="00E91A82" w:rsidRDefault="00DB2FDD" w:rsidP="00A2281B">
      <w:pPr>
        <w:pStyle w:val="aff9"/>
        <w:rPr>
          <w:b/>
        </w:rPr>
      </w:pPr>
      <w:r>
        <w:t>Синтаксис</w:t>
      </w:r>
      <w:r w:rsidRPr="00DE1C03">
        <w:t xml:space="preserve">: </w:t>
      </w:r>
      <w:r w:rsidRPr="002624C3">
        <w:rPr>
          <w:b/>
        </w:rPr>
        <w:t>Случайное([От</w:t>
      </w:r>
      <w:r w:rsidRPr="00255225">
        <w:rPr>
          <w:b/>
        </w:rPr>
        <w:t xml:space="preserve">; </w:t>
      </w:r>
      <w:r w:rsidRPr="002624C3">
        <w:rPr>
          <w:b/>
        </w:rPr>
        <w:t>До])</w:t>
      </w:r>
      <w:r w:rsidR="00881B4D">
        <w:rPr>
          <w:b/>
        </w:rPr>
        <w:t>.</w:t>
      </w:r>
    </w:p>
    <w:p w:rsidR="00EF08A5" w:rsidRDefault="00DB2FDD" w:rsidP="00A2281B">
      <w:pPr>
        <w:pStyle w:val="aff9"/>
        <w:rPr>
          <w:b/>
        </w:rPr>
      </w:pPr>
      <w:r>
        <w:t>Возможные с</w:t>
      </w:r>
      <w:r w:rsidRPr="00E34F4A">
        <w:t>игнатур</w:t>
      </w:r>
      <w:r>
        <w:t>ы</w:t>
      </w:r>
      <w:r w:rsidRPr="00E34F4A">
        <w:rPr>
          <w:b/>
        </w:rPr>
        <w:t xml:space="preserve">: </w:t>
      </w:r>
      <w:r w:rsidRPr="00255225">
        <w:rPr>
          <w:b/>
        </w:rPr>
        <w:t xml:space="preserve">   </w:t>
      </w:r>
    </w:p>
    <w:p w:rsidR="00EF08A5" w:rsidRDefault="00F765DB" w:rsidP="00EF08A5">
      <w:pPr>
        <w:pStyle w:val="aff9"/>
        <w:ind w:firstLine="709"/>
      </w:pPr>
      <w:r>
        <w:rPr>
          <w:b/>
        </w:rPr>
        <w:t>д</w:t>
      </w:r>
      <w:r w:rsidR="00C04037">
        <w:rPr>
          <w:b/>
        </w:rPr>
        <w:t>ейств</w:t>
      </w:r>
      <w:r w:rsidR="00DB2FDD" w:rsidRPr="00E34F4A">
        <w:rPr>
          <w:b/>
        </w:rPr>
        <w:t xml:space="preserve"> </w:t>
      </w:r>
      <w:r w:rsidR="00DB2FDD">
        <w:t>Случайное</w:t>
      </w:r>
      <w:r w:rsidR="00881B4D">
        <w:t>;</w:t>
      </w:r>
      <w:r w:rsidR="00EF08A5">
        <w:t xml:space="preserve">       </w:t>
      </w:r>
    </w:p>
    <w:p w:rsidR="00DB2FDD" w:rsidRPr="00255225" w:rsidRDefault="00F765DB" w:rsidP="00EF08A5">
      <w:pPr>
        <w:pStyle w:val="aff9"/>
        <w:ind w:firstLine="709"/>
        <w:rPr>
          <w:b/>
        </w:rPr>
      </w:pPr>
      <w:r>
        <w:rPr>
          <w:b/>
        </w:rPr>
        <w:t>ц</w:t>
      </w:r>
      <w:r w:rsidR="00C04037">
        <w:rPr>
          <w:b/>
        </w:rPr>
        <w:t>елое</w:t>
      </w:r>
      <w:r w:rsidR="00DB2FDD">
        <w:rPr>
          <w:b/>
        </w:rPr>
        <w:t xml:space="preserve"> </w:t>
      </w:r>
      <w:r w:rsidR="00DB2FDD" w:rsidRPr="00255225">
        <w:t>Сл</w:t>
      </w:r>
      <w:r w:rsidR="00DB2FDD">
        <w:t>учайное(</w:t>
      </w:r>
      <w:r>
        <w:rPr>
          <w:b/>
        </w:rPr>
        <w:t>ц</w:t>
      </w:r>
      <w:r w:rsidR="00C04037">
        <w:rPr>
          <w:b/>
        </w:rPr>
        <w:t>елое</w:t>
      </w:r>
      <w:r w:rsidR="00DB2FDD">
        <w:t xml:space="preserve"> </w:t>
      </w:r>
      <w:r w:rsidR="00DB2FDD" w:rsidRPr="00A76156">
        <w:rPr>
          <w:i/>
        </w:rPr>
        <w:t>От</w:t>
      </w:r>
      <w:r w:rsidR="00DB2FDD">
        <w:t xml:space="preserve">; </w:t>
      </w:r>
      <w:r>
        <w:rPr>
          <w:b/>
        </w:rPr>
        <w:t>ц</w:t>
      </w:r>
      <w:r w:rsidR="00C04037">
        <w:rPr>
          <w:b/>
        </w:rPr>
        <w:t>елое</w:t>
      </w:r>
      <w:r w:rsidR="00DB2FDD">
        <w:t xml:space="preserve"> </w:t>
      </w:r>
      <w:r w:rsidR="00DB2FDD" w:rsidRPr="00A76156">
        <w:rPr>
          <w:i/>
        </w:rPr>
        <w:t>До</w:t>
      </w:r>
      <w:r w:rsidR="00DB2FDD">
        <w:t>)</w:t>
      </w:r>
      <w:r w:rsidR="00881B4D">
        <w:t>.</w:t>
      </w:r>
    </w:p>
    <w:p w:rsidR="00DB2FDD" w:rsidRDefault="00DB2FDD" w:rsidP="00A2281B">
      <w:pPr>
        <w:pStyle w:val="aff9"/>
      </w:pPr>
      <w:r>
        <w:t>Параметры</w:t>
      </w:r>
      <w:r w:rsidRPr="0070134F">
        <w:t>:</w:t>
      </w:r>
      <w:r>
        <w:t xml:space="preserve"> Если параметров нет, то возвращает случайное действительное число от 0 до 1.</w:t>
      </w:r>
    </w:p>
    <w:p w:rsidR="00DB2FDD" w:rsidRPr="0070134F" w:rsidRDefault="00DB2FDD" w:rsidP="00A2281B">
      <w:pPr>
        <w:pStyle w:val="aff9"/>
      </w:pPr>
      <w:r>
        <w:t xml:space="preserve">Если параметры заданы, то возвращается </w:t>
      </w:r>
      <w:r w:rsidR="00C04037">
        <w:t>целое</w:t>
      </w:r>
      <w:r>
        <w:t xml:space="preserve"> число от значения </w:t>
      </w:r>
      <w:r w:rsidR="00881B4D">
        <w:t>«</w:t>
      </w:r>
      <w:r w:rsidRPr="00F400AC">
        <w:rPr>
          <w:i/>
        </w:rPr>
        <w:t>От</w:t>
      </w:r>
      <w:r w:rsidR="00881B4D">
        <w:rPr>
          <w:i/>
        </w:rPr>
        <w:t>»</w:t>
      </w:r>
      <w:r>
        <w:t xml:space="preserve"> до значения </w:t>
      </w:r>
      <w:r w:rsidR="00881B4D">
        <w:t>«</w:t>
      </w:r>
      <w:r w:rsidRPr="00F400AC">
        <w:rPr>
          <w:i/>
        </w:rPr>
        <w:t>До</w:t>
      </w:r>
      <w:r w:rsidR="00881B4D">
        <w:rPr>
          <w:i/>
        </w:rPr>
        <w:t>»</w:t>
      </w:r>
      <w:r>
        <w:t>.</w:t>
      </w:r>
    </w:p>
    <w:p w:rsidR="00DB2FDD" w:rsidRPr="00881B4D" w:rsidRDefault="00DB2FDD" w:rsidP="00A2281B">
      <w:pPr>
        <w:pStyle w:val="aff9"/>
      </w:pPr>
      <w:r>
        <w:t>Примеры: Случайное, Случайное(1</w:t>
      </w:r>
      <w:r>
        <w:rPr>
          <w:lang w:val="en-US"/>
        </w:rPr>
        <w:t>;100)</w:t>
      </w:r>
      <w:r w:rsidR="00881B4D">
        <w:t>.</w:t>
      </w:r>
    </w:p>
    <w:p w:rsidR="00DB2FDD" w:rsidRDefault="00DB2FDD" w:rsidP="00DB2FDD"/>
    <w:p w:rsidR="003520B8" w:rsidRDefault="003520B8">
      <w:pPr>
        <w:spacing w:after="200" w:line="276" w:lineRule="auto"/>
        <w:rPr>
          <w:rFonts w:eastAsiaTheme="majorEastAsia" w:cs="Times New Roman"/>
          <w:b/>
          <w:bCs/>
          <w:color w:val="000000" w:themeColor="text1"/>
          <w:sz w:val="28"/>
          <w:szCs w:val="28"/>
          <w:lang w:eastAsia="ru-RU"/>
        </w:rPr>
      </w:pPr>
      <w:bookmarkStart w:id="125" w:name="_Toc352165346"/>
      <w:bookmarkStart w:id="126" w:name="_Toc352166267"/>
      <w:r>
        <w:br w:type="page"/>
      </w:r>
    </w:p>
    <w:p w:rsidR="00DB2FDD" w:rsidRDefault="00DB2FDD" w:rsidP="00BB5627">
      <w:pPr>
        <w:pStyle w:val="21"/>
      </w:pPr>
      <w:bookmarkStart w:id="127" w:name="_Toc498691375"/>
      <w:r>
        <w:lastRenderedPageBreak/>
        <w:t>Функции работы с недостоверностью</w:t>
      </w:r>
      <w:bookmarkEnd w:id="125"/>
      <w:bookmarkEnd w:id="126"/>
      <w:r w:rsidR="00281002">
        <w:t xml:space="preserve"> и ошибками</w:t>
      </w:r>
      <w:bookmarkEnd w:id="127"/>
    </w:p>
    <w:p w:rsidR="00281002" w:rsidRDefault="00685D7D" w:rsidP="00685D7D">
      <w:pPr>
        <w:pStyle w:val="ad"/>
      </w:pPr>
      <w:r>
        <w:t>Данный</w:t>
      </w:r>
      <w:r w:rsidR="00281002">
        <w:t xml:space="preserve"> раздел описывает группу функций «Недостоверность». Все функции работы с недостоверностью и ошибками являются скалярными. </w:t>
      </w:r>
    </w:p>
    <w:p w:rsidR="005F6FEC" w:rsidRPr="00E22EF3" w:rsidRDefault="005F6FEC" w:rsidP="005F6FEC">
      <w:pPr>
        <w:pStyle w:val="37"/>
      </w:pPr>
      <w:bookmarkStart w:id="128" w:name="_Toc498691376"/>
      <w:r w:rsidRPr="00E22EF3">
        <w:t>Функция</w:t>
      </w:r>
      <w:r>
        <w:t xml:space="preserve"> Недост</w:t>
      </w:r>
      <w:bookmarkEnd w:id="128"/>
    </w:p>
    <w:p w:rsidR="005F6FEC" w:rsidRPr="00066E23" w:rsidRDefault="005F6FEC" w:rsidP="005F6FEC">
      <w:pPr>
        <w:pStyle w:val="aff9"/>
      </w:pPr>
      <w:r>
        <w:t>Английское имя: Uncertain</w:t>
      </w:r>
      <w:r w:rsidR="00BA591D">
        <w:t>.</w:t>
      </w:r>
    </w:p>
    <w:p w:rsidR="005F6FEC" w:rsidRDefault="005F6FEC" w:rsidP="005F6FEC">
      <w:pPr>
        <w:pStyle w:val="aff9"/>
      </w:pPr>
      <w:r>
        <w:t>Назначение</w:t>
      </w:r>
      <w:r w:rsidRPr="00800443">
        <w:t xml:space="preserve">: </w:t>
      </w:r>
      <w:r>
        <w:t>Возвращает недостоверность выражения</w:t>
      </w:r>
      <w:r w:rsidR="00BA591D">
        <w:t>.</w:t>
      </w:r>
    </w:p>
    <w:p w:rsidR="005F6FEC" w:rsidRPr="00E22EF3" w:rsidRDefault="005F6FEC" w:rsidP="005F6FEC">
      <w:pPr>
        <w:pStyle w:val="aff9"/>
        <w:rPr>
          <w:b/>
        </w:rPr>
      </w:pPr>
      <w:r>
        <w:t>Синтаксис</w:t>
      </w:r>
      <w:r w:rsidRPr="00800443">
        <w:t>:</w:t>
      </w:r>
      <w:r>
        <w:t xml:space="preserve"> </w:t>
      </w:r>
      <w:r w:rsidRPr="00E22EF3">
        <w:rPr>
          <w:b/>
        </w:rPr>
        <w:t>Недост(Выражение)</w:t>
      </w:r>
      <w:r w:rsidR="00BA591D">
        <w:rPr>
          <w:b/>
        </w:rPr>
        <w:t>.</w:t>
      </w:r>
    </w:p>
    <w:p w:rsidR="005F6FEC" w:rsidRPr="00800443" w:rsidRDefault="005F6FEC" w:rsidP="005F6FEC">
      <w:pPr>
        <w:pStyle w:val="aff9"/>
      </w:pPr>
      <w:r>
        <w:t>Сигнатура</w:t>
      </w:r>
      <w:r w:rsidRPr="00800443">
        <w:t xml:space="preserve">: </w:t>
      </w:r>
      <w:r w:rsidR="00F765DB">
        <w:rPr>
          <w:b/>
        </w:rPr>
        <w:t>ц</w:t>
      </w:r>
      <w:r w:rsidR="00C04037">
        <w:rPr>
          <w:b/>
        </w:rPr>
        <w:t>елое</w:t>
      </w:r>
      <w:r w:rsidRPr="00800443">
        <w:t xml:space="preserve"> </w:t>
      </w:r>
      <w:r>
        <w:t xml:space="preserve">Недост </w:t>
      </w:r>
      <w:r>
        <w:rPr>
          <w:b/>
        </w:rPr>
        <w:t>(</w:t>
      </w:r>
      <w:r w:rsidR="00F765DB">
        <w:rPr>
          <w:b/>
        </w:rPr>
        <w:t>в</w:t>
      </w:r>
      <w:r w:rsidR="00C04037">
        <w:rPr>
          <w:b/>
        </w:rPr>
        <w:t>ариант</w:t>
      </w:r>
      <w:r>
        <w:rPr>
          <w:b/>
        </w:rPr>
        <w:t xml:space="preserve"> </w:t>
      </w:r>
      <w:r w:rsidRPr="007D089E">
        <w:rPr>
          <w:i/>
        </w:rPr>
        <w:t>Выражение</w:t>
      </w:r>
      <w:r w:rsidRPr="00E22EF3">
        <w:rPr>
          <w:b/>
        </w:rPr>
        <w:t>)</w:t>
      </w:r>
      <w:r w:rsidR="00BA591D">
        <w:rPr>
          <w:b/>
        </w:rPr>
        <w:t>.</w:t>
      </w:r>
    </w:p>
    <w:p w:rsidR="005F6FEC" w:rsidRDefault="005F6FEC" w:rsidP="005F6FEC">
      <w:pPr>
        <w:pStyle w:val="aff9"/>
      </w:pPr>
      <w:r>
        <w:t>Пример: Недост ({KKS1})</w:t>
      </w:r>
      <w:r w:rsidR="00BA591D">
        <w:t>.</w:t>
      </w:r>
    </w:p>
    <w:p w:rsidR="005F6FEC" w:rsidRPr="00E22EF3" w:rsidRDefault="005F6FEC" w:rsidP="005F6FEC">
      <w:pPr>
        <w:pStyle w:val="37"/>
      </w:pPr>
      <w:bookmarkStart w:id="129" w:name="_Toc498691377"/>
      <w:r w:rsidRPr="00E22EF3">
        <w:t>Функция</w:t>
      </w:r>
      <w:r>
        <w:t xml:space="preserve"> </w:t>
      </w:r>
      <w:r w:rsidRPr="00E22EF3">
        <w:t>Ошибка</w:t>
      </w:r>
      <w:bookmarkEnd w:id="129"/>
    </w:p>
    <w:p w:rsidR="005F6FEC" w:rsidRPr="00C62328" w:rsidRDefault="005F6FEC" w:rsidP="005F6FEC">
      <w:pPr>
        <w:pStyle w:val="aff9"/>
      </w:pPr>
      <w:r>
        <w:t xml:space="preserve">Английское имя: </w:t>
      </w:r>
      <w:r w:rsidR="00FA14B7">
        <w:rPr>
          <w:lang w:val="en-US"/>
        </w:rPr>
        <w:t>Error</w:t>
      </w:r>
      <w:r w:rsidR="00C62328">
        <w:t>.</w:t>
      </w:r>
    </w:p>
    <w:p w:rsidR="005F6FEC" w:rsidRDefault="005F6FEC" w:rsidP="005F6FEC">
      <w:pPr>
        <w:pStyle w:val="aff9"/>
      </w:pPr>
      <w:r>
        <w:t>Назначение</w:t>
      </w:r>
      <w:r w:rsidRPr="00800443">
        <w:t xml:space="preserve">: </w:t>
      </w:r>
      <w:r>
        <w:t xml:space="preserve">Возвращает текст ошибки выражения. Если </w:t>
      </w:r>
      <w:r w:rsidR="003520B8">
        <w:t xml:space="preserve">выражение не имеет </w:t>
      </w:r>
      <w:r>
        <w:t>ошибки, то возвращает пустую строку.</w:t>
      </w:r>
    </w:p>
    <w:p w:rsidR="005F6FEC" w:rsidRPr="00C62328" w:rsidRDefault="005F6FEC" w:rsidP="005F6FEC">
      <w:pPr>
        <w:pStyle w:val="aff9"/>
        <w:rPr>
          <w:b/>
        </w:rPr>
      </w:pPr>
      <w:r>
        <w:t>Синтаксис</w:t>
      </w:r>
      <w:r w:rsidRPr="00800443">
        <w:t>:</w:t>
      </w:r>
      <w:r>
        <w:t xml:space="preserve"> </w:t>
      </w:r>
      <w:r w:rsidRPr="00E22EF3">
        <w:rPr>
          <w:b/>
        </w:rPr>
        <w:t>Ошибка (Выражение)</w:t>
      </w:r>
      <w:r w:rsidR="00C62328">
        <w:rPr>
          <w:b/>
        </w:rPr>
        <w:t>.</w:t>
      </w:r>
    </w:p>
    <w:p w:rsidR="005F6FEC" w:rsidRPr="00C62328" w:rsidRDefault="005F6FEC" w:rsidP="005F6FEC">
      <w:pPr>
        <w:pStyle w:val="aff9"/>
      </w:pPr>
      <w:r>
        <w:t>Сигнатура</w:t>
      </w:r>
      <w:r w:rsidRPr="00800443">
        <w:t xml:space="preserve">: </w:t>
      </w:r>
      <w:r w:rsidR="00F765DB">
        <w:rPr>
          <w:b/>
        </w:rPr>
        <w:t>с</w:t>
      </w:r>
      <w:r w:rsidR="00C04037">
        <w:rPr>
          <w:b/>
        </w:rPr>
        <w:t>трока</w:t>
      </w:r>
      <w:r w:rsidRPr="00800443">
        <w:t xml:space="preserve"> </w:t>
      </w:r>
      <w:r>
        <w:t xml:space="preserve">Ошибка </w:t>
      </w:r>
      <w:r>
        <w:rPr>
          <w:b/>
        </w:rPr>
        <w:t>(</w:t>
      </w:r>
      <w:r w:rsidR="00F765DB">
        <w:rPr>
          <w:b/>
        </w:rPr>
        <w:t>в</w:t>
      </w:r>
      <w:r w:rsidR="00C04037">
        <w:rPr>
          <w:b/>
        </w:rPr>
        <w:t>ариант</w:t>
      </w:r>
      <w:r>
        <w:rPr>
          <w:b/>
        </w:rPr>
        <w:t xml:space="preserve"> </w:t>
      </w:r>
      <w:r w:rsidRPr="007D089E">
        <w:rPr>
          <w:i/>
        </w:rPr>
        <w:t>Выражение</w:t>
      </w:r>
      <w:r w:rsidRPr="00E22EF3">
        <w:rPr>
          <w:b/>
        </w:rPr>
        <w:t>)</w:t>
      </w:r>
      <w:r w:rsidR="00C62328">
        <w:rPr>
          <w:b/>
        </w:rPr>
        <w:t>.</w:t>
      </w:r>
    </w:p>
    <w:p w:rsidR="005F6FEC" w:rsidRPr="009C2515" w:rsidRDefault="005F6FEC" w:rsidP="005F6FEC">
      <w:pPr>
        <w:pStyle w:val="aff9"/>
      </w:pPr>
      <w:r>
        <w:t>Пример: Ошибка ({KKS1})</w:t>
      </w:r>
      <w:r w:rsidR="00C62328">
        <w:t>.</w:t>
      </w:r>
    </w:p>
    <w:p w:rsidR="005F6FEC" w:rsidRPr="00E22EF3" w:rsidRDefault="005F6FEC" w:rsidP="005F6FEC">
      <w:pPr>
        <w:pStyle w:val="37"/>
      </w:pPr>
      <w:bookmarkStart w:id="130" w:name="_Toc498691378"/>
      <w:r w:rsidRPr="00E22EF3">
        <w:t>Функция</w:t>
      </w:r>
      <w:r>
        <w:t xml:space="preserve"> З</w:t>
      </w:r>
      <w:r w:rsidRPr="00E22EF3">
        <w:t>аписатьНедост</w:t>
      </w:r>
      <w:bookmarkEnd w:id="130"/>
    </w:p>
    <w:p w:rsidR="005F6FEC" w:rsidRPr="00066E23" w:rsidRDefault="005F6FEC" w:rsidP="005F6FEC">
      <w:pPr>
        <w:pStyle w:val="aff9"/>
      </w:pPr>
      <w:r>
        <w:t>Английское имя: MakeCertain</w:t>
      </w:r>
      <w:r w:rsidR="00235FF3">
        <w:t>.</w:t>
      </w:r>
    </w:p>
    <w:p w:rsidR="005F6FEC" w:rsidRPr="00870AEF" w:rsidRDefault="005F6FEC" w:rsidP="005F6FEC">
      <w:pPr>
        <w:pStyle w:val="aff9"/>
      </w:pPr>
      <w:r w:rsidRPr="007E5D0E">
        <w:t>Назначение</w:t>
      </w:r>
      <w:r w:rsidRPr="00800443">
        <w:t xml:space="preserve">: </w:t>
      </w:r>
      <w:r w:rsidRPr="00870AEF">
        <w:t>Присваивает выражению заданную недостоверность. Значение выражения при этом не изменяется</w:t>
      </w:r>
      <w:r w:rsidR="00235FF3">
        <w:t>.</w:t>
      </w:r>
    </w:p>
    <w:p w:rsidR="005F6FEC" w:rsidRPr="00E22EF3" w:rsidRDefault="005F6FEC" w:rsidP="005F6FEC">
      <w:pPr>
        <w:pStyle w:val="aff9"/>
        <w:rPr>
          <w:b/>
        </w:rPr>
      </w:pPr>
      <w:r>
        <w:t>Синтаксис</w:t>
      </w:r>
      <w:r w:rsidRPr="00800443">
        <w:t>:</w:t>
      </w:r>
      <w:r>
        <w:t xml:space="preserve"> </w:t>
      </w:r>
      <w:r>
        <w:rPr>
          <w:b/>
        </w:rPr>
        <w:t>З</w:t>
      </w:r>
      <w:r w:rsidRPr="00E22EF3">
        <w:rPr>
          <w:b/>
        </w:rPr>
        <w:t>аписатьНедост (Выражение</w:t>
      </w:r>
      <w:r>
        <w:rPr>
          <w:b/>
        </w:rPr>
        <w:t>; Недостоверность</w:t>
      </w:r>
      <w:r w:rsidRPr="00E22EF3">
        <w:rPr>
          <w:b/>
        </w:rPr>
        <w:t>)</w:t>
      </w:r>
      <w:r w:rsidR="00235FF3">
        <w:rPr>
          <w:b/>
        </w:rPr>
        <w:t>.</w:t>
      </w:r>
    </w:p>
    <w:p w:rsidR="005F6FEC" w:rsidRDefault="005F6FEC" w:rsidP="005F6FEC">
      <w:pPr>
        <w:pStyle w:val="aff9"/>
      </w:pPr>
      <w:r>
        <w:t>Возможные сигнатуры</w:t>
      </w:r>
      <w:r w:rsidRPr="00800443">
        <w:t xml:space="preserve">: </w:t>
      </w:r>
    </w:p>
    <w:p w:rsidR="005F6FEC" w:rsidRDefault="00F765DB" w:rsidP="005F6FEC">
      <w:pPr>
        <w:pStyle w:val="ad"/>
      </w:pPr>
      <w:r>
        <w:rPr>
          <w:b/>
        </w:rPr>
        <w:t>л</w:t>
      </w:r>
      <w:r w:rsidR="00C04037">
        <w:rPr>
          <w:b/>
        </w:rPr>
        <w:t>огич</w:t>
      </w:r>
      <w:r w:rsidR="005F6FEC">
        <w:t xml:space="preserve"> ЗаписатьНедост </w:t>
      </w:r>
      <w:r w:rsidR="005F6FEC">
        <w:rPr>
          <w:b/>
        </w:rPr>
        <w:t>(</w:t>
      </w:r>
      <w:r>
        <w:rPr>
          <w:b/>
        </w:rPr>
        <w:t>л</w:t>
      </w:r>
      <w:r w:rsidR="00C04037">
        <w:rPr>
          <w:b/>
        </w:rPr>
        <w:t>огич</w:t>
      </w:r>
      <w:r w:rsidR="005F6FEC">
        <w:rPr>
          <w:b/>
        </w:rPr>
        <w:t xml:space="preserve"> </w:t>
      </w:r>
      <w:r w:rsidR="005F6FEC" w:rsidRPr="00A76156">
        <w:rPr>
          <w:i/>
        </w:rPr>
        <w:t>Выражение</w:t>
      </w:r>
      <w:r w:rsidR="005F6FEC" w:rsidRPr="00800443">
        <w:t>;</w:t>
      </w:r>
      <w:r w:rsidR="005F6FEC">
        <w:t xml:space="preserve"> </w:t>
      </w:r>
      <w:r>
        <w:rPr>
          <w:b/>
        </w:rPr>
        <w:t>ц</w:t>
      </w:r>
      <w:r w:rsidR="00C04037">
        <w:rPr>
          <w:b/>
        </w:rPr>
        <w:t>елое</w:t>
      </w:r>
      <w:r w:rsidR="005F6FEC">
        <w:t xml:space="preserve"> </w:t>
      </w:r>
      <w:r w:rsidR="005F6FEC" w:rsidRPr="00A76156">
        <w:rPr>
          <w:i/>
        </w:rPr>
        <w:t>Недостоверность</w:t>
      </w:r>
      <w:r w:rsidR="005F6FEC">
        <w:t>)</w:t>
      </w:r>
      <w:r w:rsidR="00235FF3">
        <w:t>;</w:t>
      </w:r>
      <w:r w:rsidR="005F6FEC">
        <w:t xml:space="preserve"> </w:t>
      </w:r>
    </w:p>
    <w:p w:rsidR="005F6FEC" w:rsidRDefault="00F765DB" w:rsidP="005F6FEC">
      <w:pPr>
        <w:pStyle w:val="ad"/>
      </w:pPr>
      <w:r>
        <w:rPr>
          <w:b/>
        </w:rPr>
        <w:t>ц</w:t>
      </w:r>
      <w:r w:rsidR="00C04037">
        <w:rPr>
          <w:b/>
        </w:rPr>
        <w:t>елое</w:t>
      </w:r>
      <w:r w:rsidR="005F6FEC">
        <w:t xml:space="preserve"> ЗаписатьНедост </w:t>
      </w:r>
      <w:r w:rsidR="005F6FEC">
        <w:rPr>
          <w:b/>
        </w:rPr>
        <w:t>(</w:t>
      </w:r>
      <w:r>
        <w:rPr>
          <w:b/>
        </w:rPr>
        <w:t>ц</w:t>
      </w:r>
      <w:r w:rsidR="00C04037">
        <w:rPr>
          <w:b/>
        </w:rPr>
        <w:t>елое</w:t>
      </w:r>
      <w:r w:rsidR="005F6FEC">
        <w:rPr>
          <w:b/>
        </w:rPr>
        <w:t xml:space="preserve"> </w:t>
      </w:r>
      <w:r w:rsidR="005F6FEC" w:rsidRPr="00A76156">
        <w:rPr>
          <w:i/>
        </w:rPr>
        <w:t>Выражение</w:t>
      </w:r>
      <w:r w:rsidR="005F6FEC" w:rsidRPr="00800443">
        <w:t>;</w:t>
      </w:r>
      <w:r w:rsidR="005F6FEC">
        <w:t xml:space="preserve"> </w:t>
      </w:r>
      <w:r>
        <w:rPr>
          <w:b/>
        </w:rPr>
        <w:t>ц</w:t>
      </w:r>
      <w:r w:rsidR="00C04037">
        <w:rPr>
          <w:b/>
        </w:rPr>
        <w:t>елое</w:t>
      </w:r>
      <w:r w:rsidR="005F6FEC">
        <w:t xml:space="preserve"> </w:t>
      </w:r>
      <w:r w:rsidR="005F6FEC" w:rsidRPr="00A76156">
        <w:rPr>
          <w:i/>
        </w:rPr>
        <w:t>Недостоверность</w:t>
      </w:r>
      <w:r w:rsidR="005F6FEC">
        <w:t>)</w:t>
      </w:r>
      <w:r w:rsidR="00235FF3">
        <w:t>;</w:t>
      </w:r>
      <w:r w:rsidR="005F6FEC">
        <w:t xml:space="preserve"> </w:t>
      </w:r>
    </w:p>
    <w:p w:rsidR="005F6FEC" w:rsidRDefault="00F765DB" w:rsidP="005F6FEC">
      <w:pPr>
        <w:pStyle w:val="ad"/>
      </w:pPr>
      <w:r>
        <w:rPr>
          <w:b/>
        </w:rPr>
        <w:t>д</w:t>
      </w:r>
      <w:r w:rsidR="00C04037">
        <w:rPr>
          <w:b/>
        </w:rPr>
        <w:t>ейств</w:t>
      </w:r>
      <w:r w:rsidR="005F6FEC">
        <w:t xml:space="preserve"> ЗаписатьНедост </w:t>
      </w:r>
      <w:r w:rsidR="005F6FEC">
        <w:rPr>
          <w:b/>
        </w:rPr>
        <w:t>(</w:t>
      </w:r>
      <w:r>
        <w:rPr>
          <w:b/>
        </w:rPr>
        <w:t>д</w:t>
      </w:r>
      <w:r w:rsidR="00C04037">
        <w:rPr>
          <w:b/>
        </w:rPr>
        <w:t>ейств</w:t>
      </w:r>
      <w:r w:rsidR="005F6FEC">
        <w:rPr>
          <w:b/>
        </w:rPr>
        <w:t xml:space="preserve"> </w:t>
      </w:r>
      <w:r w:rsidR="005F6FEC" w:rsidRPr="00A76156">
        <w:rPr>
          <w:i/>
        </w:rPr>
        <w:t>Выражение</w:t>
      </w:r>
      <w:r w:rsidR="005F6FEC" w:rsidRPr="00800443">
        <w:t>;</w:t>
      </w:r>
      <w:r w:rsidR="005F6FEC">
        <w:t xml:space="preserve"> </w:t>
      </w:r>
      <w:r>
        <w:rPr>
          <w:b/>
        </w:rPr>
        <w:t>ц</w:t>
      </w:r>
      <w:r w:rsidR="00C04037">
        <w:rPr>
          <w:b/>
        </w:rPr>
        <w:t>елое</w:t>
      </w:r>
      <w:r w:rsidR="005F6FEC">
        <w:t xml:space="preserve"> </w:t>
      </w:r>
      <w:r w:rsidR="005F6FEC" w:rsidRPr="00A76156">
        <w:rPr>
          <w:i/>
        </w:rPr>
        <w:t>Недостоверность</w:t>
      </w:r>
      <w:r w:rsidR="005F6FEC">
        <w:t>)</w:t>
      </w:r>
      <w:r w:rsidR="00235FF3">
        <w:t>;</w:t>
      </w:r>
      <w:r w:rsidR="005F6FEC">
        <w:t xml:space="preserve"> </w:t>
      </w:r>
    </w:p>
    <w:p w:rsidR="005F6FEC" w:rsidRDefault="00F765DB" w:rsidP="005F6FEC">
      <w:pPr>
        <w:pStyle w:val="ad"/>
      </w:pPr>
      <w:r>
        <w:rPr>
          <w:b/>
        </w:rPr>
        <w:t>в</w:t>
      </w:r>
      <w:r w:rsidR="00C04037">
        <w:rPr>
          <w:b/>
        </w:rPr>
        <w:t>ремя</w:t>
      </w:r>
      <w:r w:rsidR="005F6FEC">
        <w:t xml:space="preserve"> ЗаписатьНедост </w:t>
      </w:r>
      <w:r w:rsidR="005F6FEC">
        <w:rPr>
          <w:b/>
        </w:rPr>
        <w:t>(</w:t>
      </w:r>
      <w:r>
        <w:rPr>
          <w:b/>
        </w:rPr>
        <w:t>в</w:t>
      </w:r>
      <w:r w:rsidR="00C04037">
        <w:rPr>
          <w:b/>
        </w:rPr>
        <w:t>ремя</w:t>
      </w:r>
      <w:r w:rsidR="005F6FEC">
        <w:rPr>
          <w:b/>
        </w:rPr>
        <w:t xml:space="preserve"> </w:t>
      </w:r>
      <w:r w:rsidR="005F6FEC" w:rsidRPr="00A76156">
        <w:rPr>
          <w:i/>
        </w:rPr>
        <w:t>Выражение</w:t>
      </w:r>
      <w:r w:rsidR="005F6FEC" w:rsidRPr="00800443">
        <w:t>;</w:t>
      </w:r>
      <w:r w:rsidR="005F6FEC">
        <w:t xml:space="preserve"> </w:t>
      </w:r>
      <w:r>
        <w:rPr>
          <w:b/>
        </w:rPr>
        <w:t>ц</w:t>
      </w:r>
      <w:r w:rsidR="00C04037">
        <w:rPr>
          <w:b/>
        </w:rPr>
        <w:t>елое</w:t>
      </w:r>
      <w:r w:rsidR="005F6FEC">
        <w:t xml:space="preserve"> </w:t>
      </w:r>
      <w:r w:rsidR="005F6FEC" w:rsidRPr="00A76156">
        <w:rPr>
          <w:i/>
        </w:rPr>
        <w:t>Недостоверность</w:t>
      </w:r>
      <w:r w:rsidR="005F6FEC">
        <w:t>)</w:t>
      </w:r>
      <w:r w:rsidR="00235FF3">
        <w:t>;</w:t>
      </w:r>
      <w:r w:rsidR="005F6FEC">
        <w:t xml:space="preserve"> </w:t>
      </w:r>
    </w:p>
    <w:p w:rsidR="005F6FEC" w:rsidRDefault="00F765DB" w:rsidP="005F6FEC">
      <w:pPr>
        <w:pStyle w:val="ad"/>
      </w:pPr>
      <w:r>
        <w:rPr>
          <w:b/>
        </w:rPr>
        <w:t>с</w:t>
      </w:r>
      <w:r w:rsidR="00C04037">
        <w:rPr>
          <w:b/>
        </w:rPr>
        <w:t>трока</w:t>
      </w:r>
      <w:r w:rsidR="005F6FEC">
        <w:t xml:space="preserve"> ЗаписатьНедост </w:t>
      </w:r>
      <w:r w:rsidR="005F6FEC">
        <w:rPr>
          <w:b/>
        </w:rPr>
        <w:t>(</w:t>
      </w:r>
      <w:r>
        <w:rPr>
          <w:b/>
        </w:rPr>
        <w:t>с</w:t>
      </w:r>
      <w:r w:rsidR="00C04037">
        <w:rPr>
          <w:b/>
        </w:rPr>
        <w:t>трока</w:t>
      </w:r>
      <w:r w:rsidR="005F6FEC">
        <w:rPr>
          <w:b/>
        </w:rPr>
        <w:t xml:space="preserve"> </w:t>
      </w:r>
      <w:r w:rsidR="005F6FEC" w:rsidRPr="00A76156">
        <w:rPr>
          <w:i/>
        </w:rPr>
        <w:t>Выражение</w:t>
      </w:r>
      <w:r w:rsidR="005F6FEC" w:rsidRPr="00800443">
        <w:t>;</w:t>
      </w:r>
      <w:r w:rsidR="005F6FEC">
        <w:t xml:space="preserve"> </w:t>
      </w:r>
      <w:r>
        <w:rPr>
          <w:b/>
        </w:rPr>
        <w:t>ц</w:t>
      </w:r>
      <w:r w:rsidR="00C04037">
        <w:rPr>
          <w:b/>
        </w:rPr>
        <w:t>елое</w:t>
      </w:r>
      <w:r w:rsidR="005F6FEC">
        <w:t xml:space="preserve"> </w:t>
      </w:r>
      <w:r w:rsidR="005F6FEC" w:rsidRPr="00A76156">
        <w:rPr>
          <w:i/>
        </w:rPr>
        <w:t>Недостоверность</w:t>
      </w:r>
      <w:r w:rsidR="005F6FEC">
        <w:t>)</w:t>
      </w:r>
      <w:r w:rsidR="00235FF3">
        <w:t>.</w:t>
      </w:r>
      <w:r w:rsidR="005F6FEC">
        <w:t xml:space="preserve"> </w:t>
      </w:r>
    </w:p>
    <w:p w:rsidR="005F6FEC" w:rsidRPr="00870AEF" w:rsidRDefault="005F6FEC" w:rsidP="005F6FEC">
      <w:pPr>
        <w:pStyle w:val="aff9"/>
        <w:rPr>
          <w:rFonts w:eastAsia="Times New Roman"/>
        </w:rPr>
      </w:pPr>
      <w:r w:rsidRPr="00870AEF">
        <w:rPr>
          <w:rFonts w:eastAsia="Times New Roman"/>
        </w:rPr>
        <w:t xml:space="preserve">Параметры: </w:t>
      </w:r>
      <w:r w:rsidRPr="00870AEF">
        <w:rPr>
          <w:rFonts w:eastAsia="Times New Roman"/>
          <w:i/>
        </w:rPr>
        <w:t>Выражение</w:t>
      </w:r>
      <w:r w:rsidRPr="00870AEF">
        <w:rPr>
          <w:rFonts w:eastAsia="Times New Roman"/>
        </w:rPr>
        <w:t xml:space="preserve"> – выражение, недостоверность которого устанавливается.</w:t>
      </w:r>
    </w:p>
    <w:p w:rsidR="005F6FEC" w:rsidRPr="00870AEF" w:rsidRDefault="005F6FEC" w:rsidP="005F6FEC">
      <w:pPr>
        <w:pStyle w:val="aff9"/>
        <w:rPr>
          <w:rFonts w:eastAsia="Times New Roman"/>
        </w:rPr>
      </w:pPr>
      <w:r w:rsidRPr="00870AEF">
        <w:rPr>
          <w:rFonts w:eastAsia="Times New Roman"/>
          <w:i/>
        </w:rPr>
        <w:t>Недостоверность</w:t>
      </w:r>
      <w:r w:rsidRPr="00870AEF">
        <w:rPr>
          <w:rFonts w:eastAsia="Times New Roman"/>
        </w:rPr>
        <w:t xml:space="preserve"> – значение устанавливаемой недостоверности.</w:t>
      </w:r>
    </w:p>
    <w:p w:rsidR="005F6FEC" w:rsidRPr="00870AEF" w:rsidRDefault="005F6FEC" w:rsidP="003520B8">
      <w:pPr>
        <w:pStyle w:val="aff9"/>
      </w:pPr>
      <w:r w:rsidRPr="00870AEF">
        <w:t>Функция возвращает значение</w:t>
      </w:r>
      <w:r w:rsidR="00235FF3">
        <w:t>,</w:t>
      </w:r>
      <w:r w:rsidRPr="00870AEF">
        <w:t xml:space="preserve"> равное значению </w:t>
      </w:r>
      <w:r w:rsidRPr="00870AEF">
        <w:rPr>
          <w:i/>
        </w:rPr>
        <w:t>Выражения</w:t>
      </w:r>
      <w:r>
        <w:t xml:space="preserve"> и имеющее тот же тип данных</w:t>
      </w:r>
      <w:r w:rsidR="00235FF3">
        <w:t>,</w:t>
      </w:r>
      <w:r w:rsidRPr="00870AEF">
        <w:t xml:space="preserve"> с недостоверностью</w:t>
      </w:r>
      <w:r w:rsidR="00235FF3">
        <w:t>,</w:t>
      </w:r>
      <w:r w:rsidRPr="00870AEF">
        <w:t xml:space="preserve"> равной значению параметра </w:t>
      </w:r>
      <w:r w:rsidRPr="00870AEF">
        <w:rPr>
          <w:i/>
        </w:rPr>
        <w:t>Недостоверность</w:t>
      </w:r>
      <w:r w:rsidRPr="00870AEF">
        <w:t xml:space="preserve">. </w:t>
      </w:r>
    </w:p>
    <w:p w:rsidR="005F6FEC" w:rsidRDefault="005F6FEC" w:rsidP="003520B8">
      <w:pPr>
        <w:pStyle w:val="aff9"/>
      </w:pPr>
      <w:r>
        <w:t>Пример: ЗаписатьНедост({KKS};1)</w:t>
      </w:r>
      <w:r w:rsidR="00235FF3">
        <w:t>.</w:t>
      </w:r>
    </w:p>
    <w:p w:rsidR="003520B8" w:rsidRDefault="003520B8">
      <w:pPr>
        <w:spacing w:after="200" w:line="276" w:lineRule="auto"/>
        <w:rPr>
          <w:rFonts w:eastAsiaTheme="majorEastAsia" w:cs="Times New Roman"/>
          <w:b/>
          <w:bCs/>
          <w:color w:val="000000" w:themeColor="text1"/>
          <w:szCs w:val="24"/>
          <w:lang w:eastAsia="ru-RU"/>
        </w:rPr>
      </w:pPr>
      <w:r>
        <w:br w:type="page"/>
      </w:r>
    </w:p>
    <w:p w:rsidR="005F6FEC" w:rsidRPr="00E22EF3" w:rsidRDefault="005F6FEC" w:rsidP="005F6FEC">
      <w:pPr>
        <w:pStyle w:val="37"/>
      </w:pPr>
      <w:bookmarkStart w:id="131" w:name="_Toc498691379"/>
      <w:r w:rsidRPr="00E22EF3">
        <w:lastRenderedPageBreak/>
        <w:t>Функция</w:t>
      </w:r>
      <w:r>
        <w:t xml:space="preserve"> З</w:t>
      </w:r>
      <w:r w:rsidRPr="00E22EF3">
        <w:t>аписать</w:t>
      </w:r>
      <w:r>
        <w:t>Ошибку</w:t>
      </w:r>
      <w:bookmarkEnd w:id="131"/>
    </w:p>
    <w:p w:rsidR="005F6FEC" w:rsidRPr="00066E23" w:rsidRDefault="005F6FEC" w:rsidP="005F6FEC">
      <w:pPr>
        <w:pStyle w:val="aff9"/>
      </w:pPr>
      <w:r>
        <w:t>Английское имя: MakeError</w:t>
      </w:r>
      <w:r w:rsidR="00235FF3">
        <w:t>.</w:t>
      </w:r>
    </w:p>
    <w:p w:rsidR="005F6FEC" w:rsidRDefault="005F6FEC" w:rsidP="005F6FEC">
      <w:pPr>
        <w:pStyle w:val="aff9"/>
      </w:pPr>
      <w:r>
        <w:t>Назначение</w:t>
      </w:r>
      <w:r w:rsidRPr="00800443">
        <w:t xml:space="preserve">: </w:t>
      </w:r>
      <w:r w:rsidRPr="00870AEF">
        <w:t xml:space="preserve">Присваивает выражению заданную </w:t>
      </w:r>
      <w:r>
        <w:t>ошибку</w:t>
      </w:r>
      <w:r w:rsidRPr="00870AEF">
        <w:t>. Значение выражения при этом не изменяется</w:t>
      </w:r>
      <w:r w:rsidR="00235FF3">
        <w:t>.</w:t>
      </w:r>
    </w:p>
    <w:p w:rsidR="005F6FEC" w:rsidRPr="00E22EF3" w:rsidRDefault="005F6FEC" w:rsidP="005F6FEC">
      <w:pPr>
        <w:pStyle w:val="aff9"/>
        <w:rPr>
          <w:b/>
        </w:rPr>
      </w:pPr>
      <w:r>
        <w:t>Синтаксис</w:t>
      </w:r>
      <w:r w:rsidRPr="00800443">
        <w:t>:</w:t>
      </w:r>
      <w:r>
        <w:t xml:space="preserve"> </w:t>
      </w:r>
      <w:r>
        <w:rPr>
          <w:b/>
        </w:rPr>
        <w:t>З</w:t>
      </w:r>
      <w:r w:rsidRPr="00E22EF3">
        <w:rPr>
          <w:b/>
        </w:rPr>
        <w:t>аписать</w:t>
      </w:r>
      <w:r>
        <w:rPr>
          <w:b/>
        </w:rPr>
        <w:t>Ошибку</w:t>
      </w:r>
      <w:r w:rsidRPr="00E22EF3">
        <w:rPr>
          <w:b/>
        </w:rPr>
        <w:t>(Выражение;Ошибка;[Заменять])</w:t>
      </w:r>
      <w:r w:rsidR="00235FF3">
        <w:rPr>
          <w:b/>
        </w:rPr>
        <w:t>.</w:t>
      </w:r>
    </w:p>
    <w:p w:rsidR="005F6FEC" w:rsidRDefault="005F6FEC" w:rsidP="005F6FEC">
      <w:pPr>
        <w:pStyle w:val="aff9"/>
      </w:pPr>
      <w:r>
        <w:t>Возможные сигнатуры</w:t>
      </w:r>
      <w:r w:rsidRPr="00800443">
        <w:t xml:space="preserve">: </w:t>
      </w:r>
    </w:p>
    <w:p w:rsidR="005F6FEC" w:rsidRDefault="00A72223" w:rsidP="005F6FEC">
      <w:pPr>
        <w:pStyle w:val="ad"/>
      </w:pPr>
      <w:r>
        <w:rPr>
          <w:b/>
        </w:rPr>
        <w:t>л</w:t>
      </w:r>
      <w:r w:rsidR="00C04037">
        <w:rPr>
          <w:b/>
        </w:rPr>
        <w:t>огич</w:t>
      </w:r>
      <w:r w:rsidR="005F6FEC">
        <w:t xml:space="preserve"> Записать</w:t>
      </w:r>
      <w:r w:rsidR="005A5A69">
        <w:t>Ошибку</w:t>
      </w:r>
      <w:r w:rsidR="005F6FEC">
        <w:t xml:space="preserve"> </w:t>
      </w:r>
      <w:r w:rsidR="005F6FEC">
        <w:rPr>
          <w:b/>
        </w:rPr>
        <w:t>(</w:t>
      </w:r>
      <w:r>
        <w:rPr>
          <w:b/>
        </w:rPr>
        <w:t>л</w:t>
      </w:r>
      <w:r w:rsidR="00C04037">
        <w:rPr>
          <w:b/>
        </w:rPr>
        <w:t>огич</w:t>
      </w:r>
      <w:r w:rsidR="005F6FEC">
        <w:rPr>
          <w:b/>
        </w:rPr>
        <w:t xml:space="preserve"> </w:t>
      </w:r>
      <w:r w:rsidR="005F6FEC" w:rsidRPr="00A76156">
        <w:rPr>
          <w:i/>
        </w:rPr>
        <w:t>Выражение</w:t>
      </w:r>
      <w:r w:rsidR="005F6FEC" w:rsidRPr="00800443">
        <w:t>;</w:t>
      </w:r>
      <w:r w:rsidR="005F6FEC">
        <w:t xml:space="preserve"> </w:t>
      </w:r>
      <w:r>
        <w:rPr>
          <w:b/>
        </w:rPr>
        <w:t>с</w:t>
      </w:r>
      <w:r w:rsidR="00C04037">
        <w:rPr>
          <w:b/>
        </w:rPr>
        <w:t>трока</w:t>
      </w:r>
      <w:r w:rsidR="005F6FEC">
        <w:t xml:space="preserve"> </w:t>
      </w:r>
      <w:r w:rsidR="005F6FEC" w:rsidRPr="00A76156">
        <w:rPr>
          <w:i/>
        </w:rPr>
        <w:t>Ошибка</w:t>
      </w:r>
      <w:r w:rsidR="005F6FEC" w:rsidRPr="00C919F9">
        <w:t xml:space="preserve"> [;</w:t>
      </w:r>
      <w:r>
        <w:rPr>
          <w:b/>
        </w:rPr>
        <w:t>л</w:t>
      </w:r>
      <w:r w:rsidR="00C04037">
        <w:rPr>
          <w:b/>
        </w:rPr>
        <w:t>огич</w:t>
      </w:r>
      <w:r w:rsidR="005F6FEC">
        <w:t xml:space="preserve"> </w:t>
      </w:r>
      <w:r w:rsidR="005F6FEC" w:rsidRPr="00A76156">
        <w:rPr>
          <w:i/>
        </w:rPr>
        <w:t>Заменять</w:t>
      </w:r>
      <w:r w:rsidR="005F6FEC" w:rsidRPr="00C919F9">
        <w:t>]</w:t>
      </w:r>
      <w:r w:rsidR="005F6FEC">
        <w:t>)</w:t>
      </w:r>
      <w:r w:rsidR="00235FF3">
        <w:t>;</w:t>
      </w:r>
      <w:r w:rsidR="005F6FEC">
        <w:t xml:space="preserve"> </w:t>
      </w:r>
    </w:p>
    <w:p w:rsidR="005F6FEC" w:rsidRDefault="00A72223" w:rsidP="005F6FEC">
      <w:pPr>
        <w:pStyle w:val="ad"/>
      </w:pPr>
      <w:r>
        <w:rPr>
          <w:b/>
        </w:rPr>
        <w:t>ц</w:t>
      </w:r>
      <w:r w:rsidR="00C04037">
        <w:rPr>
          <w:b/>
        </w:rPr>
        <w:t>елое</w:t>
      </w:r>
      <w:r w:rsidR="005F6FEC">
        <w:t xml:space="preserve"> </w:t>
      </w:r>
      <w:r w:rsidR="005A5A69">
        <w:t xml:space="preserve">ЗаписатьОшибку </w:t>
      </w:r>
      <w:r w:rsidR="005F6FEC">
        <w:rPr>
          <w:b/>
        </w:rPr>
        <w:t>(</w:t>
      </w:r>
      <w:r>
        <w:rPr>
          <w:b/>
        </w:rPr>
        <w:t>ц</w:t>
      </w:r>
      <w:r w:rsidR="00C04037">
        <w:rPr>
          <w:b/>
        </w:rPr>
        <w:t>елое</w:t>
      </w:r>
      <w:r w:rsidR="005F6FEC">
        <w:rPr>
          <w:b/>
        </w:rPr>
        <w:t xml:space="preserve"> </w:t>
      </w:r>
      <w:r w:rsidR="005F6FEC" w:rsidRPr="00A76156">
        <w:rPr>
          <w:i/>
        </w:rPr>
        <w:t>Выражение</w:t>
      </w:r>
      <w:r w:rsidR="005F6FEC" w:rsidRPr="00800443">
        <w:t>;</w:t>
      </w:r>
      <w:r w:rsidR="005F6FEC">
        <w:t xml:space="preserve"> </w:t>
      </w:r>
      <w:r>
        <w:rPr>
          <w:b/>
        </w:rPr>
        <w:t>с</w:t>
      </w:r>
      <w:r w:rsidR="00C04037">
        <w:rPr>
          <w:b/>
        </w:rPr>
        <w:t>трока</w:t>
      </w:r>
      <w:r w:rsidR="005F6FEC">
        <w:t xml:space="preserve"> </w:t>
      </w:r>
      <w:r w:rsidR="005F6FEC" w:rsidRPr="00A76156">
        <w:rPr>
          <w:i/>
        </w:rPr>
        <w:t>Ошибка</w:t>
      </w:r>
      <w:r w:rsidR="005F6FEC" w:rsidRPr="00C919F9">
        <w:t xml:space="preserve"> [;</w:t>
      </w:r>
      <w:r>
        <w:rPr>
          <w:b/>
        </w:rPr>
        <w:t>л</w:t>
      </w:r>
      <w:r w:rsidR="00C04037">
        <w:rPr>
          <w:b/>
        </w:rPr>
        <w:t>огич</w:t>
      </w:r>
      <w:r w:rsidR="005F6FEC">
        <w:t xml:space="preserve"> </w:t>
      </w:r>
      <w:r w:rsidR="005F6FEC" w:rsidRPr="00A76156">
        <w:rPr>
          <w:i/>
        </w:rPr>
        <w:t>Заменять</w:t>
      </w:r>
      <w:r w:rsidR="005F6FEC" w:rsidRPr="00C919F9">
        <w:t>]</w:t>
      </w:r>
      <w:r w:rsidR="005F6FEC">
        <w:t>)</w:t>
      </w:r>
      <w:r w:rsidR="00235FF3">
        <w:t>;</w:t>
      </w:r>
      <w:r w:rsidR="005F6FEC">
        <w:t xml:space="preserve"> </w:t>
      </w:r>
    </w:p>
    <w:p w:rsidR="005F6FEC" w:rsidRDefault="00A72223" w:rsidP="005F6FEC">
      <w:pPr>
        <w:pStyle w:val="ad"/>
      </w:pPr>
      <w:r>
        <w:rPr>
          <w:b/>
        </w:rPr>
        <w:t>д</w:t>
      </w:r>
      <w:r w:rsidR="00C04037">
        <w:rPr>
          <w:b/>
        </w:rPr>
        <w:t>ейств</w:t>
      </w:r>
      <w:r w:rsidR="005F6FEC">
        <w:t xml:space="preserve"> </w:t>
      </w:r>
      <w:r w:rsidR="005A5A69">
        <w:t xml:space="preserve">ЗаписатьОшибку </w:t>
      </w:r>
      <w:r w:rsidR="005F6FEC">
        <w:rPr>
          <w:b/>
        </w:rPr>
        <w:t>(</w:t>
      </w:r>
      <w:r>
        <w:rPr>
          <w:b/>
        </w:rPr>
        <w:t>д</w:t>
      </w:r>
      <w:r w:rsidR="00C04037">
        <w:rPr>
          <w:b/>
        </w:rPr>
        <w:t>ейств</w:t>
      </w:r>
      <w:r w:rsidR="005F6FEC">
        <w:rPr>
          <w:b/>
        </w:rPr>
        <w:t xml:space="preserve"> </w:t>
      </w:r>
      <w:r w:rsidR="005F6FEC" w:rsidRPr="00A76156">
        <w:rPr>
          <w:i/>
        </w:rPr>
        <w:t>Выражение</w:t>
      </w:r>
      <w:r w:rsidR="005F6FEC" w:rsidRPr="00800443">
        <w:t>;</w:t>
      </w:r>
      <w:r w:rsidR="005F6FEC">
        <w:t xml:space="preserve"> </w:t>
      </w:r>
      <w:r>
        <w:rPr>
          <w:b/>
        </w:rPr>
        <w:t>с</w:t>
      </w:r>
      <w:r w:rsidR="00C04037">
        <w:rPr>
          <w:b/>
        </w:rPr>
        <w:t>трока</w:t>
      </w:r>
      <w:r w:rsidR="005F6FEC">
        <w:t xml:space="preserve"> </w:t>
      </w:r>
      <w:r w:rsidR="005F6FEC" w:rsidRPr="00A76156">
        <w:rPr>
          <w:i/>
        </w:rPr>
        <w:t>Ошибка</w:t>
      </w:r>
      <w:r w:rsidR="005F6FEC" w:rsidRPr="00C919F9">
        <w:t xml:space="preserve"> [;</w:t>
      </w:r>
      <w:r>
        <w:rPr>
          <w:b/>
        </w:rPr>
        <w:t>л</w:t>
      </w:r>
      <w:r w:rsidR="00C04037">
        <w:rPr>
          <w:b/>
        </w:rPr>
        <w:t>огич</w:t>
      </w:r>
      <w:r w:rsidR="005F6FEC">
        <w:t xml:space="preserve"> </w:t>
      </w:r>
      <w:r w:rsidR="005F6FEC" w:rsidRPr="00A76156">
        <w:rPr>
          <w:i/>
        </w:rPr>
        <w:t>Заменять</w:t>
      </w:r>
      <w:r w:rsidR="005F6FEC" w:rsidRPr="00C919F9">
        <w:t>]</w:t>
      </w:r>
      <w:r w:rsidR="005F6FEC">
        <w:t>)</w:t>
      </w:r>
      <w:r w:rsidR="00235FF3">
        <w:t>;</w:t>
      </w:r>
      <w:r w:rsidR="005F6FEC">
        <w:t xml:space="preserve"> </w:t>
      </w:r>
    </w:p>
    <w:p w:rsidR="005F6FEC" w:rsidRDefault="00A72223" w:rsidP="005F6FEC">
      <w:pPr>
        <w:pStyle w:val="ad"/>
      </w:pPr>
      <w:r>
        <w:rPr>
          <w:b/>
        </w:rPr>
        <w:t>в</w:t>
      </w:r>
      <w:r w:rsidR="00C04037">
        <w:rPr>
          <w:b/>
        </w:rPr>
        <w:t>ремя</w:t>
      </w:r>
      <w:r w:rsidR="005F6FEC">
        <w:t xml:space="preserve"> </w:t>
      </w:r>
      <w:r w:rsidR="005A5A69">
        <w:t xml:space="preserve">ЗаписатьОшибку </w:t>
      </w:r>
      <w:r w:rsidR="005F6FEC">
        <w:rPr>
          <w:b/>
        </w:rPr>
        <w:t>(</w:t>
      </w:r>
      <w:r>
        <w:rPr>
          <w:b/>
        </w:rPr>
        <w:t>в</w:t>
      </w:r>
      <w:r w:rsidR="00C04037">
        <w:rPr>
          <w:b/>
        </w:rPr>
        <w:t>ремя</w:t>
      </w:r>
      <w:r w:rsidR="005F6FEC">
        <w:rPr>
          <w:b/>
        </w:rPr>
        <w:t xml:space="preserve"> </w:t>
      </w:r>
      <w:r w:rsidR="005F6FEC" w:rsidRPr="00A76156">
        <w:rPr>
          <w:i/>
        </w:rPr>
        <w:t>Выражение</w:t>
      </w:r>
      <w:r w:rsidR="005F6FEC" w:rsidRPr="00800443">
        <w:t>;</w:t>
      </w:r>
      <w:r w:rsidR="005F6FEC">
        <w:t xml:space="preserve"> </w:t>
      </w:r>
      <w:r>
        <w:rPr>
          <w:b/>
        </w:rPr>
        <w:t>с</w:t>
      </w:r>
      <w:r w:rsidR="00C04037">
        <w:rPr>
          <w:b/>
        </w:rPr>
        <w:t>трока</w:t>
      </w:r>
      <w:r w:rsidR="005F6FEC">
        <w:t xml:space="preserve"> </w:t>
      </w:r>
      <w:r w:rsidR="005F6FEC" w:rsidRPr="00A76156">
        <w:rPr>
          <w:i/>
        </w:rPr>
        <w:t>Ошибка</w:t>
      </w:r>
      <w:r w:rsidR="005F6FEC" w:rsidRPr="00C919F9">
        <w:t xml:space="preserve"> [;</w:t>
      </w:r>
      <w:r>
        <w:rPr>
          <w:b/>
        </w:rPr>
        <w:t>л</w:t>
      </w:r>
      <w:r w:rsidR="00C04037">
        <w:rPr>
          <w:b/>
        </w:rPr>
        <w:t>огич</w:t>
      </w:r>
      <w:r w:rsidR="005F6FEC">
        <w:t xml:space="preserve"> </w:t>
      </w:r>
      <w:r w:rsidR="005F6FEC" w:rsidRPr="00A76156">
        <w:rPr>
          <w:i/>
        </w:rPr>
        <w:t>Заменять</w:t>
      </w:r>
      <w:r w:rsidR="005F6FEC" w:rsidRPr="00C919F9">
        <w:t>]</w:t>
      </w:r>
      <w:r w:rsidR="005F6FEC">
        <w:t>)</w:t>
      </w:r>
      <w:r w:rsidR="00235FF3">
        <w:t>;</w:t>
      </w:r>
      <w:r w:rsidR="005F6FEC">
        <w:t xml:space="preserve"> </w:t>
      </w:r>
    </w:p>
    <w:p w:rsidR="005F6FEC" w:rsidRDefault="00A72223" w:rsidP="005F6FEC">
      <w:pPr>
        <w:pStyle w:val="ad"/>
      </w:pPr>
      <w:r>
        <w:rPr>
          <w:b/>
        </w:rPr>
        <w:t>с</w:t>
      </w:r>
      <w:r w:rsidR="00C04037">
        <w:rPr>
          <w:b/>
        </w:rPr>
        <w:t>трока</w:t>
      </w:r>
      <w:r w:rsidR="005F6FEC">
        <w:t xml:space="preserve"> </w:t>
      </w:r>
      <w:r w:rsidR="005A5A69">
        <w:t xml:space="preserve">ЗаписатьОшибку </w:t>
      </w:r>
      <w:r w:rsidR="005F6FEC">
        <w:rPr>
          <w:b/>
        </w:rPr>
        <w:t>(</w:t>
      </w:r>
      <w:r>
        <w:rPr>
          <w:b/>
        </w:rPr>
        <w:t>с</w:t>
      </w:r>
      <w:r w:rsidR="00C04037">
        <w:rPr>
          <w:b/>
        </w:rPr>
        <w:t>трока</w:t>
      </w:r>
      <w:r w:rsidR="005F6FEC">
        <w:rPr>
          <w:b/>
        </w:rPr>
        <w:t xml:space="preserve"> </w:t>
      </w:r>
      <w:r w:rsidR="005F6FEC" w:rsidRPr="00A76156">
        <w:rPr>
          <w:i/>
        </w:rPr>
        <w:t>Выражение</w:t>
      </w:r>
      <w:r w:rsidR="005F6FEC" w:rsidRPr="00800443">
        <w:t>;</w:t>
      </w:r>
      <w:r w:rsidR="005F6FEC">
        <w:t xml:space="preserve"> </w:t>
      </w:r>
      <w:r>
        <w:rPr>
          <w:b/>
        </w:rPr>
        <w:t>с</w:t>
      </w:r>
      <w:r w:rsidR="00C04037">
        <w:rPr>
          <w:b/>
        </w:rPr>
        <w:t>трока</w:t>
      </w:r>
      <w:r w:rsidR="005F6FEC">
        <w:t xml:space="preserve"> </w:t>
      </w:r>
      <w:r w:rsidR="005F6FEC" w:rsidRPr="00A76156">
        <w:rPr>
          <w:i/>
        </w:rPr>
        <w:t>Ошибка</w:t>
      </w:r>
      <w:r w:rsidR="005F6FEC" w:rsidRPr="00C919F9">
        <w:t xml:space="preserve"> [;</w:t>
      </w:r>
      <w:r>
        <w:rPr>
          <w:b/>
        </w:rPr>
        <w:t>л</w:t>
      </w:r>
      <w:r w:rsidR="00C04037">
        <w:rPr>
          <w:b/>
        </w:rPr>
        <w:t>огич</w:t>
      </w:r>
      <w:r w:rsidR="005F6FEC">
        <w:t xml:space="preserve"> </w:t>
      </w:r>
      <w:r w:rsidR="005F6FEC" w:rsidRPr="00A76156">
        <w:rPr>
          <w:i/>
        </w:rPr>
        <w:t>Заменять</w:t>
      </w:r>
      <w:r w:rsidR="005F6FEC" w:rsidRPr="00C919F9">
        <w:t>]</w:t>
      </w:r>
      <w:r w:rsidR="005F6FEC">
        <w:t>)</w:t>
      </w:r>
      <w:r w:rsidR="00235FF3">
        <w:t>.</w:t>
      </w:r>
      <w:r w:rsidR="005F6FEC">
        <w:t xml:space="preserve"> </w:t>
      </w:r>
    </w:p>
    <w:p w:rsidR="005F6FEC" w:rsidRPr="00870AEF" w:rsidRDefault="005F6FEC" w:rsidP="005F6FEC">
      <w:pPr>
        <w:pStyle w:val="aff9"/>
        <w:rPr>
          <w:rFonts w:eastAsia="Times New Roman"/>
        </w:rPr>
      </w:pPr>
      <w:r w:rsidRPr="00870AEF">
        <w:rPr>
          <w:rFonts w:eastAsia="Times New Roman"/>
        </w:rPr>
        <w:t xml:space="preserve">Параметры: </w:t>
      </w:r>
      <w:r w:rsidRPr="00870AEF">
        <w:rPr>
          <w:rFonts w:eastAsia="Times New Roman"/>
          <w:i/>
        </w:rPr>
        <w:t>Выражение</w:t>
      </w:r>
      <w:r w:rsidRPr="00870AEF">
        <w:rPr>
          <w:rFonts w:eastAsia="Times New Roman"/>
        </w:rPr>
        <w:t xml:space="preserve"> – выражение, </w:t>
      </w:r>
      <w:r>
        <w:rPr>
          <w:rFonts w:eastAsia="Times New Roman"/>
        </w:rPr>
        <w:t>которому</w:t>
      </w:r>
      <w:r w:rsidRPr="00870AEF">
        <w:rPr>
          <w:rFonts w:eastAsia="Times New Roman"/>
        </w:rPr>
        <w:t xml:space="preserve"> </w:t>
      </w:r>
      <w:r>
        <w:rPr>
          <w:rFonts w:eastAsia="Times New Roman"/>
        </w:rPr>
        <w:t>приписывается ошибка</w:t>
      </w:r>
      <w:r w:rsidR="00235FF3">
        <w:rPr>
          <w:rFonts w:eastAsia="Times New Roman"/>
        </w:rPr>
        <w:t>;</w:t>
      </w:r>
    </w:p>
    <w:p w:rsidR="005F6FEC" w:rsidRDefault="005F6FEC" w:rsidP="005F6FEC">
      <w:pPr>
        <w:pStyle w:val="aff9"/>
        <w:rPr>
          <w:rFonts w:eastAsia="Times New Roman"/>
        </w:rPr>
      </w:pPr>
      <w:r>
        <w:rPr>
          <w:rFonts w:eastAsia="Times New Roman"/>
          <w:i/>
        </w:rPr>
        <w:t>Ошибка</w:t>
      </w:r>
      <w:r w:rsidRPr="00870AEF">
        <w:rPr>
          <w:rFonts w:eastAsia="Times New Roman"/>
        </w:rPr>
        <w:t xml:space="preserve"> – </w:t>
      </w:r>
      <w:r>
        <w:rPr>
          <w:rFonts w:eastAsia="Times New Roman"/>
        </w:rPr>
        <w:t>текст</w:t>
      </w:r>
      <w:r w:rsidR="005F6362">
        <w:rPr>
          <w:rFonts w:eastAsia="Times New Roman"/>
        </w:rPr>
        <w:t>,</w:t>
      </w:r>
      <w:r w:rsidRPr="00870AEF">
        <w:rPr>
          <w:rFonts w:eastAsia="Times New Roman"/>
        </w:rPr>
        <w:t xml:space="preserve"> </w:t>
      </w:r>
      <w:r>
        <w:rPr>
          <w:rFonts w:eastAsia="Times New Roman"/>
        </w:rPr>
        <w:t>приписываемой ошибки</w:t>
      </w:r>
      <w:r w:rsidR="00235FF3">
        <w:rPr>
          <w:rFonts w:eastAsia="Times New Roman"/>
        </w:rPr>
        <w:t>;</w:t>
      </w:r>
    </w:p>
    <w:p w:rsidR="005F6FEC" w:rsidRPr="00FD6E78" w:rsidRDefault="005F6FEC" w:rsidP="005F6FEC">
      <w:pPr>
        <w:pStyle w:val="aff9"/>
        <w:rPr>
          <w:rFonts w:eastAsia="Times New Roman"/>
        </w:rPr>
      </w:pPr>
      <w:r w:rsidRPr="00075BB7">
        <w:rPr>
          <w:rFonts w:eastAsia="Times New Roman"/>
          <w:i/>
        </w:rPr>
        <w:t>Заменять</w:t>
      </w:r>
      <w:r>
        <w:rPr>
          <w:rFonts w:eastAsia="Times New Roman"/>
        </w:rPr>
        <w:t xml:space="preserve"> – нужно ли заменять ошибку на новую, если </w:t>
      </w:r>
      <w:r w:rsidRPr="00075BB7">
        <w:rPr>
          <w:rFonts w:eastAsia="Times New Roman"/>
          <w:i/>
        </w:rPr>
        <w:t>Выражение</w:t>
      </w:r>
      <w:r>
        <w:rPr>
          <w:rFonts w:eastAsia="Times New Roman"/>
        </w:rPr>
        <w:t xml:space="preserve"> уже имело ошибку</w:t>
      </w:r>
      <w:r w:rsidR="00235FF3">
        <w:rPr>
          <w:rFonts w:eastAsia="Times New Roman"/>
        </w:rPr>
        <w:t>;</w:t>
      </w:r>
      <w:r>
        <w:rPr>
          <w:rFonts w:eastAsia="Times New Roman"/>
        </w:rPr>
        <w:t xml:space="preserve"> по умолчанию </w:t>
      </w:r>
      <w:r>
        <w:rPr>
          <w:rFonts w:eastAsia="Times New Roman"/>
          <w:lang w:val="en-US"/>
        </w:rPr>
        <w:t>True</w:t>
      </w:r>
      <w:r>
        <w:rPr>
          <w:rFonts w:eastAsia="Times New Roman"/>
        </w:rPr>
        <w:t>.</w:t>
      </w:r>
    </w:p>
    <w:p w:rsidR="005F6FEC" w:rsidRPr="00870AEF" w:rsidRDefault="005F6FEC" w:rsidP="005F6FEC">
      <w:pPr>
        <w:pStyle w:val="ad"/>
      </w:pPr>
      <w:r w:rsidRPr="00870AEF">
        <w:t>Функция возвращает значение</w:t>
      </w:r>
      <w:r w:rsidR="00235FF3">
        <w:t>,</w:t>
      </w:r>
      <w:r w:rsidRPr="00870AEF">
        <w:t xml:space="preserve"> равное значению </w:t>
      </w:r>
      <w:r w:rsidRPr="00870AEF">
        <w:rPr>
          <w:i/>
        </w:rPr>
        <w:t>Выражения</w:t>
      </w:r>
      <w:r>
        <w:t xml:space="preserve"> и имеющее тот же тип данных</w:t>
      </w:r>
      <w:r w:rsidRPr="00870AEF">
        <w:t xml:space="preserve">, с </w:t>
      </w:r>
      <w:r>
        <w:t>ошибкой</w:t>
      </w:r>
      <w:r w:rsidR="00235FF3">
        <w:t>,</w:t>
      </w:r>
      <w:r w:rsidRPr="00870AEF">
        <w:t xml:space="preserve"> равной значению параметра </w:t>
      </w:r>
      <w:r>
        <w:rPr>
          <w:i/>
        </w:rPr>
        <w:t>Ошибка</w:t>
      </w:r>
      <w:r w:rsidR="00235FF3">
        <w:rPr>
          <w:i/>
        </w:rPr>
        <w:t>.</w:t>
      </w:r>
      <w:r>
        <w:rPr>
          <w:i/>
        </w:rPr>
        <w:t xml:space="preserve"> </w:t>
      </w:r>
      <w:r w:rsidR="00235FF3">
        <w:t>Е</w:t>
      </w:r>
      <w:r>
        <w:t xml:space="preserve">сли </w:t>
      </w:r>
      <w:r w:rsidRPr="00692A03">
        <w:rPr>
          <w:i/>
        </w:rPr>
        <w:t>Выражение</w:t>
      </w:r>
      <w:r>
        <w:t xml:space="preserve"> не имело ошибки или </w:t>
      </w:r>
      <w:r w:rsidRPr="00692A03">
        <w:rPr>
          <w:i/>
        </w:rPr>
        <w:t>Заменять</w:t>
      </w:r>
      <w:r>
        <w:t>=</w:t>
      </w:r>
      <w:r w:rsidR="00235FF3">
        <w:t>«</w:t>
      </w:r>
      <w:r w:rsidR="00235FF3">
        <w:rPr>
          <w:lang w:val="en-US"/>
        </w:rPr>
        <w:t>True</w:t>
      </w:r>
      <w:r w:rsidR="00235FF3">
        <w:t>»</w:t>
      </w:r>
      <w:r>
        <w:t xml:space="preserve"> и с исходной ошибкой</w:t>
      </w:r>
      <w:r w:rsidR="00235FF3">
        <w:t>, то</w:t>
      </w:r>
      <w:r>
        <w:t xml:space="preserve"> иначе</w:t>
      </w:r>
      <w:r w:rsidRPr="00870AEF">
        <w:t xml:space="preserve">. </w:t>
      </w:r>
    </w:p>
    <w:p w:rsidR="005F6FEC" w:rsidRDefault="005F6FEC" w:rsidP="005F6FEC">
      <w:pPr>
        <w:pStyle w:val="aff9"/>
      </w:pPr>
      <w:r>
        <w:t>Пример: ЗаписатьОшибку({KKS};</w:t>
      </w:r>
      <w:r w:rsidRPr="00FD6E78">
        <w:t>’</w:t>
      </w:r>
      <w:r>
        <w:t>Приписанная ошибка</w:t>
      </w:r>
      <w:r w:rsidRPr="00FD6E78">
        <w:t>’</w:t>
      </w:r>
      <w:r>
        <w:t>)</w:t>
      </w:r>
      <w:r w:rsidR="0029425C">
        <w:t>.</w:t>
      </w:r>
    </w:p>
    <w:p w:rsidR="00DB2FDD" w:rsidRPr="00E22EF3" w:rsidRDefault="00DB2FDD" w:rsidP="00755B98">
      <w:pPr>
        <w:pStyle w:val="37"/>
      </w:pPr>
      <w:bookmarkStart w:id="132" w:name="_Toc498691380"/>
      <w:r>
        <w:t>Функция Достовер</w:t>
      </w:r>
      <w:bookmarkEnd w:id="132"/>
    </w:p>
    <w:p w:rsidR="00DB2FDD" w:rsidRPr="00FD6E78" w:rsidRDefault="00DB2FDD" w:rsidP="00A2281B">
      <w:pPr>
        <w:pStyle w:val="aff9"/>
      </w:pPr>
      <w:r>
        <w:t>Английское имя: Certain</w:t>
      </w:r>
      <w:r w:rsidR="00881B4D">
        <w:t>.</w:t>
      </w:r>
    </w:p>
    <w:p w:rsidR="00DB2FDD" w:rsidRPr="00800443" w:rsidRDefault="00DB2FDD" w:rsidP="00A2281B">
      <w:pPr>
        <w:pStyle w:val="aff9"/>
      </w:pPr>
      <w:r>
        <w:t>Назначение</w:t>
      </w:r>
      <w:r w:rsidRPr="00800443">
        <w:t xml:space="preserve">: </w:t>
      </w:r>
      <w:r>
        <w:t xml:space="preserve">Достоверный результат по набору </w:t>
      </w:r>
      <w:r w:rsidR="00A056AE">
        <w:t>входных значений</w:t>
      </w:r>
      <w:r w:rsidR="000078A7">
        <w:t xml:space="preserve">. Вычисляется как среднее всех достоверных </w:t>
      </w:r>
      <w:r w:rsidR="00A056AE">
        <w:t>значений</w:t>
      </w:r>
      <w:r w:rsidR="00881B4D">
        <w:t xml:space="preserve"> из списка</w:t>
      </w:r>
      <w:r w:rsidR="000078A7">
        <w:t xml:space="preserve"> или как нормативное значение, если все параметры недостоверны.</w:t>
      </w:r>
    </w:p>
    <w:p w:rsidR="00DB2FDD" w:rsidRPr="00E22EF3" w:rsidRDefault="00DB2FDD" w:rsidP="00A2281B">
      <w:pPr>
        <w:pStyle w:val="aff9"/>
        <w:rPr>
          <w:b/>
        </w:rPr>
      </w:pPr>
      <w:r>
        <w:t>Синтаксис</w:t>
      </w:r>
      <w:r w:rsidRPr="00800443">
        <w:t>:</w:t>
      </w:r>
      <w:r>
        <w:t xml:space="preserve"> </w:t>
      </w:r>
      <w:r w:rsidRPr="00E22EF3">
        <w:rPr>
          <w:b/>
        </w:rPr>
        <w:t>Достовер(Pн</w:t>
      </w:r>
      <w:r w:rsidR="00A20B1C">
        <w:rPr>
          <w:b/>
        </w:rPr>
        <w:t>орм</w:t>
      </w:r>
      <w:r w:rsidRPr="00E22EF3">
        <w:rPr>
          <w:b/>
        </w:rPr>
        <w:t>;</w:t>
      </w:r>
      <w:r w:rsidR="000B6348" w:rsidRPr="002A2E5C">
        <w:rPr>
          <w:b/>
        </w:rPr>
        <w:t xml:space="preserve"> </w:t>
      </w:r>
      <w:r w:rsidRPr="00E22EF3">
        <w:rPr>
          <w:b/>
        </w:rPr>
        <w:t>P1;</w:t>
      </w:r>
      <w:r w:rsidR="000B6348" w:rsidRPr="002A2E5C">
        <w:rPr>
          <w:b/>
        </w:rPr>
        <w:t xml:space="preserve"> </w:t>
      </w:r>
      <w:r w:rsidRPr="00E22EF3">
        <w:rPr>
          <w:b/>
        </w:rPr>
        <w:t>P2;</w:t>
      </w:r>
      <w:r w:rsidR="000B6348" w:rsidRPr="002A2E5C">
        <w:rPr>
          <w:b/>
        </w:rPr>
        <w:t xml:space="preserve"> </w:t>
      </w:r>
      <w:r w:rsidRPr="00E22EF3">
        <w:rPr>
          <w:b/>
        </w:rPr>
        <w:t>P3;…</w:t>
      </w:r>
      <w:r>
        <w:rPr>
          <w:b/>
        </w:rPr>
        <w:t>;</w:t>
      </w:r>
      <w:r>
        <w:rPr>
          <w:b/>
          <w:lang w:val="en-US"/>
        </w:rPr>
        <w:t>Pn</w:t>
      </w:r>
      <w:r w:rsidRPr="00E22EF3">
        <w:rPr>
          <w:b/>
        </w:rPr>
        <w:t>)</w:t>
      </w:r>
      <w:r w:rsidR="00881B4D">
        <w:rPr>
          <w:b/>
        </w:rPr>
        <w:t>.</w:t>
      </w:r>
    </w:p>
    <w:p w:rsidR="00DB2FDD" w:rsidRDefault="00DB2FDD" w:rsidP="00A2281B">
      <w:pPr>
        <w:pStyle w:val="aff9"/>
        <w:rPr>
          <w:b/>
        </w:rPr>
      </w:pPr>
      <w:r>
        <w:t>Сигнатура</w:t>
      </w:r>
      <w:r w:rsidRPr="00800443">
        <w:t xml:space="preserve">: </w:t>
      </w:r>
      <w:r w:rsidR="008442E4">
        <w:rPr>
          <w:b/>
        </w:rPr>
        <w:t>д</w:t>
      </w:r>
      <w:r w:rsidR="00C04037">
        <w:rPr>
          <w:b/>
        </w:rPr>
        <w:t>ейств</w:t>
      </w:r>
      <w:r>
        <w:t xml:space="preserve"> </w:t>
      </w:r>
      <w:r w:rsidRPr="00800443">
        <w:t>Достовер</w:t>
      </w:r>
      <w:r>
        <w:t xml:space="preserve"> </w:t>
      </w:r>
      <w:r>
        <w:rPr>
          <w:b/>
        </w:rPr>
        <w:t>(</w:t>
      </w:r>
      <w:r w:rsidR="008442E4">
        <w:rPr>
          <w:b/>
        </w:rPr>
        <w:t>д</w:t>
      </w:r>
      <w:r w:rsidR="00C04037">
        <w:rPr>
          <w:b/>
        </w:rPr>
        <w:t>ейств</w:t>
      </w:r>
      <w:r>
        <w:rPr>
          <w:b/>
        </w:rPr>
        <w:t xml:space="preserve"> </w:t>
      </w:r>
      <w:r w:rsidRPr="00A76156">
        <w:rPr>
          <w:i/>
        </w:rPr>
        <w:t>Pн</w:t>
      </w:r>
      <w:r w:rsidR="00A20B1C">
        <w:rPr>
          <w:i/>
        </w:rPr>
        <w:t>орм</w:t>
      </w:r>
      <w:r w:rsidRPr="00800443">
        <w:t xml:space="preserve">; </w:t>
      </w:r>
      <w:r w:rsidR="008442E4">
        <w:rPr>
          <w:b/>
        </w:rPr>
        <w:t>д</w:t>
      </w:r>
      <w:r w:rsidR="00C04037">
        <w:rPr>
          <w:b/>
        </w:rPr>
        <w:t>ейств</w:t>
      </w:r>
      <w:r>
        <w:rPr>
          <w:b/>
        </w:rPr>
        <w:t xml:space="preserve"> </w:t>
      </w:r>
      <w:r w:rsidRPr="00A76156">
        <w:rPr>
          <w:i/>
        </w:rPr>
        <w:t>P1</w:t>
      </w:r>
      <w:r>
        <w:rPr>
          <w:b/>
        </w:rPr>
        <w:t>;</w:t>
      </w:r>
      <w:r w:rsidRPr="00E22EF3">
        <w:rPr>
          <w:b/>
        </w:rPr>
        <w:t>…</w:t>
      </w:r>
      <w:r>
        <w:rPr>
          <w:b/>
        </w:rPr>
        <w:t>;</w:t>
      </w:r>
      <w:r w:rsidRPr="00800443">
        <w:rPr>
          <w:b/>
        </w:rPr>
        <w:t xml:space="preserve"> </w:t>
      </w:r>
      <w:r w:rsidR="008442E4">
        <w:rPr>
          <w:b/>
        </w:rPr>
        <w:t>д</w:t>
      </w:r>
      <w:r w:rsidR="00C04037">
        <w:rPr>
          <w:b/>
        </w:rPr>
        <w:t>ейств</w:t>
      </w:r>
      <w:r>
        <w:rPr>
          <w:b/>
        </w:rPr>
        <w:t xml:space="preserve"> </w:t>
      </w:r>
      <w:r w:rsidRPr="00A76156">
        <w:rPr>
          <w:i/>
          <w:lang w:val="en-US"/>
        </w:rPr>
        <w:t>Pn</w:t>
      </w:r>
      <w:r w:rsidRPr="00E22EF3">
        <w:rPr>
          <w:b/>
        </w:rPr>
        <w:t>)</w:t>
      </w:r>
      <w:r w:rsidR="00881B4D">
        <w:rPr>
          <w:b/>
        </w:rPr>
        <w:t>.</w:t>
      </w:r>
    </w:p>
    <w:p w:rsidR="00D30523" w:rsidRDefault="00D30523" w:rsidP="00A2281B">
      <w:pPr>
        <w:pStyle w:val="aff9"/>
      </w:pPr>
      <w:r w:rsidRPr="00D30523">
        <w:t>Параметры</w:t>
      </w:r>
      <w:r w:rsidRPr="002A2E5C">
        <w:t xml:space="preserve">: </w:t>
      </w:r>
      <w:r w:rsidRPr="00D30523">
        <w:rPr>
          <w:i/>
          <w:lang w:val="en-US"/>
        </w:rPr>
        <w:t>P</w:t>
      </w:r>
      <w:r w:rsidRPr="002A2E5C">
        <w:rPr>
          <w:i/>
        </w:rPr>
        <w:t>1</w:t>
      </w:r>
      <w:r w:rsidRPr="002A2E5C">
        <w:t>,…,</w:t>
      </w:r>
      <w:r w:rsidRPr="00D30523">
        <w:rPr>
          <w:i/>
          <w:lang w:val="en-US"/>
        </w:rPr>
        <w:t>Pn</w:t>
      </w:r>
      <w:r>
        <w:t xml:space="preserve"> – значения, исходя из которых  вычисляется достоверное</w:t>
      </w:r>
      <w:r w:rsidR="00881B4D">
        <w:t>;</w:t>
      </w:r>
      <w:r>
        <w:t xml:space="preserve"> </w:t>
      </w:r>
    </w:p>
    <w:p w:rsidR="00D30523" w:rsidRDefault="00D30523" w:rsidP="00D30523">
      <w:pPr>
        <w:pStyle w:val="aff9"/>
      </w:pPr>
      <w:r w:rsidRPr="00D30523">
        <w:rPr>
          <w:i/>
        </w:rPr>
        <w:t>Рн</w:t>
      </w:r>
      <w:r w:rsidR="00A20B1C">
        <w:rPr>
          <w:i/>
        </w:rPr>
        <w:t>орм</w:t>
      </w:r>
      <w:r>
        <w:rPr>
          <w:i/>
        </w:rPr>
        <w:t xml:space="preserve"> </w:t>
      </w:r>
      <w:r w:rsidR="00524265">
        <w:t>– нормативное значение.</w:t>
      </w:r>
    </w:p>
    <w:p w:rsidR="00524265" w:rsidRPr="00524265" w:rsidRDefault="00524265" w:rsidP="00524265">
      <w:pPr>
        <w:pStyle w:val="aff9"/>
      </w:pPr>
      <w:r>
        <w:t>Значение функции вычисляется следующим образом</w:t>
      </w:r>
      <w:r w:rsidR="00881B4D">
        <w:t>:</w:t>
      </w:r>
    </w:p>
    <w:p w:rsidR="00524265" w:rsidRPr="00FD6E78" w:rsidRDefault="00524265" w:rsidP="00722746">
      <w:pPr>
        <w:pStyle w:val="1"/>
      </w:pPr>
      <w:r>
        <w:t xml:space="preserve">Из значений </w:t>
      </w:r>
      <w:r w:rsidRPr="00D30523">
        <w:rPr>
          <w:i/>
          <w:lang w:val="en-US"/>
        </w:rPr>
        <w:t>P</w:t>
      </w:r>
      <w:r w:rsidRPr="00FD6E78">
        <w:rPr>
          <w:i/>
        </w:rPr>
        <w:t>1</w:t>
      </w:r>
      <w:r w:rsidRPr="00FD6E78">
        <w:t>,…,</w:t>
      </w:r>
      <w:r w:rsidRPr="00D30523">
        <w:rPr>
          <w:i/>
          <w:lang w:val="en-US"/>
        </w:rPr>
        <w:t>Pn</w:t>
      </w:r>
      <w:r>
        <w:t xml:space="preserve"> выбираются</w:t>
      </w:r>
      <w:r w:rsidRPr="00FD6E78">
        <w:t xml:space="preserve"> </w:t>
      </w:r>
      <w:r>
        <w:t xml:space="preserve">только те значения </w:t>
      </w:r>
      <w:r w:rsidRPr="00524265">
        <w:rPr>
          <w:i/>
          <w:lang w:val="en-US"/>
        </w:rPr>
        <w:t>R</w:t>
      </w:r>
      <w:r w:rsidRPr="00FD6E78">
        <w:rPr>
          <w:i/>
        </w:rPr>
        <w:t>1,…,</w:t>
      </w:r>
      <w:r w:rsidRPr="00524265">
        <w:rPr>
          <w:i/>
          <w:lang w:val="en-US"/>
        </w:rPr>
        <w:t>Rm</w:t>
      </w:r>
      <w:r>
        <w:t>, которые не имеют ошибки и достоверность которых равна 0</w:t>
      </w:r>
      <w:r w:rsidR="00881B4D">
        <w:t>;</w:t>
      </w:r>
    </w:p>
    <w:p w:rsidR="00524265" w:rsidRPr="002A2E5C" w:rsidRDefault="00524265" w:rsidP="00722746">
      <w:pPr>
        <w:pStyle w:val="1"/>
      </w:pPr>
      <w:r>
        <w:t xml:space="preserve">Если </w:t>
      </w:r>
      <w:r w:rsidRPr="00524265">
        <w:rPr>
          <w:i/>
          <w:lang w:val="en-US"/>
        </w:rPr>
        <w:t>m</w:t>
      </w:r>
      <w:r w:rsidRPr="002A2E5C">
        <w:rPr>
          <w:i/>
        </w:rPr>
        <w:t>=0</w:t>
      </w:r>
      <w:r w:rsidR="001A18D1" w:rsidRPr="001A18D1">
        <w:t>, то есть</w:t>
      </w:r>
      <w:r>
        <w:t xml:space="preserve"> значений </w:t>
      </w:r>
      <w:r w:rsidRPr="00524265">
        <w:rPr>
          <w:i/>
          <w:lang w:val="en-US"/>
        </w:rPr>
        <w:t>R</w:t>
      </w:r>
      <w:r w:rsidRPr="002A2E5C">
        <w:rPr>
          <w:i/>
        </w:rPr>
        <w:t>1,…,</w:t>
      </w:r>
      <w:r w:rsidRPr="00524265">
        <w:rPr>
          <w:i/>
          <w:lang w:val="en-US"/>
        </w:rPr>
        <w:t>Rm</w:t>
      </w:r>
      <w:r>
        <w:t xml:space="preserve"> не нашлось,</w:t>
      </w:r>
      <w:r w:rsidR="00A20B1C">
        <w:t xml:space="preserve"> то</w:t>
      </w:r>
      <w:r>
        <w:t xml:space="preserve"> функция возвращает </w:t>
      </w:r>
      <w:r w:rsidRPr="00524265">
        <w:rPr>
          <w:i/>
          <w:lang w:val="en-US"/>
        </w:rPr>
        <w:t>P</w:t>
      </w:r>
      <w:r w:rsidRPr="00524265">
        <w:rPr>
          <w:i/>
        </w:rPr>
        <w:t>н</w:t>
      </w:r>
      <w:r w:rsidR="00A20B1C">
        <w:rPr>
          <w:i/>
        </w:rPr>
        <w:t>орм</w:t>
      </w:r>
      <w:r w:rsidR="00881B4D">
        <w:t>;</w:t>
      </w:r>
    </w:p>
    <w:p w:rsidR="00524265" w:rsidRPr="002A2E5C" w:rsidRDefault="00524265" w:rsidP="00722746">
      <w:pPr>
        <w:pStyle w:val="1"/>
      </w:pPr>
      <w:r>
        <w:t xml:space="preserve">Если </w:t>
      </w:r>
      <w:r w:rsidRPr="00524265">
        <w:rPr>
          <w:i/>
          <w:lang w:val="en-US"/>
        </w:rPr>
        <w:t>m</w:t>
      </w:r>
      <w:r w:rsidRPr="002A2E5C">
        <w:rPr>
          <w:i/>
        </w:rPr>
        <w:t>&gt;0</w:t>
      </w:r>
      <w:r w:rsidRPr="002A2E5C">
        <w:t xml:space="preserve">, </w:t>
      </w:r>
      <w:r>
        <w:t xml:space="preserve">то </w:t>
      </w:r>
      <w:r w:rsidR="00A20B1C">
        <w:t xml:space="preserve">функция возвращает </w:t>
      </w:r>
      <m:oMath>
        <m:r>
          <w:rPr>
            <w:rFonts w:ascii="Cambria Math" w:hAnsi="Cambria Math"/>
          </w:rPr>
          <m:t>(R1+…+Rm)/m</m:t>
        </m:r>
      </m:oMath>
      <w:r w:rsidR="00531F5B">
        <w:t>.</w:t>
      </w:r>
    </w:p>
    <w:p w:rsidR="00A821C6" w:rsidRDefault="00DB2FDD" w:rsidP="00A2281B">
      <w:pPr>
        <w:pStyle w:val="aff9"/>
      </w:pPr>
      <w:r>
        <w:t xml:space="preserve">Пример: </w:t>
      </w:r>
      <w:r w:rsidR="00A821C6">
        <w:t xml:space="preserve">Пусть в выражении используется вызов функции </w:t>
      </w:r>
    </w:p>
    <w:p w:rsidR="00A821C6" w:rsidRDefault="00DB2FDD" w:rsidP="00A821C6">
      <w:pPr>
        <w:pStyle w:val="aff9"/>
        <w:ind w:left="709" w:firstLine="709"/>
      </w:pPr>
      <w:r>
        <w:t>Достовер(</w:t>
      </w:r>
      <w:r w:rsidRPr="00F13484">
        <w:t>100;</w:t>
      </w:r>
      <w:r>
        <w:t>{</w:t>
      </w:r>
      <w:r w:rsidR="00A821C6">
        <w:rPr>
          <w:lang w:val="en-US"/>
        </w:rPr>
        <w:t>A</w:t>
      </w:r>
      <w:r>
        <w:t>};{</w:t>
      </w:r>
      <w:r w:rsidR="00A821C6">
        <w:rPr>
          <w:lang w:val="en-US"/>
        </w:rPr>
        <w:t>B</w:t>
      </w:r>
      <w:r>
        <w:t>};{</w:t>
      </w:r>
      <w:r w:rsidR="00A821C6">
        <w:rPr>
          <w:lang w:val="en-US"/>
        </w:rPr>
        <w:t>C</w:t>
      </w:r>
      <w:r>
        <w:t>}</w:t>
      </w:r>
      <w:r w:rsidR="00A821C6" w:rsidRPr="00FD6E78">
        <w:t>;{</w:t>
      </w:r>
      <w:r w:rsidR="00A821C6">
        <w:rPr>
          <w:lang w:val="en-US"/>
        </w:rPr>
        <w:t>D</w:t>
      </w:r>
      <w:r w:rsidR="00A821C6" w:rsidRPr="00FD6E78">
        <w:t>}</w:t>
      </w:r>
      <w:r w:rsidR="00D73165" w:rsidRPr="00FD6E78">
        <w:t>;{</w:t>
      </w:r>
      <w:r w:rsidR="00D73165">
        <w:rPr>
          <w:lang w:val="en-US"/>
        </w:rPr>
        <w:t>E</w:t>
      </w:r>
      <w:r w:rsidR="00D73165" w:rsidRPr="00FD6E78">
        <w:t>}</w:t>
      </w:r>
      <w:r>
        <w:t>)</w:t>
      </w:r>
      <w:r w:rsidR="00A821C6">
        <w:t xml:space="preserve">, </w:t>
      </w:r>
    </w:p>
    <w:p w:rsidR="00DB2FDD" w:rsidRPr="00A056AE" w:rsidRDefault="00A821C6" w:rsidP="00A2281B">
      <w:pPr>
        <w:pStyle w:val="aff9"/>
      </w:pPr>
      <w:r>
        <w:t xml:space="preserve">где </w:t>
      </w:r>
      <w:r>
        <w:rPr>
          <w:lang w:val="en-US"/>
        </w:rPr>
        <w:t>A</w:t>
      </w:r>
      <w:r>
        <w:t xml:space="preserve">, </w:t>
      </w:r>
      <w:r>
        <w:rPr>
          <w:lang w:val="en-US"/>
        </w:rPr>
        <w:t>B</w:t>
      </w:r>
      <w:r w:rsidRPr="00FD6E78">
        <w:t xml:space="preserve">, </w:t>
      </w:r>
      <w:r>
        <w:rPr>
          <w:lang w:val="en-US"/>
        </w:rPr>
        <w:t>C</w:t>
      </w:r>
      <w:r w:rsidRPr="00FD6E78">
        <w:t xml:space="preserve">, </w:t>
      </w:r>
      <w:r>
        <w:rPr>
          <w:lang w:val="en-US"/>
        </w:rPr>
        <w:t>D</w:t>
      </w:r>
      <w:r w:rsidR="00EF6625">
        <w:t xml:space="preserve"> и</w:t>
      </w:r>
      <w:r w:rsidR="00EF6625" w:rsidRPr="00FD6E78">
        <w:t xml:space="preserve"> </w:t>
      </w:r>
      <w:r w:rsidR="00EF6625">
        <w:rPr>
          <w:lang w:val="en-US"/>
        </w:rPr>
        <w:t>E</w:t>
      </w:r>
      <w:r w:rsidRPr="00FD6E78">
        <w:t xml:space="preserve"> – </w:t>
      </w:r>
      <w:r>
        <w:t>сигналы со следующими значениями и недостоверностями</w:t>
      </w:r>
      <w:r w:rsidR="00881B4D">
        <w:t>:</w:t>
      </w:r>
    </w:p>
    <w:tbl>
      <w:tblPr>
        <w:tblW w:w="0" w:type="auto"/>
        <w:jc w:val="center"/>
        <w:tblLook w:val="04A0" w:firstRow="1" w:lastRow="0" w:firstColumn="1" w:lastColumn="0" w:noHBand="0" w:noVBand="1"/>
      </w:tblPr>
      <w:tblGrid>
        <w:gridCol w:w="811"/>
        <w:gridCol w:w="1010"/>
        <w:gridCol w:w="965"/>
        <w:gridCol w:w="1010"/>
        <w:gridCol w:w="835"/>
        <w:gridCol w:w="1010"/>
        <w:gridCol w:w="838"/>
        <w:gridCol w:w="1010"/>
        <w:gridCol w:w="752"/>
        <w:gridCol w:w="1029"/>
      </w:tblGrid>
      <w:tr w:rsidR="00D73165" w:rsidTr="00A55895">
        <w:trPr>
          <w:jc w:val="center"/>
        </w:trPr>
        <w:tc>
          <w:tcPr>
            <w:tcW w:w="1821" w:type="dxa"/>
            <w:gridSpan w:val="2"/>
          </w:tcPr>
          <w:p w:rsidR="00D73165" w:rsidRPr="00A821C6" w:rsidRDefault="00D73165" w:rsidP="00A821C6">
            <w:pPr>
              <w:jc w:val="center"/>
            </w:pPr>
            <w:r>
              <w:rPr>
                <w:lang w:val="en-US"/>
              </w:rPr>
              <w:t>A</w:t>
            </w:r>
          </w:p>
        </w:tc>
        <w:tc>
          <w:tcPr>
            <w:tcW w:w="1975" w:type="dxa"/>
            <w:gridSpan w:val="2"/>
          </w:tcPr>
          <w:p w:rsidR="00D73165" w:rsidRPr="00A821C6" w:rsidRDefault="00D73165" w:rsidP="00A821C6">
            <w:pPr>
              <w:jc w:val="center"/>
              <w:rPr>
                <w:lang w:val="en-US"/>
              </w:rPr>
            </w:pPr>
            <w:r>
              <w:rPr>
                <w:lang w:val="en-US"/>
              </w:rPr>
              <w:t>B</w:t>
            </w:r>
          </w:p>
        </w:tc>
        <w:tc>
          <w:tcPr>
            <w:tcW w:w="1845" w:type="dxa"/>
            <w:gridSpan w:val="2"/>
          </w:tcPr>
          <w:p w:rsidR="00D73165" w:rsidRDefault="00D73165" w:rsidP="00A821C6">
            <w:pPr>
              <w:jc w:val="center"/>
              <w:rPr>
                <w:lang w:val="en-US"/>
              </w:rPr>
            </w:pPr>
            <w:r>
              <w:rPr>
                <w:lang w:val="en-US"/>
              </w:rPr>
              <w:t>C</w:t>
            </w:r>
          </w:p>
        </w:tc>
        <w:tc>
          <w:tcPr>
            <w:tcW w:w="1848" w:type="dxa"/>
            <w:gridSpan w:val="2"/>
          </w:tcPr>
          <w:p w:rsidR="00D73165" w:rsidRDefault="00D73165" w:rsidP="00A821C6">
            <w:pPr>
              <w:jc w:val="center"/>
              <w:rPr>
                <w:lang w:val="en-US"/>
              </w:rPr>
            </w:pPr>
            <w:r>
              <w:rPr>
                <w:lang w:val="en-US"/>
              </w:rPr>
              <w:t>D</w:t>
            </w:r>
          </w:p>
        </w:tc>
        <w:tc>
          <w:tcPr>
            <w:tcW w:w="1781" w:type="dxa"/>
            <w:gridSpan w:val="2"/>
          </w:tcPr>
          <w:p w:rsidR="00D73165" w:rsidRPr="00D73165" w:rsidRDefault="00D73165" w:rsidP="00A821C6">
            <w:pPr>
              <w:jc w:val="center"/>
              <w:rPr>
                <w:lang w:val="en-US"/>
              </w:rPr>
            </w:pPr>
            <w:r>
              <w:rPr>
                <w:lang w:val="en-US"/>
              </w:rPr>
              <w:t>E</w:t>
            </w:r>
          </w:p>
        </w:tc>
      </w:tr>
      <w:tr w:rsidR="00A55895" w:rsidTr="00A55895">
        <w:trPr>
          <w:jc w:val="center"/>
        </w:trPr>
        <w:tc>
          <w:tcPr>
            <w:tcW w:w="811" w:type="dxa"/>
          </w:tcPr>
          <w:p w:rsidR="00D73165" w:rsidRPr="00A821C6" w:rsidRDefault="00D73165" w:rsidP="00D73165">
            <w:pPr>
              <w:jc w:val="center"/>
            </w:pPr>
            <w:r>
              <w:t>Знач.</w:t>
            </w:r>
          </w:p>
        </w:tc>
        <w:tc>
          <w:tcPr>
            <w:tcW w:w="1010" w:type="dxa"/>
          </w:tcPr>
          <w:p w:rsidR="00D73165" w:rsidRPr="00A821C6" w:rsidRDefault="00D73165" w:rsidP="00D73165">
            <w:pPr>
              <w:jc w:val="center"/>
            </w:pPr>
            <w:r>
              <w:t>Недост.</w:t>
            </w:r>
          </w:p>
        </w:tc>
        <w:tc>
          <w:tcPr>
            <w:tcW w:w="965" w:type="dxa"/>
          </w:tcPr>
          <w:p w:rsidR="00D73165" w:rsidRPr="00A821C6" w:rsidRDefault="00D73165" w:rsidP="00D73165">
            <w:pPr>
              <w:jc w:val="center"/>
            </w:pPr>
            <w:r>
              <w:t>Знач.</w:t>
            </w:r>
          </w:p>
        </w:tc>
        <w:tc>
          <w:tcPr>
            <w:tcW w:w="1010" w:type="dxa"/>
          </w:tcPr>
          <w:p w:rsidR="00D73165" w:rsidRPr="00A821C6" w:rsidRDefault="00D73165" w:rsidP="00A821C6">
            <w:pPr>
              <w:jc w:val="center"/>
            </w:pPr>
            <w:r>
              <w:t>Недост.</w:t>
            </w:r>
          </w:p>
        </w:tc>
        <w:tc>
          <w:tcPr>
            <w:tcW w:w="835" w:type="dxa"/>
          </w:tcPr>
          <w:p w:rsidR="00D73165" w:rsidRPr="00A821C6" w:rsidRDefault="00D73165" w:rsidP="00D73165">
            <w:pPr>
              <w:jc w:val="center"/>
            </w:pPr>
            <w:r>
              <w:t>Знач.</w:t>
            </w:r>
          </w:p>
        </w:tc>
        <w:tc>
          <w:tcPr>
            <w:tcW w:w="1010" w:type="dxa"/>
          </w:tcPr>
          <w:p w:rsidR="00D73165" w:rsidRPr="00A821C6" w:rsidRDefault="00D73165" w:rsidP="00A821C6">
            <w:pPr>
              <w:jc w:val="center"/>
            </w:pPr>
            <w:r>
              <w:t>Недост.</w:t>
            </w:r>
          </w:p>
        </w:tc>
        <w:tc>
          <w:tcPr>
            <w:tcW w:w="838" w:type="dxa"/>
          </w:tcPr>
          <w:p w:rsidR="00D73165" w:rsidRPr="00A821C6" w:rsidRDefault="00D73165" w:rsidP="00D73165">
            <w:pPr>
              <w:jc w:val="center"/>
            </w:pPr>
            <w:r>
              <w:t>Знач.</w:t>
            </w:r>
          </w:p>
        </w:tc>
        <w:tc>
          <w:tcPr>
            <w:tcW w:w="1010" w:type="dxa"/>
          </w:tcPr>
          <w:p w:rsidR="00D73165" w:rsidRDefault="00D73165" w:rsidP="00A821C6">
            <w:pPr>
              <w:jc w:val="center"/>
            </w:pPr>
            <w:r>
              <w:t>Недост.</w:t>
            </w:r>
          </w:p>
        </w:tc>
        <w:tc>
          <w:tcPr>
            <w:tcW w:w="752" w:type="dxa"/>
          </w:tcPr>
          <w:p w:rsidR="00D73165" w:rsidRPr="00D73165" w:rsidRDefault="00D73165" w:rsidP="00A821C6">
            <w:pPr>
              <w:jc w:val="center"/>
            </w:pPr>
            <w:r>
              <w:t>Знач.</w:t>
            </w:r>
          </w:p>
        </w:tc>
        <w:tc>
          <w:tcPr>
            <w:tcW w:w="1029" w:type="dxa"/>
          </w:tcPr>
          <w:p w:rsidR="00D73165" w:rsidRDefault="00D73165" w:rsidP="00D73165">
            <w:pPr>
              <w:jc w:val="center"/>
            </w:pPr>
            <w:r>
              <w:t>Недост.</w:t>
            </w:r>
          </w:p>
        </w:tc>
      </w:tr>
      <w:tr w:rsidR="00A55895" w:rsidTr="00A55895">
        <w:trPr>
          <w:jc w:val="center"/>
        </w:trPr>
        <w:tc>
          <w:tcPr>
            <w:tcW w:w="811" w:type="dxa"/>
          </w:tcPr>
          <w:p w:rsidR="00D73165" w:rsidRPr="00A821C6" w:rsidRDefault="00D73165" w:rsidP="00A821C6">
            <w:pPr>
              <w:jc w:val="center"/>
            </w:pPr>
            <w:r>
              <w:t>90</w:t>
            </w:r>
          </w:p>
        </w:tc>
        <w:tc>
          <w:tcPr>
            <w:tcW w:w="1010" w:type="dxa"/>
          </w:tcPr>
          <w:p w:rsidR="00D73165" w:rsidRPr="00A821C6" w:rsidRDefault="00A55895" w:rsidP="00A821C6">
            <w:pPr>
              <w:jc w:val="center"/>
            </w:pPr>
            <w:r>
              <w:t>0</w:t>
            </w:r>
          </w:p>
        </w:tc>
        <w:tc>
          <w:tcPr>
            <w:tcW w:w="965" w:type="dxa"/>
          </w:tcPr>
          <w:p w:rsidR="00D73165" w:rsidRPr="00B442E6" w:rsidRDefault="00B442E6" w:rsidP="00A821C6">
            <w:pPr>
              <w:jc w:val="center"/>
              <w:rPr>
                <w:lang w:val="en-US"/>
              </w:rPr>
            </w:pPr>
            <w:r>
              <w:rPr>
                <w:lang w:val="en-US"/>
              </w:rPr>
              <w:t>93</w:t>
            </w:r>
          </w:p>
        </w:tc>
        <w:tc>
          <w:tcPr>
            <w:tcW w:w="1010" w:type="dxa"/>
          </w:tcPr>
          <w:p w:rsidR="00D73165" w:rsidRPr="00A55895" w:rsidRDefault="00A55895" w:rsidP="00A821C6">
            <w:pPr>
              <w:jc w:val="center"/>
            </w:pPr>
            <w:r>
              <w:t>0</w:t>
            </w:r>
          </w:p>
        </w:tc>
        <w:tc>
          <w:tcPr>
            <w:tcW w:w="835" w:type="dxa"/>
          </w:tcPr>
          <w:p w:rsidR="00D73165" w:rsidRPr="00D73165" w:rsidRDefault="00D73165" w:rsidP="00956ECE">
            <w:pPr>
              <w:jc w:val="center"/>
            </w:pPr>
            <w:r>
              <w:t>1</w:t>
            </w:r>
            <w:r w:rsidR="00956ECE">
              <w:t>4</w:t>
            </w:r>
            <w:r w:rsidR="00E47070">
              <w:t>5</w:t>
            </w:r>
          </w:p>
        </w:tc>
        <w:tc>
          <w:tcPr>
            <w:tcW w:w="1010" w:type="dxa"/>
          </w:tcPr>
          <w:p w:rsidR="00D73165" w:rsidRPr="00A55895" w:rsidRDefault="00A55895" w:rsidP="00A821C6">
            <w:pPr>
              <w:jc w:val="center"/>
            </w:pPr>
            <w:r>
              <w:t>0</w:t>
            </w:r>
          </w:p>
        </w:tc>
        <w:tc>
          <w:tcPr>
            <w:tcW w:w="838" w:type="dxa"/>
          </w:tcPr>
          <w:p w:rsidR="00D73165" w:rsidRPr="00A55895" w:rsidRDefault="00A55895" w:rsidP="00A821C6">
            <w:pPr>
              <w:jc w:val="center"/>
            </w:pPr>
            <w:r>
              <w:t>120</w:t>
            </w:r>
          </w:p>
        </w:tc>
        <w:tc>
          <w:tcPr>
            <w:tcW w:w="1010" w:type="dxa"/>
          </w:tcPr>
          <w:p w:rsidR="00D73165" w:rsidRPr="00A55895" w:rsidRDefault="00A55895" w:rsidP="00A821C6">
            <w:pPr>
              <w:jc w:val="center"/>
            </w:pPr>
            <w:r>
              <w:t>0</w:t>
            </w:r>
          </w:p>
        </w:tc>
        <w:tc>
          <w:tcPr>
            <w:tcW w:w="752" w:type="dxa"/>
          </w:tcPr>
          <w:p w:rsidR="00D73165" w:rsidRPr="00A55895" w:rsidRDefault="00A55895" w:rsidP="00A821C6">
            <w:pPr>
              <w:jc w:val="center"/>
            </w:pPr>
            <w:r>
              <w:t>-50</w:t>
            </w:r>
          </w:p>
        </w:tc>
        <w:tc>
          <w:tcPr>
            <w:tcW w:w="1029" w:type="dxa"/>
          </w:tcPr>
          <w:p w:rsidR="00D73165" w:rsidRPr="00A55895" w:rsidRDefault="00A55895" w:rsidP="00A821C6">
            <w:pPr>
              <w:jc w:val="center"/>
            </w:pPr>
            <w:r>
              <w:t>1</w:t>
            </w:r>
          </w:p>
        </w:tc>
      </w:tr>
    </w:tbl>
    <w:p w:rsidR="00A821C6" w:rsidRPr="00FD6E78" w:rsidRDefault="00A056AE" w:rsidP="00A2281B">
      <w:pPr>
        <w:pStyle w:val="aff9"/>
      </w:pPr>
      <w:r>
        <w:lastRenderedPageBreak/>
        <w:t xml:space="preserve">В этом случае в качестве значений </w:t>
      </w:r>
      <m:oMath>
        <m:r>
          <w:rPr>
            <w:rFonts w:ascii="Cambria Math" w:hAnsi="Cambria Math"/>
          </w:rPr>
          <m:t>R1,…,R4</m:t>
        </m:r>
      </m:oMath>
      <w:r w:rsidRPr="00FD6E78">
        <w:t xml:space="preserve"> </w:t>
      </w:r>
      <w:r>
        <w:t xml:space="preserve">будут взяты значения сигналов </w:t>
      </w:r>
      <w:r w:rsidR="00004874">
        <w:t>«</w:t>
      </w:r>
      <w:r>
        <w:rPr>
          <w:lang w:val="en-US"/>
        </w:rPr>
        <w:t>A</w:t>
      </w:r>
      <w:r w:rsidR="00004874">
        <w:t>»</w:t>
      </w:r>
      <w:r w:rsidRPr="00FD6E78">
        <w:t xml:space="preserve">, </w:t>
      </w:r>
      <w:r w:rsidR="00004874">
        <w:t>«</w:t>
      </w:r>
      <w:r>
        <w:rPr>
          <w:lang w:val="en-US"/>
        </w:rPr>
        <w:t>B</w:t>
      </w:r>
      <w:r w:rsidR="00004874">
        <w:t>»</w:t>
      </w:r>
      <w:r w:rsidRPr="00FD6E78">
        <w:t xml:space="preserve">, </w:t>
      </w:r>
      <w:r w:rsidR="00004874">
        <w:t>«</w:t>
      </w:r>
      <w:r>
        <w:rPr>
          <w:lang w:val="en-US"/>
        </w:rPr>
        <w:t>C</w:t>
      </w:r>
      <w:r w:rsidR="00004874">
        <w:t>»</w:t>
      </w:r>
      <w:r w:rsidRPr="00FD6E78">
        <w:t xml:space="preserve"> </w:t>
      </w:r>
      <w:r>
        <w:t xml:space="preserve">и </w:t>
      </w:r>
      <w:r w:rsidR="00004874">
        <w:t>«</w:t>
      </w:r>
      <w:r>
        <w:rPr>
          <w:lang w:val="en-US"/>
        </w:rPr>
        <w:t>D</w:t>
      </w:r>
      <w:r w:rsidR="00004874">
        <w:t>»</w:t>
      </w:r>
      <w:r>
        <w:t xml:space="preserve">. Значение сигнала </w:t>
      </w:r>
      <w:r w:rsidR="00004874">
        <w:t>«</w:t>
      </w:r>
      <w:r>
        <w:rPr>
          <w:lang w:val="en-US"/>
        </w:rPr>
        <w:t>E</w:t>
      </w:r>
      <w:r w:rsidR="00004874">
        <w:t>»</w:t>
      </w:r>
      <w:r w:rsidRPr="00FD6E78">
        <w:t xml:space="preserve"> </w:t>
      </w:r>
      <w:r>
        <w:t>будет отброшено, как недостоверное. Результатом функции будет достоверное значение (90+</w:t>
      </w:r>
      <w:r w:rsidR="00B442E6" w:rsidRPr="00FD6E78">
        <w:t>93</w:t>
      </w:r>
      <w:r>
        <w:t>+1</w:t>
      </w:r>
      <w:r w:rsidR="00956ECE">
        <w:t>4</w:t>
      </w:r>
      <w:r w:rsidR="00E47070">
        <w:t>5</w:t>
      </w:r>
      <w:r>
        <w:t>+120)</w:t>
      </w:r>
      <w:r w:rsidRPr="00FD6E78">
        <w:t>/4 = 11</w:t>
      </w:r>
      <w:r w:rsidR="00B442E6" w:rsidRPr="00FD6E78">
        <w:t>2</w:t>
      </w:r>
      <w:r w:rsidRPr="00FD6E78">
        <w:t>.</w:t>
      </w:r>
    </w:p>
    <w:p w:rsidR="00DB2FDD" w:rsidRPr="00E22EF3" w:rsidRDefault="00DB2FDD" w:rsidP="00755B98">
      <w:pPr>
        <w:pStyle w:val="37"/>
      </w:pPr>
      <w:bookmarkStart w:id="133" w:name="_Toc498691381"/>
      <w:r w:rsidRPr="00E22EF3">
        <w:t>Функция ДостоверН</w:t>
      </w:r>
      <w:bookmarkEnd w:id="133"/>
    </w:p>
    <w:p w:rsidR="00DB2FDD" w:rsidRDefault="00DB2FDD" w:rsidP="00A2281B">
      <w:pPr>
        <w:pStyle w:val="aff9"/>
      </w:pPr>
      <w:r>
        <w:t>Английское имя: CertainN</w:t>
      </w:r>
      <w:r w:rsidR="00881B4D">
        <w:t>.</w:t>
      </w:r>
    </w:p>
    <w:p w:rsidR="00A056AE" w:rsidRPr="00800443" w:rsidRDefault="00DB2FDD" w:rsidP="00A056AE">
      <w:pPr>
        <w:pStyle w:val="aff9"/>
      </w:pPr>
      <w:r>
        <w:t>Назначение</w:t>
      </w:r>
      <w:r w:rsidRPr="00800443">
        <w:t xml:space="preserve">: </w:t>
      </w:r>
      <w:r w:rsidR="00A056AE">
        <w:t>Достоверный результат по набору входных значений. Вычисляется как среднее всех значений из списка, которые достоверны и отклоняются о</w:t>
      </w:r>
      <w:r w:rsidR="00881B4D">
        <w:t>т</w:t>
      </w:r>
      <w:r w:rsidR="00A056AE">
        <w:t xml:space="preserve"> нормативного значени</w:t>
      </w:r>
      <w:r w:rsidR="00881B4D">
        <w:t>я</w:t>
      </w:r>
      <w:r w:rsidR="00A056AE">
        <w:t xml:space="preserve"> не </w:t>
      </w:r>
      <w:r w:rsidR="00AB1F76">
        <w:t>более чем на указанную величину.</w:t>
      </w:r>
      <w:r w:rsidR="00A056AE">
        <w:t xml:space="preserve"> </w:t>
      </w:r>
      <w:r w:rsidR="00AB1F76">
        <w:t>Е</w:t>
      </w:r>
      <w:r w:rsidR="00A056AE">
        <w:t>сли</w:t>
      </w:r>
      <w:r w:rsidR="00AB1F76">
        <w:t xml:space="preserve"> таких значений в списке не нашлось, то возвращается нормативное значение</w:t>
      </w:r>
      <w:r w:rsidR="00A056AE">
        <w:t>.</w:t>
      </w:r>
    </w:p>
    <w:p w:rsidR="00DB2FDD" w:rsidRPr="00E22EF3" w:rsidRDefault="00DB2FDD" w:rsidP="00A2281B">
      <w:pPr>
        <w:pStyle w:val="aff9"/>
        <w:rPr>
          <w:b/>
        </w:rPr>
      </w:pPr>
      <w:r>
        <w:t>Синтаксис</w:t>
      </w:r>
      <w:r w:rsidRPr="00800443">
        <w:t>:</w:t>
      </w:r>
      <w:r>
        <w:t xml:space="preserve"> </w:t>
      </w:r>
      <w:r w:rsidRPr="00E22EF3">
        <w:rPr>
          <w:b/>
        </w:rPr>
        <w:t>ДостоверН(</w:t>
      </w:r>
      <w:r w:rsidR="00B44F06" w:rsidRPr="00E22EF3">
        <w:rPr>
          <w:b/>
        </w:rPr>
        <w:t>Pн</w:t>
      </w:r>
      <w:r w:rsidR="00B44F06">
        <w:rPr>
          <w:b/>
        </w:rPr>
        <w:t>орм</w:t>
      </w:r>
      <w:r w:rsidRPr="00E22EF3">
        <w:rPr>
          <w:b/>
        </w:rPr>
        <w:t>;</w:t>
      </w:r>
      <w:r w:rsidR="000B6348" w:rsidRPr="002A2E5C">
        <w:rPr>
          <w:b/>
        </w:rPr>
        <w:t xml:space="preserve"> </w:t>
      </w:r>
      <w:r w:rsidRPr="00E22EF3">
        <w:rPr>
          <w:b/>
        </w:rPr>
        <w:t>dн;</w:t>
      </w:r>
      <w:r w:rsidRPr="00066E23">
        <w:rPr>
          <w:b/>
        </w:rPr>
        <w:t xml:space="preserve"> </w:t>
      </w:r>
      <w:r w:rsidRPr="00E22EF3">
        <w:rPr>
          <w:b/>
        </w:rPr>
        <w:t>P1;</w:t>
      </w:r>
      <w:r w:rsidR="000B6348" w:rsidRPr="002A2E5C">
        <w:rPr>
          <w:b/>
        </w:rPr>
        <w:t xml:space="preserve"> </w:t>
      </w:r>
      <w:r w:rsidRPr="00E22EF3">
        <w:rPr>
          <w:b/>
        </w:rPr>
        <w:t>P2;</w:t>
      </w:r>
      <w:r w:rsidR="000B6348" w:rsidRPr="002A2E5C">
        <w:rPr>
          <w:b/>
        </w:rPr>
        <w:t xml:space="preserve"> </w:t>
      </w:r>
      <w:r w:rsidRPr="00E22EF3">
        <w:rPr>
          <w:b/>
        </w:rPr>
        <w:t>P3;…</w:t>
      </w:r>
      <w:r>
        <w:rPr>
          <w:b/>
        </w:rPr>
        <w:t>;</w:t>
      </w:r>
      <w:r>
        <w:rPr>
          <w:b/>
          <w:lang w:val="en-US"/>
        </w:rPr>
        <w:t>Pn</w:t>
      </w:r>
      <w:r w:rsidRPr="00E22EF3">
        <w:rPr>
          <w:b/>
        </w:rPr>
        <w:t>)</w:t>
      </w:r>
      <w:r w:rsidR="00881B4D">
        <w:rPr>
          <w:b/>
        </w:rPr>
        <w:t>.</w:t>
      </w:r>
    </w:p>
    <w:p w:rsidR="00DB2FDD" w:rsidRDefault="00DB2FDD" w:rsidP="00A2281B">
      <w:pPr>
        <w:pStyle w:val="aff9"/>
        <w:rPr>
          <w:b/>
        </w:rPr>
      </w:pPr>
      <w:r>
        <w:t>Сигнатура</w:t>
      </w:r>
      <w:r w:rsidRPr="00800443">
        <w:t xml:space="preserve">: </w:t>
      </w:r>
      <w:r w:rsidR="008442E4">
        <w:rPr>
          <w:b/>
        </w:rPr>
        <w:t>д</w:t>
      </w:r>
      <w:r w:rsidR="00C04037">
        <w:rPr>
          <w:b/>
        </w:rPr>
        <w:t>ейств</w:t>
      </w:r>
      <w:r>
        <w:t xml:space="preserve"> </w:t>
      </w:r>
      <w:r w:rsidRPr="00800443">
        <w:t>Достовер</w:t>
      </w:r>
      <w:r>
        <w:t xml:space="preserve">Н </w:t>
      </w:r>
      <w:r>
        <w:rPr>
          <w:b/>
        </w:rPr>
        <w:t>(</w:t>
      </w:r>
      <w:r w:rsidR="008442E4">
        <w:rPr>
          <w:b/>
        </w:rPr>
        <w:t>д</w:t>
      </w:r>
      <w:r w:rsidR="00C04037">
        <w:rPr>
          <w:b/>
        </w:rPr>
        <w:t>ейств</w:t>
      </w:r>
      <w:r>
        <w:rPr>
          <w:b/>
        </w:rPr>
        <w:t xml:space="preserve"> </w:t>
      </w:r>
      <w:r w:rsidRPr="00A76156">
        <w:rPr>
          <w:i/>
        </w:rPr>
        <w:t>Pн</w:t>
      </w:r>
      <w:r w:rsidR="00531F5B">
        <w:rPr>
          <w:i/>
        </w:rPr>
        <w:t>орм</w:t>
      </w:r>
      <w:r w:rsidRPr="00800443">
        <w:t>;</w:t>
      </w:r>
      <w:r>
        <w:t xml:space="preserve"> </w:t>
      </w:r>
      <w:r w:rsidR="008442E4">
        <w:rPr>
          <w:b/>
        </w:rPr>
        <w:t>д</w:t>
      </w:r>
      <w:r w:rsidR="00C04037">
        <w:rPr>
          <w:b/>
        </w:rPr>
        <w:t>ейств</w:t>
      </w:r>
      <w:r>
        <w:t xml:space="preserve"> </w:t>
      </w:r>
      <w:r w:rsidR="00531F5B">
        <w:rPr>
          <w:i/>
          <w:lang w:val="en-US"/>
        </w:rPr>
        <w:t>d</w:t>
      </w:r>
      <w:r w:rsidR="00531F5B">
        <w:rPr>
          <w:i/>
        </w:rPr>
        <w:t>норм</w:t>
      </w:r>
      <w:r w:rsidRPr="00F13484">
        <w:t>;</w:t>
      </w:r>
      <w:r w:rsidRPr="00800443">
        <w:t xml:space="preserve"> </w:t>
      </w:r>
      <w:r w:rsidR="008442E4">
        <w:rPr>
          <w:b/>
        </w:rPr>
        <w:t>д</w:t>
      </w:r>
      <w:r w:rsidR="00C04037">
        <w:rPr>
          <w:b/>
        </w:rPr>
        <w:t>ейств</w:t>
      </w:r>
      <w:r>
        <w:rPr>
          <w:b/>
        </w:rPr>
        <w:t xml:space="preserve"> </w:t>
      </w:r>
      <w:r w:rsidRPr="00A76156">
        <w:rPr>
          <w:i/>
        </w:rPr>
        <w:t>P1</w:t>
      </w:r>
      <w:r>
        <w:rPr>
          <w:b/>
        </w:rPr>
        <w:t>;</w:t>
      </w:r>
      <w:r w:rsidRPr="00E22EF3">
        <w:rPr>
          <w:b/>
        </w:rPr>
        <w:t>…</w:t>
      </w:r>
      <w:r>
        <w:rPr>
          <w:b/>
        </w:rPr>
        <w:t>;</w:t>
      </w:r>
      <w:r w:rsidRPr="00800443">
        <w:rPr>
          <w:b/>
        </w:rPr>
        <w:t xml:space="preserve"> </w:t>
      </w:r>
      <w:r w:rsidR="008442E4">
        <w:rPr>
          <w:b/>
        </w:rPr>
        <w:t>д</w:t>
      </w:r>
      <w:r w:rsidR="00C04037">
        <w:rPr>
          <w:b/>
        </w:rPr>
        <w:t>ейств</w:t>
      </w:r>
      <w:r>
        <w:rPr>
          <w:b/>
        </w:rPr>
        <w:t xml:space="preserve"> </w:t>
      </w:r>
      <w:r w:rsidRPr="00A76156">
        <w:rPr>
          <w:i/>
          <w:lang w:val="en-US"/>
        </w:rPr>
        <w:t>Pn</w:t>
      </w:r>
      <w:r w:rsidRPr="00E22EF3">
        <w:rPr>
          <w:b/>
        </w:rPr>
        <w:t>)</w:t>
      </w:r>
      <w:r w:rsidR="00881B4D">
        <w:rPr>
          <w:b/>
        </w:rPr>
        <w:t>.</w:t>
      </w:r>
    </w:p>
    <w:p w:rsidR="00CD3F27" w:rsidRDefault="00CD3F27" w:rsidP="00CD3F27">
      <w:pPr>
        <w:pStyle w:val="aff9"/>
      </w:pPr>
      <w:r w:rsidRPr="00D30523">
        <w:t>Параметры</w:t>
      </w:r>
      <w:r w:rsidRPr="002A2E5C">
        <w:t xml:space="preserve">: </w:t>
      </w:r>
      <w:r w:rsidRPr="00D30523">
        <w:rPr>
          <w:i/>
          <w:lang w:val="en-US"/>
        </w:rPr>
        <w:t>P</w:t>
      </w:r>
      <w:r w:rsidRPr="002A2E5C">
        <w:rPr>
          <w:i/>
        </w:rPr>
        <w:t>1</w:t>
      </w:r>
      <w:r w:rsidRPr="002A2E5C">
        <w:t>,…,</w:t>
      </w:r>
      <w:r w:rsidRPr="00D30523">
        <w:rPr>
          <w:i/>
          <w:lang w:val="en-US"/>
        </w:rPr>
        <w:t>Pn</w:t>
      </w:r>
      <w:r>
        <w:t xml:space="preserve"> – значения, исходя из которых  вычисляется достоверное</w:t>
      </w:r>
      <w:r w:rsidR="00881B4D">
        <w:t>;</w:t>
      </w:r>
    </w:p>
    <w:p w:rsidR="00CD3F27" w:rsidRDefault="00CD3F27" w:rsidP="00CD3F27">
      <w:pPr>
        <w:pStyle w:val="aff9"/>
      </w:pPr>
      <w:r w:rsidRPr="00D30523">
        <w:rPr>
          <w:i/>
        </w:rPr>
        <w:t>Рн</w:t>
      </w:r>
      <w:r w:rsidR="00A00E90">
        <w:rPr>
          <w:i/>
        </w:rPr>
        <w:t>орм</w:t>
      </w:r>
      <w:r>
        <w:rPr>
          <w:i/>
        </w:rPr>
        <w:t xml:space="preserve"> </w:t>
      </w:r>
      <w:r>
        <w:t>– нормативное значение</w:t>
      </w:r>
      <w:r w:rsidR="00881B4D">
        <w:t>;</w:t>
      </w:r>
    </w:p>
    <w:p w:rsidR="00CD3F27" w:rsidRDefault="00531F5B" w:rsidP="00A2281B">
      <w:pPr>
        <w:pStyle w:val="aff9"/>
      </w:pPr>
      <w:r>
        <w:rPr>
          <w:i/>
          <w:lang w:val="en-US"/>
        </w:rPr>
        <w:t>d</w:t>
      </w:r>
      <w:r>
        <w:rPr>
          <w:i/>
        </w:rPr>
        <w:t>норм</w:t>
      </w:r>
      <w:r w:rsidR="00CD3F27" w:rsidRPr="002A2E5C">
        <w:rPr>
          <w:i/>
        </w:rPr>
        <w:t xml:space="preserve"> – </w:t>
      </w:r>
      <w:r w:rsidR="00CD3F27" w:rsidRPr="002A2E5C">
        <w:t>допустимое отклонение от нормативного значения</w:t>
      </w:r>
      <w:r w:rsidR="00CD3F27">
        <w:t>.</w:t>
      </w:r>
    </w:p>
    <w:p w:rsidR="00CD3F27" w:rsidRPr="00524265" w:rsidRDefault="004729DE" w:rsidP="00A2281B">
      <w:pPr>
        <w:pStyle w:val="aff9"/>
      </w:pPr>
      <w:r>
        <w:t>Значение функции вычисляется следующим образом</w:t>
      </w:r>
      <w:r w:rsidR="00881B4D">
        <w:t>:</w:t>
      </w:r>
    </w:p>
    <w:p w:rsidR="00524265" w:rsidRPr="002A2E5C" w:rsidRDefault="00524265" w:rsidP="00722746">
      <w:pPr>
        <w:pStyle w:val="1"/>
      </w:pPr>
      <w:r>
        <w:t xml:space="preserve">Из значений </w:t>
      </w:r>
      <w:r w:rsidRPr="00D30523">
        <w:rPr>
          <w:i/>
          <w:lang w:val="en-US"/>
        </w:rPr>
        <w:t>P</w:t>
      </w:r>
      <w:r w:rsidRPr="002A2E5C">
        <w:rPr>
          <w:i/>
        </w:rPr>
        <w:t>1</w:t>
      </w:r>
      <w:r w:rsidRPr="002A2E5C">
        <w:t>,…,</w:t>
      </w:r>
      <w:r w:rsidRPr="00D30523">
        <w:rPr>
          <w:i/>
          <w:lang w:val="en-US"/>
        </w:rPr>
        <w:t>Pn</w:t>
      </w:r>
      <w:r>
        <w:t xml:space="preserve"> выбираются</w:t>
      </w:r>
      <w:r w:rsidRPr="002A2E5C">
        <w:t xml:space="preserve"> </w:t>
      </w:r>
      <w:r>
        <w:t xml:space="preserve">только те значения </w:t>
      </w:r>
      <w:r w:rsidRPr="00524265">
        <w:rPr>
          <w:i/>
          <w:lang w:val="en-US"/>
        </w:rPr>
        <w:t>R</w:t>
      </w:r>
      <w:r w:rsidRPr="002A2E5C">
        <w:rPr>
          <w:i/>
        </w:rPr>
        <w:t>1,…,</w:t>
      </w:r>
      <w:r w:rsidRPr="00524265">
        <w:rPr>
          <w:i/>
          <w:lang w:val="en-US"/>
        </w:rPr>
        <w:t>Rm</w:t>
      </w:r>
      <w:r w:rsidR="00531F5B">
        <w:t xml:space="preserve">, которые не имеют ошибки, достоверность которых равна 0 и отклонение которых от нормативного значения </w:t>
      </w:r>
      <w:r w:rsidR="00531F5B" w:rsidRPr="00A76156">
        <w:rPr>
          <w:i/>
        </w:rPr>
        <w:t>Pн</w:t>
      </w:r>
      <w:r w:rsidR="00531F5B">
        <w:rPr>
          <w:i/>
        </w:rPr>
        <w:t>орм</w:t>
      </w:r>
      <w:r w:rsidR="00531F5B" w:rsidRPr="002A2E5C">
        <w:rPr>
          <w:i/>
        </w:rPr>
        <w:t xml:space="preserve"> </w:t>
      </w:r>
      <w:r w:rsidR="00531F5B" w:rsidRPr="002A2E5C">
        <w:t xml:space="preserve"> </w:t>
      </w:r>
      <w:r w:rsidR="00531F5B">
        <w:t xml:space="preserve">по модулю </w:t>
      </w:r>
      <w:r w:rsidR="00531F5B" w:rsidRPr="002A2E5C">
        <w:t>не превосходит</w:t>
      </w:r>
      <w:r w:rsidR="00531F5B">
        <w:t xml:space="preserve"> </w:t>
      </w:r>
      <w:r w:rsidR="00531F5B" w:rsidRPr="00531F5B">
        <w:rPr>
          <w:i/>
          <w:lang w:val="en-US"/>
        </w:rPr>
        <w:t>d</w:t>
      </w:r>
      <w:r w:rsidR="00531F5B" w:rsidRPr="002A2E5C">
        <w:rPr>
          <w:i/>
        </w:rPr>
        <w:t>норм</w:t>
      </w:r>
      <w:r w:rsidR="00881B4D">
        <w:rPr>
          <w:i/>
        </w:rPr>
        <w:t>;</w:t>
      </w:r>
    </w:p>
    <w:p w:rsidR="00524265" w:rsidRPr="002A2E5C" w:rsidRDefault="00524265" w:rsidP="00722746">
      <w:pPr>
        <w:pStyle w:val="1"/>
      </w:pPr>
      <w:r>
        <w:t xml:space="preserve">Если </w:t>
      </w:r>
      <w:r w:rsidRPr="00524265">
        <w:rPr>
          <w:i/>
          <w:lang w:val="en-US"/>
        </w:rPr>
        <w:t>m</w:t>
      </w:r>
      <w:r w:rsidRPr="002A2E5C">
        <w:rPr>
          <w:i/>
        </w:rPr>
        <w:t>=0</w:t>
      </w:r>
      <w:r w:rsidR="00531F5B">
        <w:t xml:space="preserve"> </w:t>
      </w:r>
      <w:r w:rsidR="001A18D1">
        <w:t>, то есть</w:t>
      </w:r>
      <w:r w:rsidRPr="002A2E5C">
        <w:t xml:space="preserve"> </w:t>
      </w:r>
      <w:r>
        <w:t xml:space="preserve">значений </w:t>
      </w:r>
      <w:r w:rsidRPr="00524265">
        <w:rPr>
          <w:i/>
          <w:lang w:val="en-US"/>
        </w:rPr>
        <w:t>R</w:t>
      </w:r>
      <w:r w:rsidRPr="002A2E5C">
        <w:rPr>
          <w:i/>
        </w:rPr>
        <w:t>1,…,</w:t>
      </w:r>
      <w:r w:rsidRPr="00524265">
        <w:rPr>
          <w:i/>
          <w:lang w:val="en-US"/>
        </w:rPr>
        <w:t>Rm</w:t>
      </w:r>
      <w:r>
        <w:t xml:space="preserve"> не нашлось, </w:t>
      </w:r>
      <w:r w:rsidR="00531F5B">
        <w:t xml:space="preserve">то </w:t>
      </w:r>
      <w:r>
        <w:t xml:space="preserve">функция возвращает </w:t>
      </w:r>
      <w:r w:rsidRPr="00524265">
        <w:rPr>
          <w:i/>
          <w:lang w:val="en-US"/>
        </w:rPr>
        <w:t>P</w:t>
      </w:r>
      <w:r w:rsidRPr="00524265">
        <w:rPr>
          <w:i/>
        </w:rPr>
        <w:t>н</w:t>
      </w:r>
      <w:r w:rsidR="00B44F06">
        <w:rPr>
          <w:i/>
        </w:rPr>
        <w:t>орм</w:t>
      </w:r>
      <w:r w:rsidR="00881B4D">
        <w:t>;</w:t>
      </w:r>
    </w:p>
    <w:p w:rsidR="00531F5B" w:rsidRPr="002A2E5C" w:rsidRDefault="00531F5B" w:rsidP="00722746">
      <w:pPr>
        <w:pStyle w:val="1"/>
      </w:pPr>
      <w:r>
        <w:t xml:space="preserve">Если </w:t>
      </w:r>
      <w:r w:rsidRPr="00524265">
        <w:rPr>
          <w:i/>
          <w:lang w:val="en-US"/>
        </w:rPr>
        <w:t>m</w:t>
      </w:r>
      <w:r w:rsidRPr="002A2E5C">
        <w:rPr>
          <w:i/>
        </w:rPr>
        <w:t>&gt;0</w:t>
      </w:r>
      <w:r w:rsidRPr="002A2E5C">
        <w:t xml:space="preserve">, </w:t>
      </w:r>
      <w:r>
        <w:t xml:space="preserve">то функция возвращает </w:t>
      </w:r>
      <m:oMath>
        <m:r>
          <w:rPr>
            <w:rFonts w:ascii="Cambria Math" w:hAnsi="Cambria Math"/>
          </w:rPr>
          <m:t>(R1+…+Rm)/m</m:t>
        </m:r>
      </m:oMath>
      <w:r>
        <w:t>.</w:t>
      </w:r>
    </w:p>
    <w:p w:rsidR="00531F5B" w:rsidRDefault="00531F5B" w:rsidP="00531F5B">
      <w:pPr>
        <w:pStyle w:val="aff9"/>
      </w:pPr>
      <w:r>
        <w:t>Пример: Пусть в выражении используется вызов функции</w:t>
      </w:r>
    </w:p>
    <w:p w:rsidR="00531F5B" w:rsidRDefault="00531F5B" w:rsidP="00531F5B">
      <w:pPr>
        <w:pStyle w:val="aff9"/>
        <w:ind w:left="709" w:firstLine="709"/>
      </w:pPr>
      <w:r>
        <w:t>ДостоверН(</w:t>
      </w:r>
      <w:r w:rsidRPr="00F13484">
        <w:t>100;</w:t>
      </w:r>
      <w:r>
        <w:t xml:space="preserve"> 25</w:t>
      </w:r>
      <w:r w:rsidRPr="00FD6E78">
        <w:t>;</w:t>
      </w:r>
      <w:r>
        <w:t>{</w:t>
      </w:r>
      <w:r>
        <w:rPr>
          <w:lang w:val="en-US"/>
        </w:rPr>
        <w:t>A</w:t>
      </w:r>
      <w:r>
        <w:t>};{</w:t>
      </w:r>
      <w:r>
        <w:rPr>
          <w:lang w:val="en-US"/>
        </w:rPr>
        <w:t>B</w:t>
      </w:r>
      <w:r>
        <w:t>};{</w:t>
      </w:r>
      <w:r>
        <w:rPr>
          <w:lang w:val="en-US"/>
        </w:rPr>
        <w:t>C</w:t>
      </w:r>
      <w:r>
        <w:t>}</w:t>
      </w:r>
      <w:r w:rsidRPr="00FD6E78">
        <w:t>;{</w:t>
      </w:r>
      <w:r>
        <w:rPr>
          <w:lang w:val="en-US"/>
        </w:rPr>
        <w:t>D</w:t>
      </w:r>
      <w:r w:rsidRPr="00FD6E78">
        <w:t>};{</w:t>
      </w:r>
      <w:r>
        <w:rPr>
          <w:lang w:val="en-US"/>
        </w:rPr>
        <w:t>E</w:t>
      </w:r>
      <w:r w:rsidRPr="00FD6E78">
        <w:t>}</w:t>
      </w:r>
      <w:r>
        <w:t xml:space="preserve">), </w:t>
      </w:r>
    </w:p>
    <w:p w:rsidR="00531F5B" w:rsidRPr="00A056AE" w:rsidRDefault="00531F5B" w:rsidP="00531F5B">
      <w:pPr>
        <w:pStyle w:val="aff9"/>
      </w:pPr>
      <w:r>
        <w:t xml:space="preserve">где </w:t>
      </w:r>
      <w:r>
        <w:rPr>
          <w:lang w:val="en-US"/>
        </w:rPr>
        <w:t>A</w:t>
      </w:r>
      <w:r>
        <w:t xml:space="preserve">, </w:t>
      </w:r>
      <w:r>
        <w:rPr>
          <w:lang w:val="en-US"/>
        </w:rPr>
        <w:t>B</w:t>
      </w:r>
      <w:r w:rsidRPr="00FD6E78">
        <w:t xml:space="preserve">, </w:t>
      </w:r>
      <w:r>
        <w:rPr>
          <w:lang w:val="en-US"/>
        </w:rPr>
        <w:t>C</w:t>
      </w:r>
      <w:r w:rsidRPr="00FD6E78">
        <w:t xml:space="preserve">, </w:t>
      </w:r>
      <w:r>
        <w:rPr>
          <w:lang w:val="en-US"/>
        </w:rPr>
        <w:t>D</w:t>
      </w:r>
      <w:r>
        <w:t xml:space="preserve"> и</w:t>
      </w:r>
      <w:r w:rsidRPr="00FD6E78">
        <w:t xml:space="preserve"> </w:t>
      </w:r>
      <w:r>
        <w:rPr>
          <w:lang w:val="en-US"/>
        </w:rPr>
        <w:t>E</w:t>
      </w:r>
      <w:r w:rsidRPr="00FD6E78">
        <w:t xml:space="preserve"> – </w:t>
      </w:r>
      <w:r>
        <w:t>сигналы со следующими значениями и недостоверностями</w:t>
      </w:r>
      <w:r w:rsidR="00881B4D">
        <w:t>:</w:t>
      </w:r>
    </w:p>
    <w:tbl>
      <w:tblPr>
        <w:tblW w:w="0" w:type="auto"/>
        <w:jc w:val="center"/>
        <w:tblLook w:val="04A0" w:firstRow="1" w:lastRow="0" w:firstColumn="1" w:lastColumn="0" w:noHBand="0" w:noVBand="1"/>
      </w:tblPr>
      <w:tblGrid>
        <w:gridCol w:w="811"/>
        <w:gridCol w:w="1010"/>
        <w:gridCol w:w="965"/>
        <w:gridCol w:w="1010"/>
        <w:gridCol w:w="835"/>
        <w:gridCol w:w="1010"/>
        <w:gridCol w:w="838"/>
        <w:gridCol w:w="1010"/>
        <w:gridCol w:w="752"/>
        <w:gridCol w:w="1029"/>
      </w:tblGrid>
      <w:tr w:rsidR="00531F5B" w:rsidTr="00531F5B">
        <w:trPr>
          <w:jc w:val="center"/>
        </w:trPr>
        <w:tc>
          <w:tcPr>
            <w:tcW w:w="1821" w:type="dxa"/>
            <w:gridSpan w:val="2"/>
          </w:tcPr>
          <w:p w:rsidR="00531F5B" w:rsidRPr="00A821C6" w:rsidRDefault="00531F5B" w:rsidP="00531F5B">
            <w:pPr>
              <w:jc w:val="center"/>
            </w:pPr>
            <w:r>
              <w:rPr>
                <w:lang w:val="en-US"/>
              </w:rPr>
              <w:t>A</w:t>
            </w:r>
          </w:p>
        </w:tc>
        <w:tc>
          <w:tcPr>
            <w:tcW w:w="1975" w:type="dxa"/>
            <w:gridSpan w:val="2"/>
          </w:tcPr>
          <w:p w:rsidR="00531F5B" w:rsidRPr="00A821C6" w:rsidRDefault="00531F5B" w:rsidP="00531F5B">
            <w:pPr>
              <w:jc w:val="center"/>
              <w:rPr>
                <w:lang w:val="en-US"/>
              </w:rPr>
            </w:pPr>
            <w:r>
              <w:rPr>
                <w:lang w:val="en-US"/>
              </w:rPr>
              <w:t>B</w:t>
            </w:r>
          </w:p>
        </w:tc>
        <w:tc>
          <w:tcPr>
            <w:tcW w:w="1845" w:type="dxa"/>
            <w:gridSpan w:val="2"/>
          </w:tcPr>
          <w:p w:rsidR="00531F5B" w:rsidRDefault="00531F5B" w:rsidP="00531F5B">
            <w:pPr>
              <w:jc w:val="center"/>
              <w:rPr>
                <w:lang w:val="en-US"/>
              </w:rPr>
            </w:pPr>
            <w:r>
              <w:rPr>
                <w:lang w:val="en-US"/>
              </w:rPr>
              <w:t>C</w:t>
            </w:r>
          </w:p>
        </w:tc>
        <w:tc>
          <w:tcPr>
            <w:tcW w:w="1848" w:type="dxa"/>
            <w:gridSpan w:val="2"/>
          </w:tcPr>
          <w:p w:rsidR="00531F5B" w:rsidRDefault="00531F5B" w:rsidP="00531F5B">
            <w:pPr>
              <w:jc w:val="center"/>
              <w:rPr>
                <w:lang w:val="en-US"/>
              </w:rPr>
            </w:pPr>
            <w:r>
              <w:rPr>
                <w:lang w:val="en-US"/>
              </w:rPr>
              <w:t>D</w:t>
            </w:r>
          </w:p>
        </w:tc>
        <w:tc>
          <w:tcPr>
            <w:tcW w:w="1781" w:type="dxa"/>
            <w:gridSpan w:val="2"/>
          </w:tcPr>
          <w:p w:rsidR="00531F5B" w:rsidRPr="00D73165" w:rsidRDefault="00531F5B" w:rsidP="00531F5B">
            <w:pPr>
              <w:jc w:val="center"/>
              <w:rPr>
                <w:lang w:val="en-US"/>
              </w:rPr>
            </w:pPr>
            <w:r>
              <w:rPr>
                <w:lang w:val="en-US"/>
              </w:rPr>
              <w:t>E</w:t>
            </w:r>
          </w:p>
        </w:tc>
      </w:tr>
      <w:tr w:rsidR="00531F5B" w:rsidTr="00531F5B">
        <w:trPr>
          <w:jc w:val="center"/>
        </w:trPr>
        <w:tc>
          <w:tcPr>
            <w:tcW w:w="811" w:type="dxa"/>
          </w:tcPr>
          <w:p w:rsidR="00531F5B" w:rsidRPr="00A821C6" w:rsidRDefault="00531F5B" w:rsidP="00531F5B">
            <w:pPr>
              <w:jc w:val="center"/>
            </w:pPr>
            <w:r>
              <w:t>Знач.</w:t>
            </w:r>
          </w:p>
        </w:tc>
        <w:tc>
          <w:tcPr>
            <w:tcW w:w="1010" w:type="dxa"/>
          </w:tcPr>
          <w:p w:rsidR="00531F5B" w:rsidRPr="00A821C6" w:rsidRDefault="00531F5B" w:rsidP="00531F5B">
            <w:pPr>
              <w:jc w:val="center"/>
            </w:pPr>
            <w:r>
              <w:t>Недост.</w:t>
            </w:r>
          </w:p>
        </w:tc>
        <w:tc>
          <w:tcPr>
            <w:tcW w:w="965" w:type="dxa"/>
          </w:tcPr>
          <w:p w:rsidR="00531F5B" w:rsidRPr="00A821C6" w:rsidRDefault="00531F5B" w:rsidP="00531F5B">
            <w:pPr>
              <w:jc w:val="center"/>
            </w:pPr>
            <w:r>
              <w:t>Знач.</w:t>
            </w:r>
          </w:p>
        </w:tc>
        <w:tc>
          <w:tcPr>
            <w:tcW w:w="1010" w:type="dxa"/>
          </w:tcPr>
          <w:p w:rsidR="00531F5B" w:rsidRPr="00A821C6" w:rsidRDefault="00531F5B" w:rsidP="00531F5B">
            <w:pPr>
              <w:jc w:val="center"/>
            </w:pPr>
            <w:r>
              <w:t>Недост.</w:t>
            </w:r>
          </w:p>
        </w:tc>
        <w:tc>
          <w:tcPr>
            <w:tcW w:w="835" w:type="dxa"/>
          </w:tcPr>
          <w:p w:rsidR="00531F5B" w:rsidRPr="00A821C6" w:rsidRDefault="00531F5B" w:rsidP="00531F5B">
            <w:pPr>
              <w:jc w:val="center"/>
            </w:pPr>
            <w:r>
              <w:t>Знач.</w:t>
            </w:r>
          </w:p>
        </w:tc>
        <w:tc>
          <w:tcPr>
            <w:tcW w:w="1010" w:type="dxa"/>
          </w:tcPr>
          <w:p w:rsidR="00531F5B" w:rsidRPr="00A821C6" w:rsidRDefault="00531F5B" w:rsidP="00531F5B">
            <w:pPr>
              <w:jc w:val="center"/>
            </w:pPr>
            <w:r>
              <w:t>Недост.</w:t>
            </w:r>
          </w:p>
        </w:tc>
        <w:tc>
          <w:tcPr>
            <w:tcW w:w="838" w:type="dxa"/>
          </w:tcPr>
          <w:p w:rsidR="00531F5B" w:rsidRPr="00A821C6" w:rsidRDefault="00531F5B" w:rsidP="00531F5B">
            <w:pPr>
              <w:jc w:val="center"/>
            </w:pPr>
            <w:r>
              <w:t>Знач.</w:t>
            </w:r>
          </w:p>
        </w:tc>
        <w:tc>
          <w:tcPr>
            <w:tcW w:w="1010" w:type="dxa"/>
          </w:tcPr>
          <w:p w:rsidR="00531F5B" w:rsidRDefault="00531F5B" w:rsidP="00531F5B">
            <w:pPr>
              <w:jc w:val="center"/>
            </w:pPr>
            <w:r>
              <w:t>Недост.</w:t>
            </w:r>
          </w:p>
        </w:tc>
        <w:tc>
          <w:tcPr>
            <w:tcW w:w="752" w:type="dxa"/>
          </w:tcPr>
          <w:p w:rsidR="00531F5B" w:rsidRPr="00D73165" w:rsidRDefault="00531F5B" w:rsidP="00531F5B">
            <w:pPr>
              <w:jc w:val="center"/>
            </w:pPr>
            <w:r>
              <w:t>Знач.</w:t>
            </w:r>
          </w:p>
        </w:tc>
        <w:tc>
          <w:tcPr>
            <w:tcW w:w="1029" w:type="dxa"/>
          </w:tcPr>
          <w:p w:rsidR="00531F5B" w:rsidRDefault="00531F5B" w:rsidP="00531F5B">
            <w:pPr>
              <w:jc w:val="center"/>
            </w:pPr>
            <w:r>
              <w:t>Недост.</w:t>
            </w:r>
          </w:p>
        </w:tc>
      </w:tr>
      <w:tr w:rsidR="00531F5B" w:rsidTr="00531F5B">
        <w:trPr>
          <w:jc w:val="center"/>
        </w:trPr>
        <w:tc>
          <w:tcPr>
            <w:tcW w:w="811" w:type="dxa"/>
          </w:tcPr>
          <w:p w:rsidR="00531F5B" w:rsidRPr="00A821C6" w:rsidRDefault="00531F5B" w:rsidP="00531F5B">
            <w:pPr>
              <w:jc w:val="center"/>
            </w:pPr>
            <w:r>
              <w:t>90</w:t>
            </w:r>
          </w:p>
        </w:tc>
        <w:tc>
          <w:tcPr>
            <w:tcW w:w="1010" w:type="dxa"/>
          </w:tcPr>
          <w:p w:rsidR="00531F5B" w:rsidRPr="00A821C6" w:rsidRDefault="00531F5B" w:rsidP="00531F5B">
            <w:pPr>
              <w:jc w:val="center"/>
            </w:pPr>
            <w:r>
              <w:t>0</w:t>
            </w:r>
          </w:p>
        </w:tc>
        <w:tc>
          <w:tcPr>
            <w:tcW w:w="965" w:type="dxa"/>
          </w:tcPr>
          <w:p w:rsidR="00531F5B" w:rsidRPr="00B442E6" w:rsidRDefault="00E47070" w:rsidP="00B442E6">
            <w:pPr>
              <w:jc w:val="center"/>
              <w:rPr>
                <w:lang w:val="en-US"/>
              </w:rPr>
            </w:pPr>
            <w:r>
              <w:t>9</w:t>
            </w:r>
            <w:r w:rsidR="00B442E6">
              <w:rPr>
                <w:lang w:val="en-US"/>
              </w:rPr>
              <w:t>3</w:t>
            </w:r>
          </w:p>
        </w:tc>
        <w:tc>
          <w:tcPr>
            <w:tcW w:w="1010" w:type="dxa"/>
          </w:tcPr>
          <w:p w:rsidR="00531F5B" w:rsidRPr="00A55895" w:rsidRDefault="00531F5B" w:rsidP="00531F5B">
            <w:pPr>
              <w:jc w:val="center"/>
            </w:pPr>
            <w:r>
              <w:t>0</w:t>
            </w:r>
          </w:p>
        </w:tc>
        <w:tc>
          <w:tcPr>
            <w:tcW w:w="835" w:type="dxa"/>
          </w:tcPr>
          <w:p w:rsidR="00531F5B" w:rsidRPr="00D73165" w:rsidRDefault="00531F5B" w:rsidP="00E47070">
            <w:pPr>
              <w:jc w:val="center"/>
            </w:pPr>
            <w:r>
              <w:t>15</w:t>
            </w:r>
            <w:r w:rsidR="00E47070">
              <w:t>5</w:t>
            </w:r>
          </w:p>
        </w:tc>
        <w:tc>
          <w:tcPr>
            <w:tcW w:w="1010" w:type="dxa"/>
          </w:tcPr>
          <w:p w:rsidR="00531F5B" w:rsidRPr="00A55895" w:rsidRDefault="00531F5B" w:rsidP="00531F5B">
            <w:pPr>
              <w:jc w:val="center"/>
            </w:pPr>
            <w:r>
              <w:t>0</w:t>
            </w:r>
          </w:p>
        </w:tc>
        <w:tc>
          <w:tcPr>
            <w:tcW w:w="838" w:type="dxa"/>
          </w:tcPr>
          <w:p w:rsidR="00531F5B" w:rsidRPr="00A55895" w:rsidRDefault="00531F5B" w:rsidP="00531F5B">
            <w:pPr>
              <w:jc w:val="center"/>
            </w:pPr>
            <w:r>
              <w:t>120</w:t>
            </w:r>
          </w:p>
        </w:tc>
        <w:tc>
          <w:tcPr>
            <w:tcW w:w="1010" w:type="dxa"/>
          </w:tcPr>
          <w:p w:rsidR="00531F5B" w:rsidRPr="00A55895" w:rsidRDefault="00531F5B" w:rsidP="00531F5B">
            <w:pPr>
              <w:jc w:val="center"/>
            </w:pPr>
            <w:r>
              <w:t>0</w:t>
            </w:r>
          </w:p>
        </w:tc>
        <w:tc>
          <w:tcPr>
            <w:tcW w:w="752" w:type="dxa"/>
          </w:tcPr>
          <w:p w:rsidR="00531F5B" w:rsidRPr="00A55895" w:rsidRDefault="00531F5B" w:rsidP="00531F5B">
            <w:pPr>
              <w:jc w:val="center"/>
            </w:pPr>
            <w:r>
              <w:t>-50</w:t>
            </w:r>
          </w:p>
        </w:tc>
        <w:tc>
          <w:tcPr>
            <w:tcW w:w="1029" w:type="dxa"/>
          </w:tcPr>
          <w:p w:rsidR="00531F5B" w:rsidRPr="00A55895" w:rsidRDefault="00531F5B" w:rsidP="00531F5B">
            <w:pPr>
              <w:jc w:val="center"/>
            </w:pPr>
            <w:r>
              <w:t>1</w:t>
            </w:r>
          </w:p>
        </w:tc>
      </w:tr>
    </w:tbl>
    <w:p w:rsidR="00531F5B" w:rsidRPr="00FD6E78" w:rsidRDefault="00531F5B" w:rsidP="00531F5B">
      <w:pPr>
        <w:pStyle w:val="aff9"/>
      </w:pPr>
      <w:r>
        <w:t>В этом случае в качестве значений</w:t>
      </w:r>
      <w:r w:rsidR="00EC2157">
        <w:t xml:space="preserve"> </w:t>
      </w:r>
      <w:r w:rsidR="00EC2157" w:rsidRPr="00EC2157">
        <w:rPr>
          <w:i/>
          <w:lang w:val="en-US"/>
        </w:rPr>
        <w:t>R</w:t>
      </w:r>
      <w:r w:rsidR="00EC2157" w:rsidRPr="00FD6E78">
        <w:rPr>
          <w:i/>
        </w:rPr>
        <w:t>1,</w:t>
      </w:r>
      <w:r w:rsidR="00EC2157" w:rsidRPr="00EC2157">
        <w:rPr>
          <w:i/>
          <w:lang w:val="en-US"/>
        </w:rPr>
        <w:t>R</w:t>
      </w:r>
      <w:r w:rsidR="00EC2157" w:rsidRPr="00FD6E78">
        <w:rPr>
          <w:i/>
        </w:rPr>
        <w:t>2</w:t>
      </w:r>
      <w:r w:rsidR="00EC2157" w:rsidRPr="00FD6E78">
        <w:t xml:space="preserve"> </w:t>
      </w:r>
      <w:r w:rsidR="00EC2157">
        <w:t xml:space="preserve">и </w:t>
      </w:r>
      <w:r w:rsidR="00EC2157" w:rsidRPr="00EC2157">
        <w:rPr>
          <w:i/>
          <w:lang w:val="en-US"/>
        </w:rPr>
        <w:t>R</w:t>
      </w:r>
      <w:r w:rsidR="00EC2157" w:rsidRPr="00FD6E78">
        <w:rPr>
          <w:i/>
        </w:rPr>
        <w:t>3</w:t>
      </w:r>
      <w:r>
        <w:t xml:space="preserve"> будут взяты значения сигналов </w:t>
      </w:r>
      <w:r w:rsidR="00004874">
        <w:t>«</w:t>
      </w:r>
      <w:r>
        <w:rPr>
          <w:lang w:val="en-US"/>
        </w:rPr>
        <w:t>A</w:t>
      </w:r>
      <w:r w:rsidR="00004874">
        <w:t>»</w:t>
      </w:r>
      <w:r w:rsidRPr="00FD6E78">
        <w:t xml:space="preserve">, </w:t>
      </w:r>
      <w:r w:rsidR="00004874">
        <w:t>«</w:t>
      </w:r>
      <w:r>
        <w:rPr>
          <w:lang w:val="en-US"/>
        </w:rPr>
        <w:t>B</w:t>
      </w:r>
      <w:r w:rsidR="00004874">
        <w:t>»</w:t>
      </w:r>
      <w:r w:rsidRPr="00FD6E78">
        <w:t xml:space="preserve"> </w:t>
      </w:r>
      <w:r>
        <w:t xml:space="preserve">и </w:t>
      </w:r>
      <w:r w:rsidR="00004874">
        <w:t>«</w:t>
      </w:r>
      <w:r>
        <w:rPr>
          <w:lang w:val="en-US"/>
        </w:rPr>
        <w:t>D</w:t>
      </w:r>
      <w:r w:rsidR="00004874">
        <w:t>»</w:t>
      </w:r>
      <w:r>
        <w:t xml:space="preserve">. Значение сигнала </w:t>
      </w:r>
      <w:r w:rsidR="00004874">
        <w:t>«</w:t>
      </w:r>
      <w:r>
        <w:rPr>
          <w:lang w:val="en-US"/>
        </w:rPr>
        <w:t>E</w:t>
      </w:r>
      <w:r w:rsidR="00004874">
        <w:t>»</w:t>
      </w:r>
      <w:r w:rsidRPr="00FD6E78">
        <w:t xml:space="preserve"> </w:t>
      </w:r>
      <w:r>
        <w:t>будет отброшено, как недостоверное.</w:t>
      </w:r>
      <w:r w:rsidRPr="00FD6E78">
        <w:t xml:space="preserve"> </w:t>
      </w:r>
      <w:r>
        <w:t xml:space="preserve">Значение сигнала </w:t>
      </w:r>
      <w:r w:rsidR="00004874">
        <w:t>«</w:t>
      </w:r>
      <w:r>
        <w:rPr>
          <w:lang w:val="en-US"/>
        </w:rPr>
        <w:t>C</w:t>
      </w:r>
      <w:r w:rsidR="00004874">
        <w:t>»</w:t>
      </w:r>
      <w:r w:rsidRPr="00FD6E78">
        <w:t xml:space="preserve"> </w:t>
      </w:r>
      <w:r>
        <w:t xml:space="preserve">будет отброшено как отклоняющееся от нормативного значения </w:t>
      </w:r>
      <w:r w:rsidR="00E47070">
        <w:t>на 150-100=50</w:t>
      </w:r>
      <w:r w:rsidR="00E47070" w:rsidRPr="00FD6E78">
        <w:t xml:space="preserve">, </w:t>
      </w:r>
      <w:r w:rsidR="00E47070">
        <w:t>т</w:t>
      </w:r>
      <w:r w:rsidR="00E47070" w:rsidRPr="00FD6E78">
        <w:t xml:space="preserve">о </w:t>
      </w:r>
      <w:r w:rsidR="00EC2157">
        <w:t>есть</w:t>
      </w:r>
      <w:r>
        <w:t xml:space="preserve"> </w:t>
      </w:r>
      <w:r w:rsidR="00E47070">
        <w:t xml:space="preserve">больше чем на 25. </w:t>
      </w:r>
      <w:r>
        <w:t>Результатом функции будет достоверное значение (90+</w:t>
      </w:r>
      <w:r w:rsidR="00B442E6" w:rsidRPr="00FD6E78">
        <w:t>93</w:t>
      </w:r>
      <w:r>
        <w:t>+120)</w:t>
      </w:r>
      <w:r w:rsidRPr="00FD6E78">
        <w:t>/</w:t>
      </w:r>
      <w:r w:rsidR="00E47070">
        <w:t>3</w:t>
      </w:r>
      <w:r w:rsidRPr="00FD6E78">
        <w:t xml:space="preserve"> = 1</w:t>
      </w:r>
      <w:r w:rsidR="00956ECE">
        <w:t>0</w:t>
      </w:r>
      <w:r w:rsidR="00B442E6" w:rsidRPr="00FD6E78">
        <w:t>1</w:t>
      </w:r>
      <w:r w:rsidRPr="00FD6E78">
        <w:t>.</w:t>
      </w:r>
    </w:p>
    <w:p w:rsidR="00DB2FDD" w:rsidRPr="00E22EF3" w:rsidRDefault="00DB2FDD" w:rsidP="00755B98">
      <w:pPr>
        <w:pStyle w:val="37"/>
      </w:pPr>
      <w:bookmarkStart w:id="134" w:name="_Toc498691382"/>
      <w:r w:rsidRPr="00E22EF3">
        <w:t>Функция ДостоверН</w:t>
      </w:r>
      <w:r>
        <w:t>П</w:t>
      </w:r>
      <w:bookmarkEnd w:id="134"/>
    </w:p>
    <w:p w:rsidR="000B6348" w:rsidRPr="00061B36" w:rsidRDefault="000B6348" w:rsidP="000B6348">
      <w:pPr>
        <w:pStyle w:val="aff9"/>
      </w:pPr>
      <w:r>
        <w:t>Английское имя: CertainN</w:t>
      </w:r>
      <w:r>
        <w:rPr>
          <w:lang w:val="en-US"/>
        </w:rPr>
        <w:t>P</w:t>
      </w:r>
      <w:r w:rsidR="00061B36">
        <w:t>.</w:t>
      </w:r>
    </w:p>
    <w:p w:rsidR="000B6348" w:rsidRPr="00800443" w:rsidRDefault="000B6348" w:rsidP="000B6348">
      <w:pPr>
        <w:pStyle w:val="aff9"/>
      </w:pPr>
      <w:r>
        <w:t>Назначение</w:t>
      </w:r>
      <w:r w:rsidRPr="00800443">
        <w:t xml:space="preserve">: </w:t>
      </w:r>
      <w:r>
        <w:t>Достоверный результат по набору входных значений. Вычисляется как среднее всех значений из списка, которые достоверны</w:t>
      </w:r>
      <w:r w:rsidRPr="00FD6E78">
        <w:t>,</w:t>
      </w:r>
      <w:r>
        <w:t xml:space="preserve"> отклоняются о</w:t>
      </w:r>
      <w:r w:rsidR="00061B36">
        <w:t>т</w:t>
      </w:r>
      <w:r>
        <w:t xml:space="preserve"> нормативного значени</w:t>
      </w:r>
      <w:r w:rsidR="00061B36">
        <w:t>я</w:t>
      </w:r>
      <w:r>
        <w:t xml:space="preserve"> не более чем на указанную величину и отклоняются от среднего между ними не больше чем на другую заданную величину. Если таких значений в списке не нашлось, то возвращается нормативное значение.</w:t>
      </w:r>
    </w:p>
    <w:p w:rsidR="000B6348" w:rsidRPr="00E22EF3" w:rsidRDefault="000B6348" w:rsidP="000B6348">
      <w:pPr>
        <w:pStyle w:val="aff9"/>
        <w:rPr>
          <w:b/>
        </w:rPr>
      </w:pPr>
      <w:r>
        <w:t>Синтаксис</w:t>
      </w:r>
      <w:r w:rsidRPr="00800443">
        <w:t>:</w:t>
      </w:r>
      <w:r>
        <w:t xml:space="preserve"> </w:t>
      </w:r>
      <w:r w:rsidRPr="00E22EF3">
        <w:rPr>
          <w:b/>
        </w:rPr>
        <w:t>ДостоверН</w:t>
      </w:r>
      <w:r>
        <w:rPr>
          <w:b/>
        </w:rPr>
        <w:t>П</w:t>
      </w:r>
      <w:r w:rsidRPr="00E22EF3">
        <w:rPr>
          <w:b/>
        </w:rPr>
        <w:t>(Pн</w:t>
      </w:r>
      <w:r>
        <w:rPr>
          <w:b/>
        </w:rPr>
        <w:t>орм</w:t>
      </w:r>
      <w:r w:rsidRPr="00E22EF3">
        <w:rPr>
          <w:b/>
        </w:rPr>
        <w:t>;</w:t>
      </w:r>
      <w:r w:rsidRPr="002A2E5C">
        <w:rPr>
          <w:b/>
        </w:rPr>
        <w:t xml:space="preserve"> </w:t>
      </w:r>
      <w:r w:rsidRPr="00E22EF3">
        <w:rPr>
          <w:b/>
        </w:rPr>
        <w:t>dн</w:t>
      </w:r>
      <w:r>
        <w:rPr>
          <w:b/>
        </w:rPr>
        <w:t>орм</w:t>
      </w:r>
      <w:r w:rsidRPr="00E22EF3">
        <w:rPr>
          <w:b/>
        </w:rPr>
        <w:t>;</w:t>
      </w:r>
      <w:r w:rsidRPr="002A2E5C">
        <w:rPr>
          <w:b/>
        </w:rPr>
        <w:t xml:space="preserve"> </w:t>
      </w:r>
      <w:r>
        <w:rPr>
          <w:b/>
          <w:lang w:val="en-US"/>
        </w:rPr>
        <w:t>d</w:t>
      </w:r>
      <w:r w:rsidR="00C66D6D">
        <w:rPr>
          <w:b/>
        </w:rPr>
        <w:t>сред</w:t>
      </w:r>
      <w:r w:rsidRPr="002A2E5C">
        <w:rPr>
          <w:b/>
        </w:rPr>
        <w:t xml:space="preserve">; </w:t>
      </w:r>
      <w:r w:rsidRPr="00E22EF3">
        <w:rPr>
          <w:b/>
        </w:rPr>
        <w:t>P1;</w:t>
      </w:r>
      <w:r w:rsidRPr="002A2E5C">
        <w:rPr>
          <w:b/>
        </w:rPr>
        <w:t xml:space="preserve"> </w:t>
      </w:r>
      <w:r w:rsidRPr="00E22EF3">
        <w:rPr>
          <w:b/>
        </w:rPr>
        <w:t>P2;</w:t>
      </w:r>
      <w:r w:rsidRPr="002A2E5C">
        <w:rPr>
          <w:b/>
        </w:rPr>
        <w:t xml:space="preserve"> </w:t>
      </w:r>
      <w:r w:rsidRPr="00E22EF3">
        <w:rPr>
          <w:b/>
        </w:rPr>
        <w:t>P3;…</w:t>
      </w:r>
      <w:r>
        <w:rPr>
          <w:b/>
        </w:rPr>
        <w:t>;</w:t>
      </w:r>
      <w:r>
        <w:rPr>
          <w:b/>
          <w:lang w:val="en-US"/>
        </w:rPr>
        <w:t>Pn</w:t>
      </w:r>
      <w:r w:rsidRPr="00E22EF3">
        <w:rPr>
          <w:b/>
        </w:rPr>
        <w:t>)</w:t>
      </w:r>
      <w:r w:rsidR="00061B36">
        <w:rPr>
          <w:b/>
        </w:rPr>
        <w:t>.</w:t>
      </w:r>
    </w:p>
    <w:p w:rsidR="000B6348" w:rsidRPr="00061B36" w:rsidRDefault="000B6348" w:rsidP="000B6348">
      <w:pPr>
        <w:pStyle w:val="aff9"/>
      </w:pPr>
      <w:r>
        <w:t>Сигнатура</w:t>
      </w:r>
      <w:r w:rsidR="00061B36">
        <w:t xml:space="preserve">: </w:t>
      </w:r>
      <w:r w:rsidR="008442E4">
        <w:rPr>
          <w:b/>
        </w:rPr>
        <w:t>д</w:t>
      </w:r>
      <w:r w:rsidR="00C04037">
        <w:rPr>
          <w:b/>
        </w:rPr>
        <w:t>ейств</w:t>
      </w:r>
      <w:r>
        <w:t xml:space="preserve"> </w:t>
      </w:r>
      <w:r w:rsidRPr="00800443">
        <w:t>Достовер</w:t>
      </w:r>
      <w:r>
        <w:t xml:space="preserve">НП </w:t>
      </w:r>
      <w:r>
        <w:rPr>
          <w:b/>
        </w:rPr>
        <w:t>(</w:t>
      </w:r>
      <w:r w:rsidR="008442E4">
        <w:rPr>
          <w:b/>
        </w:rPr>
        <w:t>д</w:t>
      </w:r>
      <w:r w:rsidR="00C04037">
        <w:rPr>
          <w:b/>
        </w:rPr>
        <w:t>ейств</w:t>
      </w:r>
      <w:r>
        <w:rPr>
          <w:b/>
        </w:rPr>
        <w:t xml:space="preserve"> </w:t>
      </w:r>
      <w:r w:rsidRPr="00A76156">
        <w:rPr>
          <w:i/>
        </w:rPr>
        <w:t>Pн</w:t>
      </w:r>
      <w:r>
        <w:rPr>
          <w:i/>
        </w:rPr>
        <w:t>орм</w:t>
      </w:r>
      <w:r w:rsidRPr="00800443">
        <w:t>;</w:t>
      </w:r>
      <w:r>
        <w:t xml:space="preserve"> </w:t>
      </w:r>
      <w:r w:rsidR="008442E4">
        <w:rPr>
          <w:b/>
        </w:rPr>
        <w:t>д</w:t>
      </w:r>
      <w:r w:rsidR="00C04037">
        <w:rPr>
          <w:b/>
        </w:rPr>
        <w:t>ейств</w:t>
      </w:r>
      <w:r>
        <w:t xml:space="preserve"> </w:t>
      </w:r>
      <w:r>
        <w:rPr>
          <w:i/>
          <w:lang w:val="en-US"/>
        </w:rPr>
        <w:t>d</w:t>
      </w:r>
      <w:r>
        <w:rPr>
          <w:i/>
        </w:rPr>
        <w:t>норм</w:t>
      </w:r>
      <w:r w:rsidRPr="00F13484">
        <w:t>;</w:t>
      </w:r>
      <w:r w:rsidR="00B442E6" w:rsidRPr="002A2E5C">
        <w:t xml:space="preserve"> </w:t>
      </w:r>
      <w:r w:rsidR="008442E4">
        <w:rPr>
          <w:b/>
        </w:rPr>
        <w:t>д</w:t>
      </w:r>
      <w:r w:rsidR="00C04037">
        <w:rPr>
          <w:b/>
        </w:rPr>
        <w:t>ейств</w:t>
      </w:r>
      <w:r>
        <w:t xml:space="preserve"> </w:t>
      </w:r>
      <w:r w:rsidRPr="000B6348">
        <w:rPr>
          <w:i/>
          <w:lang w:val="en-US"/>
        </w:rPr>
        <w:t>d</w:t>
      </w:r>
      <w:r w:rsidR="001A18D1">
        <w:rPr>
          <w:i/>
        </w:rPr>
        <w:t>сред</w:t>
      </w:r>
      <w:r w:rsidRPr="002A2E5C">
        <w:t>;</w:t>
      </w:r>
      <w:r w:rsidR="00B442E6" w:rsidRPr="002A2E5C">
        <w:t xml:space="preserve"> </w:t>
      </w:r>
      <w:r w:rsidR="008442E4">
        <w:rPr>
          <w:b/>
        </w:rPr>
        <w:t>де</w:t>
      </w:r>
      <w:r w:rsidRPr="00800443">
        <w:rPr>
          <w:b/>
        </w:rPr>
        <w:t>йств</w:t>
      </w:r>
      <w:r>
        <w:rPr>
          <w:b/>
        </w:rPr>
        <w:t xml:space="preserve"> </w:t>
      </w:r>
      <w:r w:rsidRPr="00A76156">
        <w:rPr>
          <w:i/>
        </w:rPr>
        <w:t>P1</w:t>
      </w:r>
      <w:r>
        <w:rPr>
          <w:b/>
        </w:rPr>
        <w:t>;</w:t>
      </w:r>
      <w:r w:rsidRPr="00E22EF3">
        <w:rPr>
          <w:b/>
        </w:rPr>
        <w:t>…</w:t>
      </w:r>
      <w:r>
        <w:rPr>
          <w:b/>
        </w:rPr>
        <w:t>;</w:t>
      </w:r>
      <w:r w:rsidR="008442E4">
        <w:rPr>
          <w:b/>
        </w:rPr>
        <w:t>д</w:t>
      </w:r>
      <w:r w:rsidR="00C04037">
        <w:rPr>
          <w:b/>
        </w:rPr>
        <w:t>ейств</w:t>
      </w:r>
      <w:r>
        <w:rPr>
          <w:b/>
        </w:rPr>
        <w:t xml:space="preserve"> </w:t>
      </w:r>
      <w:r w:rsidRPr="00A76156">
        <w:rPr>
          <w:i/>
          <w:lang w:val="en-US"/>
        </w:rPr>
        <w:t>Pn</w:t>
      </w:r>
      <w:r w:rsidRPr="00E22EF3">
        <w:rPr>
          <w:b/>
        </w:rPr>
        <w:t>)</w:t>
      </w:r>
    </w:p>
    <w:p w:rsidR="000B6348" w:rsidRDefault="000B6348" w:rsidP="000B6348">
      <w:pPr>
        <w:pStyle w:val="aff9"/>
      </w:pPr>
      <w:r w:rsidRPr="00D30523">
        <w:t>Параметры</w:t>
      </w:r>
      <w:r w:rsidRPr="002A2E5C">
        <w:t xml:space="preserve">: </w:t>
      </w:r>
      <w:r w:rsidRPr="00D30523">
        <w:rPr>
          <w:i/>
          <w:lang w:val="en-US"/>
        </w:rPr>
        <w:t>P</w:t>
      </w:r>
      <w:r w:rsidRPr="002A2E5C">
        <w:rPr>
          <w:i/>
        </w:rPr>
        <w:t>1</w:t>
      </w:r>
      <w:r w:rsidRPr="002A2E5C">
        <w:t>,…,</w:t>
      </w:r>
      <w:r w:rsidRPr="00D30523">
        <w:rPr>
          <w:i/>
          <w:lang w:val="en-US"/>
        </w:rPr>
        <w:t>Pn</w:t>
      </w:r>
      <w:r>
        <w:t xml:space="preserve"> – значения, исходя из которых  вычисляется достоверное</w:t>
      </w:r>
      <w:r w:rsidR="00061B36">
        <w:t>;</w:t>
      </w:r>
    </w:p>
    <w:p w:rsidR="000B6348" w:rsidRDefault="000B6348" w:rsidP="000B6348">
      <w:pPr>
        <w:pStyle w:val="aff9"/>
      </w:pPr>
      <w:r w:rsidRPr="00D30523">
        <w:rPr>
          <w:i/>
        </w:rPr>
        <w:lastRenderedPageBreak/>
        <w:t>Рн</w:t>
      </w:r>
      <w:r w:rsidR="00A00E90">
        <w:rPr>
          <w:i/>
        </w:rPr>
        <w:t>орм</w:t>
      </w:r>
      <w:r>
        <w:rPr>
          <w:i/>
        </w:rPr>
        <w:t xml:space="preserve"> </w:t>
      </w:r>
      <w:r>
        <w:t>– нормативное значение</w:t>
      </w:r>
      <w:r w:rsidR="00061B36">
        <w:t>;</w:t>
      </w:r>
    </w:p>
    <w:p w:rsidR="000B6348" w:rsidRPr="002A2E5C" w:rsidRDefault="000B6348" w:rsidP="000B6348">
      <w:pPr>
        <w:pStyle w:val="aff9"/>
      </w:pPr>
      <w:r>
        <w:rPr>
          <w:i/>
          <w:lang w:val="en-US"/>
        </w:rPr>
        <w:t>d</w:t>
      </w:r>
      <w:r>
        <w:rPr>
          <w:i/>
        </w:rPr>
        <w:t>норм</w:t>
      </w:r>
      <w:r w:rsidRPr="002A2E5C">
        <w:rPr>
          <w:i/>
        </w:rPr>
        <w:t xml:space="preserve"> – </w:t>
      </w:r>
      <w:r w:rsidRPr="002A2E5C">
        <w:t>допустимое отклонение от нормативного значения</w:t>
      </w:r>
      <w:r w:rsidR="00061B36">
        <w:t>;</w:t>
      </w:r>
    </w:p>
    <w:p w:rsidR="000B6348" w:rsidRPr="000B6348" w:rsidRDefault="000B6348" w:rsidP="000B6348">
      <w:pPr>
        <w:pStyle w:val="aff9"/>
      </w:pPr>
      <w:r w:rsidRPr="000B6348">
        <w:rPr>
          <w:i/>
          <w:lang w:val="en-US"/>
        </w:rPr>
        <w:t>d</w:t>
      </w:r>
      <w:r w:rsidR="001A18D1">
        <w:rPr>
          <w:i/>
        </w:rPr>
        <w:t>сред</w:t>
      </w:r>
      <w:r>
        <w:t xml:space="preserve"> – </w:t>
      </w:r>
      <w:r w:rsidRPr="002A2E5C">
        <w:t xml:space="preserve">допустимое отклонение </w:t>
      </w:r>
      <w:r>
        <w:t>от сре</w:t>
      </w:r>
      <w:r w:rsidR="001A18D1">
        <w:t>д</w:t>
      </w:r>
      <w:r>
        <w:t xml:space="preserve">него </w:t>
      </w:r>
      <w:r w:rsidR="00C66D6D">
        <w:t>из</w:t>
      </w:r>
      <w:r w:rsidR="001A18D1">
        <w:t xml:space="preserve"> входных значений.</w:t>
      </w:r>
    </w:p>
    <w:p w:rsidR="000B6348" w:rsidRPr="00524265" w:rsidRDefault="000B6348" w:rsidP="000B6348">
      <w:pPr>
        <w:pStyle w:val="aff9"/>
      </w:pPr>
      <w:r>
        <w:t>Значение функции вычисляется следующим образом</w:t>
      </w:r>
      <w:r w:rsidR="00061B36">
        <w:t>:</w:t>
      </w:r>
    </w:p>
    <w:p w:rsidR="000B6348" w:rsidRPr="002A2E5C" w:rsidRDefault="000B6348" w:rsidP="00722746">
      <w:pPr>
        <w:pStyle w:val="1"/>
      </w:pPr>
      <w:r>
        <w:t xml:space="preserve">Из значений </w:t>
      </w:r>
      <w:r w:rsidRPr="00D30523">
        <w:rPr>
          <w:i/>
          <w:lang w:val="en-US"/>
        </w:rPr>
        <w:t>P</w:t>
      </w:r>
      <w:r w:rsidRPr="002A2E5C">
        <w:rPr>
          <w:i/>
        </w:rPr>
        <w:t>1</w:t>
      </w:r>
      <w:r w:rsidRPr="002A2E5C">
        <w:t>,…,</w:t>
      </w:r>
      <w:r w:rsidRPr="00D30523">
        <w:rPr>
          <w:i/>
          <w:lang w:val="en-US"/>
        </w:rPr>
        <w:t>Pn</w:t>
      </w:r>
      <w:r>
        <w:t xml:space="preserve"> выбираются</w:t>
      </w:r>
      <w:r w:rsidRPr="002A2E5C">
        <w:t xml:space="preserve"> </w:t>
      </w:r>
      <w:r>
        <w:t xml:space="preserve">только те значения </w:t>
      </w:r>
      <w:r w:rsidRPr="00524265">
        <w:rPr>
          <w:i/>
          <w:lang w:val="en-US"/>
        </w:rPr>
        <w:t>R</w:t>
      </w:r>
      <w:r w:rsidRPr="002A2E5C">
        <w:rPr>
          <w:i/>
        </w:rPr>
        <w:t>1,…,</w:t>
      </w:r>
      <w:r w:rsidRPr="00524265">
        <w:rPr>
          <w:i/>
          <w:lang w:val="en-US"/>
        </w:rPr>
        <w:t>Rm</w:t>
      </w:r>
      <w:r>
        <w:t xml:space="preserve">, которые не имеют ошибки, достоверность которых равна 0 и отклонение которых от нормативного значения </w:t>
      </w:r>
      <w:r w:rsidRPr="00A76156">
        <w:rPr>
          <w:i/>
        </w:rPr>
        <w:t>Pн</w:t>
      </w:r>
      <w:r>
        <w:rPr>
          <w:i/>
        </w:rPr>
        <w:t>орм</w:t>
      </w:r>
      <w:r w:rsidRPr="002A2E5C">
        <w:rPr>
          <w:i/>
        </w:rPr>
        <w:t xml:space="preserve"> </w:t>
      </w:r>
      <w:r w:rsidRPr="002A2E5C">
        <w:t xml:space="preserve"> </w:t>
      </w:r>
      <w:r>
        <w:t xml:space="preserve">по модулю </w:t>
      </w:r>
      <w:r w:rsidRPr="002A2E5C">
        <w:t>не превосходит</w:t>
      </w:r>
      <w:r>
        <w:t xml:space="preserve"> </w:t>
      </w:r>
      <w:r w:rsidRPr="00531F5B">
        <w:rPr>
          <w:i/>
          <w:lang w:val="en-US"/>
        </w:rPr>
        <w:t>d</w:t>
      </w:r>
      <w:r w:rsidRPr="002A2E5C">
        <w:rPr>
          <w:i/>
        </w:rPr>
        <w:t>норм</w:t>
      </w:r>
      <w:r w:rsidR="00061B36">
        <w:rPr>
          <w:i/>
        </w:rPr>
        <w:t>;</w:t>
      </w:r>
    </w:p>
    <w:p w:rsidR="000B6348" w:rsidRPr="002A2E5C" w:rsidRDefault="000B6348" w:rsidP="00722746">
      <w:pPr>
        <w:pStyle w:val="1"/>
      </w:pPr>
      <w:r>
        <w:t xml:space="preserve">Если </w:t>
      </w:r>
      <w:r w:rsidRPr="00524265">
        <w:rPr>
          <w:i/>
          <w:lang w:val="en-US"/>
        </w:rPr>
        <w:t>m</w:t>
      </w:r>
      <w:r w:rsidRPr="002A2E5C">
        <w:rPr>
          <w:i/>
        </w:rPr>
        <w:t>=0</w:t>
      </w:r>
      <w:r w:rsidR="001A18D1">
        <w:rPr>
          <w:i/>
        </w:rPr>
        <w:t>,</w:t>
      </w:r>
      <w:r>
        <w:t xml:space="preserve"> </w:t>
      </w:r>
      <w:r w:rsidR="001A18D1">
        <w:t>то есть</w:t>
      </w:r>
      <w:r w:rsidRPr="002A2E5C">
        <w:t xml:space="preserve"> </w:t>
      </w:r>
      <w:r>
        <w:t xml:space="preserve">значений </w:t>
      </w:r>
      <w:r w:rsidRPr="00524265">
        <w:rPr>
          <w:i/>
          <w:lang w:val="en-US"/>
        </w:rPr>
        <w:t>R</w:t>
      </w:r>
      <w:r w:rsidRPr="002A2E5C">
        <w:rPr>
          <w:i/>
        </w:rPr>
        <w:t>1,…,</w:t>
      </w:r>
      <w:r w:rsidRPr="00524265">
        <w:rPr>
          <w:i/>
          <w:lang w:val="en-US"/>
        </w:rPr>
        <w:t>Rm</w:t>
      </w:r>
      <w:r>
        <w:t xml:space="preserve"> не нашлось, то функция возвращает </w:t>
      </w:r>
      <w:r w:rsidRPr="00524265">
        <w:rPr>
          <w:i/>
          <w:lang w:val="en-US"/>
        </w:rPr>
        <w:t>P</w:t>
      </w:r>
      <w:r w:rsidRPr="00524265">
        <w:rPr>
          <w:i/>
        </w:rPr>
        <w:t>н</w:t>
      </w:r>
      <w:r w:rsidR="00B44F06">
        <w:rPr>
          <w:i/>
        </w:rPr>
        <w:t>орм</w:t>
      </w:r>
      <w:r w:rsidR="00061B36">
        <w:t>;</w:t>
      </w:r>
    </w:p>
    <w:p w:rsidR="001A18D1" w:rsidRPr="002A2E5C" w:rsidRDefault="000B6348" w:rsidP="00722746">
      <w:pPr>
        <w:pStyle w:val="1"/>
      </w:pPr>
      <w:r>
        <w:t xml:space="preserve">Если </w:t>
      </w:r>
      <w:r w:rsidRPr="00524265">
        <w:rPr>
          <w:i/>
          <w:lang w:val="en-US"/>
        </w:rPr>
        <w:t>m</w:t>
      </w:r>
      <w:r w:rsidRPr="002A2E5C">
        <w:rPr>
          <w:i/>
        </w:rPr>
        <w:t>&gt;0</w:t>
      </w:r>
      <w:r w:rsidRPr="002A2E5C">
        <w:t xml:space="preserve">, </w:t>
      </w:r>
      <w:r w:rsidR="001A18D1">
        <w:t>то повторяется следующая процедура</w:t>
      </w:r>
      <w:r w:rsidR="001A18D1" w:rsidRPr="002A2E5C">
        <w:t>:</w:t>
      </w:r>
    </w:p>
    <w:p w:rsidR="001A18D1" w:rsidRPr="00722746" w:rsidRDefault="001A18D1" w:rsidP="00722746">
      <w:pPr>
        <w:pStyle w:val="2"/>
      </w:pPr>
      <w:r w:rsidRPr="00722746">
        <w:t xml:space="preserve">Вычисляется среднее </w:t>
      </w:r>
      <m:oMath>
        <m:r>
          <w:rPr>
            <w:rFonts w:ascii="Cambria Math" w:hAnsi="Cambria Math"/>
          </w:rPr>
          <m:t>M</m:t>
        </m:r>
        <m:r>
          <m:rPr>
            <m:sty m:val="p"/>
          </m:rPr>
          <w:rPr>
            <w:rFonts w:ascii="Cambria Math" w:hAnsi="Cambria Math"/>
          </w:rPr>
          <m:t>=(</m:t>
        </m:r>
        <m:r>
          <w:rPr>
            <w:rFonts w:ascii="Cambria Math" w:hAnsi="Cambria Math"/>
          </w:rPr>
          <m:t>R</m:t>
        </m:r>
        <m:r>
          <m:rPr>
            <m:sty m:val="p"/>
          </m:rPr>
          <w:rPr>
            <w:rFonts w:ascii="Cambria Math" w:hAnsi="Cambria Math"/>
          </w:rPr>
          <m:t>1+…+</m:t>
        </m:r>
        <m:r>
          <w:rPr>
            <w:rFonts w:ascii="Cambria Math" w:hAnsi="Cambria Math"/>
          </w:rPr>
          <m:t>Rm</m:t>
        </m:r>
        <m:r>
          <m:rPr>
            <m:sty m:val="p"/>
          </m:rPr>
          <w:rPr>
            <w:rFonts w:ascii="Cambria Math" w:hAnsi="Cambria Math"/>
          </w:rPr>
          <m:t>)/</m:t>
        </m:r>
        <m:r>
          <w:rPr>
            <w:rFonts w:ascii="Cambria Math" w:hAnsi="Cambria Math"/>
          </w:rPr>
          <m:t>m</m:t>
        </m:r>
      </m:oMath>
      <w:r w:rsidR="00061B36">
        <w:t>;</w:t>
      </w:r>
    </w:p>
    <w:p w:rsidR="001A18D1" w:rsidRPr="00722746" w:rsidRDefault="001A18D1" w:rsidP="00722746">
      <w:pPr>
        <w:pStyle w:val="2"/>
      </w:pPr>
      <w:r w:rsidRPr="00722746">
        <w:t>Из списка R1,…,Rm выбрасываются значения, которые отличаются по модулю от M более чем на dсред</w:t>
      </w:r>
      <w:r w:rsidR="00061B36">
        <w:t>;</w:t>
      </w:r>
      <w:r w:rsidRPr="00722746">
        <w:t xml:space="preserve"> </w:t>
      </w:r>
    </w:p>
    <w:p w:rsidR="001A18D1" w:rsidRPr="00722746" w:rsidRDefault="001A18D1" w:rsidP="00722746">
      <w:pPr>
        <w:pStyle w:val="2"/>
      </w:pPr>
      <w:r w:rsidRPr="00722746">
        <w:t>Если бы</w:t>
      </w:r>
      <w:r w:rsidR="00061B36">
        <w:t>ло выброшено хоть одно значение</w:t>
      </w:r>
      <w:r w:rsidRPr="00722746">
        <w:t xml:space="preserve"> и в списке осталось хотя бы одно значение, то процедура повторяется</w:t>
      </w:r>
      <w:r w:rsidR="00061B36">
        <w:t>.</w:t>
      </w:r>
    </w:p>
    <w:p w:rsidR="001A18D1" w:rsidRPr="00FD6E78" w:rsidRDefault="001A18D1" w:rsidP="00722746">
      <w:pPr>
        <w:pStyle w:val="1"/>
      </w:pPr>
      <w:r>
        <w:t xml:space="preserve">Пусть после выполнения процедуры в списке остались значения </w:t>
      </w:r>
      <w:r w:rsidRPr="001A18D1">
        <w:rPr>
          <w:i/>
          <w:lang w:val="en-US"/>
        </w:rPr>
        <w:t>Q</w:t>
      </w:r>
      <w:r w:rsidRPr="00FD6E78">
        <w:rPr>
          <w:i/>
        </w:rPr>
        <w:t>1,…,</w:t>
      </w:r>
      <w:r w:rsidRPr="001A18D1">
        <w:rPr>
          <w:i/>
          <w:lang w:val="en-US"/>
        </w:rPr>
        <w:t>Qs</w:t>
      </w:r>
      <w:r w:rsidR="00061B36">
        <w:rPr>
          <w:i/>
        </w:rPr>
        <w:t>;</w:t>
      </w:r>
    </w:p>
    <w:p w:rsidR="001A18D1" w:rsidRPr="002A2E5C" w:rsidRDefault="001A18D1" w:rsidP="00722746">
      <w:pPr>
        <w:pStyle w:val="1"/>
      </w:pPr>
      <w:r>
        <w:t xml:space="preserve">Если </w:t>
      </w:r>
      <w:r>
        <w:rPr>
          <w:i/>
          <w:lang w:val="en-US"/>
        </w:rPr>
        <w:t>s</w:t>
      </w:r>
      <w:r w:rsidRPr="002A2E5C">
        <w:rPr>
          <w:i/>
        </w:rPr>
        <w:t>=0</w:t>
      </w:r>
      <w:r w:rsidRPr="002A2E5C">
        <w:t xml:space="preserve">, </w:t>
      </w:r>
      <w:r>
        <w:t>т</w:t>
      </w:r>
      <w:r w:rsidRPr="002A2E5C">
        <w:t xml:space="preserve">о есть </w:t>
      </w:r>
      <w:r>
        <w:t xml:space="preserve">значений </w:t>
      </w:r>
      <w:r w:rsidRPr="001A18D1">
        <w:rPr>
          <w:i/>
          <w:lang w:val="en-US"/>
        </w:rPr>
        <w:t>Q</w:t>
      </w:r>
      <w:r w:rsidRPr="002A2E5C">
        <w:rPr>
          <w:i/>
        </w:rPr>
        <w:t>1,…,</w:t>
      </w:r>
      <w:r w:rsidRPr="001A18D1">
        <w:rPr>
          <w:i/>
          <w:lang w:val="en-US"/>
        </w:rPr>
        <w:t>Qs</w:t>
      </w:r>
      <w:r>
        <w:rPr>
          <w:i/>
        </w:rPr>
        <w:t xml:space="preserve"> </w:t>
      </w:r>
      <w:r>
        <w:t xml:space="preserve">не нашлось, то функция возвращает </w:t>
      </w:r>
      <w:r w:rsidRPr="00524265">
        <w:rPr>
          <w:i/>
          <w:lang w:val="en-US"/>
        </w:rPr>
        <w:t>P</w:t>
      </w:r>
      <w:r w:rsidRPr="00524265">
        <w:rPr>
          <w:i/>
        </w:rPr>
        <w:t>н</w:t>
      </w:r>
      <w:r w:rsidR="00B44F06">
        <w:rPr>
          <w:i/>
        </w:rPr>
        <w:t>орм</w:t>
      </w:r>
      <w:r w:rsidR="00061B36">
        <w:t>;</w:t>
      </w:r>
    </w:p>
    <w:p w:rsidR="000B6348" w:rsidRPr="002A2E5C" w:rsidRDefault="00B442E6" w:rsidP="00722746">
      <w:pPr>
        <w:pStyle w:val="1"/>
      </w:pPr>
      <w:r>
        <w:t xml:space="preserve">Если </w:t>
      </w:r>
      <w:r w:rsidRPr="00B442E6">
        <w:rPr>
          <w:i/>
          <w:lang w:val="en-US"/>
        </w:rPr>
        <w:t>s</w:t>
      </w:r>
      <w:r w:rsidRPr="002A2E5C">
        <w:rPr>
          <w:i/>
        </w:rPr>
        <w:t>&gt;</w:t>
      </w:r>
      <w:r w:rsidRPr="002A2E5C">
        <w:t>0, то</w:t>
      </w:r>
      <w:r>
        <w:t xml:space="preserve"> </w:t>
      </w:r>
      <w:r w:rsidR="000B6348">
        <w:t xml:space="preserve">функция возвращает </w:t>
      </w:r>
      <m:oMath>
        <m:r>
          <w:rPr>
            <w:rFonts w:ascii="Cambria Math" w:hAnsi="Cambria Math"/>
          </w:rPr>
          <m:t>(Q1+…+Qs)/s</m:t>
        </m:r>
      </m:oMath>
      <w:r w:rsidR="000B6348">
        <w:t>.</w:t>
      </w:r>
    </w:p>
    <w:p w:rsidR="000B6348" w:rsidRDefault="000B6348" w:rsidP="000B6348">
      <w:pPr>
        <w:pStyle w:val="aff9"/>
      </w:pPr>
      <w:r>
        <w:t xml:space="preserve">Пример: Пусть в выражении используется вызов функции </w:t>
      </w:r>
    </w:p>
    <w:p w:rsidR="000B6348" w:rsidRDefault="000B6348" w:rsidP="000B6348">
      <w:pPr>
        <w:pStyle w:val="aff9"/>
        <w:ind w:left="709" w:firstLine="709"/>
      </w:pPr>
      <w:r>
        <w:t>ДостоверН</w:t>
      </w:r>
      <w:r w:rsidR="00C66D6D">
        <w:t>П</w:t>
      </w:r>
      <w:r>
        <w:t>(</w:t>
      </w:r>
      <w:r w:rsidRPr="00F13484">
        <w:t>100;</w:t>
      </w:r>
      <w:r>
        <w:t xml:space="preserve"> 25</w:t>
      </w:r>
      <w:r w:rsidRPr="00FD6E78">
        <w:t>;</w:t>
      </w:r>
      <w:r w:rsidR="00B442E6" w:rsidRPr="00FD6E78">
        <w:t xml:space="preserve"> 15; </w:t>
      </w:r>
      <w:r>
        <w:t>{</w:t>
      </w:r>
      <w:r>
        <w:rPr>
          <w:lang w:val="en-US"/>
        </w:rPr>
        <w:t>A</w:t>
      </w:r>
      <w:r>
        <w:t>};{</w:t>
      </w:r>
      <w:r>
        <w:rPr>
          <w:lang w:val="en-US"/>
        </w:rPr>
        <w:t>B</w:t>
      </w:r>
      <w:r>
        <w:t>};{</w:t>
      </w:r>
      <w:r>
        <w:rPr>
          <w:lang w:val="en-US"/>
        </w:rPr>
        <w:t>C</w:t>
      </w:r>
      <w:r>
        <w:t>}</w:t>
      </w:r>
      <w:r w:rsidRPr="00FD6E78">
        <w:t>;{</w:t>
      </w:r>
      <w:r>
        <w:rPr>
          <w:lang w:val="en-US"/>
        </w:rPr>
        <w:t>D</w:t>
      </w:r>
      <w:r w:rsidRPr="00FD6E78">
        <w:t>};{</w:t>
      </w:r>
      <w:r>
        <w:rPr>
          <w:lang w:val="en-US"/>
        </w:rPr>
        <w:t>E</w:t>
      </w:r>
      <w:r w:rsidRPr="00FD6E78">
        <w:t>}</w:t>
      </w:r>
      <w:r>
        <w:t xml:space="preserve">), </w:t>
      </w:r>
    </w:p>
    <w:p w:rsidR="000B6348" w:rsidRPr="00A056AE" w:rsidRDefault="000B6348" w:rsidP="000B6348">
      <w:pPr>
        <w:pStyle w:val="aff9"/>
      </w:pPr>
      <w:r>
        <w:t xml:space="preserve">где </w:t>
      </w:r>
      <w:r>
        <w:rPr>
          <w:lang w:val="en-US"/>
        </w:rPr>
        <w:t>A</w:t>
      </w:r>
      <w:r>
        <w:t xml:space="preserve">, </w:t>
      </w:r>
      <w:r>
        <w:rPr>
          <w:lang w:val="en-US"/>
        </w:rPr>
        <w:t>B</w:t>
      </w:r>
      <w:r w:rsidRPr="00FD6E78">
        <w:t xml:space="preserve">, </w:t>
      </w:r>
      <w:r>
        <w:rPr>
          <w:lang w:val="en-US"/>
        </w:rPr>
        <w:t>C</w:t>
      </w:r>
      <w:r w:rsidRPr="00FD6E78">
        <w:t xml:space="preserve">, </w:t>
      </w:r>
      <w:r>
        <w:rPr>
          <w:lang w:val="en-US"/>
        </w:rPr>
        <w:t>D</w:t>
      </w:r>
      <w:r>
        <w:t xml:space="preserve"> и</w:t>
      </w:r>
      <w:r w:rsidRPr="00FD6E78">
        <w:t xml:space="preserve"> </w:t>
      </w:r>
      <w:r>
        <w:rPr>
          <w:lang w:val="en-US"/>
        </w:rPr>
        <w:t>E</w:t>
      </w:r>
      <w:r w:rsidRPr="00FD6E78">
        <w:t xml:space="preserve"> – </w:t>
      </w:r>
      <w:r>
        <w:t>сигналы со следующими значениями и недостоверностями</w:t>
      </w:r>
      <w:r w:rsidR="00061B36">
        <w:t>:</w:t>
      </w:r>
    </w:p>
    <w:tbl>
      <w:tblPr>
        <w:tblW w:w="0" w:type="auto"/>
        <w:jc w:val="center"/>
        <w:tblLook w:val="04A0" w:firstRow="1" w:lastRow="0" w:firstColumn="1" w:lastColumn="0" w:noHBand="0" w:noVBand="1"/>
      </w:tblPr>
      <w:tblGrid>
        <w:gridCol w:w="811"/>
        <w:gridCol w:w="1010"/>
        <w:gridCol w:w="965"/>
        <w:gridCol w:w="1010"/>
        <w:gridCol w:w="835"/>
        <w:gridCol w:w="1010"/>
        <w:gridCol w:w="838"/>
        <w:gridCol w:w="1010"/>
        <w:gridCol w:w="752"/>
        <w:gridCol w:w="1029"/>
      </w:tblGrid>
      <w:tr w:rsidR="000B6348" w:rsidTr="001A18D1">
        <w:trPr>
          <w:jc w:val="center"/>
        </w:trPr>
        <w:tc>
          <w:tcPr>
            <w:tcW w:w="1821" w:type="dxa"/>
            <w:gridSpan w:val="2"/>
          </w:tcPr>
          <w:p w:rsidR="000B6348" w:rsidRPr="00A821C6" w:rsidRDefault="000B6348" w:rsidP="001A18D1">
            <w:pPr>
              <w:jc w:val="center"/>
            </w:pPr>
            <w:r>
              <w:rPr>
                <w:lang w:val="en-US"/>
              </w:rPr>
              <w:t>A</w:t>
            </w:r>
          </w:p>
        </w:tc>
        <w:tc>
          <w:tcPr>
            <w:tcW w:w="1975" w:type="dxa"/>
            <w:gridSpan w:val="2"/>
          </w:tcPr>
          <w:p w:rsidR="000B6348" w:rsidRPr="00A821C6" w:rsidRDefault="000B6348" w:rsidP="001A18D1">
            <w:pPr>
              <w:jc w:val="center"/>
              <w:rPr>
                <w:lang w:val="en-US"/>
              </w:rPr>
            </w:pPr>
            <w:r>
              <w:rPr>
                <w:lang w:val="en-US"/>
              </w:rPr>
              <w:t>B</w:t>
            </w:r>
          </w:p>
        </w:tc>
        <w:tc>
          <w:tcPr>
            <w:tcW w:w="1845" w:type="dxa"/>
            <w:gridSpan w:val="2"/>
          </w:tcPr>
          <w:p w:rsidR="000B6348" w:rsidRDefault="000B6348" w:rsidP="001A18D1">
            <w:pPr>
              <w:jc w:val="center"/>
              <w:rPr>
                <w:lang w:val="en-US"/>
              </w:rPr>
            </w:pPr>
            <w:r>
              <w:rPr>
                <w:lang w:val="en-US"/>
              </w:rPr>
              <w:t>C</w:t>
            </w:r>
          </w:p>
        </w:tc>
        <w:tc>
          <w:tcPr>
            <w:tcW w:w="1848" w:type="dxa"/>
            <w:gridSpan w:val="2"/>
          </w:tcPr>
          <w:p w:rsidR="000B6348" w:rsidRDefault="000B6348" w:rsidP="001A18D1">
            <w:pPr>
              <w:jc w:val="center"/>
              <w:rPr>
                <w:lang w:val="en-US"/>
              </w:rPr>
            </w:pPr>
            <w:r>
              <w:rPr>
                <w:lang w:val="en-US"/>
              </w:rPr>
              <w:t>D</w:t>
            </w:r>
          </w:p>
        </w:tc>
        <w:tc>
          <w:tcPr>
            <w:tcW w:w="1781" w:type="dxa"/>
            <w:gridSpan w:val="2"/>
          </w:tcPr>
          <w:p w:rsidR="000B6348" w:rsidRPr="00D73165" w:rsidRDefault="000B6348" w:rsidP="001A18D1">
            <w:pPr>
              <w:jc w:val="center"/>
              <w:rPr>
                <w:lang w:val="en-US"/>
              </w:rPr>
            </w:pPr>
            <w:r>
              <w:rPr>
                <w:lang w:val="en-US"/>
              </w:rPr>
              <w:t>E</w:t>
            </w:r>
          </w:p>
        </w:tc>
      </w:tr>
      <w:tr w:rsidR="000B6348" w:rsidTr="001A18D1">
        <w:trPr>
          <w:jc w:val="center"/>
        </w:trPr>
        <w:tc>
          <w:tcPr>
            <w:tcW w:w="811" w:type="dxa"/>
          </w:tcPr>
          <w:p w:rsidR="000B6348" w:rsidRPr="00A821C6" w:rsidRDefault="000B6348" w:rsidP="001A18D1">
            <w:pPr>
              <w:jc w:val="center"/>
            </w:pPr>
            <w:r>
              <w:t>Знач.</w:t>
            </w:r>
          </w:p>
        </w:tc>
        <w:tc>
          <w:tcPr>
            <w:tcW w:w="1010" w:type="dxa"/>
          </w:tcPr>
          <w:p w:rsidR="000B6348" w:rsidRPr="00A821C6" w:rsidRDefault="000B6348" w:rsidP="001A18D1">
            <w:pPr>
              <w:jc w:val="center"/>
            </w:pPr>
            <w:r>
              <w:t>Недост.</w:t>
            </w:r>
          </w:p>
        </w:tc>
        <w:tc>
          <w:tcPr>
            <w:tcW w:w="965" w:type="dxa"/>
          </w:tcPr>
          <w:p w:rsidR="000B6348" w:rsidRPr="00A821C6" w:rsidRDefault="000B6348" w:rsidP="001A18D1">
            <w:pPr>
              <w:jc w:val="center"/>
            </w:pPr>
            <w:r>
              <w:t>Знач.</w:t>
            </w:r>
          </w:p>
        </w:tc>
        <w:tc>
          <w:tcPr>
            <w:tcW w:w="1010" w:type="dxa"/>
          </w:tcPr>
          <w:p w:rsidR="000B6348" w:rsidRPr="00A821C6" w:rsidRDefault="000B6348" w:rsidP="001A18D1">
            <w:pPr>
              <w:jc w:val="center"/>
            </w:pPr>
            <w:r>
              <w:t>Недост.</w:t>
            </w:r>
          </w:p>
        </w:tc>
        <w:tc>
          <w:tcPr>
            <w:tcW w:w="835" w:type="dxa"/>
          </w:tcPr>
          <w:p w:rsidR="000B6348" w:rsidRPr="00A821C6" w:rsidRDefault="000B6348" w:rsidP="001A18D1">
            <w:pPr>
              <w:jc w:val="center"/>
            </w:pPr>
            <w:r>
              <w:t>Знач.</w:t>
            </w:r>
          </w:p>
        </w:tc>
        <w:tc>
          <w:tcPr>
            <w:tcW w:w="1010" w:type="dxa"/>
          </w:tcPr>
          <w:p w:rsidR="000B6348" w:rsidRPr="00A821C6" w:rsidRDefault="000B6348" w:rsidP="001A18D1">
            <w:pPr>
              <w:jc w:val="center"/>
            </w:pPr>
            <w:r>
              <w:t>Недост.</w:t>
            </w:r>
          </w:p>
        </w:tc>
        <w:tc>
          <w:tcPr>
            <w:tcW w:w="838" w:type="dxa"/>
          </w:tcPr>
          <w:p w:rsidR="000B6348" w:rsidRPr="00A821C6" w:rsidRDefault="000B6348" w:rsidP="001A18D1">
            <w:pPr>
              <w:jc w:val="center"/>
            </w:pPr>
            <w:r>
              <w:t>Знач.</w:t>
            </w:r>
          </w:p>
        </w:tc>
        <w:tc>
          <w:tcPr>
            <w:tcW w:w="1010" w:type="dxa"/>
          </w:tcPr>
          <w:p w:rsidR="000B6348" w:rsidRDefault="000B6348" w:rsidP="001A18D1">
            <w:pPr>
              <w:jc w:val="center"/>
            </w:pPr>
            <w:r>
              <w:t>Недост.</w:t>
            </w:r>
          </w:p>
        </w:tc>
        <w:tc>
          <w:tcPr>
            <w:tcW w:w="752" w:type="dxa"/>
          </w:tcPr>
          <w:p w:rsidR="000B6348" w:rsidRPr="00D73165" w:rsidRDefault="000B6348" w:rsidP="001A18D1">
            <w:pPr>
              <w:jc w:val="center"/>
            </w:pPr>
            <w:r>
              <w:t>Знач.</w:t>
            </w:r>
          </w:p>
        </w:tc>
        <w:tc>
          <w:tcPr>
            <w:tcW w:w="1029" w:type="dxa"/>
          </w:tcPr>
          <w:p w:rsidR="000B6348" w:rsidRDefault="000B6348" w:rsidP="001A18D1">
            <w:pPr>
              <w:jc w:val="center"/>
            </w:pPr>
            <w:r>
              <w:t>Недост.</w:t>
            </w:r>
          </w:p>
        </w:tc>
      </w:tr>
      <w:tr w:rsidR="000B6348" w:rsidTr="001A18D1">
        <w:trPr>
          <w:jc w:val="center"/>
        </w:trPr>
        <w:tc>
          <w:tcPr>
            <w:tcW w:w="811" w:type="dxa"/>
          </w:tcPr>
          <w:p w:rsidR="000B6348" w:rsidRPr="00A821C6" w:rsidRDefault="000B6348" w:rsidP="001A18D1">
            <w:pPr>
              <w:jc w:val="center"/>
            </w:pPr>
            <w:r>
              <w:t>90</w:t>
            </w:r>
          </w:p>
        </w:tc>
        <w:tc>
          <w:tcPr>
            <w:tcW w:w="1010" w:type="dxa"/>
          </w:tcPr>
          <w:p w:rsidR="000B6348" w:rsidRPr="00A821C6" w:rsidRDefault="000B6348" w:rsidP="001A18D1">
            <w:pPr>
              <w:jc w:val="center"/>
            </w:pPr>
            <w:r>
              <w:t>0</w:t>
            </w:r>
          </w:p>
        </w:tc>
        <w:tc>
          <w:tcPr>
            <w:tcW w:w="965" w:type="dxa"/>
          </w:tcPr>
          <w:p w:rsidR="000B6348" w:rsidRPr="00B442E6" w:rsidRDefault="000B6348" w:rsidP="00B442E6">
            <w:pPr>
              <w:jc w:val="center"/>
              <w:rPr>
                <w:lang w:val="en-US"/>
              </w:rPr>
            </w:pPr>
            <w:r>
              <w:t>9</w:t>
            </w:r>
            <w:r w:rsidR="00B442E6">
              <w:rPr>
                <w:lang w:val="en-US"/>
              </w:rPr>
              <w:t>3</w:t>
            </w:r>
          </w:p>
        </w:tc>
        <w:tc>
          <w:tcPr>
            <w:tcW w:w="1010" w:type="dxa"/>
          </w:tcPr>
          <w:p w:rsidR="000B6348" w:rsidRPr="00A55895" w:rsidRDefault="000B6348" w:rsidP="001A18D1">
            <w:pPr>
              <w:jc w:val="center"/>
            </w:pPr>
            <w:r>
              <w:t>0</w:t>
            </w:r>
          </w:p>
        </w:tc>
        <w:tc>
          <w:tcPr>
            <w:tcW w:w="835" w:type="dxa"/>
          </w:tcPr>
          <w:p w:rsidR="000B6348" w:rsidRPr="00D73165" w:rsidRDefault="000B6348" w:rsidP="001A18D1">
            <w:pPr>
              <w:jc w:val="center"/>
            </w:pPr>
            <w:r>
              <w:t>155</w:t>
            </w:r>
          </w:p>
        </w:tc>
        <w:tc>
          <w:tcPr>
            <w:tcW w:w="1010" w:type="dxa"/>
          </w:tcPr>
          <w:p w:rsidR="000B6348" w:rsidRPr="00A55895" w:rsidRDefault="000B6348" w:rsidP="001A18D1">
            <w:pPr>
              <w:jc w:val="center"/>
            </w:pPr>
            <w:r>
              <w:t>0</w:t>
            </w:r>
          </w:p>
        </w:tc>
        <w:tc>
          <w:tcPr>
            <w:tcW w:w="838" w:type="dxa"/>
          </w:tcPr>
          <w:p w:rsidR="000B6348" w:rsidRPr="00A55895" w:rsidRDefault="000B6348" w:rsidP="001A18D1">
            <w:pPr>
              <w:jc w:val="center"/>
            </w:pPr>
            <w:r>
              <w:t>120</w:t>
            </w:r>
          </w:p>
        </w:tc>
        <w:tc>
          <w:tcPr>
            <w:tcW w:w="1010" w:type="dxa"/>
          </w:tcPr>
          <w:p w:rsidR="000B6348" w:rsidRPr="00A55895" w:rsidRDefault="000B6348" w:rsidP="001A18D1">
            <w:pPr>
              <w:jc w:val="center"/>
            </w:pPr>
            <w:r>
              <w:t>0</w:t>
            </w:r>
          </w:p>
        </w:tc>
        <w:tc>
          <w:tcPr>
            <w:tcW w:w="752" w:type="dxa"/>
          </w:tcPr>
          <w:p w:rsidR="000B6348" w:rsidRPr="00A55895" w:rsidRDefault="000B6348" w:rsidP="001A18D1">
            <w:pPr>
              <w:jc w:val="center"/>
            </w:pPr>
            <w:r>
              <w:t>-50</w:t>
            </w:r>
          </w:p>
        </w:tc>
        <w:tc>
          <w:tcPr>
            <w:tcW w:w="1029" w:type="dxa"/>
          </w:tcPr>
          <w:p w:rsidR="000B6348" w:rsidRPr="00A55895" w:rsidRDefault="000B6348" w:rsidP="001A18D1">
            <w:pPr>
              <w:jc w:val="center"/>
            </w:pPr>
            <w:r>
              <w:t>1</w:t>
            </w:r>
          </w:p>
        </w:tc>
      </w:tr>
    </w:tbl>
    <w:p w:rsidR="000B6348" w:rsidRPr="00FD6E78" w:rsidRDefault="000B6348" w:rsidP="000B6348">
      <w:pPr>
        <w:pStyle w:val="aff9"/>
      </w:pPr>
      <w:r>
        <w:t xml:space="preserve">В этом случае в качестве значений </w:t>
      </w:r>
      <w:r w:rsidRPr="00EC2157">
        <w:rPr>
          <w:i/>
          <w:lang w:val="en-US"/>
        </w:rPr>
        <w:t>R</w:t>
      </w:r>
      <w:r w:rsidRPr="00FD6E78">
        <w:rPr>
          <w:i/>
        </w:rPr>
        <w:t>1,</w:t>
      </w:r>
      <w:r w:rsidRPr="00EC2157">
        <w:rPr>
          <w:i/>
          <w:lang w:val="en-US"/>
        </w:rPr>
        <w:t>R</w:t>
      </w:r>
      <w:r w:rsidRPr="00FD6E78">
        <w:rPr>
          <w:i/>
        </w:rPr>
        <w:t>2</w:t>
      </w:r>
      <w:r w:rsidRPr="00FD6E78">
        <w:t xml:space="preserve"> </w:t>
      </w:r>
      <w:r>
        <w:t xml:space="preserve">и </w:t>
      </w:r>
      <w:r w:rsidRPr="00EC2157">
        <w:rPr>
          <w:i/>
          <w:lang w:val="en-US"/>
        </w:rPr>
        <w:t>R</w:t>
      </w:r>
      <w:r w:rsidRPr="00FD6E78">
        <w:rPr>
          <w:i/>
        </w:rPr>
        <w:t>3</w:t>
      </w:r>
      <w:r>
        <w:t xml:space="preserve"> будут взяты значения сигналов </w:t>
      </w:r>
      <w:r w:rsidR="00004874">
        <w:t>«</w:t>
      </w:r>
      <w:r>
        <w:rPr>
          <w:lang w:val="en-US"/>
        </w:rPr>
        <w:t>A</w:t>
      </w:r>
      <w:r w:rsidR="00004874">
        <w:t>»</w:t>
      </w:r>
      <w:r w:rsidRPr="00FD6E78">
        <w:t xml:space="preserve">, </w:t>
      </w:r>
      <w:r w:rsidR="00004874">
        <w:t>«</w:t>
      </w:r>
      <w:r>
        <w:rPr>
          <w:lang w:val="en-US"/>
        </w:rPr>
        <w:t>B</w:t>
      </w:r>
      <w:r w:rsidR="00004874">
        <w:t>»</w:t>
      </w:r>
      <w:r w:rsidRPr="00FD6E78">
        <w:t xml:space="preserve"> </w:t>
      </w:r>
      <w:r>
        <w:t xml:space="preserve">и </w:t>
      </w:r>
      <w:r w:rsidR="00004874">
        <w:t>«</w:t>
      </w:r>
      <w:r>
        <w:rPr>
          <w:lang w:val="en-US"/>
        </w:rPr>
        <w:t>D</w:t>
      </w:r>
      <w:r w:rsidR="00004874">
        <w:t>»</w:t>
      </w:r>
      <w:r>
        <w:t xml:space="preserve">. Значение сигнала </w:t>
      </w:r>
      <w:r w:rsidR="00004874">
        <w:t>«</w:t>
      </w:r>
      <w:r>
        <w:rPr>
          <w:lang w:val="en-US"/>
        </w:rPr>
        <w:t>E</w:t>
      </w:r>
      <w:r w:rsidR="00004874">
        <w:t>»</w:t>
      </w:r>
      <w:r w:rsidRPr="00FD6E78">
        <w:t xml:space="preserve"> </w:t>
      </w:r>
      <w:r>
        <w:t>будет отброшено, как недостоверное.</w:t>
      </w:r>
      <w:r w:rsidRPr="00FD6E78">
        <w:t xml:space="preserve"> </w:t>
      </w:r>
      <w:r>
        <w:t xml:space="preserve">Значение сигнала </w:t>
      </w:r>
      <w:r w:rsidR="00004874">
        <w:t>«</w:t>
      </w:r>
      <w:r>
        <w:rPr>
          <w:lang w:val="en-US"/>
        </w:rPr>
        <w:t>C</w:t>
      </w:r>
      <w:r w:rsidR="00004874">
        <w:t>»</w:t>
      </w:r>
      <w:r w:rsidRPr="00FD6E78">
        <w:t xml:space="preserve"> </w:t>
      </w:r>
      <w:r>
        <w:t>будет отброшено как отклоняющееся от нормативного значения на 150-100=50</w:t>
      </w:r>
      <w:r w:rsidRPr="00FD6E78">
        <w:t xml:space="preserve">, </w:t>
      </w:r>
      <w:r>
        <w:t>т</w:t>
      </w:r>
      <w:r w:rsidRPr="00FD6E78">
        <w:t xml:space="preserve">о </w:t>
      </w:r>
      <w:r>
        <w:t xml:space="preserve">есть больше чем на 25. </w:t>
      </w:r>
      <w:r w:rsidR="00B442E6">
        <w:t xml:space="preserve">Среднее значение оставшихся значений </w:t>
      </w:r>
      <w:r w:rsidR="00B442E6">
        <w:rPr>
          <w:lang w:val="en-US"/>
        </w:rPr>
        <w:t>M</w:t>
      </w:r>
      <w:r w:rsidR="00B442E6" w:rsidRPr="00FD6E78">
        <w:t xml:space="preserve">=(90+93+120)/3=101. </w:t>
      </w:r>
      <w:r w:rsidR="00B442E6">
        <w:t xml:space="preserve">Значение сигнала </w:t>
      </w:r>
      <w:r w:rsidR="00004874">
        <w:t>«</w:t>
      </w:r>
      <w:r w:rsidR="00B442E6">
        <w:rPr>
          <w:lang w:val="en-US"/>
        </w:rPr>
        <w:t>D</w:t>
      </w:r>
      <w:r w:rsidR="00004874">
        <w:t>»</w:t>
      </w:r>
      <w:r w:rsidR="00B442E6" w:rsidRPr="00FD6E78">
        <w:t xml:space="preserve"> </w:t>
      </w:r>
      <w:r w:rsidR="00B442E6">
        <w:t>будет отброшено, как отклоняющееся от среднего на 120-101=19, то есть больше чем на 15.</w:t>
      </w:r>
      <w:r w:rsidR="00B442E6" w:rsidRPr="00FD6E78">
        <w:t xml:space="preserve"> </w:t>
      </w:r>
      <w:r>
        <w:t>Результатом функции будет достоверное значение (90+</w:t>
      </w:r>
      <w:r w:rsidR="00B442E6">
        <w:t>93</w:t>
      </w:r>
      <w:r>
        <w:t>)</w:t>
      </w:r>
      <w:r w:rsidRPr="00FD6E78">
        <w:t>/</w:t>
      </w:r>
      <w:r w:rsidR="00B442E6">
        <w:t>2</w:t>
      </w:r>
      <w:r w:rsidRPr="00FD6E78">
        <w:t xml:space="preserve"> = </w:t>
      </w:r>
      <w:r w:rsidR="00B442E6">
        <w:t>91,5</w:t>
      </w:r>
      <w:r w:rsidRPr="00FD6E78">
        <w:t>.</w:t>
      </w:r>
    </w:p>
    <w:p w:rsidR="00DB2FDD" w:rsidRPr="00E22EF3" w:rsidRDefault="00DB2FDD" w:rsidP="00755B98">
      <w:pPr>
        <w:pStyle w:val="37"/>
      </w:pPr>
      <w:bookmarkStart w:id="135" w:name="_Toc498691383"/>
      <w:r w:rsidRPr="00E22EF3">
        <w:t>Функция</w:t>
      </w:r>
      <w:r>
        <w:t xml:space="preserve"> ДостоверП</w:t>
      </w:r>
      <w:bookmarkEnd w:id="135"/>
    </w:p>
    <w:p w:rsidR="00C66D6D" w:rsidRPr="0090212C" w:rsidRDefault="00C66D6D" w:rsidP="00C66D6D">
      <w:pPr>
        <w:pStyle w:val="aff9"/>
      </w:pPr>
      <w:r>
        <w:t>Английское имя: Certain</w:t>
      </w:r>
      <w:r>
        <w:rPr>
          <w:lang w:val="en-US"/>
        </w:rPr>
        <w:t>P</w:t>
      </w:r>
      <w:r w:rsidR="0090212C">
        <w:t>.</w:t>
      </w:r>
    </w:p>
    <w:p w:rsidR="00C66D6D" w:rsidRPr="00800443" w:rsidRDefault="00C66D6D" w:rsidP="00C66D6D">
      <w:pPr>
        <w:pStyle w:val="aff9"/>
      </w:pPr>
      <w:r>
        <w:t>Назначение</w:t>
      </w:r>
      <w:r w:rsidRPr="00800443">
        <w:t xml:space="preserve">: </w:t>
      </w:r>
      <w:r>
        <w:t>Достоверный результат по набору входных значений. Вычисляется как среднее всех значений из списка, которые достоверны и отклоняются от среднего между ними не больше чем на другую заданную величину. Если таких значений в списке не нашлось, то возвращается нормативное значение.</w:t>
      </w:r>
    </w:p>
    <w:p w:rsidR="00C66D6D" w:rsidRPr="00E22EF3" w:rsidRDefault="00C66D6D" w:rsidP="00C66D6D">
      <w:pPr>
        <w:pStyle w:val="aff9"/>
        <w:rPr>
          <w:b/>
        </w:rPr>
      </w:pPr>
      <w:r>
        <w:t>Синтаксис</w:t>
      </w:r>
      <w:r w:rsidRPr="00800443">
        <w:t>:</w:t>
      </w:r>
      <w:r>
        <w:t xml:space="preserve"> </w:t>
      </w:r>
      <w:r>
        <w:rPr>
          <w:b/>
        </w:rPr>
        <w:t>ДостоверП</w:t>
      </w:r>
      <w:r w:rsidRPr="00E22EF3">
        <w:rPr>
          <w:b/>
        </w:rPr>
        <w:t>(Pн</w:t>
      </w:r>
      <w:r>
        <w:rPr>
          <w:b/>
        </w:rPr>
        <w:t>орм</w:t>
      </w:r>
      <w:r w:rsidRPr="00E22EF3">
        <w:rPr>
          <w:b/>
        </w:rPr>
        <w:t>;</w:t>
      </w:r>
      <w:r w:rsidRPr="002A2E5C">
        <w:rPr>
          <w:b/>
        </w:rPr>
        <w:t xml:space="preserve"> </w:t>
      </w:r>
      <w:r>
        <w:rPr>
          <w:b/>
          <w:lang w:val="en-US"/>
        </w:rPr>
        <w:t>d</w:t>
      </w:r>
      <w:r>
        <w:rPr>
          <w:b/>
        </w:rPr>
        <w:t>сред</w:t>
      </w:r>
      <w:r w:rsidRPr="002A2E5C">
        <w:rPr>
          <w:b/>
        </w:rPr>
        <w:t xml:space="preserve">; </w:t>
      </w:r>
      <w:r w:rsidRPr="00E22EF3">
        <w:rPr>
          <w:b/>
        </w:rPr>
        <w:t>P1;</w:t>
      </w:r>
      <w:r w:rsidRPr="002A2E5C">
        <w:rPr>
          <w:b/>
        </w:rPr>
        <w:t xml:space="preserve"> </w:t>
      </w:r>
      <w:r w:rsidRPr="00E22EF3">
        <w:rPr>
          <w:b/>
        </w:rPr>
        <w:t>P2;</w:t>
      </w:r>
      <w:r w:rsidRPr="002A2E5C">
        <w:rPr>
          <w:b/>
        </w:rPr>
        <w:t xml:space="preserve"> </w:t>
      </w:r>
      <w:r w:rsidRPr="00E22EF3">
        <w:rPr>
          <w:b/>
        </w:rPr>
        <w:t>P3;…</w:t>
      </w:r>
      <w:r>
        <w:rPr>
          <w:b/>
        </w:rPr>
        <w:t>;</w:t>
      </w:r>
      <w:r>
        <w:rPr>
          <w:b/>
          <w:lang w:val="en-US"/>
        </w:rPr>
        <w:t>Pn</w:t>
      </w:r>
      <w:r w:rsidRPr="00E22EF3">
        <w:rPr>
          <w:b/>
        </w:rPr>
        <w:t>)</w:t>
      </w:r>
      <w:r w:rsidR="0090212C">
        <w:rPr>
          <w:b/>
        </w:rPr>
        <w:t>.</w:t>
      </w:r>
    </w:p>
    <w:p w:rsidR="00C66D6D" w:rsidRDefault="00C66D6D" w:rsidP="00BA4B1C">
      <w:pPr>
        <w:pStyle w:val="aff9"/>
        <w:rPr>
          <w:b/>
        </w:rPr>
      </w:pPr>
      <w:r>
        <w:t>Сигнатура</w:t>
      </w:r>
      <w:r w:rsidRPr="00800443">
        <w:t xml:space="preserve">: </w:t>
      </w:r>
      <w:r w:rsidR="008442E4">
        <w:rPr>
          <w:b/>
        </w:rPr>
        <w:t>д</w:t>
      </w:r>
      <w:r w:rsidR="00C04037">
        <w:rPr>
          <w:b/>
        </w:rPr>
        <w:t>ейств</w:t>
      </w:r>
      <w:r>
        <w:t xml:space="preserve"> </w:t>
      </w:r>
      <w:r w:rsidRPr="00800443">
        <w:t>Достовер</w:t>
      </w:r>
      <w:r>
        <w:t xml:space="preserve">НП </w:t>
      </w:r>
      <w:r>
        <w:rPr>
          <w:b/>
        </w:rPr>
        <w:t>(</w:t>
      </w:r>
      <w:r w:rsidR="008442E4">
        <w:rPr>
          <w:b/>
        </w:rPr>
        <w:t>д</w:t>
      </w:r>
      <w:r w:rsidR="00C04037">
        <w:rPr>
          <w:b/>
        </w:rPr>
        <w:t>ейств</w:t>
      </w:r>
      <w:r>
        <w:rPr>
          <w:b/>
        </w:rPr>
        <w:t xml:space="preserve"> </w:t>
      </w:r>
      <w:r w:rsidRPr="00A76156">
        <w:rPr>
          <w:i/>
        </w:rPr>
        <w:t>Pн</w:t>
      </w:r>
      <w:r>
        <w:rPr>
          <w:i/>
        </w:rPr>
        <w:t>орм</w:t>
      </w:r>
      <w:r w:rsidRPr="00800443">
        <w:t>;</w:t>
      </w:r>
      <w:r>
        <w:t xml:space="preserve"> </w:t>
      </w:r>
      <w:r w:rsidR="008442E4">
        <w:rPr>
          <w:b/>
        </w:rPr>
        <w:t>д</w:t>
      </w:r>
      <w:r w:rsidR="00C04037">
        <w:rPr>
          <w:b/>
        </w:rPr>
        <w:t>ейств</w:t>
      </w:r>
      <w:r>
        <w:t xml:space="preserve"> </w:t>
      </w:r>
      <w:r w:rsidRPr="000B6348">
        <w:rPr>
          <w:i/>
          <w:lang w:val="en-US"/>
        </w:rPr>
        <w:t>d</w:t>
      </w:r>
      <w:r>
        <w:rPr>
          <w:i/>
        </w:rPr>
        <w:t>сред</w:t>
      </w:r>
      <w:r w:rsidRPr="002A2E5C">
        <w:t xml:space="preserve">; </w:t>
      </w:r>
      <w:r w:rsidR="008442E4">
        <w:rPr>
          <w:b/>
        </w:rPr>
        <w:t>де</w:t>
      </w:r>
      <w:r w:rsidRPr="00800443">
        <w:rPr>
          <w:b/>
        </w:rPr>
        <w:t>йств</w:t>
      </w:r>
      <w:r>
        <w:rPr>
          <w:b/>
        </w:rPr>
        <w:t xml:space="preserve"> </w:t>
      </w:r>
      <w:r w:rsidRPr="00A76156">
        <w:rPr>
          <w:i/>
        </w:rPr>
        <w:t>P1</w:t>
      </w:r>
      <w:r>
        <w:rPr>
          <w:b/>
        </w:rPr>
        <w:t>;</w:t>
      </w:r>
      <w:r w:rsidRPr="00E22EF3">
        <w:rPr>
          <w:b/>
        </w:rPr>
        <w:t>…</w:t>
      </w:r>
      <w:r>
        <w:rPr>
          <w:b/>
        </w:rPr>
        <w:t>;</w:t>
      </w:r>
      <w:r w:rsidR="008442E4">
        <w:rPr>
          <w:b/>
        </w:rPr>
        <w:t>д</w:t>
      </w:r>
      <w:r w:rsidR="00C04037">
        <w:rPr>
          <w:b/>
        </w:rPr>
        <w:t>ейств</w:t>
      </w:r>
      <w:r>
        <w:rPr>
          <w:b/>
        </w:rPr>
        <w:t xml:space="preserve"> </w:t>
      </w:r>
      <w:r w:rsidRPr="00A76156">
        <w:rPr>
          <w:i/>
          <w:lang w:val="en-US"/>
        </w:rPr>
        <w:t>Pn</w:t>
      </w:r>
      <w:r w:rsidRPr="00E22EF3">
        <w:rPr>
          <w:b/>
        </w:rPr>
        <w:t>)</w:t>
      </w:r>
      <w:r w:rsidR="0090212C">
        <w:rPr>
          <w:b/>
        </w:rPr>
        <w:t>.</w:t>
      </w:r>
    </w:p>
    <w:p w:rsidR="00C66D6D" w:rsidRDefault="00C66D6D" w:rsidP="00C66D6D">
      <w:pPr>
        <w:pStyle w:val="aff9"/>
      </w:pPr>
      <w:r w:rsidRPr="00D30523">
        <w:t>Параметры</w:t>
      </w:r>
      <w:r w:rsidRPr="002A2E5C">
        <w:t xml:space="preserve">: </w:t>
      </w:r>
      <w:r w:rsidRPr="00D30523">
        <w:rPr>
          <w:i/>
          <w:lang w:val="en-US"/>
        </w:rPr>
        <w:t>P</w:t>
      </w:r>
      <w:r w:rsidRPr="002A2E5C">
        <w:rPr>
          <w:i/>
        </w:rPr>
        <w:t>1</w:t>
      </w:r>
      <w:r w:rsidRPr="002A2E5C">
        <w:t>,…,</w:t>
      </w:r>
      <w:r w:rsidRPr="00D30523">
        <w:rPr>
          <w:i/>
          <w:lang w:val="en-US"/>
        </w:rPr>
        <w:t>Pn</w:t>
      </w:r>
      <w:r>
        <w:t xml:space="preserve"> – значения, исходя из которых  вычисляется достоверное,</w:t>
      </w:r>
    </w:p>
    <w:p w:rsidR="00C66D6D" w:rsidRDefault="00C66D6D" w:rsidP="00C66D6D">
      <w:pPr>
        <w:pStyle w:val="aff9"/>
      </w:pPr>
      <w:r w:rsidRPr="00D30523">
        <w:rPr>
          <w:i/>
        </w:rPr>
        <w:t>Рн</w:t>
      </w:r>
      <w:r w:rsidR="00A00E90">
        <w:rPr>
          <w:i/>
        </w:rPr>
        <w:t>орм</w:t>
      </w:r>
      <w:r>
        <w:rPr>
          <w:i/>
        </w:rPr>
        <w:t xml:space="preserve"> </w:t>
      </w:r>
      <w:r>
        <w:t>– нормативное значение</w:t>
      </w:r>
      <w:r w:rsidR="0090212C">
        <w:t>;</w:t>
      </w:r>
    </w:p>
    <w:p w:rsidR="00C66D6D" w:rsidRPr="000B6348" w:rsidRDefault="00C66D6D" w:rsidP="00C66D6D">
      <w:pPr>
        <w:pStyle w:val="aff9"/>
      </w:pPr>
      <w:r w:rsidRPr="000B6348">
        <w:rPr>
          <w:i/>
          <w:lang w:val="en-US"/>
        </w:rPr>
        <w:t>d</w:t>
      </w:r>
      <w:r>
        <w:rPr>
          <w:i/>
        </w:rPr>
        <w:t>сред</w:t>
      </w:r>
      <w:r>
        <w:t xml:space="preserve"> – </w:t>
      </w:r>
      <w:r w:rsidRPr="002A2E5C">
        <w:t xml:space="preserve">допустимое отклонение </w:t>
      </w:r>
      <w:r>
        <w:t>от среднего из входных значений.</w:t>
      </w:r>
    </w:p>
    <w:p w:rsidR="00C66D6D" w:rsidRPr="00524265" w:rsidRDefault="00C66D6D" w:rsidP="00C66D6D">
      <w:pPr>
        <w:pStyle w:val="aff9"/>
      </w:pPr>
      <w:r>
        <w:lastRenderedPageBreak/>
        <w:t>Значение функции вычисляется следующим образом</w:t>
      </w:r>
      <w:r w:rsidR="000365A9">
        <w:t>:</w:t>
      </w:r>
    </w:p>
    <w:p w:rsidR="00C66D6D" w:rsidRPr="00FD6E78" w:rsidRDefault="00C66D6D" w:rsidP="00722746">
      <w:pPr>
        <w:pStyle w:val="1"/>
      </w:pPr>
      <w:r>
        <w:t xml:space="preserve">Из значений </w:t>
      </w:r>
      <w:r w:rsidRPr="00D30523">
        <w:rPr>
          <w:i/>
          <w:lang w:val="en-US"/>
        </w:rPr>
        <w:t>P</w:t>
      </w:r>
      <w:r w:rsidRPr="00FD6E78">
        <w:rPr>
          <w:i/>
        </w:rPr>
        <w:t>1</w:t>
      </w:r>
      <w:r w:rsidRPr="00FD6E78">
        <w:t>,…,</w:t>
      </w:r>
      <w:r w:rsidRPr="00D30523">
        <w:rPr>
          <w:i/>
          <w:lang w:val="en-US"/>
        </w:rPr>
        <w:t>Pn</w:t>
      </w:r>
      <w:r>
        <w:t xml:space="preserve"> выбираются</w:t>
      </w:r>
      <w:r w:rsidRPr="00FD6E78">
        <w:t xml:space="preserve"> </w:t>
      </w:r>
      <w:r>
        <w:t xml:space="preserve">только те значения </w:t>
      </w:r>
      <w:r w:rsidRPr="00524265">
        <w:rPr>
          <w:i/>
          <w:lang w:val="en-US"/>
        </w:rPr>
        <w:t>R</w:t>
      </w:r>
      <w:r w:rsidRPr="00FD6E78">
        <w:rPr>
          <w:i/>
        </w:rPr>
        <w:t>1,…,</w:t>
      </w:r>
      <w:r w:rsidRPr="00524265">
        <w:rPr>
          <w:i/>
          <w:lang w:val="en-US"/>
        </w:rPr>
        <w:t>Rm</w:t>
      </w:r>
      <w:r>
        <w:t>, которые не имеют ошибки, достоверность которых равна 0</w:t>
      </w:r>
      <w:r w:rsidR="000365A9">
        <w:rPr>
          <w:i/>
        </w:rPr>
        <w:t>;</w:t>
      </w:r>
    </w:p>
    <w:p w:rsidR="00C66D6D" w:rsidRPr="002A2E5C" w:rsidRDefault="00C66D6D" w:rsidP="00722746">
      <w:pPr>
        <w:pStyle w:val="1"/>
      </w:pPr>
      <w:r>
        <w:t xml:space="preserve">Если </w:t>
      </w:r>
      <w:r w:rsidRPr="00524265">
        <w:rPr>
          <w:i/>
          <w:lang w:val="en-US"/>
        </w:rPr>
        <w:t>m</w:t>
      </w:r>
      <w:r w:rsidRPr="002A2E5C">
        <w:rPr>
          <w:i/>
        </w:rPr>
        <w:t>=0</w:t>
      </w:r>
      <w:r>
        <w:rPr>
          <w:i/>
        </w:rPr>
        <w:t>,</w:t>
      </w:r>
      <w:r>
        <w:t xml:space="preserve"> то есть</w:t>
      </w:r>
      <w:r w:rsidRPr="002A2E5C">
        <w:t xml:space="preserve"> </w:t>
      </w:r>
      <w:r>
        <w:t xml:space="preserve">значений </w:t>
      </w:r>
      <w:r w:rsidRPr="00524265">
        <w:rPr>
          <w:i/>
          <w:lang w:val="en-US"/>
        </w:rPr>
        <w:t>R</w:t>
      </w:r>
      <w:r w:rsidRPr="002A2E5C">
        <w:rPr>
          <w:i/>
        </w:rPr>
        <w:t>1,…,</w:t>
      </w:r>
      <w:r w:rsidRPr="00524265">
        <w:rPr>
          <w:i/>
          <w:lang w:val="en-US"/>
        </w:rPr>
        <w:t>Rm</w:t>
      </w:r>
      <w:r>
        <w:t xml:space="preserve"> не нашлось, то функция возвращает </w:t>
      </w:r>
      <w:r w:rsidRPr="00524265">
        <w:rPr>
          <w:i/>
          <w:lang w:val="en-US"/>
        </w:rPr>
        <w:t>P</w:t>
      </w:r>
      <w:r w:rsidRPr="00524265">
        <w:rPr>
          <w:i/>
        </w:rPr>
        <w:t>н</w:t>
      </w:r>
      <w:r w:rsidR="00B44F06">
        <w:rPr>
          <w:i/>
        </w:rPr>
        <w:t>орм</w:t>
      </w:r>
      <w:r w:rsidR="000365A9">
        <w:t>;</w:t>
      </w:r>
    </w:p>
    <w:p w:rsidR="00C66D6D" w:rsidRPr="002A2E5C" w:rsidRDefault="00C66D6D" w:rsidP="00722746">
      <w:pPr>
        <w:pStyle w:val="1"/>
      </w:pPr>
      <w:r>
        <w:t xml:space="preserve">Если </w:t>
      </w:r>
      <w:r w:rsidRPr="00524265">
        <w:rPr>
          <w:i/>
          <w:lang w:val="en-US"/>
        </w:rPr>
        <w:t>m</w:t>
      </w:r>
      <w:r w:rsidRPr="002A2E5C">
        <w:rPr>
          <w:i/>
        </w:rPr>
        <w:t>&gt;0</w:t>
      </w:r>
      <w:r w:rsidRPr="002A2E5C">
        <w:t xml:space="preserve">, </w:t>
      </w:r>
      <w:r>
        <w:t>то повторяется следующая процедура</w:t>
      </w:r>
      <w:r w:rsidRPr="002A2E5C">
        <w:t>:</w:t>
      </w:r>
    </w:p>
    <w:p w:rsidR="00C66D6D" w:rsidRPr="00722746" w:rsidRDefault="00C66D6D" w:rsidP="00722746">
      <w:pPr>
        <w:pStyle w:val="2"/>
      </w:pPr>
      <w:r w:rsidRPr="00722746">
        <w:t xml:space="preserve">Вычисляется среднее </w:t>
      </w:r>
      <m:oMath>
        <m:r>
          <w:rPr>
            <w:rFonts w:ascii="Cambria Math" w:hAnsi="Cambria Math"/>
          </w:rPr>
          <m:t>M</m:t>
        </m:r>
        <m:r>
          <m:rPr>
            <m:sty m:val="p"/>
          </m:rPr>
          <w:rPr>
            <w:rFonts w:ascii="Cambria Math" w:hAnsi="Cambria Math"/>
          </w:rPr>
          <m:t>=(</m:t>
        </m:r>
        <m:r>
          <w:rPr>
            <w:rFonts w:ascii="Cambria Math" w:hAnsi="Cambria Math"/>
          </w:rPr>
          <m:t>R</m:t>
        </m:r>
        <m:r>
          <m:rPr>
            <m:sty m:val="p"/>
          </m:rPr>
          <w:rPr>
            <w:rFonts w:ascii="Cambria Math" w:hAnsi="Cambria Math"/>
          </w:rPr>
          <m:t>1+…+</m:t>
        </m:r>
        <m:r>
          <w:rPr>
            <w:rFonts w:ascii="Cambria Math" w:hAnsi="Cambria Math"/>
          </w:rPr>
          <m:t>Rm</m:t>
        </m:r>
        <m:r>
          <m:rPr>
            <m:sty m:val="p"/>
          </m:rPr>
          <w:rPr>
            <w:rFonts w:ascii="Cambria Math" w:hAnsi="Cambria Math"/>
          </w:rPr>
          <m:t>)/</m:t>
        </m:r>
        <m:r>
          <w:rPr>
            <w:rFonts w:ascii="Cambria Math" w:hAnsi="Cambria Math"/>
          </w:rPr>
          <m:t>m</m:t>
        </m:r>
      </m:oMath>
      <w:r w:rsidR="000365A9">
        <w:t>;</w:t>
      </w:r>
    </w:p>
    <w:p w:rsidR="00C66D6D" w:rsidRPr="00722746" w:rsidRDefault="00C66D6D" w:rsidP="00722746">
      <w:pPr>
        <w:pStyle w:val="2"/>
      </w:pPr>
      <w:r w:rsidRPr="00722746">
        <w:t>Из списка R1,…,Rm выбрасываются значения, которые отличаются по модулю от M более чем на dсред</w:t>
      </w:r>
      <w:r w:rsidR="000365A9">
        <w:t>;</w:t>
      </w:r>
      <w:r w:rsidRPr="00722746">
        <w:t xml:space="preserve"> </w:t>
      </w:r>
    </w:p>
    <w:p w:rsidR="00C66D6D" w:rsidRPr="00722746" w:rsidRDefault="00C66D6D" w:rsidP="00722746">
      <w:pPr>
        <w:pStyle w:val="2"/>
      </w:pPr>
      <w:r w:rsidRPr="00722746">
        <w:t>Если бы</w:t>
      </w:r>
      <w:r w:rsidR="00235FF3">
        <w:t>ло выброшено хоть одно значение</w:t>
      </w:r>
      <w:r w:rsidRPr="00722746">
        <w:t xml:space="preserve"> и в списке осталось хотя бы одно значение, то процедура повторяется</w:t>
      </w:r>
      <w:r w:rsidR="000365A9">
        <w:t>.</w:t>
      </w:r>
    </w:p>
    <w:p w:rsidR="00C66D6D" w:rsidRPr="00FD6E78" w:rsidRDefault="00C66D6D" w:rsidP="00722746">
      <w:pPr>
        <w:pStyle w:val="1"/>
      </w:pPr>
      <w:r>
        <w:t xml:space="preserve">Пусть после выполнения процедуры в списке остались значения </w:t>
      </w:r>
      <w:r w:rsidRPr="001A18D1">
        <w:rPr>
          <w:i/>
          <w:lang w:val="en-US"/>
        </w:rPr>
        <w:t>Q</w:t>
      </w:r>
      <w:r w:rsidRPr="00FD6E78">
        <w:rPr>
          <w:i/>
        </w:rPr>
        <w:t>1,…,</w:t>
      </w:r>
      <w:r w:rsidRPr="001A18D1">
        <w:rPr>
          <w:i/>
          <w:lang w:val="en-US"/>
        </w:rPr>
        <w:t>Qs</w:t>
      </w:r>
      <w:r w:rsidR="000365A9">
        <w:rPr>
          <w:i/>
        </w:rPr>
        <w:t>;</w:t>
      </w:r>
    </w:p>
    <w:p w:rsidR="00C66D6D" w:rsidRPr="002A2E5C" w:rsidRDefault="00C66D6D" w:rsidP="00722746">
      <w:pPr>
        <w:pStyle w:val="1"/>
      </w:pPr>
      <w:r>
        <w:t xml:space="preserve">Если </w:t>
      </w:r>
      <w:r>
        <w:rPr>
          <w:i/>
          <w:lang w:val="en-US"/>
        </w:rPr>
        <w:t>s</w:t>
      </w:r>
      <w:r w:rsidRPr="002A2E5C">
        <w:rPr>
          <w:i/>
        </w:rPr>
        <w:t>=0</w:t>
      </w:r>
      <w:r w:rsidRPr="002A2E5C">
        <w:t xml:space="preserve">, </w:t>
      </w:r>
      <w:r>
        <w:t>т</w:t>
      </w:r>
      <w:r w:rsidRPr="002A2E5C">
        <w:t xml:space="preserve">о есть </w:t>
      </w:r>
      <w:r>
        <w:t xml:space="preserve">значений </w:t>
      </w:r>
      <w:r w:rsidRPr="001A18D1">
        <w:rPr>
          <w:i/>
          <w:lang w:val="en-US"/>
        </w:rPr>
        <w:t>Q</w:t>
      </w:r>
      <w:r w:rsidRPr="002A2E5C">
        <w:rPr>
          <w:i/>
        </w:rPr>
        <w:t>1,…,</w:t>
      </w:r>
      <w:r w:rsidRPr="001A18D1">
        <w:rPr>
          <w:i/>
          <w:lang w:val="en-US"/>
        </w:rPr>
        <w:t>Qs</w:t>
      </w:r>
      <w:r>
        <w:rPr>
          <w:i/>
        </w:rPr>
        <w:t xml:space="preserve"> </w:t>
      </w:r>
      <w:r>
        <w:t xml:space="preserve">не нашлось, то функция возвращает </w:t>
      </w:r>
      <w:r w:rsidRPr="00524265">
        <w:rPr>
          <w:i/>
          <w:lang w:val="en-US"/>
        </w:rPr>
        <w:t>P</w:t>
      </w:r>
      <w:r w:rsidRPr="00524265">
        <w:rPr>
          <w:i/>
        </w:rPr>
        <w:t>н</w:t>
      </w:r>
      <w:r w:rsidR="00B44F06">
        <w:rPr>
          <w:i/>
        </w:rPr>
        <w:t>орм</w:t>
      </w:r>
      <w:r w:rsidR="000365A9">
        <w:t>;</w:t>
      </w:r>
    </w:p>
    <w:p w:rsidR="00C66D6D" w:rsidRPr="002A2E5C" w:rsidRDefault="00C66D6D" w:rsidP="00722746">
      <w:pPr>
        <w:pStyle w:val="1"/>
      </w:pPr>
      <w:r>
        <w:t xml:space="preserve">Если </w:t>
      </w:r>
      <w:r w:rsidRPr="00B442E6">
        <w:rPr>
          <w:i/>
          <w:lang w:val="en-US"/>
        </w:rPr>
        <w:t>s</w:t>
      </w:r>
      <w:r w:rsidRPr="002A2E5C">
        <w:rPr>
          <w:i/>
        </w:rPr>
        <w:t>&gt;</w:t>
      </w:r>
      <w:r w:rsidRPr="002A2E5C">
        <w:t>0, то</w:t>
      </w:r>
      <w:r>
        <w:t xml:space="preserve"> функция возвращает </w:t>
      </w:r>
      <m:oMath>
        <m:r>
          <w:rPr>
            <w:rFonts w:ascii="Cambria Math" w:hAnsi="Cambria Math"/>
          </w:rPr>
          <m:t>(Q1+…+Qs)/s</m:t>
        </m:r>
      </m:oMath>
      <w:r>
        <w:t>.</w:t>
      </w:r>
    </w:p>
    <w:p w:rsidR="00C66D6D" w:rsidRDefault="00C66D6D" w:rsidP="00C66D6D">
      <w:pPr>
        <w:pStyle w:val="aff9"/>
      </w:pPr>
      <w:r>
        <w:t xml:space="preserve">Пример: Пусть в выражении используется вызов функции </w:t>
      </w:r>
    </w:p>
    <w:p w:rsidR="00C66D6D" w:rsidRDefault="00C66D6D" w:rsidP="00C66D6D">
      <w:pPr>
        <w:pStyle w:val="aff9"/>
        <w:ind w:left="709" w:firstLine="709"/>
      </w:pPr>
      <w:r>
        <w:t>ДостоверП(</w:t>
      </w:r>
      <w:r w:rsidRPr="00F13484">
        <w:t>100;</w:t>
      </w:r>
      <w:r>
        <w:t xml:space="preserve"> </w:t>
      </w:r>
      <w:r w:rsidRPr="00FD6E78">
        <w:t xml:space="preserve">15; </w:t>
      </w:r>
      <w:r>
        <w:t>{</w:t>
      </w:r>
      <w:r>
        <w:rPr>
          <w:lang w:val="en-US"/>
        </w:rPr>
        <w:t>A</w:t>
      </w:r>
      <w:r>
        <w:t>};{</w:t>
      </w:r>
      <w:r>
        <w:rPr>
          <w:lang w:val="en-US"/>
        </w:rPr>
        <w:t>B</w:t>
      </w:r>
      <w:r>
        <w:t>};{</w:t>
      </w:r>
      <w:r>
        <w:rPr>
          <w:lang w:val="en-US"/>
        </w:rPr>
        <w:t>C</w:t>
      </w:r>
      <w:r>
        <w:t>}</w:t>
      </w:r>
      <w:r w:rsidRPr="00FD6E78">
        <w:t>;{</w:t>
      </w:r>
      <w:r>
        <w:rPr>
          <w:lang w:val="en-US"/>
        </w:rPr>
        <w:t>D</w:t>
      </w:r>
      <w:r w:rsidRPr="00FD6E78">
        <w:t>};{</w:t>
      </w:r>
      <w:r>
        <w:rPr>
          <w:lang w:val="en-US"/>
        </w:rPr>
        <w:t>E</w:t>
      </w:r>
      <w:r w:rsidRPr="00FD6E78">
        <w:t>}</w:t>
      </w:r>
      <w:r>
        <w:t xml:space="preserve">), </w:t>
      </w:r>
    </w:p>
    <w:p w:rsidR="00C66D6D" w:rsidRPr="00A056AE" w:rsidRDefault="00C66D6D" w:rsidP="00C66D6D">
      <w:pPr>
        <w:pStyle w:val="aff9"/>
      </w:pPr>
      <w:r>
        <w:t xml:space="preserve">где </w:t>
      </w:r>
      <w:r>
        <w:rPr>
          <w:lang w:val="en-US"/>
        </w:rPr>
        <w:t>A</w:t>
      </w:r>
      <w:r>
        <w:t xml:space="preserve">, </w:t>
      </w:r>
      <w:r>
        <w:rPr>
          <w:lang w:val="en-US"/>
        </w:rPr>
        <w:t>B</w:t>
      </w:r>
      <w:r w:rsidRPr="00FD6E78">
        <w:t xml:space="preserve">, </w:t>
      </w:r>
      <w:r>
        <w:rPr>
          <w:lang w:val="en-US"/>
        </w:rPr>
        <w:t>C</w:t>
      </w:r>
      <w:r w:rsidRPr="00FD6E78">
        <w:t xml:space="preserve">, </w:t>
      </w:r>
      <w:r>
        <w:rPr>
          <w:lang w:val="en-US"/>
        </w:rPr>
        <w:t>D</w:t>
      </w:r>
      <w:r>
        <w:t xml:space="preserve"> и</w:t>
      </w:r>
      <w:r w:rsidRPr="00FD6E78">
        <w:t xml:space="preserve"> </w:t>
      </w:r>
      <w:r>
        <w:rPr>
          <w:lang w:val="en-US"/>
        </w:rPr>
        <w:t>E</w:t>
      </w:r>
      <w:r w:rsidRPr="00FD6E78">
        <w:t xml:space="preserve"> – </w:t>
      </w:r>
      <w:r>
        <w:t>сигналы со следующими значениями и недостоверностями</w:t>
      </w:r>
      <w:r w:rsidR="00235FF3">
        <w:t>:</w:t>
      </w:r>
    </w:p>
    <w:tbl>
      <w:tblPr>
        <w:tblW w:w="0" w:type="auto"/>
        <w:jc w:val="center"/>
        <w:tblLook w:val="04A0" w:firstRow="1" w:lastRow="0" w:firstColumn="1" w:lastColumn="0" w:noHBand="0" w:noVBand="1"/>
      </w:tblPr>
      <w:tblGrid>
        <w:gridCol w:w="811"/>
        <w:gridCol w:w="1010"/>
        <w:gridCol w:w="965"/>
        <w:gridCol w:w="1010"/>
        <w:gridCol w:w="835"/>
        <w:gridCol w:w="1010"/>
        <w:gridCol w:w="838"/>
        <w:gridCol w:w="1010"/>
        <w:gridCol w:w="752"/>
        <w:gridCol w:w="1029"/>
      </w:tblGrid>
      <w:tr w:rsidR="00C66D6D" w:rsidTr="00C66D6D">
        <w:trPr>
          <w:jc w:val="center"/>
        </w:trPr>
        <w:tc>
          <w:tcPr>
            <w:tcW w:w="1821" w:type="dxa"/>
            <w:gridSpan w:val="2"/>
          </w:tcPr>
          <w:p w:rsidR="00C66D6D" w:rsidRPr="00A821C6" w:rsidRDefault="00C66D6D" w:rsidP="00C66D6D">
            <w:pPr>
              <w:jc w:val="center"/>
            </w:pPr>
            <w:r>
              <w:rPr>
                <w:lang w:val="en-US"/>
              </w:rPr>
              <w:t>A</w:t>
            </w:r>
          </w:p>
        </w:tc>
        <w:tc>
          <w:tcPr>
            <w:tcW w:w="1975" w:type="dxa"/>
            <w:gridSpan w:val="2"/>
          </w:tcPr>
          <w:p w:rsidR="00C66D6D" w:rsidRPr="00A821C6" w:rsidRDefault="00C66D6D" w:rsidP="00C66D6D">
            <w:pPr>
              <w:jc w:val="center"/>
              <w:rPr>
                <w:lang w:val="en-US"/>
              </w:rPr>
            </w:pPr>
            <w:r>
              <w:rPr>
                <w:lang w:val="en-US"/>
              </w:rPr>
              <w:t>B</w:t>
            </w:r>
          </w:p>
        </w:tc>
        <w:tc>
          <w:tcPr>
            <w:tcW w:w="1845" w:type="dxa"/>
            <w:gridSpan w:val="2"/>
          </w:tcPr>
          <w:p w:rsidR="00C66D6D" w:rsidRDefault="00C66D6D" w:rsidP="00C66D6D">
            <w:pPr>
              <w:jc w:val="center"/>
              <w:rPr>
                <w:lang w:val="en-US"/>
              </w:rPr>
            </w:pPr>
            <w:r>
              <w:rPr>
                <w:lang w:val="en-US"/>
              </w:rPr>
              <w:t>C</w:t>
            </w:r>
          </w:p>
        </w:tc>
        <w:tc>
          <w:tcPr>
            <w:tcW w:w="1848" w:type="dxa"/>
            <w:gridSpan w:val="2"/>
          </w:tcPr>
          <w:p w:rsidR="00C66D6D" w:rsidRDefault="00C66D6D" w:rsidP="00C66D6D">
            <w:pPr>
              <w:jc w:val="center"/>
              <w:rPr>
                <w:lang w:val="en-US"/>
              </w:rPr>
            </w:pPr>
            <w:r>
              <w:rPr>
                <w:lang w:val="en-US"/>
              </w:rPr>
              <w:t>D</w:t>
            </w:r>
          </w:p>
        </w:tc>
        <w:tc>
          <w:tcPr>
            <w:tcW w:w="1781" w:type="dxa"/>
            <w:gridSpan w:val="2"/>
          </w:tcPr>
          <w:p w:rsidR="00C66D6D" w:rsidRPr="00D73165" w:rsidRDefault="00C66D6D" w:rsidP="00C66D6D">
            <w:pPr>
              <w:jc w:val="center"/>
              <w:rPr>
                <w:lang w:val="en-US"/>
              </w:rPr>
            </w:pPr>
            <w:r>
              <w:rPr>
                <w:lang w:val="en-US"/>
              </w:rPr>
              <w:t>E</w:t>
            </w:r>
          </w:p>
        </w:tc>
      </w:tr>
      <w:tr w:rsidR="00C66D6D" w:rsidTr="00C66D6D">
        <w:trPr>
          <w:jc w:val="center"/>
        </w:trPr>
        <w:tc>
          <w:tcPr>
            <w:tcW w:w="811" w:type="dxa"/>
          </w:tcPr>
          <w:p w:rsidR="00C66D6D" w:rsidRPr="00A821C6" w:rsidRDefault="00C66D6D" w:rsidP="00C66D6D">
            <w:pPr>
              <w:jc w:val="center"/>
            </w:pPr>
            <w:r>
              <w:t>Знач.</w:t>
            </w:r>
          </w:p>
        </w:tc>
        <w:tc>
          <w:tcPr>
            <w:tcW w:w="1010" w:type="dxa"/>
          </w:tcPr>
          <w:p w:rsidR="00C66D6D" w:rsidRPr="00A821C6" w:rsidRDefault="00C66D6D" w:rsidP="00C66D6D">
            <w:pPr>
              <w:jc w:val="center"/>
            </w:pPr>
            <w:r>
              <w:t>Недост.</w:t>
            </w:r>
          </w:p>
        </w:tc>
        <w:tc>
          <w:tcPr>
            <w:tcW w:w="965" w:type="dxa"/>
          </w:tcPr>
          <w:p w:rsidR="00C66D6D" w:rsidRPr="00A821C6" w:rsidRDefault="00C66D6D" w:rsidP="00C66D6D">
            <w:pPr>
              <w:jc w:val="center"/>
            </w:pPr>
            <w:r>
              <w:t>Знач.</w:t>
            </w:r>
          </w:p>
        </w:tc>
        <w:tc>
          <w:tcPr>
            <w:tcW w:w="1010" w:type="dxa"/>
          </w:tcPr>
          <w:p w:rsidR="00C66D6D" w:rsidRPr="00A821C6" w:rsidRDefault="00C66D6D" w:rsidP="00C66D6D">
            <w:pPr>
              <w:jc w:val="center"/>
            </w:pPr>
            <w:r>
              <w:t>Недост.</w:t>
            </w:r>
          </w:p>
        </w:tc>
        <w:tc>
          <w:tcPr>
            <w:tcW w:w="835" w:type="dxa"/>
          </w:tcPr>
          <w:p w:rsidR="00C66D6D" w:rsidRPr="00A821C6" w:rsidRDefault="00C66D6D" w:rsidP="00C66D6D">
            <w:pPr>
              <w:jc w:val="center"/>
            </w:pPr>
            <w:r>
              <w:t>Знач.</w:t>
            </w:r>
          </w:p>
        </w:tc>
        <w:tc>
          <w:tcPr>
            <w:tcW w:w="1010" w:type="dxa"/>
          </w:tcPr>
          <w:p w:rsidR="00C66D6D" w:rsidRPr="00A821C6" w:rsidRDefault="00C66D6D" w:rsidP="00C66D6D">
            <w:pPr>
              <w:jc w:val="center"/>
            </w:pPr>
            <w:r>
              <w:t>Недост.</w:t>
            </w:r>
          </w:p>
        </w:tc>
        <w:tc>
          <w:tcPr>
            <w:tcW w:w="838" w:type="dxa"/>
          </w:tcPr>
          <w:p w:rsidR="00C66D6D" w:rsidRPr="00A821C6" w:rsidRDefault="00C66D6D" w:rsidP="00C66D6D">
            <w:pPr>
              <w:jc w:val="center"/>
            </w:pPr>
            <w:r>
              <w:t>Знач.</w:t>
            </w:r>
          </w:p>
        </w:tc>
        <w:tc>
          <w:tcPr>
            <w:tcW w:w="1010" w:type="dxa"/>
          </w:tcPr>
          <w:p w:rsidR="00C66D6D" w:rsidRDefault="00C66D6D" w:rsidP="00C66D6D">
            <w:pPr>
              <w:jc w:val="center"/>
            </w:pPr>
            <w:r>
              <w:t>Недост.</w:t>
            </w:r>
          </w:p>
        </w:tc>
        <w:tc>
          <w:tcPr>
            <w:tcW w:w="752" w:type="dxa"/>
          </w:tcPr>
          <w:p w:rsidR="00C66D6D" w:rsidRPr="00D73165" w:rsidRDefault="00C66D6D" w:rsidP="00C66D6D">
            <w:pPr>
              <w:jc w:val="center"/>
            </w:pPr>
            <w:r>
              <w:t>Знач.</w:t>
            </w:r>
          </w:p>
        </w:tc>
        <w:tc>
          <w:tcPr>
            <w:tcW w:w="1029" w:type="dxa"/>
          </w:tcPr>
          <w:p w:rsidR="00C66D6D" w:rsidRDefault="00C66D6D" w:rsidP="00C66D6D">
            <w:pPr>
              <w:jc w:val="center"/>
            </w:pPr>
            <w:r>
              <w:t>Недост.</w:t>
            </w:r>
          </w:p>
        </w:tc>
      </w:tr>
      <w:tr w:rsidR="00C66D6D" w:rsidTr="00C66D6D">
        <w:trPr>
          <w:jc w:val="center"/>
        </w:trPr>
        <w:tc>
          <w:tcPr>
            <w:tcW w:w="811" w:type="dxa"/>
          </w:tcPr>
          <w:p w:rsidR="00C66D6D" w:rsidRPr="00A821C6" w:rsidRDefault="00C66D6D" w:rsidP="00C66D6D">
            <w:pPr>
              <w:jc w:val="center"/>
            </w:pPr>
            <w:r>
              <w:t>90</w:t>
            </w:r>
          </w:p>
        </w:tc>
        <w:tc>
          <w:tcPr>
            <w:tcW w:w="1010" w:type="dxa"/>
          </w:tcPr>
          <w:p w:rsidR="00C66D6D" w:rsidRPr="00A821C6" w:rsidRDefault="00C66D6D" w:rsidP="00C66D6D">
            <w:pPr>
              <w:jc w:val="center"/>
            </w:pPr>
            <w:r>
              <w:t>0</w:t>
            </w:r>
          </w:p>
        </w:tc>
        <w:tc>
          <w:tcPr>
            <w:tcW w:w="965" w:type="dxa"/>
          </w:tcPr>
          <w:p w:rsidR="00C66D6D" w:rsidRPr="00B442E6" w:rsidRDefault="00C66D6D" w:rsidP="00C66D6D">
            <w:pPr>
              <w:jc w:val="center"/>
              <w:rPr>
                <w:lang w:val="en-US"/>
              </w:rPr>
            </w:pPr>
            <w:r>
              <w:t>9</w:t>
            </w:r>
            <w:r>
              <w:rPr>
                <w:lang w:val="en-US"/>
              </w:rPr>
              <w:t>3</w:t>
            </w:r>
          </w:p>
        </w:tc>
        <w:tc>
          <w:tcPr>
            <w:tcW w:w="1010" w:type="dxa"/>
          </w:tcPr>
          <w:p w:rsidR="00C66D6D" w:rsidRPr="00A55895" w:rsidRDefault="00C66D6D" w:rsidP="00C66D6D">
            <w:pPr>
              <w:jc w:val="center"/>
            </w:pPr>
            <w:r>
              <w:t>0</w:t>
            </w:r>
          </w:p>
        </w:tc>
        <w:tc>
          <w:tcPr>
            <w:tcW w:w="835" w:type="dxa"/>
          </w:tcPr>
          <w:p w:rsidR="00C66D6D" w:rsidRPr="00D73165" w:rsidRDefault="00C66D6D" w:rsidP="00C66D6D">
            <w:pPr>
              <w:jc w:val="center"/>
            </w:pPr>
            <w:r>
              <w:t>155</w:t>
            </w:r>
          </w:p>
        </w:tc>
        <w:tc>
          <w:tcPr>
            <w:tcW w:w="1010" w:type="dxa"/>
          </w:tcPr>
          <w:p w:rsidR="00C66D6D" w:rsidRPr="00A55895" w:rsidRDefault="00C66D6D" w:rsidP="00C66D6D">
            <w:pPr>
              <w:jc w:val="center"/>
            </w:pPr>
            <w:r>
              <w:t>0</w:t>
            </w:r>
          </w:p>
        </w:tc>
        <w:tc>
          <w:tcPr>
            <w:tcW w:w="838" w:type="dxa"/>
          </w:tcPr>
          <w:p w:rsidR="00C66D6D" w:rsidRPr="00A55895" w:rsidRDefault="00C66D6D" w:rsidP="00C66D6D">
            <w:pPr>
              <w:jc w:val="center"/>
            </w:pPr>
            <w:r>
              <w:t>120</w:t>
            </w:r>
          </w:p>
        </w:tc>
        <w:tc>
          <w:tcPr>
            <w:tcW w:w="1010" w:type="dxa"/>
          </w:tcPr>
          <w:p w:rsidR="00C66D6D" w:rsidRPr="00A55895" w:rsidRDefault="00C66D6D" w:rsidP="00C66D6D">
            <w:pPr>
              <w:jc w:val="center"/>
            </w:pPr>
            <w:r>
              <w:t>0</w:t>
            </w:r>
          </w:p>
        </w:tc>
        <w:tc>
          <w:tcPr>
            <w:tcW w:w="752" w:type="dxa"/>
          </w:tcPr>
          <w:p w:rsidR="00C66D6D" w:rsidRPr="00A55895" w:rsidRDefault="00C66D6D" w:rsidP="00C66D6D">
            <w:pPr>
              <w:jc w:val="center"/>
            </w:pPr>
            <w:r>
              <w:t>-50</w:t>
            </w:r>
          </w:p>
        </w:tc>
        <w:tc>
          <w:tcPr>
            <w:tcW w:w="1029" w:type="dxa"/>
          </w:tcPr>
          <w:p w:rsidR="00C66D6D" w:rsidRPr="00A55895" w:rsidRDefault="00C66D6D" w:rsidP="00C66D6D">
            <w:pPr>
              <w:jc w:val="center"/>
            </w:pPr>
            <w:r>
              <w:t>1</w:t>
            </w:r>
          </w:p>
        </w:tc>
      </w:tr>
    </w:tbl>
    <w:p w:rsidR="00C66D6D" w:rsidRPr="00004874" w:rsidRDefault="00C66D6D" w:rsidP="00C66D6D">
      <w:pPr>
        <w:pStyle w:val="aff9"/>
      </w:pPr>
      <w:r>
        <w:t xml:space="preserve">В этом случае в качестве значений </w:t>
      </w:r>
      <w:r w:rsidRPr="00EC2157">
        <w:rPr>
          <w:i/>
          <w:lang w:val="en-US"/>
        </w:rPr>
        <w:t>R</w:t>
      </w:r>
      <w:r w:rsidRPr="00FD6E78">
        <w:rPr>
          <w:i/>
        </w:rPr>
        <w:t>1,</w:t>
      </w:r>
      <w:r w:rsidRPr="00EC2157">
        <w:rPr>
          <w:i/>
          <w:lang w:val="en-US"/>
        </w:rPr>
        <w:t>R</w:t>
      </w:r>
      <w:r w:rsidRPr="00FD6E78">
        <w:rPr>
          <w:i/>
        </w:rPr>
        <w:t>2,</w:t>
      </w:r>
      <w:r>
        <w:rPr>
          <w:i/>
          <w:lang w:val="en-US"/>
        </w:rPr>
        <w:t>R</w:t>
      </w:r>
      <w:r w:rsidRPr="00FD6E78">
        <w:rPr>
          <w:i/>
        </w:rPr>
        <w:t>3</w:t>
      </w:r>
      <w:r w:rsidRPr="00FD6E78">
        <w:t xml:space="preserve"> </w:t>
      </w:r>
      <w:r>
        <w:t xml:space="preserve">и </w:t>
      </w:r>
      <w:r w:rsidRPr="00EC2157">
        <w:rPr>
          <w:i/>
          <w:lang w:val="en-US"/>
        </w:rPr>
        <w:t>R</w:t>
      </w:r>
      <w:r>
        <w:rPr>
          <w:i/>
        </w:rPr>
        <w:t>4</w:t>
      </w:r>
      <w:r>
        <w:t xml:space="preserve"> будут взяты значения сигналов </w:t>
      </w:r>
      <w:r w:rsidR="00004874">
        <w:t>«</w:t>
      </w:r>
      <w:r>
        <w:rPr>
          <w:lang w:val="en-US"/>
        </w:rPr>
        <w:t>A</w:t>
      </w:r>
      <w:r w:rsidR="00004874">
        <w:t>»</w:t>
      </w:r>
      <w:r w:rsidRPr="00FD6E78">
        <w:t xml:space="preserve">, </w:t>
      </w:r>
      <w:r w:rsidR="00004874">
        <w:t>«</w:t>
      </w:r>
      <w:r>
        <w:rPr>
          <w:lang w:val="en-US"/>
        </w:rPr>
        <w:t>B</w:t>
      </w:r>
      <w:r w:rsidR="00004874">
        <w:t>»</w:t>
      </w:r>
      <w:r w:rsidRPr="00FD6E78">
        <w:t xml:space="preserve">, </w:t>
      </w:r>
      <w:r w:rsidR="00004874">
        <w:t>«</w:t>
      </w:r>
      <w:r>
        <w:rPr>
          <w:lang w:val="en-US"/>
        </w:rPr>
        <w:t>C</w:t>
      </w:r>
      <w:r w:rsidR="00004874">
        <w:t>»</w:t>
      </w:r>
      <w:r w:rsidRPr="00FD6E78">
        <w:t xml:space="preserve"> </w:t>
      </w:r>
      <w:r>
        <w:t xml:space="preserve">и </w:t>
      </w:r>
      <w:r w:rsidR="00004874">
        <w:t>«</w:t>
      </w:r>
      <w:r>
        <w:rPr>
          <w:lang w:val="en-US"/>
        </w:rPr>
        <w:t>D</w:t>
      </w:r>
      <w:r w:rsidR="00004874">
        <w:t>»</w:t>
      </w:r>
      <w:r>
        <w:t xml:space="preserve">. Значение сигнала </w:t>
      </w:r>
      <w:r w:rsidR="00004874">
        <w:t>«</w:t>
      </w:r>
      <w:r>
        <w:rPr>
          <w:lang w:val="en-US"/>
        </w:rPr>
        <w:t>E</w:t>
      </w:r>
      <w:r w:rsidR="00004874">
        <w:t>»</w:t>
      </w:r>
      <w:r w:rsidRPr="00FD6E78">
        <w:t xml:space="preserve"> </w:t>
      </w:r>
      <w:r>
        <w:t>будет отброшено, как недостоверное.</w:t>
      </w:r>
      <w:r w:rsidRPr="00FD6E78">
        <w:t xml:space="preserve"> </w:t>
      </w:r>
      <w:r>
        <w:t xml:space="preserve">Среднее значение оставшихся значений </w:t>
      </w:r>
      <w:r>
        <w:rPr>
          <w:lang w:val="en-US"/>
        </w:rPr>
        <w:t>M</w:t>
      </w:r>
      <w:r w:rsidRPr="00FD6E78">
        <w:t xml:space="preserve">=(90+93+155+120)/4=115. </w:t>
      </w:r>
      <w:r>
        <w:t>Значение сигнал</w:t>
      </w:r>
      <w:r w:rsidR="00DD7166">
        <w:t xml:space="preserve">ов </w:t>
      </w:r>
      <w:r w:rsidR="00004874">
        <w:t>«</w:t>
      </w:r>
      <w:r w:rsidR="00DD7166">
        <w:rPr>
          <w:lang w:val="en-US"/>
        </w:rPr>
        <w:t>A</w:t>
      </w:r>
      <w:r w:rsidR="00004874">
        <w:t>»</w:t>
      </w:r>
      <w:r w:rsidR="00DD7166" w:rsidRPr="00FD6E78">
        <w:t xml:space="preserve"> </w:t>
      </w:r>
      <w:r w:rsidR="00DD7166">
        <w:t>и</w:t>
      </w:r>
      <w:r>
        <w:t xml:space="preserve"> </w:t>
      </w:r>
      <w:r w:rsidR="00004874">
        <w:t>«</w:t>
      </w:r>
      <w:r>
        <w:rPr>
          <w:lang w:val="en-US"/>
        </w:rPr>
        <w:t>D</w:t>
      </w:r>
      <w:r w:rsidR="00004874">
        <w:t>»</w:t>
      </w:r>
      <w:r w:rsidRPr="00FD6E78">
        <w:t xml:space="preserve"> </w:t>
      </w:r>
      <w:r>
        <w:t>буд</w:t>
      </w:r>
      <w:r w:rsidR="00DD7166">
        <w:t>у</w:t>
      </w:r>
      <w:r>
        <w:t>т отброшен</w:t>
      </w:r>
      <w:r w:rsidR="00DD7166">
        <w:t>ы</w:t>
      </w:r>
      <w:r>
        <w:t>, как отклоняющееся от среднего на 1</w:t>
      </w:r>
      <w:r w:rsidR="00DD7166">
        <w:t>15</w:t>
      </w:r>
      <w:r>
        <w:t>-</w:t>
      </w:r>
      <w:r w:rsidR="00DD7166">
        <w:t>90</w:t>
      </w:r>
      <w:r>
        <w:t>=</w:t>
      </w:r>
      <w:r w:rsidR="00DD7166">
        <w:t>25 и 155-115=40</w:t>
      </w:r>
      <w:r>
        <w:t>, то есть больше чем на 15.</w:t>
      </w:r>
      <w:r w:rsidRPr="00FD6E78">
        <w:t xml:space="preserve"> </w:t>
      </w:r>
      <w:r>
        <w:t>Результатом функции будет достоверное значение (</w:t>
      </w:r>
      <w:r w:rsidR="00DD7166">
        <w:t>12</w:t>
      </w:r>
      <w:r>
        <w:t>0+93)</w:t>
      </w:r>
      <w:r w:rsidRPr="00004874">
        <w:t>/</w:t>
      </w:r>
      <w:r>
        <w:t>2</w:t>
      </w:r>
      <w:r w:rsidRPr="00004874">
        <w:t xml:space="preserve"> = </w:t>
      </w:r>
      <w:r w:rsidR="00DD7166">
        <w:t>106</w:t>
      </w:r>
      <w:r>
        <w:t>,5</w:t>
      </w:r>
      <w:r w:rsidRPr="00004874">
        <w:t>.</w:t>
      </w:r>
    </w:p>
    <w:p w:rsidR="003D5DC7" w:rsidRDefault="003D5DC7">
      <w:pPr>
        <w:spacing w:after="200" w:line="276" w:lineRule="auto"/>
        <w:rPr>
          <w:rFonts w:eastAsiaTheme="majorEastAsia" w:cs="Times New Roman"/>
          <w:b/>
          <w:bCs/>
          <w:color w:val="000000" w:themeColor="text1"/>
          <w:sz w:val="28"/>
          <w:szCs w:val="28"/>
          <w:lang w:eastAsia="ru-RU"/>
        </w:rPr>
      </w:pPr>
      <w:bookmarkStart w:id="136" w:name="_Toc352165347"/>
      <w:bookmarkStart w:id="137" w:name="_Toc352166268"/>
      <w:r>
        <w:br w:type="page"/>
      </w:r>
    </w:p>
    <w:p w:rsidR="00DB2FDD" w:rsidRDefault="00DB2FDD" w:rsidP="00BB5627">
      <w:pPr>
        <w:pStyle w:val="21"/>
      </w:pPr>
      <w:bookmarkStart w:id="138" w:name="_Toc498691384"/>
      <w:r>
        <w:lastRenderedPageBreak/>
        <w:t>Функции работы с мгновенными значениями</w:t>
      </w:r>
      <w:bookmarkEnd w:id="136"/>
      <w:bookmarkEnd w:id="137"/>
      <w:bookmarkEnd w:id="138"/>
    </w:p>
    <w:p w:rsidR="00FB129F" w:rsidRDefault="00FB129F" w:rsidP="00FB129F">
      <w:pPr>
        <w:pStyle w:val="ad"/>
      </w:pPr>
      <w:r>
        <w:t xml:space="preserve">Данный раздел описывает группу функций «Точки». </w:t>
      </w:r>
      <w:r w:rsidR="000A1B08">
        <w:t>Функции этой группы не являются скалярными и служат для расширенной работы со списками мгновенных значений.</w:t>
      </w:r>
    </w:p>
    <w:p w:rsidR="00DB2FDD" w:rsidRPr="00611035" w:rsidRDefault="00DB2FDD" w:rsidP="00622061">
      <w:pPr>
        <w:pStyle w:val="37"/>
      </w:pPr>
      <w:bookmarkStart w:id="139" w:name="_Toc498691385"/>
      <w:r w:rsidRPr="00611035">
        <w:t>Функция Апер</w:t>
      </w:r>
      <w:r>
        <w:t>тура</w:t>
      </w:r>
      <w:bookmarkEnd w:id="139"/>
    </w:p>
    <w:p w:rsidR="00DB2FDD" w:rsidRDefault="00DB2FDD" w:rsidP="00622061">
      <w:pPr>
        <w:pStyle w:val="aff9"/>
      </w:pPr>
      <w:r>
        <w:t>Английское имя: Aperture</w:t>
      </w:r>
      <w:r w:rsidR="00C62328">
        <w:t>.</w:t>
      </w:r>
    </w:p>
    <w:p w:rsidR="00DD5CE0" w:rsidRDefault="00FA7C25" w:rsidP="00622061">
      <w:pPr>
        <w:pStyle w:val="aff9"/>
      </w:pPr>
      <w:r>
        <w:t>Назначение</w:t>
      </w:r>
      <w:r w:rsidRPr="00023B94">
        <w:t>:</w:t>
      </w:r>
      <w:r w:rsidR="00DD5CE0" w:rsidRPr="00FD6E78">
        <w:t xml:space="preserve"> </w:t>
      </w:r>
      <w:r w:rsidR="00DD5CE0">
        <w:t>Прореживает список исходных значений. Из исходного списка берется первое значение</w:t>
      </w:r>
      <w:r w:rsidR="008750A0">
        <w:t xml:space="preserve"> и затем</w:t>
      </w:r>
      <w:r w:rsidR="00DD5CE0">
        <w:t xml:space="preserve"> и</w:t>
      </w:r>
      <w:r w:rsidR="008750A0">
        <w:t>з</w:t>
      </w:r>
      <w:r w:rsidR="00DD5CE0">
        <w:t xml:space="preserve"> списка выбирается значение только в том случае, если оно отличается по модулю от предыдущего выбранного значения не меньше чем </w:t>
      </w:r>
      <w:r w:rsidR="005C0B59">
        <w:t>н</w:t>
      </w:r>
      <w:r w:rsidR="00DD5CE0">
        <w:t>а заданную величину.</w:t>
      </w:r>
    </w:p>
    <w:p w:rsidR="00DB2FDD" w:rsidRDefault="00DB2FDD" w:rsidP="00622061">
      <w:pPr>
        <w:pStyle w:val="aff9"/>
        <w:rPr>
          <w:b/>
        </w:rPr>
      </w:pPr>
      <w:r w:rsidRPr="00023B94">
        <w:t>Синтаксис:</w:t>
      </w:r>
      <w:r w:rsidRPr="00611035">
        <w:rPr>
          <w:b/>
        </w:rPr>
        <w:t xml:space="preserve"> Апертура(Выражение;</w:t>
      </w:r>
      <w:r w:rsidR="001129D6">
        <w:rPr>
          <w:b/>
        </w:rPr>
        <w:t xml:space="preserve"> </w:t>
      </w:r>
      <w:r w:rsidRPr="00611035">
        <w:rPr>
          <w:b/>
        </w:rPr>
        <w:t>ВеличинаАпертуры)</w:t>
      </w:r>
      <w:r w:rsidR="008750A0">
        <w:rPr>
          <w:b/>
        </w:rPr>
        <w:t>.</w:t>
      </w:r>
    </w:p>
    <w:p w:rsidR="00FA7C25" w:rsidRDefault="00FA7C25" w:rsidP="00622061">
      <w:pPr>
        <w:pStyle w:val="aff9"/>
      </w:pPr>
      <w:r>
        <w:t>Возможные сигнатуры</w:t>
      </w:r>
      <w:r w:rsidRPr="00800443">
        <w:t xml:space="preserve">: </w:t>
      </w:r>
    </w:p>
    <w:p w:rsidR="00FA7C25" w:rsidRDefault="008442E4" w:rsidP="00622061">
      <w:pPr>
        <w:pStyle w:val="ad"/>
        <w:rPr>
          <w:b/>
        </w:rPr>
      </w:pPr>
      <w:r>
        <w:rPr>
          <w:b/>
        </w:rPr>
        <w:t>д</w:t>
      </w:r>
      <w:r w:rsidR="00C04037">
        <w:rPr>
          <w:b/>
        </w:rPr>
        <w:t>ейств</w:t>
      </w:r>
      <w:r w:rsidR="00FA7C25" w:rsidRPr="00800443">
        <w:t xml:space="preserve"> </w:t>
      </w:r>
      <w:r w:rsidR="00FA7C25" w:rsidRPr="00611035">
        <w:rPr>
          <w:b/>
        </w:rPr>
        <w:t>Апертура</w:t>
      </w:r>
      <w:r w:rsidR="00FA7C25">
        <w:rPr>
          <w:b/>
        </w:rPr>
        <w:t>(</w:t>
      </w:r>
      <w:r>
        <w:rPr>
          <w:b/>
        </w:rPr>
        <w:t>д</w:t>
      </w:r>
      <w:r w:rsidR="00C04037">
        <w:rPr>
          <w:b/>
        </w:rPr>
        <w:t>ейств</w:t>
      </w:r>
      <w:r w:rsidR="00FA7C25">
        <w:rPr>
          <w:b/>
        </w:rPr>
        <w:t xml:space="preserve"> </w:t>
      </w:r>
      <w:r w:rsidR="00FA7C25" w:rsidRPr="00C919F9">
        <w:t>Выражение</w:t>
      </w:r>
      <w:r w:rsidR="00FA7C25" w:rsidRPr="002A2E5C">
        <w:t xml:space="preserve">; </w:t>
      </w:r>
      <w:r>
        <w:rPr>
          <w:b/>
        </w:rPr>
        <w:t>д</w:t>
      </w:r>
      <w:r w:rsidR="00C04037">
        <w:rPr>
          <w:b/>
        </w:rPr>
        <w:t>ейств</w:t>
      </w:r>
      <w:r w:rsidR="00FA7C25">
        <w:t xml:space="preserve"> </w:t>
      </w:r>
      <w:r w:rsidR="00FA7C25" w:rsidRPr="00FA7C25">
        <w:t>ВеличинаАпертуры</w:t>
      </w:r>
      <w:r w:rsidR="00FA7C25" w:rsidRPr="00E22EF3">
        <w:rPr>
          <w:b/>
        </w:rPr>
        <w:t>)</w:t>
      </w:r>
      <w:r w:rsidR="008750A0">
        <w:rPr>
          <w:b/>
        </w:rPr>
        <w:t>;</w:t>
      </w:r>
    </w:p>
    <w:p w:rsidR="00622061" w:rsidRDefault="008442E4" w:rsidP="00622061">
      <w:pPr>
        <w:pStyle w:val="ad"/>
        <w:rPr>
          <w:b/>
        </w:rPr>
      </w:pPr>
      <w:r>
        <w:rPr>
          <w:b/>
        </w:rPr>
        <w:t>ц</w:t>
      </w:r>
      <w:r w:rsidR="00C04037">
        <w:rPr>
          <w:b/>
        </w:rPr>
        <w:t>елое</w:t>
      </w:r>
      <w:r w:rsidR="00622061" w:rsidRPr="00800443">
        <w:t xml:space="preserve"> </w:t>
      </w:r>
      <w:r w:rsidR="00622061" w:rsidRPr="00611035">
        <w:rPr>
          <w:b/>
        </w:rPr>
        <w:t>Апертура</w:t>
      </w:r>
      <w:r w:rsidR="00622061">
        <w:rPr>
          <w:b/>
        </w:rPr>
        <w:t>(</w:t>
      </w:r>
      <w:r>
        <w:rPr>
          <w:b/>
        </w:rPr>
        <w:t>ц</w:t>
      </w:r>
      <w:r w:rsidR="00C04037">
        <w:rPr>
          <w:b/>
        </w:rPr>
        <w:t>елое</w:t>
      </w:r>
      <w:r w:rsidR="00622061">
        <w:rPr>
          <w:b/>
        </w:rPr>
        <w:t xml:space="preserve"> </w:t>
      </w:r>
      <w:r w:rsidR="00622061" w:rsidRPr="00C919F9">
        <w:t>Выражение</w:t>
      </w:r>
      <w:r w:rsidR="00622061" w:rsidRPr="002A2E5C">
        <w:t xml:space="preserve">; </w:t>
      </w:r>
      <w:r w:rsidR="00C04037">
        <w:rPr>
          <w:b/>
        </w:rPr>
        <w:t>Действ</w:t>
      </w:r>
      <w:r w:rsidR="00622061">
        <w:t xml:space="preserve"> </w:t>
      </w:r>
      <w:r w:rsidR="00622061" w:rsidRPr="00FA7C25">
        <w:t>ВеличинаАпертуры</w:t>
      </w:r>
      <w:r w:rsidR="00622061" w:rsidRPr="00E22EF3">
        <w:rPr>
          <w:b/>
        </w:rPr>
        <w:t>)</w:t>
      </w:r>
      <w:r w:rsidR="008750A0">
        <w:rPr>
          <w:b/>
        </w:rPr>
        <w:t>.</w:t>
      </w:r>
    </w:p>
    <w:p w:rsidR="00622061" w:rsidRDefault="00622061" w:rsidP="00622061">
      <w:pPr>
        <w:suppressAutoHyphens/>
        <w:spacing w:before="120"/>
        <w:jc w:val="both"/>
        <w:rPr>
          <w:rFonts w:eastAsia="Times New Roman" w:cs="Times New Roman"/>
          <w:szCs w:val="24"/>
          <w:lang w:eastAsia="ru-RU"/>
        </w:rPr>
      </w:pPr>
      <w:r w:rsidRPr="00622061">
        <w:rPr>
          <w:rFonts w:eastAsia="Times New Roman" w:cs="Times New Roman"/>
          <w:szCs w:val="24"/>
          <w:lang w:eastAsia="ru-RU"/>
        </w:rPr>
        <w:t xml:space="preserve">Параметры: </w:t>
      </w:r>
      <w:r w:rsidRPr="00622061">
        <w:rPr>
          <w:rFonts w:eastAsia="Times New Roman" w:cs="Times New Roman"/>
          <w:i/>
          <w:szCs w:val="24"/>
          <w:lang w:eastAsia="ru-RU"/>
        </w:rPr>
        <w:t>Выражение</w:t>
      </w:r>
      <w:r w:rsidRPr="00622061">
        <w:rPr>
          <w:rFonts w:eastAsia="Times New Roman" w:cs="Times New Roman"/>
          <w:szCs w:val="24"/>
          <w:lang w:eastAsia="ru-RU"/>
        </w:rPr>
        <w:t xml:space="preserve"> – выражение, на которое устанавливается апертура</w:t>
      </w:r>
      <w:r w:rsidR="008750A0">
        <w:rPr>
          <w:rFonts w:eastAsia="Times New Roman" w:cs="Times New Roman"/>
          <w:szCs w:val="24"/>
          <w:lang w:eastAsia="ru-RU"/>
        </w:rPr>
        <w:t>;</w:t>
      </w:r>
    </w:p>
    <w:p w:rsidR="007E5D0E" w:rsidRPr="007E5D0E" w:rsidRDefault="007E5D0E" w:rsidP="007E5D0E">
      <w:pPr>
        <w:suppressAutoHyphens/>
        <w:spacing w:before="120"/>
        <w:jc w:val="both"/>
        <w:rPr>
          <w:rFonts w:eastAsia="Times New Roman" w:cs="Times New Roman"/>
          <w:szCs w:val="24"/>
          <w:lang w:eastAsia="ru-RU"/>
        </w:rPr>
      </w:pPr>
      <w:r w:rsidRPr="007E5D0E">
        <w:rPr>
          <w:rFonts w:eastAsia="Times New Roman" w:cs="Times New Roman"/>
          <w:i/>
          <w:szCs w:val="24"/>
          <w:lang w:eastAsia="ru-RU"/>
        </w:rPr>
        <w:t>Величина</w:t>
      </w:r>
      <w:r>
        <w:rPr>
          <w:rFonts w:eastAsia="Times New Roman" w:cs="Times New Roman"/>
          <w:i/>
          <w:szCs w:val="24"/>
          <w:lang w:eastAsia="ru-RU"/>
        </w:rPr>
        <w:t>Апертуры</w:t>
      </w:r>
      <w:r w:rsidR="00DD5CE0">
        <w:rPr>
          <w:rFonts w:eastAsia="Times New Roman" w:cs="Times New Roman"/>
          <w:szCs w:val="24"/>
          <w:lang w:eastAsia="ru-RU"/>
        </w:rPr>
        <w:t xml:space="preserve"> –</w:t>
      </w:r>
      <w:r w:rsidR="002A09E8">
        <w:rPr>
          <w:rFonts w:eastAsia="Times New Roman" w:cs="Times New Roman"/>
          <w:szCs w:val="24"/>
          <w:lang w:eastAsia="ru-RU"/>
        </w:rPr>
        <w:t xml:space="preserve"> </w:t>
      </w:r>
      <w:r w:rsidR="00DD5CE0">
        <w:rPr>
          <w:rFonts w:eastAsia="Times New Roman" w:cs="Times New Roman"/>
          <w:szCs w:val="24"/>
          <w:lang w:eastAsia="ru-RU"/>
        </w:rPr>
        <w:t>величин</w:t>
      </w:r>
      <w:r w:rsidR="002A09E8">
        <w:rPr>
          <w:rFonts w:eastAsia="Times New Roman" w:cs="Times New Roman"/>
          <w:szCs w:val="24"/>
          <w:lang w:eastAsia="ru-RU"/>
        </w:rPr>
        <w:t>а, на которую</w:t>
      </w:r>
      <w:r w:rsidRPr="007E5D0E">
        <w:rPr>
          <w:rFonts w:eastAsia="Times New Roman" w:cs="Times New Roman"/>
          <w:szCs w:val="24"/>
          <w:lang w:eastAsia="ru-RU"/>
        </w:rPr>
        <w:t xml:space="preserve"> должны различаться соседние мгновенные значения результата функции.</w:t>
      </w:r>
    </w:p>
    <w:p w:rsidR="007E5D0E" w:rsidRPr="007E5D0E" w:rsidRDefault="007E5D0E" w:rsidP="007E5D0E">
      <w:pPr>
        <w:suppressAutoHyphens/>
        <w:spacing w:before="120"/>
        <w:ind w:firstLine="567"/>
        <w:jc w:val="both"/>
        <w:rPr>
          <w:rFonts w:eastAsia="Times New Roman" w:cs="Times New Roman"/>
          <w:szCs w:val="24"/>
          <w:lang w:eastAsia="ru-RU"/>
        </w:rPr>
      </w:pPr>
      <w:r w:rsidRPr="007E5D0E">
        <w:rPr>
          <w:rFonts w:eastAsia="Times New Roman" w:cs="Times New Roman"/>
          <w:szCs w:val="24"/>
          <w:lang w:eastAsia="ru-RU"/>
        </w:rPr>
        <w:t xml:space="preserve">В начале периода обработки мгновенное значение функции равно мгновенному значению </w:t>
      </w:r>
      <w:r w:rsidRPr="007E5D0E">
        <w:rPr>
          <w:rFonts w:eastAsia="Times New Roman" w:cs="Times New Roman"/>
          <w:i/>
          <w:szCs w:val="24"/>
          <w:lang w:eastAsia="ru-RU"/>
        </w:rPr>
        <w:t>Выражения</w:t>
      </w:r>
      <w:r w:rsidRPr="007E5D0E">
        <w:rPr>
          <w:rFonts w:eastAsia="Times New Roman" w:cs="Times New Roman"/>
          <w:szCs w:val="24"/>
          <w:lang w:eastAsia="ru-RU"/>
        </w:rPr>
        <w:t xml:space="preserve">. Пусть в некоторый момент времени мгновенное значение функции было равно </w:t>
      </w:r>
      <w:r w:rsidRPr="007E5D0E">
        <w:rPr>
          <w:rFonts w:eastAsia="Times New Roman" w:cs="Times New Roman"/>
          <w:szCs w:val="24"/>
          <w:lang w:val="en-US" w:eastAsia="ru-RU"/>
        </w:rPr>
        <w:t>X</w:t>
      </w:r>
      <w:r w:rsidRPr="007E5D0E">
        <w:rPr>
          <w:rFonts w:eastAsia="Times New Roman" w:cs="Times New Roman"/>
          <w:szCs w:val="24"/>
          <w:lang w:eastAsia="ru-RU"/>
        </w:rPr>
        <w:t xml:space="preserve">. В следующие моменты времени значение функции будет по прежнему равно </w:t>
      </w:r>
      <w:r w:rsidRPr="007E5D0E">
        <w:rPr>
          <w:rFonts w:eastAsia="Times New Roman" w:cs="Times New Roman"/>
          <w:szCs w:val="24"/>
          <w:lang w:val="en-US" w:eastAsia="ru-RU"/>
        </w:rPr>
        <w:t>X</w:t>
      </w:r>
      <w:r w:rsidRPr="007E5D0E">
        <w:rPr>
          <w:rFonts w:eastAsia="Times New Roman" w:cs="Times New Roman"/>
          <w:szCs w:val="24"/>
          <w:lang w:eastAsia="ru-RU"/>
        </w:rPr>
        <w:t xml:space="preserve">, пока значение </w:t>
      </w:r>
      <w:r w:rsidRPr="007E5D0E">
        <w:rPr>
          <w:rFonts w:eastAsia="Times New Roman" w:cs="Times New Roman"/>
          <w:i/>
          <w:szCs w:val="24"/>
          <w:lang w:eastAsia="ru-RU"/>
        </w:rPr>
        <w:t>Выражения</w:t>
      </w:r>
      <w:r w:rsidRPr="007E5D0E">
        <w:rPr>
          <w:rFonts w:eastAsia="Times New Roman" w:cs="Times New Roman"/>
          <w:szCs w:val="24"/>
          <w:lang w:eastAsia="ru-RU"/>
        </w:rPr>
        <w:t xml:space="preserve"> будет отличаться от </w:t>
      </w:r>
      <w:r w:rsidRPr="007E5D0E">
        <w:rPr>
          <w:rFonts w:eastAsia="Times New Roman" w:cs="Times New Roman"/>
          <w:szCs w:val="24"/>
          <w:lang w:val="en-US" w:eastAsia="ru-RU"/>
        </w:rPr>
        <w:t>X</w:t>
      </w:r>
      <w:r w:rsidRPr="007E5D0E">
        <w:rPr>
          <w:rFonts w:eastAsia="Times New Roman" w:cs="Times New Roman"/>
          <w:szCs w:val="24"/>
          <w:lang w:eastAsia="ru-RU"/>
        </w:rPr>
        <w:t xml:space="preserve"> меньше чем на </w:t>
      </w:r>
      <w:r w:rsidRPr="007E5D0E">
        <w:rPr>
          <w:rFonts w:eastAsia="Times New Roman" w:cs="Times New Roman"/>
          <w:i/>
          <w:szCs w:val="24"/>
          <w:lang w:eastAsia="ru-RU"/>
        </w:rPr>
        <w:t>Величину</w:t>
      </w:r>
      <w:r>
        <w:rPr>
          <w:rFonts w:eastAsia="Times New Roman" w:cs="Times New Roman"/>
          <w:i/>
          <w:szCs w:val="24"/>
          <w:lang w:eastAsia="ru-RU"/>
        </w:rPr>
        <w:t>Апертуры</w:t>
      </w:r>
      <w:r w:rsidRPr="007E5D0E">
        <w:rPr>
          <w:rFonts w:eastAsia="Times New Roman" w:cs="Times New Roman"/>
          <w:szCs w:val="24"/>
          <w:lang w:eastAsia="ru-RU"/>
        </w:rPr>
        <w:t xml:space="preserve">. Как только значение </w:t>
      </w:r>
      <w:r w:rsidRPr="007E5D0E">
        <w:rPr>
          <w:rFonts w:eastAsia="Times New Roman" w:cs="Times New Roman"/>
          <w:i/>
          <w:szCs w:val="24"/>
          <w:lang w:eastAsia="ru-RU"/>
        </w:rPr>
        <w:t>Выражения</w:t>
      </w:r>
      <w:r w:rsidRPr="007E5D0E">
        <w:rPr>
          <w:rFonts w:eastAsia="Times New Roman" w:cs="Times New Roman"/>
          <w:szCs w:val="24"/>
          <w:lang w:eastAsia="ru-RU"/>
        </w:rPr>
        <w:t xml:space="preserve"> будет отличаться от </w:t>
      </w:r>
      <w:r w:rsidRPr="007E5D0E">
        <w:rPr>
          <w:rFonts w:eastAsia="Times New Roman" w:cs="Times New Roman"/>
          <w:szCs w:val="24"/>
          <w:lang w:val="en-US" w:eastAsia="ru-RU"/>
        </w:rPr>
        <w:t>X</w:t>
      </w:r>
      <w:r w:rsidRPr="007E5D0E">
        <w:rPr>
          <w:rFonts w:eastAsia="Times New Roman" w:cs="Times New Roman"/>
          <w:szCs w:val="24"/>
          <w:lang w:eastAsia="ru-RU"/>
        </w:rPr>
        <w:t xml:space="preserve"> больше чем на </w:t>
      </w:r>
      <w:r w:rsidRPr="007E5D0E">
        <w:rPr>
          <w:rFonts w:eastAsia="Times New Roman" w:cs="Times New Roman"/>
          <w:i/>
          <w:szCs w:val="24"/>
          <w:lang w:eastAsia="ru-RU"/>
        </w:rPr>
        <w:t>Величину</w:t>
      </w:r>
      <w:r>
        <w:rPr>
          <w:rFonts w:eastAsia="Times New Roman" w:cs="Times New Roman"/>
          <w:i/>
          <w:szCs w:val="24"/>
          <w:lang w:eastAsia="ru-RU"/>
        </w:rPr>
        <w:t>Апертуры</w:t>
      </w:r>
      <w:r w:rsidRPr="007E5D0E">
        <w:rPr>
          <w:rFonts w:eastAsia="Times New Roman" w:cs="Times New Roman"/>
          <w:szCs w:val="24"/>
          <w:lang w:eastAsia="ru-RU"/>
        </w:rPr>
        <w:t xml:space="preserve">, мгновенное значение функции станет равным значению </w:t>
      </w:r>
      <w:r>
        <w:rPr>
          <w:rFonts w:eastAsia="Times New Roman" w:cs="Times New Roman"/>
          <w:szCs w:val="24"/>
          <w:lang w:eastAsia="ru-RU"/>
        </w:rPr>
        <w:t>выражения</w:t>
      </w:r>
      <w:r w:rsidRPr="007E5D0E">
        <w:rPr>
          <w:rFonts w:eastAsia="Times New Roman" w:cs="Times New Roman"/>
          <w:szCs w:val="24"/>
          <w:lang w:eastAsia="ru-RU"/>
        </w:rPr>
        <w:t xml:space="preserve">. </w:t>
      </w:r>
    </w:p>
    <w:p w:rsidR="007E5D0E" w:rsidRPr="007E5D0E" w:rsidRDefault="007E5D0E" w:rsidP="007E5D0E">
      <w:pPr>
        <w:suppressAutoHyphens/>
        <w:spacing w:before="120"/>
        <w:ind w:firstLine="567"/>
        <w:jc w:val="both"/>
        <w:rPr>
          <w:rFonts w:eastAsia="Times New Roman" w:cs="Times New Roman"/>
          <w:szCs w:val="24"/>
          <w:lang w:eastAsia="ru-RU"/>
        </w:rPr>
      </w:pPr>
      <w:r w:rsidRPr="007E5D0E">
        <w:rPr>
          <w:rFonts w:eastAsia="Times New Roman" w:cs="Times New Roman"/>
          <w:szCs w:val="24"/>
          <w:lang w:eastAsia="ru-RU"/>
        </w:rPr>
        <w:t xml:space="preserve">Пример: </w:t>
      </w:r>
      <w:r w:rsidR="00DD5FC3">
        <w:rPr>
          <w:rFonts w:eastAsia="Times New Roman" w:cs="Times New Roman"/>
          <w:szCs w:val="24"/>
          <w:lang w:eastAsia="ru-RU"/>
        </w:rPr>
        <w:t>Пусть з</w:t>
      </w:r>
      <w:r>
        <w:rPr>
          <w:rFonts w:eastAsia="Times New Roman" w:cs="Times New Roman"/>
          <w:szCs w:val="24"/>
          <w:lang w:eastAsia="ru-RU"/>
        </w:rPr>
        <w:t>апись функции в формуле</w:t>
      </w:r>
      <w:r w:rsidRPr="007E5D0E">
        <w:rPr>
          <w:rFonts w:eastAsia="Times New Roman" w:cs="Times New Roman"/>
          <w:szCs w:val="24"/>
          <w:lang w:eastAsia="ru-RU"/>
        </w:rPr>
        <w:t xml:space="preserve"> имеет вид:</w:t>
      </w:r>
      <w:r w:rsidR="00DD5FC3">
        <w:rPr>
          <w:rFonts w:eastAsia="Times New Roman" w:cs="Times New Roman"/>
          <w:szCs w:val="24"/>
          <w:lang w:eastAsia="ru-RU"/>
        </w:rPr>
        <w:t xml:space="preserve"> </w:t>
      </w:r>
      <w:r w:rsidRPr="007E5D0E">
        <w:rPr>
          <w:rFonts w:eastAsia="Times New Roman" w:cs="Times New Roman"/>
          <w:szCs w:val="24"/>
          <w:lang w:eastAsia="ru-RU"/>
        </w:rPr>
        <w:t>Апертура(</w:t>
      </w:r>
      <w:r w:rsidRPr="00FD6E78">
        <w:rPr>
          <w:rFonts w:eastAsia="Times New Roman" w:cs="Times New Roman"/>
          <w:szCs w:val="24"/>
          <w:lang w:eastAsia="ru-RU"/>
        </w:rPr>
        <w:t>{</w:t>
      </w:r>
      <w:r w:rsidR="00A62820">
        <w:rPr>
          <w:rFonts w:eastAsia="Times New Roman" w:cs="Times New Roman"/>
          <w:szCs w:val="24"/>
          <w:lang w:val="en-US" w:eastAsia="ru-RU"/>
        </w:rPr>
        <w:t>S</w:t>
      </w:r>
      <w:r w:rsidRPr="00FD6E78">
        <w:rPr>
          <w:rFonts w:eastAsia="Times New Roman" w:cs="Times New Roman"/>
          <w:szCs w:val="24"/>
          <w:lang w:eastAsia="ru-RU"/>
        </w:rPr>
        <w:t>}</w:t>
      </w:r>
      <w:r w:rsidRPr="007E5D0E">
        <w:rPr>
          <w:rFonts w:eastAsia="Times New Roman" w:cs="Times New Roman"/>
          <w:szCs w:val="24"/>
          <w:lang w:eastAsia="ru-RU"/>
        </w:rPr>
        <w:t>;10)</w:t>
      </w:r>
      <w:r w:rsidR="00DD5FC3">
        <w:rPr>
          <w:rFonts w:eastAsia="Times New Roman" w:cs="Times New Roman"/>
          <w:szCs w:val="24"/>
          <w:lang w:eastAsia="ru-RU"/>
        </w:rPr>
        <w:t xml:space="preserve"> </w:t>
      </w:r>
      <w:r w:rsidR="00A62820">
        <w:rPr>
          <w:rFonts w:eastAsia="Times New Roman" w:cs="Times New Roman"/>
          <w:szCs w:val="24"/>
          <w:lang w:eastAsia="ru-RU"/>
        </w:rPr>
        <w:t>и расчет производится за период</w:t>
      </w:r>
      <w:r w:rsidRPr="007E5D0E">
        <w:rPr>
          <w:rFonts w:eastAsia="Times New Roman" w:cs="Times New Roman"/>
          <w:szCs w:val="24"/>
          <w:lang w:eastAsia="ru-RU"/>
        </w:rPr>
        <w:t xml:space="preserve"> с 0:00:00 до 0:15:00. В таблице ниже приведен пример мгновенных значений сигнала </w:t>
      </w:r>
      <w:r w:rsidR="00004874">
        <w:rPr>
          <w:rFonts w:eastAsia="Times New Roman" w:cs="Times New Roman"/>
          <w:szCs w:val="24"/>
          <w:lang w:eastAsia="ru-RU"/>
        </w:rPr>
        <w:t>«</w:t>
      </w:r>
      <w:r w:rsidR="00A62820">
        <w:rPr>
          <w:rFonts w:eastAsia="Times New Roman" w:cs="Times New Roman"/>
          <w:szCs w:val="24"/>
          <w:lang w:val="en-US" w:eastAsia="ru-RU"/>
        </w:rPr>
        <w:t>S</w:t>
      </w:r>
      <w:r w:rsidR="00004874">
        <w:rPr>
          <w:rFonts w:eastAsia="Times New Roman" w:cs="Times New Roman"/>
          <w:szCs w:val="24"/>
          <w:lang w:eastAsia="ru-RU"/>
        </w:rPr>
        <w:t>»</w:t>
      </w:r>
      <w:r w:rsidRPr="007E5D0E">
        <w:rPr>
          <w:rFonts w:eastAsia="Times New Roman" w:cs="Times New Roman"/>
          <w:szCs w:val="24"/>
          <w:lang w:eastAsia="ru-RU"/>
        </w:rPr>
        <w:t xml:space="preserve"> и соответствующие мгновенные значения функции Апертура(</w:t>
      </w:r>
      <w:r w:rsidR="00A62820" w:rsidRPr="00FD6E78">
        <w:rPr>
          <w:rFonts w:eastAsia="Times New Roman" w:cs="Times New Roman"/>
          <w:szCs w:val="24"/>
          <w:lang w:eastAsia="ru-RU"/>
        </w:rPr>
        <w:t>{</w:t>
      </w:r>
      <w:r>
        <w:rPr>
          <w:rFonts w:eastAsia="Times New Roman" w:cs="Times New Roman"/>
          <w:szCs w:val="24"/>
          <w:lang w:val="en-US" w:eastAsia="ru-RU"/>
        </w:rPr>
        <w:t>S</w:t>
      </w:r>
      <w:r w:rsidRPr="00FD6E78">
        <w:rPr>
          <w:rFonts w:eastAsia="Times New Roman" w:cs="Times New Roman"/>
          <w:szCs w:val="24"/>
          <w:lang w:eastAsia="ru-RU"/>
        </w:rPr>
        <w:t>}</w:t>
      </w:r>
      <w:r w:rsidRPr="007E5D0E">
        <w:rPr>
          <w:rFonts w:eastAsia="Times New Roman" w:cs="Times New Roman"/>
          <w:szCs w:val="24"/>
          <w:lang w:eastAsia="ru-RU"/>
        </w:rPr>
        <w:t>;10):</w:t>
      </w:r>
    </w:p>
    <w:tbl>
      <w:tblPr>
        <w:tblW w:w="8784" w:type="dxa"/>
        <w:jc w:val="center"/>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861"/>
        <w:gridCol w:w="1609"/>
        <w:gridCol w:w="3314"/>
      </w:tblGrid>
      <w:tr w:rsidR="007E5D0E" w:rsidRPr="007E5D0E" w:rsidTr="005C0B59">
        <w:trPr>
          <w:trHeight w:val="288"/>
          <w:jc w:val="center"/>
        </w:trPr>
        <w:tc>
          <w:tcPr>
            <w:tcW w:w="3861" w:type="dxa"/>
            <w:shd w:val="clear" w:color="auto" w:fill="auto"/>
          </w:tcPr>
          <w:p w:rsidR="007E5D0E" w:rsidRPr="007E5D0E" w:rsidRDefault="00C04037" w:rsidP="007E5D0E">
            <w:pPr>
              <w:jc w:val="center"/>
              <w:rPr>
                <w:rFonts w:eastAsia="Times New Roman" w:cs="Times New Roman"/>
                <w:b/>
                <w:szCs w:val="24"/>
                <w:lang w:eastAsia="ru-RU"/>
              </w:rPr>
            </w:pPr>
            <w:r>
              <w:rPr>
                <w:rFonts w:eastAsia="Times New Roman" w:cs="Times New Roman"/>
                <w:b/>
                <w:szCs w:val="24"/>
                <w:lang w:eastAsia="ru-RU"/>
              </w:rPr>
              <w:t>Время</w:t>
            </w:r>
          </w:p>
        </w:tc>
        <w:tc>
          <w:tcPr>
            <w:tcW w:w="1609" w:type="dxa"/>
            <w:shd w:val="clear" w:color="auto" w:fill="auto"/>
          </w:tcPr>
          <w:p w:rsidR="007E5D0E" w:rsidRPr="007E5D0E" w:rsidRDefault="00A62820" w:rsidP="007E5D0E">
            <w:pPr>
              <w:jc w:val="center"/>
              <w:rPr>
                <w:rFonts w:eastAsia="Times New Roman" w:cs="Times New Roman"/>
                <w:b/>
                <w:szCs w:val="24"/>
                <w:lang w:val="en-US" w:eastAsia="ru-RU"/>
              </w:rPr>
            </w:pPr>
            <w:r>
              <w:rPr>
                <w:rFonts w:eastAsia="Times New Roman" w:cs="Times New Roman"/>
                <w:b/>
                <w:szCs w:val="24"/>
                <w:lang w:val="en-US" w:eastAsia="ru-RU"/>
              </w:rPr>
              <w:t>S</w:t>
            </w:r>
          </w:p>
        </w:tc>
        <w:tc>
          <w:tcPr>
            <w:tcW w:w="3314" w:type="dxa"/>
            <w:shd w:val="clear" w:color="auto" w:fill="auto"/>
          </w:tcPr>
          <w:p w:rsidR="007E5D0E" w:rsidRPr="007E5D0E" w:rsidRDefault="007E5D0E" w:rsidP="00A62820">
            <w:pPr>
              <w:jc w:val="center"/>
              <w:rPr>
                <w:rFonts w:eastAsia="Times New Roman" w:cs="Times New Roman"/>
                <w:b/>
                <w:szCs w:val="24"/>
                <w:lang w:eastAsia="ru-RU"/>
              </w:rPr>
            </w:pPr>
            <w:r w:rsidRPr="007E5D0E">
              <w:rPr>
                <w:rFonts w:eastAsia="Times New Roman" w:cs="Times New Roman"/>
                <w:b/>
                <w:szCs w:val="24"/>
                <w:lang w:eastAsia="ru-RU"/>
              </w:rPr>
              <w:t>Апертура(</w:t>
            </w:r>
            <w:r>
              <w:rPr>
                <w:rFonts w:eastAsia="Times New Roman" w:cs="Times New Roman"/>
                <w:b/>
                <w:szCs w:val="24"/>
                <w:lang w:val="en-US" w:eastAsia="ru-RU"/>
              </w:rPr>
              <w:t>{</w:t>
            </w:r>
            <w:r w:rsidR="00A62820">
              <w:rPr>
                <w:rFonts w:eastAsia="Times New Roman" w:cs="Times New Roman"/>
                <w:b/>
                <w:szCs w:val="24"/>
                <w:lang w:val="en-US" w:eastAsia="ru-RU"/>
              </w:rPr>
              <w:t>S</w:t>
            </w:r>
            <w:r>
              <w:rPr>
                <w:rFonts w:eastAsia="Times New Roman" w:cs="Times New Roman"/>
                <w:b/>
                <w:szCs w:val="24"/>
                <w:lang w:val="en-US" w:eastAsia="ru-RU"/>
              </w:rPr>
              <w:t>}</w:t>
            </w:r>
            <w:r w:rsidRPr="007E5D0E">
              <w:rPr>
                <w:rFonts w:eastAsia="Times New Roman" w:cs="Times New Roman"/>
                <w:b/>
                <w:szCs w:val="24"/>
                <w:lang w:eastAsia="ru-RU"/>
              </w:rPr>
              <w:t>;10)</w:t>
            </w:r>
          </w:p>
        </w:tc>
      </w:tr>
      <w:tr w:rsidR="007E5D0E" w:rsidRPr="007E5D0E" w:rsidTr="005C0B59">
        <w:trPr>
          <w:trHeight w:val="288"/>
          <w:jc w:val="center"/>
        </w:trPr>
        <w:tc>
          <w:tcPr>
            <w:tcW w:w="3861" w:type="dxa"/>
            <w:shd w:val="clear" w:color="auto" w:fill="auto"/>
          </w:tcPr>
          <w:p w:rsidR="007E5D0E" w:rsidRPr="007E5D0E" w:rsidRDefault="007E5D0E" w:rsidP="007E5D0E">
            <w:pPr>
              <w:jc w:val="center"/>
              <w:rPr>
                <w:lang w:val="en-US" w:eastAsia="ru-RU"/>
              </w:rPr>
            </w:pPr>
            <w:r w:rsidRPr="007E5D0E">
              <w:rPr>
                <w:lang w:eastAsia="ru-RU"/>
              </w:rPr>
              <w:t>20.1</w:t>
            </w:r>
            <w:r w:rsidRPr="007E5D0E">
              <w:rPr>
                <w:lang w:val="en-US" w:eastAsia="ru-RU"/>
              </w:rPr>
              <w:t>1.20</w:t>
            </w:r>
            <w:r>
              <w:rPr>
                <w:lang w:eastAsia="ru-RU"/>
              </w:rPr>
              <w:t>13</w:t>
            </w:r>
            <w:r w:rsidRPr="007E5D0E">
              <w:rPr>
                <w:lang w:val="en-US" w:eastAsia="ru-RU"/>
              </w:rPr>
              <w:t xml:space="preserve"> </w:t>
            </w:r>
            <w:r w:rsidRPr="007E5D0E">
              <w:rPr>
                <w:lang w:eastAsia="ru-RU"/>
              </w:rPr>
              <w:t>0:00</w:t>
            </w:r>
            <w:r w:rsidRPr="007E5D0E">
              <w:rPr>
                <w:lang w:val="en-US" w:eastAsia="ru-RU"/>
              </w:rPr>
              <w:t>:00</w:t>
            </w:r>
          </w:p>
        </w:tc>
        <w:tc>
          <w:tcPr>
            <w:tcW w:w="1609" w:type="dxa"/>
            <w:shd w:val="clear" w:color="auto" w:fill="auto"/>
          </w:tcPr>
          <w:p w:rsidR="007E5D0E" w:rsidRPr="007E5D0E" w:rsidRDefault="007E5D0E" w:rsidP="007E5D0E">
            <w:pPr>
              <w:jc w:val="center"/>
              <w:rPr>
                <w:lang w:eastAsia="ru-RU"/>
              </w:rPr>
            </w:pPr>
            <w:r w:rsidRPr="007E5D0E">
              <w:rPr>
                <w:lang w:eastAsia="ru-RU"/>
              </w:rPr>
              <w:t>5</w:t>
            </w:r>
          </w:p>
        </w:tc>
        <w:tc>
          <w:tcPr>
            <w:tcW w:w="3314" w:type="dxa"/>
            <w:shd w:val="clear" w:color="auto" w:fill="auto"/>
          </w:tcPr>
          <w:p w:rsidR="007E5D0E" w:rsidRPr="007E5D0E" w:rsidRDefault="007E5D0E" w:rsidP="007E5D0E">
            <w:pPr>
              <w:jc w:val="center"/>
              <w:rPr>
                <w:lang w:eastAsia="ru-RU"/>
              </w:rPr>
            </w:pPr>
            <w:r w:rsidRPr="007E5D0E">
              <w:rPr>
                <w:lang w:eastAsia="ru-RU"/>
              </w:rPr>
              <w:t>5</w:t>
            </w:r>
          </w:p>
        </w:tc>
      </w:tr>
      <w:tr w:rsidR="007E5D0E" w:rsidRPr="007E5D0E" w:rsidTr="005C0B59">
        <w:trPr>
          <w:trHeight w:val="288"/>
          <w:jc w:val="center"/>
        </w:trPr>
        <w:tc>
          <w:tcPr>
            <w:tcW w:w="3861" w:type="dxa"/>
            <w:shd w:val="clear" w:color="auto" w:fill="auto"/>
          </w:tcPr>
          <w:p w:rsidR="007E5D0E" w:rsidRPr="007E5D0E" w:rsidRDefault="007E5D0E" w:rsidP="007E5D0E">
            <w:pPr>
              <w:jc w:val="center"/>
              <w:rPr>
                <w:lang w:eastAsia="ru-RU"/>
              </w:rPr>
            </w:pPr>
            <w:r w:rsidRPr="007E5D0E">
              <w:rPr>
                <w:lang w:eastAsia="ru-RU"/>
              </w:rPr>
              <w:t>20.1</w:t>
            </w:r>
            <w:r w:rsidRPr="007E5D0E">
              <w:rPr>
                <w:lang w:val="en-US" w:eastAsia="ru-RU"/>
              </w:rPr>
              <w:t>1.20</w:t>
            </w:r>
            <w:r>
              <w:rPr>
                <w:lang w:eastAsia="ru-RU"/>
              </w:rPr>
              <w:t>13</w:t>
            </w:r>
            <w:r w:rsidRPr="007E5D0E">
              <w:rPr>
                <w:lang w:val="en-US" w:eastAsia="ru-RU"/>
              </w:rPr>
              <w:t xml:space="preserve"> </w:t>
            </w:r>
            <w:r w:rsidRPr="007E5D0E">
              <w:rPr>
                <w:lang w:eastAsia="ru-RU"/>
              </w:rPr>
              <w:t>0:0</w:t>
            </w:r>
            <w:r w:rsidRPr="007E5D0E">
              <w:rPr>
                <w:lang w:val="en-US" w:eastAsia="ru-RU"/>
              </w:rPr>
              <w:t>2:00</w:t>
            </w:r>
          </w:p>
        </w:tc>
        <w:tc>
          <w:tcPr>
            <w:tcW w:w="1609" w:type="dxa"/>
            <w:shd w:val="clear" w:color="auto" w:fill="auto"/>
          </w:tcPr>
          <w:p w:rsidR="007E5D0E" w:rsidRPr="007E5D0E" w:rsidRDefault="007E5D0E" w:rsidP="007E5D0E">
            <w:pPr>
              <w:jc w:val="center"/>
              <w:rPr>
                <w:lang w:eastAsia="ru-RU"/>
              </w:rPr>
            </w:pPr>
            <w:r w:rsidRPr="007E5D0E">
              <w:rPr>
                <w:lang w:eastAsia="ru-RU"/>
              </w:rPr>
              <w:t>9</w:t>
            </w:r>
          </w:p>
        </w:tc>
        <w:tc>
          <w:tcPr>
            <w:tcW w:w="3314" w:type="dxa"/>
            <w:shd w:val="clear" w:color="auto" w:fill="auto"/>
          </w:tcPr>
          <w:p w:rsidR="007E5D0E" w:rsidRPr="007E5D0E" w:rsidRDefault="007E5D0E" w:rsidP="007E5D0E">
            <w:pPr>
              <w:jc w:val="center"/>
              <w:rPr>
                <w:lang w:eastAsia="ru-RU"/>
              </w:rPr>
            </w:pPr>
            <w:r w:rsidRPr="007E5D0E">
              <w:rPr>
                <w:lang w:eastAsia="ru-RU"/>
              </w:rPr>
              <w:t>5</w:t>
            </w:r>
          </w:p>
        </w:tc>
      </w:tr>
      <w:tr w:rsidR="007E5D0E" w:rsidRPr="007E5D0E" w:rsidTr="005C0B59">
        <w:trPr>
          <w:trHeight w:val="288"/>
          <w:jc w:val="center"/>
        </w:trPr>
        <w:tc>
          <w:tcPr>
            <w:tcW w:w="3861" w:type="dxa"/>
            <w:shd w:val="clear" w:color="auto" w:fill="auto"/>
          </w:tcPr>
          <w:p w:rsidR="007E5D0E" w:rsidRPr="007E5D0E" w:rsidRDefault="007E5D0E" w:rsidP="007E5D0E">
            <w:pPr>
              <w:jc w:val="center"/>
              <w:rPr>
                <w:lang w:eastAsia="ru-RU"/>
              </w:rPr>
            </w:pPr>
            <w:r w:rsidRPr="007E5D0E">
              <w:rPr>
                <w:lang w:eastAsia="ru-RU"/>
              </w:rPr>
              <w:t>20.1</w:t>
            </w:r>
            <w:r w:rsidRPr="007E5D0E">
              <w:rPr>
                <w:lang w:val="en-US" w:eastAsia="ru-RU"/>
              </w:rPr>
              <w:t>1.20</w:t>
            </w:r>
            <w:r>
              <w:rPr>
                <w:lang w:eastAsia="ru-RU"/>
              </w:rPr>
              <w:t>13</w:t>
            </w:r>
            <w:r w:rsidRPr="007E5D0E">
              <w:rPr>
                <w:lang w:val="en-US" w:eastAsia="ru-RU"/>
              </w:rPr>
              <w:t xml:space="preserve"> </w:t>
            </w:r>
            <w:r w:rsidRPr="007E5D0E">
              <w:rPr>
                <w:lang w:eastAsia="ru-RU"/>
              </w:rPr>
              <w:t>0:0</w:t>
            </w:r>
            <w:r w:rsidRPr="007E5D0E">
              <w:rPr>
                <w:lang w:val="en-US" w:eastAsia="ru-RU"/>
              </w:rPr>
              <w:t>4:00</w:t>
            </w:r>
          </w:p>
        </w:tc>
        <w:tc>
          <w:tcPr>
            <w:tcW w:w="1609" w:type="dxa"/>
            <w:shd w:val="clear" w:color="auto" w:fill="auto"/>
          </w:tcPr>
          <w:p w:rsidR="007E5D0E" w:rsidRPr="007E5D0E" w:rsidRDefault="007E5D0E" w:rsidP="007E5D0E">
            <w:pPr>
              <w:jc w:val="center"/>
              <w:rPr>
                <w:lang w:eastAsia="ru-RU"/>
              </w:rPr>
            </w:pPr>
            <w:r w:rsidRPr="007E5D0E">
              <w:rPr>
                <w:lang w:eastAsia="ru-RU"/>
              </w:rPr>
              <w:t>16</w:t>
            </w:r>
          </w:p>
        </w:tc>
        <w:tc>
          <w:tcPr>
            <w:tcW w:w="3314" w:type="dxa"/>
            <w:shd w:val="clear" w:color="auto" w:fill="auto"/>
          </w:tcPr>
          <w:p w:rsidR="007E5D0E" w:rsidRPr="007E5D0E" w:rsidRDefault="007E5D0E" w:rsidP="007E5D0E">
            <w:pPr>
              <w:jc w:val="center"/>
              <w:rPr>
                <w:lang w:eastAsia="ru-RU"/>
              </w:rPr>
            </w:pPr>
            <w:r w:rsidRPr="007E5D0E">
              <w:rPr>
                <w:lang w:eastAsia="ru-RU"/>
              </w:rPr>
              <w:t>16</w:t>
            </w:r>
          </w:p>
        </w:tc>
      </w:tr>
      <w:tr w:rsidR="007E5D0E" w:rsidRPr="007E5D0E" w:rsidTr="005C0B59">
        <w:trPr>
          <w:trHeight w:val="288"/>
          <w:jc w:val="center"/>
        </w:trPr>
        <w:tc>
          <w:tcPr>
            <w:tcW w:w="3861" w:type="dxa"/>
            <w:shd w:val="clear" w:color="auto" w:fill="auto"/>
          </w:tcPr>
          <w:p w:rsidR="007E5D0E" w:rsidRPr="007E5D0E" w:rsidRDefault="007E5D0E" w:rsidP="007E5D0E">
            <w:pPr>
              <w:jc w:val="center"/>
              <w:rPr>
                <w:lang w:eastAsia="ru-RU"/>
              </w:rPr>
            </w:pPr>
            <w:r w:rsidRPr="007E5D0E">
              <w:rPr>
                <w:lang w:eastAsia="ru-RU"/>
              </w:rPr>
              <w:t>20.1</w:t>
            </w:r>
            <w:r w:rsidRPr="007E5D0E">
              <w:rPr>
                <w:lang w:val="en-US" w:eastAsia="ru-RU"/>
              </w:rPr>
              <w:t>1.20</w:t>
            </w:r>
            <w:r>
              <w:rPr>
                <w:lang w:eastAsia="ru-RU"/>
              </w:rPr>
              <w:t>13</w:t>
            </w:r>
            <w:r w:rsidRPr="007E5D0E">
              <w:rPr>
                <w:lang w:val="en-US" w:eastAsia="ru-RU"/>
              </w:rPr>
              <w:t xml:space="preserve"> </w:t>
            </w:r>
            <w:r w:rsidRPr="007E5D0E">
              <w:rPr>
                <w:lang w:eastAsia="ru-RU"/>
              </w:rPr>
              <w:t>0:08</w:t>
            </w:r>
            <w:r w:rsidRPr="007E5D0E">
              <w:rPr>
                <w:lang w:val="en-US" w:eastAsia="ru-RU"/>
              </w:rPr>
              <w:t>:00</w:t>
            </w:r>
          </w:p>
        </w:tc>
        <w:tc>
          <w:tcPr>
            <w:tcW w:w="1609" w:type="dxa"/>
            <w:shd w:val="clear" w:color="auto" w:fill="auto"/>
          </w:tcPr>
          <w:p w:rsidR="007E5D0E" w:rsidRPr="007E5D0E" w:rsidRDefault="007E5D0E" w:rsidP="007E5D0E">
            <w:pPr>
              <w:jc w:val="center"/>
              <w:rPr>
                <w:lang w:eastAsia="ru-RU"/>
              </w:rPr>
            </w:pPr>
            <w:r w:rsidRPr="007E5D0E">
              <w:rPr>
                <w:lang w:eastAsia="ru-RU"/>
              </w:rPr>
              <w:t>22</w:t>
            </w:r>
          </w:p>
        </w:tc>
        <w:tc>
          <w:tcPr>
            <w:tcW w:w="3314" w:type="dxa"/>
            <w:shd w:val="clear" w:color="auto" w:fill="auto"/>
          </w:tcPr>
          <w:p w:rsidR="007E5D0E" w:rsidRPr="007E5D0E" w:rsidRDefault="007E5D0E" w:rsidP="007E5D0E">
            <w:pPr>
              <w:jc w:val="center"/>
              <w:rPr>
                <w:lang w:eastAsia="ru-RU"/>
              </w:rPr>
            </w:pPr>
            <w:r w:rsidRPr="007E5D0E">
              <w:rPr>
                <w:lang w:eastAsia="ru-RU"/>
              </w:rPr>
              <w:t>16</w:t>
            </w:r>
          </w:p>
        </w:tc>
      </w:tr>
      <w:tr w:rsidR="007E5D0E" w:rsidRPr="007E5D0E" w:rsidTr="005C0B59">
        <w:trPr>
          <w:trHeight w:val="288"/>
          <w:jc w:val="center"/>
        </w:trPr>
        <w:tc>
          <w:tcPr>
            <w:tcW w:w="3861" w:type="dxa"/>
            <w:shd w:val="clear" w:color="auto" w:fill="auto"/>
          </w:tcPr>
          <w:p w:rsidR="007E5D0E" w:rsidRPr="007E5D0E" w:rsidRDefault="007E5D0E" w:rsidP="007E5D0E">
            <w:pPr>
              <w:jc w:val="center"/>
              <w:rPr>
                <w:lang w:eastAsia="ru-RU"/>
              </w:rPr>
            </w:pPr>
            <w:r w:rsidRPr="007E5D0E">
              <w:rPr>
                <w:lang w:eastAsia="ru-RU"/>
              </w:rPr>
              <w:t>20.1</w:t>
            </w:r>
            <w:r w:rsidRPr="007E5D0E">
              <w:rPr>
                <w:lang w:val="en-US" w:eastAsia="ru-RU"/>
              </w:rPr>
              <w:t>1.20</w:t>
            </w:r>
            <w:r>
              <w:rPr>
                <w:lang w:eastAsia="ru-RU"/>
              </w:rPr>
              <w:t>13</w:t>
            </w:r>
            <w:r w:rsidRPr="007E5D0E">
              <w:rPr>
                <w:lang w:val="en-US" w:eastAsia="ru-RU"/>
              </w:rPr>
              <w:t xml:space="preserve"> </w:t>
            </w:r>
            <w:r w:rsidRPr="007E5D0E">
              <w:rPr>
                <w:lang w:eastAsia="ru-RU"/>
              </w:rPr>
              <w:t>0:</w:t>
            </w:r>
            <w:r w:rsidRPr="007E5D0E">
              <w:rPr>
                <w:lang w:val="en-US" w:eastAsia="ru-RU"/>
              </w:rPr>
              <w:t>10:00</w:t>
            </w:r>
          </w:p>
        </w:tc>
        <w:tc>
          <w:tcPr>
            <w:tcW w:w="1609" w:type="dxa"/>
            <w:shd w:val="clear" w:color="auto" w:fill="auto"/>
          </w:tcPr>
          <w:p w:rsidR="007E5D0E" w:rsidRPr="007E5D0E" w:rsidRDefault="007E5D0E" w:rsidP="007E5D0E">
            <w:pPr>
              <w:jc w:val="center"/>
              <w:rPr>
                <w:lang w:eastAsia="ru-RU"/>
              </w:rPr>
            </w:pPr>
            <w:r w:rsidRPr="007E5D0E">
              <w:rPr>
                <w:lang w:eastAsia="ru-RU"/>
              </w:rPr>
              <w:t>28</w:t>
            </w:r>
          </w:p>
        </w:tc>
        <w:tc>
          <w:tcPr>
            <w:tcW w:w="3314" w:type="dxa"/>
            <w:shd w:val="clear" w:color="auto" w:fill="auto"/>
          </w:tcPr>
          <w:p w:rsidR="007E5D0E" w:rsidRPr="007E5D0E" w:rsidRDefault="007E5D0E" w:rsidP="007E5D0E">
            <w:pPr>
              <w:jc w:val="center"/>
              <w:rPr>
                <w:lang w:eastAsia="ru-RU"/>
              </w:rPr>
            </w:pPr>
            <w:r w:rsidRPr="007E5D0E">
              <w:rPr>
                <w:lang w:eastAsia="ru-RU"/>
              </w:rPr>
              <w:t>28</w:t>
            </w:r>
          </w:p>
        </w:tc>
      </w:tr>
      <w:tr w:rsidR="007E5D0E" w:rsidRPr="007E5D0E" w:rsidTr="005C0B59">
        <w:trPr>
          <w:trHeight w:val="288"/>
          <w:jc w:val="center"/>
        </w:trPr>
        <w:tc>
          <w:tcPr>
            <w:tcW w:w="3861" w:type="dxa"/>
            <w:shd w:val="clear" w:color="auto" w:fill="auto"/>
          </w:tcPr>
          <w:p w:rsidR="007E5D0E" w:rsidRPr="007E5D0E" w:rsidRDefault="007E5D0E" w:rsidP="007E5D0E">
            <w:pPr>
              <w:jc w:val="center"/>
              <w:rPr>
                <w:lang w:eastAsia="ru-RU"/>
              </w:rPr>
            </w:pPr>
            <w:r w:rsidRPr="007E5D0E">
              <w:rPr>
                <w:lang w:eastAsia="ru-RU"/>
              </w:rPr>
              <w:t>20.1</w:t>
            </w:r>
            <w:r w:rsidRPr="007E5D0E">
              <w:rPr>
                <w:lang w:val="en-US" w:eastAsia="ru-RU"/>
              </w:rPr>
              <w:t>1.20</w:t>
            </w:r>
            <w:r>
              <w:rPr>
                <w:lang w:eastAsia="ru-RU"/>
              </w:rPr>
              <w:t>13</w:t>
            </w:r>
            <w:r w:rsidRPr="007E5D0E">
              <w:rPr>
                <w:lang w:val="en-US" w:eastAsia="ru-RU"/>
              </w:rPr>
              <w:t xml:space="preserve"> </w:t>
            </w:r>
            <w:r w:rsidRPr="007E5D0E">
              <w:rPr>
                <w:lang w:eastAsia="ru-RU"/>
              </w:rPr>
              <w:t>0:</w:t>
            </w:r>
            <w:r w:rsidRPr="007E5D0E">
              <w:rPr>
                <w:lang w:val="en-US" w:eastAsia="ru-RU"/>
              </w:rPr>
              <w:t>12:00</w:t>
            </w:r>
          </w:p>
        </w:tc>
        <w:tc>
          <w:tcPr>
            <w:tcW w:w="1609" w:type="dxa"/>
            <w:shd w:val="clear" w:color="auto" w:fill="auto"/>
          </w:tcPr>
          <w:p w:rsidR="007E5D0E" w:rsidRPr="007E5D0E" w:rsidRDefault="007E5D0E" w:rsidP="007E5D0E">
            <w:pPr>
              <w:jc w:val="center"/>
              <w:rPr>
                <w:lang w:eastAsia="ru-RU"/>
              </w:rPr>
            </w:pPr>
            <w:r w:rsidRPr="007E5D0E">
              <w:rPr>
                <w:lang w:eastAsia="ru-RU"/>
              </w:rPr>
              <w:t>13</w:t>
            </w:r>
          </w:p>
        </w:tc>
        <w:tc>
          <w:tcPr>
            <w:tcW w:w="3314" w:type="dxa"/>
            <w:shd w:val="clear" w:color="auto" w:fill="auto"/>
          </w:tcPr>
          <w:p w:rsidR="007E5D0E" w:rsidRPr="007E5D0E" w:rsidRDefault="007E5D0E" w:rsidP="007E5D0E">
            <w:pPr>
              <w:jc w:val="center"/>
              <w:rPr>
                <w:lang w:eastAsia="ru-RU"/>
              </w:rPr>
            </w:pPr>
            <w:r w:rsidRPr="007E5D0E">
              <w:rPr>
                <w:lang w:eastAsia="ru-RU"/>
              </w:rPr>
              <w:t>13</w:t>
            </w:r>
          </w:p>
        </w:tc>
      </w:tr>
      <w:tr w:rsidR="007E5D0E" w:rsidRPr="007E5D0E" w:rsidTr="005C0B59">
        <w:trPr>
          <w:trHeight w:val="304"/>
          <w:jc w:val="center"/>
        </w:trPr>
        <w:tc>
          <w:tcPr>
            <w:tcW w:w="3861" w:type="dxa"/>
            <w:shd w:val="clear" w:color="auto" w:fill="auto"/>
          </w:tcPr>
          <w:p w:rsidR="007E5D0E" w:rsidRPr="007E5D0E" w:rsidRDefault="007E5D0E" w:rsidP="007E5D0E">
            <w:pPr>
              <w:jc w:val="center"/>
              <w:rPr>
                <w:lang w:eastAsia="ru-RU"/>
              </w:rPr>
            </w:pPr>
            <w:r w:rsidRPr="007E5D0E">
              <w:rPr>
                <w:lang w:eastAsia="ru-RU"/>
              </w:rPr>
              <w:t>20.1</w:t>
            </w:r>
            <w:r w:rsidRPr="007E5D0E">
              <w:rPr>
                <w:lang w:val="en-US" w:eastAsia="ru-RU"/>
              </w:rPr>
              <w:t>1.20</w:t>
            </w:r>
            <w:r>
              <w:rPr>
                <w:lang w:eastAsia="ru-RU"/>
              </w:rPr>
              <w:t>13</w:t>
            </w:r>
            <w:r w:rsidRPr="007E5D0E">
              <w:rPr>
                <w:lang w:val="en-US" w:eastAsia="ru-RU"/>
              </w:rPr>
              <w:t xml:space="preserve"> </w:t>
            </w:r>
            <w:r w:rsidRPr="007E5D0E">
              <w:rPr>
                <w:lang w:eastAsia="ru-RU"/>
              </w:rPr>
              <w:t>0:</w:t>
            </w:r>
            <w:r w:rsidRPr="007E5D0E">
              <w:rPr>
                <w:lang w:val="en-US" w:eastAsia="ru-RU"/>
              </w:rPr>
              <w:t>15:00</w:t>
            </w:r>
          </w:p>
        </w:tc>
        <w:tc>
          <w:tcPr>
            <w:tcW w:w="1609" w:type="dxa"/>
            <w:shd w:val="clear" w:color="auto" w:fill="auto"/>
          </w:tcPr>
          <w:p w:rsidR="007E5D0E" w:rsidRPr="007E5D0E" w:rsidRDefault="007E5D0E" w:rsidP="007E5D0E">
            <w:pPr>
              <w:jc w:val="center"/>
              <w:rPr>
                <w:lang w:eastAsia="ru-RU"/>
              </w:rPr>
            </w:pPr>
            <w:r w:rsidRPr="007E5D0E">
              <w:rPr>
                <w:lang w:eastAsia="ru-RU"/>
              </w:rPr>
              <w:t>8</w:t>
            </w:r>
          </w:p>
        </w:tc>
        <w:tc>
          <w:tcPr>
            <w:tcW w:w="3314" w:type="dxa"/>
            <w:shd w:val="clear" w:color="auto" w:fill="auto"/>
          </w:tcPr>
          <w:p w:rsidR="007E5D0E" w:rsidRPr="007E5D0E" w:rsidRDefault="007E5D0E" w:rsidP="007E5D0E">
            <w:pPr>
              <w:jc w:val="center"/>
              <w:rPr>
                <w:lang w:eastAsia="ru-RU"/>
              </w:rPr>
            </w:pPr>
            <w:r w:rsidRPr="007E5D0E">
              <w:rPr>
                <w:lang w:eastAsia="ru-RU"/>
              </w:rPr>
              <w:t>13</w:t>
            </w:r>
          </w:p>
        </w:tc>
      </w:tr>
    </w:tbl>
    <w:p w:rsidR="00DB2FDD" w:rsidRPr="000F6136" w:rsidRDefault="00622061" w:rsidP="00622061">
      <w:pPr>
        <w:pStyle w:val="37"/>
      </w:pPr>
      <w:bookmarkStart w:id="140" w:name="_Toc498691386"/>
      <w:r>
        <w:t>Константа</w:t>
      </w:r>
      <w:r w:rsidR="00DB2FDD" w:rsidRPr="000F6136">
        <w:t xml:space="preserve"> БезТочек</w:t>
      </w:r>
      <w:bookmarkEnd w:id="140"/>
    </w:p>
    <w:p w:rsidR="00DB2FDD" w:rsidRDefault="00DB2FDD" w:rsidP="00622061">
      <w:pPr>
        <w:pStyle w:val="aff9"/>
        <w:rPr>
          <w:lang w:val="en-US"/>
        </w:rPr>
      </w:pPr>
      <w:r>
        <w:t>Английское имя: WithoutPoints</w:t>
      </w:r>
      <w:r w:rsidR="008750A0">
        <w:t>.</w:t>
      </w:r>
    </w:p>
    <w:p w:rsidR="007E5D0E" w:rsidRDefault="007E5D0E" w:rsidP="007E5D0E">
      <w:pPr>
        <w:pStyle w:val="aff9"/>
      </w:pPr>
      <w:r>
        <w:t>Назначение</w:t>
      </w:r>
      <w:r w:rsidRPr="00023B94">
        <w:t xml:space="preserve">: </w:t>
      </w:r>
      <w:r>
        <w:t>Задает список мгновенных значений</w:t>
      </w:r>
      <w:r w:rsidR="003D5DC7">
        <w:t xml:space="preserve"> не содержащий ни одной точки. </w:t>
      </w:r>
    </w:p>
    <w:p w:rsidR="00DB2FDD" w:rsidRDefault="00DB2FDD" w:rsidP="00622061">
      <w:pPr>
        <w:pStyle w:val="aff9"/>
        <w:rPr>
          <w:b/>
        </w:rPr>
      </w:pPr>
      <w:r w:rsidRPr="00023B94">
        <w:t>Синтаксис:</w:t>
      </w:r>
      <w:r w:rsidRPr="000F6136">
        <w:rPr>
          <w:b/>
        </w:rPr>
        <w:t xml:space="preserve"> БезТочек</w:t>
      </w:r>
      <w:r w:rsidR="008750A0">
        <w:rPr>
          <w:b/>
        </w:rPr>
        <w:t>.</w:t>
      </w:r>
    </w:p>
    <w:p w:rsidR="007E5D0E" w:rsidRPr="007E5D0E" w:rsidRDefault="007E5D0E" w:rsidP="007E5D0E">
      <w:pPr>
        <w:pStyle w:val="aff9"/>
      </w:pPr>
      <w:r>
        <w:t>Сигнатура</w:t>
      </w:r>
      <w:r w:rsidRPr="00FD6E78">
        <w:t xml:space="preserve">: </w:t>
      </w:r>
      <w:r w:rsidR="008442E4">
        <w:rPr>
          <w:b/>
        </w:rPr>
        <w:t>в</w:t>
      </w:r>
      <w:r w:rsidR="00C04037">
        <w:rPr>
          <w:b/>
        </w:rPr>
        <w:t>еличина</w:t>
      </w:r>
      <w:r>
        <w:t xml:space="preserve"> БезТочек</w:t>
      </w:r>
      <w:r w:rsidR="008750A0">
        <w:t>.</w:t>
      </w:r>
    </w:p>
    <w:p w:rsidR="00DB2FDD" w:rsidRDefault="00DB2FDD" w:rsidP="00622061">
      <w:pPr>
        <w:pStyle w:val="aff9"/>
      </w:pPr>
      <w:r>
        <w:t>Пример: БезТочек</w:t>
      </w:r>
      <w:r w:rsidR="008750A0">
        <w:t>.</w:t>
      </w:r>
    </w:p>
    <w:p w:rsidR="00D73728" w:rsidRDefault="00D73728">
      <w:pPr>
        <w:spacing w:after="200" w:line="276" w:lineRule="auto"/>
        <w:rPr>
          <w:rFonts w:eastAsiaTheme="majorEastAsia" w:cs="Times New Roman"/>
          <w:b/>
          <w:bCs/>
          <w:color w:val="000000" w:themeColor="text1"/>
          <w:szCs w:val="24"/>
          <w:lang w:eastAsia="ru-RU"/>
        </w:rPr>
      </w:pPr>
      <w:r>
        <w:br w:type="page"/>
      </w:r>
    </w:p>
    <w:p w:rsidR="00643022" w:rsidRPr="00A82051" w:rsidRDefault="00643022" w:rsidP="00643022">
      <w:pPr>
        <w:pStyle w:val="37"/>
      </w:pPr>
      <w:bookmarkStart w:id="141" w:name="_Toc498691387"/>
      <w:r w:rsidRPr="00611035">
        <w:lastRenderedPageBreak/>
        <w:t xml:space="preserve">Функция </w:t>
      </w:r>
      <w:r w:rsidRPr="00A82051">
        <w:t>Время</w:t>
      </w:r>
      <w:r>
        <w:t>М</w:t>
      </w:r>
      <w:r w:rsidRPr="00A82051">
        <w:t>ежду</w:t>
      </w:r>
      <w:r>
        <w:t>Т</w:t>
      </w:r>
      <w:r w:rsidRPr="00A82051">
        <w:t>очками</w:t>
      </w:r>
      <w:bookmarkEnd w:id="141"/>
    </w:p>
    <w:p w:rsidR="00643022" w:rsidRDefault="00643022" w:rsidP="00643022">
      <w:pPr>
        <w:pStyle w:val="aff9"/>
      </w:pPr>
      <w:r>
        <w:t xml:space="preserve">Английское имя: </w:t>
      </w:r>
      <w:r w:rsidR="00085DBB" w:rsidRPr="00085DBB">
        <w:t>TimeBetweenPoints</w:t>
      </w:r>
      <w:r>
        <w:t>.</w:t>
      </w:r>
    </w:p>
    <w:p w:rsidR="00085DBB" w:rsidRDefault="00643022" w:rsidP="00643022">
      <w:pPr>
        <w:pStyle w:val="aff9"/>
      </w:pPr>
      <w:r>
        <w:t>Назначение</w:t>
      </w:r>
      <w:r w:rsidRPr="00023B94">
        <w:t>:</w:t>
      </w:r>
      <w:r w:rsidRPr="00FD6E78">
        <w:t xml:space="preserve"> </w:t>
      </w:r>
      <w:r w:rsidR="00085DBB">
        <w:t xml:space="preserve">Для каждой точки из списка мгновенных значений возвращает длительность </w:t>
      </w:r>
      <w:r w:rsidR="00085DBB" w:rsidRPr="00085DBB">
        <w:t xml:space="preserve"> интервала от предыдущей</w:t>
      </w:r>
      <w:r w:rsidR="00085DBB">
        <w:t xml:space="preserve"> точки</w:t>
      </w:r>
      <w:r w:rsidR="00AF7179">
        <w:t xml:space="preserve"> в секундах</w:t>
      </w:r>
      <w:r w:rsidR="00085DBB">
        <w:t>.</w:t>
      </w:r>
    </w:p>
    <w:p w:rsidR="00643022" w:rsidRDefault="00643022" w:rsidP="00643022">
      <w:pPr>
        <w:pStyle w:val="aff9"/>
        <w:rPr>
          <w:b/>
        </w:rPr>
      </w:pPr>
      <w:r w:rsidRPr="00023B94">
        <w:t>Синтаксис:</w:t>
      </w:r>
      <w:r w:rsidRPr="00611035">
        <w:rPr>
          <w:b/>
        </w:rPr>
        <w:t xml:space="preserve"> </w:t>
      </w:r>
      <w:r w:rsidR="00085DBB" w:rsidRPr="00A82051">
        <w:t>Время</w:t>
      </w:r>
      <w:r w:rsidR="00085DBB">
        <w:t>М</w:t>
      </w:r>
      <w:r w:rsidR="00085DBB" w:rsidRPr="00A82051">
        <w:t>ежду</w:t>
      </w:r>
      <w:r w:rsidR="00085DBB">
        <w:t>Т</w:t>
      </w:r>
      <w:r w:rsidR="00085DBB" w:rsidRPr="00A82051">
        <w:t>очками</w:t>
      </w:r>
      <w:r w:rsidRPr="00611035">
        <w:rPr>
          <w:b/>
        </w:rPr>
        <w:t>(Выражение)</w:t>
      </w:r>
      <w:r>
        <w:rPr>
          <w:b/>
        </w:rPr>
        <w:t>.</w:t>
      </w:r>
    </w:p>
    <w:p w:rsidR="00085DBB" w:rsidRPr="002A2E5C" w:rsidRDefault="00085DBB" w:rsidP="00085DBB">
      <w:pPr>
        <w:pStyle w:val="aff9"/>
      </w:pPr>
      <w:r w:rsidRPr="00F14208">
        <w:t>Сигнатура</w:t>
      </w:r>
      <w:r w:rsidRPr="002A2E5C">
        <w:t xml:space="preserve">: </w:t>
      </w:r>
      <w:r>
        <w:rPr>
          <w:b/>
        </w:rPr>
        <w:t>действ</w:t>
      </w:r>
      <w:r>
        <w:t xml:space="preserve"> </w:t>
      </w:r>
      <w:r w:rsidRPr="00A82051">
        <w:t>Время</w:t>
      </w:r>
      <w:r>
        <w:t>М</w:t>
      </w:r>
      <w:r w:rsidRPr="00A82051">
        <w:t>ежду</w:t>
      </w:r>
      <w:r>
        <w:t>Т</w:t>
      </w:r>
      <w:r w:rsidRPr="00A82051">
        <w:t>очками</w:t>
      </w:r>
      <w:r>
        <w:t>(</w:t>
      </w:r>
      <w:r>
        <w:rPr>
          <w:b/>
        </w:rPr>
        <w:t>вариант</w:t>
      </w:r>
      <w:r>
        <w:t xml:space="preserve"> </w:t>
      </w:r>
      <w:r>
        <w:rPr>
          <w:i/>
        </w:rPr>
        <w:t>Выражение</w:t>
      </w:r>
      <w:r>
        <w:t>).</w:t>
      </w:r>
    </w:p>
    <w:p w:rsidR="00643022" w:rsidRDefault="00643022" w:rsidP="00643022">
      <w:pPr>
        <w:suppressAutoHyphens/>
        <w:spacing w:before="120"/>
        <w:jc w:val="both"/>
        <w:rPr>
          <w:rFonts w:eastAsia="Times New Roman" w:cs="Times New Roman"/>
          <w:szCs w:val="24"/>
          <w:lang w:eastAsia="ru-RU"/>
        </w:rPr>
      </w:pPr>
      <w:r w:rsidRPr="00622061">
        <w:rPr>
          <w:rFonts w:eastAsia="Times New Roman" w:cs="Times New Roman"/>
          <w:szCs w:val="24"/>
          <w:lang w:eastAsia="ru-RU"/>
        </w:rPr>
        <w:t xml:space="preserve">Параметры: </w:t>
      </w:r>
      <w:r w:rsidRPr="00622061">
        <w:rPr>
          <w:rFonts w:eastAsia="Times New Roman" w:cs="Times New Roman"/>
          <w:i/>
          <w:szCs w:val="24"/>
          <w:lang w:eastAsia="ru-RU"/>
        </w:rPr>
        <w:t>Выражение</w:t>
      </w:r>
      <w:r w:rsidRPr="00622061">
        <w:rPr>
          <w:rFonts w:eastAsia="Times New Roman" w:cs="Times New Roman"/>
          <w:szCs w:val="24"/>
          <w:lang w:eastAsia="ru-RU"/>
        </w:rPr>
        <w:t xml:space="preserve"> – </w:t>
      </w:r>
      <w:r w:rsidR="00085DBB">
        <w:rPr>
          <w:rFonts w:eastAsia="Times New Roman" w:cs="Times New Roman"/>
          <w:szCs w:val="24"/>
          <w:lang w:eastAsia="ru-RU"/>
        </w:rPr>
        <w:t>выражение, время между точками которого вычисляется.</w:t>
      </w:r>
    </w:p>
    <w:p w:rsidR="00AF7179" w:rsidRDefault="00AF7179" w:rsidP="00643022">
      <w:pPr>
        <w:suppressAutoHyphens/>
        <w:spacing w:before="120"/>
        <w:jc w:val="both"/>
      </w:pPr>
      <w:r>
        <w:t xml:space="preserve">Если значение </w:t>
      </w:r>
      <w:r w:rsidRPr="00F14208">
        <w:rPr>
          <w:i/>
        </w:rPr>
        <w:t>Выражения</w:t>
      </w:r>
      <w:r>
        <w:t xml:space="preserve"> представляет собой одно мгновенное значение, то возвращается одно мгновенное значение равное 0. Если значение </w:t>
      </w:r>
      <w:r w:rsidRPr="00F14208">
        <w:rPr>
          <w:i/>
        </w:rPr>
        <w:t>Выражения</w:t>
      </w:r>
      <w:r>
        <w:rPr>
          <w:i/>
        </w:rPr>
        <w:t xml:space="preserve"> </w:t>
      </w:r>
      <w:r>
        <w:t>представляет собой список мгновенных значений, то первое из них будет равно времени от начала периода расчета до перво</w:t>
      </w:r>
      <w:r w:rsidR="002A1725">
        <w:t>го</w:t>
      </w:r>
      <w:r>
        <w:t xml:space="preserve"> </w:t>
      </w:r>
      <w:r w:rsidR="002A1725">
        <w:t>мгновенного значения</w:t>
      </w:r>
      <w:r>
        <w:t xml:space="preserve">, если </w:t>
      </w:r>
      <w:r w:rsidR="002A1725">
        <w:t>оно</w:t>
      </w:r>
      <w:r>
        <w:t xml:space="preserve"> лежит после начала периода расчета, и 0, если </w:t>
      </w:r>
      <w:r w:rsidR="002A1725">
        <w:t>оно</w:t>
      </w:r>
      <w:r>
        <w:t xml:space="preserve"> лежит до начала периода расчета.</w:t>
      </w:r>
      <w:r w:rsidR="002A1725">
        <w:t xml:space="preserve"> </w:t>
      </w:r>
      <w:r w:rsidR="00221B91">
        <w:t xml:space="preserve">Далее, </w:t>
      </w:r>
      <w:r w:rsidR="00221B91">
        <w:rPr>
          <w:lang w:val="en-US"/>
        </w:rPr>
        <w:t>i</w:t>
      </w:r>
      <w:r w:rsidR="00221B91" w:rsidRPr="00A82051">
        <w:t>-</w:t>
      </w:r>
      <w:r w:rsidR="00221B91">
        <w:t xml:space="preserve">е мгновенное значение равно длительности интервала между </w:t>
      </w:r>
      <w:r w:rsidR="00221B91">
        <w:rPr>
          <w:lang w:val="en-US"/>
        </w:rPr>
        <w:t>i</w:t>
      </w:r>
      <w:r w:rsidR="00221B91" w:rsidRPr="00A82051">
        <w:t>-</w:t>
      </w:r>
      <w:r w:rsidR="00221B91">
        <w:t xml:space="preserve">м и </w:t>
      </w:r>
      <w:r w:rsidR="00221B91">
        <w:rPr>
          <w:lang w:val="en-US"/>
        </w:rPr>
        <w:t>i</w:t>
      </w:r>
      <w:r w:rsidR="00221B91" w:rsidRPr="00A82051">
        <w:t>-1-</w:t>
      </w:r>
      <w:r w:rsidR="00221B91">
        <w:t xml:space="preserve">м значениями </w:t>
      </w:r>
      <w:r w:rsidR="00221B91" w:rsidRPr="00F14208">
        <w:rPr>
          <w:i/>
        </w:rPr>
        <w:t>Выражения</w:t>
      </w:r>
      <w:r w:rsidR="00221B91">
        <w:t>. Недостоверность и ошибка</w:t>
      </w:r>
      <w:r w:rsidR="00641858">
        <w:t xml:space="preserve"> </w:t>
      </w:r>
      <w:r w:rsidR="00641858">
        <w:rPr>
          <w:lang w:val="en-US"/>
        </w:rPr>
        <w:t>i</w:t>
      </w:r>
      <w:r w:rsidR="00641858">
        <w:t>-ого</w:t>
      </w:r>
      <w:r w:rsidR="00641858" w:rsidRPr="00A82051">
        <w:t xml:space="preserve"> </w:t>
      </w:r>
      <w:r w:rsidR="00641858">
        <w:t xml:space="preserve">мгновенного значения результата равны недостоверности и ошибке </w:t>
      </w:r>
      <w:r w:rsidR="00641858">
        <w:rPr>
          <w:lang w:val="en-US"/>
        </w:rPr>
        <w:t>i</w:t>
      </w:r>
      <w:r w:rsidR="00641858" w:rsidRPr="00A82051">
        <w:t>-ого</w:t>
      </w:r>
      <w:r w:rsidR="00641858">
        <w:t xml:space="preserve"> мгновенногго значения </w:t>
      </w:r>
      <w:r w:rsidR="00641858" w:rsidRPr="00641858">
        <w:rPr>
          <w:i/>
        </w:rPr>
        <w:t>Выражения</w:t>
      </w:r>
      <w:r w:rsidR="00641858">
        <w:t>.</w:t>
      </w:r>
      <w:r w:rsidR="00641858" w:rsidRPr="00641858">
        <w:t xml:space="preserve"> </w:t>
      </w:r>
    </w:p>
    <w:p w:rsidR="005C0C1B" w:rsidRPr="00D20A73" w:rsidRDefault="005C0C1B" w:rsidP="005C0C1B">
      <w:pPr>
        <w:pStyle w:val="aff9"/>
      </w:pPr>
      <w:r>
        <w:t>Пример: ВремяМеждуТочками({</w:t>
      </w:r>
      <w:r>
        <w:rPr>
          <w:lang w:val="en-US"/>
        </w:rPr>
        <w:t>S</w:t>
      </w:r>
      <w:r>
        <w:t>})</w:t>
      </w:r>
      <w:r w:rsidRPr="00D20A73">
        <w:t xml:space="preserve">. </w:t>
      </w:r>
    </w:p>
    <w:p w:rsidR="005C0C1B" w:rsidRPr="002A2E5C" w:rsidRDefault="005C0C1B" w:rsidP="005C0C1B">
      <w:pPr>
        <w:pStyle w:val="aff9"/>
      </w:pPr>
      <w:r>
        <w:t>Пусть расчет производится за период от 00</w:t>
      </w:r>
      <w:r w:rsidRPr="00A82051">
        <w:t>:00:00 до 00:30:00</w:t>
      </w:r>
      <w:r>
        <w:t xml:space="preserve">, и сигнал </w:t>
      </w:r>
      <w:r w:rsidRPr="002A2E5C">
        <w:t>{</w:t>
      </w:r>
      <w:r>
        <w:rPr>
          <w:lang w:val="en-US"/>
        </w:rPr>
        <w:t>S</w:t>
      </w:r>
      <w:r w:rsidRPr="002A2E5C">
        <w:t xml:space="preserve">} </w:t>
      </w:r>
      <w:r>
        <w:t>имеет в течение периода следующие мгновенные значения</w:t>
      </w:r>
      <w:r w:rsidRPr="002A2E5C">
        <w:t>:</w:t>
      </w:r>
    </w:p>
    <w:tbl>
      <w:tblPr>
        <w:tblStyle w:val="ac"/>
        <w:tblW w:w="0" w:type="auto"/>
        <w:jc w:val="center"/>
        <w:tblLook w:val="04A0" w:firstRow="1" w:lastRow="0" w:firstColumn="1" w:lastColumn="0" w:noHBand="0" w:noVBand="1"/>
      </w:tblPr>
      <w:tblGrid>
        <w:gridCol w:w="1384"/>
        <w:gridCol w:w="1418"/>
        <w:gridCol w:w="2075"/>
      </w:tblGrid>
      <w:tr w:rsidR="005C0C1B" w:rsidTr="00631037">
        <w:trPr>
          <w:jc w:val="center"/>
        </w:trPr>
        <w:tc>
          <w:tcPr>
            <w:tcW w:w="1384" w:type="dxa"/>
            <w:tcBorders>
              <w:top w:val="single" w:sz="12" w:space="0" w:color="auto"/>
              <w:left w:val="single" w:sz="12" w:space="0" w:color="auto"/>
              <w:bottom w:val="single" w:sz="12" w:space="0" w:color="auto"/>
            </w:tcBorders>
          </w:tcPr>
          <w:p w:rsidR="005C0C1B" w:rsidRPr="007677F8" w:rsidRDefault="005C0C1B" w:rsidP="00631037">
            <w:pPr>
              <w:pStyle w:val="aff9"/>
              <w:spacing w:before="0"/>
              <w:jc w:val="center"/>
              <w:rPr>
                <w:b/>
              </w:rPr>
            </w:pPr>
            <w:r w:rsidRPr="007677F8">
              <w:rPr>
                <w:b/>
              </w:rPr>
              <w:t>Время</w:t>
            </w:r>
          </w:p>
        </w:tc>
        <w:tc>
          <w:tcPr>
            <w:tcW w:w="1418" w:type="dxa"/>
            <w:tcBorders>
              <w:top w:val="single" w:sz="12" w:space="0" w:color="auto"/>
              <w:bottom w:val="single" w:sz="12" w:space="0" w:color="auto"/>
            </w:tcBorders>
          </w:tcPr>
          <w:p w:rsidR="005C0C1B" w:rsidRPr="007677F8" w:rsidRDefault="005C0C1B" w:rsidP="00631037">
            <w:pPr>
              <w:pStyle w:val="aff9"/>
              <w:spacing w:before="0"/>
              <w:jc w:val="center"/>
              <w:rPr>
                <w:b/>
              </w:rPr>
            </w:pPr>
            <w:r w:rsidRPr="007677F8">
              <w:rPr>
                <w:b/>
              </w:rPr>
              <w:t>Значение</w:t>
            </w:r>
          </w:p>
        </w:tc>
        <w:tc>
          <w:tcPr>
            <w:tcW w:w="1418" w:type="dxa"/>
            <w:tcBorders>
              <w:top w:val="single" w:sz="12" w:space="0" w:color="auto"/>
              <w:bottom w:val="single" w:sz="12" w:space="0" w:color="auto"/>
              <w:right w:val="single" w:sz="12" w:space="0" w:color="auto"/>
            </w:tcBorders>
          </w:tcPr>
          <w:p w:rsidR="005C0C1B" w:rsidRPr="007677F8" w:rsidRDefault="005C0C1B" w:rsidP="00631037">
            <w:pPr>
              <w:pStyle w:val="aff9"/>
              <w:spacing w:before="0"/>
              <w:jc w:val="center"/>
              <w:rPr>
                <w:b/>
              </w:rPr>
            </w:pPr>
            <w:r w:rsidRPr="007677F8">
              <w:rPr>
                <w:b/>
              </w:rPr>
              <w:t>Недостоверность</w:t>
            </w:r>
          </w:p>
        </w:tc>
      </w:tr>
      <w:tr w:rsidR="005C0C1B" w:rsidTr="00631037">
        <w:trPr>
          <w:jc w:val="center"/>
        </w:trPr>
        <w:tc>
          <w:tcPr>
            <w:tcW w:w="1384" w:type="dxa"/>
            <w:tcBorders>
              <w:top w:val="single" w:sz="12" w:space="0" w:color="auto"/>
              <w:left w:val="single" w:sz="12" w:space="0" w:color="auto"/>
            </w:tcBorders>
          </w:tcPr>
          <w:p w:rsidR="005C0C1B" w:rsidRPr="00D73728" w:rsidRDefault="005C0C1B" w:rsidP="005C0C1B">
            <w:pPr>
              <w:pStyle w:val="aff9"/>
              <w:spacing w:before="0"/>
              <w:rPr>
                <w:lang w:val="en-US"/>
              </w:rPr>
            </w:pPr>
            <w:r>
              <w:rPr>
                <w:lang w:val="en-US"/>
              </w:rPr>
              <w:t>00:0</w:t>
            </w:r>
            <w:r>
              <w:t>5</w:t>
            </w:r>
            <w:r>
              <w:rPr>
                <w:lang w:val="en-US"/>
              </w:rPr>
              <w:t>:00</w:t>
            </w:r>
          </w:p>
        </w:tc>
        <w:tc>
          <w:tcPr>
            <w:tcW w:w="1418" w:type="dxa"/>
            <w:tcBorders>
              <w:top w:val="single" w:sz="12" w:space="0" w:color="auto"/>
            </w:tcBorders>
          </w:tcPr>
          <w:p w:rsidR="005C0C1B" w:rsidRPr="008B1A84" w:rsidRDefault="005C0C1B" w:rsidP="00631037">
            <w:pPr>
              <w:pStyle w:val="aff9"/>
              <w:spacing w:before="0"/>
            </w:pPr>
            <w:r>
              <w:t>1</w:t>
            </w:r>
          </w:p>
        </w:tc>
        <w:tc>
          <w:tcPr>
            <w:tcW w:w="1418" w:type="dxa"/>
            <w:tcBorders>
              <w:top w:val="single" w:sz="12" w:space="0" w:color="auto"/>
              <w:right w:val="single" w:sz="12" w:space="0" w:color="auto"/>
            </w:tcBorders>
          </w:tcPr>
          <w:p w:rsidR="005C0C1B" w:rsidRDefault="005C0C1B" w:rsidP="00631037">
            <w:pPr>
              <w:pStyle w:val="aff9"/>
              <w:spacing w:before="0"/>
            </w:pPr>
            <w:r>
              <w:t>0</w:t>
            </w:r>
          </w:p>
        </w:tc>
      </w:tr>
      <w:tr w:rsidR="005C0C1B" w:rsidTr="00631037">
        <w:trPr>
          <w:jc w:val="center"/>
        </w:trPr>
        <w:tc>
          <w:tcPr>
            <w:tcW w:w="1384" w:type="dxa"/>
            <w:tcBorders>
              <w:left w:val="single" w:sz="12" w:space="0" w:color="auto"/>
            </w:tcBorders>
          </w:tcPr>
          <w:p w:rsidR="005C0C1B" w:rsidRDefault="005C0C1B" w:rsidP="00631037">
            <w:pPr>
              <w:pStyle w:val="aff9"/>
              <w:spacing w:before="0"/>
              <w:rPr>
                <w:lang w:val="en-US"/>
              </w:rPr>
            </w:pPr>
            <w:r>
              <w:rPr>
                <w:lang w:val="en-US"/>
              </w:rPr>
              <w:t>00:10:00</w:t>
            </w:r>
          </w:p>
        </w:tc>
        <w:tc>
          <w:tcPr>
            <w:tcW w:w="1418" w:type="dxa"/>
          </w:tcPr>
          <w:p w:rsidR="005C0C1B" w:rsidRPr="008B1A84" w:rsidRDefault="005C0C1B" w:rsidP="00631037">
            <w:pPr>
              <w:pStyle w:val="aff9"/>
              <w:spacing w:before="0"/>
            </w:pPr>
            <w:r>
              <w:t>2</w:t>
            </w:r>
          </w:p>
        </w:tc>
        <w:tc>
          <w:tcPr>
            <w:tcW w:w="1418" w:type="dxa"/>
            <w:tcBorders>
              <w:right w:val="single" w:sz="12" w:space="0" w:color="auto"/>
            </w:tcBorders>
          </w:tcPr>
          <w:p w:rsidR="005C0C1B" w:rsidRDefault="005C0C1B" w:rsidP="00631037">
            <w:pPr>
              <w:pStyle w:val="aff9"/>
              <w:spacing w:before="0"/>
            </w:pPr>
            <w:r>
              <w:t>1</w:t>
            </w:r>
          </w:p>
        </w:tc>
      </w:tr>
      <w:tr w:rsidR="005C0C1B" w:rsidTr="00631037">
        <w:trPr>
          <w:jc w:val="center"/>
        </w:trPr>
        <w:tc>
          <w:tcPr>
            <w:tcW w:w="1384" w:type="dxa"/>
            <w:tcBorders>
              <w:left w:val="single" w:sz="12" w:space="0" w:color="auto"/>
              <w:bottom w:val="single" w:sz="12" w:space="0" w:color="auto"/>
            </w:tcBorders>
          </w:tcPr>
          <w:p w:rsidR="005C0C1B" w:rsidRDefault="005C0C1B" w:rsidP="00631037">
            <w:pPr>
              <w:pStyle w:val="aff9"/>
              <w:spacing w:before="0"/>
              <w:rPr>
                <w:lang w:val="en-US"/>
              </w:rPr>
            </w:pPr>
            <w:r>
              <w:rPr>
                <w:lang w:val="en-US"/>
              </w:rPr>
              <w:t>00:20:00</w:t>
            </w:r>
          </w:p>
        </w:tc>
        <w:tc>
          <w:tcPr>
            <w:tcW w:w="1418" w:type="dxa"/>
            <w:tcBorders>
              <w:bottom w:val="single" w:sz="12" w:space="0" w:color="auto"/>
            </w:tcBorders>
          </w:tcPr>
          <w:p w:rsidR="005C0C1B" w:rsidRPr="008B1A84" w:rsidRDefault="005C0C1B" w:rsidP="00631037">
            <w:pPr>
              <w:pStyle w:val="aff9"/>
              <w:spacing w:before="0"/>
            </w:pPr>
            <w:r>
              <w:t>3</w:t>
            </w:r>
          </w:p>
        </w:tc>
        <w:tc>
          <w:tcPr>
            <w:tcW w:w="1418" w:type="dxa"/>
            <w:tcBorders>
              <w:bottom w:val="single" w:sz="12" w:space="0" w:color="auto"/>
              <w:right w:val="single" w:sz="12" w:space="0" w:color="auto"/>
            </w:tcBorders>
          </w:tcPr>
          <w:p w:rsidR="005C0C1B" w:rsidRDefault="005C0C1B" w:rsidP="00631037">
            <w:pPr>
              <w:pStyle w:val="aff9"/>
              <w:spacing w:before="0"/>
            </w:pPr>
            <w:r>
              <w:t>0</w:t>
            </w:r>
          </w:p>
        </w:tc>
      </w:tr>
    </w:tbl>
    <w:p w:rsidR="005C0C1B" w:rsidRPr="00FD6E78" w:rsidRDefault="005C0C1B" w:rsidP="005C0C1B">
      <w:pPr>
        <w:pStyle w:val="aff9"/>
      </w:pPr>
      <w:r>
        <w:t>тогда результат вычисления выражения ВремяМеждуТочками({</w:t>
      </w:r>
      <w:r>
        <w:rPr>
          <w:lang w:val="en-US"/>
        </w:rPr>
        <w:t>S</w:t>
      </w:r>
      <w:r>
        <w:t>})</w:t>
      </w:r>
      <w:r w:rsidRPr="00D20A73">
        <w:t xml:space="preserve"> </w:t>
      </w:r>
      <w:r w:rsidRPr="00FD6E78">
        <w:t>будет иметь следующие мгновенные значения:</w:t>
      </w:r>
    </w:p>
    <w:tbl>
      <w:tblPr>
        <w:tblStyle w:val="ac"/>
        <w:tblW w:w="0" w:type="auto"/>
        <w:jc w:val="center"/>
        <w:tblLook w:val="04A0" w:firstRow="1" w:lastRow="0" w:firstColumn="1" w:lastColumn="0" w:noHBand="0" w:noVBand="1"/>
      </w:tblPr>
      <w:tblGrid>
        <w:gridCol w:w="1384"/>
        <w:gridCol w:w="1418"/>
        <w:gridCol w:w="2075"/>
      </w:tblGrid>
      <w:tr w:rsidR="005C0C1B" w:rsidTr="00631037">
        <w:trPr>
          <w:jc w:val="center"/>
        </w:trPr>
        <w:tc>
          <w:tcPr>
            <w:tcW w:w="1384" w:type="dxa"/>
            <w:tcBorders>
              <w:top w:val="single" w:sz="12" w:space="0" w:color="auto"/>
              <w:left w:val="single" w:sz="12" w:space="0" w:color="auto"/>
              <w:bottom w:val="single" w:sz="12" w:space="0" w:color="auto"/>
            </w:tcBorders>
          </w:tcPr>
          <w:p w:rsidR="005C0C1B" w:rsidRPr="007677F8" w:rsidRDefault="005C0C1B" w:rsidP="00631037">
            <w:pPr>
              <w:pStyle w:val="aff9"/>
              <w:spacing w:before="0"/>
              <w:jc w:val="center"/>
              <w:rPr>
                <w:b/>
              </w:rPr>
            </w:pPr>
            <w:r w:rsidRPr="007677F8">
              <w:rPr>
                <w:b/>
              </w:rPr>
              <w:t>Время</w:t>
            </w:r>
          </w:p>
        </w:tc>
        <w:tc>
          <w:tcPr>
            <w:tcW w:w="1418" w:type="dxa"/>
            <w:tcBorders>
              <w:top w:val="single" w:sz="12" w:space="0" w:color="auto"/>
              <w:bottom w:val="single" w:sz="12" w:space="0" w:color="auto"/>
            </w:tcBorders>
          </w:tcPr>
          <w:p w:rsidR="005C0C1B" w:rsidRPr="007677F8" w:rsidRDefault="005C0C1B" w:rsidP="00631037">
            <w:pPr>
              <w:pStyle w:val="aff9"/>
              <w:spacing w:before="0"/>
              <w:jc w:val="center"/>
              <w:rPr>
                <w:b/>
              </w:rPr>
            </w:pPr>
            <w:r w:rsidRPr="007677F8">
              <w:rPr>
                <w:b/>
              </w:rPr>
              <w:t>Значение</w:t>
            </w:r>
          </w:p>
        </w:tc>
        <w:tc>
          <w:tcPr>
            <w:tcW w:w="1418" w:type="dxa"/>
            <w:tcBorders>
              <w:top w:val="single" w:sz="12" w:space="0" w:color="auto"/>
              <w:bottom w:val="single" w:sz="12" w:space="0" w:color="auto"/>
              <w:right w:val="single" w:sz="12" w:space="0" w:color="auto"/>
            </w:tcBorders>
          </w:tcPr>
          <w:p w:rsidR="005C0C1B" w:rsidRPr="007677F8" w:rsidRDefault="005C0C1B" w:rsidP="00631037">
            <w:pPr>
              <w:pStyle w:val="aff9"/>
              <w:spacing w:before="0"/>
              <w:jc w:val="center"/>
              <w:rPr>
                <w:b/>
              </w:rPr>
            </w:pPr>
            <w:r w:rsidRPr="007677F8">
              <w:rPr>
                <w:b/>
              </w:rPr>
              <w:t>Недостоверность</w:t>
            </w:r>
          </w:p>
        </w:tc>
      </w:tr>
      <w:tr w:rsidR="005C0C1B" w:rsidTr="00631037">
        <w:trPr>
          <w:jc w:val="center"/>
        </w:trPr>
        <w:tc>
          <w:tcPr>
            <w:tcW w:w="1384" w:type="dxa"/>
            <w:tcBorders>
              <w:top w:val="single" w:sz="12" w:space="0" w:color="auto"/>
              <w:left w:val="single" w:sz="12" w:space="0" w:color="auto"/>
            </w:tcBorders>
          </w:tcPr>
          <w:p w:rsidR="005C0C1B" w:rsidRPr="00D73728" w:rsidRDefault="005C0C1B" w:rsidP="005C0C1B">
            <w:pPr>
              <w:pStyle w:val="aff9"/>
              <w:spacing w:before="0"/>
              <w:rPr>
                <w:lang w:val="en-US"/>
              </w:rPr>
            </w:pPr>
            <w:r>
              <w:rPr>
                <w:lang w:val="en-US"/>
              </w:rPr>
              <w:t>00:0</w:t>
            </w:r>
            <w:r>
              <w:t>5</w:t>
            </w:r>
            <w:r>
              <w:rPr>
                <w:lang w:val="en-US"/>
              </w:rPr>
              <w:t>:00</w:t>
            </w:r>
          </w:p>
        </w:tc>
        <w:tc>
          <w:tcPr>
            <w:tcW w:w="1418" w:type="dxa"/>
            <w:tcBorders>
              <w:top w:val="single" w:sz="12" w:space="0" w:color="auto"/>
            </w:tcBorders>
          </w:tcPr>
          <w:p w:rsidR="005C0C1B" w:rsidRPr="005C0C1B" w:rsidRDefault="005C0C1B" w:rsidP="00631037">
            <w:pPr>
              <w:pStyle w:val="aff9"/>
              <w:spacing w:before="0"/>
            </w:pPr>
            <w:r>
              <w:t>300</w:t>
            </w:r>
          </w:p>
        </w:tc>
        <w:tc>
          <w:tcPr>
            <w:tcW w:w="1418" w:type="dxa"/>
            <w:tcBorders>
              <w:top w:val="single" w:sz="12" w:space="0" w:color="auto"/>
              <w:right w:val="single" w:sz="12" w:space="0" w:color="auto"/>
            </w:tcBorders>
          </w:tcPr>
          <w:p w:rsidR="005C0C1B" w:rsidRDefault="005C0C1B" w:rsidP="00631037">
            <w:pPr>
              <w:pStyle w:val="aff9"/>
              <w:spacing w:before="0"/>
            </w:pPr>
            <w:r>
              <w:t>0</w:t>
            </w:r>
          </w:p>
        </w:tc>
      </w:tr>
      <w:tr w:rsidR="005C0C1B" w:rsidTr="00631037">
        <w:trPr>
          <w:jc w:val="center"/>
        </w:trPr>
        <w:tc>
          <w:tcPr>
            <w:tcW w:w="1384" w:type="dxa"/>
            <w:tcBorders>
              <w:left w:val="single" w:sz="12" w:space="0" w:color="auto"/>
            </w:tcBorders>
          </w:tcPr>
          <w:p w:rsidR="005C0C1B" w:rsidRDefault="005C0C1B" w:rsidP="00631037">
            <w:pPr>
              <w:pStyle w:val="aff9"/>
              <w:spacing w:before="0"/>
              <w:rPr>
                <w:lang w:val="en-US"/>
              </w:rPr>
            </w:pPr>
            <w:r>
              <w:rPr>
                <w:lang w:val="en-US"/>
              </w:rPr>
              <w:t>00:10:00</w:t>
            </w:r>
          </w:p>
        </w:tc>
        <w:tc>
          <w:tcPr>
            <w:tcW w:w="1418" w:type="dxa"/>
          </w:tcPr>
          <w:p w:rsidR="005C0C1B" w:rsidRPr="008B1A84" w:rsidRDefault="005C0C1B" w:rsidP="00631037">
            <w:pPr>
              <w:pStyle w:val="aff9"/>
              <w:spacing w:before="0"/>
            </w:pPr>
            <w:r>
              <w:t>300</w:t>
            </w:r>
          </w:p>
        </w:tc>
        <w:tc>
          <w:tcPr>
            <w:tcW w:w="1418" w:type="dxa"/>
            <w:tcBorders>
              <w:right w:val="single" w:sz="12" w:space="0" w:color="auto"/>
            </w:tcBorders>
          </w:tcPr>
          <w:p w:rsidR="005C0C1B" w:rsidRDefault="005C0C1B" w:rsidP="00631037">
            <w:pPr>
              <w:pStyle w:val="aff9"/>
              <w:spacing w:before="0"/>
            </w:pPr>
            <w:r>
              <w:t>1</w:t>
            </w:r>
          </w:p>
        </w:tc>
      </w:tr>
      <w:tr w:rsidR="005C0C1B" w:rsidTr="00631037">
        <w:trPr>
          <w:jc w:val="center"/>
        </w:trPr>
        <w:tc>
          <w:tcPr>
            <w:tcW w:w="1384" w:type="dxa"/>
            <w:tcBorders>
              <w:left w:val="single" w:sz="12" w:space="0" w:color="auto"/>
              <w:bottom w:val="single" w:sz="12" w:space="0" w:color="auto"/>
            </w:tcBorders>
          </w:tcPr>
          <w:p w:rsidR="005C0C1B" w:rsidRDefault="005C0C1B" w:rsidP="00631037">
            <w:pPr>
              <w:pStyle w:val="aff9"/>
              <w:spacing w:before="0"/>
              <w:rPr>
                <w:lang w:val="en-US"/>
              </w:rPr>
            </w:pPr>
            <w:r>
              <w:rPr>
                <w:lang w:val="en-US"/>
              </w:rPr>
              <w:t>00:20:00</w:t>
            </w:r>
          </w:p>
        </w:tc>
        <w:tc>
          <w:tcPr>
            <w:tcW w:w="1418" w:type="dxa"/>
            <w:tcBorders>
              <w:bottom w:val="single" w:sz="12" w:space="0" w:color="auto"/>
            </w:tcBorders>
          </w:tcPr>
          <w:p w:rsidR="005C0C1B" w:rsidRPr="005C0C1B" w:rsidRDefault="005C0C1B" w:rsidP="00631037">
            <w:pPr>
              <w:pStyle w:val="aff9"/>
              <w:spacing w:before="0"/>
            </w:pPr>
            <w:r>
              <w:t>600</w:t>
            </w:r>
          </w:p>
        </w:tc>
        <w:tc>
          <w:tcPr>
            <w:tcW w:w="1418" w:type="dxa"/>
            <w:tcBorders>
              <w:bottom w:val="single" w:sz="12" w:space="0" w:color="auto"/>
              <w:right w:val="single" w:sz="12" w:space="0" w:color="auto"/>
            </w:tcBorders>
          </w:tcPr>
          <w:p w:rsidR="005C0C1B" w:rsidRDefault="005C0C1B" w:rsidP="00631037">
            <w:pPr>
              <w:pStyle w:val="aff9"/>
              <w:spacing w:before="0"/>
            </w:pPr>
            <w:r>
              <w:t>0</w:t>
            </w:r>
          </w:p>
        </w:tc>
      </w:tr>
    </w:tbl>
    <w:p w:rsidR="005C0C1B" w:rsidRPr="00641858" w:rsidRDefault="005C0C1B" w:rsidP="00643022">
      <w:pPr>
        <w:suppressAutoHyphens/>
        <w:spacing w:before="120"/>
        <w:jc w:val="both"/>
        <w:rPr>
          <w:rFonts w:eastAsia="Times New Roman" w:cs="Times New Roman"/>
          <w:szCs w:val="24"/>
          <w:lang w:eastAsia="ru-RU"/>
        </w:rPr>
      </w:pPr>
    </w:p>
    <w:p w:rsidR="00DB2FDD" w:rsidRPr="000F6136" w:rsidRDefault="00DB2FDD" w:rsidP="00F14208">
      <w:pPr>
        <w:pStyle w:val="37"/>
      </w:pPr>
      <w:bookmarkStart w:id="142" w:name="_Toc498691388"/>
      <w:r w:rsidRPr="000F6136">
        <w:t>Функция ВремяТочки</w:t>
      </w:r>
      <w:bookmarkEnd w:id="142"/>
    </w:p>
    <w:p w:rsidR="00DB2FDD" w:rsidRDefault="00DB2FDD" w:rsidP="00F14208">
      <w:pPr>
        <w:pStyle w:val="aff9"/>
      </w:pPr>
      <w:r>
        <w:t>Английское имя: PointTime</w:t>
      </w:r>
      <w:r w:rsidR="008750A0">
        <w:t>.</w:t>
      </w:r>
    </w:p>
    <w:p w:rsidR="00F14208" w:rsidRDefault="00F14208" w:rsidP="00F14208">
      <w:pPr>
        <w:pStyle w:val="aff9"/>
      </w:pPr>
      <w:r>
        <w:t>Назначение</w:t>
      </w:r>
      <w:r w:rsidRPr="00023B94">
        <w:t xml:space="preserve">: </w:t>
      </w:r>
      <w:r>
        <w:t xml:space="preserve">Возвращает </w:t>
      </w:r>
      <w:r w:rsidR="00C04037">
        <w:t>время</w:t>
      </w:r>
      <w:r>
        <w:t xml:space="preserve"> мгновенного значения или список времен мгновенных значений заданного выражения</w:t>
      </w:r>
      <w:r w:rsidR="008750A0">
        <w:t>.</w:t>
      </w:r>
    </w:p>
    <w:p w:rsidR="00DB2FDD" w:rsidRDefault="00DB2FDD" w:rsidP="00F14208">
      <w:pPr>
        <w:pStyle w:val="aff9"/>
        <w:rPr>
          <w:b/>
        </w:rPr>
      </w:pPr>
      <w:r w:rsidRPr="00F14208">
        <w:t>Синтаксис:</w:t>
      </w:r>
      <w:r w:rsidRPr="000F6136">
        <w:rPr>
          <w:b/>
        </w:rPr>
        <w:t xml:space="preserve"> ВремяТочки(Выражение)</w:t>
      </w:r>
      <w:r w:rsidR="008750A0">
        <w:rPr>
          <w:b/>
        </w:rPr>
        <w:t>.</w:t>
      </w:r>
    </w:p>
    <w:p w:rsidR="00F14208" w:rsidRPr="002A2E5C" w:rsidRDefault="00F14208" w:rsidP="00F14208">
      <w:pPr>
        <w:pStyle w:val="aff9"/>
      </w:pPr>
      <w:r w:rsidRPr="00F14208">
        <w:t>Сигнатура</w:t>
      </w:r>
      <w:r w:rsidRPr="002A2E5C">
        <w:t xml:space="preserve">: </w:t>
      </w:r>
      <w:r w:rsidR="008442E4">
        <w:rPr>
          <w:b/>
        </w:rPr>
        <w:t>в</w:t>
      </w:r>
      <w:r w:rsidR="00C04037">
        <w:rPr>
          <w:b/>
        </w:rPr>
        <w:t>ремя</w:t>
      </w:r>
      <w:r>
        <w:t xml:space="preserve"> ВремяТочки(</w:t>
      </w:r>
      <w:r w:rsidR="008442E4">
        <w:rPr>
          <w:b/>
        </w:rPr>
        <w:t>в</w:t>
      </w:r>
      <w:r w:rsidR="00C04037">
        <w:rPr>
          <w:b/>
        </w:rPr>
        <w:t>ариант</w:t>
      </w:r>
      <w:r>
        <w:t xml:space="preserve"> </w:t>
      </w:r>
      <w:r>
        <w:rPr>
          <w:i/>
        </w:rPr>
        <w:t>Выражение</w:t>
      </w:r>
      <w:r>
        <w:t>)</w:t>
      </w:r>
      <w:r w:rsidR="008750A0">
        <w:t>.</w:t>
      </w:r>
    </w:p>
    <w:p w:rsidR="00F14208" w:rsidRDefault="00F14208" w:rsidP="00F14208">
      <w:pPr>
        <w:pStyle w:val="aff9"/>
      </w:pPr>
      <w:r>
        <w:t>Параметры</w:t>
      </w:r>
      <w:r w:rsidRPr="00F14208">
        <w:t>:</w:t>
      </w:r>
      <w:r w:rsidRPr="002A2E5C">
        <w:t xml:space="preserve"> </w:t>
      </w:r>
      <w:r w:rsidRPr="00F14208">
        <w:rPr>
          <w:i/>
        </w:rPr>
        <w:t>Выражение</w:t>
      </w:r>
      <w:r>
        <w:t xml:space="preserve"> – выражение, от которого берется </w:t>
      </w:r>
      <w:r w:rsidR="00C04037">
        <w:t>время</w:t>
      </w:r>
      <w:r>
        <w:t xml:space="preserve"> или список времен.</w:t>
      </w:r>
    </w:p>
    <w:p w:rsidR="00F14208" w:rsidRPr="00F14208" w:rsidRDefault="00F14208" w:rsidP="00F14208">
      <w:pPr>
        <w:pStyle w:val="aff9"/>
      </w:pPr>
      <w:r>
        <w:t xml:space="preserve">Если значение </w:t>
      </w:r>
      <w:r w:rsidRPr="00F14208">
        <w:rPr>
          <w:i/>
        </w:rPr>
        <w:t>Выражения</w:t>
      </w:r>
      <w:r>
        <w:t xml:space="preserve"> представляет собой одно мгновенное значение, то возвращается одно мгновенное значение, содержащее </w:t>
      </w:r>
      <w:r w:rsidR="00C04037">
        <w:t>время</w:t>
      </w:r>
      <w:r>
        <w:t xml:space="preserve"> исходного мгновенного значения. Если значение </w:t>
      </w:r>
      <w:r w:rsidRPr="00F14208">
        <w:rPr>
          <w:i/>
        </w:rPr>
        <w:t>Выражения</w:t>
      </w:r>
      <w:r w:rsidR="00D73728">
        <w:rPr>
          <w:i/>
        </w:rPr>
        <w:t xml:space="preserve"> </w:t>
      </w:r>
      <w:r>
        <w:t xml:space="preserve">представляет собой список мгновенных значений, то результатом будет список мгновенных значений, величины которых соответствуют временам исходных мгновенных значений. </w:t>
      </w:r>
      <w:r w:rsidR="00C04037">
        <w:t>Время</w:t>
      </w:r>
      <w:r>
        <w:t>, недостоверность и ошибка мгновенных значений результата совпадают со временем, недостоверностью и ошибкой исходных мгновенных значений.</w:t>
      </w:r>
    </w:p>
    <w:p w:rsidR="00DB2FDD" w:rsidRPr="00D20A73" w:rsidRDefault="00DB2FDD" w:rsidP="00F14208">
      <w:pPr>
        <w:pStyle w:val="aff9"/>
      </w:pPr>
      <w:r>
        <w:t>Пример: ВремяТочки({</w:t>
      </w:r>
      <w:r w:rsidR="00D73728">
        <w:rPr>
          <w:lang w:val="en-US"/>
        </w:rPr>
        <w:t>S</w:t>
      </w:r>
      <w:r>
        <w:t>})</w:t>
      </w:r>
      <w:r w:rsidR="00D73728" w:rsidRPr="00D20A73">
        <w:t xml:space="preserve">. </w:t>
      </w:r>
    </w:p>
    <w:p w:rsidR="00D73728" w:rsidRPr="002A2E5C" w:rsidRDefault="00D73728" w:rsidP="00F14208">
      <w:pPr>
        <w:pStyle w:val="aff9"/>
      </w:pPr>
      <w:r>
        <w:lastRenderedPageBreak/>
        <w:t xml:space="preserve">Пусть сигнал </w:t>
      </w:r>
      <w:r w:rsidRPr="002A2E5C">
        <w:t>{</w:t>
      </w:r>
      <w:r>
        <w:rPr>
          <w:lang w:val="en-US"/>
        </w:rPr>
        <w:t>S</w:t>
      </w:r>
      <w:r w:rsidRPr="002A2E5C">
        <w:t xml:space="preserve">} </w:t>
      </w:r>
      <w:r>
        <w:t>имеет в течени</w:t>
      </w:r>
      <w:r w:rsidR="00D558D3">
        <w:t>е</w:t>
      </w:r>
      <w:r>
        <w:t xml:space="preserve"> периода следующие мгновенные значения</w:t>
      </w:r>
      <w:r w:rsidRPr="002A2E5C">
        <w:t>:</w:t>
      </w:r>
    </w:p>
    <w:tbl>
      <w:tblPr>
        <w:tblStyle w:val="ac"/>
        <w:tblW w:w="0" w:type="auto"/>
        <w:jc w:val="center"/>
        <w:tblLook w:val="04A0" w:firstRow="1" w:lastRow="0" w:firstColumn="1" w:lastColumn="0" w:noHBand="0" w:noVBand="1"/>
      </w:tblPr>
      <w:tblGrid>
        <w:gridCol w:w="1384"/>
        <w:gridCol w:w="1418"/>
        <w:gridCol w:w="2075"/>
      </w:tblGrid>
      <w:tr w:rsidR="008B1A84" w:rsidTr="007677F8">
        <w:trPr>
          <w:jc w:val="center"/>
        </w:trPr>
        <w:tc>
          <w:tcPr>
            <w:tcW w:w="1384" w:type="dxa"/>
            <w:tcBorders>
              <w:top w:val="single" w:sz="12" w:space="0" w:color="auto"/>
              <w:left w:val="single" w:sz="12" w:space="0" w:color="auto"/>
              <w:bottom w:val="single" w:sz="12" w:space="0" w:color="auto"/>
            </w:tcBorders>
          </w:tcPr>
          <w:p w:rsidR="008B1A84" w:rsidRPr="007677F8" w:rsidRDefault="00C04037" w:rsidP="00D73728">
            <w:pPr>
              <w:pStyle w:val="aff9"/>
              <w:spacing w:before="0"/>
              <w:jc w:val="center"/>
              <w:rPr>
                <w:b/>
              </w:rPr>
            </w:pPr>
            <w:r w:rsidRPr="007677F8">
              <w:rPr>
                <w:b/>
              </w:rPr>
              <w:t>Время</w:t>
            </w:r>
          </w:p>
        </w:tc>
        <w:tc>
          <w:tcPr>
            <w:tcW w:w="1418" w:type="dxa"/>
            <w:tcBorders>
              <w:top w:val="single" w:sz="12" w:space="0" w:color="auto"/>
              <w:bottom w:val="single" w:sz="12" w:space="0" w:color="auto"/>
            </w:tcBorders>
          </w:tcPr>
          <w:p w:rsidR="008B1A84" w:rsidRPr="007677F8" w:rsidRDefault="008B1A84" w:rsidP="00D73728">
            <w:pPr>
              <w:pStyle w:val="aff9"/>
              <w:spacing w:before="0"/>
              <w:jc w:val="center"/>
              <w:rPr>
                <w:b/>
              </w:rPr>
            </w:pPr>
            <w:r w:rsidRPr="007677F8">
              <w:rPr>
                <w:b/>
              </w:rPr>
              <w:t>Значение</w:t>
            </w:r>
          </w:p>
        </w:tc>
        <w:tc>
          <w:tcPr>
            <w:tcW w:w="1418" w:type="dxa"/>
            <w:tcBorders>
              <w:top w:val="single" w:sz="12" w:space="0" w:color="auto"/>
              <w:bottom w:val="single" w:sz="12" w:space="0" w:color="auto"/>
              <w:right w:val="single" w:sz="12" w:space="0" w:color="auto"/>
            </w:tcBorders>
          </w:tcPr>
          <w:p w:rsidR="008B1A84" w:rsidRPr="007677F8" w:rsidRDefault="008B1A84" w:rsidP="00D73728">
            <w:pPr>
              <w:pStyle w:val="aff9"/>
              <w:spacing w:before="0"/>
              <w:jc w:val="center"/>
              <w:rPr>
                <w:b/>
              </w:rPr>
            </w:pPr>
            <w:r w:rsidRPr="007677F8">
              <w:rPr>
                <w:b/>
              </w:rPr>
              <w:t>Недостоверность</w:t>
            </w:r>
          </w:p>
        </w:tc>
      </w:tr>
      <w:tr w:rsidR="008B1A84" w:rsidTr="007677F8">
        <w:trPr>
          <w:jc w:val="center"/>
        </w:trPr>
        <w:tc>
          <w:tcPr>
            <w:tcW w:w="1384" w:type="dxa"/>
            <w:tcBorders>
              <w:top w:val="single" w:sz="12" w:space="0" w:color="auto"/>
              <w:left w:val="single" w:sz="12" w:space="0" w:color="auto"/>
            </w:tcBorders>
          </w:tcPr>
          <w:p w:rsidR="008B1A84" w:rsidRPr="00D73728" w:rsidRDefault="008B1A84" w:rsidP="00D73728">
            <w:pPr>
              <w:pStyle w:val="aff9"/>
              <w:spacing w:before="0"/>
              <w:rPr>
                <w:lang w:val="en-US"/>
              </w:rPr>
            </w:pPr>
            <w:r>
              <w:rPr>
                <w:lang w:val="en-US"/>
              </w:rPr>
              <w:t>00:00:00</w:t>
            </w:r>
          </w:p>
        </w:tc>
        <w:tc>
          <w:tcPr>
            <w:tcW w:w="1418" w:type="dxa"/>
            <w:tcBorders>
              <w:top w:val="single" w:sz="12" w:space="0" w:color="auto"/>
            </w:tcBorders>
          </w:tcPr>
          <w:p w:rsidR="008B1A84" w:rsidRPr="008B1A84" w:rsidRDefault="008B1A84" w:rsidP="00D73728">
            <w:pPr>
              <w:pStyle w:val="aff9"/>
              <w:spacing w:before="0"/>
            </w:pPr>
            <w:r>
              <w:t>1</w:t>
            </w:r>
          </w:p>
        </w:tc>
        <w:tc>
          <w:tcPr>
            <w:tcW w:w="1418" w:type="dxa"/>
            <w:tcBorders>
              <w:top w:val="single" w:sz="12" w:space="0" w:color="auto"/>
              <w:right w:val="single" w:sz="12" w:space="0" w:color="auto"/>
            </w:tcBorders>
          </w:tcPr>
          <w:p w:rsidR="008B1A84" w:rsidRDefault="008B1A84" w:rsidP="00D73728">
            <w:pPr>
              <w:pStyle w:val="aff9"/>
              <w:spacing w:before="0"/>
            </w:pPr>
            <w:r>
              <w:t>0</w:t>
            </w:r>
          </w:p>
        </w:tc>
      </w:tr>
      <w:tr w:rsidR="008B1A84" w:rsidTr="007677F8">
        <w:trPr>
          <w:jc w:val="center"/>
        </w:trPr>
        <w:tc>
          <w:tcPr>
            <w:tcW w:w="1384" w:type="dxa"/>
            <w:tcBorders>
              <w:left w:val="single" w:sz="12" w:space="0" w:color="auto"/>
            </w:tcBorders>
          </w:tcPr>
          <w:p w:rsidR="008B1A84" w:rsidRDefault="008B1A84" w:rsidP="00D73728">
            <w:pPr>
              <w:pStyle w:val="aff9"/>
              <w:spacing w:before="0"/>
              <w:rPr>
                <w:lang w:val="en-US"/>
              </w:rPr>
            </w:pPr>
            <w:r>
              <w:rPr>
                <w:lang w:val="en-US"/>
              </w:rPr>
              <w:t>00:10:00</w:t>
            </w:r>
          </w:p>
        </w:tc>
        <w:tc>
          <w:tcPr>
            <w:tcW w:w="1418" w:type="dxa"/>
          </w:tcPr>
          <w:p w:rsidR="008B1A84" w:rsidRPr="008B1A84" w:rsidRDefault="008B1A84" w:rsidP="00D73728">
            <w:pPr>
              <w:pStyle w:val="aff9"/>
              <w:spacing w:before="0"/>
            </w:pPr>
            <w:r>
              <w:t>2</w:t>
            </w:r>
          </w:p>
        </w:tc>
        <w:tc>
          <w:tcPr>
            <w:tcW w:w="1418" w:type="dxa"/>
            <w:tcBorders>
              <w:right w:val="single" w:sz="12" w:space="0" w:color="auto"/>
            </w:tcBorders>
          </w:tcPr>
          <w:p w:rsidR="008B1A84" w:rsidRDefault="008B1A84" w:rsidP="00D73728">
            <w:pPr>
              <w:pStyle w:val="aff9"/>
              <w:spacing w:before="0"/>
            </w:pPr>
            <w:r>
              <w:t>1</w:t>
            </w:r>
          </w:p>
        </w:tc>
      </w:tr>
      <w:tr w:rsidR="008B1A84" w:rsidTr="007677F8">
        <w:trPr>
          <w:jc w:val="center"/>
        </w:trPr>
        <w:tc>
          <w:tcPr>
            <w:tcW w:w="1384" w:type="dxa"/>
            <w:tcBorders>
              <w:left w:val="single" w:sz="12" w:space="0" w:color="auto"/>
              <w:bottom w:val="single" w:sz="12" w:space="0" w:color="auto"/>
            </w:tcBorders>
          </w:tcPr>
          <w:p w:rsidR="008B1A84" w:rsidRDefault="008B1A84" w:rsidP="00D73728">
            <w:pPr>
              <w:pStyle w:val="aff9"/>
              <w:spacing w:before="0"/>
              <w:rPr>
                <w:lang w:val="en-US"/>
              </w:rPr>
            </w:pPr>
            <w:r>
              <w:rPr>
                <w:lang w:val="en-US"/>
              </w:rPr>
              <w:t>00:20:00</w:t>
            </w:r>
          </w:p>
        </w:tc>
        <w:tc>
          <w:tcPr>
            <w:tcW w:w="1418" w:type="dxa"/>
            <w:tcBorders>
              <w:bottom w:val="single" w:sz="12" w:space="0" w:color="auto"/>
            </w:tcBorders>
          </w:tcPr>
          <w:p w:rsidR="008B1A84" w:rsidRPr="008B1A84" w:rsidRDefault="008B1A84" w:rsidP="00D73728">
            <w:pPr>
              <w:pStyle w:val="aff9"/>
              <w:spacing w:before="0"/>
            </w:pPr>
            <w:r>
              <w:t>3</w:t>
            </w:r>
          </w:p>
        </w:tc>
        <w:tc>
          <w:tcPr>
            <w:tcW w:w="1418" w:type="dxa"/>
            <w:tcBorders>
              <w:bottom w:val="single" w:sz="12" w:space="0" w:color="auto"/>
              <w:right w:val="single" w:sz="12" w:space="0" w:color="auto"/>
            </w:tcBorders>
          </w:tcPr>
          <w:p w:rsidR="008B1A84" w:rsidRDefault="008B1A84" w:rsidP="00D73728">
            <w:pPr>
              <w:pStyle w:val="aff9"/>
              <w:spacing w:before="0"/>
            </w:pPr>
            <w:r>
              <w:t>0</w:t>
            </w:r>
          </w:p>
        </w:tc>
      </w:tr>
    </w:tbl>
    <w:p w:rsidR="00D73728" w:rsidRPr="00FD6E78" w:rsidRDefault="008B1A84" w:rsidP="00F14208">
      <w:pPr>
        <w:pStyle w:val="aff9"/>
      </w:pPr>
      <w:r>
        <w:t>тогда результат вычисления выражения ВремяТочки({</w:t>
      </w:r>
      <w:r>
        <w:rPr>
          <w:lang w:val="en-US"/>
        </w:rPr>
        <w:t>S</w:t>
      </w:r>
      <w:r>
        <w:t>})</w:t>
      </w:r>
      <w:r w:rsidRPr="00FD6E78">
        <w:t xml:space="preserve"> будет иметь следующие мгновенные значения:</w:t>
      </w:r>
    </w:p>
    <w:tbl>
      <w:tblPr>
        <w:tblStyle w:val="ac"/>
        <w:tblW w:w="0" w:type="auto"/>
        <w:jc w:val="center"/>
        <w:tblLook w:val="04A0" w:firstRow="1" w:lastRow="0" w:firstColumn="1" w:lastColumn="0" w:noHBand="0" w:noVBand="1"/>
      </w:tblPr>
      <w:tblGrid>
        <w:gridCol w:w="1384"/>
        <w:gridCol w:w="1418"/>
        <w:gridCol w:w="2075"/>
      </w:tblGrid>
      <w:tr w:rsidR="00AA5334" w:rsidTr="007677F8">
        <w:trPr>
          <w:jc w:val="center"/>
        </w:trPr>
        <w:tc>
          <w:tcPr>
            <w:tcW w:w="1384" w:type="dxa"/>
            <w:tcBorders>
              <w:top w:val="single" w:sz="12" w:space="0" w:color="auto"/>
              <w:left w:val="single" w:sz="12" w:space="0" w:color="auto"/>
              <w:bottom w:val="single" w:sz="12" w:space="0" w:color="auto"/>
            </w:tcBorders>
          </w:tcPr>
          <w:p w:rsidR="00AA5334" w:rsidRPr="007677F8" w:rsidRDefault="00C04037" w:rsidP="00D651A1">
            <w:pPr>
              <w:pStyle w:val="aff9"/>
              <w:spacing w:before="0"/>
              <w:jc w:val="center"/>
              <w:rPr>
                <w:b/>
              </w:rPr>
            </w:pPr>
            <w:r w:rsidRPr="007677F8">
              <w:rPr>
                <w:b/>
              </w:rPr>
              <w:t>Время</w:t>
            </w:r>
          </w:p>
        </w:tc>
        <w:tc>
          <w:tcPr>
            <w:tcW w:w="1418" w:type="dxa"/>
            <w:tcBorders>
              <w:top w:val="single" w:sz="12" w:space="0" w:color="auto"/>
              <w:bottom w:val="single" w:sz="12" w:space="0" w:color="auto"/>
            </w:tcBorders>
          </w:tcPr>
          <w:p w:rsidR="00AA5334" w:rsidRPr="007677F8" w:rsidRDefault="00AA5334" w:rsidP="00D651A1">
            <w:pPr>
              <w:pStyle w:val="aff9"/>
              <w:spacing w:before="0"/>
              <w:jc w:val="center"/>
              <w:rPr>
                <w:b/>
              </w:rPr>
            </w:pPr>
            <w:r w:rsidRPr="007677F8">
              <w:rPr>
                <w:b/>
              </w:rPr>
              <w:t>Значение</w:t>
            </w:r>
          </w:p>
        </w:tc>
        <w:tc>
          <w:tcPr>
            <w:tcW w:w="1418" w:type="dxa"/>
            <w:tcBorders>
              <w:top w:val="single" w:sz="12" w:space="0" w:color="auto"/>
              <w:bottom w:val="single" w:sz="12" w:space="0" w:color="auto"/>
              <w:right w:val="single" w:sz="12" w:space="0" w:color="auto"/>
            </w:tcBorders>
          </w:tcPr>
          <w:p w:rsidR="00AA5334" w:rsidRPr="007677F8" w:rsidRDefault="00AA5334" w:rsidP="00D651A1">
            <w:pPr>
              <w:pStyle w:val="aff9"/>
              <w:spacing w:before="0"/>
              <w:jc w:val="center"/>
              <w:rPr>
                <w:b/>
              </w:rPr>
            </w:pPr>
            <w:r w:rsidRPr="007677F8">
              <w:rPr>
                <w:b/>
              </w:rPr>
              <w:t>Недостоверность</w:t>
            </w:r>
          </w:p>
        </w:tc>
      </w:tr>
      <w:tr w:rsidR="00AA5334" w:rsidTr="007677F8">
        <w:trPr>
          <w:jc w:val="center"/>
        </w:trPr>
        <w:tc>
          <w:tcPr>
            <w:tcW w:w="1384" w:type="dxa"/>
            <w:tcBorders>
              <w:top w:val="single" w:sz="12" w:space="0" w:color="auto"/>
              <w:left w:val="single" w:sz="12" w:space="0" w:color="auto"/>
            </w:tcBorders>
          </w:tcPr>
          <w:p w:rsidR="00AA5334" w:rsidRPr="00D73728" w:rsidRDefault="00AA5334" w:rsidP="00D651A1">
            <w:pPr>
              <w:pStyle w:val="aff9"/>
              <w:spacing w:before="0"/>
              <w:rPr>
                <w:lang w:val="en-US"/>
              </w:rPr>
            </w:pPr>
            <w:r>
              <w:rPr>
                <w:lang w:val="en-US"/>
              </w:rPr>
              <w:t>00:00:00</w:t>
            </w:r>
          </w:p>
        </w:tc>
        <w:tc>
          <w:tcPr>
            <w:tcW w:w="1418" w:type="dxa"/>
            <w:tcBorders>
              <w:top w:val="single" w:sz="12" w:space="0" w:color="auto"/>
            </w:tcBorders>
          </w:tcPr>
          <w:p w:rsidR="00AA5334" w:rsidRPr="008B1A84" w:rsidRDefault="00AA5334" w:rsidP="00D651A1">
            <w:pPr>
              <w:pStyle w:val="aff9"/>
              <w:spacing w:before="0"/>
            </w:pPr>
            <w:r>
              <w:rPr>
                <w:lang w:val="en-US"/>
              </w:rPr>
              <w:t>00:00:00</w:t>
            </w:r>
          </w:p>
        </w:tc>
        <w:tc>
          <w:tcPr>
            <w:tcW w:w="1418" w:type="dxa"/>
            <w:tcBorders>
              <w:top w:val="single" w:sz="12" w:space="0" w:color="auto"/>
              <w:right w:val="single" w:sz="12" w:space="0" w:color="auto"/>
            </w:tcBorders>
          </w:tcPr>
          <w:p w:rsidR="00AA5334" w:rsidRDefault="00AA5334" w:rsidP="00D651A1">
            <w:pPr>
              <w:pStyle w:val="aff9"/>
              <w:spacing w:before="0"/>
            </w:pPr>
            <w:r>
              <w:t>0</w:t>
            </w:r>
          </w:p>
        </w:tc>
      </w:tr>
      <w:tr w:rsidR="00AA5334" w:rsidTr="007677F8">
        <w:trPr>
          <w:jc w:val="center"/>
        </w:trPr>
        <w:tc>
          <w:tcPr>
            <w:tcW w:w="1384" w:type="dxa"/>
            <w:tcBorders>
              <w:left w:val="single" w:sz="12" w:space="0" w:color="auto"/>
            </w:tcBorders>
          </w:tcPr>
          <w:p w:rsidR="00AA5334" w:rsidRDefault="00AA5334" w:rsidP="00D651A1">
            <w:pPr>
              <w:pStyle w:val="aff9"/>
              <w:spacing w:before="0"/>
              <w:rPr>
                <w:lang w:val="en-US"/>
              </w:rPr>
            </w:pPr>
            <w:r>
              <w:rPr>
                <w:lang w:val="en-US"/>
              </w:rPr>
              <w:t>00:10:00</w:t>
            </w:r>
          </w:p>
        </w:tc>
        <w:tc>
          <w:tcPr>
            <w:tcW w:w="1418" w:type="dxa"/>
          </w:tcPr>
          <w:p w:rsidR="00AA5334" w:rsidRPr="008B1A84" w:rsidRDefault="00AA5334" w:rsidP="00D651A1">
            <w:pPr>
              <w:pStyle w:val="aff9"/>
              <w:spacing w:before="0"/>
            </w:pPr>
            <w:r>
              <w:rPr>
                <w:lang w:val="en-US"/>
              </w:rPr>
              <w:t>00:10:00</w:t>
            </w:r>
          </w:p>
        </w:tc>
        <w:tc>
          <w:tcPr>
            <w:tcW w:w="1418" w:type="dxa"/>
            <w:tcBorders>
              <w:right w:val="single" w:sz="12" w:space="0" w:color="auto"/>
            </w:tcBorders>
          </w:tcPr>
          <w:p w:rsidR="00AA5334" w:rsidRDefault="00AA5334" w:rsidP="00D651A1">
            <w:pPr>
              <w:pStyle w:val="aff9"/>
              <w:spacing w:before="0"/>
            </w:pPr>
            <w:r>
              <w:t>1</w:t>
            </w:r>
          </w:p>
        </w:tc>
      </w:tr>
      <w:tr w:rsidR="00AA5334" w:rsidTr="007677F8">
        <w:trPr>
          <w:jc w:val="center"/>
        </w:trPr>
        <w:tc>
          <w:tcPr>
            <w:tcW w:w="1384" w:type="dxa"/>
            <w:tcBorders>
              <w:left w:val="single" w:sz="12" w:space="0" w:color="auto"/>
              <w:bottom w:val="single" w:sz="12" w:space="0" w:color="auto"/>
            </w:tcBorders>
          </w:tcPr>
          <w:p w:rsidR="00AA5334" w:rsidRDefault="00AA5334" w:rsidP="00D651A1">
            <w:pPr>
              <w:pStyle w:val="aff9"/>
              <w:spacing w:before="0"/>
              <w:rPr>
                <w:lang w:val="en-US"/>
              </w:rPr>
            </w:pPr>
            <w:r>
              <w:rPr>
                <w:lang w:val="en-US"/>
              </w:rPr>
              <w:t>00:20:00</w:t>
            </w:r>
          </w:p>
        </w:tc>
        <w:tc>
          <w:tcPr>
            <w:tcW w:w="1418" w:type="dxa"/>
            <w:tcBorders>
              <w:bottom w:val="single" w:sz="12" w:space="0" w:color="auto"/>
            </w:tcBorders>
          </w:tcPr>
          <w:p w:rsidR="00AA5334" w:rsidRPr="008B1A84" w:rsidRDefault="00AA5334" w:rsidP="00D651A1">
            <w:pPr>
              <w:pStyle w:val="aff9"/>
              <w:spacing w:before="0"/>
            </w:pPr>
            <w:r>
              <w:rPr>
                <w:lang w:val="en-US"/>
              </w:rPr>
              <w:t>00:20:00</w:t>
            </w:r>
          </w:p>
        </w:tc>
        <w:tc>
          <w:tcPr>
            <w:tcW w:w="1418" w:type="dxa"/>
            <w:tcBorders>
              <w:bottom w:val="single" w:sz="12" w:space="0" w:color="auto"/>
              <w:right w:val="single" w:sz="12" w:space="0" w:color="auto"/>
            </w:tcBorders>
          </w:tcPr>
          <w:p w:rsidR="00AA5334" w:rsidRDefault="00AA5334" w:rsidP="00D651A1">
            <w:pPr>
              <w:pStyle w:val="aff9"/>
              <w:spacing w:before="0"/>
            </w:pPr>
            <w:r>
              <w:t>0</w:t>
            </w:r>
          </w:p>
        </w:tc>
      </w:tr>
    </w:tbl>
    <w:p w:rsidR="00DB2FDD" w:rsidRPr="000F6136" w:rsidRDefault="00DB2FDD" w:rsidP="00137D4E">
      <w:pPr>
        <w:pStyle w:val="37"/>
      </w:pPr>
      <w:bookmarkStart w:id="143" w:name="_Toc498691389"/>
      <w:r w:rsidRPr="000F6136">
        <w:t>Функция</w:t>
      </w:r>
      <w:r>
        <w:t xml:space="preserve"> ВыбратьТочки</w:t>
      </w:r>
      <w:bookmarkEnd w:id="143"/>
    </w:p>
    <w:p w:rsidR="00DB2FDD" w:rsidRDefault="00DB2FDD" w:rsidP="00574602">
      <w:pPr>
        <w:pStyle w:val="aff9"/>
      </w:pPr>
      <w:r>
        <w:t>Английское имя: SelectPoints</w:t>
      </w:r>
      <w:r w:rsidR="005B1C58">
        <w:t>.</w:t>
      </w:r>
    </w:p>
    <w:p w:rsidR="00137D4E" w:rsidRDefault="00137D4E" w:rsidP="00574602">
      <w:pPr>
        <w:pStyle w:val="aff9"/>
      </w:pPr>
      <w:r>
        <w:t>Назначение</w:t>
      </w:r>
      <w:r w:rsidRPr="00023B94">
        <w:t xml:space="preserve">: </w:t>
      </w:r>
      <w:r>
        <w:t xml:space="preserve">Выбирает </w:t>
      </w:r>
      <w:r w:rsidR="00D73728">
        <w:t>из</w:t>
      </w:r>
      <w:r w:rsidR="00FE2E40">
        <w:t xml:space="preserve"> списка мгновенных значений выражения, </w:t>
      </w:r>
      <w:r>
        <w:t>удовлетворяющие</w:t>
      </w:r>
      <w:r w:rsidR="00FE2E40">
        <w:t xml:space="preserve"> заданному</w:t>
      </w:r>
      <w:r>
        <w:t xml:space="preserve"> условию</w:t>
      </w:r>
      <w:r w:rsidR="005B1C58">
        <w:t>.</w:t>
      </w:r>
    </w:p>
    <w:p w:rsidR="00DB2FDD" w:rsidRDefault="00DB2FDD" w:rsidP="00574602">
      <w:pPr>
        <w:pStyle w:val="aff9"/>
        <w:rPr>
          <w:b/>
        </w:rPr>
      </w:pPr>
      <w:r w:rsidRPr="00137D4E">
        <w:t>Синтаксис:</w:t>
      </w:r>
      <w:r w:rsidRPr="000F6136">
        <w:rPr>
          <w:b/>
        </w:rPr>
        <w:t xml:space="preserve"> ВыбратьТочки(Выражение;Условие)</w:t>
      </w:r>
      <w:r w:rsidR="005B1C58">
        <w:rPr>
          <w:b/>
        </w:rPr>
        <w:t>.</w:t>
      </w:r>
    </w:p>
    <w:p w:rsidR="00574602" w:rsidRDefault="00574602" w:rsidP="00574602">
      <w:pPr>
        <w:pStyle w:val="aff9"/>
      </w:pPr>
      <w:r>
        <w:t>Возможные с</w:t>
      </w:r>
      <w:r w:rsidRPr="00574602">
        <w:t>игнатур</w:t>
      </w:r>
      <w:r>
        <w:t xml:space="preserve">ы: </w:t>
      </w:r>
    </w:p>
    <w:p w:rsidR="00574602" w:rsidRDefault="008442E4" w:rsidP="00574602">
      <w:pPr>
        <w:pStyle w:val="ad"/>
      </w:pPr>
      <w:r>
        <w:rPr>
          <w:b/>
        </w:rPr>
        <w:t>л</w:t>
      </w:r>
      <w:r w:rsidR="00C04037">
        <w:rPr>
          <w:b/>
        </w:rPr>
        <w:t>огич</w:t>
      </w:r>
      <w:r w:rsidR="00574602">
        <w:t xml:space="preserve"> ВыбратьТочки(</w:t>
      </w:r>
      <w:r>
        <w:rPr>
          <w:b/>
        </w:rPr>
        <w:t>л</w:t>
      </w:r>
      <w:r w:rsidR="00C04037">
        <w:rPr>
          <w:b/>
        </w:rPr>
        <w:t>огич</w:t>
      </w:r>
      <w:r w:rsidR="00574602">
        <w:t xml:space="preserve"> </w:t>
      </w:r>
      <w:r w:rsidR="00574602" w:rsidRPr="00574602">
        <w:rPr>
          <w:i/>
        </w:rPr>
        <w:t>Выражение</w:t>
      </w:r>
      <w:r w:rsidR="00574602">
        <w:t xml:space="preserve">; </w:t>
      </w:r>
      <w:r>
        <w:rPr>
          <w:b/>
        </w:rPr>
        <w:t>л</w:t>
      </w:r>
      <w:r w:rsidR="00C04037">
        <w:rPr>
          <w:b/>
        </w:rPr>
        <w:t>огич</w:t>
      </w:r>
      <w:r w:rsidR="00574602">
        <w:t xml:space="preserve"> </w:t>
      </w:r>
      <w:r w:rsidR="00574602" w:rsidRPr="00574602">
        <w:rPr>
          <w:i/>
        </w:rPr>
        <w:t>Условие</w:t>
      </w:r>
      <w:r w:rsidR="00574602">
        <w:t>)</w:t>
      </w:r>
      <w:r w:rsidR="005B1C58">
        <w:t>;</w:t>
      </w:r>
    </w:p>
    <w:p w:rsidR="00574602" w:rsidRDefault="008442E4" w:rsidP="00574602">
      <w:pPr>
        <w:pStyle w:val="ad"/>
      </w:pPr>
      <w:r>
        <w:rPr>
          <w:b/>
        </w:rPr>
        <w:t>ц</w:t>
      </w:r>
      <w:r w:rsidR="00C04037">
        <w:rPr>
          <w:b/>
        </w:rPr>
        <w:t>елое</w:t>
      </w:r>
      <w:r w:rsidR="00574602">
        <w:t xml:space="preserve"> ВыбратьТочки(</w:t>
      </w:r>
      <w:r>
        <w:rPr>
          <w:b/>
        </w:rPr>
        <w:t>ц</w:t>
      </w:r>
      <w:r w:rsidR="00C04037">
        <w:rPr>
          <w:b/>
        </w:rPr>
        <w:t>елое</w:t>
      </w:r>
      <w:r w:rsidR="00574602">
        <w:t xml:space="preserve"> </w:t>
      </w:r>
      <w:r w:rsidR="00574602" w:rsidRPr="00574602">
        <w:rPr>
          <w:i/>
        </w:rPr>
        <w:t>Выражение</w:t>
      </w:r>
      <w:r w:rsidR="00574602">
        <w:t xml:space="preserve">; </w:t>
      </w:r>
      <w:r>
        <w:rPr>
          <w:b/>
        </w:rPr>
        <w:t>л</w:t>
      </w:r>
      <w:r w:rsidR="00C04037">
        <w:rPr>
          <w:b/>
        </w:rPr>
        <w:t>огич</w:t>
      </w:r>
      <w:r w:rsidR="00574602">
        <w:t xml:space="preserve"> </w:t>
      </w:r>
      <w:r w:rsidR="00574602" w:rsidRPr="00574602">
        <w:rPr>
          <w:i/>
        </w:rPr>
        <w:t>Условие</w:t>
      </w:r>
      <w:r w:rsidR="00574602">
        <w:t>)</w:t>
      </w:r>
      <w:r w:rsidR="005B1C58">
        <w:t>;</w:t>
      </w:r>
    </w:p>
    <w:p w:rsidR="00574602" w:rsidRDefault="008442E4" w:rsidP="00574602">
      <w:pPr>
        <w:pStyle w:val="ad"/>
      </w:pPr>
      <w:r>
        <w:rPr>
          <w:b/>
        </w:rPr>
        <w:t>д</w:t>
      </w:r>
      <w:r w:rsidR="00C04037">
        <w:rPr>
          <w:b/>
        </w:rPr>
        <w:t>ейств</w:t>
      </w:r>
      <w:r w:rsidR="00574602">
        <w:t xml:space="preserve"> ВыбратьТочки(</w:t>
      </w:r>
      <w:r>
        <w:rPr>
          <w:b/>
        </w:rPr>
        <w:t>д</w:t>
      </w:r>
      <w:r w:rsidR="00C04037">
        <w:rPr>
          <w:b/>
        </w:rPr>
        <w:t>ейств</w:t>
      </w:r>
      <w:r w:rsidR="00574602">
        <w:t xml:space="preserve"> </w:t>
      </w:r>
      <w:r w:rsidR="00574602" w:rsidRPr="00574602">
        <w:rPr>
          <w:i/>
        </w:rPr>
        <w:t>Выражение</w:t>
      </w:r>
      <w:r w:rsidR="00574602">
        <w:t xml:space="preserve">; </w:t>
      </w:r>
      <w:r>
        <w:rPr>
          <w:b/>
        </w:rPr>
        <w:t>л</w:t>
      </w:r>
      <w:r w:rsidR="00C04037">
        <w:rPr>
          <w:b/>
        </w:rPr>
        <w:t>огич</w:t>
      </w:r>
      <w:r w:rsidR="00574602">
        <w:t xml:space="preserve"> </w:t>
      </w:r>
      <w:r w:rsidR="00574602" w:rsidRPr="00574602">
        <w:rPr>
          <w:i/>
        </w:rPr>
        <w:t>Условие</w:t>
      </w:r>
      <w:r w:rsidR="00574602">
        <w:t>)</w:t>
      </w:r>
      <w:r w:rsidR="005B1C58">
        <w:t>;</w:t>
      </w:r>
    </w:p>
    <w:p w:rsidR="00574602" w:rsidRDefault="008442E4" w:rsidP="00574602">
      <w:pPr>
        <w:pStyle w:val="ad"/>
      </w:pPr>
      <w:r>
        <w:rPr>
          <w:b/>
        </w:rPr>
        <w:t>в</w:t>
      </w:r>
      <w:r w:rsidR="00C04037">
        <w:rPr>
          <w:b/>
        </w:rPr>
        <w:t>ремя</w:t>
      </w:r>
      <w:r w:rsidR="00574602">
        <w:t xml:space="preserve"> ВыбратьТочки(</w:t>
      </w:r>
      <w:r>
        <w:rPr>
          <w:b/>
        </w:rPr>
        <w:t>в</w:t>
      </w:r>
      <w:r w:rsidR="00C04037">
        <w:rPr>
          <w:b/>
        </w:rPr>
        <w:t>ремя</w:t>
      </w:r>
      <w:r w:rsidR="00574602">
        <w:t xml:space="preserve"> </w:t>
      </w:r>
      <w:r w:rsidR="00574602" w:rsidRPr="00574602">
        <w:rPr>
          <w:i/>
        </w:rPr>
        <w:t>Выражение</w:t>
      </w:r>
      <w:r w:rsidR="00574602">
        <w:t xml:space="preserve">; </w:t>
      </w:r>
      <w:r>
        <w:rPr>
          <w:b/>
        </w:rPr>
        <w:t>л</w:t>
      </w:r>
      <w:r w:rsidR="00C04037">
        <w:rPr>
          <w:b/>
        </w:rPr>
        <w:t>огич</w:t>
      </w:r>
      <w:r w:rsidR="00574602">
        <w:t xml:space="preserve"> </w:t>
      </w:r>
      <w:r w:rsidR="00574602" w:rsidRPr="00574602">
        <w:rPr>
          <w:i/>
        </w:rPr>
        <w:t>Условие</w:t>
      </w:r>
      <w:r w:rsidR="00574602">
        <w:t>)</w:t>
      </w:r>
      <w:r w:rsidR="005B1C58">
        <w:t>;</w:t>
      </w:r>
    </w:p>
    <w:p w:rsidR="00574602" w:rsidRDefault="008442E4" w:rsidP="00574602">
      <w:pPr>
        <w:pStyle w:val="ad"/>
      </w:pPr>
      <w:r>
        <w:rPr>
          <w:b/>
        </w:rPr>
        <w:t>с</w:t>
      </w:r>
      <w:r w:rsidR="00C04037">
        <w:rPr>
          <w:b/>
        </w:rPr>
        <w:t>трока</w:t>
      </w:r>
      <w:r w:rsidR="00574602">
        <w:t xml:space="preserve"> ВыбратьТочки(</w:t>
      </w:r>
      <w:r>
        <w:rPr>
          <w:b/>
        </w:rPr>
        <w:t>с</w:t>
      </w:r>
      <w:r w:rsidR="00C04037">
        <w:rPr>
          <w:b/>
        </w:rPr>
        <w:t>трока</w:t>
      </w:r>
      <w:r w:rsidR="00574602">
        <w:t xml:space="preserve"> </w:t>
      </w:r>
      <w:r w:rsidR="00574602" w:rsidRPr="00574602">
        <w:rPr>
          <w:i/>
        </w:rPr>
        <w:t>Выражение</w:t>
      </w:r>
      <w:r w:rsidR="00574602">
        <w:t xml:space="preserve">; </w:t>
      </w:r>
      <w:r>
        <w:rPr>
          <w:b/>
        </w:rPr>
        <w:t>л</w:t>
      </w:r>
      <w:r w:rsidR="00C04037">
        <w:rPr>
          <w:b/>
        </w:rPr>
        <w:t>огич</w:t>
      </w:r>
      <w:r w:rsidR="00574602">
        <w:t xml:space="preserve"> </w:t>
      </w:r>
      <w:r w:rsidR="00574602" w:rsidRPr="00574602">
        <w:rPr>
          <w:i/>
        </w:rPr>
        <w:t>Условие</w:t>
      </w:r>
      <w:r w:rsidR="00574602">
        <w:t>)</w:t>
      </w:r>
      <w:r w:rsidR="005B1C58">
        <w:t>.</w:t>
      </w:r>
    </w:p>
    <w:p w:rsidR="00DD5CE0" w:rsidRDefault="00DD5CE0" w:rsidP="00DD5CE0">
      <w:pPr>
        <w:pStyle w:val="aff9"/>
      </w:pPr>
      <w:r>
        <w:t>Параметры</w:t>
      </w:r>
      <w:r w:rsidRPr="00F14208">
        <w:t>:</w:t>
      </w:r>
      <w:r w:rsidRPr="002D4272">
        <w:t xml:space="preserve"> </w:t>
      </w:r>
      <w:r w:rsidRPr="00F14208">
        <w:rPr>
          <w:i/>
        </w:rPr>
        <w:t>Выражение</w:t>
      </w:r>
      <w:r>
        <w:t xml:space="preserve"> – выражение, из значения которого выбираются точки</w:t>
      </w:r>
      <w:r w:rsidR="009B2B62">
        <w:t>;</w:t>
      </w:r>
    </w:p>
    <w:p w:rsidR="00DD5CE0" w:rsidRDefault="00DD5CE0" w:rsidP="00DD5CE0">
      <w:pPr>
        <w:pStyle w:val="aff9"/>
      </w:pPr>
      <w:r w:rsidRPr="00DD5CE0">
        <w:rPr>
          <w:i/>
        </w:rPr>
        <w:t>Условие</w:t>
      </w:r>
      <w:r>
        <w:t xml:space="preserve"> – логическое условие</w:t>
      </w:r>
      <w:r w:rsidR="00EE6417">
        <w:t>,</w:t>
      </w:r>
      <w:r>
        <w:t xml:space="preserve"> </w:t>
      </w:r>
      <w:r w:rsidR="00EE6417">
        <w:t xml:space="preserve">в соответствии с которым </w:t>
      </w:r>
      <w:r>
        <w:t>точки выбираются.</w:t>
      </w:r>
    </w:p>
    <w:p w:rsidR="00DB2FDD" w:rsidRDefault="00DB2FDD" w:rsidP="00CA06A0">
      <w:pPr>
        <w:spacing w:after="200" w:line="276" w:lineRule="auto"/>
      </w:pPr>
      <w:r>
        <w:t>Пример: ВыбратьТочки({</w:t>
      </w:r>
      <w:r w:rsidR="00957D63">
        <w:rPr>
          <w:lang w:val="en-US"/>
        </w:rPr>
        <w:t>S</w:t>
      </w:r>
      <w:r>
        <w:t>};{</w:t>
      </w:r>
      <w:r w:rsidR="00957D63">
        <w:rPr>
          <w:lang w:val="en-US"/>
        </w:rPr>
        <w:t>S</w:t>
      </w:r>
      <w:r>
        <w:t>}&gt;0)</w:t>
      </w:r>
      <w:r w:rsidR="009B2B62">
        <w:t>.</w:t>
      </w:r>
    </w:p>
    <w:p w:rsidR="00957D63" w:rsidRPr="002A2E5C" w:rsidRDefault="00957D63" w:rsidP="00957D63">
      <w:pPr>
        <w:pStyle w:val="aff9"/>
      </w:pPr>
      <w:r>
        <w:t xml:space="preserve">Пусть сигнал </w:t>
      </w:r>
      <w:r w:rsidRPr="002A2E5C">
        <w:t>{</w:t>
      </w:r>
      <w:r>
        <w:rPr>
          <w:lang w:val="en-US"/>
        </w:rPr>
        <w:t>S</w:t>
      </w:r>
      <w:r w:rsidRPr="002A2E5C">
        <w:t xml:space="preserve">} </w:t>
      </w:r>
      <w:r>
        <w:t>имеет в течени</w:t>
      </w:r>
      <w:r w:rsidR="00D558D3">
        <w:t>е</w:t>
      </w:r>
      <w:r>
        <w:t xml:space="preserve"> периода следующие мгновенные значения</w:t>
      </w:r>
      <w:r w:rsidRPr="002A2E5C">
        <w:t>:</w:t>
      </w:r>
    </w:p>
    <w:tbl>
      <w:tblPr>
        <w:tblStyle w:val="ac"/>
        <w:tblW w:w="0" w:type="auto"/>
        <w:jc w:val="center"/>
        <w:tblLook w:val="04A0" w:firstRow="1" w:lastRow="0" w:firstColumn="1" w:lastColumn="0" w:noHBand="0" w:noVBand="1"/>
      </w:tblPr>
      <w:tblGrid>
        <w:gridCol w:w="1384"/>
        <w:gridCol w:w="1418"/>
        <w:gridCol w:w="2075"/>
      </w:tblGrid>
      <w:tr w:rsidR="00957D63" w:rsidTr="007677F8">
        <w:trPr>
          <w:jc w:val="center"/>
        </w:trPr>
        <w:tc>
          <w:tcPr>
            <w:tcW w:w="1384" w:type="dxa"/>
            <w:tcBorders>
              <w:top w:val="single" w:sz="12" w:space="0" w:color="auto"/>
              <w:left w:val="single" w:sz="12" w:space="0" w:color="auto"/>
              <w:bottom w:val="single" w:sz="12" w:space="0" w:color="auto"/>
            </w:tcBorders>
          </w:tcPr>
          <w:p w:rsidR="00957D63" w:rsidRPr="007677F8" w:rsidRDefault="00C04037" w:rsidP="00D651A1">
            <w:pPr>
              <w:pStyle w:val="aff9"/>
              <w:spacing w:before="0"/>
              <w:jc w:val="center"/>
              <w:rPr>
                <w:b/>
              </w:rPr>
            </w:pPr>
            <w:r w:rsidRPr="007677F8">
              <w:rPr>
                <w:b/>
              </w:rPr>
              <w:t>Время</w:t>
            </w:r>
          </w:p>
        </w:tc>
        <w:tc>
          <w:tcPr>
            <w:tcW w:w="1418" w:type="dxa"/>
            <w:tcBorders>
              <w:top w:val="single" w:sz="12" w:space="0" w:color="auto"/>
              <w:bottom w:val="single" w:sz="12" w:space="0" w:color="auto"/>
            </w:tcBorders>
          </w:tcPr>
          <w:p w:rsidR="00957D63" w:rsidRPr="007677F8" w:rsidRDefault="00957D63" w:rsidP="00D651A1">
            <w:pPr>
              <w:pStyle w:val="aff9"/>
              <w:spacing w:before="0"/>
              <w:jc w:val="center"/>
              <w:rPr>
                <w:b/>
              </w:rPr>
            </w:pPr>
            <w:r w:rsidRPr="007677F8">
              <w:rPr>
                <w:b/>
              </w:rPr>
              <w:t>Значение</w:t>
            </w:r>
          </w:p>
        </w:tc>
        <w:tc>
          <w:tcPr>
            <w:tcW w:w="1418" w:type="dxa"/>
            <w:tcBorders>
              <w:top w:val="single" w:sz="12" w:space="0" w:color="auto"/>
              <w:bottom w:val="single" w:sz="12" w:space="0" w:color="auto"/>
              <w:right w:val="single" w:sz="12" w:space="0" w:color="auto"/>
            </w:tcBorders>
          </w:tcPr>
          <w:p w:rsidR="00957D63" w:rsidRPr="007677F8" w:rsidRDefault="00957D63" w:rsidP="00D651A1">
            <w:pPr>
              <w:pStyle w:val="aff9"/>
              <w:spacing w:before="0"/>
              <w:jc w:val="center"/>
              <w:rPr>
                <w:b/>
              </w:rPr>
            </w:pPr>
            <w:r w:rsidRPr="007677F8">
              <w:rPr>
                <w:b/>
              </w:rPr>
              <w:t>Недостоверность</w:t>
            </w:r>
          </w:p>
        </w:tc>
      </w:tr>
      <w:tr w:rsidR="00957D63" w:rsidTr="007677F8">
        <w:trPr>
          <w:jc w:val="center"/>
        </w:trPr>
        <w:tc>
          <w:tcPr>
            <w:tcW w:w="1384" w:type="dxa"/>
            <w:tcBorders>
              <w:top w:val="single" w:sz="12" w:space="0" w:color="auto"/>
              <w:left w:val="single" w:sz="12" w:space="0" w:color="auto"/>
            </w:tcBorders>
          </w:tcPr>
          <w:p w:rsidR="00957D63" w:rsidRPr="00CA06A0" w:rsidRDefault="00957D63" w:rsidP="00D651A1">
            <w:pPr>
              <w:pStyle w:val="aff9"/>
              <w:spacing w:before="0"/>
            </w:pPr>
            <w:r w:rsidRPr="00CA06A0">
              <w:t>00:00:00</w:t>
            </w:r>
          </w:p>
        </w:tc>
        <w:tc>
          <w:tcPr>
            <w:tcW w:w="1418" w:type="dxa"/>
            <w:tcBorders>
              <w:top w:val="single" w:sz="12" w:space="0" w:color="auto"/>
            </w:tcBorders>
          </w:tcPr>
          <w:p w:rsidR="00957D63" w:rsidRPr="008B1A84" w:rsidRDefault="00957D63" w:rsidP="00D651A1">
            <w:pPr>
              <w:pStyle w:val="aff9"/>
              <w:spacing w:before="0"/>
            </w:pPr>
            <w:r>
              <w:t>1</w:t>
            </w:r>
          </w:p>
        </w:tc>
        <w:tc>
          <w:tcPr>
            <w:tcW w:w="1418" w:type="dxa"/>
            <w:tcBorders>
              <w:top w:val="single" w:sz="12" w:space="0" w:color="auto"/>
              <w:right w:val="single" w:sz="12" w:space="0" w:color="auto"/>
            </w:tcBorders>
          </w:tcPr>
          <w:p w:rsidR="00957D63" w:rsidRDefault="00957D63" w:rsidP="00D651A1">
            <w:pPr>
              <w:pStyle w:val="aff9"/>
              <w:spacing w:before="0"/>
            </w:pPr>
            <w:r>
              <w:t>0</w:t>
            </w:r>
          </w:p>
        </w:tc>
      </w:tr>
      <w:tr w:rsidR="00957D63" w:rsidTr="007677F8">
        <w:trPr>
          <w:jc w:val="center"/>
        </w:trPr>
        <w:tc>
          <w:tcPr>
            <w:tcW w:w="1384" w:type="dxa"/>
            <w:tcBorders>
              <w:left w:val="single" w:sz="12" w:space="0" w:color="auto"/>
            </w:tcBorders>
          </w:tcPr>
          <w:p w:rsidR="00957D63" w:rsidRPr="00CA06A0" w:rsidRDefault="00957D63" w:rsidP="00D651A1">
            <w:pPr>
              <w:pStyle w:val="aff9"/>
              <w:spacing w:before="0"/>
            </w:pPr>
            <w:r w:rsidRPr="00CA06A0">
              <w:t>00:10:00</w:t>
            </w:r>
          </w:p>
        </w:tc>
        <w:tc>
          <w:tcPr>
            <w:tcW w:w="1418" w:type="dxa"/>
          </w:tcPr>
          <w:p w:rsidR="00957D63" w:rsidRPr="008B1A84" w:rsidRDefault="00957D63" w:rsidP="00D651A1">
            <w:pPr>
              <w:pStyle w:val="aff9"/>
              <w:spacing w:before="0"/>
            </w:pPr>
            <w:r w:rsidRPr="00CA06A0">
              <w:t>-</w:t>
            </w:r>
            <w:r>
              <w:t>2</w:t>
            </w:r>
          </w:p>
        </w:tc>
        <w:tc>
          <w:tcPr>
            <w:tcW w:w="1418" w:type="dxa"/>
            <w:tcBorders>
              <w:right w:val="single" w:sz="12" w:space="0" w:color="auto"/>
            </w:tcBorders>
          </w:tcPr>
          <w:p w:rsidR="00957D63" w:rsidRDefault="00957D63" w:rsidP="00D651A1">
            <w:pPr>
              <w:pStyle w:val="aff9"/>
              <w:spacing w:before="0"/>
            </w:pPr>
            <w:r>
              <w:t>1</w:t>
            </w:r>
          </w:p>
        </w:tc>
      </w:tr>
      <w:tr w:rsidR="00957D63" w:rsidTr="007677F8">
        <w:trPr>
          <w:jc w:val="center"/>
        </w:trPr>
        <w:tc>
          <w:tcPr>
            <w:tcW w:w="1384" w:type="dxa"/>
            <w:tcBorders>
              <w:left w:val="single" w:sz="12" w:space="0" w:color="auto"/>
            </w:tcBorders>
          </w:tcPr>
          <w:p w:rsidR="00957D63" w:rsidRDefault="00957D63" w:rsidP="00D651A1">
            <w:pPr>
              <w:pStyle w:val="aff9"/>
              <w:spacing w:before="0"/>
              <w:rPr>
                <w:lang w:val="en-US"/>
              </w:rPr>
            </w:pPr>
            <w:r>
              <w:rPr>
                <w:lang w:val="en-US"/>
              </w:rPr>
              <w:t>00:15:00</w:t>
            </w:r>
          </w:p>
        </w:tc>
        <w:tc>
          <w:tcPr>
            <w:tcW w:w="1418" w:type="dxa"/>
          </w:tcPr>
          <w:p w:rsidR="00957D63" w:rsidRPr="00957D63" w:rsidRDefault="00957D63" w:rsidP="00D651A1">
            <w:pPr>
              <w:pStyle w:val="aff9"/>
              <w:spacing w:before="0"/>
              <w:rPr>
                <w:lang w:val="en-US"/>
              </w:rPr>
            </w:pPr>
            <w:r>
              <w:rPr>
                <w:lang w:val="en-US"/>
              </w:rPr>
              <w:t>3</w:t>
            </w:r>
          </w:p>
        </w:tc>
        <w:tc>
          <w:tcPr>
            <w:tcW w:w="1418" w:type="dxa"/>
            <w:tcBorders>
              <w:right w:val="single" w:sz="12" w:space="0" w:color="auto"/>
            </w:tcBorders>
          </w:tcPr>
          <w:p w:rsidR="00957D63" w:rsidRPr="00957D63" w:rsidRDefault="00957D63" w:rsidP="00D651A1">
            <w:pPr>
              <w:pStyle w:val="aff9"/>
              <w:spacing w:before="0"/>
              <w:rPr>
                <w:lang w:val="en-US"/>
              </w:rPr>
            </w:pPr>
            <w:r>
              <w:rPr>
                <w:lang w:val="en-US"/>
              </w:rPr>
              <w:t>1</w:t>
            </w:r>
          </w:p>
        </w:tc>
      </w:tr>
      <w:tr w:rsidR="00957D63" w:rsidTr="007677F8">
        <w:trPr>
          <w:jc w:val="center"/>
        </w:trPr>
        <w:tc>
          <w:tcPr>
            <w:tcW w:w="1384" w:type="dxa"/>
            <w:tcBorders>
              <w:left w:val="single" w:sz="12" w:space="0" w:color="auto"/>
            </w:tcBorders>
          </w:tcPr>
          <w:p w:rsidR="00957D63" w:rsidRDefault="00957D63" w:rsidP="00D651A1">
            <w:pPr>
              <w:pStyle w:val="aff9"/>
              <w:spacing w:before="0"/>
              <w:rPr>
                <w:lang w:val="en-US"/>
              </w:rPr>
            </w:pPr>
            <w:r>
              <w:rPr>
                <w:lang w:val="en-US"/>
              </w:rPr>
              <w:t>00:20:00</w:t>
            </w:r>
          </w:p>
        </w:tc>
        <w:tc>
          <w:tcPr>
            <w:tcW w:w="1418" w:type="dxa"/>
          </w:tcPr>
          <w:p w:rsidR="00957D63" w:rsidRPr="008B1A84" w:rsidRDefault="00957D63" w:rsidP="00957D63">
            <w:pPr>
              <w:pStyle w:val="aff9"/>
              <w:spacing w:before="0"/>
            </w:pPr>
            <w:r>
              <w:rPr>
                <w:lang w:val="en-US"/>
              </w:rPr>
              <w:t>-4</w:t>
            </w:r>
          </w:p>
        </w:tc>
        <w:tc>
          <w:tcPr>
            <w:tcW w:w="1418" w:type="dxa"/>
            <w:tcBorders>
              <w:right w:val="single" w:sz="12" w:space="0" w:color="auto"/>
            </w:tcBorders>
          </w:tcPr>
          <w:p w:rsidR="00957D63" w:rsidRPr="00957D63" w:rsidRDefault="00957D63" w:rsidP="00D651A1">
            <w:pPr>
              <w:pStyle w:val="aff9"/>
              <w:spacing w:before="0"/>
              <w:rPr>
                <w:lang w:val="en-US"/>
              </w:rPr>
            </w:pPr>
            <w:r>
              <w:rPr>
                <w:lang w:val="en-US"/>
              </w:rPr>
              <w:t>0</w:t>
            </w:r>
          </w:p>
        </w:tc>
      </w:tr>
      <w:tr w:rsidR="00957D63" w:rsidTr="007677F8">
        <w:trPr>
          <w:jc w:val="center"/>
        </w:trPr>
        <w:tc>
          <w:tcPr>
            <w:tcW w:w="1384" w:type="dxa"/>
            <w:tcBorders>
              <w:left w:val="single" w:sz="12" w:space="0" w:color="auto"/>
              <w:bottom w:val="single" w:sz="12" w:space="0" w:color="auto"/>
            </w:tcBorders>
          </w:tcPr>
          <w:p w:rsidR="00957D63" w:rsidRDefault="00957D63" w:rsidP="00D651A1">
            <w:pPr>
              <w:pStyle w:val="aff9"/>
              <w:spacing w:before="0"/>
              <w:rPr>
                <w:lang w:val="en-US"/>
              </w:rPr>
            </w:pPr>
            <w:r>
              <w:rPr>
                <w:lang w:val="en-US"/>
              </w:rPr>
              <w:t>00:25:00</w:t>
            </w:r>
          </w:p>
        </w:tc>
        <w:tc>
          <w:tcPr>
            <w:tcW w:w="1418" w:type="dxa"/>
            <w:tcBorders>
              <w:bottom w:val="single" w:sz="12" w:space="0" w:color="auto"/>
            </w:tcBorders>
          </w:tcPr>
          <w:p w:rsidR="00957D63" w:rsidRDefault="00957D63" w:rsidP="00957D63">
            <w:pPr>
              <w:pStyle w:val="aff9"/>
              <w:spacing w:before="0"/>
              <w:rPr>
                <w:lang w:val="en-US"/>
              </w:rPr>
            </w:pPr>
            <w:r>
              <w:rPr>
                <w:lang w:val="en-US"/>
              </w:rPr>
              <w:t>5</w:t>
            </w:r>
          </w:p>
        </w:tc>
        <w:tc>
          <w:tcPr>
            <w:tcW w:w="1418" w:type="dxa"/>
            <w:tcBorders>
              <w:bottom w:val="single" w:sz="12" w:space="0" w:color="auto"/>
              <w:right w:val="single" w:sz="12" w:space="0" w:color="auto"/>
            </w:tcBorders>
          </w:tcPr>
          <w:p w:rsidR="00957D63" w:rsidRDefault="00957D63" w:rsidP="00D651A1">
            <w:pPr>
              <w:pStyle w:val="aff9"/>
              <w:spacing w:before="0"/>
              <w:rPr>
                <w:lang w:val="en-US"/>
              </w:rPr>
            </w:pPr>
            <w:r>
              <w:rPr>
                <w:lang w:val="en-US"/>
              </w:rPr>
              <w:t>0</w:t>
            </w:r>
          </w:p>
        </w:tc>
      </w:tr>
    </w:tbl>
    <w:p w:rsidR="00957D63" w:rsidRPr="002D4272" w:rsidRDefault="00957D63" w:rsidP="00957D63">
      <w:pPr>
        <w:pStyle w:val="aff9"/>
      </w:pPr>
      <w:r>
        <w:t xml:space="preserve">тогда результат вычисления выражения </w:t>
      </w:r>
      <w:r w:rsidR="002A09E8">
        <w:t>ВыбратьТочки({</w:t>
      </w:r>
      <w:r w:rsidR="002A09E8">
        <w:rPr>
          <w:lang w:val="en-US"/>
        </w:rPr>
        <w:t>S</w:t>
      </w:r>
      <w:r w:rsidR="002A09E8">
        <w:t>};{</w:t>
      </w:r>
      <w:r w:rsidR="002A09E8">
        <w:rPr>
          <w:lang w:val="en-US"/>
        </w:rPr>
        <w:t>S</w:t>
      </w:r>
      <w:r w:rsidR="002A09E8">
        <w:t xml:space="preserve">}&gt;0) </w:t>
      </w:r>
      <w:r w:rsidRPr="002D4272">
        <w:t>будет иметь следующие мгновенные значения:</w:t>
      </w:r>
    </w:p>
    <w:tbl>
      <w:tblPr>
        <w:tblStyle w:val="ac"/>
        <w:tblW w:w="0" w:type="auto"/>
        <w:jc w:val="center"/>
        <w:tblLook w:val="04A0" w:firstRow="1" w:lastRow="0" w:firstColumn="1" w:lastColumn="0" w:noHBand="0" w:noVBand="1"/>
      </w:tblPr>
      <w:tblGrid>
        <w:gridCol w:w="1384"/>
        <w:gridCol w:w="1418"/>
        <w:gridCol w:w="2075"/>
      </w:tblGrid>
      <w:tr w:rsidR="00957D63" w:rsidTr="007677F8">
        <w:trPr>
          <w:jc w:val="center"/>
        </w:trPr>
        <w:tc>
          <w:tcPr>
            <w:tcW w:w="1384" w:type="dxa"/>
            <w:tcBorders>
              <w:top w:val="single" w:sz="12" w:space="0" w:color="auto"/>
              <w:left w:val="single" w:sz="12" w:space="0" w:color="auto"/>
              <w:bottom w:val="single" w:sz="12" w:space="0" w:color="auto"/>
            </w:tcBorders>
          </w:tcPr>
          <w:p w:rsidR="00957D63" w:rsidRPr="007677F8" w:rsidRDefault="00C04037" w:rsidP="00D651A1">
            <w:pPr>
              <w:pStyle w:val="aff9"/>
              <w:spacing w:before="0"/>
              <w:jc w:val="center"/>
              <w:rPr>
                <w:b/>
              </w:rPr>
            </w:pPr>
            <w:r w:rsidRPr="007677F8">
              <w:rPr>
                <w:b/>
              </w:rPr>
              <w:t>Время</w:t>
            </w:r>
          </w:p>
        </w:tc>
        <w:tc>
          <w:tcPr>
            <w:tcW w:w="1418" w:type="dxa"/>
            <w:tcBorders>
              <w:top w:val="single" w:sz="12" w:space="0" w:color="auto"/>
              <w:bottom w:val="single" w:sz="12" w:space="0" w:color="auto"/>
            </w:tcBorders>
          </w:tcPr>
          <w:p w:rsidR="00957D63" w:rsidRPr="007677F8" w:rsidRDefault="00957D63" w:rsidP="00D651A1">
            <w:pPr>
              <w:pStyle w:val="aff9"/>
              <w:spacing w:before="0"/>
              <w:jc w:val="center"/>
              <w:rPr>
                <w:b/>
              </w:rPr>
            </w:pPr>
            <w:r w:rsidRPr="007677F8">
              <w:rPr>
                <w:b/>
              </w:rPr>
              <w:t>Значение</w:t>
            </w:r>
          </w:p>
        </w:tc>
        <w:tc>
          <w:tcPr>
            <w:tcW w:w="1418" w:type="dxa"/>
            <w:tcBorders>
              <w:top w:val="single" w:sz="12" w:space="0" w:color="auto"/>
              <w:bottom w:val="single" w:sz="12" w:space="0" w:color="auto"/>
              <w:right w:val="single" w:sz="12" w:space="0" w:color="auto"/>
            </w:tcBorders>
          </w:tcPr>
          <w:p w:rsidR="00957D63" w:rsidRPr="007677F8" w:rsidRDefault="00957D63" w:rsidP="00D651A1">
            <w:pPr>
              <w:pStyle w:val="aff9"/>
              <w:spacing w:before="0"/>
              <w:jc w:val="center"/>
              <w:rPr>
                <w:b/>
              </w:rPr>
            </w:pPr>
            <w:r w:rsidRPr="007677F8">
              <w:rPr>
                <w:b/>
              </w:rPr>
              <w:t>Недостоверность</w:t>
            </w:r>
          </w:p>
        </w:tc>
      </w:tr>
      <w:tr w:rsidR="00957D63" w:rsidTr="007677F8">
        <w:trPr>
          <w:jc w:val="center"/>
        </w:trPr>
        <w:tc>
          <w:tcPr>
            <w:tcW w:w="1384" w:type="dxa"/>
            <w:tcBorders>
              <w:top w:val="single" w:sz="12" w:space="0" w:color="auto"/>
              <w:left w:val="single" w:sz="12" w:space="0" w:color="auto"/>
            </w:tcBorders>
          </w:tcPr>
          <w:p w:rsidR="00957D63" w:rsidRPr="00D73728" w:rsidRDefault="00957D63" w:rsidP="00D651A1">
            <w:pPr>
              <w:pStyle w:val="aff9"/>
              <w:spacing w:before="0"/>
              <w:rPr>
                <w:lang w:val="en-US"/>
              </w:rPr>
            </w:pPr>
            <w:r>
              <w:rPr>
                <w:lang w:val="en-US"/>
              </w:rPr>
              <w:t>00:00:00</w:t>
            </w:r>
          </w:p>
        </w:tc>
        <w:tc>
          <w:tcPr>
            <w:tcW w:w="1418" w:type="dxa"/>
            <w:tcBorders>
              <w:top w:val="single" w:sz="12" w:space="0" w:color="auto"/>
            </w:tcBorders>
          </w:tcPr>
          <w:p w:rsidR="00957D63" w:rsidRPr="008B1A84" w:rsidRDefault="00957D63" w:rsidP="00D651A1">
            <w:pPr>
              <w:pStyle w:val="aff9"/>
              <w:spacing w:before="0"/>
            </w:pPr>
            <w:r>
              <w:rPr>
                <w:lang w:val="en-US"/>
              </w:rPr>
              <w:t>1</w:t>
            </w:r>
          </w:p>
        </w:tc>
        <w:tc>
          <w:tcPr>
            <w:tcW w:w="1418" w:type="dxa"/>
            <w:tcBorders>
              <w:top w:val="single" w:sz="12" w:space="0" w:color="auto"/>
              <w:right w:val="single" w:sz="12" w:space="0" w:color="auto"/>
            </w:tcBorders>
          </w:tcPr>
          <w:p w:rsidR="00957D63" w:rsidRDefault="00957D63" w:rsidP="00D651A1">
            <w:pPr>
              <w:pStyle w:val="aff9"/>
              <w:spacing w:before="0"/>
            </w:pPr>
            <w:r>
              <w:t>0</w:t>
            </w:r>
          </w:p>
        </w:tc>
      </w:tr>
      <w:tr w:rsidR="00957D63" w:rsidTr="007677F8">
        <w:trPr>
          <w:jc w:val="center"/>
        </w:trPr>
        <w:tc>
          <w:tcPr>
            <w:tcW w:w="1384" w:type="dxa"/>
            <w:tcBorders>
              <w:left w:val="single" w:sz="12" w:space="0" w:color="auto"/>
            </w:tcBorders>
          </w:tcPr>
          <w:p w:rsidR="00957D63" w:rsidRDefault="00957D63" w:rsidP="00957D63">
            <w:pPr>
              <w:pStyle w:val="aff9"/>
              <w:spacing w:before="0"/>
              <w:rPr>
                <w:lang w:val="en-US"/>
              </w:rPr>
            </w:pPr>
            <w:r>
              <w:rPr>
                <w:lang w:val="en-US"/>
              </w:rPr>
              <w:t>00:15:00</w:t>
            </w:r>
          </w:p>
        </w:tc>
        <w:tc>
          <w:tcPr>
            <w:tcW w:w="1418" w:type="dxa"/>
          </w:tcPr>
          <w:p w:rsidR="00957D63" w:rsidRPr="008B1A84" w:rsidRDefault="00957D63" w:rsidP="00D651A1">
            <w:pPr>
              <w:pStyle w:val="aff9"/>
              <w:spacing w:before="0"/>
            </w:pPr>
            <w:r>
              <w:rPr>
                <w:lang w:val="en-US"/>
              </w:rPr>
              <w:t>3</w:t>
            </w:r>
          </w:p>
        </w:tc>
        <w:tc>
          <w:tcPr>
            <w:tcW w:w="1418" w:type="dxa"/>
            <w:tcBorders>
              <w:right w:val="single" w:sz="12" w:space="0" w:color="auto"/>
            </w:tcBorders>
          </w:tcPr>
          <w:p w:rsidR="00957D63" w:rsidRDefault="00957D63" w:rsidP="00D651A1">
            <w:pPr>
              <w:pStyle w:val="aff9"/>
              <w:spacing w:before="0"/>
            </w:pPr>
            <w:r>
              <w:t>1</w:t>
            </w:r>
          </w:p>
        </w:tc>
      </w:tr>
      <w:tr w:rsidR="00957D63" w:rsidTr="007677F8">
        <w:trPr>
          <w:jc w:val="center"/>
        </w:trPr>
        <w:tc>
          <w:tcPr>
            <w:tcW w:w="1384" w:type="dxa"/>
            <w:tcBorders>
              <w:left w:val="single" w:sz="12" w:space="0" w:color="auto"/>
              <w:bottom w:val="single" w:sz="12" w:space="0" w:color="auto"/>
            </w:tcBorders>
          </w:tcPr>
          <w:p w:rsidR="00957D63" w:rsidRDefault="00957D63" w:rsidP="00957D63">
            <w:pPr>
              <w:pStyle w:val="aff9"/>
              <w:spacing w:before="0"/>
              <w:rPr>
                <w:lang w:val="en-US"/>
              </w:rPr>
            </w:pPr>
            <w:r>
              <w:rPr>
                <w:lang w:val="en-US"/>
              </w:rPr>
              <w:t>00:25:00</w:t>
            </w:r>
          </w:p>
        </w:tc>
        <w:tc>
          <w:tcPr>
            <w:tcW w:w="1418" w:type="dxa"/>
            <w:tcBorders>
              <w:bottom w:val="single" w:sz="12" w:space="0" w:color="auto"/>
            </w:tcBorders>
          </w:tcPr>
          <w:p w:rsidR="00957D63" w:rsidRPr="008B1A84" w:rsidRDefault="00D651A1" w:rsidP="00D651A1">
            <w:pPr>
              <w:pStyle w:val="aff9"/>
              <w:spacing w:before="0"/>
            </w:pPr>
            <w:r>
              <w:rPr>
                <w:lang w:val="en-US"/>
              </w:rPr>
              <w:t>5</w:t>
            </w:r>
          </w:p>
        </w:tc>
        <w:tc>
          <w:tcPr>
            <w:tcW w:w="1418" w:type="dxa"/>
            <w:tcBorders>
              <w:bottom w:val="single" w:sz="12" w:space="0" w:color="auto"/>
              <w:right w:val="single" w:sz="12" w:space="0" w:color="auto"/>
            </w:tcBorders>
          </w:tcPr>
          <w:p w:rsidR="00957D63" w:rsidRDefault="00957D63" w:rsidP="00D651A1">
            <w:pPr>
              <w:pStyle w:val="aff9"/>
              <w:spacing w:before="0"/>
            </w:pPr>
            <w:r>
              <w:t>0</w:t>
            </w:r>
          </w:p>
        </w:tc>
      </w:tr>
    </w:tbl>
    <w:p w:rsidR="00F96111" w:rsidRDefault="00F96111">
      <w:pPr>
        <w:spacing w:after="200" w:line="276" w:lineRule="auto"/>
        <w:rPr>
          <w:rFonts w:eastAsiaTheme="majorEastAsia" w:cs="Times New Roman"/>
          <w:b/>
          <w:bCs/>
          <w:color w:val="000000" w:themeColor="text1"/>
          <w:szCs w:val="24"/>
          <w:lang w:eastAsia="ru-RU"/>
        </w:rPr>
      </w:pPr>
      <w:r>
        <w:br w:type="page"/>
      </w:r>
    </w:p>
    <w:p w:rsidR="00DB2FDD" w:rsidRDefault="00DB2FDD" w:rsidP="003B7E61">
      <w:pPr>
        <w:pStyle w:val="37"/>
      </w:pPr>
      <w:bookmarkStart w:id="144" w:name="_Toc498691390"/>
      <w:r w:rsidRPr="000F6136">
        <w:lastRenderedPageBreak/>
        <w:t>Функция</w:t>
      </w:r>
      <w:r>
        <w:t xml:space="preserve"> ЗаписатьВремя</w:t>
      </w:r>
      <w:bookmarkEnd w:id="144"/>
    </w:p>
    <w:p w:rsidR="00DB2FDD" w:rsidRDefault="00DB2FDD" w:rsidP="003B7E61">
      <w:pPr>
        <w:pStyle w:val="aff9"/>
      </w:pPr>
      <w:r>
        <w:t>Английское имя: SetTime</w:t>
      </w:r>
      <w:r w:rsidR="00C9103C">
        <w:t>.</w:t>
      </w:r>
    </w:p>
    <w:p w:rsidR="003B7E61" w:rsidRDefault="003B7E61" w:rsidP="003B7E61">
      <w:pPr>
        <w:pStyle w:val="aff9"/>
      </w:pPr>
      <w:r>
        <w:t>Назначение</w:t>
      </w:r>
      <w:r w:rsidRPr="00E04428">
        <w:t xml:space="preserve">: </w:t>
      </w:r>
      <w:r>
        <w:t xml:space="preserve">Приписывает выражению указанное </w:t>
      </w:r>
      <w:r w:rsidR="00C04037">
        <w:t>время</w:t>
      </w:r>
      <w:r w:rsidR="00C9103C">
        <w:t>.</w:t>
      </w:r>
    </w:p>
    <w:p w:rsidR="00DB2FDD" w:rsidRPr="00C9103C" w:rsidRDefault="00DB2FDD" w:rsidP="003B7E61">
      <w:pPr>
        <w:pStyle w:val="aff9"/>
        <w:rPr>
          <w:b/>
        </w:rPr>
      </w:pPr>
      <w:r w:rsidRPr="003B7E61">
        <w:t>Синтаксис:</w:t>
      </w:r>
      <w:r w:rsidRPr="000F6136">
        <w:rPr>
          <w:b/>
        </w:rPr>
        <w:t xml:space="preserve"> ЗаписатьВремя(Выражение;</w:t>
      </w:r>
      <w:r w:rsidR="00C04037">
        <w:rPr>
          <w:b/>
        </w:rPr>
        <w:t>Время</w:t>
      </w:r>
      <w:r w:rsidRPr="000F6136">
        <w:rPr>
          <w:b/>
        </w:rPr>
        <w:t>)</w:t>
      </w:r>
      <w:r w:rsidR="00C9103C">
        <w:rPr>
          <w:b/>
        </w:rPr>
        <w:t>.</w:t>
      </w:r>
    </w:p>
    <w:p w:rsidR="003B7E61" w:rsidRDefault="003B7E61" w:rsidP="003B7E61">
      <w:pPr>
        <w:pStyle w:val="aff9"/>
      </w:pPr>
      <w:r>
        <w:t>Возможные с</w:t>
      </w:r>
      <w:r w:rsidRPr="00574602">
        <w:t>игнатур</w:t>
      </w:r>
      <w:r>
        <w:t xml:space="preserve">ы: </w:t>
      </w:r>
    </w:p>
    <w:p w:rsidR="003B7E61" w:rsidRDefault="00F60A99" w:rsidP="003B7E61">
      <w:pPr>
        <w:pStyle w:val="ad"/>
      </w:pPr>
      <w:r>
        <w:rPr>
          <w:b/>
        </w:rPr>
        <w:t>л</w:t>
      </w:r>
      <w:r w:rsidR="00C04037">
        <w:rPr>
          <w:b/>
        </w:rPr>
        <w:t>огич</w:t>
      </w:r>
      <w:r w:rsidR="003B7E61" w:rsidRPr="003B7E61">
        <w:t xml:space="preserve"> ЗаписатьВремя</w:t>
      </w:r>
      <w:r w:rsidR="003B7E61">
        <w:t xml:space="preserve"> (</w:t>
      </w:r>
      <w:r>
        <w:rPr>
          <w:b/>
        </w:rPr>
        <w:t>л</w:t>
      </w:r>
      <w:r w:rsidR="00C04037">
        <w:rPr>
          <w:b/>
        </w:rPr>
        <w:t>огич</w:t>
      </w:r>
      <w:r w:rsidR="003B7E61">
        <w:t xml:space="preserve"> </w:t>
      </w:r>
      <w:r w:rsidR="003B7E61" w:rsidRPr="003B7E61">
        <w:rPr>
          <w:i/>
        </w:rPr>
        <w:t>Выражение</w:t>
      </w:r>
      <w:r w:rsidR="003B7E61" w:rsidRPr="002D4272">
        <w:t xml:space="preserve">; </w:t>
      </w:r>
      <w:r>
        <w:rPr>
          <w:b/>
        </w:rPr>
        <w:t>в</w:t>
      </w:r>
      <w:r w:rsidR="00C04037" w:rsidRPr="002D4272">
        <w:rPr>
          <w:b/>
        </w:rPr>
        <w:t>ремя</w:t>
      </w:r>
      <w:r w:rsidR="003B7E61" w:rsidRPr="002D4272">
        <w:t xml:space="preserve"> </w:t>
      </w:r>
      <w:r w:rsidR="00C04037" w:rsidRPr="002D4272">
        <w:rPr>
          <w:i/>
        </w:rPr>
        <w:t>Время</w:t>
      </w:r>
      <w:r w:rsidR="003B7E61">
        <w:t>)</w:t>
      </w:r>
      <w:r w:rsidR="00C9103C">
        <w:t>;</w:t>
      </w:r>
    </w:p>
    <w:p w:rsidR="003B7E61" w:rsidRPr="003B7E61" w:rsidRDefault="00F60A99" w:rsidP="003B7E61">
      <w:pPr>
        <w:pStyle w:val="ad"/>
      </w:pPr>
      <w:r>
        <w:rPr>
          <w:b/>
        </w:rPr>
        <w:t>ц</w:t>
      </w:r>
      <w:r w:rsidR="00C04037">
        <w:rPr>
          <w:b/>
        </w:rPr>
        <w:t>елое</w:t>
      </w:r>
      <w:r w:rsidR="003B7E61" w:rsidRPr="003B7E61">
        <w:t xml:space="preserve"> ЗаписатьВремя</w:t>
      </w:r>
      <w:r w:rsidR="003B7E61">
        <w:t xml:space="preserve"> (</w:t>
      </w:r>
      <w:r>
        <w:rPr>
          <w:b/>
        </w:rPr>
        <w:t>ц</w:t>
      </w:r>
      <w:r w:rsidR="00C04037">
        <w:rPr>
          <w:b/>
        </w:rPr>
        <w:t>елое</w:t>
      </w:r>
      <w:r w:rsidR="003B7E61">
        <w:t xml:space="preserve"> </w:t>
      </w:r>
      <w:r w:rsidR="003B7E61" w:rsidRPr="003B7E61">
        <w:rPr>
          <w:i/>
        </w:rPr>
        <w:t>Выражение</w:t>
      </w:r>
      <w:r w:rsidR="003B7E61" w:rsidRPr="002D4272">
        <w:t xml:space="preserve">; </w:t>
      </w:r>
      <w:r>
        <w:rPr>
          <w:b/>
        </w:rPr>
        <w:t>в</w:t>
      </w:r>
      <w:r w:rsidR="00C04037" w:rsidRPr="002D4272">
        <w:rPr>
          <w:b/>
        </w:rPr>
        <w:t>ремя</w:t>
      </w:r>
      <w:r w:rsidR="003B7E61" w:rsidRPr="002D4272">
        <w:t xml:space="preserve"> </w:t>
      </w:r>
      <w:r w:rsidR="00C04037" w:rsidRPr="002D4272">
        <w:rPr>
          <w:i/>
        </w:rPr>
        <w:t>Время</w:t>
      </w:r>
      <w:r w:rsidR="003B7E61">
        <w:t>)</w:t>
      </w:r>
      <w:r w:rsidR="00C9103C">
        <w:t>;</w:t>
      </w:r>
    </w:p>
    <w:p w:rsidR="003B7E61" w:rsidRPr="003B7E61" w:rsidRDefault="00F60A99" w:rsidP="003B7E61">
      <w:pPr>
        <w:pStyle w:val="ad"/>
      </w:pPr>
      <w:r>
        <w:rPr>
          <w:b/>
        </w:rPr>
        <w:t>д</w:t>
      </w:r>
      <w:r w:rsidR="00C04037">
        <w:rPr>
          <w:b/>
        </w:rPr>
        <w:t>ейств</w:t>
      </w:r>
      <w:r w:rsidR="003B7E61" w:rsidRPr="003B7E61">
        <w:t xml:space="preserve"> ЗаписатьВремя</w:t>
      </w:r>
      <w:r w:rsidR="003B7E61">
        <w:t xml:space="preserve"> (</w:t>
      </w:r>
      <w:r>
        <w:rPr>
          <w:b/>
        </w:rPr>
        <w:t>д</w:t>
      </w:r>
      <w:r w:rsidR="00C04037">
        <w:rPr>
          <w:b/>
        </w:rPr>
        <w:t>ейств</w:t>
      </w:r>
      <w:r w:rsidR="003B7E61">
        <w:t xml:space="preserve"> </w:t>
      </w:r>
      <w:r w:rsidR="003B7E61" w:rsidRPr="003B7E61">
        <w:rPr>
          <w:i/>
        </w:rPr>
        <w:t>Выражение</w:t>
      </w:r>
      <w:r w:rsidR="003B7E61" w:rsidRPr="002D4272">
        <w:t xml:space="preserve">; </w:t>
      </w:r>
      <w:r>
        <w:rPr>
          <w:b/>
        </w:rPr>
        <w:t>в</w:t>
      </w:r>
      <w:r w:rsidR="00C04037" w:rsidRPr="002D4272">
        <w:rPr>
          <w:b/>
        </w:rPr>
        <w:t>ремя</w:t>
      </w:r>
      <w:r w:rsidR="003B7E61" w:rsidRPr="002D4272">
        <w:t xml:space="preserve"> </w:t>
      </w:r>
      <w:r w:rsidR="00C04037" w:rsidRPr="002D4272">
        <w:rPr>
          <w:i/>
        </w:rPr>
        <w:t>Время</w:t>
      </w:r>
      <w:r w:rsidR="003B7E61">
        <w:t>)</w:t>
      </w:r>
      <w:r w:rsidR="00C9103C">
        <w:t>;</w:t>
      </w:r>
    </w:p>
    <w:p w:rsidR="003B7E61" w:rsidRPr="003B7E61" w:rsidRDefault="00F60A99" w:rsidP="003B7E61">
      <w:pPr>
        <w:pStyle w:val="ad"/>
      </w:pPr>
      <w:r>
        <w:rPr>
          <w:b/>
        </w:rPr>
        <w:t>в</w:t>
      </w:r>
      <w:r w:rsidR="00C04037">
        <w:rPr>
          <w:b/>
        </w:rPr>
        <w:t>ремя</w:t>
      </w:r>
      <w:r w:rsidR="003B7E61" w:rsidRPr="003B7E61">
        <w:t xml:space="preserve"> ЗаписатьВремя</w:t>
      </w:r>
      <w:r w:rsidR="003B7E61">
        <w:t xml:space="preserve"> (</w:t>
      </w:r>
      <w:r>
        <w:rPr>
          <w:b/>
        </w:rPr>
        <w:t>в</w:t>
      </w:r>
      <w:r w:rsidR="00C04037">
        <w:rPr>
          <w:b/>
        </w:rPr>
        <w:t>ремя</w:t>
      </w:r>
      <w:r w:rsidR="003B7E61">
        <w:t xml:space="preserve"> </w:t>
      </w:r>
      <w:r w:rsidR="003B7E61" w:rsidRPr="003B7E61">
        <w:rPr>
          <w:i/>
        </w:rPr>
        <w:t>Выражение</w:t>
      </w:r>
      <w:r w:rsidR="003B7E61" w:rsidRPr="002D4272">
        <w:t xml:space="preserve">; </w:t>
      </w:r>
      <w:r>
        <w:rPr>
          <w:b/>
        </w:rPr>
        <w:t>в</w:t>
      </w:r>
      <w:r w:rsidR="00C04037" w:rsidRPr="002D4272">
        <w:rPr>
          <w:b/>
        </w:rPr>
        <w:t>ремя</w:t>
      </w:r>
      <w:r w:rsidR="003B7E61" w:rsidRPr="002D4272">
        <w:t xml:space="preserve"> </w:t>
      </w:r>
      <w:r w:rsidR="00C04037" w:rsidRPr="002D4272">
        <w:rPr>
          <w:i/>
        </w:rPr>
        <w:t>Время</w:t>
      </w:r>
      <w:r w:rsidR="003B7E61">
        <w:t>)</w:t>
      </w:r>
      <w:r w:rsidR="00C9103C">
        <w:t>;</w:t>
      </w:r>
    </w:p>
    <w:p w:rsidR="003B7E61" w:rsidRDefault="00F60A99" w:rsidP="003B7E61">
      <w:pPr>
        <w:pStyle w:val="ad"/>
      </w:pPr>
      <w:r>
        <w:rPr>
          <w:b/>
        </w:rPr>
        <w:t>с</w:t>
      </w:r>
      <w:r w:rsidR="00C04037">
        <w:rPr>
          <w:b/>
        </w:rPr>
        <w:t>трока</w:t>
      </w:r>
      <w:r w:rsidR="003B7E61" w:rsidRPr="003B7E61">
        <w:t xml:space="preserve"> ЗаписатьВремя</w:t>
      </w:r>
      <w:r w:rsidR="003B7E61">
        <w:t xml:space="preserve"> (</w:t>
      </w:r>
      <w:r>
        <w:rPr>
          <w:b/>
        </w:rPr>
        <w:t>с</w:t>
      </w:r>
      <w:r w:rsidR="00C04037">
        <w:rPr>
          <w:b/>
        </w:rPr>
        <w:t>трока</w:t>
      </w:r>
      <w:r w:rsidR="003B7E61">
        <w:t xml:space="preserve"> </w:t>
      </w:r>
      <w:r w:rsidR="003B7E61" w:rsidRPr="003B7E61">
        <w:rPr>
          <w:i/>
        </w:rPr>
        <w:t>Выражение</w:t>
      </w:r>
      <w:r w:rsidR="003B7E61" w:rsidRPr="002D4272">
        <w:t xml:space="preserve">; </w:t>
      </w:r>
      <w:r>
        <w:rPr>
          <w:b/>
        </w:rPr>
        <w:t>в</w:t>
      </w:r>
      <w:r w:rsidR="00C04037" w:rsidRPr="002D4272">
        <w:rPr>
          <w:b/>
        </w:rPr>
        <w:t>ремя</w:t>
      </w:r>
      <w:r w:rsidR="003B7E61" w:rsidRPr="002D4272">
        <w:t xml:space="preserve"> </w:t>
      </w:r>
      <w:r w:rsidR="00C04037" w:rsidRPr="002D4272">
        <w:rPr>
          <w:i/>
        </w:rPr>
        <w:t>Время</w:t>
      </w:r>
      <w:r w:rsidR="003B7E61">
        <w:t>)</w:t>
      </w:r>
      <w:r w:rsidR="00C9103C">
        <w:t>.</w:t>
      </w:r>
    </w:p>
    <w:p w:rsidR="00811CB5" w:rsidRDefault="00811CB5" w:rsidP="00811CB5">
      <w:pPr>
        <w:pStyle w:val="aff9"/>
      </w:pPr>
      <w:r>
        <w:t>Параметры</w:t>
      </w:r>
      <w:r w:rsidRPr="00F14208">
        <w:t>:</w:t>
      </w:r>
      <w:r w:rsidRPr="002D4272">
        <w:t xml:space="preserve"> </w:t>
      </w:r>
      <w:r w:rsidRPr="00F14208">
        <w:rPr>
          <w:i/>
        </w:rPr>
        <w:t>Выражение</w:t>
      </w:r>
      <w:r>
        <w:t xml:space="preserve"> – исходное выражение</w:t>
      </w:r>
      <w:r w:rsidR="00C9103C">
        <w:t>;</w:t>
      </w:r>
      <w:r>
        <w:t xml:space="preserve"> </w:t>
      </w:r>
    </w:p>
    <w:p w:rsidR="00811CB5" w:rsidRDefault="00811CB5" w:rsidP="00811CB5">
      <w:pPr>
        <w:pStyle w:val="aff9"/>
      </w:pPr>
      <w:r w:rsidRPr="00811CB5">
        <w:rPr>
          <w:i/>
        </w:rPr>
        <w:t>Время</w:t>
      </w:r>
      <w:r>
        <w:t xml:space="preserve"> – время, которое приписывается выражению.</w:t>
      </w:r>
    </w:p>
    <w:p w:rsidR="00DB2FDD" w:rsidRDefault="00DB2FDD" w:rsidP="003B7E61">
      <w:pPr>
        <w:pStyle w:val="aff9"/>
      </w:pPr>
      <w:r>
        <w:t>Пример: ЗаписатьВремя({</w:t>
      </w:r>
      <w:r w:rsidR="00F60A99">
        <w:rPr>
          <w:lang w:val="en-US"/>
        </w:rPr>
        <w:t>S</w:t>
      </w:r>
      <w:r>
        <w:t>};#10.10.201</w:t>
      </w:r>
      <w:r w:rsidR="003B7E61">
        <w:t>3</w:t>
      </w:r>
      <w:r>
        <w:t xml:space="preserve"> 10:10:10#)</w:t>
      </w:r>
      <w:r w:rsidR="00C9103C">
        <w:t>.</w:t>
      </w:r>
    </w:p>
    <w:p w:rsidR="00DB2FDD" w:rsidRPr="000F6136" w:rsidRDefault="00DB2FDD" w:rsidP="00022814">
      <w:pPr>
        <w:pStyle w:val="37"/>
      </w:pPr>
      <w:bookmarkStart w:id="145" w:name="_Toc498691391"/>
      <w:r w:rsidRPr="000F6136">
        <w:t>Функция Зн</w:t>
      </w:r>
      <w:r>
        <w:t>ачениеПоВремени</w:t>
      </w:r>
      <w:bookmarkEnd w:id="145"/>
    </w:p>
    <w:p w:rsidR="00DB2FDD" w:rsidRDefault="00DB2FDD" w:rsidP="003B1DC5">
      <w:pPr>
        <w:pStyle w:val="aff9"/>
      </w:pPr>
      <w:r>
        <w:t>Английское имя: ValueAtTime</w:t>
      </w:r>
      <w:r w:rsidR="00190DDA">
        <w:t>.</w:t>
      </w:r>
    </w:p>
    <w:p w:rsidR="00022814" w:rsidRPr="00022814" w:rsidRDefault="00022814" w:rsidP="003B1DC5">
      <w:pPr>
        <w:pStyle w:val="aff9"/>
      </w:pPr>
      <w:r>
        <w:t>Назначение</w:t>
      </w:r>
      <w:r w:rsidRPr="00E04428">
        <w:t xml:space="preserve">: </w:t>
      </w:r>
      <w:r>
        <w:t>Возвращает значение выражения в указанный момент времени</w:t>
      </w:r>
      <w:r w:rsidRPr="002D4272">
        <w:t xml:space="preserve"> </w:t>
      </w:r>
      <w:r>
        <w:t xml:space="preserve">или список </w:t>
      </w:r>
      <w:r w:rsidR="00737A2A">
        <w:t>мгновенных значений на величины мгновенных значений–</w:t>
      </w:r>
      <w:r>
        <w:t>времен, заданных списком значений</w:t>
      </w:r>
      <w:r w:rsidR="00190DDA">
        <w:t>.</w:t>
      </w:r>
    </w:p>
    <w:p w:rsidR="00DB2FDD" w:rsidRDefault="00DB2FDD" w:rsidP="003B1DC5">
      <w:pPr>
        <w:pStyle w:val="aff9"/>
        <w:rPr>
          <w:b/>
        </w:rPr>
      </w:pPr>
      <w:r w:rsidRPr="00022814">
        <w:t>Синтаксис:</w:t>
      </w:r>
      <w:r w:rsidRPr="000F6136">
        <w:rPr>
          <w:b/>
        </w:rPr>
        <w:t xml:space="preserve"> ЗначениеПоВремени(Выражение;</w:t>
      </w:r>
      <w:r w:rsidR="00C04037">
        <w:rPr>
          <w:b/>
        </w:rPr>
        <w:t>Время</w:t>
      </w:r>
      <w:r w:rsidRPr="000F6136">
        <w:rPr>
          <w:b/>
        </w:rPr>
        <w:t>)</w:t>
      </w:r>
      <w:r w:rsidR="00190DDA">
        <w:rPr>
          <w:b/>
        </w:rPr>
        <w:t>.</w:t>
      </w:r>
    </w:p>
    <w:p w:rsidR="00775D9F" w:rsidRDefault="00775D9F" w:rsidP="003B1DC5">
      <w:pPr>
        <w:pStyle w:val="aff9"/>
      </w:pPr>
      <w:r>
        <w:t>Возможные с</w:t>
      </w:r>
      <w:r w:rsidRPr="00574602">
        <w:t>игнатур</w:t>
      </w:r>
      <w:r>
        <w:t xml:space="preserve">ы: </w:t>
      </w:r>
    </w:p>
    <w:p w:rsidR="00022814" w:rsidRPr="003B1DC5" w:rsidRDefault="003472B3" w:rsidP="003B1DC5">
      <w:pPr>
        <w:pStyle w:val="ad"/>
      </w:pPr>
      <w:r>
        <w:rPr>
          <w:b/>
        </w:rPr>
        <w:t>л</w:t>
      </w:r>
      <w:r w:rsidR="00C04037">
        <w:rPr>
          <w:b/>
        </w:rPr>
        <w:t>огич</w:t>
      </w:r>
      <w:r w:rsidR="00022814" w:rsidRPr="003B1DC5">
        <w:t xml:space="preserve"> ЗначениеПоВремени (</w:t>
      </w:r>
      <w:r>
        <w:rPr>
          <w:b/>
        </w:rPr>
        <w:t>л</w:t>
      </w:r>
      <w:r w:rsidR="00C04037">
        <w:rPr>
          <w:b/>
        </w:rPr>
        <w:t>огич</w:t>
      </w:r>
      <w:r w:rsidR="00022814" w:rsidRPr="003B1DC5">
        <w:t xml:space="preserve"> </w:t>
      </w:r>
      <w:r w:rsidR="00022814" w:rsidRPr="00C04037">
        <w:rPr>
          <w:i/>
        </w:rPr>
        <w:t>Выражение</w:t>
      </w:r>
      <w:r w:rsidR="00022814" w:rsidRPr="003B1DC5">
        <w:t xml:space="preserve">; </w:t>
      </w:r>
      <w:r>
        <w:rPr>
          <w:b/>
        </w:rPr>
        <w:t>в</w:t>
      </w:r>
      <w:r w:rsidR="00C04037">
        <w:rPr>
          <w:b/>
        </w:rPr>
        <w:t>ремя</w:t>
      </w:r>
      <w:r w:rsidR="00022814" w:rsidRPr="003B1DC5">
        <w:t xml:space="preserve"> </w:t>
      </w:r>
      <w:r w:rsidR="00C04037">
        <w:rPr>
          <w:i/>
        </w:rPr>
        <w:t>Время</w:t>
      </w:r>
      <w:r w:rsidR="00022814" w:rsidRPr="003B1DC5">
        <w:t>)</w:t>
      </w:r>
      <w:r w:rsidR="00190DDA">
        <w:t>;</w:t>
      </w:r>
    </w:p>
    <w:p w:rsidR="00022814" w:rsidRPr="003B1DC5" w:rsidRDefault="003472B3" w:rsidP="003B1DC5">
      <w:pPr>
        <w:pStyle w:val="ad"/>
      </w:pPr>
      <w:r>
        <w:rPr>
          <w:b/>
        </w:rPr>
        <w:t>ц</w:t>
      </w:r>
      <w:r w:rsidR="00C04037">
        <w:rPr>
          <w:b/>
        </w:rPr>
        <w:t>елое</w:t>
      </w:r>
      <w:r w:rsidR="00022814" w:rsidRPr="003B1DC5">
        <w:t xml:space="preserve"> ЗначениеПоВремени (</w:t>
      </w:r>
      <w:r>
        <w:rPr>
          <w:b/>
        </w:rPr>
        <w:t>ц</w:t>
      </w:r>
      <w:r w:rsidR="00C04037">
        <w:rPr>
          <w:b/>
        </w:rPr>
        <w:t>елое</w:t>
      </w:r>
      <w:r w:rsidR="00022814" w:rsidRPr="003B1DC5">
        <w:t xml:space="preserve"> </w:t>
      </w:r>
      <w:r w:rsidR="00022814" w:rsidRPr="00C04037">
        <w:rPr>
          <w:i/>
        </w:rPr>
        <w:t>Выражение</w:t>
      </w:r>
      <w:r w:rsidR="00022814" w:rsidRPr="003B1DC5">
        <w:t xml:space="preserve">; </w:t>
      </w:r>
      <w:r>
        <w:rPr>
          <w:b/>
        </w:rPr>
        <w:t>в</w:t>
      </w:r>
      <w:r w:rsidR="00C04037">
        <w:rPr>
          <w:b/>
        </w:rPr>
        <w:t>ремя</w:t>
      </w:r>
      <w:r w:rsidR="00022814" w:rsidRPr="003B1DC5">
        <w:t xml:space="preserve"> </w:t>
      </w:r>
      <w:r w:rsidR="00C04037">
        <w:rPr>
          <w:i/>
        </w:rPr>
        <w:t>Время</w:t>
      </w:r>
      <w:r w:rsidR="00022814" w:rsidRPr="003B1DC5">
        <w:t>)</w:t>
      </w:r>
      <w:r w:rsidR="00190DDA">
        <w:t>;</w:t>
      </w:r>
    </w:p>
    <w:p w:rsidR="00022814" w:rsidRPr="003B1DC5" w:rsidRDefault="003472B3" w:rsidP="003B1DC5">
      <w:pPr>
        <w:pStyle w:val="ad"/>
      </w:pPr>
      <w:r>
        <w:rPr>
          <w:b/>
        </w:rPr>
        <w:t>д</w:t>
      </w:r>
      <w:r w:rsidR="00C04037">
        <w:rPr>
          <w:b/>
        </w:rPr>
        <w:t>ейств</w:t>
      </w:r>
      <w:r w:rsidR="00022814" w:rsidRPr="003B1DC5">
        <w:t xml:space="preserve"> ЗначениеПоВремени (</w:t>
      </w:r>
      <w:r>
        <w:rPr>
          <w:b/>
        </w:rPr>
        <w:t>д</w:t>
      </w:r>
      <w:r w:rsidR="00C04037">
        <w:rPr>
          <w:b/>
        </w:rPr>
        <w:t>ейств</w:t>
      </w:r>
      <w:r w:rsidR="00022814" w:rsidRPr="003B1DC5">
        <w:t xml:space="preserve"> </w:t>
      </w:r>
      <w:r w:rsidR="00022814" w:rsidRPr="00C04037">
        <w:rPr>
          <w:i/>
        </w:rPr>
        <w:t>Выражение</w:t>
      </w:r>
      <w:r w:rsidR="00022814" w:rsidRPr="003B1DC5">
        <w:t xml:space="preserve">; </w:t>
      </w:r>
      <w:r>
        <w:rPr>
          <w:b/>
        </w:rPr>
        <w:t>в</w:t>
      </w:r>
      <w:r w:rsidR="00C04037">
        <w:rPr>
          <w:b/>
        </w:rPr>
        <w:t>ремя</w:t>
      </w:r>
      <w:r w:rsidR="00022814" w:rsidRPr="003B1DC5">
        <w:t xml:space="preserve"> </w:t>
      </w:r>
      <w:r w:rsidR="00C04037">
        <w:rPr>
          <w:i/>
        </w:rPr>
        <w:t>Время</w:t>
      </w:r>
      <w:r w:rsidR="00022814" w:rsidRPr="003B1DC5">
        <w:t>)</w:t>
      </w:r>
      <w:r w:rsidR="00190DDA">
        <w:t>;</w:t>
      </w:r>
    </w:p>
    <w:p w:rsidR="00022814" w:rsidRPr="003B1DC5" w:rsidRDefault="003472B3" w:rsidP="003B1DC5">
      <w:pPr>
        <w:pStyle w:val="ad"/>
      </w:pPr>
      <w:r>
        <w:rPr>
          <w:b/>
        </w:rPr>
        <w:t>в</w:t>
      </w:r>
      <w:r w:rsidR="00C04037">
        <w:rPr>
          <w:b/>
        </w:rPr>
        <w:t>ремя</w:t>
      </w:r>
      <w:r w:rsidR="00022814" w:rsidRPr="003B1DC5">
        <w:t xml:space="preserve"> ЗначениеПоВремени (</w:t>
      </w:r>
      <w:r>
        <w:rPr>
          <w:b/>
        </w:rPr>
        <w:t>в</w:t>
      </w:r>
      <w:r w:rsidR="00C04037">
        <w:rPr>
          <w:b/>
        </w:rPr>
        <w:t>ремя</w:t>
      </w:r>
      <w:r w:rsidR="00022814" w:rsidRPr="003B1DC5">
        <w:t xml:space="preserve"> </w:t>
      </w:r>
      <w:r w:rsidR="00022814" w:rsidRPr="00C04037">
        <w:rPr>
          <w:i/>
        </w:rPr>
        <w:t>Выражение</w:t>
      </w:r>
      <w:r w:rsidR="00022814" w:rsidRPr="003B1DC5">
        <w:t xml:space="preserve">; </w:t>
      </w:r>
      <w:r>
        <w:rPr>
          <w:b/>
        </w:rPr>
        <w:t>в</w:t>
      </w:r>
      <w:r w:rsidR="00C04037">
        <w:rPr>
          <w:b/>
        </w:rPr>
        <w:t>ремя</w:t>
      </w:r>
      <w:r w:rsidR="00022814" w:rsidRPr="003B1DC5">
        <w:t xml:space="preserve"> </w:t>
      </w:r>
      <w:r w:rsidR="00C04037">
        <w:rPr>
          <w:i/>
        </w:rPr>
        <w:t>Время</w:t>
      </w:r>
      <w:r w:rsidR="00022814" w:rsidRPr="003B1DC5">
        <w:t>)</w:t>
      </w:r>
      <w:r w:rsidR="00190DDA">
        <w:t>;</w:t>
      </w:r>
    </w:p>
    <w:p w:rsidR="00022814" w:rsidRPr="003B1DC5" w:rsidRDefault="003472B3" w:rsidP="003B1DC5">
      <w:pPr>
        <w:pStyle w:val="ad"/>
      </w:pPr>
      <w:r>
        <w:rPr>
          <w:b/>
        </w:rPr>
        <w:t>с</w:t>
      </w:r>
      <w:r w:rsidR="00C04037">
        <w:rPr>
          <w:b/>
        </w:rPr>
        <w:t>трока</w:t>
      </w:r>
      <w:r w:rsidR="00022814" w:rsidRPr="003B1DC5">
        <w:t xml:space="preserve"> ЗначениеПоВремени (</w:t>
      </w:r>
      <w:r>
        <w:rPr>
          <w:b/>
        </w:rPr>
        <w:t>с</w:t>
      </w:r>
      <w:r w:rsidR="00C04037">
        <w:rPr>
          <w:b/>
        </w:rPr>
        <w:t>трока</w:t>
      </w:r>
      <w:r w:rsidR="00022814" w:rsidRPr="003B1DC5">
        <w:t xml:space="preserve"> </w:t>
      </w:r>
      <w:r w:rsidR="00022814" w:rsidRPr="00C04037">
        <w:rPr>
          <w:i/>
        </w:rPr>
        <w:t>Выражение</w:t>
      </w:r>
      <w:r w:rsidR="00022814" w:rsidRPr="003B1DC5">
        <w:t xml:space="preserve">; </w:t>
      </w:r>
      <w:r>
        <w:rPr>
          <w:b/>
        </w:rPr>
        <w:t>в</w:t>
      </w:r>
      <w:r w:rsidR="00C04037">
        <w:rPr>
          <w:b/>
        </w:rPr>
        <w:t>ремя</w:t>
      </w:r>
      <w:r w:rsidR="00022814" w:rsidRPr="003B1DC5">
        <w:t xml:space="preserve"> </w:t>
      </w:r>
      <w:r w:rsidR="00C04037">
        <w:rPr>
          <w:i/>
        </w:rPr>
        <w:t>Время</w:t>
      </w:r>
      <w:r w:rsidR="00022814" w:rsidRPr="003B1DC5">
        <w:t>)</w:t>
      </w:r>
      <w:r w:rsidR="00190DDA">
        <w:t>.</w:t>
      </w:r>
    </w:p>
    <w:p w:rsidR="00DD5FC3" w:rsidRDefault="00A4016A" w:rsidP="003B1DC5">
      <w:pPr>
        <w:pStyle w:val="aff9"/>
      </w:pPr>
      <w:r>
        <w:t>П</w:t>
      </w:r>
      <w:r w:rsidR="00DD5FC3">
        <w:t>араметры</w:t>
      </w:r>
      <w:r w:rsidR="00DD5FC3" w:rsidRPr="002D4272">
        <w:t xml:space="preserve">: </w:t>
      </w:r>
      <w:r w:rsidR="00DD5FC3" w:rsidRPr="00DD5FC3">
        <w:rPr>
          <w:i/>
        </w:rPr>
        <w:t>Выражение</w:t>
      </w:r>
      <w:r w:rsidR="00DD5FC3">
        <w:t xml:space="preserve"> – выражение, значение которого возвращается на моменты времени</w:t>
      </w:r>
      <w:r w:rsidR="00190DDA">
        <w:t>;</w:t>
      </w:r>
    </w:p>
    <w:p w:rsidR="00DD5FC3" w:rsidRPr="00DD5FC3" w:rsidRDefault="00DD5FC3" w:rsidP="003B1DC5">
      <w:pPr>
        <w:pStyle w:val="aff9"/>
      </w:pPr>
      <w:r w:rsidRPr="00DD5FC3">
        <w:rPr>
          <w:i/>
        </w:rPr>
        <w:t>Время</w:t>
      </w:r>
      <w:r>
        <w:t xml:space="preserve"> – моменты время</w:t>
      </w:r>
      <w:r w:rsidR="00A44896">
        <w:t>,</w:t>
      </w:r>
      <w:r>
        <w:t xml:space="preserve"> в которые возвращается значение выражения.</w:t>
      </w:r>
    </w:p>
    <w:p w:rsidR="00DB2FDD" w:rsidRDefault="00DB2FDD" w:rsidP="003B1DC5">
      <w:pPr>
        <w:pStyle w:val="aff9"/>
      </w:pPr>
      <w:r>
        <w:t>Пример: ЗначениеПоВремени({</w:t>
      </w:r>
      <w:r w:rsidR="00022814">
        <w:rPr>
          <w:lang w:val="en-US"/>
        </w:rPr>
        <w:t>A</w:t>
      </w:r>
      <w:r>
        <w:t>};</w:t>
      </w:r>
      <w:r w:rsidR="00EA730D">
        <w:t>#10.10.2013 10:10:10#)</w:t>
      </w:r>
      <w:r w:rsidR="00190DDA">
        <w:t>.</w:t>
      </w:r>
    </w:p>
    <w:p w:rsidR="00DB2FDD" w:rsidRPr="002D4272" w:rsidRDefault="00DB2FDD" w:rsidP="00775D9F">
      <w:pPr>
        <w:pStyle w:val="37"/>
      </w:pPr>
      <w:bookmarkStart w:id="146" w:name="_Toc498691392"/>
      <w:r>
        <w:t>Функция</w:t>
      </w:r>
      <w:r w:rsidRPr="000F6136">
        <w:t xml:space="preserve"> Значени</w:t>
      </w:r>
      <w:r>
        <w:t>еПоТочкам</w:t>
      </w:r>
      <w:bookmarkEnd w:id="146"/>
    </w:p>
    <w:p w:rsidR="00DB2FDD" w:rsidRDefault="00DB2FDD" w:rsidP="003B1DC5">
      <w:pPr>
        <w:pStyle w:val="aff9"/>
      </w:pPr>
      <w:r>
        <w:t>Английское имя: ValueAtPoints</w:t>
      </w:r>
      <w:r w:rsidR="00190DDA">
        <w:t>.</w:t>
      </w:r>
    </w:p>
    <w:p w:rsidR="00775D9F" w:rsidRPr="009F44E0" w:rsidRDefault="00775D9F" w:rsidP="003B1DC5">
      <w:pPr>
        <w:pStyle w:val="aff9"/>
      </w:pPr>
      <w:r>
        <w:t>Назначение</w:t>
      </w:r>
      <w:r w:rsidRPr="00E04428">
        <w:t xml:space="preserve">: </w:t>
      </w:r>
      <w:r>
        <w:t>Возвращает значения</w:t>
      </w:r>
      <w:r w:rsidR="009F44E0">
        <w:t xml:space="preserve"> (величину, недостоверность и ошибку)</w:t>
      </w:r>
      <w:r>
        <w:t xml:space="preserve"> одного выражения на моменты мгновенных значений второго</w:t>
      </w:r>
      <w:r w:rsidR="009F44E0">
        <w:t>.</w:t>
      </w:r>
      <w:r w:rsidR="002A36C5">
        <w:t xml:space="preserve"> Величина мгновенных значений результата вычисляется в соответствии с типом интерполяции расчетного параметра. Результат имеет тип данных первого выражения.</w:t>
      </w:r>
    </w:p>
    <w:p w:rsidR="00DB2FDD" w:rsidRDefault="00DB2FDD" w:rsidP="003B1DC5">
      <w:pPr>
        <w:pStyle w:val="aff9"/>
        <w:rPr>
          <w:b/>
        </w:rPr>
      </w:pPr>
      <w:r w:rsidRPr="00775D9F">
        <w:t>Синтаксис:</w:t>
      </w:r>
      <w:r w:rsidRPr="000F6136">
        <w:rPr>
          <w:b/>
        </w:rPr>
        <w:t xml:space="preserve"> ЗначениеПоТочкам(Выражение1;Выражение2)</w:t>
      </w:r>
      <w:r w:rsidR="00190DDA">
        <w:rPr>
          <w:b/>
        </w:rPr>
        <w:t>.</w:t>
      </w:r>
    </w:p>
    <w:p w:rsidR="00775D9F" w:rsidRDefault="00775D9F" w:rsidP="003B1DC5">
      <w:pPr>
        <w:pStyle w:val="aff9"/>
      </w:pPr>
      <w:r>
        <w:t>Возможные с</w:t>
      </w:r>
      <w:r w:rsidRPr="00574602">
        <w:t>игнатур</w:t>
      </w:r>
      <w:r>
        <w:t xml:space="preserve">ы: </w:t>
      </w:r>
    </w:p>
    <w:p w:rsidR="00775D9F" w:rsidRDefault="003472B3" w:rsidP="00775D9F">
      <w:pPr>
        <w:pStyle w:val="ad"/>
      </w:pPr>
      <w:r>
        <w:rPr>
          <w:b/>
        </w:rPr>
        <w:t>л</w:t>
      </w:r>
      <w:r w:rsidR="00C04037">
        <w:rPr>
          <w:b/>
        </w:rPr>
        <w:t>огич</w:t>
      </w:r>
      <w:r w:rsidR="00775D9F" w:rsidRPr="003B7E61">
        <w:t xml:space="preserve"> </w:t>
      </w:r>
      <w:r w:rsidR="00775D9F">
        <w:t>ЗначениеПоТочкам (</w:t>
      </w:r>
      <w:r>
        <w:rPr>
          <w:b/>
        </w:rPr>
        <w:t>л</w:t>
      </w:r>
      <w:r w:rsidR="00C04037">
        <w:rPr>
          <w:b/>
        </w:rPr>
        <w:t>огич</w:t>
      </w:r>
      <w:r w:rsidR="00775D9F">
        <w:t xml:space="preserve"> </w:t>
      </w:r>
      <w:r w:rsidR="00775D9F" w:rsidRPr="003B7E61">
        <w:rPr>
          <w:i/>
        </w:rPr>
        <w:t>Выражение</w:t>
      </w:r>
      <w:r w:rsidR="00775D9F">
        <w:rPr>
          <w:i/>
        </w:rPr>
        <w:t>1</w:t>
      </w:r>
      <w:r w:rsidR="00775D9F" w:rsidRPr="002A2E5C">
        <w:t xml:space="preserve">; </w:t>
      </w:r>
      <w:r>
        <w:rPr>
          <w:b/>
        </w:rPr>
        <w:t>в</w:t>
      </w:r>
      <w:r w:rsidR="00C04037">
        <w:rPr>
          <w:b/>
        </w:rPr>
        <w:t>ариант</w:t>
      </w:r>
      <w:r w:rsidR="00775D9F" w:rsidRPr="002A2E5C">
        <w:t xml:space="preserve"> </w:t>
      </w:r>
      <w:r w:rsidR="00775D9F">
        <w:rPr>
          <w:i/>
        </w:rPr>
        <w:t>Выражение2</w:t>
      </w:r>
      <w:r w:rsidR="00775D9F">
        <w:t>)</w:t>
      </w:r>
      <w:r w:rsidR="00190DDA">
        <w:t>;</w:t>
      </w:r>
    </w:p>
    <w:p w:rsidR="00775D9F" w:rsidRPr="003B7E61" w:rsidRDefault="003472B3" w:rsidP="00775D9F">
      <w:pPr>
        <w:pStyle w:val="ad"/>
      </w:pPr>
      <w:r>
        <w:rPr>
          <w:b/>
        </w:rPr>
        <w:lastRenderedPageBreak/>
        <w:t>ц</w:t>
      </w:r>
      <w:r w:rsidR="00C04037">
        <w:rPr>
          <w:b/>
        </w:rPr>
        <w:t>елое</w:t>
      </w:r>
      <w:r w:rsidR="00775D9F" w:rsidRPr="003B7E61">
        <w:t xml:space="preserve"> </w:t>
      </w:r>
      <w:r w:rsidR="00775D9F">
        <w:t>ЗначениеПоТочкам (</w:t>
      </w:r>
      <w:r>
        <w:rPr>
          <w:b/>
        </w:rPr>
        <w:t>ц</w:t>
      </w:r>
      <w:r w:rsidR="00C04037">
        <w:rPr>
          <w:b/>
        </w:rPr>
        <w:t>елое</w:t>
      </w:r>
      <w:r w:rsidR="00775D9F">
        <w:t xml:space="preserve"> </w:t>
      </w:r>
      <w:r w:rsidR="00775D9F" w:rsidRPr="003B7E61">
        <w:rPr>
          <w:i/>
        </w:rPr>
        <w:t>Выражение</w:t>
      </w:r>
      <w:r w:rsidR="00775D9F">
        <w:rPr>
          <w:i/>
        </w:rPr>
        <w:t>1</w:t>
      </w:r>
      <w:r w:rsidR="00775D9F" w:rsidRPr="002A2E5C">
        <w:t xml:space="preserve">; </w:t>
      </w:r>
      <w:r>
        <w:rPr>
          <w:b/>
        </w:rPr>
        <w:t>в</w:t>
      </w:r>
      <w:r w:rsidR="00C04037">
        <w:rPr>
          <w:b/>
        </w:rPr>
        <w:t>ариант</w:t>
      </w:r>
      <w:r w:rsidR="00775D9F" w:rsidRPr="002A2E5C">
        <w:t xml:space="preserve"> </w:t>
      </w:r>
      <w:r w:rsidR="00775D9F">
        <w:rPr>
          <w:i/>
        </w:rPr>
        <w:t>Выражение2</w:t>
      </w:r>
      <w:r w:rsidR="00775D9F">
        <w:t>)</w:t>
      </w:r>
      <w:r w:rsidR="00190DDA">
        <w:t>;</w:t>
      </w:r>
    </w:p>
    <w:p w:rsidR="00775D9F" w:rsidRPr="003B7E61" w:rsidRDefault="003472B3" w:rsidP="00775D9F">
      <w:pPr>
        <w:pStyle w:val="ad"/>
      </w:pPr>
      <w:r>
        <w:rPr>
          <w:b/>
        </w:rPr>
        <w:t>д</w:t>
      </w:r>
      <w:r w:rsidR="00C04037">
        <w:rPr>
          <w:b/>
        </w:rPr>
        <w:t>ейств</w:t>
      </w:r>
      <w:r w:rsidR="00775D9F" w:rsidRPr="003B7E61">
        <w:t xml:space="preserve"> </w:t>
      </w:r>
      <w:r w:rsidR="00775D9F">
        <w:t>ЗначениеПоТочкам (</w:t>
      </w:r>
      <w:r>
        <w:rPr>
          <w:b/>
        </w:rPr>
        <w:t>д</w:t>
      </w:r>
      <w:r w:rsidR="00C04037">
        <w:rPr>
          <w:b/>
        </w:rPr>
        <w:t>ейств</w:t>
      </w:r>
      <w:r w:rsidR="00775D9F">
        <w:t xml:space="preserve"> </w:t>
      </w:r>
      <w:r w:rsidR="00775D9F" w:rsidRPr="003B7E61">
        <w:rPr>
          <w:i/>
        </w:rPr>
        <w:t>Выражение</w:t>
      </w:r>
      <w:r w:rsidR="00775D9F">
        <w:rPr>
          <w:i/>
        </w:rPr>
        <w:t>1</w:t>
      </w:r>
      <w:r w:rsidR="00775D9F" w:rsidRPr="002A2E5C">
        <w:t xml:space="preserve">; </w:t>
      </w:r>
      <w:r>
        <w:rPr>
          <w:b/>
        </w:rPr>
        <w:t>в</w:t>
      </w:r>
      <w:r w:rsidR="00C04037">
        <w:rPr>
          <w:b/>
        </w:rPr>
        <w:t>ариант</w:t>
      </w:r>
      <w:r w:rsidR="00775D9F" w:rsidRPr="002A2E5C">
        <w:t xml:space="preserve"> </w:t>
      </w:r>
      <w:r w:rsidR="00775D9F">
        <w:rPr>
          <w:i/>
        </w:rPr>
        <w:t>Выражение2</w:t>
      </w:r>
      <w:r w:rsidR="00775D9F">
        <w:t>)</w:t>
      </w:r>
      <w:r w:rsidR="00190DDA">
        <w:t>;</w:t>
      </w:r>
    </w:p>
    <w:p w:rsidR="00775D9F" w:rsidRPr="003B7E61" w:rsidRDefault="003472B3" w:rsidP="00775D9F">
      <w:pPr>
        <w:pStyle w:val="ad"/>
      </w:pPr>
      <w:r>
        <w:rPr>
          <w:b/>
        </w:rPr>
        <w:t>в</w:t>
      </w:r>
      <w:r w:rsidR="00C04037">
        <w:rPr>
          <w:b/>
        </w:rPr>
        <w:t>ремя</w:t>
      </w:r>
      <w:r w:rsidR="00775D9F" w:rsidRPr="003B7E61">
        <w:t xml:space="preserve"> </w:t>
      </w:r>
      <w:r w:rsidR="00775D9F">
        <w:t>ЗначениеПоТочкам (</w:t>
      </w:r>
      <w:r>
        <w:rPr>
          <w:b/>
        </w:rPr>
        <w:t>в</w:t>
      </w:r>
      <w:r w:rsidR="00C04037">
        <w:rPr>
          <w:b/>
        </w:rPr>
        <w:t>ремя</w:t>
      </w:r>
      <w:r w:rsidR="00775D9F">
        <w:t xml:space="preserve"> </w:t>
      </w:r>
      <w:r w:rsidR="00775D9F" w:rsidRPr="003B7E61">
        <w:rPr>
          <w:i/>
        </w:rPr>
        <w:t>Выражение</w:t>
      </w:r>
      <w:r w:rsidR="00775D9F">
        <w:rPr>
          <w:i/>
        </w:rPr>
        <w:t>1</w:t>
      </w:r>
      <w:r w:rsidR="00775D9F" w:rsidRPr="002A2E5C">
        <w:t xml:space="preserve">; </w:t>
      </w:r>
      <w:r>
        <w:rPr>
          <w:b/>
        </w:rPr>
        <w:t>в</w:t>
      </w:r>
      <w:r w:rsidR="00C04037">
        <w:rPr>
          <w:b/>
        </w:rPr>
        <w:t>ариант</w:t>
      </w:r>
      <w:r w:rsidR="00775D9F" w:rsidRPr="002A2E5C">
        <w:t xml:space="preserve"> </w:t>
      </w:r>
      <w:r w:rsidR="00775D9F">
        <w:rPr>
          <w:i/>
        </w:rPr>
        <w:t>Выражение2</w:t>
      </w:r>
      <w:r w:rsidR="00775D9F">
        <w:t>)</w:t>
      </w:r>
      <w:r w:rsidR="00190DDA">
        <w:t>;</w:t>
      </w:r>
    </w:p>
    <w:p w:rsidR="00775D9F" w:rsidRDefault="003472B3" w:rsidP="00775D9F">
      <w:pPr>
        <w:pStyle w:val="ad"/>
      </w:pPr>
      <w:r>
        <w:rPr>
          <w:b/>
        </w:rPr>
        <w:t>с</w:t>
      </w:r>
      <w:r w:rsidR="00C04037">
        <w:rPr>
          <w:b/>
        </w:rPr>
        <w:t>трока</w:t>
      </w:r>
      <w:r w:rsidR="00775D9F" w:rsidRPr="003B7E61">
        <w:t xml:space="preserve"> </w:t>
      </w:r>
      <w:r w:rsidR="00775D9F">
        <w:t>ЗначениеПоТочкам (</w:t>
      </w:r>
      <w:r>
        <w:rPr>
          <w:b/>
        </w:rPr>
        <w:t>с</w:t>
      </w:r>
      <w:r w:rsidR="00C04037">
        <w:rPr>
          <w:b/>
        </w:rPr>
        <w:t>трока</w:t>
      </w:r>
      <w:r w:rsidR="00775D9F">
        <w:t xml:space="preserve"> </w:t>
      </w:r>
      <w:r w:rsidR="00775D9F" w:rsidRPr="003B7E61">
        <w:rPr>
          <w:i/>
        </w:rPr>
        <w:t>Выражение</w:t>
      </w:r>
      <w:r w:rsidR="00775D9F">
        <w:rPr>
          <w:i/>
        </w:rPr>
        <w:t>1</w:t>
      </w:r>
      <w:r w:rsidR="00775D9F" w:rsidRPr="002A2E5C">
        <w:t xml:space="preserve">; </w:t>
      </w:r>
      <w:r>
        <w:rPr>
          <w:b/>
        </w:rPr>
        <w:t>в</w:t>
      </w:r>
      <w:r w:rsidR="00C04037">
        <w:rPr>
          <w:b/>
        </w:rPr>
        <w:t>ариант</w:t>
      </w:r>
      <w:r w:rsidR="00775D9F" w:rsidRPr="002A2E5C">
        <w:t xml:space="preserve"> </w:t>
      </w:r>
      <w:r w:rsidR="00775D9F">
        <w:rPr>
          <w:i/>
        </w:rPr>
        <w:t>Выражение2</w:t>
      </w:r>
      <w:r w:rsidR="00775D9F">
        <w:t>)</w:t>
      </w:r>
      <w:r w:rsidR="00190DDA">
        <w:t>.</w:t>
      </w:r>
    </w:p>
    <w:p w:rsidR="002A36C5" w:rsidRPr="002A36C5" w:rsidRDefault="002A36C5" w:rsidP="002A36C5">
      <w:pPr>
        <w:pStyle w:val="ad"/>
        <w:ind w:firstLine="0"/>
      </w:pPr>
      <w:r>
        <w:t>Параметры</w:t>
      </w:r>
      <w:r w:rsidRPr="002A2E5C">
        <w:t xml:space="preserve">: </w:t>
      </w:r>
      <w:r w:rsidRPr="002A36C5">
        <w:rPr>
          <w:i/>
        </w:rPr>
        <w:t>Выражение1</w:t>
      </w:r>
      <w:r>
        <w:t xml:space="preserve"> – выражение</w:t>
      </w:r>
      <w:r w:rsidR="00190DDA">
        <w:t>,</w:t>
      </w:r>
      <w:r>
        <w:t xml:space="preserve"> значение которого вычисляется в моменты второго </w:t>
      </w:r>
      <w:r w:rsidRPr="002A36C5">
        <w:rPr>
          <w:i/>
        </w:rPr>
        <w:t>Выражения2</w:t>
      </w:r>
      <w:r>
        <w:t>.</w:t>
      </w:r>
    </w:p>
    <w:p w:rsidR="002A36C5" w:rsidRDefault="00DB2FDD" w:rsidP="002A36C5">
      <w:pPr>
        <w:pStyle w:val="aff9"/>
      </w:pPr>
      <w:r>
        <w:t xml:space="preserve">Пример: </w:t>
      </w:r>
      <w:r w:rsidR="002A36C5">
        <w:t xml:space="preserve">Пусть в проекте есть сигналы </w:t>
      </w:r>
      <w:r w:rsidR="002A36C5" w:rsidRPr="002D4272">
        <w:t>{</w:t>
      </w:r>
      <w:r w:rsidR="002A36C5">
        <w:rPr>
          <w:lang w:val="en-US"/>
        </w:rPr>
        <w:t>S</w:t>
      </w:r>
      <w:r w:rsidR="002A36C5">
        <w:t>1</w:t>
      </w:r>
      <w:r w:rsidR="002A36C5" w:rsidRPr="002D4272">
        <w:t>}</w:t>
      </w:r>
      <w:r w:rsidR="002A36C5">
        <w:t xml:space="preserve">, </w:t>
      </w:r>
      <w:r w:rsidR="002A36C5" w:rsidRPr="002D4272">
        <w:t>{</w:t>
      </w:r>
      <w:r w:rsidR="002A36C5">
        <w:rPr>
          <w:lang w:val="en-US"/>
        </w:rPr>
        <w:t>S</w:t>
      </w:r>
      <w:r w:rsidR="002A36C5" w:rsidRPr="002D4272">
        <w:t xml:space="preserve">2} </w:t>
      </w:r>
      <w:r w:rsidR="002A36C5">
        <w:t>и расчетный параметр</w:t>
      </w:r>
      <w:r w:rsidR="002A36C5" w:rsidRPr="002D4272">
        <w:t xml:space="preserve"> </w:t>
      </w:r>
      <w:r w:rsidR="00004874">
        <w:t>«</w:t>
      </w:r>
      <w:r w:rsidR="002A36C5">
        <w:rPr>
          <w:lang w:val="en-US"/>
        </w:rPr>
        <w:t>A</w:t>
      </w:r>
      <w:r w:rsidR="00004874">
        <w:t>»</w:t>
      </w:r>
      <w:r w:rsidR="002A36C5">
        <w:t xml:space="preserve"> с формулой ЗначениеПоТочкам(</w:t>
      </w:r>
      <w:r w:rsidR="002A36C5" w:rsidRPr="002D4272">
        <w:t>{</w:t>
      </w:r>
      <w:r w:rsidR="002A36C5">
        <w:rPr>
          <w:lang w:val="en-US"/>
        </w:rPr>
        <w:t>S</w:t>
      </w:r>
      <w:r w:rsidR="002A36C5" w:rsidRPr="002D4272">
        <w:t>1};{</w:t>
      </w:r>
      <w:r w:rsidR="002A36C5">
        <w:rPr>
          <w:lang w:val="en-US"/>
        </w:rPr>
        <w:t>S</w:t>
      </w:r>
      <w:r w:rsidR="002A36C5" w:rsidRPr="002D4272">
        <w:t>2}</w:t>
      </w:r>
      <w:r w:rsidR="002A36C5">
        <w:t>)</w:t>
      </w:r>
      <w:r w:rsidR="002A36C5" w:rsidRPr="002D4272">
        <w:t xml:space="preserve"> и ступенчатым типом интерполяции. </w:t>
      </w:r>
      <w:r w:rsidR="002A36C5">
        <w:t xml:space="preserve">Пусть расчет производится за период с </w:t>
      </w:r>
      <w:r w:rsidR="002A36C5" w:rsidRPr="002D4272">
        <w:t xml:space="preserve">0:00:00 </w:t>
      </w:r>
      <w:r w:rsidR="002A36C5">
        <w:t xml:space="preserve">до </w:t>
      </w:r>
      <w:r w:rsidR="002A36C5" w:rsidRPr="002D4272">
        <w:t xml:space="preserve">1:00:00. </w:t>
      </w:r>
      <w:r w:rsidR="002A36C5">
        <w:t>В следующей таблице приведен пример</w:t>
      </w:r>
      <w:r w:rsidR="002A36C5" w:rsidRPr="002D4272">
        <w:t xml:space="preserve"> </w:t>
      </w:r>
      <w:r w:rsidR="002A36C5">
        <w:t>списка мгновенных значений</w:t>
      </w:r>
      <w:r w:rsidR="002A36C5" w:rsidRPr="002D4272">
        <w:t xml:space="preserve"> </w:t>
      </w:r>
      <w:r w:rsidR="002A36C5">
        <w:t xml:space="preserve">сигналов </w:t>
      </w:r>
      <w:r w:rsidR="002A36C5" w:rsidRPr="002D4272">
        <w:t>{</w:t>
      </w:r>
      <w:r w:rsidR="002A36C5">
        <w:rPr>
          <w:lang w:val="en-US"/>
        </w:rPr>
        <w:t>S</w:t>
      </w:r>
      <w:r w:rsidR="002A36C5">
        <w:t>1</w:t>
      </w:r>
      <w:r w:rsidR="002A36C5" w:rsidRPr="002D4272">
        <w:t>}</w:t>
      </w:r>
      <w:r w:rsidR="002A36C5">
        <w:t xml:space="preserve">, </w:t>
      </w:r>
      <w:r w:rsidR="002A36C5" w:rsidRPr="002D4272">
        <w:t>{</w:t>
      </w:r>
      <w:r w:rsidR="002A36C5">
        <w:rPr>
          <w:lang w:val="en-US"/>
        </w:rPr>
        <w:t>S</w:t>
      </w:r>
      <w:r w:rsidR="002A36C5" w:rsidRPr="002D4272">
        <w:t>2}</w:t>
      </w:r>
      <w:r w:rsidR="002A36C5">
        <w:t xml:space="preserve"> и</w:t>
      </w:r>
      <w:r w:rsidR="002A36C5" w:rsidRPr="002D4272">
        <w:t xml:space="preserve"> </w:t>
      </w:r>
      <w:r w:rsidR="002A36C5">
        <w:t xml:space="preserve">параметра </w:t>
      </w:r>
      <w:r w:rsidR="00004874">
        <w:t>«</w:t>
      </w:r>
      <w:r w:rsidR="002A36C5">
        <w:rPr>
          <w:lang w:val="en-US"/>
        </w:rPr>
        <w:t>A</w:t>
      </w:r>
      <w:r w:rsidR="00004874">
        <w:t>»</w:t>
      </w:r>
      <w:r w:rsidR="00AD00BF">
        <w:t>.</w:t>
      </w:r>
      <w:r w:rsidR="002A36C5" w:rsidRPr="002D4272">
        <w:t xml:space="preserve"> </w:t>
      </w:r>
      <w:r w:rsidR="002A36C5">
        <w:t xml:space="preserve"> </w:t>
      </w:r>
    </w:p>
    <w:tbl>
      <w:tblPr>
        <w:tblStyle w:val="ac"/>
        <w:tblW w:w="0" w:type="auto"/>
        <w:jc w:val="center"/>
        <w:tblInd w:w="392" w:type="dxa"/>
        <w:tblLook w:val="04A0" w:firstRow="1" w:lastRow="0" w:firstColumn="1" w:lastColumn="0" w:noHBand="0" w:noVBand="1"/>
      </w:tblPr>
      <w:tblGrid>
        <w:gridCol w:w="1250"/>
        <w:gridCol w:w="1018"/>
        <w:gridCol w:w="1134"/>
        <w:gridCol w:w="958"/>
      </w:tblGrid>
      <w:tr w:rsidR="002A36C5" w:rsidTr="00DD5FC3">
        <w:trPr>
          <w:jc w:val="center"/>
        </w:trPr>
        <w:tc>
          <w:tcPr>
            <w:tcW w:w="1250" w:type="dxa"/>
            <w:tcBorders>
              <w:top w:val="single" w:sz="12" w:space="0" w:color="auto"/>
              <w:left w:val="single" w:sz="12" w:space="0" w:color="auto"/>
              <w:bottom w:val="single" w:sz="12" w:space="0" w:color="auto"/>
            </w:tcBorders>
          </w:tcPr>
          <w:p w:rsidR="002A36C5" w:rsidRPr="00305A12" w:rsidRDefault="002A36C5" w:rsidP="00DD5FC3">
            <w:pPr>
              <w:pStyle w:val="aff9"/>
              <w:spacing w:before="0"/>
              <w:jc w:val="center"/>
              <w:rPr>
                <w:b/>
              </w:rPr>
            </w:pPr>
            <w:r w:rsidRPr="00305A12">
              <w:rPr>
                <w:b/>
              </w:rPr>
              <w:t>Время</w:t>
            </w:r>
          </w:p>
        </w:tc>
        <w:tc>
          <w:tcPr>
            <w:tcW w:w="1018" w:type="dxa"/>
            <w:tcBorders>
              <w:top w:val="single" w:sz="12" w:space="0" w:color="auto"/>
              <w:bottom w:val="single" w:sz="12" w:space="0" w:color="auto"/>
            </w:tcBorders>
          </w:tcPr>
          <w:p w:rsidR="002A36C5" w:rsidRPr="00305A12" w:rsidRDefault="002A36C5" w:rsidP="00DD5FC3">
            <w:pPr>
              <w:pStyle w:val="aff9"/>
              <w:spacing w:before="0"/>
              <w:jc w:val="center"/>
              <w:rPr>
                <w:b/>
                <w:lang w:val="en-US"/>
              </w:rPr>
            </w:pPr>
            <w:r>
              <w:rPr>
                <w:b/>
                <w:lang w:val="en-US"/>
              </w:rPr>
              <w:t>{S</w:t>
            </w:r>
            <w:r>
              <w:rPr>
                <w:b/>
              </w:rPr>
              <w:t>1</w:t>
            </w:r>
            <w:r w:rsidRPr="00305A12">
              <w:rPr>
                <w:b/>
                <w:lang w:val="en-US"/>
              </w:rPr>
              <w:t>}</w:t>
            </w:r>
          </w:p>
        </w:tc>
        <w:tc>
          <w:tcPr>
            <w:tcW w:w="1134" w:type="dxa"/>
            <w:tcBorders>
              <w:top w:val="single" w:sz="12" w:space="0" w:color="auto"/>
              <w:bottom w:val="single" w:sz="12" w:space="0" w:color="auto"/>
            </w:tcBorders>
          </w:tcPr>
          <w:p w:rsidR="002A36C5" w:rsidRPr="002A36C5" w:rsidRDefault="002A36C5" w:rsidP="00DD5FC3">
            <w:pPr>
              <w:pStyle w:val="aff9"/>
              <w:spacing w:before="0"/>
              <w:jc w:val="center"/>
              <w:rPr>
                <w:b/>
                <w:lang w:val="en-US"/>
              </w:rPr>
            </w:pPr>
            <w:r>
              <w:rPr>
                <w:b/>
                <w:lang w:val="en-US"/>
              </w:rPr>
              <w:t>{S2}</w:t>
            </w:r>
          </w:p>
        </w:tc>
        <w:tc>
          <w:tcPr>
            <w:tcW w:w="958" w:type="dxa"/>
            <w:tcBorders>
              <w:top w:val="single" w:sz="12" w:space="0" w:color="auto"/>
              <w:bottom w:val="single" w:sz="12" w:space="0" w:color="auto"/>
              <w:right w:val="single" w:sz="12" w:space="0" w:color="auto"/>
            </w:tcBorders>
          </w:tcPr>
          <w:p w:rsidR="002A36C5" w:rsidRPr="00305A12" w:rsidRDefault="002A36C5" w:rsidP="00DD5FC3">
            <w:pPr>
              <w:pStyle w:val="aff9"/>
              <w:spacing w:before="0"/>
              <w:jc w:val="center"/>
              <w:rPr>
                <w:b/>
                <w:lang w:val="en-US"/>
              </w:rPr>
            </w:pPr>
            <w:r>
              <w:rPr>
                <w:b/>
                <w:lang w:val="en-US"/>
              </w:rPr>
              <w:t>A</w:t>
            </w:r>
          </w:p>
        </w:tc>
      </w:tr>
      <w:tr w:rsidR="002A36C5" w:rsidTr="00DD5FC3">
        <w:trPr>
          <w:jc w:val="center"/>
        </w:trPr>
        <w:tc>
          <w:tcPr>
            <w:tcW w:w="1250" w:type="dxa"/>
            <w:tcBorders>
              <w:top w:val="single" w:sz="12" w:space="0" w:color="auto"/>
              <w:left w:val="single" w:sz="12" w:space="0" w:color="auto"/>
            </w:tcBorders>
          </w:tcPr>
          <w:p w:rsidR="002A36C5" w:rsidRDefault="002A36C5" w:rsidP="00DD5FC3">
            <w:pPr>
              <w:pStyle w:val="aff9"/>
              <w:spacing w:before="0"/>
              <w:jc w:val="center"/>
              <w:rPr>
                <w:lang w:val="en-US"/>
              </w:rPr>
            </w:pPr>
            <w:r>
              <w:rPr>
                <w:lang w:val="en-US"/>
              </w:rPr>
              <w:t>0:00:00</w:t>
            </w:r>
          </w:p>
        </w:tc>
        <w:tc>
          <w:tcPr>
            <w:tcW w:w="1018" w:type="dxa"/>
            <w:tcBorders>
              <w:top w:val="single" w:sz="12" w:space="0" w:color="auto"/>
            </w:tcBorders>
          </w:tcPr>
          <w:p w:rsidR="002A36C5" w:rsidRPr="002A36C5" w:rsidRDefault="002A36C5" w:rsidP="00DD5FC3">
            <w:pPr>
              <w:pStyle w:val="aff9"/>
              <w:spacing w:before="0"/>
              <w:jc w:val="center"/>
            </w:pPr>
            <w:r>
              <w:t>1</w:t>
            </w:r>
          </w:p>
        </w:tc>
        <w:tc>
          <w:tcPr>
            <w:tcW w:w="1134" w:type="dxa"/>
            <w:tcBorders>
              <w:top w:val="single" w:sz="12" w:space="0" w:color="auto"/>
            </w:tcBorders>
          </w:tcPr>
          <w:p w:rsidR="002A36C5" w:rsidRPr="002A36C5" w:rsidRDefault="002A36C5" w:rsidP="00DD5FC3">
            <w:pPr>
              <w:pStyle w:val="aff9"/>
              <w:spacing w:before="0"/>
              <w:jc w:val="center"/>
            </w:pPr>
            <w:r>
              <w:t>1</w:t>
            </w:r>
          </w:p>
        </w:tc>
        <w:tc>
          <w:tcPr>
            <w:tcW w:w="958" w:type="dxa"/>
            <w:tcBorders>
              <w:top w:val="single" w:sz="12" w:space="0" w:color="auto"/>
              <w:right w:val="single" w:sz="12" w:space="0" w:color="auto"/>
            </w:tcBorders>
          </w:tcPr>
          <w:p w:rsidR="002A36C5" w:rsidRPr="002A36C5" w:rsidRDefault="002A36C5" w:rsidP="00DD5FC3">
            <w:pPr>
              <w:pStyle w:val="aff9"/>
              <w:spacing w:before="0"/>
              <w:jc w:val="center"/>
            </w:pPr>
            <w:r>
              <w:t>1</w:t>
            </w:r>
          </w:p>
        </w:tc>
      </w:tr>
      <w:tr w:rsidR="002A36C5" w:rsidTr="00DD5FC3">
        <w:trPr>
          <w:jc w:val="center"/>
        </w:trPr>
        <w:tc>
          <w:tcPr>
            <w:tcW w:w="1250" w:type="dxa"/>
            <w:tcBorders>
              <w:left w:val="single" w:sz="12" w:space="0" w:color="auto"/>
            </w:tcBorders>
          </w:tcPr>
          <w:p w:rsidR="002A36C5" w:rsidRDefault="002A36C5" w:rsidP="00DD5FC3">
            <w:pPr>
              <w:pStyle w:val="aff9"/>
              <w:spacing w:before="0"/>
              <w:jc w:val="center"/>
              <w:rPr>
                <w:lang w:val="en-US"/>
              </w:rPr>
            </w:pPr>
            <w:r>
              <w:rPr>
                <w:lang w:val="en-US"/>
              </w:rPr>
              <w:t>0:05:00</w:t>
            </w:r>
          </w:p>
        </w:tc>
        <w:tc>
          <w:tcPr>
            <w:tcW w:w="1018" w:type="dxa"/>
          </w:tcPr>
          <w:p w:rsidR="002A36C5" w:rsidRPr="002A36C5" w:rsidRDefault="002A36C5" w:rsidP="00DD5FC3">
            <w:pPr>
              <w:pStyle w:val="aff9"/>
              <w:spacing w:before="0"/>
              <w:jc w:val="center"/>
            </w:pPr>
          </w:p>
        </w:tc>
        <w:tc>
          <w:tcPr>
            <w:tcW w:w="1134" w:type="dxa"/>
          </w:tcPr>
          <w:p w:rsidR="002A36C5" w:rsidRPr="002A36C5" w:rsidRDefault="002A36C5" w:rsidP="00DD5FC3">
            <w:pPr>
              <w:pStyle w:val="aff9"/>
              <w:spacing w:before="0"/>
              <w:jc w:val="center"/>
            </w:pPr>
            <w:r>
              <w:t>0</w:t>
            </w:r>
          </w:p>
        </w:tc>
        <w:tc>
          <w:tcPr>
            <w:tcW w:w="958" w:type="dxa"/>
            <w:tcBorders>
              <w:right w:val="single" w:sz="12" w:space="0" w:color="auto"/>
            </w:tcBorders>
          </w:tcPr>
          <w:p w:rsidR="002A36C5" w:rsidRPr="002A36C5" w:rsidRDefault="002A36C5" w:rsidP="00DD5FC3">
            <w:pPr>
              <w:pStyle w:val="aff9"/>
              <w:spacing w:before="0"/>
              <w:jc w:val="center"/>
            </w:pPr>
            <w:r>
              <w:t>1</w:t>
            </w:r>
          </w:p>
        </w:tc>
      </w:tr>
      <w:tr w:rsidR="002A36C5" w:rsidTr="00DD5FC3">
        <w:trPr>
          <w:jc w:val="center"/>
        </w:trPr>
        <w:tc>
          <w:tcPr>
            <w:tcW w:w="1250" w:type="dxa"/>
            <w:tcBorders>
              <w:left w:val="single" w:sz="12" w:space="0" w:color="auto"/>
            </w:tcBorders>
          </w:tcPr>
          <w:p w:rsidR="002A36C5" w:rsidRDefault="002A36C5" w:rsidP="00DD5FC3">
            <w:pPr>
              <w:pStyle w:val="aff9"/>
              <w:spacing w:before="0"/>
              <w:jc w:val="center"/>
              <w:rPr>
                <w:lang w:val="en-US"/>
              </w:rPr>
            </w:pPr>
            <w:r>
              <w:rPr>
                <w:lang w:val="en-US"/>
              </w:rPr>
              <w:t>0:10:00</w:t>
            </w:r>
          </w:p>
        </w:tc>
        <w:tc>
          <w:tcPr>
            <w:tcW w:w="1018" w:type="dxa"/>
          </w:tcPr>
          <w:p w:rsidR="002A36C5" w:rsidRPr="002A36C5" w:rsidRDefault="002A36C5" w:rsidP="00DD5FC3">
            <w:pPr>
              <w:pStyle w:val="aff9"/>
              <w:spacing w:before="0"/>
              <w:jc w:val="center"/>
            </w:pPr>
            <w:r>
              <w:t>2</w:t>
            </w:r>
          </w:p>
        </w:tc>
        <w:tc>
          <w:tcPr>
            <w:tcW w:w="1134" w:type="dxa"/>
          </w:tcPr>
          <w:p w:rsidR="002A36C5" w:rsidRPr="002A36C5" w:rsidRDefault="002A36C5" w:rsidP="00DD5FC3">
            <w:pPr>
              <w:pStyle w:val="aff9"/>
              <w:spacing w:before="0"/>
              <w:jc w:val="center"/>
            </w:pPr>
          </w:p>
        </w:tc>
        <w:tc>
          <w:tcPr>
            <w:tcW w:w="958" w:type="dxa"/>
            <w:tcBorders>
              <w:right w:val="single" w:sz="12" w:space="0" w:color="auto"/>
            </w:tcBorders>
          </w:tcPr>
          <w:p w:rsidR="002A36C5" w:rsidRPr="002A36C5" w:rsidRDefault="002A36C5" w:rsidP="00DD5FC3">
            <w:pPr>
              <w:pStyle w:val="aff9"/>
              <w:spacing w:before="0"/>
              <w:jc w:val="center"/>
            </w:pPr>
          </w:p>
        </w:tc>
      </w:tr>
      <w:tr w:rsidR="002A36C5" w:rsidTr="00DD5FC3">
        <w:trPr>
          <w:jc w:val="center"/>
        </w:trPr>
        <w:tc>
          <w:tcPr>
            <w:tcW w:w="1250" w:type="dxa"/>
            <w:tcBorders>
              <w:left w:val="single" w:sz="12" w:space="0" w:color="auto"/>
            </w:tcBorders>
          </w:tcPr>
          <w:p w:rsidR="002A36C5" w:rsidRDefault="002A36C5" w:rsidP="00DD5FC3">
            <w:pPr>
              <w:pStyle w:val="aff9"/>
              <w:spacing w:before="0"/>
              <w:jc w:val="center"/>
              <w:rPr>
                <w:lang w:val="en-US"/>
              </w:rPr>
            </w:pPr>
            <w:r>
              <w:rPr>
                <w:lang w:val="en-US"/>
              </w:rPr>
              <w:t>0:15:00</w:t>
            </w:r>
          </w:p>
        </w:tc>
        <w:tc>
          <w:tcPr>
            <w:tcW w:w="1018" w:type="dxa"/>
          </w:tcPr>
          <w:p w:rsidR="002A36C5" w:rsidRDefault="002A36C5" w:rsidP="00DD5FC3">
            <w:pPr>
              <w:pStyle w:val="aff9"/>
              <w:spacing w:before="0"/>
              <w:jc w:val="center"/>
              <w:rPr>
                <w:lang w:val="en-US"/>
              </w:rPr>
            </w:pPr>
          </w:p>
        </w:tc>
        <w:tc>
          <w:tcPr>
            <w:tcW w:w="1134" w:type="dxa"/>
          </w:tcPr>
          <w:p w:rsidR="002A36C5" w:rsidRPr="002A36C5" w:rsidRDefault="002A36C5" w:rsidP="00DD5FC3">
            <w:pPr>
              <w:pStyle w:val="aff9"/>
              <w:spacing w:before="0"/>
              <w:jc w:val="center"/>
            </w:pPr>
            <w:r>
              <w:t>1</w:t>
            </w:r>
          </w:p>
        </w:tc>
        <w:tc>
          <w:tcPr>
            <w:tcW w:w="958" w:type="dxa"/>
            <w:tcBorders>
              <w:right w:val="single" w:sz="12" w:space="0" w:color="auto"/>
            </w:tcBorders>
          </w:tcPr>
          <w:p w:rsidR="002A36C5" w:rsidRPr="002A36C5" w:rsidRDefault="002A36C5" w:rsidP="00DD5FC3">
            <w:pPr>
              <w:pStyle w:val="aff9"/>
              <w:spacing w:before="0"/>
              <w:jc w:val="center"/>
            </w:pPr>
            <w:r>
              <w:t>2</w:t>
            </w:r>
          </w:p>
        </w:tc>
      </w:tr>
      <w:tr w:rsidR="002A36C5" w:rsidTr="00DD5FC3">
        <w:trPr>
          <w:jc w:val="center"/>
        </w:trPr>
        <w:tc>
          <w:tcPr>
            <w:tcW w:w="1250" w:type="dxa"/>
            <w:tcBorders>
              <w:left w:val="single" w:sz="12" w:space="0" w:color="auto"/>
            </w:tcBorders>
          </w:tcPr>
          <w:p w:rsidR="002A36C5" w:rsidRDefault="002A36C5" w:rsidP="00DD5FC3">
            <w:pPr>
              <w:pStyle w:val="aff9"/>
              <w:spacing w:before="0"/>
              <w:jc w:val="center"/>
              <w:rPr>
                <w:lang w:val="en-US"/>
              </w:rPr>
            </w:pPr>
            <w:r>
              <w:rPr>
                <w:lang w:val="en-US"/>
              </w:rPr>
              <w:t>0:20:00</w:t>
            </w:r>
          </w:p>
        </w:tc>
        <w:tc>
          <w:tcPr>
            <w:tcW w:w="1018" w:type="dxa"/>
          </w:tcPr>
          <w:p w:rsidR="002A36C5" w:rsidRDefault="002A36C5" w:rsidP="00DD5FC3">
            <w:pPr>
              <w:pStyle w:val="aff9"/>
              <w:spacing w:before="0"/>
              <w:jc w:val="center"/>
              <w:rPr>
                <w:lang w:val="en-US"/>
              </w:rPr>
            </w:pPr>
          </w:p>
        </w:tc>
        <w:tc>
          <w:tcPr>
            <w:tcW w:w="1134" w:type="dxa"/>
          </w:tcPr>
          <w:p w:rsidR="002A36C5" w:rsidRPr="002A36C5" w:rsidRDefault="002A36C5" w:rsidP="00DD5FC3">
            <w:pPr>
              <w:pStyle w:val="aff9"/>
              <w:spacing w:before="0"/>
              <w:jc w:val="center"/>
            </w:pPr>
            <w:r>
              <w:t>0</w:t>
            </w:r>
          </w:p>
        </w:tc>
        <w:tc>
          <w:tcPr>
            <w:tcW w:w="958" w:type="dxa"/>
            <w:tcBorders>
              <w:right w:val="single" w:sz="12" w:space="0" w:color="auto"/>
            </w:tcBorders>
          </w:tcPr>
          <w:p w:rsidR="002A36C5" w:rsidRPr="002A36C5" w:rsidRDefault="002A36C5" w:rsidP="00DD5FC3">
            <w:pPr>
              <w:pStyle w:val="aff9"/>
              <w:spacing w:before="0"/>
              <w:jc w:val="center"/>
            </w:pPr>
            <w:r>
              <w:t>2</w:t>
            </w:r>
          </w:p>
        </w:tc>
      </w:tr>
      <w:tr w:rsidR="002A36C5" w:rsidTr="00DD5FC3">
        <w:trPr>
          <w:jc w:val="center"/>
        </w:trPr>
        <w:tc>
          <w:tcPr>
            <w:tcW w:w="1250" w:type="dxa"/>
            <w:tcBorders>
              <w:left w:val="single" w:sz="12" w:space="0" w:color="auto"/>
            </w:tcBorders>
          </w:tcPr>
          <w:p w:rsidR="002A36C5" w:rsidRDefault="002A36C5" w:rsidP="00DD5FC3">
            <w:pPr>
              <w:pStyle w:val="aff9"/>
              <w:spacing w:before="0"/>
              <w:jc w:val="center"/>
              <w:rPr>
                <w:lang w:val="en-US"/>
              </w:rPr>
            </w:pPr>
            <w:r>
              <w:rPr>
                <w:lang w:val="en-US"/>
              </w:rPr>
              <w:t>0:25:00</w:t>
            </w:r>
          </w:p>
        </w:tc>
        <w:tc>
          <w:tcPr>
            <w:tcW w:w="1018" w:type="dxa"/>
          </w:tcPr>
          <w:p w:rsidR="002A36C5" w:rsidRPr="002A36C5" w:rsidRDefault="002A36C5" w:rsidP="00DD5FC3">
            <w:pPr>
              <w:pStyle w:val="aff9"/>
              <w:spacing w:before="0"/>
              <w:jc w:val="center"/>
            </w:pPr>
            <w:r>
              <w:t>3</w:t>
            </w:r>
          </w:p>
        </w:tc>
        <w:tc>
          <w:tcPr>
            <w:tcW w:w="1134" w:type="dxa"/>
          </w:tcPr>
          <w:p w:rsidR="002A36C5" w:rsidRDefault="002A36C5" w:rsidP="00DD5FC3">
            <w:pPr>
              <w:pStyle w:val="aff9"/>
              <w:spacing w:before="0"/>
              <w:jc w:val="center"/>
              <w:rPr>
                <w:lang w:val="en-US"/>
              </w:rPr>
            </w:pPr>
          </w:p>
        </w:tc>
        <w:tc>
          <w:tcPr>
            <w:tcW w:w="958" w:type="dxa"/>
            <w:tcBorders>
              <w:right w:val="single" w:sz="12" w:space="0" w:color="auto"/>
            </w:tcBorders>
          </w:tcPr>
          <w:p w:rsidR="002A36C5" w:rsidRDefault="002A36C5" w:rsidP="00DD5FC3">
            <w:pPr>
              <w:pStyle w:val="aff9"/>
              <w:spacing w:before="0"/>
              <w:jc w:val="center"/>
              <w:rPr>
                <w:lang w:val="en-US"/>
              </w:rPr>
            </w:pPr>
          </w:p>
        </w:tc>
      </w:tr>
      <w:tr w:rsidR="002A36C5" w:rsidTr="00DD5FC3">
        <w:trPr>
          <w:jc w:val="center"/>
        </w:trPr>
        <w:tc>
          <w:tcPr>
            <w:tcW w:w="1250" w:type="dxa"/>
            <w:tcBorders>
              <w:left w:val="single" w:sz="12" w:space="0" w:color="auto"/>
            </w:tcBorders>
          </w:tcPr>
          <w:p w:rsidR="002A36C5" w:rsidRDefault="002A36C5" w:rsidP="00DD5FC3">
            <w:pPr>
              <w:pStyle w:val="aff9"/>
              <w:spacing w:before="0"/>
              <w:jc w:val="center"/>
              <w:rPr>
                <w:lang w:val="en-US"/>
              </w:rPr>
            </w:pPr>
            <w:r>
              <w:rPr>
                <w:lang w:val="en-US"/>
              </w:rPr>
              <w:t>0:30:00</w:t>
            </w:r>
          </w:p>
        </w:tc>
        <w:tc>
          <w:tcPr>
            <w:tcW w:w="1018" w:type="dxa"/>
          </w:tcPr>
          <w:p w:rsidR="002A36C5" w:rsidRPr="002A36C5" w:rsidRDefault="002A36C5" w:rsidP="00DD5FC3">
            <w:pPr>
              <w:pStyle w:val="aff9"/>
              <w:spacing w:before="0"/>
              <w:jc w:val="center"/>
            </w:pPr>
            <w:r>
              <w:t>4</w:t>
            </w:r>
          </w:p>
        </w:tc>
        <w:tc>
          <w:tcPr>
            <w:tcW w:w="1134" w:type="dxa"/>
          </w:tcPr>
          <w:p w:rsidR="002A36C5" w:rsidRPr="002A36C5" w:rsidRDefault="002A36C5" w:rsidP="00DD5FC3">
            <w:pPr>
              <w:pStyle w:val="aff9"/>
              <w:spacing w:before="0"/>
              <w:jc w:val="center"/>
            </w:pPr>
            <w:r>
              <w:t>1</w:t>
            </w:r>
          </w:p>
        </w:tc>
        <w:tc>
          <w:tcPr>
            <w:tcW w:w="958" w:type="dxa"/>
            <w:tcBorders>
              <w:right w:val="single" w:sz="12" w:space="0" w:color="auto"/>
            </w:tcBorders>
          </w:tcPr>
          <w:p w:rsidR="002A36C5" w:rsidRPr="002A36C5" w:rsidRDefault="002A36C5" w:rsidP="00DD5FC3">
            <w:pPr>
              <w:pStyle w:val="aff9"/>
              <w:spacing w:before="0"/>
              <w:jc w:val="center"/>
            </w:pPr>
            <w:r>
              <w:t>4</w:t>
            </w:r>
          </w:p>
        </w:tc>
      </w:tr>
      <w:tr w:rsidR="002A36C5" w:rsidTr="00DD5FC3">
        <w:trPr>
          <w:jc w:val="center"/>
        </w:trPr>
        <w:tc>
          <w:tcPr>
            <w:tcW w:w="1250" w:type="dxa"/>
            <w:tcBorders>
              <w:left w:val="single" w:sz="12" w:space="0" w:color="auto"/>
            </w:tcBorders>
          </w:tcPr>
          <w:p w:rsidR="002A36C5" w:rsidRDefault="002A36C5" w:rsidP="00DD5FC3">
            <w:pPr>
              <w:pStyle w:val="aff9"/>
              <w:spacing w:before="0"/>
              <w:jc w:val="center"/>
              <w:rPr>
                <w:lang w:val="en-US"/>
              </w:rPr>
            </w:pPr>
            <w:r>
              <w:rPr>
                <w:lang w:val="en-US"/>
              </w:rPr>
              <w:t>0:35:00</w:t>
            </w:r>
          </w:p>
        </w:tc>
        <w:tc>
          <w:tcPr>
            <w:tcW w:w="1018" w:type="dxa"/>
          </w:tcPr>
          <w:p w:rsidR="002A36C5" w:rsidRPr="002A36C5" w:rsidRDefault="002A36C5" w:rsidP="00DD5FC3">
            <w:pPr>
              <w:pStyle w:val="aff9"/>
              <w:spacing w:before="0"/>
              <w:jc w:val="center"/>
            </w:pPr>
          </w:p>
        </w:tc>
        <w:tc>
          <w:tcPr>
            <w:tcW w:w="1134" w:type="dxa"/>
          </w:tcPr>
          <w:p w:rsidR="002A36C5" w:rsidRPr="002A36C5" w:rsidRDefault="002A36C5" w:rsidP="00DD5FC3">
            <w:pPr>
              <w:pStyle w:val="aff9"/>
              <w:spacing w:before="0"/>
              <w:jc w:val="center"/>
            </w:pPr>
            <w:r>
              <w:t>0</w:t>
            </w:r>
          </w:p>
        </w:tc>
        <w:tc>
          <w:tcPr>
            <w:tcW w:w="958" w:type="dxa"/>
            <w:tcBorders>
              <w:right w:val="single" w:sz="12" w:space="0" w:color="auto"/>
            </w:tcBorders>
          </w:tcPr>
          <w:p w:rsidR="002A36C5" w:rsidRPr="002A36C5" w:rsidRDefault="002A36C5" w:rsidP="00DD5FC3">
            <w:pPr>
              <w:pStyle w:val="aff9"/>
              <w:spacing w:before="0"/>
              <w:jc w:val="center"/>
            </w:pPr>
            <w:r>
              <w:t>4</w:t>
            </w:r>
          </w:p>
        </w:tc>
      </w:tr>
      <w:tr w:rsidR="002A36C5" w:rsidTr="00DD5FC3">
        <w:trPr>
          <w:jc w:val="center"/>
        </w:trPr>
        <w:tc>
          <w:tcPr>
            <w:tcW w:w="1250" w:type="dxa"/>
            <w:tcBorders>
              <w:left w:val="single" w:sz="12" w:space="0" w:color="auto"/>
            </w:tcBorders>
          </w:tcPr>
          <w:p w:rsidR="002A36C5" w:rsidRDefault="002A36C5" w:rsidP="00DD5FC3">
            <w:pPr>
              <w:pStyle w:val="aff9"/>
              <w:spacing w:before="0"/>
              <w:jc w:val="center"/>
              <w:rPr>
                <w:lang w:val="en-US"/>
              </w:rPr>
            </w:pPr>
            <w:r>
              <w:rPr>
                <w:lang w:val="en-US"/>
              </w:rPr>
              <w:t>0:40:00</w:t>
            </w:r>
          </w:p>
        </w:tc>
        <w:tc>
          <w:tcPr>
            <w:tcW w:w="1018" w:type="dxa"/>
          </w:tcPr>
          <w:p w:rsidR="002A36C5" w:rsidRPr="002A36C5" w:rsidRDefault="002A36C5" w:rsidP="00DD5FC3">
            <w:pPr>
              <w:pStyle w:val="aff9"/>
              <w:spacing w:before="0"/>
              <w:jc w:val="center"/>
            </w:pPr>
            <w:r>
              <w:t>5</w:t>
            </w:r>
          </w:p>
        </w:tc>
        <w:tc>
          <w:tcPr>
            <w:tcW w:w="1134" w:type="dxa"/>
          </w:tcPr>
          <w:p w:rsidR="002A36C5" w:rsidRPr="002A36C5" w:rsidRDefault="002A36C5" w:rsidP="00DD5FC3">
            <w:pPr>
              <w:pStyle w:val="aff9"/>
              <w:spacing w:before="0"/>
              <w:jc w:val="center"/>
            </w:pPr>
          </w:p>
        </w:tc>
        <w:tc>
          <w:tcPr>
            <w:tcW w:w="958" w:type="dxa"/>
            <w:tcBorders>
              <w:right w:val="single" w:sz="12" w:space="0" w:color="auto"/>
            </w:tcBorders>
          </w:tcPr>
          <w:p w:rsidR="002A36C5" w:rsidRDefault="002A36C5" w:rsidP="00DD5FC3">
            <w:pPr>
              <w:pStyle w:val="aff9"/>
              <w:spacing w:before="0"/>
              <w:jc w:val="center"/>
              <w:rPr>
                <w:lang w:val="en-US"/>
              </w:rPr>
            </w:pPr>
          </w:p>
        </w:tc>
      </w:tr>
      <w:tr w:rsidR="002A36C5" w:rsidTr="00DD5FC3">
        <w:trPr>
          <w:jc w:val="center"/>
        </w:trPr>
        <w:tc>
          <w:tcPr>
            <w:tcW w:w="1250" w:type="dxa"/>
            <w:tcBorders>
              <w:left w:val="single" w:sz="12" w:space="0" w:color="auto"/>
            </w:tcBorders>
          </w:tcPr>
          <w:p w:rsidR="002A36C5" w:rsidRDefault="002A36C5" w:rsidP="00DD5FC3">
            <w:pPr>
              <w:pStyle w:val="aff9"/>
              <w:spacing w:before="0"/>
              <w:jc w:val="center"/>
              <w:rPr>
                <w:lang w:val="en-US"/>
              </w:rPr>
            </w:pPr>
            <w:r>
              <w:rPr>
                <w:lang w:val="en-US"/>
              </w:rPr>
              <w:t>0:45:00</w:t>
            </w:r>
          </w:p>
        </w:tc>
        <w:tc>
          <w:tcPr>
            <w:tcW w:w="1018" w:type="dxa"/>
          </w:tcPr>
          <w:p w:rsidR="002A36C5" w:rsidRPr="002A36C5" w:rsidRDefault="002A36C5" w:rsidP="002A36C5">
            <w:pPr>
              <w:pStyle w:val="aff9"/>
              <w:spacing w:before="0"/>
              <w:jc w:val="center"/>
            </w:pPr>
            <w:r>
              <w:t>6</w:t>
            </w:r>
          </w:p>
        </w:tc>
        <w:tc>
          <w:tcPr>
            <w:tcW w:w="1134" w:type="dxa"/>
          </w:tcPr>
          <w:p w:rsidR="002A36C5" w:rsidRPr="002A36C5" w:rsidRDefault="002A36C5" w:rsidP="00DD5FC3">
            <w:pPr>
              <w:pStyle w:val="aff9"/>
              <w:spacing w:before="0"/>
              <w:jc w:val="center"/>
            </w:pPr>
            <w:r>
              <w:t>1</w:t>
            </w:r>
          </w:p>
        </w:tc>
        <w:tc>
          <w:tcPr>
            <w:tcW w:w="958" w:type="dxa"/>
            <w:tcBorders>
              <w:right w:val="single" w:sz="12" w:space="0" w:color="auto"/>
            </w:tcBorders>
          </w:tcPr>
          <w:p w:rsidR="002A36C5" w:rsidRPr="002A36C5" w:rsidRDefault="002A36C5" w:rsidP="00DD5FC3">
            <w:pPr>
              <w:pStyle w:val="aff9"/>
              <w:spacing w:before="0"/>
              <w:jc w:val="center"/>
            </w:pPr>
            <w:r>
              <w:t>6</w:t>
            </w:r>
          </w:p>
        </w:tc>
      </w:tr>
      <w:tr w:rsidR="002A36C5" w:rsidTr="00DD5FC3">
        <w:trPr>
          <w:jc w:val="center"/>
        </w:trPr>
        <w:tc>
          <w:tcPr>
            <w:tcW w:w="1250" w:type="dxa"/>
            <w:tcBorders>
              <w:left w:val="single" w:sz="12" w:space="0" w:color="auto"/>
            </w:tcBorders>
          </w:tcPr>
          <w:p w:rsidR="002A36C5" w:rsidRDefault="002A36C5" w:rsidP="00DD5FC3">
            <w:pPr>
              <w:pStyle w:val="aff9"/>
              <w:spacing w:before="0"/>
              <w:jc w:val="center"/>
              <w:rPr>
                <w:lang w:val="en-US"/>
              </w:rPr>
            </w:pPr>
            <w:r>
              <w:rPr>
                <w:lang w:val="en-US"/>
              </w:rPr>
              <w:t>0:50:00</w:t>
            </w:r>
          </w:p>
        </w:tc>
        <w:tc>
          <w:tcPr>
            <w:tcW w:w="1018" w:type="dxa"/>
          </w:tcPr>
          <w:p w:rsidR="002A36C5" w:rsidRPr="002A36C5" w:rsidRDefault="002A36C5" w:rsidP="00DD5FC3">
            <w:pPr>
              <w:pStyle w:val="aff9"/>
              <w:spacing w:before="0"/>
              <w:jc w:val="center"/>
            </w:pPr>
            <w:r>
              <w:t>7</w:t>
            </w:r>
          </w:p>
        </w:tc>
        <w:tc>
          <w:tcPr>
            <w:tcW w:w="1134" w:type="dxa"/>
          </w:tcPr>
          <w:p w:rsidR="002A36C5" w:rsidRDefault="002A36C5" w:rsidP="00DD5FC3">
            <w:pPr>
              <w:pStyle w:val="aff9"/>
              <w:spacing w:before="0"/>
              <w:jc w:val="center"/>
              <w:rPr>
                <w:lang w:val="en-US"/>
              </w:rPr>
            </w:pPr>
          </w:p>
        </w:tc>
        <w:tc>
          <w:tcPr>
            <w:tcW w:w="958" w:type="dxa"/>
            <w:tcBorders>
              <w:right w:val="single" w:sz="12" w:space="0" w:color="auto"/>
            </w:tcBorders>
          </w:tcPr>
          <w:p w:rsidR="002A36C5" w:rsidRDefault="002A36C5" w:rsidP="00DD5FC3">
            <w:pPr>
              <w:pStyle w:val="aff9"/>
              <w:spacing w:before="0"/>
              <w:jc w:val="center"/>
              <w:rPr>
                <w:lang w:val="en-US"/>
              </w:rPr>
            </w:pPr>
          </w:p>
        </w:tc>
      </w:tr>
      <w:tr w:rsidR="002A36C5" w:rsidTr="00DD5FC3">
        <w:trPr>
          <w:jc w:val="center"/>
        </w:trPr>
        <w:tc>
          <w:tcPr>
            <w:tcW w:w="1250" w:type="dxa"/>
            <w:tcBorders>
              <w:left w:val="single" w:sz="12" w:space="0" w:color="auto"/>
              <w:bottom w:val="single" w:sz="12" w:space="0" w:color="auto"/>
            </w:tcBorders>
          </w:tcPr>
          <w:p w:rsidR="002A36C5" w:rsidRDefault="002A36C5" w:rsidP="002A36C5">
            <w:pPr>
              <w:pStyle w:val="aff9"/>
              <w:spacing w:before="0"/>
              <w:jc w:val="center"/>
              <w:rPr>
                <w:lang w:val="en-US"/>
              </w:rPr>
            </w:pPr>
            <w:r>
              <w:t>0</w:t>
            </w:r>
            <w:r>
              <w:rPr>
                <w:lang w:val="en-US"/>
              </w:rPr>
              <w:t>:</w:t>
            </w:r>
            <w:r>
              <w:t>55</w:t>
            </w:r>
            <w:r>
              <w:rPr>
                <w:lang w:val="en-US"/>
              </w:rPr>
              <w:t>:00</w:t>
            </w:r>
          </w:p>
        </w:tc>
        <w:tc>
          <w:tcPr>
            <w:tcW w:w="1018" w:type="dxa"/>
            <w:tcBorders>
              <w:bottom w:val="single" w:sz="12" w:space="0" w:color="auto"/>
            </w:tcBorders>
          </w:tcPr>
          <w:p w:rsidR="002A36C5" w:rsidRDefault="002A36C5" w:rsidP="00DD5FC3">
            <w:pPr>
              <w:pStyle w:val="aff9"/>
              <w:spacing w:before="0"/>
              <w:jc w:val="center"/>
              <w:rPr>
                <w:lang w:val="en-US"/>
              </w:rPr>
            </w:pPr>
          </w:p>
        </w:tc>
        <w:tc>
          <w:tcPr>
            <w:tcW w:w="1134" w:type="dxa"/>
            <w:tcBorders>
              <w:bottom w:val="single" w:sz="12" w:space="0" w:color="auto"/>
            </w:tcBorders>
          </w:tcPr>
          <w:p w:rsidR="002A36C5" w:rsidRPr="002A36C5" w:rsidRDefault="002A36C5" w:rsidP="00DD5FC3">
            <w:pPr>
              <w:pStyle w:val="aff9"/>
              <w:spacing w:before="0"/>
              <w:jc w:val="center"/>
            </w:pPr>
            <w:r>
              <w:t>0</w:t>
            </w:r>
          </w:p>
        </w:tc>
        <w:tc>
          <w:tcPr>
            <w:tcW w:w="958" w:type="dxa"/>
            <w:tcBorders>
              <w:bottom w:val="single" w:sz="12" w:space="0" w:color="auto"/>
              <w:right w:val="single" w:sz="12" w:space="0" w:color="auto"/>
            </w:tcBorders>
          </w:tcPr>
          <w:p w:rsidR="002A36C5" w:rsidRPr="002A36C5" w:rsidRDefault="002A36C5" w:rsidP="00DD5FC3">
            <w:pPr>
              <w:pStyle w:val="aff9"/>
              <w:spacing w:before="0"/>
              <w:jc w:val="center"/>
            </w:pPr>
            <w:r>
              <w:t>7</w:t>
            </w:r>
          </w:p>
        </w:tc>
      </w:tr>
    </w:tbl>
    <w:p w:rsidR="00DB2FDD" w:rsidRPr="000F6136" w:rsidRDefault="00DB2FDD" w:rsidP="00775D9F">
      <w:pPr>
        <w:pStyle w:val="37"/>
      </w:pPr>
      <w:bookmarkStart w:id="147" w:name="_Toc498691393"/>
      <w:r w:rsidRPr="000F6136">
        <w:t>Функция</w:t>
      </w:r>
      <w:r>
        <w:t xml:space="preserve"> Зона</w:t>
      </w:r>
      <w:bookmarkEnd w:id="147"/>
    </w:p>
    <w:p w:rsidR="00DB2FDD" w:rsidRDefault="00DB2FDD" w:rsidP="003B1DC5">
      <w:pPr>
        <w:pStyle w:val="aff9"/>
      </w:pPr>
      <w:r>
        <w:t>Английское имя: Zone</w:t>
      </w:r>
      <w:r w:rsidR="00231A51">
        <w:t>.</w:t>
      </w:r>
    </w:p>
    <w:p w:rsidR="006E6C44" w:rsidRDefault="00775D9F" w:rsidP="003B1DC5">
      <w:pPr>
        <w:pStyle w:val="aff9"/>
      </w:pPr>
      <w:r>
        <w:t>Назначение: Ф</w:t>
      </w:r>
      <w:r w:rsidR="00F811CC">
        <w:t>ормирует условие принадлежности определенной временной зоне.</w:t>
      </w:r>
      <w:r w:rsidR="006E6C44">
        <w:t xml:space="preserve"> Зона представляет собой логическое условие, которое может быть истинным на нескольких интервалах внутри периода обработки. П</w:t>
      </w:r>
      <w:r w:rsidR="00231A51">
        <w:t>ериод расчета просматривается,</w:t>
      </w:r>
      <w:r w:rsidR="00A4016A">
        <w:t xml:space="preserve"> начиная с </w:t>
      </w:r>
      <w:r w:rsidR="006E6C44">
        <w:t>начала. Каждый интервал истинности зоны начинается с момента, когда заданное условие начал</w:t>
      </w:r>
      <w:r w:rsidR="00231A51">
        <w:t>а меняет свое значение с 0 на 1</w:t>
      </w:r>
      <w:r w:rsidR="006E6C44">
        <w:t>. Интервал истинности оканчивается в зависимости от входных параметров</w:t>
      </w:r>
      <w:r w:rsidR="006E6C44" w:rsidRPr="002D4272">
        <w:t xml:space="preserve"> </w:t>
      </w:r>
      <w:r w:rsidR="000E1D27">
        <w:t xml:space="preserve">одним из </w:t>
      </w:r>
      <w:r w:rsidR="00A4016A">
        <w:t>следующих</w:t>
      </w:r>
      <w:r w:rsidR="006E6C44" w:rsidRPr="002D4272">
        <w:t xml:space="preserve"> </w:t>
      </w:r>
      <w:r w:rsidR="000E1D27">
        <w:t>способов</w:t>
      </w:r>
      <w:r w:rsidR="006E6C44" w:rsidRPr="002D4272">
        <w:t>:</w:t>
      </w:r>
      <w:r w:rsidR="006E6C44">
        <w:t xml:space="preserve"> </w:t>
      </w:r>
    </w:p>
    <w:p w:rsidR="006E6C44" w:rsidRPr="000F687B" w:rsidRDefault="000F687B" w:rsidP="00BE3854">
      <w:pPr>
        <w:pStyle w:val="aff9"/>
        <w:numPr>
          <w:ilvl w:val="0"/>
          <w:numId w:val="7"/>
        </w:numPr>
      </w:pPr>
      <w:r>
        <w:t>е</w:t>
      </w:r>
      <w:r w:rsidR="006E6C44">
        <w:t xml:space="preserve">сли задано только условие конца, то интервал </w:t>
      </w:r>
      <w:r>
        <w:t xml:space="preserve">истинности </w:t>
      </w:r>
      <w:r w:rsidR="006E6C44">
        <w:t>зоны оканчивается в момент изменения условия конца с 0 на 1</w:t>
      </w:r>
      <w:r w:rsidRPr="002D4272">
        <w:t>;</w:t>
      </w:r>
    </w:p>
    <w:p w:rsidR="000F687B" w:rsidRDefault="000F687B" w:rsidP="00BE3854">
      <w:pPr>
        <w:pStyle w:val="aff9"/>
        <w:numPr>
          <w:ilvl w:val="0"/>
          <w:numId w:val="7"/>
        </w:numPr>
      </w:pPr>
      <w:r>
        <w:t>е</w:t>
      </w:r>
      <w:r w:rsidR="006E6C44">
        <w:t>сли задана только длительность</w:t>
      </w:r>
      <w:r>
        <w:t xml:space="preserve"> интервала зоны, то каждый интервал истинности зоны</w:t>
      </w:r>
      <w:r w:rsidR="006E6C44">
        <w:t xml:space="preserve"> </w:t>
      </w:r>
      <w:r>
        <w:t>имеет эту длительность</w:t>
      </w:r>
      <w:r w:rsidRPr="002D4272">
        <w:t>;</w:t>
      </w:r>
    </w:p>
    <w:p w:rsidR="000F687B" w:rsidRPr="000F687B" w:rsidRDefault="000F687B" w:rsidP="00BE3854">
      <w:pPr>
        <w:pStyle w:val="aff9"/>
        <w:numPr>
          <w:ilvl w:val="0"/>
          <w:numId w:val="7"/>
        </w:numPr>
      </w:pPr>
      <w:r>
        <w:t xml:space="preserve">если заданы условие конца и длительность, то интервал истинности зоны заканчивается в момент </w:t>
      </w:r>
      <w:r w:rsidR="00231A51">
        <w:t>начала выполнения условия конца</w:t>
      </w:r>
      <w:r>
        <w:t xml:space="preserve"> или после указанной длительности интервала, если условие конца так и не выполнилось. </w:t>
      </w:r>
    </w:p>
    <w:p w:rsidR="000F687B" w:rsidRDefault="000F687B" w:rsidP="000F687B">
      <w:pPr>
        <w:pStyle w:val="aff9"/>
      </w:pPr>
      <w:r>
        <w:t xml:space="preserve">После </w:t>
      </w:r>
      <w:r w:rsidR="00137D16">
        <w:t>завершения</w:t>
      </w:r>
      <w:r>
        <w:t xml:space="preserve"> интервал</w:t>
      </w:r>
      <w:r w:rsidR="00137D16">
        <w:t>а</w:t>
      </w:r>
      <w:r>
        <w:t xml:space="preserve"> истинности зоны выполняется поиск следующего перехода условия начала из 0 в 1, даже если в конце интервала зоны значение условия начала равно 1.</w:t>
      </w:r>
      <w:r w:rsidR="00137D16">
        <w:t xml:space="preserve"> И так далее до конца периода расчета.</w:t>
      </w:r>
    </w:p>
    <w:p w:rsidR="000F687B" w:rsidRDefault="000F687B" w:rsidP="000F687B">
      <w:pPr>
        <w:pStyle w:val="aff9"/>
      </w:pPr>
      <w:r>
        <w:t>Недостоверность и ошибка всех точек формируется как максимум недостоверностей и ошибок входных параметров в соответствующих точках.</w:t>
      </w:r>
    </w:p>
    <w:p w:rsidR="00DB2FDD" w:rsidRDefault="00DB2FDD" w:rsidP="003B1DC5">
      <w:pPr>
        <w:pStyle w:val="aff9"/>
        <w:rPr>
          <w:b/>
        </w:rPr>
      </w:pPr>
      <w:r w:rsidRPr="00775D9F">
        <w:t>Синтаксис:</w:t>
      </w:r>
      <w:r w:rsidRPr="000F6136">
        <w:rPr>
          <w:b/>
        </w:rPr>
        <w:t xml:space="preserve"> Зона(УсловиеНачала;[УсловиеКонца];[Длительность])</w:t>
      </w:r>
      <w:r w:rsidR="00231A51">
        <w:rPr>
          <w:b/>
        </w:rPr>
        <w:t>.</w:t>
      </w:r>
    </w:p>
    <w:p w:rsidR="00775D9F" w:rsidRDefault="00775D9F" w:rsidP="003B1DC5">
      <w:pPr>
        <w:pStyle w:val="aff9"/>
      </w:pPr>
      <w:r>
        <w:lastRenderedPageBreak/>
        <w:t>Возможные с</w:t>
      </w:r>
      <w:r w:rsidRPr="00574602">
        <w:t>игнатур</w:t>
      </w:r>
      <w:r>
        <w:t xml:space="preserve">ы: </w:t>
      </w:r>
    </w:p>
    <w:p w:rsidR="00775D9F" w:rsidRDefault="00775D9F" w:rsidP="003B1DC5">
      <w:pPr>
        <w:pStyle w:val="ad"/>
      </w:pPr>
      <w:r w:rsidRPr="00775D9F">
        <w:tab/>
      </w:r>
      <w:r w:rsidR="00983A29">
        <w:rPr>
          <w:b/>
        </w:rPr>
        <w:t>л</w:t>
      </w:r>
      <w:r w:rsidR="00C04037">
        <w:rPr>
          <w:b/>
        </w:rPr>
        <w:t>огич</w:t>
      </w:r>
      <w:r>
        <w:t xml:space="preserve"> Зона(</w:t>
      </w:r>
      <w:r w:rsidR="00983A29">
        <w:rPr>
          <w:b/>
        </w:rPr>
        <w:t>л</w:t>
      </w:r>
      <w:r w:rsidR="00C04037">
        <w:rPr>
          <w:b/>
        </w:rPr>
        <w:t>огич</w:t>
      </w:r>
      <w:r>
        <w:t xml:space="preserve"> </w:t>
      </w:r>
      <w:r w:rsidRPr="00775D9F">
        <w:rPr>
          <w:i/>
        </w:rPr>
        <w:t>УсловиеНачала</w:t>
      </w:r>
      <w:r>
        <w:t xml:space="preserve">; </w:t>
      </w:r>
      <w:r w:rsidR="00983A29">
        <w:rPr>
          <w:b/>
        </w:rPr>
        <w:t>л</w:t>
      </w:r>
      <w:r w:rsidR="00C04037">
        <w:rPr>
          <w:b/>
        </w:rPr>
        <w:t>огич</w:t>
      </w:r>
      <w:r>
        <w:t xml:space="preserve"> </w:t>
      </w:r>
      <w:r w:rsidRPr="00775D9F">
        <w:rPr>
          <w:i/>
        </w:rPr>
        <w:t>УсловиеКонца</w:t>
      </w:r>
      <w:r>
        <w:t>)</w:t>
      </w:r>
      <w:r w:rsidR="00231A51">
        <w:t>;</w:t>
      </w:r>
    </w:p>
    <w:p w:rsidR="00775D9F" w:rsidRDefault="00775D9F" w:rsidP="003B1DC5">
      <w:pPr>
        <w:pStyle w:val="ad"/>
      </w:pPr>
      <w:r w:rsidRPr="00775D9F">
        <w:tab/>
      </w:r>
      <w:r w:rsidR="00983A29">
        <w:rPr>
          <w:b/>
        </w:rPr>
        <w:t>л</w:t>
      </w:r>
      <w:r w:rsidR="00C04037">
        <w:rPr>
          <w:b/>
        </w:rPr>
        <w:t>огич</w:t>
      </w:r>
      <w:r>
        <w:t xml:space="preserve"> Зона(</w:t>
      </w:r>
      <w:r w:rsidR="00983A29">
        <w:rPr>
          <w:b/>
        </w:rPr>
        <w:t>л</w:t>
      </w:r>
      <w:r w:rsidR="00C04037">
        <w:rPr>
          <w:b/>
        </w:rPr>
        <w:t>огич</w:t>
      </w:r>
      <w:r>
        <w:t xml:space="preserve"> </w:t>
      </w:r>
      <w:r w:rsidRPr="00775D9F">
        <w:rPr>
          <w:i/>
        </w:rPr>
        <w:t>УсловиеНачала</w:t>
      </w:r>
      <w:r>
        <w:t xml:space="preserve">; </w:t>
      </w:r>
      <w:r w:rsidR="00983A29">
        <w:rPr>
          <w:b/>
        </w:rPr>
        <w:t>д</w:t>
      </w:r>
      <w:r w:rsidR="00C04037">
        <w:rPr>
          <w:b/>
        </w:rPr>
        <w:t>ейств</w:t>
      </w:r>
      <w:r>
        <w:t xml:space="preserve"> </w:t>
      </w:r>
      <w:r>
        <w:rPr>
          <w:i/>
        </w:rPr>
        <w:t>Длительность</w:t>
      </w:r>
      <w:r>
        <w:t>)</w:t>
      </w:r>
      <w:r w:rsidR="00231A51">
        <w:t>;</w:t>
      </w:r>
    </w:p>
    <w:p w:rsidR="00775D9F" w:rsidRDefault="00775D9F" w:rsidP="003B1DC5">
      <w:pPr>
        <w:pStyle w:val="ad"/>
      </w:pPr>
      <w:r w:rsidRPr="00775D9F">
        <w:tab/>
      </w:r>
      <w:r w:rsidR="00983A29">
        <w:rPr>
          <w:b/>
        </w:rPr>
        <w:t>л</w:t>
      </w:r>
      <w:r w:rsidR="00C04037">
        <w:rPr>
          <w:b/>
        </w:rPr>
        <w:t>огич</w:t>
      </w:r>
      <w:r>
        <w:t xml:space="preserve"> Зона(</w:t>
      </w:r>
      <w:r w:rsidR="00983A29">
        <w:rPr>
          <w:b/>
        </w:rPr>
        <w:t>л</w:t>
      </w:r>
      <w:r w:rsidR="00C04037">
        <w:rPr>
          <w:b/>
        </w:rPr>
        <w:t>огич</w:t>
      </w:r>
      <w:r>
        <w:t xml:space="preserve"> </w:t>
      </w:r>
      <w:r w:rsidRPr="00775D9F">
        <w:rPr>
          <w:i/>
        </w:rPr>
        <w:t>УсловиеНачала</w:t>
      </w:r>
      <w:r>
        <w:t xml:space="preserve">; </w:t>
      </w:r>
      <w:r w:rsidR="00983A29">
        <w:rPr>
          <w:b/>
        </w:rPr>
        <w:t>л</w:t>
      </w:r>
      <w:r w:rsidR="00C04037">
        <w:rPr>
          <w:b/>
        </w:rPr>
        <w:t>огич</w:t>
      </w:r>
      <w:r>
        <w:t xml:space="preserve"> </w:t>
      </w:r>
      <w:r w:rsidRPr="00775D9F">
        <w:rPr>
          <w:i/>
        </w:rPr>
        <w:t>УсловиеКонца</w:t>
      </w:r>
      <w:r>
        <w:t xml:space="preserve">; </w:t>
      </w:r>
      <w:r w:rsidR="00983A29">
        <w:rPr>
          <w:b/>
        </w:rPr>
        <w:t>д</w:t>
      </w:r>
      <w:r w:rsidR="00C04037">
        <w:rPr>
          <w:b/>
        </w:rPr>
        <w:t>ейств</w:t>
      </w:r>
      <w:r>
        <w:t xml:space="preserve"> </w:t>
      </w:r>
      <w:r>
        <w:rPr>
          <w:i/>
        </w:rPr>
        <w:t>Длительность</w:t>
      </w:r>
      <w:r>
        <w:t>)</w:t>
      </w:r>
      <w:r w:rsidR="00231A51">
        <w:t>.</w:t>
      </w:r>
    </w:p>
    <w:p w:rsidR="00F811CC" w:rsidRDefault="00F811CC" w:rsidP="00F811CC">
      <w:pPr>
        <w:pStyle w:val="ad"/>
        <w:ind w:firstLine="0"/>
      </w:pPr>
      <w:r>
        <w:t>Параметры</w:t>
      </w:r>
      <w:r w:rsidRPr="002A2E5C">
        <w:t>:</w:t>
      </w:r>
      <w:r w:rsidR="000F687B">
        <w:t xml:space="preserve"> </w:t>
      </w:r>
      <w:r w:rsidR="000F687B" w:rsidRPr="007230B3">
        <w:rPr>
          <w:i/>
        </w:rPr>
        <w:t>УсловиеНачала</w:t>
      </w:r>
      <w:r w:rsidR="000F687B">
        <w:t xml:space="preserve"> – услови</w:t>
      </w:r>
      <w:r w:rsidR="007230B3">
        <w:t>е</w:t>
      </w:r>
      <w:r w:rsidR="00231A51">
        <w:t>,</w:t>
      </w:r>
      <w:r w:rsidR="000F687B">
        <w:t xml:space="preserve"> при переключении</w:t>
      </w:r>
      <w:r w:rsidR="00137D16">
        <w:t xml:space="preserve"> которого из 0 в 1 начинается очередной интервал зоны</w:t>
      </w:r>
      <w:r w:rsidR="00231A51">
        <w:t>;</w:t>
      </w:r>
    </w:p>
    <w:p w:rsidR="007230B3" w:rsidRDefault="007230B3" w:rsidP="007230B3">
      <w:pPr>
        <w:pStyle w:val="ad"/>
        <w:ind w:firstLine="0"/>
      </w:pPr>
      <w:r w:rsidRPr="007230B3">
        <w:rPr>
          <w:i/>
        </w:rPr>
        <w:t>УсловиеКонца</w:t>
      </w:r>
      <w:r>
        <w:t xml:space="preserve"> – условие</w:t>
      </w:r>
      <w:r w:rsidR="00231A51">
        <w:t>,</w:t>
      </w:r>
      <w:r>
        <w:t xml:space="preserve"> при переключении которого из 0 в 1 оканчивается очередной интервал зоны</w:t>
      </w:r>
      <w:r w:rsidR="00231A51">
        <w:t>;</w:t>
      </w:r>
    </w:p>
    <w:p w:rsidR="007230B3" w:rsidRPr="000F687B" w:rsidRDefault="007230B3" w:rsidP="00F811CC">
      <w:pPr>
        <w:pStyle w:val="ad"/>
        <w:ind w:firstLine="0"/>
      </w:pPr>
      <w:r w:rsidRPr="007230B3">
        <w:rPr>
          <w:i/>
        </w:rPr>
        <w:t>Длительность</w:t>
      </w:r>
      <w:r>
        <w:t xml:space="preserve"> – максимальная длительность интервалов истинности зоны.</w:t>
      </w:r>
    </w:p>
    <w:p w:rsidR="00DB2FDD" w:rsidRPr="002D4272" w:rsidRDefault="00DB2FDD" w:rsidP="003B1DC5">
      <w:pPr>
        <w:pStyle w:val="aff9"/>
      </w:pPr>
      <w:r>
        <w:t xml:space="preserve">Пример: </w:t>
      </w:r>
      <w:r w:rsidR="007230B3">
        <w:t xml:space="preserve">Пусть в проекте есть сигналы </w:t>
      </w:r>
      <w:r w:rsidR="007230B3" w:rsidRPr="002D4272">
        <w:t>{</w:t>
      </w:r>
      <w:r w:rsidR="007230B3">
        <w:rPr>
          <w:lang w:val="en-US"/>
        </w:rPr>
        <w:t>S</w:t>
      </w:r>
      <w:r w:rsidR="007230B3">
        <w:t>1</w:t>
      </w:r>
      <w:r w:rsidR="007230B3" w:rsidRPr="002D4272">
        <w:t>}</w:t>
      </w:r>
      <w:r w:rsidR="007230B3">
        <w:t xml:space="preserve">, </w:t>
      </w:r>
      <w:r w:rsidR="007230B3" w:rsidRPr="002D4272">
        <w:t>{</w:t>
      </w:r>
      <w:r w:rsidR="007230B3">
        <w:rPr>
          <w:lang w:val="en-US"/>
        </w:rPr>
        <w:t>S</w:t>
      </w:r>
      <w:r w:rsidR="007230B3" w:rsidRPr="002D4272">
        <w:t xml:space="preserve">2} </w:t>
      </w:r>
      <w:r w:rsidR="007230B3">
        <w:t>и три расчетных параметра</w:t>
      </w:r>
      <w:r w:rsidR="007230B3" w:rsidRPr="002D4272">
        <w:t xml:space="preserve"> </w:t>
      </w:r>
      <w:r w:rsidR="00004874">
        <w:t>«</w:t>
      </w:r>
      <w:r w:rsidR="007230B3">
        <w:rPr>
          <w:lang w:val="en-US"/>
        </w:rPr>
        <w:t>A</w:t>
      </w:r>
      <w:r w:rsidR="00004874">
        <w:t>»</w:t>
      </w:r>
      <w:r w:rsidR="007230B3" w:rsidRPr="002D4272">
        <w:t xml:space="preserve">, </w:t>
      </w:r>
      <w:r w:rsidR="00004874">
        <w:t>«</w:t>
      </w:r>
      <w:r w:rsidR="007230B3">
        <w:rPr>
          <w:lang w:val="en-US"/>
        </w:rPr>
        <w:t>B</w:t>
      </w:r>
      <w:r w:rsidR="00004874">
        <w:t>»</w:t>
      </w:r>
      <w:r w:rsidR="007230B3" w:rsidRPr="002D4272">
        <w:t xml:space="preserve"> и </w:t>
      </w:r>
      <w:r w:rsidR="00004874">
        <w:t>«</w:t>
      </w:r>
      <w:r w:rsidR="007230B3">
        <w:rPr>
          <w:lang w:val="en-US"/>
        </w:rPr>
        <w:t>C</w:t>
      </w:r>
      <w:r w:rsidR="00004874">
        <w:t>»</w:t>
      </w:r>
      <w:r w:rsidR="007230B3">
        <w:t xml:space="preserve"> со следующими формулами</w:t>
      </w:r>
      <w:r w:rsidR="007230B3" w:rsidRPr="002D4272">
        <w:t>:</w:t>
      </w:r>
    </w:p>
    <w:tbl>
      <w:tblPr>
        <w:tblStyle w:val="ac"/>
        <w:tblW w:w="0" w:type="auto"/>
        <w:jc w:val="center"/>
        <w:tblLook w:val="04A0" w:firstRow="1" w:lastRow="0" w:firstColumn="1" w:lastColumn="0" w:noHBand="0" w:noVBand="1"/>
      </w:tblPr>
      <w:tblGrid>
        <w:gridCol w:w="1326"/>
        <w:gridCol w:w="3892"/>
      </w:tblGrid>
      <w:tr w:rsidR="007230B3" w:rsidTr="007230B3">
        <w:trPr>
          <w:jc w:val="center"/>
        </w:trPr>
        <w:tc>
          <w:tcPr>
            <w:tcW w:w="1326" w:type="dxa"/>
            <w:tcBorders>
              <w:top w:val="single" w:sz="12" w:space="0" w:color="auto"/>
              <w:left w:val="single" w:sz="12" w:space="0" w:color="auto"/>
              <w:bottom w:val="single" w:sz="12" w:space="0" w:color="auto"/>
            </w:tcBorders>
          </w:tcPr>
          <w:p w:rsidR="007230B3" w:rsidRPr="007677F8" w:rsidRDefault="007230B3" w:rsidP="007230B3">
            <w:pPr>
              <w:pStyle w:val="aff9"/>
              <w:spacing w:before="0"/>
              <w:jc w:val="center"/>
              <w:rPr>
                <w:b/>
              </w:rPr>
            </w:pPr>
            <w:r w:rsidRPr="007677F8">
              <w:rPr>
                <w:b/>
              </w:rPr>
              <w:t>Параметр</w:t>
            </w:r>
          </w:p>
        </w:tc>
        <w:tc>
          <w:tcPr>
            <w:tcW w:w="3892" w:type="dxa"/>
            <w:tcBorders>
              <w:top w:val="single" w:sz="12" w:space="0" w:color="auto"/>
              <w:bottom w:val="single" w:sz="12" w:space="0" w:color="auto"/>
              <w:right w:val="single" w:sz="12" w:space="0" w:color="auto"/>
            </w:tcBorders>
          </w:tcPr>
          <w:p w:rsidR="007230B3" w:rsidRPr="007677F8" w:rsidRDefault="007230B3" w:rsidP="007230B3">
            <w:pPr>
              <w:pStyle w:val="aff9"/>
              <w:spacing w:before="0"/>
              <w:jc w:val="center"/>
              <w:rPr>
                <w:b/>
              </w:rPr>
            </w:pPr>
            <w:r w:rsidRPr="007677F8">
              <w:rPr>
                <w:b/>
              </w:rPr>
              <w:t>Формула</w:t>
            </w:r>
          </w:p>
        </w:tc>
      </w:tr>
      <w:tr w:rsidR="007230B3" w:rsidTr="007230B3">
        <w:trPr>
          <w:jc w:val="center"/>
        </w:trPr>
        <w:tc>
          <w:tcPr>
            <w:tcW w:w="1326" w:type="dxa"/>
            <w:tcBorders>
              <w:top w:val="single" w:sz="12" w:space="0" w:color="auto"/>
              <w:left w:val="single" w:sz="12" w:space="0" w:color="auto"/>
            </w:tcBorders>
          </w:tcPr>
          <w:p w:rsidR="007230B3" w:rsidRDefault="007230B3" w:rsidP="007230B3">
            <w:pPr>
              <w:pStyle w:val="aff9"/>
              <w:spacing w:before="0"/>
              <w:jc w:val="center"/>
              <w:rPr>
                <w:lang w:val="en-US"/>
              </w:rPr>
            </w:pPr>
            <w:r>
              <w:rPr>
                <w:lang w:val="en-US"/>
              </w:rPr>
              <w:t>A</w:t>
            </w:r>
          </w:p>
        </w:tc>
        <w:tc>
          <w:tcPr>
            <w:tcW w:w="3892" w:type="dxa"/>
            <w:tcBorders>
              <w:top w:val="single" w:sz="12" w:space="0" w:color="auto"/>
              <w:right w:val="single" w:sz="12" w:space="0" w:color="auto"/>
            </w:tcBorders>
          </w:tcPr>
          <w:p w:rsidR="007230B3" w:rsidRPr="00E138C6" w:rsidRDefault="007230B3" w:rsidP="007230B3">
            <w:pPr>
              <w:pStyle w:val="aff9"/>
              <w:spacing w:before="0"/>
            </w:pPr>
            <w:r>
              <w:t>Зона(</w:t>
            </w:r>
            <w:r>
              <w:rPr>
                <w:lang w:val="en-US"/>
              </w:rPr>
              <w:t>{S1}&gt;0; {S2}&gt;0</w:t>
            </w:r>
            <w:r>
              <w:t>)</w:t>
            </w:r>
          </w:p>
        </w:tc>
      </w:tr>
      <w:tr w:rsidR="007230B3" w:rsidTr="007230B3">
        <w:trPr>
          <w:jc w:val="center"/>
        </w:trPr>
        <w:tc>
          <w:tcPr>
            <w:tcW w:w="1326" w:type="dxa"/>
            <w:tcBorders>
              <w:left w:val="single" w:sz="12" w:space="0" w:color="auto"/>
            </w:tcBorders>
          </w:tcPr>
          <w:p w:rsidR="007230B3" w:rsidRPr="00CA03FD" w:rsidRDefault="007230B3" w:rsidP="007230B3">
            <w:pPr>
              <w:pStyle w:val="aff9"/>
              <w:spacing w:before="0"/>
              <w:jc w:val="center"/>
              <w:rPr>
                <w:lang w:val="en-US"/>
              </w:rPr>
            </w:pPr>
            <w:r>
              <w:rPr>
                <w:lang w:val="en-US"/>
              </w:rPr>
              <w:t>B</w:t>
            </w:r>
          </w:p>
        </w:tc>
        <w:tc>
          <w:tcPr>
            <w:tcW w:w="3892" w:type="dxa"/>
            <w:tcBorders>
              <w:right w:val="single" w:sz="12" w:space="0" w:color="auto"/>
            </w:tcBorders>
          </w:tcPr>
          <w:p w:rsidR="007230B3" w:rsidRDefault="007230B3" w:rsidP="00B62E4F">
            <w:pPr>
              <w:pStyle w:val="aff9"/>
              <w:spacing w:before="0"/>
              <w:rPr>
                <w:lang w:val="en-US"/>
              </w:rPr>
            </w:pPr>
            <w:r>
              <w:t>Зона(</w:t>
            </w:r>
            <w:r>
              <w:rPr>
                <w:lang w:val="en-US"/>
              </w:rPr>
              <w:t xml:space="preserve">{S1}&gt;0; </w:t>
            </w:r>
            <w:r w:rsidR="00B62E4F">
              <w:rPr>
                <w:lang w:val="en-US"/>
              </w:rPr>
              <w:t>9</w:t>
            </w:r>
            <w:r>
              <w:rPr>
                <w:lang w:val="en-US"/>
              </w:rPr>
              <w:t>00</w:t>
            </w:r>
            <w:r>
              <w:t>)</w:t>
            </w:r>
          </w:p>
        </w:tc>
      </w:tr>
      <w:tr w:rsidR="007230B3" w:rsidTr="007230B3">
        <w:trPr>
          <w:jc w:val="center"/>
        </w:trPr>
        <w:tc>
          <w:tcPr>
            <w:tcW w:w="1326" w:type="dxa"/>
            <w:tcBorders>
              <w:left w:val="single" w:sz="12" w:space="0" w:color="auto"/>
              <w:bottom w:val="single" w:sz="12" w:space="0" w:color="auto"/>
            </w:tcBorders>
          </w:tcPr>
          <w:p w:rsidR="007230B3" w:rsidRDefault="007230B3" w:rsidP="007230B3">
            <w:pPr>
              <w:pStyle w:val="aff9"/>
              <w:spacing w:before="0"/>
              <w:jc w:val="center"/>
              <w:rPr>
                <w:lang w:val="en-US"/>
              </w:rPr>
            </w:pPr>
            <w:r>
              <w:rPr>
                <w:lang w:val="en-US"/>
              </w:rPr>
              <w:t>C</w:t>
            </w:r>
          </w:p>
        </w:tc>
        <w:tc>
          <w:tcPr>
            <w:tcW w:w="3892" w:type="dxa"/>
            <w:tcBorders>
              <w:bottom w:val="single" w:sz="12" w:space="0" w:color="auto"/>
              <w:right w:val="single" w:sz="12" w:space="0" w:color="auto"/>
            </w:tcBorders>
          </w:tcPr>
          <w:p w:rsidR="007230B3" w:rsidRDefault="007230B3" w:rsidP="00B62E4F">
            <w:pPr>
              <w:pStyle w:val="aff9"/>
              <w:spacing w:before="0"/>
            </w:pPr>
            <w:r>
              <w:t>Зона(</w:t>
            </w:r>
            <w:r>
              <w:rPr>
                <w:lang w:val="en-US"/>
              </w:rPr>
              <w:t xml:space="preserve">{S1}&gt;0; {S2}&gt;0; </w:t>
            </w:r>
            <w:r w:rsidR="00B62E4F">
              <w:rPr>
                <w:lang w:val="en-US"/>
              </w:rPr>
              <w:t>9</w:t>
            </w:r>
            <w:r>
              <w:rPr>
                <w:lang w:val="en-US"/>
              </w:rPr>
              <w:t>00</w:t>
            </w:r>
            <w:r>
              <w:t>)</w:t>
            </w:r>
          </w:p>
        </w:tc>
      </w:tr>
    </w:tbl>
    <w:p w:rsidR="007230B3" w:rsidRDefault="007230B3" w:rsidP="003B1DC5">
      <w:pPr>
        <w:pStyle w:val="aff9"/>
      </w:pPr>
      <w:r>
        <w:t xml:space="preserve">Пусть расчет производится за период с </w:t>
      </w:r>
      <w:r w:rsidRPr="002D4272">
        <w:t xml:space="preserve">0:00:00 </w:t>
      </w:r>
      <w:r>
        <w:t xml:space="preserve">до </w:t>
      </w:r>
      <w:r w:rsidRPr="002D4272">
        <w:t xml:space="preserve">1:00:00. </w:t>
      </w:r>
      <w:r>
        <w:t>В следующей таблице приведен пример</w:t>
      </w:r>
      <w:r w:rsidRPr="002D4272">
        <w:t xml:space="preserve"> </w:t>
      </w:r>
      <w:r>
        <w:t>списка мгновенных значений</w:t>
      </w:r>
      <w:r w:rsidRPr="002D4272">
        <w:t xml:space="preserve"> </w:t>
      </w:r>
      <w:r>
        <w:t>сигнал</w:t>
      </w:r>
      <w:r w:rsidR="00A61D7D">
        <w:t>ов</w:t>
      </w:r>
      <w:r>
        <w:t xml:space="preserve"> </w:t>
      </w:r>
      <w:r w:rsidRPr="002D4272">
        <w:t>{</w:t>
      </w:r>
      <w:r>
        <w:rPr>
          <w:lang w:val="en-US"/>
        </w:rPr>
        <w:t>S</w:t>
      </w:r>
      <w:r>
        <w:t>1</w:t>
      </w:r>
      <w:r w:rsidRPr="002D4272">
        <w:t>}</w:t>
      </w:r>
      <w:r>
        <w:t xml:space="preserve">, </w:t>
      </w:r>
      <w:r w:rsidRPr="002D4272">
        <w:t>{</w:t>
      </w:r>
      <w:r>
        <w:rPr>
          <w:lang w:val="en-US"/>
        </w:rPr>
        <w:t>S</w:t>
      </w:r>
      <w:r w:rsidRPr="002D4272">
        <w:t>2}</w:t>
      </w:r>
      <w:r>
        <w:t xml:space="preserve"> и</w:t>
      </w:r>
      <w:r w:rsidRPr="002D4272">
        <w:t xml:space="preserve"> </w:t>
      </w:r>
      <w:r>
        <w:t xml:space="preserve">вычисленных мгновенных значений параметров </w:t>
      </w:r>
      <w:r w:rsidR="00004874">
        <w:t>«</w:t>
      </w:r>
      <w:r>
        <w:rPr>
          <w:lang w:val="en-US"/>
        </w:rPr>
        <w:t>A</w:t>
      </w:r>
      <w:r w:rsidR="00004874">
        <w:t>»</w:t>
      </w:r>
      <w:r w:rsidRPr="002D4272">
        <w:t>,</w:t>
      </w:r>
      <w:r>
        <w:t xml:space="preserve"> </w:t>
      </w:r>
      <w:r w:rsidR="00004874">
        <w:t>«</w:t>
      </w:r>
      <w:r>
        <w:rPr>
          <w:lang w:val="en-US"/>
        </w:rPr>
        <w:t>B</w:t>
      </w:r>
      <w:r w:rsidR="00004874">
        <w:t>»</w:t>
      </w:r>
      <w:r w:rsidRPr="002D4272">
        <w:t xml:space="preserve"> </w:t>
      </w:r>
      <w:r w:rsidR="00231A51">
        <w:t xml:space="preserve">и </w:t>
      </w:r>
      <w:r w:rsidR="00004874">
        <w:t>«</w:t>
      </w:r>
      <w:r>
        <w:t>С</w:t>
      </w:r>
      <w:r w:rsidR="00004874">
        <w:t>»</w:t>
      </w:r>
      <w:r w:rsidR="00AD00BF">
        <w:t>.</w:t>
      </w:r>
      <w:r w:rsidRPr="002D4272">
        <w:t xml:space="preserve"> </w:t>
      </w:r>
      <w:r>
        <w:t xml:space="preserve"> </w:t>
      </w:r>
    </w:p>
    <w:tbl>
      <w:tblPr>
        <w:tblStyle w:val="ac"/>
        <w:tblW w:w="0" w:type="auto"/>
        <w:jc w:val="center"/>
        <w:tblInd w:w="392" w:type="dxa"/>
        <w:tblLook w:val="04A0" w:firstRow="1" w:lastRow="0" w:firstColumn="1" w:lastColumn="0" w:noHBand="0" w:noVBand="1"/>
      </w:tblPr>
      <w:tblGrid>
        <w:gridCol w:w="1250"/>
        <w:gridCol w:w="1018"/>
        <w:gridCol w:w="1134"/>
        <w:gridCol w:w="1134"/>
        <w:gridCol w:w="992"/>
        <w:gridCol w:w="958"/>
      </w:tblGrid>
      <w:tr w:rsidR="00B62E4F" w:rsidTr="00A61D7D">
        <w:trPr>
          <w:jc w:val="center"/>
        </w:trPr>
        <w:tc>
          <w:tcPr>
            <w:tcW w:w="1250" w:type="dxa"/>
            <w:tcBorders>
              <w:top w:val="single" w:sz="12" w:space="0" w:color="auto"/>
              <w:left w:val="single" w:sz="12" w:space="0" w:color="auto"/>
              <w:bottom w:val="single" w:sz="12" w:space="0" w:color="auto"/>
            </w:tcBorders>
          </w:tcPr>
          <w:p w:rsidR="00B62E4F" w:rsidRPr="00305A12" w:rsidRDefault="00B62E4F" w:rsidP="007230B3">
            <w:pPr>
              <w:pStyle w:val="aff9"/>
              <w:spacing w:before="0"/>
              <w:jc w:val="center"/>
              <w:rPr>
                <w:b/>
              </w:rPr>
            </w:pPr>
            <w:r w:rsidRPr="00305A12">
              <w:rPr>
                <w:b/>
              </w:rPr>
              <w:t>Время</w:t>
            </w:r>
          </w:p>
        </w:tc>
        <w:tc>
          <w:tcPr>
            <w:tcW w:w="1018" w:type="dxa"/>
            <w:tcBorders>
              <w:top w:val="single" w:sz="12" w:space="0" w:color="auto"/>
              <w:bottom w:val="single" w:sz="12" w:space="0" w:color="auto"/>
            </w:tcBorders>
          </w:tcPr>
          <w:p w:rsidR="00B62E4F" w:rsidRPr="00305A12" w:rsidRDefault="00B62E4F" w:rsidP="007230B3">
            <w:pPr>
              <w:pStyle w:val="aff9"/>
              <w:spacing w:before="0"/>
              <w:jc w:val="center"/>
              <w:rPr>
                <w:b/>
                <w:lang w:val="en-US"/>
              </w:rPr>
            </w:pPr>
            <w:r>
              <w:rPr>
                <w:b/>
                <w:lang w:val="en-US"/>
              </w:rPr>
              <w:t>{S1</w:t>
            </w:r>
            <w:r w:rsidRPr="00305A12">
              <w:rPr>
                <w:b/>
                <w:lang w:val="en-US"/>
              </w:rPr>
              <w:t>}</w:t>
            </w:r>
          </w:p>
        </w:tc>
        <w:tc>
          <w:tcPr>
            <w:tcW w:w="1134" w:type="dxa"/>
            <w:tcBorders>
              <w:top w:val="single" w:sz="12" w:space="0" w:color="auto"/>
              <w:bottom w:val="single" w:sz="12" w:space="0" w:color="auto"/>
            </w:tcBorders>
          </w:tcPr>
          <w:p w:rsidR="00B62E4F" w:rsidRPr="00B62E4F" w:rsidRDefault="00B62E4F" w:rsidP="007230B3">
            <w:pPr>
              <w:pStyle w:val="aff9"/>
              <w:spacing w:before="0"/>
              <w:jc w:val="center"/>
              <w:rPr>
                <w:b/>
                <w:lang w:val="en-US"/>
              </w:rPr>
            </w:pPr>
            <w:r>
              <w:rPr>
                <w:b/>
                <w:lang w:val="en-US"/>
              </w:rPr>
              <w:t>{S2}</w:t>
            </w:r>
          </w:p>
        </w:tc>
        <w:tc>
          <w:tcPr>
            <w:tcW w:w="1134" w:type="dxa"/>
            <w:tcBorders>
              <w:top w:val="single" w:sz="12" w:space="0" w:color="auto"/>
              <w:bottom w:val="single" w:sz="12" w:space="0" w:color="auto"/>
            </w:tcBorders>
          </w:tcPr>
          <w:p w:rsidR="00B62E4F" w:rsidRPr="001E331A" w:rsidRDefault="00B62E4F" w:rsidP="007230B3">
            <w:pPr>
              <w:pStyle w:val="aff9"/>
              <w:spacing w:before="0"/>
              <w:jc w:val="center"/>
              <w:rPr>
                <w:b/>
                <w:lang w:val="en-US"/>
              </w:rPr>
            </w:pPr>
            <w:r>
              <w:rPr>
                <w:b/>
                <w:lang w:val="en-US"/>
              </w:rPr>
              <w:t>A</w:t>
            </w:r>
          </w:p>
        </w:tc>
        <w:tc>
          <w:tcPr>
            <w:tcW w:w="992" w:type="dxa"/>
            <w:tcBorders>
              <w:top w:val="single" w:sz="12" w:space="0" w:color="auto"/>
              <w:bottom w:val="single" w:sz="12" w:space="0" w:color="auto"/>
            </w:tcBorders>
          </w:tcPr>
          <w:p w:rsidR="00B62E4F" w:rsidRPr="00305A12" w:rsidRDefault="00B62E4F" w:rsidP="007230B3">
            <w:pPr>
              <w:pStyle w:val="aff9"/>
              <w:spacing w:before="0"/>
              <w:jc w:val="center"/>
              <w:rPr>
                <w:b/>
                <w:lang w:val="en-US"/>
              </w:rPr>
            </w:pPr>
            <w:r>
              <w:rPr>
                <w:b/>
                <w:lang w:val="en-US"/>
              </w:rPr>
              <w:t>B</w:t>
            </w:r>
          </w:p>
        </w:tc>
        <w:tc>
          <w:tcPr>
            <w:tcW w:w="958" w:type="dxa"/>
            <w:tcBorders>
              <w:top w:val="single" w:sz="12" w:space="0" w:color="auto"/>
              <w:bottom w:val="single" w:sz="12" w:space="0" w:color="auto"/>
              <w:right w:val="single" w:sz="12" w:space="0" w:color="auto"/>
            </w:tcBorders>
          </w:tcPr>
          <w:p w:rsidR="00B62E4F" w:rsidRPr="00305A12" w:rsidRDefault="00B62E4F" w:rsidP="007230B3">
            <w:pPr>
              <w:pStyle w:val="aff9"/>
              <w:spacing w:before="0"/>
              <w:jc w:val="center"/>
              <w:rPr>
                <w:b/>
                <w:lang w:val="en-US"/>
              </w:rPr>
            </w:pPr>
            <w:r>
              <w:rPr>
                <w:b/>
                <w:lang w:val="en-US"/>
              </w:rPr>
              <w:t>C</w:t>
            </w:r>
          </w:p>
        </w:tc>
      </w:tr>
      <w:tr w:rsidR="00B62E4F" w:rsidTr="00A61D7D">
        <w:trPr>
          <w:jc w:val="center"/>
        </w:trPr>
        <w:tc>
          <w:tcPr>
            <w:tcW w:w="1250" w:type="dxa"/>
            <w:tcBorders>
              <w:top w:val="single" w:sz="12" w:space="0" w:color="auto"/>
              <w:left w:val="single" w:sz="12" w:space="0" w:color="auto"/>
            </w:tcBorders>
          </w:tcPr>
          <w:p w:rsidR="00B62E4F" w:rsidRDefault="00B62E4F" w:rsidP="007230B3">
            <w:pPr>
              <w:pStyle w:val="aff9"/>
              <w:spacing w:before="0"/>
              <w:jc w:val="center"/>
              <w:rPr>
                <w:lang w:val="en-US"/>
              </w:rPr>
            </w:pPr>
            <w:r>
              <w:rPr>
                <w:lang w:val="en-US"/>
              </w:rPr>
              <w:t>0:00:00</w:t>
            </w:r>
          </w:p>
        </w:tc>
        <w:tc>
          <w:tcPr>
            <w:tcW w:w="1018" w:type="dxa"/>
            <w:tcBorders>
              <w:top w:val="single" w:sz="12" w:space="0" w:color="auto"/>
            </w:tcBorders>
          </w:tcPr>
          <w:p w:rsidR="00B62E4F" w:rsidRDefault="00B62E4F" w:rsidP="007230B3">
            <w:pPr>
              <w:pStyle w:val="aff9"/>
              <w:spacing w:before="0"/>
              <w:jc w:val="center"/>
              <w:rPr>
                <w:lang w:val="en-US"/>
              </w:rPr>
            </w:pPr>
            <w:r>
              <w:rPr>
                <w:lang w:val="en-US"/>
              </w:rPr>
              <w:t>-1</w:t>
            </w:r>
          </w:p>
        </w:tc>
        <w:tc>
          <w:tcPr>
            <w:tcW w:w="1134" w:type="dxa"/>
            <w:tcBorders>
              <w:top w:val="single" w:sz="12" w:space="0" w:color="auto"/>
            </w:tcBorders>
          </w:tcPr>
          <w:p w:rsidR="00B62E4F" w:rsidRDefault="00B62E4F" w:rsidP="007230B3">
            <w:pPr>
              <w:pStyle w:val="aff9"/>
              <w:spacing w:before="0"/>
              <w:jc w:val="center"/>
              <w:rPr>
                <w:lang w:val="en-US"/>
              </w:rPr>
            </w:pPr>
            <w:r>
              <w:rPr>
                <w:lang w:val="en-US"/>
              </w:rPr>
              <w:t>-1</w:t>
            </w:r>
          </w:p>
        </w:tc>
        <w:tc>
          <w:tcPr>
            <w:tcW w:w="1134" w:type="dxa"/>
            <w:tcBorders>
              <w:top w:val="single" w:sz="12" w:space="0" w:color="auto"/>
            </w:tcBorders>
          </w:tcPr>
          <w:p w:rsidR="00B62E4F" w:rsidRDefault="00B62E4F" w:rsidP="007230B3">
            <w:pPr>
              <w:pStyle w:val="aff9"/>
              <w:spacing w:before="0"/>
              <w:jc w:val="center"/>
              <w:rPr>
                <w:lang w:val="en-US"/>
              </w:rPr>
            </w:pPr>
            <w:r>
              <w:rPr>
                <w:lang w:val="en-US"/>
              </w:rPr>
              <w:t>0</w:t>
            </w:r>
          </w:p>
        </w:tc>
        <w:tc>
          <w:tcPr>
            <w:tcW w:w="992" w:type="dxa"/>
            <w:tcBorders>
              <w:top w:val="single" w:sz="12" w:space="0" w:color="auto"/>
            </w:tcBorders>
          </w:tcPr>
          <w:p w:rsidR="00B62E4F" w:rsidRDefault="00B62E4F" w:rsidP="007230B3">
            <w:pPr>
              <w:pStyle w:val="aff9"/>
              <w:spacing w:before="0"/>
              <w:jc w:val="center"/>
              <w:rPr>
                <w:lang w:val="en-US"/>
              </w:rPr>
            </w:pPr>
            <w:r>
              <w:rPr>
                <w:lang w:val="en-US"/>
              </w:rPr>
              <w:t>0</w:t>
            </w:r>
          </w:p>
        </w:tc>
        <w:tc>
          <w:tcPr>
            <w:tcW w:w="958" w:type="dxa"/>
            <w:tcBorders>
              <w:top w:val="single" w:sz="12" w:space="0" w:color="auto"/>
              <w:right w:val="single" w:sz="12" w:space="0" w:color="auto"/>
            </w:tcBorders>
          </w:tcPr>
          <w:p w:rsidR="00B62E4F" w:rsidRDefault="00B62E4F" w:rsidP="007230B3">
            <w:pPr>
              <w:pStyle w:val="aff9"/>
              <w:spacing w:before="0"/>
              <w:jc w:val="center"/>
              <w:rPr>
                <w:lang w:val="en-US"/>
              </w:rPr>
            </w:pPr>
            <w:r>
              <w:rPr>
                <w:lang w:val="en-US"/>
              </w:rPr>
              <w:t>0</w:t>
            </w:r>
          </w:p>
        </w:tc>
      </w:tr>
      <w:tr w:rsidR="00B62E4F" w:rsidTr="00A61D7D">
        <w:trPr>
          <w:jc w:val="center"/>
        </w:trPr>
        <w:tc>
          <w:tcPr>
            <w:tcW w:w="1250" w:type="dxa"/>
            <w:tcBorders>
              <w:left w:val="single" w:sz="12" w:space="0" w:color="auto"/>
            </w:tcBorders>
          </w:tcPr>
          <w:p w:rsidR="00B62E4F" w:rsidRDefault="00B62E4F" w:rsidP="007230B3">
            <w:pPr>
              <w:pStyle w:val="aff9"/>
              <w:spacing w:before="0"/>
              <w:jc w:val="center"/>
              <w:rPr>
                <w:lang w:val="en-US"/>
              </w:rPr>
            </w:pPr>
            <w:r>
              <w:rPr>
                <w:lang w:val="en-US"/>
              </w:rPr>
              <w:t>0:05:00</w:t>
            </w:r>
          </w:p>
        </w:tc>
        <w:tc>
          <w:tcPr>
            <w:tcW w:w="1018" w:type="dxa"/>
          </w:tcPr>
          <w:p w:rsidR="00B62E4F" w:rsidRDefault="00B62E4F" w:rsidP="007230B3">
            <w:pPr>
              <w:pStyle w:val="aff9"/>
              <w:spacing w:before="0"/>
              <w:jc w:val="center"/>
              <w:rPr>
                <w:lang w:val="en-US"/>
              </w:rPr>
            </w:pPr>
            <w:r>
              <w:rPr>
                <w:lang w:val="en-US"/>
              </w:rPr>
              <w:t>1</w:t>
            </w:r>
          </w:p>
        </w:tc>
        <w:tc>
          <w:tcPr>
            <w:tcW w:w="1134" w:type="dxa"/>
          </w:tcPr>
          <w:p w:rsidR="00B62E4F" w:rsidRDefault="00B62E4F" w:rsidP="007230B3">
            <w:pPr>
              <w:pStyle w:val="aff9"/>
              <w:spacing w:before="0"/>
              <w:jc w:val="center"/>
              <w:rPr>
                <w:lang w:val="en-US"/>
              </w:rPr>
            </w:pPr>
          </w:p>
        </w:tc>
        <w:tc>
          <w:tcPr>
            <w:tcW w:w="1134" w:type="dxa"/>
          </w:tcPr>
          <w:p w:rsidR="00B62E4F" w:rsidRDefault="00B62E4F" w:rsidP="007230B3">
            <w:pPr>
              <w:pStyle w:val="aff9"/>
              <w:spacing w:before="0"/>
              <w:jc w:val="center"/>
              <w:rPr>
                <w:lang w:val="en-US"/>
              </w:rPr>
            </w:pPr>
            <w:r>
              <w:rPr>
                <w:lang w:val="en-US"/>
              </w:rPr>
              <w:t>1</w:t>
            </w:r>
          </w:p>
        </w:tc>
        <w:tc>
          <w:tcPr>
            <w:tcW w:w="992" w:type="dxa"/>
          </w:tcPr>
          <w:p w:rsidR="00B62E4F" w:rsidRDefault="00B62E4F" w:rsidP="007230B3">
            <w:pPr>
              <w:pStyle w:val="aff9"/>
              <w:spacing w:before="0"/>
              <w:jc w:val="center"/>
              <w:rPr>
                <w:lang w:val="en-US"/>
              </w:rPr>
            </w:pPr>
            <w:r>
              <w:rPr>
                <w:lang w:val="en-US"/>
              </w:rPr>
              <w:t>1</w:t>
            </w:r>
          </w:p>
        </w:tc>
        <w:tc>
          <w:tcPr>
            <w:tcW w:w="958" w:type="dxa"/>
            <w:tcBorders>
              <w:right w:val="single" w:sz="12" w:space="0" w:color="auto"/>
            </w:tcBorders>
          </w:tcPr>
          <w:p w:rsidR="00B62E4F" w:rsidRDefault="00B62E4F" w:rsidP="007230B3">
            <w:pPr>
              <w:pStyle w:val="aff9"/>
              <w:spacing w:before="0"/>
              <w:jc w:val="center"/>
              <w:rPr>
                <w:lang w:val="en-US"/>
              </w:rPr>
            </w:pPr>
            <w:r>
              <w:rPr>
                <w:lang w:val="en-US"/>
              </w:rPr>
              <w:t>1</w:t>
            </w:r>
          </w:p>
        </w:tc>
      </w:tr>
      <w:tr w:rsidR="00B62E4F" w:rsidTr="00A61D7D">
        <w:trPr>
          <w:jc w:val="center"/>
        </w:trPr>
        <w:tc>
          <w:tcPr>
            <w:tcW w:w="1250" w:type="dxa"/>
            <w:tcBorders>
              <w:left w:val="single" w:sz="12" w:space="0" w:color="auto"/>
            </w:tcBorders>
          </w:tcPr>
          <w:p w:rsidR="00B62E4F" w:rsidRDefault="00B62E4F" w:rsidP="007230B3">
            <w:pPr>
              <w:pStyle w:val="aff9"/>
              <w:spacing w:before="0"/>
              <w:jc w:val="center"/>
              <w:rPr>
                <w:lang w:val="en-US"/>
              </w:rPr>
            </w:pPr>
            <w:r>
              <w:rPr>
                <w:lang w:val="en-US"/>
              </w:rPr>
              <w:t>0:15:00</w:t>
            </w:r>
          </w:p>
        </w:tc>
        <w:tc>
          <w:tcPr>
            <w:tcW w:w="1018" w:type="dxa"/>
          </w:tcPr>
          <w:p w:rsidR="00B62E4F" w:rsidRDefault="00B62E4F" w:rsidP="007230B3">
            <w:pPr>
              <w:pStyle w:val="aff9"/>
              <w:spacing w:before="0"/>
              <w:jc w:val="center"/>
              <w:rPr>
                <w:lang w:val="en-US"/>
              </w:rPr>
            </w:pPr>
            <w:r>
              <w:rPr>
                <w:lang w:val="en-US"/>
              </w:rPr>
              <w:t>-1</w:t>
            </w:r>
          </w:p>
        </w:tc>
        <w:tc>
          <w:tcPr>
            <w:tcW w:w="1134" w:type="dxa"/>
          </w:tcPr>
          <w:p w:rsidR="00B62E4F" w:rsidRDefault="00B62E4F" w:rsidP="007230B3">
            <w:pPr>
              <w:pStyle w:val="aff9"/>
              <w:spacing w:before="0"/>
              <w:jc w:val="center"/>
              <w:rPr>
                <w:lang w:val="en-US"/>
              </w:rPr>
            </w:pPr>
            <w:r>
              <w:rPr>
                <w:lang w:val="en-US"/>
              </w:rPr>
              <w:t>1</w:t>
            </w:r>
          </w:p>
        </w:tc>
        <w:tc>
          <w:tcPr>
            <w:tcW w:w="1134" w:type="dxa"/>
          </w:tcPr>
          <w:p w:rsidR="00B62E4F" w:rsidRDefault="00B62E4F" w:rsidP="007230B3">
            <w:pPr>
              <w:pStyle w:val="aff9"/>
              <w:spacing w:before="0"/>
              <w:jc w:val="center"/>
              <w:rPr>
                <w:lang w:val="en-US"/>
              </w:rPr>
            </w:pPr>
            <w:r>
              <w:rPr>
                <w:lang w:val="en-US"/>
              </w:rPr>
              <w:t>0</w:t>
            </w:r>
          </w:p>
        </w:tc>
        <w:tc>
          <w:tcPr>
            <w:tcW w:w="992" w:type="dxa"/>
          </w:tcPr>
          <w:p w:rsidR="00B62E4F" w:rsidRDefault="00B62E4F" w:rsidP="007230B3">
            <w:pPr>
              <w:pStyle w:val="aff9"/>
              <w:spacing w:before="0"/>
              <w:jc w:val="center"/>
              <w:rPr>
                <w:lang w:val="en-US"/>
              </w:rPr>
            </w:pPr>
          </w:p>
        </w:tc>
        <w:tc>
          <w:tcPr>
            <w:tcW w:w="958" w:type="dxa"/>
            <w:tcBorders>
              <w:right w:val="single" w:sz="12" w:space="0" w:color="auto"/>
            </w:tcBorders>
          </w:tcPr>
          <w:p w:rsidR="00B62E4F" w:rsidRDefault="00B62E4F" w:rsidP="007230B3">
            <w:pPr>
              <w:pStyle w:val="aff9"/>
              <w:spacing w:before="0"/>
              <w:jc w:val="center"/>
              <w:rPr>
                <w:lang w:val="en-US"/>
              </w:rPr>
            </w:pPr>
            <w:r>
              <w:rPr>
                <w:lang w:val="en-US"/>
              </w:rPr>
              <w:t>0</w:t>
            </w:r>
          </w:p>
        </w:tc>
      </w:tr>
      <w:tr w:rsidR="00B62E4F" w:rsidTr="00A61D7D">
        <w:trPr>
          <w:jc w:val="center"/>
        </w:trPr>
        <w:tc>
          <w:tcPr>
            <w:tcW w:w="1250" w:type="dxa"/>
            <w:tcBorders>
              <w:left w:val="single" w:sz="12" w:space="0" w:color="auto"/>
            </w:tcBorders>
          </w:tcPr>
          <w:p w:rsidR="00B62E4F" w:rsidRDefault="00B62E4F" w:rsidP="007230B3">
            <w:pPr>
              <w:pStyle w:val="aff9"/>
              <w:spacing w:before="0"/>
              <w:jc w:val="center"/>
              <w:rPr>
                <w:lang w:val="en-US"/>
              </w:rPr>
            </w:pPr>
            <w:r>
              <w:rPr>
                <w:lang w:val="en-US"/>
              </w:rPr>
              <w:t>0:20:00</w:t>
            </w:r>
          </w:p>
        </w:tc>
        <w:tc>
          <w:tcPr>
            <w:tcW w:w="1018" w:type="dxa"/>
          </w:tcPr>
          <w:p w:rsidR="00B62E4F" w:rsidRDefault="00B62E4F" w:rsidP="007230B3">
            <w:pPr>
              <w:pStyle w:val="aff9"/>
              <w:spacing w:before="0"/>
              <w:jc w:val="center"/>
              <w:rPr>
                <w:lang w:val="en-US"/>
              </w:rPr>
            </w:pPr>
          </w:p>
        </w:tc>
        <w:tc>
          <w:tcPr>
            <w:tcW w:w="1134" w:type="dxa"/>
          </w:tcPr>
          <w:p w:rsidR="00B62E4F" w:rsidRDefault="00B62E4F" w:rsidP="007230B3">
            <w:pPr>
              <w:pStyle w:val="aff9"/>
              <w:spacing w:before="0"/>
              <w:jc w:val="center"/>
              <w:rPr>
                <w:lang w:val="en-US"/>
              </w:rPr>
            </w:pPr>
          </w:p>
        </w:tc>
        <w:tc>
          <w:tcPr>
            <w:tcW w:w="1134" w:type="dxa"/>
          </w:tcPr>
          <w:p w:rsidR="00B62E4F" w:rsidRDefault="00B62E4F" w:rsidP="007230B3">
            <w:pPr>
              <w:pStyle w:val="aff9"/>
              <w:spacing w:before="0"/>
              <w:jc w:val="center"/>
              <w:rPr>
                <w:lang w:val="en-US"/>
              </w:rPr>
            </w:pPr>
          </w:p>
        </w:tc>
        <w:tc>
          <w:tcPr>
            <w:tcW w:w="992" w:type="dxa"/>
          </w:tcPr>
          <w:p w:rsidR="00B62E4F" w:rsidRDefault="00B62E4F" w:rsidP="007230B3">
            <w:pPr>
              <w:pStyle w:val="aff9"/>
              <w:spacing w:before="0"/>
              <w:jc w:val="center"/>
              <w:rPr>
                <w:lang w:val="en-US"/>
              </w:rPr>
            </w:pPr>
            <w:r>
              <w:rPr>
                <w:lang w:val="en-US"/>
              </w:rPr>
              <w:t>0</w:t>
            </w:r>
          </w:p>
        </w:tc>
        <w:tc>
          <w:tcPr>
            <w:tcW w:w="958" w:type="dxa"/>
            <w:tcBorders>
              <w:right w:val="single" w:sz="12" w:space="0" w:color="auto"/>
            </w:tcBorders>
          </w:tcPr>
          <w:p w:rsidR="00B62E4F" w:rsidRDefault="00B62E4F" w:rsidP="007230B3">
            <w:pPr>
              <w:pStyle w:val="aff9"/>
              <w:spacing w:before="0"/>
              <w:jc w:val="center"/>
              <w:rPr>
                <w:lang w:val="en-US"/>
              </w:rPr>
            </w:pPr>
          </w:p>
        </w:tc>
      </w:tr>
      <w:tr w:rsidR="00B62E4F" w:rsidTr="00A61D7D">
        <w:trPr>
          <w:jc w:val="center"/>
        </w:trPr>
        <w:tc>
          <w:tcPr>
            <w:tcW w:w="1250" w:type="dxa"/>
            <w:tcBorders>
              <w:left w:val="single" w:sz="12" w:space="0" w:color="auto"/>
            </w:tcBorders>
          </w:tcPr>
          <w:p w:rsidR="00B62E4F" w:rsidRDefault="00B62E4F" w:rsidP="00B62E4F">
            <w:pPr>
              <w:pStyle w:val="aff9"/>
              <w:spacing w:before="0"/>
              <w:jc w:val="center"/>
              <w:rPr>
                <w:lang w:val="en-US"/>
              </w:rPr>
            </w:pPr>
            <w:r>
              <w:rPr>
                <w:lang w:val="en-US"/>
              </w:rPr>
              <w:t>0:21:00</w:t>
            </w:r>
          </w:p>
        </w:tc>
        <w:tc>
          <w:tcPr>
            <w:tcW w:w="1018" w:type="dxa"/>
          </w:tcPr>
          <w:p w:rsidR="00B62E4F" w:rsidRDefault="00B62E4F" w:rsidP="007230B3">
            <w:pPr>
              <w:pStyle w:val="aff9"/>
              <w:spacing w:before="0"/>
              <w:jc w:val="center"/>
              <w:rPr>
                <w:lang w:val="en-US"/>
              </w:rPr>
            </w:pPr>
            <w:r>
              <w:rPr>
                <w:lang w:val="en-US"/>
              </w:rPr>
              <w:t>1</w:t>
            </w:r>
          </w:p>
        </w:tc>
        <w:tc>
          <w:tcPr>
            <w:tcW w:w="1134" w:type="dxa"/>
          </w:tcPr>
          <w:p w:rsidR="00B62E4F" w:rsidRDefault="00B62E4F" w:rsidP="007230B3">
            <w:pPr>
              <w:pStyle w:val="aff9"/>
              <w:spacing w:before="0"/>
              <w:jc w:val="center"/>
              <w:rPr>
                <w:lang w:val="en-US"/>
              </w:rPr>
            </w:pPr>
          </w:p>
        </w:tc>
        <w:tc>
          <w:tcPr>
            <w:tcW w:w="1134" w:type="dxa"/>
          </w:tcPr>
          <w:p w:rsidR="00B62E4F" w:rsidRDefault="00B62E4F" w:rsidP="007230B3">
            <w:pPr>
              <w:pStyle w:val="aff9"/>
              <w:spacing w:before="0"/>
              <w:jc w:val="center"/>
              <w:rPr>
                <w:lang w:val="en-US"/>
              </w:rPr>
            </w:pPr>
            <w:r>
              <w:rPr>
                <w:lang w:val="en-US"/>
              </w:rPr>
              <w:t>1</w:t>
            </w:r>
          </w:p>
        </w:tc>
        <w:tc>
          <w:tcPr>
            <w:tcW w:w="992" w:type="dxa"/>
          </w:tcPr>
          <w:p w:rsidR="00B62E4F" w:rsidRDefault="00B62E4F" w:rsidP="007230B3">
            <w:pPr>
              <w:pStyle w:val="aff9"/>
              <w:spacing w:before="0"/>
              <w:jc w:val="center"/>
              <w:rPr>
                <w:lang w:val="en-US"/>
              </w:rPr>
            </w:pPr>
            <w:r>
              <w:rPr>
                <w:lang w:val="en-US"/>
              </w:rPr>
              <w:t>1</w:t>
            </w:r>
          </w:p>
        </w:tc>
        <w:tc>
          <w:tcPr>
            <w:tcW w:w="958" w:type="dxa"/>
            <w:tcBorders>
              <w:right w:val="single" w:sz="12" w:space="0" w:color="auto"/>
            </w:tcBorders>
          </w:tcPr>
          <w:p w:rsidR="00B62E4F" w:rsidRDefault="00B62E4F" w:rsidP="007230B3">
            <w:pPr>
              <w:pStyle w:val="aff9"/>
              <w:spacing w:before="0"/>
              <w:jc w:val="center"/>
              <w:rPr>
                <w:lang w:val="en-US"/>
              </w:rPr>
            </w:pPr>
            <w:r>
              <w:rPr>
                <w:lang w:val="en-US"/>
              </w:rPr>
              <w:t>1</w:t>
            </w:r>
          </w:p>
        </w:tc>
      </w:tr>
      <w:tr w:rsidR="00B62E4F" w:rsidTr="00A61D7D">
        <w:trPr>
          <w:jc w:val="center"/>
        </w:trPr>
        <w:tc>
          <w:tcPr>
            <w:tcW w:w="1250" w:type="dxa"/>
            <w:tcBorders>
              <w:left w:val="single" w:sz="12" w:space="0" w:color="auto"/>
            </w:tcBorders>
          </w:tcPr>
          <w:p w:rsidR="00B62E4F" w:rsidRDefault="00B62E4F" w:rsidP="007230B3">
            <w:pPr>
              <w:pStyle w:val="aff9"/>
              <w:spacing w:before="0"/>
              <w:jc w:val="center"/>
              <w:rPr>
                <w:lang w:val="en-US"/>
              </w:rPr>
            </w:pPr>
            <w:r>
              <w:rPr>
                <w:lang w:val="en-US"/>
              </w:rPr>
              <w:t>0:25:00</w:t>
            </w:r>
          </w:p>
        </w:tc>
        <w:tc>
          <w:tcPr>
            <w:tcW w:w="1018" w:type="dxa"/>
          </w:tcPr>
          <w:p w:rsidR="00B62E4F" w:rsidRDefault="00B62E4F" w:rsidP="007230B3">
            <w:pPr>
              <w:pStyle w:val="aff9"/>
              <w:spacing w:before="0"/>
              <w:jc w:val="center"/>
              <w:rPr>
                <w:lang w:val="en-US"/>
              </w:rPr>
            </w:pPr>
          </w:p>
        </w:tc>
        <w:tc>
          <w:tcPr>
            <w:tcW w:w="1134" w:type="dxa"/>
          </w:tcPr>
          <w:p w:rsidR="00B62E4F" w:rsidRDefault="00B62E4F" w:rsidP="007230B3">
            <w:pPr>
              <w:pStyle w:val="aff9"/>
              <w:spacing w:before="0"/>
              <w:jc w:val="center"/>
              <w:rPr>
                <w:lang w:val="en-US"/>
              </w:rPr>
            </w:pPr>
            <w:r>
              <w:rPr>
                <w:lang w:val="en-US"/>
              </w:rPr>
              <w:t>-1</w:t>
            </w:r>
          </w:p>
        </w:tc>
        <w:tc>
          <w:tcPr>
            <w:tcW w:w="1134" w:type="dxa"/>
          </w:tcPr>
          <w:p w:rsidR="00B62E4F" w:rsidRDefault="00B62E4F" w:rsidP="007230B3">
            <w:pPr>
              <w:pStyle w:val="aff9"/>
              <w:spacing w:before="0"/>
              <w:jc w:val="center"/>
              <w:rPr>
                <w:lang w:val="en-US"/>
              </w:rPr>
            </w:pPr>
          </w:p>
        </w:tc>
        <w:tc>
          <w:tcPr>
            <w:tcW w:w="992" w:type="dxa"/>
          </w:tcPr>
          <w:p w:rsidR="00B62E4F" w:rsidRDefault="00B62E4F" w:rsidP="007230B3">
            <w:pPr>
              <w:pStyle w:val="aff9"/>
              <w:spacing w:before="0"/>
              <w:jc w:val="center"/>
              <w:rPr>
                <w:lang w:val="en-US"/>
              </w:rPr>
            </w:pPr>
          </w:p>
        </w:tc>
        <w:tc>
          <w:tcPr>
            <w:tcW w:w="958" w:type="dxa"/>
            <w:tcBorders>
              <w:right w:val="single" w:sz="12" w:space="0" w:color="auto"/>
            </w:tcBorders>
          </w:tcPr>
          <w:p w:rsidR="00B62E4F" w:rsidRDefault="00B62E4F" w:rsidP="007230B3">
            <w:pPr>
              <w:pStyle w:val="aff9"/>
              <w:spacing w:before="0"/>
              <w:jc w:val="center"/>
              <w:rPr>
                <w:lang w:val="en-US"/>
              </w:rPr>
            </w:pPr>
          </w:p>
        </w:tc>
      </w:tr>
      <w:tr w:rsidR="00B62E4F" w:rsidTr="00A61D7D">
        <w:trPr>
          <w:jc w:val="center"/>
        </w:trPr>
        <w:tc>
          <w:tcPr>
            <w:tcW w:w="1250" w:type="dxa"/>
            <w:tcBorders>
              <w:left w:val="single" w:sz="12" w:space="0" w:color="auto"/>
            </w:tcBorders>
          </w:tcPr>
          <w:p w:rsidR="00B62E4F" w:rsidRDefault="00B62E4F" w:rsidP="00B62E4F">
            <w:pPr>
              <w:pStyle w:val="aff9"/>
              <w:spacing w:before="0"/>
              <w:jc w:val="center"/>
              <w:rPr>
                <w:lang w:val="en-US"/>
              </w:rPr>
            </w:pPr>
            <w:r>
              <w:rPr>
                <w:lang w:val="en-US"/>
              </w:rPr>
              <w:t>0:36:00</w:t>
            </w:r>
          </w:p>
        </w:tc>
        <w:tc>
          <w:tcPr>
            <w:tcW w:w="1018" w:type="dxa"/>
          </w:tcPr>
          <w:p w:rsidR="00B62E4F" w:rsidRDefault="00B62E4F" w:rsidP="007230B3">
            <w:pPr>
              <w:pStyle w:val="aff9"/>
              <w:spacing w:before="0"/>
              <w:jc w:val="center"/>
              <w:rPr>
                <w:lang w:val="en-US"/>
              </w:rPr>
            </w:pPr>
          </w:p>
        </w:tc>
        <w:tc>
          <w:tcPr>
            <w:tcW w:w="1134" w:type="dxa"/>
          </w:tcPr>
          <w:p w:rsidR="00B62E4F" w:rsidRDefault="00B62E4F" w:rsidP="007230B3">
            <w:pPr>
              <w:pStyle w:val="aff9"/>
              <w:spacing w:before="0"/>
              <w:jc w:val="center"/>
              <w:rPr>
                <w:lang w:val="en-US"/>
              </w:rPr>
            </w:pPr>
          </w:p>
        </w:tc>
        <w:tc>
          <w:tcPr>
            <w:tcW w:w="1134" w:type="dxa"/>
          </w:tcPr>
          <w:p w:rsidR="00B62E4F" w:rsidRDefault="00B62E4F" w:rsidP="007230B3">
            <w:pPr>
              <w:pStyle w:val="aff9"/>
              <w:spacing w:before="0"/>
              <w:jc w:val="center"/>
              <w:rPr>
                <w:lang w:val="en-US"/>
              </w:rPr>
            </w:pPr>
          </w:p>
        </w:tc>
        <w:tc>
          <w:tcPr>
            <w:tcW w:w="992" w:type="dxa"/>
          </w:tcPr>
          <w:p w:rsidR="00B62E4F" w:rsidRDefault="00B62E4F" w:rsidP="007230B3">
            <w:pPr>
              <w:pStyle w:val="aff9"/>
              <w:spacing w:before="0"/>
              <w:jc w:val="center"/>
              <w:rPr>
                <w:lang w:val="en-US"/>
              </w:rPr>
            </w:pPr>
            <w:r>
              <w:rPr>
                <w:lang w:val="en-US"/>
              </w:rPr>
              <w:t>0</w:t>
            </w:r>
          </w:p>
        </w:tc>
        <w:tc>
          <w:tcPr>
            <w:tcW w:w="958" w:type="dxa"/>
            <w:tcBorders>
              <w:right w:val="single" w:sz="12" w:space="0" w:color="auto"/>
            </w:tcBorders>
          </w:tcPr>
          <w:p w:rsidR="00B62E4F" w:rsidRDefault="00B62E4F" w:rsidP="007230B3">
            <w:pPr>
              <w:pStyle w:val="aff9"/>
              <w:spacing w:before="0"/>
              <w:jc w:val="center"/>
              <w:rPr>
                <w:lang w:val="en-US"/>
              </w:rPr>
            </w:pPr>
            <w:r>
              <w:rPr>
                <w:lang w:val="en-US"/>
              </w:rPr>
              <w:t>0</w:t>
            </w:r>
          </w:p>
        </w:tc>
      </w:tr>
      <w:tr w:rsidR="00B62E4F" w:rsidTr="00A61D7D">
        <w:trPr>
          <w:jc w:val="center"/>
        </w:trPr>
        <w:tc>
          <w:tcPr>
            <w:tcW w:w="1250" w:type="dxa"/>
            <w:tcBorders>
              <w:left w:val="single" w:sz="12" w:space="0" w:color="auto"/>
            </w:tcBorders>
          </w:tcPr>
          <w:p w:rsidR="00B62E4F" w:rsidRDefault="00B62E4F" w:rsidP="00B62E4F">
            <w:pPr>
              <w:pStyle w:val="aff9"/>
              <w:spacing w:before="0"/>
              <w:jc w:val="center"/>
              <w:rPr>
                <w:lang w:val="en-US"/>
              </w:rPr>
            </w:pPr>
            <w:r>
              <w:rPr>
                <w:lang w:val="en-US"/>
              </w:rPr>
              <w:t>0:37:00</w:t>
            </w:r>
          </w:p>
        </w:tc>
        <w:tc>
          <w:tcPr>
            <w:tcW w:w="1018" w:type="dxa"/>
          </w:tcPr>
          <w:p w:rsidR="00B62E4F" w:rsidRDefault="00B62E4F" w:rsidP="007230B3">
            <w:pPr>
              <w:pStyle w:val="aff9"/>
              <w:spacing w:before="0"/>
              <w:jc w:val="center"/>
              <w:rPr>
                <w:lang w:val="en-US"/>
              </w:rPr>
            </w:pPr>
            <w:r>
              <w:rPr>
                <w:lang w:val="en-US"/>
              </w:rPr>
              <w:t>-1</w:t>
            </w:r>
          </w:p>
        </w:tc>
        <w:tc>
          <w:tcPr>
            <w:tcW w:w="1134" w:type="dxa"/>
          </w:tcPr>
          <w:p w:rsidR="00B62E4F" w:rsidRDefault="00B62E4F" w:rsidP="007230B3">
            <w:pPr>
              <w:pStyle w:val="aff9"/>
              <w:spacing w:before="0"/>
              <w:jc w:val="center"/>
              <w:rPr>
                <w:lang w:val="en-US"/>
              </w:rPr>
            </w:pPr>
            <w:r>
              <w:rPr>
                <w:lang w:val="en-US"/>
              </w:rPr>
              <w:t>1</w:t>
            </w:r>
          </w:p>
        </w:tc>
        <w:tc>
          <w:tcPr>
            <w:tcW w:w="1134" w:type="dxa"/>
          </w:tcPr>
          <w:p w:rsidR="00B62E4F" w:rsidRDefault="00B62E4F" w:rsidP="007230B3">
            <w:pPr>
              <w:pStyle w:val="aff9"/>
              <w:spacing w:before="0"/>
              <w:jc w:val="center"/>
              <w:rPr>
                <w:lang w:val="en-US"/>
              </w:rPr>
            </w:pPr>
            <w:r>
              <w:rPr>
                <w:lang w:val="en-US"/>
              </w:rPr>
              <w:t>0</w:t>
            </w:r>
          </w:p>
        </w:tc>
        <w:tc>
          <w:tcPr>
            <w:tcW w:w="992" w:type="dxa"/>
          </w:tcPr>
          <w:p w:rsidR="00B62E4F" w:rsidRDefault="00B62E4F" w:rsidP="007230B3">
            <w:pPr>
              <w:pStyle w:val="aff9"/>
              <w:spacing w:before="0"/>
              <w:jc w:val="center"/>
              <w:rPr>
                <w:lang w:val="en-US"/>
              </w:rPr>
            </w:pPr>
          </w:p>
        </w:tc>
        <w:tc>
          <w:tcPr>
            <w:tcW w:w="958" w:type="dxa"/>
            <w:tcBorders>
              <w:right w:val="single" w:sz="12" w:space="0" w:color="auto"/>
            </w:tcBorders>
          </w:tcPr>
          <w:p w:rsidR="00B62E4F" w:rsidRDefault="00B62E4F" w:rsidP="007230B3">
            <w:pPr>
              <w:pStyle w:val="aff9"/>
              <w:spacing w:before="0"/>
              <w:jc w:val="center"/>
              <w:rPr>
                <w:lang w:val="en-US"/>
              </w:rPr>
            </w:pPr>
          </w:p>
        </w:tc>
      </w:tr>
      <w:tr w:rsidR="00B62E4F" w:rsidTr="00A61D7D">
        <w:trPr>
          <w:jc w:val="center"/>
        </w:trPr>
        <w:tc>
          <w:tcPr>
            <w:tcW w:w="1250" w:type="dxa"/>
            <w:tcBorders>
              <w:left w:val="single" w:sz="12" w:space="0" w:color="auto"/>
            </w:tcBorders>
          </w:tcPr>
          <w:p w:rsidR="00B62E4F" w:rsidRDefault="00B62E4F" w:rsidP="007230B3">
            <w:pPr>
              <w:pStyle w:val="aff9"/>
              <w:spacing w:before="0"/>
              <w:jc w:val="center"/>
              <w:rPr>
                <w:lang w:val="en-US"/>
              </w:rPr>
            </w:pPr>
            <w:r>
              <w:rPr>
                <w:lang w:val="en-US"/>
              </w:rPr>
              <w:t>0:40:00</w:t>
            </w:r>
          </w:p>
        </w:tc>
        <w:tc>
          <w:tcPr>
            <w:tcW w:w="1018" w:type="dxa"/>
          </w:tcPr>
          <w:p w:rsidR="00B62E4F" w:rsidRDefault="00B62E4F" w:rsidP="007230B3">
            <w:pPr>
              <w:pStyle w:val="aff9"/>
              <w:spacing w:before="0"/>
              <w:jc w:val="center"/>
              <w:rPr>
                <w:lang w:val="en-US"/>
              </w:rPr>
            </w:pPr>
            <w:r>
              <w:rPr>
                <w:lang w:val="en-US"/>
              </w:rPr>
              <w:t>1</w:t>
            </w:r>
          </w:p>
        </w:tc>
        <w:tc>
          <w:tcPr>
            <w:tcW w:w="1134" w:type="dxa"/>
          </w:tcPr>
          <w:p w:rsidR="00B62E4F" w:rsidRDefault="00B62E4F" w:rsidP="007230B3">
            <w:pPr>
              <w:pStyle w:val="aff9"/>
              <w:spacing w:before="0"/>
              <w:jc w:val="center"/>
              <w:rPr>
                <w:lang w:val="en-US"/>
              </w:rPr>
            </w:pPr>
          </w:p>
        </w:tc>
        <w:tc>
          <w:tcPr>
            <w:tcW w:w="1134" w:type="dxa"/>
          </w:tcPr>
          <w:p w:rsidR="00B62E4F" w:rsidRDefault="00B62E4F" w:rsidP="007230B3">
            <w:pPr>
              <w:pStyle w:val="aff9"/>
              <w:spacing w:before="0"/>
              <w:jc w:val="center"/>
              <w:rPr>
                <w:lang w:val="en-US"/>
              </w:rPr>
            </w:pPr>
            <w:r>
              <w:rPr>
                <w:lang w:val="en-US"/>
              </w:rPr>
              <w:t>1</w:t>
            </w:r>
          </w:p>
        </w:tc>
        <w:tc>
          <w:tcPr>
            <w:tcW w:w="992" w:type="dxa"/>
          </w:tcPr>
          <w:p w:rsidR="00B62E4F" w:rsidRDefault="00B62E4F" w:rsidP="007230B3">
            <w:pPr>
              <w:pStyle w:val="aff9"/>
              <w:spacing w:before="0"/>
              <w:jc w:val="center"/>
              <w:rPr>
                <w:lang w:val="en-US"/>
              </w:rPr>
            </w:pPr>
            <w:r>
              <w:rPr>
                <w:lang w:val="en-US"/>
              </w:rPr>
              <w:t>1</w:t>
            </w:r>
          </w:p>
        </w:tc>
        <w:tc>
          <w:tcPr>
            <w:tcW w:w="958" w:type="dxa"/>
            <w:tcBorders>
              <w:right w:val="single" w:sz="12" w:space="0" w:color="auto"/>
            </w:tcBorders>
          </w:tcPr>
          <w:p w:rsidR="00B62E4F" w:rsidRDefault="00B62E4F" w:rsidP="007230B3">
            <w:pPr>
              <w:pStyle w:val="aff9"/>
              <w:spacing w:before="0"/>
              <w:jc w:val="center"/>
              <w:rPr>
                <w:lang w:val="en-US"/>
              </w:rPr>
            </w:pPr>
            <w:r>
              <w:rPr>
                <w:lang w:val="en-US"/>
              </w:rPr>
              <w:t>1</w:t>
            </w:r>
          </w:p>
        </w:tc>
      </w:tr>
      <w:tr w:rsidR="00B62E4F" w:rsidTr="00A61D7D">
        <w:trPr>
          <w:jc w:val="center"/>
        </w:trPr>
        <w:tc>
          <w:tcPr>
            <w:tcW w:w="1250" w:type="dxa"/>
            <w:tcBorders>
              <w:left w:val="single" w:sz="12" w:space="0" w:color="auto"/>
              <w:bottom w:val="single" w:sz="12" w:space="0" w:color="auto"/>
            </w:tcBorders>
          </w:tcPr>
          <w:p w:rsidR="00B62E4F" w:rsidRDefault="00B62E4F" w:rsidP="00B62E4F">
            <w:pPr>
              <w:pStyle w:val="aff9"/>
              <w:spacing w:before="0"/>
              <w:jc w:val="center"/>
              <w:rPr>
                <w:lang w:val="en-US"/>
              </w:rPr>
            </w:pPr>
            <w:r>
              <w:rPr>
                <w:lang w:val="en-US"/>
              </w:rPr>
              <w:t>0:55:00</w:t>
            </w:r>
          </w:p>
        </w:tc>
        <w:tc>
          <w:tcPr>
            <w:tcW w:w="1018" w:type="dxa"/>
            <w:tcBorders>
              <w:bottom w:val="single" w:sz="12" w:space="0" w:color="auto"/>
            </w:tcBorders>
          </w:tcPr>
          <w:p w:rsidR="00B62E4F" w:rsidRDefault="00B62E4F" w:rsidP="007230B3">
            <w:pPr>
              <w:pStyle w:val="aff9"/>
              <w:spacing w:before="0"/>
              <w:jc w:val="center"/>
              <w:rPr>
                <w:lang w:val="en-US"/>
              </w:rPr>
            </w:pPr>
          </w:p>
        </w:tc>
        <w:tc>
          <w:tcPr>
            <w:tcW w:w="1134" w:type="dxa"/>
            <w:tcBorders>
              <w:bottom w:val="single" w:sz="12" w:space="0" w:color="auto"/>
            </w:tcBorders>
          </w:tcPr>
          <w:p w:rsidR="00B62E4F" w:rsidRDefault="00B62E4F" w:rsidP="007230B3">
            <w:pPr>
              <w:pStyle w:val="aff9"/>
              <w:spacing w:before="0"/>
              <w:jc w:val="center"/>
              <w:rPr>
                <w:lang w:val="en-US"/>
              </w:rPr>
            </w:pPr>
          </w:p>
        </w:tc>
        <w:tc>
          <w:tcPr>
            <w:tcW w:w="1134" w:type="dxa"/>
            <w:tcBorders>
              <w:bottom w:val="single" w:sz="12" w:space="0" w:color="auto"/>
            </w:tcBorders>
          </w:tcPr>
          <w:p w:rsidR="00B62E4F" w:rsidRDefault="00B62E4F" w:rsidP="007230B3">
            <w:pPr>
              <w:pStyle w:val="aff9"/>
              <w:spacing w:before="0"/>
              <w:jc w:val="center"/>
              <w:rPr>
                <w:lang w:val="en-US"/>
              </w:rPr>
            </w:pPr>
          </w:p>
        </w:tc>
        <w:tc>
          <w:tcPr>
            <w:tcW w:w="992" w:type="dxa"/>
            <w:tcBorders>
              <w:bottom w:val="single" w:sz="12" w:space="0" w:color="auto"/>
            </w:tcBorders>
          </w:tcPr>
          <w:p w:rsidR="00B62E4F" w:rsidRDefault="00B62E4F" w:rsidP="007230B3">
            <w:pPr>
              <w:pStyle w:val="aff9"/>
              <w:spacing w:before="0"/>
              <w:jc w:val="center"/>
              <w:rPr>
                <w:lang w:val="en-US"/>
              </w:rPr>
            </w:pPr>
            <w:r>
              <w:rPr>
                <w:lang w:val="en-US"/>
              </w:rPr>
              <w:t>0</w:t>
            </w:r>
          </w:p>
        </w:tc>
        <w:tc>
          <w:tcPr>
            <w:tcW w:w="958" w:type="dxa"/>
            <w:tcBorders>
              <w:bottom w:val="single" w:sz="12" w:space="0" w:color="auto"/>
              <w:right w:val="single" w:sz="12" w:space="0" w:color="auto"/>
            </w:tcBorders>
          </w:tcPr>
          <w:p w:rsidR="00B62E4F" w:rsidRDefault="00B62E4F" w:rsidP="007230B3">
            <w:pPr>
              <w:pStyle w:val="aff9"/>
              <w:spacing w:before="0"/>
              <w:jc w:val="center"/>
              <w:rPr>
                <w:lang w:val="en-US"/>
              </w:rPr>
            </w:pPr>
            <w:r>
              <w:rPr>
                <w:lang w:val="en-US"/>
              </w:rPr>
              <w:t>0</w:t>
            </w:r>
          </w:p>
        </w:tc>
      </w:tr>
    </w:tbl>
    <w:p w:rsidR="00070EE1" w:rsidRPr="00070EE1" w:rsidRDefault="00AD00BF" w:rsidP="00070EE1">
      <w:pPr>
        <w:pStyle w:val="37"/>
      </w:pPr>
      <w:r>
        <w:t xml:space="preserve"> </w:t>
      </w:r>
      <w:bookmarkStart w:id="148" w:name="_Toc498691394"/>
      <w:r w:rsidR="00070EE1" w:rsidRPr="000F6136">
        <w:t>Функция</w:t>
      </w:r>
      <w:r w:rsidR="00070EE1">
        <w:t xml:space="preserve"> ЗонаСКонца</w:t>
      </w:r>
      <w:bookmarkEnd w:id="148"/>
    </w:p>
    <w:p w:rsidR="00070EE1" w:rsidRDefault="00070EE1" w:rsidP="003B1DC5">
      <w:pPr>
        <w:pStyle w:val="aff9"/>
      </w:pPr>
      <w:r>
        <w:t>Английское имя: ZoneFromEnd</w:t>
      </w:r>
      <w:r w:rsidR="00231A51">
        <w:t>.</w:t>
      </w:r>
    </w:p>
    <w:p w:rsidR="00A61D7D" w:rsidRDefault="00070EE1" w:rsidP="00A61D7D">
      <w:pPr>
        <w:pStyle w:val="aff9"/>
      </w:pPr>
      <w:r>
        <w:t xml:space="preserve">Назначение: </w:t>
      </w:r>
      <w:r w:rsidR="00A61D7D">
        <w:t>Формирует условие принадлежности определенной временной зоне. Зона представляет собой логическое условие, которое может быть истинным на нескольких интервалах внутри периода обработки. Период расчета просматривается с конца. Каждый интервал истинности зоны оканчивается в момент, когда заданное условие конц</w:t>
      </w:r>
      <w:r w:rsidR="00AD00BF">
        <w:t>а меняет свое значение с 0 на 1</w:t>
      </w:r>
      <w:r w:rsidR="00A61D7D">
        <w:t xml:space="preserve">. Интервал истинности </w:t>
      </w:r>
      <w:r w:rsidR="000E1D27">
        <w:t>начинается</w:t>
      </w:r>
      <w:r w:rsidR="00A61D7D">
        <w:t xml:space="preserve"> в зависимости от входных параметров</w:t>
      </w:r>
      <w:r w:rsidR="000E1D27">
        <w:t xml:space="preserve"> одним из</w:t>
      </w:r>
      <w:r w:rsidR="00A61D7D" w:rsidRPr="002D4272">
        <w:t xml:space="preserve"> следующи</w:t>
      </w:r>
      <w:r w:rsidR="000E1D27">
        <w:t>х</w:t>
      </w:r>
      <w:r w:rsidR="000E1D27" w:rsidRPr="002D4272">
        <w:t xml:space="preserve"> способов</w:t>
      </w:r>
      <w:r w:rsidR="00A61D7D" w:rsidRPr="002D4272">
        <w:t>:</w:t>
      </w:r>
      <w:r w:rsidR="00A61D7D">
        <w:t xml:space="preserve"> </w:t>
      </w:r>
    </w:p>
    <w:p w:rsidR="00A61D7D" w:rsidRPr="000F687B" w:rsidRDefault="00A61D7D" w:rsidP="00BE3854">
      <w:pPr>
        <w:pStyle w:val="aff9"/>
        <w:numPr>
          <w:ilvl w:val="0"/>
          <w:numId w:val="7"/>
        </w:numPr>
      </w:pPr>
      <w:r>
        <w:t xml:space="preserve">если задано только условие </w:t>
      </w:r>
      <w:r w:rsidR="000E1D27">
        <w:t>начала</w:t>
      </w:r>
      <w:r>
        <w:t xml:space="preserve">, то интервал истинности зоны </w:t>
      </w:r>
      <w:r w:rsidR="000E1D27">
        <w:t>начинается</w:t>
      </w:r>
      <w:r>
        <w:t xml:space="preserve"> в момент изменения условия </w:t>
      </w:r>
      <w:r w:rsidR="000E1D27">
        <w:t>начала</w:t>
      </w:r>
      <w:r>
        <w:t xml:space="preserve"> с 0 на 1</w:t>
      </w:r>
      <w:r w:rsidRPr="002D4272">
        <w:t>;</w:t>
      </w:r>
    </w:p>
    <w:p w:rsidR="00A61D7D" w:rsidRDefault="00A61D7D" w:rsidP="00BE3854">
      <w:pPr>
        <w:pStyle w:val="aff9"/>
        <w:numPr>
          <w:ilvl w:val="0"/>
          <w:numId w:val="7"/>
        </w:numPr>
      </w:pPr>
      <w:r>
        <w:t>если задана только длительность интервала зоны, то каждый интервал истинности зоны имеет эту длительность</w:t>
      </w:r>
      <w:r w:rsidRPr="002D4272">
        <w:t>;</w:t>
      </w:r>
    </w:p>
    <w:p w:rsidR="00A61D7D" w:rsidRPr="000F687B" w:rsidRDefault="00A61D7D" w:rsidP="00BE3854">
      <w:pPr>
        <w:pStyle w:val="aff9"/>
        <w:numPr>
          <w:ilvl w:val="0"/>
          <w:numId w:val="7"/>
        </w:numPr>
      </w:pPr>
      <w:r>
        <w:t xml:space="preserve">если заданы условие </w:t>
      </w:r>
      <w:r w:rsidR="000E1D27">
        <w:t>начала</w:t>
      </w:r>
      <w:r>
        <w:t xml:space="preserve"> и длительность, то интервал истинности зоны </w:t>
      </w:r>
      <w:r w:rsidR="000E1D27">
        <w:t>начинается</w:t>
      </w:r>
      <w:r>
        <w:t xml:space="preserve"> в момент начала выполнения условия </w:t>
      </w:r>
      <w:r w:rsidR="000E1D27">
        <w:t>начала</w:t>
      </w:r>
      <w:r>
        <w:t xml:space="preserve">, или после указанной длительности интервала, если условие </w:t>
      </w:r>
      <w:r w:rsidR="000E1D27">
        <w:t>начала</w:t>
      </w:r>
      <w:r>
        <w:t xml:space="preserve"> так и не выполнилось</w:t>
      </w:r>
      <w:r w:rsidR="000E1D27">
        <w:t xml:space="preserve"> (если двигаться с конца)</w:t>
      </w:r>
      <w:r>
        <w:t xml:space="preserve">. </w:t>
      </w:r>
    </w:p>
    <w:p w:rsidR="00A61D7D" w:rsidRDefault="00A61D7D" w:rsidP="00A61D7D">
      <w:pPr>
        <w:pStyle w:val="aff9"/>
      </w:pPr>
      <w:r>
        <w:lastRenderedPageBreak/>
        <w:t xml:space="preserve">После </w:t>
      </w:r>
      <w:r w:rsidR="000E1D27">
        <w:t>начала</w:t>
      </w:r>
      <w:r>
        <w:t xml:space="preserve"> интервала истинности зоны выполняется поиск следующего перехода условия </w:t>
      </w:r>
      <w:r w:rsidR="000E1D27">
        <w:t>конца</w:t>
      </w:r>
      <w:r>
        <w:t xml:space="preserve"> из 0 в 1, даже если в </w:t>
      </w:r>
      <w:r w:rsidR="000E1D27">
        <w:t>начале</w:t>
      </w:r>
      <w:r>
        <w:t xml:space="preserve"> интервала зоны значение условия </w:t>
      </w:r>
      <w:r w:rsidR="000E1D27">
        <w:t>конца</w:t>
      </w:r>
      <w:r>
        <w:t xml:space="preserve"> равно </w:t>
      </w:r>
      <w:r w:rsidR="000E1D27">
        <w:t>1</w:t>
      </w:r>
      <w:r>
        <w:t xml:space="preserve">. И так далее до </w:t>
      </w:r>
      <w:r w:rsidR="000E1D27">
        <w:t>начала</w:t>
      </w:r>
      <w:r>
        <w:t xml:space="preserve"> периода расчета.</w:t>
      </w:r>
    </w:p>
    <w:p w:rsidR="00A61D7D" w:rsidRDefault="00A61D7D" w:rsidP="00A61D7D">
      <w:pPr>
        <w:pStyle w:val="aff9"/>
      </w:pPr>
      <w:r>
        <w:t>Недостоверность и ошибка всех точек формируется как максимум недостоверностей и ошибок входных параметров в соответствующих точках.</w:t>
      </w:r>
    </w:p>
    <w:p w:rsidR="00070EE1" w:rsidRDefault="00070EE1" w:rsidP="003B1DC5">
      <w:pPr>
        <w:pStyle w:val="aff9"/>
        <w:rPr>
          <w:b/>
        </w:rPr>
      </w:pPr>
      <w:r w:rsidRPr="00775D9F">
        <w:t>Синтаксис:</w:t>
      </w:r>
      <w:r w:rsidRPr="000F6136">
        <w:rPr>
          <w:b/>
        </w:rPr>
        <w:t xml:space="preserve"> ЗонаСКонца([УсловиеНачала];УсловиеКонца;[Длительность])</w:t>
      </w:r>
    </w:p>
    <w:p w:rsidR="00070EE1" w:rsidRDefault="00070EE1" w:rsidP="003B1DC5">
      <w:pPr>
        <w:pStyle w:val="aff9"/>
      </w:pPr>
      <w:r>
        <w:t>Возможные с</w:t>
      </w:r>
      <w:r w:rsidRPr="00574602">
        <w:t>игнатур</w:t>
      </w:r>
      <w:r>
        <w:t xml:space="preserve">ы: </w:t>
      </w:r>
    </w:p>
    <w:p w:rsidR="00070EE1" w:rsidRDefault="00983A29" w:rsidP="003B1DC5">
      <w:pPr>
        <w:pStyle w:val="aff9"/>
      </w:pPr>
      <w:r>
        <w:rPr>
          <w:b/>
        </w:rPr>
        <w:t>л</w:t>
      </w:r>
      <w:r w:rsidR="00C04037">
        <w:rPr>
          <w:b/>
        </w:rPr>
        <w:t>огич</w:t>
      </w:r>
      <w:r w:rsidR="00070EE1">
        <w:t xml:space="preserve"> ЗонаСКонца(</w:t>
      </w:r>
      <w:r>
        <w:rPr>
          <w:b/>
        </w:rPr>
        <w:t>л</w:t>
      </w:r>
      <w:r w:rsidR="00C04037">
        <w:rPr>
          <w:b/>
        </w:rPr>
        <w:t>огич</w:t>
      </w:r>
      <w:r w:rsidR="00070EE1">
        <w:t xml:space="preserve"> </w:t>
      </w:r>
      <w:r w:rsidR="00070EE1" w:rsidRPr="00775D9F">
        <w:rPr>
          <w:i/>
        </w:rPr>
        <w:t>УсловиеНачала</w:t>
      </w:r>
      <w:r w:rsidR="00070EE1">
        <w:t xml:space="preserve">; </w:t>
      </w:r>
      <w:r>
        <w:rPr>
          <w:b/>
        </w:rPr>
        <w:t>л</w:t>
      </w:r>
      <w:r w:rsidR="00C04037">
        <w:rPr>
          <w:b/>
        </w:rPr>
        <w:t>огич</w:t>
      </w:r>
      <w:r w:rsidR="00070EE1">
        <w:t xml:space="preserve"> </w:t>
      </w:r>
      <w:r w:rsidR="00070EE1" w:rsidRPr="00775D9F">
        <w:rPr>
          <w:i/>
        </w:rPr>
        <w:t>УсловиеКонца</w:t>
      </w:r>
      <w:r w:rsidR="00070EE1">
        <w:t>)</w:t>
      </w:r>
      <w:r w:rsidR="00231A51">
        <w:t>;</w:t>
      </w:r>
    </w:p>
    <w:p w:rsidR="00070EE1" w:rsidRDefault="00983A29" w:rsidP="003B1DC5">
      <w:pPr>
        <w:pStyle w:val="aff9"/>
      </w:pPr>
      <w:r>
        <w:rPr>
          <w:b/>
        </w:rPr>
        <w:t>л</w:t>
      </w:r>
      <w:r w:rsidR="00C04037">
        <w:rPr>
          <w:b/>
        </w:rPr>
        <w:t>огич</w:t>
      </w:r>
      <w:r w:rsidR="00070EE1">
        <w:t xml:space="preserve"> ЗонаСКонца(</w:t>
      </w:r>
      <w:r>
        <w:rPr>
          <w:b/>
        </w:rPr>
        <w:t>л</w:t>
      </w:r>
      <w:r w:rsidR="00C04037">
        <w:rPr>
          <w:b/>
        </w:rPr>
        <w:t>огич</w:t>
      </w:r>
      <w:r w:rsidR="00070EE1">
        <w:t xml:space="preserve"> </w:t>
      </w:r>
      <w:r w:rsidR="00070EE1" w:rsidRPr="00775D9F">
        <w:rPr>
          <w:i/>
        </w:rPr>
        <w:t>Условие</w:t>
      </w:r>
      <w:r w:rsidR="00070EE1">
        <w:rPr>
          <w:i/>
        </w:rPr>
        <w:t>Конца</w:t>
      </w:r>
      <w:r w:rsidR="00070EE1">
        <w:t xml:space="preserve">; </w:t>
      </w:r>
      <w:r>
        <w:rPr>
          <w:b/>
        </w:rPr>
        <w:t>д</w:t>
      </w:r>
      <w:r w:rsidR="00C04037">
        <w:rPr>
          <w:b/>
        </w:rPr>
        <w:t>ейств</w:t>
      </w:r>
      <w:r w:rsidR="00070EE1">
        <w:t xml:space="preserve"> </w:t>
      </w:r>
      <w:r w:rsidR="00070EE1">
        <w:rPr>
          <w:i/>
        </w:rPr>
        <w:t>Длительность</w:t>
      </w:r>
      <w:r w:rsidR="00070EE1">
        <w:t>)</w:t>
      </w:r>
      <w:r w:rsidR="00231A51">
        <w:t>;</w:t>
      </w:r>
    </w:p>
    <w:p w:rsidR="00070EE1" w:rsidRDefault="00983A29" w:rsidP="003B1DC5">
      <w:pPr>
        <w:pStyle w:val="aff9"/>
      </w:pPr>
      <w:r>
        <w:rPr>
          <w:b/>
        </w:rPr>
        <w:t>л</w:t>
      </w:r>
      <w:r w:rsidR="00C04037">
        <w:rPr>
          <w:b/>
        </w:rPr>
        <w:t>огич</w:t>
      </w:r>
      <w:r w:rsidR="00070EE1">
        <w:t xml:space="preserve"> ЗонаСКонца(</w:t>
      </w:r>
      <w:r>
        <w:rPr>
          <w:b/>
        </w:rPr>
        <w:t>л</w:t>
      </w:r>
      <w:r w:rsidR="00C04037">
        <w:rPr>
          <w:b/>
        </w:rPr>
        <w:t>огич</w:t>
      </w:r>
      <w:r w:rsidR="00070EE1">
        <w:t xml:space="preserve"> </w:t>
      </w:r>
      <w:r w:rsidR="00070EE1" w:rsidRPr="00775D9F">
        <w:rPr>
          <w:i/>
        </w:rPr>
        <w:t>УсловиеНачала</w:t>
      </w:r>
      <w:r w:rsidR="00070EE1">
        <w:t xml:space="preserve">; </w:t>
      </w:r>
      <w:r>
        <w:rPr>
          <w:b/>
        </w:rPr>
        <w:t>л</w:t>
      </w:r>
      <w:r w:rsidR="00C04037">
        <w:rPr>
          <w:b/>
        </w:rPr>
        <w:t>огич</w:t>
      </w:r>
      <w:r w:rsidR="00070EE1">
        <w:t xml:space="preserve"> </w:t>
      </w:r>
      <w:r w:rsidR="00070EE1" w:rsidRPr="00775D9F">
        <w:rPr>
          <w:i/>
        </w:rPr>
        <w:t>УсловиеКонца</w:t>
      </w:r>
      <w:r w:rsidR="00070EE1">
        <w:t xml:space="preserve">; </w:t>
      </w:r>
      <w:r>
        <w:rPr>
          <w:b/>
        </w:rPr>
        <w:t>д</w:t>
      </w:r>
      <w:r w:rsidR="00C04037">
        <w:rPr>
          <w:b/>
        </w:rPr>
        <w:t>ейств</w:t>
      </w:r>
      <w:r w:rsidR="00070EE1">
        <w:t xml:space="preserve"> </w:t>
      </w:r>
      <w:r w:rsidR="00070EE1">
        <w:rPr>
          <w:i/>
        </w:rPr>
        <w:t>Длительность</w:t>
      </w:r>
      <w:r w:rsidR="00070EE1">
        <w:t>)</w:t>
      </w:r>
      <w:r w:rsidR="00231A51">
        <w:t>.</w:t>
      </w:r>
    </w:p>
    <w:p w:rsidR="000E1D27" w:rsidRDefault="000E1D27" w:rsidP="000E1D27">
      <w:pPr>
        <w:pStyle w:val="ad"/>
        <w:ind w:firstLine="0"/>
      </w:pPr>
      <w:r>
        <w:t>Параметры</w:t>
      </w:r>
      <w:r w:rsidRPr="002A2E5C">
        <w:t>:</w:t>
      </w:r>
      <w:r>
        <w:t xml:space="preserve"> </w:t>
      </w:r>
      <w:r w:rsidRPr="007230B3">
        <w:rPr>
          <w:i/>
        </w:rPr>
        <w:t>УсловиеНачала</w:t>
      </w:r>
      <w:r>
        <w:t xml:space="preserve"> – условие</w:t>
      </w:r>
      <w:r w:rsidR="00AD00BF">
        <w:t>,</w:t>
      </w:r>
      <w:r>
        <w:t xml:space="preserve"> при переключении которого из 0 в 1 начинается очередной интервал зоны</w:t>
      </w:r>
      <w:r w:rsidR="00231A51">
        <w:t>;</w:t>
      </w:r>
    </w:p>
    <w:p w:rsidR="000E1D27" w:rsidRDefault="000E1D27" w:rsidP="000E1D27">
      <w:pPr>
        <w:pStyle w:val="ad"/>
        <w:ind w:firstLine="0"/>
      </w:pPr>
      <w:r w:rsidRPr="007230B3">
        <w:rPr>
          <w:i/>
        </w:rPr>
        <w:t>УсловиеКонца</w:t>
      </w:r>
      <w:r>
        <w:t xml:space="preserve"> – условие</w:t>
      </w:r>
      <w:r w:rsidR="00AD00BF">
        <w:t>,</w:t>
      </w:r>
      <w:r>
        <w:t xml:space="preserve"> при переключении которого из 0 в 1 оканчивается очередной интервал зоны</w:t>
      </w:r>
      <w:r w:rsidR="00231A51">
        <w:t>;</w:t>
      </w:r>
    </w:p>
    <w:p w:rsidR="000E1D27" w:rsidRPr="000F687B" w:rsidRDefault="000E1D27" w:rsidP="000E1D27">
      <w:pPr>
        <w:pStyle w:val="ad"/>
        <w:ind w:firstLine="0"/>
      </w:pPr>
      <w:r w:rsidRPr="007230B3">
        <w:rPr>
          <w:i/>
        </w:rPr>
        <w:t>Длительность</w:t>
      </w:r>
      <w:r>
        <w:t xml:space="preserve"> – максимальная длительность интервалов истинности зоны.</w:t>
      </w:r>
    </w:p>
    <w:p w:rsidR="000E1D27" w:rsidRPr="002D4272" w:rsidRDefault="000E1D27" w:rsidP="000E1D27">
      <w:pPr>
        <w:pStyle w:val="aff9"/>
      </w:pPr>
      <w:r>
        <w:t xml:space="preserve">Пример: Пусть в проекте есть сигналы </w:t>
      </w:r>
      <w:r w:rsidRPr="002D4272">
        <w:t>{</w:t>
      </w:r>
      <w:r>
        <w:rPr>
          <w:lang w:val="en-US"/>
        </w:rPr>
        <w:t>S</w:t>
      </w:r>
      <w:r>
        <w:t>1</w:t>
      </w:r>
      <w:r w:rsidRPr="002D4272">
        <w:t>}</w:t>
      </w:r>
      <w:r>
        <w:t xml:space="preserve">, </w:t>
      </w:r>
      <w:r w:rsidRPr="002D4272">
        <w:t>{</w:t>
      </w:r>
      <w:r>
        <w:rPr>
          <w:lang w:val="en-US"/>
        </w:rPr>
        <w:t>S</w:t>
      </w:r>
      <w:r w:rsidRPr="002D4272">
        <w:t xml:space="preserve">2} </w:t>
      </w:r>
      <w:r>
        <w:t>и три расчетных параметра</w:t>
      </w:r>
      <w:r w:rsidRPr="002D4272">
        <w:t xml:space="preserve"> </w:t>
      </w:r>
      <w:r w:rsidR="00004874">
        <w:t>«</w:t>
      </w:r>
      <w:r>
        <w:rPr>
          <w:lang w:val="en-US"/>
        </w:rPr>
        <w:t>A</w:t>
      </w:r>
      <w:r w:rsidR="00004874">
        <w:t>»</w:t>
      </w:r>
      <w:r w:rsidRPr="002D4272">
        <w:t xml:space="preserve">, </w:t>
      </w:r>
      <w:r w:rsidR="00004874">
        <w:t>«</w:t>
      </w:r>
      <w:r>
        <w:rPr>
          <w:lang w:val="en-US"/>
        </w:rPr>
        <w:t>B</w:t>
      </w:r>
      <w:r w:rsidR="00004874">
        <w:t>»</w:t>
      </w:r>
      <w:r w:rsidRPr="002D4272">
        <w:t xml:space="preserve"> и </w:t>
      </w:r>
      <w:r w:rsidR="00004874">
        <w:t>«</w:t>
      </w:r>
      <w:r>
        <w:rPr>
          <w:lang w:val="en-US"/>
        </w:rPr>
        <w:t>C</w:t>
      </w:r>
      <w:r w:rsidR="00004874">
        <w:t>»</w:t>
      </w:r>
      <w:r>
        <w:t xml:space="preserve"> со следующими формулами</w:t>
      </w:r>
      <w:r w:rsidRPr="002D4272">
        <w:t>:</w:t>
      </w:r>
    </w:p>
    <w:tbl>
      <w:tblPr>
        <w:tblStyle w:val="ac"/>
        <w:tblW w:w="0" w:type="auto"/>
        <w:jc w:val="center"/>
        <w:tblLook w:val="04A0" w:firstRow="1" w:lastRow="0" w:firstColumn="1" w:lastColumn="0" w:noHBand="0" w:noVBand="1"/>
      </w:tblPr>
      <w:tblGrid>
        <w:gridCol w:w="1326"/>
        <w:gridCol w:w="3892"/>
      </w:tblGrid>
      <w:tr w:rsidR="000E1D27" w:rsidTr="000E1D27">
        <w:trPr>
          <w:jc w:val="center"/>
        </w:trPr>
        <w:tc>
          <w:tcPr>
            <w:tcW w:w="1326" w:type="dxa"/>
            <w:tcBorders>
              <w:top w:val="single" w:sz="12" w:space="0" w:color="auto"/>
              <w:left w:val="single" w:sz="12" w:space="0" w:color="auto"/>
              <w:bottom w:val="single" w:sz="12" w:space="0" w:color="auto"/>
            </w:tcBorders>
          </w:tcPr>
          <w:p w:rsidR="000E1D27" w:rsidRPr="007677F8" w:rsidRDefault="000E1D27" w:rsidP="000E1D27">
            <w:pPr>
              <w:pStyle w:val="aff9"/>
              <w:spacing w:before="0"/>
              <w:jc w:val="center"/>
              <w:rPr>
                <w:b/>
              </w:rPr>
            </w:pPr>
            <w:r w:rsidRPr="007677F8">
              <w:rPr>
                <w:b/>
              </w:rPr>
              <w:t>Параметр</w:t>
            </w:r>
          </w:p>
        </w:tc>
        <w:tc>
          <w:tcPr>
            <w:tcW w:w="3892" w:type="dxa"/>
            <w:tcBorders>
              <w:top w:val="single" w:sz="12" w:space="0" w:color="auto"/>
              <w:bottom w:val="single" w:sz="12" w:space="0" w:color="auto"/>
              <w:right w:val="single" w:sz="12" w:space="0" w:color="auto"/>
            </w:tcBorders>
          </w:tcPr>
          <w:p w:rsidR="000E1D27" w:rsidRPr="007677F8" w:rsidRDefault="000E1D27" w:rsidP="000E1D27">
            <w:pPr>
              <w:pStyle w:val="aff9"/>
              <w:spacing w:before="0"/>
              <w:jc w:val="center"/>
              <w:rPr>
                <w:b/>
              </w:rPr>
            </w:pPr>
            <w:r w:rsidRPr="007677F8">
              <w:rPr>
                <w:b/>
              </w:rPr>
              <w:t>Формула</w:t>
            </w:r>
          </w:p>
        </w:tc>
      </w:tr>
      <w:tr w:rsidR="000E1D27" w:rsidTr="000E1D27">
        <w:trPr>
          <w:jc w:val="center"/>
        </w:trPr>
        <w:tc>
          <w:tcPr>
            <w:tcW w:w="1326" w:type="dxa"/>
            <w:tcBorders>
              <w:top w:val="single" w:sz="12" w:space="0" w:color="auto"/>
              <w:left w:val="single" w:sz="12" w:space="0" w:color="auto"/>
            </w:tcBorders>
          </w:tcPr>
          <w:p w:rsidR="000E1D27" w:rsidRDefault="000E1D27" w:rsidP="000E1D27">
            <w:pPr>
              <w:pStyle w:val="aff9"/>
              <w:spacing w:before="0"/>
              <w:jc w:val="center"/>
              <w:rPr>
                <w:lang w:val="en-US"/>
              </w:rPr>
            </w:pPr>
            <w:r>
              <w:rPr>
                <w:lang w:val="en-US"/>
              </w:rPr>
              <w:t>A</w:t>
            </w:r>
          </w:p>
        </w:tc>
        <w:tc>
          <w:tcPr>
            <w:tcW w:w="3892" w:type="dxa"/>
            <w:tcBorders>
              <w:top w:val="single" w:sz="12" w:space="0" w:color="auto"/>
              <w:right w:val="single" w:sz="12" w:space="0" w:color="auto"/>
            </w:tcBorders>
          </w:tcPr>
          <w:p w:rsidR="000E1D27" w:rsidRPr="00E138C6" w:rsidRDefault="000E1D27" w:rsidP="000E1D27">
            <w:pPr>
              <w:pStyle w:val="aff9"/>
              <w:spacing w:before="0"/>
            </w:pPr>
            <w:r>
              <w:t>ЗонаСКонца(</w:t>
            </w:r>
            <w:r>
              <w:rPr>
                <w:lang w:val="en-US"/>
              </w:rPr>
              <w:t>{S1}&gt;0; {S2}&gt;0</w:t>
            </w:r>
            <w:r>
              <w:t>)</w:t>
            </w:r>
          </w:p>
        </w:tc>
      </w:tr>
      <w:tr w:rsidR="000E1D27" w:rsidTr="000E1D27">
        <w:trPr>
          <w:jc w:val="center"/>
        </w:trPr>
        <w:tc>
          <w:tcPr>
            <w:tcW w:w="1326" w:type="dxa"/>
            <w:tcBorders>
              <w:left w:val="single" w:sz="12" w:space="0" w:color="auto"/>
            </w:tcBorders>
          </w:tcPr>
          <w:p w:rsidR="000E1D27" w:rsidRPr="00CA03FD" w:rsidRDefault="000E1D27" w:rsidP="000E1D27">
            <w:pPr>
              <w:pStyle w:val="aff9"/>
              <w:spacing w:before="0"/>
              <w:jc w:val="center"/>
              <w:rPr>
                <w:lang w:val="en-US"/>
              </w:rPr>
            </w:pPr>
            <w:r>
              <w:rPr>
                <w:lang w:val="en-US"/>
              </w:rPr>
              <w:t>B</w:t>
            </w:r>
          </w:p>
        </w:tc>
        <w:tc>
          <w:tcPr>
            <w:tcW w:w="3892" w:type="dxa"/>
            <w:tcBorders>
              <w:right w:val="single" w:sz="12" w:space="0" w:color="auto"/>
            </w:tcBorders>
          </w:tcPr>
          <w:p w:rsidR="000E1D27" w:rsidRDefault="000E1D27" w:rsidP="00B27493">
            <w:pPr>
              <w:pStyle w:val="aff9"/>
              <w:spacing w:before="0"/>
              <w:rPr>
                <w:lang w:val="en-US"/>
              </w:rPr>
            </w:pPr>
            <w:r>
              <w:t>ЗонаСКонца(</w:t>
            </w:r>
            <w:r>
              <w:rPr>
                <w:lang w:val="en-US"/>
              </w:rPr>
              <w:t>{S</w:t>
            </w:r>
            <w:r w:rsidR="00B27493">
              <w:t>2</w:t>
            </w:r>
            <w:r>
              <w:rPr>
                <w:lang w:val="en-US"/>
              </w:rPr>
              <w:t>}&gt;0; 900</w:t>
            </w:r>
            <w:r>
              <w:t>)</w:t>
            </w:r>
          </w:p>
        </w:tc>
      </w:tr>
      <w:tr w:rsidR="000E1D27" w:rsidTr="000E1D27">
        <w:trPr>
          <w:jc w:val="center"/>
        </w:trPr>
        <w:tc>
          <w:tcPr>
            <w:tcW w:w="1326" w:type="dxa"/>
            <w:tcBorders>
              <w:left w:val="single" w:sz="12" w:space="0" w:color="auto"/>
              <w:bottom w:val="single" w:sz="12" w:space="0" w:color="auto"/>
            </w:tcBorders>
          </w:tcPr>
          <w:p w:rsidR="000E1D27" w:rsidRDefault="000E1D27" w:rsidP="000E1D27">
            <w:pPr>
              <w:pStyle w:val="aff9"/>
              <w:spacing w:before="0"/>
              <w:jc w:val="center"/>
              <w:rPr>
                <w:lang w:val="en-US"/>
              </w:rPr>
            </w:pPr>
            <w:r>
              <w:rPr>
                <w:lang w:val="en-US"/>
              </w:rPr>
              <w:t>C</w:t>
            </w:r>
          </w:p>
        </w:tc>
        <w:tc>
          <w:tcPr>
            <w:tcW w:w="3892" w:type="dxa"/>
            <w:tcBorders>
              <w:bottom w:val="single" w:sz="12" w:space="0" w:color="auto"/>
              <w:right w:val="single" w:sz="12" w:space="0" w:color="auto"/>
            </w:tcBorders>
          </w:tcPr>
          <w:p w:rsidR="000E1D27" w:rsidRDefault="000E1D27" w:rsidP="000E1D27">
            <w:pPr>
              <w:pStyle w:val="aff9"/>
              <w:spacing w:before="0"/>
            </w:pPr>
            <w:r>
              <w:t>ЗонаСКонца(</w:t>
            </w:r>
            <w:r>
              <w:rPr>
                <w:lang w:val="en-US"/>
              </w:rPr>
              <w:t>{S1}&gt;0; {S2}&gt;0; 900</w:t>
            </w:r>
            <w:r>
              <w:t>)</w:t>
            </w:r>
          </w:p>
        </w:tc>
      </w:tr>
    </w:tbl>
    <w:p w:rsidR="00A44896" w:rsidRDefault="000E1D27" w:rsidP="005C0C1B">
      <w:pPr>
        <w:pStyle w:val="aff9"/>
      </w:pPr>
      <w:r>
        <w:t xml:space="preserve">Пусть расчет производится за период с </w:t>
      </w:r>
      <w:r w:rsidRPr="002D4272">
        <w:t xml:space="preserve">0:00:00 </w:t>
      </w:r>
      <w:r>
        <w:t xml:space="preserve">до </w:t>
      </w:r>
      <w:r w:rsidRPr="002D4272">
        <w:t xml:space="preserve">1:00:00. </w:t>
      </w:r>
      <w:r>
        <w:t>В следующей таблице приведен пример</w:t>
      </w:r>
      <w:r w:rsidRPr="002D4272">
        <w:t xml:space="preserve"> </w:t>
      </w:r>
      <w:r>
        <w:t>списка мгновенных значений</w:t>
      </w:r>
      <w:r w:rsidRPr="002D4272">
        <w:t xml:space="preserve"> </w:t>
      </w:r>
      <w:r>
        <w:t xml:space="preserve">сигналов </w:t>
      </w:r>
      <w:r w:rsidRPr="002D4272">
        <w:t>{</w:t>
      </w:r>
      <w:r>
        <w:rPr>
          <w:lang w:val="en-US"/>
        </w:rPr>
        <w:t>S</w:t>
      </w:r>
      <w:r>
        <w:t>1</w:t>
      </w:r>
      <w:r w:rsidRPr="002D4272">
        <w:t>}</w:t>
      </w:r>
      <w:r>
        <w:t xml:space="preserve">, </w:t>
      </w:r>
      <w:r w:rsidRPr="002D4272">
        <w:t>{</w:t>
      </w:r>
      <w:r>
        <w:rPr>
          <w:lang w:val="en-US"/>
        </w:rPr>
        <w:t>S</w:t>
      </w:r>
      <w:r w:rsidRPr="002D4272">
        <w:t>2}</w:t>
      </w:r>
      <w:r>
        <w:t xml:space="preserve"> и</w:t>
      </w:r>
      <w:r w:rsidRPr="002D4272">
        <w:t xml:space="preserve"> </w:t>
      </w:r>
      <w:r>
        <w:t xml:space="preserve">вычисленных мгновенных значений параметров </w:t>
      </w:r>
      <w:r w:rsidR="00004874">
        <w:t>«</w:t>
      </w:r>
      <w:r>
        <w:rPr>
          <w:lang w:val="en-US"/>
        </w:rPr>
        <w:t>A</w:t>
      </w:r>
      <w:r w:rsidR="00004874">
        <w:t>»</w:t>
      </w:r>
      <w:r w:rsidRPr="002D4272">
        <w:t>,</w:t>
      </w:r>
      <w:r>
        <w:t xml:space="preserve"> </w:t>
      </w:r>
      <w:r w:rsidR="00004874">
        <w:t>«</w:t>
      </w:r>
      <w:r>
        <w:rPr>
          <w:lang w:val="en-US"/>
        </w:rPr>
        <w:t>B</w:t>
      </w:r>
      <w:r w:rsidR="00004874">
        <w:t>»</w:t>
      </w:r>
      <w:r w:rsidRPr="002D4272">
        <w:t xml:space="preserve"> </w:t>
      </w:r>
      <w:r>
        <w:t xml:space="preserve">и </w:t>
      </w:r>
      <w:r w:rsidR="00004874">
        <w:t>«</w:t>
      </w:r>
      <w:r>
        <w:t>С</w:t>
      </w:r>
      <w:r w:rsidR="00004874">
        <w:t>»</w:t>
      </w:r>
      <w:r w:rsidR="00AD00BF">
        <w:t>.</w:t>
      </w:r>
    </w:p>
    <w:p w:rsidR="000E1D27" w:rsidRDefault="000E1D27" w:rsidP="000E1D27">
      <w:pPr>
        <w:pStyle w:val="aff9"/>
      </w:pPr>
    </w:p>
    <w:tbl>
      <w:tblPr>
        <w:tblStyle w:val="ac"/>
        <w:tblW w:w="0" w:type="auto"/>
        <w:jc w:val="center"/>
        <w:tblInd w:w="392" w:type="dxa"/>
        <w:tblLook w:val="04A0" w:firstRow="1" w:lastRow="0" w:firstColumn="1" w:lastColumn="0" w:noHBand="0" w:noVBand="1"/>
      </w:tblPr>
      <w:tblGrid>
        <w:gridCol w:w="1250"/>
        <w:gridCol w:w="1018"/>
        <w:gridCol w:w="1134"/>
        <w:gridCol w:w="1134"/>
        <w:gridCol w:w="992"/>
        <w:gridCol w:w="958"/>
      </w:tblGrid>
      <w:tr w:rsidR="000E1D27" w:rsidTr="000E1D27">
        <w:trPr>
          <w:jc w:val="center"/>
        </w:trPr>
        <w:tc>
          <w:tcPr>
            <w:tcW w:w="1250" w:type="dxa"/>
            <w:tcBorders>
              <w:top w:val="single" w:sz="12" w:space="0" w:color="auto"/>
              <w:left w:val="single" w:sz="12" w:space="0" w:color="auto"/>
              <w:bottom w:val="single" w:sz="12" w:space="0" w:color="auto"/>
            </w:tcBorders>
          </w:tcPr>
          <w:p w:rsidR="000E1D27" w:rsidRPr="00305A12" w:rsidRDefault="000E1D27" w:rsidP="000E1D27">
            <w:pPr>
              <w:pStyle w:val="aff9"/>
              <w:spacing w:before="0"/>
              <w:jc w:val="center"/>
              <w:rPr>
                <w:b/>
              </w:rPr>
            </w:pPr>
            <w:r w:rsidRPr="00305A12">
              <w:rPr>
                <w:b/>
              </w:rPr>
              <w:t>Время</w:t>
            </w:r>
          </w:p>
        </w:tc>
        <w:tc>
          <w:tcPr>
            <w:tcW w:w="1018" w:type="dxa"/>
            <w:tcBorders>
              <w:top w:val="single" w:sz="12" w:space="0" w:color="auto"/>
              <w:bottom w:val="single" w:sz="12" w:space="0" w:color="auto"/>
            </w:tcBorders>
          </w:tcPr>
          <w:p w:rsidR="000E1D27" w:rsidRPr="00305A12" w:rsidRDefault="000E1D27" w:rsidP="000E1D27">
            <w:pPr>
              <w:pStyle w:val="aff9"/>
              <w:spacing w:before="0"/>
              <w:jc w:val="center"/>
              <w:rPr>
                <w:b/>
                <w:lang w:val="en-US"/>
              </w:rPr>
            </w:pPr>
            <w:r>
              <w:rPr>
                <w:b/>
                <w:lang w:val="en-US"/>
              </w:rPr>
              <w:t>{S1</w:t>
            </w:r>
            <w:r w:rsidRPr="00305A12">
              <w:rPr>
                <w:b/>
                <w:lang w:val="en-US"/>
              </w:rPr>
              <w:t>}</w:t>
            </w:r>
          </w:p>
        </w:tc>
        <w:tc>
          <w:tcPr>
            <w:tcW w:w="1134" w:type="dxa"/>
            <w:tcBorders>
              <w:top w:val="single" w:sz="12" w:space="0" w:color="auto"/>
              <w:bottom w:val="single" w:sz="12" w:space="0" w:color="auto"/>
            </w:tcBorders>
          </w:tcPr>
          <w:p w:rsidR="000E1D27" w:rsidRPr="00B62E4F" w:rsidRDefault="000E1D27" w:rsidP="000E1D27">
            <w:pPr>
              <w:pStyle w:val="aff9"/>
              <w:spacing w:before="0"/>
              <w:jc w:val="center"/>
              <w:rPr>
                <w:b/>
                <w:lang w:val="en-US"/>
              </w:rPr>
            </w:pPr>
            <w:r>
              <w:rPr>
                <w:b/>
                <w:lang w:val="en-US"/>
              </w:rPr>
              <w:t>{S2}</w:t>
            </w:r>
          </w:p>
        </w:tc>
        <w:tc>
          <w:tcPr>
            <w:tcW w:w="1134" w:type="dxa"/>
            <w:tcBorders>
              <w:top w:val="single" w:sz="12" w:space="0" w:color="auto"/>
              <w:bottom w:val="single" w:sz="12" w:space="0" w:color="auto"/>
            </w:tcBorders>
          </w:tcPr>
          <w:p w:rsidR="000E1D27" w:rsidRPr="001E331A" w:rsidRDefault="000E1D27" w:rsidP="000E1D27">
            <w:pPr>
              <w:pStyle w:val="aff9"/>
              <w:spacing w:before="0"/>
              <w:jc w:val="center"/>
              <w:rPr>
                <w:b/>
                <w:lang w:val="en-US"/>
              </w:rPr>
            </w:pPr>
            <w:r>
              <w:rPr>
                <w:b/>
                <w:lang w:val="en-US"/>
              </w:rPr>
              <w:t>A</w:t>
            </w:r>
          </w:p>
        </w:tc>
        <w:tc>
          <w:tcPr>
            <w:tcW w:w="992" w:type="dxa"/>
            <w:tcBorders>
              <w:top w:val="single" w:sz="12" w:space="0" w:color="auto"/>
              <w:bottom w:val="single" w:sz="12" w:space="0" w:color="auto"/>
            </w:tcBorders>
          </w:tcPr>
          <w:p w:rsidR="000E1D27" w:rsidRPr="00305A12" w:rsidRDefault="000E1D27" w:rsidP="000E1D27">
            <w:pPr>
              <w:pStyle w:val="aff9"/>
              <w:spacing w:before="0"/>
              <w:jc w:val="center"/>
              <w:rPr>
                <w:b/>
                <w:lang w:val="en-US"/>
              </w:rPr>
            </w:pPr>
            <w:r>
              <w:rPr>
                <w:b/>
                <w:lang w:val="en-US"/>
              </w:rPr>
              <w:t>B</w:t>
            </w:r>
          </w:p>
        </w:tc>
        <w:tc>
          <w:tcPr>
            <w:tcW w:w="958" w:type="dxa"/>
            <w:tcBorders>
              <w:top w:val="single" w:sz="12" w:space="0" w:color="auto"/>
              <w:bottom w:val="single" w:sz="12" w:space="0" w:color="auto"/>
              <w:right w:val="single" w:sz="12" w:space="0" w:color="auto"/>
            </w:tcBorders>
          </w:tcPr>
          <w:p w:rsidR="000E1D27" w:rsidRPr="00305A12" w:rsidRDefault="000E1D27" w:rsidP="000E1D27">
            <w:pPr>
              <w:pStyle w:val="aff9"/>
              <w:spacing w:before="0"/>
              <w:jc w:val="center"/>
              <w:rPr>
                <w:b/>
                <w:lang w:val="en-US"/>
              </w:rPr>
            </w:pPr>
            <w:r>
              <w:rPr>
                <w:b/>
                <w:lang w:val="en-US"/>
              </w:rPr>
              <w:t>C</w:t>
            </w:r>
          </w:p>
        </w:tc>
      </w:tr>
      <w:tr w:rsidR="000E1D27" w:rsidTr="000E1D27">
        <w:trPr>
          <w:jc w:val="center"/>
        </w:trPr>
        <w:tc>
          <w:tcPr>
            <w:tcW w:w="1250" w:type="dxa"/>
            <w:tcBorders>
              <w:top w:val="single" w:sz="12" w:space="0" w:color="auto"/>
              <w:left w:val="single" w:sz="12" w:space="0" w:color="auto"/>
            </w:tcBorders>
          </w:tcPr>
          <w:p w:rsidR="000E1D27" w:rsidRDefault="000E1D27" w:rsidP="000E1D27">
            <w:pPr>
              <w:pStyle w:val="aff9"/>
              <w:spacing w:before="0"/>
              <w:jc w:val="center"/>
              <w:rPr>
                <w:lang w:val="en-US"/>
              </w:rPr>
            </w:pPr>
            <w:r>
              <w:rPr>
                <w:lang w:val="en-US"/>
              </w:rPr>
              <w:t>0:00:00</w:t>
            </w:r>
          </w:p>
        </w:tc>
        <w:tc>
          <w:tcPr>
            <w:tcW w:w="1018" w:type="dxa"/>
            <w:tcBorders>
              <w:top w:val="single" w:sz="12" w:space="0" w:color="auto"/>
            </w:tcBorders>
          </w:tcPr>
          <w:p w:rsidR="000E1D27" w:rsidRDefault="002A6DBE" w:rsidP="000E1D27">
            <w:pPr>
              <w:pStyle w:val="aff9"/>
              <w:spacing w:before="0"/>
              <w:jc w:val="center"/>
              <w:rPr>
                <w:lang w:val="en-US"/>
              </w:rPr>
            </w:pPr>
            <w:r>
              <w:rPr>
                <w:lang w:val="en-US"/>
              </w:rPr>
              <w:t>-1</w:t>
            </w:r>
          </w:p>
        </w:tc>
        <w:tc>
          <w:tcPr>
            <w:tcW w:w="1134" w:type="dxa"/>
            <w:tcBorders>
              <w:top w:val="single" w:sz="12" w:space="0" w:color="auto"/>
            </w:tcBorders>
          </w:tcPr>
          <w:p w:rsidR="000E1D27" w:rsidRDefault="000E1D27" w:rsidP="000E1D27">
            <w:pPr>
              <w:pStyle w:val="aff9"/>
              <w:spacing w:before="0"/>
              <w:jc w:val="center"/>
              <w:rPr>
                <w:lang w:val="en-US"/>
              </w:rPr>
            </w:pPr>
          </w:p>
        </w:tc>
        <w:tc>
          <w:tcPr>
            <w:tcW w:w="1134" w:type="dxa"/>
            <w:tcBorders>
              <w:top w:val="single" w:sz="12" w:space="0" w:color="auto"/>
            </w:tcBorders>
          </w:tcPr>
          <w:p w:rsidR="000E1D27" w:rsidRPr="00B27493" w:rsidRDefault="00B27493" w:rsidP="000E1D27">
            <w:pPr>
              <w:pStyle w:val="aff9"/>
              <w:spacing w:before="0"/>
              <w:jc w:val="center"/>
            </w:pPr>
            <w:r>
              <w:t>0</w:t>
            </w:r>
          </w:p>
        </w:tc>
        <w:tc>
          <w:tcPr>
            <w:tcW w:w="992" w:type="dxa"/>
            <w:tcBorders>
              <w:top w:val="single" w:sz="12" w:space="0" w:color="auto"/>
            </w:tcBorders>
          </w:tcPr>
          <w:p w:rsidR="000E1D27" w:rsidRPr="00B27493" w:rsidRDefault="00B27493" w:rsidP="000E1D27">
            <w:pPr>
              <w:pStyle w:val="aff9"/>
              <w:spacing w:before="0"/>
              <w:jc w:val="center"/>
            </w:pPr>
            <w:r>
              <w:t>0</w:t>
            </w:r>
          </w:p>
        </w:tc>
        <w:tc>
          <w:tcPr>
            <w:tcW w:w="958" w:type="dxa"/>
            <w:tcBorders>
              <w:top w:val="single" w:sz="12" w:space="0" w:color="auto"/>
              <w:right w:val="single" w:sz="12" w:space="0" w:color="auto"/>
            </w:tcBorders>
          </w:tcPr>
          <w:p w:rsidR="000E1D27" w:rsidRDefault="002A6DBE" w:rsidP="000E1D27">
            <w:pPr>
              <w:pStyle w:val="aff9"/>
              <w:spacing w:before="0"/>
              <w:jc w:val="center"/>
              <w:rPr>
                <w:lang w:val="en-US"/>
              </w:rPr>
            </w:pPr>
            <w:r>
              <w:rPr>
                <w:lang w:val="en-US"/>
              </w:rPr>
              <w:t>0</w:t>
            </w:r>
          </w:p>
        </w:tc>
      </w:tr>
      <w:tr w:rsidR="000E1D27" w:rsidTr="000E1D27">
        <w:trPr>
          <w:jc w:val="center"/>
        </w:trPr>
        <w:tc>
          <w:tcPr>
            <w:tcW w:w="1250" w:type="dxa"/>
            <w:tcBorders>
              <w:left w:val="single" w:sz="12" w:space="0" w:color="auto"/>
            </w:tcBorders>
          </w:tcPr>
          <w:p w:rsidR="000E1D27" w:rsidRDefault="000E1D27" w:rsidP="000E1D27">
            <w:pPr>
              <w:pStyle w:val="aff9"/>
              <w:spacing w:before="0"/>
              <w:jc w:val="center"/>
              <w:rPr>
                <w:lang w:val="en-US"/>
              </w:rPr>
            </w:pPr>
            <w:r>
              <w:rPr>
                <w:lang w:val="en-US"/>
              </w:rPr>
              <w:t>0:05:00</w:t>
            </w:r>
          </w:p>
        </w:tc>
        <w:tc>
          <w:tcPr>
            <w:tcW w:w="1018" w:type="dxa"/>
          </w:tcPr>
          <w:p w:rsidR="000E1D27" w:rsidRDefault="002A6DBE" w:rsidP="000E1D27">
            <w:pPr>
              <w:pStyle w:val="aff9"/>
              <w:spacing w:before="0"/>
              <w:jc w:val="center"/>
              <w:rPr>
                <w:lang w:val="en-US"/>
              </w:rPr>
            </w:pPr>
            <w:r>
              <w:rPr>
                <w:lang w:val="en-US"/>
              </w:rPr>
              <w:t>1</w:t>
            </w:r>
          </w:p>
        </w:tc>
        <w:tc>
          <w:tcPr>
            <w:tcW w:w="1134" w:type="dxa"/>
          </w:tcPr>
          <w:p w:rsidR="000E1D27" w:rsidRDefault="000E1D27" w:rsidP="000E1D27">
            <w:pPr>
              <w:pStyle w:val="aff9"/>
              <w:spacing w:before="0"/>
              <w:jc w:val="center"/>
              <w:rPr>
                <w:lang w:val="en-US"/>
              </w:rPr>
            </w:pPr>
          </w:p>
        </w:tc>
        <w:tc>
          <w:tcPr>
            <w:tcW w:w="1134" w:type="dxa"/>
          </w:tcPr>
          <w:p w:rsidR="000E1D27" w:rsidRDefault="002A6DBE" w:rsidP="000E1D27">
            <w:pPr>
              <w:pStyle w:val="aff9"/>
              <w:spacing w:before="0"/>
              <w:jc w:val="center"/>
              <w:rPr>
                <w:lang w:val="en-US"/>
              </w:rPr>
            </w:pPr>
            <w:r>
              <w:rPr>
                <w:lang w:val="en-US"/>
              </w:rPr>
              <w:t>1</w:t>
            </w:r>
          </w:p>
        </w:tc>
        <w:tc>
          <w:tcPr>
            <w:tcW w:w="992" w:type="dxa"/>
          </w:tcPr>
          <w:p w:rsidR="000E1D27" w:rsidRDefault="002A6DBE" w:rsidP="000E1D27">
            <w:pPr>
              <w:pStyle w:val="aff9"/>
              <w:spacing w:before="0"/>
              <w:jc w:val="center"/>
              <w:rPr>
                <w:lang w:val="en-US"/>
              </w:rPr>
            </w:pPr>
            <w:r>
              <w:rPr>
                <w:lang w:val="en-US"/>
              </w:rPr>
              <w:t>1</w:t>
            </w:r>
          </w:p>
        </w:tc>
        <w:tc>
          <w:tcPr>
            <w:tcW w:w="958" w:type="dxa"/>
            <w:tcBorders>
              <w:right w:val="single" w:sz="12" w:space="0" w:color="auto"/>
            </w:tcBorders>
          </w:tcPr>
          <w:p w:rsidR="000E1D27" w:rsidRDefault="002A6DBE" w:rsidP="000E1D27">
            <w:pPr>
              <w:pStyle w:val="aff9"/>
              <w:spacing w:before="0"/>
              <w:jc w:val="center"/>
              <w:rPr>
                <w:lang w:val="en-US"/>
              </w:rPr>
            </w:pPr>
            <w:r>
              <w:rPr>
                <w:lang w:val="en-US"/>
              </w:rPr>
              <w:t>1</w:t>
            </w:r>
          </w:p>
        </w:tc>
      </w:tr>
      <w:tr w:rsidR="000E1D27" w:rsidTr="000E1D27">
        <w:trPr>
          <w:jc w:val="center"/>
        </w:trPr>
        <w:tc>
          <w:tcPr>
            <w:tcW w:w="1250" w:type="dxa"/>
            <w:tcBorders>
              <w:left w:val="single" w:sz="12" w:space="0" w:color="auto"/>
            </w:tcBorders>
          </w:tcPr>
          <w:p w:rsidR="000E1D27" w:rsidRDefault="000E1D27" w:rsidP="000E1D27">
            <w:pPr>
              <w:pStyle w:val="aff9"/>
              <w:spacing w:before="0"/>
              <w:jc w:val="center"/>
              <w:rPr>
                <w:lang w:val="en-US"/>
              </w:rPr>
            </w:pPr>
            <w:r>
              <w:rPr>
                <w:lang w:val="en-US"/>
              </w:rPr>
              <w:t>0:15:00</w:t>
            </w:r>
          </w:p>
        </w:tc>
        <w:tc>
          <w:tcPr>
            <w:tcW w:w="1018" w:type="dxa"/>
          </w:tcPr>
          <w:p w:rsidR="000E1D27" w:rsidRDefault="000E1D27" w:rsidP="000E1D27">
            <w:pPr>
              <w:pStyle w:val="aff9"/>
              <w:spacing w:before="0"/>
              <w:jc w:val="center"/>
              <w:rPr>
                <w:lang w:val="en-US"/>
              </w:rPr>
            </w:pPr>
          </w:p>
        </w:tc>
        <w:tc>
          <w:tcPr>
            <w:tcW w:w="1134" w:type="dxa"/>
          </w:tcPr>
          <w:p w:rsidR="000E1D27" w:rsidRDefault="002A6DBE" w:rsidP="000E1D27">
            <w:pPr>
              <w:pStyle w:val="aff9"/>
              <w:spacing w:before="0"/>
              <w:jc w:val="center"/>
              <w:rPr>
                <w:lang w:val="en-US"/>
              </w:rPr>
            </w:pPr>
            <w:r>
              <w:rPr>
                <w:lang w:val="en-US"/>
              </w:rPr>
              <w:t>-1</w:t>
            </w:r>
          </w:p>
        </w:tc>
        <w:tc>
          <w:tcPr>
            <w:tcW w:w="1134" w:type="dxa"/>
          </w:tcPr>
          <w:p w:rsidR="000E1D27" w:rsidRDefault="000E1D27" w:rsidP="000E1D27">
            <w:pPr>
              <w:pStyle w:val="aff9"/>
              <w:spacing w:before="0"/>
              <w:jc w:val="center"/>
              <w:rPr>
                <w:lang w:val="en-US"/>
              </w:rPr>
            </w:pPr>
          </w:p>
        </w:tc>
        <w:tc>
          <w:tcPr>
            <w:tcW w:w="992" w:type="dxa"/>
          </w:tcPr>
          <w:p w:rsidR="000E1D27" w:rsidRDefault="000E1D27" w:rsidP="000E1D27">
            <w:pPr>
              <w:pStyle w:val="aff9"/>
              <w:spacing w:before="0"/>
              <w:jc w:val="center"/>
              <w:rPr>
                <w:lang w:val="en-US"/>
              </w:rPr>
            </w:pPr>
          </w:p>
        </w:tc>
        <w:tc>
          <w:tcPr>
            <w:tcW w:w="958" w:type="dxa"/>
            <w:tcBorders>
              <w:right w:val="single" w:sz="12" w:space="0" w:color="auto"/>
            </w:tcBorders>
          </w:tcPr>
          <w:p w:rsidR="000E1D27" w:rsidRDefault="000E1D27" w:rsidP="000E1D27">
            <w:pPr>
              <w:pStyle w:val="aff9"/>
              <w:spacing w:before="0"/>
              <w:jc w:val="center"/>
              <w:rPr>
                <w:lang w:val="en-US"/>
              </w:rPr>
            </w:pPr>
          </w:p>
        </w:tc>
      </w:tr>
      <w:tr w:rsidR="000E1D27" w:rsidTr="000E1D27">
        <w:trPr>
          <w:jc w:val="center"/>
        </w:trPr>
        <w:tc>
          <w:tcPr>
            <w:tcW w:w="1250" w:type="dxa"/>
            <w:tcBorders>
              <w:left w:val="single" w:sz="12" w:space="0" w:color="auto"/>
            </w:tcBorders>
          </w:tcPr>
          <w:p w:rsidR="000E1D27" w:rsidRDefault="000E1D27" w:rsidP="000E1D27">
            <w:pPr>
              <w:pStyle w:val="aff9"/>
              <w:spacing w:before="0"/>
              <w:jc w:val="center"/>
              <w:rPr>
                <w:lang w:val="en-US"/>
              </w:rPr>
            </w:pPr>
            <w:r>
              <w:rPr>
                <w:lang w:val="en-US"/>
              </w:rPr>
              <w:t>0:20:00</w:t>
            </w:r>
          </w:p>
        </w:tc>
        <w:tc>
          <w:tcPr>
            <w:tcW w:w="1018" w:type="dxa"/>
          </w:tcPr>
          <w:p w:rsidR="000E1D27" w:rsidRDefault="000E1D27" w:rsidP="000E1D27">
            <w:pPr>
              <w:pStyle w:val="aff9"/>
              <w:spacing w:before="0"/>
              <w:jc w:val="center"/>
              <w:rPr>
                <w:lang w:val="en-US"/>
              </w:rPr>
            </w:pPr>
          </w:p>
        </w:tc>
        <w:tc>
          <w:tcPr>
            <w:tcW w:w="1134" w:type="dxa"/>
          </w:tcPr>
          <w:p w:rsidR="000E1D27" w:rsidRDefault="002A6DBE" w:rsidP="002A6DBE">
            <w:pPr>
              <w:pStyle w:val="aff9"/>
              <w:spacing w:before="0"/>
              <w:jc w:val="center"/>
              <w:rPr>
                <w:lang w:val="en-US"/>
              </w:rPr>
            </w:pPr>
            <w:r>
              <w:rPr>
                <w:lang w:val="en-US"/>
              </w:rPr>
              <w:t>1</w:t>
            </w:r>
          </w:p>
        </w:tc>
        <w:tc>
          <w:tcPr>
            <w:tcW w:w="1134" w:type="dxa"/>
          </w:tcPr>
          <w:p w:rsidR="000E1D27" w:rsidRDefault="002A6DBE" w:rsidP="002A6DBE">
            <w:pPr>
              <w:pStyle w:val="aff9"/>
              <w:spacing w:before="0"/>
              <w:jc w:val="center"/>
              <w:rPr>
                <w:lang w:val="en-US"/>
              </w:rPr>
            </w:pPr>
            <w:r>
              <w:rPr>
                <w:lang w:val="en-US"/>
              </w:rPr>
              <w:t>0</w:t>
            </w:r>
          </w:p>
        </w:tc>
        <w:tc>
          <w:tcPr>
            <w:tcW w:w="992" w:type="dxa"/>
          </w:tcPr>
          <w:p w:rsidR="000E1D27" w:rsidRDefault="002A6DBE" w:rsidP="000E1D27">
            <w:pPr>
              <w:pStyle w:val="aff9"/>
              <w:spacing w:before="0"/>
              <w:jc w:val="center"/>
              <w:rPr>
                <w:lang w:val="en-US"/>
              </w:rPr>
            </w:pPr>
            <w:r>
              <w:rPr>
                <w:lang w:val="en-US"/>
              </w:rPr>
              <w:t>0</w:t>
            </w:r>
          </w:p>
        </w:tc>
        <w:tc>
          <w:tcPr>
            <w:tcW w:w="958" w:type="dxa"/>
            <w:tcBorders>
              <w:right w:val="single" w:sz="12" w:space="0" w:color="auto"/>
            </w:tcBorders>
          </w:tcPr>
          <w:p w:rsidR="000E1D27" w:rsidRDefault="002A6DBE" w:rsidP="000E1D27">
            <w:pPr>
              <w:pStyle w:val="aff9"/>
              <w:spacing w:before="0"/>
              <w:jc w:val="center"/>
              <w:rPr>
                <w:lang w:val="en-US"/>
              </w:rPr>
            </w:pPr>
            <w:r>
              <w:rPr>
                <w:lang w:val="en-US"/>
              </w:rPr>
              <w:t>0</w:t>
            </w:r>
          </w:p>
        </w:tc>
      </w:tr>
      <w:tr w:rsidR="000E1D27" w:rsidTr="000E1D27">
        <w:trPr>
          <w:jc w:val="center"/>
        </w:trPr>
        <w:tc>
          <w:tcPr>
            <w:tcW w:w="1250" w:type="dxa"/>
            <w:tcBorders>
              <w:left w:val="single" w:sz="12" w:space="0" w:color="auto"/>
            </w:tcBorders>
          </w:tcPr>
          <w:p w:rsidR="000E1D27" w:rsidRDefault="000E1D27" w:rsidP="000E1D27">
            <w:pPr>
              <w:pStyle w:val="aff9"/>
              <w:spacing w:before="0"/>
              <w:jc w:val="center"/>
              <w:rPr>
                <w:lang w:val="en-US"/>
              </w:rPr>
            </w:pPr>
            <w:r>
              <w:rPr>
                <w:lang w:val="en-US"/>
              </w:rPr>
              <w:t>0:21:00</w:t>
            </w:r>
          </w:p>
        </w:tc>
        <w:tc>
          <w:tcPr>
            <w:tcW w:w="1018" w:type="dxa"/>
          </w:tcPr>
          <w:p w:rsidR="000E1D27" w:rsidRDefault="000E1D27" w:rsidP="000E1D27">
            <w:pPr>
              <w:pStyle w:val="aff9"/>
              <w:spacing w:before="0"/>
              <w:jc w:val="center"/>
              <w:rPr>
                <w:lang w:val="en-US"/>
              </w:rPr>
            </w:pPr>
          </w:p>
        </w:tc>
        <w:tc>
          <w:tcPr>
            <w:tcW w:w="1134" w:type="dxa"/>
          </w:tcPr>
          <w:p w:rsidR="000E1D27" w:rsidRDefault="000E1D27" w:rsidP="000E1D27">
            <w:pPr>
              <w:pStyle w:val="aff9"/>
              <w:spacing w:before="0"/>
              <w:jc w:val="center"/>
              <w:rPr>
                <w:lang w:val="en-US"/>
              </w:rPr>
            </w:pPr>
          </w:p>
        </w:tc>
        <w:tc>
          <w:tcPr>
            <w:tcW w:w="1134" w:type="dxa"/>
          </w:tcPr>
          <w:p w:rsidR="000E1D27" w:rsidRDefault="000E1D27" w:rsidP="000E1D27">
            <w:pPr>
              <w:pStyle w:val="aff9"/>
              <w:spacing w:before="0"/>
              <w:jc w:val="center"/>
              <w:rPr>
                <w:lang w:val="en-US"/>
              </w:rPr>
            </w:pPr>
          </w:p>
        </w:tc>
        <w:tc>
          <w:tcPr>
            <w:tcW w:w="992" w:type="dxa"/>
          </w:tcPr>
          <w:p w:rsidR="000E1D27" w:rsidRDefault="000E1D27" w:rsidP="000E1D27">
            <w:pPr>
              <w:pStyle w:val="aff9"/>
              <w:spacing w:before="0"/>
              <w:jc w:val="center"/>
              <w:rPr>
                <w:lang w:val="en-US"/>
              </w:rPr>
            </w:pPr>
          </w:p>
        </w:tc>
        <w:tc>
          <w:tcPr>
            <w:tcW w:w="958" w:type="dxa"/>
            <w:tcBorders>
              <w:right w:val="single" w:sz="12" w:space="0" w:color="auto"/>
            </w:tcBorders>
          </w:tcPr>
          <w:p w:rsidR="000E1D27" w:rsidRDefault="000E1D27" w:rsidP="000E1D27">
            <w:pPr>
              <w:pStyle w:val="aff9"/>
              <w:spacing w:before="0"/>
              <w:jc w:val="center"/>
              <w:rPr>
                <w:lang w:val="en-US"/>
              </w:rPr>
            </w:pPr>
          </w:p>
        </w:tc>
      </w:tr>
      <w:tr w:rsidR="000E1D27" w:rsidTr="000E1D27">
        <w:trPr>
          <w:jc w:val="center"/>
        </w:trPr>
        <w:tc>
          <w:tcPr>
            <w:tcW w:w="1250" w:type="dxa"/>
            <w:tcBorders>
              <w:left w:val="single" w:sz="12" w:space="0" w:color="auto"/>
            </w:tcBorders>
          </w:tcPr>
          <w:p w:rsidR="000E1D27" w:rsidRDefault="000E1D27" w:rsidP="000E1D27">
            <w:pPr>
              <w:pStyle w:val="aff9"/>
              <w:spacing w:before="0"/>
              <w:jc w:val="center"/>
              <w:rPr>
                <w:lang w:val="en-US"/>
              </w:rPr>
            </w:pPr>
            <w:r>
              <w:rPr>
                <w:lang w:val="en-US"/>
              </w:rPr>
              <w:t>0:25:00</w:t>
            </w:r>
          </w:p>
        </w:tc>
        <w:tc>
          <w:tcPr>
            <w:tcW w:w="1018" w:type="dxa"/>
          </w:tcPr>
          <w:p w:rsidR="000E1D27" w:rsidRDefault="002A6DBE" w:rsidP="000E1D27">
            <w:pPr>
              <w:pStyle w:val="aff9"/>
              <w:spacing w:before="0"/>
              <w:jc w:val="center"/>
              <w:rPr>
                <w:lang w:val="en-US"/>
              </w:rPr>
            </w:pPr>
            <w:r>
              <w:rPr>
                <w:lang w:val="en-US"/>
              </w:rPr>
              <w:t>-1</w:t>
            </w:r>
          </w:p>
        </w:tc>
        <w:tc>
          <w:tcPr>
            <w:tcW w:w="1134" w:type="dxa"/>
          </w:tcPr>
          <w:p w:rsidR="000E1D27" w:rsidRDefault="000E1D27" w:rsidP="000E1D27">
            <w:pPr>
              <w:pStyle w:val="aff9"/>
              <w:spacing w:before="0"/>
              <w:jc w:val="center"/>
              <w:rPr>
                <w:lang w:val="en-US"/>
              </w:rPr>
            </w:pPr>
          </w:p>
        </w:tc>
        <w:tc>
          <w:tcPr>
            <w:tcW w:w="1134" w:type="dxa"/>
          </w:tcPr>
          <w:p w:rsidR="000E1D27" w:rsidRDefault="000E1D27" w:rsidP="000E1D27">
            <w:pPr>
              <w:pStyle w:val="aff9"/>
              <w:spacing w:before="0"/>
              <w:jc w:val="center"/>
              <w:rPr>
                <w:lang w:val="en-US"/>
              </w:rPr>
            </w:pPr>
          </w:p>
        </w:tc>
        <w:tc>
          <w:tcPr>
            <w:tcW w:w="992" w:type="dxa"/>
          </w:tcPr>
          <w:p w:rsidR="000E1D27" w:rsidRDefault="002A6DBE" w:rsidP="000E1D27">
            <w:pPr>
              <w:pStyle w:val="aff9"/>
              <w:spacing w:before="0"/>
              <w:jc w:val="center"/>
              <w:rPr>
                <w:lang w:val="en-US"/>
              </w:rPr>
            </w:pPr>
            <w:r>
              <w:rPr>
                <w:lang w:val="en-US"/>
              </w:rPr>
              <w:t>1</w:t>
            </w:r>
          </w:p>
        </w:tc>
        <w:tc>
          <w:tcPr>
            <w:tcW w:w="958" w:type="dxa"/>
            <w:tcBorders>
              <w:right w:val="single" w:sz="12" w:space="0" w:color="auto"/>
            </w:tcBorders>
          </w:tcPr>
          <w:p w:rsidR="000E1D27" w:rsidRDefault="000E1D27" w:rsidP="000E1D27">
            <w:pPr>
              <w:pStyle w:val="aff9"/>
              <w:spacing w:before="0"/>
              <w:jc w:val="center"/>
              <w:rPr>
                <w:lang w:val="en-US"/>
              </w:rPr>
            </w:pPr>
          </w:p>
        </w:tc>
      </w:tr>
      <w:tr w:rsidR="000E1D27" w:rsidTr="000E1D27">
        <w:trPr>
          <w:jc w:val="center"/>
        </w:trPr>
        <w:tc>
          <w:tcPr>
            <w:tcW w:w="1250" w:type="dxa"/>
            <w:tcBorders>
              <w:left w:val="single" w:sz="12" w:space="0" w:color="auto"/>
            </w:tcBorders>
          </w:tcPr>
          <w:p w:rsidR="000E1D27" w:rsidRDefault="000E1D27" w:rsidP="000E1D27">
            <w:pPr>
              <w:pStyle w:val="aff9"/>
              <w:spacing w:before="0"/>
              <w:jc w:val="center"/>
              <w:rPr>
                <w:lang w:val="en-US"/>
              </w:rPr>
            </w:pPr>
            <w:r>
              <w:rPr>
                <w:lang w:val="en-US"/>
              </w:rPr>
              <w:t>0:30:00</w:t>
            </w:r>
          </w:p>
        </w:tc>
        <w:tc>
          <w:tcPr>
            <w:tcW w:w="1018" w:type="dxa"/>
          </w:tcPr>
          <w:p w:rsidR="000E1D27" w:rsidRDefault="002A6DBE" w:rsidP="000E1D27">
            <w:pPr>
              <w:pStyle w:val="aff9"/>
              <w:spacing w:before="0"/>
              <w:jc w:val="center"/>
              <w:rPr>
                <w:lang w:val="en-US"/>
              </w:rPr>
            </w:pPr>
            <w:r>
              <w:rPr>
                <w:lang w:val="en-US"/>
              </w:rPr>
              <w:t>1</w:t>
            </w:r>
          </w:p>
        </w:tc>
        <w:tc>
          <w:tcPr>
            <w:tcW w:w="1134" w:type="dxa"/>
          </w:tcPr>
          <w:p w:rsidR="000E1D27" w:rsidRDefault="000E1D27" w:rsidP="000E1D27">
            <w:pPr>
              <w:pStyle w:val="aff9"/>
              <w:spacing w:before="0"/>
              <w:jc w:val="center"/>
              <w:rPr>
                <w:lang w:val="en-US"/>
              </w:rPr>
            </w:pPr>
          </w:p>
        </w:tc>
        <w:tc>
          <w:tcPr>
            <w:tcW w:w="1134" w:type="dxa"/>
          </w:tcPr>
          <w:p w:rsidR="000E1D27" w:rsidRDefault="002A6DBE" w:rsidP="000E1D27">
            <w:pPr>
              <w:pStyle w:val="aff9"/>
              <w:spacing w:before="0"/>
              <w:jc w:val="center"/>
              <w:rPr>
                <w:lang w:val="en-US"/>
              </w:rPr>
            </w:pPr>
            <w:r>
              <w:rPr>
                <w:lang w:val="en-US"/>
              </w:rPr>
              <w:t>1</w:t>
            </w:r>
          </w:p>
        </w:tc>
        <w:tc>
          <w:tcPr>
            <w:tcW w:w="992" w:type="dxa"/>
          </w:tcPr>
          <w:p w:rsidR="000E1D27" w:rsidRDefault="000E1D27" w:rsidP="000E1D27">
            <w:pPr>
              <w:pStyle w:val="aff9"/>
              <w:spacing w:before="0"/>
              <w:jc w:val="center"/>
              <w:rPr>
                <w:lang w:val="en-US"/>
              </w:rPr>
            </w:pPr>
          </w:p>
        </w:tc>
        <w:tc>
          <w:tcPr>
            <w:tcW w:w="958" w:type="dxa"/>
            <w:tcBorders>
              <w:right w:val="single" w:sz="12" w:space="0" w:color="auto"/>
            </w:tcBorders>
          </w:tcPr>
          <w:p w:rsidR="000E1D27" w:rsidRDefault="002A6DBE" w:rsidP="000E1D27">
            <w:pPr>
              <w:pStyle w:val="aff9"/>
              <w:spacing w:before="0"/>
              <w:jc w:val="center"/>
              <w:rPr>
                <w:lang w:val="en-US"/>
              </w:rPr>
            </w:pPr>
            <w:r>
              <w:rPr>
                <w:lang w:val="en-US"/>
              </w:rPr>
              <w:t>1</w:t>
            </w:r>
          </w:p>
        </w:tc>
      </w:tr>
      <w:tr w:rsidR="000E1D27" w:rsidTr="000E1D27">
        <w:trPr>
          <w:jc w:val="center"/>
        </w:trPr>
        <w:tc>
          <w:tcPr>
            <w:tcW w:w="1250" w:type="dxa"/>
            <w:tcBorders>
              <w:left w:val="single" w:sz="12" w:space="0" w:color="auto"/>
            </w:tcBorders>
          </w:tcPr>
          <w:p w:rsidR="000E1D27" w:rsidRDefault="000E1D27" w:rsidP="000E1D27">
            <w:pPr>
              <w:pStyle w:val="aff9"/>
              <w:spacing w:before="0"/>
              <w:jc w:val="center"/>
              <w:rPr>
                <w:lang w:val="en-US"/>
              </w:rPr>
            </w:pPr>
            <w:r>
              <w:rPr>
                <w:lang w:val="en-US"/>
              </w:rPr>
              <w:t>0:37:00</w:t>
            </w:r>
          </w:p>
        </w:tc>
        <w:tc>
          <w:tcPr>
            <w:tcW w:w="1018" w:type="dxa"/>
          </w:tcPr>
          <w:p w:rsidR="000E1D27" w:rsidRDefault="000E1D27" w:rsidP="000E1D27">
            <w:pPr>
              <w:pStyle w:val="aff9"/>
              <w:spacing w:before="0"/>
              <w:jc w:val="center"/>
              <w:rPr>
                <w:lang w:val="en-US"/>
              </w:rPr>
            </w:pPr>
          </w:p>
        </w:tc>
        <w:tc>
          <w:tcPr>
            <w:tcW w:w="1134" w:type="dxa"/>
          </w:tcPr>
          <w:p w:rsidR="000E1D27" w:rsidRDefault="000E1D27" w:rsidP="000E1D27">
            <w:pPr>
              <w:pStyle w:val="aff9"/>
              <w:spacing w:before="0"/>
              <w:jc w:val="center"/>
              <w:rPr>
                <w:lang w:val="en-US"/>
              </w:rPr>
            </w:pPr>
            <w:r>
              <w:rPr>
                <w:lang w:val="en-US"/>
              </w:rPr>
              <w:t>-1</w:t>
            </w:r>
          </w:p>
        </w:tc>
        <w:tc>
          <w:tcPr>
            <w:tcW w:w="1134" w:type="dxa"/>
          </w:tcPr>
          <w:p w:rsidR="000E1D27" w:rsidRDefault="000E1D27" w:rsidP="000E1D27">
            <w:pPr>
              <w:pStyle w:val="aff9"/>
              <w:spacing w:before="0"/>
              <w:jc w:val="center"/>
              <w:rPr>
                <w:lang w:val="en-US"/>
              </w:rPr>
            </w:pPr>
          </w:p>
        </w:tc>
        <w:tc>
          <w:tcPr>
            <w:tcW w:w="992" w:type="dxa"/>
          </w:tcPr>
          <w:p w:rsidR="000E1D27" w:rsidRDefault="000E1D27" w:rsidP="000E1D27">
            <w:pPr>
              <w:pStyle w:val="aff9"/>
              <w:spacing w:before="0"/>
              <w:jc w:val="center"/>
              <w:rPr>
                <w:lang w:val="en-US"/>
              </w:rPr>
            </w:pPr>
          </w:p>
        </w:tc>
        <w:tc>
          <w:tcPr>
            <w:tcW w:w="958" w:type="dxa"/>
            <w:tcBorders>
              <w:right w:val="single" w:sz="12" w:space="0" w:color="auto"/>
            </w:tcBorders>
          </w:tcPr>
          <w:p w:rsidR="000E1D27" w:rsidRDefault="000E1D27" w:rsidP="000E1D27">
            <w:pPr>
              <w:pStyle w:val="aff9"/>
              <w:spacing w:before="0"/>
              <w:jc w:val="center"/>
              <w:rPr>
                <w:lang w:val="en-US"/>
              </w:rPr>
            </w:pPr>
          </w:p>
        </w:tc>
      </w:tr>
      <w:tr w:rsidR="000E1D27" w:rsidTr="000E1D27">
        <w:trPr>
          <w:jc w:val="center"/>
        </w:trPr>
        <w:tc>
          <w:tcPr>
            <w:tcW w:w="1250" w:type="dxa"/>
            <w:tcBorders>
              <w:left w:val="single" w:sz="12" w:space="0" w:color="auto"/>
            </w:tcBorders>
          </w:tcPr>
          <w:p w:rsidR="000E1D27" w:rsidRDefault="000E1D27" w:rsidP="000E1D27">
            <w:pPr>
              <w:pStyle w:val="aff9"/>
              <w:spacing w:before="0"/>
              <w:jc w:val="center"/>
              <w:rPr>
                <w:lang w:val="en-US"/>
              </w:rPr>
            </w:pPr>
            <w:r>
              <w:rPr>
                <w:lang w:val="en-US"/>
              </w:rPr>
              <w:t>0:40:00</w:t>
            </w:r>
          </w:p>
        </w:tc>
        <w:tc>
          <w:tcPr>
            <w:tcW w:w="1018" w:type="dxa"/>
          </w:tcPr>
          <w:p w:rsidR="000E1D27" w:rsidRDefault="000E1D27" w:rsidP="000E1D27">
            <w:pPr>
              <w:pStyle w:val="aff9"/>
              <w:spacing w:before="0"/>
              <w:jc w:val="center"/>
              <w:rPr>
                <w:lang w:val="en-US"/>
              </w:rPr>
            </w:pPr>
          </w:p>
        </w:tc>
        <w:tc>
          <w:tcPr>
            <w:tcW w:w="1134" w:type="dxa"/>
          </w:tcPr>
          <w:p w:rsidR="000E1D27" w:rsidRDefault="000E1D27" w:rsidP="000E1D27">
            <w:pPr>
              <w:pStyle w:val="aff9"/>
              <w:spacing w:before="0"/>
              <w:jc w:val="center"/>
              <w:rPr>
                <w:lang w:val="en-US"/>
              </w:rPr>
            </w:pPr>
            <w:r>
              <w:rPr>
                <w:lang w:val="en-US"/>
              </w:rPr>
              <w:t>1</w:t>
            </w:r>
          </w:p>
        </w:tc>
        <w:tc>
          <w:tcPr>
            <w:tcW w:w="1134" w:type="dxa"/>
          </w:tcPr>
          <w:p w:rsidR="000E1D27" w:rsidRDefault="000E1D27" w:rsidP="000E1D27">
            <w:pPr>
              <w:pStyle w:val="aff9"/>
              <w:spacing w:before="0"/>
              <w:jc w:val="center"/>
              <w:rPr>
                <w:lang w:val="en-US"/>
              </w:rPr>
            </w:pPr>
          </w:p>
        </w:tc>
        <w:tc>
          <w:tcPr>
            <w:tcW w:w="992" w:type="dxa"/>
          </w:tcPr>
          <w:p w:rsidR="000E1D27" w:rsidRPr="00B27493" w:rsidRDefault="002A6DBE" w:rsidP="000E1D27">
            <w:pPr>
              <w:pStyle w:val="aff9"/>
              <w:spacing w:before="0"/>
              <w:jc w:val="center"/>
            </w:pPr>
            <w:r>
              <w:rPr>
                <w:lang w:val="en-US"/>
              </w:rPr>
              <w:t>0</w:t>
            </w:r>
          </w:p>
        </w:tc>
        <w:tc>
          <w:tcPr>
            <w:tcW w:w="958" w:type="dxa"/>
            <w:tcBorders>
              <w:right w:val="single" w:sz="12" w:space="0" w:color="auto"/>
            </w:tcBorders>
          </w:tcPr>
          <w:p w:rsidR="000E1D27" w:rsidRDefault="002A6DBE" w:rsidP="000E1D27">
            <w:pPr>
              <w:pStyle w:val="aff9"/>
              <w:spacing w:before="0"/>
              <w:jc w:val="center"/>
              <w:rPr>
                <w:lang w:val="en-US"/>
              </w:rPr>
            </w:pPr>
            <w:r>
              <w:rPr>
                <w:lang w:val="en-US"/>
              </w:rPr>
              <w:t>0</w:t>
            </w:r>
          </w:p>
        </w:tc>
      </w:tr>
      <w:tr w:rsidR="000E1D27" w:rsidTr="000E1D27">
        <w:trPr>
          <w:jc w:val="center"/>
        </w:trPr>
        <w:tc>
          <w:tcPr>
            <w:tcW w:w="1250" w:type="dxa"/>
            <w:tcBorders>
              <w:left w:val="single" w:sz="12" w:space="0" w:color="auto"/>
            </w:tcBorders>
          </w:tcPr>
          <w:p w:rsidR="000E1D27" w:rsidRDefault="000E1D27" w:rsidP="000E1D27">
            <w:pPr>
              <w:pStyle w:val="aff9"/>
              <w:spacing w:before="0"/>
              <w:jc w:val="center"/>
              <w:rPr>
                <w:lang w:val="en-US"/>
              </w:rPr>
            </w:pPr>
            <w:r>
              <w:rPr>
                <w:lang w:val="en-US"/>
              </w:rPr>
              <w:t>0:45:00</w:t>
            </w:r>
          </w:p>
        </w:tc>
        <w:tc>
          <w:tcPr>
            <w:tcW w:w="1018" w:type="dxa"/>
          </w:tcPr>
          <w:p w:rsidR="000E1D27" w:rsidRDefault="000E1D27" w:rsidP="000E1D27">
            <w:pPr>
              <w:pStyle w:val="aff9"/>
              <w:spacing w:before="0"/>
              <w:jc w:val="center"/>
              <w:rPr>
                <w:lang w:val="en-US"/>
              </w:rPr>
            </w:pPr>
          </w:p>
        </w:tc>
        <w:tc>
          <w:tcPr>
            <w:tcW w:w="1134" w:type="dxa"/>
          </w:tcPr>
          <w:p w:rsidR="000E1D27" w:rsidRDefault="000E1D27" w:rsidP="000E1D27">
            <w:pPr>
              <w:pStyle w:val="aff9"/>
              <w:spacing w:before="0"/>
              <w:jc w:val="center"/>
              <w:rPr>
                <w:lang w:val="en-US"/>
              </w:rPr>
            </w:pPr>
          </w:p>
        </w:tc>
        <w:tc>
          <w:tcPr>
            <w:tcW w:w="1134" w:type="dxa"/>
          </w:tcPr>
          <w:p w:rsidR="000E1D27" w:rsidRDefault="000E1D27" w:rsidP="000E1D27">
            <w:pPr>
              <w:pStyle w:val="aff9"/>
              <w:spacing w:before="0"/>
              <w:jc w:val="center"/>
              <w:rPr>
                <w:lang w:val="en-US"/>
              </w:rPr>
            </w:pPr>
          </w:p>
        </w:tc>
        <w:tc>
          <w:tcPr>
            <w:tcW w:w="992" w:type="dxa"/>
          </w:tcPr>
          <w:p w:rsidR="000E1D27" w:rsidRPr="00B27493" w:rsidRDefault="002A6DBE" w:rsidP="000E1D27">
            <w:pPr>
              <w:pStyle w:val="aff9"/>
              <w:spacing w:before="0"/>
              <w:jc w:val="center"/>
            </w:pPr>
            <w:r>
              <w:rPr>
                <w:lang w:val="en-US"/>
              </w:rPr>
              <w:t>1</w:t>
            </w:r>
          </w:p>
        </w:tc>
        <w:tc>
          <w:tcPr>
            <w:tcW w:w="958" w:type="dxa"/>
            <w:tcBorders>
              <w:right w:val="single" w:sz="12" w:space="0" w:color="auto"/>
            </w:tcBorders>
          </w:tcPr>
          <w:p w:rsidR="000E1D27" w:rsidRDefault="002A6DBE" w:rsidP="000E1D27">
            <w:pPr>
              <w:pStyle w:val="aff9"/>
              <w:spacing w:before="0"/>
              <w:jc w:val="center"/>
              <w:rPr>
                <w:lang w:val="en-US"/>
              </w:rPr>
            </w:pPr>
            <w:r>
              <w:rPr>
                <w:lang w:val="en-US"/>
              </w:rPr>
              <w:t>1</w:t>
            </w:r>
          </w:p>
        </w:tc>
      </w:tr>
      <w:tr w:rsidR="000E1D27" w:rsidTr="000E1D27">
        <w:trPr>
          <w:jc w:val="center"/>
        </w:trPr>
        <w:tc>
          <w:tcPr>
            <w:tcW w:w="1250" w:type="dxa"/>
            <w:tcBorders>
              <w:left w:val="single" w:sz="12" w:space="0" w:color="auto"/>
            </w:tcBorders>
          </w:tcPr>
          <w:p w:rsidR="000E1D27" w:rsidRDefault="000E1D27" w:rsidP="000E1D27">
            <w:pPr>
              <w:pStyle w:val="aff9"/>
              <w:spacing w:before="0"/>
              <w:jc w:val="center"/>
              <w:rPr>
                <w:lang w:val="en-US"/>
              </w:rPr>
            </w:pPr>
            <w:r>
              <w:rPr>
                <w:lang w:val="en-US"/>
              </w:rPr>
              <w:t>0:55:00</w:t>
            </w:r>
          </w:p>
        </w:tc>
        <w:tc>
          <w:tcPr>
            <w:tcW w:w="1018" w:type="dxa"/>
          </w:tcPr>
          <w:p w:rsidR="000E1D27" w:rsidRDefault="000E1D27" w:rsidP="000E1D27">
            <w:pPr>
              <w:pStyle w:val="aff9"/>
              <w:spacing w:before="0"/>
              <w:jc w:val="center"/>
              <w:rPr>
                <w:lang w:val="en-US"/>
              </w:rPr>
            </w:pPr>
          </w:p>
        </w:tc>
        <w:tc>
          <w:tcPr>
            <w:tcW w:w="1134" w:type="dxa"/>
          </w:tcPr>
          <w:p w:rsidR="000E1D27" w:rsidRDefault="000E1D27" w:rsidP="000E1D27">
            <w:pPr>
              <w:pStyle w:val="aff9"/>
              <w:spacing w:before="0"/>
              <w:jc w:val="center"/>
              <w:rPr>
                <w:lang w:val="en-US"/>
              </w:rPr>
            </w:pPr>
            <w:r>
              <w:rPr>
                <w:lang w:val="en-US"/>
              </w:rPr>
              <w:t>-1</w:t>
            </w:r>
          </w:p>
        </w:tc>
        <w:tc>
          <w:tcPr>
            <w:tcW w:w="1134" w:type="dxa"/>
          </w:tcPr>
          <w:p w:rsidR="000E1D27" w:rsidRDefault="000E1D27" w:rsidP="000E1D27">
            <w:pPr>
              <w:pStyle w:val="aff9"/>
              <w:spacing w:before="0"/>
              <w:jc w:val="center"/>
              <w:rPr>
                <w:lang w:val="en-US"/>
              </w:rPr>
            </w:pPr>
          </w:p>
        </w:tc>
        <w:tc>
          <w:tcPr>
            <w:tcW w:w="992" w:type="dxa"/>
          </w:tcPr>
          <w:p w:rsidR="000E1D27" w:rsidRDefault="000E1D27" w:rsidP="000E1D27">
            <w:pPr>
              <w:pStyle w:val="aff9"/>
              <w:spacing w:before="0"/>
              <w:jc w:val="center"/>
              <w:rPr>
                <w:lang w:val="en-US"/>
              </w:rPr>
            </w:pPr>
          </w:p>
        </w:tc>
        <w:tc>
          <w:tcPr>
            <w:tcW w:w="958" w:type="dxa"/>
            <w:tcBorders>
              <w:right w:val="single" w:sz="12" w:space="0" w:color="auto"/>
            </w:tcBorders>
          </w:tcPr>
          <w:p w:rsidR="000E1D27" w:rsidRDefault="000E1D27" w:rsidP="000E1D27">
            <w:pPr>
              <w:pStyle w:val="aff9"/>
              <w:spacing w:before="0"/>
              <w:jc w:val="center"/>
              <w:rPr>
                <w:lang w:val="en-US"/>
              </w:rPr>
            </w:pPr>
          </w:p>
        </w:tc>
      </w:tr>
      <w:tr w:rsidR="000E1D27" w:rsidTr="000E1D27">
        <w:trPr>
          <w:jc w:val="center"/>
        </w:trPr>
        <w:tc>
          <w:tcPr>
            <w:tcW w:w="1250" w:type="dxa"/>
            <w:tcBorders>
              <w:left w:val="single" w:sz="12" w:space="0" w:color="auto"/>
              <w:bottom w:val="single" w:sz="12" w:space="0" w:color="auto"/>
            </w:tcBorders>
          </w:tcPr>
          <w:p w:rsidR="000E1D27" w:rsidRDefault="000E1D27" w:rsidP="000E1D27">
            <w:pPr>
              <w:pStyle w:val="aff9"/>
              <w:spacing w:before="0"/>
              <w:jc w:val="center"/>
              <w:rPr>
                <w:lang w:val="en-US"/>
              </w:rPr>
            </w:pPr>
            <w:r>
              <w:rPr>
                <w:lang w:val="en-US"/>
              </w:rPr>
              <w:t>1:00:00</w:t>
            </w:r>
          </w:p>
        </w:tc>
        <w:tc>
          <w:tcPr>
            <w:tcW w:w="1018" w:type="dxa"/>
            <w:tcBorders>
              <w:bottom w:val="single" w:sz="12" w:space="0" w:color="auto"/>
            </w:tcBorders>
          </w:tcPr>
          <w:p w:rsidR="000E1D27" w:rsidRDefault="000E1D27" w:rsidP="000E1D27">
            <w:pPr>
              <w:pStyle w:val="aff9"/>
              <w:spacing w:before="0"/>
              <w:jc w:val="center"/>
              <w:rPr>
                <w:lang w:val="en-US"/>
              </w:rPr>
            </w:pPr>
          </w:p>
        </w:tc>
        <w:tc>
          <w:tcPr>
            <w:tcW w:w="1134" w:type="dxa"/>
            <w:tcBorders>
              <w:bottom w:val="single" w:sz="12" w:space="0" w:color="auto"/>
            </w:tcBorders>
          </w:tcPr>
          <w:p w:rsidR="000E1D27" w:rsidRDefault="002A6DBE" w:rsidP="000E1D27">
            <w:pPr>
              <w:pStyle w:val="aff9"/>
              <w:spacing w:before="0"/>
              <w:jc w:val="center"/>
              <w:rPr>
                <w:lang w:val="en-US"/>
              </w:rPr>
            </w:pPr>
            <w:r>
              <w:rPr>
                <w:lang w:val="en-US"/>
              </w:rPr>
              <w:t>1</w:t>
            </w:r>
          </w:p>
        </w:tc>
        <w:tc>
          <w:tcPr>
            <w:tcW w:w="1134" w:type="dxa"/>
            <w:tcBorders>
              <w:bottom w:val="single" w:sz="12" w:space="0" w:color="auto"/>
            </w:tcBorders>
          </w:tcPr>
          <w:p w:rsidR="000E1D27" w:rsidRDefault="002A6DBE" w:rsidP="000E1D27">
            <w:pPr>
              <w:pStyle w:val="aff9"/>
              <w:spacing w:before="0"/>
              <w:jc w:val="center"/>
              <w:rPr>
                <w:lang w:val="en-US"/>
              </w:rPr>
            </w:pPr>
            <w:r>
              <w:rPr>
                <w:lang w:val="en-US"/>
              </w:rPr>
              <w:t>0</w:t>
            </w:r>
          </w:p>
        </w:tc>
        <w:tc>
          <w:tcPr>
            <w:tcW w:w="992" w:type="dxa"/>
            <w:tcBorders>
              <w:bottom w:val="single" w:sz="12" w:space="0" w:color="auto"/>
            </w:tcBorders>
          </w:tcPr>
          <w:p w:rsidR="000E1D27" w:rsidRPr="00B27493" w:rsidRDefault="002A6DBE" w:rsidP="000E1D27">
            <w:pPr>
              <w:pStyle w:val="aff9"/>
              <w:spacing w:before="0"/>
              <w:jc w:val="center"/>
            </w:pPr>
            <w:r>
              <w:rPr>
                <w:lang w:val="en-US"/>
              </w:rPr>
              <w:t>0</w:t>
            </w:r>
          </w:p>
        </w:tc>
        <w:tc>
          <w:tcPr>
            <w:tcW w:w="958" w:type="dxa"/>
            <w:tcBorders>
              <w:bottom w:val="single" w:sz="12" w:space="0" w:color="auto"/>
              <w:right w:val="single" w:sz="12" w:space="0" w:color="auto"/>
            </w:tcBorders>
          </w:tcPr>
          <w:p w:rsidR="000E1D27" w:rsidRDefault="002A6DBE" w:rsidP="000E1D27">
            <w:pPr>
              <w:pStyle w:val="aff9"/>
              <w:spacing w:before="0"/>
              <w:jc w:val="center"/>
              <w:rPr>
                <w:lang w:val="en-US"/>
              </w:rPr>
            </w:pPr>
            <w:r>
              <w:rPr>
                <w:lang w:val="en-US"/>
              </w:rPr>
              <w:t>0</w:t>
            </w:r>
          </w:p>
        </w:tc>
      </w:tr>
    </w:tbl>
    <w:p w:rsidR="00F96111" w:rsidRDefault="00F96111">
      <w:pPr>
        <w:spacing w:after="200" w:line="276" w:lineRule="auto"/>
        <w:rPr>
          <w:rFonts w:eastAsiaTheme="majorEastAsia" w:cs="Times New Roman"/>
          <w:b/>
          <w:bCs/>
          <w:color w:val="000000" w:themeColor="text1"/>
          <w:szCs w:val="24"/>
          <w:lang w:eastAsia="ru-RU"/>
        </w:rPr>
      </w:pPr>
    </w:p>
    <w:p w:rsidR="00F96111" w:rsidRDefault="00F96111">
      <w:pPr>
        <w:spacing w:after="200" w:line="276" w:lineRule="auto"/>
        <w:rPr>
          <w:rFonts w:eastAsiaTheme="majorEastAsia" w:cs="Times New Roman"/>
          <w:b/>
          <w:bCs/>
          <w:color w:val="000000" w:themeColor="text1"/>
          <w:szCs w:val="24"/>
          <w:lang w:eastAsia="ru-RU"/>
        </w:rPr>
      </w:pPr>
      <w:r>
        <w:br w:type="page"/>
      </w:r>
    </w:p>
    <w:p w:rsidR="00DB2FDD" w:rsidRPr="000F6136" w:rsidRDefault="00DB2FDD" w:rsidP="00070EE1">
      <w:pPr>
        <w:pStyle w:val="37"/>
      </w:pPr>
      <w:bookmarkStart w:id="149" w:name="_Toc498691395"/>
      <w:r w:rsidRPr="000F6136">
        <w:lastRenderedPageBreak/>
        <w:t>Функция МаксЗона</w:t>
      </w:r>
      <w:bookmarkEnd w:id="149"/>
    </w:p>
    <w:p w:rsidR="00DB2FDD" w:rsidRDefault="00DB2FDD" w:rsidP="003B1DC5">
      <w:pPr>
        <w:pStyle w:val="aff9"/>
      </w:pPr>
      <w:r>
        <w:t>Английское имя: MaxZone</w:t>
      </w:r>
      <w:r w:rsidR="00AD00BF">
        <w:t>.</w:t>
      </w:r>
    </w:p>
    <w:p w:rsidR="003B1DC5" w:rsidRDefault="003B1DC5" w:rsidP="003B1DC5">
      <w:pPr>
        <w:pStyle w:val="aff9"/>
      </w:pPr>
      <w:r>
        <w:t>Пример: Возвращает условие</w:t>
      </w:r>
      <w:r w:rsidR="009F0884">
        <w:t>,</w:t>
      </w:r>
      <w:r>
        <w:t xml:space="preserve"> задающее </w:t>
      </w:r>
      <w:r w:rsidR="009F0884">
        <w:t xml:space="preserve">самый длинный из непрерывных </w:t>
      </w:r>
      <w:r>
        <w:t>интервал</w:t>
      </w:r>
      <w:r w:rsidR="009F0884">
        <w:t>ов выполнения исходного</w:t>
      </w:r>
      <w:r>
        <w:t xml:space="preserve"> условия</w:t>
      </w:r>
      <w:r w:rsidR="009F0884">
        <w:t>.</w:t>
      </w:r>
      <w:r w:rsidR="004B798A">
        <w:t xml:space="preserve"> Интервал может лежать как посередине, так</w:t>
      </w:r>
      <w:r w:rsidR="008E6947">
        <w:t xml:space="preserve"> </w:t>
      </w:r>
      <w:r w:rsidR="004B798A">
        <w:t>и в начале или конце периода обработки.</w:t>
      </w:r>
      <w:r w:rsidR="000371D3">
        <w:t xml:space="preserve"> Остальной части периода расчета результирующее значение присваивается равным 0.</w:t>
      </w:r>
      <w:r w:rsidR="004B798A">
        <w:t xml:space="preserve"> Недостоверность и ошибка всех точек переносится из исходного выражения.</w:t>
      </w:r>
    </w:p>
    <w:p w:rsidR="00DB2FDD" w:rsidRPr="000F6136" w:rsidRDefault="00DB2FDD" w:rsidP="003B1DC5">
      <w:pPr>
        <w:pStyle w:val="aff9"/>
        <w:rPr>
          <w:b/>
        </w:rPr>
      </w:pPr>
      <w:r w:rsidRPr="003B1DC5">
        <w:t>Синтаксис:</w:t>
      </w:r>
      <w:r w:rsidRPr="000F6136">
        <w:rPr>
          <w:b/>
        </w:rPr>
        <w:t xml:space="preserve"> МаксЗона(Условие)</w:t>
      </w:r>
      <w:r w:rsidR="00AD00BF">
        <w:rPr>
          <w:b/>
        </w:rPr>
        <w:t>.</w:t>
      </w:r>
    </w:p>
    <w:p w:rsidR="00DB2FDD" w:rsidRPr="003B1DC5" w:rsidRDefault="003B1DC5" w:rsidP="003B1DC5">
      <w:pPr>
        <w:pStyle w:val="aff9"/>
      </w:pPr>
      <w:r>
        <w:t>Сигнатура</w:t>
      </w:r>
      <w:r w:rsidRPr="002A2E5C">
        <w:t xml:space="preserve">: </w:t>
      </w:r>
      <w:r w:rsidR="00983A29">
        <w:rPr>
          <w:b/>
        </w:rPr>
        <w:t>л</w:t>
      </w:r>
      <w:r w:rsidR="00C04037">
        <w:rPr>
          <w:b/>
        </w:rPr>
        <w:t>огич</w:t>
      </w:r>
      <w:r>
        <w:t xml:space="preserve"> МаксЗона(</w:t>
      </w:r>
      <w:r w:rsidR="00983A29">
        <w:rPr>
          <w:b/>
        </w:rPr>
        <w:t>л</w:t>
      </w:r>
      <w:r w:rsidR="00C04037">
        <w:rPr>
          <w:b/>
        </w:rPr>
        <w:t>огич</w:t>
      </w:r>
      <w:r>
        <w:t xml:space="preserve"> </w:t>
      </w:r>
      <w:r w:rsidRPr="003B1DC5">
        <w:rPr>
          <w:i/>
        </w:rPr>
        <w:t>Условие</w:t>
      </w:r>
      <w:r>
        <w:t>)</w:t>
      </w:r>
      <w:r w:rsidR="00AD00BF">
        <w:t>.</w:t>
      </w:r>
    </w:p>
    <w:p w:rsidR="009F0884" w:rsidRPr="009F0884" w:rsidRDefault="009F0884" w:rsidP="003B1DC5">
      <w:pPr>
        <w:pStyle w:val="aff9"/>
      </w:pPr>
      <w:r>
        <w:t>Параметры</w:t>
      </w:r>
      <w:r w:rsidRPr="002D4272">
        <w:t xml:space="preserve">: </w:t>
      </w:r>
      <w:r w:rsidRPr="007230B3">
        <w:rPr>
          <w:i/>
        </w:rPr>
        <w:t>Условие</w:t>
      </w:r>
      <w:r>
        <w:t xml:space="preserve"> – условие, из которого выбирается м</w:t>
      </w:r>
      <w:r w:rsidR="000371D3">
        <w:t>а</w:t>
      </w:r>
      <w:r>
        <w:t>ксимальный интервал непрерывного выполнения.</w:t>
      </w:r>
    </w:p>
    <w:p w:rsidR="00DB2FDD" w:rsidRPr="002D4272" w:rsidRDefault="00DB2FDD" w:rsidP="003B1DC5">
      <w:pPr>
        <w:pStyle w:val="aff9"/>
      </w:pPr>
      <w:r>
        <w:t xml:space="preserve">Пример: </w:t>
      </w:r>
      <w:r w:rsidR="000371D3">
        <w:t xml:space="preserve">Пусть в проекте есть сигнал </w:t>
      </w:r>
      <w:r w:rsidR="000371D3" w:rsidRPr="002D4272">
        <w:t>{</w:t>
      </w:r>
      <w:r w:rsidR="000371D3">
        <w:rPr>
          <w:lang w:val="en-US"/>
        </w:rPr>
        <w:t>S</w:t>
      </w:r>
      <w:r w:rsidR="000371D3" w:rsidRPr="002D4272">
        <w:t xml:space="preserve">} </w:t>
      </w:r>
      <w:r w:rsidR="000371D3">
        <w:t>и три расчетных параметра</w:t>
      </w:r>
      <w:r w:rsidR="000371D3" w:rsidRPr="002D4272">
        <w:t xml:space="preserve"> </w:t>
      </w:r>
      <w:r w:rsidR="00004874">
        <w:t>«</w:t>
      </w:r>
      <w:r w:rsidR="000371D3">
        <w:rPr>
          <w:lang w:val="en-US"/>
        </w:rPr>
        <w:t>A</w:t>
      </w:r>
      <w:r w:rsidR="00004874">
        <w:t>»</w:t>
      </w:r>
      <w:r w:rsidR="000371D3" w:rsidRPr="002D4272">
        <w:t xml:space="preserve"> </w:t>
      </w:r>
      <w:r w:rsidR="000371D3">
        <w:t xml:space="preserve">и </w:t>
      </w:r>
      <w:r w:rsidR="00004874">
        <w:t>«</w:t>
      </w:r>
      <w:r w:rsidR="000371D3">
        <w:rPr>
          <w:lang w:val="en-US"/>
        </w:rPr>
        <w:t>B</w:t>
      </w:r>
      <w:r w:rsidR="00004874">
        <w:t>»</w:t>
      </w:r>
      <w:r w:rsidR="000371D3">
        <w:t xml:space="preserve"> со следующими формулами</w:t>
      </w:r>
      <w:r w:rsidR="000371D3" w:rsidRPr="002D4272">
        <w:t xml:space="preserve">: </w:t>
      </w:r>
    </w:p>
    <w:tbl>
      <w:tblPr>
        <w:tblStyle w:val="ac"/>
        <w:tblW w:w="0" w:type="auto"/>
        <w:jc w:val="center"/>
        <w:tblLook w:val="04A0" w:firstRow="1" w:lastRow="0" w:firstColumn="1" w:lastColumn="0" w:noHBand="0" w:noVBand="1"/>
      </w:tblPr>
      <w:tblGrid>
        <w:gridCol w:w="1326"/>
        <w:gridCol w:w="2527"/>
      </w:tblGrid>
      <w:tr w:rsidR="000371D3" w:rsidTr="000371D3">
        <w:trPr>
          <w:jc w:val="center"/>
        </w:trPr>
        <w:tc>
          <w:tcPr>
            <w:tcW w:w="1326" w:type="dxa"/>
            <w:tcBorders>
              <w:top w:val="single" w:sz="12" w:space="0" w:color="auto"/>
              <w:left w:val="single" w:sz="12" w:space="0" w:color="auto"/>
              <w:bottom w:val="single" w:sz="12" w:space="0" w:color="auto"/>
            </w:tcBorders>
          </w:tcPr>
          <w:p w:rsidR="000371D3" w:rsidRPr="007677F8" w:rsidRDefault="000371D3" w:rsidP="003D47EE">
            <w:pPr>
              <w:pStyle w:val="aff9"/>
              <w:spacing w:before="0"/>
              <w:jc w:val="center"/>
              <w:rPr>
                <w:b/>
              </w:rPr>
            </w:pPr>
            <w:r w:rsidRPr="007677F8">
              <w:rPr>
                <w:b/>
              </w:rPr>
              <w:t>Параметр</w:t>
            </w:r>
          </w:p>
        </w:tc>
        <w:tc>
          <w:tcPr>
            <w:tcW w:w="2527" w:type="dxa"/>
            <w:tcBorders>
              <w:top w:val="single" w:sz="12" w:space="0" w:color="auto"/>
              <w:bottom w:val="single" w:sz="12" w:space="0" w:color="auto"/>
              <w:right w:val="single" w:sz="12" w:space="0" w:color="auto"/>
            </w:tcBorders>
          </w:tcPr>
          <w:p w:rsidR="000371D3" w:rsidRPr="007677F8" w:rsidRDefault="000371D3" w:rsidP="003D47EE">
            <w:pPr>
              <w:pStyle w:val="aff9"/>
              <w:spacing w:before="0"/>
              <w:jc w:val="center"/>
              <w:rPr>
                <w:b/>
              </w:rPr>
            </w:pPr>
            <w:r w:rsidRPr="007677F8">
              <w:rPr>
                <w:b/>
              </w:rPr>
              <w:t>Формула</w:t>
            </w:r>
          </w:p>
        </w:tc>
      </w:tr>
      <w:tr w:rsidR="000371D3" w:rsidTr="000371D3">
        <w:trPr>
          <w:jc w:val="center"/>
        </w:trPr>
        <w:tc>
          <w:tcPr>
            <w:tcW w:w="1326" w:type="dxa"/>
            <w:tcBorders>
              <w:top w:val="single" w:sz="12" w:space="0" w:color="auto"/>
              <w:left w:val="single" w:sz="12" w:space="0" w:color="auto"/>
            </w:tcBorders>
          </w:tcPr>
          <w:p w:rsidR="000371D3" w:rsidRDefault="000371D3" w:rsidP="003D47EE">
            <w:pPr>
              <w:pStyle w:val="aff9"/>
              <w:spacing w:before="0"/>
              <w:jc w:val="center"/>
              <w:rPr>
                <w:lang w:val="en-US"/>
              </w:rPr>
            </w:pPr>
            <w:r>
              <w:rPr>
                <w:lang w:val="en-US"/>
              </w:rPr>
              <w:t>A</w:t>
            </w:r>
          </w:p>
        </w:tc>
        <w:tc>
          <w:tcPr>
            <w:tcW w:w="2527" w:type="dxa"/>
            <w:tcBorders>
              <w:top w:val="single" w:sz="12" w:space="0" w:color="auto"/>
              <w:right w:val="single" w:sz="12" w:space="0" w:color="auto"/>
            </w:tcBorders>
          </w:tcPr>
          <w:p w:rsidR="000371D3" w:rsidRPr="00E138C6" w:rsidRDefault="000371D3" w:rsidP="003D47EE">
            <w:pPr>
              <w:pStyle w:val="aff9"/>
              <w:spacing w:before="0"/>
            </w:pPr>
            <w:r>
              <w:t>МаксЗона(</w:t>
            </w:r>
            <w:r>
              <w:rPr>
                <w:lang w:val="en-US"/>
              </w:rPr>
              <w:t>{S}&gt;0</w:t>
            </w:r>
            <w:r>
              <w:t>)</w:t>
            </w:r>
          </w:p>
        </w:tc>
      </w:tr>
      <w:tr w:rsidR="000371D3" w:rsidTr="000371D3">
        <w:trPr>
          <w:jc w:val="center"/>
        </w:trPr>
        <w:tc>
          <w:tcPr>
            <w:tcW w:w="1326" w:type="dxa"/>
            <w:tcBorders>
              <w:left w:val="single" w:sz="12" w:space="0" w:color="auto"/>
              <w:bottom w:val="single" w:sz="12" w:space="0" w:color="auto"/>
            </w:tcBorders>
          </w:tcPr>
          <w:p w:rsidR="000371D3" w:rsidRPr="00CA03FD" w:rsidRDefault="000371D3" w:rsidP="003D47EE">
            <w:pPr>
              <w:pStyle w:val="aff9"/>
              <w:spacing w:before="0"/>
              <w:jc w:val="center"/>
              <w:rPr>
                <w:lang w:val="en-US"/>
              </w:rPr>
            </w:pPr>
            <w:r>
              <w:rPr>
                <w:lang w:val="en-US"/>
              </w:rPr>
              <w:t>B</w:t>
            </w:r>
          </w:p>
        </w:tc>
        <w:tc>
          <w:tcPr>
            <w:tcW w:w="2527" w:type="dxa"/>
            <w:tcBorders>
              <w:bottom w:val="single" w:sz="12" w:space="0" w:color="auto"/>
              <w:right w:val="single" w:sz="12" w:space="0" w:color="auto"/>
            </w:tcBorders>
          </w:tcPr>
          <w:p w:rsidR="000371D3" w:rsidRDefault="000371D3" w:rsidP="000371D3">
            <w:pPr>
              <w:pStyle w:val="aff9"/>
              <w:spacing w:before="0"/>
              <w:rPr>
                <w:lang w:val="en-US"/>
              </w:rPr>
            </w:pPr>
            <w:r>
              <w:t>МаксЗона(</w:t>
            </w:r>
            <w:r>
              <w:rPr>
                <w:lang w:val="en-US"/>
              </w:rPr>
              <w:t>{S}&lt;0</w:t>
            </w:r>
            <w:r>
              <w:t>)</w:t>
            </w:r>
          </w:p>
        </w:tc>
      </w:tr>
    </w:tbl>
    <w:p w:rsidR="000371D3" w:rsidRPr="004B798A" w:rsidRDefault="000371D3" w:rsidP="000371D3">
      <w:pPr>
        <w:pStyle w:val="aff9"/>
      </w:pPr>
      <w:r>
        <w:t xml:space="preserve">Пусть расчет производится за период с </w:t>
      </w:r>
      <w:r w:rsidRPr="002D4272">
        <w:t xml:space="preserve">0:00:00 </w:t>
      </w:r>
      <w:r>
        <w:t xml:space="preserve">до </w:t>
      </w:r>
      <w:r w:rsidRPr="002D4272">
        <w:t xml:space="preserve">1:00:00. </w:t>
      </w:r>
      <w:r>
        <w:t>В следующей таблице приведен пример</w:t>
      </w:r>
      <w:r w:rsidRPr="002D4272">
        <w:t xml:space="preserve"> </w:t>
      </w:r>
      <w:r>
        <w:t>списка мгновенных значений</w:t>
      </w:r>
      <w:r w:rsidRPr="002D4272">
        <w:t xml:space="preserve"> </w:t>
      </w:r>
      <w:r>
        <w:t xml:space="preserve">сигнала </w:t>
      </w:r>
      <w:r w:rsidRPr="002D4272">
        <w:t>{</w:t>
      </w:r>
      <w:r>
        <w:rPr>
          <w:lang w:val="en-US"/>
        </w:rPr>
        <w:t>S</w:t>
      </w:r>
      <w:r w:rsidRPr="002D4272">
        <w:t>}</w:t>
      </w:r>
      <w:r>
        <w:t xml:space="preserve"> и</w:t>
      </w:r>
      <w:r w:rsidRPr="002D4272">
        <w:t xml:space="preserve"> </w:t>
      </w:r>
      <w:r>
        <w:t xml:space="preserve">вычисленных мгновенных значений параметров </w:t>
      </w:r>
      <w:r w:rsidR="00004874">
        <w:t>«</w:t>
      </w:r>
      <w:r>
        <w:rPr>
          <w:lang w:val="en-US"/>
        </w:rPr>
        <w:t>A</w:t>
      </w:r>
      <w:r w:rsidR="00004874">
        <w:t>»</w:t>
      </w:r>
      <w:r>
        <w:t xml:space="preserve"> и </w:t>
      </w:r>
      <w:r w:rsidR="00004874">
        <w:t>«</w:t>
      </w:r>
      <w:r>
        <w:rPr>
          <w:lang w:val="en-US"/>
        </w:rPr>
        <w:t>B</w:t>
      </w:r>
      <w:r w:rsidR="00004874">
        <w:t>»</w:t>
      </w:r>
      <w:r w:rsidRPr="002D4272">
        <w:t>.</w:t>
      </w:r>
      <w:r w:rsidR="004B798A">
        <w:t xml:space="preserve"> Для параметра </w:t>
      </w:r>
      <w:r w:rsidR="00004874">
        <w:t>«</w:t>
      </w:r>
      <w:r w:rsidR="004B798A">
        <w:rPr>
          <w:lang w:val="en-US"/>
        </w:rPr>
        <w:t>A</w:t>
      </w:r>
      <w:r w:rsidR="00004874">
        <w:t>»</w:t>
      </w:r>
      <w:r w:rsidR="004B798A" w:rsidRPr="002D4272">
        <w:t xml:space="preserve"> </w:t>
      </w:r>
      <w:r w:rsidR="004B798A">
        <w:t xml:space="preserve">максимальный интервал выполнения условия </w:t>
      </w:r>
      <w:r w:rsidR="004B798A" w:rsidRPr="002D4272">
        <w:t xml:space="preserve">– </w:t>
      </w:r>
      <w:r w:rsidR="004B798A">
        <w:t>от 0</w:t>
      </w:r>
      <w:r w:rsidR="004B798A" w:rsidRPr="002D4272">
        <w:t xml:space="preserve">:10:00 </w:t>
      </w:r>
      <w:r w:rsidR="004B798A">
        <w:t xml:space="preserve">до </w:t>
      </w:r>
      <w:r w:rsidR="004B798A" w:rsidRPr="002D4272">
        <w:t xml:space="preserve">0:30:00, </w:t>
      </w:r>
      <w:r w:rsidR="004B798A">
        <w:t>д</w:t>
      </w:r>
      <w:r w:rsidR="004B798A" w:rsidRPr="002D4272">
        <w:t>ля парам</w:t>
      </w:r>
      <w:r w:rsidR="004B798A">
        <w:t>е</w:t>
      </w:r>
      <w:r w:rsidR="004B798A" w:rsidRPr="002D4272">
        <w:t xml:space="preserve">тра </w:t>
      </w:r>
      <w:r w:rsidR="00004874">
        <w:t>«</w:t>
      </w:r>
      <w:r w:rsidR="004B798A">
        <w:rPr>
          <w:lang w:val="en-US"/>
        </w:rPr>
        <w:t>B</w:t>
      </w:r>
      <w:r w:rsidR="00004874">
        <w:t>»</w:t>
      </w:r>
      <w:r w:rsidR="004B798A" w:rsidRPr="002D4272">
        <w:t xml:space="preserve"> – </w:t>
      </w:r>
      <w:r w:rsidR="004B798A">
        <w:t>от 0</w:t>
      </w:r>
      <w:r w:rsidR="004B798A" w:rsidRPr="002D4272">
        <w:t xml:space="preserve">:30:00 </w:t>
      </w:r>
      <w:r w:rsidR="004B798A">
        <w:t>до конца периода расчета.</w:t>
      </w:r>
    </w:p>
    <w:tbl>
      <w:tblPr>
        <w:tblStyle w:val="ac"/>
        <w:tblW w:w="0" w:type="auto"/>
        <w:jc w:val="center"/>
        <w:tblInd w:w="392" w:type="dxa"/>
        <w:tblLook w:val="04A0" w:firstRow="1" w:lastRow="0" w:firstColumn="1" w:lastColumn="0" w:noHBand="0" w:noVBand="1"/>
      </w:tblPr>
      <w:tblGrid>
        <w:gridCol w:w="1250"/>
        <w:gridCol w:w="1018"/>
        <w:gridCol w:w="992"/>
        <w:gridCol w:w="958"/>
      </w:tblGrid>
      <w:tr w:rsidR="003D47EE" w:rsidTr="003D47EE">
        <w:trPr>
          <w:jc w:val="center"/>
        </w:trPr>
        <w:tc>
          <w:tcPr>
            <w:tcW w:w="1250" w:type="dxa"/>
            <w:tcBorders>
              <w:top w:val="single" w:sz="12" w:space="0" w:color="auto"/>
              <w:left w:val="single" w:sz="12" w:space="0" w:color="auto"/>
              <w:bottom w:val="single" w:sz="12" w:space="0" w:color="auto"/>
            </w:tcBorders>
          </w:tcPr>
          <w:p w:rsidR="003D47EE" w:rsidRPr="00305A12" w:rsidRDefault="003D47EE" w:rsidP="003D47EE">
            <w:pPr>
              <w:pStyle w:val="aff9"/>
              <w:spacing w:before="0"/>
              <w:jc w:val="center"/>
              <w:rPr>
                <w:b/>
              </w:rPr>
            </w:pPr>
            <w:r w:rsidRPr="00305A12">
              <w:rPr>
                <w:b/>
              </w:rPr>
              <w:t>Время</w:t>
            </w:r>
          </w:p>
        </w:tc>
        <w:tc>
          <w:tcPr>
            <w:tcW w:w="1018" w:type="dxa"/>
            <w:tcBorders>
              <w:top w:val="single" w:sz="12" w:space="0" w:color="auto"/>
              <w:bottom w:val="single" w:sz="12" w:space="0" w:color="auto"/>
            </w:tcBorders>
          </w:tcPr>
          <w:p w:rsidR="003D47EE" w:rsidRPr="00305A12" w:rsidRDefault="003D47EE" w:rsidP="003D47EE">
            <w:pPr>
              <w:pStyle w:val="aff9"/>
              <w:spacing w:before="0"/>
              <w:jc w:val="center"/>
              <w:rPr>
                <w:b/>
                <w:lang w:val="en-US"/>
              </w:rPr>
            </w:pPr>
            <w:r w:rsidRPr="00305A12">
              <w:rPr>
                <w:b/>
                <w:lang w:val="en-US"/>
              </w:rPr>
              <w:t>{S}</w:t>
            </w:r>
          </w:p>
        </w:tc>
        <w:tc>
          <w:tcPr>
            <w:tcW w:w="992" w:type="dxa"/>
            <w:tcBorders>
              <w:top w:val="single" w:sz="12" w:space="0" w:color="auto"/>
              <w:bottom w:val="single" w:sz="12" w:space="0" w:color="auto"/>
            </w:tcBorders>
          </w:tcPr>
          <w:p w:rsidR="003D47EE" w:rsidRPr="00305A12" w:rsidRDefault="003D47EE" w:rsidP="003D47EE">
            <w:pPr>
              <w:pStyle w:val="aff9"/>
              <w:spacing w:before="0"/>
              <w:jc w:val="center"/>
              <w:rPr>
                <w:b/>
                <w:lang w:val="en-US"/>
              </w:rPr>
            </w:pPr>
            <w:r w:rsidRPr="00305A12">
              <w:rPr>
                <w:b/>
                <w:lang w:val="en-US"/>
              </w:rPr>
              <w:t>A</w:t>
            </w:r>
          </w:p>
        </w:tc>
        <w:tc>
          <w:tcPr>
            <w:tcW w:w="958" w:type="dxa"/>
            <w:tcBorders>
              <w:top w:val="single" w:sz="12" w:space="0" w:color="auto"/>
              <w:bottom w:val="single" w:sz="12" w:space="0" w:color="auto"/>
              <w:right w:val="single" w:sz="12" w:space="0" w:color="auto"/>
            </w:tcBorders>
          </w:tcPr>
          <w:p w:rsidR="003D47EE" w:rsidRPr="003D47EE" w:rsidRDefault="003D47EE" w:rsidP="003D47EE">
            <w:pPr>
              <w:pStyle w:val="aff9"/>
              <w:spacing w:before="0"/>
              <w:jc w:val="center"/>
              <w:rPr>
                <w:b/>
              </w:rPr>
            </w:pPr>
            <w:r w:rsidRPr="00305A12">
              <w:rPr>
                <w:b/>
                <w:lang w:val="en-US"/>
              </w:rPr>
              <w:t>B</w:t>
            </w:r>
          </w:p>
        </w:tc>
      </w:tr>
      <w:tr w:rsidR="003D47EE" w:rsidTr="003D47EE">
        <w:trPr>
          <w:jc w:val="center"/>
        </w:trPr>
        <w:tc>
          <w:tcPr>
            <w:tcW w:w="1250" w:type="dxa"/>
            <w:tcBorders>
              <w:top w:val="single" w:sz="12" w:space="0" w:color="auto"/>
              <w:left w:val="single" w:sz="12" w:space="0" w:color="auto"/>
            </w:tcBorders>
          </w:tcPr>
          <w:p w:rsidR="003D47EE" w:rsidRDefault="003D47EE" w:rsidP="003D47EE">
            <w:pPr>
              <w:pStyle w:val="aff9"/>
              <w:spacing w:before="0"/>
              <w:jc w:val="center"/>
              <w:rPr>
                <w:lang w:val="en-US"/>
              </w:rPr>
            </w:pPr>
            <w:r>
              <w:rPr>
                <w:lang w:val="en-US"/>
              </w:rPr>
              <w:t>0:00:00</w:t>
            </w:r>
          </w:p>
        </w:tc>
        <w:tc>
          <w:tcPr>
            <w:tcW w:w="1018" w:type="dxa"/>
            <w:tcBorders>
              <w:top w:val="single" w:sz="12" w:space="0" w:color="auto"/>
            </w:tcBorders>
          </w:tcPr>
          <w:p w:rsidR="003D47EE" w:rsidRPr="003D47EE" w:rsidRDefault="003D47EE" w:rsidP="003D47EE">
            <w:pPr>
              <w:pStyle w:val="aff9"/>
              <w:spacing w:before="0"/>
              <w:jc w:val="center"/>
            </w:pPr>
            <w:r>
              <w:t>-1</w:t>
            </w:r>
          </w:p>
        </w:tc>
        <w:tc>
          <w:tcPr>
            <w:tcW w:w="992" w:type="dxa"/>
            <w:tcBorders>
              <w:top w:val="single" w:sz="12" w:space="0" w:color="auto"/>
            </w:tcBorders>
          </w:tcPr>
          <w:p w:rsidR="003D47EE" w:rsidRPr="003D47EE" w:rsidRDefault="003D47EE" w:rsidP="003D47EE">
            <w:pPr>
              <w:pStyle w:val="aff9"/>
              <w:spacing w:before="0"/>
              <w:jc w:val="center"/>
            </w:pPr>
            <w:r>
              <w:t>0</w:t>
            </w:r>
          </w:p>
        </w:tc>
        <w:tc>
          <w:tcPr>
            <w:tcW w:w="958" w:type="dxa"/>
            <w:tcBorders>
              <w:top w:val="single" w:sz="12" w:space="0" w:color="auto"/>
              <w:right w:val="single" w:sz="12" w:space="0" w:color="auto"/>
            </w:tcBorders>
          </w:tcPr>
          <w:p w:rsidR="003D47EE" w:rsidRPr="00FE0C23" w:rsidRDefault="003D47EE" w:rsidP="003D47EE">
            <w:pPr>
              <w:pStyle w:val="aff9"/>
              <w:spacing w:before="0"/>
              <w:jc w:val="center"/>
            </w:pPr>
            <w:r>
              <w:t>0</w:t>
            </w:r>
          </w:p>
        </w:tc>
      </w:tr>
      <w:tr w:rsidR="003D47EE" w:rsidTr="003D47EE">
        <w:trPr>
          <w:jc w:val="center"/>
        </w:trPr>
        <w:tc>
          <w:tcPr>
            <w:tcW w:w="1250" w:type="dxa"/>
            <w:tcBorders>
              <w:left w:val="single" w:sz="12" w:space="0" w:color="auto"/>
            </w:tcBorders>
          </w:tcPr>
          <w:p w:rsidR="003D47EE" w:rsidRDefault="003D47EE" w:rsidP="003D47EE">
            <w:pPr>
              <w:pStyle w:val="aff9"/>
              <w:spacing w:before="0"/>
              <w:jc w:val="center"/>
              <w:rPr>
                <w:lang w:val="en-US"/>
              </w:rPr>
            </w:pPr>
            <w:r>
              <w:rPr>
                <w:lang w:val="en-US"/>
              </w:rPr>
              <w:t>0:10:00</w:t>
            </w:r>
          </w:p>
        </w:tc>
        <w:tc>
          <w:tcPr>
            <w:tcW w:w="1018" w:type="dxa"/>
          </w:tcPr>
          <w:p w:rsidR="003D47EE" w:rsidRPr="003D47EE" w:rsidRDefault="003D47EE" w:rsidP="003D47EE">
            <w:pPr>
              <w:pStyle w:val="aff9"/>
              <w:spacing w:before="0"/>
              <w:jc w:val="center"/>
            </w:pPr>
            <w:r>
              <w:t>2</w:t>
            </w:r>
          </w:p>
        </w:tc>
        <w:tc>
          <w:tcPr>
            <w:tcW w:w="992" w:type="dxa"/>
          </w:tcPr>
          <w:p w:rsidR="003D47EE" w:rsidRPr="003D47EE" w:rsidRDefault="003D47EE" w:rsidP="003D47EE">
            <w:pPr>
              <w:pStyle w:val="aff9"/>
              <w:spacing w:before="0"/>
              <w:jc w:val="center"/>
            </w:pPr>
            <w:r>
              <w:t>1</w:t>
            </w:r>
          </w:p>
        </w:tc>
        <w:tc>
          <w:tcPr>
            <w:tcW w:w="958" w:type="dxa"/>
            <w:tcBorders>
              <w:right w:val="single" w:sz="12" w:space="0" w:color="auto"/>
            </w:tcBorders>
          </w:tcPr>
          <w:p w:rsidR="003D47EE" w:rsidRPr="00FE0C23" w:rsidRDefault="003D47EE" w:rsidP="003D47EE">
            <w:pPr>
              <w:pStyle w:val="aff9"/>
              <w:spacing w:before="0"/>
              <w:jc w:val="center"/>
            </w:pPr>
          </w:p>
        </w:tc>
      </w:tr>
      <w:tr w:rsidR="003D47EE" w:rsidTr="003D47EE">
        <w:trPr>
          <w:jc w:val="center"/>
        </w:trPr>
        <w:tc>
          <w:tcPr>
            <w:tcW w:w="1250" w:type="dxa"/>
            <w:tcBorders>
              <w:left w:val="single" w:sz="12" w:space="0" w:color="auto"/>
            </w:tcBorders>
          </w:tcPr>
          <w:p w:rsidR="003D47EE" w:rsidRDefault="003D47EE" w:rsidP="003D47EE">
            <w:pPr>
              <w:pStyle w:val="aff9"/>
              <w:spacing w:before="0"/>
              <w:jc w:val="center"/>
              <w:rPr>
                <w:lang w:val="en-US"/>
              </w:rPr>
            </w:pPr>
            <w:r>
              <w:rPr>
                <w:lang w:val="en-US"/>
              </w:rPr>
              <w:t>0:20:00</w:t>
            </w:r>
          </w:p>
        </w:tc>
        <w:tc>
          <w:tcPr>
            <w:tcW w:w="1018" w:type="dxa"/>
          </w:tcPr>
          <w:p w:rsidR="003D47EE" w:rsidRPr="003D47EE" w:rsidRDefault="003D47EE" w:rsidP="003D47EE">
            <w:pPr>
              <w:pStyle w:val="aff9"/>
              <w:spacing w:before="0"/>
              <w:jc w:val="center"/>
            </w:pPr>
            <w:r>
              <w:t>3</w:t>
            </w:r>
          </w:p>
        </w:tc>
        <w:tc>
          <w:tcPr>
            <w:tcW w:w="992" w:type="dxa"/>
          </w:tcPr>
          <w:p w:rsidR="003D47EE" w:rsidRDefault="003D47EE" w:rsidP="003D47EE">
            <w:pPr>
              <w:pStyle w:val="aff9"/>
              <w:spacing w:before="0"/>
              <w:jc w:val="center"/>
              <w:rPr>
                <w:lang w:val="en-US"/>
              </w:rPr>
            </w:pPr>
          </w:p>
        </w:tc>
        <w:tc>
          <w:tcPr>
            <w:tcW w:w="958" w:type="dxa"/>
            <w:tcBorders>
              <w:right w:val="single" w:sz="12" w:space="0" w:color="auto"/>
            </w:tcBorders>
          </w:tcPr>
          <w:p w:rsidR="003D47EE" w:rsidRPr="00FE0C23" w:rsidRDefault="003D47EE" w:rsidP="003D47EE">
            <w:pPr>
              <w:pStyle w:val="aff9"/>
              <w:spacing w:before="0"/>
              <w:jc w:val="center"/>
            </w:pPr>
          </w:p>
        </w:tc>
      </w:tr>
      <w:tr w:rsidR="003D47EE" w:rsidTr="003D47EE">
        <w:trPr>
          <w:jc w:val="center"/>
        </w:trPr>
        <w:tc>
          <w:tcPr>
            <w:tcW w:w="1250" w:type="dxa"/>
            <w:tcBorders>
              <w:left w:val="single" w:sz="12" w:space="0" w:color="auto"/>
            </w:tcBorders>
          </w:tcPr>
          <w:p w:rsidR="003D47EE" w:rsidRDefault="003D47EE" w:rsidP="003D47EE">
            <w:pPr>
              <w:pStyle w:val="aff9"/>
              <w:spacing w:before="0"/>
              <w:jc w:val="center"/>
              <w:rPr>
                <w:lang w:val="en-US"/>
              </w:rPr>
            </w:pPr>
            <w:r>
              <w:rPr>
                <w:lang w:val="en-US"/>
              </w:rPr>
              <w:t>0:30:00</w:t>
            </w:r>
          </w:p>
        </w:tc>
        <w:tc>
          <w:tcPr>
            <w:tcW w:w="1018" w:type="dxa"/>
          </w:tcPr>
          <w:p w:rsidR="003D47EE" w:rsidRPr="003D47EE" w:rsidRDefault="003D47EE" w:rsidP="003D47EE">
            <w:pPr>
              <w:pStyle w:val="aff9"/>
              <w:spacing w:before="0"/>
              <w:jc w:val="center"/>
            </w:pPr>
            <w:r>
              <w:t>-2</w:t>
            </w:r>
          </w:p>
        </w:tc>
        <w:tc>
          <w:tcPr>
            <w:tcW w:w="992" w:type="dxa"/>
          </w:tcPr>
          <w:p w:rsidR="003D47EE" w:rsidRPr="00FE0C23" w:rsidRDefault="003D47EE" w:rsidP="003D47EE">
            <w:pPr>
              <w:pStyle w:val="aff9"/>
              <w:spacing w:before="0"/>
              <w:jc w:val="center"/>
            </w:pPr>
            <w:r>
              <w:t>0</w:t>
            </w:r>
          </w:p>
        </w:tc>
        <w:tc>
          <w:tcPr>
            <w:tcW w:w="958" w:type="dxa"/>
            <w:tcBorders>
              <w:right w:val="single" w:sz="12" w:space="0" w:color="auto"/>
            </w:tcBorders>
          </w:tcPr>
          <w:p w:rsidR="003D47EE" w:rsidRPr="00FE0C23" w:rsidRDefault="004B798A" w:rsidP="003D47EE">
            <w:pPr>
              <w:pStyle w:val="aff9"/>
              <w:spacing w:before="0"/>
              <w:jc w:val="center"/>
            </w:pPr>
            <w:r>
              <w:t>1</w:t>
            </w:r>
          </w:p>
        </w:tc>
      </w:tr>
      <w:tr w:rsidR="003D47EE" w:rsidTr="003D47EE">
        <w:trPr>
          <w:jc w:val="center"/>
        </w:trPr>
        <w:tc>
          <w:tcPr>
            <w:tcW w:w="1250" w:type="dxa"/>
            <w:tcBorders>
              <w:left w:val="single" w:sz="12" w:space="0" w:color="auto"/>
              <w:bottom w:val="single" w:sz="12" w:space="0" w:color="auto"/>
            </w:tcBorders>
          </w:tcPr>
          <w:p w:rsidR="003D47EE" w:rsidRDefault="003D47EE" w:rsidP="003D47EE">
            <w:pPr>
              <w:pStyle w:val="aff9"/>
              <w:spacing w:before="0"/>
              <w:jc w:val="center"/>
              <w:rPr>
                <w:lang w:val="en-US"/>
              </w:rPr>
            </w:pPr>
            <w:r>
              <w:rPr>
                <w:lang w:val="en-US"/>
              </w:rPr>
              <w:t>0:50:00</w:t>
            </w:r>
          </w:p>
        </w:tc>
        <w:tc>
          <w:tcPr>
            <w:tcW w:w="1018" w:type="dxa"/>
            <w:tcBorders>
              <w:bottom w:val="single" w:sz="12" w:space="0" w:color="auto"/>
            </w:tcBorders>
          </w:tcPr>
          <w:p w:rsidR="003D47EE" w:rsidRPr="003D47EE" w:rsidRDefault="004B798A" w:rsidP="004B798A">
            <w:pPr>
              <w:pStyle w:val="aff9"/>
              <w:spacing w:before="0"/>
              <w:jc w:val="center"/>
            </w:pPr>
            <w:r>
              <w:t>-4</w:t>
            </w:r>
          </w:p>
        </w:tc>
        <w:tc>
          <w:tcPr>
            <w:tcW w:w="992" w:type="dxa"/>
            <w:tcBorders>
              <w:bottom w:val="single" w:sz="12" w:space="0" w:color="auto"/>
            </w:tcBorders>
          </w:tcPr>
          <w:p w:rsidR="003D47EE" w:rsidRPr="00FE0C23" w:rsidRDefault="003D47EE" w:rsidP="003D47EE">
            <w:pPr>
              <w:pStyle w:val="aff9"/>
              <w:spacing w:before="0"/>
              <w:jc w:val="center"/>
            </w:pPr>
          </w:p>
        </w:tc>
        <w:tc>
          <w:tcPr>
            <w:tcW w:w="958" w:type="dxa"/>
            <w:tcBorders>
              <w:bottom w:val="single" w:sz="12" w:space="0" w:color="auto"/>
              <w:right w:val="single" w:sz="12" w:space="0" w:color="auto"/>
            </w:tcBorders>
          </w:tcPr>
          <w:p w:rsidR="003D47EE" w:rsidRDefault="003D47EE" w:rsidP="003D47EE">
            <w:pPr>
              <w:pStyle w:val="aff9"/>
              <w:spacing w:before="0"/>
              <w:jc w:val="center"/>
              <w:rPr>
                <w:lang w:val="en-US"/>
              </w:rPr>
            </w:pPr>
          </w:p>
        </w:tc>
      </w:tr>
    </w:tbl>
    <w:p w:rsidR="00DB2FDD" w:rsidRDefault="00DB2FDD" w:rsidP="003B1DC5">
      <w:pPr>
        <w:pStyle w:val="37"/>
        <w:rPr>
          <w:lang w:val="en-US"/>
        </w:rPr>
      </w:pPr>
      <w:bookmarkStart w:id="150" w:name="_Toc498691396"/>
      <w:r w:rsidRPr="000F6136">
        <w:t>Функция НарастающийИтог</w:t>
      </w:r>
      <w:bookmarkEnd w:id="150"/>
    </w:p>
    <w:p w:rsidR="00DB2FDD" w:rsidRDefault="00DB2FDD" w:rsidP="00D44DF7">
      <w:pPr>
        <w:pStyle w:val="aff9"/>
        <w:rPr>
          <w:lang w:val="en-US"/>
        </w:rPr>
      </w:pPr>
      <w:r>
        <w:t>Английское имя: Accumulation</w:t>
      </w:r>
      <w:r w:rsidR="008E6947">
        <w:t>.</w:t>
      </w:r>
    </w:p>
    <w:p w:rsidR="008A65EC" w:rsidRDefault="003B1DC5" w:rsidP="00D44DF7">
      <w:pPr>
        <w:pStyle w:val="aff9"/>
      </w:pPr>
      <w:r>
        <w:t>Назначение</w:t>
      </w:r>
      <w:r w:rsidRPr="002D4272">
        <w:t>:</w:t>
      </w:r>
      <w:r w:rsidR="00DE5606">
        <w:t xml:space="preserve"> Для каждого мгновенного значения входного выражения вычисляет н</w:t>
      </w:r>
      <w:r>
        <w:t>арастающий итог</w:t>
      </w:r>
      <w:r w:rsidR="00DE5606">
        <w:t xml:space="preserve"> как</w:t>
      </w:r>
      <w:r>
        <w:t xml:space="preserve"> интеграл от параметра с начала </w:t>
      </w:r>
      <w:r w:rsidR="00DE5606">
        <w:t xml:space="preserve">периода расчета до времени этого значения. </w:t>
      </w:r>
      <w:r w:rsidR="00F561A7">
        <w:t>Кроме того, в конец результирующего списка мгновенных значений добавляется значения интеграла за весь период со временем</w:t>
      </w:r>
      <w:r w:rsidR="008E6947">
        <w:t>,</w:t>
      </w:r>
      <w:r w:rsidR="00F561A7">
        <w:t xml:space="preserve"> равным концу периода расчета.  </w:t>
      </w:r>
    </w:p>
    <w:p w:rsidR="003B1DC5" w:rsidRPr="00702869" w:rsidRDefault="00DE5606" w:rsidP="00D44DF7">
      <w:pPr>
        <w:pStyle w:val="aff9"/>
      </w:pPr>
      <w:r>
        <w:t>Интеграл вычисляется методом левых прямоугольников, если для параметра задана ступенчатая интерполяция, и методом трапеций, если для параметра задана линейная интерполяция.</w:t>
      </w:r>
      <w:r w:rsidR="00702869" w:rsidRPr="002A2E5C">
        <w:t xml:space="preserve"> </w:t>
      </w:r>
      <w:r w:rsidR="00702869">
        <w:t>Каждому мгновенному значению из результата присваивается</w:t>
      </w:r>
      <w:r w:rsidR="003D2C61">
        <w:t xml:space="preserve"> недостоверность и ошибка</w:t>
      </w:r>
      <w:r w:rsidR="00702869">
        <w:t xml:space="preserve"> равн</w:t>
      </w:r>
      <w:r w:rsidR="003D2C61">
        <w:t>ыми</w:t>
      </w:r>
      <w:r w:rsidR="00702869">
        <w:t xml:space="preserve"> максимуму  недостоверностей</w:t>
      </w:r>
      <w:r w:rsidR="003D2C61">
        <w:t xml:space="preserve"> и ошибок</w:t>
      </w:r>
      <w:r w:rsidR="00702869">
        <w:t xml:space="preserve"> мгновенных значений</w:t>
      </w:r>
      <w:r w:rsidR="0038276F">
        <w:t>,</w:t>
      </w:r>
      <w:r w:rsidR="00702869">
        <w:t xml:space="preserve"> </w:t>
      </w:r>
      <w:r w:rsidR="0038276F" w:rsidRPr="002A2E5C">
        <w:t>по которым</w:t>
      </w:r>
      <w:r w:rsidR="0038276F">
        <w:t xml:space="preserve"> </w:t>
      </w:r>
      <w:r w:rsidR="003D2C61">
        <w:t>мгновенное значение вычисляется</w:t>
      </w:r>
      <w:r w:rsidR="00702869">
        <w:t>.</w:t>
      </w:r>
    </w:p>
    <w:p w:rsidR="00DB2FDD" w:rsidRPr="002A2E5C" w:rsidRDefault="00DB2FDD" w:rsidP="00D44DF7">
      <w:pPr>
        <w:pStyle w:val="aff9"/>
        <w:rPr>
          <w:b/>
        </w:rPr>
      </w:pPr>
      <w:r w:rsidRPr="003B1DC5">
        <w:t>Синтаксис:</w:t>
      </w:r>
      <w:r w:rsidRPr="000F6136">
        <w:rPr>
          <w:b/>
        </w:rPr>
        <w:t xml:space="preserve"> НарастающийИтог(Выражение)</w:t>
      </w:r>
    </w:p>
    <w:p w:rsidR="003B1DC5" w:rsidRDefault="003B1DC5" w:rsidP="00D44DF7">
      <w:pPr>
        <w:pStyle w:val="aff9"/>
      </w:pPr>
      <w:r w:rsidRPr="00A118E6">
        <w:t>Сигнатура</w:t>
      </w:r>
      <w:r w:rsidR="00A118E6" w:rsidRPr="002A2E5C">
        <w:t xml:space="preserve">: </w:t>
      </w:r>
      <w:r w:rsidR="00983A29">
        <w:rPr>
          <w:b/>
        </w:rPr>
        <w:t>д</w:t>
      </w:r>
      <w:r w:rsidR="00C04037">
        <w:rPr>
          <w:b/>
        </w:rPr>
        <w:t>ейств</w:t>
      </w:r>
      <w:r w:rsidR="00A118E6">
        <w:t xml:space="preserve"> </w:t>
      </w:r>
      <w:r w:rsidR="00A118E6" w:rsidRPr="00A118E6">
        <w:t>НарастающийИтог</w:t>
      </w:r>
      <w:r w:rsidR="00A118E6">
        <w:t>(</w:t>
      </w:r>
      <w:r w:rsidR="00983A29">
        <w:rPr>
          <w:b/>
        </w:rPr>
        <w:t>д</w:t>
      </w:r>
      <w:r w:rsidR="00C04037">
        <w:rPr>
          <w:b/>
        </w:rPr>
        <w:t>ейств</w:t>
      </w:r>
      <w:r w:rsidR="00A118E6">
        <w:t xml:space="preserve"> </w:t>
      </w:r>
      <w:r w:rsidR="00A118E6" w:rsidRPr="00A118E6">
        <w:rPr>
          <w:i/>
        </w:rPr>
        <w:t>Выражение</w:t>
      </w:r>
      <w:r w:rsidR="00A118E6">
        <w:t>)</w:t>
      </w:r>
      <w:r w:rsidR="008E6947">
        <w:t>.</w:t>
      </w:r>
    </w:p>
    <w:p w:rsidR="00A118E6" w:rsidRPr="00A118E6" w:rsidRDefault="00A118E6" w:rsidP="00D44DF7">
      <w:pPr>
        <w:pStyle w:val="aff9"/>
      </w:pPr>
      <w:r>
        <w:t>Параметры</w:t>
      </w:r>
      <w:r w:rsidRPr="002D4272">
        <w:t xml:space="preserve">: </w:t>
      </w:r>
      <w:r w:rsidRPr="00A118E6">
        <w:rPr>
          <w:i/>
        </w:rPr>
        <w:t>Выражение</w:t>
      </w:r>
      <w:r>
        <w:t xml:space="preserve"> – выражение, от которого </w:t>
      </w:r>
      <w:r w:rsidR="00DE5606">
        <w:t>вычисляется</w:t>
      </w:r>
      <w:r>
        <w:t xml:space="preserve"> нарастающий итог.</w:t>
      </w:r>
    </w:p>
    <w:p w:rsidR="005C0C1B" w:rsidRDefault="005C0C1B" w:rsidP="00CA03FD">
      <w:pPr>
        <w:pStyle w:val="aff9"/>
      </w:pPr>
    </w:p>
    <w:p w:rsidR="005C0C1B" w:rsidRDefault="005C0C1B" w:rsidP="00CA03FD">
      <w:pPr>
        <w:pStyle w:val="aff9"/>
      </w:pPr>
    </w:p>
    <w:p w:rsidR="00CA03FD" w:rsidRPr="002D4272" w:rsidRDefault="00DB2FDD" w:rsidP="00CA03FD">
      <w:pPr>
        <w:pStyle w:val="aff9"/>
      </w:pPr>
      <w:r>
        <w:lastRenderedPageBreak/>
        <w:t xml:space="preserve">Пример: </w:t>
      </w:r>
      <w:r w:rsidR="00CA03FD">
        <w:t xml:space="preserve">Пусть в проекте есть сигнал </w:t>
      </w:r>
      <w:r w:rsidR="00CA03FD" w:rsidRPr="002D4272">
        <w:t>{</w:t>
      </w:r>
      <w:r w:rsidR="00CA03FD">
        <w:rPr>
          <w:lang w:val="en-US"/>
        </w:rPr>
        <w:t>S</w:t>
      </w:r>
      <w:r w:rsidR="00CA03FD" w:rsidRPr="002D4272">
        <w:t xml:space="preserve">} </w:t>
      </w:r>
      <w:r w:rsidR="00CA03FD">
        <w:t>и расчетны</w:t>
      </w:r>
      <w:r w:rsidR="007230B3">
        <w:t>е</w:t>
      </w:r>
      <w:r w:rsidR="00CA03FD">
        <w:t xml:space="preserve"> параметр</w:t>
      </w:r>
      <w:r w:rsidR="007230B3">
        <w:t>ы</w:t>
      </w:r>
      <w:r w:rsidR="00CA03FD" w:rsidRPr="002D4272">
        <w:t xml:space="preserve"> </w:t>
      </w:r>
      <w:r w:rsidR="00004874">
        <w:t>«</w:t>
      </w:r>
      <w:r w:rsidR="00CA03FD">
        <w:rPr>
          <w:lang w:val="en-US"/>
        </w:rPr>
        <w:t>A</w:t>
      </w:r>
      <w:r w:rsidR="00004874">
        <w:t>»</w:t>
      </w:r>
      <w:r w:rsidR="00CA03FD" w:rsidRPr="002D4272">
        <w:t xml:space="preserve"> </w:t>
      </w:r>
      <w:r w:rsidR="00CA03FD">
        <w:t xml:space="preserve">и </w:t>
      </w:r>
      <w:r w:rsidR="00004874">
        <w:t>«</w:t>
      </w:r>
      <w:r w:rsidR="00CA03FD">
        <w:rPr>
          <w:lang w:val="en-US"/>
        </w:rPr>
        <w:t>B</w:t>
      </w:r>
      <w:r w:rsidR="00004874">
        <w:t>»</w:t>
      </w:r>
      <w:r w:rsidR="00CA03FD">
        <w:t xml:space="preserve"> со следующими формулами и типами интерполяции</w:t>
      </w:r>
      <w:r w:rsidR="00CA03FD" w:rsidRPr="002D4272">
        <w:t>:</w:t>
      </w:r>
    </w:p>
    <w:tbl>
      <w:tblPr>
        <w:tblStyle w:val="ac"/>
        <w:tblW w:w="0" w:type="auto"/>
        <w:jc w:val="center"/>
        <w:tblLook w:val="04A0" w:firstRow="1" w:lastRow="0" w:firstColumn="1" w:lastColumn="0" w:noHBand="0" w:noVBand="1"/>
      </w:tblPr>
      <w:tblGrid>
        <w:gridCol w:w="1326"/>
        <w:gridCol w:w="3542"/>
        <w:gridCol w:w="1829"/>
      </w:tblGrid>
      <w:tr w:rsidR="00CA03FD" w:rsidTr="00CA03FD">
        <w:trPr>
          <w:jc w:val="center"/>
        </w:trPr>
        <w:tc>
          <w:tcPr>
            <w:tcW w:w="1326" w:type="dxa"/>
            <w:tcBorders>
              <w:top w:val="single" w:sz="12" w:space="0" w:color="auto"/>
              <w:left w:val="single" w:sz="12" w:space="0" w:color="auto"/>
              <w:bottom w:val="single" w:sz="12" w:space="0" w:color="auto"/>
            </w:tcBorders>
          </w:tcPr>
          <w:p w:rsidR="00CA03FD" w:rsidRPr="007677F8" w:rsidRDefault="00CA03FD" w:rsidP="00F561A7">
            <w:pPr>
              <w:pStyle w:val="aff9"/>
              <w:spacing w:before="0"/>
              <w:jc w:val="center"/>
              <w:rPr>
                <w:b/>
              </w:rPr>
            </w:pPr>
            <w:r w:rsidRPr="007677F8">
              <w:rPr>
                <w:b/>
              </w:rPr>
              <w:t>Параметр</w:t>
            </w:r>
          </w:p>
        </w:tc>
        <w:tc>
          <w:tcPr>
            <w:tcW w:w="3542" w:type="dxa"/>
            <w:tcBorders>
              <w:top w:val="single" w:sz="12" w:space="0" w:color="auto"/>
              <w:bottom w:val="single" w:sz="12" w:space="0" w:color="auto"/>
            </w:tcBorders>
          </w:tcPr>
          <w:p w:rsidR="00CA03FD" w:rsidRPr="007677F8" w:rsidRDefault="00CA03FD" w:rsidP="00F561A7">
            <w:pPr>
              <w:pStyle w:val="aff9"/>
              <w:spacing w:before="0"/>
              <w:jc w:val="center"/>
              <w:rPr>
                <w:b/>
              </w:rPr>
            </w:pPr>
            <w:r w:rsidRPr="007677F8">
              <w:rPr>
                <w:b/>
              </w:rPr>
              <w:t>Формула</w:t>
            </w:r>
          </w:p>
        </w:tc>
        <w:tc>
          <w:tcPr>
            <w:tcW w:w="1829" w:type="dxa"/>
            <w:tcBorders>
              <w:top w:val="single" w:sz="12" w:space="0" w:color="auto"/>
              <w:bottom w:val="single" w:sz="12" w:space="0" w:color="auto"/>
              <w:right w:val="single" w:sz="12" w:space="0" w:color="auto"/>
            </w:tcBorders>
          </w:tcPr>
          <w:p w:rsidR="00CA03FD" w:rsidRPr="007677F8" w:rsidRDefault="00CA03FD" w:rsidP="00F561A7">
            <w:pPr>
              <w:pStyle w:val="aff9"/>
              <w:spacing w:before="0"/>
              <w:jc w:val="center"/>
              <w:rPr>
                <w:b/>
              </w:rPr>
            </w:pPr>
            <w:r w:rsidRPr="007677F8">
              <w:rPr>
                <w:b/>
              </w:rPr>
              <w:t>Интерполяция</w:t>
            </w:r>
          </w:p>
        </w:tc>
      </w:tr>
      <w:tr w:rsidR="00CA03FD" w:rsidTr="00CA03FD">
        <w:trPr>
          <w:jc w:val="center"/>
        </w:trPr>
        <w:tc>
          <w:tcPr>
            <w:tcW w:w="1326" w:type="dxa"/>
            <w:tcBorders>
              <w:top w:val="single" w:sz="12" w:space="0" w:color="auto"/>
              <w:left w:val="single" w:sz="12" w:space="0" w:color="auto"/>
            </w:tcBorders>
          </w:tcPr>
          <w:p w:rsidR="00CA03FD" w:rsidRDefault="00CA03FD" w:rsidP="00F561A7">
            <w:pPr>
              <w:pStyle w:val="aff9"/>
              <w:spacing w:before="0"/>
              <w:jc w:val="center"/>
              <w:rPr>
                <w:lang w:val="en-US"/>
              </w:rPr>
            </w:pPr>
            <w:r>
              <w:rPr>
                <w:lang w:val="en-US"/>
              </w:rPr>
              <w:t>A</w:t>
            </w:r>
          </w:p>
        </w:tc>
        <w:tc>
          <w:tcPr>
            <w:tcW w:w="3542" w:type="dxa"/>
            <w:tcBorders>
              <w:top w:val="single" w:sz="12" w:space="0" w:color="auto"/>
            </w:tcBorders>
          </w:tcPr>
          <w:p w:rsidR="00CA03FD" w:rsidRPr="00E138C6" w:rsidRDefault="00CA03FD" w:rsidP="00CA03FD">
            <w:pPr>
              <w:pStyle w:val="aff9"/>
              <w:spacing w:before="0"/>
            </w:pPr>
            <w:r w:rsidRPr="00A118E6">
              <w:t>НарастающийИтог</w:t>
            </w:r>
            <w:r>
              <w:t>(</w:t>
            </w:r>
            <w:r>
              <w:rPr>
                <w:lang w:val="en-US"/>
              </w:rPr>
              <w:t>{S}</w:t>
            </w:r>
            <w:r>
              <w:t>)</w:t>
            </w:r>
          </w:p>
        </w:tc>
        <w:tc>
          <w:tcPr>
            <w:tcW w:w="1829" w:type="dxa"/>
            <w:tcBorders>
              <w:top w:val="single" w:sz="12" w:space="0" w:color="auto"/>
              <w:right w:val="single" w:sz="12" w:space="0" w:color="auto"/>
            </w:tcBorders>
          </w:tcPr>
          <w:p w:rsidR="00CA03FD" w:rsidRPr="00E138C6" w:rsidRDefault="00CA03FD" w:rsidP="00F561A7">
            <w:pPr>
              <w:pStyle w:val="aff9"/>
              <w:spacing w:before="0"/>
              <w:jc w:val="center"/>
            </w:pPr>
            <w:r>
              <w:t>Ступенчатая</w:t>
            </w:r>
          </w:p>
        </w:tc>
      </w:tr>
      <w:tr w:rsidR="00CA03FD" w:rsidTr="00CA03FD">
        <w:trPr>
          <w:jc w:val="center"/>
        </w:trPr>
        <w:tc>
          <w:tcPr>
            <w:tcW w:w="1326" w:type="dxa"/>
            <w:tcBorders>
              <w:left w:val="single" w:sz="12" w:space="0" w:color="auto"/>
              <w:bottom w:val="single" w:sz="12" w:space="0" w:color="auto"/>
            </w:tcBorders>
          </w:tcPr>
          <w:p w:rsidR="00CA03FD" w:rsidRPr="00CA03FD" w:rsidRDefault="00CA03FD" w:rsidP="00F561A7">
            <w:pPr>
              <w:pStyle w:val="aff9"/>
              <w:spacing w:before="0"/>
              <w:jc w:val="center"/>
              <w:rPr>
                <w:lang w:val="en-US"/>
              </w:rPr>
            </w:pPr>
            <w:r>
              <w:rPr>
                <w:lang w:val="en-US"/>
              </w:rPr>
              <w:t>B</w:t>
            </w:r>
          </w:p>
        </w:tc>
        <w:tc>
          <w:tcPr>
            <w:tcW w:w="3542" w:type="dxa"/>
            <w:tcBorders>
              <w:bottom w:val="single" w:sz="12" w:space="0" w:color="auto"/>
            </w:tcBorders>
          </w:tcPr>
          <w:p w:rsidR="00CA03FD" w:rsidRDefault="00CA03FD" w:rsidP="00F561A7">
            <w:pPr>
              <w:pStyle w:val="aff9"/>
              <w:spacing w:before="0"/>
              <w:rPr>
                <w:lang w:val="en-US"/>
              </w:rPr>
            </w:pPr>
            <w:r w:rsidRPr="00A118E6">
              <w:t>НарастающийИтог</w:t>
            </w:r>
            <w:r>
              <w:t>(</w:t>
            </w:r>
            <w:r>
              <w:rPr>
                <w:lang w:val="en-US"/>
              </w:rPr>
              <w:t>{S}</w:t>
            </w:r>
            <w:r>
              <w:t>)</w:t>
            </w:r>
          </w:p>
        </w:tc>
        <w:tc>
          <w:tcPr>
            <w:tcW w:w="1829" w:type="dxa"/>
            <w:tcBorders>
              <w:bottom w:val="single" w:sz="12" w:space="0" w:color="auto"/>
              <w:right w:val="single" w:sz="12" w:space="0" w:color="auto"/>
            </w:tcBorders>
          </w:tcPr>
          <w:p w:rsidR="00CA03FD" w:rsidRPr="00E138C6" w:rsidRDefault="00CA03FD" w:rsidP="00F561A7">
            <w:pPr>
              <w:pStyle w:val="aff9"/>
              <w:spacing w:before="0"/>
              <w:jc w:val="center"/>
            </w:pPr>
            <w:r>
              <w:t>Линейная</w:t>
            </w:r>
          </w:p>
        </w:tc>
      </w:tr>
    </w:tbl>
    <w:p w:rsidR="00A47121" w:rsidRPr="0038276F" w:rsidRDefault="00F561A7" w:rsidP="00A47121">
      <w:pPr>
        <w:pStyle w:val="aff9"/>
      </w:pPr>
      <w:r>
        <w:t xml:space="preserve">Пусть расчет производится за период с </w:t>
      </w:r>
      <w:r w:rsidRPr="002D4272">
        <w:t xml:space="preserve">0:00:00 </w:t>
      </w:r>
      <w:r>
        <w:t xml:space="preserve">до </w:t>
      </w:r>
      <w:r w:rsidRPr="002D4272">
        <w:t xml:space="preserve">1:00:00. </w:t>
      </w:r>
      <w:r w:rsidR="00A47121">
        <w:t>В следующей таблице приведен пример</w:t>
      </w:r>
      <w:r w:rsidR="00A47121" w:rsidRPr="002D4272">
        <w:t xml:space="preserve"> </w:t>
      </w:r>
      <w:r w:rsidR="00A47121">
        <w:t>списка мгновенных значений</w:t>
      </w:r>
      <w:r w:rsidR="00A47121" w:rsidRPr="002D4272">
        <w:t xml:space="preserve"> </w:t>
      </w:r>
      <w:r w:rsidR="00A47121">
        <w:t xml:space="preserve">сигнала </w:t>
      </w:r>
      <w:r w:rsidR="00A47121" w:rsidRPr="002D4272">
        <w:t>{</w:t>
      </w:r>
      <w:r w:rsidR="00A47121">
        <w:rPr>
          <w:lang w:val="en-US"/>
        </w:rPr>
        <w:t>S</w:t>
      </w:r>
      <w:r w:rsidR="00A47121" w:rsidRPr="002D4272">
        <w:t>}</w:t>
      </w:r>
      <w:r w:rsidR="00A47121">
        <w:t xml:space="preserve"> и</w:t>
      </w:r>
      <w:r w:rsidR="00A47121" w:rsidRPr="002D4272">
        <w:t xml:space="preserve"> </w:t>
      </w:r>
      <w:r w:rsidR="00A47121">
        <w:t xml:space="preserve">вычисленных мгновенных значений параметров </w:t>
      </w:r>
      <w:r w:rsidR="00004874">
        <w:t>«</w:t>
      </w:r>
      <w:r w:rsidR="00A47121">
        <w:rPr>
          <w:lang w:val="en-US"/>
        </w:rPr>
        <w:t>A</w:t>
      </w:r>
      <w:r w:rsidR="00004874">
        <w:t>»</w:t>
      </w:r>
      <w:r w:rsidR="00A47121">
        <w:t xml:space="preserve"> и </w:t>
      </w:r>
      <w:r w:rsidR="00004874">
        <w:t>«</w:t>
      </w:r>
      <w:r w:rsidR="00A47121">
        <w:rPr>
          <w:lang w:val="en-US"/>
        </w:rPr>
        <w:t>B</w:t>
      </w:r>
      <w:r w:rsidR="00004874">
        <w:t>»</w:t>
      </w:r>
      <w:r w:rsidR="00A47121" w:rsidRPr="002D4272">
        <w:t>.</w:t>
      </w:r>
      <w:r w:rsidR="0038276F">
        <w:t xml:space="preserve"> Также указаны недостоверности всех значений.</w:t>
      </w:r>
    </w:p>
    <w:tbl>
      <w:tblPr>
        <w:tblStyle w:val="ac"/>
        <w:tblW w:w="0" w:type="auto"/>
        <w:jc w:val="center"/>
        <w:tblInd w:w="392" w:type="dxa"/>
        <w:tblLook w:val="04A0" w:firstRow="1" w:lastRow="0" w:firstColumn="1" w:lastColumn="0" w:noHBand="0" w:noVBand="1"/>
      </w:tblPr>
      <w:tblGrid>
        <w:gridCol w:w="1250"/>
        <w:gridCol w:w="1018"/>
        <w:gridCol w:w="1458"/>
        <w:gridCol w:w="992"/>
        <w:gridCol w:w="1309"/>
        <w:gridCol w:w="958"/>
        <w:gridCol w:w="1295"/>
      </w:tblGrid>
      <w:tr w:rsidR="0038276F" w:rsidTr="0072292E">
        <w:trPr>
          <w:jc w:val="center"/>
        </w:trPr>
        <w:tc>
          <w:tcPr>
            <w:tcW w:w="1250" w:type="dxa"/>
            <w:tcBorders>
              <w:top w:val="single" w:sz="12" w:space="0" w:color="auto"/>
              <w:left w:val="single" w:sz="12" w:space="0" w:color="auto"/>
              <w:bottom w:val="single" w:sz="12" w:space="0" w:color="auto"/>
            </w:tcBorders>
          </w:tcPr>
          <w:p w:rsidR="0038276F" w:rsidRPr="00305A12" w:rsidRDefault="0038276F" w:rsidP="00F561A7">
            <w:pPr>
              <w:pStyle w:val="aff9"/>
              <w:spacing w:before="0"/>
              <w:jc w:val="center"/>
              <w:rPr>
                <w:b/>
              </w:rPr>
            </w:pPr>
            <w:r w:rsidRPr="00305A12">
              <w:rPr>
                <w:b/>
              </w:rPr>
              <w:t>Время</w:t>
            </w:r>
          </w:p>
        </w:tc>
        <w:tc>
          <w:tcPr>
            <w:tcW w:w="1018" w:type="dxa"/>
            <w:tcBorders>
              <w:top w:val="single" w:sz="12" w:space="0" w:color="auto"/>
              <w:bottom w:val="single" w:sz="12" w:space="0" w:color="auto"/>
            </w:tcBorders>
          </w:tcPr>
          <w:p w:rsidR="0038276F" w:rsidRPr="00305A12" w:rsidRDefault="0038276F" w:rsidP="00F561A7">
            <w:pPr>
              <w:pStyle w:val="aff9"/>
              <w:spacing w:before="0"/>
              <w:jc w:val="center"/>
              <w:rPr>
                <w:b/>
                <w:lang w:val="en-US"/>
              </w:rPr>
            </w:pPr>
            <w:r w:rsidRPr="00305A12">
              <w:rPr>
                <w:b/>
                <w:lang w:val="en-US"/>
              </w:rPr>
              <w:t>{S}</w:t>
            </w:r>
          </w:p>
        </w:tc>
        <w:tc>
          <w:tcPr>
            <w:tcW w:w="992" w:type="dxa"/>
            <w:tcBorders>
              <w:top w:val="single" w:sz="12" w:space="0" w:color="auto"/>
              <w:bottom w:val="single" w:sz="12" w:space="0" w:color="auto"/>
            </w:tcBorders>
          </w:tcPr>
          <w:p w:rsidR="0038276F" w:rsidRPr="0038276F" w:rsidRDefault="0038276F" w:rsidP="00F561A7">
            <w:pPr>
              <w:pStyle w:val="aff9"/>
              <w:spacing w:before="0"/>
              <w:jc w:val="center"/>
              <w:rPr>
                <w:b/>
              </w:rPr>
            </w:pPr>
            <w:r>
              <w:rPr>
                <w:b/>
              </w:rPr>
              <w:t>Недост(</w:t>
            </w:r>
            <w:r>
              <w:rPr>
                <w:b/>
                <w:lang w:val="en-US"/>
              </w:rPr>
              <w:t>{S}</w:t>
            </w:r>
            <w:r>
              <w:rPr>
                <w:b/>
              </w:rPr>
              <w:t>)</w:t>
            </w:r>
          </w:p>
        </w:tc>
        <w:tc>
          <w:tcPr>
            <w:tcW w:w="992" w:type="dxa"/>
            <w:tcBorders>
              <w:top w:val="single" w:sz="12" w:space="0" w:color="auto"/>
              <w:bottom w:val="single" w:sz="12" w:space="0" w:color="auto"/>
            </w:tcBorders>
          </w:tcPr>
          <w:p w:rsidR="0038276F" w:rsidRPr="00305A12" w:rsidRDefault="0038276F" w:rsidP="00F561A7">
            <w:pPr>
              <w:pStyle w:val="aff9"/>
              <w:spacing w:before="0"/>
              <w:jc w:val="center"/>
              <w:rPr>
                <w:b/>
                <w:lang w:val="en-US"/>
              </w:rPr>
            </w:pPr>
            <w:r w:rsidRPr="00305A12">
              <w:rPr>
                <w:b/>
                <w:lang w:val="en-US"/>
              </w:rPr>
              <w:t>A</w:t>
            </w:r>
          </w:p>
        </w:tc>
        <w:tc>
          <w:tcPr>
            <w:tcW w:w="958" w:type="dxa"/>
            <w:tcBorders>
              <w:top w:val="single" w:sz="12" w:space="0" w:color="auto"/>
              <w:bottom w:val="single" w:sz="12" w:space="0" w:color="auto"/>
            </w:tcBorders>
          </w:tcPr>
          <w:p w:rsidR="0038276F" w:rsidRPr="00305A12" w:rsidRDefault="0038276F" w:rsidP="0038276F">
            <w:pPr>
              <w:pStyle w:val="aff9"/>
              <w:spacing w:before="0"/>
              <w:jc w:val="center"/>
              <w:rPr>
                <w:b/>
                <w:lang w:val="en-US"/>
              </w:rPr>
            </w:pPr>
            <w:r>
              <w:rPr>
                <w:b/>
              </w:rPr>
              <w:t>Недост(</w:t>
            </w:r>
            <w:r>
              <w:rPr>
                <w:b/>
                <w:lang w:val="en-US"/>
              </w:rPr>
              <w:t>A</w:t>
            </w:r>
            <w:r>
              <w:rPr>
                <w:b/>
              </w:rPr>
              <w:t>)</w:t>
            </w:r>
          </w:p>
        </w:tc>
        <w:tc>
          <w:tcPr>
            <w:tcW w:w="958" w:type="dxa"/>
            <w:tcBorders>
              <w:top w:val="single" w:sz="12" w:space="0" w:color="auto"/>
              <w:bottom w:val="single" w:sz="12" w:space="0" w:color="auto"/>
            </w:tcBorders>
          </w:tcPr>
          <w:p w:rsidR="0038276F" w:rsidRPr="00305A12" w:rsidRDefault="0038276F" w:rsidP="0072292E">
            <w:pPr>
              <w:pStyle w:val="aff9"/>
              <w:spacing w:before="0"/>
              <w:jc w:val="center"/>
              <w:rPr>
                <w:b/>
                <w:lang w:val="en-US"/>
              </w:rPr>
            </w:pPr>
            <w:r w:rsidRPr="00305A12">
              <w:rPr>
                <w:b/>
                <w:lang w:val="en-US"/>
              </w:rPr>
              <w:t>B</w:t>
            </w:r>
          </w:p>
        </w:tc>
        <w:tc>
          <w:tcPr>
            <w:tcW w:w="958" w:type="dxa"/>
            <w:tcBorders>
              <w:top w:val="single" w:sz="12" w:space="0" w:color="auto"/>
              <w:bottom w:val="single" w:sz="12" w:space="0" w:color="auto"/>
              <w:right w:val="single" w:sz="12" w:space="0" w:color="auto"/>
            </w:tcBorders>
          </w:tcPr>
          <w:p w:rsidR="0038276F" w:rsidRPr="00305A12" w:rsidRDefault="0038276F" w:rsidP="0038276F">
            <w:pPr>
              <w:pStyle w:val="aff9"/>
              <w:spacing w:before="0"/>
              <w:jc w:val="center"/>
              <w:rPr>
                <w:b/>
                <w:lang w:val="en-US"/>
              </w:rPr>
            </w:pPr>
            <w:r>
              <w:rPr>
                <w:b/>
              </w:rPr>
              <w:t>Недост(</w:t>
            </w:r>
            <w:r>
              <w:rPr>
                <w:b/>
                <w:lang w:val="en-US"/>
              </w:rPr>
              <w:t>B</w:t>
            </w:r>
            <w:r>
              <w:rPr>
                <w:b/>
              </w:rPr>
              <w:t>)</w:t>
            </w:r>
          </w:p>
        </w:tc>
      </w:tr>
      <w:tr w:rsidR="0038276F" w:rsidTr="0072292E">
        <w:trPr>
          <w:jc w:val="center"/>
        </w:trPr>
        <w:tc>
          <w:tcPr>
            <w:tcW w:w="1250" w:type="dxa"/>
            <w:tcBorders>
              <w:top w:val="single" w:sz="12" w:space="0" w:color="auto"/>
              <w:left w:val="single" w:sz="12" w:space="0" w:color="auto"/>
            </w:tcBorders>
          </w:tcPr>
          <w:p w:rsidR="0038276F" w:rsidRDefault="0038276F" w:rsidP="00F561A7">
            <w:pPr>
              <w:pStyle w:val="aff9"/>
              <w:spacing w:before="0"/>
              <w:jc w:val="center"/>
              <w:rPr>
                <w:lang w:val="en-US"/>
              </w:rPr>
            </w:pPr>
            <w:r>
              <w:rPr>
                <w:lang w:val="en-US"/>
              </w:rPr>
              <w:t>0:00:00</w:t>
            </w:r>
          </w:p>
        </w:tc>
        <w:tc>
          <w:tcPr>
            <w:tcW w:w="1018" w:type="dxa"/>
            <w:tcBorders>
              <w:top w:val="single" w:sz="12" w:space="0" w:color="auto"/>
            </w:tcBorders>
          </w:tcPr>
          <w:p w:rsidR="0038276F" w:rsidRDefault="0038276F" w:rsidP="00F561A7">
            <w:pPr>
              <w:pStyle w:val="aff9"/>
              <w:spacing w:before="0"/>
              <w:jc w:val="center"/>
              <w:rPr>
                <w:lang w:val="en-US"/>
              </w:rPr>
            </w:pPr>
            <w:r>
              <w:rPr>
                <w:lang w:val="en-US"/>
              </w:rPr>
              <w:t>1</w:t>
            </w:r>
          </w:p>
        </w:tc>
        <w:tc>
          <w:tcPr>
            <w:tcW w:w="992" w:type="dxa"/>
            <w:tcBorders>
              <w:top w:val="single" w:sz="12" w:space="0" w:color="auto"/>
            </w:tcBorders>
          </w:tcPr>
          <w:p w:rsidR="0038276F" w:rsidRPr="0038276F" w:rsidRDefault="0038276F" w:rsidP="00F561A7">
            <w:pPr>
              <w:pStyle w:val="aff9"/>
              <w:spacing w:before="0"/>
              <w:jc w:val="center"/>
            </w:pPr>
            <w:r>
              <w:t>0</w:t>
            </w:r>
          </w:p>
        </w:tc>
        <w:tc>
          <w:tcPr>
            <w:tcW w:w="992" w:type="dxa"/>
            <w:tcBorders>
              <w:top w:val="single" w:sz="12" w:space="0" w:color="auto"/>
            </w:tcBorders>
          </w:tcPr>
          <w:p w:rsidR="0038276F" w:rsidRDefault="0038276F" w:rsidP="00F561A7">
            <w:pPr>
              <w:pStyle w:val="aff9"/>
              <w:spacing w:before="0"/>
              <w:jc w:val="center"/>
              <w:rPr>
                <w:lang w:val="en-US"/>
              </w:rPr>
            </w:pPr>
            <w:r>
              <w:rPr>
                <w:lang w:val="en-US"/>
              </w:rPr>
              <w:t>0</w:t>
            </w:r>
          </w:p>
        </w:tc>
        <w:tc>
          <w:tcPr>
            <w:tcW w:w="958" w:type="dxa"/>
            <w:tcBorders>
              <w:top w:val="single" w:sz="12" w:space="0" w:color="auto"/>
            </w:tcBorders>
          </w:tcPr>
          <w:p w:rsidR="0038276F" w:rsidRPr="0038276F" w:rsidRDefault="0038276F" w:rsidP="00F561A7">
            <w:pPr>
              <w:pStyle w:val="aff9"/>
              <w:spacing w:before="0"/>
              <w:jc w:val="center"/>
            </w:pPr>
            <w:r>
              <w:t>0</w:t>
            </w:r>
          </w:p>
        </w:tc>
        <w:tc>
          <w:tcPr>
            <w:tcW w:w="958" w:type="dxa"/>
            <w:tcBorders>
              <w:top w:val="single" w:sz="12" w:space="0" w:color="auto"/>
            </w:tcBorders>
          </w:tcPr>
          <w:p w:rsidR="0038276F" w:rsidRPr="00702869" w:rsidRDefault="0038276F" w:rsidP="0072292E">
            <w:pPr>
              <w:pStyle w:val="aff9"/>
              <w:spacing w:before="0"/>
              <w:jc w:val="center"/>
              <w:rPr>
                <w:lang w:val="en-US"/>
              </w:rPr>
            </w:pPr>
            <w:r>
              <w:rPr>
                <w:lang w:val="en-US"/>
              </w:rPr>
              <w:t>0</w:t>
            </w:r>
          </w:p>
        </w:tc>
        <w:tc>
          <w:tcPr>
            <w:tcW w:w="958" w:type="dxa"/>
            <w:tcBorders>
              <w:top w:val="single" w:sz="12" w:space="0" w:color="auto"/>
              <w:right w:val="single" w:sz="12" w:space="0" w:color="auto"/>
            </w:tcBorders>
          </w:tcPr>
          <w:p w:rsidR="0038276F" w:rsidRPr="00702869" w:rsidRDefault="0038276F" w:rsidP="00F561A7">
            <w:pPr>
              <w:pStyle w:val="aff9"/>
              <w:spacing w:before="0"/>
              <w:jc w:val="center"/>
              <w:rPr>
                <w:lang w:val="en-US"/>
              </w:rPr>
            </w:pPr>
            <w:r>
              <w:rPr>
                <w:lang w:val="en-US"/>
              </w:rPr>
              <w:t>0</w:t>
            </w:r>
          </w:p>
        </w:tc>
      </w:tr>
      <w:tr w:rsidR="0038276F" w:rsidTr="0072292E">
        <w:trPr>
          <w:jc w:val="center"/>
        </w:trPr>
        <w:tc>
          <w:tcPr>
            <w:tcW w:w="1250" w:type="dxa"/>
            <w:tcBorders>
              <w:left w:val="single" w:sz="12" w:space="0" w:color="auto"/>
            </w:tcBorders>
          </w:tcPr>
          <w:p w:rsidR="0038276F" w:rsidRDefault="0038276F" w:rsidP="00F561A7">
            <w:pPr>
              <w:pStyle w:val="aff9"/>
              <w:spacing w:before="0"/>
              <w:jc w:val="center"/>
              <w:rPr>
                <w:lang w:val="en-US"/>
              </w:rPr>
            </w:pPr>
            <w:r>
              <w:rPr>
                <w:lang w:val="en-US"/>
              </w:rPr>
              <w:t>0:10:00</w:t>
            </w:r>
          </w:p>
        </w:tc>
        <w:tc>
          <w:tcPr>
            <w:tcW w:w="1018" w:type="dxa"/>
          </w:tcPr>
          <w:p w:rsidR="0038276F" w:rsidRDefault="0038276F" w:rsidP="00F561A7">
            <w:pPr>
              <w:pStyle w:val="aff9"/>
              <w:spacing w:before="0"/>
              <w:jc w:val="center"/>
              <w:rPr>
                <w:lang w:val="en-US"/>
              </w:rPr>
            </w:pPr>
            <w:r>
              <w:rPr>
                <w:lang w:val="en-US"/>
              </w:rPr>
              <w:t>2</w:t>
            </w:r>
          </w:p>
        </w:tc>
        <w:tc>
          <w:tcPr>
            <w:tcW w:w="992" w:type="dxa"/>
          </w:tcPr>
          <w:p w:rsidR="0038276F" w:rsidRPr="0038276F" w:rsidRDefault="0038276F" w:rsidP="00F561A7">
            <w:pPr>
              <w:pStyle w:val="aff9"/>
              <w:spacing w:before="0"/>
              <w:jc w:val="center"/>
            </w:pPr>
            <w:r>
              <w:t>0</w:t>
            </w:r>
          </w:p>
        </w:tc>
        <w:tc>
          <w:tcPr>
            <w:tcW w:w="992" w:type="dxa"/>
          </w:tcPr>
          <w:p w:rsidR="0038276F" w:rsidRDefault="0038276F" w:rsidP="00F561A7">
            <w:pPr>
              <w:pStyle w:val="aff9"/>
              <w:spacing w:before="0"/>
              <w:jc w:val="center"/>
              <w:rPr>
                <w:lang w:val="en-US"/>
              </w:rPr>
            </w:pPr>
            <w:r>
              <w:rPr>
                <w:lang w:val="en-US"/>
              </w:rPr>
              <w:t>600</w:t>
            </w:r>
          </w:p>
        </w:tc>
        <w:tc>
          <w:tcPr>
            <w:tcW w:w="958" w:type="dxa"/>
          </w:tcPr>
          <w:p w:rsidR="0038276F" w:rsidRPr="0038276F" w:rsidRDefault="0038276F" w:rsidP="00F561A7">
            <w:pPr>
              <w:pStyle w:val="aff9"/>
              <w:spacing w:before="0"/>
              <w:jc w:val="center"/>
            </w:pPr>
            <w:r>
              <w:t>0</w:t>
            </w:r>
          </w:p>
        </w:tc>
        <w:tc>
          <w:tcPr>
            <w:tcW w:w="958" w:type="dxa"/>
          </w:tcPr>
          <w:p w:rsidR="0038276F" w:rsidRPr="00702869" w:rsidRDefault="0038276F" w:rsidP="0072292E">
            <w:pPr>
              <w:pStyle w:val="aff9"/>
              <w:spacing w:before="0"/>
              <w:jc w:val="center"/>
              <w:rPr>
                <w:lang w:val="en-US"/>
              </w:rPr>
            </w:pPr>
            <w:r>
              <w:rPr>
                <w:lang w:val="en-US"/>
              </w:rPr>
              <w:t>900</w:t>
            </w:r>
          </w:p>
        </w:tc>
        <w:tc>
          <w:tcPr>
            <w:tcW w:w="958" w:type="dxa"/>
            <w:tcBorders>
              <w:right w:val="single" w:sz="12" w:space="0" w:color="auto"/>
            </w:tcBorders>
          </w:tcPr>
          <w:p w:rsidR="0038276F" w:rsidRPr="0038276F" w:rsidRDefault="0038276F" w:rsidP="00F561A7">
            <w:pPr>
              <w:pStyle w:val="aff9"/>
              <w:spacing w:before="0"/>
              <w:jc w:val="center"/>
            </w:pPr>
            <w:r>
              <w:t>0</w:t>
            </w:r>
          </w:p>
        </w:tc>
      </w:tr>
      <w:tr w:rsidR="0038276F" w:rsidTr="0072292E">
        <w:trPr>
          <w:jc w:val="center"/>
        </w:trPr>
        <w:tc>
          <w:tcPr>
            <w:tcW w:w="1250" w:type="dxa"/>
            <w:tcBorders>
              <w:left w:val="single" w:sz="12" w:space="0" w:color="auto"/>
            </w:tcBorders>
          </w:tcPr>
          <w:p w:rsidR="0038276F" w:rsidRDefault="0038276F" w:rsidP="00F561A7">
            <w:pPr>
              <w:pStyle w:val="aff9"/>
              <w:spacing w:before="0"/>
              <w:jc w:val="center"/>
              <w:rPr>
                <w:lang w:val="en-US"/>
              </w:rPr>
            </w:pPr>
            <w:r>
              <w:rPr>
                <w:lang w:val="en-US"/>
              </w:rPr>
              <w:t>0:20:00</w:t>
            </w:r>
          </w:p>
        </w:tc>
        <w:tc>
          <w:tcPr>
            <w:tcW w:w="1018" w:type="dxa"/>
          </w:tcPr>
          <w:p w:rsidR="0038276F" w:rsidRDefault="0038276F" w:rsidP="00F561A7">
            <w:pPr>
              <w:pStyle w:val="aff9"/>
              <w:spacing w:before="0"/>
              <w:jc w:val="center"/>
              <w:rPr>
                <w:lang w:val="en-US"/>
              </w:rPr>
            </w:pPr>
            <w:r>
              <w:rPr>
                <w:lang w:val="en-US"/>
              </w:rPr>
              <w:t>1</w:t>
            </w:r>
          </w:p>
        </w:tc>
        <w:tc>
          <w:tcPr>
            <w:tcW w:w="992" w:type="dxa"/>
          </w:tcPr>
          <w:p w:rsidR="0038276F" w:rsidRPr="0038276F" w:rsidRDefault="0038276F" w:rsidP="00F561A7">
            <w:pPr>
              <w:pStyle w:val="aff9"/>
              <w:spacing w:before="0"/>
              <w:jc w:val="center"/>
            </w:pPr>
            <w:r>
              <w:t>0</w:t>
            </w:r>
          </w:p>
        </w:tc>
        <w:tc>
          <w:tcPr>
            <w:tcW w:w="992" w:type="dxa"/>
          </w:tcPr>
          <w:p w:rsidR="0038276F" w:rsidRDefault="0038276F" w:rsidP="00F561A7">
            <w:pPr>
              <w:pStyle w:val="aff9"/>
              <w:spacing w:before="0"/>
              <w:jc w:val="center"/>
              <w:rPr>
                <w:lang w:val="en-US"/>
              </w:rPr>
            </w:pPr>
            <w:r>
              <w:rPr>
                <w:lang w:val="en-US"/>
              </w:rPr>
              <w:t>1800</w:t>
            </w:r>
          </w:p>
        </w:tc>
        <w:tc>
          <w:tcPr>
            <w:tcW w:w="958" w:type="dxa"/>
          </w:tcPr>
          <w:p w:rsidR="0038276F" w:rsidRPr="0038276F" w:rsidRDefault="0038276F" w:rsidP="00F561A7">
            <w:pPr>
              <w:pStyle w:val="aff9"/>
              <w:spacing w:before="0"/>
              <w:jc w:val="center"/>
            </w:pPr>
            <w:r>
              <w:t>0</w:t>
            </w:r>
          </w:p>
        </w:tc>
        <w:tc>
          <w:tcPr>
            <w:tcW w:w="958" w:type="dxa"/>
          </w:tcPr>
          <w:p w:rsidR="0038276F" w:rsidRPr="00702869" w:rsidRDefault="0038276F" w:rsidP="0072292E">
            <w:pPr>
              <w:pStyle w:val="aff9"/>
              <w:spacing w:before="0"/>
              <w:jc w:val="center"/>
              <w:rPr>
                <w:lang w:val="en-US"/>
              </w:rPr>
            </w:pPr>
            <w:r>
              <w:rPr>
                <w:lang w:val="en-US"/>
              </w:rPr>
              <w:t>1800</w:t>
            </w:r>
          </w:p>
        </w:tc>
        <w:tc>
          <w:tcPr>
            <w:tcW w:w="958" w:type="dxa"/>
            <w:tcBorders>
              <w:right w:val="single" w:sz="12" w:space="0" w:color="auto"/>
            </w:tcBorders>
          </w:tcPr>
          <w:p w:rsidR="0038276F" w:rsidRPr="00702869" w:rsidRDefault="0038276F" w:rsidP="00F561A7">
            <w:pPr>
              <w:pStyle w:val="aff9"/>
              <w:spacing w:before="0"/>
              <w:jc w:val="center"/>
              <w:rPr>
                <w:lang w:val="en-US"/>
              </w:rPr>
            </w:pPr>
            <w:r>
              <w:rPr>
                <w:lang w:val="en-US"/>
              </w:rPr>
              <w:t>0</w:t>
            </w:r>
          </w:p>
        </w:tc>
      </w:tr>
      <w:tr w:rsidR="0038276F" w:rsidTr="0072292E">
        <w:trPr>
          <w:jc w:val="center"/>
        </w:trPr>
        <w:tc>
          <w:tcPr>
            <w:tcW w:w="1250" w:type="dxa"/>
            <w:tcBorders>
              <w:left w:val="single" w:sz="12" w:space="0" w:color="auto"/>
            </w:tcBorders>
          </w:tcPr>
          <w:p w:rsidR="0038276F" w:rsidRDefault="0038276F" w:rsidP="00F561A7">
            <w:pPr>
              <w:pStyle w:val="aff9"/>
              <w:spacing w:before="0"/>
              <w:jc w:val="center"/>
              <w:rPr>
                <w:lang w:val="en-US"/>
              </w:rPr>
            </w:pPr>
            <w:r>
              <w:rPr>
                <w:lang w:val="en-US"/>
              </w:rPr>
              <w:t>0:30:00</w:t>
            </w:r>
          </w:p>
        </w:tc>
        <w:tc>
          <w:tcPr>
            <w:tcW w:w="1018" w:type="dxa"/>
          </w:tcPr>
          <w:p w:rsidR="0038276F" w:rsidRDefault="0038276F" w:rsidP="00F561A7">
            <w:pPr>
              <w:pStyle w:val="aff9"/>
              <w:spacing w:before="0"/>
              <w:jc w:val="center"/>
              <w:rPr>
                <w:lang w:val="en-US"/>
              </w:rPr>
            </w:pPr>
            <w:r>
              <w:rPr>
                <w:lang w:val="en-US"/>
              </w:rPr>
              <w:t>2</w:t>
            </w:r>
          </w:p>
        </w:tc>
        <w:tc>
          <w:tcPr>
            <w:tcW w:w="992" w:type="dxa"/>
          </w:tcPr>
          <w:p w:rsidR="0038276F" w:rsidRPr="0038276F" w:rsidRDefault="0038276F" w:rsidP="00F561A7">
            <w:pPr>
              <w:pStyle w:val="aff9"/>
              <w:spacing w:before="0"/>
              <w:jc w:val="center"/>
            </w:pPr>
            <w:r>
              <w:t>0</w:t>
            </w:r>
          </w:p>
        </w:tc>
        <w:tc>
          <w:tcPr>
            <w:tcW w:w="992" w:type="dxa"/>
          </w:tcPr>
          <w:p w:rsidR="0038276F" w:rsidRPr="00702869" w:rsidRDefault="0038276F" w:rsidP="00F561A7">
            <w:pPr>
              <w:pStyle w:val="aff9"/>
              <w:spacing w:before="0"/>
              <w:jc w:val="center"/>
              <w:rPr>
                <w:lang w:val="en-US"/>
              </w:rPr>
            </w:pPr>
            <w:r>
              <w:rPr>
                <w:lang w:val="en-US"/>
              </w:rPr>
              <w:t>2400</w:t>
            </w:r>
          </w:p>
        </w:tc>
        <w:tc>
          <w:tcPr>
            <w:tcW w:w="958" w:type="dxa"/>
          </w:tcPr>
          <w:p w:rsidR="0038276F" w:rsidRPr="0038276F" w:rsidRDefault="0038276F" w:rsidP="00F561A7">
            <w:pPr>
              <w:pStyle w:val="aff9"/>
              <w:spacing w:before="0"/>
              <w:jc w:val="center"/>
            </w:pPr>
            <w:r>
              <w:t>0</w:t>
            </w:r>
          </w:p>
        </w:tc>
        <w:tc>
          <w:tcPr>
            <w:tcW w:w="958" w:type="dxa"/>
          </w:tcPr>
          <w:p w:rsidR="0038276F" w:rsidRPr="00702869" w:rsidRDefault="0038276F" w:rsidP="0072292E">
            <w:pPr>
              <w:pStyle w:val="aff9"/>
              <w:spacing w:before="0"/>
              <w:jc w:val="center"/>
              <w:rPr>
                <w:lang w:val="en-US"/>
              </w:rPr>
            </w:pPr>
            <w:r>
              <w:rPr>
                <w:lang w:val="en-US"/>
              </w:rPr>
              <w:t>2700</w:t>
            </w:r>
          </w:p>
        </w:tc>
        <w:tc>
          <w:tcPr>
            <w:tcW w:w="958" w:type="dxa"/>
            <w:tcBorders>
              <w:right w:val="single" w:sz="12" w:space="0" w:color="auto"/>
            </w:tcBorders>
          </w:tcPr>
          <w:p w:rsidR="0038276F" w:rsidRPr="00702869" w:rsidRDefault="0038276F" w:rsidP="00F561A7">
            <w:pPr>
              <w:pStyle w:val="aff9"/>
              <w:spacing w:before="0"/>
              <w:jc w:val="center"/>
              <w:rPr>
                <w:lang w:val="en-US"/>
              </w:rPr>
            </w:pPr>
            <w:r>
              <w:rPr>
                <w:lang w:val="en-US"/>
              </w:rPr>
              <w:t>0</w:t>
            </w:r>
          </w:p>
        </w:tc>
      </w:tr>
      <w:tr w:rsidR="0038276F" w:rsidTr="0072292E">
        <w:trPr>
          <w:jc w:val="center"/>
        </w:trPr>
        <w:tc>
          <w:tcPr>
            <w:tcW w:w="1250" w:type="dxa"/>
            <w:tcBorders>
              <w:left w:val="single" w:sz="12" w:space="0" w:color="auto"/>
            </w:tcBorders>
          </w:tcPr>
          <w:p w:rsidR="0038276F" w:rsidRDefault="0038276F" w:rsidP="00F561A7">
            <w:pPr>
              <w:pStyle w:val="aff9"/>
              <w:spacing w:before="0"/>
              <w:jc w:val="center"/>
              <w:rPr>
                <w:lang w:val="en-US"/>
              </w:rPr>
            </w:pPr>
            <w:r>
              <w:rPr>
                <w:lang w:val="en-US"/>
              </w:rPr>
              <w:t>0:40:00</w:t>
            </w:r>
          </w:p>
        </w:tc>
        <w:tc>
          <w:tcPr>
            <w:tcW w:w="1018" w:type="dxa"/>
          </w:tcPr>
          <w:p w:rsidR="0038276F" w:rsidRDefault="0038276F" w:rsidP="00F561A7">
            <w:pPr>
              <w:pStyle w:val="aff9"/>
              <w:spacing w:before="0"/>
              <w:jc w:val="center"/>
              <w:rPr>
                <w:lang w:val="en-US"/>
              </w:rPr>
            </w:pPr>
            <w:r>
              <w:rPr>
                <w:lang w:val="en-US"/>
              </w:rPr>
              <w:t>1</w:t>
            </w:r>
          </w:p>
        </w:tc>
        <w:tc>
          <w:tcPr>
            <w:tcW w:w="992" w:type="dxa"/>
          </w:tcPr>
          <w:p w:rsidR="0038276F" w:rsidRPr="0038276F" w:rsidRDefault="0038276F" w:rsidP="00F561A7">
            <w:pPr>
              <w:pStyle w:val="aff9"/>
              <w:spacing w:before="0"/>
              <w:jc w:val="center"/>
            </w:pPr>
            <w:r>
              <w:t>1</w:t>
            </w:r>
          </w:p>
        </w:tc>
        <w:tc>
          <w:tcPr>
            <w:tcW w:w="992" w:type="dxa"/>
          </w:tcPr>
          <w:p w:rsidR="0038276F" w:rsidRPr="00702869" w:rsidRDefault="0038276F" w:rsidP="00F561A7">
            <w:pPr>
              <w:pStyle w:val="aff9"/>
              <w:spacing w:before="0"/>
              <w:jc w:val="center"/>
              <w:rPr>
                <w:lang w:val="en-US"/>
              </w:rPr>
            </w:pPr>
            <w:r>
              <w:rPr>
                <w:lang w:val="en-US"/>
              </w:rPr>
              <w:t>3600</w:t>
            </w:r>
          </w:p>
        </w:tc>
        <w:tc>
          <w:tcPr>
            <w:tcW w:w="958" w:type="dxa"/>
          </w:tcPr>
          <w:p w:rsidR="0038276F" w:rsidRPr="00FE0C23" w:rsidRDefault="0038276F" w:rsidP="00F561A7">
            <w:pPr>
              <w:pStyle w:val="aff9"/>
              <w:spacing w:before="0"/>
              <w:jc w:val="center"/>
            </w:pPr>
            <w:r>
              <w:t>0</w:t>
            </w:r>
          </w:p>
        </w:tc>
        <w:tc>
          <w:tcPr>
            <w:tcW w:w="958" w:type="dxa"/>
          </w:tcPr>
          <w:p w:rsidR="0038276F" w:rsidRPr="00FE0C23" w:rsidRDefault="0038276F" w:rsidP="00F561A7">
            <w:pPr>
              <w:pStyle w:val="aff9"/>
              <w:spacing w:before="0"/>
              <w:jc w:val="center"/>
            </w:pPr>
            <w:r>
              <w:t>3600</w:t>
            </w:r>
          </w:p>
        </w:tc>
        <w:tc>
          <w:tcPr>
            <w:tcW w:w="958" w:type="dxa"/>
            <w:tcBorders>
              <w:right w:val="single" w:sz="12" w:space="0" w:color="auto"/>
            </w:tcBorders>
          </w:tcPr>
          <w:p w:rsidR="0038276F" w:rsidRPr="00FE0C23" w:rsidRDefault="0038276F" w:rsidP="00F561A7">
            <w:pPr>
              <w:pStyle w:val="aff9"/>
              <w:spacing w:before="0"/>
              <w:jc w:val="center"/>
            </w:pPr>
            <w:r>
              <w:t>1</w:t>
            </w:r>
          </w:p>
        </w:tc>
      </w:tr>
      <w:tr w:rsidR="0038276F" w:rsidTr="0072292E">
        <w:trPr>
          <w:jc w:val="center"/>
        </w:trPr>
        <w:tc>
          <w:tcPr>
            <w:tcW w:w="1250" w:type="dxa"/>
            <w:tcBorders>
              <w:left w:val="single" w:sz="12" w:space="0" w:color="auto"/>
            </w:tcBorders>
          </w:tcPr>
          <w:p w:rsidR="0038276F" w:rsidRDefault="0038276F" w:rsidP="00F561A7">
            <w:pPr>
              <w:pStyle w:val="aff9"/>
              <w:spacing w:before="0"/>
              <w:jc w:val="center"/>
              <w:rPr>
                <w:lang w:val="en-US"/>
              </w:rPr>
            </w:pPr>
            <w:r>
              <w:rPr>
                <w:lang w:val="en-US"/>
              </w:rPr>
              <w:t>0:50:00</w:t>
            </w:r>
          </w:p>
        </w:tc>
        <w:tc>
          <w:tcPr>
            <w:tcW w:w="1018" w:type="dxa"/>
          </w:tcPr>
          <w:p w:rsidR="0038276F" w:rsidRDefault="0038276F" w:rsidP="00F561A7">
            <w:pPr>
              <w:pStyle w:val="aff9"/>
              <w:spacing w:before="0"/>
              <w:jc w:val="center"/>
              <w:rPr>
                <w:lang w:val="en-US"/>
              </w:rPr>
            </w:pPr>
            <w:r>
              <w:rPr>
                <w:lang w:val="en-US"/>
              </w:rPr>
              <w:t>2</w:t>
            </w:r>
          </w:p>
        </w:tc>
        <w:tc>
          <w:tcPr>
            <w:tcW w:w="992" w:type="dxa"/>
          </w:tcPr>
          <w:p w:rsidR="0038276F" w:rsidRPr="0038276F" w:rsidRDefault="0038276F" w:rsidP="00F561A7">
            <w:pPr>
              <w:pStyle w:val="aff9"/>
              <w:spacing w:before="0"/>
              <w:jc w:val="center"/>
            </w:pPr>
            <w:r>
              <w:t>0</w:t>
            </w:r>
          </w:p>
        </w:tc>
        <w:tc>
          <w:tcPr>
            <w:tcW w:w="992" w:type="dxa"/>
          </w:tcPr>
          <w:p w:rsidR="0038276F" w:rsidRPr="00702869" w:rsidRDefault="0038276F" w:rsidP="00F561A7">
            <w:pPr>
              <w:pStyle w:val="aff9"/>
              <w:spacing w:before="0"/>
              <w:jc w:val="center"/>
              <w:rPr>
                <w:lang w:val="en-US"/>
              </w:rPr>
            </w:pPr>
            <w:r>
              <w:rPr>
                <w:lang w:val="en-US"/>
              </w:rPr>
              <w:t>4200</w:t>
            </w:r>
          </w:p>
        </w:tc>
        <w:tc>
          <w:tcPr>
            <w:tcW w:w="958" w:type="dxa"/>
          </w:tcPr>
          <w:p w:rsidR="0038276F" w:rsidRPr="0038276F" w:rsidRDefault="0038276F" w:rsidP="00F561A7">
            <w:pPr>
              <w:pStyle w:val="aff9"/>
              <w:spacing w:before="0"/>
              <w:jc w:val="center"/>
            </w:pPr>
            <w:r>
              <w:t>1</w:t>
            </w:r>
          </w:p>
        </w:tc>
        <w:tc>
          <w:tcPr>
            <w:tcW w:w="958" w:type="dxa"/>
          </w:tcPr>
          <w:p w:rsidR="0038276F" w:rsidRPr="0038276F" w:rsidRDefault="0038276F" w:rsidP="00F561A7">
            <w:pPr>
              <w:pStyle w:val="aff9"/>
              <w:spacing w:before="0"/>
              <w:jc w:val="center"/>
            </w:pPr>
            <w:r>
              <w:t>4500</w:t>
            </w:r>
          </w:p>
        </w:tc>
        <w:tc>
          <w:tcPr>
            <w:tcW w:w="958" w:type="dxa"/>
            <w:tcBorders>
              <w:right w:val="single" w:sz="12" w:space="0" w:color="auto"/>
            </w:tcBorders>
          </w:tcPr>
          <w:p w:rsidR="0038276F" w:rsidRPr="0038276F" w:rsidRDefault="0038276F" w:rsidP="00F561A7">
            <w:pPr>
              <w:pStyle w:val="aff9"/>
              <w:spacing w:before="0"/>
              <w:jc w:val="center"/>
            </w:pPr>
            <w:r>
              <w:t>1</w:t>
            </w:r>
          </w:p>
        </w:tc>
      </w:tr>
      <w:tr w:rsidR="0038276F" w:rsidTr="0072292E">
        <w:trPr>
          <w:jc w:val="center"/>
        </w:trPr>
        <w:tc>
          <w:tcPr>
            <w:tcW w:w="1250" w:type="dxa"/>
            <w:tcBorders>
              <w:left w:val="single" w:sz="12" w:space="0" w:color="auto"/>
              <w:bottom w:val="single" w:sz="12" w:space="0" w:color="auto"/>
            </w:tcBorders>
          </w:tcPr>
          <w:p w:rsidR="0038276F" w:rsidRDefault="0038276F" w:rsidP="00F561A7">
            <w:pPr>
              <w:pStyle w:val="aff9"/>
              <w:spacing w:before="0"/>
              <w:jc w:val="center"/>
              <w:rPr>
                <w:lang w:val="en-US"/>
              </w:rPr>
            </w:pPr>
            <w:r>
              <w:t>1</w:t>
            </w:r>
            <w:r>
              <w:rPr>
                <w:lang w:val="en-US"/>
              </w:rPr>
              <w:t>:</w:t>
            </w:r>
            <w:r>
              <w:t>0</w:t>
            </w:r>
            <w:r>
              <w:rPr>
                <w:lang w:val="en-US"/>
              </w:rPr>
              <w:t>0:00</w:t>
            </w:r>
          </w:p>
        </w:tc>
        <w:tc>
          <w:tcPr>
            <w:tcW w:w="1018" w:type="dxa"/>
            <w:tcBorders>
              <w:bottom w:val="single" w:sz="12" w:space="0" w:color="auto"/>
            </w:tcBorders>
          </w:tcPr>
          <w:p w:rsidR="0038276F" w:rsidRDefault="0038276F" w:rsidP="00F561A7">
            <w:pPr>
              <w:pStyle w:val="aff9"/>
              <w:spacing w:before="0"/>
              <w:jc w:val="center"/>
              <w:rPr>
                <w:lang w:val="en-US"/>
              </w:rPr>
            </w:pPr>
          </w:p>
        </w:tc>
        <w:tc>
          <w:tcPr>
            <w:tcW w:w="992" w:type="dxa"/>
            <w:tcBorders>
              <w:bottom w:val="single" w:sz="12" w:space="0" w:color="auto"/>
            </w:tcBorders>
          </w:tcPr>
          <w:p w:rsidR="0038276F" w:rsidRDefault="0038276F" w:rsidP="00F561A7">
            <w:pPr>
              <w:pStyle w:val="aff9"/>
              <w:spacing w:before="0"/>
              <w:jc w:val="center"/>
              <w:rPr>
                <w:lang w:val="en-US"/>
              </w:rPr>
            </w:pPr>
          </w:p>
        </w:tc>
        <w:tc>
          <w:tcPr>
            <w:tcW w:w="992" w:type="dxa"/>
            <w:tcBorders>
              <w:bottom w:val="single" w:sz="12" w:space="0" w:color="auto"/>
            </w:tcBorders>
          </w:tcPr>
          <w:p w:rsidR="0038276F" w:rsidRPr="00702869" w:rsidRDefault="0038276F" w:rsidP="00F561A7">
            <w:pPr>
              <w:pStyle w:val="aff9"/>
              <w:spacing w:before="0"/>
              <w:jc w:val="center"/>
              <w:rPr>
                <w:lang w:val="en-US"/>
              </w:rPr>
            </w:pPr>
            <w:r>
              <w:rPr>
                <w:lang w:val="en-US"/>
              </w:rPr>
              <w:t>5400</w:t>
            </w:r>
          </w:p>
        </w:tc>
        <w:tc>
          <w:tcPr>
            <w:tcW w:w="958" w:type="dxa"/>
            <w:tcBorders>
              <w:bottom w:val="single" w:sz="12" w:space="0" w:color="auto"/>
            </w:tcBorders>
          </w:tcPr>
          <w:p w:rsidR="0038276F" w:rsidRPr="0038276F" w:rsidRDefault="0038276F" w:rsidP="00F561A7">
            <w:pPr>
              <w:pStyle w:val="aff9"/>
              <w:spacing w:before="0"/>
              <w:jc w:val="center"/>
            </w:pPr>
            <w:r>
              <w:t>1</w:t>
            </w:r>
          </w:p>
        </w:tc>
        <w:tc>
          <w:tcPr>
            <w:tcW w:w="958" w:type="dxa"/>
            <w:tcBorders>
              <w:bottom w:val="single" w:sz="12" w:space="0" w:color="auto"/>
            </w:tcBorders>
          </w:tcPr>
          <w:p w:rsidR="0038276F" w:rsidRPr="0038276F" w:rsidRDefault="0038276F" w:rsidP="00F561A7">
            <w:pPr>
              <w:pStyle w:val="aff9"/>
              <w:spacing w:before="0"/>
              <w:jc w:val="center"/>
            </w:pPr>
            <w:r>
              <w:t>5700</w:t>
            </w:r>
          </w:p>
        </w:tc>
        <w:tc>
          <w:tcPr>
            <w:tcW w:w="958" w:type="dxa"/>
            <w:tcBorders>
              <w:bottom w:val="single" w:sz="12" w:space="0" w:color="auto"/>
              <w:right w:val="single" w:sz="12" w:space="0" w:color="auto"/>
            </w:tcBorders>
          </w:tcPr>
          <w:p w:rsidR="0038276F" w:rsidRPr="0038276F" w:rsidRDefault="0038276F" w:rsidP="00F561A7">
            <w:pPr>
              <w:pStyle w:val="aff9"/>
              <w:spacing w:before="0"/>
              <w:jc w:val="center"/>
            </w:pPr>
            <w:r>
              <w:t>1</w:t>
            </w:r>
          </w:p>
        </w:tc>
      </w:tr>
    </w:tbl>
    <w:p w:rsidR="00DB2FDD" w:rsidRPr="000F6136" w:rsidRDefault="00DB2FDD" w:rsidP="00FB7132">
      <w:pPr>
        <w:pStyle w:val="37"/>
      </w:pPr>
      <w:bookmarkStart w:id="151" w:name="_Toc498691397"/>
      <w:r w:rsidRPr="000F6136">
        <w:t>Функция</w:t>
      </w:r>
      <w:r>
        <w:t xml:space="preserve"> НомерТочки</w:t>
      </w:r>
      <w:bookmarkEnd w:id="151"/>
    </w:p>
    <w:p w:rsidR="00DB2FDD" w:rsidRDefault="00DB2FDD" w:rsidP="00D44DF7">
      <w:pPr>
        <w:pStyle w:val="aff9"/>
      </w:pPr>
      <w:r>
        <w:t>Английское имя: PointNumber</w:t>
      </w:r>
      <w:r w:rsidR="00CE57B4">
        <w:t>.</w:t>
      </w:r>
    </w:p>
    <w:p w:rsidR="00FB7132" w:rsidRPr="002A7583" w:rsidRDefault="00FB7132" w:rsidP="00D44DF7">
      <w:pPr>
        <w:pStyle w:val="aff9"/>
      </w:pPr>
      <w:r>
        <w:t>Назначение: Для каждого мгновенного значения заданного выражения возвращает мгновенное значение с тем же временем и величиной</w:t>
      </w:r>
      <w:r w:rsidR="00CE57B4">
        <w:t>,</w:t>
      </w:r>
      <w:r>
        <w:t xml:space="preserve"> равной номеру исходного мгновенного значения в исходном списке</w:t>
      </w:r>
      <w:r w:rsidR="002A7583">
        <w:t>.</w:t>
      </w:r>
      <w:r w:rsidR="002A7583" w:rsidRPr="002A2E5C">
        <w:t xml:space="preserve"> </w:t>
      </w:r>
      <w:r w:rsidR="002A7583">
        <w:t>Значения нумеруются</w:t>
      </w:r>
      <w:r w:rsidR="00CE57B4">
        <w:t>,</w:t>
      </w:r>
      <w:r w:rsidR="002A7583">
        <w:t xml:space="preserve"> начиная с 1.</w:t>
      </w:r>
      <w:r w:rsidR="003D2C61">
        <w:t xml:space="preserve"> Недостоверность и ошибка мгновенного значения результата равны недостоверности и  ошибке исходного мгновенного значения.</w:t>
      </w:r>
    </w:p>
    <w:p w:rsidR="00DB2FDD" w:rsidRDefault="00DB2FDD" w:rsidP="00D44DF7">
      <w:pPr>
        <w:pStyle w:val="aff9"/>
        <w:rPr>
          <w:b/>
        </w:rPr>
      </w:pPr>
      <w:r w:rsidRPr="00FB7132">
        <w:t>Синтаксис:</w:t>
      </w:r>
      <w:r w:rsidRPr="000F6136">
        <w:rPr>
          <w:b/>
        </w:rPr>
        <w:t xml:space="preserve"> НомерТочки(Выражение)</w:t>
      </w:r>
      <w:r w:rsidR="00CE57B4">
        <w:rPr>
          <w:b/>
        </w:rPr>
        <w:t>.</w:t>
      </w:r>
    </w:p>
    <w:p w:rsidR="00FB7132" w:rsidRDefault="00FB7132" w:rsidP="00D44DF7">
      <w:pPr>
        <w:pStyle w:val="aff9"/>
      </w:pPr>
      <w:r w:rsidRPr="00FB7132">
        <w:t>Сигнатура</w:t>
      </w:r>
      <w:r w:rsidRPr="002A2E5C">
        <w:t xml:space="preserve">: </w:t>
      </w:r>
      <w:r w:rsidR="00983A29">
        <w:rPr>
          <w:b/>
        </w:rPr>
        <w:t>ц</w:t>
      </w:r>
      <w:r w:rsidR="00C04037">
        <w:rPr>
          <w:b/>
        </w:rPr>
        <w:t>елое</w:t>
      </w:r>
      <w:r>
        <w:t xml:space="preserve"> НомерТочки(</w:t>
      </w:r>
      <w:r w:rsidR="00983A29">
        <w:rPr>
          <w:b/>
        </w:rPr>
        <w:t>в</w:t>
      </w:r>
      <w:r w:rsidR="00C04037">
        <w:rPr>
          <w:b/>
        </w:rPr>
        <w:t>ариант</w:t>
      </w:r>
      <w:r>
        <w:t xml:space="preserve"> </w:t>
      </w:r>
      <w:r w:rsidRPr="00FB7132">
        <w:rPr>
          <w:i/>
        </w:rPr>
        <w:t>Выражение</w:t>
      </w:r>
      <w:r>
        <w:t>)</w:t>
      </w:r>
      <w:r w:rsidR="00CE57B4">
        <w:t>.</w:t>
      </w:r>
    </w:p>
    <w:p w:rsidR="00FB7132" w:rsidRPr="00FB7132" w:rsidRDefault="002E6748" w:rsidP="00D44DF7">
      <w:pPr>
        <w:pStyle w:val="aff9"/>
      </w:pPr>
      <w:r>
        <w:t>Пара</w:t>
      </w:r>
      <w:r w:rsidR="00FB7132">
        <w:t>метры</w:t>
      </w:r>
      <w:r w:rsidR="00FB7132" w:rsidRPr="002D4272">
        <w:t xml:space="preserve">: </w:t>
      </w:r>
      <w:r w:rsidR="00FB7132" w:rsidRPr="00FB7132">
        <w:rPr>
          <w:i/>
        </w:rPr>
        <w:t>Выражение</w:t>
      </w:r>
      <w:r w:rsidR="00FB7132">
        <w:t xml:space="preserve"> – список мгновенных значений, от которых берутся номера.</w:t>
      </w:r>
    </w:p>
    <w:p w:rsidR="00DB2FDD" w:rsidRDefault="00DB2FDD" w:rsidP="00D44DF7">
      <w:pPr>
        <w:pStyle w:val="aff9"/>
      </w:pPr>
      <w:r>
        <w:t xml:space="preserve">Пример: </w:t>
      </w:r>
      <w:r w:rsidR="006E1028">
        <w:t xml:space="preserve">Пусть в проекте есть сигнал </w:t>
      </w:r>
      <w:r w:rsidR="006E1028" w:rsidRPr="002D4272">
        <w:t>{</w:t>
      </w:r>
      <w:r w:rsidR="006E1028">
        <w:rPr>
          <w:lang w:val="en-US"/>
        </w:rPr>
        <w:t>S</w:t>
      </w:r>
      <w:r w:rsidR="006E1028" w:rsidRPr="002D4272">
        <w:t xml:space="preserve">} </w:t>
      </w:r>
      <w:r w:rsidR="006E1028">
        <w:t>и расчетный параметр</w:t>
      </w:r>
      <w:r w:rsidR="006E1028" w:rsidRPr="002D4272">
        <w:t xml:space="preserve"> </w:t>
      </w:r>
      <w:r w:rsidR="00004874">
        <w:t>«</w:t>
      </w:r>
      <w:r w:rsidR="006E1028">
        <w:rPr>
          <w:lang w:val="en-US"/>
        </w:rPr>
        <w:t>A</w:t>
      </w:r>
      <w:r w:rsidR="00004874">
        <w:t>»</w:t>
      </w:r>
      <w:r w:rsidR="006E1028">
        <w:t xml:space="preserve"> с формулой</w:t>
      </w:r>
      <w:r w:rsidR="00A82051">
        <w:t>:</w:t>
      </w:r>
      <w:r w:rsidR="006E1028">
        <w:t xml:space="preserve"> </w:t>
      </w:r>
      <w:r>
        <w:t>НомерТочки({</w:t>
      </w:r>
      <w:r w:rsidR="006E1028">
        <w:rPr>
          <w:lang w:val="en-US"/>
        </w:rPr>
        <w:t>S</w:t>
      </w:r>
      <w:r>
        <w:t>})</w:t>
      </w:r>
      <w:r w:rsidR="006E1028">
        <w:t xml:space="preserve">. </w:t>
      </w:r>
      <w:r w:rsidR="00F561A7">
        <w:t xml:space="preserve">Пусть расчет производится за период с </w:t>
      </w:r>
      <w:r w:rsidR="00F561A7" w:rsidRPr="002D4272">
        <w:t xml:space="preserve">0:00:00 </w:t>
      </w:r>
      <w:r w:rsidR="00F561A7">
        <w:t xml:space="preserve">до </w:t>
      </w:r>
      <w:r w:rsidR="00F561A7" w:rsidRPr="002D4272">
        <w:t xml:space="preserve">1:00:00. </w:t>
      </w:r>
      <w:r w:rsidR="006E1028">
        <w:t xml:space="preserve">В таблице ниже приведены некоторые значения сигнала </w:t>
      </w:r>
      <w:r w:rsidR="006E1028" w:rsidRPr="002D4272">
        <w:t>{</w:t>
      </w:r>
      <w:r w:rsidR="006E1028">
        <w:rPr>
          <w:lang w:val="en-US"/>
        </w:rPr>
        <w:t>S</w:t>
      </w:r>
      <w:r w:rsidR="006E1028" w:rsidRPr="002D4272">
        <w:t xml:space="preserve">} </w:t>
      </w:r>
      <w:r w:rsidR="006E1028">
        <w:t xml:space="preserve">и соответствующие значения параметра </w:t>
      </w:r>
      <w:r w:rsidR="00004874">
        <w:t>«</w:t>
      </w:r>
      <w:r w:rsidR="006E1028">
        <w:rPr>
          <w:lang w:val="en-US"/>
        </w:rPr>
        <w:t>A</w:t>
      </w:r>
      <w:r w:rsidR="00004874">
        <w:t>»</w:t>
      </w:r>
      <w:r w:rsidR="006E1028">
        <w:t>.</w:t>
      </w:r>
    </w:p>
    <w:p w:rsidR="00A44896" w:rsidRDefault="00A44896" w:rsidP="00D44DF7">
      <w:pPr>
        <w:pStyle w:val="aff9"/>
      </w:pPr>
    </w:p>
    <w:tbl>
      <w:tblPr>
        <w:tblStyle w:val="ac"/>
        <w:tblW w:w="0" w:type="auto"/>
        <w:jc w:val="center"/>
        <w:tblInd w:w="392" w:type="dxa"/>
        <w:tblLook w:val="04A0" w:firstRow="1" w:lastRow="0" w:firstColumn="1" w:lastColumn="0" w:noHBand="0" w:noVBand="1"/>
      </w:tblPr>
      <w:tblGrid>
        <w:gridCol w:w="1250"/>
        <w:gridCol w:w="1018"/>
        <w:gridCol w:w="958"/>
      </w:tblGrid>
      <w:tr w:rsidR="006E1028" w:rsidTr="00DE5606">
        <w:trPr>
          <w:jc w:val="center"/>
        </w:trPr>
        <w:tc>
          <w:tcPr>
            <w:tcW w:w="1250" w:type="dxa"/>
            <w:tcBorders>
              <w:top w:val="single" w:sz="12" w:space="0" w:color="auto"/>
              <w:left w:val="single" w:sz="12" w:space="0" w:color="auto"/>
              <w:bottom w:val="single" w:sz="12" w:space="0" w:color="auto"/>
            </w:tcBorders>
          </w:tcPr>
          <w:p w:rsidR="006E1028" w:rsidRPr="00305A12" w:rsidRDefault="006E1028" w:rsidP="00DE5606">
            <w:pPr>
              <w:pStyle w:val="aff9"/>
              <w:spacing w:before="0"/>
              <w:jc w:val="center"/>
              <w:rPr>
                <w:b/>
              </w:rPr>
            </w:pPr>
            <w:r w:rsidRPr="00305A12">
              <w:rPr>
                <w:b/>
              </w:rPr>
              <w:t>Время</w:t>
            </w:r>
          </w:p>
        </w:tc>
        <w:tc>
          <w:tcPr>
            <w:tcW w:w="1018" w:type="dxa"/>
            <w:tcBorders>
              <w:top w:val="single" w:sz="12" w:space="0" w:color="auto"/>
              <w:bottom w:val="single" w:sz="12" w:space="0" w:color="auto"/>
            </w:tcBorders>
          </w:tcPr>
          <w:p w:rsidR="006E1028" w:rsidRPr="00305A12" w:rsidRDefault="006E1028" w:rsidP="00DE5606">
            <w:pPr>
              <w:pStyle w:val="aff9"/>
              <w:spacing w:before="0"/>
              <w:jc w:val="center"/>
              <w:rPr>
                <w:b/>
                <w:lang w:val="en-US"/>
              </w:rPr>
            </w:pPr>
            <w:r w:rsidRPr="00305A12">
              <w:rPr>
                <w:b/>
                <w:lang w:val="en-US"/>
              </w:rPr>
              <w:t>{S}</w:t>
            </w:r>
          </w:p>
        </w:tc>
        <w:tc>
          <w:tcPr>
            <w:tcW w:w="958" w:type="dxa"/>
            <w:tcBorders>
              <w:top w:val="single" w:sz="12" w:space="0" w:color="auto"/>
              <w:bottom w:val="single" w:sz="12" w:space="0" w:color="auto"/>
              <w:right w:val="single" w:sz="12" w:space="0" w:color="auto"/>
            </w:tcBorders>
          </w:tcPr>
          <w:p w:rsidR="006E1028" w:rsidRPr="00305A12" w:rsidRDefault="006E1028" w:rsidP="00DE5606">
            <w:pPr>
              <w:pStyle w:val="aff9"/>
              <w:spacing w:before="0"/>
              <w:jc w:val="center"/>
              <w:rPr>
                <w:b/>
                <w:lang w:val="en-US"/>
              </w:rPr>
            </w:pPr>
            <w:r>
              <w:rPr>
                <w:b/>
                <w:lang w:val="en-US"/>
              </w:rPr>
              <w:t>A</w:t>
            </w:r>
          </w:p>
        </w:tc>
      </w:tr>
      <w:tr w:rsidR="006E1028" w:rsidTr="00DE5606">
        <w:trPr>
          <w:jc w:val="center"/>
        </w:trPr>
        <w:tc>
          <w:tcPr>
            <w:tcW w:w="1250" w:type="dxa"/>
            <w:tcBorders>
              <w:top w:val="single" w:sz="12" w:space="0" w:color="auto"/>
              <w:left w:val="single" w:sz="12" w:space="0" w:color="auto"/>
            </w:tcBorders>
          </w:tcPr>
          <w:p w:rsidR="006E1028" w:rsidRDefault="006E1028" w:rsidP="00DE5606">
            <w:pPr>
              <w:pStyle w:val="aff9"/>
              <w:spacing w:before="0"/>
              <w:jc w:val="center"/>
              <w:rPr>
                <w:lang w:val="en-US"/>
              </w:rPr>
            </w:pPr>
            <w:r>
              <w:rPr>
                <w:lang w:val="en-US"/>
              </w:rPr>
              <w:t>0:00:00</w:t>
            </w:r>
          </w:p>
        </w:tc>
        <w:tc>
          <w:tcPr>
            <w:tcW w:w="1018" w:type="dxa"/>
            <w:tcBorders>
              <w:top w:val="single" w:sz="12" w:space="0" w:color="auto"/>
            </w:tcBorders>
          </w:tcPr>
          <w:p w:rsidR="006E1028" w:rsidRPr="006E1028" w:rsidRDefault="006E1028" w:rsidP="00DE5606">
            <w:pPr>
              <w:pStyle w:val="aff9"/>
              <w:spacing w:before="0"/>
              <w:jc w:val="center"/>
              <w:rPr>
                <w:lang w:val="en-US"/>
              </w:rPr>
            </w:pPr>
            <w:r>
              <w:rPr>
                <w:lang w:val="en-US"/>
              </w:rPr>
              <w:t>0,23</w:t>
            </w:r>
          </w:p>
        </w:tc>
        <w:tc>
          <w:tcPr>
            <w:tcW w:w="958" w:type="dxa"/>
            <w:tcBorders>
              <w:top w:val="single" w:sz="12" w:space="0" w:color="auto"/>
              <w:right w:val="single" w:sz="12" w:space="0" w:color="auto"/>
            </w:tcBorders>
          </w:tcPr>
          <w:p w:rsidR="006E1028" w:rsidRPr="00FE0C23" w:rsidRDefault="006E1028" w:rsidP="00DE5606">
            <w:pPr>
              <w:pStyle w:val="aff9"/>
              <w:spacing w:before="0"/>
              <w:jc w:val="center"/>
            </w:pPr>
            <w:r>
              <w:t>1</w:t>
            </w:r>
          </w:p>
        </w:tc>
      </w:tr>
      <w:tr w:rsidR="006E1028" w:rsidTr="00DE5606">
        <w:trPr>
          <w:jc w:val="center"/>
        </w:trPr>
        <w:tc>
          <w:tcPr>
            <w:tcW w:w="1250" w:type="dxa"/>
            <w:tcBorders>
              <w:left w:val="single" w:sz="12" w:space="0" w:color="auto"/>
            </w:tcBorders>
          </w:tcPr>
          <w:p w:rsidR="006E1028" w:rsidRDefault="006E1028" w:rsidP="00DE5606">
            <w:pPr>
              <w:pStyle w:val="aff9"/>
              <w:spacing w:before="0"/>
              <w:jc w:val="center"/>
              <w:rPr>
                <w:lang w:val="en-US"/>
              </w:rPr>
            </w:pPr>
            <w:r>
              <w:rPr>
                <w:lang w:val="en-US"/>
              </w:rPr>
              <w:t>0:10:00</w:t>
            </w:r>
          </w:p>
        </w:tc>
        <w:tc>
          <w:tcPr>
            <w:tcW w:w="1018" w:type="dxa"/>
          </w:tcPr>
          <w:p w:rsidR="006E1028" w:rsidRDefault="006E1028" w:rsidP="00DE5606">
            <w:pPr>
              <w:pStyle w:val="aff9"/>
              <w:spacing w:before="0"/>
              <w:jc w:val="center"/>
              <w:rPr>
                <w:lang w:val="en-US"/>
              </w:rPr>
            </w:pPr>
            <w:r>
              <w:rPr>
                <w:lang w:val="en-US"/>
              </w:rPr>
              <w:t>4,34</w:t>
            </w:r>
          </w:p>
        </w:tc>
        <w:tc>
          <w:tcPr>
            <w:tcW w:w="958" w:type="dxa"/>
            <w:tcBorders>
              <w:right w:val="single" w:sz="12" w:space="0" w:color="auto"/>
            </w:tcBorders>
          </w:tcPr>
          <w:p w:rsidR="006E1028" w:rsidRPr="00FE0C23" w:rsidRDefault="006E1028" w:rsidP="00DE5606">
            <w:pPr>
              <w:pStyle w:val="aff9"/>
              <w:spacing w:before="0"/>
              <w:jc w:val="center"/>
            </w:pPr>
            <w:r>
              <w:t>2</w:t>
            </w:r>
          </w:p>
        </w:tc>
      </w:tr>
      <w:tr w:rsidR="006E1028" w:rsidTr="00DE5606">
        <w:trPr>
          <w:jc w:val="center"/>
        </w:trPr>
        <w:tc>
          <w:tcPr>
            <w:tcW w:w="1250" w:type="dxa"/>
            <w:tcBorders>
              <w:left w:val="single" w:sz="12" w:space="0" w:color="auto"/>
            </w:tcBorders>
          </w:tcPr>
          <w:p w:rsidR="006E1028" w:rsidRDefault="006E1028" w:rsidP="00DE5606">
            <w:pPr>
              <w:pStyle w:val="aff9"/>
              <w:spacing w:before="0"/>
              <w:jc w:val="center"/>
              <w:rPr>
                <w:lang w:val="en-US"/>
              </w:rPr>
            </w:pPr>
            <w:r>
              <w:rPr>
                <w:lang w:val="en-US"/>
              </w:rPr>
              <w:t>0:20:00</w:t>
            </w:r>
          </w:p>
        </w:tc>
        <w:tc>
          <w:tcPr>
            <w:tcW w:w="1018" w:type="dxa"/>
          </w:tcPr>
          <w:p w:rsidR="006E1028" w:rsidRDefault="006E1028" w:rsidP="00DE5606">
            <w:pPr>
              <w:pStyle w:val="aff9"/>
              <w:spacing w:before="0"/>
              <w:jc w:val="center"/>
              <w:rPr>
                <w:lang w:val="en-US"/>
              </w:rPr>
            </w:pPr>
            <w:r>
              <w:rPr>
                <w:lang w:val="en-US"/>
              </w:rPr>
              <w:t>1,35</w:t>
            </w:r>
          </w:p>
        </w:tc>
        <w:tc>
          <w:tcPr>
            <w:tcW w:w="958" w:type="dxa"/>
            <w:tcBorders>
              <w:right w:val="single" w:sz="12" w:space="0" w:color="auto"/>
            </w:tcBorders>
          </w:tcPr>
          <w:p w:rsidR="006E1028" w:rsidRPr="00FE0C23" w:rsidRDefault="006E1028" w:rsidP="00DE5606">
            <w:pPr>
              <w:pStyle w:val="aff9"/>
              <w:spacing w:before="0"/>
              <w:jc w:val="center"/>
            </w:pPr>
            <w:r>
              <w:t>3</w:t>
            </w:r>
          </w:p>
        </w:tc>
      </w:tr>
      <w:tr w:rsidR="006E1028" w:rsidTr="00DE5606">
        <w:trPr>
          <w:jc w:val="center"/>
        </w:trPr>
        <w:tc>
          <w:tcPr>
            <w:tcW w:w="1250" w:type="dxa"/>
            <w:tcBorders>
              <w:left w:val="single" w:sz="12" w:space="0" w:color="auto"/>
            </w:tcBorders>
          </w:tcPr>
          <w:p w:rsidR="006E1028" w:rsidRDefault="006E1028" w:rsidP="00DE5606">
            <w:pPr>
              <w:pStyle w:val="aff9"/>
              <w:spacing w:before="0"/>
              <w:jc w:val="center"/>
              <w:rPr>
                <w:lang w:val="en-US"/>
              </w:rPr>
            </w:pPr>
            <w:r>
              <w:rPr>
                <w:lang w:val="en-US"/>
              </w:rPr>
              <w:t>0:30:00</w:t>
            </w:r>
          </w:p>
        </w:tc>
        <w:tc>
          <w:tcPr>
            <w:tcW w:w="1018" w:type="dxa"/>
          </w:tcPr>
          <w:p w:rsidR="006E1028" w:rsidRDefault="006E1028" w:rsidP="00DE5606">
            <w:pPr>
              <w:pStyle w:val="aff9"/>
              <w:spacing w:before="0"/>
              <w:jc w:val="center"/>
              <w:rPr>
                <w:lang w:val="en-US"/>
              </w:rPr>
            </w:pPr>
            <w:r>
              <w:rPr>
                <w:lang w:val="en-US"/>
              </w:rPr>
              <w:t>-4,21</w:t>
            </w:r>
          </w:p>
        </w:tc>
        <w:tc>
          <w:tcPr>
            <w:tcW w:w="958" w:type="dxa"/>
            <w:tcBorders>
              <w:right w:val="single" w:sz="12" w:space="0" w:color="auto"/>
            </w:tcBorders>
          </w:tcPr>
          <w:p w:rsidR="006E1028" w:rsidRPr="00FE0C23" w:rsidRDefault="006E1028" w:rsidP="00DE5606">
            <w:pPr>
              <w:pStyle w:val="aff9"/>
              <w:spacing w:before="0"/>
              <w:jc w:val="center"/>
            </w:pPr>
            <w:r>
              <w:t>4</w:t>
            </w:r>
          </w:p>
        </w:tc>
      </w:tr>
      <w:tr w:rsidR="006E1028" w:rsidTr="00DE5606">
        <w:trPr>
          <w:jc w:val="center"/>
        </w:trPr>
        <w:tc>
          <w:tcPr>
            <w:tcW w:w="1250" w:type="dxa"/>
            <w:tcBorders>
              <w:left w:val="single" w:sz="12" w:space="0" w:color="auto"/>
            </w:tcBorders>
          </w:tcPr>
          <w:p w:rsidR="006E1028" w:rsidRDefault="006E1028" w:rsidP="00DE5606">
            <w:pPr>
              <w:pStyle w:val="aff9"/>
              <w:spacing w:before="0"/>
              <w:jc w:val="center"/>
              <w:rPr>
                <w:lang w:val="en-US"/>
              </w:rPr>
            </w:pPr>
            <w:r>
              <w:rPr>
                <w:lang w:val="en-US"/>
              </w:rPr>
              <w:t>0:40:00</w:t>
            </w:r>
          </w:p>
        </w:tc>
        <w:tc>
          <w:tcPr>
            <w:tcW w:w="1018" w:type="dxa"/>
          </w:tcPr>
          <w:p w:rsidR="006E1028" w:rsidRDefault="006E1028" w:rsidP="00DE5606">
            <w:pPr>
              <w:pStyle w:val="aff9"/>
              <w:spacing w:before="0"/>
              <w:jc w:val="center"/>
              <w:rPr>
                <w:lang w:val="en-US"/>
              </w:rPr>
            </w:pPr>
            <w:r>
              <w:rPr>
                <w:lang w:val="en-US"/>
              </w:rPr>
              <w:t>6,34</w:t>
            </w:r>
          </w:p>
        </w:tc>
        <w:tc>
          <w:tcPr>
            <w:tcW w:w="958" w:type="dxa"/>
            <w:tcBorders>
              <w:right w:val="single" w:sz="12" w:space="0" w:color="auto"/>
            </w:tcBorders>
          </w:tcPr>
          <w:p w:rsidR="006E1028" w:rsidRPr="006E1028" w:rsidRDefault="006E1028" w:rsidP="00DE5606">
            <w:pPr>
              <w:pStyle w:val="aff9"/>
              <w:spacing w:before="0"/>
              <w:jc w:val="center"/>
              <w:rPr>
                <w:lang w:val="en-US"/>
              </w:rPr>
            </w:pPr>
            <w:r>
              <w:rPr>
                <w:lang w:val="en-US"/>
              </w:rPr>
              <w:t>5</w:t>
            </w:r>
          </w:p>
        </w:tc>
      </w:tr>
      <w:tr w:rsidR="006E1028" w:rsidTr="00DE5606">
        <w:trPr>
          <w:jc w:val="center"/>
        </w:trPr>
        <w:tc>
          <w:tcPr>
            <w:tcW w:w="1250" w:type="dxa"/>
            <w:tcBorders>
              <w:left w:val="single" w:sz="12" w:space="0" w:color="auto"/>
              <w:bottom w:val="single" w:sz="12" w:space="0" w:color="auto"/>
            </w:tcBorders>
          </w:tcPr>
          <w:p w:rsidR="006E1028" w:rsidRDefault="006E1028" w:rsidP="00DE5606">
            <w:pPr>
              <w:pStyle w:val="aff9"/>
              <w:spacing w:before="0"/>
              <w:jc w:val="center"/>
              <w:rPr>
                <w:lang w:val="en-US"/>
              </w:rPr>
            </w:pPr>
            <w:r>
              <w:rPr>
                <w:lang w:val="en-US"/>
              </w:rPr>
              <w:t>0:50:00</w:t>
            </w:r>
          </w:p>
        </w:tc>
        <w:tc>
          <w:tcPr>
            <w:tcW w:w="1018" w:type="dxa"/>
            <w:tcBorders>
              <w:bottom w:val="single" w:sz="12" w:space="0" w:color="auto"/>
            </w:tcBorders>
          </w:tcPr>
          <w:p w:rsidR="006E1028" w:rsidRDefault="006E1028" w:rsidP="00DE5606">
            <w:pPr>
              <w:pStyle w:val="aff9"/>
              <w:spacing w:before="0"/>
              <w:jc w:val="center"/>
              <w:rPr>
                <w:lang w:val="en-US"/>
              </w:rPr>
            </w:pPr>
            <w:r>
              <w:rPr>
                <w:lang w:val="en-US"/>
              </w:rPr>
              <w:t>-1,35</w:t>
            </w:r>
          </w:p>
        </w:tc>
        <w:tc>
          <w:tcPr>
            <w:tcW w:w="958" w:type="dxa"/>
            <w:tcBorders>
              <w:bottom w:val="single" w:sz="12" w:space="0" w:color="auto"/>
              <w:right w:val="single" w:sz="12" w:space="0" w:color="auto"/>
            </w:tcBorders>
          </w:tcPr>
          <w:p w:rsidR="006E1028" w:rsidRDefault="006E1028" w:rsidP="00DE5606">
            <w:pPr>
              <w:pStyle w:val="aff9"/>
              <w:spacing w:before="0"/>
              <w:jc w:val="center"/>
              <w:rPr>
                <w:lang w:val="en-US"/>
              </w:rPr>
            </w:pPr>
            <w:r>
              <w:rPr>
                <w:lang w:val="en-US"/>
              </w:rPr>
              <w:t>6</w:t>
            </w:r>
          </w:p>
        </w:tc>
      </w:tr>
    </w:tbl>
    <w:p w:rsidR="005C0C1B" w:rsidRDefault="005C0C1B">
      <w:pPr>
        <w:spacing w:after="200" w:line="276" w:lineRule="auto"/>
        <w:rPr>
          <w:rFonts w:eastAsiaTheme="majorEastAsia" w:cs="Times New Roman"/>
          <w:b/>
          <w:bCs/>
          <w:color w:val="000000" w:themeColor="text1"/>
          <w:szCs w:val="24"/>
          <w:lang w:eastAsia="ru-RU"/>
        </w:rPr>
      </w:pPr>
      <w:r>
        <w:br w:type="page"/>
      </w:r>
    </w:p>
    <w:p w:rsidR="00DB2FDD" w:rsidRPr="000F6136" w:rsidRDefault="00DB2FDD" w:rsidP="00E04F30">
      <w:pPr>
        <w:pStyle w:val="37"/>
      </w:pPr>
      <w:bookmarkStart w:id="152" w:name="_Toc498691398"/>
      <w:r w:rsidRPr="000F6136">
        <w:lastRenderedPageBreak/>
        <w:t>Функция О</w:t>
      </w:r>
      <w:r>
        <w:t>бъединить</w:t>
      </w:r>
      <w:bookmarkEnd w:id="152"/>
    </w:p>
    <w:p w:rsidR="00DB2FDD" w:rsidRDefault="00DB2FDD" w:rsidP="00D44DF7">
      <w:pPr>
        <w:pStyle w:val="aff9"/>
        <w:rPr>
          <w:lang w:val="en-US"/>
        </w:rPr>
      </w:pPr>
      <w:r>
        <w:t>Английское имя: Union</w:t>
      </w:r>
      <w:r w:rsidR="00C21EE3">
        <w:t>.</w:t>
      </w:r>
    </w:p>
    <w:p w:rsidR="00E04F30" w:rsidRDefault="00E04F30" w:rsidP="00D44DF7">
      <w:pPr>
        <w:pStyle w:val="aff9"/>
      </w:pPr>
      <w:r>
        <w:t>Назначение</w:t>
      </w:r>
      <w:r w:rsidRPr="002D4272">
        <w:t xml:space="preserve">: </w:t>
      </w:r>
      <w:r>
        <w:t xml:space="preserve">Объединяет </w:t>
      </w:r>
      <w:r w:rsidR="00562D1F">
        <w:t>мгновенные значения</w:t>
      </w:r>
      <w:r>
        <w:t xml:space="preserve"> нескольких выражений</w:t>
      </w:r>
      <w:r w:rsidR="00562D1F">
        <w:t xml:space="preserve"> в один список. Значения попадают в итоговый список вместе с недостоверностью</w:t>
      </w:r>
      <w:r w:rsidR="00A02DF7">
        <w:t>, ошибкой</w:t>
      </w:r>
      <w:r w:rsidR="00562D1F">
        <w:t xml:space="preserve"> и временем. В результирующем списке значения сортируются по времени. Если времена значений повторяются, то в итоговый список попадает только одно, из первого входного параметра (по порядку вхождения в формулу).</w:t>
      </w:r>
    </w:p>
    <w:p w:rsidR="00DB2FDD" w:rsidRPr="002A2E5C" w:rsidRDefault="00DB2FDD" w:rsidP="00D44DF7">
      <w:pPr>
        <w:pStyle w:val="aff9"/>
        <w:rPr>
          <w:b/>
        </w:rPr>
      </w:pPr>
      <w:r w:rsidRPr="00E04F30">
        <w:t xml:space="preserve">Синтаксис: </w:t>
      </w:r>
      <w:r w:rsidRPr="000F6136">
        <w:rPr>
          <w:b/>
        </w:rPr>
        <w:t>Объединить(Выражение</w:t>
      </w:r>
      <w:r w:rsidR="004205BA">
        <w:rPr>
          <w:b/>
        </w:rPr>
        <w:t>1</w:t>
      </w:r>
      <w:r w:rsidRPr="000F6136">
        <w:rPr>
          <w:b/>
        </w:rPr>
        <w:t>;Выражение</w:t>
      </w:r>
      <w:r w:rsidR="004205BA">
        <w:rPr>
          <w:b/>
        </w:rPr>
        <w:t>2</w:t>
      </w:r>
      <w:r w:rsidRPr="000F6136">
        <w:rPr>
          <w:b/>
        </w:rPr>
        <w:t>;…)</w:t>
      </w:r>
      <w:r w:rsidR="00C21EE3">
        <w:rPr>
          <w:b/>
        </w:rPr>
        <w:t>.</w:t>
      </w:r>
    </w:p>
    <w:p w:rsidR="00E04F30" w:rsidRPr="002A2E5C" w:rsidRDefault="00D44DF7" w:rsidP="00D44DF7">
      <w:pPr>
        <w:pStyle w:val="aff9"/>
      </w:pPr>
      <w:r>
        <w:t>Сигнатура</w:t>
      </w:r>
      <w:r w:rsidR="00E04F30" w:rsidRPr="002A2E5C">
        <w:t xml:space="preserve">: </w:t>
      </w:r>
      <w:r w:rsidR="00983A29">
        <w:rPr>
          <w:b/>
        </w:rPr>
        <w:t>в</w:t>
      </w:r>
      <w:r w:rsidR="00C04037">
        <w:rPr>
          <w:b/>
        </w:rPr>
        <w:t>ариант</w:t>
      </w:r>
      <w:r w:rsidR="004205BA">
        <w:t xml:space="preserve"> Объединить</w:t>
      </w:r>
      <w:r w:rsidR="00350EFD" w:rsidRPr="002A2E5C">
        <w:t xml:space="preserve"> </w:t>
      </w:r>
      <w:r w:rsidR="004205BA">
        <w:t>(</w:t>
      </w:r>
      <w:r w:rsidR="00983A29">
        <w:rPr>
          <w:b/>
        </w:rPr>
        <w:t>в</w:t>
      </w:r>
      <w:r w:rsidR="00C04037">
        <w:rPr>
          <w:b/>
        </w:rPr>
        <w:t>ариант</w:t>
      </w:r>
      <w:r w:rsidR="004205BA">
        <w:t xml:space="preserve"> </w:t>
      </w:r>
      <w:r w:rsidR="004205BA" w:rsidRPr="00CF4A8B">
        <w:rPr>
          <w:i/>
        </w:rPr>
        <w:t>Выражение1</w:t>
      </w:r>
      <w:r w:rsidR="004205BA" w:rsidRPr="002A2E5C">
        <w:t>;</w:t>
      </w:r>
      <w:r w:rsidR="004205BA">
        <w:t xml:space="preserve"> </w:t>
      </w:r>
      <w:r w:rsidR="00983A29">
        <w:rPr>
          <w:b/>
        </w:rPr>
        <w:t>в</w:t>
      </w:r>
      <w:r w:rsidR="00C04037">
        <w:rPr>
          <w:b/>
        </w:rPr>
        <w:t>ариант</w:t>
      </w:r>
      <w:r w:rsidR="004205BA">
        <w:t xml:space="preserve"> </w:t>
      </w:r>
      <w:r w:rsidR="004205BA" w:rsidRPr="00CF4A8B">
        <w:rPr>
          <w:i/>
        </w:rPr>
        <w:t>Выражение2</w:t>
      </w:r>
      <w:r w:rsidR="004205BA" w:rsidRPr="002A2E5C">
        <w:t>;…</w:t>
      </w:r>
      <w:r w:rsidR="004205BA">
        <w:t xml:space="preserve"> )</w:t>
      </w:r>
      <w:r w:rsidR="00C21EE3">
        <w:t>.</w:t>
      </w:r>
    </w:p>
    <w:p w:rsidR="00D44DF7" w:rsidRPr="00350EFD" w:rsidRDefault="00350EFD" w:rsidP="00DB2FDD">
      <w:pPr>
        <w:spacing w:before="120"/>
      </w:pPr>
      <w:r>
        <w:t>Параметры</w:t>
      </w:r>
      <w:r w:rsidRPr="002A2E5C">
        <w:t>:</w:t>
      </w:r>
      <w:r>
        <w:t xml:space="preserve"> Выражение1, Выражени</w:t>
      </w:r>
      <w:r w:rsidR="0072377C">
        <w:t>е</w:t>
      </w:r>
      <w:r>
        <w:t>2,… - объединяемые списки мгновенных значений</w:t>
      </w:r>
      <w:r w:rsidR="00C21EE3">
        <w:t>.</w:t>
      </w:r>
    </w:p>
    <w:p w:rsidR="00562D1F" w:rsidRPr="002D4272" w:rsidRDefault="00DB2FDD" w:rsidP="00562D1F">
      <w:pPr>
        <w:pStyle w:val="aff9"/>
      </w:pPr>
      <w:r>
        <w:t xml:space="preserve">Пример: </w:t>
      </w:r>
      <w:r w:rsidR="00562D1F">
        <w:t xml:space="preserve">Пусть в проекте есть сигналы </w:t>
      </w:r>
      <w:r w:rsidR="00562D1F" w:rsidRPr="002A2E5C">
        <w:t>{</w:t>
      </w:r>
      <w:r w:rsidR="00562D1F">
        <w:rPr>
          <w:lang w:val="en-US"/>
        </w:rPr>
        <w:t>S</w:t>
      </w:r>
      <w:r w:rsidR="00562D1F" w:rsidRPr="002A2E5C">
        <w:t>1}</w:t>
      </w:r>
      <w:r w:rsidR="00562D1F">
        <w:t xml:space="preserve">, </w:t>
      </w:r>
      <w:r w:rsidR="00562D1F" w:rsidRPr="002A2E5C">
        <w:t>{</w:t>
      </w:r>
      <w:r w:rsidR="00562D1F">
        <w:rPr>
          <w:lang w:val="en-US"/>
        </w:rPr>
        <w:t>S</w:t>
      </w:r>
      <w:r w:rsidR="00562D1F" w:rsidRPr="002A2E5C">
        <w:t xml:space="preserve">2} </w:t>
      </w:r>
      <w:r w:rsidR="00562D1F">
        <w:t>и</w:t>
      </w:r>
      <w:r w:rsidR="00562D1F" w:rsidRPr="002A2E5C">
        <w:t xml:space="preserve"> {</w:t>
      </w:r>
      <w:r w:rsidR="00562D1F">
        <w:rPr>
          <w:lang w:val="en-US"/>
        </w:rPr>
        <w:t>S</w:t>
      </w:r>
      <w:r w:rsidR="00562D1F" w:rsidRPr="002A2E5C">
        <w:t xml:space="preserve">3} и </w:t>
      </w:r>
      <w:r w:rsidR="00562D1F">
        <w:t xml:space="preserve">расчетный </w:t>
      </w:r>
      <w:r w:rsidR="00562D1F" w:rsidRPr="002A2E5C">
        <w:t xml:space="preserve">параметр </w:t>
      </w:r>
      <w:r w:rsidR="00562D1F">
        <w:rPr>
          <w:lang w:val="en-US"/>
        </w:rPr>
        <w:t>A</w:t>
      </w:r>
      <w:r w:rsidR="00562D1F" w:rsidRPr="002A2E5C">
        <w:t xml:space="preserve"> с</w:t>
      </w:r>
      <w:r w:rsidR="00562D1F">
        <w:t xml:space="preserve"> формулой</w:t>
      </w:r>
      <w:r w:rsidR="00A82051">
        <w:t xml:space="preserve">: </w:t>
      </w:r>
      <w:r w:rsidR="00562D1F">
        <w:t>Объединить(</w:t>
      </w:r>
      <w:r w:rsidR="00562D1F" w:rsidRPr="002A2E5C">
        <w:t>{</w:t>
      </w:r>
      <w:r w:rsidR="00562D1F">
        <w:rPr>
          <w:lang w:val="en-US"/>
        </w:rPr>
        <w:t>S</w:t>
      </w:r>
      <w:r w:rsidR="00562D1F" w:rsidRPr="002A2E5C">
        <w:t>1};{</w:t>
      </w:r>
      <w:r w:rsidR="00562D1F">
        <w:rPr>
          <w:lang w:val="en-US"/>
        </w:rPr>
        <w:t>S</w:t>
      </w:r>
      <w:r w:rsidR="00562D1F" w:rsidRPr="002A2E5C">
        <w:t>2};{</w:t>
      </w:r>
      <w:r w:rsidR="00562D1F">
        <w:rPr>
          <w:lang w:val="en-US"/>
        </w:rPr>
        <w:t>S</w:t>
      </w:r>
      <w:r w:rsidR="00562D1F" w:rsidRPr="002A2E5C">
        <w:t xml:space="preserve">3}. </w:t>
      </w:r>
      <w:r w:rsidR="00F561A7">
        <w:t xml:space="preserve">Пусть расчет производится за период с </w:t>
      </w:r>
      <w:r w:rsidR="00F561A7" w:rsidRPr="002D4272">
        <w:t xml:space="preserve">0:00:00 </w:t>
      </w:r>
      <w:r w:rsidR="00F561A7">
        <w:t xml:space="preserve">до </w:t>
      </w:r>
      <w:r w:rsidR="00F561A7" w:rsidRPr="002D4272">
        <w:t xml:space="preserve">1:00:00. </w:t>
      </w:r>
      <w:r w:rsidR="00562D1F">
        <w:t>В следующей таблице приведен пример</w:t>
      </w:r>
      <w:r w:rsidR="00562D1F" w:rsidRPr="002D4272">
        <w:t xml:space="preserve"> </w:t>
      </w:r>
      <w:r w:rsidR="00562D1F">
        <w:t>списка мгновенных значений</w:t>
      </w:r>
      <w:r w:rsidR="00562D1F" w:rsidRPr="002D4272">
        <w:t xml:space="preserve"> </w:t>
      </w:r>
      <w:r w:rsidR="00562D1F">
        <w:t xml:space="preserve">сигналов </w:t>
      </w:r>
      <w:r w:rsidR="00562D1F" w:rsidRPr="002D4272">
        <w:t>{</w:t>
      </w:r>
      <w:r w:rsidR="00562D1F">
        <w:rPr>
          <w:lang w:val="en-US"/>
        </w:rPr>
        <w:t>S</w:t>
      </w:r>
      <w:r w:rsidR="00562D1F">
        <w:t>1</w:t>
      </w:r>
      <w:r w:rsidR="00562D1F" w:rsidRPr="002D4272">
        <w:t>}</w:t>
      </w:r>
      <w:r w:rsidR="00562D1F">
        <w:t xml:space="preserve">, </w:t>
      </w:r>
      <w:r w:rsidR="00562D1F" w:rsidRPr="002D4272">
        <w:t>{</w:t>
      </w:r>
      <w:r w:rsidR="00562D1F">
        <w:rPr>
          <w:lang w:val="en-US"/>
        </w:rPr>
        <w:t>S</w:t>
      </w:r>
      <w:r w:rsidR="00562D1F" w:rsidRPr="002D4272">
        <w:t>2}, {</w:t>
      </w:r>
      <w:r w:rsidR="00562D1F">
        <w:rPr>
          <w:lang w:val="en-US"/>
        </w:rPr>
        <w:t>S</w:t>
      </w:r>
      <w:r w:rsidR="00562D1F" w:rsidRPr="002D4272">
        <w:t xml:space="preserve">3} </w:t>
      </w:r>
      <w:r w:rsidR="00562D1F">
        <w:t>и</w:t>
      </w:r>
      <w:r w:rsidR="00562D1F" w:rsidRPr="002D4272">
        <w:t xml:space="preserve"> </w:t>
      </w:r>
      <w:r w:rsidR="00562D1F">
        <w:t xml:space="preserve">вычисленных мгновенных значений параметра </w:t>
      </w:r>
      <w:r w:rsidR="00004874">
        <w:t>«</w:t>
      </w:r>
      <w:r w:rsidR="00562D1F">
        <w:rPr>
          <w:lang w:val="en-US"/>
        </w:rPr>
        <w:t>A</w:t>
      </w:r>
      <w:r w:rsidR="00004874">
        <w:t>»</w:t>
      </w:r>
      <w:r w:rsidR="00562D1F" w:rsidRPr="002D4272">
        <w:t>.</w:t>
      </w:r>
    </w:p>
    <w:tbl>
      <w:tblPr>
        <w:tblStyle w:val="ac"/>
        <w:tblW w:w="0" w:type="auto"/>
        <w:jc w:val="center"/>
        <w:tblInd w:w="392" w:type="dxa"/>
        <w:tblLook w:val="04A0" w:firstRow="1" w:lastRow="0" w:firstColumn="1" w:lastColumn="0" w:noHBand="0" w:noVBand="1"/>
      </w:tblPr>
      <w:tblGrid>
        <w:gridCol w:w="1250"/>
        <w:gridCol w:w="1018"/>
        <w:gridCol w:w="1134"/>
        <w:gridCol w:w="992"/>
        <w:gridCol w:w="958"/>
      </w:tblGrid>
      <w:tr w:rsidR="00562D1F" w:rsidTr="00562D1F">
        <w:trPr>
          <w:jc w:val="center"/>
        </w:trPr>
        <w:tc>
          <w:tcPr>
            <w:tcW w:w="1250" w:type="dxa"/>
            <w:tcBorders>
              <w:top w:val="single" w:sz="12" w:space="0" w:color="auto"/>
              <w:left w:val="single" w:sz="12" w:space="0" w:color="auto"/>
              <w:bottom w:val="single" w:sz="12" w:space="0" w:color="auto"/>
            </w:tcBorders>
          </w:tcPr>
          <w:p w:rsidR="00562D1F" w:rsidRPr="00305A12" w:rsidRDefault="00562D1F" w:rsidP="00562D1F">
            <w:pPr>
              <w:pStyle w:val="aff9"/>
              <w:spacing w:before="0"/>
              <w:jc w:val="center"/>
              <w:rPr>
                <w:b/>
              </w:rPr>
            </w:pPr>
            <w:r w:rsidRPr="00305A12">
              <w:rPr>
                <w:b/>
              </w:rPr>
              <w:t>Время</w:t>
            </w:r>
          </w:p>
        </w:tc>
        <w:tc>
          <w:tcPr>
            <w:tcW w:w="1018" w:type="dxa"/>
            <w:tcBorders>
              <w:top w:val="single" w:sz="12" w:space="0" w:color="auto"/>
              <w:bottom w:val="single" w:sz="12" w:space="0" w:color="auto"/>
            </w:tcBorders>
          </w:tcPr>
          <w:p w:rsidR="00562D1F" w:rsidRPr="00305A12" w:rsidRDefault="00562D1F" w:rsidP="00562D1F">
            <w:pPr>
              <w:pStyle w:val="aff9"/>
              <w:spacing w:before="0"/>
              <w:jc w:val="center"/>
              <w:rPr>
                <w:b/>
                <w:lang w:val="en-US"/>
              </w:rPr>
            </w:pPr>
            <w:r>
              <w:rPr>
                <w:b/>
                <w:lang w:val="en-US"/>
              </w:rPr>
              <w:t>{S1</w:t>
            </w:r>
            <w:r w:rsidRPr="00305A12">
              <w:rPr>
                <w:b/>
                <w:lang w:val="en-US"/>
              </w:rPr>
              <w:t>}</w:t>
            </w:r>
          </w:p>
        </w:tc>
        <w:tc>
          <w:tcPr>
            <w:tcW w:w="1134" w:type="dxa"/>
            <w:tcBorders>
              <w:top w:val="single" w:sz="12" w:space="0" w:color="auto"/>
              <w:bottom w:val="single" w:sz="12" w:space="0" w:color="auto"/>
            </w:tcBorders>
          </w:tcPr>
          <w:p w:rsidR="00562D1F" w:rsidRPr="001E331A" w:rsidRDefault="00562D1F" w:rsidP="00562D1F">
            <w:pPr>
              <w:pStyle w:val="aff9"/>
              <w:spacing w:before="0"/>
              <w:jc w:val="center"/>
              <w:rPr>
                <w:b/>
                <w:lang w:val="en-US"/>
              </w:rPr>
            </w:pPr>
            <w:r>
              <w:rPr>
                <w:b/>
                <w:lang w:val="en-US"/>
              </w:rPr>
              <w:t>{S2}</w:t>
            </w:r>
          </w:p>
        </w:tc>
        <w:tc>
          <w:tcPr>
            <w:tcW w:w="992" w:type="dxa"/>
            <w:tcBorders>
              <w:top w:val="single" w:sz="12" w:space="0" w:color="auto"/>
              <w:bottom w:val="single" w:sz="12" w:space="0" w:color="auto"/>
            </w:tcBorders>
          </w:tcPr>
          <w:p w:rsidR="00562D1F" w:rsidRPr="00305A12" w:rsidRDefault="00562D1F" w:rsidP="00562D1F">
            <w:pPr>
              <w:pStyle w:val="aff9"/>
              <w:spacing w:before="0"/>
              <w:jc w:val="center"/>
              <w:rPr>
                <w:b/>
                <w:lang w:val="en-US"/>
              </w:rPr>
            </w:pPr>
            <w:r>
              <w:rPr>
                <w:b/>
                <w:lang w:val="en-US"/>
              </w:rPr>
              <w:t>{S3}</w:t>
            </w:r>
          </w:p>
        </w:tc>
        <w:tc>
          <w:tcPr>
            <w:tcW w:w="958" w:type="dxa"/>
            <w:tcBorders>
              <w:top w:val="single" w:sz="12" w:space="0" w:color="auto"/>
              <w:bottom w:val="single" w:sz="12" w:space="0" w:color="auto"/>
              <w:right w:val="single" w:sz="12" w:space="0" w:color="auto"/>
            </w:tcBorders>
          </w:tcPr>
          <w:p w:rsidR="00562D1F" w:rsidRPr="00305A12" w:rsidRDefault="00562D1F" w:rsidP="00562D1F">
            <w:pPr>
              <w:pStyle w:val="aff9"/>
              <w:spacing w:before="0"/>
              <w:jc w:val="center"/>
              <w:rPr>
                <w:b/>
                <w:lang w:val="en-US"/>
              </w:rPr>
            </w:pPr>
            <w:r>
              <w:rPr>
                <w:b/>
                <w:lang w:val="en-US"/>
              </w:rPr>
              <w:t>A</w:t>
            </w:r>
          </w:p>
        </w:tc>
      </w:tr>
      <w:tr w:rsidR="00562D1F" w:rsidTr="00562D1F">
        <w:trPr>
          <w:jc w:val="center"/>
        </w:trPr>
        <w:tc>
          <w:tcPr>
            <w:tcW w:w="1250" w:type="dxa"/>
            <w:tcBorders>
              <w:top w:val="single" w:sz="12" w:space="0" w:color="auto"/>
              <w:left w:val="single" w:sz="12" w:space="0" w:color="auto"/>
            </w:tcBorders>
          </w:tcPr>
          <w:p w:rsidR="00562D1F" w:rsidRDefault="00562D1F" w:rsidP="00562D1F">
            <w:pPr>
              <w:pStyle w:val="aff9"/>
              <w:spacing w:before="0"/>
              <w:jc w:val="center"/>
              <w:rPr>
                <w:lang w:val="en-US"/>
              </w:rPr>
            </w:pPr>
            <w:r>
              <w:rPr>
                <w:lang w:val="en-US"/>
              </w:rPr>
              <w:t>0:00:00</w:t>
            </w:r>
          </w:p>
        </w:tc>
        <w:tc>
          <w:tcPr>
            <w:tcW w:w="1018" w:type="dxa"/>
            <w:tcBorders>
              <w:top w:val="single" w:sz="12" w:space="0" w:color="auto"/>
            </w:tcBorders>
          </w:tcPr>
          <w:p w:rsidR="00562D1F" w:rsidRDefault="00562D1F" w:rsidP="00562D1F">
            <w:pPr>
              <w:pStyle w:val="aff9"/>
              <w:spacing w:before="0"/>
              <w:jc w:val="center"/>
              <w:rPr>
                <w:lang w:val="en-US"/>
              </w:rPr>
            </w:pPr>
            <w:r>
              <w:rPr>
                <w:lang w:val="en-US"/>
              </w:rPr>
              <w:t>1</w:t>
            </w:r>
          </w:p>
        </w:tc>
        <w:tc>
          <w:tcPr>
            <w:tcW w:w="1134" w:type="dxa"/>
            <w:tcBorders>
              <w:top w:val="single" w:sz="12" w:space="0" w:color="auto"/>
            </w:tcBorders>
          </w:tcPr>
          <w:p w:rsidR="00562D1F" w:rsidRDefault="00562D1F" w:rsidP="00562D1F">
            <w:pPr>
              <w:pStyle w:val="aff9"/>
              <w:spacing w:before="0"/>
              <w:jc w:val="center"/>
              <w:rPr>
                <w:lang w:val="en-US"/>
              </w:rPr>
            </w:pPr>
          </w:p>
        </w:tc>
        <w:tc>
          <w:tcPr>
            <w:tcW w:w="992" w:type="dxa"/>
            <w:tcBorders>
              <w:top w:val="single" w:sz="12" w:space="0" w:color="auto"/>
            </w:tcBorders>
          </w:tcPr>
          <w:p w:rsidR="00562D1F" w:rsidRDefault="008160B8" w:rsidP="00562D1F">
            <w:pPr>
              <w:pStyle w:val="aff9"/>
              <w:spacing w:before="0"/>
              <w:jc w:val="center"/>
              <w:rPr>
                <w:lang w:val="en-US"/>
              </w:rPr>
            </w:pPr>
            <w:r>
              <w:rPr>
                <w:lang w:val="en-US"/>
              </w:rPr>
              <w:t>8</w:t>
            </w:r>
          </w:p>
        </w:tc>
        <w:tc>
          <w:tcPr>
            <w:tcW w:w="958" w:type="dxa"/>
            <w:tcBorders>
              <w:top w:val="single" w:sz="12" w:space="0" w:color="auto"/>
              <w:right w:val="single" w:sz="12" w:space="0" w:color="auto"/>
            </w:tcBorders>
          </w:tcPr>
          <w:p w:rsidR="00562D1F" w:rsidRDefault="008160B8" w:rsidP="00562D1F">
            <w:pPr>
              <w:pStyle w:val="aff9"/>
              <w:spacing w:before="0"/>
              <w:jc w:val="center"/>
              <w:rPr>
                <w:lang w:val="en-US"/>
              </w:rPr>
            </w:pPr>
            <w:r>
              <w:rPr>
                <w:lang w:val="en-US"/>
              </w:rPr>
              <w:t>1</w:t>
            </w:r>
          </w:p>
        </w:tc>
      </w:tr>
      <w:tr w:rsidR="00562D1F" w:rsidTr="00562D1F">
        <w:trPr>
          <w:jc w:val="center"/>
        </w:trPr>
        <w:tc>
          <w:tcPr>
            <w:tcW w:w="1250" w:type="dxa"/>
            <w:tcBorders>
              <w:left w:val="single" w:sz="12" w:space="0" w:color="auto"/>
            </w:tcBorders>
          </w:tcPr>
          <w:p w:rsidR="00562D1F" w:rsidRDefault="00562D1F" w:rsidP="00562D1F">
            <w:pPr>
              <w:pStyle w:val="aff9"/>
              <w:spacing w:before="0"/>
              <w:jc w:val="center"/>
              <w:rPr>
                <w:lang w:val="en-US"/>
              </w:rPr>
            </w:pPr>
            <w:r>
              <w:rPr>
                <w:lang w:val="en-US"/>
              </w:rPr>
              <w:t>0:05:00</w:t>
            </w:r>
          </w:p>
        </w:tc>
        <w:tc>
          <w:tcPr>
            <w:tcW w:w="1018" w:type="dxa"/>
          </w:tcPr>
          <w:p w:rsidR="00562D1F" w:rsidRDefault="00562D1F" w:rsidP="00562D1F">
            <w:pPr>
              <w:pStyle w:val="aff9"/>
              <w:spacing w:before="0"/>
              <w:jc w:val="center"/>
              <w:rPr>
                <w:lang w:val="en-US"/>
              </w:rPr>
            </w:pPr>
          </w:p>
        </w:tc>
        <w:tc>
          <w:tcPr>
            <w:tcW w:w="1134" w:type="dxa"/>
          </w:tcPr>
          <w:p w:rsidR="00562D1F" w:rsidRDefault="008160B8" w:rsidP="00562D1F">
            <w:pPr>
              <w:pStyle w:val="aff9"/>
              <w:spacing w:before="0"/>
              <w:jc w:val="center"/>
              <w:rPr>
                <w:lang w:val="en-US"/>
              </w:rPr>
            </w:pPr>
            <w:r>
              <w:rPr>
                <w:lang w:val="en-US"/>
              </w:rPr>
              <w:t>5</w:t>
            </w:r>
          </w:p>
        </w:tc>
        <w:tc>
          <w:tcPr>
            <w:tcW w:w="992" w:type="dxa"/>
          </w:tcPr>
          <w:p w:rsidR="00562D1F" w:rsidRDefault="00562D1F" w:rsidP="00562D1F">
            <w:pPr>
              <w:pStyle w:val="aff9"/>
              <w:spacing w:before="0"/>
              <w:jc w:val="center"/>
              <w:rPr>
                <w:lang w:val="en-US"/>
              </w:rPr>
            </w:pPr>
          </w:p>
        </w:tc>
        <w:tc>
          <w:tcPr>
            <w:tcW w:w="958" w:type="dxa"/>
            <w:tcBorders>
              <w:right w:val="single" w:sz="12" w:space="0" w:color="auto"/>
            </w:tcBorders>
          </w:tcPr>
          <w:p w:rsidR="00562D1F" w:rsidRDefault="008160B8" w:rsidP="00562D1F">
            <w:pPr>
              <w:pStyle w:val="aff9"/>
              <w:spacing w:before="0"/>
              <w:jc w:val="center"/>
              <w:rPr>
                <w:lang w:val="en-US"/>
              </w:rPr>
            </w:pPr>
            <w:r>
              <w:rPr>
                <w:lang w:val="en-US"/>
              </w:rPr>
              <w:t>5</w:t>
            </w:r>
          </w:p>
        </w:tc>
      </w:tr>
      <w:tr w:rsidR="00562D1F" w:rsidTr="00562D1F">
        <w:trPr>
          <w:jc w:val="center"/>
        </w:trPr>
        <w:tc>
          <w:tcPr>
            <w:tcW w:w="1250" w:type="dxa"/>
            <w:tcBorders>
              <w:left w:val="single" w:sz="12" w:space="0" w:color="auto"/>
            </w:tcBorders>
          </w:tcPr>
          <w:p w:rsidR="00562D1F" w:rsidRDefault="00562D1F" w:rsidP="00562D1F">
            <w:pPr>
              <w:pStyle w:val="aff9"/>
              <w:spacing w:before="0"/>
              <w:jc w:val="center"/>
              <w:rPr>
                <w:lang w:val="en-US"/>
              </w:rPr>
            </w:pPr>
            <w:r>
              <w:rPr>
                <w:lang w:val="en-US"/>
              </w:rPr>
              <w:t>0:10:00</w:t>
            </w:r>
          </w:p>
        </w:tc>
        <w:tc>
          <w:tcPr>
            <w:tcW w:w="1018" w:type="dxa"/>
          </w:tcPr>
          <w:p w:rsidR="00562D1F" w:rsidRDefault="008160B8" w:rsidP="00562D1F">
            <w:pPr>
              <w:pStyle w:val="aff9"/>
              <w:spacing w:before="0"/>
              <w:jc w:val="center"/>
              <w:rPr>
                <w:lang w:val="en-US"/>
              </w:rPr>
            </w:pPr>
            <w:r>
              <w:rPr>
                <w:lang w:val="en-US"/>
              </w:rPr>
              <w:t>2</w:t>
            </w:r>
          </w:p>
        </w:tc>
        <w:tc>
          <w:tcPr>
            <w:tcW w:w="1134" w:type="dxa"/>
          </w:tcPr>
          <w:p w:rsidR="00562D1F" w:rsidRDefault="00562D1F" w:rsidP="00562D1F">
            <w:pPr>
              <w:pStyle w:val="aff9"/>
              <w:spacing w:before="0"/>
              <w:jc w:val="center"/>
              <w:rPr>
                <w:lang w:val="en-US"/>
              </w:rPr>
            </w:pPr>
          </w:p>
        </w:tc>
        <w:tc>
          <w:tcPr>
            <w:tcW w:w="992" w:type="dxa"/>
          </w:tcPr>
          <w:p w:rsidR="00562D1F" w:rsidRDefault="00562D1F" w:rsidP="00562D1F">
            <w:pPr>
              <w:pStyle w:val="aff9"/>
              <w:spacing w:before="0"/>
              <w:jc w:val="center"/>
              <w:rPr>
                <w:lang w:val="en-US"/>
              </w:rPr>
            </w:pPr>
          </w:p>
        </w:tc>
        <w:tc>
          <w:tcPr>
            <w:tcW w:w="958" w:type="dxa"/>
            <w:tcBorders>
              <w:right w:val="single" w:sz="12" w:space="0" w:color="auto"/>
            </w:tcBorders>
          </w:tcPr>
          <w:p w:rsidR="00562D1F" w:rsidRDefault="008160B8" w:rsidP="00562D1F">
            <w:pPr>
              <w:pStyle w:val="aff9"/>
              <w:spacing w:before="0"/>
              <w:jc w:val="center"/>
              <w:rPr>
                <w:lang w:val="en-US"/>
              </w:rPr>
            </w:pPr>
            <w:r>
              <w:rPr>
                <w:lang w:val="en-US"/>
              </w:rPr>
              <w:t>2</w:t>
            </w:r>
          </w:p>
        </w:tc>
      </w:tr>
      <w:tr w:rsidR="00562D1F" w:rsidTr="00562D1F">
        <w:trPr>
          <w:jc w:val="center"/>
        </w:trPr>
        <w:tc>
          <w:tcPr>
            <w:tcW w:w="1250" w:type="dxa"/>
            <w:tcBorders>
              <w:left w:val="single" w:sz="12" w:space="0" w:color="auto"/>
            </w:tcBorders>
          </w:tcPr>
          <w:p w:rsidR="00562D1F" w:rsidRDefault="00562D1F" w:rsidP="00562D1F">
            <w:pPr>
              <w:pStyle w:val="aff9"/>
              <w:spacing w:before="0"/>
              <w:jc w:val="center"/>
              <w:rPr>
                <w:lang w:val="en-US"/>
              </w:rPr>
            </w:pPr>
            <w:r>
              <w:rPr>
                <w:lang w:val="en-US"/>
              </w:rPr>
              <w:t>0:25:00</w:t>
            </w:r>
          </w:p>
        </w:tc>
        <w:tc>
          <w:tcPr>
            <w:tcW w:w="1018" w:type="dxa"/>
          </w:tcPr>
          <w:p w:rsidR="00562D1F" w:rsidRDefault="00562D1F" w:rsidP="00562D1F">
            <w:pPr>
              <w:pStyle w:val="aff9"/>
              <w:spacing w:before="0"/>
              <w:jc w:val="center"/>
              <w:rPr>
                <w:lang w:val="en-US"/>
              </w:rPr>
            </w:pPr>
          </w:p>
        </w:tc>
        <w:tc>
          <w:tcPr>
            <w:tcW w:w="1134" w:type="dxa"/>
          </w:tcPr>
          <w:p w:rsidR="00562D1F" w:rsidRDefault="00562D1F" w:rsidP="00562D1F">
            <w:pPr>
              <w:pStyle w:val="aff9"/>
              <w:spacing w:before="0"/>
              <w:jc w:val="center"/>
              <w:rPr>
                <w:lang w:val="en-US"/>
              </w:rPr>
            </w:pPr>
          </w:p>
        </w:tc>
        <w:tc>
          <w:tcPr>
            <w:tcW w:w="992" w:type="dxa"/>
          </w:tcPr>
          <w:p w:rsidR="00562D1F" w:rsidRDefault="008160B8" w:rsidP="00562D1F">
            <w:pPr>
              <w:pStyle w:val="aff9"/>
              <w:spacing w:before="0"/>
              <w:jc w:val="center"/>
              <w:rPr>
                <w:lang w:val="en-US"/>
              </w:rPr>
            </w:pPr>
            <w:r>
              <w:rPr>
                <w:lang w:val="en-US"/>
              </w:rPr>
              <w:t>9</w:t>
            </w:r>
          </w:p>
        </w:tc>
        <w:tc>
          <w:tcPr>
            <w:tcW w:w="958" w:type="dxa"/>
            <w:tcBorders>
              <w:right w:val="single" w:sz="12" w:space="0" w:color="auto"/>
            </w:tcBorders>
          </w:tcPr>
          <w:p w:rsidR="00562D1F" w:rsidRDefault="008160B8" w:rsidP="00562D1F">
            <w:pPr>
              <w:pStyle w:val="aff9"/>
              <w:spacing w:before="0"/>
              <w:jc w:val="center"/>
              <w:rPr>
                <w:lang w:val="en-US"/>
              </w:rPr>
            </w:pPr>
            <w:r>
              <w:rPr>
                <w:lang w:val="en-US"/>
              </w:rPr>
              <w:t>9</w:t>
            </w:r>
          </w:p>
        </w:tc>
      </w:tr>
      <w:tr w:rsidR="00562D1F" w:rsidTr="00562D1F">
        <w:trPr>
          <w:jc w:val="center"/>
        </w:trPr>
        <w:tc>
          <w:tcPr>
            <w:tcW w:w="1250" w:type="dxa"/>
            <w:tcBorders>
              <w:left w:val="single" w:sz="12" w:space="0" w:color="auto"/>
            </w:tcBorders>
          </w:tcPr>
          <w:p w:rsidR="00562D1F" w:rsidRDefault="00562D1F" w:rsidP="00562D1F">
            <w:pPr>
              <w:pStyle w:val="aff9"/>
              <w:spacing w:before="0"/>
              <w:jc w:val="center"/>
              <w:rPr>
                <w:lang w:val="en-US"/>
              </w:rPr>
            </w:pPr>
            <w:r>
              <w:rPr>
                <w:lang w:val="en-US"/>
              </w:rPr>
              <w:t>0:35:00</w:t>
            </w:r>
          </w:p>
        </w:tc>
        <w:tc>
          <w:tcPr>
            <w:tcW w:w="1018" w:type="dxa"/>
          </w:tcPr>
          <w:p w:rsidR="00562D1F" w:rsidRDefault="008160B8" w:rsidP="00562D1F">
            <w:pPr>
              <w:pStyle w:val="aff9"/>
              <w:spacing w:before="0"/>
              <w:jc w:val="center"/>
              <w:rPr>
                <w:lang w:val="en-US"/>
              </w:rPr>
            </w:pPr>
            <w:r>
              <w:rPr>
                <w:lang w:val="en-US"/>
              </w:rPr>
              <w:t>3</w:t>
            </w:r>
          </w:p>
        </w:tc>
        <w:tc>
          <w:tcPr>
            <w:tcW w:w="1134" w:type="dxa"/>
          </w:tcPr>
          <w:p w:rsidR="00562D1F" w:rsidRDefault="008160B8" w:rsidP="00562D1F">
            <w:pPr>
              <w:pStyle w:val="aff9"/>
              <w:spacing w:before="0"/>
              <w:jc w:val="center"/>
              <w:rPr>
                <w:lang w:val="en-US"/>
              </w:rPr>
            </w:pPr>
            <w:r>
              <w:rPr>
                <w:lang w:val="en-US"/>
              </w:rPr>
              <w:t>6</w:t>
            </w:r>
          </w:p>
        </w:tc>
        <w:tc>
          <w:tcPr>
            <w:tcW w:w="992" w:type="dxa"/>
          </w:tcPr>
          <w:p w:rsidR="00562D1F" w:rsidRDefault="00562D1F" w:rsidP="00562D1F">
            <w:pPr>
              <w:pStyle w:val="aff9"/>
              <w:spacing w:before="0"/>
              <w:jc w:val="center"/>
              <w:rPr>
                <w:lang w:val="en-US"/>
              </w:rPr>
            </w:pPr>
          </w:p>
        </w:tc>
        <w:tc>
          <w:tcPr>
            <w:tcW w:w="958" w:type="dxa"/>
            <w:tcBorders>
              <w:right w:val="single" w:sz="12" w:space="0" w:color="auto"/>
            </w:tcBorders>
          </w:tcPr>
          <w:p w:rsidR="00562D1F" w:rsidRDefault="008160B8" w:rsidP="00562D1F">
            <w:pPr>
              <w:pStyle w:val="aff9"/>
              <w:spacing w:before="0"/>
              <w:jc w:val="center"/>
              <w:rPr>
                <w:lang w:val="en-US"/>
              </w:rPr>
            </w:pPr>
            <w:r>
              <w:rPr>
                <w:lang w:val="en-US"/>
              </w:rPr>
              <w:t>3</w:t>
            </w:r>
          </w:p>
        </w:tc>
      </w:tr>
      <w:tr w:rsidR="00562D1F" w:rsidTr="00562D1F">
        <w:trPr>
          <w:jc w:val="center"/>
        </w:trPr>
        <w:tc>
          <w:tcPr>
            <w:tcW w:w="1250" w:type="dxa"/>
            <w:tcBorders>
              <w:left w:val="single" w:sz="12" w:space="0" w:color="auto"/>
            </w:tcBorders>
          </w:tcPr>
          <w:p w:rsidR="00562D1F" w:rsidRDefault="00562D1F" w:rsidP="00562D1F">
            <w:pPr>
              <w:pStyle w:val="aff9"/>
              <w:spacing w:before="0"/>
              <w:jc w:val="center"/>
              <w:rPr>
                <w:lang w:val="en-US"/>
              </w:rPr>
            </w:pPr>
            <w:r>
              <w:rPr>
                <w:lang w:val="en-US"/>
              </w:rPr>
              <w:t>0:45:00</w:t>
            </w:r>
          </w:p>
        </w:tc>
        <w:tc>
          <w:tcPr>
            <w:tcW w:w="1018" w:type="dxa"/>
          </w:tcPr>
          <w:p w:rsidR="00562D1F" w:rsidRDefault="008160B8" w:rsidP="00562D1F">
            <w:pPr>
              <w:pStyle w:val="aff9"/>
              <w:spacing w:before="0"/>
              <w:jc w:val="center"/>
              <w:rPr>
                <w:lang w:val="en-US"/>
              </w:rPr>
            </w:pPr>
            <w:r>
              <w:rPr>
                <w:lang w:val="en-US"/>
              </w:rPr>
              <w:t>4</w:t>
            </w:r>
          </w:p>
        </w:tc>
        <w:tc>
          <w:tcPr>
            <w:tcW w:w="1134" w:type="dxa"/>
          </w:tcPr>
          <w:p w:rsidR="00562D1F" w:rsidRDefault="008160B8" w:rsidP="00562D1F">
            <w:pPr>
              <w:pStyle w:val="aff9"/>
              <w:spacing w:before="0"/>
              <w:jc w:val="center"/>
              <w:rPr>
                <w:lang w:val="en-US"/>
              </w:rPr>
            </w:pPr>
            <w:r>
              <w:rPr>
                <w:lang w:val="en-US"/>
              </w:rPr>
              <w:t>7</w:t>
            </w:r>
          </w:p>
        </w:tc>
        <w:tc>
          <w:tcPr>
            <w:tcW w:w="992" w:type="dxa"/>
          </w:tcPr>
          <w:p w:rsidR="00562D1F" w:rsidRDefault="008160B8" w:rsidP="00562D1F">
            <w:pPr>
              <w:pStyle w:val="aff9"/>
              <w:spacing w:before="0"/>
              <w:jc w:val="center"/>
              <w:rPr>
                <w:lang w:val="en-US"/>
              </w:rPr>
            </w:pPr>
            <w:r>
              <w:rPr>
                <w:lang w:val="en-US"/>
              </w:rPr>
              <w:t>10</w:t>
            </w:r>
          </w:p>
        </w:tc>
        <w:tc>
          <w:tcPr>
            <w:tcW w:w="958" w:type="dxa"/>
            <w:tcBorders>
              <w:right w:val="single" w:sz="12" w:space="0" w:color="auto"/>
            </w:tcBorders>
          </w:tcPr>
          <w:p w:rsidR="00562D1F" w:rsidRDefault="008160B8" w:rsidP="00562D1F">
            <w:pPr>
              <w:pStyle w:val="aff9"/>
              <w:spacing w:before="0"/>
              <w:jc w:val="center"/>
              <w:rPr>
                <w:lang w:val="en-US"/>
              </w:rPr>
            </w:pPr>
            <w:r>
              <w:rPr>
                <w:lang w:val="en-US"/>
              </w:rPr>
              <w:t>4</w:t>
            </w:r>
          </w:p>
        </w:tc>
      </w:tr>
      <w:tr w:rsidR="00562D1F" w:rsidTr="00562D1F">
        <w:trPr>
          <w:jc w:val="center"/>
        </w:trPr>
        <w:tc>
          <w:tcPr>
            <w:tcW w:w="1250" w:type="dxa"/>
            <w:tcBorders>
              <w:left w:val="single" w:sz="12" w:space="0" w:color="auto"/>
              <w:bottom w:val="single" w:sz="12" w:space="0" w:color="auto"/>
            </w:tcBorders>
          </w:tcPr>
          <w:p w:rsidR="00562D1F" w:rsidRDefault="00562D1F" w:rsidP="00562D1F">
            <w:pPr>
              <w:pStyle w:val="aff9"/>
              <w:spacing w:before="0"/>
              <w:jc w:val="center"/>
              <w:rPr>
                <w:lang w:val="en-US"/>
              </w:rPr>
            </w:pPr>
            <w:r>
              <w:rPr>
                <w:lang w:val="en-US"/>
              </w:rPr>
              <w:t>0:55:00</w:t>
            </w:r>
          </w:p>
        </w:tc>
        <w:tc>
          <w:tcPr>
            <w:tcW w:w="1018" w:type="dxa"/>
            <w:tcBorders>
              <w:bottom w:val="single" w:sz="12" w:space="0" w:color="auto"/>
            </w:tcBorders>
          </w:tcPr>
          <w:p w:rsidR="00562D1F" w:rsidRDefault="00562D1F" w:rsidP="00562D1F">
            <w:pPr>
              <w:pStyle w:val="aff9"/>
              <w:spacing w:before="0"/>
              <w:jc w:val="center"/>
              <w:rPr>
                <w:lang w:val="en-US"/>
              </w:rPr>
            </w:pPr>
          </w:p>
        </w:tc>
        <w:tc>
          <w:tcPr>
            <w:tcW w:w="1134" w:type="dxa"/>
            <w:tcBorders>
              <w:bottom w:val="single" w:sz="12" w:space="0" w:color="auto"/>
            </w:tcBorders>
          </w:tcPr>
          <w:p w:rsidR="00562D1F" w:rsidRDefault="00562D1F" w:rsidP="00562D1F">
            <w:pPr>
              <w:pStyle w:val="aff9"/>
              <w:spacing w:before="0"/>
              <w:jc w:val="center"/>
              <w:rPr>
                <w:lang w:val="en-US"/>
              </w:rPr>
            </w:pPr>
          </w:p>
        </w:tc>
        <w:tc>
          <w:tcPr>
            <w:tcW w:w="992" w:type="dxa"/>
            <w:tcBorders>
              <w:bottom w:val="single" w:sz="12" w:space="0" w:color="auto"/>
            </w:tcBorders>
          </w:tcPr>
          <w:p w:rsidR="00562D1F" w:rsidRDefault="008160B8" w:rsidP="00562D1F">
            <w:pPr>
              <w:pStyle w:val="aff9"/>
              <w:spacing w:before="0"/>
              <w:jc w:val="center"/>
              <w:rPr>
                <w:lang w:val="en-US"/>
              </w:rPr>
            </w:pPr>
            <w:r>
              <w:rPr>
                <w:lang w:val="en-US"/>
              </w:rPr>
              <w:t>11</w:t>
            </w:r>
          </w:p>
        </w:tc>
        <w:tc>
          <w:tcPr>
            <w:tcW w:w="958" w:type="dxa"/>
            <w:tcBorders>
              <w:bottom w:val="single" w:sz="12" w:space="0" w:color="auto"/>
              <w:right w:val="single" w:sz="12" w:space="0" w:color="auto"/>
            </w:tcBorders>
          </w:tcPr>
          <w:p w:rsidR="00562D1F" w:rsidRPr="008160B8" w:rsidRDefault="008160B8" w:rsidP="00562D1F">
            <w:pPr>
              <w:pStyle w:val="aff9"/>
              <w:spacing w:before="0"/>
              <w:jc w:val="center"/>
              <w:rPr>
                <w:lang w:val="en-US"/>
              </w:rPr>
            </w:pPr>
            <w:r>
              <w:rPr>
                <w:lang w:val="en-US"/>
              </w:rPr>
              <w:t>11</w:t>
            </w:r>
          </w:p>
        </w:tc>
      </w:tr>
    </w:tbl>
    <w:p w:rsidR="00DB2FDD" w:rsidRPr="000F6136" w:rsidRDefault="00DB2FDD" w:rsidP="00350EFD">
      <w:pPr>
        <w:pStyle w:val="37"/>
      </w:pPr>
      <w:bookmarkStart w:id="153" w:name="_Toc498691399"/>
      <w:r w:rsidRPr="000F6136">
        <w:t>Функция РавномерныеТочки</w:t>
      </w:r>
      <w:bookmarkEnd w:id="153"/>
    </w:p>
    <w:p w:rsidR="00DB2FDD" w:rsidRDefault="00DB2FDD" w:rsidP="00343252">
      <w:pPr>
        <w:pStyle w:val="aff9"/>
      </w:pPr>
      <w:r>
        <w:t>Английское имя: UniformPoints</w:t>
      </w:r>
      <w:r w:rsidR="00C21EE3">
        <w:t>.</w:t>
      </w:r>
    </w:p>
    <w:p w:rsidR="00463179" w:rsidRPr="002D4272" w:rsidRDefault="00350EFD" w:rsidP="00343252">
      <w:pPr>
        <w:pStyle w:val="aff9"/>
      </w:pPr>
      <w:r>
        <w:t>Назначение</w:t>
      </w:r>
      <w:r w:rsidRPr="002D4272">
        <w:t xml:space="preserve">: </w:t>
      </w:r>
      <w:r>
        <w:t xml:space="preserve">Возвращает значения заданного выражения, </w:t>
      </w:r>
      <w:r w:rsidR="00A148DB">
        <w:t>полученные</w:t>
      </w:r>
      <w:r>
        <w:t xml:space="preserve"> через равные промежутки времени</w:t>
      </w:r>
      <w:r w:rsidR="00463179" w:rsidRPr="002D4272">
        <w:t xml:space="preserve">. </w:t>
      </w:r>
      <w:r w:rsidR="002E6748">
        <w:t>Значения</w:t>
      </w:r>
      <w:r w:rsidR="00A02DF7">
        <w:t>, недостоверность и ошибка</w:t>
      </w:r>
      <w:r w:rsidR="002E6748">
        <w:t xml:space="preserve"> формируются в соответствии с типом интерполяции расчетного параметра</w:t>
      </w:r>
      <w:r w:rsidR="00A02DF7">
        <w:t xml:space="preserve"> по одному или двум значениям исходного выражения</w:t>
      </w:r>
      <w:r w:rsidR="002E6748">
        <w:t>.</w:t>
      </w:r>
      <w:r w:rsidR="00A02DF7">
        <w:t xml:space="preserve"> </w:t>
      </w:r>
    </w:p>
    <w:p w:rsidR="00DB2FDD" w:rsidRDefault="00DB2FDD" w:rsidP="00343252">
      <w:pPr>
        <w:pStyle w:val="aff9"/>
        <w:rPr>
          <w:b/>
        </w:rPr>
      </w:pPr>
      <w:r w:rsidRPr="00350EFD">
        <w:t>Синтаксис:</w:t>
      </w:r>
      <w:r w:rsidRPr="000F6136">
        <w:rPr>
          <w:b/>
        </w:rPr>
        <w:t xml:space="preserve"> РавномерныеТочки(Выражение;Длина;[Сдвиг])</w:t>
      </w:r>
      <w:r w:rsidR="00C21EE3">
        <w:rPr>
          <w:b/>
        </w:rPr>
        <w:t>.</w:t>
      </w:r>
    </w:p>
    <w:p w:rsidR="00350EFD" w:rsidRDefault="00343252" w:rsidP="00343252">
      <w:pPr>
        <w:pStyle w:val="aff9"/>
      </w:pPr>
      <w:r>
        <w:t>Возможные с</w:t>
      </w:r>
      <w:r w:rsidR="00350EFD" w:rsidRPr="00350EFD">
        <w:t>игнатур</w:t>
      </w:r>
      <w:r>
        <w:t>ы</w:t>
      </w:r>
      <w:r w:rsidR="00350EFD" w:rsidRPr="00D20A73">
        <w:t xml:space="preserve">: </w:t>
      </w:r>
    </w:p>
    <w:p w:rsidR="00343252" w:rsidRPr="002A2E5C" w:rsidRDefault="00983A29" w:rsidP="00343252">
      <w:pPr>
        <w:pStyle w:val="ad"/>
      </w:pPr>
      <w:r>
        <w:rPr>
          <w:b/>
        </w:rPr>
        <w:t>л</w:t>
      </w:r>
      <w:r w:rsidR="00C04037">
        <w:rPr>
          <w:b/>
        </w:rPr>
        <w:t>огич</w:t>
      </w:r>
      <w:r w:rsidR="00343252">
        <w:t xml:space="preserve"> РавномерныеТочки</w:t>
      </w:r>
      <w:r w:rsidR="00343252" w:rsidRPr="002A2E5C">
        <w:t xml:space="preserve"> (</w:t>
      </w:r>
      <w:r>
        <w:rPr>
          <w:b/>
        </w:rPr>
        <w:t>л</w:t>
      </w:r>
      <w:r w:rsidR="00C04037">
        <w:rPr>
          <w:b/>
        </w:rPr>
        <w:t>огич</w:t>
      </w:r>
      <w:r w:rsidR="00343252">
        <w:t xml:space="preserve"> </w:t>
      </w:r>
      <w:r w:rsidR="00343252" w:rsidRPr="00343252">
        <w:rPr>
          <w:i/>
        </w:rPr>
        <w:t>Выражение</w:t>
      </w:r>
      <w:r w:rsidR="00343252" w:rsidRPr="002A2E5C">
        <w:t>;</w:t>
      </w:r>
      <w:r w:rsidR="00343252">
        <w:t xml:space="preserve"> </w:t>
      </w:r>
      <w:r>
        <w:rPr>
          <w:b/>
        </w:rPr>
        <w:t>д</w:t>
      </w:r>
      <w:r w:rsidR="00C04037">
        <w:rPr>
          <w:b/>
        </w:rPr>
        <w:t>ейств</w:t>
      </w:r>
      <w:r w:rsidR="00343252">
        <w:t xml:space="preserve"> </w:t>
      </w:r>
      <w:r w:rsidR="00343252" w:rsidRPr="00343252">
        <w:rPr>
          <w:i/>
        </w:rPr>
        <w:t>Длина</w:t>
      </w:r>
      <w:r w:rsidR="00343252" w:rsidRPr="002A2E5C">
        <w:t>; [</w:t>
      </w:r>
      <w:r>
        <w:rPr>
          <w:b/>
        </w:rPr>
        <w:t>д</w:t>
      </w:r>
      <w:r w:rsidR="00C04037">
        <w:rPr>
          <w:b/>
        </w:rPr>
        <w:t>ейств</w:t>
      </w:r>
      <w:r w:rsidR="00343252">
        <w:t xml:space="preserve"> </w:t>
      </w:r>
      <w:r w:rsidR="00343252" w:rsidRPr="00343252">
        <w:rPr>
          <w:i/>
        </w:rPr>
        <w:t>Сдвиг</w:t>
      </w:r>
      <w:r w:rsidR="00343252" w:rsidRPr="002A2E5C">
        <w:t>])</w:t>
      </w:r>
      <w:r w:rsidR="00C21EE3">
        <w:t>;</w:t>
      </w:r>
    </w:p>
    <w:p w:rsidR="00343252" w:rsidRPr="002A2E5C" w:rsidRDefault="00983A29" w:rsidP="00343252">
      <w:pPr>
        <w:pStyle w:val="ad"/>
      </w:pPr>
      <w:r>
        <w:rPr>
          <w:b/>
        </w:rPr>
        <w:t>ц</w:t>
      </w:r>
      <w:r w:rsidR="00C04037">
        <w:rPr>
          <w:b/>
        </w:rPr>
        <w:t>елое</w:t>
      </w:r>
      <w:r w:rsidR="00343252">
        <w:t xml:space="preserve"> РавномерныеТочки</w:t>
      </w:r>
      <w:r w:rsidR="00343252" w:rsidRPr="002A2E5C">
        <w:t xml:space="preserve"> (</w:t>
      </w:r>
      <w:r>
        <w:rPr>
          <w:b/>
        </w:rPr>
        <w:t>ц</w:t>
      </w:r>
      <w:r w:rsidR="00C04037">
        <w:rPr>
          <w:b/>
        </w:rPr>
        <w:t>елое</w:t>
      </w:r>
      <w:r w:rsidR="00343252">
        <w:t xml:space="preserve"> </w:t>
      </w:r>
      <w:r w:rsidR="00343252" w:rsidRPr="00343252">
        <w:rPr>
          <w:i/>
        </w:rPr>
        <w:t>Выражение</w:t>
      </w:r>
      <w:r w:rsidR="00343252" w:rsidRPr="002A2E5C">
        <w:t>;</w:t>
      </w:r>
      <w:r w:rsidR="00343252">
        <w:t xml:space="preserve"> </w:t>
      </w:r>
      <w:r>
        <w:rPr>
          <w:b/>
        </w:rPr>
        <w:t>д</w:t>
      </w:r>
      <w:r w:rsidR="00C04037">
        <w:rPr>
          <w:b/>
        </w:rPr>
        <w:t>ейств</w:t>
      </w:r>
      <w:r w:rsidR="00343252">
        <w:t xml:space="preserve"> </w:t>
      </w:r>
      <w:r w:rsidR="00343252" w:rsidRPr="00343252">
        <w:rPr>
          <w:i/>
        </w:rPr>
        <w:t>Длина</w:t>
      </w:r>
      <w:r w:rsidR="00343252" w:rsidRPr="002A2E5C">
        <w:t>; [</w:t>
      </w:r>
      <w:r>
        <w:rPr>
          <w:b/>
        </w:rPr>
        <w:t>д</w:t>
      </w:r>
      <w:r w:rsidR="00C04037">
        <w:rPr>
          <w:b/>
        </w:rPr>
        <w:t>ейств</w:t>
      </w:r>
      <w:r w:rsidR="00343252">
        <w:t xml:space="preserve"> </w:t>
      </w:r>
      <w:r w:rsidR="00343252" w:rsidRPr="00343252">
        <w:rPr>
          <w:i/>
        </w:rPr>
        <w:t>Сдвиг</w:t>
      </w:r>
      <w:r w:rsidR="00343252" w:rsidRPr="002A2E5C">
        <w:t>])</w:t>
      </w:r>
      <w:r w:rsidR="00C21EE3">
        <w:t>;</w:t>
      </w:r>
    </w:p>
    <w:p w:rsidR="00343252" w:rsidRPr="002A2E5C" w:rsidRDefault="00983A29" w:rsidP="00343252">
      <w:pPr>
        <w:pStyle w:val="ad"/>
      </w:pPr>
      <w:r>
        <w:rPr>
          <w:b/>
        </w:rPr>
        <w:t>д</w:t>
      </w:r>
      <w:r w:rsidR="00C04037">
        <w:rPr>
          <w:b/>
        </w:rPr>
        <w:t>ейств</w:t>
      </w:r>
      <w:r w:rsidR="00343252">
        <w:t xml:space="preserve"> РавномерныеТочки</w:t>
      </w:r>
      <w:r w:rsidR="00343252" w:rsidRPr="002A2E5C">
        <w:t xml:space="preserve"> (</w:t>
      </w:r>
      <w:r>
        <w:rPr>
          <w:b/>
        </w:rPr>
        <w:t>д</w:t>
      </w:r>
      <w:r w:rsidR="00C04037">
        <w:rPr>
          <w:b/>
        </w:rPr>
        <w:t>ейств</w:t>
      </w:r>
      <w:r w:rsidR="00343252">
        <w:t xml:space="preserve"> </w:t>
      </w:r>
      <w:r w:rsidR="00343252" w:rsidRPr="00343252">
        <w:rPr>
          <w:i/>
        </w:rPr>
        <w:t>Выражение</w:t>
      </w:r>
      <w:r w:rsidR="00343252" w:rsidRPr="002A2E5C">
        <w:t>;</w:t>
      </w:r>
      <w:r w:rsidR="00343252">
        <w:t xml:space="preserve"> </w:t>
      </w:r>
      <w:r>
        <w:rPr>
          <w:b/>
        </w:rPr>
        <w:t>д</w:t>
      </w:r>
      <w:r w:rsidR="00C04037">
        <w:rPr>
          <w:b/>
        </w:rPr>
        <w:t>ейств</w:t>
      </w:r>
      <w:r w:rsidR="00343252">
        <w:t xml:space="preserve"> </w:t>
      </w:r>
      <w:r w:rsidR="00343252" w:rsidRPr="00343252">
        <w:rPr>
          <w:i/>
        </w:rPr>
        <w:t>Длина</w:t>
      </w:r>
      <w:r w:rsidR="00343252" w:rsidRPr="002A2E5C">
        <w:t>; [</w:t>
      </w:r>
      <w:r>
        <w:rPr>
          <w:b/>
        </w:rPr>
        <w:t>д</w:t>
      </w:r>
      <w:r w:rsidR="00C04037">
        <w:rPr>
          <w:b/>
        </w:rPr>
        <w:t>ейств</w:t>
      </w:r>
      <w:r w:rsidR="00343252">
        <w:t xml:space="preserve"> </w:t>
      </w:r>
      <w:r w:rsidR="00343252" w:rsidRPr="00343252">
        <w:rPr>
          <w:i/>
        </w:rPr>
        <w:t>Сдвиг</w:t>
      </w:r>
      <w:r w:rsidR="00343252" w:rsidRPr="002A2E5C">
        <w:t>])</w:t>
      </w:r>
      <w:r w:rsidR="00C21EE3">
        <w:t>;</w:t>
      </w:r>
    </w:p>
    <w:p w:rsidR="00343252" w:rsidRPr="002A2E5C" w:rsidRDefault="00983A29" w:rsidP="00343252">
      <w:pPr>
        <w:pStyle w:val="ad"/>
      </w:pPr>
      <w:r>
        <w:rPr>
          <w:b/>
        </w:rPr>
        <w:t>в</w:t>
      </w:r>
      <w:r w:rsidR="00C04037">
        <w:rPr>
          <w:b/>
        </w:rPr>
        <w:t>ремя</w:t>
      </w:r>
      <w:r w:rsidR="00343252">
        <w:t xml:space="preserve"> РавномерныеТочки</w:t>
      </w:r>
      <w:r w:rsidR="00343252" w:rsidRPr="002A2E5C">
        <w:t xml:space="preserve"> (</w:t>
      </w:r>
      <w:r>
        <w:rPr>
          <w:b/>
        </w:rPr>
        <w:t>в</w:t>
      </w:r>
      <w:r w:rsidR="00C04037">
        <w:rPr>
          <w:b/>
        </w:rPr>
        <w:t>ремя</w:t>
      </w:r>
      <w:r w:rsidR="00343252">
        <w:t xml:space="preserve"> </w:t>
      </w:r>
      <w:r w:rsidR="00343252" w:rsidRPr="00343252">
        <w:rPr>
          <w:i/>
        </w:rPr>
        <w:t>Выражение</w:t>
      </w:r>
      <w:r w:rsidR="00343252" w:rsidRPr="002A2E5C">
        <w:t>;</w:t>
      </w:r>
      <w:r w:rsidR="00343252">
        <w:t xml:space="preserve"> </w:t>
      </w:r>
      <w:r>
        <w:rPr>
          <w:b/>
        </w:rPr>
        <w:t>д</w:t>
      </w:r>
      <w:r w:rsidR="00C04037">
        <w:rPr>
          <w:b/>
        </w:rPr>
        <w:t>ейств</w:t>
      </w:r>
      <w:r w:rsidR="00343252">
        <w:t xml:space="preserve"> </w:t>
      </w:r>
      <w:r w:rsidR="00343252" w:rsidRPr="00343252">
        <w:rPr>
          <w:i/>
        </w:rPr>
        <w:t>Длина</w:t>
      </w:r>
      <w:r w:rsidR="00343252" w:rsidRPr="002A2E5C">
        <w:t>; [</w:t>
      </w:r>
      <w:r>
        <w:rPr>
          <w:b/>
        </w:rPr>
        <w:t>д</w:t>
      </w:r>
      <w:r w:rsidR="00C04037">
        <w:rPr>
          <w:b/>
        </w:rPr>
        <w:t>ейств</w:t>
      </w:r>
      <w:r w:rsidR="00343252">
        <w:t xml:space="preserve"> </w:t>
      </w:r>
      <w:r w:rsidR="00343252" w:rsidRPr="00343252">
        <w:rPr>
          <w:i/>
        </w:rPr>
        <w:t>Сдвиг</w:t>
      </w:r>
      <w:r w:rsidR="00343252" w:rsidRPr="002A2E5C">
        <w:t>])</w:t>
      </w:r>
      <w:r w:rsidR="00C21EE3">
        <w:t>;</w:t>
      </w:r>
    </w:p>
    <w:p w:rsidR="00343252" w:rsidRDefault="00983A29" w:rsidP="00343252">
      <w:pPr>
        <w:pStyle w:val="ad"/>
      </w:pPr>
      <w:r>
        <w:rPr>
          <w:b/>
        </w:rPr>
        <w:t>с</w:t>
      </w:r>
      <w:r w:rsidR="00C04037">
        <w:rPr>
          <w:b/>
        </w:rPr>
        <w:t>трока</w:t>
      </w:r>
      <w:r w:rsidR="00343252">
        <w:t xml:space="preserve"> РавномерныеТочки</w:t>
      </w:r>
      <w:r w:rsidR="00343252" w:rsidRPr="002A2E5C">
        <w:t xml:space="preserve"> (</w:t>
      </w:r>
      <w:r>
        <w:rPr>
          <w:b/>
        </w:rPr>
        <w:t>с</w:t>
      </w:r>
      <w:r w:rsidR="00C04037">
        <w:rPr>
          <w:b/>
        </w:rPr>
        <w:t>трока</w:t>
      </w:r>
      <w:r w:rsidR="00343252">
        <w:t xml:space="preserve"> </w:t>
      </w:r>
      <w:r w:rsidR="00343252" w:rsidRPr="00343252">
        <w:rPr>
          <w:i/>
        </w:rPr>
        <w:t>Выражение</w:t>
      </w:r>
      <w:r w:rsidR="00343252" w:rsidRPr="002A2E5C">
        <w:t>;</w:t>
      </w:r>
      <w:r w:rsidR="00343252">
        <w:t xml:space="preserve"> </w:t>
      </w:r>
      <w:r>
        <w:rPr>
          <w:b/>
        </w:rPr>
        <w:t>д</w:t>
      </w:r>
      <w:r w:rsidR="00C04037">
        <w:rPr>
          <w:b/>
        </w:rPr>
        <w:t>ейств</w:t>
      </w:r>
      <w:r w:rsidR="00343252">
        <w:t xml:space="preserve"> </w:t>
      </w:r>
      <w:r w:rsidR="00343252" w:rsidRPr="00343252">
        <w:rPr>
          <w:i/>
        </w:rPr>
        <w:t>Длина</w:t>
      </w:r>
      <w:r w:rsidR="00343252" w:rsidRPr="002A2E5C">
        <w:t>; [</w:t>
      </w:r>
      <w:r>
        <w:rPr>
          <w:b/>
        </w:rPr>
        <w:t>д</w:t>
      </w:r>
      <w:r w:rsidR="00C04037">
        <w:rPr>
          <w:b/>
        </w:rPr>
        <w:t>ейств</w:t>
      </w:r>
      <w:r w:rsidR="00343252">
        <w:t xml:space="preserve"> </w:t>
      </w:r>
      <w:r w:rsidR="00343252" w:rsidRPr="00343252">
        <w:rPr>
          <w:i/>
        </w:rPr>
        <w:t>Сдвиг</w:t>
      </w:r>
      <w:r w:rsidR="00343252" w:rsidRPr="002A2E5C">
        <w:t>])</w:t>
      </w:r>
      <w:r w:rsidR="00C21EE3">
        <w:t>.</w:t>
      </w:r>
    </w:p>
    <w:p w:rsidR="002E6748" w:rsidRDefault="002E6748" w:rsidP="002E6748">
      <w:pPr>
        <w:pStyle w:val="aff9"/>
      </w:pPr>
      <w:r>
        <w:t>Параметры</w:t>
      </w:r>
      <w:r w:rsidRPr="002D4272">
        <w:t xml:space="preserve">: </w:t>
      </w:r>
      <w:r w:rsidRPr="00FB7132">
        <w:rPr>
          <w:i/>
        </w:rPr>
        <w:t>Выражение</w:t>
      </w:r>
      <w:r>
        <w:t xml:space="preserve"> – исходное значения, по которому формируются равномерно распределенные точки</w:t>
      </w:r>
      <w:r w:rsidR="00C21EE3">
        <w:t>;</w:t>
      </w:r>
    </w:p>
    <w:p w:rsidR="002E6748" w:rsidRDefault="002E6748" w:rsidP="002E6748">
      <w:pPr>
        <w:pStyle w:val="aff9"/>
      </w:pPr>
      <w:r w:rsidRPr="000802F2">
        <w:rPr>
          <w:i/>
        </w:rPr>
        <w:t>Длина</w:t>
      </w:r>
      <w:r>
        <w:t xml:space="preserve"> – длина интервала между последовательными точками в секундах</w:t>
      </w:r>
      <w:r w:rsidR="00C21EE3">
        <w:t>;</w:t>
      </w:r>
    </w:p>
    <w:p w:rsidR="002E6748" w:rsidRPr="00FB7132" w:rsidRDefault="002E6748" w:rsidP="002E6748">
      <w:pPr>
        <w:pStyle w:val="aff9"/>
      </w:pPr>
      <w:r w:rsidRPr="000802F2">
        <w:rPr>
          <w:i/>
        </w:rPr>
        <w:t>Сдвиг</w:t>
      </w:r>
      <w:r>
        <w:t xml:space="preserve"> – число от 0 до 1, </w:t>
      </w:r>
      <w:r w:rsidR="000802F2">
        <w:t>определяет время, на которое будет сдвинуто значение, относительно начала каждого интервала. 0 соответствует началу, а 1 – концу интервала.</w:t>
      </w:r>
    </w:p>
    <w:p w:rsidR="007230B3" w:rsidRDefault="00DB2FDD" w:rsidP="007230B3">
      <w:pPr>
        <w:pStyle w:val="ad"/>
        <w:ind w:firstLine="0"/>
      </w:pPr>
      <w:r>
        <w:t xml:space="preserve">Пример: </w:t>
      </w:r>
      <w:r w:rsidR="007230B3">
        <w:t>– условие</w:t>
      </w:r>
      <w:r w:rsidR="00C21EE3">
        <w:t>,</w:t>
      </w:r>
      <w:r w:rsidR="007230B3">
        <w:t xml:space="preserve"> при переключении которого из 0 в 1 начинается очередной интервал зоны,</w:t>
      </w:r>
    </w:p>
    <w:p w:rsidR="00DB2FDD" w:rsidRDefault="00CA03FD" w:rsidP="00343252">
      <w:pPr>
        <w:pStyle w:val="aff9"/>
        <w:rPr>
          <w:lang w:val="en-US"/>
        </w:rPr>
      </w:pPr>
      <w:r>
        <w:lastRenderedPageBreak/>
        <w:t>и типами интерполяции</w:t>
      </w:r>
      <w:r w:rsidR="000802F2">
        <w:rPr>
          <w:lang w:val="en-US"/>
        </w:rPr>
        <w:t>:</w:t>
      </w:r>
    </w:p>
    <w:tbl>
      <w:tblPr>
        <w:tblStyle w:val="ac"/>
        <w:tblW w:w="0" w:type="auto"/>
        <w:jc w:val="center"/>
        <w:tblLook w:val="04A0" w:firstRow="1" w:lastRow="0" w:firstColumn="1" w:lastColumn="0" w:noHBand="0" w:noVBand="1"/>
      </w:tblPr>
      <w:tblGrid>
        <w:gridCol w:w="1326"/>
        <w:gridCol w:w="3542"/>
        <w:gridCol w:w="1829"/>
      </w:tblGrid>
      <w:tr w:rsidR="00E138C6" w:rsidTr="00F561A7">
        <w:trPr>
          <w:jc w:val="center"/>
        </w:trPr>
        <w:tc>
          <w:tcPr>
            <w:tcW w:w="1326" w:type="dxa"/>
            <w:tcBorders>
              <w:top w:val="single" w:sz="12" w:space="0" w:color="auto"/>
              <w:left w:val="single" w:sz="12" w:space="0" w:color="auto"/>
              <w:bottom w:val="single" w:sz="12" w:space="0" w:color="auto"/>
            </w:tcBorders>
          </w:tcPr>
          <w:p w:rsidR="00E138C6" w:rsidRPr="007677F8" w:rsidRDefault="00E138C6" w:rsidP="00087E7D">
            <w:pPr>
              <w:pStyle w:val="aff9"/>
              <w:spacing w:before="0"/>
              <w:jc w:val="center"/>
              <w:rPr>
                <w:b/>
              </w:rPr>
            </w:pPr>
            <w:r w:rsidRPr="007677F8">
              <w:rPr>
                <w:b/>
              </w:rPr>
              <w:t>Параметр</w:t>
            </w:r>
          </w:p>
        </w:tc>
        <w:tc>
          <w:tcPr>
            <w:tcW w:w="3542" w:type="dxa"/>
            <w:tcBorders>
              <w:top w:val="single" w:sz="12" w:space="0" w:color="auto"/>
              <w:bottom w:val="single" w:sz="12" w:space="0" w:color="auto"/>
            </w:tcBorders>
          </w:tcPr>
          <w:p w:rsidR="00E138C6" w:rsidRPr="007677F8" w:rsidRDefault="00E138C6" w:rsidP="00087E7D">
            <w:pPr>
              <w:pStyle w:val="aff9"/>
              <w:spacing w:before="0"/>
              <w:jc w:val="center"/>
              <w:rPr>
                <w:b/>
              </w:rPr>
            </w:pPr>
            <w:r w:rsidRPr="007677F8">
              <w:rPr>
                <w:b/>
              </w:rPr>
              <w:t>Формула</w:t>
            </w:r>
          </w:p>
        </w:tc>
        <w:tc>
          <w:tcPr>
            <w:tcW w:w="1829" w:type="dxa"/>
            <w:tcBorders>
              <w:top w:val="single" w:sz="12" w:space="0" w:color="auto"/>
              <w:bottom w:val="single" w:sz="12" w:space="0" w:color="auto"/>
              <w:right w:val="single" w:sz="12" w:space="0" w:color="auto"/>
            </w:tcBorders>
          </w:tcPr>
          <w:p w:rsidR="00E138C6" w:rsidRPr="007677F8" w:rsidRDefault="00E138C6" w:rsidP="00087E7D">
            <w:pPr>
              <w:pStyle w:val="aff9"/>
              <w:spacing w:before="0"/>
              <w:jc w:val="center"/>
              <w:rPr>
                <w:b/>
              </w:rPr>
            </w:pPr>
            <w:r w:rsidRPr="007677F8">
              <w:rPr>
                <w:b/>
              </w:rPr>
              <w:t>Интерполяция</w:t>
            </w:r>
          </w:p>
        </w:tc>
      </w:tr>
      <w:tr w:rsidR="00E138C6" w:rsidTr="00F561A7">
        <w:trPr>
          <w:jc w:val="center"/>
        </w:trPr>
        <w:tc>
          <w:tcPr>
            <w:tcW w:w="1326" w:type="dxa"/>
            <w:tcBorders>
              <w:top w:val="single" w:sz="12" w:space="0" w:color="auto"/>
              <w:left w:val="single" w:sz="12" w:space="0" w:color="auto"/>
            </w:tcBorders>
          </w:tcPr>
          <w:p w:rsidR="00E138C6" w:rsidRDefault="00E138C6" w:rsidP="00E138C6">
            <w:pPr>
              <w:pStyle w:val="aff9"/>
              <w:spacing w:before="0"/>
              <w:jc w:val="center"/>
              <w:rPr>
                <w:lang w:val="en-US"/>
              </w:rPr>
            </w:pPr>
            <w:r>
              <w:rPr>
                <w:lang w:val="en-US"/>
              </w:rPr>
              <w:t>A</w:t>
            </w:r>
          </w:p>
        </w:tc>
        <w:tc>
          <w:tcPr>
            <w:tcW w:w="3542" w:type="dxa"/>
            <w:tcBorders>
              <w:top w:val="single" w:sz="12" w:space="0" w:color="auto"/>
            </w:tcBorders>
          </w:tcPr>
          <w:p w:rsidR="00E138C6" w:rsidRPr="00E138C6" w:rsidRDefault="00E138C6" w:rsidP="00E138C6">
            <w:pPr>
              <w:pStyle w:val="aff9"/>
              <w:spacing w:before="0"/>
            </w:pPr>
            <w:r w:rsidRPr="00E138C6">
              <w:rPr>
                <w:lang w:val="en-US"/>
              </w:rPr>
              <w:t>РавномерныеТочки</w:t>
            </w:r>
            <w:r>
              <w:t>(</w:t>
            </w:r>
            <w:r>
              <w:rPr>
                <w:lang w:val="en-US"/>
              </w:rPr>
              <w:t>{S};10;0</w:t>
            </w:r>
            <w:r>
              <w:t>)</w:t>
            </w:r>
          </w:p>
        </w:tc>
        <w:tc>
          <w:tcPr>
            <w:tcW w:w="1829" w:type="dxa"/>
            <w:tcBorders>
              <w:top w:val="single" w:sz="12" w:space="0" w:color="auto"/>
              <w:right w:val="single" w:sz="12" w:space="0" w:color="auto"/>
            </w:tcBorders>
          </w:tcPr>
          <w:p w:rsidR="00E138C6" w:rsidRPr="00E138C6" w:rsidRDefault="00E138C6" w:rsidP="00E138C6">
            <w:pPr>
              <w:pStyle w:val="aff9"/>
              <w:spacing w:before="0"/>
              <w:jc w:val="center"/>
            </w:pPr>
            <w:r>
              <w:t>Ступенчатая</w:t>
            </w:r>
          </w:p>
        </w:tc>
      </w:tr>
      <w:tr w:rsidR="00E138C6" w:rsidTr="00F561A7">
        <w:trPr>
          <w:jc w:val="center"/>
        </w:trPr>
        <w:tc>
          <w:tcPr>
            <w:tcW w:w="1326" w:type="dxa"/>
            <w:tcBorders>
              <w:left w:val="single" w:sz="12" w:space="0" w:color="auto"/>
            </w:tcBorders>
          </w:tcPr>
          <w:p w:rsidR="00E138C6" w:rsidRDefault="00E138C6" w:rsidP="00E138C6">
            <w:pPr>
              <w:pStyle w:val="aff9"/>
              <w:spacing w:before="0"/>
              <w:jc w:val="center"/>
              <w:rPr>
                <w:lang w:val="en-US"/>
              </w:rPr>
            </w:pPr>
            <w:r>
              <w:rPr>
                <w:lang w:val="en-US"/>
              </w:rPr>
              <w:t>B</w:t>
            </w:r>
          </w:p>
        </w:tc>
        <w:tc>
          <w:tcPr>
            <w:tcW w:w="3542" w:type="dxa"/>
          </w:tcPr>
          <w:p w:rsidR="00E138C6" w:rsidRDefault="00E138C6" w:rsidP="00E138C6">
            <w:pPr>
              <w:pStyle w:val="aff9"/>
              <w:spacing w:before="0"/>
              <w:rPr>
                <w:lang w:val="en-US"/>
              </w:rPr>
            </w:pPr>
            <w:r w:rsidRPr="00E138C6">
              <w:rPr>
                <w:lang w:val="en-US"/>
              </w:rPr>
              <w:t>РавномерныеТочки</w:t>
            </w:r>
            <w:r>
              <w:t>(</w:t>
            </w:r>
            <w:r>
              <w:rPr>
                <w:lang w:val="en-US"/>
              </w:rPr>
              <w:t>{S};20;0,5</w:t>
            </w:r>
            <w:r>
              <w:t>)</w:t>
            </w:r>
          </w:p>
        </w:tc>
        <w:tc>
          <w:tcPr>
            <w:tcW w:w="1829" w:type="dxa"/>
            <w:tcBorders>
              <w:right w:val="single" w:sz="12" w:space="0" w:color="auto"/>
            </w:tcBorders>
          </w:tcPr>
          <w:p w:rsidR="00E138C6" w:rsidRPr="00E138C6" w:rsidRDefault="00E138C6" w:rsidP="00E138C6">
            <w:pPr>
              <w:pStyle w:val="aff9"/>
              <w:spacing w:before="0"/>
              <w:jc w:val="center"/>
              <w:rPr>
                <w:lang w:val="en-US"/>
              </w:rPr>
            </w:pPr>
            <w:r>
              <w:t>Ступенчатая</w:t>
            </w:r>
          </w:p>
        </w:tc>
      </w:tr>
      <w:tr w:rsidR="00E138C6" w:rsidTr="00F561A7">
        <w:trPr>
          <w:jc w:val="center"/>
        </w:trPr>
        <w:tc>
          <w:tcPr>
            <w:tcW w:w="1326" w:type="dxa"/>
            <w:tcBorders>
              <w:left w:val="single" w:sz="12" w:space="0" w:color="auto"/>
              <w:bottom w:val="single" w:sz="12" w:space="0" w:color="auto"/>
            </w:tcBorders>
          </w:tcPr>
          <w:p w:rsidR="00E138C6" w:rsidRDefault="00E138C6" w:rsidP="00E138C6">
            <w:pPr>
              <w:pStyle w:val="aff9"/>
              <w:spacing w:before="0"/>
              <w:jc w:val="center"/>
              <w:rPr>
                <w:lang w:val="en-US"/>
              </w:rPr>
            </w:pPr>
            <w:r>
              <w:rPr>
                <w:lang w:val="en-US"/>
              </w:rPr>
              <w:t>C</w:t>
            </w:r>
          </w:p>
        </w:tc>
        <w:tc>
          <w:tcPr>
            <w:tcW w:w="3542" w:type="dxa"/>
            <w:tcBorders>
              <w:bottom w:val="single" w:sz="12" w:space="0" w:color="auto"/>
            </w:tcBorders>
          </w:tcPr>
          <w:p w:rsidR="00E138C6" w:rsidRDefault="00E138C6" w:rsidP="00E138C6">
            <w:pPr>
              <w:pStyle w:val="aff9"/>
              <w:spacing w:before="0"/>
              <w:rPr>
                <w:lang w:val="en-US"/>
              </w:rPr>
            </w:pPr>
            <w:r w:rsidRPr="00E138C6">
              <w:rPr>
                <w:lang w:val="en-US"/>
              </w:rPr>
              <w:t>РавномерныеТочки</w:t>
            </w:r>
            <w:r>
              <w:t>(</w:t>
            </w:r>
            <w:r>
              <w:rPr>
                <w:lang w:val="en-US"/>
              </w:rPr>
              <w:t>{S};15;1</w:t>
            </w:r>
            <w:r>
              <w:t>)</w:t>
            </w:r>
          </w:p>
        </w:tc>
        <w:tc>
          <w:tcPr>
            <w:tcW w:w="1829" w:type="dxa"/>
            <w:tcBorders>
              <w:bottom w:val="single" w:sz="12" w:space="0" w:color="auto"/>
              <w:right w:val="single" w:sz="12" w:space="0" w:color="auto"/>
            </w:tcBorders>
          </w:tcPr>
          <w:p w:rsidR="00E138C6" w:rsidRPr="00E138C6" w:rsidRDefault="00E138C6" w:rsidP="00E138C6">
            <w:pPr>
              <w:pStyle w:val="aff9"/>
              <w:spacing w:before="0"/>
              <w:jc w:val="center"/>
            </w:pPr>
            <w:r>
              <w:t>Линейная</w:t>
            </w:r>
          </w:p>
        </w:tc>
      </w:tr>
    </w:tbl>
    <w:p w:rsidR="005C0C1B" w:rsidRDefault="005C0C1B" w:rsidP="00343252">
      <w:pPr>
        <w:pStyle w:val="aff9"/>
      </w:pPr>
    </w:p>
    <w:p w:rsidR="000802F2" w:rsidRDefault="00F561A7" w:rsidP="00343252">
      <w:pPr>
        <w:pStyle w:val="aff9"/>
      </w:pPr>
      <w:r>
        <w:t xml:space="preserve">Пусть расчет производится за период с </w:t>
      </w:r>
      <w:r w:rsidRPr="002D4272">
        <w:t xml:space="preserve">0:00:00 </w:t>
      </w:r>
      <w:r>
        <w:t xml:space="preserve">до </w:t>
      </w:r>
      <w:r w:rsidRPr="002D4272">
        <w:t xml:space="preserve">1:00:00. </w:t>
      </w:r>
      <w:r w:rsidR="00E138C6">
        <w:t xml:space="preserve">В таблице ниже приведены некоторые значения сигнала </w:t>
      </w:r>
      <w:r w:rsidR="00E138C6" w:rsidRPr="002D4272">
        <w:t>{</w:t>
      </w:r>
      <w:r w:rsidR="00E138C6">
        <w:rPr>
          <w:lang w:val="en-US"/>
        </w:rPr>
        <w:t>S</w:t>
      </w:r>
      <w:r w:rsidR="00E138C6" w:rsidRPr="002D4272">
        <w:t xml:space="preserve">} </w:t>
      </w:r>
      <w:r w:rsidR="00E138C6">
        <w:t xml:space="preserve">и соответствующие значения параметров </w:t>
      </w:r>
      <w:r w:rsidR="00004874">
        <w:t>«</w:t>
      </w:r>
      <w:r w:rsidR="00E138C6">
        <w:rPr>
          <w:lang w:val="en-US"/>
        </w:rPr>
        <w:t>A</w:t>
      </w:r>
      <w:r w:rsidR="00004874">
        <w:t>»</w:t>
      </w:r>
      <w:r w:rsidR="00E138C6" w:rsidRPr="002D4272">
        <w:t xml:space="preserve">, </w:t>
      </w:r>
      <w:r w:rsidR="00004874">
        <w:t>«</w:t>
      </w:r>
      <w:r w:rsidR="00E138C6">
        <w:rPr>
          <w:lang w:val="en-US"/>
        </w:rPr>
        <w:t>B</w:t>
      </w:r>
      <w:r w:rsidR="00004874">
        <w:t>»</w:t>
      </w:r>
      <w:r w:rsidR="00E138C6" w:rsidRPr="002D4272">
        <w:t xml:space="preserve"> </w:t>
      </w:r>
      <w:r w:rsidR="00E138C6">
        <w:t xml:space="preserve">и </w:t>
      </w:r>
      <w:r w:rsidR="00004874">
        <w:t>«</w:t>
      </w:r>
      <w:r w:rsidR="00E138C6">
        <w:rPr>
          <w:lang w:val="en-US"/>
        </w:rPr>
        <w:t>C</w:t>
      </w:r>
      <w:r w:rsidR="00004874">
        <w:t>»</w:t>
      </w:r>
      <w:r w:rsidR="00E138C6" w:rsidRPr="002D4272">
        <w:t>.</w:t>
      </w:r>
    </w:p>
    <w:tbl>
      <w:tblPr>
        <w:tblStyle w:val="ac"/>
        <w:tblW w:w="0" w:type="auto"/>
        <w:jc w:val="center"/>
        <w:tblInd w:w="392" w:type="dxa"/>
        <w:tblLook w:val="04A0" w:firstRow="1" w:lastRow="0" w:firstColumn="1" w:lastColumn="0" w:noHBand="0" w:noVBand="1"/>
      </w:tblPr>
      <w:tblGrid>
        <w:gridCol w:w="1250"/>
        <w:gridCol w:w="1018"/>
        <w:gridCol w:w="1134"/>
        <w:gridCol w:w="992"/>
        <w:gridCol w:w="958"/>
      </w:tblGrid>
      <w:tr w:rsidR="001E331A" w:rsidTr="00562D1F">
        <w:trPr>
          <w:jc w:val="center"/>
        </w:trPr>
        <w:tc>
          <w:tcPr>
            <w:tcW w:w="1250" w:type="dxa"/>
            <w:tcBorders>
              <w:top w:val="single" w:sz="12" w:space="0" w:color="auto"/>
              <w:left w:val="single" w:sz="12" w:space="0" w:color="auto"/>
              <w:bottom w:val="single" w:sz="12" w:space="0" w:color="auto"/>
            </w:tcBorders>
          </w:tcPr>
          <w:p w:rsidR="001E331A" w:rsidRPr="00305A12" w:rsidRDefault="001E331A" w:rsidP="00562D1F">
            <w:pPr>
              <w:pStyle w:val="aff9"/>
              <w:spacing w:before="0"/>
              <w:jc w:val="center"/>
              <w:rPr>
                <w:b/>
              </w:rPr>
            </w:pPr>
            <w:r w:rsidRPr="00305A12">
              <w:rPr>
                <w:b/>
              </w:rPr>
              <w:t>Время</w:t>
            </w:r>
          </w:p>
        </w:tc>
        <w:tc>
          <w:tcPr>
            <w:tcW w:w="1018" w:type="dxa"/>
            <w:tcBorders>
              <w:top w:val="single" w:sz="12" w:space="0" w:color="auto"/>
              <w:bottom w:val="single" w:sz="12" w:space="0" w:color="auto"/>
            </w:tcBorders>
          </w:tcPr>
          <w:p w:rsidR="001E331A" w:rsidRPr="00305A12" w:rsidRDefault="001E331A" w:rsidP="00562D1F">
            <w:pPr>
              <w:pStyle w:val="aff9"/>
              <w:spacing w:before="0"/>
              <w:jc w:val="center"/>
              <w:rPr>
                <w:b/>
                <w:lang w:val="en-US"/>
              </w:rPr>
            </w:pPr>
            <w:r>
              <w:rPr>
                <w:b/>
                <w:lang w:val="en-US"/>
              </w:rPr>
              <w:t>{S</w:t>
            </w:r>
            <w:r w:rsidRPr="00305A12">
              <w:rPr>
                <w:b/>
                <w:lang w:val="en-US"/>
              </w:rPr>
              <w:t>}</w:t>
            </w:r>
          </w:p>
        </w:tc>
        <w:tc>
          <w:tcPr>
            <w:tcW w:w="1134" w:type="dxa"/>
            <w:tcBorders>
              <w:top w:val="single" w:sz="12" w:space="0" w:color="auto"/>
              <w:bottom w:val="single" w:sz="12" w:space="0" w:color="auto"/>
            </w:tcBorders>
          </w:tcPr>
          <w:p w:rsidR="001E331A" w:rsidRPr="001E331A" w:rsidRDefault="001E331A" w:rsidP="00562D1F">
            <w:pPr>
              <w:pStyle w:val="aff9"/>
              <w:spacing w:before="0"/>
              <w:jc w:val="center"/>
              <w:rPr>
                <w:b/>
                <w:lang w:val="en-US"/>
              </w:rPr>
            </w:pPr>
            <w:r>
              <w:rPr>
                <w:b/>
                <w:lang w:val="en-US"/>
              </w:rPr>
              <w:t>A</w:t>
            </w:r>
          </w:p>
        </w:tc>
        <w:tc>
          <w:tcPr>
            <w:tcW w:w="992" w:type="dxa"/>
            <w:tcBorders>
              <w:top w:val="single" w:sz="12" w:space="0" w:color="auto"/>
              <w:bottom w:val="single" w:sz="12" w:space="0" w:color="auto"/>
            </w:tcBorders>
          </w:tcPr>
          <w:p w:rsidR="001E331A" w:rsidRPr="00305A12" w:rsidRDefault="001E331A" w:rsidP="00562D1F">
            <w:pPr>
              <w:pStyle w:val="aff9"/>
              <w:spacing w:before="0"/>
              <w:jc w:val="center"/>
              <w:rPr>
                <w:b/>
                <w:lang w:val="en-US"/>
              </w:rPr>
            </w:pPr>
            <w:r>
              <w:rPr>
                <w:b/>
                <w:lang w:val="en-US"/>
              </w:rPr>
              <w:t>B</w:t>
            </w:r>
          </w:p>
        </w:tc>
        <w:tc>
          <w:tcPr>
            <w:tcW w:w="958" w:type="dxa"/>
            <w:tcBorders>
              <w:top w:val="single" w:sz="12" w:space="0" w:color="auto"/>
              <w:bottom w:val="single" w:sz="12" w:space="0" w:color="auto"/>
              <w:right w:val="single" w:sz="12" w:space="0" w:color="auto"/>
            </w:tcBorders>
          </w:tcPr>
          <w:p w:rsidR="001E331A" w:rsidRPr="00305A12" w:rsidRDefault="001E331A" w:rsidP="00562D1F">
            <w:pPr>
              <w:pStyle w:val="aff9"/>
              <w:spacing w:before="0"/>
              <w:jc w:val="center"/>
              <w:rPr>
                <w:b/>
                <w:lang w:val="en-US"/>
              </w:rPr>
            </w:pPr>
            <w:r>
              <w:rPr>
                <w:b/>
                <w:lang w:val="en-US"/>
              </w:rPr>
              <w:t>C</w:t>
            </w:r>
          </w:p>
        </w:tc>
      </w:tr>
      <w:tr w:rsidR="001E331A" w:rsidTr="00562D1F">
        <w:trPr>
          <w:jc w:val="center"/>
        </w:trPr>
        <w:tc>
          <w:tcPr>
            <w:tcW w:w="1250" w:type="dxa"/>
            <w:tcBorders>
              <w:top w:val="single" w:sz="12" w:space="0" w:color="auto"/>
              <w:left w:val="single" w:sz="12" w:space="0" w:color="auto"/>
            </w:tcBorders>
          </w:tcPr>
          <w:p w:rsidR="001E331A" w:rsidRDefault="001E331A" w:rsidP="00562D1F">
            <w:pPr>
              <w:pStyle w:val="aff9"/>
              <w:spacing w:before="0"/>
              <w:jc w:val="center"/>
              <w:rPr>
                <w:lang w:val="en-US"/>
              </w:rPr>
            </w:pPr>
            <w:r>
              <w:rPr>
                <w:lang w:val="en-US"/>
              </w:rPr>
              <w:t>0:00:00</w:t>
            </w:r>
          </w:p>
        </w:tc>
        <w:tc>
          <w:tcPr>
            <w:tcW w:w="1018" w:type="dxa"/>
            <w:tcBorders>
              <w:top w:val="single" w:sz="12" w:space="0" w:color="auto"/>
            </w:tcBorders>
          </w:tcPr>
          <w:p w:rsidR="001E331A" w:rsidRDefault="001E331A" w:rsidP="00562D1F">
            <w:pPr>
              <w:pStyle w:val="aff9"/>
              <w:spacing w:before="0"/>
              <w:jc w:val="center"/>
              <w:rPr>
                <w:lang w:val="en-US"/>
              </w:rPr>
            </w:pPr>
            <w:r>
              <w:rPr>
                <w:lang w:val="en-US"/>
              </w:rPr>
              <w:t>1</w:t>
            </w:r>
          </w:p>
        </w:tc>
        <w:tc>
          <w:tcPr>
            <w:tcW w:w="1134" w:type="dxa"/>
            <w:tcBorders>
              <w:top w:val="single" w:sz="12" w:space="0" w:color="auto"/>
            </w:tcBorders>
          </w:tcPr>
          <w:p w:rsidR="001E331A" w:rsidRDefault="001E331A" w:rsidP="00562D1F">
            <w:pPr>
              <w:pStyle w:val="aff9"/>
              <w:spacing w:before="0"/>
              <w:jc w:val="center"/>
              <w:rPr>
                <w:lang w:val="en-US"/>
              </w:rPr>
            </w:pPr>
            <w:r>
              <w:rPr>
                <w:lang w:val="en-US"/>
              </w:rPr>
              <w:t>1</w:t>
            </w:r>
          </w:p>
        </w:tc>
        <w:tc>
          <w:tcPr>
            <w:tcW w:w="992" w:type="dxa"/>
            <w:tcBorders>
              <w:top w:val="single" w:sz="12" w:space="0" w:color="auto"/>
            </w:tcBorders>
          </w:tcPr>
          <w:p w:rsidR="001E331A" w:rsidRDefault="001E331A" w:rsidP="00562D1F">
            <w:pPr>
              <w:pStyle w:val="aff9"/>
              <w:spacing w:before="0"/>
              <w:jc w:val="center"/>
              <w:rPr>
                <w:lang w:val="en-US"/>
              </w:rPr>
            </w:pPr>
          </w:p>
        </w:tc>
        <w:tc>
          <w:tcPr>
            <w:tcW w:w="958" w:type="dxa"/>
            <w:tcBorders>
              <w:top w:val="single" w:sz="12" w:space="0" w:color="auto"/>
              <w:right w:val="single" w:sz="12" w:space="0" w:color="auto"/>
            </w:tcBorders>
          </w:tcPr>
          <w:p w:rsidR="001E331A" w:rsidRDefault="001E331A" w:rsidP="00562D1F">
            <w:pPr>
              <w:pStyle w:val="aff9"/>
              <w:spacing w:before="0"/>
              <w:jc w:val="center"/>
              <w:rPr>
                <w:lang w:val="en-US"/>
              </w:rPr>
            </w:pPr>
          </w:p>
        </w:tc>
      </w:tr>
      <w:tr w:rsidR="001E331A" w:rsidTr="00562D1F">
        <w:trPr>
          <w:jc w:val="center"/>
        </w:trPr>
        <w:tc>
          <w:tcPr>
            <w:tcW w:w="1250" w:type="dxa"/>
            <w:tcBorders>
              <w:left w:val="single" w:sz="12" w:space="0" w:color="auto"/>
            </w:tcBorders>
          </w:tcPr>
          <w:p w:rsidR="001E331A" w:rsidRDefault="001E331A" w:rsidP="001E331A">
            <w:pPr>
              <w:pStyle w:val="aff9"/>
              <w:spacing w:before="0"/>
              <w:jc w:val="center"/>
              <w:rPr>
                <w:lang w:val="en-US"/>
              </w:rPr>
            </w:pPr>
            <w:r>
              <w:rPr>
                <w:lang w:val="en-US"/>
              </w:rPr>
              <w:t>0:05:00</w:t>
            </w:r>
          </w:p>
        </w:tc>
        <w:tc>
          <w:tcPr>
            <w:tcW w:w="1018" w:type="dxa"/>
          </w:tcPr>
          <w:p w:rsidR="001E331A" w:rsidRDefault="001E331A" w:rsidP="00562D1F">
            <w:pPr>
              <w:pStyle w:val="aff9"/>
              <w:spacing w:before="0"/>
              <w:jc w:val="center"/>
              <w:rPr>
                <w:lang w:val="en-US"/>
              </w:rPr>
            </w:pPr>
            <w:r>
              <w:rPr>
                <w:lang w:val="en-US"/>
              </w:rPr>
              <w:t>2</w:t>
            </w:r>
          </w:p>
        </w:tc>
        <w:tc>
          <w:tcPr>
            <w:tcW w:w="1134" w:type="dxa"/>
          </w:tcPr>
          <w:p w:rsidR="001E331A" w:rsidRDefault="001E331A" w:rsidP="00562D1F">
            <w:pPr>
              <w:pStyle w:val="aff9"/>
              <w:spacing w:before="0"/>
              <w:jc w:val="center"/>
              <w:rPr>
                <w:lang w:val="en-US"/>
              </w:rPr>
            </w:pPr>
          </w:p>
        </w:tc>
        <w:tc>
          <w:tcPr>
            <w:tcW w:w="992" w:type="dxa"/>
          </w:tcPr>
          <w:p w:rsidR="001E331A" w:rsidRDefault="001E331A" w:rsidP="00562D1F">
            <w:pPr>
              <w:pStyle w:val="aff9"/>
              <w:spacing w:before="0"/>
              <w:jc w:val="center"/>
              <w:rPr>
                <w:lang w:val="en-US"/>
              </w:rPr>
            </w:pPr>
          </w:p>
        </w:tc>
        <w:tc>
          <w:tcPr>
            <w:tcW w:w="958" w:type="dxa"/>
            <w:tcBorders>
              <w:right w:val="single" w:sz="12" w:space="0" w:color="auto"/>
            </w:tcBorders>
          </w:tcPr>
          <w:p w:rsidR="001E331A" w:rsidRDefault="001E331A" w:rsidP="00562D1F">
            <w:pPr>
              <w:pStyle w:val="aff9"/>
              <w:spacing w:before="0"/>
              <w:jc w:val="center"/>
              <w:rPr>
                <w:lang w:val="en-US"/>
              </w:rPr>
            </w:pPr>
          </w:p>
        </w:tc>
      </w:tr>
      <w:tr w:rsidR="001E331A" w:rsidTr="00562D1F">
        <w:trPr>
          <w:jc w:val="center"/>
        </w:trPr>
        <w:tc>
          <w:tcPr>
            <w:tcW w:w="1250" w:type="dxa"/>
            <w:tcBorders>
              <w:left w:val="single" w:sz="12" w:space="0" w:color="auto"/>
            </w:tcBorders>
          </w:tcPr>
          <w:p w:rsidR="001E331A" w:rsidRDefault="001E331A" w:rsidP="001E331A">
            <w:pPr>
              <w:pStyle w:val="aff9"/>
              <w:spacing w:before="0"/>
              <w:jc w:val="center"/>
              <w:rPr>
                <w:lang w:val="en-US"/>
              </w:rPr>
            </w:pPr>
            <w:r>
              <w:rPr>
                <w:lang w:val="en-US"/>
              </w:rPr>
              <w:t>0:10:00</w:t>
            </w:r>
          </w:p>
        </w:tc>
        <w:tc>
          <w:tcPr>
            <w:tcW w:w="1018" w:type="dxa"/>
          </w:tcPr>
          <w:p w:rsidR="001E331A" w:rsidRDefault="001E331A" w:rsidP="00562D1F">
            <w:pPr>
              <w:pStyle w:val="aff9"/>
              <w:spacing w:before="0"/>
              <w:jc w:val="center"/>
              <w:rPr>
                <w:lang w:val="en-US"/>
              </w:rPr>
            </w:pPr>
          </w:p>
        </w:tc>
        <w:tc>
          <w:tcPr>
            <w:tcW w:w="1134" w:type="dxa"/>
          </w:tcPr>
          <w:p w:rsidR="001E331A" w:rsidRDefault="001E331A" w:rsidP="00562D1F">
            <w:pPr>
              <w:pStyle w:val="aff9"/>
              <w:spacing w:before="0"/>
              <w:jc w:val="center"/>
              <w:rPr>
                <w:lang w:val="en-US"/>
              </w:rPr>
            </w:pPr>
            <w:r>
              <w:rPr>
                <w:lang w:val="en-US"/>
              </w:rPr>
              <w:t>2</w:t>
            </w:r>
          </w:p>
        </w:tc>
        <w:tc>
          <w:tcPr>
            <w:tcW w:w="992" w:type="dxa"/>
          </w:tcPr>
          <w:p w:rsidR="001E331A" w:rsidRDefault="001E331A" w:rsidP="00562D1F">
            <w:pPr>
              <w:pStyle w:val="aff9"/>
              <w:spacing w:before="0"/>
              <w:jc w:val="center"/>
              <w:rPr>
                <w:lang w:val="en-US"/>
              </w:rPr>
            </w:pPr>
            <w:r>
              <w:rPr>
                <w:lang w:val="en-US"/>
              </w:rPr>
              <w:t>2</w:t>
            </w:r>
          </w:p>
        </w:tc>
        <w:tc>
          <w:tcPr>
            <w:tcW w:w="958" w:type="dxa"/>
            <w:tcBorders>
              <w:right w:val="single" w:sz="12" w:space="0" w:color="auto"/>
            </w:tcBorders>
          </w:tcPr>
          <w:p w:rsidR="001E331A" w:rsidRDefault="001E331A" w:rsidP="00562D1F">
            <w:pPr>
              <w:pStyle w:val="aff9"/>
              <w:spacing w:before="0"/>
              <w:jc w:val="center"/>
              <w:rPr>
                <w:lang w:val="en-US"/>
              </w:rPr>
            </w:pPr>
          </w:p>
        </w:tc>
      </w:tr>
      <w:tr w:rsidR="001E331A" w:rsidTr="00562D1F">
        <w:trPr>
          <w:jc w:val="center"/>
        </w:trPr>
        <w:tc>
          <w:tcPr>
            <w:tcW w:w="1250" w:type="dxa"/>
            <w:tcBorders>
              <w:left w:val="single" w:sz="12" w:space="0" w:color="auto"/>
            </w:tcBorders>
          </w:tcPr>
          <w:p w:rsidR="001E331A" w:rsidRDefault="001E331A" w:rsidP="001E331A">
            <w:pPr>
              <w:pStyle w:val="aff9"/>
              <w:spacing w:before="0"/>
              <w:jc w:val="center"/>
              <w:rPr>
                <w:lang w:val="en-US"/>
              </w:rPr>
            </w:pPr>
            <w:r>
              <w:rPr>
                <w:lang w:val="en-US"/>
              </w:rPr>
              <w:t>0:15:00</w:t>
            </w:r>
          </w:p>
        </w:tc>
        <w:tc>
          <w:tcPr>
            <w:tcW w:w="1018" w:type="dxa"/>
          </w:tcPr>
          <w:p w:rsidR="001E331A" w:rsidRDefault="001E331A" w:rsidP="00562D1F">
            <w:pPr>
              <w:pStyle w:val="aff9"/>
              <w:spacing w:before="0"/>
              <w:jc w:val="center"/>
              <w:rPr>
                <w:lang w:val="en-US"/>
              </w:rPr>
            </w:pPr>
          </w:p>
        </w:tc>
        <w:tc>
          <w:tcPr>
            <w:tcW w:w="1134" w:type="dxa"/>
          </w:tcPr>
          <w:p w:rsidR="001E331A" w:rsidRDefault="001E331A" w:rsidP="00562D1F">
            <w:pPr>
              <w:pStyle w:val="aff9"/>
              <w:spacing w:before="0"/>
              <w:jc w:val="center"/>
              <w:rPr>
                <w:lang w:val="en-US"/>
              </w:rPr>
            </w:pPr>
          </w:p>
        </w:tc>
        <w:tc>
          <w:tcPr>
            <w:tcW w:w="992" w:type="dxa"/>
          </w:tcPr>
          <w:p w:rsidR="001E331A" w:rsidRDefault="001E331A" w:rsidP="00562D1F">
            <w:pPr>
              <w:pStyle w:val="aff9"/>
              <w:spacing w:before="0"/>
              <w:jc w:val="center"/>
              <w:rPr>
                <w:lang w:val="en-US"/>
              </w:rPr>
            </w:pPr>
          </w:p>
        </w:tc>
        <w:tc>
          <w:tcPr>
            <w:tcW w:w="958" w:type="dxa"/>
            <w:tcBorders>
              <w:right w:val="single" w:sz="12" w:space="0" w:color="auto"/>
            </w:tcBorders>
          </w:tcPr>
          <w:p w:rsidR="001E331A" w:rsidRDefault="001E331A" w:rsidP="00562D1F">
            <w:pPr>
              <w:pStyle w:val="aff9"/>
              <w:spacing w:before="0"/>
              <w:jc w:val="center"/>
              <w:rPr>
                <w:lang w:val="en-US"/>
              </w:rPr>
            </w:pPr>
            <w:r>
              <w:rPr>
                <w:lang w:val="en-US"/>
              </w:rPr>
              <w:t>4</w:t>
            </w:r>
          </w:p>
        </w:tc>
      </w:tr>
      <w:tr w:rsidR="001E331A" w:rsidTr="00562D1F">
        <w:trPr>
          <w:jc w:val="center"/>
        </w:trPr>
        <w:tc>
          <w:tcPr>
            <w:tcW w:w="1250" w:type="dxa"/>
            <w:tcBorders>
              <w:left w:val="single" w:sz="12" w:space="0" w:color="auto"/>
            </w:tcBorders>
          </w:tcPr>
          <w:p w:rsidR="001E331A" w:rsidRDefault="001E331A" w:rsidP="001E331A">
            <w:pPr>
              <w:pStyle w:val="aff9"/>
              <w:spacing w:before="0"/>
              <w:jc w:val="center"/>
              <w:rPr>
                <w:lang w:val="en-US"/>
              </w:rPr>
            </w:pPr>
            <w:r>
              <w:rPr>
                <w:lang w:val="en-US"/>
              </w:rPr>
              <w:t>0:20:00</w:t>
            </w:r>
          </w:p>
        </w:tc>
        <w:tc>
          <w:tcPr>
            <w:tcW w:w="1018" w:type="dxa"/>
          </w:tcPr>
          <w:p w:rsidR="001E331A" w:rsidRDefault="001E331A" w:rsidP="00562D1F">
            <w:pPr>
              <w:pStyle w:val="aff9"/>
              <w:spacing w:before="0"/>
              <w:jc w:val="center"/>
              <w:rPr>
                <w:lang w:val="en-US"/>
              </w:rPr>
            </w:pPr>
          </w:p>
        </w:tc>
        <w:tc>
          <w:tcPr>
            <w:tcW w:w="1134" w:type="dxa"/>
          </w:tcPr>
          <w:p w:rsidR="001E331A" w:rsidRDefault="001E331A" w:rsidP="00562D1F">
            <w:pPr>
              <w:pStyle w:val="aff9"/>
              <w:spacing w:before="0"/>
              <w:jc w:val="center"/>
              <w:rPr>
                <w:lang w:val="en-US"/>
              </w:rPr>
            </w:pPr>
            <w:r>
              <w:rPr>
                <w:lang w:val="en-US"/>
              </w:rPr>
              <w:t>2</w:t>
            </w:r>
          </w:p>
        </w:tc>
        <w:tc>
          <w:tcPr>
            <w:tcW w:w="992" w:type="dxa"/>
          </w:tcPr>
          <w:p w:rsidR="001E331A" w:rsidRDefault="001E331A" w:rsidP="00562D1F">
            <w:pPr>
              <w:pStyle w:val="aff9"/>
              <w:spacing w:before="0"/>
              <w:jc w:val="center"/>
              <w:rPr>
                <w:lang w:val="en-US"/>
              </w:rPr>
            </w:pPr>
          </w:p>
        </w:tc>
        <w:tc>
          <w:tcPr>
            <w:tcW w:w="958" w:type="dxa"/>
            <w:tcBorders>
              <w:right w:val="single" w:sz="12" w:space="0" w:color="auto"/>
            </w:tcBorders>
          </w:tcPr>
          <w:p w:rsidR="001E331A" w:rsidRDefault="001E331A" w:rsidP="00562D1F">
            <w:pPr>
              <w:pStyle w:val="aff9"/>
              <w:spacing w:before="0"/>
              <w:jc w:val="center"/>
              <w:rPr>
                <w:lang w:val="en-US"/>
              </w:rPr>
            </w:pPr>
          </w:p>
        </w:tc>
      </w:tr>
      <w:tr w:rsidR="001E331A" w:rsidTr="00562D1F">
        <w:trPr>
          <w:jc w:val="center"/>
        </w:trPr>
        <w:tc>
          <w:tcPr>
            <w:tcW w:w="1250" w:type="dxa"/>
            <w:tcBorders>
              <w:left w:val="single" w:sz="12" w:space="0" w:color="auto"/>
            </w:tcBorders>
          </w:tcPr>
          <w:p w:rsidR="001E331A" w:rsidRDefault="001E331A" w:rsidP="00562D1F">
            <w:pPr>
              <w:pStyle w:val="aff9"/>
              <w:spacing w:before="0"/>
              <w:jc w:val="center"/>
              <w:rPr>
                <w:lang w:val="en-US"/>
              </w:rPr>
            </w:pPr>
            <w:r>
              <w:rPr>
                <w:lang w:val="en-US"/>
              </w:rPr>
              <w:t>0:25:00</w:t>
            </w:r>
          </w:p>
        </w:tc>
        <w:tc>
          <w:tcPr>
            <w:tcW w:w="1018" w:type="dxa"/>
          </w:tcPr>
          <w:p w:rsidR="001E331A" w:rsidRDefault="001E331A" w:rsidP="00562D1F">
            <w:pPr>
              <w:pStyle w:val="aff9"/>
              <w:spacing w:before="0"/>
              <w:jc w:val="center"/>
              <w:rPr>
                <w:lang w:val="en-US"/>
              </w:rPr>
            </w:pPr>
            <w:r>
              <w:rPr>
                <w:lang w:val="en-US"/>
              </w:rPr>
              <w:t>6</w:t>
            </w:r>
          </w:p>
        </w:tc>
        <w:tc>
          <w:tcPr>
            <w:tcW w:w="1134" w:type="dxa"/>
          </w:tcPr>
          <w:p w:rsidR="001E331A" w:rsidRDefault="001E331A" w:rsidP="00562D1F">
            <w:pPr>
              <w:pStyle w:val="aff9"/>
              <w:spacing w:before="0"/>
              <w:jc w:val="center"/>
              <w:rPr>
                <w:lang w:val="en-US"/>
              </w:rPr>
            </w:pPr>
          </w:p>
        </w:tc>
        <w:tc>
          <w:tcPr>
            <w:tcW w:w="992" w:type="dxa"/>
          </w:tcPr>
          <w:p w:rsidR="001E331A" w:rsidRDefault="001E331A" w:rsidP="00562D1F">
            <w:pPr>
              <w:pStyle w:val="aff9"/>
              <w:spacing w:before="0"/>
              <w:jc w:val="center"/>
              <w:rPr>
                <w:lang w:val="en-US"/>
              </w:rPr>
            </w:pPr>
          </w:p>
        </w:tc>
        <w:tc>
          <w:tcPr>
            <w:tcW w:w="958" w:type="dxa"/>
            <w:tcBorders>
              <w:right w:val="single" w:sz="12" w:space="0" w:color="auto"/>
            </w:tcBorders>
          </w:tcPr>
          <w:p w:rsidR="001E331A" w:rsidRDefault="001E331A" w:rsidP="00562D1F">
            <w:pPr>
              <w:pStyle w:val="aff9"/>
              <w:spacing w:before="0"/>
              <w:jc w:val="center"/>
              <w:rPr>
                <w:lang w:val="en-US"/>
              </w:rPr>
            </w:pPr>
          </w:p>
        </w:tc>
      </w:tr>
      <w:tr w:rsidR="001E331A" w:rsidTr="00562D1F">
        <w:trPr>
          <w:jc w:val="center"/>
        </w:trPr>
        <w:tc>
          <w:tcPr>
            <w:tcW w:w="1250" w:type="dxa"/>
            <w:tcBorders>
              <w:left w:val="single" w:sz="12" w:space="0" w:color="auto"/>
            </w:tcBorders>
          </w:tcPr>
          <w:p w:rsidR="001E331A" w:rsidRDefault="001E331A" w:rsidP="00562D1F">
            <w:pPr>
              <w:pStyle w:val="aff9"/>
              <w:spacing w:before="0"/>
              <w:jc w:val="center"/>
              <w:rPr>
                <w:lang w:val="en-US"/>
              </w:rPr>
            </w:pPr>
            <w:r>
              <w:rPr>
                <w:lang w:val="en-US"/>
              </w:rPr>
              <w:t>0:30:00</w:t>
            </w:r>
          </w:p>
        </w:tc>
        <w:tc>
          <w:tcPr>
            <w:tcW w:w="1018" w:type="dxa"/>
          </w:tcPr>
          <w:p w:rsidR="001E331A" w:rsidRDefault="001E331A" w:rsidP="00562D1F">
            <w:pPr>
              <w:pStyle w:val="aff9"/>
              <w:spacing w:before="0"/>
              <w:jc w:val="center"/>
              <w:rPr>
                <w:lang w:val="en-US"/>
              </w:rPr>
            </w:pPr>
            <w:r>
              <w:rPr>
                <w:lang w:val="en-US"/>
              </w:rPr>
              <w:t>4</w:t>
            </w:r>
          </w:p>
        </w:tc>
        <w:tc>
          <w:tcPr>
            <w:tcW w:w="1134" w:type="dxa"/>
          </w:tcPr>
          <w:p w:rsidR="001E331A" w:rsidRDefault="001E331A" w:rsidP="00562D1F">
            <w:pPr>
              <w:pStyle w:val="aff9"/>
              <w:spacing w:before="0"/>
              <w:jc w:val="center"/>
              <w:rPr>
                <w:lang w:val="en-US"/>
              </w:rPr>
            </w:pPr>
            <w:r>
              <w:rPr>
                <w:lang w:val="en-US"/>
              </w:rPr>
              <w:t>4</w:t>
            </w:r>
          </w:p>
        </w:tc>
        <w:tc>
          <w:tcPr>
            <w:tcW w:w="992" w:type="dxa"/>
          </w:tcPr>
          <w:p w:rsidR="001E331A" w:rsidRDefault="001E331A" w:rsidP="00562D1F">
            <w:pPr>
              <w:pStyle w:val="aff9"/>
              <w:spacing w:before="0"/>
              <w:jc w:val="center"/>
              <w:rPr>
                <w:lang w:val="en-US"/>
              </w:rPr>
            </w:pPr>
            <w:r>
              <w:rPr>
                <w:lang w:val="en-US"/>
              </w:rPr>
              <w:t>4</w:t>
            </w:r>
          </w:p>
        </w:tc>
        <w:tc>
          <w:tcPr>
            <w:tcW w:w="958" w:type="dxa"/>
            <w:tcBorders>
              <w:right w:val="single" w:sz="12" w:space="0" w:color="auto"/>
            </w:tcBorders>
          </w:tcPr>
          <w:p w:rsidR="001E331A" w:rsidRDefault="001E331A" w:rsidP="00562D1F">
            <w:pPr>
              <w:pStyle w:val="aff9"/>
              <w:spacing w:before="0"/>
              <w:jc w:val="center"/>
              <w:rPr>
                <w:lang w:val="en-US"/>
              </w:rPr>
            </w:pPr>
            <w:r>
              <w:rPr>
                <w:lang w:val="en-US"/>
              </w:rPr>
              <w:t>4</w:t>
            </w:r>
          </w:p>
        </w:tc>
      </w:tr>
      <w:tr w:rsidR="001E331A" w:rsidTr="00562D1F">
        <w:trPr>
          <w:jc w:val="center"/>
        </w:trPr>
        <w:tc>
          <w:tcPr>
            <w:tcW w:w="1250" w:type="dxa"/>
            <w:tcBorders>
              <w:left w:val="single" w:sz="12" w:space="0" w:color="auto"/>
            </w:tcBorders>
          </w:tcPr>
          <w:p w:rsidR="001E331A" w:rsidRDefault="001E331A" w:rsidP="001E331A">
            <w:pPr>
              <w:pStyle w:val="aff9"/>
              <w:spacing w:before="0"/>
              <w:jc w:val="center"/>
              <w:rPr>
                <w:lang w:val="en-US"/>
              </w:rPr>
            </w:pPr>
            <w:r>
              <w:rPr>
                <w:lang w:val="en-US"/>
              </w:rPr>
              <w:t>0:35:00</w:t>
            </w:r>
          </w:p>
        </w:tc>
        <w:tc>
          <w:tcPr>
            <w:tcW w:w="1018" w:type="dxa"/>
          </w:tcPr>
          <w:p w:rsidR="001E331A" w:rsidRDefault="001E331A" w:rsidP="00562D1F">
            <w:pPr>
              <w:pStyle w:val="aff9"/>
              <w:spacing w:before="0"/>
              <w:jc w:val="center"/>
              <w:rPr>
                <w:lang w:val="en-US"/>
              </w:rPr>
            </w:pPr>
            <w:r>
              <w:rPr>
                <w:lang w:val="en-US"/>
              </w:rPr>
              <w:t>5</w:t>
            </w:r>
          </w:p>
        </w:tc>
        <w:tc>
          <w:tcPr>
            <w:tcW w:w="1134" w:type="dxa"/>
          </w:tcPr>
          <w:p w:rsidR="001E331A" w:rsidRDefault="001E331A" w:rsidP="00562D1F">
            <w:pPr>
              <w:pStyle w:val="aff9"/>
              <w:spacing w:before="0"/>
              <w:jc w:val="center"/>
              <w:rPr>
                <w:lang w:val="en-US"/>
              </w:rPr>
            </w:pPr>
          </w:p>
        </w:tc>
        <w:tc>
          <w:tcPr>
            <w:tcW w:w="992" w:type="dxa"/>
          </w:tcPr>
          <w:p w:rsidR="001E331A" w:rsidRDefault="001E331A" w:rsidP="00562D1F">
            <w:pPr>
              <w:pStyle w:val="aff9"/>
              <w:spacing w:before="0"/>
              <w:jc w:val="center"/>
              <w:rPr>
                <w:lang w:val="en-US"/>
              </w:rPr>
            </w:pPr>
          </w:p>
        </w:tc>
        <w:tc>
          <w:tcPr>
            <w:tcW w:w="958" w:type="dxa"/>
            <w:tcBorders>
              <w:right w:val="single" w:sz="12" w:space="0" w:color="auto"/>
            </w:tcBorders>
          </w:tcPr>
          <w:p w:rsidR="001E331A" w:rsidRDefault="001E331A" w:rsidP="00562D1F">
            <w:pPr>
              <w:pStyle w:val="aff9"/>
              <w:spacing w:before="0"/>
              <w:jc w:val="center"/>
              <w:rPr>
                <w:lang w:val="en-US"/>
              </w:rPr>
            </w:pPr>
          </w:p>
        </w:tc>
      </w:tr>
      <w:tr w:rsidR="001E331A" w:rsidTr="00562D1F">
        <w:trPr>
          <w:jc w:val="center"/>
        </w:trPr>
        <w:tc>
          <w:tcPr>
            <w:tcW w:w="1250" w:type="dxa"/>
            <w:tcBorders>
              <w:left w:val="single" w:sz="12" w:space="0" w:color="auto"/>
            </w:tcBorders>
          </w:tcPr>
          <w:p w:rsidR="001E331A" w:rsidRDefault="001E331A" w:rsidP="001E331A">
            <w:pPr>
              <w:pStyle w:val="aff9"/>
              <w:spacing w:before="0"/>
              <w:jc w:val="center"/>
              <w:rPr>
                <w:lang w:val="en-US"/>
              </w:rPr>
            </w:pPr>
            <w:r>
              <w:rPr>
                <w:lang w:val="en-US"/>
              </w:rPr>
              <w:t>0:40:00</w:t>
            </w:r>
          </w:p>
        </w:tc>
        <w:tc>
          <w:tcPr>
            <w:tcW w:w="1018" w:type="dxa"/>
          </w:tcPr>
          <w:p w:rsidR="001E331A" w:rsidRDefault="001E331A" w:rsidP="00562D1F">
            <w:pPr>
              <w:pStyle w:val="aff9"/>
              <w:spacing w:before="0"/>
              <w:jc w:val="center"/>
              <w:rPr>
                <w:lang w:val="en-US"/>
              </w:rPr>
            </w:pPr>
          </w:p>
        </w:tc>
        <w:tc>
          <w:tcPr>
            <w:tcW w:w="1134" w:type="dxa"/>
          </w:tcPr>
          <w:p w:rsidR="001E331A" w:rsidRDefault="001E331A" w:rsidP="00562D1F">
            <w:pPr>
              <w:pStyle w:val="aff9"/>
              <w:spacing w:before="0"/>
              <w:jc w:val="center"/>
              <w:rPr>
                <w:lang w:val="en-US"/>
              </w:rPr>
            </w:pPr>
            <w:r>
              <w:rPr>
                <w:lang w:val="en-US"/>
              </w:rPr>
              <w:t>5</w:t>
            </w:r>
          </w:p>
        </w:tc>
        <w:tc>
          <w:tcPr>
            <w:tcW w:w="992" w:type="dxa"/>
          </w:tcPr>
          <w:p w:rsidR="001E331A" w:rsidRDefault="001E331A" w:rsidP="00562D1F">
            <w:pPr>
              <w:pStyle w:val="aff9"/>
              <w:spacing w:before="0"/>
              <w:jc w:val="center"/>
              <w:rPr>
                <w:lang w:val="en-US"/>
              </w:rPr>
            </w:pPr>
          </w:p>
        </w:tc>
        <w:tc>
          <w:tcPr>
            <w:tcW w:w="958" w:type="dxa"/>
            <w:tcBorders>
              <w:right w:val="single" w:sz="12" w:space="0" w:color="auto"/>
            </w:tcBorders>
          </w:tcPr>
          <w:p w:rsidR="001E331A" w:rsidRDefault="001E331A" w:rsidP="00562D1F">
            <w:pPr>
              <w:pStyle w:val="aff9"/>
              <w:spacing w:before="0"/>
              <w:jc w:val="center"/>
              <w:rPr>
                <w:lang w:val="en-US"/>
              </w:rPr>
            </w:pPr>
          </w:p>
        </w:tc>
      </w:tr>
      <w:tr w:rsidR="001E331A" w:rsidTr="00562D1F">
        <w:trPr>
          <w:jc w:val="center"/>
        </w:trPr>
        <w:tc>
          <w:tcPr>
            <w:tcW w:w="1250" w:type="dxa"/>
            <w:tcBorders>
              <w:left w:val="single" w:sz="12" w:space="0" w:color="auto"/>
            </w:tcBorders>
          </w:tcPr>
          <w:p w:rsidR="001E331A" w:rsidRDefault="001E331A" w:rsidP="001E331A">
            <w:pPr>
              <w:pStyle w:val="aff9"/>
              <w:spacing w:before="0"/>
              <w:jc w:val="center"/>
              <w:rPr>
                <w:lang w:val="en-US"/>
              </w:rPr>
            </w:pPr>
            <w:r>
              <w:rPr>
                <w:lang w:val="en-US"/>
              </w:rPr>
              <w:t>0:45:00</w:t>
            </w:r>
          </w:p>
        </w:tc>
        <w:tc>
          <w:tcPr>
            <w:tcW w:w="1018" w:type="dxa"/>
          </w:tcPr>
          <w:p w:rsidR="001E331A" w:rsidRDefault="001E331A" w:rsidP="00562D1F">
            <w:pPr>
              <w:pStyle w:val="aff9"/>
              <w:spacing w:before="0"/>
              <w:jc w:val="center"/>
              <w:rPr>
                <w:lang w:val="en-US"/>
              </w:rPr>
            </w:pPr>
          </w:p>
        </w:tc>
        <w:tc>
          <w:tcPr>
            <w:tcW w:w="1134" w:type="dxa"/>
          </w:tcPr>
          <w:p w:rsidR="001E331A" w:rsidRDefault="001E331A" w:rsidP="00562D1F">
            <w:pPr>
              <w:pStyle w:val="aff9"/>
              <w:spacing w:before="0"/>
              <w:jc w:val="center"/>
              <w:rPr>
                <w:lang w:val="en-US"/>
              </w:rPr>
            </w:pPr>
          </w:p>
        </w:tc>
        <w:tc>
          <w:tcPr>
            <w:tcW w:w="992" w:type="dxa"/>
          </w:tcPr>
          <w:p w:rsidR="001E331A" w:rsidRDefault="001E331A" w:rsidP="00562D1F">
            <w:pPr>
              <w:pStyle w:val="aff9"/>
              <w:spacing w:before="0"/>
              <w:jc w:val="center"/>
              <w:rPr>
                <w:lang w:val="en-US"/>
              </w:rPr>
            </w:pPr>
          </w:p>
        </w:tc>
        <w:tc>
          <w:tcPr>
            <w:tcW w:w="958" w:type="dxa"/>
            <w:tcBorders>
              <w:right w:val="single" w:sz="12" w:space="0" w:color="auto"/>
            </w:tcBorders>
          </w:tcPr>
          <w:p w:rsidR="001E331A" w:rsidRDefault="001E331A" w:rsidP="00562D1F">
            <w:pPr>
              <w:pStyle w:val="aff9"/>
              <w:spacing w:before="0"/>
              <w:jc w:val="center"/>
              <w:rPr>
                <w:lang w:val="en-US"/>
              </w:rPr>
            </w:pPr>
            <w:r>
              <w:rPr>
                <w:lang w:val="en-US"/>
              </w:rPr>
              <w:t>6</w:t>
            </w:r>
          </w:p>
        </w:tc>
      </w:tr>
      <w:tr w:rsidR="001E331A" w:rsidTr="001E331A">
        <w:trPr>
          <w:jc w:val="center"/>
        </w:trPr>
        <w:tc>
          <w:tcPr>
            <w:tcW w:w="1250" w:type="dxa"/>
            <w:tcBorders>
              <w:left w:val="single" w:sz="12" w:space="0" w:color="auto"/>
            </w:tcBorders>
          </w:tcPr>
          <w:p w:rsidR="001E331A" w:rsidRDefault="001E331A" w:rsidP="00562D1F">
            <w:pPr>
              <w:pStyle w:val="aff9"/>
              <w:spacing w:before="0"/>
              <w:jc w:val="center"/>
              <w:rPr>
                <w:lang w:val="en-US"/>
              </w:rPr>
            </w:pPr>
            <w:r>
              <w:rPr>
                <w:lang w:val="en-US"/>
              </w:rPr>
              <w:t>0:50:00</w:t>
            </w:r>
          </w:p>
        </w:tc>
        <w:tc>
          <w:tcPr>
            <w:tcW w:w="1018" w:type="dxa"/>
          </w:tcPr>
          <w:p w:rsidR="001E331A" w:rsidRDefault="001E331A" w:rsidP="00562D1F">
            <w:pPr>
              <w:pStyle w:val="aff9"/>
              <w:spacing w:before="0"/>
              <w:jc w:val="center"/>
              <w:rPr>
                <w:lang w:val="en-US"/>
              </w:rPr>
            </w:pPr>
            <w:r>
              <w:rPr>
                <w:lang w:val="en-US"/>
              </w:rPr>
              <w:t>8</w:t>
            </w:r>
          </w:p>
        </w:tc>
        <w:tc>
          <w:tcPr>
            <w:tcW w:w="1134" w:type="dxa"/>
          </w:tcPr>
          <w:p w:rsidR="001E331A" w:rsidRDefault="001E331A" w:rsidP="00562D1F">
            <w:pPr>
              <w:pStyle w:val="aff9"/>
              <w:spacing w:before="0"/>
              <w:jc w:val="center"/>
              <w:rPr>
                <w:lang w:val="en-US"/>
              </w:rPr>
            </w:pPr>
            <w:r>
              <w:rPr>
                <w:lang w:val="en-US"/>
              </w:rPr>
              <w:t>8</w:t>
            </w:r>
          </w:p>
        </w:tc>
        <w:tc>
          <w:tcPr>
            <w:tcW w:w="992" w:type="dxa"/>
          </w:tcPr>
          <w:p w:rsidR="001E331A" w:rsidRDefault="001E331A" w:rsidP="00562D1F">
            <w:pPr>
              <w:pStyle w:val="aff9"/>
              <w:spacing w:before="0"/>
              <w:jc w:val="center"/>
              <w:rPr>
                <w:lang w:val="en-US"/>
              </w:rPr>
            </w:pPr>
            <w:r>
              <w:rPr>
                <w:lang w:val="en-US"/>
              </w:rPr>
              <w:t>8</w:t>
            </w:r>
          </w:p>
        </w:tc>
        <w:tc>
          <w:tcPr>
            <w:tcW w:w="958" w:type="dxa"/>
            <w:tcBorders>
              <w:right w:val="single" w:sz="12" w:space="0" w:color="auto"/>
            </w:tcBorders>
          </w:tcPr>
          <w:p w:rsidR="001E331A" w:rsidRDefault="001E331A" w:rsidP="00562D1F">
            <w:pPr>
              <w:pStyle w:val="aff9"/>
              <w:spacing w:before="0"/>
              <w:jc w:val="center"/>
              <w:rPr>
                <w:lang w:val="en-US"/>
              </w:rPr>
            </w:pPr>
          </w:p>
        </w:tc>
      </w:tr>
      <w:tr w:rsidR="001E331A" w:rsidTr="00562D1F">
        <w:trPr>
          <w:jc w:val="center"/>
        </w:trPr>
        <w:tc>
          <w:tcPr>
            <w:tcW w:w="1250" w:type="dxa"/>
            <w:tcBorders>
              <w:left w:val="single" w:sz="12" w:space="0" w:color="auto"/>
              <w:bottom w:val="single" w:sz="12" w:space="0" w:color="auto"/>
            </w:tcBorders>
          </w:tcPr>
          <w:p w:rsidR="001E331A" w:rsidRDefault="001E331A" w:rsidP="00562D1F">
            <w:pPr>
              <w:pStyle w:val="aff9"/>
              <w:spacing w:before="0"/>
              <w:jc w:val="center"/>
              <w:rPr>
                <w:lang w:val="en-US"/>
              </w:rPr>
            </w:pPr>
            <w:r>
              <w:rPr>
                <w:lang w:val="en-US"/>
              </w:rPr>
              <w:t>1:00:00</w:t>
            </w:r>
          </w:p>
        </w:tc>
        <w:tc>
          <w:tcPr>
            <w:tcW w:w="1018" w:type="dxa"/>
            <w:tcBorders>
              <w:bottom w:val="single" w:sz="12" w:space="0" w:color="auto"/>
            </w:tcBorders>
          </w:tcPr>
          <w:p w:rsidR="001E331A" w:rsidRDefault="001E331A" w:rsidP="00562D1F">
            <w:pPr>
              <w:pStyle w:val="aff9"/>
              <w:spacing w:before="0"/>
              <w:jc w:val="center"/>
              <w:rPr>
                <w:lang w:val="en-US"/>
              </w:rPr>
            </w:pPr>
          </w:p>
        </w:tc>
        <w:tc>
          <w:tcPr>
            <w:tcW w:w="1134" w:type="dxa"/>
            <w:tcBorders>
              <w:bottom w:val="single" w:sz="12" w:space="0" w:color="auto"/>
            </w:tcBorders>
          </w:tcPr>
          <w:p w:rsidR="001E331A" w:rsidRDefault="001E331A" w:rsidP="00562D1F">
            <w:pPr>
              <w:pStyle w:val="aff9"/>
              <w:spacing w:before="0"/>
              <w:jc w:val="center"/>
              <w:rPr>
                <w:lang w:val="en-US"/>
              </w:rPr>
            </w:pPr>
          </w:p>
        </w:tc>
        <w:tc>
          <w:tcPr>
            <w:tcW w:w="992" w:type="dxa"/>
            <w:tcBorders>
              <w:bottom w:val="single" w:sz="12" w:space="0" w:color="auto"/>
            </w:tcBorders>
          </w:tcPr>
          <w:p w:rsidR="001E331A" w:rsidRDefault="001E331A" w:rsidP="00562D1F">
            <w:pPr>
              <w:pStyle w:val="aff9"/>
              <w:spacing w:before="0"/>
              <w:jc w:val="center"/>
              <w:rPr>
                <w:lang w:val="en-US"/>
              </w:rPr>
            </w:pPr>
          </w:p>
        </w:tc>
        <w:tc>
          <w:tcPr>
            <w:tcW w:w="958" w:type="dxa"/>
            <w:tcBorders>
              <w:bottom w:val="single" w:sz="12" w:space="0" w:color="auto"/>
              <w:right w:val="single" w:sz="12" w:space="0" w:color="auto"/>
            </w:tcBorders>
          </w:tcPr>
          <w:p w:rsidR="001E331A" w:rsidRDefault="001E331A" w:rsidP="00562D1F">
            <w:pPr>
              <w:pStyle w:val="aff9"/>
              <w:spacing w:before="0"/>
              <w:jc w:val="center"/>
              <w:rPr>
                <w:lang w:val="en-US"/>
              </w:rPr>
            </w:pPr>
            <w:r>
              <w:rPr>
                <w:lang w:val="en-US"/>
              </w:rPr>
              <w:t>8</w:t>
            </w:r>
          </w:p>
        </w:tc>
      </w:tr>
    </w:tbl>
    <w:p w:rsidR="00DB2FDD" w:rsidRPr="000F6136" w:rsidRDefault="00DB2FDD" w:rsidP="00343252">
      <w:pPr>
        <w:pStyle w:val="37"/>
      </w:pPr>
      <w:bookmarkStart w:id="154" w:name="_Toc498691400"/>
      <w:r w:rsidRPr="000F6136">
        <w:t>Функция СдвигПоВремени</w:t>
      </w:r>
      <w:bookmarkEnd w:id="154"/>
    </w:p>
    <w:p w:rsidR="00DB2FDD" w:rsidRDefault="00DB2FDD" w:rsidP="00343252">
      <w:pPr>
        <w:pStyle w:val="aff9"/>
        <w:rPr>
          <w:lang w:val="en-US"/>
        </w:rPr>
      </w:pPr>
      <w:r>
        <w:t>Английское имя: MoveByTime</w:t>
      </w:r>
      <w:r w:rsidR="00B21385">
        <w:t>.</w:t>
      </w:r>
    </w:p>
    <w:p w:rsidR="00343252" w:rsidRDefault="00343252" w:rsidP="00343252">
      <w:pPr>
        <w:pStyle w:val="aff9"/>
      </w:pPr>
      <w:r>
        <w:t>Назначение</w:t>
      </w:r>
      <w:r w:rsidRPr="002D4272">
        <w:t xml:space="preserve">: </w:t>
      </w:r>
      <w:r w:rsidR="00DD5CE0">
        <w:t>Возвращает</w:t>
      </w:r>
      <w:r>
        <w:t xml:space="preserve"> список мгновенных значений, сдвинутых на заданный в секундах промежуток времени от мгновенных значений заданного выражения</w:t>
      </w:r>
      <w:r w:rsidR="00DD5CE0">
        <w:t>.</w:t>
      </w:r>
    </w:p>
    <w:p w:rsidR="00DB2FDD" w:rsidRPr="002D4272" w:rsidRDefault="00DB2FDD" w:rsidP="00343252">
      <w:pPr>
        <w:pStyle w:val="aff9"/>
        <w:rPr>
          <w:b/>
        </w:rPr>
      </w:pPr>
      <w:r w:rsidRPr="00343252">
        <w:t>Синтаксис:</w:t>
      </w:r>
      <w:r w:rsidRPr="000F6136">
        <w:rPr>
          <w:b/>
        </w:rPr>
        <w:t xml:space="preserve"> СдвигПоВремени(Выражение;</w:t>
      </w:r>
      <w:r w:rsidR="00DD5CE0">
        <w:rPr>
          <w:b/>
        </w:rPr>
        <w:t xml:space="preserve"> </w:t>
      </w:r>
      <w:r w:rsidRPr="000F6136">
        <w:rPr>
          <w:b/>
        </w:rPr>
        <w:t>Сдвиг)</w:t>
      </w:r>
      <w:r w:rsidR="00B21385">
        <w:rPr>
          <w:b/>
        </w:rPr>
        <w:t>.</w:t>
      </w:r>
    </w:p>
    <w:p w:rsidR="00343252" w:rsidRDefault="00343252" w:rsidP="00343252">
      <w:pPr>
        <w:pStyle w:val="aff9"/>
      </w:pPr>
      <w:r>
        <w:t>Возможные с</w:t>
      </w:r>
      <w:r w:rsidRPr="00350EFD">
        <w:t>игнатур</w:t>
      </w:r>
      <w:r>
        <w:t>ы</w:t>
      </w:r>
      <w:r w:rsidRPr="002D4272">
        <w:t xml:space="preserve">: </w:t>
      </w:r>
    </w:p>
    <w:p w:rsidR="00343252" w:rsidRPr="002A2E5C" w:rsidRDefault="008E58F9" w:rsidP="00343252">
      <w:pPr>
        <w:pStyle w:val="ad"/>
      </w:pPr>
      <w:r>
        <w:rPr>
          <w:b/>
        </w:rPr>
        <w:t>л</w:t>
      </w:r>
      <w:r w:rsidR="00C04037">
        <w:rPr>
          <w:b/>
        </w:rPr>
        <w:t>огич</w:t>
      </w:r>
      <w:r w:rsidR="00343252">
        <w:t xml:space="preserve"> СдвигПоВремени </w:t>
      </w:r>
      <w:r w:rsidR="00343252" w:rsidRPr="002A2E5C">
        <w:t>(</w:t>
      </w:r>
      <w:r>
        <w:rPr>
          <w:b/>
        </w:rPr>
        <w:t>л</w:t>
      </w:r>
      <w:r w:rsidR="00C04037">
        <w:rPr>
          <w:b/>
        </w:rPr>
        <w:t>огич</w:t>
      </w:r>
      <w:r w:rsidR="00343252">
        <w:t xml:space="preserve"> </w:t>
      </w:r>
      <w:r w:rsidR="00343252" w:rsidRPr="00343252">
        <w:rPr>
          <w:i/>
        </w:rPr>
        <w:t>Выражение</w:t>
      </w:r>
      <w:r w:rsidR="00343252" w:rsidRPr="002A2E5C">
        <w:t>;</w:t>
      </w:r>
      <w:r w:rsidR="00343252">
        <w:t xml:space="preserve"> </w:t>
      </w:r>
      <w:r>
        <w:rPr>
          <w:b/>
        </w:rPr>
        <w:t>д</w:t>
      </w:r>
      <w:r w:rsidR="00C04037">
        <w:rPr>
          <w:b/>
        </w:rPr>
        <w:t>ейств</w:t>
      </w:r>
      <w:r w:rsidR="00343252">
        <w:t xml:space="preserve"> </w:t>
      </w:r>
      <w:r w:rsidR="00343252" w:rsidRPr="00343252">
        <w:rPr>
          <w:i/>
        </w:rPr>
        <w:t>Сдви</w:t>
      </w:r>
      <w:r w:rsidR="00343252">
        <w:rPr>
          <w:i/>
        </w:rPr>
        <w:t>г</w:t>
      </w:r>
      <w:r w:rsidR="00343252" w:rsidRPr="002A2E5C">
        <w:t>)</w:t>
      </w:r>
      <w:r w:rsidR="00B21385">
        <w:t>;</w:t>
      </w:r>
    </w:p>
    <w:p w:rsidR="00343252" w:rsidRPr="002A2E5C" w:rsidRDefault="008E58F9" w:rsidP="00343252">
      <w:pPr>
        <w:pStyle w:val="ad"/>
      </w:pPr>
      <w:r>
        <w:rPr>
          <w:b/>
        </w:rPr>
        <w:t>ц</w:t>
      </w:r>
      <w:r w:rsidR="00C04037">
        <w:rPr>
          <w:b/>
        </w:rPr>
        <w:t>елое</w:t>
      </w:r>
      <w:r w:rsidR="00343252">
        <w:t xml:space="preserve"> СдвигПоВремени </w:t>
      </w:r>
      <w:r w:rsidR="00343252" w:rsidRPr="002A2E5C">
        <w:t>(</w:t>
      </w:r>
      <w:r>
        <w:rPr>
          <w:b/>
        </w:rPr>
        <w:t>ц</w:t>
      </w:r>
      <w:r w:rsidR="00C04037">
        <w:rPr>
          <w:b/>
        </w:rPr>
        <w:t>елое</w:t>
      </w:r>
      <w:r w:rsidR="00343252">
        <w:t xml:space="preserve"> </w:t>
      </w:r>
      <w:r w:rsidR="00343252" w:rsidRPr="00343252">
        <w:rPr>
          <w:i/>
        </w:rPr>
        <w:t>Выражение</w:t>
      </w:r>
      <w:r w:rsidR="00343252" w:rsidRPr="002A2E5C">
        <w:t>;</w:t>
      </w:r>
      <w:r w:rsidR="00343252">
        <w:t xml:space="preserve"> </w:t>
      </w:r>
      <w:r>
        <w:rPr>
          <w:b/>
        </w:rPr>
        <w:t>д</w:t>
      </w:r>
      <w:r w:rsidR="00C04037">
        <w:rPr>
          <w:b/>
        </w:rPr>
        <w:t>ейств</w:t>
      </w:r>
      <w:r w:rsidR="00343252">
        <w:t xml:space="preserve"> </w:t>
      </w:r>
      <w:r w:rsidR="00343252" w:rsidRPr="00343252">
        <w:rPr>
          <w:i/>
        </w:rPr>
        <w:t>Сдвиг</w:t>
      </w:r>
      <w:r w:rsidR="00343252" w:rsidRPr="002A2E5C">
        <w:t>)</w:t>
      </w:r>
      <w:r w:rsidR="00B21385">
        <w:t>;</w:t>
      </w:r>
    </w:p>
    <w:p w:rsidR="00343252" w:rsidRPr="002A2E5C" w:rsidRDefault="008E58F9" w:rsidP="00343252">
      <w:pPr>
        <w:pStyle w:val="ad"/>
      </w:pPr>
      <w:r>
        <w:rPr>
          <w:b/>
        </w:rPr>
        <w:t>д</w:t>
      </w:r>
      <w:r w:rsidR="00C04037">
        <w:rPr>
          <w:b/>
        </w:rPr>
        <w:t>ейств</w:t>
      </w:r>
      <w:r w:rsidR="00343252">
        <w:t xml:space="preserve"> СдвигПоВремени </w:t>
      </w:r>
      <w:r w:rsidR="00343252" w:rsidRPr="002A2E5C">
        <w:t>(</w:t>
      </w:r>
      <w:r>
        <w:rPr>
          <w:b/>
        </w:rPr>
        <w:t>д</w:t>
      </w:r>
      <w:r w:rsidR="00C04037">
        <w:rPr>
          <w:b/>
        </w:rPr>
        <w:t>ейств</w:t>
      </w:r>
      <w:r w:rsidR="00343252">
        <w:t xml:space="preserve"> </w:t>
      </w:r>
      <w:r w:rsidR="00343252" w:rsidRPr="00343252">
        <w:rPr>
          <w:i/>
        </w:rPr>
        <w:t>Выражение</w:t>
      </w:r>
      <w:r w:rsidR="00343252" w:rsidRPr="002A2E5C">
        <w:t>;</w:t>
      </w:r>
      <w:r w:rsidR="00343252">
        <w:t xml:space="preserve"> </w:t>
      </w:r>
      <w:r>
        <w:rPr>
          <w:b/>
        </w:rPr>
        <w:t>д</w:t>
      </w:r>
      <w:r w:rsidR="00C04037">
        <w:rPr>
          <w:b/>
        </w:rPr>
        <w:t>ейств</w:t>
      </w:r>
      <w:r w:rsidR="00343252">
        <w:t xml:space="preserve"> </w:t>
      </w:r>
      <w:r w:rsidR="00343252" w:rsidRPr="00343252">
        <w:rPr>
          <w:i/>
        </w:rPr>
        <w:t>Сдвиг</w:t>
      </w:r>
      <w:r w:rsidR="00343252" w:rsidRPr="002A2E5C">
        <w:t>)</w:t>
      </w:r>
      <w:r w:rsidR="00B21385">
        <w:t>;</w:t>
      </w:r>
    </w:p>
    <w:p w:rsidR="00343252" w:rsidRPr="002A2E5C" w:rsidRDefault="008E58F9" w:rsidP="00343252">
      <w:pPr>
        <w:pStyle w:val="ad"/>
      </w:pPr>
      <w:r>
        <w:rPr>
          <w:b/>
        </w:rPr>
        <w:t>в</w:t>
      </w:r>
      <w:r w:rsidR="00C04037">
        <w:rPr>
          <w:b/>
        </w:rPr>
        <w:t>ремя</w:t>
      </w:r>
      <w:r w:rsidR="00343252">
        <w:t xml:space="preserve"> СдвигПоВремени </w:t>
      </w:r>
      <w:r w:rsidR="00343252" w:rsidRPr="002A2E5C">
        <w:t>(</w:t>
      </w:r>
      <w:r>
        <w:rPr>
          <w:b/>
        </w:rPr>
        <w:t>в</w:t>
      </w:r>
      <w:r w:rsidR="00C04037">
        <w:rPr>
          <w:b/>
        </w:rPr>
        <w:t>ремя</w:t>
      </w:r>
      <w:r w:rsidR="00343252">
        <w:t xml:space="preserve"> </w:t>
      </w:r>
      <w:r w:rsidR="00343252" w:rsidRPr="00343252">
        <w:rPr>
          <w:i/>
        </w:rPr>
        <w:t>Выражение</w:t>
      </w:r>
      <w:r w:rsidR="00343252" w:rsidRPr="002A2E5C">
        <w:t>;</w:t>
      </w:r>
      <w:r w:rsidR="00343252">
        <w:t xml:space="preserve"> </w:t>
      </w:r>
      <w:r>
        <w:rPr>
          <w:b/>
        </w:rPr>
        <w:t>д</w:t>
      </w:r>
      <w:r w:rsidR="00C04037">
        <w:rPr>
          <w:b/>
        </w:rPr>
        <w:t>ейств</w:t>
      </w:r>
      <w:r w:rsidR="00343252">
        <w:t xml:space="preserve"> </w:t>
      </w:r>
      <w:r w:rsidR="00343252" w:rsidRPr="00343252">
        <w:rPr>
          <w:i/>
        </w:rPr>
        <w:t>Сдвиг</w:t>
      </w:r>
      <w:r w:rsidR="00343252" w:rsidRPr="002A2E5C">
        <w:t>)</w:t>
      </w:r>
      <w:r w:rsidR="00B21385">
        <w:t>;</w:t>
      </w:r>
    </w:p>
    <w:p w:rsidR="00343252" w:rsidRDefault="008E58F9" w:rsidP="00343252">
      <w:pPr>
        <w:pStyle w:val="ad"/>
      </w:pPr>
      <w:r>
        <w:rPr>
          <w:b/>
        </w:rPr>
        <w:t>с</w:t>
      </w:r>
      <w:r w:rsidR="00C04037">
        <w:rPr>
          <w:b/>
        </w:rPr>
        <w:t>трока</w:t>
      </w:r>
      <w:r w:rsidR="00343252">
        <w:t xml:space="preserve"> СдвигПоВремени </w:t>
      </w:r>
      <w:r w:rsidR="00343252" w:rsidRPr="002A2E5C">
        <w:t>(</w:t>
      </w:r>
      <w:r>
        <w:rPr>
          <w:b/>
        </w:rPr>
        <w:t>с</w:t>
      </w:r>
      <w:r w:rsidR="00C04037">
        <w:rPr>
          <w:b/>
        </w:rPr>
        <w:t>трока</w:t>
      </w:r>
      <w:r w:rsidR="00343252">
        <w:t xml:space="preserve"> </w:t>
      </w:r>
      <w:r w:rsidR="00343252" w:rsidRPr="00343252">
        <w:rPr>
          <w:i/>
        </w:rPr>
        <w:t>Выражение</w:t>
      </w:r>
      <w:r w:rsidR="00343252" w:rsidRPr="002A2E5C">
        <w:t>;</w:t>
      </w:r>
      <w:r w:rsidR="00343252">
        <w:t xml:space="preserve"> </w:t>
      </w:r>
      <w:r>
        <w:rPr>
          <w:b/>
        </w:rPr>
        <w:t>д</w:t>
      </w:r>
      <w:r w:rsidR="00C04037">
        <w:rPr>
          <w:b/>
        </w:rPr>
        <w:t>ейств</w:t>
      </w:r>
      <w:r w:rsidR="00343252">
        <w:t xml:space="preserve"> </w:t>
      </w:r>
      <w:r w:rsidR="00343252" w:rsidRPr="00343252">
        <w:rPr>
          <w:i/>
        </w:rPr>
        <w:t>Сдвиг</w:t>
      </w:r>
      <w:r w:rsidR="00343252" w:rsidRPr="002A2E5C">
        <w:t>)</w:t>
      </w:r>
      <w:r w:rsidR="00B21385">
        <w:t>.</w:t>
      </w:r>
    </w:p>
    <w:p w:rsidR="00DD5CE0" w:rsidRDefault="00DD5CE0" w:rsidP="00DD5CE0">
      <w:pPr>
        <w:pStyle w:val="ad"/>
        <w:ind w:firstLine="0"/>
      </w:pPr>
      <w:r>
        <w:t>Параметры</w:t>
      </w:r>
      <w:r w:rsidRPr="002D4272">
        <w:t xml:space="preserve">: </w:t>
      </w:r>
      <w:r w:rsidRPr="00DD5CE0">
        <w:rPr>
          <w:i/>
        </w:rPr>
        <w:t>Выражение</w:t>
      </w:r>
      <w:r>
        <w:t xml:space="preserve"> – выражение, </w:t>
      </w:r>
      <w:r w:rsidR="00BE1145">
        <w:t xml:space="preserve">мгновенные </w:t>
      </w:r>
      <w:r>
        <w:t>значения которого сдвигаются</w:t>
      </w:r>
      <w:r w:rsidR="00B21385">
        <w:t>;</w:t>
      </w:r>
    </w:p>
    <w:p w:rsidR="00DD5CE0" w:rsidRPr="00DD5CE0" w:rsidRDefault="00DD5CE0" w:rsidP="00DD5CE0">
      <w:pPr>
        <w:pStyle w:val="ad"/>
        <w:ind w:firstLine="0"/>
      </w:pPr>
      <w:r w:rsidRPr="00BE1145">
        <w:rPr>
          <w:i/>
        </w:rPr>
        <w:t>Сдвиг</w:t>
      </w:r>
      <w:r>
        <w:t xml:space="preserve"> – время в секундах, на которое </w:t>
      </w:r>
      <w:r w:rsidR="00BE1145">
        <w:t>сдвигаются мгновенные значения. Значения сдвигаются вперед по ходу времени</w:t>
      </w:r>
      <w:r w:rsidR="00B21385">
        <w:t>.</w:t>
      </w:r>
    </w:p>
    <w:p w:rsidR="00FE0C23" w:rsidRPr="002A2E5C" w:rsidRDefault="00FE0C23" w:rsidP="00FE0C23">
      <w:pPr>
        <w:pStyle w:val="aff9"/>
      </w:pPr>
      <w:r>
        <w:t xml:space="preserve">Пример: </w:t>
      </w:r>
      <w:r w:rsidRPr="002A2E5C">
        <w:t>Пусть в проекте</w:t>
      </w:r>
      <w:r>
        <w:t xml:space="preserve"> есть сигнал </w:t>
      </w:r>
      <w:r w:rsidRPr="002A2E5C">
        <w:t>{</w:t>
      </w:r>
      <w:r>
        <w:rPr>
          <w:lang w:val="en-US"/>
        </w:rPr>
        <w:t>S</w:t>
      </w:r>
      <w:r w:rsidRPr="002A2E5C">
        <w:t xml:space="preserve">} </w:t>
      </w:r>
      <w:r>
        <w:t>и</w:t>
      </w:r>
      <w:r w:rsidRPr="002A2E5C">
        <w:t xml:space="preserve"> </w:t>
      </w:r>
      <w:r>
        <w:t xml:space="preserve">параметры </w:t>
      </w:r>
      <w:r w:rsidR="00004874">
        <w:t>«</w:t>
      </w:r>
      <w:r>
        <w:rPr>
          <w:lang w:val="en-US"/>
        </w:rPr>
        <w:t>A</w:t>
      </w:r>
      <w:r w:rsidR="00004874">
        <w:t>»</w:t>
      </w:r>
      <w:r>
        <w:t xml:space="preserve"> и </w:t>
      </w:r>
      <w:r w:rsidR="00004874">
        <w:t>«</w:t>
      </w:r>
      <w:r>
        <w:rPr>
          <w:lang w:val="en-US"/>
        </w:rPr>
        <w:t>B</w:t>
      </w:r>
      <w:r w:rsidR="00004874">
        <w:t>»</w:t>
      </w:r>
      <w:r w:rsidRPr="002A2E5C">
        <w:t xml:space="preserve"> </w:t>
      </w:r>
      <w:r>
        <w:t>со следующими формулами</w:t>
      </w:r>
      <w:r w:rsidRPr="002A2E5C">
        <w:t>:</w:t>
      </w:r>
    </w:p>
    <w:tbl>
      <w:tblPr>
        <w:tblStyle w:val="ac"/>
        <w:tblW w:w="0" w:type="auto"/>
        <w:jc w:val="center"/>
        <w:tblLook w:val="04A0" w:firstRow="1" w:lastRow="0" w:firstColumn="1" w:lastColumn="0" w:noHBand="0" w:noVBand="1"/>
      </w:tblPr>
      <w:tblGrid>
        <w:gridCol w:w="1326"/>
        <w:gridCol w:w="3083"/>
      </w:tblGrid>
      <w:tr w:rsidR="00FE0C23" w:rsidTr="00FE0C23">
        <w:trPr>
          <w:jc w:val="center"/>
        </w:trPr>
        <w:tc>
          <w:tcPr>
            <w:tcW w:w="1326" w:type="dxa"/>
            <w:tcBorders>
              <w:top w:val="single" w:sz="12" w:space="0" w:color="auto"/>
              <w:left w:val="single" w:sz="12" w:space="0" w:color="auto"/>
              <w:bottom w:val="single" w:sz="12" w:space="0" w:color="auto"/>
            </w:tcBorders>
          </w:tcPr>
          <w:p w:rsidR="00FE0C23" w:rsidRPr="007677F8" w:rsidRDefault="00FE0C23" w:rsidP="00FE0C23">
            <w:pPr>
              <w:pStyle w:val="aff9"/>
              <w:spacing w:before="0"/>
              <w:jc w:val="center"/>
              <w:rPr>
                <w:b/>
              </w:rPr>
            </w:pPr>
            <w:r w:rsidRPr="007677F8">
              <w:rPr>
                <w:b/>
              </w:rPr>
              <w:t>Параметр</w:t>
            </w:r>
          </w:p>
        </w:tc>
        <w:tc>
          <w:tcPr>
            <w:tcW w:w="3083" w:type="dxa"/>
            <w:tcBorders>
              <w:top w:val="single" w:sz="12" w:space="0" w:color="auto"/>
              <w:bottom w:val="single" w:sz="12" w:space="0" w:color="auto"/>
              <w:right w:val="single" w:sz="12" w:space="0" w:color="auto"/>
            </w:tcBorders>
          </w:tcPr>
          <w:p w:rsidR="00FE0C23" w:rsidRPr="007677F8" w:rsidRDefault="00FE0C23" w:rsidP="00FE0C23">
            <w:pPr>
              <w:pStyle w:val="aff9"/>
              <w:spacing w:before="0"/>
              <w:jc w:val="center"/>
              <w:rPr>
                <w:b/>
              </w:rPr>
            </w:pPr>
            <w:r w:rsidRPr="007677F8">
              <w:rPr>
                <w:b/>
              </w:rPr>
              <w:t>Формула</w:t>
            </w:r>
          </w:p>
        </w:tc>
      </w:tr>
      <w:tr w:rsidR="00FE0C23" w:rsidTr="00FE0C23">
        <w:trPr>
          <w:jc w:val="center"/>
        </w:trPr>
        <w:tc>
          <w:tcPr>
            <w:tcW w:w="1326" w:type="dxa"/>
            <w:tcBorders>
              <w:top w:val="single" w:sz="12" w:space="0" w:color="auto"/>
              <w:left w:val="single" w:sz="12" w:space="0" w:color="auto"/>
            </w:tcBorders>
          </w:tcPr>
          <w:p w:rsidR="00FE0C23" w:rsidRDefault="00FE0C23" w:rsidP="00FE0C23">
            <w:pPr>
              <w:pStyle w:val="aff9"/>
              <w:spacing w:before="0"/>
              <w:jc w:val="center"/>
              <w:rPr>
                <w:lang w:val="en-US"/>
              </w:rPr>
            </w:pPr>
            <w:r>
              <w:rPr>
                <w:lang w:val="en-US"/>
              </w:rPr>
              <w:t>A</w:t>
            </w:r>
          </w:p>
        </w:tc>
        <w:tc>
          <w:tcPr>
            <w:tcW w:w="3083" w:type="dxa"/>
            <w:tcBorders>
              <w:top w:val="single" w:sz="12" w:space="0" w:color="auto"/>
              <w:right w:val="single" w:sz="12" w:space="0" w:color="auto"/>
            </w:tcBorders>
          </w:tcPr>
          <w:p w:rsidR="00FE0C23" w:rsidRPr="00E138C6" w:rsidRDefault="00FE0C23" w:rsidP="00A554E0">
            <w:pPr>
              <w:pStyle w:val="aff9"/>
              <w:spacing w:before="0"/>
            </w:pPr>
            <w:r>
              <w:rPr>
                <w:lang w:val="en-US"/>
              </w:rPr>
              <w:t>Сдвиг</w:t>
            </w:r>
            <w:r>
              <w:t>П</w:t>
            </w:r>
            <w:r w:rsidRPr="0015119F">
              <w:rPr>
                <w:lang w:val="en-US"/>
              </w:rPr>
              <w:t>о</w:t>
            </w:r>
            <w:r w:rsidR="00A554E0">
              <w:t>Времени</w:t>
            </w:r>
            <w:r>
              <w:t>(</w:t>
            </w:r>
            <w:r>
              <w:rPr>
                <w:lang w:val="en-US"/>
              </w:rPr>
              <w:t>{S};</w:t>
            </w:r>
            <w:r>
              <w:t>900)</w:t>
            </w:r>
          </w:p>
        </w:tc>
      </w:tr>
      <w:tr w:rsidR="00FE0C23" w:rsidTr="00FE0C23">
        <w:trPr>
          <w:jc w:val="center"/>
        </w:trPr>
        <w:tc>
          <w:tcPr>
            <w:tcW w:w="1326" w:type="dxa"/>
            <w:tcBorders>
              <w:left w:val="single" w:sz="12" w:space="0" w:color="auto"/>
              <w:bottom w:val="single" w:sz="12" w:space="0" w:color="auto"/>
            </w:tcBorders>
          </w:tcPr>
          <w:p w:rsidR="00FE0C23" w:rsidRDefault="00FE0C23" w:rsidP="00FE0C23">
            <w:pPr>
              <w:pStyle w:val="aff9"/>
              <w:spacing w:before="0"/>
              <w:jc w:val="center"/>
              <w:rPr>
                <w:lang w:val="en-US"/>
              </w:rPr>
            </w:pPr>
            <w:r>
              <w:rPr>
                <w:lang w:val="en-US"/>
              </w:rPr>
              <w:t>B</w:t>
            </w:r>
          </w:p>
        </w:tc>
        <w:tc>
          <w:tcPr>
            <w:tcW w:w="3083" w:type="dxa"/>
            <w:tcBorders>
              <w:bottom w:val="single" w:sz="12" w:space="0" w:color="auto"/>
              <w:right w:val="single" w:sz="12" w:space="0" w:color="auto"/>
            </w:tcBorders>
          </w:tcPr>
          <w:p w:rsidR="00FE0C23" w:rsidRDefault="00FE0C23" w:rsidP="00A554E0">
            <w:pPr>
              <w:pStyle w:val="aff9"/>
              <w:spacing w:before="0"/>
              <w:rPr>
                <w:lang w:val="en-US"/>
              </w:rPr>
            </w:pPr>
            <w:r>
              <w:rPr>
                <w:lang w:val="en-US"/>
              </w:rPr>
              <w:t>Сдвиг</w:t>
            </w:r>
            <w:r>
              <w:t>П</w:t>
            </w:r>
            <w:r w:rsidRPr="0015119F">
              <w:rPr>
                <w:lang w:val="en-US"/>
              </w:rPr>
              <w:t>о</w:t>
            </w:r>
            <w:r w:rsidR="00A554E0">
              <w:t>Времени</w:t>
            </w:r>
            <w:r>
              <w:t>(</w:t>
            </w:r>
            <w:r>
              <w:rPr>
                <w:lang w:val="en-US"/>
              </w:rPr>
              <w:t>{S};</w:t>
            </w:r>
            <w:r>
              <w:t>-600)</w:t>
            </w:r>
          </w:p>
        </w:tc>
      </w:tr>
    </w:tbl>
    <w:p w:rsidR="00FE0C23" w:rsidRPr="002D4272" w:rsidRDefault="00F561A7" w:rsidP="00FE0C23">
      <w:pPr>
        <w:pStyle w:val="aff9"/>
      </w:pPr>
      <w:r>
        <w:t xml:space="preserve">Пусть расчет производится за период с </w:t>
      </w:r>
      <w:r w:rsidR="008F2A82">
        <w:t>1</w:t>
      </w:r>
      <w:r w:rsidRPr="002D4272">
        <w:t xml:space="preserve">:00:00 </w:t>
      </w:r>
      <w:r>
        <w:t xml:space="preserve">до </w:t>
      </w:r>
      <w:r w:rsidR="008F2A82">
        <w:t>2</w:t>
      </w:r>
      <w:r w:rsidRPr="002D4272">
        <w:t xml:space="preserve">:00:00. </w:t>
      </w:r>
      <w:r w:rsidR="00FE0C23">
        <w:t>В следующей таблице приведен пример</w:t>
      </w:r>
      <w:r w:rsidR="00FE0C23" w:rsidRPr="002D4272">
        <w:t xml:space="preserve"> </w:t>
      </w:r>
      <w:r w:rsidR="00FE0C23">
        <w:t>списка мгновенных значений</w:t>
      </w:r>
      <w:r w:rsidR="00FE0C23" w:rsidRPr="002D4272">
        <w:t xml:space="preserve"> </w:t>
      </w:r>
      <w:r w:rsidR="00FE0C23">
        <w:t>сигнал</w:t>
      </w:r>
      <w:r w:rsidR="000371D3">
        <w:t>а</w:t>
      </w:r>
      <w:r w:rsidR="00FE0C23">
        <w:t xml:space="preserve"> </w:t>
      </w:r>
      <w:r w:rsidR="00FE0C23" w:rsidRPr="002D4272">
        <w:t>{</w:t>
      </w:r>
      <w:r w:rsidR="00FE0C23">
        <w:rPr>
          <w:lang w:val="en-US"/>
        </w:rPr>
        <w:t>S</w:t>
      </w:r>
      <w:r w:rsidR="00FE0C23" w:rsidRPr="002D4272">
        <w:t>}</w:t>
      </w:r>
      <w:r w:rsidR="000371D3">
        <w:t xml:space="preserve"> </w:t>
      </w:r>
      <w:r w:rsidR="00FE0C23">
        <w:t>и</w:t>
      </w:r>
      <w:r w:rsidR="00FE0C23" w:rsidRPr="002D4272">
        <w:t xml:space="preserve"> </w:t>
      </w:r>
      <w:r w:rsidR="00FE0C23">
        <w:t>вычисленны</w:t>
      </w:r>
      <w:r w:rsidR="000371D3">
        <w:t>х мгновенных значений параметров</w:t>
      </w:r>
      <w:r w:rsidR="00FE0C23">
        <w:t xml:space="preserve"> </w:t>
      </w:r>
      <w:r w:rsidR="00004874">
        <w:t>«</w:t>
      </w:r>
      <w:r w:rsidR="00FE0C23">
        <w:rPr>
          <w:lang w:val="en-US"/>
        </w:rPr>
        <w:t>A</w:t>
      </w:r>
      <w:r w:rsidR="00004874">
        <w:t>»</w:t>
      </w:r>
      <w:r w:rsidR="00FE0C23">
        <w:t xml:space="preserve"> и </w:t>
      </w:r>
      <w:r w:rsidR="00004874">
        <w:t>«</w:t>
      </w:r>
      <w:r w:rsidR="00FE0C23">
        <w:rPr>
          <w:lang w:val="en-US"/>
        </w:rPr>
        <w:t>B</w:t>
      </w:r>
      <w:r w:rsidR="00004874">
        <w:t>»</w:t>
      </w:r>
      <w:r w:rsidR="00FE0C23" w:rsidRPr="002D4272">
        <w:t>.</w:t>
      </w:r>
    </w:p>
    <w:tbl>
      <w:tblPr>
        <w:tblStyle w:val="ac"/>
        <w:tblW w:w="0" w:type="auto"/>
        <w:jc w:val="center"/>
        <w:tblInd w:w="39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50"/>
        <w:gridCol w:w="1018"/>
        <w:gridCol w:w="992"/>
        <w:gridCol w:w="958"/>
      </w:tblGrid>
      <w:tr w:rsidR="00FE0C23" w:rsidTr="0091417A">
        <w:trPr>
          <w:jc w:val="center"/>
        </w:trPr>
        <w:tc>
          <w:tcPr>
            <w:tcW w:w="1250" w:type="dxa"/>
            <w:tcBorders>
              <w:top w:val="single" w:sz="12" w:space="0" w:color="auto"/>
              <w:bottom w:val="single" w:sz="12" w:space="0" w:color="auto"/>
            </w:tcBorders>
          </w:tcPr>
          <w:p w:rsidR="00FE0C23" w:rsidRPr="00305A12" w:rsidRDefault="00FE0C23" w:rsidP="00FE0C23">
            <w:pPr>
              <w:pStyle w:val="aff9"/>
              <w:spacing w:before="0"/>
              <w:jc w:val="center"/>
              <w:rPr>
                <w:b/>
              </w:rPr>
            </w:pPr>
            <w:r w:rsidRPr="00305A12">
              <w:rPr>
                <w:b/>
              </w:rPr>
              <w:lastRenderedPageBreak/>
              <w:t>Время</w:t>
            </w:r>
          </w:p>
        </w:tc>
        <w:tc>
          <w:tcPr>
            <w:tcW w:w="1018" w:type="dxa"/>
            <w:tcBorders>
              <w:top w:val="single" w:sz="12" w:space="0" w:color="auto"/>
              <w:bottom w:val="single" w:sz="12" w:space="0" w:color="auto"/>
            </w:tcBorders>
          </w:tcPr>
          <w:p w:rsidR="00FE0C23" w:rsidRPr="00305A12" w:rsidRDefault="00FE0C23" w:rsidP="00FE0C23">
            <w:pPr>
              <w:pStyle w:val="aff9"/>
              <w:spacing w:before="0"/>
              <w:jc w:val="center"/>
              <w:rPr>
                <w:b/>
                <w:lang w:val="en-US"/>
              </w:rPr>
            </w:pPr>
            <w:r w:rsidRPr="00305A12">
              <w:rPr>
                <w:b/>
                <w:lang w:val="en-US"/>
              </w:rPr>
              <w:t>{S}</w:t>
            </w:r>
          </w:p>
        </w:tc>
        <w:tc>
          <w:tcPr>
            <w:tcW w:w="992" w:type="dxa"/>
            <w:tcBorders>
              <w:top w:val="single" w:sz="12" w:space="0" w:color="auto"/>
              <w:bottom w:val="single" w:sz="12" w:space="0" w:color="auto"/>
            </w:tcBorders>
          </w:tcPr>
          <w:p w:rsidR="00FE0C23" w:rsidRPr="00305A12" w:rsidRDefault="00FE0C23" w:rsidP="00FE0C23">
            <w:pPr>
              <w:pStyle w:val="aff9"/>
              <w:spacing w:before="0"/>
              <w:jc w:val="center"/>
              <w:rPr>
                <w:b/>
                <w:lang w:val="en-US"/>
              </w:rPr>
            </w:pPr>
            <w:r w:rsidRPr="00305A12">
              <w:rPr>
                <w:b/>
                <w:lang w:val="en-US"/>
              </w:rPr>
              <w:t>A</w:t>
            </w:r>
          </w:p>
        </w:tc>
        <w:tc>
          <w:tcPr>
            <w:tcW w:w="958" w:type="dxa"/>
            <w:tcBorders>
              <w:top w:val="single" w:sz="12" w:space="0" w:color="auto"/>
              <w:bottom w:val="single" w:sz="12" w:space="0" w:color="auto"/>
            </w:tcBorders>
          </w:tcPr>
          <w:p w:rsidR="00FE0C23" w:rsidRPr="00305A12" w:rsidRDefault="00FE0C23" w:rsidP="00FE0C23">
            <w:pPr>
              <w:pStyle w:val="aff9"/>
              <w:spacing w:before="0"/>
              <w:jc w:val="center"/>
              <w:rPr>
                <w:b/>
                <w:lang w:val="en-US"/>
              </w:rPr>
            </w:pPr>
            <w:r w:rsidRPr="00305A12">
              <w:rPr>
                <w:b/>
                <w:lang w:val="en-US"/>
              </w:rPr>
              <w:t>B</w:t>
            </w:r>
          </w:p>
        </w:tc>
      </w:tr>
      <w:tr w:rsidR="008F2A82" w:rsidTr="0091417A">
        <w:trPr>
          <w:jc w:val="center"/>
        </w:trPr>
        <w:tc>
          <w:tcPr>
            <w:tcW w:w="1250" w:type="dxa"/>
            <w:tcBorders>
              <w:top w:val="single" w:sz="12" w:space="0" w:color="auto"/>
            </w:tcBorders>
          </w:tcPr>
          <w:p w:rsidR="008F2A82" w:rsidRDefault="008F2A82" w:rsidP="00F41837">
            <w:pPr>
              <w:pStyle w:val="aff9"/>
              <w:spacing w:before="0"/>
              <w:jc w:val="center"/>
            </w:pPr>
            <w:r>
              <w:t>0</w:t>
            </w:r>
            <w:r>
              <w:rPr>
                <w:lang w:val="en-US"/>
              </w:rPr>
              <w:t>:50:00</w:t>
            </w:r>
          </w:p>
        </w:tc>
        <w:tc>
          <w:tcPr>
            <w:tcW w:w="1018" w:type="dxa"/>
            <w:tcBorders>
              <w:top w:val="single" w:sz="12" w:space="0" w:color="auto"/>
            </w:tcBorders>
          </w:tcPr>
          <w:p w:rsidR="008F2A82" w:rsidRDefault="008F2A82" w:rsidP="00F41837">
            <w:pPr>
              <w:pStyle w:val="aff9"/>
              <w:spacing w:before="0"/>
              <w:jc w:val="center"/>
              <w:rPr>
                <w:lang w:val="en-US"/>
              </w:rPr>
            </w:pPr>
          </w:p>
        </w:tc>
        <w:tc>
          <w:tcPr>
            <w:tcW w:w="992" w:type="dxa"/>
            <w:tcBorders>
              <w:top w:val="single" w:sz="12" w:space="0" w:color="auto"/>
            </w:tcBorders>
          </w:tcPr>
          <w:p w:rsidR="008F2A82" w:rsidRDefault="008F2A82" w:rsidP="00F41837">
            <w:pPr>
              <w:pStyle w:val="aff9"/>
              <w:spacing w:before="0"/>
              <w:jc w:val="center"/>
            </w:pPr>
          </w:p>
        </w:tc>
        <w:tc>
          <w:tcPr>
            <w:tcW w:w="958" w:type="dxa"/>
            <w:tcBorders>
              <w:top w:val="single" w:sz="12" w:space="0" w:color="auto"/>
            </w:tcBorders>
          </w:tcPr>
          <w:p w:rsidR="008F2A82" w:rsidRPr="00FE0C23" w:rsidRDefault="008F2A82" w:rsidP="00F41837">
            <w:pPr>
              <w:pStyle w:val="aff9"/>
              <w:spacing w:before="0"/>
              <w:jc w:val="center"/>
            </w:pPr>
            <w:r>
              <w:t>1</w:t>
            </w:r>
          </w:p>
        </w:tc>
      </w:tr>
      <w:tr w:rsidR="008F2A82" w:rsidTr="00FD38BF">
        <w:trPr>
          <w:jc w:val="center"/>
        </w:trPr>
        <w:tc>
          <w:tcPr>
            <w:tcW w:w="1250" w:type="dxa"/>
          </w:tcPr>
          <w:p w:rsidR="008F2A82" w:rsidRDefault="008F2A82" w:rsidP="00F41837">
            <w:pPr>
              <w:pStyle w:val="aff9"/>
              <w:spacing w:before="0"/>
              <w:jc w:val="center"/>
              <w:rPr>
                <w:lang w:val="en-US"/>
              </w:rPr>
            </w:pPr>
            <w:r>
              <w:t>1</w:t>
            </w:r>
            <w:r>
              <w:rPr>
                <w:lang w:val="en-US"/>
              </w:rPr>
              <w:t>:00:00</w:t>
            </w:r>
          </w:p>
        </w:tc>
        <w:tc>
          <w:tcPr>
            <w:tcW w:w="1018" w:type="dxa"/>
          </w:tcPr>
          <w:p w:rsidR="008F2A82" w:rsidRDefault="008F2A82" w:rsidP="00F41837">
            <w:pPr>
              <w:pStyle w:val="aff9"/>
              <w:spacing w:before="0"/>
              <w:jc w:val="center"/>
              <w:rPr>
                <w:lang w:val="en-US"/>
              </w:rPr>
            </w:pPr>
            <w:r>
              <w:rPr>
                <w:lang w:val="en-US"/>
              </w:rPr>
              <w:t>1</w:t>
            </w:r>
          </w:p>
        </w:tc>
        <w:tc>
          <w:tcPr>
            <w:tcW w:w="992" w:type="dxa"/>
          </w:tcPr>
          <w:p w:rsidR="008F2A82" w:rsidRPr="008F2A82" w:rsidRDefault="008F2A82" w:rsidP="00F41837">
            <w:pPr>
              <w:pStyle w:val="aff9"/>
              <w:spacing w:before="0"/>
              <w:jc w:val="center"/>
            </w:pPr>
          </w:p>
        </w:tc>
        <w:tc>
          <w:tcPr>
            <w:tcW w:w="958" w:type="dxa"/>
          </w:tcPr>
          <w:p w:rsidR="008F2A82" w:rsidRPr="00A554E0" w:rsidRDefault="00C02A80" w:rsidP="00F41837">
            <w:pPr>
              <w:pStyle w:val="aff9"/>
              <w:spacing w:before="0"/>
              <w:jc w:val="center"/>
            </w:pPr>
            <w:r>
              <w:rPr>
                <w:lang w:val="en-US"/>
              </w:rPr>
              <w:t>1</w:t>
            </w:r>
          </w:p>
        </w:tc>
      </w:tr>
      <w:tr w:rsidR="008F2A82" w:rsidTr="00FD38BF">
        <w:trPr>
          <w:jc w:val="center"/>
        </w:trPr>
        <w:tc>
          <w:tcPr>
            <w:tcW w:w="1250" w:type="dxa"/>
          </w:tcPr>
          <w:p w:rsidR="008F2A82" w:rsidRDefault="008F2A82" w:rsidP="00F41837">
            <w:pPr>
              <w:pStyle w:val="aff9"/>
              <w:spacing w:before="0"/>
              <w:jc w:val="center"/>
              <w:rPr>
                <w:lang w:val="en-US"/>
              </w:rPr>
            </w:pPr>
            <w:r>
              <w:t>1</w:t>
            </w:r>
            <w:r>
              <w:rPr>
                <w:lang w:val="en-US"/>
              </w:rPr>
              <w:t>:10:00</w:t>
            </w:r>
          </w:p>
        </w:tc>
        <w:tc>
          <w:tcPr>
            <w:tcW w:w="1018" w:type="dxa"/>
          </w:tcPr>
          <w:p w:rsidR="008F2A82" w:rsidRDefault="008F2A82" w:rsidP="00F41837">
            <w:pPr>
              <w:pStyle w:val="aff9"/>
              <w:spacing w:before="0"/>
              <w:jc w:val="center"/>
              <w:rPr>
                <w:lang w:val="en-US"/>
              </w:rPr>
            </w:pPr>
            <w:r>
              <w:rPr>
                <w:lang w:val="en-US"/>
              </w:rPr>
              <w:t>2</w:t>
            </w:r>
          </w:p>
        </w:tc>
        <w:tc>
          <w:tcPr>
            <w:tcW w:w="992" w:type="dxa"/>
          </w:tcPr>
          <w:p w:rsidR="008F2A82" w:rsidRPr="008F2A82" w:rsidRDefault="008F2A82" w:rsidP="00F41837">
            <w:pPr>
              <w:pStyle w:val="aff9"/>
              <w:spacing w:before="0"/>
              <w:jc w:val="center"/>
            </w:pPr>
          </w:p>
        </w:tc>
        <w:tc>
          <w:tcPr>
            <w:tcW w:w="958" w:type="dxa"/>
          </w:tcPr>
          <w:p w:rsidR="008F2A82" w:rsidRPr="00A554E0" w:rsidRDefault="00C02A80" w:rsidP="00F41837">
            <w:pPr>
              <w:pStyle w:val="aff9"/>
              <w:spacing w:before="0"/>
              <w:jc w:val="center"/>
            </w:pPr>
            <w:r>
              <w:rPr>
                <w:lang w:val="en-US"/>
              </w:rPr>
              <w:t>2</w:t>
            </w:r>
          </w:p>
        </w:tc>
      </w:tr>
      <w:tr w:rsidR="008F2A82" w:rsidTr="00FD38BF">
        <w:trPr>
          <w:jc w:val="center"/>
        </w:trPr>
        <w:tc>
          <w:tcPr>
            <w:tcW w:w="1250" w:type="dxa"/>
          </w:tcPr>
          <w:p w:rsidR="008F2A82" w:rsidRDefault="008F2A82" w:rsidP="008F2A82">
            <w:pPr>
              <w:pStyle w:val="aff9"/>
              <w:spacing w:before="0"/>
              <w:jc w:val="center"/>
            </w:pPr>
            <w:r>
              <w:t>1</w:t>
            </w:r>
            <w:r>
              <w:rPr>
                <w:lang w:val="en-US"/>
              </w:rPr>
              <w:t>:1</w:t>
            </w:r>
            <w:r>
              <w:t>5</w:t>
            </w:r>
            <w:r>
              <w:rPr>
                <w:lang w:val="en-US"/>
              </w:rPr>
              <w:t>:00</w:t>
            </w:r>
          </w:p>
        </w:tc>
        <w:tc>
          <w:tcPr>
            <w:tcW w:w="1018" w:type="dxa"/>
          </w:tcPr>
          <w:p w:rsidR="008F2A82" w:rsidRDefault="008F2A82" w:rsidP="00F41837">
            <w:pPr>
              <w:pStyle w:val="aff9"/>
              <w:spacing w:before="0"/>
              <w:jc w:val="center"/>
              <w:rPr>
                <w:lang w:val="en-US"/>
              </w:rPr>
            </w:pPr>
          </w:p>
        </w:tc>
        <w:tc>
          <w:tcPr>
            <w:tcW w:w="992" w:type="dxa"/>
          </w:tcPr>
          <w:p w:rsidR="008F2A82" w:rsidRPr="00C02A80" w:rsidRDefault="00C02A80" w:rsidP="00F41837">
            <w:pPr>
              <w:pStyle w:val="aff9"/>
              <w:spacing w:before="0"/>
              <w:jc w:val="center"/>
              <w:rPr>
                <w:lang w:val="en-US"/>
              </w:rPr>
            </w:pPr>
            <w:r>
              <w:rPr>
                <w:lang w:val="en-US"/>
              </w:rPr>
              <w:t>2</w:t>
            </w:r>
          </w:p>
        </w:tc>
        <w:tc>
          <w:tcPr>
            <w:tcW w:w="958" w:type="dxa"/>
          </w:tcPr>
          <w:p w:rsidR="008F2A82" w:rsidRDefault="008F2A82" w:rsidP="00F41837">
            <w:pPr>
              <w:pStyle w:val="aff9"/>
              <w:spacing w:before="0"/>
              <w:jc w:val="center"/>
            </w:pPr>
          </w:p>
        </w:tc>
      </w:tr>
      <w:tr w:rsidR="008F2A82" w:rsidTr="00FD38BF">
        <w:trPr>
          <w:jc w:val="center"/>
        </w:trPr>
        <w:tc>
          <w:tcPr>
            <w:tcW w:w="1250" w:type="dxa"/>
          </w:tcPr>
          <w:p w:rsidR="008F2A82" w:rsidRDefault="008F2A82" w:rsidP="00F41837">
            <w:pPr>
              <w:pStyle w:val="aff9"/>
              <w:spacing w:before="0"/>
              <w:jc w:val="center"/>
              <w:rPr>
                <w:lang w:val="en-US"/>
              </w:rPr>
            </w:pPr>
            <w:r>
              <w:t>1</w:t>
            </w:r>
            <w:r>
              <w:rPr>
                <w:lang w:val="en-US"/>
              </w:rPr>
              <w:t>:20:00</w:t>
            </w:r>
          </w:p>
        </w:tc>
        <w:tc>
          <w:tcPr>
            <w:tcW w:w="1018" w:type="dxa"/>
          </w:tcPr>
          <w:p w:rsidR="008F2A82" w:rsidRDefault="008F2A82" w:rsidP="00F41837">
            <w:pPr>
              <w:pStyle w:val="aff9"/>
              <w:spacing w:before="0"/>
              <w:jc w:val="center"/>
              <w:rPr>
                <w:lang w:val="en-US"/>
              </w:rPr>
            </w:pPr>
            <w:r>
              <w:rPr>
                <w:lang w:val="en-US"/>
              </w:rPr>
              <w:t>3</w:t>
            </w:r>
          </w:p>
        </w:tc>
        <w:tc>
          <w:tcPr>
            <w:tcW w:w="992" w:type="dxa"/>
          </w:tcPr>
          <w:p w:rsidR="008F2A82" w:rsidRPr="008F2A82" w:rsidRDefault="008F2A82" w:rsidP="00F41837">
            <w:pPr>
              <w:pStyle w:val="aff9"/>
              <w:spacing w:before="0"/>
              <w:jc w:val="center"/>
            </w:pPr>
          </w:p>
        </w:tc>
        <w:tc>
          <w:tcPr>
            <w:tcW w:w="958" w:type="dxa"/>
          </w:tcPr>
          <w:p w:rsidR="008F2A82" w:rsidRPr="00C02A80" w:rsidRDefault="00C02A80" w:rsidP="00F41837">
            <w:pPr>
              <w:pStyle w:val="aff9"/>
              <w:spacing w:before="0"/>
              <w:jc w:val="center"/>
              <w:rPr>
                <w:lang w:val="en-US"/>
              </w:rPr>
            </w:pPr>
            <w:r>
              <w:rPr>
                <w:lang w:val="en-US"/>
              </w:rPr>
              <w:t>3</w:t>
            </w:r>
          </w:p>
        </w:tc>
      </w:tr>
      <w:tr w:rsidR="008F2A82" w:rsidTr="00FD38BF">
        <w:trPr>
          <w:jc w:val="center"/>
        </w:trPr>
        <w:tc>
          <w:tcPr>
            <w:tcW w:w="1250" w:type="dxa"/>
          </w:tcPr>
          <w:p w:rsidR="008F2A82" w:rsidRDefault="008F2A82" w:rsidP="008F2A82">
            <w:pPr>
              <w:pStyle w:val="aff9"/>
              <w:spacing w:before="0"/>
              <w:jc w:val="center"/>
            </w:pPr>
            <w:r>
              <w:t>1</w:t>
            </w:r>
            <w:r>
              <w:rPr>
                <w:lang w:val="en-US"/>
              </w:rPr>
              <w:t>:</w:t>
            </w:r>
            <w:r>
              <w:t>25</w:t>
            </w:r>
            <w:r>
              <w:rPr>
                <w:lang w:val="en-US"/>
              </w:rPr>
              <w:t>:00</w:t>
            </w:r>
          </w:p>
        </w:tc>
        <w:tc>
          <w:tcPr>
            <w:tcW w:w="1018" w:type="dxa"/>
          </w:tcPr>
          <w:p w:rsidR="008F2A82" w:rsidRDefault="008F2A82" w:rsidP="00F41837">
            <w:pPr>
              <w:pStyle w:val="aff9"/>
              <w:spacing w:before="0"/>
              <w:jc w:val="center"/>
              <w:rPr>
                <w:lang w:val="en-US"/>
              </w:rPr>
            </w:pPr>
          </w:p>
        </w:tc>
        <w:tc>
          <w:tcPr>
            <w:tcW w:w="992" w:type="dxa"/>
          </w:tcPr>
          <w:p w:rsidR="008F2A82" w:rsidRPr="00C02A80" w:rsidRDefault="00C02A80" w:rsidP="00F41837">
            <w:pPr>
              <w:pStyle w:val="aff9"/>
              <w:spacing w:before="0"/>
              <w:jc w:val="center"/>
              <w:rPr>
                <w:lang w:val="en-US"/>
              </w:rPr>
            </w:pPr>
            <w:r>
              <w:rPr>
                <w:lang w:val="en-US"/>
              </w:rPr>
              <w:t>3</w:t>
            </w:r>
          </w:p>
        </w:tc>
        <w:tc>
          <w:tcPr>
            <w:tcW w:w="958" w:type="dxa"/>
          </w:tcPr>
          <w:p w:rsidR="008F2A82" w:rsidRDefault="008F2A82" w:rsidP="00F41837">
            <w:pPr>
              <w:pStyle w:val="aff9"/>
              <w:spacing w:before="0"/>
              <w:jc w:val="center"/>
            </w:pPr>
          </w:p>
        </w:tc>
      </w:tr>
      <w:tr w:rsidR="008F2A82" w:rsidTr="00FD38BF">
        <w:trPr>
          <w:jc w:val="center"/>
        </w:trPr>
        <w:tc>
          <w:tcPr>
            <w:tcW w:w="1250" w:type="dxa"/>
          </w:tcPr>
          <w:p w:rsidR="008F2A82" w:rsidRDefault="008F2A82" w:rsidP="00F41837">
            <w:pPr>
              <w:pStyle w:val="aff9"/>
              <w:spacing w:before="0"/>
              <w:jc w:val="center"/>
              <w:rPr>
                <w:lang w:val="en-US"/>
              </w:rPr>
            </w:pPr>
            <w:r>
              <w:t>1</w:t>
            </w:r>
            <w:r>
              <w:rPr>
                <w:lang w:val="en-US"/>
              </w:rPr>
              <w:t>:30:00</w:t>
            </w:r>
          </w:p>
        </w:tc>
        <w:tc>
          <w:tcPr>
            <w:tcW w:w="1018" w:type="dxa"/>
          </w:tcPr>
          <w:p w:rsidR="008F2A82" w:rsidRDefault="008F2A82" w:rsidP="00F41837">
            <w:pPr>
              <w:pStyle w:val="aff9"/>
              <w:spacing w:before="0"/>
              <w:jc w:val="center"/>
              <w:rPr>
                <w:lang w:val="en-US"/>
              </w:rPr>
            </w:pPr>
            <w:r>
              <w:rPr>
                <w:lang w:val="en-US"/>
              </w:rPr>
              <w:t>4</w:t>
            </w:r>
          </w:p>
        </w:tc>
        <w:tc>
          <w:tcPr>
            <w:tcW w:w="992" w:type="dxa"/>
          </w:tcPr>
          <w:p w:rsidR="008F2A82" w:rsidRPr="00FE0C23" w:rsidRDefault="008F2A82" w:rsidP="00F41837">
            <w:pPr>
              <w:pStyle w:val="aff9"/>
              <w:spacing w:before="0"/>
              <w:jc w:val="center"/>
            </w:pPr>
          </w:p>
        </w:tc>
        <w:tc>
          <w:tcPr>
            <w:tcW w:w="958" w:type="dxa"/>
          </w:tcPr>
          <w:p w:rsidR="008F2A82" w:rsidRPr="00C02A80" w:rsidRDefault="00C02A80" w:rsidP="00F41837">
            <w:pPr>
              <w:pStyle w:val="aff9"/>
              <w:spacing w:before="0"/>
              <w:jc w:val="center"/>
              <w:rPr>
                <w:lang w:val="en-US"/>
              </w:rPr>
            </w:pPr>
            <w:r>
              <w:rPr>
                <w:lang w:val="en-US"/>
              </w:rPr>
              <w:t>4</w:t>
            </w:r>
          </w:p>
        </w:tc>
      </w:tr>
      <w:tr w:rsidR="008F2A82" w:rsidTr="00FD38BF">
        <w:trPr>
          <w:jc w:val="center"/>
        </w:trPr>
        <w:tc>
          <w:tcPr>
            <w:tcW w:w="1250" w:type="dxa"/>
          </w:tcPr>
          <w:p w:rsidR="008F2A82" w:rsidRDefault="008F2A82" w:rsidP="008F2A82">
            <w:pPr>
              <w:pStyle w:val="aff9"/>
              <w:spacing w:before="0"/>
              <w:jc w:val="center"/>
            </w:pPr>
            <w:r>
              <w:t>1</w:t>
            </w:r>
            <w:r>
              <w:rPr>
                <w:lang w:val="en-US"/>
              </w:rPr>
              <w:t>:3</w:t>
            </w:r>
            <w:r>
              <w:t>5</w:t>
            </w:r>
            <w:r>
              <w:rPr>
                <w:lang w:val="en-US"/>
              </w:rPr>
              <w:t>:00</w:t>
            </w:r>
          </w:p>
        </w:tc>
        <w:tc>
          <w:tcPr>
            <w:tcW w:w="1018" w:type="dxa"/>
          </w:tcPr>
          <w:p w:rsidR="008F2A82" w:rsidRDefault="008F2A82" w:rsidP="00F41837">
            <w:pPr>
              <w:pStyle w:val="aff9"/>
              <w:spacing w:before="0"/>
              <w:jc w:val="center"/>
              <w:rPr>
                <w:lang w:val="en-US"/>
              </w:rPr>
            </w:pPr>
          </w:p>
        </w:tc>
        <w:tc>
          <w:tcPr>
            <w:tcW w:w="992" w:type="dxa"/>
          </w:tcPr>
          <w:p w:rsidR="008F2A82" w:rsidRPr="00C02A80" w:rsidRDefault="00C02A80" w:rsidP="00F41837">
            <w:pPr>
              <w:pStyle w:val="aff9"/>
              <w:spacing w:before="0"/>
              <w:jc w:val="center"/>
              <w:rPr>
                <w:lang w:val="en-US"/>
              </w:rPr>
            </w:pPr>
            <w:r>
              <w:rPr>
                <w:lang w:val="en-US"/>
              </w:rPr>
              <w:t>4</w:t>
            </w:r>
          </w:p>
        </w:tc>
        <w:tc>
          <w:tcPr>
            <w:tcW w:w="958" w:type="dxa"/>
          </w:tcPr>
          <w:p w:rsidR="008F2A82" w:rsidRDefault="008F2A82" w:rsidP="00F41837">
            <w:pPr>
              <w:pStyle w:val="aff9"/>
              <w:spacing w:before="0"/>
              <w:jc w:val="center"/>
            </w:pPr>
          </w:p>
        </w:tc>
      </w:tr>
      <w:tr w:rsidR="008F2A82" w:rsidTr="00FD38BF">
        <w:trPr>
          <w:jc w:val="center"/>
        </w:trPr>
        <w:tc>
          <w:tcPr>
            <w:tcW w:w="1250" w:type="dxa"/>
          </w:tcPr>
          <w:p w:rsidR="008F2A82" w:rsidRDefault="008F2A82" w:rsidP="00F41837">
            <w:pPr>
              <w:pStyle w:val="aff9"/>
              <w:spacing w:before="0"/>
              <w:jc w:val="center"/>
              <w:rPr>
                <w:lang w:val="en-US"/>
              </w:rPr>
            </w:pPr>
            <w:r>
              <w:t>1</w:t>
            </w:r>
            <w:r>
              <w:rPr>
                <w:lang w:val="en-US"/>
              </w:rPr>
              <w:t>:40:00</w:t>
            </w:r>
          </w:p>
        </w:tc>
        <w:tc>
          <w:tcPr>
            <w:tcW w:w="1018" w:type="dxa"/>
          </w:tcPr>
          <w:p w:rsidR="008F2A82" w:rsidRDefault="008F2A82" w:rsidP="00F41837">
            <w:pPr>
              <w:pStyle w:val="aff9"/>
              <w:spacing w:before="0"/>
              <w:jc w:val="center"/>
              <w:rPr>
                <w:lang w:val="en-US"/>
              </w:rPr>
            </w:pPr>
            <w:r>
              <w:rPr>
                <w:lang w:val="en-US"/>
              </w:rPr>
              <w:t>5</w:t>
            </w:r>
          </w:p>
        </w:tc>
        <w:tc>
          <w:tcPr>
            <w:tcW w:w="992" w:type="dxa"/>
          </w:tcPr>
          <w:p w:rsidR="008F2A82" w:rsidRPr="00FE0C23" w:rsidRDefault="008F2A82" w:rsidP="00F41837">
            <w:pPr>
              <w:pStyle w:val="aff9"/>
              <w:spacing w:before="0"/>
              <w:jc w:val="center"/>
            </w:pPr>
          </w:p>
        </w:tc>
        <w:tc>
          <w:tcPr>
            <w:tcW w:w="958" w:type="dxa"/>
          </w:tcPr>
          <w:p w:rsidR="008F2A82" w:rsidRPr="00C02A80" w:rsidRDefault="00C02A80" w:rsidP="00F41837">
            <w:pPr>
              <w:pStyle w:val="aff9"/>
              <w:spacing w:before="0"/>
              <w:jc w:val="center"/>
              <w:rPr>
                <w:lang w:val="en-US"/>
              </w:rPr>
            </w:pPr>
            <w:r>
              <w:rPr>
                <w:lang w:val="en-US"/>
              </w:rPr>
              <w:t>5</w:t>
            </w:r>
          </w:p>
        </w:tc>
      </w:tr>
      <w:tr w:rsidR="008F2A82" w:rsidTr="00FD38BF">
        <w:trPr>
          <w:jc w:val="center"/>
        </w:trPr>
        <w:tc>
          <w:tcPr>
            <w:tcW w:w="1250" w:type="dxa"/>
          </w:tcPr>
          <w:p w:rsidR="008F2A82" w:rsidRDefault="008F2A82" w:rsidP="008F2A82">
            <w:pPr>
              <w:pStyle w:val="aff9"/>
              <w:spacing w:before="0"/>
              <w:jc w:val="center"/>
            </w:pPr>
            <w:r>
              <w:t>1</w:t>
            </w:r>
            <w:r>
              <w:rPr>
                <w:lang w:val="en-US"/>
              </w:rPr>
              <w:t>:4</w:t>
            </w:r>
            <w:r>
              <w:t>5</w:t>
            </w:r>
            <w:r>
              <w:rPr>
                <w:lang w:val="en-US"/>
              </w:rPr>
              <w:t>:00</w:t>
            </w:r>
          </w:p>
        </w:tc>
        <w:tc>
          <w:tcPr>
            <w:tcW w:w="1018" w:type="dxa"/>
          </w:tcPr>
          <w:p w:rsidR="008F2A82" w:rsidRDefault="008F2A82" w:rsidP="00F41837">
            <w:pPr>
              <w:pStyle w:val="aff9"/>
              <w:spacing w:before="0"/>
              <w:jc w:val="center"/>
              <w:rPr>
                <w:lang w:val="en-US"/>
              </w:rPr>
            </w:pPr>
          </w:p>
        </w:tc>
        <w:tc>
          <w:tcPr>
            <w:tcW w:w="992" w:type="dxa"/>
          </w:tcPr>
          <w:p w:rsidR="008F2A82" w:rsidRPr="00C02A80" w:rsidRDefault="00C02A80" w:rsidP="00F41837">
            <w:pPr>
              <w:pStyle w:val="aff9"/>
              <w:spacing w:before="0"/>
              <w:jc w:val="center"/>
              <w:rPr>
                <w:lang w:val="en-US"/>
              </w:rPr>
            </w:pPr>
            <w:r>
              <w:rPr>
                <w:lang w:val="en-US"/>
              </w:rPr>
              <w:t>5</w:t>
            </w:r>
          </w:p>
        </w:tc>
        <w:tc>
          <w:tcPr>
            <w:tcW w:w="958" w:type="dxa"/>
          </w:tcPr>
          <w:p w:rsidR="008F2A82" w:rsidRDefault="008F2A82" w:rsidP="00F41837">
            <w:pPr>
              <w:pStyle w:val="aff9"/>
              <w:spacing w:before="0"/>
              <w:jc w:val="center"/>
            </w:pPr>
          </w:p>
        </w:tc>
      </w:tr>
      <w:tr w:rsidR="008F2A82" w:rsidTr="00FD38BF">
        <w:trPr>
          <w:jc w:val="center"/>
        </w:trPr>
        <w:tc>
          <w:tcPr>
            <w:tcW w:w="1250" w:type="dxa"/>
          </w:tcPr>
          <w:p w:rsidR="008F2A82" w:rsidRDefault="008F2A82" w:rsidP="00F41837">
            <w:pPr>
              <w:pStyle w:val="aff9"/>
              <w:spacing w:before="0"/>
              <w:jc w:val="center"/>
              <w:rPr>
                <w:lang w:val="en-US"/>
              </w:rPr>
            </w:pPr>
            <w:r>
              <w:t>1</w:t>
            </w:r>
            <w:r>
              <w:rPr>
                <w:lang w:val="en-US"/>
              </w:rPr>
              <w:t>:50:00</w:t>
            </w:r>
          </w:p>
        </w:tc>
        <w:tc>
          <w:tcPr>
            <w:tcW w:w="1018" w:type="dxa"/>
          </w:tcPr>
          <w:p w:rsidR="008F2A82" w:rsidRDefault="008F2A82" w:rsidP="00F41837">
            <w:pPr>
              <w:pStyle w:val="aff9"/>
              <w:spacing w:before="0"/>
              <w:jc w:val="center"/>
              <w:rPr>
                <w:lang w:val="en-US"/>
              </w:rPr>
            </w:pPr>
            <w:r>
              <w:rPr>
                <w:lang w:val="en-US"/>
              </w:rPr>
              <w:t>6</w:t>
            </w:r>
          </w:p>
        </w:tc>
        <w:tc>
          <w:tcPr>
            <w:tcW w:w="992" w:type="dxa"/>
          </w:tcPr>
          <w:p w:rsidR="008F2A82" w:rsidRPr="00FE0C23" w:rsidRDefault="008F2A82" w:rsidP="00F41837">
            <w:pPr>
              <w:pStyle w:val="aff9"/>
              <w:spacing w:before="0"/>
              <w:jc w:val="center"/>
            </w:pPr>
          </w:p>
        </w:tc>
        <w:tc>
          <w:tcPr>
            <w:tcW w:w="958" w:type="dxa"/>
          </w:tcPr>
          <w:p w:rsidR="008F2A82" w:rsidRPr="00C02A80" w:rsidRDefault="008F2A82" w:rsidP="00F41837">
            <w:pPr>
              <w:pStyle w:val="aff9"/>
              <w:spacing w:before="0"/>
              <w:jc w:val="center"/>
              <w:rPr>
                <w:lang w:val="en-US"/>
              </w:rPr>
            </w:pPr>
          </w:p>
        </w:tc>
      </w:tr>
      <w:tr w:rsidR="008F2A82" w:rsidTr="00FD38BF">
        <w:trPr>
          <w:jc w:val="center"/>
        </w:trPr>
        <w:tc>
          <w:tcPr>
            <w:tcW w:w="1250" w:type="dxa"/>
          </w:tcPr>
          <w:p w:rsidR="008F2A82" w:rsidRDefault="008F2A82" w:rsidP="008F2A82">
            <w:pPr>
              <w:pStyle w:val="aff9"/>
              <w:spacing w:before="0"/>
              <w:jc w:val="center"/>
            </w:pPr>
            <w:r>
              <w:t>1</w:t>
            </w:r>
            <w:r>
              <w:rPr>
                <w:lang w:val="en-US"/>
              </w:rPr>
              <w:t>:5</w:t>
            </w:r>
            <w:r>
              <w:t>5</w:t>
            </w:r>
            <w:r>
              <w:rPr>
                <w:lang w:val="en-US"/>
              </w:rPr>
              <w:t>:00</w:t>
            </w:r>
          </w:p>
        </w:tc>
        <w:tc>
          <w:tcPr>
            <w:tcW w:w="1018" w:type="dxa"/>
          </w:tcPr>
          <w:p w:rsidR="008F2A82" w:rsidRDefault="008F2A82" w:rsidP="00F41837">
            <w:pPr>
              <w:pStyle w:val="aff9"/>
              <w:spacing w:before="0"/>
              <w:jc w:val="center"/>
              <w:rPr>
                <w:lang w:val="en-US"/>
              </w:rPr>
            </w:pPr>
          </w:p>
        </w:tc>
        <w:tc>
          <w:tcPr>
            <w:tcW w:w="992" w:type="dxa"/>
          </w:tcPr>
          <w:p w:rsidR="008F2A82" w:rsidRPr="00C02A80" w:rsidRDefault="00C02A80" w:rsidP="00F41837">
            <w:pPr>
              <w:pStyle w:val="aff9"/>
              <w:spacing w:before="0"/>
              <w:jc w:val="center"/>
              <w:rPr>
                <w:lang w:val="en-US"/>
              </w:rPr>
            </w:pPr>
            <w:r>
              <w:rPr>
                <w:lang w:val="en-US"/>
              </w:rPr>
              <w:t>6</w:t>
            </w:r>
          </w:p>
        </w:tc>
        <w:tc>
          <w:tcPr>
            <w:tcW w:w="958" w:type="dxa"/>
          </w:tcPr>
          <w:p w:rsidR="008F2A82" w:rsidRPr="008F2A82" w:rsidRDefault="008F2A82" w:rsidP="00F41837">
            <w:pPr>
              <w:pStyle w:val="aff9"/>
              <w:spacing w:before="0"/>
              <w:jc w:val="center"/>
            </w:pPr>
          </w:p>
        </w:tc>
      </w:tr>
      <w:tr w:rsidR="008F2A82" w:rsidTr="00FD38BF">
        <w:trPr>
          <w:jc w:val="center"/>
        </w:trPr>
        <w:tc>
          <w:tcPr>
            <w:tcW w:w="1250" w:type="dxa"/>
          </w:tcPr>
          <w:p w:rsidR="008F2A82" w:rsidRDefault="008F2A82" w:rsidP="008F2A82">
            <w:pPr>
              <w:pStyle w:val="aff9"/>
              <w:spacing w:before="0"/>
              <w:jc w:val="center"/>
              <w:rPr>
                <w:lang w:val="en-US"/>
              </w:rPr>
            </w:pPr>
            <w:r>
              <w:t>2</w:t>
            </w:r>
            <w:r>
              <w:rPr>
                <w:lang w:val="en-US"/>
              </w:rPr>
              <w:t>:</w:t>
            </w:r>
            <w:r>
              <w:t>05</w:t>
            </w:r>
            <w:r>
              <w:rPr>
                <w:lang w:val="en-US"/>
              </w:rPr>
              <w:t>:00</w:t>
            </w:r>
          </w:p>
        </w:tc>
        <w:tc>
          <w:tcPr>
            <w:tcW w:w="1018" w:type="dxa"/>
          </w:tcPr>
          <w:p w:rsidR="008F2A82" w:rsidRDefault="008F2A82" w:rsidP="00FE0C23">
            <w:pPr>
              <w:pStyle w:val="aff9"/>
              <w:spacing w:before="0"/>
              <w:jc w:val="center"/>
              <w:rPr>
                <w:lang w:val="en-US"/>
              </w:rPr>
            </w:pPr>
          </w:p>
        </w:tc>
        <w:tc>
          <w:tcPr>
            <w:tcW w:w="992" w:type="dxa"/>
          </w:tcPr>
          <w:p w:rsidR="008F2A82" w:rsidRPr="00C02A80" w:rsidRDefault="00C02A80" w:rsidP="00FE0C23">
            <w:pPr>
              <w:pStyle w:val="aff9"/>
              <w:spacing w:before="0"/>
              <w:jc w:val="center"/>
              <w:rPr>
                <w:lang w:val="en-US"/>
              </w:rPr>
            </w:pPr>
            <w:r>
              <w:rPr>
                <w:lang w:val="en-US"/>
              </w:rPr>
              <w:t>6</w:t>
            </w:r>
          </w:p>
        </w:tc>
        <w:tc>
          <w:tcPr>
            <w:tcW w:w="958" w:type="dxa"/>
          </w:tcPr>
          <w:p w:rsidR="008F2A82" w:rsidRDefault="008F2A82" w:rsidP="00FE0C23">
            <w:pPr>
              <w:pStyle w:val="aff9"/>
              <w:spacing w:before="0"/>
              <w:jc w:val="center"/>
              <w:rPr>
                <w:lang w:val="en-US"/>
              </w:rPr>
            </w:pPr>
          </w:p>
        </w:tc>
      </w:tr>
    </w:tbl>
    <w:p w:rsidR="00DB2FDD" w:rsidRPr="000F6136" w:rsidRDefault="00DB2FDD" w:rsidP="00F36C47">
      <w:pPr>
        <w:pStyle w:val="37"/>
      </w:pPr>
      <w:bookmarkStart w:id="155" w:name="_Toc498691401"/>
      <w:r>
        <w:t>Функция СдвигПоНомеру</w:t>
      </w:r>
      <w:bookmarkEnd w:id="155"/>
    </w:p>
    <w:p w:rsidR="00DB2FDD" w:rsidRDefault="00DB2FDD" w:rsidP="00F36C47">
      <w:pPr>
        <w:pStyle w:val="aff9"/>
      </w:pPr>
      <w:r>
        <w:t>Английское имя: MoveByNumber</w:t>
      </w:r>
      <w:r w:rsidR="00B21385">
        <w:t>.</w:t>
      </w:r>
    </w:p>
    <w:p w:rsidR="003145FC" w:rsidRPr="002D4272" w:rsidRDefault="00F36C47" w:rsidP="003145FC">
      <w:pPr>
        <w:pStyle w:val="aff9"/>
      </w:pPr>
      <w:r>
        <w:t>Назначение</w:t>
      </w:r>
      <w:r w:rsidRPr="002D4272">
        <w:t xml:space="preserve">: </w:t>
      </w:r>
      <w:r>
        <w:t>Получить список мгновенных значений, сдвинутых на заданное количество номеров в списке мгновенных значений заданного выражения</w:t>
      </w:r>
      <w:r w:rsidR="003145FC">
        <w:t xml:space="preserve">. Если значения сдвигаются на  </w:t>
      </w:r>
      <w:r w:rsidR="003145FC" w:rsidRPr="003145FC">
        <w:rPr>
          <w:i/>
          <w:lang w:val="en-US"/>
        </w:rPr>
        <w:t>n</w:t>
      </w:r>
      <w:r w:rsidR="003145FC" w:rsidRPr="002D4272">
        <w:t xml:space="preserve"> </w:t>
      </w:r>
      <w:r w:rsidR="00A4016A">
        <w:t>номеров</w:t>
      </w:r>
      <w:r w:rsidR="003145FC" w:rsidRPr="002D4272">
        <w:t xml:space="preserve"> </w:t>
      </w:r>
      <w:r w:rsidR="00A4016A">
        <w:t>вперед</w:t>
      </w:r>
      <w:r w:rsidR="003145FC">
        <w:t xml:space="preserve">, то </w:t>
      </w:r>
      <w:r w:rsidR="006C5528">
        <w:t>первые</w:t>
      </w:r>
      <w:r w:rsidR="003145FC">
        <w:t xml:space="preserve"> </w:t>
      </w:r>
      <w:r w:rsidR="003145FC" w:rsidRPr="003145FC">
        <w:rPr>
          <w:i/>
          <w:lang w:val="en-US"/>
        </w:rPr>
        <w:t>n</w:t>
      </w:r>
      <w:r w:rsidR="003145FC" w:rsidRPr="002D4272">
        <w:t xml:space="preserve"> </w:t>
      </w:r>
      <w:r w:rsidR="003145FC">
        <w:t xml:space="preserve">значений выкидываются, а мгновенному значению с номером </w:t>
      </w:r>
      <w:r w:rsidR="003145FC">
        <w:rPr>
          <w:i/>
          <w:lang w:val="en-US"/>
        </w:rPr>
        <w:t>i</w:t>
      </w:r>
      <w:r w:rsidR="003145FC" w:rsidRPr="002D4272">
        <w:rPr>
          <w:i/>
        </w:rPr>
        <w:t xml:space="preserve"> </w:t>
      </w:r>
      <w:r w:rsidR="003145FC">
        <w:t xml:space="preserve">приписывается величина и недостоверность мгновенного значения с номером </w:t>
      </w:r>
      <w:r w:rsidR="003145FC" w:rsidRPr="003145FC">
        <w:rPr>
          <w:i/>
          <w:lang w:val="en-US"/>
        </w:rPr>
        <w:t>n</w:t>
      </w:r>
      <w:r w:rsidR="003145FC" w:rsidRPr="002D4272">
        <w:rPr>
          <w:i/>
        </w:rPr>
        <w:t>+</w:t>
      </w:r>
      <w:r w:rsidR="003145FC">
        <w:rPr>
          <w:i/>
          <w:lang w:val="en-US"/>
        </w:rPr>
        <w:t>i</w:t>
      </w:r>
      <w:r w:rsidR="003145FC" w:rsidRPr="002D4272">
        <w:rPr>
          <w:i/>
        </w:rPr>
        <w:t xml:space="preserve"> </w:t>
      </w:r>
      <w:r w:rsidR="003145FC">
        <w:t>и</w:t>
      </w:r>
      <w:r w:rsidR="003145FC" w:rsidRPr="002D4272">
        <w:t xml:space="preserve"> </w:t>
      </w:r>
      <w:r w:rsidR="003145FC">
        <w:t>время</w:t>
      </w:r>
      <w:r w:rsidR="003145FC" w:rsidRPr="002D4272">
        <w:t xml:space="preserve"> </w:t>
      </w:r>
      <w:r w:rsidR="003145FC">
        <w:t xml:space="preserve">значения с номером </w:t>
      </w:r>
      <w:r w:rsidR="003145FC" w:rsidRPr="003145FC">
        <w:rPr>
          <w:i/>
          <w:lang w:val="en-US"/>
        </w:rPr>
        <w:t>i</w:t>
      </w:r>
      <w:r w:rsidR="003145FC" w:rsidRPr="002D4272">
        <w:t xml:space="preserve">. </w:t>
      </w:r>
      <w:r w:rsidR="003145FC">
        <w:t xml:space="preserve">Если значения сдвигаются на </w:t>
      </w:r>
      <w:r w:rsidR="003145FC" w:rsidRPr="003145FC">
        <w:rPr>
          <w:i/>
          <w:lang w:val="en-US"/>
        </w:rPr>
        <w:t>n</w:t>
      </w:r>
      <w:r w:rsidR="003145FC" w:rsidRPr="002D4272">
        <w:t xml:space="preserve"> </w:t>
      </w:r>
      <w:r w:rsidR="00A4016A">
        <w:t>номеров</w:t>
      </w:r>
      <w:r w:rsidR="003145FC" w:rsidRPr="002D4272">
        <w:t xml:space="preserve"> </w:t>
      </w:r>
      <w:r w:rsidR="003145FC">
        <w:t xml:space="preserve">назад, то </w:t>
      </w:r>
      <w:r w:rsidR="006C5528">
        <w:t>последние</w:t>
      </w:r>
      <w:r w:rsidR="003145FC">
        <w:t xml:space="preserve"> </w:t>
      </w:r>
      <w:r w:rsidR="003145FC" w:rsidRPr="003145FC">
        <w:rPr>
          <w:i/>
          <w:lang w:val="en-US"/>
        </w:rPr>
        <w:t>n</w:t>
      </w:r>
      <w:r w:rsidR="003145FC" w:rsidRPr="002D4272">
        <w:t xml:space="preserve"> </w:t>
      </w:r>
      <w:r w:rsidR="003145FC">
        <w:t xml:space="preserve">значений выкидываются, а мгновенному значению с номером </w:t>
      </w:r>
      <w:r w:rsidR="003145FC">
        <w:rPr>
          <w:i/>
          <w:lang w:val="en-US"/>
        </w:rPr>
        <w:t>i</w:t>
      </w:r>
      <w:r w:rsidR="003145FC" w:rsidRPr="002D4272">
        <w:rPr>
          <w:i/>
        </w:rPr>
        <w:t xml:space="preserve"> </w:t>
      </w:r>
      <w:r w:rsidR="003145FC">
        <w:t xml:space="preserve">приписывается величина и недостоверность мгновенного значения с номером </w:t>
      </w:r>
      <w:r w:rsidR="003145FC">
        <w:rPr>
          <w:i/>
          <w:lang w:val="en-US"/>
        </w:rPr>
        <w:t>i</w:t>
      </w:r>
      <w:r w:rsidR="003145FC">
        <w:rPr>
          <w:i/>
        </w:rPr>
        <w:t>-</w:t>
      </w:r>
      <w:r w:rsidR="003145FC">
        <w:rPr>
          <w:i/>
          <w:lang w:val="en-US"/>
        </w:rPr>
        <w:t>n</w:t>
      </w:r>
      <w:r w:rsidR="003145FC" w:rsidRPr="002D4272">
        <w:rPr>
          <w:i/>
        </w:rPr>
        <w:t xml:space="preserve"> </w:t>
      </w:r>
      <w:r w:rsidR="003145FC">
        <w:t>и</w:t>
      </w:r>
      <w:r w:rsidR="003145FC" w:rsidRPr="002D4272">
        <w:t xml:space="preserve"> </w:t>
      </w:r>
      <w:r w:rsidR="003145FC">
        <w:t>время</w:t>
      </w:r>
      <w:r w:rsidR="003145FC" w:rsidRPr="002D4272">
        <w:t xml:space="preserve"> </w:t>
      </w:r>
      <w:r w:rsidR="003145FC">
        <w:t xml:space="preserve">значения с номером </w:t>
      </w:r>
      <w:r w:rsidR="003145FC" w:rsidRPr="003145FC">
        <w:rPr>
          <w:i/>
          <w:lang w:val="en-US"/>
        </w:rPr>
        <w:t>i</w:t>
      </w:r>
      <w:r w:rsidR="003145FC" w:rsidRPr="002D4272">
        <w:t>.</w:t>
      </w:r>
    </w:p>
    <w:p w:rsidR="00DB2FDD" w:rsidRDefault="00DB2FDD" w:rsidP="00F36C47">
      <w:pPr>
        <w:pStyle w:val="aff9"/>
      </w:pPr>
      <w:r w:rsidRPr="00F36C47">
        <w:t>Синтаксис:</w:t>
      </w:r>
      <w:r w:rsidRPr="000F6136">
        <w:rPr>
          <w:b/>
        </w:rPr>
        <w:t xml:space="preserve"> СдвигПоНомеру(Выражение;</w:t>
      </w:r>
      <w:r w:rsidR="00A4016A">
        <w:rPr>
          <w:b/>
        </w:rPr>
        <w:t xml:space="preserve"> </w:t>
      </w:r>
      <w:r w:rsidRPr="000F6136">
        <w:rPr>
          <w:b/>
        </w:rPr>
        <w:t>Сдвиг)</w:t>
      </w:r>
      <w:r>
        <w:t xml:space="preserve"> </w:t>
      </w:r>
      <w:r w:rsidR="00B21385">
        <w:t>.</w:t>
      </w:r>
    </w:p>
    <w:p w:rsidR="00F36C47" w:rsidRDefault="00F36C47" w:rsidP="00F36C47">
      <w:pPr>
        <w:pStyle w:val="aff9"/>
      </w:pPr>
      <w:r>
        <w:t>Возможные с</w:t>
      </w:r>
      <w:r w:rsidRPr="00350EFD">
        <w:t>игнатур</w:t>
      </w:r>
      <w:r>
        <w:t>ы</w:t>
      </w:r>
      <w:r w:rsidRPr="002D4272">
        <w:t xml:space="preserve">: </w:t>
      </w:r>
    </w:p>
    <w:p w:rsidR="00F36C47" w:rsidRPr="002A2E5C" w:rsidRDefault="008E58F9" w:rsidP="00F36C47">
      <w:pPr>
        <w:pStyle w:val="ad"/>
      </w:pPr>
      <w:r>
        <w:rPr>
          <w:b/>
        </w:rPr>
        <w:t>л</w:t>
      </w:r>
      <w:r w:rsidR="00C04037">
        <w:rPr>
          <w:b/>
        </w:rPr>
        <w:t>огич</w:t>
      </w:r>
      <w:r w:rsidR="00F36C47">
        <w:t xml:space="preserve"> СдвигПоНомеру</w:t>
      </w:r>
      <w:r w:rsidR="00F36C47" w:rsidRPr="002A2E5C">
        <w:t>(</w:t>
      </w:r>
      <w:r>
        <w:rPr>
          <w:b/>
        </w:rPr>
        <w:t>л</w:t>
      </w:r>
      <w:r w:rsidR="00C04037">
        <w:rPr>
          <w:b/>
        </w:rPr>
        <w:t>огич</w:t>
      </w:r>
      <w:r w:rsidR="00F36C47">
        <w:t xml:space="preserve"> </w:t>
      </w:r>
      <w:r w:rsidR="00F36C47" w:rsidRPr="00343252">
        <w:rPr>
          <w:i/>
        </w:rPr>
        <w:t>Выражение</w:t>
      </w:r>
      <w:r w:rsidR="00F36C47" w:rsidRPr="002A2E5C">
        <w:t>;</w:t>
      </w:r>
      <w:r w:rsidR="00F36C47">
        <w:t xml:space="preserve"> </w:t>
      </w:r>
      <w:r>
        <w:rPr>
          <w:b/>
        </w:rPr>
        <w:t>ц</w:t>
      </w:r>
      <w:r w:rsidR="00C04037">
        <w:rPr>
          <w:b/>
        </w:rPr>
        <w:t>елое</w:t>
      </w:r>
      <w:r w:rsidR="00F36C47">
        <w:t xml:space="preserve"> </w:t>
      </w:r>
      <w:r w:rsidR="00F36C47" w:rsidRPr="00343252">
        <w:rPr>
          <w:i/>
        </w:rPr>
        <w:t>Сдви</w:t>
      </w:r>
      <w:r w:rsidR="00F36C47">
        <w:rPr>
          <w:i/>
        </w:rPr>
        <w:t>г</w:t>
      </w:r>
      <w:r w:rsidR="00F36C47" w:rsidRPr="002A2E5C">
        <w:t>)</w:t>
      </w:r>
      <w:r w:rsidR="00B21385">
        <w:t>;</w:t>
      </w:r>
    </w:p>
    <w:p w:rsidR="00F36C47" w:rsidRPr="002A2E5C" w:rsidRDefault="008E58F9" w:rsidP="00F36C47">
      <w:pPr>
        <w:pStyle w:val="ad"/>
      </w:pPr>
      <w:r>
        <w:rPr>
          <w:b/>
        </w:rPr>
        <w:t>ц</w:t>
      </w:r>
      <w:r w:rsidR="00C04037">
        <w:rPr>
          <w:b/>
        </w:rPr>
        <w:t>елое</w:t>
      </w:r>
      <w:r w:rsidR="00F36C47">
        <w:t xml:space="preserve"> СдвигПоНомеру</w:t>
      </w:r>
      <w:r w:rsidR="00F36C47" w:rsidRPr="002A2E5C">
        <w:t>(</w:t>
      </w:r>
      <w:r>
        <w:rPr>
          <w:b/>
        </w:rPr>
        <w:t>ц</w:t>
      </w:r>
      <w:r w:rsidR="00C04037">
        <w:rPr>
          <w:b/>
        </w:rPr>
        <w:t>елое</w:t>
      </w:r>
      <w:r w:rsidR="00F36C47">
        <w:t xml:space="preserve"> </w:t>
      </w:r>
      <w:r w:rsidR="00F36C47" w:rsidRPr="00343252">
        <w:rPr>
          <w:i/>
        </w:rPr>
        <w:t>Выражение</w:t>
      </w:r>
      <w:r w:rsidR="00F36C47" w:rsidRPr="002A2E5C">
        <w:t>;</w:t>
      </w:r>
      <w:r w:rsidR="00F36C47">
        <w:t xml:space="preserve"> </w:t>
      </w:r>
      <w:r>
        <w:rPr>
          <w:b/>
        </w:rPr>
        <w:t>ц</w:t>
      </w:r>
      <w:r w:rsidR="00C04037">
        <w:rPr>
          <w:b/>
        </w:rPr>
        <w:t>елое</w:t>
      </w:r>
      <w:r w:rsidR="00F36C47">
        <w:t xml:space="preserve"> </w:t>
      </w:r>
      <w:r w:rsidR="00F36C47" w:rsidRPr="00343252">
        <w:rPr>
          <w:i/>
        </w:rPr>
        <w:t>Сдвиг</w:t>
      </w:r>
      <w:r w:rsidR="00F36C47" w:rsidRPr="002A2E5C">
        <w:t>)</w:t>
      </w:r>
      <w:r w:rsidR="00B21385">
        <w:t>;</w:t>
      </w:r>
    </w:p>
    <w:p w:rsidR="00F36C47" w:rsidRPr="002A2E5C" w:rsidRDefault="008E58F9" w:rsidP="00F36C47">
      <w:pPr>
        <w:pStyle w:val="ad"/>
      </w:pPr>
      <w:r>
        <w:rPr>
          <w:b/>
        </w:rPr>
        <w:t>д</w:t>
      </w:r>
      <w:r w:rsidR="00C04037">
        <w:rPr>
          <w:b/>
        </w:rPr>
        <w:t>ейств</w:t>
      </w:r>
      <w:r w:rsidR="00F36C47">
        <w:t xml:space="preserve"> СдвигПоНомеру</w:t>
      </w:r>
      <w:r w:rsidR="00F36C47" w:rsidRPr="002A2E5C">
        <w:t>(</w:t>
      </w:r>
      <w:r>
        <w:rPr>
          <w:b/>
        </w:rPr>
        <w:t>д</w:t>
      </w:r>
      <w:r w:rsidR="00C04037">
        <w:rPr>
          <w:b/>
        </w:rPr>
        <w:t>ейств</w:t>
      </w:r>
      <w:r w:rsidR="00F36C47">
        <w:t xml:space="preserve"> </w:t>
      </w:r>
      <w:r w:rsidR="00F36C47" w:rsidRPr="00343252">
        <w:rPr>
          <w:i/>
        </w:rPr>
        <w:t>Выражение</w:t>
      </w:r>
      <w:r w:rsidR="00F36C47" w:rsidRPr="002A2E5C">
        <w:t>;</w:t>
      </w:r>
      <w:r w:rsidR="00F36C47">
        <w:t xml:space="preserve"> </w:t>
      </w:r>
      <w:r>
        <w:rPr>
          <w:b/>
        </w:rPr>
        <w:t>ц</w:t>
      </w:r>
      <w:r w:rsidR="00C04037">
        <w:rPr>
          <w:b/>
        </w:rPr>
        <w:t>елое</w:t>
      </w:r>
      <w:r w:rsidR="00F36C47">
        <w:t xml:space="preserve"> </w:t>
      </w:r>
      <w:r w:rsidR="00F36C47" w:rsidRPr="00343252">
        <w:rPr>
          <w:i/>
        </w:rPr>
        <w:t>Сдвиг</w:t>
      </w:r>
      <w:r w:rsidR="00F36C47" w:rsidRPr="002A2E5C">
        <w:t>)</w:t>
      </w:r>
      <w:r w:rsidR="00B21385">
        <w:t>;</w:t>
      </w:r>
    </w:p>
    <w:p w:rsidR="00F36C47" w:rsidRPr="002A2E5C" w:rsidRDefault="008E58F9" w:rsidP="00F36C47">
      <w:pPr>
        <w:pStyle w:val="ad"/>
      </w:pPr>
      <w:r>
        <w:rPr>
          <w:b/>
        </w:rPr>
        <w:t>в</w:t>
      </w:r>
      <w:r w:rsidR="00C04037">
        <w:rPr>
          <w:b/>
        </w:rPr>
        <w:t>ремя</w:t>
      </w:r>
      <w:r w:rsidR="00F36C47">
        <w:t xml:space="preserve"> СдвигПоНомеру</w:t>
      </w:r>
      <w:r w:rsidR="00F36C47" w:rsidRPr="002A2E5C">
        <w:t>(</w:t>
      </w:r>
      <w:r>
        <w:rPr>
          <w:b/>
        </w:rPr>
        <w:t>в</w:t>
      </w:r>
      <w:r w:rsidR="00C04037">
        <w:rPr>
          <w:b/>
        </w:rPr>
        <w:t>ремя</w:t>
      </w:r>
      <w:r w:rsidR="00F36C47">
        <w:t xml:space="preserve"> </w:t>
      </w:r>
      <w:r w:rsidR="00F36C47" w:rsidRPr="00343252">
        <w:rPr>
          <w:i/>
        </w:rPr>
        <w:t>Выражение</w:t>
      </w:r>
      <w:r w:rsidR="00F36C47" w:rsidRPr="002A2E5C">
        <w:t>;</w:t>
      </w:r>
      <w:r w:rsidR="00F36C47">
        <w:t xml:space="preserve"> </w:t>
      </w:r>
      <w:r>
        <w:rPr>
          <w:b/>
        </w:rPr>
        <w:t>ц</w:t>
      </w:r>
      <w:r w:rsidR="00C04037">
        <w:rPr>
          <w:b/>
        </w:rPr>
        <w:t>елое</w:t>
      </w:r>
      <w:r w:rsidR="00F36C47">
        <w:t xml:space="preserve"> </w:t>
      </w:r>
      <w:r w:rsidR="00F36C47" w:rsidRPr="00343252">
        <w:rPr>
          <w:i/>
        </w:rPr>
        <w:t>Сдвиг</w:t>
      </w:r>
      <w:r w:rsidR="00F36C47" w:rsidRPr="002A2E5C">
        <w:t>)</w:t>
      </w:r>
      <w:r w:rsidR="00B21385">
        <w:t>;</w:t>
      </w:r>
    </w:p>
    <w:p w:rsidR="00F36C47" w:rsidRDefault="008E58F9" w:rsidP="00F36C47">
      <w:pPr>
        <w:pStyle w:val="ad"/>
      </w:pPr>
      <w:r>
        <w:rPr>
          <w:b/>
        </w:rPr>
        <w:t>с</w:t>
      </w:r>
      <w:r w:rsidR="00C04037">
        <w:rPr>
          <w:b/>
        </w:rPr>
        <w:t>трока</w:t>
      </w:r>
      <w:r w:rsidR="00F36C47">
        <w:t xml:space="preserve"> СдвигПоНомеру</w:t>
      </w:r>
      <w:r w:rsidR="00F36C47" w:rsidRPr="002A2E5C">
        <w:t>(</w:t>
      </w:r>
      <w:r>
        <w:rPr>
          <w:b/>
        </w:rPr>
        <w:t>с</w:t>
      </w:r>
      <w:r w:rsidR="00C04037">
        <w:rPr>
          <w:b/>
        </w:rPr>
        <w:t>трока</w:t>
      </w:r>
      <w:r w:rsidR="00F36C47">
        <w:t xml:space="preserve"> </w:t>
      </w:r>
      <w:r w:rsidR="00F36C47" w:rsidRPr="00343252">
        <w:rPr>
          <w:i/>
        </w:rPr>
        <w:t>Выражение</w:t>
      </w:r>
      <w:r w:rsidR="00F36C47" w:rsidRPr="002A2E5C">
        <w:t>;</w:t>
      </w:r>
      <w:r w:rsidR="00F36C47">
        <w:t xml:space="preserve"> </w:t>
      </w:r>
      <w:r>
        <w:rPr>
          <w:b/>
        </w:rPr>
        <w:t>ц</w:t>
      </w:r>
      <w:r w:rsidR="00C04037">
        <w:rPr>
          <w:b/>
        </w:rPr>
        <w:t>елое</w:t>
      </w:r>
      <w:r w:rsidR="00F36C47">
        <w:t xml:space="preserve"> </w:t>
      </w:r>
      <w:r w:rsidR="00F36C47" w:rsidRPr="00343252">
        <w:rPr>
          <w:i/>
        </w:rPr>
        <w:t>Сдвиг</w:t>
      </w:r>
      <w:r w:rsidR="00F36C47" w:rsidRPr="002A2E5C">
        <w:t>)</w:t>
      </w:r>
      <w:r w:rsidR="00B21385">
        <w:t>.</w:t>
      </w:r>
    </w:p>
    <w:p w:rsidR="003145FC" w:rsidRDefault="003145FC" w:rsidP="003145FC">
      <w:pPr>
        <w:pStyle w:val="ad"/>
        <w:ind w:firstLine="0"/>
      </w:pPr>
      <w:r>
        <w:t>Параметры</w:t>
      </w:r>
      <w:r w:rsidRPr="002D4272">
        <w:t>:</w:t>
      </w:r>
      <w:r>
        <w:t xml:space="preserve"> </w:t>
      </w:r>
      <w:r w:rsidRPr="0015119F">
        <w:rPr>
          <w:i/>
        </w:rPr>
        <w:t>Выражение</w:t>
      </w:r>
      <w:r>
        <w:t xml:space="preserve"> –</w:t>
      </w:r>
      <w:r w:rsidRPr="002D4272">
        <w:t xml:space="preserve"> </w:t>
      </w:r>
      <w:r>
        <w:t>выражение, мгновенные значения сдвигаются</w:t>
      </w:r>
      <w:r w:rsidR="00B21385">
        <w:t>;</w:t>
      </w:r>
    </w:p>
    <w:p w:rsidR="003145FC" w:rsidRPr="006959BE" w:rsidRDefault="003145FC" w:rsidP="003145FC">
      <w:pPr>
        <w:pStyle w:val="ad"/>
        <w:ind w:firstLine="0"/>
      </w:pPr>
      <w:r w:rsidRPr="0015119F">
        <w:rPr>
          <w:i/>
        </w:rPr>
        <w:t>Сдвиг</w:t>
      </w:r>
      <w:r>
        <w:t xml:space="preserve"> </w:t>
      </w:r>
      <w:r w:rsidR="006959BE">
        <w:t>–</w:t>
      </w:r>
      <w:r>
        <w:t xml:space="preserve"> на</w:t>
      </w:r>
      <w:r w:rsidR="006959BE" w:rsidRPr="002D4272">
        <w:t xml:space="preserve"> сколько но</w:t>
      </w:r>
      <w:r w:rsidR="006959BE">
        <w:t>меров сдвигаются мгновенные значения.</w:t>
      </w:r>
    </w:p>
    <w:p w:rsidR="0015119F" w:rsidRPr="002A2E5C" w:rsidRDefault="00F36C47" w:rsidP="0015119F">
      <w:pPr>
        <w:pStyle w:val="aff9"/>
      </w:pPr>
      <w:r>
        <w:t xml:space="preserve">Пример: </w:t>
      </w:r>
      <w:r w:rsidR="0015119F" w:rsidRPr="002A2E5C">
        <w:t>Пусть в проекте</w:t>
      </w:r>
      <w:r w:rsidR="0015119F">
        <w:t xml:space="preserve"> есть сигнал </w:t>
      </w:r>
      <w:r w:rsidR="0015119F" w:rsidRPr="002A2E5C">
        <w:t>{</w:t>
      </w:r>
      <w:r w:rsidR="0015119F">
        <w:rPr>
          <w:lang w:val="en-US"/>
        </w:rPr>
        <w:t>S</w:t>
      </w:r>
      <w:r w:rsidR="0015119F" w:rsidRPr="002A2E5C">
        <w:t xml:space="preserve">} </w:t>
      </w:r>
      <w:r w:rsidR="0015119F">
        <w:t>и</w:t>
      </w:r>
      <w:r w:rsidR="0015119F" w:rsidRPr="002A2E5C">
        <w:t xml:space="preserve"> </w:t>
      </w:r>
      <w:r w:rsidR="0015119F">
        <w:t xml:space="preserve">параметры </w:t>
      </w:r>
      <w:r w:rsidR="0015119F">
        <w:rPr>
          <w:lang w:val="en-US"/>
        </w:rPr>
        <w:t>A</w:t>
      </w:r>
      <w:r w:rsidR="0015119F">
        <w:t xml:space="preserve"> и </w:t>
      </w:r>
      <w:r w:rsidR="0015119F">
        <w:rPr>
          <w:lang w:val="en-US"/>
        </w:rPr>
        <w:t>B</w:t>
      </w:r>
      <w:r w:rsidR="0015119F" w:rsidRPr="002A2E5C">
        <w:t xml:space="preserve"> </w:t>
      </w:r>
      <w:r w:rsidR="0015119F">
        <w:t>со следующими формулами</w:t>
      </w:r>
      <w:r w:rsidR="0015119F" w:rsidRPr="002A2E5C">
        <w:t>:</w:t>
      </w:r>
    </w:p>
    <w:tbl>
      <w:tblPr>
        <w:tblStyle w:val="ac"/>
        <w:tblW w:w="0" w:type="auto"/>
        <w:jc w:val="center"/>
        <w:tblLook w:val="04A0" w:firstRow="1" w:lastRow="0" w:firstColumn="1" w:lastColumn="0" w:noHBand="0" w:noVBand="1"/>
      </w:tblPr>
      <w:tblGrid>
        <w:gridCol w:w="1326"/>
        <w:gridCol w:w="2953"/>
      </w:tblGrid>
      <w:tr w:rsidR="0015119F" w:rsidTr="0015119F">
        <w:trPr>
          <w:jc w:val="center"/>
        </w:trPr>
        <w:tc>
          <w:tcPr>
            <w:tcW w:w="1326" w:type="dxa"/>
            <w:tcBorders>
              <w:top w:val="single" w:sz="12" w:space="0" w:color="auto"/>
              <w:left w:val="single" w:sz="12" w:space="0" w:color="auto"/>
              <w:bottom w:val="single" w:sz="12" w:space="0" w:color="auto"/>
            </w:tcBorders>
          </w:tcPr>
          <w:p w:rsidR="0015119F" w:rsidRPr="007677F8" w:rsidRDefault="0015119F" w:rsidP="00FE0C23">
            <w:pPr>
              <w:pStyle w:val="aff9"/>
              <w:spacing w:before="0"/>
              <w:jc w:val="center"/>
              <w:rPr>
                <w:b/>
              </w:rPr>
            </w:pPr>
            <w:r w:rsidRPr="007677F8">
              <w:rPr>
                <w:b/>
              </w:rPr>
              <w:t>Параметр</w:t>
            </w:r>
          </w:p>
        </w:tc>
        <w:tc>
          <w:tcPr>
            <w:tcW w:w="2953" w:type="dxa"/>
            <w:tcBorders>
              <w:top w:val="single" w:sz="12" w:space="0" w:color="auto"/>
              <w:bottom w:val="single" w:sz="12" w:space="0" w:color="auto"/>
              <w:right w:val="single" w:sz="12" w:space="0" w:color="auto"/>
            </w:tcBorders>
          </w:tcPr>
          <w:p w:rsidR="0015119F" w:rsidRPr="007677F8" w:rsidRDefault="0015119F" w:rsidP="00FE0C23">
            <w:pPr>
              <w:pStyle w:val="aff9"/>
              <w:spacing w:before="0"/>
              <w:jc w:val="center"/>
              <w:rPr>
                <w:b/>
              </w:rPr>
            </w:pPr>
            <w:r w:rsidRPr="007677F8">
              <w:rPr>
                <w:b/>
              </w:rPr>
              <w:t>Формула</w:t>
            </w:r>
          </w:p>
        </w:tc>
      </w:tr>
      <w:tr w:rsidR="0015119F" w:rsidTr="0015119F">
        <w:trPr>
          <w:jc w:val="center"/>
        </w:trPr>
        <w:tc>
          <w:tcPr>
            <w:tcW w:w="1326" w:type="dxa"/>
            <w:tcBorders>
              <w:top w:val="single" w:sz="12" w:space="0" w:color="auto"/>
              <w:left w:val="single" w:sz="12" w:space="0" w:color="auto"/>
            </w:tcBorders>
          </w:tcPr>
          <w:p w:rsidR="0015119F" w:rsidRDefault="0015119F" w:rsidP="00FE0C23">
            <w:pPr>
              <w:pStyle w:val="aff9"/>
              <w:spacing w:before="0"/>
              <w:jc w:val="center"/>
              <w:rPr>
                <w:lang w:val="en-US"/>
              </w:rPr>
            </w:pPr>
            <w:r>
              <w:rPr>
                <w:lang w:val="en-US"/>
              </w:rPr>
              <w:t>A</w:t>
            </w:r>
          </w:p>
        </w:tc>
        <w:tc>
          <w:tcPr>
            <w:tcW w:w="2953" w:type="dxa"/>
            <w:tcBorders>
              <w:top w:val="single" w:sz="12" w:space="0" w:color="auto"/>
              <w:right w:val="single" w:sz="12" w:space="0" w:color="auto"/>
            </w:tcBorders>
          </w:tcPr>
          <w:p w:rsidR="0015119F" w:rsidRPr="00E138C6" w:rsidRDefault="0015119F" w:rsidP="0015119F">
            <w:pPr>
              <w:pStyle w:val="aff9"/>
              <w:spacing w:before="0"/>
            </w:pPr>
            <w:r>
              <w:rPr>
                <w:lang w:val="en-US"/>
              </w:rPr>
              <w:t>Сдвиг</w:t>
            </w:r>
            <w:r>
              <w:t>П</w:t>
            </w:r>
            <w:r w:rsidRPr="0015119F">
              <w:rPr>
                <w:lang w:val="en-US"/>
              </w:rPr>
              <w:t>о</w:t>
            </w:r>
            <w:r>
              <w:t>Н</w:t>
            </w:r>
            <w:r w:rsidRPr="0015119F">
              <w:rPr>
                <w:lang w:val="en-US"/>
              </w:rPr>
              <w:t>омеру</w:t>
            </w:r>
            <w:r>
              <w:t>(</w:t>
            </w:r>
            <w:r>
              <w:rPr>
                <w:lang w:val="en-US"/>
              </w:rPr>
              <w:t>{S};</w:t>
            </w:r>
            <w:r>
              <w:t>3)</w:t>
            </w:r>
          </w:p>
        </w:tc>
      </w:tr>
      <w:tr w:rsidR="0015119F" w:rsidTr="0015119F">
        <w:trPr>
          <w:jc w:val="center"/>
        </w:trPr>
        <w:tc>
          <w:tcPr>
            <w:tcW w:w="1326" w:type="dxa"/>
            <w:tcBorders>
              <w:left w:val="single" w:sz="12" w:space="0" w:color="auto"/>
              <w:bottom w:val="single" w:sz="12" w:space="0" w:color="auto"/>
            </w:tcBorders>
          </w:tcPr>
          <w:p w:rsidR="0015119F" w:rsidRDefault="0015119F" w:rsidP="00FE0C23">
            <w:pPr>
              <w:pStyle w:val="aff9"/>
              <w:spacing w:before="0"/>
              <w:jc w:val="center"/>
              <w:rPr>
                <w:lang w:val="en-US"/>
              </w:rPr>
            </w:pPr>
            <w:r>
              <w:rPr>
                <w:lang w:val="en-US"/>
              </w:rPr>
              <w:t>B</w:t>
            </w:r>
          </w:p>
        </w:tc>
        <w:tc>
          <w:tcPr>
            <w:tcW w:w="2953" w:type="dxa"/>
            <w:tcBorders>
              <w:bottom w:val="single" w:sz="12" w:space="0" w:color="auto"/>
              <w:right w:val="single" w:sz="12" w:space="0" w:color="auto"/>
            </w:tcBorders>
          </w:tcPr>
          <w:p w:rsidR="0015119F" w:rsidRDefault="0015119F" w:rsidP="0015119F">
            <w:pPr>
              <w:pStyle w:val="aff9"/>
              <w:spacing w:before="0"/>
              <w:rPr>
                <w:lang w:val="en-US"/>
              </w:rPr>
            </w:pPr>
            <w:r>
              <w:rPr>
                <w:lang w:val="en-US"/>
              </w:rPr>
              <w:t>Сдвиг</w:t>
            </w:r>
            <w:r>
              <w:t>П</w:t>
            </w:r>
            <w:r w:rsidRPr="0015119F">
              <w:rPr>
                <w:lang w:val="en-US"/>
              </w:rPr>
              <w:t>о</w:t>
            </w:r>
            <w:r>
              <w:t>Н</w:t>
            </w:r>
            <w:r w:rsidRPr="0015119F">
              <w:rPr>
                <w:lang w:val="en-US"/>
              </w:rPr>
              <w:t>омеру</w:t>
            </w:r>
            <w:r>
              <w:t>(</w:t>
            </w:r>
            <w:r>
              <w:rPr>
                <w:lang w:val="en-US"/>
              </w:rPr>
              <w:t>{S};</w:t>
            </w:r>
            <w:r>
              <w:t>-2)</w:t>
            </w:r>
          </w:p>
        </w:tc>
      </w:tr>
    </w:tbl>
    <w:p w:rsidR="00FE0C23" w:rsidRDefault="00F561A7" w:rsidP="00FE0C23">
      <w:pPr>
        <w:pStyle w:val="aff9"/>
      </w:pPr>
      <w:r>
        <w:t xml:space="preserve">Пусть расчет производится за период с </w:t>
      </w:r>
      <w:r w:rsidRPr="002D4272">
        <w:t xml:space="preserve">0:00:00 </w:t>
      </w:r>
      <w:r>
        <w:t xml:space="preserve">до </w:t>
      </w:r>
      <w:r w:rsidRPr="002D4272">
        <w:t xml:space="preserve">1:00:00. </w:t>
      </w:r>
      <w:r w:rsidR="00FE0C23">
        <w:t>В следующей таблице приведен пример</w:t>
      </w:r>
      <w:r w:rsidR="00FE0C23" w:rsidRPr="002D4272">
        <w:t xml:space="preserve"> </w:t>
      </w:r>
      <w:r w:rsidR="00FE0C23">
        <w:t>списка мгновенных значений</w:t>
      </w:r>
      <w:r w:rsidR="00FE0C23" w:rsidRPr="002D4272">
        <w:t xml:space="preserve"> </w:t>
      </w:r>
      <w:r w:rsidR="00FE0C23">
        <w:t>сигнал</w:t>
      </w:r>
      <w:r w:rsidR="00A47121">
        <w:t>а</w:t>
      </w:r>
      <w:r w:rsidR="00FE0C23">
        <w:t xml:space="preserve"> </w:t>
      </w:r>
      <w:r w:rsidR="00FE0C23" w:rsidRPr="002D4272">
        <w:t>{</w:t>
      </w:r>
      <w:r w:rsidR="00FE0C23">
        <w:rPr>
          <w:lang w:val="en-US"/>
        </w:rPr>
        <w:t>S</w:t>
      </w:r>
      <w:r w:rsidR="00FE0C23" w:rsidRPr="002D4272">
        <w:t>}</w:t>
      </w:r>
      <w:r w:rsidR="00A47121">
        <w:t xml:space="preserve"> </w:t>
      </w:r>
      <w:r w:rsidR="00FE0C23">
        <w:t>и</w:t>
      </w:r>
      <w:r w:rsidR="00FE0C23" w:rsidRPr="002D4272">
        <w:t xml:space="preserve"> </w:t>
      </w:r>
      <w:r w:rsidR="00FE0C23">
        <w:t xml:space="preserve">вычисленных мгновенных значений параметров </w:t>
      </w:r>
      <w:r w:rsidR="00004874">
        <w:t>«</w:t>
      </w:r>
      <w:r w:rsidR="00FE0C23">
        <w:rPr>
          <w:lang w:val="en-US"/>
        </w:rPr>
        <w:t>A</w:t>
      </w:r>
      <w:r w:rsidR="00004874">
        <w:t>»</w:t>
      </w:r>
      <w:r w:rsidR="00FE0C23">
        <w:t xml:space="preserve"> и </w:t>
      </w:r>
      <w:r w:rsidR="00004874">
        <w:t>«</w:t>
      </w:r>
      <w:r w:rsidR="00FE0C23">
        <w:rPr>
          <w:lang w:val="en-US"/>
        </w:rPr>
        <w:t>B</w:t>
      </w:r>
      <w:r w:rsidR="00004874">
        <w:t>»</w:t>
      </w:r>
      <w:r w:rsidR="00FE0C23" w:rsidRPr="002D4272">
        <w:t>.</w:t>
      </w:r>
    </w:p>
    <w:p w:rsidR="00020B88" w:rsidRDefault="00020B88" w:rsidP="00FE0C23">
      <w:pPr>
        <w:pStyle w:val="aff9"/>
      </w:pPr>
    </w:p>
    <w:p w:rsidR="00020B88" w:rsidRDefault="00020B88" w:rsidP="00FE0C23">
      <w:pPr>
        <w:pStyle w:val="aff9"/>
      </w:pPr>
    </w:p>
    <w:p w:rsidR="00020B88" w:rsidRDefault="00020B88" w:rsidP="00FE0C23">
      <w:pPr>
        <w:pStyle w:val="aff9"/>
      </w:pPr>
    </w:p>
    <w:p w:rsidR="00020B88" w:rsidRPr="002D4272" w:rsidRDefault="00020B88" w:rsidP="00FE0C23">
      <w:pPr>
        <w:pStyle w:val="aff9"/>
      </w:pPr>
    </w:p>
    <w:tbl>
      <w:tblPr>
        <w:tblStyle w:val="ac"/>
        <w:tblW w:w="0" w:type="auto"/>
        <w:jc w:val="center"/>
        <w:tblInd w:w="392" w:type="dxa"/>
        <w:tblLook w:val="04A0" w:firstRow="1" w:lastRow="0" w:firstColumn="1" w:lastColumn="0" w:noHBand="0" w:noVBand="1"/>
      </w:tblPr>
      <w:tblGrid>
        <w:gridCol w:w="1250"/>
        <w:gridCol w:w="1018"/>
        <w:gridCol w:w="992"/>
        <w:gridCol w:w="958"/>
      </w:tblGrid>
      <w:tr w:rsidR="00FE0C23" w:rsidTr="00FE0C23">
        <w:trPr>
          <w:jc w:val="center"/>
        </w:trPr>
        <w:tc>
          <w:tcPr>
            <w:tcW w:w="1250" w:type="dxa"/>
            <w:tcBorders>
              <w:top w:val="single" w:sz="12" w:space="0" w:color="auto"/>
              <w:left w:val="single" w:sz="12" w:space="0" w:color="auto"/>
              <w:bottom w:val="single" w:sz="12" w:space="0" w:color="auto"/>
            </w:tcBorders>
          </w:tcPr>
          <w:p w:rsidR="00FE0C23" w:rsidRPr="00305A12" w:rsidRDefault="00FE0C23" w:rsidP="00FE0C23">
            <w:pPr>
              <w:pStyle w:val="aff9"/>
              <w:spacing w:before="0"/>
              <w:jc w:val="center"/>
              <w:rPr>
                <w:b/>
              </w:rPr>
            </w:pPr>
            <w:r w:rsidRPr="00305A12">
              <w:rPr>
                <w:b/>
              </w:rPr>
              <w:t>Время</w:t>
            </w:r>
          </w:p>
        </w:tc>
        <w:tc>
          <w:tcPr>
            <w:tcW w:w="1018" w:type="dxa"/>
            <w:tcBorders>
              <w:top w:val="single" w:sz="12" w:space="0" w:color="auto"/>
              <w:bottom w:val="single" w:sz="12" w:space="0" w:color="auto"/>
            </w:tcBorders>
          </w:tcPr>
          <w:p w:rsidR="00FE0C23" w:rsidRPr="00305A12" w:rsidRDefault="00FE0C23" w:rsidP="00FE0C23">
            <w:pPr>
              <w:pStyle w:val="aff9"/>
              <w:spacing w:before="0"/>
              <w:jc w:val="center"/>
              <w:rPr>
                <w:b/>
                <w:lang w:val="en-US"/>
              </w:rPr>
            </w:pPr>
            <w:r w:rsidRPr="00305A12">
              <w:rPr>
                <w:b/>
                <w:lang w:val="en-US"/>
              </w:rPr>
              <w:t>{S}</w:t>
            </w:r>
          </w:p>
        </w:tc>
        <w:tc>
          <w:tcPr>
            <w:tcW w:w="992" w:type="dxa"/>
            <w:tcBorders>
              <w:top w:val="single" w:sz="12" w:space="0" w:color="auto"/>
              <w:bottom w:val="single" w:sz="12" w:space="0" w:color="auto"/>
            </w:tcBorders>
          </w:tcPr>
          <w:p w:rsidR="00FE0C23" w:rsidRPr="00305A12" w:rsidRDefault="00FE0C23" w:rsidP="00FE0C23">
            <w:pPr>
              <w:pStyle w:val="aff9"/>
              <w:spacing w:before="0"/>
              <w:jc w:val="center"/>
              <w:rPr>
                <w:b/>
                <w:lang w:val="en-US"/>
              </w:rPr>
            </w:pPr>
            <w:r w:rsidRPr="00305A12">
              <w:rPr>
                <w:b/>
                <w:lang w:val="en-US"/>
              </w:rPr>
              <w:t>A</w:t>
            </w:r>
          </w:p>
        </w:tc>
        <w:tc>
          <w:tcPr>
            <w:tcW w:w="958" w:type="dxa"/>
            <w:tcBorders>
              <w:top w:val="single" w:sz="12" w:space="0" w:color="auto"/>
              <w:bottom w:val="single" w:sz="12" w:space="0" w:color="auto"/>
              <w:right w:val="single" w:sz="12" w:space="0" w:color="auto"/>
            </w:tcBorders>
          </w:tcPr>
          <w:p w:rsidR="00FE0C23" w:rsidRPr="00305A12" w:rsidRDefault="00FE0C23" w:rsidP="00FE0C23">
            <w:pPr>
              <w:pStyle w:val="aff9"/>
              <w:spacing w:before="0"/>
              <w:jc w:val="center"/>
              <w:rPr>
                <w:b/>
                <w:lang w:val="en-US"/>
              </w:rPr>
            </w:pPr>
            <w:r w:rsidRPr="00305A12">
              <w:rPr>
                <w:b/>
                <w:lang w:val="en-US"/>
              </w:rPr>
              <w:t>B</w:t>
            </w:r>
          </w:p>
        </w:tc>
      </w:tr>
      <w:tr w:rsidR="00FE0C23" w:rsidTr="00FE0C23">
        <w:trPr>
          <w:jc w:val="center"/>
        </w:trPr>
        <w:tc>
          <w:tcPr>
            <w:tcW w:w="1250" w:type="dxa"/>
            <w:tcBorders>
              <w:top w:val="single" w:sz="12" w:space="0" w:color="auto"/>
              <w:left w:val="single" w:sz="12" w:space="0" w:color="auto"/>
            </w:tcBorders>
          </w:tcPr>
          <w:p w:rsidR="00FE0C23" w:rsidRDefault="00FE0C23" w:rsidP="00FE0C23">
            <w:pPr>
              <w:pStyle w:val="aff9"/>
              <w:spacing w:before="0"/>
              <w:jc w:val="center"/>
              <w:rPr>
                <w:lang w:val="en-US"/>
              </w:rPr>
            </w:pPr>
            <w:r>
              <w:rPr>
                <w:lang w:val="en-US"/>
              </w:rPr>
              <w:t>0:00:00</w:t>
            </w:r>
          </w:p>
        </w:tc>
        <w:tc>
          <w:tcPr>
            <w:tcW w:w="1018" w:type="dxa"/>
            <w:tcBorders>
              <w:top w:val="single" w:sz="12" w:space="0" w:color="auto"/>
            </w:tcBorders>
          </w:tcPr>
          <w:p w:rsidR="00FE0C23" w:rsidRDefault="00FE0C23" w:rsidP="00FE0C23">
            <w:pPr>
              <w:pStyle w:val="aff9"/>
              <w:spacing w:before="0"/>
              <w:jc w:val="center"/>
              <w:rPr>
                <w:lang w:val="en-US"/>
              </w:rPr>
            </w:pPr>
            <w:r>
              <w:rPr>
                <w:lang w:val="en-US"/>
              </w:rPr>
              <w:t>1</w:t>
            </w:r>
          </w:p>
        </w:tc>
        <w:tc>
          <w:tcPr>
            <w:tcW w:w="992" w:type="dxa"/>
            <w:tcBorders>
              <w:top w:val="single" w:sz="12" w:space="0" w:color="auto"/>
            </w:tcBorders>
          </w:tcPr>
          <w:p w:rsidR="00FE0C23" w:rsidRPr="00AC7379" w:rsidRDefault="00AC7379" w:rsidP="00FE0C23">
            <w:pPr>
              <w:pStyle w:val="aff9"/>
              <w:spacing w:before="0"/>
              <w:jc w:val="center"/>
            </w:pPr>
            <w:r>
              <w:t>4</w:t>
            </w:r>
          </w:p>
        </w:tc>
        <w:tc>
          <w:tcPr>
            <w:tcW w:w="958" w:type="dxa"/>
            <w:tcBorders>
              <w:top w:val="single" w:sz="12" w:space="0" w:color="auto"/>
              <w:right w:val="single" w:sz="12" w:space="0" w:color="auto"/>
            </w:tcBorders>
          </w:tcPr>
          <w:p w:rsidR="00FE0C23" w:rsidRPr="00FE0C23" w:rsidRDefault="00FE0C23" w:rsidP="00AC7379">
            <w:pPr>
              <w:pStyle w:val="aff9"/>
              <w:spacing w:before="0"/>
            </w:pPr>
          </w:p>
        </w:tc>
      </w:tr>
      <w:tr w:rsidR="00FE0C23" w:rsidTr="00FE0C23">
        <w:trPr>
          <w:jc w:val="center"/>
        </w:trPr>
        <w:tc>
          <w:tcPr>
            <w:tcW w:w="1250" w:type="dxa"/>
            <w:tcBorders>
              <w:left w:val="single" w:sz="12" w:space="0" w:color="auto"/>
            </w:tcBorders>
          </w:tcPr>
          <w:p w:rsidR="00FE0C23" w:rsidRDefault="00FE0C23" w:rsidP="00FE0C23">
            <w:pPr>
              <w:pStyle w:val="aff9"/>
              <w:spacing w:before="0"/>
              <w:jc w:val="center"/>
              <w:rPr>
                <w:lang w:val="en-US"/>
              </w:rPr>
            </w:pPr>
            <w:r>
              <w:rPr>
                <w:lang w:val="en-US"/>
              </w:rPr>
              <w:t>0:10:00</w:t>
            </w:r>
          </w:p>
        </w:tc>
        <w:tc>
          <w:tcPr>
            <w:tcW w:w="1018" w:type="dxa"/>
          </w:tcPr>
          <w:p w:rsidR="00FE0C23" w:rsidRDefault="00FE0C23" w:rsidP="00FE0C23">
            <w:pPr>
              <w:pStyle w:val="aff9"/>
              <w:spacing w:before="0"/>
              <w:jc w:val="center"/>
              <w:rPr>
                <w:lang w:val="en-US"/>
              </w:rPr>
            </w:pPr>
            <w:r>
              <w:rPr>
                <w:lang w:val="en-US"/>
              </w:rPr>
              <w:t>2</w:t>
            </w:r>
          </w:p>
        </w:tc>
        <w:tc>
          <w:tcPr>
            <w:tcW w:w="992" w:type="dxa"/>
          </w:tcPr>
          <w:p w:rsidR="00FE0C23" w:rsidRPr="00AC7379" w:rsidRDefault="00AC7379" w:rsidP="00FE0C23">
            <w:pPr>
              <w:pStyle w:val="aff9"/>
              <w:spacing w:before="0"/>
              <w:jc w:val="center"/>
            </w:pPr>
            <w:r>
              <w:t>5</w:t>
            </w:r>
          </w:p>
        </w:tc>
        <w:tc>
          <w:tcPr>
            <w:tcW w:w="958" w:type="dxa"/>
            <w:tcBorders>
              <w:right w:val="single" w:sz="12" w:space="0" w:color="auto"/>
            </w:tcBorders>
          </w:tcPr>
          <w:p w:rsidR="00FE0C23" w:rsidRPr="00FE0C23" w:rsidRDefault="00FE0C23" w:rsidP="00FE0C23">
            <w:pPr>
              <w:pStyle w:val="aff9"/>
              <w:spacing w:before="0"/>
              <w:jc w:val="center"/>
            </w:pPr>
          </w:p>
        </w:tc>
      </w:tr>
      <w:tr w:rsidR="00FE0C23" w:rsidTr="00FE0C23">
        <w:trPr>
          <w:jc w:val="center"/>
        </w:trPr>
        <w:tc>
          <w:tcPr>
            <w:tcW w:w="1250" w:type="dxa"/>
            <w:tcBorders>
              <w:left w:val="single" w:sz="12" w:space="0" w:color="auto"/>
            </w:tcBorders>
          </w:tcPr>
          <w:p w:rsidR="00FE0C23" w:rsidRDefault="00FE0C23" w:rsidP="00FE0C23">
            <w:pPr>
              <w:pStyle w:val="aff9"/>
              <w:spacing w:before="0"/>
              <w:jc w:val="center"/>
              <w:rPr>
                <w:lang w:val="en-US"/>
              </w:rPr>
            </w:pPr>
            <w:r>
              <w:rPr>
                <w:lang w:val="en-US"/>
              </w:rPr>
              <w:t>0:20:00</w:t>
            </w:r>
          </w:p>
        </w:tc>
        <w:tc>
          <w:tcPr>
            <w:tcW w:w="1018" w:type="dxa"/>
          </w:tcPr>
          <w:p w:rsidR="00FE0C23" w:rsidRDefault="00FE0C23" w:rsidP="00FE0C23">
            <w:pPr>
              <w:pStyle w:val="aff9"/>
              <w:spacing w:before="0"/>
              <w:jc w:val="center"/>
              <w:rPr>
                <w:lang w:val="en-US"/>
              </w:rPr>
            </w:pPr>
            <w:r>
              <w:rPr>
                <w:lang w:val="en-US"/>
              </w:rPr>
              <w:t>3</w:t>
            </w:r>
          </w:p>
        </w:tc>
        <w:tc>
          <w:tcPr>
            <w:tcW w:w="992" w:type="dxa"/>
          </w:tcPr>
          <w:p w:rsidR="00FE0C23" w:rsidRPr="00AC7379" w:rsidRDefault="00AC7379" w:rsidP="00FE0C23">
            <w:pPr>
              <w:pStyle w:val="aff9"/>
              <w:spacing w:before="0"/>
              <w:jc w:val="center"/>
            </w:pPr>
            <w:r>
              <w:t>6</w:t>
            </w:r>
          </w:p>
        </w:tc>
        <w:tc>
          <w:tcPr>
            <w:tcW w:w="958" w:type="dxa"/>
            <w:tcBorders>
              <w:right w:val="single" w:sz="12" w:space="0" w:color="auto"/>
            </w:tcBorders>
          </w:tcPr>
          <w:p w:rsidR="00FE0C23" w:rsidRPr="00FE0C23" w:rsidRDefault="00AC7379" w:rsidP="00FE0C23">
            <w:pPr>
              <w:pStyle w:val="aff9"/>
              <w:spacing w:before="0"/>
              <w:jc w:val="center"/>
            </w:pPr>
            <w:r>
              <w:t>1</w:t>
            </w:r>
          </w:p>
        </w:tc>
      </w:tr>
      <w:tr w:rsidR="00FE0C23" w:rsidTr="00FE0C23">
        <w:trPr>
          <w:jc w:val="center"/>
        </w:trPr>
        <w:tc>
          <w:tcPr>
            <w:tcW w:w="1250" w:type="dxa"/>
            <w:tcBorders>
              <w:left w:val="single" w:sz="12" w:space="0" w:color="auto"/>
            </w:tcBorders>
          </w:tcPr>
          <w:p w:rsidR="00FE0C23" w:rsidRDefault="00FE0C23" w:rsidP="00FE0C23">
            <w:pPr>
              <w:pStyle w:val="aff9"/>
              <w:spacing w:before="0"/>
              <w:jc w:val="center"/>
              <w:rPr>
                <w:lang w:val="en-US"/>
              </w:rPr>
            </w:pPr>
            <w:r>
              <w:rPr>
                <w:lang w:val="en-US"/>
              </w:rPr>
              <w:t>0:30:00</w:t>
            </w:r>
          </w:p>
        </w:tc>
        <w:tc>
          <w:tcPr>
            <w:tcW w:w="1018" w:type="dxa"/>
          </w:tcPr>
          <w:p w:rsidR="00FE0C23" w:rsidRDefault="00FE0C23" w:rsidP="00FE0C23">
            <w:pPr>
              <w:pStyle w:val="aff9"/>
              <w:spacing w:before="0"/>
              <w:jc w:val="center"/>
              <w:rPr>
                <w:lang w:val="en-US"/>
              </w:rPr>
            </w:pPr>
            <w:r>
              <w:rPr>
                <w:lang w:val="en-US"/>
              </w:rPr>
              <w:t>4</w:t>
            </w:r>
          </w:p>
        </w:tc>
        <w:tc>
          <w:tcPr>
            <w:tcW w:w="992" w:type="dxa"/>
          </w:tcPr>
          <w:p w:rsidR="00FE0C23" w:rsidRPr="00FE0C23" w:rsidRDefault="00FE0C23" w:rsidP="00FE0C23">
            <w:pPr>
              <w:pStyle w:val="aff9"/>
              <w:spacing w:before="0"/>
              <w:jc w:val="center"/>
            </w:pPr>
          </w:p>
        </w:tc>
        <w:tc>
          <w:tcPr>
            <w:tcW w:w="958" w:type="dxa"/>
            <w:tcBorders>
              <w:right w:val="single" w:sz="12" w:space="0" w:color="auto"/>
            </w:tcBorders>
          </w:tcPr>
          <w:p w:rsidR="00FE0C23" w:rsidRPr="00FE0C23" w:rsidRDefault="00AC7379" w:rsidP="00FE0C23">
            <w:pPr>
              <w:pStyle w:val="aff9"/>
              <w:spacing w:before="0"/>
              <w:jc w:val="center"/>
            </w:pPr>
            <w:r>
              <w:t>2</w:t>
            </w:r>
          </w:p>
        </w:tc>
      </w:tr>
      <w:tr w:rsidR="00FE0C23" w:rsidTr="00FE0C23">
        <w:trPr>
          <w:jc w:val="center"/>
        </w:trPr>
        <w:tc>
          <w:tcPr>
            <w:tcW w:w="1250" w:type="dxa"/>
            <w:tcBorders>
              <w:left w:val="single" w:sz="12" w:space="0" w:color="auto"/>
            </w:tcBorders>
          </w:tcPr>
          <w:p w:rsidR="00FE0C23" w:rsidRDefault="00FE0C23" w:rsidP="00FE0C23">
            <w:pPr>
              <w:pStyle w:val="aff9"/>
              <w:spacing w:before="0"/>
              <w:jc w:val="center"/>
              <w:rPr>
                <w:lang w:val="en-US"/>
              </w:rPr>
            </w:pPr>
            <w:r>
              <w:rPr>
                <w:lang w:val="en-US"/>
              </w:rPr>
              <w:t>0:40:00</w:t>
            </w:r>
          </w:p>
        </w:tc>
        <w:tc>
          <w:tcPr>
            <w:tcW w:w="1018" w:type="dxa"/>
          </w:tcPr>
          <w:p w:rsidR="00FE0C23" w:rsidRDefault="00FE0C23" w:rsidP="00FE0C23">
            <w:pPr>
              <w:pStyle w:val="aff9"/>
              <w:spacing w:before="0"/>
              <w:jc w:val="center"/>
              <w:rPr>
                <w:lang w:val="en-US"/>
              </w:rPr>
            </w:pPr>
            <w:r>
              <w:rPr>
                <w:lang w:val="en-US"/>
              </w:rPr>
              <w:t>5</w:t>
            </w:r>
          </w:p>
        </w:tc>
        <w:tc>
          <w:tcPr>
            <w:tcW w:w="992" w:type="dxa"/>
          </w:tcPr>
          <w:p w:rsidR="00FE0C23" w:rsidRPr="00FE0C23" w:rsidRDefault="00FE0C23" w:rsidP="00FE0C23">
            <w:pPr>
              <w:pStyle w:val="aff9"/>
              <w:spacing w:before="0"/>
              <w:jc w:val="center"/>
            </w:pPr>
          </w:p>
        </w:tc>
        <w:tc>
          <w:tcPr>
            <w:tcW w:w="958" w:type="dxa"/>
            <w:tcBorders>
              <w:right w:val="single" w:sz="12" w:space="0" w:color="auto"/>
            </w:tcBorders>
          </w:tcPr>
          <w:p w:rsidR="00FE0C23" w:rsidRPr="00FE0C23" w:rsidRDefault="00AC7379" w:rsidP="00FE0C23">
            <w:pPr>
              <w:pStyle w:val="aff9"/>
              <w:spacing w:before="0"/>
              <w:jc w:val="center"/>
            </w:pPr>
            <w:r>
              <w:t>3</w:t>
            </w:r>
          </w:p>
        </w:tc>
      </w:tr>
      <w:tr w:rsidR="00FE0C23" w:rsidTr="00FE0C23">
        <w:trPr>
          <w:jc w:val="center"/>
        </w:trPr>
        <w:tc>
          <w:tcPr>
            <w:tcW w:w="1250" w:type="dxa"/>
            <w:tcBorders>
              <w:left w:val="single" w:sz="12" w:space="0" w:color="auto"/>
              <w:bottom w:val="single" w:sz="12" w:space="0" w:color="auto"/>
            </w:tcBorders>
          </w:tcPr>
          <w:p w:rsidR="00FE0C23" w:rsidRDefault="00FE0C23" w:rsidP="00FE0C23">
            <w:pPr>
              <w:pStyle w:val="aff9"/>
              <w:spacing w:before="0"/>
              <w:jc w:val="center"/>
              <w:rPr>
                <w:lang w:val="en-US"/>
              </w:rPr>
            </w:pPr>
            <w:r>
              <w:rPr>
                <w:lang w:val="en-US"/>
              </w:rPr>
              <w:t>0:50:00</w:t>
            </w:r>
          </w:p>
        </w:tc>
        <w:tc>
          <w:tcPr>
            <w:tcW w:w="1018" w:type="dxa"/>
            <w:tcBorders>
              <w:bottom w:val="single" w:sz="12" w:space="0" w:color="auto"/>
            </w:tcBorders>
          </w:tcPr>
          <w:p w:rsidR="00FE0C23" w:rsidRDefault="00FE0C23" w:rsidP="00FE0C23">
            <w:pPr>
              <w:pStyle w:val="aff9"/>
              <w:spacing w:before="0"/>
              <w:jc w:val="center"/>
              <w:rPr>
                <w:lang w:val="en-US"/>
              </w:rPr>
            </w:pPr>
            <w:r>
              <w:rPr>
                <w:lang w:val="en-US"/>
              </w:rPr>
              <w:t>6</w:t>
            </w:r>
          </w:p>
        </w:tc>
        <w:tc>
          <w:tcPr>
            <w:tcW w:w="992" w:type="dxa"/>
            <w:tcBorders>
              <w:bottom w:val="single" w:sz="12" w:space="0" w:color="auto"/>
            </w:tcBorders>
          </w:tcPr>
          <w:p w:rsidR="00FE0C23" w:rsidRPr="00FE0C23" w:rsidRDefault="00FE0C23" w:rsidP="00FE0C23">
            <w:pPr>
              <w:pStyle w:val="aff9"/>
              <w:spacing w:before="0"/>
              <w:jc w:val="center"/>
            </w:pPr>
          </w:p>
        </w:tc>
        <w:tc>
          <w:tcPr>
            <w:tcW w:w="958" w:type="dxa"/>
            <w:tcBorders>
              <w:bottom w:val="single" w:sz="12" w:space="0" w:color="auto"/>
              <w:right w:val="single" w:sz="12" w:space="0" w:color="auto"/>
            </w:tcBorders>
          </w:tcPr>
          <w:p w:rsidR="00FE0C23" w:rsidRPr="00AC7379" w:rsidRDefault="00AC7379" w:rsidP="00FE0C23">
            <w:pPr>
              <w:pStyle w:val="aff9"/>
              <w:spacing w:before="0"/>
              <w:jc w:val="center"/>
            </w:pPr>
            <w:r>
              <w:t>4</w:t>
            </w:r>
          </w:p>
        </w:tc>
      </w:tr>
    </w:tbl>
    <w:p w:rsidR="00DB2FDD" w:rsidRPr="000F6136" w:rsidRDefault="00DB2FDD" w:rsidP="00F400AC">
      <w:pPr>
        <w:pStyle w:val="37"/>
      </w:pPr>
      <w:bookmarkStart w:id="156" w:name="_Toc498691402"/>
      <w:r w:rsidRPr="000F6136">
        <w:t>Функция</w:t>
      </w:r>
      <w:r>
        <w:t xml:space="preserve"> Скорость</w:t>
      </w:r>
      <w:bookmarkEnd w:id="156"/>
    </w:p>
    <w:p w:rsidR="00DB2FDD" w:rsidRDefault="00DB2FDD" w:rsidP="00DB2FDD">
      <w:pPr>
        <w:spacing w:before="120"/>
        <w:rPr>
          <w:lang w:val="en-US"/>
        </w:rPr>
      </w:pPr>
      <w:r>
        <w:t>Английское имя: Speed</w:t>
      </w:r>
      <w:r w:rsidR="007377F2">
        <w:t>.</w:t>
      </w:r>
    </w:p>
    <w:p w:rsidR="00F400AC" w:rsidRDefault="00F400AC" w:rsidP="00F400AC">
      <w:pPr>
        <w:spacing w:before="120"/>
      </w:pPr>
      <w:r>
        <w:t>Назначение</w:t>
      </w:r>
      <w:r w:rsidRPr="002D4272">
        <w:t xml:space="preserve">: </w:t>
      </w:r>
      <w:r>
        <w:t xml:space="preserve">Вычисление скорости изменения выражения. Скорость измеряется в единицах измерения выражения </w:t>
      </w:r>
      <w:r w:rsidR="0006124E">
        <w:t>в</w:t>
      </w:r>
      <w:r>
        <w:t xml:space="preserve"> секунду.</w:t>
      </w:r>
    </w:p>
    <w:p w:rsidR="00DB2FDD" w:rsidRPr="000F6136" w:rsidRDefault="00DB2FDD" w:rsidP="00DB2FDD">
      <w:pPr>
        <w:spacing w:before="120"/>
        <w:rPr>
          <w:b/>
        </w:rPr>
      </w:pPr>
      <w:r w:rsidRPr="00F400AC">
        <w:t>Синтаксис:</w:t>
      </w:r>
      <w:r w:rsidRPr="000F6136">
        <w:rPr>
          <w:b/>
        </w:rPr>
        <w:t xml:space="preserve"> </w:t>
      </w:r>
      <w:r w:rsidRPr="00F400AC">
        <w:rPr>
          <w:b/>
        </w:rPr>
        <w:t>Скорость(</w:t>
      </w:r>
      <w:r w:rsidR="006139EB">
        <w:rPr>
          <w:b/>
        </w:rPr>
        <w:t>Выражение</w:t>
      </w:r>
      <w:r w:rsidRPr="00F400AC">
        <w:rPr>
          <w:b/>
        </w:rPr>
        <w:t>;[</w:t>
      </w:r>
      <w:r w:rsidR="00F400AC">
        <w:rPr>
          <w:b/>
        </w:rPr>
        <w:t>Количество</w:t>
      </w:r>
      <w:r w:rsidRPr="00F400AC">
        <w:rPr>
          <w:b/>
        </w:rPr>
        <w:t>];[Положение])</w:t>
      </w:r>
      <w:r w:rsidR="007377F2">
        <w:rPr>
          <w:b/>
        </w:rPr>
        <w:t>.</w:t>
      </w:r>
    </w:p>
    <w:p w:rsidR="00F400AC" w:rsidRPr="00F400AC" w:rsidRDefault="00F400AC" w:rsidP="00DB2FDD">
      <w:pPr>
        <w:spacing w:before="120"/>
      </w:pPr>
      <w:r>
        <w:t>Сигнатура</w:t>
      </w:r>
      <w:r w:rsidRPr="002A2E5C">
        <w:t xml:space="preserve">: </w:t>
      </w:r>
      <w:r w:rsidR="00C44A95">
        <w:rPr>
          <w:b/>
        </w:rPr>
        <w:t>д</w:t>
      </w:r>
      <w:r w:rsidR="00C04037">
        <w:rPr>
          <w:b/>
        </w:rPr>
        <w:t>ейств</w:t>
      </w:r>
      <w:r>
        <w:t xml:space="preserve"> Скорость(</w:t>
      </w:r>
      <w:r w:rsidR="00C44A95">
        <w:rPr>
          <w:b/>
        </w:rPr>
        <w:t>д</w:t>
      </w:r>
      <w:r w:rsidR="00C04037">
        <w:rPr>
          <w:b/>
        </w:rPr>
        <w:t>ейств</w:t>
      </w:r>
      <w:r>
        <w:t xml:space="preserve"> </w:t>
      </w:r>
      <w:r w:rsidR="006139EB">
        <w:rPr>
          <w:i/>
        </w:rPr>
        <w:t>Выражение</w:t>
      </w:r>
      <w:r w:rsidRPr="002A2E5C">
        <w:t xml:space="preserve">; </w:t>
      </w:r>
      <w:r w:rsidR="00C44A95">
        <w:rPr>
          <w:b/>
        </w:rPr>
        <w:t>ц</w:t>
      </w:r>
      <w:r w:rsidR="00C04037">
        <w:rPr>
          <w:b/>
        </w:rPr>
        <w:t>елое</w:t>
      </w:r>
      <w:r w:rsidRPr="002A2E5C">
        <w:t xml:space="preserve"> </w:t>
      </w:r>
      <w:r w:rsidRPr="00F400AC">
        <w:rPr>
          <w:i/>
        </w:rPr>
        <w:t>Количество</w:t>
      </w:r>
      <w:r w:rsidRPr="002A2E5C">
        <w:rPr>
          <w:b/>
        </w:rPr>
        <w:t xml:space="preserve">; </w:t>
      </w:r>
      <w:r w:rsidR="00C44A95">
        <w:rPr>
          <w:b/>
        </w:rPr>
        <w:t>д</w:t>
      </w:r>
      <w:r w:rsidR="00C04037">
        <w:rPr>
          <w:b/>
        </w:rPr>
        <w:t>ейств</w:t>
      </w:r>
      <w:r>
        <w:rPr>
          <w:b/>
        </w:rPr>
        <w:t xml:space="preserve"> </w:t>
      </w:r>
      <w:r w:rsidRPr="00F400AC">
        <w:rPr>
          <w:i/>
        </w:rPr>
        <w:t>Положение</w:t>
      </w:r>
      <w:r>
        <w:rPr>
          <w:b/>
        </w:rPr>
        <w:t>)</w:t>
      </w:r>
      <w:r w:rsidR="007377F2">
        <w:rPr>
          <w:b/>
        </w:rPr>
        <w:t>.</w:t>
      </w:r>
    </w:p>
    <w:p w:rsidR="00F400AC" w:rsidRPr="00F400AC" w:rsidRDefault="00F400AC" w:rsidP="00F400AC">
      <w:pPr>
        <w:pStyle w:val="aff9"/>
      </w:pPr>
      <w:r>
        <w:t>Параметры</w:t>
      </w:r>
      <w:r w:rsidRPr="002D4272">
        <w:t>:</w:t>
      </w:r>
      <w:r>
        <w:t xml:space="preserve"> </w:t>
      </w:r>
      <w:r w:rsidRPr="00F400AC">
        <w:rPr>
          <w:i/>
        </w:rPr>
        <w:t>Выражение</w:t>
      </w:r>
      <w:r w:rsidRPr="00F400AC">
        <w:t xml:space="preserve"> – выражение, скорость изменения которого вычисляется</w:t>
      </w:r>
      <w:r w:rsidR="007377F2">
        <w:t>;</w:t>
      </w:r>
    </w:p>
    <w:p w:rsidR="00F400AC" w:rsidRDefault="00F400AC" w:rsidP="00F400AC">
      <w:pPr>
        <w:pStyle w:val="aff9"/>
        <w:rPr>
          <w:rFonts w:eastAsia="Times New Roman"/>
          <w:szCs w:val="24"/>
        </w:rPr>
      </w:pPr>
      <w:r w:rsidRPr="00F400AC">
        <w:rPr>
          <w:rFonts w:eastAsia="Times New Roman"/>
          <w:i/>
          <w:szCs w:val="24"/>
        </w:rPr>
        <w:t>Количество</w:t>
      </w:r>
      <w:r w:rsidRPr="00F400AC">
        <w:rPr>
          <w:rFonts w:eastAsia="Times New Roman"/>
          <w:szCs w:val="24"/>
        </w:rPr>
        <w:t xml:space="preserve"> – количество</w:t>
      </w:r>
      <w:r w:rsidR="00263686">
        <w:rPr>
          <w:rFonts w:eastAsia="Times New Roman"/>
          <w:szCs w:val="24"/>
        </w:rPr>
        <w:t xml:space="preserve"> последовательных</w:t>
      </w:r>
      <w:r w:rsidR="00263686" w:rsidRPr="00F400AC">
        <w:rPr>
          <w:rFonts w:eastAsia="Times New Roman"/>
          <w:szCs w:val="24"/>
        </w:rPr>
        <w:t xml:space="preserve"> </w:t>
      </w:r>
      <w:r>
        <w:rPr>
          <w:rFonts w:eastAsia="Times New Roman"/>
          <w:szCs w:val="24"/>
        </w:rPr>
        <w:t>точек</w:t>
      </w:r>
      <w:r w:rsidRPr="00F400AC">
        <w:rPr>
          <w:rFonts w:eastAsia="Times New Roman"/>
          <w:szCs w:val="24"/>
        </w:rPr>
        <w:t xml:space="preserve"> </w:t>
      </w:r>
      <w:r w:rsidRPr="00F400AC">
        <w:rPr>
          <w:rFonts w:eastAsia="Times New Roman"/>
          <w:i/>
          <w:szCs w:val="24"/>
        </w:rPr>
        <w:t>Выражения</w:t>
      </w:r>
      <w:r w:rsidRPr="00F400AC">
        <w:rPr>
          <w:rFonts w:eastAsia="Times New Roman"/>
          <w:szCs w:val="24"/>
        </w:rPr>
        <w:t xml:space="preserve">, по которым </w:t>
      </w:r>
      <w:r w:rsidR="00263686">
        <w:rPr>
          <w:rFonts w:eastAsia="Times New Roman"/>
          <w:szCs w:val="24"/>
        </w:rPr>
        <w:t>вычисляется каждое</w:t>
      </w:r>
      <w:r w:rsidR="0076059A">
        <w:rPr>
          <w:rFonts w:eastAsia="Times New Roman"/>
          <w:szCs w:val="24"/>
        </w:rPr>
        <w:t xml:space="preserve"> мгновенное значение скорости</w:t>
      </w:r>
      <w:r w:rsidR="006139EB">
        <w:rPr>
          <w:rFonts w:eastAsia="Times New Roman"/>
          <w:szCs w:val="24"/>
        </w:rPr>
        <w:t>. Необязательный параметр, по умолчанию равен 8</w:t>
      </w:r>
      <w:r w:rsidR="007377F2">
        <w:rPr>
          <w:rFonts w:eastAsia="Times New Roman"/>
          <w:szCs w:val="24"/>
        </w:rPr>
        <w:t>;</w:t>
      </w:r>
    </w:p>
    <w:p w:rsidR="0076059A" w:rsidRPr="002D4272" w:rsidRDefault="0076059A" w:rsidP="00F400AC">
      <w:pPr>
        <w:pStyle w:val="aff9"/>
        <w:rPr>
          <w:rFonts w:eastAsia="Times New Roman"/>
          <w:szCs w:val="24"/>
        </w:rPr>
      </w:pPr>
      <w:r w:rsidRPr="006139EB">
        <w:rPr>
          <w:rFonts w:eastAsia="Times New Roman"/>
          <w:i/>
          <w:szCs w:val="24"/>
        </w:rPr>
        <w:t>Положение</w:t>
      </w:r>
      <w:r w:rsidR="006139EB" w:rsidRPr="002D4272">
        <w:rPr>
          <w:rFonts w:eastAsia="Times New Roman"/>
          <w:szCs w:val="24"/>
        </w:rPr>
        <w:t xml:space="preserve"> – </w:t>
      </w:r>
      <w:r w:rsidR="006139EB">
        <w:rPr>
          <w:rFonts w:eastAsia="Times New Roman"/>
          <w:szCs w:val="24"/>
        </w:rPr>
        <w:t>число</w:t>
      </w:r>
      <w:r w:rsidR="006139EB" w:rsidRPr="002D4272">
        <w:rPr>
          <w:rFonts w:eastAsia="Times New Roman"/>
          <w:szCs w:val="24"/>
        </w:rPr>
        <w:t xml:space="preserve"> от 0 до 1</w:t>
      </w:r>
      <w:r w:rsidR="006139EB">
        <w:rPr>
          <w:rFonts w:eastAsia="Times New Roman"/>
          <w:szCs w:val="24"/>
        </w:rPr>
        <w:t>, задающее положение времени</w:t>
      </w:r>
      <w:r w:rsidR="00263686">
        <w:rPr>
          <w:rFonts w:eastAsia="Times New Roman"/>
          <w:szCs w:val="24"/>
        </w:rPr>
        <w:t xml:space="preserve"> мгновенного</w:t>
      </w:r>
      <w:r w:rsidR="006139EB">
        <w:rPr>
          <w:rFonts w:eastAsia="Times New Roman"/>
          <w:szCs w:val="24"/>
        </w:rPr>
        <w:t xml:space="preserve"> значения</w:t>
      </w:r>
      <w:r w:rsidR="00263686">
        <w:rPr>
          <w:rFonts w:eastAsia="Times New Roman"/>
          <w:szCs w:val="24"/>
        </w:rPr>
        <w:t xml:space="preserve"> скорости</w:t>
      </w:r>
      <w:r w:rsidR="006139EB">
        <w:rPr>
          <w:rFonts w:eastAsia="Times New Roman"/>
          <w:szCs w:val="24"/>
        </w:rPr>
        <w:t xml:space="preserve"> </w:t>
      </w:r>
      <w:r w:rsidR="00263686">
        <w:rPr>
          <w:rFonts w:eastAsia="Times New Roman"/>
          <w:szCs w:val="24"/>
        </w:rPr>
        <w:t>в отрезке между первой и последней из</w:t>
      </w:r>
      <w:r w:rsidR="006139EB">
        <w:rPr>
          <w:rFonts w:eastAsia="Times New Roman"/>
          <w:szCs w:val="24"/>
        </w:rPr>
        <w:t xml:space="preserve"> точек, по которым оно считается. Необязательный параметр, по умолчанию равен 1.</w:t>
      </w:r>
    </w:p>
    <w:p w:rsidR="006139EB" w:rsidRPr="006139EB" w:rsidRDefault="006139EB" w:rsidP="000233E8">
      <w:pPr>
        <w:pStyle w:val="ad"/>
        <w:rPr>
          <w:rFonts w:eastAsia="Times New Roman"/>
        </w:rPr>
      </w:pPr>
      <w:r w:rsidRPr="006139EB">
        <w:rPr>
          <w:rFonts w:eastAsia="Times New Roman"/>
        </w:rPr>
        <w:t xml:space="preserve">Для вычисления мгновенного значения скорости используется метод наименьших квадратов, при помощи которого строится значение линейной функции по количеству точек равному параметру </w:t>
      </w:r>
      <w:r w:rsidRPr="006139EB">
        <w:rPr>
          <w:rFonts w:eastAsia="Times New Roman"/>
          <w:i/>
        </w:rPr>
        <w:t>Количество</w:t>
      </w:r>
      <w:r w:rsidRPr="006139EB">
        <w:rPr>
          <w:rFonts w:eastAsia="Times New Roman"/>
        </w:rPr>
        <w:t xml:space="preserve">. </w:t>
      </w:r>
    </w:p>
    <w:p w:rsidR="006139EB" w:rsidRDefault="006139EB" w:rsidP="000233E8">
      <w:pPr>
        <w:pStyle w:val="ad"/>
        <w:rPr>
          <w:rFonts w:eastAsia="Times New Roman"/>
          <w:szCs w:val="24"/>
          <w:lang w:val="en-US"/>
        </w:rPr>
      </w:pPr>
      <w:r w:rsidRPr="006139EB">
        <w:rPr>
          <w:rFonts w:eastAsia="Times New Roman"/>
          <w:szCs w:val="24"/>
        </w:rPr>
        <w:t xml:space="preserve">Пусть </w:t>
      </w:r>
      <m:oMath>
        <m:r>
          <w:rPr>
            <w:rFonts w:ascii="Cambria Math" w:eastAsia="Times New Roman" w:hAnsi="Cambria Math"/>
            <w:szCs w:val="24"/>
          </w:rPr>
          <m:t>N=</m:t>
        </m:r>
      </m:oMath>
      <w:r w:rsidR="00ED7DAF" w:rsidRPr="00ED7DAF">
        <w:rPr>
          <w:rFonts w:eastAsia="Times New Roman"/>
          <w:i/>
          <w:szCs w:val="24"/>
        </w:rPr>
        <w:t>Количестово</w:t>
      </w:r>
      <w:r w:rsidRPr="006139EB">
        <w:rPr>
          <w:rFonts w:eastAsia="Times New Roman"/>
          <w:i/>
          <w:szCs w:val="24"/>
        </w:rPr>
        <w:t>,</w:t>
      </w:r>
      <w:r w:rsidR="00ED7DAF">
        <w:rPr>
          <w:rFonts w:eastAsia="Times New Roman"/>
          <w:i/>
          <w:szCs w:val="24"/>
        </w:rPr>
        <w:t xml:space="preserve"> </w:t>
      </w:r>
      <m:oMath>
        <m:sSub>
          <m:sSubPr>
            <m:ctrlPr>
              <w:rPr>
                <w:rFonts w:ascii="Cambria Math" w:eastAsia="Times New Roman" w:hAnsi="Cambria Math"/>
                <w:i/>
                <w:szCs w:val="24"/>
              </w:rPr>
            </m:ctrlPr>
          </m:sSubPr>
          <m:e>
            <m:r>
              <w:rPr>
                <w:rFonts w:ascii="Cambria Math" w:eastAsia="Times New Roman" w:hAnsi="Cambria Math"/>
                <w:szCs w:val="24"/>
              </w:rPr>
              <m:t>T</m:t>
            </m:r>
          </m:e>
          <m:sub>
            <m:r>
              <w:rPr>
                <w:rFonts w:ascii="Cambria Math" w:eastAsia="Times New Roman" w:hAnsi="Cambria Math"/>
                <w:szCs w:val="24"/>
              </w:rPr>
              <m:t>1</m:t>
            </m:r>
          </m:sub>
        </m:sSub>
        <m:r>
          <w:rPr>
            <w:rFonts w:ascii="Cambria Math" w:eastAsia="Times New Roman" w:hAnsi="Cambria Math"/>
            <w:szCs w:val="24"/>
          </w:rPr>
          <m:t xml:space="preserve">,…, </m:t>
        </m:r>
        <m:sSub>
          <m:sSubPr>
            <m:ctrlPr>
              <w:rPr>
                <w:rFonts w:ascii="Cambria Math" w:eastAsia="Times New Roman" w:hAnsi="Cambria Math"/>
                <w:i/>
                <w:szCs w:val="24"/>
              </w:rPr>
            </m:ctrlPr>
          </m:sSubPr>
          <m:e>
            <m:r>
              <w:rPr>
                <w:rFonts w:ascii="Cambria Math" w:eastAsia="Times New Roman" w:hAnsi="Cambria Math"/>
                <w:szCs w:val="24"/>
              </w:rPr>
              <m:t>T</m:t>
            </m:r>
          </m:e>
          <m:sub>
            <m:r>
              <w:rPr>
                <w:rFonts w:ascii="Cambria Math" w:eastAsia="Times New Roman" w:hAnsi="Cambria Math"/>
                <w:szCs w:val="24"/>
              </w:rPr>
              <m:t>N</m:t>
            </m:r>
          </m:sub>
        </m:sSub>
      </m:oMath>
      <w:r w:rsidR="00ED7DAF" w:rsidRPr="002D4272">
        <w:rPr>
          <w:rFonts w:eastAsia="Times New Roman"/>
          <w:i/>
          <w:szCs w:val="24"/>
        </w:rPr>
        <w:t xml:space="preserve"> </w:t>
      </w:r>
      <w:r w:rsidRPr="006139EB">
        <w:rPr>
          <w:rFonts w:eastAsia="Times New Roman"/>
          <w:szCs w:val="24"/>
        </w:rPr>
        <w:t xml:space="preserve">– моменты времени мгновенных значений </w:t>
      </w:r>
      <w:r w:rsidRPr="006139EB">
        <w:rPr>
          <w:rFonts w:eastAsia="Times New Roman"/>
          <w:i/>
          <w:szCs w:val="24"/>
        </w:rPr>
        <w:t xml:space="preserve">Выражения </w:t>
      </w:r>
      <w:r w:rsidRPr="006139EB">
        <w:rPr>
          <w:rFonts w:eastAsia="Times New Roman"/>
          <w:szCs w:val="24"/>
        </w:rPr>
        <w:t xml:space="preserve">, </w:t>
      </w:r>
      <m:oMath>
        <m:sSub>
          <m:sSubPr>
            <m:ctrlPr>
              <w:rPr>
                <w:rFonts w:ascii="Cambria Math" w:eastAsia="Times New Roman" w:hAnsi="Cambria Math"/>
                <w:i/>
                <w:szCs w:val="24"/>
              </w:rPr>
            </m:ctrlPr>
          </m:sSubPr>
          <m:e>
            <m:r>
              <w:rPr>
                <w:rFonts w:ascii="Cambria Math" w:eastAsia="Times New Roman" w:hAnsi="Cambria Math"/>
                <w:szCs w:val="24"/>
              </w:rPr>
              <m:t>X</m:t>
            </m:r>
          </m:e>
          <m:sub>
            <m:r>
              <w:rPr>
                <w:rFonts w:ascii="Cambria Math" w:eastAsia="Times New Roman" w:hAnsi="Cambria Math"/>
                <w:szCs w:val="24"/>
              </w:rPr>
              <m:t>1</m:t>
            </m:r>
          </m:sub>
        </m:sSub>
        <m:r>
          <w:rPr>
            <w:rFonts w:ascii="Cambria Math" w:eastAsia="Times New Roman" w:hAnsi="Cambria Math"/>
            <w:szCs w:val="24"/>
          </w:rPr>
          <m:t xml:space="preserve">,…, </m:t>
        </m:r>
        <m:sSub>
          <m:sSubPr>
            <m:ctrlPr>
              <w:rPr>
                <w:rFonts w:ascii="Cambria Math" w:eastAsia="Times New Roman" w:hAnsi="Cambria Math"/>
                <w:i/>
                <w:szCs w:val="24"/>
              </w:rPr>
            </m:ctrlPr>
          </m:sSubPr>
          <m:e>
            <m:r>
              <w:rPr>
                <w:rFonts w:ascii="Cambria Math" w:eastAsia="Times New Roman" w:hAnsi="Cambria Math"/>
                <w:szCs w:val="24"/>
              </w:rPr>
              <m:t>X</m:t>
            </m:r>
          </m:e>
          <m:sub>
            <m:r>
              <w:rPr>
                <w:rFonts w:ascii="Cambria Math" w:eastAsia="Times New Roman" w:hAnsi="Cambria Math"/>
                <w:szCs w:val="24"/>
              </w:rPr>
              <m:t>N</m:t>
            </m:r>
          </m:sub>
        </m:sSub>
      </m:oMath>
      <w:r w:rsidRPr="006139EB">
        <w:rPr>
          <w:rFonts w:eastAsia="Times New Roman"/>
          <w:szCs w:val="24"/>
        </w:rPr>
        <w:t xml:space="preserve"> – мгновенные значения </w:t>
      </w:r>
      <w:r w:rsidRPr="006139EB">
        <w:rPr>
          <w:rFonts w:eastAsia="Times New Roman"/>
          <w:i/>
          <w:szCs w:val="24"/>
        </w:rPr>
        <w:t>Выражения</w:t>
      </w:r>
      <w:r w:rsidRPr="006139EB">
        <w:rPr>
          <w:rFonts w:eastAsia="Times New Roman"/>
          <w:szCs w:val="24"/>
        </w:rPr>
        <w:t xml:space="preserve">. Пусть </w:t>
      </w:r>
    </w:p>
    <w:p w:rsidR="00650891" w:rsidRPr="00AE6EA4" w:rsidRDefault="00650891" w:rsidP="000233E8">
      <w:pPr>
        <w:pStyle w:val="ad"/>
        <w:rPr>
          <w:rFonts w:eastAsia="Times New Roman"/>
          <w:szCs w:val="24"/>
        </w:rPr>
      </w:pPr>
      <m:oMathPara>
        <m:oMath>
          <m:r>
            <w:rPr>
              <w:rFonts w:ascii="Cambria Math" w:eastAsia="Times New Roman" w:hAnsi="Cambria Math"/>
              <w:szCs w:val="24"/>
              <w:lang w:val="en-US"/>
            </w:rPr>
            <m:t>MT=</m:t>
          </m:r>
          <m:f>
            <m:fPr>
              <m:ctrlPr>
                <w:rPr>
                  <w:rFonts w:ascii="Cambria Math" w:eastAsia="Times New Roman" w:hAnsi="Cambria Math"/>
                  <w:i/>
                  <w:szCs w:val="24"/>
                  <w:lang w:val="en-US"/>
                </w:rPr>
              </m:ctrlPr>
            </m:fPr>
            <m:num>
              <m:sSub>
                <m:sSubPr>
                  <m:ctrlPr>
                    <w:rPr>
                      <w:rFonts w:ascii="Cambria Math" w:eastAsia="Times New Roman" w:hAnsi="Cambria Math"/>
                      <w:i/>
                      <w:szCs w:val="24"/>
                      <w:lang w:val="en-US"/>
                    </w:rPr>
                  </m:ctrlPr>
                </m:sSubPr>
                <m:e>
                  <m:r>
                    <w:rPr>
                      <w:rFonts w:ascii="Cambria Math" w:eastAsia="Times New Roman" w:hAnsi="Cambria Math"/>
                      <w:szCs w:val="24"/>
                      <w:lang w:val="en-US"/>
                    </w:rPr>
                    <m:t>T</m:t>
                  </m:r>
                </m:e>
                <m:sub>
                  <m:r>
                    <w:rPr>
                      <w:rFonts w:ascii="Cambria Math" w:eastAsia="Times New Roman" w:hAnsi="Cambria Math"/>
                      <w:szCs w:val="24"/>
                      <w:lang w:val="en-US"/>
                    </w:rPr>
                    <m:t>1</m:t>
                  </m:r>
                </m:sub>
              </m:sSub>
              <m:r>
                <w:rPr>
                  <w:rFonts w:ascii="Cambria Math" w:eastAsia="Times New Roman" w:hAnsi="Cambria Math"/>
                  <w:szCs w:val="24"/>
                  <w:lang w:val="en-US"/>
                </w:rPr>
                <m:t>+…+</m:t>
              </m:r>
              <m:sSub>
                <m:sSubPr>
                  <m:ctrlPr>
                    <w:rPr>
                      <w:rFonts w:ascii="Cambria Math" w:eastAsia="Times New Roman" w:hAnsi="Cambria Math"/>
                      <w:i/>
                      <w:szCs w:val="24"/>
                      <w:lang w:val="en-US"/>
                    </w:rPr>
                  </m:ctrlPr>
                </m:sSubPr>
                <m:e>
                  <m:r>
                    <w:rPr>
                      <w:rFonts w:ascii="Cambria Math" w:eastAsia="Times New Roman" w:hAnsi="Cambria Math"/>
                      <w:szCs w:val="24"/>
                      <w:lang w:val="en-US"/>
                    </w:rPr>
                    <m:t>T</m:t>
                  </m:r>
                </m:e>
                <m:sub>
                  <m:r>
                    <w:rPr>
                      <w:rFonts w:ascii="Cambria Math" w:eastAsia="Times New Roman" w:hAnsi="Cambria Math"/>
                      <w:szCs w:val="24"/>
                      <w:lang w:val="en-US"/>
                    </w:rPr>
                    <m:t>N</m:t>
                  </m:r>
                </m:sub>
              </m:sSub>
            </m:num>
            <m:den>
              <m:r>
                <w:rPr>
                  <w:rFonts w:ascii="Cambria Math" w:eastAsia="Times New Roman" w:hAnsi="Cambria Math"/>
                  <w:szCs w:val="24"/>
                  <w:lang w:val="en-US"/>
                </w:rPr>
                <m:t>N</m:t>
              </m:r>
            </m:den>
          </m:f>
          <m:r>
            <w:rPr>
              <w:rFonts w:ascii="Cambria Math" w:eastAsia="Times New Roman" w:hAnsi="Cambria Math"/>
              <w:szCs w:val="24"/>
              <w:lang w:val="en-US"/>
            </w:rPr>
            <m:t>, MX=</m:t>
          </m:r>
          <m:f>
            <m:fPr>
              <m:ctrlPr>
                <w:rPr>
                  <w:rFonts w:ascii="Cambria Math" w:eastAsia="Times New Roman" w:hAnsi="Cambria Math"/>
                  <w:i/>
                  <w:szCs w:val="24"/>
                  <w:lang w:val="en-US"/>
                </w:rPr>
              </m:ctrlPr>
            </m:fPr>
            <m:num>
              <m:d>
                <m:dPr>
                  <m:ctrlPr>
                    <w:rPr>
                      <w:rFonts w:ascii="Cambria Math" w:eastAsia="Times New Roman" w:hAnsi="Cambria Math"/>
                      <w:i/>
                      <w:szCs w:val="24"/>
                      <w:lang w:val="en-US"/>
                    </w:rPr>
                  </m:ctrlPr>
                </m:dPr>
                <m:e>
                  <m:sSub>
                    <m:sSubPr>
                      <m:ctrlPr>
                        <w:rPr>
                          <w:rFonts w:ascii="Cambria Math" w:eastAsia="Times New Roman" w:hAnsi="Cambria Math"/>
                          <w:i/>
                          <w:szCs w:val="24"/>
                          <w:lang w:val="en-US"/>
                        </w:rPr>
                      </m:ctrlPr>
                    </m:sSubPr>
                    <m:e>
                      <m:r>
                        <w:rPr>
                          <w:rFonts w:ascii="Cambria Math" w:eastAsia="Times New Roman" w:hAnsi="Cambria Math"/>
                          <w:szCs w:val="24"/>
                          <w:lang w:val="en-US"/>
                        </w:rPr>
                        <m:t>X</m:t>
                      </m:r>
                    </m:e>
                    <m:sub>
                      <m:r>
                        <w:rPr>
                          <w:rFonts w:ascii="Cambria Math" w:eastAsia="Times New Roman" w:hAnsi="Cambria Math"/>
                          <w:szCs w:val="24"/>
                          <w:lang w:val="en-US"/>
                        </w:rPr>
                        <m:t>1</m:t>
                      </m:r>
                    </m:sub>
                  </m:sSub>
                  <m:r>
                    <w:rPr>
                      <w:rFonts w:ascii="Cambria Math" w:eastAsia="Times New Roman" w:hAnsi="Cambria Math"/>
                      <w:szCs w:val="24"/>
                      <w:lang w:val="en-US"/>
                    </w:rPr>
                    <m:t>+…+</m:t>
                  </m:r>
                  <m:sSub>
                    <m:sSubPr>
                      <m:ctrlPr>
                        <w:rPr>
                          <w:rFonts w:ascii="Cambria Math" w:eastAsia="Times New Roman" w:hAnsi="Cambria Math"/>
                          <w:i/>
                          <w:szCs w:val="24"/>
                          <w:lang w:val="en-US"/>
                        </w:rPr>
                      </m:ctrlPr>
                    </m:sSubPr>
                    <m:e>
                      <m:r>
                        <w:rPr>
                          <w:rFonts w:ascii="Cambria Math" w:eastAsia="Times New Roman" w:hAnsi="Cambria Math"/>
                          <w:szCs w:val="24"/>
                          <w:lang w:val="en-US"/>
                        </w:rPr>
                        <m:t>X</m:t>
                      </m:r>
                    </m:e>
                    <m:sub>
                      <m:r>
                        <w:rPr>
                          <w:rFonts w:ascii="Cambria Math" w:eastAsia="Times New Roman" w:hAnsi="Cambria Math"/>
                          <w:szCs w:val="24"/>
                          <w:lang w:val="en-US"/>
                        </w:rPr>
                        <m:t>N</m:t>
                      </m:r>
                    </m:sub>
                  </m:sSub>
                </m:e>
              </m:d>
            </m:num>
            <m:den>
              <m:r>
                <w:rPr>
                  <w:rFonts w:ascii="Cambria Math" w:eastAsia="Times New Roman" w:hAnsi="Cambria Math"/>
                  <w:szCs w:val="24"/>
                  <w:lang w:val="en-US"/>
                </w:rPr>
                <m:t>N</m:t>
              </m:r>
            </m:den>
          </m:f>
          <m:r>
            <w:rPr>
              <w:rFonts w:ascii="Cambria Math" w:eastAsia="Times New Roman" w:hAnsi="Cambria Math"/>
              <w:szCs w:val="24"/>
              <w:lang w:val="en-US"/>
            </w:rPr>
            <m:t>.</m:t>
          </m:r>
        </m:oMath>
      </m:oMathPara>
    </w:p>
    <w:p w:rsidR="006139EB" w:rsidRPr="00650891" w:rsidRDefault="006139EB" w:rsidP="000233E8">
      <w:pPr>
        <w:pStyle w:val="ad"/>
        <w:rPr>
          <w:rFonts w:eastAsia="Times New Roman"/>
        </w:rPr>
      </w:pPr>
      <w:r w:rsidRPr="006139EB">
        <w:rPr>
          <w:rFonts w:eastAsia="Times New Roman"/>
        </w:rPr>
        <w:t xml:space="preserve">Тогда скорость </w:t>
      </w:r>
      <m:oMath>
        <m:r>
          <w:rPr>
            <w:rFonts w:ascii="Cambria Math" w:eastAsia="Times New Roman" w:hAnsi="Cambria Math"/>
          </w:rPr>
          <m:t>V</m:t>
        </m:r>
      </m:oMath>
      <w:r w:rsidR="00650891" w:rsidRPr="002D4272">
        <w:rPr>
          <w:rFonts w:eastAsia="Times New Roman"/>
        </w:rPr>
        <w:t xml:space="preserve"> </w:t>
      </w:r>
      <w:r w:rsidR="00650891">
        <w:rPr>
          <w:rFonts w:eastAsia="Times New Roman"/>
        </w:rPr>
        <w:t xml:space="preserve">по мгновенным значениям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oMath>
      <w:r w:rsidR="00650891" w:rsidRPr="006139EB">
        <w:rPr>
          <w:rFonts w:eastAsia="Times New Roman"/>
        </w:rPr>
        <w:t xml:space="preserve"> </w:t>
      </w:r>
      <w:r w:rsidRPr="006139EB">
        <w:rPr>
          <w:rFonts w:eastAsia="Times New Roman"/>
        </w:rPr>
        <w:t xml:space="preserve"> вычисляется по формуле</w:t>
      </w:r>
      <w:r w:rsidR="00650891" w:rsidRPr="002D4272">
        <w:rPr>
          <w:rFonts w:eastAsia="Times New Roman"/>
        </w:rPr>
        <w:t>:</w:t>
      </w:r>
      <w:r w:rsidRPr="006139EB">
        <w:rPr>
          <w:rFonts w:eastAsia="Times New Roman"/>
        </w:rPr>
        <w:t xml:space="preserve"> </w:t>
      </w:r>
    </w:p>
    <w:p w:rsidR="007377F2" w:rsidRDefault="00E769DA" w:rsidP="00AE6EA4">
      <w:pPr>
        <w:pStyle w:val="ad"/>
        <w:ind w:firstLine="0"/>
        <w:rPr>
          <w:rFonts w:eastAsia="Times New Roman"/>
        </w:rPr>
      </w:pPr>
      <m:oMathPara>
        <m:oMath>
          <m:box>
            <m:boxPr>
              <m:ctrlPr>
                <w:rPr>
                  <w:rFonts w:ascii="Cambria Math" w:eastAsia="Times New Roman" w:hAnsi="Cambria Math"/>
                  <w:i/>
                  <w:color w:val="auto"/>
                  <w:sz w:val="28"/>
                  <w:lang w:val="en-US"/>
                </w:rPr>
              </m:ctrlPr>
            </m:boxPr>
            <m:e>
              <m:argPr>
                <m:argSz m:val="-1"/>
              </m:argPr>
              <m:r>
                <w:rPr>
                  <w:rFonts w:ascii="Cambria Math" w:eastAsia="Times New Roman" w:hAnsi="Cambria Math"/>
                  <w:sz w:val="28"/>
                  <w:lang w:val="en-US"/>
                </w:rPr>
                <m:t>V=</m:t>
              </m:r>
              <m:f>
                <m:fPr>
                  <m:ctrlPr>
                    <w:rPr>
                      <w:rFonts w:ascii="Cambria Math" w:eastAsia="Times New Roman" w:hAnsi="Cambria Math"/>
                      <w:i/>
                      <w:color w:val="auto"/>
                      <w:sz w:val="28"/>
                      <w:lang w:val="en-US"/>
                    </w:rPr>
                  </m:ctrlPr>
                </m:fPr>
                <m:num>
                  <m:r>
                    <w:rPr>
                      <w:rFonts w:ascii="Cambria Math" w:eastAsia="Times New Roman" w:hAnsi="Cambria Math"/>
                      <w:sz w:val="28"/>
                      <w:lang w:val="en-US"/>
                    </w:rPr>
                    <m:t>(</m:t>
                  </m:r>
                  <m:d>
                    <m:dPr>
                      <m:ctrlPr>
                        <w:rPr>
                          <w:rFonts w:ascii="Cambria Math" w:eastAsia="Times New Roman" w:hAnsi="Cambria Math"/>
                          <w:i/>
                          <w:sz w:val="28"/>
                          <w:lang w:val="en-US"/>
                        </w:rPr>
                      </m:ctrlPr>
                    </m:dPr>
                    <m:e>
                      <m:sSub>
                        <m:sSubPr>
                          <m:ctrlPr>
                            <w:rPr>
                              <w:rFonts w:ascii="Cambria Math" w:eastAsia="Times New Roman" w:hAnsi="Cambria Math"/>
                              <w:i/>
                              <w:sz w:val="28"/>
                              <w:lang w:val="en-US"/>
                            </w:rPr>
                          </m:ctrlPr>
                        </m:sSubPr>
                        <m:e>
                          <m:r>
                            <w:rPr>
                              <w:rFonts w:ascii="Cambria Math" w:eastAsia="Times New Roman" w:hAnsi="Cambria Math"/>
                              <w:sz w:val="28"/>
                              <w:lang w:val="en-US"/>
                            </w:rPr>
                            <m:t>X</m:t>
                          </m:r>
                        </m:e>
                        <m:sub>
                          <m:r>
                            <w:rPr>
                              <w:rFonts w:ascii="Cambria Math" w:eastAsia="Times New Roman" w:hAnsi="Cambria Math"/>
                              <w:sz w:val="28"/>
                              <w:lang w:val="en-US"/>
                            </w:rPr>
                            <m:t>1</m:t>
                          </m:r>
                        </m:sub>
                      </m:sSub>
                      <m:r>
                        <w:rPr>
                          <w:rFonts w:ascii="Cambria Math" w:eastAsia="Times New Roman" w:hAnsi="Cambria Math"/>
                          <w:sz w:val="28"/>
                          <w:lang w:val="en-US"/>
                        </w:rPr>
                        <m:t>-MX</m:t>
                      </m:r>
                    </m:e>
                  </m:d>
                  <m:d>
                    <m:dPr>
                      <m:ctrlPr>
                        <w:rPr>
                          <w:rFonts w:ascii="Cambria Math" w:eastAsia="Times New Roman" w:hAnsi="Cambria Math"/>
                          <w:i/>
                          <w:sz w:val="28"/>
                          <w:lang w:val="en-US"/>
                        </w:rPr>
                      </m:ctrlPr>
                    </m:dPr>
                    <m:e>
                      <m:sSub>
                        <m:sSubPr>
                          <m:ctrlPr>
                            <w:rPr>
                              <w:rFonts w:ascii="Cambria Math" w:eastAsia="Times New Roman" w:hAnsi="Cambria Math"/>
                              <w:i/>
                              <w:sz w:val="28"/>
                              <w:lang w:val="en-US"/>
                            </w:rPr>
                          </m:ctrlPr>
                        </m:sSubPr>
                        <m:e>
                          <m:r>
                            <w:rPr>
                              <w:rFonts w:ascii="Cambria Math" w:eastAsia="Times New Roman" w:hAnsi="Cambria Math"/>
                              <w:sz w:val="28"/>
                              <w:lang w:val="en-US"/>
                            </w:rPr>
                            <m:t>T</m:t>
                          </m:r>
                        </m:e>
                        <m:sub>
                          <m:r>
                            <w:rPr>
                              <w:rFonts w:ascii="Cambria Math" w:eastAsia="Times New Roman" w:hAnsi="Cambria Math"/>
                              <w:sz w:val="28"/>
                              <w:lang w:val="en-US"/>
                            </w:rPr>
                            <m:t>1</m:t>
                          </m:r>
                        </m:sub>
                      </m:sSub>
                      <m:r>
                        <w:rPr>
                          <w:rFonts w:ascii="Cambria Math" w:eastAsia="Times New Roman" w:hAnsi="Cambria Math"/>
                          <w:sz w:val="28"/>
                          <w:lang w:val="en-US"/>
                        </w:rPr>
                        <m:t>-MT</m:t>
                      </m:r>
                    </m:e>
                  </m:d>
                  <m:r>
                    <w:rPr>
                      <w:rFonts w:ascii="Cambria Math" w:eastAsia="Times New Roman" w:hAnsi="Cambria Math"/>
                      <w:sz w:val="28"/>
                      <w:lang w:val="en-US"/>
                    </w:rPr>
                    <m:t>+…+(</m:t>
                  </m:r>
                  <m:sSub>
                    <m:sSubPr>
                      <m:ctrlPr>
                        <w:rPr>
                          <w:rFonts w:ascii="Cambria Math" w:eastAsia="Times New Roman" w:hAnsi="Cambria Math"/>
                          <w:i/>
                          <w:sz w:val="28"/>
                          <w:lang w:val="en-US"/>
                        </w:rPr>
                      </m:ctrlPr>
                    </m:sSubPr>
                    <m:e>
                      <m:r>
                        <w:rPr>
                          <w:rFonts w:ascii="Cambria Math" w:eastAsia="Times New Roman" w:hAnsi="Cambria Math"/>
                          <w:sz w:val="28"/>
                          <w:lang w:val="en-US"/>
                        </w:rPr>
                        <m:t>X</m:t>
                      </m:r>
                    </m:e>
                    <m:sub>
                      <m:r>
                        <w:rPr>
                          <w:rFonts w:ascii="Cambria Math" w:eastAsia="Times New Roman" w:hAnsi="Cambria Math"/>
                          <w:sz w:val="28"/>
                          <w:lang w:val="en-US"/>
                        </w:rPr>
                        <m:t>N</m:t>
                      </m:r>
                    </m:sub>
                  </m:sSub>
                  <m:r>
                    <w:rPr>
                      <w:rFonts w:ascii="Cambria Math" w:eastAsia="Times New Roman" w:hAnsi="Cambria Math"/>
                      <w:sz w:val="28"/>
                      <w:lang w:val="en-US"/>
                    </w:rPr>
                    <m:t>-MX)(</m:t>
                  </m:r>
                  <m:sSub>
                    <m:sSubPr>
                      <m:ctrlPr>
                        <w:rPr>
                          <w:rFonts w:ascii="Cambria Math" w:eastAsia="Times New Roman" w:hAnsi="Cambria Math"/>
                          <w:i/>
                          <w:sz w:val="28"/>
                          <w:lang w:val="en-US"/>
                        </w:rPr>
                      </m:ctrlPr>
                    </m:sSubPr>
                    <m:e>
                      <m:r>
                        <w:rPr>
                          <w:rFonts w:ascii="Cambria Math" w:eastAsia="Times New Roman" w:hAnsi="Cambria Math"/>
                          <w:sz w:val="28"/>
                          <w:lang w:val="en-US"/>
                        </w:rPr>
                        <m:t>T</m:t>
                      </m:r>
                    </m:e>
                    <m:sub>
                      <m:r>
                        <w:rPr>
                          <w:rFonts w:ascii="Cambria Math" w:eastAsia="Times New Roman" w:hAnsi="Cambria Math"/>
                          <w:sz w:val="28"/>
                          <w:lang w:val="en-US"/>
                        </w:rPr>
                        <m:t>N</m:t>
                      </m:r>
                    </m:sub>
                  </m:sSub>
                  <m:r>
                    <w:rPr>
                      <w:rFonts w:ascii="Cambria Math" w:eastAsia="Times New Roman" w:hAnsi="Cambria Math"/>
                      <w:sz w:val="28"/>
                      <w:lang w:val="en-US"/>
                    </w:rPr>
                    <m:t>-MT)</m:t>
                  </m:r>
                </m:num>
                <m:den>
                  <m:r>
                    <w:rPr>
                      <w:rFonts w:ascii="Cambria Math" w:eastAsia="Times New Roman" w:hAnsi="Cambria Math"/>
                      <w:sz w:val="28"/>
                      <w:lang w:val="en-US"/>
                    </w:rPr>
                    <m:t>(</m:t>
                  </m:r>
                  <m:d>
                    <m:dPr>
                      <m:ctrlPr>
                        <w:rPr>
                          <w:rFonts w:ascii="Cambria Math" w:eastAsia="Times New Roman" w:hAnsi="Cambria Math"/>
                          <w:i/>
                          <w:sz w:val="28"/>
                          <w:lang w:val="en-US"/>
                        </w:rPr>
                      </m:ctrlPr>
                    </m:dPr>
                    <m:e>
                      <m:sSub>
                        <m:sSubPr>
                          <m:ctrlPr>
                            <w:rPr>
                              <w:rFonts w:ascii="Cambria Math" w:eastAsia="Times New Roman" w:hAnsi="Cambria Math"/>
                              <w:i/>
                              <w:sz w:val="28"/>
                              <w:lang w:val="en-US"/>
                            </w:rPr>
                          </m:ctrlPr>
                        </m:sSubPr>
                        <m:e>
                          <m:r>
                            <w:rPr>
                              <w:rFonts w:ascii="Cambria Math" w:eastAsia="Times New Roman" w:hAnsi="Cambria Math"/>
                              <w:sz w:val="28"/>
                              <w:lang w:val="en-US"/>
                            </w:rPr>
                            <m:t>T</m:t>
                          </m:r>
                        </m:e>
                        <m:sub>
                          <m:r>
                            <w:rPr>
                              <w:rFonts w:ascii="Cambria Math" w:eastAsia="Times New Roman" w:hAnsi="Cambria Math"/>
                              <w:sz w:val="28"/>
                              <w:lang w:val="en-US"/>
                            </w:rPr>
                            <m:t>1</m:t>
                          </m:r>
                        </m:sub>
                      </m:sSub>
                      <m:r>
                        <w:rPr>
                          <w:rFonts w:ascii="Cambria Math" w:eastAsia="Times New Roman" w:hAnsi="Cambria Math"/>
                          <w:sz w:val="28"/>
                          <w:lang w:val="en-US"/>
                        </w:rPr>
                        <m:t>-MT</m:t>
                      </m:r>
                    </m:e>
                  </m:d>
                  <m:d>
                    <m:dPr>
                      <m:ctrlPr>
                        <w:rPr>
                          <w:rFonts w:ascii="Cambria Math" w:eastAsia="Times New Roman" w:hAnsi="Cambria Math"/>
                          <w:i/>
                          <w:sz w:val="28"/>
                          <w:lang w:val="en-US"/>
                        </w:rPr>
                      </m:ctrlPr>
                    </m:dPr>
                    <m:e>
                      <m:sSub>
                        <m:sSubPr>
                          <m:ctrlPr>
                            <w:rPr>
                              <w:rFonts w:ascii="Cambria Math" w:eastAsia="Times New Roman" w:hAnsi="Cambria Math"/>
                              <w:i/>
                              <w:sz w:val="28"/>
                              <w:lang w:val="en-US"/>
                            </w:rPr>
                          </m:ctrlPr>
                        </m:sSubPr>
                        <m:e>
                          <m:r>
                            <w:rPr>
                              <w:rFonts w:ascii="Cambria Math" w:eastAsia="Times New Roman" w:hAnsi="Cambria Math"/>
                              <w:sz w:val="28"/>
                              <w:lang w:val="en-US"/>
                            </w:rPr>
                            <m:t>T</m:t>
                          </m:r>
                        </m:e>
                        <m:sub>
                          <m:r>
                            <w:rPr>
                              <w:rFonts w:ascii="Cambria Math" w:eastAsia="Times New Roman" w:hAnsi="Cambria Math"/>
                              <w:sz w:val="28"/>
                              <w:lang w:val="en-US"/>
                            </w:rPr>
                            <m:t>1</m:t>
                          </m:r>
                        </m:sub>
                      </m:sSub>
                      <m:r>
                        <w:rPr>
                          <w:rFonts w:ascii="Cambria Math" w:eastAsia="Times New Roman" w:hAnsi="Cambria Math"/>
                          <w:sz w:val="28"/>
                          <w:lang w:val="en-US"/>
                        </w:rPr>
                        <m:t>-MT</m:t>
                      </m:r>
                    </m:e>
                  </m:d>
                  <m:r>
                    <w:rPr>
                      <w:rFonts w:ascii="Cambria Math" w:eastAsia="Times New Roman" w:hAnsi="Cambria Math"/>
                      <w:sz w:val="28"/>
                      <w:lang w:val="en-US"/>
                    </w:rPr>
                    <m:t>+…+(</m:t>
                  </m:r>
                  <m:sSub>
                    <m:sSubPr>
                      <m:ctrlPr>
                        <w:rPr>
                          <w:rFonts w:ascii="Cambria Math" w:eastAsia="Times New Roman" w:hAnsi="Cambria Math"/>
                          <w:i/>
                          <w:sz w:val="28"/>
                          <w:lang w:val="en-US"/>
                        </w:rPr>
                      </m:ctrlPr>
                    </m:sSubPr>
                    <m:e>
                      <m:r>
                        <w:rPr>
                          <w:rFonts w:ascii="Cambria Math" w:eastAsia="Times New Roman" w:hAnsi="Cambria Math"/>
                          <w:sz w:val="28"/>
                          <w:lang w:val="en-US"/>
                        </w:rPr>
                        <m:t>T</m:t>
                      </m:r>
                    </m:e>
                    <m:sub>
                      <m:r>
                        <w:rPr>
                          <w:rFonts w:ascii="Cambria Math" w:eastAsia="Times New Roman" w:hAnsi="Cambria Math"/>
                          <w:sz w:val="28"/>
                          <w:lang w:val="en-US"/>
                        </w:rPr>
                        <m:t>N</m:t>
                      </m:r>
                    </m:sub>
                  </m:sSub>
                  <m:r>
                    <w:rPr>
                      <w:rFonts w:ascii="Cambria Math" w:eastAsia="Times New Roman" w:hAnsi="Cambria Math"/>
                      <w:sz w:val="28"/>
                      <w:lang w:val="en-US"/>
                    </w:rPr>
                    <m:t>-MT)(</m:t>
                  </m:r>
                  <m:sSub>
                    <m:sSubPr>
                      <m:ctrlPr>
                        <w:rPr>
                          <w:rFonts w:ascii="Cambria Math" w:eastAsia="Times New Roman" w:hAnsi="Cambria Math"/>
                          <w:i/>
                          <w:sz w:val="28"/>
                          <w:lang w:val="en-US"/>
                        </w:rPr>
                      </m:ctrlPr>
                    </m:sSubPr>
                    <m:e>
                      <m:r>
                        <w:rPr>
                          <w:rFonts w:ascii="Cambria Math" w:eastAsia="Times New Roman" w:hAnsi="Cambria Math"/>
                          <w:sz w:val="28"/>
                          <w:lang w:val="en-US"/>
                        </w:rPr>
                        <m:t>T</m:t>
                      </m:r>
                    </m:e>
                    <m:sub>
                      <m:r>
                        <w:rPr>
                          <w:rFonts w:ascii="Cambria Math" w:eastAsia="Times New Roman" w:hAnsi="Cambria Math"/>
                          <w:sz w:val="28"/>
                          <w:lang w:val="en-US"/>
                        </w:rPr>
                        <m:t>N</m:t>
                      </m:r>
                    </m:sub>
                  </m:sSub>
                  <m:r>
                    <w:rPr>
                      <w:rFonts w:ascii="Cambria Math" w:eastAsia="Times New Roman" w:hAnsi="Cambria Math"/>
                      <w:sz w:val="28"/>
                      <w:lang w:val="en-US"/>
                    </w:rPr>
                    <m:t>-MT))</m:t>
                  </m:r>
                </m:den>
              </m:f>
            </m:e>
          </m:box>
          <m:r>
            <w:rPr>
              <w:rFonts w:ascii="Cambria Math" w:eastAsia="Times New Roman" w:hAnsi="Cambria Math"/>
              <w:color w:val="auto"/>
              <w:sz w:val="28"/>
              <w:lang w:val="en-US"/>
            </w:rPr>
            <m:t>.</m:t>
          </m:r>
        </m:oMath>
      </m:oMathPara>
    </w:p>
    <w:p w:rsidR="00165FCC" w:rsidRPr="002D4272" w:rsidRDefault="00165FCC" w:rsidP="000233E8">
      <w:pPr>
        <w:pStyle w:val="ad"/>
        <w:rPr>
          <w:rFonts w:eastAsia="Times New Roman"/>
        </w:rPr>
      </w:pPr>
      <w:r>
        <w:rPr>
          <w:rFonts w:eastAsia="Times New Roman"/>
        </w:rPr>
        <w:t xml:space="preserve">Пусть </w:t>
      </w:r>
      <m:oMath>
        <m:r>
          <w:rPr>
            <w:rFonts w:ascii="Cambria Math" w:eastAsia="Times New Roman" w:hAnsi="Cambria Math"/>
          </w:rPr>
          <m:t>P</m:t>
        </m:r>
      </m:oMath>
      <w:r w:rsidRPr="002D4272">
        <w:rPr>
          <w:rFonts w:eastAsia="Times New Roman"/>
        </w:rPr>
        <w:t xml:space="preserve"> = </w:t>
      </w:r>
      <w:r w:rsidRPr="00165FCC">
        <w:rPr>
          <w:rFonts w:eastAsia="Times New Roman"/>
          <w:i/>
        </w:rPr>
        <w:t>Положение</w:t>
      </w:r>
      <w:r>
        <w:rPr>
          <w:rFonts w:eastAsia="Times New Roman"/>
        </w:rPr>
        <w:t xml:space="preserve">, тогда </w:t>
      </w:r>
      <w:r w:rsidR="00C04037">
        <w:rPr>
          <w:rFonts w:eastAsia="Times New Roman"/>
        </w:rPr>
        <w:t>время</w:t>
      </w:r>
      <w:r>
        <w:rPr>
          <w:rFonts w:eastAsia="Times New Roman"/>
        </w:rPr>
        <w:t xml:space="preserve"> мгновенного значения скорости </w:t>
      </w:r>
      <m:oMath>
        <m:r>
          <w:rPr>
            <w:rFonts w:ascii="Cambria Math" w:eastAsia="Times New Roman" w:hAnsi="Cambria Math"/>
          </w:rPr>
          <m:t>V</m:t>
        </m:r>
      </m:oMath>
      <w:r>
        <w:rPr>
          <w:rFonts w:eastAsia="Times New Roman"/>
        </w:rPr>
        <w:t xml:space="preserve"> будет вычисляться по формуле</w:t>
      </w:r>
      <w:r w:rsidRPr="002D4272">
        <w:rPr>
          <w:rFonts w:eastAsia="Times New Roman"/>
        </w:rPr>
        <w:t>:</w:t>
      </w:r>
    </w:p>
    <w:p w:rsidR="00650891" w:rsidRPr="00AE6EA4" w:rsidRDefault="00EC4DC6" w:rsidP="00EC4DC6">
      <w:pPr>
        <w:pStyle w:val="ad"/>
        <w:jc w:val="center"/>
        <w:rPr>
          <w:rFonts w:eastAsia="Times New Roman"/>
          <w:i/>
        </w:rPr>
      </w:pPr>
      <m:oMathPara>
        <m:oMath>
          <m:r>
            <w:rPr>
              <w:rFonts w:ascii="Cambria Math" w:eastAsia="Times New Roman" w:hAnsi="Cambria Math"/>
              <w:lang w:val="en-US"/>
            </w:rPr>
            <m:t>T=</m:t>
          </m:r>
          <m:sSub>
            <m:sSubPr>
              <m:ctrlPr>
                <w:rPr>
                  <w:rFonts w:ascii="Cambria Math" w:eastAsia="Times New Roman" w:hAnsi="Cambria Math"/>
                  <w:i/>
                  <w:lang w:val="en-US"/>
                </w:rPr>
              </m:ctrlPr>
            </m:sSubPr>
            <m:e>
              <m:r>
                <w:rPr>
                  <w:rFonts w:ascii="Cambria Math" w:eastAsia="Times New Roman" w:hAnsi="Cambria Math"/>
                  <w:lang w:val="en-US"/>
                </w:rPr>
                <m:t>T</m:t>
              </m:r>
            </m:e>
            <m:sub>
              <m:r>
                <w:rPr>
                  <w:rFonts w:ascii="Cambria Math" w:eastAsia="Times New Roman" w:hAnsi="Cambria Math"/>
                  <w:lang w:val="en-US"/>
                </w:rPr>
                <m:t>1</m:t>
              </m:r>
            </m:sub>
          </m:sSub>
          <m:r>
            <w:rPr>
              <w:rFonts w:ascii="Cambria Math" w:eastAsia="Times New Roman" w:hAnsi="Cambria Math"/>
              <w:lang w:val="en-US"/>
            </w:rPr>
            <m:t>+</m:t>
          </m:r>
          <m:d>
            <m:dPr>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T</m:t>
                  </m:r>
                </m:e>
                <m:sub>
                  <m:r>
                    <w:rPr>
                      <w:rFonts w:ascii="Cambria Math" w:eastAsia="Times New Roman" w:hAnsi="Cambria Math"/>
                      <w:lang w:val="en-US"/>
                    </w:rPr>
                    <m:t>N</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T</m:t>
                  </m:r>
                </m:e>
                <m:sub>
                  <m:r>
                    <w:rPr>
                      <w:rFonts w:ascii="Cambria Math" w:eastAsia="Times New Roman" w:hAnsi="Cambria Math"/>
                      <w:lang w:val="en-US"/>
                    </w:rPr>
                    <m:t>1</m:t>
                  </m:r>
                </m:sub>
              </m:sSub>
            </m:e>
          </m:d>
          <m:r>
            <w:rPr>
              <w:rFonts w:ascii="Cambria Math" w:eastAsia="Times New Roman" w:hAnsi="Cambria Math"/>
              <w:lang w:val="en-US"/>
            </w:rPr>
            <m:t>*P.</m:t>
          </m:r>
        </m:oMath>
      </m:oMathPara>
    </w:p>
    <w:p w:rsidR="006139EB" w:rsidRDefault="006139EB" w:rsidP="006139EB">
      <w:pPr>
        <w:suppressAutoHyphens/>
        <w:spacing w:before="120"/>
        <w:ind w:firstLine="567"/>
        <w:jc w:val="both"/>
        <w:rPr>
          <w:rFonts w:eastAsia="Times New Roman" w:cs="Times New Roman"/>
          <w:szCs w:val="24"/>
          <w:lang w:eastAsia="ru-RU"/>
        </w:rPr>
      </w:pPr>
      <w:r w:rsidRPr="006139EB">
        <w:rPr>
          <w:rFonts w:eastAsia="Times New Roman" w:cs="Times New Roman"/>
          <w:szCs w:val="24"/>
          <w:lang w:eastAsia="ru-RU"/>
        </w:rPr>
        <w:t>Недостоверность</w:t>
      </w:r>
      <w:r>
        <w:rPr>
          <w:rFonts w:eastAsia="Times New Roman" w:cs="Times New Roman"/>
          <w:szCs w:val="24"/>
          <w:lang w:eastAsia="ru-RU"/>
        </w:rPr>
        <w:t xml:space="preserve"> (ошибка)</w:t>
      </w:r>
      <w:r w:rsidRPr="006139EB">
        <w:rPr>
          <w:rFonts w:eastAsia="Times New Roman" w:cs="Times New Roman"/>
          <w:szCs w:val="24"/>
          <w:lang w:eastAsia="ru-RU"/>
        </w:rPr>
        <w:t xml:space="preserve"> значения функции равна </w:t>
      </w:r>
      <w:r>
        <w:rPr>
          <w:rFonts w:eastAsia="Times New Roman" w:cs="Times New Roman"/>
          <w:szCs w:val="24"/>
          <w:lang w:eastAsia="ru-RU"/>
        </w:rPr>
        <w:t>максимуму (ошибок) недостоверностей</w:t>
      </w:r>
      <w:r w:rsidRPr="006139EB">
        <w:rPr>
          <w:rFonts w:eastAsia="Times New Roman" w:cs="Times New Roman"/>
          <w:szCs w:val="24"/>
          <w:lang w:eastAsia="ru-RU"/>
        </w:rPr>
        <w:t xml:space="preserve"> значений</w:t>
      </w:r>
      <w:r w:rsidR="000233E8" w:rsidRPr="002D4272">
        <w:rPr>
          <w:rFonts w:eastAsia="Times New Roman" w:cs="Times New Roman"/>
          <w:szCs w:val="24"/>
          <w:lang w:eastAsia="ru-RU"/>
        </w:rPr>
        <w:t xml:space="preserve"> </w:t>
      </w:r>
      <w:r w:rsidRPr="006139EB">
        <w:rPr>
          <w:rFonts w:eastAsia="Times New Roman" w:cs="Times New Roman"/>
          <w:szCs w:val="24"/>
          <w:lang w:eastAsia="ru-RU"/>
        </w:rPr>
        <w:t xml:space="preserv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oMath>
      <w:r w:rsidRPr="006139EB">
        <w:rPr>
          <w:rFonts w:eastAsia="Times New Roman" w:cs="Times New Roman"/>
          <w:szCs w:val="24"/>
          <w:lang w:eastAsia="ru-RU"/>
        </w:rPr>
        <w:t xml:space="preserve">. </w:t>
      </w:r>
    </w:p>
    <w:p w:rsidR="00A554E0" w:rsidRDefault="00A554E0" w:rsidP="006139EB">
      <w:pPr>
        <w:suppressAutoHyphens/>
        <w:spacing w:before="120"/>
        <w:ind w:firstLine="567"/>
        <w:jc w:val="both"/>
        <w:rPr>
          <w:rFonts w:eastAsia="Times New Roman" w:cs="Times New Roman"/>
          <w:szCs w:val="24"/>
          <w:lang w:eastAsia="ru-RU"/>
        </w:rPr>
      </w:pPr>
      <w:r>
        <w:rPr>
          <w:rFonts w:eastAsia="Times New Roman" w:cs="Times New Roman"/>
          <w:szCs w:val="24"/>
          <w:lang w:eastAsia="ru-RU"/>
        </w:rPr>
        <w:t>Если для выражения есть длинные промежутки времение без значенний, то в значения вычисленной скорости будут добавлены дополнительные промежуточные точки, повторяющие предыдущие значения.</w:t>
      </w:r>
    </w:p>
    <w:p w:rsidR="006139EB" w:rsidRPr="006139EB" w:rsidRDefault="006139EB" w:rsidP="006139EB">
      <w:pPr>
        <w:pStyle w:val="aff9"/>
        <w:rPr>
          <w:rFonts w:eastAsia="Times New Roman"/>
        </w:rPr>
      </w:pPr>
      <w:r w:rsidRPr="006139EB">
        <w:rPr>
          <w:rFonts w:eastAsia="Times New Roman"/>
        </w:rPr>
        <w:t>Пример: Пусть выражение имеет вид:</w:t>
      </w:r>
    </w:p>
    <w:p w:rsidR="00D55292" w:rsidRDefault="006139EB" w:rsidP="00D55292">
      <w:pPr>
        <w:suppressAutoHyphens/>
        <w:spacing w:before="120"/>
        <w:ind w:firstLine="567"/>
        <w:jc w:val="both"/>
        <w:rPr>
          <w:rFonts w:eastAsia="Times New Roman" w:cs="Times New Roman"/>
          <w:szCs w:val="24"/>
          <w:lang w:eastAsia="ru-RU"/>
        </w:rPr>
      </w:pPr>
      <w:r w:rsidRPr="006139EB">
        <w:rPr>
          <w:rFonts w:eastAsia="Times New Roman" w:cs="Times New Roman"/>
          <w:szCs w:val="24"/>
          <w:lang w:eastAsia="ru-RU"/>
        </w:rPr>
        <w:t>Скорость(</w:t>
      </w:r>
      <w:r w:rsidRPr="002D4272">
        <w:rPr>
          <w:rFonts w:eastAsia="Times New Roman" w:cs="Times New Roman"/>
          <w:szCs w:val="24"/>
          <w:lang w:eastAsia="ru-RU"/>
        </w:rPr>
        <w:t>{</w:t>
      </w:r>
      <w:r>
        <w:rPr>
          <w:rFonts w:eastAsia="Times New Roman" w:cs="Times New Roman"/>
          <w:szCs w:val="24"/>
          <w:lang w:val="en-US" w:eastAsia="ru-RU"/>
        </w:rPr>
        <w:t>A</w:t>
      </w:r>
      <w:r w:rsidRPr="002D4272">
        <w:rPr>
          <w:rFonts w:eastAsia="Times New Roman" w:cs="Times New Roman"/>
          <w:szCs w:val="24"/>
          <w:lang w:eastAsia="ru-RU"/>
        </w:rPr>
        <w:t>}</w:t>
      </w:r>
      <w:r w:rsidRPr="006139EB">
        <w:rPr>
          <w:rFonts w:eastAsia="Times New Roman" w:cs="Times New Roman"/>
          <w:szCs w:val="24"/>
          <w:lang w:eastAsia="ru-RU"/>
        </w:rPr>
        <w:t>;4</w:t>
      </w:r>
      <w:r w:rsidRPr="002D4272">
        <w:rPr>
          <w:rFonts w:eastAsia="Times New Roman" w:cs="Times New Roman"/>
          <w:szCs w:val="24"/>
          <w:lang w:eastAsia="ru-RU"/>
        </w:rPr>
        <w:t>;</w:t>
      </w:r>
      <w:r w:rsidR="00252B46" w:rsidRPr="002D4272">
        <w:rPr>
          <w:rFonts w:eastAsia="Times New Roman" w:cs="Times New Roman"/>
          <w:szCs w:val="24"/>
          <w:lang w:eastAsia="ru-RU"/>
        </w:rPr>
        <w:t>1</w:t>
      </w:r>
      <w:r w:rsidRPr="006139EB">
        <w:rPr>
          <w:rFonts w:eastAsia="Times New Roman" w:cs="Times New Roman"/>
          <w:szCs w:val="24"/>
          <w:lang w:eastAsia="ru-RU"/>
        </w:rPr>
        <w:t>)</w:t>
      </w:r>
      <w:r w:rsidR="00D55292">
        <w:rPr>
          <w:rFonts w:eastAsia="Times New Roman" w:cs="Times New Roman"/>
          <w:szCs w:val="24"/>
          <w:lang w:eastAsia="ru-RU"/>
        </w:rPr>
        <w:t xml:space="preserve">, </w:t>
      </w:r>
      <w:r w:rsidRPr="006139EB">
        <w:rPr>
          <w:rFonts w:eastAsia="Times New Roman" w:cs="Times New Roman"/>
          <w:szCs w:val="24"/>
          <w:lang w:eastAsia="ru-RU"/>
        </w:rPr>
        <w:t xml:space="preserve">где </w:t>
      </w:r>
      <w:r>
        <w:rPr>
          <w:rFonts w:eastAsia="Times New Roman" w:cs="Times New Roman"/>
          <w:szCs w:val="24"/>
          <w:lang w:val="en-US" w:eastAsia="ru-RU"/>
        </w:rPr>
        <w:t>A</w:t>
      </w:r>
      <w:r w:rsidR="00EC4DC6">
        <w:rPr>
          <w:rFonts w:eastAsia="Times New Roman" w:cs="Times New Roman"/>
          <w:szCs w:val="24"/>
          <w:lang w:eastAsia="ru-RU"/>
        </w:rPr>
        <w:t xml:space="preserve"> – код некоторого сигнала</w:t>
      </w:r>
      <w:r w:rsidR="00D55292">
        <w:rPr>
          <w:rFonts w:eastAsia="Times New Roman" w:cs="Times New Roman"/>
          <w:szCs w:val="24"/>
          <w:lang w:eastAsia="ru-RU"/>
        </w:rPr>
        <w:t>.</w:t>
      </w:r>
      <w:r w:rsidRPr="006139EB">
        <w:rPr>
          <w:rFonts w:eastAsia="Times New Roman" w:cs="Times New Roman"/>
          <w:szCs w:val="24"/>
          <w:lang w:eastAsia="ru-RU"/>
        </w:rPr>
        <w:t xml:space="preserve"> </w:t>
      </w:r>
    </w:p>
    <w:p w:rsidR="00020B88" w:rsidRPr="006139EB" w:rsidRDefault="00D55292" w:rsidP="006139EB">
      <w:pPr>
        <w:suppressAutoHyphens/>
        <w:spacing w:before="120"/>
        <w:ind w:firstLine="567"/>
        <w:jc w:val="both"/>
        <w:rPr>
          <w:rFonts w:eastAsia="Times New Roman" w:cs="Times New Roman"/>
          <w:szCs w:val="24"/>
          <w:lang w:eastAsia="ru-RU"/>
        </w:rPr>
      </w:pPr>
      <w:r>
        <w:rPr>
          <w:rFonts w:eastAsia="Times New Roman" w:cs="Times New Roman"/>
          <w:szCs w:val="24"/>
          <w:lang w:eastAsia="ru-RU"/>
        </w:rPr>
        <w:lastRenderedPageBreak/>
        <w:t>В</w:t>
      </w:r>
      <w:r w:rsidR="006139EB" w:rsidRPr="006139EB">
        <w:rPr>
          <w:rFonts w:eastAsia="Times New Roman" w:cs="Times New Roman"/>
          <w:szCs w:val="24"/>
          <w:lang w:eastAsia="ru-RU"/>
        </w:rPr>
        <w:t xml:space="preserve">ыражение вычисляется за период с 0:00:00 до 0:15:00. В таблице ниже приведен пример мгновенных значений сигнала </w:t>
      </w:r>
      <w:r w:rsidR="00004874">
        <w:rPr>
          <w:rFonts w:eastAsia="Times New Roman" w:cs="Times New Roman"/>
          <w:szCs w:val="24"/>
          <w:lang w:eastAsia="ru-RU"/>
        </w:rPr>
        <w:t>«</w:t>
      </w:r>
      <w:r w:rsidR="006139EB">
        <w:rPr>
          <w:rFonts w:eastAsia="Times New Roman" w:cs="Times New Roman"/>
          <w:szCs w:val="24"/>
          <w:lang w:val="en-US" w:eastAsia="ru-RU"/>
        </w:rPr>
        <w:t>A</w:t>
      </w:r>
      <w:r w:rsidR="00004874">
        <w:rPr>
          <w:rFonts w:eastAsia="Times New Roman" w:cs="Times New Roman"/>
          <w:szCs w:val="24"/>
          <w:lang w:eastAsia="ru-RU"/>
        </w:rPr>
        <w:t>»</w:t>
      </w:r>
      <w:r w:rsidR="006139EB" w:rsidRPr="006139EB">
        <w:rPr>
          <w:rFonts w:eastAsia="Times New Roman" w:cs="Times New Roman"/>
          <w:szCs w:val="24"/>
          <w:lang w:eastAsia="ru-RU"/>
        </w:rPr>
        <w:t xml:space="preserve"> и соответств</w:t>
      </w:r>
      <w:r w:rsidR="00A44896">
        <w:rPr>
          <w:rFonts w:eastAsia="Times New Roman" w:cs="Times New Roman"/>
          <w:szCs w:val="24"/>
          <w:lang w:eastAsia="ru-RU"/>
        </w:rPr>
        <w:t xml:space="preserve">ующие значения функции </w:t>
      </w:r>
      <w:r w:rsidR="00004874">
        <w:rPr>
          <w:rFonts w:eastAsia="Times New Roman" w:cs="Times New Roman"/>
          <w:szCs w:val="24"/>
          <w:lang w:eastAsia="ru-RU"/>
        </w:rPr>
        <w:t>«</w:t>
      </w:r>
      <w:r w:rsidR="00A44896">
        <w:rPr>
          <w:rFonts w:eastAsia="Times New Roman" w:cs="Times New Roman"/>
          <w:szCs w:val="24"/>
          <w:lang w:eastAsia="ru-RU"/>
        </w:rPr>
        <w:t>Скорость</w:t>
      </w:r>
      <w:r w:rsidR="00004874">
        <w:rPr>
          <w:rFonts w:eastAsia="Times New Roman" w:cs="Times New Roman"/>
          <w:szCs w:val="24"/>
          <w:lang w:eastAsia="ru-RU"/>
        </w:rPr>
        <w:t>»</w:t>
      </w:r>
      <w:r w:rsidR="00A44896">
        <w:rPr>
          <w:rFonts w:eastAsia="Times New Roman" w:cs="Times New Roman"/>
          <w:szCs w:val="24"/>
          <w:lang w:eastAsia="ru-RU"/>
        </w:rPr>
        <w:t>.</w:t>
      </w:r>
    </w:p>
    <w:tbl>
      <w:tblPr>
        <w:tblW w:w="5312" w:type="dxa"/>
        <w:jc w:val="center"/>
        <w:tblInd w:w="13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43"/>
        <w:gridCol w:w="1697"/>
        <w:gridCol w:w="2272"/>
      </w:tblGrid>
      <w:tr w:rsidR="00EC4DC6" w:rsidRPr="006139EB" w:rsidTr="000A3AEC">
        <w:trPr>
          <w:trHeight w:val="306"/>
          <w:jc w:val="center"/>
        </w:trPr>
        <w:tc>
          <w:tcPr>
            <w:tcW w:w="1343" w:type="dxa"/>
            <w:shd w:val="clear" w:color="auto" w:fill="auto"/>
          </w:tcPr>
          <w:p w:rsidR="00EC4DC6" w:rsidRPr="006139EB" w:rsidRDefault="00C04037" w:rsidP="006139EB">
            <w:pPr>
              <w:jc w:val="center"/>
              <w:rPr>
                <w:rFonts w:eastAsia="Times New Roman" w:cs="Times New Roman"/>
                <w:b/>
                <w:szCs w:val="24"/>
                <w:lang w:eastAsia="ru-RU"/>
              </w:rPr>
            </w:pPr>
            <w:r>
              <w:rPr>
                <w:rFonts w:eastAsia="Times New Roman" w:cs="Times New Roman"/>
                <w:b/>
                <w:szCs w:val="24"/>
                <w:lang w:eastAsia="ru-RU"/>
              </w:rPr>
              <w:t>Время</w:t>
            </w:r>
          </w:p>
        </w:tc>
        <w:tc>
          <w:tcPr>
            <w:tcW w:w="1697" w:type="dxa"/>
            <w:shd w:val="clear" w:color="auto" w:fill="auto"/>
          </w:tcPr>
          <w:p w:rsidR="00EC4DC6" w:rsidRPr="00D55292" w:rsidRDefault="00EC4DC6" w:rsidP="006139EB">
            <w:pPr>
              <w:jc w:val="center"/>
              <w:rPr>
                <w:rFonts w:eastAsia="Times New Roman" w:cs="Times New Roman"/>
                <w:b/>
                <w:szCs w:val="24"/>
                <w:lang w:eastAsia="ru-RU"/>
              </w:rPr>
            </w:pPr>
            <w:r w:rsidRPr="006139EB">
              <w:rPr>
                <w:rFonts w:eastAsia="Times New Roman" w:cs="Times New Roman"/>
                <w:b/>
                <w:szCs w:val="24"/>
                <w:lang w:val="en-US" w:eastAsia="ru-RU"/>
              </w:rPr>
              <w:t>A</w:t>
            </w:r>
          </w:p>
        </w:tc>
        <w:tc>
          <w:tcPr>
            <w:tcW w:w="2272" w:type="dxa"/>
            <w:shd w:val="clear" w:color="auto" w:fill="auto"/>
          </w:tcPr>
          <w:p w:rsidR="00EC4DC6" w:rsidRPr="00D55292" w:rsidRDefault="00EC4DC6" w:rsidP="006139EB">
            <w:pPr>
              <w:jc w:val="center"/>
              <w:rPr>
                <w:rFonts w:eastAsia="Times New Roman" w:cs="Times New Roman"/>
                <w:b/>
                <w:szCs w:val="24"/>
                <w:lang w:eastAsia="ru-RU"/>
              </w:rPr>
            </w:pPr>
            <w:r w:rsidRPr="006139EB">
              <w:rPr>
                <w:rFonts w:eastAsia="Times New Roman" w:cs="Times New Roman"/>
                <w:b/>
                <w:szCs w:val="24"/>
                <w:lang w:eastAsia="ru-RU"/>
              </w:rPr>
              <w:t>Скорость([</w:t>
            </w:r>
            <w:r w:rsidRPr="006139EB">
              <w:rPr>
                <w:rFonts w:eastAsia="Times New Roman" w:cs="Times New Roman"/>
                <w:b/>
                <w:szCs w:val="24"/>
                <w:lang w:val="en-US" w:eastAsia="ru-RU"/>
              </w:rPr>
              <w:t>A</w:t>
            </w:r>
            <w:r w:rsidRPr="006139EB">
              <w:rPr>
                <w:rFonts w:eastAsia="Times New Roman" w:cs="Times New Roman"/>
                <w:b/>
                <w:szCs w:val="24"/>
                <w:lang w:eastAsia="ru-RU"/>
              </w:rPr>
              <w:t>]</w:t>
            </w:r>
            <w:r w:rsidRPr="00D55292">
              <w:rPr>
                <w:rFonts w:eastAsia="Times New Roman" w:cs="Times New Roman"/>
                <w:b/>
                <w:szCs w:val="24"/>
                <w:lang w:eastAsia="ru-RU"/>
              </w:rPr>
              <w:t>;4;1</w:t>
            </w:r>
            <w:r w:rsidRPr="006139EB">
              <w:rPr>
                <w:rFonts w:eastAsia="Times New Roman" w:cs="Times New Roman"/>
                <w:b/>
                <w:szCs w:val="24"/>
                <w:lang w:eastAsia="ru-RU"/>
              </w:rPr>
              <w:t>)</w:t>
            </w:r>
          </w:p>
        </w:tc>
      </w:tr>
      <w:tr w:rsidR="00EC4DC6" w:rsidRPr="006139EB" w:rsidTr="000A3AEC">
        <w:trPr>
          <w:trHeight w:val="306"/>
          <w:jc w:val="center"/>
        </w:trPr>
        <w:tc>
          <w:tcPr>
            <w:tcW w:w="1343" w:type="dxa"/>
            <w:shd w:val="clear" w:color="auto" w:fill="auto"/>
          </w:tcPr>
          <w:p w:rsidR="00EC4DC6" w:rsidRPr="00D55292" w:rsidRDefault="00EC4DC6" w:rsidP="006139EB">
            <w:pPr>
              <w:jc w:val="center"/>
              <w:rPr>
                <w:rFonts w:eastAsia="Times New Roman" w:cs="Times New Roman"/>
                <w:szCs w:val="24"/>
                <w:lang w:eastAsia="ru-RU"/>
              </w:rPr>
            </w:pPr>
            <w:r w:rsidRPr="00D55292">
              <w:rPr>
                <w:rFonts w:eastAsia="Times New Roman" w:cs="Times New Roman"/>
                <w:szCs w:val="24"/>
                <w:lang w:eastAsia="ru-RU"/>
              </w:rPr>
              <w:t>0:00:00</w:t>
            </w:r>
          </w:p>
        </w:tc>
        <w:tc>
          <w:tcPr>
            <w:tcW w:w="1697" w:type="dxa"/>
            <w:shd w:val="clear" w:color="auto" w:fill="auto"/>
          </w:tcPr>
          <w:p w:rsidR="00EC4DC6" w:rsidRPr="00D55292" w:rsidRDefault="00EC4DC6" w:rsidP="006139EB">
            <w:pPr>
              <w:jc w:val="center"/>
              <w:rPr>
                <w:rFonts w:eastAsia="Times New Roman" w:cs="Times New Roman"/>
                <w:szCs w:val="24"/>
                <w:lang w:eastAsia="ru-RU"/>
              </w:rPr>
            </w:pPr>
            <w:r w:rsidRPr="00D55292">
              <w:rPr>
                <w:rFonts w:eastAsia="Times New Roman" w:cs="Times New Roman"/>
                <w:szCs w:val="24"/>
                <w:lang w:eastAsia="ru-RU"/>
              </w:rPr>
              <w:t>0</w:t>
            </w:r>
          </w:p>
        </w:tc>
        <w:tc>
          <w:tcPr>
            <w:tcW w:w="2272" w:type="dxa"/>
            <w:shd w:val="clear" w:color="auto" w:fill="auto"/>
          </w:tcPr>
          <w:p w:rsidR="00EC4DC6" w:rsidRPr="006139EB" w:rsidRDefault="00EC4DC6" w:rsidP="006139EB">
            <w:pPr>
              <w:jc w:val="center"/>
              <w:rPr>
                <w:rFonts w:eastAsia="Times New Roman" w:cs="Times New Roman"/>
                <w:szCs w:val="24"/>
                <w:lang w:eastAsia="ru-RU"/>
              </w:rPr>
            </w:pPr>
          </w:p>
        </w:tc>
      </w:tr>
      <w:tr w:rsidR="00EC4DC6" w:rsidRPr="006139EB" w:rsidTr="000A3AEC">
        <w:trPr>
          <w:trHeight w:val="306"/>
          <w:jc w:val="center"/>
        </w:trPr>
        <w:tc>
          <w:tcPr>
            <w:tcW w:w="1343" w:type="dxa"/>
            <w:shd w:val="clear" w:color="auto" w:fill="auto"/>
          </w:tcPr>
          <w:p w:rsidR="00EC4DC6" w:rsidRPr="00D55292" w:rsidRDefault="00EC4DC6" w:rsidP="006139EB">
            <w:pPr>
              <w:jc w:val="center"/>
              <w:rPr>
                <w:rFonts w:eastAsia="Times New Roman" w:cs="Times New Roman"/>
                <w:szCs w:val="24"/>
                <w:lang w:eastAsia="ru-RU"/>
              </w:rPr>
            </w:pPr>
            <w:r w:rsidRPr="006139EB">
              <w:rPr>
                <w:rFonts w:eastAsia="Times New Roman" w:cs="Times New Roman"/>
                <w:szCs w:val="24"/>
                <w:lang w:eastAsia="ru-RU"/>
              </w:rPr>
              <w:t>0</w:t>
            </w:r>
            <w:r w:rsidRPr="00D55292">
              <w:rPr>
                <w:rFonts w:eastAsia="Times New Roman" w:cs="Times New Roman"/>
                <w:szCs w:val="24"/>
                <w:lang w:eastAsia="ru-RU"/>
              </w:rPr>
              <w:t>:03:00</w:t>
            </w:r>
          </w:p>
        </w:tc>
        <w:tc>
          <w:tcPr>
            <w:tcW w:w="1697" w:type="dxa"/>
            <w:shd w:val="clear" w:color="auto" w:fill="auto"/>
          </w:tcPr>
          <w:p w:rsidR="00EC4DC6" w:rsidRPr="00D55292" w:rsidRDefault="00E97FB7" w:rsidP="006139EB">
            <w:pPr>
              <w:jc w:val="center"/>
              <w:rPr>
                <w:rFonts w:eastAsia="Times New Roman" w:cs="Times New Roman"/>
                <w:szCs w:val="24"/>
                <w:lang w:eastAsia="ru-RU"/>
              </w:rPr>
            </w:pPr>
            <w:r>
              <w:rPr>
                <w:rFonts w:eastAsia="Times New Roman" w:cs="Times New Roman"/>
                <w:szCs w:val="24"/>
                <w:lang w:eastAsia="ru-RU"/>
              </w:rPr>
              <w:t>180</w:t>
            </w:r>
          </w:p>
        </w:tc>
        <w:tc>
          <w:tcPr>
            <w:tcW w:w="2272" w:type="dxa"/>
            <w:shd w:val="clear" w:color="auto" w:fill="auto"/>
          </w:tcPr>
          <w:p w:rsidR="00EC4DC6" w:rsidRPr="006139EB" w:rsidRDefault="00EC4DC6" w:rsidP="006139EB">
            <w:pPr>
              <w:jc w:val="center"/>
              <w:rPr>
                <w:rFonts w:eastAsia="Times New Roman" w:cs="Times New Roman"/>
                <w:szCs w:val="24"/>
                <w:lang w:eastAsia="ru-RU"/>
              </w:rPr>
            </w:pPr>
          </w:p>
        </w:tc>
      </w:tr>
      <w:tr w:rsidR="00EC4DC6" w:rsidRPr="006139EB" w:rsidTr="000A3AEC">
        <w:trPr>
          <w:trHeight w:val="306"/>
          <w:jc w:val="center"/>
        </w:trPr>
        <w:tc>
          <w:tcPr>
            <w:tcW w:w="1343" w:type="dxa"/>
            <w:shd w:val="clear" w:color="auto" w:fill="auto"/>
          </w:tcPr>
          <w:p w:rsidR="00EC4DC6" w:rsidRPr="00D55292" w:rsidRDefault="00EC4DC6" w:rsidP="006139EB">
            <w:pPr>
              <w:jc w:val="center"/>
              <w:rPr>
                <w:rFonts w:eastAsia="Times New Roman" w:cs="Times New Roman"/>
                <w:szCs w:val="24"/>
                <w:lang w:eastAsia="ru-RU"/>
              </w:rPr>
            </w:pPr>
            <w:r w:rsidRPr="00D55292">
              <w:rPr>
                <w:rFonts w:eastAsia="Times New Roman" w:cs="Times New Roman"/>
                <w:szCs w:val="24"/>
                <w:lang w:eastAsia="ru-RU"/>
              </w:rPr>
              <w:t>0:06:00</w:t>
            </w:r>
          </w:p>
        </w:tc>
        <w:tc>
          <w:tcPr>
            <w:tcW w:w="1697" w:type="dxa"/>
            <w:shd w:val="clear" w:color="auto" w:fill="auto"/>
          </w:tcPr>
          <w:p w:rsidR="00EC4DC6" w:rsidRPr="00D55292" w:rsidRDefault="00E97FB7" w:rsidP="006139EB">
            <w:pPr>
              <w:jc w:val="center"/>
              <w:rPr>
                <w:rFonts w:eastAsia="Times New Roman" w:cs="Times New Roman"/>
                <w:szCs w:val="24"/>
                <w:lang w:eastAsia="ru-RU"/>
              </w:rPr>
            </w:pPr>
            <w:r>
              <w:rPr>
                <w:rFonts w:eastAsia="Times New Roman" w:cs="Times New Roman"/>
                <w:szCs w:val="24"/>
                <w:lang w:eastAsia="ru-RU"/>
              </w:rPr>
              <w:t>360</w:t>
            </w:r>
          </w:p>
        </w:tc>
        <w:tc>
          <w:tcPr>
            <w:tcW w:w="2272" w:type="dxa"/>
            <w:shd w:val="clear" w:color="auto" w:fill="auto"/>
          </w:tcPr>
          <w:p w:rsidR="00EC4DC6" w:rsidRPr="00D55292" w:rsidRDefault="00EC4DC6" w:rsidP="006139EB">
            <w:pPr>
              <w:jc w:val="center"/>
              <w:rPr>
                <w:rFonts w:eastAsia="Times New Roman" w:cs="Times New Roman"/>
                <w:szCs w:val="24"/>
                <w:lang w:eastAsia="ru-RU"/>
              </w:rPr>
            </w:pPr>
          </w:p>
        </w:tc>
      </w:tr>
      <w:tr w:rsidR="00EC4DC6" w:rsidRPr="006139EB" w:rsidTr="000A3AEC">
        <w:trPr>
          <w:trHeight w:val="323"/>
          <w:jc w:val="center"/>
        </w:trPr>
        <w:tc>
          <w:tcPr>
            <w:tcW w:w="1343" w:type="dxa"/>
            <w:shd w:val="clear" w:color="auto" w:fill="auto"/>
          </w:tcPr>
          <w:p w:rsidR="00EC4DC6" w:rsidRPr="00D55292" w:rsidRDefault="00EC4DC6" w:rsidP="006139EB">
            <w:pPr>
              <w:jc w:val="center"/>
              <w:rPr>
                <w:rFonts w:eastAsia="Times New Roman" w:cs="Times New Roman"/>
                <w:szCs w:val="24"/>
                <w:lang w:eastAsia="ru-RU"/>
              </w:rPr>
            </w:pPr>
            <w:r w:rsidRPr="00D55292">
              <w:rPr>
                <w:rFonts w:eastAsia="Times New Roman" w:cs="Times New Roman"/>
                <w:szCs w:val="24"/>
                <w:lang w:eastAsia="ru-RU"/>
              </w:rPr>
              <w:t>0:09:00</w:t>
            </w:r>
          </w:p>
        </w:tc>
        <w:tc>
          <w:tcPr>
            <w:tcW w:w="1697" w:type="dxa"/>
            <w:shd w:val="clear" w:color="auto" w:fill="auto"/>
          </w:tcPr>
          <w:p w:rsidR="00EC4DC6" w:rsidRPr="00D55292" w:rsidRDefault="00E97FB7" w:rsidP="006139EB">
            <w:pPr>
              <w:jc w:val="center"/>
              <w:rPr>
                <w:rFonts w:eastAsia="Times New Roman" w:cs="Times New Roman"/>
                <w:szCs w:val="24"/>
                <w:lang w:eastAsia="ru-RU"/>
              </w:rPr>
            </w:pPr>
            <w:r>
              <w:rPr>
                <w:rFonts w:eastAsia="Times New Roman" w:cs="Times New Roman"/>
                <w:szCs w:val="24"/>
                <w:lang w:eastAsia="ru-RU"/>
              </w:rPr>
              <w:t>540</w:t>
            </w:r>
          </w:p>
        </w:tc>
        <w:tc>
          <w:tcPr>
            <w:tcW w:w="2272" w:type="dxa"/>
            <w:shd w:val="clear" w:color="auto" w:fill="auto"/>
          </w:tcPr>
          <w:p w:rsidR="00EC4DC6" w:rsidRPr="00D55292" w:rsidRDefault="00E97FB7" w:rsidP="006139EB">
            <w:pPr>
              <w:jc w:val="center"/>
              <w:rPr>
                <w:rFonts w:eastAsia="Times New Roman" w:cs="Times New Roman"/>
                <w:szCs w:val="24"/>
                <w:lang w:eastAsia="ru-RU"/>
              </w:rPr>
            </w:pPr>
            <w:r>
              <w:rPr>
                <w:rFonts w:eastAsia="Times New Roman" w:cs="Times New Roman"/>
                <w:szCs w:val="24"/>
                <w:lang w:eastAsia="ru-RU"/>
              </w:rPr>
              <w:t>1</w:t>
            </w:r>
          </w:p>
        </w:tc>
      </w:tr>
      <w:tr w:rsidR="00EC4DC6" w:rsidRPr="006139EB" w:rsidTr="000A3AEC">
        <w:trPr>
          <w:trHeight w:val="323"/>
          <w:jc w:val="center"/>
        </w:trPr>
        <w:tc>
          <w:tcPr>
            <w:tcW w:w="1343" w:type="dxa"/>
            <w:shd w:val="clear" w:color="auto" w:fill="auto"/>
          </w:tcPr>
          <w:p w:rsidR="00EC4DC6" w:rsidRPr="00D55292" w:rsidRDefault="00EC4DC6" w:rsidP="006139EB">
            <w:pPr>
              <w:jc w:val="center"/>
              <w:rPr>
                <w:rFonts w:eastAsia="Times New Roman" w:cs="Times New Roman"/>
                <w:szCs w:val="24"/>
                <w:lang w:eastAsia="ru-RU"/>
              </w:rPr>
            </w:pPr>
            <w:r w:rsidRPr="00D55292">
              <w:rPr>
                <w:rFonts w:eastAsia="Times New Roman" w:cs="Times New Roman"/>
                <w:szCs w:val="24"/>
                <w:lang w:eastAsia="ru-RU"/>
              </w:rPr>
              <w:t>0:12:00</w:t>
            </w:r>
          </w:p>
        </w:tc>
        <w:tc>
          <w:tcPr>
            <w:tcW w:w="1697" w:type="dxa"/>
            <w:shd w:val="clear" w:color="auto" w:fill="auto"/>
          </w:tcPr>
          <w:p w:rsidR="00EC4DC6" w:rsidRPr="00D55292" w:rsidRDefault="00EC4DC6" w:rsidP="006139EB">
            <w:pPr>
              <w:jc w:val="center"/>
              <w:rPr>
                <w:rFonts w:eastAsia="Times New Roman" w:cs="Times New Roman"/>
                <w:szCs w:val="24"/>
                <w:lang w:eastAsia="ru-RU"/>
              </w:rPr>
            </w:pPr>
            <w:r w:rsidRPr="00D55292">
              <w:rPr>
                <w:rFonts w:eastAsia="Times New Roman" w:cs="Times New Roman"/>
                <w:szCs w:val="24"/>
                <w:lang w:eastAsia="ru-RU"/>
              </w:rPr>
              <w:t>0</w:t>
            </w:r>
          </w:p>
        </w:tc>
        <w:tc>
          <w:tcPr>
            <w:tcW w:w="2272" w:type="dxa"/>
            <w:shd w:val="clear" w:color="auto" w:fill="auto"/>
          </w:tcPr>
          <w:p w:rsidR="00EC4DC6" w:rsidRPr="00D55292" w:rsidRDefault="00E97FB7" w:rsidP="0002133D">
            <w:pPr>
              <w:jc w:val="center"/>
              <w:rPr>
                <w:rFonts w:eastAsia="Times New Roman" w:cs="Times New Roman"/>
                <w:szCs w:val="24"/>
                <w:lang w:eastAsia="ru-RU"/>
              </w:rPr>
            </w:pPr>
            <w:r>
              <w:rPr>
                <w:rFonts w:eastAsia="Times New Roman" w:cs="Times New Roman"/>
                <w:szCs w:val="24"/>
                <w:lang w:eastAsia="ru-RU"/>
              </w:rPr>
              <w:t>-</w:t>
            </w:r>
            <w:r w:rsidR="0002133D">
              <w:rPr>
                <w:rFonts w:eastAsia="Times New Roman" w:cs="Times New Roman"/>
                <w:szCs w:val="24"/>
                <w:lang w:eastAsia="ru-RU"/>
              </w:rPr>
              <w:t>12</w:t>
            </w:r>
          </w:p>
        </w:tc>
      </w:tr>
      <w:tr w:rsidR="00EC4DC6" w:rsidRPr="006139EB" w:rsidTr="00F41837">
        <w:trPr>
          <w:trHeight w:val="164"/>
          <w:jc w:val="center"/>
        </w:trPr>
        <w:tc>
          <w:tcPr>
            <w:tcW w:w="1343" w:type="dxa"/>
            <w:shd w:val="clear" w:color="auto" w:fill="auto"/>
          </w:tcPr>
          <w:p w:rsidR="00EC4DC6" w:rsidRPr="00D55292" w:rsidRDefault="00EC4DC6" w:rsidP="006139EB">
            <w:pPr>
              <w:jc w:val="center"/>
              <w:rPr>
                <w:rFonts w:eastAsia="Times New Roman" w:cs="Times New Roman"/>
                <w:szCs w:val="24"/>
                <w:lang w:eastAsia="ru-RU"/>
              </w:rPr>
            </w:pPr>
            <w:r w:rsidRPr="00D55292">
              <w:rPr>
                <w:rFonts w:eastAsia="Times New Roman" w:cs="Times New Roman"/>
                <w:szCs w:val="24"/>
                <w:lang w:eastAsia="ru-RU"/>
              </w:rPr>
              <w:t>0:15:00</w:t>
            </w:r>
          </w:p>
        </w:tc>
        <w:tc>
          <w:tcPr>
            <w:tcW w:w="1697" w:type="dxa"/>
            <w:shd w:val="clear" w:color="auto" w:fill="auto"/>
          </w:tcPr>
          <w:p w:rsidR="00EC4DC6" w:rsidRPr="00D55292" w:rsidRDefault="00EC4DC6" w:rsidP="006139EB">
            <w:pPr>
              <w:jc w:val="center"/>
              <w:rPr>
                <w:rFonts w:eastAsia="Times New Roman" w:cs="Times New Roman"/>
                <w:szCs w:val="24"/>
                <w:lang w:eastAsia="ru-RU"/>
              </w:rPr>
            </w:pPr>
            <w:r w:rsidRPr="00D55292">
              <w:rPr>
                <w:rFonts w:eastAsia="Times New Roman" w:cs="Times New Roman"/>
                <w:szCs w:val="24"/>
                <w:lang w:eastAsia="ru-RU"/>
              </w:rPr>
              <w:t>60</w:t>
            </w:r>
          </w:p>
        </w:tc>
        <w:tc>
          <w:tcPr>
            <w:tcW w:w="2272" w:type="dxa"/>
            <w:shd w:val="clear" w:color="auto" w:fill="auto"/>
          </w:tcPr>
          <w:p w:rsidR="00EC4DC6" w:rsidRPr="00D55292" w:rsidRDefault="00E97FB7" w:rsidP="0002133D">
            <w:pPr>
              <w:jc w:val="center"/>
              <w:rPr>
                <w:rFonts w:eastAsia="Times New Roman" w:cs="Times New Roman"/>
                <w:szCs w:val="24"/>
                <w:lang w:eastAsia="ru-RU"/>
              </w:rPr>
            </w:pPr>
            <w:r>
              <w:rPr>
                <w:rFonts w:eastAsia="Times New Roman" w:cs="Times New Roman"/>
                <w:szCs w:val="24"/>
                <w:lang w:eastAsia="ru-RU"/>
              </w:rPr>
              <w:t>-</w:t>
            </w:r>
            <w:r w:rsidR="0002133D">
              <w:rPr>
                <w:rFonts w:eastAsia="Times New Roman" w:cs="Times New Roman"/>
                <w:szCs w:val="24"/>
                <w:lang w:eastAsia="ru-RU"/>
              </w:rPr>
              <w:t>48</w:t>
            </w:r>
          </w:p>
        </w:tc>
      </w:tr>
    </w:tbl>
    <w:p w:rsidR="00DB2FDD" w:rsidRPr="000F6136" w:rsidRDefault="00DB2FDD" w:rsidP="00370D84">
      <w:pPr>
        <w:pStyle w:val="37"/>
      </w:pPr>
      <w:bookmarkStart w:id="157" w:name="_Toc498691403"/>
      <w:r w:rsidRPr="000F6136">
        <w:t>Функция Соб</w:t>
      </w:r>
      <w:r>
        <w:t>ытие</w:t>
      </w:r>
      <w:bookmarkEnd w:id="157"/>
    </w:p>
    <w:p w:rsidR="00DB2FDD" w:rsidRDefault="00DB2FDD" w:rsidP="007677F8">
      <w:pPr>
        <w:pStyle w:val="aff9"/>
      </w:pPr>
      <w:r>
        <w:t>Английское имя: Event</w:t>
      </w:r>
      <w:r w:rsidR="00262EAE">
        <w:t>.</w:t>
      </w:r>
    </w:p>
    <w:p w:rsidR="004F2C97" w:rsidRDefault="00370D84" w:rsidP="007677F8">
      <w:pPr>
        <w:pStyle w:val="aff9"/>
      </w:pPr>
      <w:r>
        <w:t>Назначение</w:t>
      </w:r>
      <w:r w:rsidRPr="002A2E5C">
        <w:t xml:space="preserve">: </w:t>
      </w:r>
      <w:r>
        <w:t>Возвращает значения выражения на моменты возникновения событи</w:t>
      </w:r>
      <w:r w:rsidR="001928C3">
        <w:t>й</w:t>
      </w:r>
      <w:r>
        <w:t xml:space="preserve">, то есть на моменты, когда заданное условие меняется с 0 на 1. </w:t>
      </w:r>
      <w:r w:rsidR="007677F8" w:rsidRPr="002A2E5C">
        <w:t xml:space="preserve">В </w:t>
      </w:r>
      <w:r w:rsidR="007677F8">
        <w:t>результат т</w:t>
      </w:r>
      <w:r w:rsidR="003145FC">
        <w:t xml:space="preserve">акже </w:t>
      </w:r>
      <w:r>
        <w:t>можно добавить значения</w:t>
      </w:r>
      <w:r w:rsidR="001928C3">
        <w:t xml:space="preserve"> другого выражения</w:t>
      </w:r>
      <w:r w:rsidR="003145FC">
        <w:t xml:space="preserve"> на</w:t>
      </w:r>
      <w:r>
        <w:t xml:space="preserve"> моменты завершения событий, то есть</w:t>
      </w:r>
      <w:r w:rsidR="00305A12" w:rsidRPr="002A2E5C">
        <w:t>,</w:t>
      </w:r>
      <w:r>
        <w:t xml:space="preserve"> когда условие меняется с </w:t>
      </w:r>
      <w:r w:rsidR="001928C3">
        <w:t>1</w:t>
      </w:r>
      <w:r>
        <w:t xml:space="preserve"> на </w:t>
      </w:r>
      <w:r w:rsidR="001928C3">
        <w:t>0</w:t>
      </w:r>
      <w:r>
        <w:t>.</w:t>
      </w:r>
      <w:r w:rsidR="0072292E" w:rsidRPr="002A2E5C">
        <w:t xml:space="preserve"> </w:t>
      </w:r>
    </w:p>
    <w:p w:rsidR="00DB2FDD" w:rsidRDefault="00DB2FDD" w:rsidP="007677F8">
      <w:pPr>
        <w:pStyle w:val="aff9"/>
        <w:rPr>
          <w:b/>
        </w:rPr>
      </w:pPr>
      <w:r w:rsidRPr="00370D84">
        <w:t>Синтаксис:</w:t>
      </w:r>
      <w:r w:rsidRPr="000F6136">
        <w:rPr>
          <w:b/>
        </w:rPr>
        <w:t xml:space="preserve"> Событие(Выражение</w:t>
      </w:r>
      <w:r w:rsidR="00117317">
        <w:rPr>
          <w:b/>
        </w:rPr>
        <w:t>1</w:t>
      </w:r>
      <w:r w:rsidRPr="000F6136">
        <w:rPr>
          <w:b/>
        </w:rPr>
        <w:t>;[Выражение</w:t>
      </w:r>
      <w:r w:rsidR="00117317">
        <w:rPr>
          <w:b/>
        </w:rPr>
        <w:t>2</w:t>
      </w:r>
      <w:r w:rsidRPr="000F6136">
        <w:rPr>
          <w:b/>
        </w:rPr>
        <w:t>];</w:t>
      </w:r>
      <w:r w:rsidR="00370D84">
        <w:rPr>
          <w:b/>
        </w:rPr>
        <w:t>Условие</w:t>
      </w:r>
      <w:r w:rsidRPr="000F6136">
        <w:rPr>
          <w:b/>
        </w:rPr>
        <w:t>)</w:t>
      </w:r>
      <w:r w:rsidR="00262EAE">
        <w:rPr>
          <w:b/>
        </w:rPr>
        <w:t>.</w:t>
      </w:r>
    </w:p>
    <w:p w:rsidR="002D23D2" w:rsidRPr="00D20A73" w:rsidRDefault="002D23D2" w:rsidP="007677F8">
      <w:pPr>
        <w:pStyle w:val="aff9"/>
      </w:pPr>
      <w:r>
        <w:t>Возможные с</w:t>
      </w:r>
      <w:r w:rsidRPr="00350EFD">
        <w:t>игнатур</w:t>
      </w:r>
      <w:r>
        <w:t>ы</w:t>
      </w:r>
      <w:r w:rsidRPr="00D20A73">
        <w:t xml:space="preserve">: </w:t>
      </w:r>
    </w:p>
    <w:p w:rsidR="00A35E13" w:rsidRDefault="00C44A95" w:rsidP="00C74954">
      <w:pPr>
        <w:pStyle w:val="aff9"/>
        <w:ind w:firstLine="709"/>
      </w:pPr>
      <w:r>
        <w:rPr>
          <w:b/>
        </w:rPr>
        <w:t>в</w:t>
      </w:r>
      <w:r w:rsidR="00C04037">
        <w:rPr>
          <w:b/>
        </w:rPr>
        <w:t>ариант</w:t>
      </w:r>
      <w:r w:rsidR="00117317">
        <w:t xml:space="preserve"> Событие(</w:t>
      </w:r>
      <w:r>
        <w:rPr>
          <w:b/>
        </w:rPr>
        <w:t>в</w:t>
      </w:r>
      <w:r w:rsidR="00C04037">
        <w:rPr>
          <w:b/>
        </w:rPr>
        <w:t>ариант</w:t>
      </w:r>
      <w:r w:rsidR="00117317">
        <w:t xml:space="preserve"> </w:t>
      </w:r>
      <w:r w:rsidR="00117317" w:rsidRPr="00A4016A">
        <w:rPr>
          <w:i/>
        </w:rPr>
        <w:t>Выражение1</w:t>
      </w:r>
      <w:r w:rsidR="00117317" w:rsidRPr="002A2E5C">
        <w:t xml:space="preserve">; </w:t>
      </w:r>
      <w:r>
        <w:rPr>
          <w:b/>
        </w:rPr>
        <w:t>л</w:t>
      </w:r>
      <w:r w:rsidR="00C04037" w:rsidRPr="002A2E5C">
        <w:rPr>
          <w:b/>
        </w:rPr>
        <w:t>огич</w:t>
      </w:r>
      <w:r w:rsidR="00117317" w:rsidRPr="002A2E5C">
        <w:t xml:space="preserve"> </w:t>
      </w:r>
      <w:r w:rsidR="00117317" w:rsidRPr="002A2E5C">
        <w:rPr>
          <w:i/>
        </w:rPr>
        <w:t>Условие</w:t>
      </w:r>
      <w:r w:rsidR="00117317">
        <w:t>)</w:t>
      </w:r>
      <w:r w:rsidR="00262EAE">
        <w:t>;</w:t>
      </w:r>
    </w:p>
    <w:p w:rsidR="00117317" w:rsidRDefault="00C44A95" w:rsidP="00C74954">
      <w:pPr>
        <w:pStyle w:val="aff9"/>
        <w:ind w:firstLine="709"/>
      </w:pPr>
      <w:r>
        <w:rPr>
          <w:b/>
        </w:rPr>
        <w:t>в</w:t>
      </w:r>
      <w:r w:rsidR="00C04037">
        <w:rPr>
          <w:b/>
        </w:rPr>
        <w:t>ариант</w:t>
      </w:r>
      <w:r w:rsidR="00117317">
        <w:t xml:space="preserve"> Событие(</w:t>
      </w:r>
      <w:r>
        <w:rPr>
          <w:b/>
        </w:rPr>
        <w:t>в</w:t>
      </w:r>
      <w:r w:rsidR="00C04037">
        <w:rPr>
          <w:b/>
        </w:rPr>
        <w:t>ариант</w:t>
      </w:r>
      <w:r w:rsidR="00117317">
        <w:t xml:space="preserve"> </w:t>
      </w:r>
      <w:r w:rsidR="00117317" w:rsidRPr="00A4016A">
        <w:rPr>
          <w:i/>
        </w:rPr>
        <w:t>Выражение1</w:t>
      </w:r>
      <w:r w:rsidR="00117317" w:rsidRPr="002A2E5C">
        <w:t xml:space="preserve">; </w:t>
      </w:r>
      <w:r>
        <w:rPr>
          <w:b/>
        </w:rPr>
        <w:t>в</w:t>
      </w:r>
      <w:r w:rsidR="00C04037">
        <w:rPr>
          <w:b/>
        </w:rPr>
        <w:t>ариант</w:t>
      </w:r>
      <w:r w:rsidR="00117317">
        <w:t xml:space="preserve"> </w:t>
      </w:r>
      <w:r w:rsidR="00117317" w:rsidRPr="00A4016A">
        <w:rPr>
          <w:i/>
        </w:rPr>
        <w:t>Выражение2</w:t>
      </w:r>
      <w:r w:rsidR="00117317" w:rsidRPr="002A2E5C">
        <w:t xml:space="preserve">; </w:t>
      </w:r>
      <w:r>
        <w:rPr>
          <w:b/>
        </w:rPr>
        <w:t>л</w:t>
      </w:r>
      <w:r w:rsidR="00C04037" w:rsidRPr="002A2E5C">
        <w:rPr>
          <w:b/>
        </w:rPr>
        <w:t>огич</w:t>
      </w:r>
      <w:r w:rsidR="00117317" w:rsidRPr="002A2E5C">
        <w:t xml:space="preserve"> </w:t>
      </w:r>
      <w:r w:rsidR="00117317" w:rsidRPr="002A2E5C">
        <w:rPr>
          <w:i/>
        </w:rPr>
        <w:t>Условие</w:t>
      </w:r>
      <w:r w:rsidR="00117317">
        <w:t>)</w:t>
      </w:r>
      <w:r w:rsidR="00262EAE">
        <w:t>.</w:t>
      </w:r>
    </w:p>
    <w:p w:rsidR="001928C3" w:rsidRDefault="001928C3" w:rsidP="001928C3">
      <w:pPr>
        <w:pStyle w:val="aff9"/>
      </w:pPr>
      <w:r>
        <w:t>Параметры</w:t>
      </w:r>
      <w:r w:rsidRPr="002A2E5C">
        <w:t xml:space="preserve">: </w:t>
      </w:r>
      <w:r w:rsidRPr="0086351B">
        <w:rPr>
          <w:i/>
        </w:rPr>
        <w:t>Выражение1</w:t>
      </w:r>
      <w:r>
        <w:t xml:space="preserve"> – выражени</w:t>
      </w:r>
      <w:r w:rsidR="00A06D2D">
        <w:t>е</w:t>
      </w:r>
      <w:r>
        <w:t>, значения которого на моменты изменения условия с 0 на 1 добавляются в результат</w:t>
      </w:r>
      <w:r w:rsidR="00262EAE">
        <w:t>;</w:t>
      </w:r>
    </w:p>
    <w:p w:rsidR="001928C3" w:rsidRPr="001928C3" w:rsidRDefault="001928C3" w:rsidP="001928C3">
      <w:pPr>
        <w:pStyle w:val="aff9"/>
      </w:pPr>
      <w:r w:rsidRPr="0086351B">
        <w:rPr>
          <w:i/>
        </w:rPr>
        <w:t>Выражение2</w:t>
      </w:r>
      <w:r>
        <w:t xml:space="preserve"> – выражени</w:t>
      </w:r>
      <w:r w:rsidR="00A06D2D">
        <w:t>е</w:t>
      </w:r>
      <w:r>
        <w:t>, значения которого на моменты изменения условия с 1 на 0 добавляются в результат</w:t>
      </w:r>
      <w:r w:rsidR="00262EAE">
        <w:t>;</w:t>
      </w:r>
    </w:p>
    <w:p w:rsidR="001928C3" w:rsidRDefault="001928C3" w:rsidP="007677F8">
      <w:pPr>
        <w:pStyle w:val="aff9"/>
      </w:pPr>
      <w:r w:rsidRPr="0086351B">
        <w:rPr>
          <w:i/>
        </w:rPr>
        <w:t>Условие</w:t>
      </w:r>
      <w:r>
        <w:t xml:space="preserve"> – логическое условие, изменение значения которого задает моменты событий.</w:t>
      </w:r>
    </w:p>
    <w:p w:rsidR="004F2C97" w:rsidRPr="0072292E" w:rsidRDefault="004F2C97" w:rsidP="004F2C97">
      <w:pPr>
        <w:pStyle w:val="aff9"/>
      </w:pPr>
      <w:r>
        <w:t>Недостоверность и ошибка в моменты начала события вычисляется как максимум недостоверностей и ошибок Выражения1 и условия, в моменты окончания события  как максимумы недостоверностей и ошибок обоих выражений и условия.</w:t>
      </w:r>
    </w:p>
    <w:p w:rsidR="00DB2FDD" w:rsidRPr="002D4272" w:rsidRDefault="00DB2FDD" w:rsidP="007677F8">
      <w:pPr>
        <w:pStyle w:val="aff9"/>
      </w:pPr>
      <w:r>
        <w:t xml:space="preserve">Пример: </w:t>
      </w:r>
      <w:r w:rsidR="00291B87">
        <w:t xml:space="preserve">Пусть в проекте есть сигналы </w:t>
      </w:r>
      <w:r w:rsidR="00291B87" w:rsidRPr="002D4272">
        <w:t>{</w:t>
      </w:r>
      <w:r w:rsidR="00291B87">
        <w:rPr>
          <w:lang w:val="en-US"/>
        </w:rPr>
        <w:t>S</w:t>
      </w:r>
      <w:r w:rsidR="00291B87" w:rsidRPr="002D4272">
        <w:t>1}</w:t>
      </w:r>
      <w:r w:rsidR="00291B87">
        <w:t xml:space="preserve">, </w:t>
      </w:r>
      <w:r w:rsidR="00291B87" w:rsidRPr="002D4272">
        <w:t>{</w:t>
      </w:r>
      <w:r w:rsidR="00291B87">
        <w:rPr>
          <w:lang w:val="en-US"/>
        </w:rPr>
        <w:t>S</w:t>
      </w:r>
      <w:r w:rsidR="00291B87" w:rsidRPr="002D4272">
        <w:t xml:space="preserve">2} </w:t>
      </w:r>
      <w:r w:rsidR="00291B87">
        <w:t>и</w:t>
      </w:r>
      <w:r w:rsidR="00291B87" w:rsidRPr="002D4272">
        <w:t xml:space="preserve"> {</w:t>
      </w:r>
      <w:r w:rsidR="00291B87">
        <w:rPr>
          <w:lang w:val="en-US"/>
        </w:rPr>
        <w:t>S</w:t>
      </w:r>
      <w:r w:rsidR="00291B87" w:rsidRPr="002D4272">
        <w:t xml:space="preserve">3} и </w:t>
      </w:r>
      <w:r w:rsidR="00C50A2D">
        <w:t xml:space="preserve">расчетные </w:t>
      </w:r>
      <w:r w:rsidR="00A4016A">
        <w:t>параметры</w:t>
      </w:r>
      <w:r w:rsidR="00291B87" w:rsidRPr="002D4272">
        <w:t xml:space="preserve"> </w:t>
      </w:r>
      <w:r w:rsidR="00004874">
        <w:t>«</w:t>
      </w:r>
      <w:r w:rsidR="00291B87">
        <w:rPr>
          <w:lang w:val="en-US"/>
        </w:rPr>
        <w:t>A</w:t>
      </w:r>
      <w:r w:rsidR="00004874">
        <w:t>»</w:t>
      </w:r>
      <w:r w:rsidR="00291B87" w:rsidRPr="002D4272">
        <w:t xml:space="preserve"> </w:t>
      </w:r>
      <w:r w:rsidR="00291B87">
        <w:t>и</w:t>
      </w:r>
      <w:r w:rsidR="00291B87" w:rsidRPr="002D4272">
        <w:t xml:space="preserve"> </w:t>
      </w:r>
      <w:r w:rsidR="00004874">
        <w:t>«</w:t>
      </w:r>
      <w:r w:rsidR="00291B87">
        <w:rPr>
          <w:lang w:val="en-US"/>
        </w:rPr>
        <w:t>B</w:t>
      </w:r>
      <w:r w:rsidR="00004874">
        <w:t>»</w:t>
      </w:r>
      <w:r w:rsidR="00291B87">
        <w:t xml:space="preserve"> </w:t>
      </w:r>
      <w:r w:rsidR="00A4016A">
        <w:t>со</w:t>
      </w:r>
      <w:r w:rsidR="00291B87" w:rsidRPr="002D4272">
        <w:t xml:space="preserve"> </w:t>
      </w:r>
      <w:r w:rsidR="00A4016A">
        <w:t>следующими формулами</w:t>
      </w:r>
      <w:r w:rsidR="00291B87" w:rsidRPr="002D4272">
        <w:t>:</w:t>
      </w:r>
    </w:p>
    <w:tbl>
      <w:tblPr>
        <w:tblStyle w:val="ac"/>
        <w:tblW w:w="0" w:type="auto"/>
        <w:jc w:val="center"/>
        <w:tblInd w:w="1809" w:type="dxa"/>
        <w:tblLook w:val="04A0" w:firstRow="1" w:lastRow="0" w:firstColumn="1" w:lastColumn="0" w:noHBand="0" w:noVBand="1"/>
      </w:tblPr>
      <w:tblGrid>
        <w:gridCol w:w="1560"/>
        <w:gridCol w:w="3260"/>
      </w:tblGrid>
      <w:tr w:rsidR="00291B87" w:rsidTr="00305A12">
        <w:trPr>
          <w:jc w:val="center"/>
        </w:trPr>
        <w:tc>
          <w:tcPr>
            <w:tcW w:w="1560" w:type="dxa"/>
            <w:tcBorders>
              <w:top w:val="single" w:sz="12" w:space="0" w:color="auto"/>
              <w:left w:val="single" w:sz="12" w:space="0" w:color="auto"/>
              <w:bottom w:val="single" w:sz="12" w:space="0" w:color="auto"/>
            </w:tcBorders>
          </w:tcPr>
          <w:p w:rsidR="00291B87" w:rsidRPr="00C50A2D" w:rsidRDefault="00291B87" w:rsidP="00C50A2D">
            <w:pPr>
              <w:pStyle w:val="aff9"/>
              <w:spacing w:before="0"/>
              <w:jc w:val="center"/>
              <w:rPr>
                <w:b/>
              </w:rPr>
            </w:pPr>
            <w:r w:rsidRPr="00C50A2D">
              <w:rPr>
                <w:b/>
              </w:rPr>
              <w:t>Параметр</w:t>
            </w:r>
          </w:p>
        </w:tc>
        <w:tc>
          <w:tcPr>
            <w:tcW w:w="3260" w:type="dxa"/>
            <w:tcBorders>
              <w:top w:val="single" w:sz="12" w:space="0" w:color="auto"/>
              <w:bottom w:val="single" w:sz="12" w:space="0" w:color="auto"/>
              <w:right w:val="single" w:sz="12" w:space="0" w:color="auto"/>
            </w:tcBorders>
          </w:tcPr>
          <w:p w:rsidR="00291B87" w:rsidRPr="00C50A2D" w:rsidRDefault="00291B87" w:rsidP="00C50A2D">
            <w:pPr>
              <w:pStyle w:val="aff9"/>
              <w:spacing w:before="0"/>
              <w:jc w:val="center"/>
              <w:rPr>
                <w:b/>
              </w:rPr>
            </w:pPr>
            <w:r w:rsidRPr="00C50A2D">
              <w:rPr>
                <w:b/>
              </w:rPr>
              <w:t>Формула</w:t>
            </w:r>
          </w:p>
        </w:tc>
      </w:tr>
      <w:tr w:rsidR="00291B87" w:rsidTr="00305A12">
        <w:trPr>
          <w:jc w:val="center"/>
        </w:trPr>
        <w:tc>
          <w:tcPr>
            <w:tcW w:w="1560" w:type="dxa"/>
            <w:tcBorders>
              <w:top w:val="single" w:sz="12" w:space="0" w:color="auto"/>
              <w:left w:val="single" w:sz="12" w:space="0" w:color="auto"/>
            </w:tcBorders>
          </w:tcPr>
          <w:p w:rsidR="00291B87" w:rsidRPr="00C50A2D" w:rsidRDefault="00C50A2D" w:rsidP="00C50A2D">
            <w:pPr>
              <w:pStyle w:val="aff9"/>
              <w:spacing w:before="0"/>
              <w:jc w:val="center"/>
              <w:rPr>
                <w:lang w:val="en-US"/>
              </w:rPr>
            </w:pPr>
            <w:r>
              <w:rPr>
                <w:lang w:val="en-US"/>
              </w:rPr>
              <w:t>A</w:t>
            </w:r>
          </w:p>
        </w:tc>
        <w:tc>
          <w:tcPr>
            <w:tcW w:w="3260" w:type="dxa"/>
            <w:tcBorders>
              <w:top w:val="single" w:sz="12" w:space="0" w:color="auto"/>
              <w:right w:val="single" w:sz="12" w:space="0" w:color="auto"/>
            </w:tcBorders>
          </w:tcPr>
          <w:p w:rsidR="00291B87" w:rsidRPr="00C50A2D" w:rsidRDefault="00C50A2D" w:rsidP="00291B87">
            <w:pPr>
              <w:pStyle w:val="aff9"/>
              <w:spacing w:before="0"/>
            </w:pPr>
            <w:r>
              <w:t>Событие(</w:t>
            </w:r>
            <w:r>
              <w:rPr>
                <w:lang w:val="en-US"/>
              </w:rPr>
              <w:t>{S1};{S3}&gt;0</w:t>
            </w:r>
            <w:r>
              <w:t>)</w:t>
            </w:r>
          </w:p>
        </w:tc>
      </w:tr>
      <w:tr w:rsidR="00291B87" w:rsidTr="00305A12">
        <w:trPr>
          <w:jc w:val="center"/>
        </w:trPr>
        <w:tc>
          <w:tcPr>
            <w:tcW w:w="1560" w:type="dxa"/>
            <w:tcBorders>
              <w:left w:val="single" w:sz="12" w:space="0" w:color="auto"/>
              <w:bottom w:val="single" w:sz="12" w:space="0" w:color="auto"/>
            </w:tcBorders>
          </w:tcPr>
          <w:p w:rsidR="00291B87" w:rsidRDefault="00C50A2D" w:rsidP="00C50A2D">
            <w:pPr>
              <w:pStyle w:val="aff9"/>
              <w:spacing w:before="0"/>
              <w:jc w:val="center"/>
              <w:rPr>
                <w:lang w:val="en-US"/>
              </w:rPr>
            </w:pPr>
            <w:r>
              <w:rPr>
                <w:lang w:val="en-US"/>
              </w:rPr>
              <w:t>B</w:t>
            </w:r>
          </w:p>
        </w:tc>
        <w:tc>
          <w:tcPr>
            <w:tcW w:w="3260" w:type="dxa"/>
            <w:tcBorders>
              <w:bottom w:val="single" w:sz="12" w:space="0" w:color="auto"/>
              <w:right w:val="single" w:sz="12" w:space="0" w:color="auto"/>
            </w:tcBorders>
          </w:tcPr>
          <w:p w:rsidR="00291B87" w:rsidRDefault="00C50A2D" w:rsidP="00291B87">
            <w:pPr>
              <w:pStyle w:val="aff9"/>
              <w:spacing w:before="0"/>
              <w:rPr>
                <w:lang w:val="en-US"/>
              </w:rPr>
            </w:pPr>
            <w:r>
              <w:t>Событие(</w:t>
            </w:r>
            <w:r>
              <w:rPr>
                <w:lang w:val="en-US"/>
              </w:rPr>
              <w:t>{S1};{S2};{S3}&gt;0</w:t>
            </w:r>
            <w:r>
              <w:t>)</w:t>
            </w:r>
          </w:p>
        </w:tc>
      </w:tr>
    </w:tbl>
    <w:p w:rsidR="00291B87" w:rsidRDefault="00F561A7" w:rsidP="007677F8">
      <w:pPr>
        <w:pStyle w:val="aff9"/>
      </w:pPr>
      <w:r>
        <w:t xml:space="preserve">Пусть расчет производится за период с </w:t>
      </w:r>
      <w:r w:rsidRPr="002D4272">
        <w:t xml:space="preserve">0:00:00 </w:t>
      </w:r>
      <w:r>
        <w:t xml:space="preserve">до </w:t>
      </w:r>
      <w:r w:rsidRPr="002D4272">
        <w:t xml:space="preserve">1:00:00. </w:t>
      </w:r>
      <w:r w:rsidR="00C50A2D">
        <w:t>В следующей таблице приведен пример</w:t>
      </w:r>
      <w:r w:rsidR="00C50A2D" w:rsidRPr="002D4272">
        <w:t xml:space="preserve"> </w:t>
      </w:r>
      <w:r w:rsidR="00C50A2D">
        <w:t>списка мгновенных значений</w:t>
      </w:r>
      <w:r w:rsidR="00C50A2D" w:rsidRPr="002D4272">
        <w:t xml:space="preserve"> </w:t>
      </w:r>
      <w:r w:rsidR="00C50A2D">
        <w:t xml:space="preserve">сигналов </w:t>
      </w:r>
      <w:r w:rsidR="00C50A2D" w:rsidRPr="002D4272">
        <w:t>{</w:t>
      </w:r>
      <w:r w:rsidR="00C50A2D">
        <w:rPr>
          <w:lang w:val="en-US"/>
        </w:rPr>
        <w:t>S</w:t>
      </w:r>
      <w:r w:rsidR="00C50A2D">
        <w:t>1</w:t>
      </w:r>
      <w:r w:rsidR="00C50A2D" w:rsidRPr="002D4272">
        <w:t>}</w:t>
      </w:r>
      <w:r w:rsidR="00C50A2D">
        <w:t xml:space="preserve">, </w:t>
      </w:r>
      <w:r w:rsidR="00C50A2D" w:rsidRPr="002D4272">
        <w:t>{</w:t>
      </w:r>
      <w:r w:rsidR="00C50A2D">
        <w:rPr>
          <w:lang w:val="en-US"/>
        </w:rPr>
        <w:t>S</w:t>
      </w:r>
      <w:r w:rsidR="00C50A2D" w:rsidRPr="002D4272">
        <w:t>2}, {</w:t>
      </w:r>
      <w:r w:rsidR="00C50A2D">
        <w:rPr>
          <w:lang w:val="en-US"/>
        </w:rPr>
        <w:t>S</w:t>
      </w:r>
      <w:r w:rsidR="00C50A2D" w:rsidRPr="002D4272">
        <w:t xml:space="preserve">3} </w:t>
      </w:r>
      <w:r w:rsidR="00C50A2D">
        <w:t>и</w:t>
      </w:r>
      <w:r w:rsidR="00C50A2D" w:rsidRPr="002D4272">
        <w:t xml:space="preserve"> </w:t>
      </w:r>
      <w:r w:rsidR="00C50A2D">
        <w:t xml:space="preserve">вычисленных мгновенных значений параметров </w:t>
      </w:r>
      <w:r w:rsidR="00004874">
        <w:t>«</w:t>
      </w:r>
      <w:r w:rsidR="00C50A2D">
        <w:rPr>
          <w:lang w:val="en-US"/>
        </w:rPr>
        <w:t>A</w:t>
      </w:r>
      <w:r w:rsidR="00004874">
        <w:t>»</w:t>
      </w:r>
      <w:r w:rsidR="00C50A2D">
        <w:t xml:space="preserve"> и </w:t>
      </w:r>
      <w:r w:rsidR="00004874">
        <w:t>«</w:t>
      </w:r>
      <w:r w:rsidR="00C50A2D">
        <w:rPr>
          <w:lang w:val="en-US"/>
        </w:rPr>
        <w:t>B</w:t>
      </w:r>
      <w:r w:rsidR="00004874">
        <w:t>»</w:t>
      </w:r>
      <w:r w:rsidR="00C50A2D" w:rsidRPr="002D4272">
        <w:t>.</w:t>
      </w:r>
    </w:p>
    <w:tbl>
      <w:tblPr>
        <w:tblStyle w:val="ac"/>
        <w:tblW w:w="0" w:type="auto"/>
        <w:jc w:val="center"/>
        <w:tblInd w:w="392" w:type="dxa"/>
        <w:tblLook w:val="04A0" w:firstRow="1" w:lastRow="0" w:firstColumn="1" w:lastColumn="0" w:noHBand="0" w:noVBand="1"/>
      </w:tblPr>
      <w:tblGrid>
        <w:gridCol w:w="1250"/>
        <w:gridCol w:w="1018"/>
        <w:gridCol w:w="1136"/>
        <w:gridCol w:w="1134"/>
        <w:gridCol w:w="992"/>
        <w:gridCol w:w="958"/>
      </w:tblGrid>
      <w:tr w:rsidR="00305A12" w:rsidTr="00305A12">
        <w:trPr>
          <w:jc w:val="center"/>
        </w:trPr>
        <w:tc>
          <w:tcPr>
            <w:tcW w:w="1250" w:type="dxa"/>
            <w:tcBorders>
              <w:top w:val="single" w:sz="12" w:space="0" w:color="auto"/>
              <w:left w:val="single" w:sz="12" w:space="0" w:color="auto"/>
              <w:bottom w:val="single" w:sz="12" w:space="0" w:color="auto"/>
            </w:tcBorders>
          </w:tcPr>
          <w:p w:rsidR="00305A12" w:rsidRPr="00305A12" w:rsidRDefault="00305A12" w:rsidP="00305A12">
            <w:pPr>
              <w:pStyle w:val="aff9"/>
              <w:spacing w:before="0"/>
              <w:jc w:val="center"/>
              <w:rPr>
                <w:b/>
              </w:rPr>
            </w:pPr>
            <w:r w:rsidRPr="00305A12">
              <w:rPr>
                <w:b/>
              </w:rPr>
              <w:t>Время</w:t>
            </w:r>
          </w:p>
        </w:tc>
        <w:tc>
          <w:tcPr>
            <w:tcW w:w="1018" w:type="dxa"/>
            <w:tcBorders>
              <w:top w:val="single" w:sz="12" w:space="0" w:color="auto"/>
              <w:bottom w:val="single" w:sz="12" w:space="0" w:color="auto"/>
            </w:tcBorders>
          </w:tcPr>
          <w:p w:rsidR="00305A12" w:rsidRPr="00305A12" w:rsidRDefault="00305A12" w:rsidP="00305A12">
            <w:pPr>
              <w:pStyle w:val="aff9"/>
              <w:spacing w:before="0"/>
              <w:jc w:val="center"/>
              <w:rPr>
                <w:b/>
                <w:lang w:val="en-US"/>
              </w:rPr>
            </w:pPr>
            <w:r w:rsidRPr="00305A12">
              <w:rPr>
                <w:b/>
                <w:lang w:val="en-US"/>
              </w:rPr>
              <w:t>{S1}</w:t>
            </w:r>
          </w:p>
        </w:tc>
        <w:tc>
          <w:tcPr>
            <w:tcW w:w="1136" w:type="dxa"/>
            <w:tcBorders>
              <w:top w:val="single" w:sz="12" w:space="0" w:color="auto"/>
              <w:bottom w:val="single" w:sz="12" w:space="0" w:color="auto"/>
            </w:tcBorders>
          </w:tcPr>
          <w:p w:rsidR="00305A12" w:rsidRPr="00305A12" w:rsidRDefault="00305A12" w:rsidP="00305A12">
            <w:pPr>
              <w:pStyle w:val="aff9"/>
              <w:spacing w:before="0"/>
              <w:jc w:val="center"/>
              <w:rPr>
                <w:b/>
                <w:lang w:val="en-US"/>
              </w:rPr>
            </w:pPr>
            <w:r w:rsidRPr="00305A12">
              <w:rPr>
                <w:b/>
                <w:lang w:val="en-US"/>
              </w:rPr>
              <w:t>{S2}</w:t>
            </w:r>
          </w:p>
        </w:tc>
        <w:tc>
          <w:tcPr>
            <w:tcW w:w="1134" w:type="dxa"/>
            <w:tcBorders>
              <w:top w:val="single" w:sz="12" w:space="0" w:color="auto"/>
              <w:bottom w:val="single" w:sz="12" w:space="0" w:color="auto"/>
            </w:tcBorders>
          </w:tcPr>
          <w:p w:rsidR="00305A12" w:rsidRPr="00305A12" w:rsidRDefault="00305A12" w:rsidP="00305A12">
            <w:pPr>
              <w:pStyle w:val="aff9"/>
              <w:spacing w:before="0"/>
              <w:jc w:val="center"/>
              <w:rPr>
                <w:b/>
                <w:lang w:val="en-US"/>
              </w:rPr>
            </w:pPr>
            <w:r w:rsidRPr="00305A12">
              <w:rPr>
                <w:b/>
                <w:lang w:val="en-US"/>
              </w:rPr>
              <w:t>{S3}</w:t>
            </w:r>
          </w:p>
        </w:tc>
        <w:tc>
          <w:tcPr>
            <w:tcW w:w="992" w:type="dxa"/>
            <w:tcBorders>
              <w:top w:val="single" w:sz="12" w:space="0" w:color="auto"/>
              <w:bottom w:val="single" w:sz="12" w:space="0" w:color="auto"/>
            </w:tcBorders>
          </w:tcPr>
          <w:p w:rsidR="00305A12" w:rsidRPr="00305A12" w:rsidRDefault="00305A12" w:rsidP="00305A12">
            <w:pPr>
              <w:pStyle w:val="aff9"/>
              <w:spacing w:before="0"/>
              <w:jc w:val="center"/>
              <w:rPr>
                <w:b/>
                <w:lang w:val="en-US"/>
              </w:rPr>
            </w:pPr>
            <w:r w:rsidRPr="00305A12">
              <w:rPr>
                <w:b/>
                <w:lang w:val="en-US"/>
              </w:rPr>
              <w:t>A</w:t>
            </w:r>
          </w:p>
        </w:tc>
        <w:tc>
          <w:tcPr>
            <w:tcW w:w="958" w:type="dxa"/>
            <w:tcBorders>
              <w:top w:val="single" w:sz="12" w:space="0" w:color="auto"/>
              <w:bottom w:val="single" w:sz="12" w:space="0" w:color="auto"/>
              <w:right w:val="single" w:sz="12" w:space="0" w:color="auto"/>
            </w:tcBorders>
          </w:tcPr>
          <w:p w:rsidR="00305A12" w:rsidRPr="00305A12" w:rsidRDefault="00305A12" w:rsidP="00305A12">
            <w:pPr>
              <w:pStyle w:val="aff9"/>
              <w:spacing w:before="0"/>
              <w:jc w:val="center"/>
              <w:rPr>
                <w:b/>
                <w:lang w:val="en-US"/>
              </w:rPr>
            </w:pPr>
            <w:r w:rsidRPr="00305A12">
              <w:rPr>
                <w:b/>
                <w:lang w:val="en-US"/>
              </w:rPr>
              <w:t>B</w:t>
            </w:r>
          </w:p>
        </w:tc>
      </w:tr>
      <w:tr w:rsidR="00305A12" w:rsidTr="00305A12">
        <w:trPr>
          <w:jc w:val="center"/>
        </w:trPr>
        <w:tc>
          <w:tcPr>
            <w:tcW w:w="1250" w:type="dxa"/>
            <w:tcBorders>
              <w:top w:val="single" w:sz="12" w:space="0" w:color="auto"/>
              <w:left w:val="single" w:sz="12" w:space="0" w:color="auto"/>
            </w:tcBorders>
          </w:tcPr>
          <w:p w:rsidR="00305A12" w:rsidRDefault="00305A12" w:rsidP="00305A12">
            <w:pPr>
              <w:pStyle w:val="aff9"/>
              <w:spacing w:before="0"/>
              <w:jc w:val="center"/>
              <w:rPr>
                <w:lang w:val="en-US"/>
              </w:rPr>
            </w:pPr>
            <w:r>
              <w:rPr>
                <w:lang w:val="en-US"/>
              </w:rPr>
              <w:t>0:00:00</w:t>
            </w:r>
          </w:p>
        </w:tc>
        <w:tc>
          <w:tcPr>
            <w:tcW w:w="1018" w:type="dxa"/>
            <w:tcBorders>
              <w:top w:val="single" w:sz="12" w:space="0" w:color="auto"/>
            </w:tcBorders>
          </w:tcPr>
          <w:p w:rsidR="00305A12" w:rsidRDefault="00305A12" w:rsidP="00305A12">
            <w:pPr>
              <w:pStyle w:val="aff9"/>
              <w:spacing w:before="0"/>
              <w:jc w:val="center"/>
              <w:rPr>
                <w:lang w:val="en-US"/>
              </w:rPr>
            </w:pPr>
            <w:r>
              <w:rPr>
                <w:lang w:val="en-US"/>
              </w:rPr>
              <w:t>1</w:t>
            </w:r>
          </w:p>
        </w:tc>
        <w:tc>
          <w:tcPr>
            <w:tcW w:w="1136" w:type="dxa"/>
            <w:tcBorders>
              <w:top w:val="single" w:sz="12" w:space="0" w:color="auto"/>
            </w:tcBorders>
          </w:tcPr>
          <w:p w:rsidR="00305A12" w:rsidRDefault="00305A12" w:rsidP="00305A12">
            <w:pPr>
              <w:pStyle w:val="aff9"/>
              <w:spacing w:before="0"/>
              <w:jc w:val="center"/>
              <w:rPr>
                <w:lang w:val="en-US"/>
              </w:rPr>
            </w:pPr>
            <w:r>
              <w:rPr>
                <w:lang w:val="en-US"/>
              </w:rPr>
              <w:t>5</w:t>
            </w:r>
          </w:p>
        </w:tc>
        <w:tc>
          <w:tcPr>
            <w:tcW w:w="1134" w:type="dxa"/>
            <w:tcBorders>
              <w:top w:val="single" w:sz="12" w:space="0" w:color="auto"/>
            </w:tcBorders>
          </w:tcPr>
          <w:p w:rsidR="00305A12" w:rsidRDefault="00305A12" w:rsidP="00305A12">
            <w:pPr>
              <w:pStyle w:val="aff9"/>
              <w:spacing w:before="0"/>
              <w:jc w:val="center"/>
              <w:rPr>
                <w:lang w:val="en-US"/>
              </w:rPr>
            </w:pPr>
            <w:r>
              <w:rPr>
                <w:lang w:val="en-US"/>
              </w:rPr>
              <w:t>-1</w:t>
            </w:r>
          </w:p>
        </w:tc>
        <w:tc>
          <w:tcPr>
            <w:tcW w:w="992" w:type="dxa"/>
            <w:tcBorders>
              <w:top w:val="single" w:sz="12" w:space="0" w:color="auto"/>
            </w:tcBorders>
          </w:tcPr>
          <w:p w:rsidR="00305A12" w:rsidRDefault="00305A12" w:rsidP="00305A12">
            <w:pPr>
              <w:pStyle w:val="aff9"/>
              <w:spacing w:before="0"/>
              <w:jc w:val="center"/>
              <w:rPr>
                <w:lang w:val="en-US"/>
              </w:rPr>
            </w:pPr>
          </w:p>
        </w:tc>
        <w:tc>
          <w:tcPr>
            <w:tcW w:w="958" w:type="dxa"/>
            <w:tcBorders>
              <w:top w:val="single" w:sz="12" w:space="0" w:color="auto"/>
              <w:right w:val="single" w:sz="12" w:space="0" w:color="auto"/>
            </w:tcBorders>
          </w:tcPr>
          <w:p w:rsidR="00305A12" w:rsidRDefault="00305A12" w:rsidP="00305A12">
            <w:pPr>
              <w:pStyle w:val="aff9"/>
              <w:spacing w:before="0"/>
              <w:jc w:val="center"/>
              <w:rPr>
                <w:lang w:val="en-US"/>
              </w:rPr>
            </w:pPr>
          </w:p>
        </w:tc>
      </w:tr>
      <w:tr w:rsidR="00305A12" w:rsidTr="00305A12">
        <w:trPr>
          <w:jc w:val="center"/>
        </w:trPr>
        <w:tc>
          <w:tcPr>
            <w:tcW w:w="1250" w:type="dxa"/>
            <w:tcBorders>
              <w:left w:val="single" w:sz="12" w:space="0" w:color="auto"/>
            </w:tcBorders>
          </w:tcPr>
          <w:p w:rsidR="00305A12" w:rsidRDefault="00305A12" w:rsidP="00305A12">
            <w:pPr>
              <w:pStyle w:val="aff9"/>
              <w:spacing w:before="0"/>
              <w:jc w:val="center"/>
              <w:rPr>
                <w:lang w:val="en-US"/>
              </w:rPr>
            </w:pPr>
            <w:r>
              <w:rPr>
                <w:lang w:val="en-US"/>
              </w:rPr>
              <w:t>0:10:00</w:t>
            </w:r>
          </w:p>
        </w:tc>
        <w:tc>
          <w:tcPr>
            <w:tcW w:w="1018" w:type="dxa"/>
          </w:tcPr>
          <w:p w:rsidR="00305A12" w:rsidRDefault="00305A12" w:rsidP="00305A12">
            <w:pPr>
              <w:pStyle w:val="aff9"/>
              <w:spacing w:before="0"/>
              <w:jc w:val="center"/>
              <w:rPr>
                <w:lang w:val="en-US"/>
              </w:rPr>
            </w:pPr>
            <w:r>
              <w:rPr>
                <w:lang w:val="en-US"/>
              </w:rPr>
              <w:t>2</w:t>
            </w:r>
          </w:p>
        </w:tc>
        <w:tc>
          <w:tcPr>
            <w:tcW w:w="1136" w:type="dxa"/>
          </w:tcPr>
          <w:p w:rsidR="00305A12" w:rsidRDefault="00305A12" w:rsidP="00305A12">
            <w:pPr>
              <w:pStyle w:val="aff9"/>
              <w:spacing w:before="0"/>
              <w:jc w:val="center"/>
              <w:rPr>
                <w:lang w:val="en-US"/>
              </w:rPr>
            </w:pPr>
            <w:r>
              <w:rPr>
                <w:lang w:val="en-US"/>
              </w:rPr>
              <w:t>5</w:t>
            </w:r>
          </w:p>
        </w:tc>
        <w:tc>
          <w:tcPr>
            <w:tcW w:w="1134" w:type="dxa"/>
          </w:tcPr>
          <w:p w:rsidR="00305A12" w:rsidRDefault="00305A12" w:rsidP="00305A12">
            <w:pPr>
              <w:pStyle w:val="aff9"/>
              <w:spacing w:before="0"/>
              <w:jc w:val="center"/>
              <w:rPr>
                <w:lang w:val="en-US"/>
              </w:rPr>
            </w:pPr>
            <w:r>
              <w:rPr>
                <w:lang w:val="en-US"/>
              </w:rPr>
              <w:t>2</w:t>
            </w:r>
          </w:p>
        </w:tc>
        <w:tc>
          <w:tcPr>
            <w:tcW w:w="992" w:type="dxa"/>
          </w:tcPr>
          <w:p w:rsidR="00305A12" w:rsidRDefault="00305A12" w:rsidP="00305A12">
            <w:pPr>
              <w:pStyle w:val="aff9"/>
              <w:spacing w:before="0"/>
              <w:jc w:val="center"/>
              <w:rPr>
                <w:lang w:val="en-US"/>
              </w:rPr>
            </w:pPr>
            <w:r>
              <w:rPr>
                <w:lang w:val="en-US"/>
              </w:rPr>
              <w:t>2</w:t>
            </w:r>
          </w:p>
        </w:tc>
        <w:tc>
          <w:tcPr>
            <w:tcW w:w="958" w:type="dxa"/>
            <w:tcBorders>
              <w:right w:val="single" w:sz="12" w:space="0" w:color="auto"/>
            </w:tcBorders>
          </w:tcPr>
          <w:p w:rsidR="00305A12" w:rsidRDefault="00305A12" w:rsidP="00305A12">
            <w:pPr>
              <w:pStyle w:val="aff9"/>
              <w:spacing w:before="0"/>
              <w:jc w:val="center"/>
              <w:rPr>
                <w:lang w:val="en-US"/>
              </w:rPr>
            </w:pPr>
            <w:r>
              <w:rPr>
                <w:lang w:val="en-US"/>
              </w:rPr>
              <w:t>2</w:t>
            </w:r>
          </w:p>
        </w:tc>
      </w:tr>
      <w:tr w:rsidR="00305A12" w:rsidTr="00305A12">
        <w:trPr>
          <w:jc w:val="center"/>
        </w:trPr>
        <w:tc>
          <w:tcPr>
            <w:tcW w:w="1250" w:type="dxa"/>
            <w:tcBorders>
              <w:left w:val="single" w:sz="12" w:space="0" w:color="auto"/>
            </w:tcBorders>
          </w:tcPr>
          <w:p w:rsidR="00305A12" w:rsidRDefault="00305A12" w:rsidP="00305A12">
            <w:pPr>
              <w:pStyle w:val="aff9"/>
              <w:spacing w:before="0"/>
              <w:jc w:val="center"/>
              <w:rPr>
                <w:lang w:val="en-US"/>
              </w:rPr>
            </w:pPr>
            <w:r>
              <w:rPr>
                <w:lang w:val="en-US"/>
              </w:rPr>
              <w:t>0:20:00</w:t>
            </w:r>
          </w:p>
        </w:tc>
        <w:tc>
          <w:tcPr>
            <w:tcW w:w="1018" w:type="dxa"/>
          </w:tcPr>
          <w:p w:rsidR="00305A12" w:rsidRDefault="00305A12" w:rsidP="00305A12">
            <w:pPr>
              <w:pStyle w:val="aff9"/>
              <w:spacing w:before="0"/>
              <w:jc w:val="center"/>
              <w:rPr>
                <w:lang w:val="en-US"/>
              </w:rPr>
            </w:pPr>
            <w:r>
              <w:rPr>
                <w:lang w:val="en-US"/>
              </w:rPr>
              <w:t>3</w:t>
            </w:r>
          </w:p>
        </w:tc>
        <w:tc>
          <w:tcPr>
            <w:tcW w:w="1136" w:type="dxa"/>
          </w:tcPr>
          <w:p w:rsidR="00305A12" w:rsidRDefault="00305A12" w:rsidP="00305A12">
            <w:pPr>
              <w:pStyle w:val="aff9"/>
              <w:spacing w:before="0"/>
              <w:jc w:val="center"/>
              <w:rPr>
                <w:lang w:val="en-US"/>
              </w:rPr>
            </w:pPr>
            <w:r>
              <w:rPr>
                <w:lang w:val="en-US"/>
              </w:rPr>
              <w:t>5</w:t>
            </w:r>
          </w:p>
        </w:tc>
        <w:tc>
          <w:tcPr>
            <w:tcW w:w="1134" w:type="dxa"/>
          </w:tcPr>
          <w:p w:rsidR="00305A12" w:rsidRDefault="00305A12" w:rsidP="00305A12">
            <w:pPr>
              <w:pStyle w:val="aff9"/>
              <w:spacing w:before="0"/>
              <w:jc w:val="center"/>
              <w:rPr>
                <w:lang w:val="en-US"/>
              </w:rPr>
            </w:pPr>
            <w:r>
              <w:rPr>
                <w:lang w:val="en-US"/>
              </w:rPr>
              <w:t>-2</w:t>
            </w:r>
          </w:p>
        </w:tc>
        <w:tc>
          <w:tcPr>
            <w:tcW w:w="992" w:type="dxa"/>
          </w:tcPr>
          <w:p w:rsidR="00305A12" w:rsidRDefault="00305A12" w:rsidP="00305A12">
            <w:pPr>
              <w:pStyle w:val="aff9"/>
              <w:spacing w:before="0"/>
              <w:jc w:val="center"/>
              <w:rPr>
                <w:lang w:val="en-US"/>
              </w:rPr>
            </w:pPr>
          </w:p>
        </w:tc>
        <w:tc>
          <w:tcPr>
            <w:tcW w:w="958" w:type="dxa"/>
            <w:tcBorders>
              <w:right w:val="single" w:sz="12" w:space="0" w:color="auto"/>
            </w:tcBorders>
          </w:tcPr>
          <w:p w:rsidR="00305A12" w:rsidRDefault="00305A12" w:rsidP="00305A12">
            <w:pPr>
              <w:pStyle w:val="aff9"/>
              <w:spacing w:before="0"/>
              <w:jc w:val="center"/>
              <w:rPr>
                <w:lang w:val="en-US"/>
              </w:rPr>
            </w:pPr>
            <w:r>
              <w:rPr>
                <w:lang w:val="en-US"/>
              </w:rPr>
              <w:t>5</w:t>
            </w:r>
          </w:p>
        </w:tc>
      </w:tr>
      <w:tr w:rsidR="00305A12" w:rsidTr="00305A12">
        <w:trPr>
          <w:jc w:val="center"/>
        </w:trPr>
        <w:tc>
          <w:tcPr>
            <w:tcW w:w="1250" w:type="dxa"/>
            <w:tcBorders>
              <w:left w:val="single" w:sz="12" w:space="0" w:color="auto"/>
            </w:tcBorders>
          </w:tcPr>
          <w:p w:rsidR="00305A12" w:rsidRDefault="00305A12" w:rsidP="00305A12">
            <w:pPr>
              <w:pStyle w:val="aff9"/>
              <w:spacing w:before="0"/>
              <w:jc w:val="center"/>
              <w:rPr>
                <w:lang w:val="en-US"/>
              </w:rPr>
            </w:pPr>
            <w:r>
              <w:rPr>
                <w:lang w:val="en-US"/>
              </w:rPr>
              <w:t>0:30:00</w:t>
            </w:r>
          </w:p>
        </w:tc>
        <w:tc>
          <w:tcPr>
            <w:tcW w:w="1018" w:type="dxa"/>
          </w:tcPr>
          <w:p w:rsidR="00305A12" w:rsidRDefault="00305A12" w:rsidP="00305A12">
            <w:pPr>
              <w:pStyle w:val="aff9"/>
              <w:spacing w:before="0"/>
              <w:jc w:val="center"/>
              <w:rPr>
                <w:lang w:val="en-US"/>
              </w:rPr>
            </w:pPr>
            <w:r>
              <w:rPr>
                <w:lang w:val="en-US"/>
              </w:rPr>
              <w:t>4</w:t>
            </w:r>
          </w:p>
        </w:tc>
        <w:tc>
          <w:tcPr>
            <w:tcW w:w="1136" w:type="dxa"/>
          </w:tcPr>
          <w:p w:rsidR="00305A12" w:rsidRDefault="00305A12" w:rsidP="00305A12">
            <w:pPr>
              <w:pStyle w:val="aff9"/>
              <w:spacing w:before="0"/>
              <w:jc w:val="center"/>
              <w:rPr>
                <w:lang w:val="en-US"/>
              </w:rPr>
            </w:pPr>
            <w:r>
              <w:rPr>
                <w:lang w:val="en-US"/>
              </w:rPr>
              <w:t>5</w:t>
            </w:r>
          </w:p>
        </w:tc>
        <w:tc>
          <w:tcPr>
            <w:tcW w:w="1134" w:type="dxa"/>
          </w:tcPr>
          <w:p w:rsidR="00305A12" w:rsidRDefault="00305A12" w:rsidP="00305A12">
            <w:pPr>
              <w:pStyle w:val="aff9"/>
              <w:spacing w:before="0"/>
              <w:jc w:val="center"/>
              <w:rPr>
                <w:lang w:val="en-US"/>
              </w:rPr>
            </w:pPr>
            <w:r>
              <w:rPr>
                <w:lang w:val="en-US"/>
              </w:rPr>
              <w:t>1</w:t>
            </w:r>
          </w:p>
        </w:tc>
        <w:tc>
          <w:tcPr>
            <w:tcW w:w="992" w:type="dxa"/>
          </w:tcPr>
          <w:p w:rsidR="00305A12" w:rsidRDefault="00305A12" w:rsidP="00305A12">
            <w:pPr>
              <w:pStyle w:val="aff9"/>
              <w:spacing w:before="0"/>
              <w:jc w:val="center"/>
              <w:rPr>
                <w:lang w:val="en-US"/>
              </w:rPr>
            </w:pPr>
            <w:r>
              <w:rPr>
                <w:lang w:val="en-US"/>
              </w:rPr>
              <w:t>4</w:t>
            </w:r>
          </w:p>
        </w:tc>
        <w:tc>
          <w:tcPr>
            <w:tcW w:w="958" w:type="dxa"/>
            <w:tcBorders>
              <w:right w:val="single" w:sz="12" w:space="0" w:color="auto"/>
            </w:tcBorders>
          </w:tcPr>
          <w:p w:rsidR="00305A12" w:rsidRDefault="00305A12" w:rsidP="00305A12">
            <w:pPr>
              <w:pStyle w:val="aff9"/>
              <w:spacing w:before="0"/>
              <w:jc w:val="center"/>
              <w:rPr>
                <w:lang w:val="en-US"/>
              </w:rPr>
            </w:pPr>
            <w:r>
              <w:rPr>
                <w:lang w:val="en-US"/>
              </w:rPr>
              <w:t>4</w:t>
            </w:r>
          </w:p>
        </w:tc>
      </w:tr>
      <w:tr w:rsidR="00305A12" w:rsidTr="00305A12">
        <w:trPr>
          <w:jc w:val="center"/>
        </w:trPr>
        <w:tc>
          <w:tcPr>
            <w:tcW w:w="1250" w:type="dxa"/>
            <w:tcBorders>
              <w:left w:val="single" w:sz="12" w:space="0" w:color="auto"/>
            </w:tcBorders>
          </w:tcPr>
          <w:p w:rsidR="00305A12" w:rsidRDefault="00305A12" w:rsidP="00305A12">
            <w:pPr>
              <w:pStyle w:val="aff9"/>
              <w:spacing w:before="0"/>
              <w:jc w:val="center"/>
              <w:rPr>
                <w:lang w:val="en-US"/>
              </w:rPr>
            </w:pPr>
            <w:r>
              <w:rPr>
                <w:lang w:val="en-US"/>
              </w:rPr>
              <w:t>0:40:00</w:t>
            </w:r>
          </w:p>
        </w:tc>
        <w:tc>
          <w:tcPr>
            <w:tcW w:w="1018" w:type="dxa"/>
          </w:tcPr>
          <w:p w:rsidR="00305A12" w:rsidRDefault="00305A12" w:rsidP="00305A12">
            <w:pPr>
              <w:pStyle w:val="aff9"/>
              <w:spacing w:before="0"/>
              <w:jc w:val="center"/>
              <w:rPr>
                <w:lang w:val="en-US"/>
              </w:rPr>
            </w:pPr>
            <w:r>
              <w:rPr>
                <w:lang w:val="en-US"/>
              </w:rPr>
              <w:t>5</w:t>
            </w:r>
          </w:p>
        </w:tc>
        <w:tc>
          <w:tcPr>
            <w:tcW w:w="1136" w:type="dxa"/>
          </w:tcPr>
          <w:p w:rsidR="00305A12" w:rsidRDefault="00305A12" w:rsidP="00305A12">
            <w:pPr>
              <w:pStyle w:val="aff9"/>
              <w:spacing w:before="0"/>
              <w:jc w:val="center"/>
              <w:rPr>
                <w:lang w:val="en-US"/>
              </w:rPr>
            </w:pPr>
            <w:r>
              <w:rPr>
                <w:lang w:val="en-US"/>
              </w:rPr>
              <w:t>5</w:t>
            </w:r>
          </w:p>
        </w:tc>
        <w:tc>
          <w:tcPr>
            <w:tcW w:w="1134" w:type="dxa"/>
          </w:tcPr>
          <w:p w:rsidR="00305A12" w:rsidRDefault="00305A12" w:rsidP="00305A12">
            <w:pPr>
              <w:pStyle w:val="aff9"/>
              <w:spacing w:before="0"/>
              <w:jc w:val="center"/>
              <w:rPr>
                <w:lang w:val="en-US"/>
              </w:rPr>
            </w:pPr>
            <w:r>
              <w:rPr>
                <w:lang w:val="en-US"/>
              </w:rPr>
              <w:t>-2</w:t>
            </w:r>
          </w:p>
        </w:tc>
        <w:tc>
          <w:tcPr>
            <w:tcW w:w="992" w:type="dxa"/>
          </w:tcPr>
          <w:p w:rsidR="00305A12" w:rsidRDefault="00305A12" w:rsidP="00305A12">
            <w:pPr>
              <w:pStyle w:val="aff9"/>
              <w:spacing w:before="0"/>
              <w:jc w:val="center"/>
              <w:rPr>
                <w:lang w:val="en-US"/>
              </w:rPr>
            </w:pPr>
          </w:p>
        </w:tc>
        <w:tc>
          <w:tcPr>
            <w:tcW w:w="958" w:type="dxa"/>
            <w:tcBorders>
              <w:right w:val="single" w:sz="12" w:space="0" w:color="auto"/>
            </w:tcBorders>
          </w:tcPr>
          <w:p w:rsidR="00305A12" w:rsidRDefault="00305A12" w:rsidP="00305A12">
            <w:pPr>
              <w:pStyle w:val="aff9"/>
              <w:spacing w:before="0"/>
              <w:jc w:val="center"/>
              <w:rPr>
                <w:lang w:val="en-US"/>
              </w:rPr>
            </w:pPr>
            <w:r>
              <w:rPr>
                <w:lang w:val="en-US"/>
              </w:rPr>
              <w:t>5</w:t>
            </w:r>
          </w:p>
        </w:tc>
      </w:tr>
      <w:tr w:rsidR="00305A12" w:rsidTr="00305A12">
        <w:trPr>
          <w:jc w:val="center"/>
        </w:trPr>
        <w:tc>
          <w:tcPr>
            <w:tcW w:w="1250" w:type="dxa"/>
            <w:tcBorders>
              <w:left w:val="single" w:sz="12" w:space="0" w:color="auto"/>
              <w:bottom w:val="single" w:sz="12" w:space="0" w:color="auto"/>
            </w:tcBorders>
          </w:tcPr>
          <w:p w:rsidR="00305A12" w:rsidRDefault="00305A12" w:rsidP="00305A12">
            <w:pPr>
              <w:pStyle w:val="aff9"/>
              <w:spacing w:before="0"/>
              <w:jc w:val="center"/>
              <w:rPr>
                <w:lang w:val="en-US"/>
              </w:rPr>
            </w:pPr>
            <w:r>
              <w:rPr>
                <w:lang w:val="en-US"/>
              </w:rPr>
              <w:t>0:50:00</w:t>
            </w:r>
          </w:p>
        </w:tc>
        <w:tc>
          <w:tcPr>
            <w:tcW w:w="1018" w:type="dxa"/>
            <w:tcBorders>
              <w:bottom w:val="single" w:sz="12" w:space="0" w:color="auto"/>
            </w:tcBorders>
          </w:tcPr>
          <w:p w:rsidR="00305A12" w:rsidRDefault="00305A12" w:rsidP="00305A12">
            <w:pPr>
              <w:pStyle w:val="aff9"/>
              <w:spacing w:before="0"/>
              <w:jc w:val="center"/>
              <w:rPr>
                <w:lang w:val="en-US"/>
              </w:rPr>
            </w:pPr>
            <w:r>
              <w:rPr>
                <w:lang w:val="en-US"/>
              </w:rPr>
              <w:t>6</w:t>
            </w:r>
          </w:p>
        </w:tc>
        <w:tc>
          <w:tcPr>
            <w:tcW w:w="1136" w:type="dxa"/>
            <w:tcBorders>
              <w:bottom w:val="single" w:sz="12" w:space="0" w:color="auto"/>
            </w:tcBorders>
          </w:tcPr>
          <w:p w:rsidR="00305A12" w:rsidRDefault="00305A12" w:rsidP="00305A12">
            <w:pPr>
              <w:pStyle w:val="aff9"/>
              <w:spacing w:before="0"/>
              <w:jc w:val="center"/>
              <w:rPr>
                <w:lang w:val="en-US"/>
              </w:rPr>
            </w:pPr>
            <w:r>
              <w:rPr>
                <w:lang w:val="en-US"/>
              </w:rPr>
              <w:t>5</w:t>
            </w:r>
          </w:p>
        </w:tc>
        <w:tc>
          <w:tcPr>
            <w:tcW w:w="1134" w:type="dxa"/>
            <w:tcBorders>
              <w:bottom w:val="single" w:sz="12" w:space="0" w:color="auto"/>
            </w:tcBorders>
          </w:tcPr>
          <w:p w:rsidR="00305A12" w:rsidRDefault="00305A12" w:rsidP="00305A12">
            <w:pPr>
              <w:pStyle w:val="aff9"/>
              <w:spacing w:before="0"/>
              <w:jc w:val="center"/>
              <w:rPr>
                <w:lang w:val="en-US"/>
              </w:rPr>
            </w:pPr>
            <w:r>
              <w:rPr>
                <w:lang w:val="en-US"/>
              </w:rPr>
              <w:t>-3</w:t>
            </w:r>
          </w:p>
        </w:tc>
        <w:tc>
          <w:tcPr>
            <w:tcW w:w="992" w:type="dxa"/>
            <w:tcBorders>
              <w:bottom w:val="single" w:sz="12" w:space="0" w:color="auto"/>
            </w:tcBorders>
          </w:tcPr>
          <w:p w:rsidR="00305A12" w:rsidRDefault="00305A12" w:rsidP="00305A12">
            <w:pPr>
              <w:pStyle w:val="aff9"/>
              <w:spacing w:before="0"/>
              <w:jc w:val="center"/>
              <w:rPr>
                <w:lang w:val="en-US"/>
              </w:rPr>
            </w:pPr>
          </w:p>
        </w:tc>
        <w:tc>
          <w:tcPr>
            <w:tcW w:w="958" w:type="dxa"/>
            <w:tcBorders>
              <w:bottom w:val="single" w:sz="12" w:space="0" w:color="auto"/>
              <w:right w:val="single" w:sz="12" w:space="0" w:color="auto"/>
            </w:tcBorders>
          </w:tcPr>
          <w:p w:rsidR="00305A12" w:rsidRDefault="00305A12" w:rsidP="00305A12">
            <w:pPr>
              <w:pStyle w:val="aff9"/>
              <w:spacing w:before="0"/>
              <w:jc w:val="center"/>
              <w:rPr>
                <w:lang w:val="en-US"/>
              </w:rPr>
            </w:pPr>
          </w:p>
        </w:tc>
      </w:tr>
    </w:tbl>
    <w:p w:rsidR="003E09B5" w:rsidRDefault="003E09B5" w:rsidP="003E09B5">
      <w:pPr>
        <w:pStyle w:val="37"/>
      </w:pPr>
      <w:bookmarkStart w:id="158" w:name="_Toc498691404"/>
      <w:r w:rsidRPr="000F6136">
        <w:lastRenderedPageBreak/>
        <w:t>Функция</w:t>
      </w:r>
      <w:r>
        <w:t xml:space="preserve"> Точка</w:t>
      </w:r>
      <w:bookmarkEnd w:id="158"/>
    </w:p>
    <w:p w:rsidR="003E09B5" w:rsidRDefault="003E09B5" w:rsidP="003E09B5">
      <w:pPr>
        <w:pStyle w:val="aff9"/>
      </w:pPr>
      <w:r>
        <w:t xml:space="preserve">Английское имя: </w:t>
      </w:r>
      <w:r>
        <w:rPr>
          <w:lang w:val="en-US"/>
        </w:rPr>
        <w:t>Point</w:t>
      </w:r>
      <w:r>
        <w:t>.</w:t>
      </w:r>
    </w:p>
    <w:p w:rsidR="003E09B5" w:rsidRDefault="003E09B5" w:rsidP="003E09B5">
      <w:pPr>
        <w:pStyle w:val="aff9"/>
      </w:pPr>
      <w:r>
        <w:t>Назначение</w:t>
      </w:r>
      <w:r w:rsidRPr="00E04428">
        <w:t xml:space="preserve">: </w:t>
      </w:r>
      <w:r>
        <w:t>Возвращает одно мгновенное значение с указанным</w:t>
      </w:r>
      <w:r w:rsidR="00883838" w:rsidRPr="00883838">
        <w:t xml:space="preserve"> </w:t>
      </w:r>
      <w:r w:rsidR="00883838">
        <w:t>значением</w:t>
      </w:r>
      <w:r w:rsidR="00883838" w:rsidRPr="00883838">
        <w:t>,</w:t>
      </w:r>
      <w:r>
        <w:t xml:space="preserve"> временем и недостоверностью.</w:t>
      </w:r>
    </w:p>
    <w:p w:rsidR="003E09B5" w:rsidRPr="00C9103C" w:rsidRDefault="003E09B5" w:rsidP="003E09B5">
      <w:pPr>
        <w:pStyle w:val="aff9"/>
        <w:rPr>
          <w:b/>
        </w:rPr>
      </w:pPr>
      <w:r w:rsidRPr="003B7E61">
        <w:t>Синтаксис:</w:t>
      </w:r>
      <w:r w:rsidRPr="000F6136">
        <w:rPr>
          <w:b/>
        </w:rPr>
        <w:t xml:space="preserve"> </w:t>
      </w:r>
      <w:r w:rsidR="00883838">
        <w:rPr>
          <w:b/>
        </w:rPr>
        <w:t>Точка</w:t>
      </w:r>
      <w:r w:rsidRPr="000F6136">
        <w:rPr>
          <w:b/>
        </w:rPr>
        <w:t>(</w:t>
      </w:r>
      <w:r w:rsidR="00883838">
        <w:rPr>
          <w:b/>
        </w:rPr>
        <w:t>Значение</w:t>
      </w:r>
      <w:r w:rsidR="00883838" w:rsidRPr="00883838">
        <w:rPr>
          <w:b/>
        </w:rPr>
        <w:t>;</w:t>
      </w:r>
      <w:r>
        <w:rPr>
          <w:b/>
        </w:rPr>
        <w:t>Время</w:t>
      </w:r>
      <w:r w:rsidR="00883838" w:rsidRPr="00883838">
        <w:rPr>
          <w:b/>
        </w:rPr>
        <w:t>;[</w:t>
      </w:r>
      <w:r w:rsidR="00883838">
        <w:rPr>
          <w:b/>
        </w:rPr>
        <w:t>Недостоверность</w:t>
      </w:r>
      <w:r w:rsidR="00883838" w:rsidRPr="00883838">
        <w:rPr>
          <w:b/>
        </w:rPr>
        <w:t>]</w:t>
      </w:r>
      <w:r w:rsidRPr="000F6136">
        <w:rPr>
          <w:b/>
        </w:rPr>
        <w:t>)</w:t>
      </w:r>
      <w:r>
        <w:rPr>
          <w:b/>
        </w:rPr>
        <w:t>.</w:t>
      </w:r>
    </w:p>
    <w:p w:rsidR="003E09B5" w:rsidRDefault="003E09B5" w:rsidP="003E09B5">
      <w:pPr>
        <w:pStyle w:val="aff9"/>
      </w:pPr>
      <w:r>
        <w:t>Возможные с</w:t>
      </w:r>
      <w:r w:rsidRPr="00574602">
        <w:t>игнатур</w:t>
      </w:r>
      <w:r>
        <w:t xml:space="preserve">ы: </w:t>
      </w:r>
    </w:p>
    <w:p w:rsidR="003E09B5" w:rsidRDefault="003E09B5" w:rsidP="003E09B5">
      <w:pPr>
        <w:pStyle w:val="ad"/>
      </w:pPr>
      <w:r>
        <w:rPr>
          <w:b/>
        </w:rPr>
        <w:t>логич</w:t>
      </w:r>
      <w:r w:rsidRPr="003B7E61">
        <w:t xml:space="preserve"> ЗаписатьВремя</w:t>
      </w:r>
      <w:r>
        <w:t xml:space="preserve"> (</w:t>
      </w:r>
      <w:r>
        <w:rPr>
          <w:b/>
        </w:rPr>
        <w:t>логич</w:t>
      </w:r>
      <w:r>
        <w:t xml:space="preserve"> </w:t>
      </w:r>
      <w:r w:rsidR="00883838">
        <w:rPr>
          <w:i/>
        </w:rPr>
        <w:t>Значение</w:t>
      </w:r>
      <w:r w:rsidRPr="002D4272">
        <w:t xml:space="preserve">; </w:t>
      </w:r>
      <w:r>
        <w:rPr>
          <w:b/>
        </w:rPr>
        <w:t>в</w:t>
      </w:r>
      <w:r w:rsidRPr="002D4272">
        <w:rPr>
          <w:b/>
        </w:rPr>
        <w:t>ремя</w:t>
      </w:r>
      <w:r w:rsidRPr="002D4272">
        <w:t xml:space="preserve"> </w:t>
      </w:r>
      <w:r w:rsidRPr="002D4272">
        <w:rPr>
          <w:i/>
        </w:rPr>
        <w:t>Время</w:t>
      </w:r>
      <w:r w:rsidR="00883838" w:rsidRPr="00883838">
        <w:rPr>
          <w:i/>
        </w:rPr>
        <w:t xml:space="preserve">; </w:t>
      </w:r>
      <w:r w:rsidR="00883838" w:rsidRPr="00883838">
        <w:rPr>
          <w:b/>
        </w:rPr>
        <w:t>целое</w:t>
      </w:r>
      <w:r w:rsidR="00883838">
        <w:rPr>
          <w:i/>
        </w:rPr>
        <w:t xml:space="preserve"> Недостоверность</w:t>
      </w:r>
      <w:r>
        <w:t>);</w:t>
      </w:r>
    </w:p>
    <w:p w:rsidR="003E09B5" w:rsidRPr="003B7E61" w:rsidRDefault="003E09B5" w:rsidP="003E09B5">
      <w:pPr>
        <w:pStyle w:val="ad"/>
      </w:pPr>
      <w:r>
        <w:rPr>
          <w:b/>
        </w:rPr>
        <w:t>целое</w:t>
      </w:r>
      <w:r w:rsidRPr="003B7E61">
        <w:t xml:space="preserve"> ЗаписатьВремя</w:t>
      </w:r>
      <w:r>
        <w:t xml:space="preserve"> (</w:t>
      </w:r>
      <w:r>
        <w:rPr>
          <w:b/>
        </w:rPr>
        <w:t>целое</w:t>
      </w:r>
      <w:r>
        <w:t xml:space="preserve"> </w:t>
      </w:r>
      <w:r w:rsidR="00883838">
        <w:rPr>
          <w:i/>
        </w:rPr>
        <w:t>Значение</w:t>
      </w:r>
      <w:r w:rsidRPr="002D4272">
        <w:t xml:space="preserve">; </w:t>
      </w:r>
      <w:r>
        <w:rPr>
          <w:b/>
        </w:rPr>
        <w:t>в</w:t>
      </w:r>
      <w:r w:rsidRPr="002D4272">
        <w:rPr>
          <w:b/>
        </w:rPr>
        <w:t>ремя</w:t>
      </w:r>
      <w:r w:rsidRPr="002D4272">
        <w:t xml:space="preserve"> </w:t>
      </w:r>
      <w:r w:rsidRPr="002D4272">
        <w:rPr>
          <w:i/>
        </w:rPr>
        <w:t>Время</w:t>
      </w:r>
      <w:r w:rsidR="00883838" w:rsidRPr="00883838">
        <w:rPr>
          <w:i/>
        </w:rPr>
        <w:t xml:space="preserve">; </w:t>
      </w:r>
      <w:r w:rsidR="00883838" w:rsidRPr="00883838">
        <w:rPr>
          <w:b/>
        </w:rPr>
        <w:t>целое</w:t>
      </w:r>
      <w:r w:rsidR="00883838">
        <w:rPr>
          <w:i/>
        </w:rPr>
        <w:t xml:space="preserve"> Недостоверность</w:t>
      </w:r>
      <w:r>
        <w:t>);</w:t>
      </w:r>
    </w:p>
    <w:p w:rsidR="003E09B5" w:rsidRPr="003B7E61" w:rsidRDefault="003E09B5" w:rsidP="003E09B5">
      <w:pPr>
        <w:pStyle w:val="ad"/>
      </w:pPr>
      <w:r>
        <w:rPr>
          <w:b/>
        </w:rPr>
        <w:t>действ</w:t>
      </w:r>
      <w:r w:rsidRPr="003B7E61">
        <w:t xml:space="preserve"> ЗаписатьВремя</w:t>
      </w:r>
      <w:r>
        <w:t xml:space="preserve"> (</w:t>
      </w:r>
      <w:r>
        <w:rPr>
          <w:b/>
        </w:rPr>
        <w:t>действ</w:t>
      </w:r>
      <w:r>
        <w:t xml:space="preserve"> </w:t>
      </w:r>
      <w:r w:rsidR="00883838">
        <w:rPr>
          <w:i/>
        </w:rPr>
        <w:t>Значение</w:t>
      </w:r>
      <w:r w:rsidRPr="002D4272">
        <w:t xml:space="preserve">; </w:t>
      </w:r>
      <w:r>
        <w:rPr>
          <w:b/>
        </w:rPr>
        <w:t>в</w:t>
      </w:r>
      <w:r w:rsidRPr="002D4272">
        <w:rPr>
          <w:b/>
        </w:rPr>
        <w:t>ремя</w:t>
      </w:r>
      <w:r w:rsidRPr="002D4272">
        <w:t xml:space="preserve"> </w:t>
      </w:r>
      <w:r w:rsidRPr="002D4272">
        <w:rPr>
          <w:i/>
        </w:rPr>
        <w:t>Время</w:t>
      </w:r>
      <w:r w:rsidR="00883838" w:rsidRPr="00883838">
        <w:rPr>
          <w:i/>
        </w:rPr>
        <w:t xml:space="preserve">; </w:t>
      </w:r>
      <w:r w:rsidR="00883838" w:rsidRPr="00883838">
        <w:rPr>
          <w:b/>
        </w:rPr>
        <w:t>целое</w:t>
      </w:r>
      <w:r w:rsidR="00883838">
        <w:rPr>
          <w:i/>
        </w:rPr>
        <w:t xml:space="preserve"> Недостоверность</w:t>
      </w:r>
      <w:r>
        <w:t>);</w:t>
      </w:r>
    </w:p>
    <w:p w:rsidR="003E09B5" w:rsidRPr="003B7E61" w:rsidRDefault="003E09B5" w:rsidP="003E09B5">
      <w:pPr>
        <w:pStyle w:val="ad"/>
      </w:pPr>
      <w:r>
        <w:rPr>
          <w:b/>
        </w:rPr>
        <w:t>время</w:t>
      </w:r>
      <w:r w:rsidRPr="003B7E61">
        <w:t xml:space="preserve"> ЗаписатьВремя</w:t>
      </w:r>
      <w:r>
        <w:t xml:space="preserve"> (</w:t>
      </w:r>
      <w:r>
        <w:rPr>
          <w:b/>
        </w:rPr>
        <w:t>время</w:t>
      </w:r>
      <w:r>
        <w:t xml:space="preserve"> </w:t>
      </w:r>
      <w:r w:rsidR="00883838">
        <w:rPr>
          <w:i/>
        </w:rPr>
        <w:t>Значение</w:t>
      </w:r>
      <w:r w:rsidRPr="002D4272">
        <w:t xml:space="preserve">; </w:t>
      </w:r>
      <w:r>
        <w:rPr>
          <w:b/>
        </w:rPr>
        <w:t>в</w:t>
      </w:r>
      <w:r w:rsidRPr="002D4272">
        <w:rPr>
          <w:b/>
        </w:rPr>
        <w:t>ремя</w:t>
      </w:r>
      <w:r w:rsidRPr="002D4272">
        <w:t xml:space="preserve"> </w:t>
      </w:r>
      <w:r w:rsidRPr="002D4272">
        <w:rPr>
          <w:i/>
        </w:rPr>
        <w:t>Время</w:t>
      </w:r>
      <w:r w:rsidR="00883838" w:rsidRPr="00883838">
        <w:rPr>
          <w:i/>
        </w:rPr>
        <w:t xml:space="preserve">; </w:t>
      </w:r>
      <w:r w:rsidR="00883838" w:rsidRPr="00883838">
        <w:rPr>
          <w:b/>
        </w:rPr>
        <w:t>целое</w:t>
      </w:r>
      <w:r w:rsidR="00883838">
        <w:rPr>
          <w:i/>
        </w:rPr>
        <w:t xml:space="preserve"> Недостоверность</w:t>
      </w:r>
      <w:r>
        <w:t>);</w:t>
      </w:r>
    </w:p>
    <w:p w:rsidR="003E09B5" w:rsidRDefault="003E09B5" w:rsidP="003E09B5">
      <w:pPr>
        <w:pStyle w:val="ad"/>
      </w:pPr>
      <w:r>
        <w:rPr>
          <w:b/>
        </w:rPr>
        <w:t>строка</w:t>
      </w:r>
      <w:r w:rsidRPr="003B7E61">
        <w:t xml:space="preserve"> ЗаписатьВремя</w:t>
      </w:r>
      <w:r>
        <w:t xml:space="preserve"> (</w:t>
      </w:r>
      <w:r>
        <w:rPr>
          <w:b/>
        </w:rPr>
        <w:t>строка</w:t>
      </w:r>
      <w:r>
        <w:t xml:space="preserve"> </w:t>
      </w:r>
      <w:r w:rsidR="00883838">
        <w:rPr>
          <w:i/>
        </w:rPr>
        <w:t>Значение</w:t>
      </w:r>
      <w:r w:rsidRPr="002D4272">
        <w:t xml:space="preserve">; </w:t>
      </w:r>
      <w:r>
        <w:rPr>
          <w:b/>
        </w:rPr>
        <w:t>в</w:t>
      </w:r>
      <w:r w:rsidRPr="002D4272">
        <w:rPr>
          <w:b/>
        </w:rPr>
        <w:t>ремя</w:t>
      </w:r>
      <w:r w:rsidRPr="002D4272">
        <w:t xml:space="preserve"> </w:t>
      </w:r>
      <w:r w:rsidRPr="002D4272">
        <w:rPr>
          <w:i/>
        </w:rPr>
        <w:t>Время</w:t>
      </w:r>
      <w:r w:rsidR="00883838" w:rsidRPr="00883838">
        <w:rPr>
          <w:i/>
        </w:rPr>
        <w:t xml:space="preserve">; </w:t>
      </w:r>
      <w:r w:rsidR="00883838" w:rsidRPr="00883838">
        <w:rPr>
          <w:b/>
        </w:rPr>
        <w:t>целое</w:t>
      </w:r>
      <w:r w:rsidR="00883838">
        <w:rPr>
          <w:i/>
        </w:rPr>
        <w:t xml:space="preserve"> Недостоверность</w:t>
      </w:r>
      <w:r>
        <w:t>).</w:t>
      </w:r>
    </w:p>
    <w:p w:rsidR="003E09B5" w:rsidRDefault="003E09B5" w:rsidP="003E09B5">
      <w:pPr>
        <w:pStyle w:val="aff9"/>
      </w:pPr>
      <w:r>
        <w:t>Параметры</w:t>
      </w:r>
      <w:r w:rsidRPr="00F14208">
        <w:t>:</w:t>
      </w:r>
      <w:r w:rsidRPr="002D4272">
        <w:t xml:space="preserve"> </w:t>
      </w:r>
      <w:r w:rsidR="00883838">
        <w:rPr>
          <w:i/>
        </w:rPr>
        <w:t>Значение</w:t>
      </w:r>
      <w:r>
        <w:t xml:space="preserve"> – </w:t>
      </w:r>
      <w:r w:rsidR="00883838">
        <w:t>значение точки</w:t>
      </w:r>
      <w:r>
        <w:t xml:space="preserve">; </w:t>
      </w:r>
    </w:p>
    <w:p w:rsidR="003E09B5" w:rsidRDefault="003E09B5" w:rsidP="003E09B5">
      <w:pPr>
        <w:pStyle w:val="aff9"/>
      </w:pPr>
      <w:r w:rsidRPr="00811CB5">
        <w:rPr>
          <w:i/>
        </w:rPr>
        <w:t>Время</w:t>
      </w:r>
      <w:r>
        <w:t xml:space="preserve"> – время</w:t>
      </w:r>
      <w:r w:rsidR="00883838">
        <w:t xml:space="preserve"> точки;</w:t>
      </w:r>
    </w:p>
    <w:p w:rsidR="00883838" w:rsidRPr="00883838" w:rsidRDefault="00883838" w:rsidP="003E09B5">
      <w:pPr>
        <w:pStyle w:val="aff9"/>
      </w:pPr>
      <w:r>
        <w:rPr>
          <w:i/>
        </w:rPr>
        <w:t xml:space="preserve">Недостоверность – </w:t>
      </w:r>
      <w:r w:rsidRPr="00883838">
        <w:t>недостоверность</w:t>
      </w:r>
      <w:r>
        <w:rPr>
          <w:i/>
        </w:rPr>
        <w:t xml:space="preserve"> </w:t>
      </w:r>
      <w:r>
        <w:t>точки.</w:t>
      </w:r>
    </w:p>
    <w:p w:rsidR="003E09B5" w:rsidRDefault="003E09B5" w:rsidP="003E09B5">
      <w:pPr>
        <w:pStyle w:val="aff9"/>
        <w:rPr>
          <w:lang w:val="en-US"/>
        </w:rPr>
      </w:pPr>
      <w:r>
        <w:t xml:space="preserve">Пример: </w:t>
      </w:r>
      <w:r w:rsidR="00883838">
        <w:t>Точка</w:t>
      </w:r>
      <w:r>
        <w:t>(</w:t>
      </w:r>
      <w:r w:rsidR="00883838">
        <w:t>24</w:t>
      </w:r>
      <w:r>
        <w:t>;#10.10.2013 10:10:10#).</w:t>
      </w:r>
    </w:p>
    <w:p w:rsidR="00DB2FDD" w:rsidRPr="000F6136" w:rsidRDefault="00DB2FDD" w:rsidP="00117317">
      <w:pPr>
        <w:pStyle w:val="37"/>
      </w:pPr>
      <w:bookmarkStart w:id="159" w:name="_Toc498691405"/>
      <w:r w:rsidRPr="000F6136">
        <w:t>Функция УдалитьПо</w:t>
      </w:r>
      <w:r>
        <w:t>вторы</w:t>
      </w:r>
      <w:bookmarkEnd w:id="159"/>
    </w:p>
    <w:p w:rsidR="00DB2FDD" w:rsidRDefault="00DB2FDD" w:rsidP="007677F8">
      <w:pPr>
        <w:pStyle w:val="aff9"/>
      </w:pPr>
      <w:r>
        <w:t>Английское имя: DeleteRepetitions</w:t>
      </w:r>
    </w:p>
    <w:p w:rsidR="00117317" w:rsidRDefault="00117317" w:rsidP="007677F8">
      <w:pPr>
        <w:pStyle w:val="aff9"/>
      </w:pPr>
      <w:r>
        <w:t>Назначение</w:t>
      </w:r>
      <w:r w:rsidRPr="002D4272">
        <w:t xml:space="preserve">: </w:t>
      </w:r>
      <w:r>
        <w:t xml:space="preserve">Удаляет </w:t>
      </w:r>
      <w:r w:rsidRPr="002D4272">
        <w:t>из списка мгновенных значений</w:t>
      </w:r>
      <w:r>
        <w:t xml:space="preserve"> все значения, </w:t>
      </w:r>
      <w:r w:rsidR="00C04037">
        <w:t>величина</w:t>
      </w:r>
      <w:r>
        <w:t xml:space="preserve">, недостоверность и ошибка которых полностью повторяет величину, недостоверность и ошибку предыдущего значения </w:t>
      </w:r>
    </w:p>
    <w:p w:rsidR="00DB2FDD" w:rsidRDefault="00DB2FDD" w:rsidP="007677F8">
      <w:pPr>
        <w:pStyle w:val="aff9"/>
        <w:rPr>
          <w:b/>
        </w:rPr>
      </w:pPr>
      <w:r w:rsidRPr="00117317">
        <w:t>Синтаксис:</w:t>
      </w:r>
      <w:r w:rsidRPr="000F6136">
        <w:rPr>
          <w:b/>
        </w:rPr>
        <w:t xml:space="preserve"> УдалитьПовторы(Выражение;[УбиратьСписок])</w:t>
      </w:r>
    </w:p>
    <w:p w:rsidR="00117317" w:rsidRDefault="00117317" w:rsidP="007677F8">
      <w:pPr>
        <w:pStyle w:val="aff9"/>
      </w:pPr>
      <w:r>
        <w:t>Возможные с</w:t>
      </w:r>
      <w:r w:rsidRPr="00350EFD">
        <w:t>игнатур</w:t>
      </w:r>
      <w:r>
        <w:t>ы</w:t>
      </w:r>
      <w:r w:rsidRPr="002D4272">
        <w:t xml:space="preserve">: </w:t>
      </w:r>
    </w:p>
    <w:p w:rsidR="00117317" w:rsidRPr="002A2E5C" w:rsidRDefault="00C44A95" w:rsidP="007677F8">
      <w:pPr>
        <w:pStyle w:val="aff9"/>
        <w:ind w:left="709"/>
      </w:pPr>
      <w:r>
        <w:rPr>
          <w:b/>
        </w:rPr>
        <w:t>л</w:t>
      </w:r>
      <w:r w:rsidR="00C04037">
        <w:rPr>
          <w:b/>
        </w:rPr>
        <w:t>огич</w:t>
      </w:r>
      <w:r w:rsidR="00117317">
        <w:t xml:space="preserve"> УдалитьПовторы</w:t>
      </w:r>
      <w:r w:rsidR="00117317" w:rsidRPr="002A2E5C">
        <w:t>(</w:t>
      </w:r>
      <w:r>
        <w:rPr>
          <w:b/>
        </w:rPr>
        <w:t>л</w:t>
      </w:r>
      <w:r w:rsidR="00C04037">
        <w:rPr>
          <w:b/>
        </w:rPr>
        <w:t>огич</w:t>
      </w:r>
      <w:r w:rsidR="00117317">
        <w:t xml:space="preserve"> </w:t>
      </w:r>
      <w:r w:rsidR="00117317" w:rsidRPr="00343252">
        <w:rPr>
          <w:i/>
        </w:rPr>
        <w:t>Выражение</w:t>
      </w:r>
      <w:r w:rsidR="00117317" w:rsidRPr="002A2E5C">
        <w:t>;</w:t>
      </w:r>
      <w:r w:rsidR="00117317">
        <w:t xml:space="preserve"> </w:t>
      </w:r>
      <w:r>
        <w:rPr>
          <w:b/>
        </w:rPr>
        <w:t>л</w:t>
      </w:r>
      <w:r w:rsidR="00C04037">
        <w:rPr>
          <w:b/>
        </w:rPr>
        <w:t>огич</w:t>
      </w:r>
      <w:r w:rsidR="00117317">
        <w:t xml:space="preserve"> </w:t>
      </w:r>
      <w:r w:rsidR="00117317">
        <w:rPr>
          <w:i/>
        </w:rPr>
        <w:t>УбратьСписок</w:t>
      </w:r>
      <w:r w:rsidR="00117317" w:rsidRPr="002A2E5C">
        <w:t>)</w:t>
      </w:r>
      <w:r w:rsidR="00262EAE">
        <w:t>;</w:t>
      </w:r>
    </w:p>
    <w:p w:rsidR="00117317" w:rsidRPr="002A2E5C" w:rsidRDefault="00C44A95" w:rsidP="007677F8">
      <w:pPr>
        <w:pStyle w:val="aff9"/>
        <w:ind w:left="709"/>
      </w:pPr>
      <w:r>
        <w:rPr>
          <w:b/>
        </w:rPr>
        <w:t>ц</w:t>
      </w:r>
      <w:r w:rsidR="00C04037">
        <w:rPr>
          <w:b/>
        </w:rPr>
        <w:t>елое</w:t>
      </w:r>
      <w:r w:rsidR="00117317">
        <w:t xml:space="preserve"> УдалитьПовторы</w:t>
      </w:r>
      <w:r w:rsidR="00117317" w:rsidRPr="002A2E5C">
        <w:t>(</w:t>
      </w:r>
      <w:r>
        <w:rPr>
          <w:b/>
        </w:rPr>
        <w:t>ц</w:t>
      </w:r>
      <w:r w:rsidR="00C04037">
        <w:rPr>
          <w:b/>
        </w:rPr>
        <w:t>елое</w:t>
      </w:r>
      <w:r w:rsidR="00117317">
        <w:t xml:space="preserve"> </w:t>
      </w:r>
      <w:r w:rsidR="00117317" w:rsidRPr="00343252">
        <w:rPr>
          <w:i/>
        </w:rPr>
        <w:t>Выражение</w:t>
      </w:r>
      <w:r w:rsidR="00117317" w:rsidRPr="002A2E5C">
        <w:t>;</w:t>
      </w:r>
      <w:r w:rsidR="00117317">
        <w:t xml:space="preserve"> </w:t>
      </w:r>
      <w:r>
        <w:rPr>
          <w:b/>
        </w:rPr>
        <w:t>л</w:t>
      </w:r>
      <w:r w:rsidR="00C04037">
        <w:rPr>
          <w:b/>
        </w:rPr>
        <w:t>огич</w:t>
      </w:r>
      <w:r w:rsidR="00117317">
        <w:t xml:space="preserve"> </w:t>
      </w:r>
      <w:r w:rsidR="00117317">
        <w:rPr>
          <w:i/>
        </w:rPr>
        <w:t>УбратьСписок</w:t>
      </w:r>
      <w:r w:rsidR="00117317" w:rsidRPr="002A2E5C">
        <w:t>)</w:t>
      </w:r>
      <w:r w:rsidR="00262EAE">
        <w:t>;</w:t>
      </w:r>
    </w:p>
    <w:p w:rsidR="00117317" w:rsidRPr="002A2E5C" w:rsidRDefault="00C44A95" w:rsidP="007677F8">
      <w:pPr>
        <w:pStyle w:val="aff9"/>
        <w:ind w:left="709"/>
      </w:pPr>
      <w:r>
        <w:rPr>
          <w:b/>
        </w:rPr>
        <w:t>д</w:t>
      </w:r>
      <w:r w:rsidR="00C04037">
        <w:rPr>
          <w:b/>
        </w:rPr>
        <w:t>ейств</w:t>
      </w:r>
      <w:r w:rsidR="00117317">
        <w:t xml:space="preserve"> УдалитьПовторы</w:t>
      </w:r>
      <w:r w:rsidR="00117317" w:rsidRPr="002A2E5C">
        <w:t>(</w:t>
      </w:r>
      <w:r>
        <w:rPr>
          <w:b/>
        </w:rPr>
        <w:t>д</w:t>
      </w:r>
      <w:r w:rsidR="00C04037">
        <w:rPr>
          <w:b/>
        </w:rPr>
        <w:t>ейств</w:t>
      </w:r>
      <w:r w:rsidR="00117317">
        <w:t xml:space="preserve"> </w:t>
      </w:r>
      <w:r w:rsidR="00117317" w:rsidRPr="00343252">
        <w:rPr>
          <w:i/>
        </w:rPr>
        <w:t>Выражение</w:t>
      </w:r>
      <w:r w:rsidR="00117317" w:rsidRPr="002A2E5C">
        <w:t>;</w:t>
      </w:r>
      <w:r w:rsidR="00117317">
        <w:t xml:space="preserve"> </w:t>
      </w:r>
      <w:r>
        <w:rPr>
          <w:b/>
        </w:rPr>
        <w:t>л</w:t>
      </w:r>
      <w:r w:rsidR="00C04037">
        <w:rPr>
          <w:b/>
        </w:rPr>
        <w:t>огич</w:t>
      </w:r>
      <w:r w:rsidR="00117317">
        <w:t xml:space="preserve"> </w:t>
      </w:r>
      <w:r w:rsidR="00117317">
        <w:rPr>
          <w:i/>
        </w:rPr>
        <w:t>УбратьСписок</w:t>
      </w:r>
      <w:r w:rsidR="00117317" w:rsidRPr="002A2E5C">
        <w:t>)</w:t>
      </w:r>
      <w:r w:rsidR="00262EAE">
        <w:t>;</w:t>
      </w:r>
    </w:p>
    <w:p w:rsidR="00117317" w:rsidRPr="002A2E5C" w:rsidRDefault="00C44A95" w:rsidP="007677F8">
      <w:pPr>
        <w:pStyle w:val="aff9"/>
        <w:ind w:left="709"/>
      </w:pPr>
      <w:r>
        <w:rPr>
          <w:b/>
        </w:rPr>
        <w:t>в</w:t>
      </w:r>
      <w:r w:rsidR="00C04037">
        <w:rPr>
          <w:b/>
        </w:rPr>
        <w:t>ремя</w:t>
      </w:r>
      <w:r w:rsidR="00117317">
        <w:t xml:space="preserve"> УдалитьПовторы</w:t>
      </w:r>
      <w:r w:rsidR="00117317" w:rsidRPr="002A2E5C">
        <w:t>(</w:t>
      </w:r>
      <w:r>
        <w:rPr>
          <w:b/>
        </w:rPr>
        <w:t>в</w:t>
      </w:r>
      <w:r w:rsidR="00C04037">
        <w:rPr>
          <w:b/>
        </w:rPr>
        <w:t>ремя</w:t>
      </w:r>
      <w:r w:rsidR="00117317">
        <w:t xml:space="preserve"> </w:t>
      </w:r>
      <w:r w:rsidR="00117317" w:rsidRPr="00343252">
        <w:rPr>
          <w:i/>
        </w:rPr>
        <w:t>Выражение</w:t>
      </w:r>
      <w:r w:rsidR="00117317" w:rsidRPr="002A2E5C">
        <w:t>;</w:t>
      </w:r>
      <w:r w:rsidR="00117317">
        <w:t xml:space="preserve"> </w:t>
      </w:r>
      <w:r>
        <w:rPr>
          <w:b/>
        </w:rPr>
        <w:t>л</w:t>
      </w:r>
      <w:r w:rsidR="00C04037">
        <w:rPr>
          <w:b/>
        </w:rPr>
        <w:t>огич</w:t>
      </w:r>
      <w:r w:rsidR="00117317">
        <w:t xml:space="preserve"> </w:t>
      </w:r>
      <w:r w:rsidR="00117317">
        <w:rPr>
          <w:i/>
        </w:rPr>
        <w:t>УбратьСписок</w:t>
      </w:r>
      <w:r w:rsidR="00117317" w:rsidRPr="002A2E5C">
        <w:t>)</w:t>
      </w:r>
      <w:r w:rsidR="00262EAE">
        <w:t>;</w:t>
      </w:r>
    </w:p>
    <w:p w:rsidR="00117317" w:rsidRPr="002A2E5C" w:rsidRDefault="00C44A95" w:rsidP="007677F8">
      <w:pPr>
        <w:pStyle w:val="aff9"/>
        <w:ind w:left="709"/>
      </w:pPr>
      <w:r>
        <w:rPr>
          <w:b/>
        </w:rPr>
        <w:t>с</w:t>
      </w:r>
      <w:r w:rsidR="00C04037">
        <w:rPr>
          <w:b/>
        </w:rPr>
        <w:t>трока</w:t>
      </w:r>
      <w:r w:rsidR="00117317">
        <w:t xml:space="preserve"> УдалитьПовторы</w:t>
      </w:r>
      <w:r w:rsidR="00117317" w:rsidRPr="002A2E5C">
        <w:t>(</w:t>
      </w:r>
      <w:r>
        <w:rPr>
          <w:b/>
        </w:rPr>
        <w:t>с</w:t>
      </w:r>
      <w:r w:rsidR="00C04037">
        <w:rPr>
          <w:b/>
        </w:rPr>
        <w:t>трока</w:t>
      </w:r>
      <w:r w:rsidR="00117317">
        <w:t xml:space="preserve"> </w:t>
      </w:r>
      <w:r w:rsidR="00117317" w:rsidRPr="00343252">
        <w:rPr>
          <w:i/>
        </w:rPr>
        <w:t>Выражение</w:t>
      </w:r>
      <w:r w:rsidR="00117317" w:rsidRPr="002A2E5C">
        <w:t>;</w:t>
      </w:r>
      <w:r w:rsidR="00117317">
        <w:t xml:space="preserve"> </w:t>
      </w:r>
      <w:r>
        <w:rPr>
          <w:b/>
        </w:rPr>
        <w:t>л</w:t>
      </w:r>
      <w:r w:rsidR="00C04037">
        <w:rPr>
          <w:b/>
        </w:rPr>
        <w:t>огич</w:t>
      </w:r>
      <w:r w:rsidR="00117317">
        <w:t xml:space="preserve"> </w:t>
      </w:r>
      <w:r w:rsidR="00117317">
        <w:rPr>
          <w:i/>
        </w:rPr>
        <w:t>УбратьСписок</w:t>
      </w:r>
      <w:r w:rsidR="00117317" w:rsidRPr="002A2E5C">
        <w:t>)</w:t>
      </w:r>
      <w:r w:rsidR="00262EAE">
        <w:t>.</w:t>
      </w:r>
    </w:p>
    <w:p w:rsidR="00117317" w:rsidRDefault="00117317" w:rsidP="007677F8">
      <w:pPr>
        <w:pStyle w:val="aff9"/>
      </w:pPr>
      <w:r w:rsidRPr="002A2E5C">
        <w:t xml:space="preserve">Параметры: </w:t>
      </w:r>
      <w:r w:rsidRPr="00117317">
        <w:rPr>
          <w:i/>
        </w:rPr>
        <w:t>Выражение</w:t>
      </w:r>
      <w:r>
        <w:t xml:space="preserve"> – список мгновенных значений, из которого удаляются повторы</w:t>
      </w:r>
      <w:r w:rsidR="00262EAE">
        <w:t>;</w:t>
      </w:r>
    </w:p>
    <w:p w:rsidR="00117317" w:rsidRPr="00117317" w:rsidRDefault="00117317" w:rsidP="007677F8">
      <w:pPr>
        <w:pStyle w:val="aff9"/>
      </w:pPr>
      <w:r w:rsidRPr="00117317">
        <w:rPr>
          <w:i/>
        </w:rPr>
        <w:t>УбратьСписок</w:t>
      </w:r>
      <w:r>
        <w:t xml:space="preserve"> – если ра</w:t>
      </w:r>
      <w:r w:rsidR="00262EAE">
        <w:t>в</w:t>
      </w:r>
      <w:r>
        <w:t xml:space="preserve">но </w:t>
      </w:r>
      <w:r w:rsidR="00262EAE">
        <w:t>«</w:t>
      </w:r>
      <w:r>
        <w:rPr>
          <w:lang w:val="en-US"/>
        </w:rPr>
        <w:t>True</w:t>
      </w:r>
      <w:r w:rsidR="00262EAE">
        <w:t>»</w:t>
      </w:r>
      <w:r>
        <w:t>, то в случае</w:t>
      </w:r>
      <w:r w:rsidR="00262EAE">
        <w:t>,</w:t>
      </w:r>
      <w:r>
        <w:t xml:space="preserve"> если после выкидывания значений в списке остается всего одно, то список превращается в константу.</w:t>
      </w:r>
    </w:p>
    <w:p w:rsidR="00DB2FDD" w:rsidRPr="002D4272" w:rsidRDefault="00DB2FDD" w:rsidP="007677F8">
      <w:pPr>
        <w:pStyle w:val="aff9"/>
      </w:pPr>
      <w:r>
        <w:t xml:space="preserve">Пример: </w:t>
      </w:r>
      <w:r w:rsidR="00741DC9" w:rsidRPr="002A2E5C">
        <w:t>Пусть в проекте</w:t>
      </w:r>
      <w:r w:rsidR="00741DC9">
        <w:t xml:space="preserve"> есть сигнал </w:t>
      </w:r>
      <w:r w:rsidR="00741DC9" w:rsidRPr="002A2E5C">
        <w:t>{</w:t>
      </w:r>
      <w:r w:rsidR="00741DC9">
        <w:rPr>
          <w:lang w:val="en-US"/>
        </w:rPr>
        <w:t>S</w:t>
      </w:r>
      <w:r w:rsidR="00741DC9" w:rsidRPr="002A2E5C">
        <w:t xml:space="preserve">} </w:t>
      </w:r>
      <w:r w:rsidR="00741DC9">
        <w:t>и</w:t>
      </w:r>
      <w:r w:rsidR="00741DC9" w:rsidRPr="002A2E5C">
        <w:t xml:space="preserve"> </w:t>
      </w:r>
      <w:r w:rsidR="00741DC9">
        <w:t xml:space="preserve">параметр </w:t>
      </w:r>
      <w:r w:rsidR="00004874">
        <w:t>«</w:t>
      </w:r>
      <w:r w:rsidR="00741DC9">
        <w:rPr>
          <w:lang w:val="en-US"/>
        </w:rPr>
        <w:t>A</w:t>
      </w:r>
      <w:r w:rsidR="00004874">
        <w:t>»</w:t>
      </w:r>
      <w:r w:rsidR="00741DC9" w:rsidRPr="002A2E5C">
        <w:t xml:space="preserve"> </w:t>
      </w:r>
      <w:r w:rsidR="00741DC9">
        <w:t>с</w:t>
      </w:r>
      <w:r w:rsidR="00741DC9" w:rsidRPr="002A2E5C">
        <w:t xml:space="preserve"> </w:t>
      </w:r>
      <w:r w:rsidR="00741DC9">
        <w:t>формулой</w:t>
      </w:r>
      <w:r w:rsidR="00741DC9" w:rsidRPr="002A2E5C">
        <w:t xml:space="preserve"> </w:t>
      </w:r>
      <w:r>
        <w:t>УдалитьПовторы({</w:t>
      </w:r>
      <w:r w:rsidR="00741DC9">
        <w:rPr>
          <w:lang w:val="en-US"/>
        </w:rPr>
        <w:t>S</w:t>
      </w:r>
      <w:r>
        <w:t>})</w:t>
      </w:r>
      <w:r w:rsidR="00F561A7" w:rsidRPr="002A2E5C">
        <w:t>.</w:t>
      </w:r>
      <w:r w:rsidR="00741DC9">
        <w:t xml:space="preserve"> </w:t>
      </w:r>
      <w:r w:rsidR="00F561A7">
        <w:t xml:space="preserve">Пусть расчет производится за период с </w:t>
      </w:r>
      <w:r w:rsidR="00F561A7" w:rsidRPr="002D4272">
        <w:t xml:space="preserve">0:00:00 </w:t>
      </w:r>
      <w:r w:rsidR="00F561A7">
        <w:t xml:space="preserve">до </w:t>
      </w:r>
      <w:r w:rsidR="00F561A7" w:rsidRPr="002D4272">
        <w:t xml:space="preserve">1:00:00. </w:t>
      </w:r>
      <w:r w:rsidR="00741DC9">
        <w:t>В следующей таблице приведен пример</w:t>
      </w:r>
      <w:r w:rsidR="00741DC9" w:rsidRPr="002D4272">
        <w:t xml:space="preserve"> </w:t>
      </w:r>
      <w:r w:rsidR="00C50A2D">
        <w:t xml:space="preserve">списка мгновенных </w:t>
      </w:r>
      <w:r w:rsidR="00741DC9">
        <w:t>значений</w:t>
      </w:r>
      <w:r w:rsidR="00741DC9" w:rsidRPr="002D4272">
        <w:t xml:space="preserve"> </w:t>
      </w:r>
      <w:r w:rsidR="00741DC9">
        <w:t xml:space="preserve">сигнала </w:t>
      </w:r>
      <w:r w:rsidR="00741DC9" w:rsidRPr="002D4272">
        <w:t>{</w:t>
      </w:r>
      <w:r w:rsidR="00741DC9">
        <w:rPr>
          <w:lang w:val="en-US"/>
        </w:rPr>
        <w:t>S</w:t>
      </w:r>
      <w:r w:rsidR="00741DC9" w:rsidRPr="002D4272">
        <w:t xml:space="preserve">} </w:t>
      </w:r>
      <w:r w:rsidR="00741DC9">
        <w:t>и</w:t>
      </w:r>
      <w:r w:rsidR="00C50A2D" w:rsidRPr="002D4272">
        <w:t xml:space="preserve"> </w:t>
      </w:r>
      <w:r w:rsidR="00C50A2D">
        <w:t>вычисленных значений</w:t>
      </w:r>
      <w:r w:rsidR="00741DC9">
        <w:t xml:space="preserve"> параметра </w:t>
      </w:r>
      <w:r w:rsidR="00004874">
        <w:t>«</w:t>
      </w:r>
      <w:r w:rsidR="00741DC9">
        <w:rPr>
          <w:lang w:val="en-US"/>
        </w:rPr>
        <w:t>A</w:t>
      </w:r>
      <w:r w:rsidR="00004874">
        <w:t>»</w:t>
      </w:r>
      <w:r w:rsidR="00741DC9" w:rsidRPr="002D4272">
        <w:t>.</w:t>
      </w:r>
    </w:p>
    <w:tbl>
      <w:tblPr>
        <w:tblStyle w:val="ac"/>
        <w:tblW w:w="0" w:type="auto"/>
        <w:jc w:val="center"/>
        <w:tblInd w:w="1426" w:type="dxa"/>
        <w:tblLook w:val="04A0" w:firstRow="1" w:lastRow="0" w:firstColumn="1" w:lastColumn="0" w:noHBand="0" w:noVBand="1"/>
      </w:tblPr>
      <w:tblGrid>
        <w:gridCol w:w="1858"/>
        <w:gridCol w:w="1219"/>
        <w:gridCol w:w="1134"/>
      </w:tblGrid>
      <w:tr w:rsidR="00741DC9" w:rsidTr="007677F8">
        <w:trPr>
          <w:jc w:val="center"/>
        </w:trPr>
        <w:tc>
          <w:tcPr>
            <w:tcW w:w="1858" w:type="dxa"/>
            <w:tcBorders>
              <w:top w:val="single" w:sz="12" w:space="0" w:color="auto"/>
              <w:left w:val="single" w:sz="12" w:space="0" w:color="auto"/>
              <w:bottom w:val="single" w:sz="12" w:space="0" w:color="auto"/>
            </w:tcBorders>
          </w:tcPr>
          <w:p w:rsidR="00741DC9" w:rsidRPr="00741DC9" w:rsidRDefault="00741DC9" w:rsidP="00741DC9">
            <w:pPr>
              <w:jc w:val="center"/>
              <w:rPr>
                <w:b/>
              </w:rPr>
            </w:pPr>
            <w:r w:rsidRPr="00741DC9">
              <w:rPr>
                <w:b/>
              </w:rPr>
              <w:t>Время</w:t>
            </w:r>
          </w:p>
        </w:tc>
        <w:tc>
          <w:tcPr>
            <w:tcW w:w="1219" w:type="dxa"/>
            <w:tcBorders>
              <w:top w:val="single" w:sz="12" w:space="0" w:color="auto"/>
              <w:bottom w:val="single" w:sz="12" w:space="0" w:color="auto"/>
            </w:tcBorders>
          </w:tcPr>
          <w:p w:rsidR="00741DC9" w:rsidRPr="00741DC9" w:rsidRDefault="00741DC9" w:rsidP="00741DC9">
            <w:pPr>
              <w:jc w:val="center"/>
              <w:rPr>
                <w:b/>
                <w:lang w:val="en-US"/>
              </w:rPr>
            </w:pPr>
            <w:r w:rsidRPr="00741DC9">
              <w:rPr>
                <w:b/>
                <w:lang w:val="en-US"/>
              </w:rPr>
              <w:t>{S}</w:t>
            </w:r>
          </w:p>
        </w:tc>
        <w:tc>
          <w:tcPr>
            <w:tcW w:w="1134" w:type="dxa"/>
            <w:tcBorders>
              <w:top w:val="single" w:sz="12" w:space="0" w:color="auto"/>
              <w:bottom w:val="single" w:sz="12" w:space="0" w:color="auto"/>
              <w:right w:val="single" w:sz="12" w:space="0" w:color="auto"/>
            </w:tcBorders>
          </w:tcPr>
          <w:p w:rsidR="00741DC9" w:rsidRPr="00741DC9" w:rsidRDefault="00741DC9" w:rsidP="00741DC9">
            <w:pPr>
              <w:jc w:val="center"/>
              <w:rPr>
                <w:b/>
                <w:lang w:val="en-US"/>
              </w:rPr>
            </w:pPr>
            <w:r w:rsidRPr="00741DC9">
              <w:rPr>
                <w:b/>
                <w:lang w:val="en-US"/>
              </w:rPr>
              <w:t>A</w:t>
            </w:r>
          </w:p>
        </w:tc>
      </w:tr>
      <w:tr w:rsidR="00741DC9" w:rsidTr="007677F8">
        <w:trPr>
          <w:jc w:val="center"/>
        </w:trPr>
        <w:tc>
          <w:tcPr>
            <w:tcW w:w="1858" w:type="dxa"/>
            <w:tcBorders>
              <w:top w:val="single" w:sz="12" w:space="0" w:color="auto"/>
              <w:left w:val="single" w:sz="12" w:space="0" w:color="auto"/>
            </w:tcBorders>
          </w:tcPr>
          <w:p w:rsidR="00741DC9" w:rsidRDefault="00305A12" w:rsidP="00741DC9">
            <w:pPr>
              <w:jc w:val="center"/>
              <w:rPr>
                <w:lang w:val="en-US"/>
              </w:rPr>
            </w:pPr>
            <w:r>
              <w:rPr>
                <w:lang w:val="en-US"/>
              </w:rPr>
              <w:t>0:0</w:t>
            </w:r>
            <w:r w:rsidR="00741DC9">
              <w:rPr>
                <w:lang w:val="en-US"/>
              </w:rPr>
              <w:t>0:00</w:t>
            </w:r>
          </w:p>
        </w:tc>
        <w:tc>
          <w:tcPr>
            <w:tcW w:w="1219" w:type="dxa"/>
            <w:tcBorders>
              <w:top w:val="single" w:sz="12" w:space="0" w:color="auto"/>
            </w:tcBorders>
          </w:tcPr>
          <w:p w:rsidR="00741DC9" w:rsidRDefault="00741DC9" w:rsidP="00741DC9">
            <w:pPr>
              <w:jc w:val="center"/>
              <w:rPr>
                <w:lang w:val="en-US"/>
              </w:rPr>
            </w:pPr>
            <w:r>
              <w:rPr>
                <w:lang w:val="en-US"/>
              </w:rPr>
              <w:t>1</w:t>
            </w:r>
          </w:p>
        </w:tc>
        <w:tc>
          <w:tcPr>
            <w:tcW w:w="1134" w:type="dxa"/>
            <w:tcBorders>
              <w:top w:val="single" w:sz="12" w:space="0" w:color="auto"/>
              <w:right w:val="single" w:sz="12" w:space="0" w:color="auto"/>
            </w:tcBorders>
          </w:tcPr>
          <w:p w:rsidR="00741DC9" w:rsidRDefault="00741DC9" w:rsidP="00741DC9">
            <w:pPr>
              <w:jc w:val="center"/>
              <w:rPr>
                <w:lang w:val="en-US"/>
              </w:rPr>
            </w:pPr>
            <w:r>
              <w:rPr>
                <w:lang w:val="en-US"/>
              </w:rPr>
              <w:t>1</w:t>
            </w:r>
          </w:p>
        </w:tc>
      </w:tr>
      <w:tr w:rsidR="00741DC9" w:rsidTr="007677F8">
        <w:trPr>
          <w:jc w:val="center"/>
        </w:trPr>
        <w:tc>
          <w:tcPr>
            <w:tcW w:w="1858" w:type="dxa"/>
            <w:tcBorders>
              <w:left w:val="single" w:sz="12" w:space="0" w:color="auto"/>
            </w:tcBorders>
          </w:tcPr>
          <w:p w:rsidR="00741DC9" w:rsidRDefault="00305A12" w:rsidP="00741DC9">
            <w:pPr>
              <w:jc w:val="center"/>
              <w:rPr>
                <w:lang w:val="en-US"/>
              </w:rPr>
            </w:pPr>
            <w:r>
              <w:rPr>
                <w:lang w:val="en-US"/>
              </w:rPr>
              <w:t>0:</w:t>
            </w:r>
            <w:r w:rsidR="00741DC9">
              <w:rPr>
                <w:lang w:val="en-US"/>
              </w:rPr>
              <w:t>10:25</w:t>
            </w:r>
          </w:p>
        </w:tc>
        <w:tc>
          <w:tcPr>
            <w:tcW w:w="1219" w:type="dxa"/>
          </w:tcPr>
          <w:p w:rsidR="00741DC9" w:rsidRDefault="00741DC9" w:rsidP="00741DC9">
            <w:pPr>
              <w:jc w:val="center"/>
              <w:rPr>
                <w:lang w:val="en-US"/>
              </w:rPr>
            </w:pPr>
            <w:r>
              <w:rPr>
                <w:lang w:val="en-US"/>
              </w:rPr>
              <w:t>1</w:t>
            </w:r>
          </w:p>
        </w:tc>
        <w:tc>
          <w:tcPr>
            <w:tcW w:w="1134" w:type="dxa"/>
            <w:tcBorders>
              <w:right w:val="single" w:sz="12" w:space="0" w:color="auto"/>
            </w:tcBorders>
          </w:tcPr>
          <w:p w:rsidR="00741DC9" w:rsidRDefault="00741DC9" w:rsidP="00741DC9">
            <w:pPr>
              <w:jc w:val="center"/>
              <w:rPr>
                <w:lang w:val="en-US"/>
              </w:rPr>
            </w:pPr>
          </w:p>
        </w:tc>
      </w:tr>
      <w:tr w:rsidR="00741DC9" w:rsidTr="007677F8">
        <w:trPr>
          <w:jc w:val="center"/>
        </w:trPr>
        <w:tc>
          <w:tcPr>
            <w:tcW w:w="1858" w:type="dxa"/>
            <w:tcBorders>
              <w:left w:val="single" w:sz="12" w:space="0" w:color="auto"/>
            </w:tcBorders>
          </w:tcPr>
          <w:p w:rsidR="00741DC9" w:rsidRDefault="00305A12" w:rsidP="00741DC9">
            <w:pPr>
              <w:jc w:val="center"/>
              <w:rPr>
                <w:lang w:val="en-US"/>
              </w:rPr>
            </w:pPr>
            <w:r>
              <w:rPr>
                <w:lang w:val="en-US"/>
              </w:rPr>
              <w:t>0:</w:t>
            </w:r>
            <w:r w:rsidR="00741DC9">
              <w:rPr>
                <w:lang w:val="en-US"/>
              </w:rPr>
              <w:t>25:34</w:t>
            </w:r>
          </w:p>
        </w:tc>
        <w:tc>
          <w:tcPr>
            <w:tcW w:w="1219" w:type="dxa"/>
          </w:tcPr>
          <w:p w:rsidR="00741DC9" w:rsidRDefault="00741DC9" w:rsidP="00741DC9">
            <w:pPr>
              <w:jc w:val="center"/>
              <w:rPr>
                <w:lang w:val="en-US"/>
              </w:rPr>
            </w:pPr>
            <w:r>
              <w:rPr>
                <w:lang w:val="en-US"/>
              </w:rPr>
              <w:t>2</w:t>
            </w:r>
          </w:p>
        </w:tc>
        <w:tc>
          <w:tcPr>
            <w:tcW w:w="1134" w:type="dxa"/>
            <w:tcBorders>
              <w:right w:val="single" w:sz="12" w:space="0" w:color="auto"/>
            </w:tcBorders>
          </w:tcPr>
          <w:p w:rsidR="00741DC9" w:rsidRDefault="00741DC9" w:rsidP="00741DC9">
            <w:pPr>
              <w:jc w:val="center"/>
              <w:rPr>
                <w:lang w:val="en-US"/>
              </w:rPr>
            </w:pPr>
            <w:r>
              <w:rPr>
                <w:lang w:val="en-US"/>
              </w:rPr>
              <w:t>2</w:t>
            </w:r>
          </w:p>
        </w:tc>
      </w:tr>
      <w:tr w:rsidR="00741DC9" w:rsidTr="007677F8">
        <w:trPr>
          <w:jc w:val="center"/>
        </w:trPr>
        <w:tc>
          <w:tcPr>
            <w:tcW w:w="1858" w:type="dxa"/>
            <w:tcBorders>
              <w:left w:val="single" w:sz="12" w:space="0" w:color="auto"/>
            </w:tcBorders>
          </w:tcPr>
          <w:p w:rsidR="00741DC9" w:rsidRDefault="00305A12" w:rsidP="00741DC9">
            <w:pPr>
              <w:jc w:val="center"/>
              <w:rPr>
                <w:lang w:val="en-US"/>
              </w:rPr>
            </w:pPr>
            <w:r>
              <w:rPr>
                <w:lang w:val="en-US"/>
              </w:rPr>
              <w:t>0:</w:t>
            </w:r>
            <w:r w:rsidR="00741DC9">
              <w:rPr>
                <w:lang w:val="en-US"/>
              </w:rPr>
              <w:t>30:02</w:t>
            </w:r>
          </w:p>
        </w:tc>
        <w:tc>
          <w:tcPr>
            <w:tcW w:w="1219" w:type="dxa"/>
          </w:tcPr>
          <w:p w:rsidR="00741DC9" w:rsidRDefault="00741DC9" w:rsidP="00741DC9">
            <w:pPr>
              <w:jc w:val="center"/>
              <w:rPr>
                <w:lang w:val="en-US"/>
              </w:rPr>
            </w:pPr>
            <w:r>
              <w:rPr>
                <w:lang w:val="en-US"/>
              </w:rPr>
              <w:t>3</w:t>
            </w:r>
          </w:p>
        </w:tc>
        <w:tc>
          <w:tcPr>
            <w:tcW w:w="1134" w:type="dxa"/>
            <w:tcBorders>
              <w:right w:val="single" w:sz="12" w:space="0" w:color="auto"/>
            </w:tcBorders>
          </w:tcPr>
          <w:p w:rsidR="00741DC9" w:rsidRDefault="00741DC9" w:rsidP="00741DC9">
            <w:pPr>
              <w:jc w:val="center"/>
              <w:rPr>
                <w:lang w:val="en-US"/>
              </w:rPr>
            </w:pPr>
            <w:r>
              <w:rPr>
                <w:lang w:val="en-US"/>
              </w:rPr>
              <w:t>3</w:t>
            </w:r>
          </w:p>
        </w:tc>
      </w:tr>
      <w:tr w:rsidR="00741DC9" w:rsidTr="007677F8">
        <w:trPr>
          <w:jc w:val="center"/>
        </w:trPr>
        <w:tc>
          <w:tcPr>
            <w:tcW w:w="1858" w:type="dxa"/>
            <w:tcBorders>
              <w:left w:val="single" w:sz="12" w:space="0" w:color="auto"/>
            </w:tcBorders>
          </w:tcPr>
          <w:p w:rsidR="00741DC9" w:rsidRDefault="00305A12" w:rsidP="00741DC9">
            <w:pPr>
              <w:jc w:val="center"/>
              <w:rPr>
                <w:lang w:val="en-US"/>
              </w:rPr>
            </w:pPr>
            <w:r>
              <w:rPr>
                <w:lang w:val="en-US"/>
              </w:rPr>
              <w:t>0:</w:t>
            </w:r>
            <w:r w:rsidR="00741DC9">
              <w:rPr>
                <w:lang w:val="en-US"/>
              </w:rPr>
              <w:t>42:58</w:t>
            </w:r>
          </w:p>
        </w:tc>
        <w:tc>
          <w:tcPr>
            <w:tcW w:w="1219" w:type="dxa"/>
          </w:tcPr>
          <w:p w:rsidR="00741DC9" w:rsidRDefault="00741DC9" w:rsidP="00741DC9">
            <w:pPr>
              <w:jc w:val="center"/>
              <w:rPr>
                <w:lang w:val="en-US"/>
              </w:rPr>
            </w:pPr>
            <w:r>
              <w:rPr>
                <w:lang w:val="en-US"/>
              </w:rPr>
              <w:t>3</w:t>
            </w:r>
          </w:p>
        </w:tc>
        <w:tc>
          <w:tcPr>
            <w:tcW w:w="1134" w:type="dxa"/>
            <w:tcBorders>
              <w:right w:val="single" w:sz="12" w:space="0" w:color="auto"/>
            </w:tcBorders>
          </w:tcPr>
          <w:p w:rsidR="00741DC9" w:rsidRDefault="00741DC9" w:rsidP="00741DC9">
            <w:pPr>
              <w:jc w:val="center"/>
              <w:rPr>
                <w:lang w:val="en-US"/>
              </w:rPr>
            </w:pPr>
          </w:p>
        </w:tc>
      </w:tr>
      <w:tr w:rsidR="00741DC9" w:rsidTr="007677F8">
        <w:trPr>
          <w:jc w:val="center"/>
        </w:trPr>
        <w:tc>
          <w:tcPr>
            <w:tcW w:w="1858" w:type="dxa"/>
            <w:tcBorders>
              <w:left w:val="single" w:sz="12" w:space="0" w:color="auto"/>
              <w:bottom w:val="single" w:sz="12" w:space="0" w:color="auto"/>
            </w:tcBorders>
          </w:tcPr>
          <w:p w:rsidR="00741DC9" w:rsidRDefault="00305A12" w:rsidP="00741DC9">
            <w:pPr>
              <w:jc w:val="center"/>
              <w:rPr>
                <w:lang w:val="en-US"/>
              </w:rPr>
            </w:pPr>
            <w:r>
              <w:rPr>
                <w:lang w:val="en-US"/>
              </w:rPr>
              <w:t>0:</w:t>
            </w:r>
            <w:r w:rsidR="00741DC9">
              <w:rPr>
                <w:lang w:val="en-US"/>
              </w:rPr>
              <w:t>57:11</w:t>
            </w:r>
          </w:p>
        </w:tc>
        <w:tc>
          <w:tcPr>
            <w:tcW w:w="1219" w:type="dxa"/>
            <w:tcBorders>
              <w:bottom w:val="single" w:sz="12" w:space="0" w:color="auto"/>
            </w:tcBorders>
          </w:tcPr>
          <w:p w:rsidR="00741DC9" w:rsidRDefault="00741DC9" w:rsidP="00741DC9">
            <w:pPr>
              <w:jc w:val="center"/>
              <w:rPr>
                <w:lang w:val="en-US"/>
              </w:rPr>
            </w:pPr>
            <w:r>
              <w:rPr>
                <w:lang w:val="en-US"/>
              </w:rPr>
              <w:t>4</w:t>
            </w:r>
          </w:p>
        </w:tc>
        <w:tc>
          <w:tcPr>
            <w:tcW w:w="1134" w:type="dxa"/>
            <w:tcBorders>
              <w:bottom w:val="single" w:sz="12" w:space="0" w:color="auto"/>
              <w:right w:val="single" w:sz="12" w:space="0" w:color="auto"/>
            </w:tcBorders>
          </w:tcPr>
          <w:p w:rsidR="00741DC9" w:rsidRDefault="00741DC9" w:rsidP="00741DC9">
            <w:pPr>
              <w:jc w:val="center"/>
              <w:rPr>
                <w:lang w:val="en-US"/>
              </w:rPr>
            </w:pPr>
            <w:r>
              <w:rPr>
                <w:lang w:val="en-US"/>
              </w:rPr>
              <w:t>4</w:t>
            </w:r>
          </w:p>
        </w:tc>
      </w:tr>
    </w:tbl>
    <w:p w:rsidR="00DB2FDD" w:rsidRDefault="00743535" w:rsidP="00BB5627">
      <w:pPr>
        <w:pStyle w:val="21"/>
        <w:rPr>
          <w:lang w:val="en-US"/>
        </w:rPr>
      </w:pPr>
      <w:bookmarkStart w:id="160" w:name="_Toc352165348"/>
      <w:bookmarkStart w:id="161" w:name="_Toc352166269"/>
      <w:bookmarkStart w:id="162" w:name="_Toc498691406"/>
      <w:r>
        <w:lastRenderedPageBreak/>
        <w:t>С</w:t>
      </w:r>
      <w:r w:rsidRPr="00E53425">
        <w:t>тати</w:t>
      </w:r>
      <w:r>
        <w:t>сти</w:t>
      </w:r>
      <w:r w:rsidRPr="00E53425">
        <w:t>ческие</w:t>
      </w:r>
      <w:r w:rsidR="00DB2FDD">
        <w:t xml:space="preserve"> функции</w:t>
      </w:r>
      <w:bookmarkEnd w:id="160"/>
      <w:bookmarkEnd w:id="161"/>
      <w:bookmarkEnd w:id="162"/>
    </w:p>
    <w:p w:rsidR="000A217A" w:rsidRDefault="000A217A" w:rsidP="000A217A">
      <w:pPr>
        <w:pStyle w:val="37"/>
      </w:pPr>
      <w:bookmarkStart w:id="163" w:name="_Toc498691407"/>
      <w:r>
        <w:t>Общее описание</w:t>
      </w:r>
      <w:bookmarkEnd w:id="163"/>
    </w:p>
    <w:p w:rsidR="00FB129F" w:rsidRDefault="00FB129F" w:rsidP="00FB129F">
      <w:pPr>
        <w:pStyle w:val="ad"/>
        <w:rPr>
          <w:lang w:val="en-US"/>
        </w:rPr>
      </w:pPr>
      <w:r>
        <w:t>Данный раздел описывает группу функций «Статистическ</w:t>
      </w:r>
      <w:r w:rsidR="00315297">
        <w:t>ие</w:t>
      </w:r>
      <w:r>
        <w:t xml:space="preserve">». </w:t>
      </w:r>
      <w:r w:rsidR="00585152">
        <w:t>Статистические функции не являются скалярными. Каждая статистическая функция может вычисляться двумя способами</w:t>
      </w:r>
      <w:r w:rsidR="00585152">
        <w:rPr>
          <w:lang w:val="en-US"/>
        </w:rPr>
        <w:t>.</w:t>
      </w:r>
    </w:p>
    <w:p w:rsidR="00585152" w:rsidRPr="002D4272" w:rsidRDefault="00585152" w:rsidP="00585152">
      <w:pPr>
        <w:pStyle w:val="1"/>
      </w:pPr>
      <w:r>
        <w:t>Если функция просто вызывается от списка мгновенных значений</w:t>
      </w:r>
      <w:r w:rsidR="008B6948">
        <w:t xml:space="preserve"> (например</w:t>
      </w:r>
      <w:r w:rsidR="000A217A">
        <w:t>,</w:t>
      </w:r>
      <w:r w:rsidR="008B6948">
        <w:t xml:space="preserve"> от сигнала)</w:t>
      </w:r>
      <w:r>
        <w:t xml:space="preserve"> без указания сегментов, то итоговое значение вычисляется за весь период расчета и является единственным мгновенным значением результата</w:t>
      </w:r>
      <w:r w:rsidRPr="002D4272">
        <w:t>.</w:t>
      </w:r>
    </w:p>
    <w:p w:rsidR="00585152" w:rsidRPr="00585152" w:rsidRDefault="00585152" w:rsidP="00585152">
      <w:pPr>
        <w:pStyle w:val="1"/>
        <w:rPr>
          <w:lang w:val="en-US"/>
        </w:rPr>
      </w:pPr>
      <w:r>
        <w:t xml:space="preserve">Если </w:t>
      </w:r>
      <w:r w:rsidR="008B6948">
        <w:t xml:space="preserve">функция вызывается от списка мгновенных значений и списка сегментов, то на каждом из сегментов вычисляется свое итоговое значение, и результат представляет собой список мгновенных значений, полученных на разных сегментах. Описание функций формирования списка сегментов см. раздел </w:t>
      </w:r>
      <w:r w:rsidR="008B6948">
        <w:rPr>
          <w:lang w:val="en-US"/>
        </w:rPr>
        <w:t>5.7.</w:t>
      </w:r>
    </w:p>
    <w:p w:rsidR="009B1D67" w:rsidRDefault="009B1D67" w:rsidP="009B1D67">
      <w:pPr>
        <w:pStyle w:val="ad"/>
      </w:pPr>
      <w:r>
        <w:t>Для каждой статистической функции в описании приведен пример вызова без указания сегментов, а также с указанием сегментов как результата вычисления функций РавномерныеСегменты и Сегменты.</w:t>
      </w:r>
    </w:p>
    <w:p w:rsidR="00657D9E" w:rsidRPr="002D4272" w:rsidRDefault="00657D9E" w:rsidP="00657D9E">
      <w:pPr>
        <w:pStyle w:val="37"/>
      </w:pPr>
      <w:bookmarkStart w:id="164" w:name="_Toc498691408"/>
      <w:r w:rsidRPr="000248E0">
        <w:t xml:space="preserve">Функция </w:t>
      </w:r>
      <w:r w:rsidR="00C04037">
        <w:t>Время</w:t>
      </w:r>
      <w:bookmarkEnd w:id="164"/>
    </w:p>
    <w:p w:rsidR="00657D9E" w:rsidRPr="002D4272" w:rsidRDefault="00657D9E" w:rsidP="007F2165">
      <w:pPr>
        <w:pStyle w:val="aff9"/>
      </w:pPr>
      <w:r>
        <w:t>Английское имя: Time</w:t>
      </w:r>
      <w:r w:rsidR="00262EAE">
        <w:t>.</w:t>
      </w:r>
    </w:p>
    <w:p w:rsidR="00657D9E" w:rsidRPr="00657D9E" w:rsidRDefault="00657D9E" w:rsidP="007F2165">
      <w:pPr>
        <w:pStyle w:val="aff9"/>
      </w:pPr>
      <w:r>
        <w:t>Назначение</w:t>
      </w:r>
      <w:r w:rsidRPr="002D4272">
        <w:t xml:space="preserve">: </w:t>
      </w:r>
      <w:r>
        <w:t xml:space="preserve">Возвращает </w:t>
      </w:r>
      <w:r w:rsidR="000A217A">
        <w:t xml:space="preserve">продолжительность </w:t>
      </w:r>
      <w:r w:rsidR="00C04037">
        <w:t>врем</w:t>
      </w:r>
      <w:r w:rsidR="000A217A">
        <w:t>ени</w:t>
      </w:r>
      <w:r>
        <w:t xml:space="preserve"> выполнения заданного условия за период обработки или</w:t>
      </w:r>
      <w:r w:rsidR="00C04C75">
        <w:t xml:space="preserve"> </w:t>
      </w:r>
      <w:r w:rsidR="000A217A">
        <w:t>продолжительность времени</w:t>
      </w:r>
      <w:r w:rsidR="00C04C75">
        <w:t xml:space="preserve"> выполнения условия</w:t>
      </w:r>
      <w:r>
        <w:t xml:space="preserve"> </w:t>
      </w:r>
      <w:r w:rsidR="00C04C75">
        <w:t>на каждом из</w:t>
      </w:r>
      <w:r w:rsidR="000A217A">
        <w:t xml:space="preserve"> списка</w:t>
      </w:r>
      <w:r>
        <w:t xml:space="preserve"> указанн</w:t>
      </w:r>
      <w:r w:rsidR="00C04C75">
        <w:t>ых</w:t>
      </w:r>
      <w:r>
        <w:t xml:space="preserve"> сегмент</w:t>
      </w:r>
      <w:r w:rsidR="00C04C75">
        <w:t>ов</w:t>
      </w:r>
      <w:r w:rsidRPr="002D4272">
        <w:t>.</w:t>
      </w:r>
      <w:r>
        <w:t xml:space="preserve"> </w:t>
      </w:r>
      <w:r w:rsidRPr="00657D9E">
        <w:t>Результат возвращается в секундах.</w:t>
      </w:r>
    </w:p>
    <w:p w:rsidR="00DB2FDD" w:rsidRPr="002A2E5C" w:rsidRDefault="00657D9E" w:rsidP="007F2165">
      <w:pPr>
        <w:pStyle w:val="aff9"/>
        <w:rPr>
          <w:b/>
        </w:rPr>
      </w:pPr>
      <w:r w:rsidRPr="00657D9E">
        <w:t>Синтаксис</w:t>
      </w:r>
      <w:r w:rsidRPr="002A2E5C">
        <w:t>:</w:t>
      </w:r>
      <w:r w:rsidR="00DB2FDD" w:rsidRPr="000248E0">
        <w:rPr>
          <w:b/>
        </w:rPr>
        <w:t xml:space="preserve"> </w:t>
      </w:r>
      <w:r w:rsidR="00C04037">
        <w:rPr>
          <w:b/>
        </w:rPr>
        <w:t>Время</w:t>
      </w:r>
      <w:r w:rsidR="00DB2FDD" w:rsidRPr="000248E0">
        <w:rPr>
          <w:b/>
        </w:rPr>
        <w:t>(Условие;[Сегменты])</w:t>
      </w:r>
    </w:p>
    <w:p w:rsidR="00C74954" w:rsidRDefault="00657D9E" w:rsidP="007F2165">
      <w:pPr>
        <w:pStyle w:val="aff9"/>
      </w:pPr>
      <w:r w:rsidRPr="00657D9E">
        <w:t>Возможные сигнатуры</w:t>
      </w:r>
      <w:r w:rsidRPr="002A2E5C">
        <w:t xml:space="preserve">: </w:t>
      </w:r>
    </w:p>
    <w:p w:rsidR="00C74954" w:rsidRDefault="008B6948" w:rsidP="00C74954">
      <w:pPr>
        <w:pStyle w:val="aff9"/>
        <w:ind w:firstLine="709"/>
      </w:pPr>
      <w:r>
        <w:rPr>
          <w:b/>
        </w:rPr>
        <w:t>д</w:t>
      </w:r>
      <w:r w:rsidR="00C04037" w:rsidRPr="002A2E5C">
        <w:rPr>
          <w:b/>
        </w:rPr>
        <w:t>ейств</w:t>
      </w:r>
      <w:r w:rsidR="006975A0">
        <w:t xml:space="preserve"> </w:t>
      </w:r>
      <w:r w:rsidR="00C04037">
        <w:t>Время</w:t>
      </w:r>
      <w:r w:rsidR="006975A0">
        <w:t>(</w:t>
      </w:r>
      <w:r>
        <w:rPr>
          <w:b/>
        </w:rPr>
        <w:t>л</w:t>
      </w:r>
      <w:r w:rsidR="00C04037">
        <w:rPr>
          <w:b/>
        </w:rPr>
        <w:t>огич</w:t>
      </w:r>
      <w:r w:rsidR="006975A0">
        <w:t xml:space="preserve"> </w:t>
      </w:r>
      <w:r w:rsidR="006975A0" w:rsidRPr="006975A0">
        <w:rPr>
          <w:i/>
        </w:rPr>
        <w:t>Условие</w:t>
      </w:r>
      <w:r w:rsidR="006975A0">
        <w:t>)</w:t>
      </w:r>
      <w:r w:rsidR="00262EAE">
        <w:t>;</w:t>
      </w:r>
      <w:r w:rsidR="006975A0">
        <w:tab/>
        <w:t xml:space="preserve">                 </w:t>
      </w:r>
    </w:p>
    <w:p w:rsidR="006975A0" w:rsidRDefault="008B6948" w:rsidP="00C74954">
      <w:pPr>
        <w:pStyle w:val="aff9"/>
        <w:ind w:firstLine="709"/>
      </w:pPr>
      <w:r>
        <w:rPr>
          <w:b/>
        </w:rPr>
        <w:t>д</w:t>
      </w:r>
      <w:r w:rsidR="00C04037" w:rsidRPr="002A2E5C">
        <w:rPr>
          <w:b/>
        </w:rPr>
        <w:t>ейств</w:t>
      </w:r>
      <w:r w:rsidR="006975A0">
        <w:t xml:space="preserve"> </w:t>
      </w:r>
      <w:r w:rsidR="00C04037">
        <w:t>Время</w:t>
      </w:r>
      <w:r w:rsidR="006975A0">
        <w:t>(</w:t>
      </w:r>
      <w:r>
        <w:rPr>
          <w:b/>
        </w:rPr>
        <w:t>л</w:t>
      </w:r>
      <w:r w:rsidR="00C04037">
        <w:rPr>
          <w:b/>
        </w:rPr>
        <w:t>огич</w:t>
      </w:r>
      <w:r w:rsidR="006975A0">
        <w:t xml:space="preserve"> </w:t>
      </w:r>
      <w:r w:rsidR="006975A0" w:rsidRPr="006975A0">
        <w:rPr>
          <w:i/>
        </w:rPr>
        <w:t>Условие</w:t>
      </w:r>
      <w:r w:rsidR="006975A0" w:rsidRPr="002A2E5C">
        <w:t>;</w:t>
      </w:r>
      <w:r w:rsidR="006975A0">
        <w:t xml:space="preserve"> </w:t>
      </w:r>
      <w:r>
        <w:rPr>
          <w:b/>
        </w:rPr>
        <w:t>с</w:t>
      </w:r>
      <w:r w:rsidR="006975A0" w:rsidRPr="006975A0">
        <w:rPr>
          <w:b/>
        </w:rPr>
        <w:t>егменты</w:t>
      </w:r>
      <w:r w:rsidR="006975A0">
        <w:t xml:space="preserve"> </w:t>
      </w:r>
      <w:r w:rsidR="006975A0" w:rsidRPr="00A4016A">
        <w:rPr>
          <w:i/>
        </w:rPr>
        <w:t>Сегменты</w:t>
      </w:r>
      <w:r w:rsidR="006975A0">
        <w:t>)</w:t>
      </w:r>
      <w:r w:rsidR="00262EAE">
        <w:t>.</w:t>
      </w:r>
    </w:p>
    <w:p w:rsidR="005B3509" w:rsidRDefault="005B3509" w:rsidP="007F2165">
      <w:pPr>
        <w:pStyle w:val="aff9"/>
      </w:pPr>
      <w:r>
        <w:t>Параметры</w:t>
      </w:r>
      <w:r w:rsidRPr="002D4272">
        <w:t xml:space="preserve">: </w:t>
      </w:r>
      <w:r w:rsidRPr="005B3509">
        <w:rPr>
          <w:i/>
        </w:rPr>
        <w:t>Условие</w:t>
      </w:r>
      <w:r>
        <w:t xml:space="preserve"> – условие, </w:t>
      </w:r>
      <w:r w:rsidR="00C04037">
        <w:t>время</w:t>
      </w:r>
      <w:r>
        <w:t xml:space="preserve"> выполнения которого вычисляется</w:t>
      </w:r>
      <w:r w:rsidR="00262EAE">
        <w:t>;</w:t>
      </w:r>
    </w:p>
    <w:p w:rsidR="005B3509" w:rsidRDefault="005B3509" w:rsidP="007F2165">
      <w:pPr>
        <w:pStyle w:val="aff9"/>
      </w:pPr>
      <w:r w:rsidRPr="005B3509">
        <w:rPr>
          <w:i/>
        </w:rPr>
        <w:t>Сегменты</w:t>
      </w:r>
      <w:r>
        <w:t xml:space="preserve"> – набор сегментов, на каждом </w:t>
      </w:r>
      <w:r w:rsidR="00DF0DB3">
        <w:t xml:space="preserve">из которых </w:t>
      </w:r>
      <w:r>
        <w:t>производится вычисление результата функции.</w:t>
      </w:r>
    </w:p>
    <w:p w:rsidR="00B66616" w:rsidRDefault="007F2165" w:rsidP="007F2165">
      <w:pPr>
        <w:pStyle w:val="aff9"/>
      </w:pPr>
      <w:r>
        <w:t xml:space="preserve">Если </w:t>
      </w:r>
      <w:r w:rsidRPr="007F2165">
        <w:rPr>
          <w:i/>
        </w:rPr>
        <w:t>Сегменты</w:t>
      </w:r>
      <w:r>
        <w:t xml:space="preserve"> не заданы, то функция возвращает </w:t>
      </w:r>
      <w:r w:rsidR="00B66616">
        <w:t>одно значение за период расчета.</w:t>
      </w:r>
      <w:r>
        <w:t xml:space="preserve"> </w:t>
      </w:r>
      <w:r w:rsidR="00C04037">
        <w:t>Время</w:t>
      </w:r>
      <w:r>
        <w:t xml:space="preserve"> значения </w:t>
      </w:r>
      <w:r w:rsidR="00B66616">
        <w:t>задается равным</w:t>
      </w:r>
      <w:r>
        <w:t xml:space="preserve"> начал</w:t>
      </w:r>
      <w:r w:rsidR="00B66616">
        <w:t>у</w:t>
      </w:r>
      <w:r>
        <w:t xml:space="preserve"> </w:t>
      </w:r>
      <w:r w:rsidR="00B66616">
        <w:t>периода. Недостоверность (ошибка) итогового значения за период равна максимуму недостоверностей (ошибок) исходных мгновенных значений.</w:t>
      </w:r>
    </w:p>
    <w:p w:rsidR="00087600" w:rsidRPr="005B3509" w:rsidRDefault="007F2165" w:rsidP="007F2165">
      <w:pPr>
        <w:pStyle w:val="aff9"/>
      </w:pPr>
      <w:r>
        <w:t xml:space="preserve">Если сегменты заданы, то функция возвращает по одному значению для каждого сегмента. Если для сегмента </w:t>
      </w:r>
      <w:r w:rsidR="00C04037">
        <w:t>время</w:t>
      </w:r>
      <w:r>
        <w:t xml:space="preserve"> значения не задано, то </w:t>
      </w:r>
      <w:r w:rsidR="00C04037">
        <w:t>время</w:t>
      </w:r>
      <w:r>
        <w:t xml:space="preserve"> значения задается равным времени начала сегмента. </w:t>
      </w:r>
      <w:r w:rsidR="00B66616">
        <w:t>Недостоверность (ошибка) итогового значения за сегмент равна максимуму недостоверностей (ошибок) исходных мгновенных значений, принадлежащих сегменту.</w:t>
      </w:r>
    </w:p>
    <w:p w:rsidR="00A4016A" w:rsidRDefault="00657D9E" w:rsidP="00A4016A">
      <w:pPr>
        <w:pStyle w:val="aff9"/>
        <w:rPr>
          <w:rFonts w:eastAsia="Times New Roman"/>
          <w:szCs w:val="24"/>
        </w:rPr>
      </w:pPr>
      <w:r>
        <w:t xml:space="preserve">Пример: </w:t>
      </w:r>
      <w:r w:rsidR="00FD3BCE">
        <w:t xml:space="preserve">В таблице приведен пример результатов вычисления </w:t>
      </w:r>
      <w:r w:rsidR="005B3509">
        <w:t xml:space="preserve">трех </w:t>
      </w:r>
      <w:r w:rsidR="00FD3BCE">
        <w:t>выражений</w:t>
      </w:r>
      <w:r w:rsidR="005B3509">
        <w:t xml:space="preserve">, использующих функцию </w:t>
      </w:r>
      <w:r w:rsidR="00004874">
        <w:t>«</w:t>
      </w:r>
      <w:r w:rsidR="00C04037">
        <w:t>Время</w:t>
      </w:r>
      <w:r w:rsidR="00004874">
        <w:t>»</w:t>
      </w:r>
      <w:r w:rsidR="00FD3BCE" w:rsidRPr="00FD3BCE">
        <w:rPr>
          <w:rFonts w:eastAsia="Times New Roman"/>
          <w:szCs w:val="24"/>
        </w:rPr>
        <w:t>.</w:t>
      </w:r>
      <w:r w:rsidR="00C80871">
        <w:rPr>
          <w:rFonts w:eastAsia="Times New Roman"/>
          <w:szCs w:val="24"/>
        </w:rPr>
        <w:t xml:space="preserve"> Результатом каждого выражения является мгновенное значение или список мгновенных значений.</w:t>
      </w:r>
      <w:r w:rsidR="005B3509">
        <w:rPr>
          <w:rFonts w:eastAsia="Times New Roman"/>
          <w:szCs w:val="24"/>
        </w:rPr>
        <w:t xml:space="preserve"> Функции берутся от исходного параметра </w:t>
      </w:r>
      <w:r w:rsidR="00DF0DB3">
        <w:rPr>
          <w:rFonts w:eastAsia="Times New Roman"/>
          <w:szCs w:val="24"/>
        </w:rPr>
        <w:t>«</w:t>
      </w:r>
      <w:r w:rsidR="005B3509">
        <w:rPr>
          <w:rFonts w:eastAsia="Times New Roman"/>
          <w:szCs w:val="24"/>
          <w:lang w:val="en-US"/>
        </w:rPr>
        <w:t>A</w:t>
      </w:r>
      <w:r w:rsidR="00DF0DB3">
        <w:rPr>
          <w:rFonts w:eastAsia="Times New Roman"/>
          <w:szCs w:val="24"/>
        </w:rPr>
        <w:t>»</w:t>
      </w:r>
      <w:r w:rsidR="005B3509">
        <w:rPr>
          <w:rFonts w:eastAsia="Times New Roman"/>
          <w:szCs w:val="24"/>
        </w:rPr>
        <w:t>,</w:t>
      </w:r>
      <w:r w:rsidR="000A217A">
        <w:rPr>
          <w:rFonts w:eastAsia="Times New Roman"/>
          <w:szCs w:val="24"/>
        </w:rPr>
        <w:t xml:space="preserve"> мгновенные значения которого также приведены.</w:t>
      </w:r>
      <w:r w:rsidR="005B3509">
        <w:rPr>
          <w:rFonts w:eastAsia="Times New Roman"/>
          <w:szCs w:val="24"/>
        </w:rPr>
        <w:t xml:space="preserve"> </w:t>
      </w:r>
      <w:r w:rsidR="000A217A">
        <w:rPr>
          <w:rFonts w:eastAsia="Times New Roman"/>
          <w:szCs w:val="24"/>
        </w:rPr>
        <w:t>Р</w:t>
      </w:r>
      <w:r w:rsidR="000A217A">
        <w:rPr>
          <w:rFonts w:eastAsia="Times New Roman"/>
          <w:vanish/>
          <w:szCs w:val="24"/>
        </w:rPr>
        <w:t>РРРРруып</w:t>
      </w:r>
      <w:r w:rsidR="005B3509">
        <w:rPr>
          <w:rFonts w:eastAsia="Times New Roman"/>
          <w:szCs w:val="24"/>
        </w:rPr>
        <w:t>асчет производится за период</w:t>
      </w:r>
      <w:r w:rsidR="00173C18" w:rsidRPr="002D4272">
        <w:rPr>
          <w:rFonts w:eastAsia="Times New Roman"/>
          <w:szCs w:val="24"/>
        </w:rPr>
        <w:t xml:space="preserve"> </w:t>
      </w:r>
      <w:r w:rsidR="00173C18">
        <w:rPr>
          <w:rFonts w:eastAsia="Times New Roman"/>
          <w:szCs w:val="24"/>
        </w:rPr>
        <w:t xml:space="preserve">от </w:t>
      </w:r>
      <w:r w:rsidR="00173C18" w:rsidRPr="002D4272">
        <w:rPr>
          <w:rFonts w:eastAsia="Times New Roman"/>
          <w:szCs w:val="24"/>
        </w:rPr>
        <w:t>0:00:00</w:t>
      </w:r>
      <w:r w:rsidR="00173C18">
        <w:rPr>
          <w:rFonts w:eastAsia="Times New Roman"/>
          <w:szCs w:val="24"/>
        </w:rPr>
        <w:t xml:space="preserve"> до </w:t>
      </w:r>
      <w:r w:rsidR="00173C18" w:rsidRPr="002D4272">
        <w:rPr>
          <w:rFonts w:eastAsia="Times New Roman"/>
          <w:szCs w:val="24"/>
        </w:rPr>
        <w:t>0:15:00</w:t>
      </w:r>
      <w:r w:rsidR="00173C18">
        <w:rPr>
          <w:rFonts w:eastAsia="Times New Roman"/>
          <w:szCs w:val="24"/>
        </w:rPr>
        <w:t>.</w:t>
      </w:r>
      <w:r w:rsidR="00087600">
        <w:rPr>
          <w:rFonts w:eastAsia="Times New Roman"/>
          <w:szCs w:val="24"/>
        </w:rPr>
        <w:t xml:space="preserve"> Значения функции измеряются в секундах.</w:t>
      </w:r>
      <w:r w:rsidR="007F2165">
        <w:rPr>
          <w:rFonts w:eastAsia="Times New Roman"/>
          <w:szCs w:val="24"/>
        </w:rPr>
        <w:t xml:space="preserve"> В скобках указаны периоды выполнения условия, </w:t>
      </w:r>
      <w:r w:rsidR="00C04037">
        <w:rPr>
          <w:rFonts w:eastAsia="Times New Roman"/>
          <w:szCs w:val="24"/>
        </w:rPr>
        <w:t>время</w:t>
      </w:r>
      <w:r w:rsidR="007F2165">
        <w:rPr>
          <w:rFonts w:eastAsia="Times New Roman"/>
          <w:szCs w:val="24"/>
        </w:rPr>
        <w:t xml:space="preserve"> выполнения которого вычисляется.</w:t>
      </w:r>
    </w:p>
    <w:p w:rsidR="00A4016A" w:rsidRDefault="00A4016A">
      <w:pPr>
        <w:spacing w:after="200" w:line="276" w:lineRule="auto"/>
        <w:rPr>
          <w:rFonts w:eastAsia="Times New Roman" w:cs="Times New Roman"/>
          <w:bCs/>
          <w:color w:val="000000" w:themeColor="text1"/>
          <w:szCs w:val="24"/>
          <w:lang w:eastAsia="ru-RU"/>
        </w:rPr>
      </w:pPr>
      <w:r>
        <w:rPr>
          <w:rFonts w:eastAsia="Times New Roman"/>
          <w:szCs w:val="24"/>
        </w:rPr>
        <w:br w:type="page"/>
      </w:r>
    </w:p>
    <w:tbl>
      <w:tblPr>
        <w:tblW w:w="9351"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709"/>
        <w:gridCol w:w="1701"/>
        <w:gridCol w:w="3119"/>
        <w:gridCol w:w="2693"/>
      </w:tblGrid>
      <w:tr w:rsidR="00351F05" w:rsidRPr="006975A0" w:rsidTr="007F2165">
        <w:trPr>
          <w:trHeight w:val="288"/>
          <w:jc w:val="center"/>
        </w:trPr>
        <w:tc>
          <w:tcPr>
            <w:tcW w:w="1129" w:type="dxa"/>
            <w:tcBorders>
              <w:top w:val="single" w:sz="12" w:space="0" w:color="auto"/>
              <w:left w:val="single" w:sz="12" w:space="0" w:color="auto"/>
              <w:bottom w:val="single" w:sz="12" w:space="0" w:color="auto"/>
            </w:tcBorders>
            <w:shd w:val="clear" w:color="auto" w:fill="auto"/>
          </w:tcPr>
          <w:p w:rsidR="00CE4737" w:rsidRPr="002D4272" w:rsidRDefault="00CE4737" w:rsidP="006975A0">
            <w:pPr>
              <w:jc w:val="center"/>
              <w:rPr>
                <w:rFonts w:eastAsia="Times New Roman" w:cs="Times New Roman"/>
                <w:b/>
                <w:szCs w:val="24"/>
                <w:lang w:eastAsia="ru-RU"/>
              </w:rPr>
            </w:pPr>
          </w:p>
        </w:tc>
        <w:tc>
          <w:tcPr>
            <w:tcW w:w="709" w:type="dxa"/>
            <w:tcBorders>
              <w:top w:val="single" w:sz="12" w:space="0" w:color="auto"/>
              <w:bottom w:val="single" w:sz="12" w:space="0" w:color="auto"/>
              <w:right w:val="single" w:sz="12" w:space="0" w:color="auto"/>
            </w:tcBorders>
            <w:shd w:val="clear" w:color="auto" w:fill="auto"/>
          </w:tcPr>
          <w:p w:rsidR="00CE4737" w:rsidRPr="006975A0" w:rsidRDefault="00CE4737" w:rsidP="006975A0">
            <w:pPr>
              <w:jc w:val="center"/>
              <w:rPr>
                <w:rFonts w:eastAsia="Times New Roman" w:cs="Times New Roman"/>
                <w:b/>
                <w:szCs w:val="24"/>
                <w:lang w:val="en-US" w:eastAsia="ru-RU"/>
              </w:rPr>
            </w:pPr>
            <w:r w:rsidRPr="006975A0">
              <w:rPr>
                <w:rFonts w:eastAsia="Times New Roman" w:cs="Times New Roman"/>
                <w:b/>
                <w:szCs w:val="24"/>
                <w:lang w:val="en-US" w:eastAsia="ru-RU"/>
              </w:rPr>
              <w:t>A</w:t>
            </w:r>
          </w:p>
        </w:tc>
        <w:tc>
          <w:tcPr>
            <w:tcW w:w="1701" w:type="dxa"/>
            <w:tcBorders>
              <w:top w:val="single" w:sz="12" w:space="0" w:color="auto"/>
              <w:left w:val="single" w:sz="12" w:space="0" w:color="auto"/>
              <w:bottom w:val="single" w:sz="12" w:space="0" w:color="auto"/>
              <w:right w:val="single" w:sz="12" w:space="0" w:color="auto"/>
            </w:tcBorders>
          </w:tcPr>
          <w:p w:rsidR="00CE4737" w:rsidRPr="006975A0" w:rsidRDefault="00C04037" w:rsidP="00FD3BCE">
            <w:pPr>
              <w:jc w:val="center"/>
              <w:rPr>
                <w:rFonts w:eastAsia="Times New Roman" w:cs="Times New Roman"/>
                <w:b/>
                <w:szCs w:val="24"/>
                <w:lang w:eastAsia="ru-RU"/>
              </w:rPr>
            </w:pPr>
            <w:r>
              <w:rPr>
                <w:rFonts w:eastAsia="Times New Roman" w:cs="Times New Roman"/>
                <w:b/>
                <w:szCs w:val="24"/>
                <w:lang w:eastAsia="ru-RU"/>
              </w:rPr>
              <w:t>Время</w:t>
            </w:r>
            <w:r w:rsidR="00FD3BCE">
              <w:rPr>
                <w:rFonts w:eastAsia="Times New Roman" w:cs="Times New Roman"/>
                <w:b/>
                <w:szCs w:val="24"/>
                <w:lang w:eastAsia="ru-RU"/>
              </w:rPr>
              <w:t>(</w:t>
            </w:r>
            <w:r w:rsidR="00CE4737" w:rsidRPr="006975A0">
              <w:rPr>
                <w:rFonts w:eastAsia="Times New Roman" w:cs="Times New Roman"/>
                <w:b/>
                <w:szCs w:val="24"/>
                <w:lang w:val="en-US" w:eastAsia="ru-RU"/>
              </w:rPr>
              <w:t>A</w:t>
            </w:r>
            <w:r w:rsidR="00CE4737" w:rsidRPr="006975A0">
              <w:rPr>
                <w:rFonts w:eastAsia="Times New Roman" w:cs="Times New Roman"/>
                <w:b/>
                <w:szCs w:val="24"/>
                <w:lang w:eastAsia="ru-RU"/>
              </w:rPr>
              <w:t>&gt;</w:t>
            </w:r>
            <w:r w:rsidR="005966AA">
              <w:rPr>
                <w:rFonts w:eastAsia="Times New Roman" w:cs="Times New Roman"/>
                <w:b/>
                <w:szCs w:val="24"/>
                <w:lang w:val="en-US" w:eastAsia="ru-RU"/>
              </w:rPr>
              <w:t>2</w:t>
            </w:r>
            <w:r w:rsidR="00CE4737" w:rsidRPr="006975A0">
              <w:rPr>
                <w:rFonts w:eastAsia="Times New Roman" w:cs="Times New Roman"/>
                <w:b/>
                <w:szCs w:val="24"/>
                <w:lang w:eastAsia="ru-RU"/>
              </w:rPr>
              <w:t>)</w:t>
            </w:r>
          </w:p>
        </w:tc>
        <w:tc>
          <w:tcPr>
            <w:tcW w:w="3119" w:type="dxa"/>
            <w:tcBorders>
              <w:top w:val="single" w:sz="12" w:space="0" w:color="auto"/>
              <w:left w:val="single" w:sz="12" w:space="0" w:color="auto"/>
              <w:bottom w:val="single" w:sz="12" w:space="0" w:color="auto"/>
              <w:right w:val="single" w:sz="12" w:space="0" w:color="auto"/>
            </w:tcBorders>
          </w:tcPr>
          <w:p w:rsidR="00CE4737" w:rsidRPr="00CE4737" w:rsidRDefault="00C04037" w:rsidP="00FD3BCE">
            <w:pPr>
              <w:jc w:val="center"/>
              <w:rPr>
                <w:rFonts w:eastAsia="Times New Roman" w:cs="Times New Roman"/>
                <w:b/>
                <w:szCs w:val="24"/>
                <w:lang w:eastAsia="ru-RU"/>
              </w:rPr>
            </w:pPr>
            <w:r>
              <w:rPr>
                <w:rFonts w:eastAsia="Times New Roman" w:cs="Times New Roman"/>
                <w:b/>
                <w:szCs w:val="24"/>
                <w:lang w:eastAsia="ru-RU"/>
              </w:rPr>
              <w:t>Время</w:t>
            </w:r>
            <w:r w:rsidR="00CE4737">
              <w:rPr>
                <w:rFonts w:eastAsia="Times New Roman" w:cs="Times New Roman"/>
                <w:b/>
                <w:szCs w:val="24"/>
                <w:lang w:eastAsia="ru-RU"/>
              </w:rPr>
              <w:t>(</w:t>
            </w:r>
            <w:r w:rsidR="00351F05">
              <w:rPr>
                <w:rFonts w:eastAsia="Times New Roman" w:cs="Times New Roman"/>
                <w:b/>
                <w:szCs w:val="24"/>
                <w:lang w:val="en-US" w:eastAsia="ru-RU"/>
              </w:rPr>
              <w:t>A&gt;</w:t>
            </w:r>
            <w:r w:rsidR="005966AA">
              <w:rPr>
                <w:rFonts w:eastAsia="Times New Roman" w:cs="Times New Roman"/>
                <w:b/>
                <w:szCs w:val="24"/>
                <w:lang w:val="en-US" w:eastAsia="ru-RU"/>
              </w:rPr>
              <w:t>2</w:t>
            </w:r>
            <w:r w:rsidR="00351F05">
              <w:rPr>
                <w:rFonts w:eastAsia="Times New Roman" w:cs="Times New Roman"/>
                <w:b/>
                <w:szCs w:val="24"/>
                <w:lang w:val="en-US" w:eastAsia="ru-RU"/>
              </w:rPr>
              <w:t>;</w:t>
            </w:r>
            <w:r w:rsidR="00CE4737">
              <w:rPr>
                <w:rFonts w:eastAsia="Times New Roman" w:cs="Times New Roman"/>
                <w:b/>
                <w:szCs w:val="24"/>
                <w:lang w:eastAsia="ru-RU"/>
              </w:rPr>
              <w:t>РавномерныеСегменты(</w:t>
            </w:r>
            <w:r w:rsidR="00CE4737">
              <w:rPr>
                <w:rFonts w:eastAsia="Times New Roman" w:cs="Times New Roman"/>
                <w:b/>
                <w:szCs w:val="24"/>
                <w:lang w:val="en-US" w:eastAsia="ru-RU"/>
              </w:rPr>
              <w:t>300</w:t>
            </w:r>
            <w:r w:rsidR="00CE4737">
              <w:rPr>
                <w:rFonts w:eastAsia="Times New Roman" w:cs="Times New Roman"/>
                <w:b/>
                <w:szCs w:val="24"/>
                <w:lang w:eastAsia="ru-RU"/>
              </w:rPr>
              <w:t>))</w:t>
            </w:r>
          </w:p>
        </w:tc>
        <w:tc>
          <w:tcPr>
            <w:tcW w:w="2693" w:type="dxa"/>
            <w:tcBorders>
              <w:top w:val="single" w:sz="12" w:space="0" w:color="auto"/>
              <w:left w:val="single" w:sz="12" w:space="0" w:color="auto"/>
              <w:bottom w:val="single" w:sz="12" w:space="0" w:color="auto"/>
              <w:right w:val="single" w:sz="12" w:space="0" w:color="auto"/>
            </w:tcBorders>
            <w:shd w:val="clear" w:color="auto" w:fill="auto"/>
          </w:tcPr>
          <w:p w:rsidR="00CE4737" w:rsidRPr="00351F05" w:rsidRDefault="00C04037" w:rsidP="00FD3BCE">
            <w:pPr>
              <w:jc w:val="center"/>
              <w:rPr>
                <w:rFonts w:eastAsia="Times New Roman" w:cs="Times New Roman"/>
                <w:b/>
                <w:szCs w:val="24"/>
                <w:lang w:eastAsia="ru-RU"/>
              </w:rPr>
            </w:pPr>
            <w:r>
              <w:rPr>
                <w:rFonts w:eastAsia="Times New Roman" w:cs="Times New Roman"/>
                <w:b/>
                <w:szCs w:val="24"/>
                <w:lang w:eastAsia="ru-RU"/>
              </w:rPr>
              <w:t>Время</w:t>
            </w:r>
            <w:r w:rsidR="00351F05">
              <w:rPr>
                <w:rFonts w:eastAsia="Times New Roman" w:cs="Times New Roman"/>
                <w:b/>
                <w:szCs w:val="24"/>
                <w:lang w:eastAsia="ru-RU"/>
              </w:rPr>
              <w:t>(</w:t>
            </w:r>
            <w:r w:rsidR="00351F05">
              <w:rPr>
                <w:rFonts w:eastAsia="Times New Roman" w:cs="Times New Roman"/>
                <w:b/>
                <w:szCs w:val="24"/>
                <w:lang w:val="en-US" w:eastAsia="ru-RU"/>
              </w:rPr>
              <w:t xml:space="preserve">A&gt;2; </w:t>
            </w:r>
            <w:r w:rsidR="00351F05">
              <w:rPr>
                <w:rFonts w:eastAsia="Times New Roman" w:cs="Times New Roman"/>
                <w:b/>
                <w:szCs w:val="24"/>
                <w:lang w:eastAsia="ru-RU"/>
              </w:rPr>
              <w:t>Сегменты(</w:t>
            </w:r>
            <w:r w:rsidR="00351F05">
              <w:rPr>
                <w:rFonts w:eastAsia="Times New Roman" w:cs="Times New Roman"/>
                <w:b/>
                <w:szCs w:val="24"/>
                <w:lang w:val="en-US" w:eastAsia="ru-RU"/>
              </w:rPr>
              <w:t>A&gt;1</w:t>
            </w:r>
            <w:r w:rsidR="00351F05">
              <w:rPr>
                <w:rFonts w:eastAsia="Times New Roman" w:cs="Times New Roman"/>
                <w:b/>
                <w:szCs w:val="24"/>
                <w:lang w:eastAsia="ru-RU"/>
              </w:rPr>
              <w:t>))</w:t>
            </w:r>
          </w:p>
        </w:tc>
      </w:tr>
      <w:tr w:rsidR="00E54A26" w:rsidRPr="006975A0" w:rsidTr="007F2165">
        <w:trPr>
          <w:trHeight w:val="288"/>
          <w:jc w:val="center"/>
        </w:trPr>
        <w:tc>
          <w:tcPr>
            <w:tcW w:w="1129" w:type="dxa"/>
            <w:tcBorders>
              <w:top w:val="single" w:sz="12" w:space="0" w:color="auto"/>
              <w:left w:val="single" w:sz="12" w:space="0" w:color="auto"/>
              <w:bottom w:val="single" w:sz="6" w:space="0" w:color="auto"/>
            </w:tcBorders>
            <w:shd w:val="clear" w:color="auto" w:fill="auto"/>
          </w:tcPr>
          <w:p w:rsidR="00E54A26" w:rsidRPr="006975A0" w:rsidRDefault="00E54A26" w:rsidP="00CE4737">
            <w:pPr>
              <w:jc w:val="center"/>
              <w:rPr>
                <w:rFonts w:eastAsia="Times New Roman" w:cs="Times New Roman"/>
                <w:szCs w:val="24"/>
                <w:lang w:val="en-US" w:eastAsia="ru-RU"/>
              </w:rPr>
            </w:pPr>
            <w:r w:rsidRPr="006975A0">
              <w:rPr>
                <w:rFonts w:eastAsia="Times New Roman" w:cs="Times New Roman"/>
                <w:szCs w:val="24"/>
                <w:lang w:val="en-US" w:eastAsia="ru-RU"/>
              </w:rPr>
              <w:t>0:00</w:t>
            </w:r>
            <w:r>
              <w:rPr>
                <w:rFonts w:eastAsia="Times New Roman" w:cs="Times New Roman"/>
                <w:szCs w:val="24"/>
                <w:lang w:val="en-US" w:eastAsia="ru-RU"/>
              </w:rPr>
              <w:t>:00</w:t>
            </w:r>
          </w:p>
        </w:tc>
        <w:tc>
          <w:tcPr>
            <w:tcW w:w="709" w:type="dxa"/>
            <w:tcBorders>
              <w:top w:val="single" w:sz="12" w:space="0" w:color="auto"/>
              <w:bottom w:val="single" w:sz="6" w:space="0" w:color="auto"/>
              <w:right w:val="single" w:sz="12" w:space="0" w:color="auto"/>
            </w:tcBorders>
            <w:shd w:val="clear" w:color="auto" w:fill="auto"/>
          </w:tcPr>
          <w:p w:rsidR="00E54A26" w:rsidRPr="00E54A26" w:rsidRDefault="00905701" w:rsidP="006975A0">
            <w:pPr>
              <w:jc w:val="center"/>
              <w:rPr>
                <w:rFonts w:eastAsia="Times New Roman" w:cs="Times New Roman"/>
                <w:szCs w:val="24"/>
                <w:lang w:eastAsia="ru-RU"/>
              </w:rPr>
            </w:pPr>
            <w:r>
              <w:rPr>
                <w:rFonts w:eastAsia="Times New Roman" w:cs="Times New Roman"/>
                <w:szCs w:val="24"/>
                <w:lang w:eastAsia="ru-RU"/>
              </w:rPr>
              <w:t>4</w:t>
            </w:r>
          </w:p>
        </w:tc>
        <w:tc>
          <w:tcPr>
            <w:tcW w:w="1701" w:type="dxa"/>
            <w:vMerge w:val="restart"/>
            <w:tcBorders>
              <w:top w:val="single" w:sz="12" w:space="0" w:color="auto"/>
              <w:left w:val="single" w:sz="12" w:space="0" w:color="auto"/>
              <w:right w:val="single" w:sz="12" w:space="0" w:color="auto"/>
            </w:tcBorders>
          </w:tcPr>
          <w:p w:rsidR="00E54A26" w:rsidRPr="005B3509" w:rsidRDefault="00E54A26" w:rsidP="006975A0">
            <w:pPr>
              <w:jc w:val="center"/>
              <w:rPr>
                <w:rFonts w:eastAsia="Times New Roman" w:cs="Times New Roman"/>
                <w:szCs w:val="24"/>
                <w:lang w:eastAsia="ru-RU"/>
              </w:rPr>
            </w:pPr>
            <w:r>
              <w:rPr>
                <w:rFonts w:eastAsia="Times New Roman" w:cs="Times New Roman"/>
                <w:szCs w:val="24"/>
                <w:lang w:eastAsia="ru-RU"/>
              </w:rPr>
              <w:t>540</w:t>
            </w:r>
          </w:p>
          <w:p w:rsidR="00E54A26" w:rsidRDefault="00E54A26" w:rsidP="006975A0">
            <w:pPr>
              <w:jc w:val="center"/>
              <w:rPr>
                <w:rFonts w:eastAsia="Times New Roman" w:cs="Times New Roman"/>
                <w:szCs w:val="24"/>
                <w:lang w:val="en-US" w:eastAsia="ru-RU"/>
              </w:rPr>
            </w:pPr>
          </w:p>
          <w:p w:rsidR="00173C18" w:rsidRDefault="00212F7A" w:rsidP="006975A0">
            <w:pPr>
              <w:jc w:val="center"/>
              <w:rPr>
                <w:rFonts w:eastAsia="Times New Roman" w:cs="Times New Roman"/>
                <w:szCs w:val="24"/>
                <w:lang w:eastAsia="ru-RU"/>
              </w:rPr>
            </w:pPr>
            <w:r>
              <w:rPr>
                <w:rFonts w:eastAsia="Times New Roman" w:cs="Times New Roman"/>
                <w:szCs w:val="24"/>
                <w:lang w:eastAsia="ru-RU"/>
              </w:rPr>
              <w:t>(00</w:t>
            </w:r>
            <w:r>
              <w:rPr>
                <w:rFonts w:eastAsia="Times New Roman" w:cs="Times New Roman"/>
                <w:szCs w:val="24"/>
                <w:lang w:val="en-US" w:eastAsia="ru-RU"/>
              </w:rPr>
              <w:t>:00-04:00</w:t>
            </w:r>
            <w:r>
              <w:rPr>
                <w:rFonts w:eastAsia="Times New Roman" w:cs="Times New Roman"/>
                <w:szCs w:val="24"/>
                <w:lang w:eastAsia="ru-RU"/>
              </w:rPr>
              <w:t>,</w:t>
            </w:r>
          </w:p>
          <w:p w:rsidR="00212F7A" w:rsidRDefault="00212F7A" w:rsidP="006975A0">
            <w:pPr>
              <w:jc w:val="center"/>
              <w:rPr>
                <w:rFonts w:eastAsia="Times New Roman" w:cs="Times New Roman"/>
                <w:szCs w:val="24"/>
                <w:lang w:eastAsia="ru-RU"/>
              </w:rPr>
            </w:pPr>
            <w:r>
              <w:rPr>
                <w:rFonts w:eastAsia="Times New Roman" w:cs="Times New Roman"/>
                <w:szCs w:val="24"/>
                <w:lang w:eastAsia="ru-RU"/>
              </w:rPr>
              <w:t>0</w:t>
            </w:r>
            <w:r>
              <w:rPr>
                <w:rFonts w:eastAsia="Times New Roman" w:cs="Times New Roman"/>
                <w:szCs w:val="24"/>
                <w:lang w:val="en-US" w:eastAsia="ru-RU"/>
              </w:rPr>
              <w:t>8:00-11:00</w:t>
            </w:r>
            <w:r>
              <w:rPr>
                <w:rFonts w:eastAsia="Times New Roman" w:cs="Times New Roman"/>
                <w:szCs w:val="24"/>
                <w:lang w:eastAsia="ru-RU"/>
              </w:rPr>
              <w:t>,</w:t>
            </w:r>
          </w:p>
          <w:p w:rsidR="00212F7A" w:rsidRPr="00173C18" w:rsidRDefault="00212F7A" w:rsidP="006975A0">
            <w:pPr>
              <w:jc w:val="center"/>
              <w:rPr>
                <w:rFonts w:eastAsia="Times New Roman" w:cs="Times New Roman"/>
                <w:szCs w:val="24"/>
                <w:lang w:val="en-US" w:eastAsia="ru-RU"/>
              </w:rPr>
            </w:pPr>
            <w:r>
              <w:rPr>
                <w:rFonts w:eastAsia="Times New Roman" w:cs="Times New Roman"/>
                <w:szCs w:val="24"/>
                <w:lang w:eastAsia="ru-RU"/>
              </w:rPr>
              <w:t>12</w:t>
            </w:r>
            <w:r>
              <w:rPr>
                <w:rFonts w:eastAsia="Times New Roman" w:cs="Times New Roman"/>
                <w:szCs w:val="24"/>
                <w:lang w:val="en-US" w:eastAsia="ru-RU"/>
              </w:rPr>
              <w:t>:00-1</w:t>
            </w:r>
            <w:r>
              <w:rPr>
                <w:rFonts w:eastAsia="Times New Roman" w:cs="Times New Roman"/>
                <w:szCs w:val="24"/>
                <w:lang w:eastAsia="ru-RU"/>
              </w:rPr>
              <w:t>4</w:t>
            </w:r>
            <w:r>
              <w:rPr>
                <w:rFonts w:eastAsia="Times New Roman" w:cs="Times New Roman"/>
                <w:szCs w:val="24"/>
                <w:lang w:val="en-US" w:eastAsia="ru-RU"/>
              </w:rPr>
              <w:t>:00</w:t>
            </w:r>
            <w:r>
              <w:rPr>
                <w:rFonts w:eastAsia="Times New Roman" w:cs="Times New Roman"/>
                <w:szCs w:val="24"/>
                <w:lang w:eastAsia="ru-RU"/>
              </w:rPr>
              <w:t>)</w:t>
            </w:r>
          </w:p>
        </w:tc>
        <w:tc>
          <w:tcPr>
            <w:tcW w:w="3119" w:type="dxa"/>
            <w:vMerge w:val="restart"/>
            <w:tcBorders>
              <w:top w:val="single" w:sz="12" w:space="0" w:color="auto"/>
              <w:left w:val="single" w:sz="12" w:space="0" w:color="auto"/>
              <w:right w:val="single" w:sz="12" w:space="0" w:color="auto"/>
            </w:tcBorders>
          </w:tcPr>
          <w:p w:rsidR="00E54A26" w:rsidRPr="00087600" w:rsidRDefault="00E54A26" w:rsidP="005B3509">
            <w:pPr>
              <w:jc w:val="center"/>
              <w:rPr>
                <w:rFonts w:eastAsia="Times New Roman" w:cs="Times New Roman"/>
                <w:szCs w:val="24"/>
                <w:lang w:eastAsia="ru-RU"/>
              </w:rPr>
            </w:pPr>
            <w:r>
              <w:rPr>
                <w:rFonts w:eastAsia="Times New Roman" w:cs="Times New Roman"/>
                <w:szCs w:val="24"/>
                <w:lang w:eastAsia="ru-RU"/>
              </w:rPr>
              <w:t>24</w:t>
            </w:r>
            <w:r w:rsidR="00087600">
              <w:rPr>
                <w:rFonts w:eastAsia="Times New Roman" w:cs="Times New Roman"/>
                <w:szCs w:val="24"/>
                <w:lang w:val="en-US" w:eastAsia="ru-RU"/>
              </w:rPr>
              <w:t>0</w:t>
            </w:r>
          </w:p>
          <w:p w:rsidR="00173C18" w:rsidRPr="00173C18" w:rsidRDefault="00173C18" w:rsidP="005B3509">
            <w:pPr>
              <w:jc w:val="center"/>
              <w:rPr>
                <w:rFonts w:eastAsia="Times New Roman" w:cs="Times New Roman"/>
                <w:szCs w:val="24"/>
                <w:lang w:val="en-US" w:eastAsia="ru-RU"/>
              </w:rPr>
            </w:pPr>
            <w:r>
              <w:rPr>
                <w:rFonts w:eastAsia="Times New Roman" w:cs="Times New Roman"/>
                <w:szCs w:val="24"/>
                <w:lang w:eastAsia="ru-RU"/>
              </w:rPr>
              <w:t>(00</w:t>
            </w:r>
            <w:r>
              <w:rPr>
                <w:rFonts w:eastAsia="Times New Roman" w:cs="Times New Roman"/>
                <w:szCs w:val="24"/>
                <w:lang w:val="en-US" w:eastAsia="ru-RU"/>
              </w:rPr>
              <w:t>:00-04:00</w:t>
            </w:r>
            <w:r>
              <w:rPr>
                <w:rFonts w:eastAsia="Times New Roman" w:cs="Times New Roman"/>
                <w:szCs w:val="24"/>
                <w:lang w:eastAsia="ru-RU"/>
              </w:rPr>
              <w:t>)</w:t>
            </w:r>
          </w:p>
        </w:tc>
        <w:tc>
          <w:tcPr>
            <w:tcW w:w="2693" w:type="dxa"/>
            <w:vMerge w:val="restart"/>
            <w:tcBorders>
              <w:top w:val="single" w:sz="12" w:space="0" w:color="auto"/>
              <w:left w:val="single" w:sz="12" w:space="0" w:color="auto"/>
              <w:right w:val="single" w:sz="12" w:space="0" w:color="auto"/>
            </w:tcBorders>
            <w:shd w:val="clear" w:color="auto" w:fill="auto"/>
          </w:tcPr>
          <w:p w:rsidR="00E54A26" w:rsidRDefault="00E54A26" w:rsidP="006975A0">
            <w:pPr>
              <w:jc w:val="center"/>
              <w:rPr>
                <w:rFonts w:eastAsia="Times New Roman" w:cs="Times New Roman"/>
                <w:szCs w:val="24"/>
                <w:lang w:eastAsia="ru-RU"/>
              </w:rPr>
            </w:pPr>
            <w:r>
              <w:rPr>
                <w:rFonts w:eastAsia="Times New Roman" w:cs="Times New Roman"/>
                <w:szCs w:val="24"/>
                <w:lang w:eastAsia="ru-RU"/>
              </w:rPr>
              <w:t>24</w:t>
            </w:r>
            <w:r>
              <w:rPr>
                <w:rFonts w:eastAsia="Times New Roman" w:cs="Times New Roman"/>
                <w:szCs w:val="24"/>
                <w:lang w:val="en-US" w:eastAsia="ru-RU"/>
              </w:rPr>
              <w:t>0</w:t>
            </w:r>
          </w:p>
          <w:p w:rsidR="00173C18" w:rsidRPr="00CE4737" w:rsidRDefault="00173C18" w:rsidP="006975A0">
            <w:pPr>
              <w:jc w:val="center"/>
              <w:rPr>
                <w:rFonts w:eastAsia="Times New Roman" w:cs="Times New Roman"/>
                <w:szCs w:val="24"/>
                <w:lang w:val="en-US" w:eastAsia="ru-RU"/>
              </w:rPr>
            </w:pPr>
            <w:r>
              <w:rPr>
                <w:rFonts w:eastAsia="Times New Roman" w:cs="Times New Roman"/>
                <w:szCs w:val="24"/>
                <w:lang w:eastAsia="ru-RU"/>
              </w:rPr>
              <w:t>(00</w:t>
            </w:r>
            <w:r>
              <w:rPr>
                <w:rFonts w:eastAsia="Times New Roman" w:cs="Times New Roman"/>
                <w:szCs w:val="24"/>
                <w:lang w:val="en-US" w:eastAsia="ru-RU"/>
              </w:rPr>
              <w:t>:00-04:00</w:t>
            </w:r>
            <w:r>
              <w:rPr>
                <w:rFonts w:eastAsia="Times New Roman" w:cs="Times New Roman"/>
                <w:szCs w:val="24"/>
                <w:lang w:eastAsia="ru-RU"/>
              </w:rPr>
              <w:t>)</w:t>
            </w:r>
          </w:p>
        </w:tc>
      </w:tr>
      <w:tr w:rsidR="00E54A26" w:rsidRPr="006975A0" w:rsidTr="007F2165">
        <w:trPr>
          <w:trHeight w:val="288"/>
          <w:jc w:val="center"/>
        </w:trPr>
        <w:tc>
          <w:tcPr>
            <w:tcW w:w="1129" w:type="dxa"/>
            <w:tcBorders>
              <w:top w:val="single" w:sz="6" w:space="0" w:color="auto"/>
              <w:left w:val="single" w:sz="12" w:space="0" w:color="auto"/>
            </w:tcBorders>
            <w:shd w:val="clear" w:color="auto" w:fill="auto"/>
          </w:tcPr>
          <w:p w:rsidR="00E54A26" w:rsidRPr="006975A0" w:rsidRDefault="00E54A26" w:rsidP="00E54A26">
            <w:pPr>
              <w:jc w:val="center"/>
              <w:rPr>
                <w:rFonts w:eastAsia="Times New Roman" w:cs="Times New Roman"/>
                <w:szCs w:val="24"/>
                <w:lang w:val="en-US" w:eastAsia="ru-RU"/>
              </w:rPr>
            </w:pPr>
            <w:r w:rsidRPr="006975A0">
              <w:rPr>
                <w:rFonts w:eastAsia="Times New Roman" w:cs="Times New Roman"/>
                <w:szCs w:val="24"/>
                <w:lang w:val="en-US" w:eastAsia="ru-RU"/>
              </w:rPr>
              <w:t>0:0</w:t>
            </w:r>
            <w:r>
              <w:rPr>
                <w:rFonts w:eastAsia="Times New Roman" w:cs="Times New Roman"/>
                <w:szCs w:val="24"/>
                <w:lang w:eastAsia="ru-RU"/>
              </w:rPr>
              <w:t>2</w:t>
            </w:r>
            <w:r>
              <w:rPr>
                <w:rFonts w:eastAsia="Times New Roman" w:cs="Times New Roman"/>
                <w:szCs w:val="24"/>
                <w:lang w:val="en-US" w:eastAsia="ru-RU"/>
              </w:rPr>
              <w:t>:00</w:t>
            </w:r>
          </w:p>
        </w:tc>
        <w:tc>
          <w:tcPr>
            <w:tcW w:w="709" w:type="dxa"/>
            <w:tcBorders>
              <w:top w:val="single" w:sz="6" w:space="0" w:color="auto"/>
              <w:right w:val="single" w:sz="12" w:space="0" w:color="auto"/>
            </w:tcBorders>
            <w:shd w:val="clear" w:color="auto" w:fill="auto"/>
          </w:tcPr>
          <w:p w:rsidR="00E54A26" w:rsidRPr="00E54A26" w:rsidRDefault="00905701" w:rsidP="006975A0">
            <w:pPr>
              <w:jc w:val="center"/>
              <w:rPr>
                <w:rFonts w:eastAsia="Times New Roman" w:cs="Times New Roman"/>
                <w:szCs w:val="24"/>
                <w:lang w:eastAsia="ru-RU"/>
              </w:rPr>
            </w:pPr>
            <w:r>
              <w:rPr>
                <w:rFonts w:eastAsia="Times New Roman" w:cs="Times New Roman"/>
                <w:szCs w:val="24"/>
                <w:lang w:eastAsia="ru-RU"/>
              </w:rPr>
              <w:t>6</w:t>
            </w:r>
          </w:p>
        </w:tc>
        <w:tc>
          <w:tcPr>
            <w:tcW w:w="1701" w:type="dxa"/>
            <w:vMerge/>
            <w:tcBorders>
              <w:top w:val="single" w:sz="12" w:space="0" w:color="auto"/>
              <w:left w:val="single" w:sz="12" w:space="0" w:color="auto"/>
              <w:right w:val="single" w:sz="12" w:space="0" w:color="auto"/>
            </w:tcBorders>
          </w:tcPr>
          <w:p w:rsidR="00E54A26" w:rsidRDefault="00E54A26" w:rsidP="006975A0">
            <w:pPr>
              <w:jc w:val="center"/>
              <w:rPr>
                <w:rFonts w:eastAsia="Times New Roman" w:cs="Times New Roman"/>
                <w:szCs w:val="24"/>
                <w:lang w:eastAsia="ru-RU"/>
              </w:rPr>
            </w:pPr>
          </w:p>
        </w:tc>
        <w:tc>
          <w:tcPr>
            <w:tcW w:w="3119" w:type="dxa"/>
            <w:vMerge/>
            <w:tcBorders>
              <w:top w:val="single" w:sz="12" w:space="0" w:color="auto"/>
              <w:left w:val="single" w:sz="12" w:space="0" w:color="auto"/>
              <w:right w:val="single" w:sz="12" w:space="0" w:color="auto"/>
            </w:tcBorders>
          </w:tcPr>
          <w:p w:rsidR="00E54A26" w:rsidRDefault="00E54A26" w:rsidP="005B3509">
            <w:pPr>
              <w:jc w:val="center"/>
              <w:rPr>
                <w:rFonts w:eastAsia="Times New Roman" w:cs="Times New Roman"/>
                <w:szCs w:val="24"/>
                <w:lang w:eastAsia="ru-RU"/>
              </w:rPr>
            </w:pPr>
          </w:p>
        </w:tc>
        <w:tc>
          <w:tcPr>
            <w:tcW w:w="2693" w:type="dxa"/>
            <w:vMerge/>
            <w:tcBorders>
              <w:left w:val="single" w:sz="12" w:space="0" w:color="auto"/>
              <w:bottom w:val="single" w:sz="12" w:space="0" w:color="auto"/>
              <w:right w:val="single" w:sz="12" w:space="0" w:color="auto"/>
            </w:tcBorders>
            <w:shd w:val="clear" w:color="auto" w:fill="auto"/>
          </w:tcPr>
          <w:p w:rsidR="00E54A26" w:rsidRDefault="00E54A26" w:rsidP="006975A0">
            <w:pPr>
              <w:jc w:val="center"/>
              <w:rPr>
                <w:rFonts w:eastAsia="Times New Roman" w:cs="Times New Roman"/>
                <w:szCs w:val="24"/>
                <w:lang w:eastAsia="ru-RU"/>
              </w:rPr>
            </w:pPr>
          </w:p>
        </w:tc>
      </w:tr>
      <w:tr w:rsidR="005B3509" w:rsidRPr="006975A0" w:rsidTr="007F2165">
        <w:trPr>
          <w:trHeight w:val="288"/>
          <w:jc w:val="center"/>
        </w:trPr>
        <w:tc>
          <w:tcPr>
            <w:tcW w:w="1129" w:type="dxa"/>
            <w:tcBorders>
              <w:left w:val="single" w:sz="12" w:space="0" w:color="auto"/>
            </w:tcBorders>
            <w:shd w:val="clear" w:color="auto" w:fill="auto"/>
          </w:tcPr>
          <w:p w:rsidR="005B3509" w:rsidRPr="006975A0" w:rsidRDefault="005B3509" w:rsidP="006975A0">
            <w:pPr>
              <w:jc w:val="center"/>
              <w:rPr>
                <w:rFonts w:eastAsia="Times New Roman" w:cs="Times New Roman"/>
                <w:szCs w:val="24"/>
                <w:lang w:eastAsia="ru-RU"/>
              </w:rPr>
            </w:pPr>
            <w:r w:rsidRPr="006975A0">
              <w:rPr>
                <w:rFonts w:eastAsia="Times New Roman" w:cs="Times New Roman"/>
                <w:szCs w:val="24"/>
                <w:lang w:val="en-US" w:eastAsia="ru-RU"/>
              </w:rPr>
              <w:t>0:04</w:t>
            </w:r>
            <w:r>
              <w:rPr>
                <w:rFonts w:eastAsia="Times New Roman" w:cs="Times New Roman"/>
                <w:szCs w:val="24"/>
                <w:lang w:val="en-US" w:eastAsia="ru-RU"/>
              </w:rPr>
              <w:t>:00</w:t>
            </w:r>
          </w:p>
        </w:tc>
        <w:tc>
          <w:tcPr>
            <w:tcW w:w="709" w:type="dxa"/>
            <w:tcBorders>
              <w:right w:val="single" w:sz="12" w:space="0" w:color="auto"/>
            </w:tcBorders>
            <w:shd w:val="clear" w:color="auto" w:fill="auto"/>
          </w:tcPr>
          <w:p w:rsidR="005B3509" w:rsidRPr="006975A0" w:rsidRDefault="005B3509" w:rsidP="006975A0">
            <w:pPr>
              <w:jc w:val="center"/>
              <w:rPr>
                <w:rFonts w:eastAsia="Times New Roman" w:cs="Times New Roman"/>
                <w:szCs w:val="24"/>
                <w:lang w:eastAsia="ru-RU"/>
              </w:rPr>
            </w:pPr>
            <w:r w:rsidRPr="006975A0">
              <w:rPr>
                <w:rFonts w:eastAsia="Times New Roman" w:cs="Times New Roman"/>
                <w:szCs w:val="24"/>
                <w:lang w:eastAsia="ru-RU"/>
              </w:rPr>
              <w:t>0</w:t>
            </w:r>
          </w:p>
        </w:tc>
        <w:tc>
          <w:tcPr>
            <w:tcW w:w="1701" w:type="dxa"/>
            <w:vMerge/>
            <w:tcBorders>
              <w:left w:val="single" w:sz="12" w:space="0" w:color="auto"/>
              <w:right w:val="single" w:sz="12" w:space="0" w:color="auto"/>
            </w:tcBorders>
          </w:tcPr>
          <w:p w:rsidR="005B3509" w:rsidRPr="006975A0" w:rsidRDefault="005B3509" w:rsidP="006975A0">
            <w:pPr>
              <w:jc w:val="center"/>
              <w:rPr>
                <w:rFonts w:eastAsia="Times New Roman" w:cs="Times New Roman"/>
                <w:szCs w:val="24"/>
                <w:lang w:eastAsia="ru-RU"/>
              </w:rPr>
            </w:pPr>
          </w:p>
        </w:tc>
        <w:tc>
          <w:tcPr>
            <w:tcW w:w="3119" w:type="dxa"/>
            <w:vMerge/>
            <w:tcBorders>
              <w:left w:val="single" w:sz="12" w:space="0" w:color="auto"/>
              <w:bottom w:val="single" w:sz="12" w:space="0" w:color="auto"/>
              <w:right w:val="single" w:sz="12" w:space="0" w:color="auto"/>
            </w:tcBorders>
          </w:tcPr>
          <w:p w:rsidR="005B3509" w:rsidRPr="006975A0" w:rsidRDefault="005B3509" w:rsidP="006975A0">
            <w:pPr>
              <w:jc w:val="center"/>
              <w:rPr>
                <w:rFonts w:eastAsia="Times New Roman" w:cs="Times New Roman"/>
                <w:szCs w:val="24"/>
                <w:lang w:eastAsia="ru-RU"/>
              </w:rPr>
            </w:pPr>
          </w:p>
        </w:tc>
        <w:tc>
          <w:tcPr>
            <w:tcW w:w="2693" w:type="dxa"/>
            <w:vMerge w:val="restart"/>
            <w:tcBorders>
              <w:top w:val="single" w:sz="12" w:space="0" w:color="auto"/>
              <w:left w:val="single" w:sz="12" w:space="0" w:color="auto"/>
              <w:right w:val="single" w:sz="12" w:space="0" w:color="auto"/>
            </w:tcBorders>
            <w:shd w:val="clear" w:color="auto" w:fill="D9D9D9" w:themeFill="background1" w:themeFillShade="D9"/>
          </w:tcPr>
          <w:p w:rsidR="005B3509" w:rsidRPr="00CE4737" w:rsidRDefault="005B3509" w:rsidP="006975A0">
            <w:pPr>
              <w:jc w:val="center"/>
              <w:rPr>
                <w:rFonts w:eastAsia="Times New Roman" w:cs="Times New Roman"/>
                <w:szCs w:val="24"/>
                <w:lang w:val="en-US" w:eastAsia="ru-RU"/>
              </w:rPr>
            </w:pPr>
          </w:p>
        </w:tc>
      </w:tr>
      <w:tr w:rsidR="005B3509" w:rsidRPr="006975A0" w:rsidTr="007F2165">
        <w:trPr>
          <w:trHeight w:val="288"/>
          <w:jc w:val="center"/>
        </w:trPr>
        <w:tc>
          <w:tcPr>
            <w:tcW w:w="1129" w:type="dxa"/>
            <w:tcBorders>
              <w:left w:val="single" w:sz="12" w:space="0" w:color="auto"/>
            </w:tcBorders>
            <w:shd w:val="clear" w:color="auto" w:fill="auto"/>
          </w:tcPr>
          <w:p w:rsidR="005B3509" w:rsidRDefault="005B3509" w:rsidP="00CE4737">
            <w:pPr>
              <w:jc w:val="center"/>
              <w:rPr>
                <w:rFonts w:eastAsia="Times New Roman" w:cs="Times New Roman"/>
                <w:szCs w:val="24"/>
                <w:lang w:eastAsia="ru-RU"/>
              </w:rPr>
            </w:pPr>
            <w:r w:rsidRPr="006975A0">
              <w:rPr>
                <w:rFonts w:eastAsia="Times New Roman" w:cs="Times New Roman"/>
                <w:szCs w:val="24"/>
                <w:lang w:val="en-US" w:eastAsia="ru-RU"/>
              </w:rPr>
              <w:t>0:0</w:t>
            </w:r>
            <w:r>
              <w:rPr>
                <w:rFonts w:eastAsia="Times New Roman" w:cs="Times New Roman"/>
                <w:szCs w:val="24"/>
                <w:lang w:val="en-US" w:eastAsia="ru-RU"/>
              </w:rPr>
              <w:t>5:00</w:t>
            </w:r>
          </w:p>
        </w:tc>
        <w:tc>
          <w:tcPr>
            <w:tcW w:w="709" w:type="dxa"/>
            <w:tcBorders>
              <w:right w:val="single" w:sz="12" w:space="0" w:color="auto"/>
            </w:tcBorders>
            <w:shd w:val="clear" w:color="auto" w:fill="auto"/>
          </w:tcPr>
          <w:p w:rsidR="005B3509" w:rsidRPr="00CE4737" w:rsidRDefault="005B3509" w:rsidP="006975A0">
            <w:pPr>
              <w:jc w:val="center"/>
              <w:rPr>
                <w:rFonts w:eastAsia="Times New Roman" w:cs="Times New Roman"/>
                <w:szCs w:val="24"/>
                <w:lang w:val="en-US" w:eastAsia="ru-RU"/>
              </w:rPr>
            </w:pPr>
          </w:p>
        </w:tc>
        <w:tc>
          <w:tcPr>
            <w:tcW w:w="1701" w:type="dxa"/>
            <w:vMerge/>
            <w:tcBorders>
              <w:left w:val="single" w:sz="12" w:space="0" w:color="auto"/>
              <w:right w:val="single" w:sz="12" w:space="0" w:color="auto"/>
            </w:tcBorders>
          </w:tcPr>
          <w:p w:rsidR="005B3509" w:rsidRPr="006975A0" w:rsidRDefault="005B3509" w:rsidP="006975A0">
            <w:pPr>
              <w:jc w:val="center"/>
              <w:rPr>
                <w:rFonts w:eastAsia="Times New Roman" w:cs="Times New Roman"/>
                <w:szCs w:val="24"/>
                <w:lang w:eastAsia="ru-RU"/>
              </w:rPr>
            </w:pPr>
          </w:p>
        </w:tc>
        <w:tc>
          <w:tcPr>
            <w:tcW w:w="3119" w:type="dxa"/>
            <w:vMerge w:val="restart"/>
            <w:tcBorders>
              <w:top w:val="single" w:sz="12" w:space="0" w:color="auto"/>
              <w:left w:val="single" w:sz="12" w:space="0" w:color="auto"/>
              <w:right w:val="single" w:sz="12" w:space="0" w:color="auto"/>
            </w:tcBorders>
          </w:tcPr>
          <w:p w:rsidR="005B3509" w:rsidRDefault="005B3509" w:rsidP="006975A0">
            <w:pPr>
              <w:jc w:val="center"/>
              <w:rPr>
                <w:rFonts w:eastAsia="Times New Roman" w:cs="Times New Roman"/>
                <w:szCs w:val="24"/>
                <w:lang w:val="en-US" w:eastAsia="ru-RU"/>
              </w:rPr>
            </w:pPr>
            <w:r>
              <w:rPr>
                <w:rFonts w:eastAsia="Times New Roman" w:cs="Times New Roman"/>
                <w:szCs w:val="24"/>
                <w:lang w:eastAsia="ru-RU"/>
              </w:rPr>
              <w:t>120</w:t>
            </w:r>
          </w:p>
          <w:p w:rsidR="00173C18" w:rsidRPr="00173C18" w:rsidRDefault="00173C18" w:rsidP="00173C18">
            <w:pPr>
              <w:jc w:val="center"/>
              <w:rPr>
                <w:rFonts w:eastAsia="Times New Roman" w:cs="Times New Roman"/>
                <w:szCs w:val="24"/>
                <w:lang w:val="en-US" w:eastAsia="ru-RU"/>
              </w:rPr>
            </w:pPr>
            <w:r>
              <w:rPr>
                <w:rFonts w:eastAsia="Times New Roman" w:cs="Times New Roman"/>
                <w:szCs w:val="24"/>
                <w:lang w:eastAsia="ru-RU"/>
              </w:rPr>
              <w:t>(0</w:t>
            </w:r>
            <w:r>
              <w:rPr>
                <w:rFonts w:eastAsia="Times New Roman" w:cs="Times New Roman"/>
                <w:szCs w:val="24"/>
                <w:lang w:val="en-US" w:eastAsia="ru-RU"/>
              </w:rPr>
              <w:t>8:00-10:00</w:t>
            </w:r>
            <w:r>
              <w:rPr>
                <w:rFonts w:eastAsia="Times New Roman" w:cs="Times New Roman"/>
                <w:szCs w:val="24"/>
                <w:lang w:eastAsia="ru-RU"/>
              </w:rPr>
              <w:t>)</w:t>
            </w:r>
          </w:p>
        </w:tc>
        <w:tc>
          <w:tcPr>
            <w:tcW w:w="2693" w:type="dxa"/>
            <w:vMerge/>
            <w:tcBorders>
              <w:left w:val="single" w:sz="12" w:space="0" w:color="auto"/>
              <w:bottom w:val="single" w:sz="12" w:space="0" w:color="auto"/>
              <w:right w:val="single" w:sz="12" w:space="0" w:color="auto"/>
            </w:tcBorders>
            <w:shd w:val="clear" w:color="auto" w:fill="D9D9D9" w:themeFill="background1" w:themeFillShade="D9"/>
          </w:tcPr>
          <w:p w:rsidR="005B3509" w:rsidRPr="00CE4737" w:rsidRDefault="005B3509" w:rsidP="006975A0">
            <w:pPr>
              <w:jc w:val="center"/>
              <w:rPr>
                <w:rFonts w:eastAsia="Times New Roman" w:cs="Times New Roman"/>
                <w:szCs w:val="24"/>
                <w:lang w:val="en-US" w:eastAsia="ru-RU"/>
              </w:rPr>
            </w:pPr>
          </w:p>
        </w:tc>
      </w:tr>
      <w:tr w:rsidR="005B3509" w:rsidRPr="006975A0" w:rsidTr="007F2165">
        <w:trPr>
          <w:trHeight w:val="288"/>
          <w:jc w:val="center"/>
        </w:trPr>
        <w:tc>
          <w:tcPr>
            <w:tcW w:w="1129" w:type="dxa"/>
            <w:tcBorders>
              <w:left w:val="single" w:sz="12" w:space="0" w:color="auto"/>
            </w:tcBorders>
            <w:shd w:val="clear" w:color="auto" w:fill="auto"/>
          </w:tcPr>
          <w:p w:rsidR="005B3509" w:rsidRDefault="005B3509" w:rsidP="006975A0">
            <w:pPr>
              <w:jc w:val="center"/>
              <w:rPr>
                <w:rFonts w:eastAsia="Times New Roman" w:cs="Times New Roman"/>
                <w:szCs w:val="24"/>
                <w:lang w:eastAsia="ru-RU"/>
              </w:rPr>
            </w:pPr>
            <w:r>
              <w:rPr>
                <w:rFonts w:eastAsia="Times New Roman" w:cs="Times New Roman"/>
                <w:szCs w:val="24"/>
                <w:lang w:val="en-US" w:eastAsia="ru-RU"/>
              </w:rPr>
              <w:t>0:06:00</w:t>
            </w:r>
          </w:p>
        </w:tc>
        <w:tc>
          <w:tcPr>
            <w:tcW w:w="709" w:type="dxa"/>
            <w:tcBorders>
              <w:right w:val="single" w:sz="12" w:space="0" w:color="auto"/>
            </w:tcBorders>
            <w:shd w:val="clear" w:color="auto" w:fill="auto"/>
          </w:tcPr>
          <w:p w:rsidR="005B3509" w:rsidRPr="00CE4737" w:rsidRDefault="005B3509" w:rsidP="006975A0">
            <w:pPr>
              <w:jc w:val="center"/>
              <w:rPr>
                <w:rFonts w:eastAsia="Times New Roman" w:cs="Times New Roman"/>
                <w:szCs w:val="24"/>
                <w:lang w:val="en-US" w:eastAsia="ru-RU"/>
              </w:rPr>
            </w:pPr>
            <w:r>
              <w:rPr>
                <w:rFonts w:eastAsia="Times New Roman" w:cs="Times New Roman"/>
                <w:szCs w:val="24"/>
                <w:lang w:val="en-US" w:eastAsia="ru-RU"/>
              </w:rPr>
              <w:t>2</w:t>
            </w:r>
          </w:p>
        </w:tc>
        <w:tc>
          <w:tcPr>
            <w:tcW w:w="1701" w:type="dxa"/>
            <w:vMerge/>
            <w:tcBorders>
              <w:left w:val="single" w:sz="12" w:space="0" w:color="auto"/>
              <w:right w:val="single" w:sz="12" w:space="0" w:color="auto"/>
            </w:tcBorders>
          </w:tcPr>
          <w:p w:rsidR="005B3509" w:rsidRPr="006975A0" w:rsidRDefault="005B3509" w:rsidP="006975A0">
            <w:pPr>
              <w:jc w:val="center"/>
              <w:rPr>
                <w:rFonts w:eastAsia="Times New Roman" w:cs="Times New Roman"/>
                <w:szCs w:val="24"/>
                <w:lang w:eastAsia="ru-RU"/>
              </w:rPr>
            </w:pPr>
          </w:p>
        </w:tc>
        <w:tc>
          <w:tcPr>
            <w:tcW w:w="3119" w:type="dxa"/>
            <w:vMerge/>
            <w:tcBorders>
              <w:left w:val="single" w:sz="12" w:space="0" w:color="auto"/>
              <w:right w:val="single" w:sz="12" w:space="0" w:color="auto"/>
            </w:tcBorders>
          </w:tcPr>
          <w:p w:rsidR="005B3509" w:rsidRPr="005B3509" w:rsidRDefault="005B3509" w:rsidP="006975A0">
            <w:pPr>
              <w:jc w:val="center"/>
              <w:rPr>
                <w:rFonts w:eastAsia="Times New Roman" w:cs="Times New Roman"/>
                <w:szCs w:val="24"/>
                <w:lang w:eastAsia="ru-RU"/>
              </w:rPr>
            </w:pPr>
          </w:p>
        </w:tc>
        <w:tc>
          <w:tcPr>
            <w:tcW w:w="2693" w:type="dxa"/>
            <w:vMerge w:val="restart"/>
            <w:tcBorders>
              <w:top w:val="single" w:sz="12" w:space="0" w:color="auto"/>
              <w:left w:val="single" w:sz="12" w:space="0" w:color="auto"/>
              <w:right w:val="single" w:sz="12" w:space="0" w:color="auto"/>
            </w:tcBorders>
            <w:shd w:val="clear" w:color="auto" w:fill="auto"/>
          </w:tcPr>
          <w:p w:rsidR="005B3509" w:rsidRDefault="00173C18" w:rsidP="006975A0">
            <w:pPr>
              <w:jc w:val="center"/>
              <w:rPr>
                <w:rFonts w:eastAsia="Times New Roman" w:cs="Times New Roman"/>
                <w:szCs w:val="24"/>
                <w:lang w:val="en-US" w:eastAsia="ru-RU"/>
              </w:rPr>
            </w:pPr>
            <w:r>
              <w:rPr>
                <w:rFonts w:eastAsia="Times New Roman" w:cs="Times New Roman"/>
                <w:szCs w:val="24"/>
                <w:lang w:val="en-US" w:eastAsia="ru-RU"/>
              </w:rPr>
              <w:t>18</w:t>
            </w:r>
            <w:r w:rsidR="005B3509">
              <w:rPr>
                <w:rFonts w:eastAsia="Times New Roman" w:cs="Times New Roman"/>
                <w:szCs w:val="24"/>
                <w:lang w:val="en-US" w:eastAsia="ru-RU"/>
              </w:rPr>
              <w:t>0</w:t>
            </w:r>
          </w:p>
          <w:p w:rsidR="00173C18" w:rsidRPr="00173C18" w:rsidRDefault="00173C18" w:rsidP="006975A0">
            <w:pPr>
              <w:jc w:val="center"/>
              <w:rPr>
                <w:rFonts w:eastAsia="Times New Roman" w:cs="Times New Roman"/>
                <w:szCs w:val="24"/>
                <w:lang w:val="en-US" w:eastAsia="ru-RU"/>
              </w:rPr>
            </w:pPr>
            <w:r>
              <w:rPr>
                <w:rFonts w:eastAsia="Times New Roman" w:cs="Times New Roman"/>
                <w:szCs w:val="24"/>
                <w:lang w:eastAsia="ru-RU"/>
              </w:rPr>
              <w:t>(0</w:t>
            </w:r>
            <w:r>
              <w:rPr>
                <w:rFonts w:eastAsia="Times New Roman" w:cs="Times New Roman"/>
                <w:szCs w:val="24"/>
                <w:lang w:val="en-US" w:eastAsia="ru-RU"/>
              </w:rPr>
              <w:t>8:00-11:00</w:t>
            </w:r>
            <w:r>
              <w:rPr>
                <w:rFonts w:eastAsia="Times New Roman" w:cs="Times New Roman"/>
                <w:szCs w:val="24"/>
                <w:lang w:eastAsia="ru-RU"/>
              </w:rPr>
              <w:t>)</w:t>
            </w:r>
          </w:p>
        </w:tc>
      </w:tr>
      <w:tr w:rsidR="005B3509" w:rsidRPr="006975A0" w:rsidTr="007F2165">
        <w:trPr>
          <w:trHeight w:val="288"/>
          <w:jc w:val="center"/>
        </w:trPr>
        <w:tc>
          <w:tcPr>
            <w:tcW w:w="1129" w:type="dxa"/>
            <w:tcBorders>
              <w:left w:val="single" w:sz="12" w:space="0" w:color="auto"/>
            </w:tcBorders>
            <w:shd w:val="clear" w:color="auto" w:fill="auto"/>
          </w:tcPr>
          <w:p w:rsidR="005B3509" w:rsidRDefault="005B3509" w:rsidP="006975A0">
            <w:pPr>
              <w:jc w:val="center"/>
              <w:rPr>
                <w:rFonts w:eastAsia="Times New Roman" w:cs="Times New Roman"/>
                <w:szCs w:val="24"/>
                <w:lang w:eastAsia="ru-RU"/>
              </w:rPr>
            </w:pPr>
            <w:r>
              <w:rPr>
                <w:rFonts w:eastAsia="Times New Roman" w:cs="Times New Roman"/>
                <w:szCs w:val="24"/>
                <w:lang w:val="en-US" w:eastAsia="ru-RU"/>
              </w:rPr>
              <w:t>0:08:00</w:t>
            </w:r>
          </w:p>
        </w:tc>
        <w:tc>
          <w:tcPr>
            <w:tcW w:w="709" w:type="dxa"/>
            <w:tcBorders>
              <w:right w:val="single" w:sz="12" w:space="0" w:color="auto"/>
            </w:tcBorders>
            <w:shd w:val="clear" w:color="auto" w:fill="auto"/>
          </w:tcPr>
          <w:p w:rsidR="005B3509" w:rsidRPr="00CE4737" w:rsidRDefault="005B3509" w:rsidP="006975A0">
            <w:pPr>
              <w:jc w:val="center"/>
              <w:rPr>
                <w:rFonts w:eastAsia="Times New Roman" w:cs="Times New Roman"/>
                <w:szCs w:val="24"/>
                <w:lang w:val="en-US" w:eastAsia="ru-RU"/>
              </w:rPr>
            </w:pPr>
            <w:r>
              <w:rPr>
                <w:rFonts w:eastAsia="Times New Roman" w:cs="Times New Roman"/>
                <w:szCs w:val="24"/>
                <w:lang w:val="en-US" w:eastAsia="ru-RU"/>
              </w:rPr>
              <w:t>3</w:t>
            </w:r>
          </w:p>
        </w:tc>
        <w:tc>
          <w:tcPr>
            <w:tcW w:w="1701" w:type="dxa"/>
            <w:vMerge/>
            <w:tcBorders>
              <w:left w:val="single" w:sz="12" w:space="0" w:color="auto"/>
              <w:right w:val="single" w:sz="12" w:space="0" w:color="auto"/>
            </w:tcBorders>
          </w:tcPr>
          <w:p w:rsidR="005B3509" w:rsidRPr="006975A0" w:rsidRDefault="005B3509" w:rsidP="006975A0">
            <w:pPr>
              <w:jc w:val="center"/>
              <w:rPr>
                <w:rFonts w:eastAsia="Times New Roman" w:cs="Times New Roman"/>
                <w:szCs w:val="24"/>
                <w:lang w:eastAsia="ru-RU"/>
              </w:rPr>
            </w:pPr>
          </w:p>
        </w:tc>
        <w:tc>
          <w:tcPr>
            <w:tcW w:w="3119" w:type="dxa"/>
            <w:vMerge/>
            <w:tcBorders>
              <w:left w:val="single" w:sz="12" w:space="0" w:color="auto"/>
              <w:bottom w:val="single" w:sz="12" w:space="0" w:color="auto"/>
              <w:right w:val="single" w:sz="12" w:space="0" w:color="auto"/>
            </w:tcBorders>
          </w:tcPr>
          <w:p w:rsidR="005B3509" w:rsidRPr="006975A0" w:rsidRDefault="005B3509" w:rsidP="006975A0">
            <w:pPr>
              <w:jc w:val="center"/>
              <w:rPr>
                <w:rFonts w:eastAsia="Times New Roman" w:cs="Times New Roman"/>
                <w:szCs w:val="24"/>
                <w:lang w:eastAsia="ru-RU"/>
              </w:rPr>
            </w:pPr>
          </w:p>
        </w:tc>
        <w:tc>
          <w:tcPr>
            <w:tcW w:w="2693" w:type="dxa"/>
            <w:vMerge/>
            <w:tcBorders>
              <w:left w:val="single" w:sz="12" w:space="0" w:color="auto"/>
              <w:right w:val="single" w:sz="12" w:space="0" w:color="auto"/>
            </w:tcBorders>
            <w:shd w:val="clear" w:color="auto" w:fill="auto"/>
          </w:tcPr>
          <w:p w:rsidR="005B3509" w:rsidRPr="006975A0" w:rsidRDefault="005B3509" w:rsidP="006975A0">
            <w:pPr>
              <w:jc w:val="center"/>
              <w:rPr>
                <w:rFonts w:eastAsia="Times New Roman" w:cs="Times New Roman"/>
                <w:szCs w:val="24"/>
                <w:lang w:eastAsia="ru-RU"/>
              </w:rPr>
            </w:pPr>
          </w:p>
        </w:tc>
      </w:tr>
      <w:tr w:rsidR="005B3509" w:rsidRPr="006975A0" w:rsidTr="007F2165">
        <w:trPr>
          <w:trHeight w:val="288"/>
          <w:jc w:val="center"/>
        </w:trPr>
        <w:tc>
          <w:tcPr>
            <w:tcW w:w="1129" w:type="dxa"/>
            <w:tcBorders>
              <w:left w:val="single" w:sz="12" w:space="0" w:color="auto"/>
            </w:tcBorders>
            <w:shd w:val="clear" w:color="auto" w:fill="auto"/>
          </w:tcPr>
          <w:p w:rsidR="005B3509" w:rsidRDefault="005B3509" w:rsidP="00CE4737">
            <w:pPr>
              <w:jc w:val="center"/>
              <w:rPr>
                <w:rFonts w:eastAsia="Times New Roman" w:cs="Times New Roman"/>
                <w:szCs w:val="24"/>
                <w:lang w:eastAsia="ru-RU"/>
              </w:rPr>
            </w:pPr>
            <w:r w:rsidRPr="006975A0">
              <w:rPr>
                <w:rFonts w:eastAsia="Times New Roman" w:cs="Times New Roman"/>
                <w:szCs w:val="24"/>
                <w:lang w:val="en-US" w:eastAsia="ru-RU"/>
              </w:rPr>
              <w:t>0:</w:t>
            </w:r>
            <w:r>
              <w:rPr>
                <w:rFonts w:eastAsia="Times New Roman" w:cs="Times New Roman"/>
                <w:szCs w:val="24"/>
                <w:lang w:val="en-US" w:eastAsia="ru-RU"/>
              </w:rPr>
              <w:t>10:00</w:t>
            </w:r>
          </w:p>
        </w:tc>
        <w:tc>
          <w:tcPr>
            <w:tcW w:w="709" w:type="dxa"/>
            <w:tcBorders>
              <w:right w:val="single" w:sz="12" w:space="0" w:color="auto"/>
            </w:tcBorders>
            <w:shd w:val="clear" w:color="auto" w:fill="auto"/>
          </w:tcPr>
          <w:p w:rsidR="005B3509" w:rsidRDefault="005B3509" w:rsidP="006975A0">
            <w:pPr>
              <w:jc w:val="center"/>
              <w:rPr>
                <w:rFonts w:eastAsia="Times New Roman" w:cs="Times New Roman"/>
                <w:szCs w:val="24"/>
                <w:lang w:val="en-US" w:eastAsia="ru-RU"/>
              </w:rPr>
            </w:pPr>
          </w:p>
        </w:tc>
        <w:tc>
          <w:tcPr>
            <w:tcW w:w="1701" w:type="dxa"/>
            <w:vMerge/>
            <w:tcBorders>
              <w:left w:val="single" w:sz="12" w:space="0" w:color="auto"/>
              <w:right w:val="single" w:sz="12" w:space="0" w:color="auto"/>
            </w:tcBorders>
          </w:tcPr>
          <w:p w:rsidR="005B3509" w:rsidRPr="006975A0" w:rsidRDefault="005B3509" w:rsidP="006975A0">
            <w:pPr>
              <w:jc w:val="center"/>
              <w:rPr>
                <w:rFonts w:eastAsia="Times New Roman" w:cs="Times New Roman"/>
                <w:szCs w:val="24"/>
                <w:lang w:eastAsia="ru-RU"/>
              </w:rPr>
            </w:pPr>
          </w:p>
        </w:tc>
        <w:tc>
          <w:tcPr>
            <w:tcW w:w="3119" w:type="dxa"/>
            <w:vMerge w:val="restart"/>
            <w:tcBorders>
              <w:top w:val="single" w:sz="12" w:space="0" w:color="auto"/>
              <w:left w:val="single" w:sz="12" w:space="0" w:color="auto"/>
              <w:right w:val="single" w:sz="12" w:space="0" w:color="auto"/>
            </w:tcBorders>
          </w:tcPr>
          <w:p w:rsidR="005B3509" w:rsidRDefault="005B3509" w:rsidP="005B3509">
            <w:pPr>
              <w:jc w:val="center"/>
              <w:rPr>
                <w:rFonts w:eastAsia="Times New Roman" w:cs="Times New Roman"/>
                <w:szCs w:val="24"/>
                <w:lang w:val="en-US" w:eastAsia="ru-RU"/>
              </w:rPr>
            </w:pPr>
            <w:r>
              <w:rPr>
                <w:rFonts w:eastAsia="Times New Roman" w:cs="Times New Roman"/>
                <w:szCs w:val="24"/>
                <w:lang w:eastAsia="ru-RU"/>
              </w:rPr>
              <w:t>180</w:t>
            </w:r>
          </w:p>
          <w:p w:rsidR="00173C18" w:rsidRPr="00173C18" w:rsidRDefault="00173C18" w:rsidP="00173C18">
            <w:pPr>
              <w:jc w:val="center"/>
              <w:rPr>
                <w:rFonts w:eastAsia="Times New Roman" w:cs="Times New Roman"/>
                <w:szCs w:val="24"/>
                <w:lang w:val="en-US" w:eastAsia="ru-RU"/>
              </w:rPr>
            </w:pPr>
            <w:r>
              <w:rPr>
                <w:rFonts w:eastAsia="Times New Roman" w:cs="Times New Roman"/>
                <w:szCs w:val="24"/>
                <w:lang w:val="en-US" w:eastAsia="ru-RU"/>
              </w:rPr>
              <w:t>(10:00-</w:t>
            </w:r>
            <w:r>
              <w:rPr>
                <w:rFonts w:eastAsia="Times New Roman" w:cs="Times New Roman"/>
                <w:szCs w:val="24"/>
                <w:lang w:eastAsia="ru-RU"/>
              </w:rPr>
              <w:t>11</w:t>
            </w:r>
            <w:r>
              <w:rPr>
                <w:rFonts w:eastAsia="Times New Roman" w:cs="Times New Roman"/>
                <w:szCs w:val="24"/>
                <w:lang w:val="en-US" w:eastAsia="ru-RU"/>
              </w:rPr>
              <w:t>:00, 12:00-14:00</w:t>
            </w:r>
            <w:r>
              <w:rPr>
                <w:rFonts w:eastAsia="Times New Roman" w:cs="Times New Roman"/>
                <w:szCs w:val="24"/>
                <w:lang w:eastAsia="ru-RU"/>
              </w:rPr>
              <w:t>)</w:t>
            </w:r>
          </w:p>
        </w:tc>
        <w:tc>
          <w:tcPr>
            <w:tcW w:w="2693" w:type="dxa"/>
            <w:vMerge/>
            <w:tcBorders>
              <w:left w:val="single" w:sz="12" w:space="0" w:color="auto"/>
              <w:bottom w:val="single" w:sz="12" w:space="0" w:color="auto"/>
              <w:right w:val="single" w:sz="12" w:space="0" w:color="auto"/>
            </w:tcBorders>
            <w:shd w:val="clear" w:color="auto" w:fill="auto"/>
          </w:tcPr>
          <w:p w:rsidR="005B3509" w:rsidRPr="006975A0" w:rsidRDefault="005B3509" w:rsidP="006975A0">
            <w:pPr>
              <w:jc w:val="center"/>
              <w:rPr>
                <w:rFonts w:eastAsia="Times New Roman" w:cs="Times New Roman"/>
                <w:szCs w:val="24"/>
                <w:lang w:eastAsia="ru-RU"/>
              </w:rPr>
            </w:pPr>
          </w:p>
        </w:tc>
      </w:tr>
      <w:tr w:rsidR="005B3509" w:rsidRPr="006975A0" w:rsidTr="007F2165">
        <w:trPr>
          <w:trHeight w:val="288"/>
          <w:jc w:val="center"/>
        </w:trPr>
        <w:tc>
          <w:tcPr>
            <w:tcW w:w="1129" w:type="dxa"/>
            <w:tcBorders>
              <w:left w:val="single" w:sz="12" w:space="0" w:color="auto"/>
            </w:tcBorders>
            <w:shd w:val="clear" w:color="auto" w:fill="auto"/>
          </w:tcPr>
          <w:p w:rsidR="005B3509" w:rsidRPr="00CE4737" w:rsidRDefault="005B3509" w:rsidP="006975A0">
            <w:pPr>
              <w:jc w:val="center"/>
              <w:rPr>
                <w:rFonts w:eastAsia="Times New Roman" w:cs="Times New Roman"/>
                <w:szCs w:val="24"/>
                <w:lang w:val="en-US" w:eastAsia="ru-RU"/>
              </w:rPr>
            </w:pPr>
            <w:r w:rsidRPr="006975A0">
              <w:rPr>
                <w:rFonts w:eastAsia="Times New Roman" w:cs="Times New Roman"/>
                <w:szCs w:val="24"/>
                <w:lang w:val="en-US" w:eastAsia="ru-RU"/>
              </w:rPr>
              <w:t>0:</w:t>
            </w:r>
            <w:r w:rsidRPr="006975A0">
              <w:rPr>
                <w:rFonts w:eastAsia="Times New Roman" w:cs="Times New Roman"/>
                <w:szCs w:val="24"/>
                <w:lang w:eastAsia="ru-RU"/>
              </w:rPr>
              <w:t>11</w:t>
            </w:r>
            <w:r>
              <w:rPr>
                <w:rFonts w:eastAsia="Times New Roman" w:cs="Times New Roman"/>
                <w:szCs w:val="24"/>
                <w:lang w:val="en-US" w:eastAsia="ru-RU"/>
              </w:rPr>
              <w:t>:00</w:t>
            </w:r>
          </w:p>
        </w:tc>
        <w:tc>
          <w:tcPr>
            <w:tcW w:w="709" w:type="dxa"/>
            <w:tcBorders>
              <w:right w:val="single" w:sz="12" w:space="0" w:color="auto"/>
            </w:tcBorders>
            <w:shd w:val="clear" w:color="auto" w:fill="auto"/>
          </w:tcPr>
          <w:p w:rsidR="005B3509" w:rsidRPr="00CE4737" w:rsidRDefault="007C1B58" w:rsidP="006975A0">
            <w:pPr>
              <w:jc w:val="center"/>
              <w:rPr>
                <w:rFonts w:eastAsia="Times New Roman" w:cs="Times New Roman"/>
                <w:szCs w:val="24"/>
                <w:lang w:val="en-US" w:eastAsia="ru-RU"/>
              </w:rPr>
            </w:pPr>
            <w:r>
              <w:rPr>
                <w:rFonts w:eastAsia="Times New Roman" w:cs="Times New Roman"/>
                <w:szCs w:val="24"/>
                <w:lang w:val="en-US" w:eastAsia="ru-RU"/>
              </w:rPr>
              <w:t>0</w:t>
            </w:r>
          </w:p>
        </w:tc>
        <w:tc>
          <w:tcPr>
            <w:tcW w:w="1701" w:type="dxa"/>
            <w:vMerge/>
            <w:tcBorders>
              <w:left w:val="single" w:sz="12" w:space="0" w:color="auto"/>
              <w:right w:val="single" w:sz="12" w:space="0" w:color="auto"/>
            </w:tcBorders>
          </w:tcPr>
          <w:p w:rsidR="005B3509" w:rsidRPr="006975A0" w:rsidRDefault="005B3509" w:rsidP="006975A0">
            <w:pPr>
              <w:jc w:val="center"/>
              <w:rPr>
                <w:rFonts w:eastAsia="Times New Roman" w:cs="Times New Roman"/>
                <w:szCs w:val="24"/>
                <w:lang w:eastAsia="ru-RU"/>
              </w:rPr>
            </w:pPr>
          </w:p>
        </w:tc>
        <w:tc>
          <w:tcPr>
            <w:tcW w:w="3119" w:type="dxa"/>
            <w:vMerge/>
            <w:tcBorders>
              <w:left w:val="single" w:sz="12" w:space="0" w:color="auto"/>
              <w:right w:val="single" w:sz="12" w:space="0" w:color="auto"/>
            </w:tcBorders>
          </w:tcPr>
          <w:p w:rsidR="005B3509" w:rsidRPr="00351F05" w:rsidRDefault="005B3509" w:rsidP="006975A0">
            <w:pPr>
              <w:jc w:val="center"/>
              <w:rPr>
                <w:rFonts w:eastAsia="Times New Roman" w:cs="Times New Roman"/>
                <w:szCs w:val="24"/>
                <w:lang w:val="en-US" w:eastAsia="ru-RU"/>
              </w:rPr>
            </w:pPr>
          </w:p>
        </w:tc>
        <w:tc>
          <w:tcPr>
            <w:tcW w:w="2693"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5B3509" w:rsidRPr="00CE4737" w:rsidRDefault="005B3509" w:rsidP="006975A0">
            <w:pPr>
              <w:jc w:val="center"/>
              <w:rPr>
                <w:rFonts w:eastAsia="Times New Roman" w:cs="Times New Roman"/>
                <w:szCs w:val="24"/>
                <w:lang w:val="en-US" w:eastAsia="ru-RU"/>
              </w:rPr>
            </w:pPr>
          </w:p>
        </w:tc>
      </w:tr>
      <w:tr w:rsidR="005B3509" w:rsidRPr="006975A0" w:rsidTr="007F2165">
        <w:trPr>
          <w:trHeight w:val="288"/>
          <w:jc w:val="center"/>
        </w:trPr>
        <w:tc>
          <w:tcPr>
            <w:tcW w:w="1129" w:type="dxa"/>
            <w:tcBorders>
              <w:left w:val="single" w:sz="12" w:space="0" w:color="auto"/>
            </w:tcBorders>
            <w:shd w:val="clear" w:color="auto" w:fill="auto"/>
          </w:tcPr>
          <w:p w:rsidR="005B3509" w:rsidRPr="006975A0" w:rsidRDefault="005B3509" w:rsidP="006975A0">
            <w:pPr>
              <w:jc w:val="center"/>
              <w:rPr>
                <w:rFonts w:eastAsia="Times New Roman" w:cs="Times New Roman"/>
                <w:szCs w:val="24"/>
                <w:lang w:eastAsia="ru-RU"/>
              </w:rPr>
            </w:pPr>
            <w:r w:rsidRPr="006975A0">
              <w:rPr>
                <w:rFonts w:eastAsia="Times New Roman" w:cs="Times New Roman"/>
                <w:szCs w:val="24"/>
                <w:lang w:val="en-US" w:eastAsia="ru-RU"/>
              </w:rPr>
              <w:t>0:12</w:t>
            </w:r>
            <w:r>
              <w:rPr>
                <w:rFonts w:eastAsia="Times New Roman" w:cs="Times New Roman"/>
                <w:szCs w:val="24"/>
                <w:lang w:val="en-US" w:eastAsia="ru-RU"/>
              </w:rPr>
              <w:t>:00</w:t>
            </w:r>
          </w:p>
        </w:tc>
        <w:tc>
          <w:tcPr>
            <w:tcW w:w="709" w:type="dxa"/>
            <w:tcBorders>
              <w:right w:val="single" w:sz="12" w:space="0" w:color="auto"/>
            </w:tcBorders>
            <w:shd w:val="clear" w:color="auto" w:fill="auto"/>
          </w:tcPr>
          <w:p w:rsidR="005B3509" w:rsidRPr="006975A0" w:rsidRDefault="007C1B58" w:rsidP="006975A0">
            <w:pPr>
              <w:jc w:val="center"/>
              <w:rPr>
                <w:rFonts w:eastAsia="Times New Roman" w:cs="Times New Roman"/>
                <w:szCs w:val="24"/>
                <w:lang w:val="en-US" w:eastAsia="ru-RU"/>
              </w:rPr>
            </w:pPr>
            <w:r>
              <w:rPr>
                <w:rFonts w:eastAsia="Times New Roman" w:cs="Times New Roman"/>
                <w:szCs w:val="24"/>
                <w:lang w:val="en-US" w:eastAsia="ru-RU"/>
              </w:rPr>
              <w:t>3</w:t>
            </w:r>
          </w:p>
        </w:tc>
        <w:tc>
          <w:tcPr>
            <w:tcW w:w="1701" w:type="dxa"/>
            <w:vMerge/>
            <w:tcBorders>
              <w:left w:val="single" w:sz="12" w:space="0" w:color="auto"/>
              <w:right w:val="single" w:sz="12" w:space="0" w:color="auto"/>
            </w:tcBorders>
          </w:tcPr>
          <w:p w:rsidR="005B3509" w:rsidRPr="006975A0" w:rsidRDefault="005B3509" w:rsidP="006975A0">
            <w:pPr>
              <w:jc w:val="center"/>
              <w:rPr>
                <w:rFonts w:eastAsia="Times New Roman" w:cs="Times New Roman"/>
                <w:szCs w:val="24"/>
                <w:lang w:eastAsia="ru-RU"/>
              </w:rPr>
            </w:pPr>
          </w:p>
        </w:tc>
        <w:tc>
          <w:tcPr>
            <w:tcW w:w="3119" w:type="dxa"/>
            <w:vMerge/>
            <w:tcBorders>
              <w:left w:val="single" w:sz="12" w:space="0" w:color="auto"/>
              <w:right w:val="single" w:sz="12" w:space="0" w:color="auto"/>
            </w:tcBorders>
          </w:tcPr>
          <w:p w:rsidR="005B3509" w:rsidRPr="006975A0" w:rsidRDefault="005B3509" w:rsidP="006975A0">
            <w:pPr>
              <w:jc w:val="center"/>
              <w:rPr>
                <w:rFonts w:eastAsia="Times New Roman" w:cs="Times New Roman"/>
                <w:szCs w:val="24"/>
                <w:lang w:eastAsia="ru-RU"/>
              </w:rPr>
            </w:pPr>
          </w:p>
        </w:tc>
        <w:tc>
          <w:tcPr>
            <w:tcW w:w="2693" w:type="dxa"/>
            <w:tcBorders>
              <w:top w:val="single" w:sz="12" w:space="0" w:color="auto"/>
              <w:left w:val="single" w:sz="12" w:space="0" w:color="auto"/>
              <w:bottom w:val="single" w:sz="12" w:space="0" w:color="auto"/>
              <w:right w:val="single" w:sz="12" w:space="0" w:color="auto"/>
            </w:tcBorders>
            <w:shd w:val="clear" w:color="auto" w:fill="auto"/>
          </w:tcPr>
          <w:p w:rsidR="005B3509" w:rsidRPr="00CE4737" w:rsidRDefault="00173C18" w:rsidP="007F2165">
            <w:pPr>
              <w:jc w:val="center"/>
              <w:rPr>
                <w:rFonts w:eastAsia="Times New Roman" w:cs="Times New Roman"/>
                <w:szCs w:val="24"/>
                <w:lang w:val="en-US" w:eastAsia="ru-RU"/>
              </w:rPr>
            </w:pPr>
            <w:r>
              <w:rPr>
                <w:rFonts w:eastAsia="Times New Roman" w:cs="Times New Roman"/>
                <w:szCs w:val="24"/>
                <w:lang w:eastAsia="ru-RU"/>
              </w:rPr>
              <w:t>120 (12</w:t>
            </w:r>
            <w:r>
              <w:rPr>
                <w:rFonts w:eastAsia="Times New Roman" w:cs="Times New Roman"/>
                <w:szCs w:val="24"/>
                <w:lang w:val="en-US" w:eastAsia="ru-RU"/>
              </w:rPr>
              <w:t>:00-1</w:t>
            </w:r>
            <w:r>
              <w:rPr>
                <w:rFonts w:eastAsia="Times New Roman" w:cs="Times New Roman"/>
                <w:szCs w:val="24"/>
                <w:lang w:eastAsia="ru-RU"/>
              </w:rPr>
              <w:t>4</w:t>
            </w:r>
            <w:r>
              <w:rPr>
                <w:rFonts w:eastAsia="Times New Roman" w:cs="Times New Roman"/>
                <w:szCs w:val="24"/>
                <w:lang w:val="en-US" w:eastAsia="ru-RU"/>
              </w:rPr>
              <w:t>:00</w:t>
            </w:r>
            <w:r>
              <w:rPr>
                <w:rFonts w:eastAsia="Times New Roman" w:cs="Times New Roman"/>
                <w:szCs w:val="24"/>
                <w:lang w:eastAsia="ru-RU"/>
              </w:rPr>
              <w:t>)</w:t>
            </w:r>
          </w:p>
        </w:tc>
      </w:tr>
      <w:tr w:rsidR="005B3509" w:rsidRPr="006975A0" w:rsidTr="007F2165">
        <w:trPr>
          <w:trHeight w:val="288"/>
          <w:jc w:val="center"/>
        </w:trPr>
        <w:tc>
          <w:tcPr>
            <w:tcW w:w="1129" w:type="dxa"/>
            <w:tcBorders>
              <w:left w:val="single" w:sz="12" w:space="0" w:color="auto"/>
            </w:tcBorders>
            <w:shd w:val="clear" w:color="auto" w:fill="auto"/>
          </w:tcPr>
          <w:p w:rsidR="005B3509" w:rsidRDefault="005B3509" w:rsidP="00CE4737">
            <w:pPr>
              <w:jc w:val="center"/>
              <w:rPr>
                <w:rFonts w:eastAsia="Times New Roman" w:cs="Times New Roman"/>
                <w:szCs w:val="24"/>
                <w:lang w:eastAsia="ru-RU"/>
              </w:rPr>
            </w:pPr>
            <w:r w:rsidRPr="006975A0">
              <w:rPr>
                <w:rFonts w:eastAsia="Times New Roman" w:cs="Times New Roman"/>
                <w:szCs w:val="24"/>
                <w:lang w:val="en-US" w:eastAsia="ru-RU"/>
              </w:rPr>
              <w:t>0:1</w:t>
            </w:r>
            <w:r>
              <w:rPr>
                <w:rFonts w:eastAsia="Times New Roman" w:cs="Times New Roman"/>
                <w:szCs w:val="24"/>
                <w:lang w:val="en-US" w:eastAsia="ru-RU"/>
              </w:rPr>
              <w:t>4:00</w:t>
            </w:r>
          </w:p>
        </w:tc>
        <w:tc>
          <w:tcPr>
            <w:tcW w:w="709" w:type="dxa"/>
            <w:tcBorders>
              <w:right w:val="single" w:sz="12" w:space="0" w:color="auto"/>
            </w:tcBorders>
            <w:shd w:val="clear" w:color="auto" w:fill="auto"/>
          </w:tcPr>
          <w:p w:rsidR="005B3509" w:rsidRDefault="005B3509" w:rsidP="006975A0">
            <w:pPr>
              <w:jc w:val="center"/>
              <w:rPr>
                <w:rFonts w:eastAsia="Times New Roman" w:cs="Times New Roman"/>
                <w:szCs w:val="24"/>
                <w:lang w:val="en-US" w:eastAsia="ru-RU"/>
              </w:rPr>
            </w:pPr>
            <w:r>
              <w:rPr>
                <w:rFonts w:eastAsia="Times New Roman" w:cs="Times New Roman"/>
                <w:szCs w:val="24"/>
                <w:lang w:val="en-US" w:eastAsia="ru-RU"/>
              </w:rPr>
              <w:t>1</w:t>
            </w:r>
          </w:p>
        </w:tc>
        <w:tc>
          <w:tcPr>
            <w:tcW w:w="1701" w:type="dxa"/>
            <w:vMerge/>
            <w:tcBorders>
              <w:left w:val="single" w:sz="12" w:space="0" w:color="auto"/>
              <w:right w:val="single" w:sz="12" w:space="0" w:color="auto"/>
            </w:tcBorders>
          </w:tcPr>
          <w:p w:rsidR="005B3509" w:rsidRPr="006975A0" w:rsidRDefault="005B3509" w:rsidP="006975A0">
            <w:pPr>
              <w:jc w:val="center"/>
              <w:rPr>
                <w:rFonts w:eastAsia="Times New Roman" w:cs="Times New Roman"/>
                <w:szCs w:val="24"/>
                <w:lang w:eastAsia="ru-RU"/>
              </w:rPr>
            </w:pPr>
          </w:p>
        </w:tc>
        <w:tc>
          <w:tcPr>
            <w:tcW w:w="3119" w:type="dxa"/>
            <w:vMerge/>
            <w:tcBorders>
              <w:left w:val="single" w:sz="12" w:space="0" w:color="auto"/>
              <w:right w:val="single" w:sz="12" w:space="0" w:color="auto"/>
            </w:tcBorders>
          </w:tcPr>
          <w:p w:rsidR="005B3509" w:rsidRPr="006975A0" w:rsidRDefault="005B3509" w:rsidP="006975A0">
            <w:pPr>
              <w:jc w:val="center"/>
              <w:rPr>
                <w:rFonts w:eastAsia="Times New Roman" w:cs="Times New Roman"/>
                <w:szCs w:val="24"/>
                <w:lang w:eastAsia="ru-RU"/>
              </w:rPr>
            </w:pPr>
          </w:p>
        </w:tc>
        <w:tc>
          <w:tcPr>
            <w:tcW w:w="2693" w:type="dxa"/>
            <w:vMerge w:val="restart"/>
            <w:tcBorders>
              <w:top w:val="single" w:sz="12" w:space="0" w:color="auto"/>
              <w:left w:val="single" w:sz="12" w:space="0" w:color="auto"/>
              <w:right w:val="single" w:sz="12" w:space="0" w:color="auto"/>
            </w:tcBorders>
            <w:shd w:val="clear" w:color="auto" w:fill="D9D9D9" w:themeFill="background1" w:themeFillShade="D9"/>
          </w:tcPr>
          <w:p w:rsidR="005B3509" w:rsidRPr="006975A0" w:rsidRDefault="005B3509" w:rsidP="006975A0">
            <w:pPr>
              <w:jc w:val="center"/>
              <w:rPr>
                <w:rFonts w:eastAsia="Times New Roman" w:cs="Times New Roman"/>
                <w:szCs w:val="24"/>
                <w:lang w:eastAsia="ru-RU"/>
              </w:rPr>
            </w:pPr>
          </w:p>
        </w:tc>
      </w:tr>
      <w:tr w:rsidR="005B3509" w:rsidRPr="006975A0" w:rsidTr="007F2165">
        <w:trPr>
          <w:trHeight w:val="304"/>
          <w:jc w:val="center"/>
        </w:trPr>
        <w:tc>
          <w:tcPr>
            <w:tcW w:w="1129" w:type="dxa"/>
            <w:tcBorders>
              <w:left w:val="single" w:sz="12" w:space="0" w:color="auto"/>
              <w:bottom w:val="single" w:sz="12" w:space="0" w:color="auto"/>
            </w:tcBorders>
            <w:shd w:val="clear" w:color="auto" w:fill="auto"/>
          </w:tcPr>
          <w:p w:rsidR="005B3509" w:rsidRPr="006975A0" w:rsidRDefault="005B3509" w:rsidP="006975A0">
            <w:pPr>
              <w:jc w:val="center"/>
              <w:rPr>
                <w:rFonts w:eastAsia="Times New Roman" w:cs="Times New Roman"/>
                <w:szCs w:val="24"/>
                <w:lang w:eastAsia="ru-RU"/>
              </w:rPr>
            </w:pPr>
            <w:r w:rsidRPr="006975A0">
              <w:rPr>
                <w:rFonts w:eastAsia="Times New Roman" w:cs="Times New Roman"/>
                <w:szCs w:val="24"/>
                <w:lang w:val="en-US" w:eastAsia="ru-RU"/>
              </w:rPr>
              <w:t>0:15</w:t>
            </w:r>
            <w:r>
              <w:rPr>
                <w:rFonts w:eastAsia="Times New Roman" w:cs="Times New Roman"/>
                <w:szCs w:val="24"/>
                <w:lang w:val="en-US" w:eastAsia="ru-RU"/>
              </w:rPr>
              <w:t>:00</w:t>
            </w:r>
          </w:p>
        </w:tc>
        <w:tc>
          <w:tcPr>
            <w:tcW w:w="709" w:type="dxa"/>
            <w:tcBorders>
              <w:bottom w:val="single" w:sz="12" w:space="0" w:color="auto"/>
              <w:right w:val="single" w:sz="12" w:space="0" w:color="auto"/>
            </w:tcBorders>
            <w:shd w:val="clear" w:color="auto" w:fill="auto"/>
          </w:tcPr>
          <w:p w:rsidR="005B3509" w:rsidRPr="006975A0" w:rsidRDefault="005B3509" w:rsidP="006975A0">
            <w:pPr>
              <w:jc w:val="center"/>
              <w:rPr>
                <w:rFonts w:eastAsia="Times New Roman" w:cs="Times New Roman"/>
                <w:szCs w:val="24"/>
                <w:lang w:val="en-US" w:eastAsia="ru-RU"/>
              </w:rPr>
            </w:pPr>
          </w:p>
        </w:tc>
        <w:tc>
          <w:tcPr>
            <w:tcW w:w="1701" w:type="dxa"/>
            <w:vMerge/>
            <w:tcBorders>
              <w:left w:val="single" w:sz="12" w:space="0" w:color="auto"/>
              <w:bottom w:val="single" w:sz="12" w:space="0" w:color="auto"/>
              <w:right w:val="single" w:sz="12" w:space="0" w:color="auto"/>
            </w:tcBorders>
          </w:tcPr>
          <w:p w:rsidR="005B3509" w:rsidRPr="006975A0" w:rsidRDefault="005B3509" w:rsidP="006975A0">
            <w:pPr>
              <w:jc w:val="center"/>
              <w:rPr>
                <w:rFonts w:eastAsia="Times New Roman" w:cs="Times New Roman"/>
                <w:szCs w:val="24"/>
                <w:lang w:eastAsia="ru-RU"/>
              </w:rPr>
            </w:pPr>
          </w:p>
        </w:tc>
        <w:tc>
          <w:tcPr>
            <w:tcW w:w="3119" w:type="dxa"/>
            <w:vMerge/>
            <w:tcBorders>
              <w:left w:val="single" w:sz="12" w:space="0" w:color="auto"/>
              <w:bottom w:val="single" w:sz="12" w:space="0" w:color="auto"/>
              <w:right w:val="single" w:sz="12" w:space="0" w:color="auto"/>
            </w:tcBorders>
          </w:tcPr>
          <w:p w:rsidR="005B3509" w:rsidRPr="006975A0" w:rsidRDefault="005B3509" w:rsidP="006975A0">
            <w:pPr>
              <w:jc w:val="center"/>
              <w:rPr>
                <w:rFonts w:eastAsia="Times New Roman" w:cs="Times New Roman"/>
                <w:szCs w:val="24"/>
                <w:lang w:eastAsia="ru-RU"/>
              </w:rPr>
            </w:pPr>
          </w:p>
        </w:tc>
        <w:tc>
          <w:tcPr>
            <w:tcW w:w="2693" w:type="dxa"/>
            <w:vMerge/>
            <w:tcBorders>
              <w:left w:val="single" w:sz="12" w:space="0" w:color="auto"/>
              <w:bottom w:val="single" w:sz="12" w:space="0" w:color="auto"/>
              <w:right w:val="single" w:sz="12" w:space="0" w:color="auto"/>
            </w:tcBorders>
            <w:shd w:val="clear" w:color="auto" w:fill="D9D9D9" w:themeFill="background1" w:themeFillShade="D9"/>
          </w:tcPr>
          <w:p w:rsidR="005B3509" w:rsidRPr="006975A0" w:rsidRDefault="005B3509" w:rsidP="006975A0">
            <w:pPr>
              <w:jc w:val="center"/>
              <w:rPr>
                <w:rFonts w:eastAsia="Times New Roman" w:cs="Times New Roman"/>
                <w:szCs w:val="24"/>
                <w:lang w:eastAsia="ru-RU"/>
              </w:rPr>
            </w:pPr>
          </w:p>
        </w:tc>
      </w:tr>
    </w:tbl>
    <w:p w:rsidR="00FA5532" w:rsidRPr="00FA5532" w:rsidRDefault="00FA5532" w:rsidP="00FA5532">
      <w:pPr>
        <w:pStyle w:val="37"/>
      </w:pPr>
      <w:bookmarkStart w:id="165" w:name="_Toc498691409"/>
      <w:r w:rsidRPr="000248E0">
        <w:t>Фун</w:t>
      </w:r>
      <w:r>
        <w:t>кция Дисперсия</w:t>
      </w:r>
      <w:bookmarkEnd w:id="165"/>
    </w:p>
    <w:p w:rsidR="00FA5532" w:rsidRDefault="00FA5532" w:rsidP="00FA5532">
      <w:pPr>
        <w:pStyle w:val="aff9"/>
      </w:pPr>
      <w:r>
        <w:t>Английское имя: Dispersion</w:t>
      </w:r>
      <w:r w:rsidR="00E24944">
        <w:t>.</w:t>
      </w:r>
    </w:p>
    <w:p w:rsidR="00FA5532" w:rsidRPr="00657D9E" w:rsidRDefault="00FA5532" w:rsidP="00FA5532">
      <w:pPr>
        <w:pStyle w:val="aff9"/>
      </w:pPr>
      <w:r>
        <w:t>Назначение</w:t>
      </w:r>
      <w:r w:rsidRPr="002D4272">
        <w:t xml:space="preserve">: </w:t>
      </w:r>
      <w:r>
        <w:t>Возвращает интегральн</w:t>
      </w:r>
      <w:r w:rsidR="000A217A">
        <w:t>ую дисперсию</w:t>
      </w:r>
      <w:r>
        <w:t xml:space="preserve"> заданного выражения за период расчета или </w:t>
      </w:r>
      <w:r w:rsidR="000A217A">
        <w:t xml:space="preserve">список интегральных дисперсий по </w:t>
      </w:r>
      <w:r>
        <w:t>указанн</w:t>
      </w:r>
      <w:r w:rsidR="000A217A">
        <w:t>о</w:t>
      </w:r>
      <w:r>
        <w:t>м</w:t>
      </w:r>
      <w:r w:rsidR="000A217A">
        <w:t>у списку</w:t>
      </w:r>
      <w:r>
        <w:t xml:space="preserve"> сегмент</w:t>
      </w:r>
      <w:r w:rsidR="000A217A">
        <w:t>ов</w:t>
      </w:r>
      <w:r w:rsidRPr="002D4272">
        <w:t>.</w:t>
      </w:r>
      <w:r>
        <w:t xml:space="preserve"> </w:t>
      </w:r>
      <w:r w:rsidRPr="00657D9E">
        <w:t xml:space="preserve">Результат возвращается в </w:t>
      </w:r>
      <w:r>
        <w:t>единицах измерения исходного значения</w:t>
      </w:r>
      <w:r w:rsidR="000A217A">
        <w:t xml:space="preserve"> в квадрате</w:t>
      </w:r>
      <w:r w:rsidRPr="00657D9E">
        <w:t>.</w:t>
      </w:r>
    </w:p>
    <w:p w:rsidR="00FA5532" w:rsidRPr="002A2E5C" w:rsidRDefault="00FA5532" w:rsidP="00FA5532">
      <w:pPr>
        <w:pStyle w:val="aff9"/>
        <w:rPr>
          <w:b/>
        </w:rPr>
      </w:pPr>
      <w:r w:rsidRPr="00657D9E">
        <w:t>Синтаксис</w:t>
      </w:r>
      <w:r w:rsidRPr="002A2E5C">
        <w:t>:</w:t>
      </w:r>
      <w:r w:rsidRPr="000248E0">
        <w:rPr>
          <w:b/>
        </w:rPr>
        <w:t xml:space="preserve"> </w:t>
      </w:r>
      <w:r>
        <w:rPr>
          <w:b/>
        </w:rPr>
        <w:t>Среднее</w:t>
      </w:r>
      <w:r w:rsidRPr="000248E0">
        <w:rPr>
          <w:b/>
        </w:rPr>
        <w:t>(</w:t>
      </w:r>
      <w:r>
        <w:rPr>
          <w:b/>
        </w:rPr>
        <w:t>Выражение</w:t>
      </w:r>
      <w:r w:rsidRPr="000248E0">
        <w:rPr>
          <w:b/>
        </w:rPr>
        <w:t>;[Сегменты])</w:t>
      </w:r>
      <w:r w:rsidR="00E24944">
        <w:rPr>
          <w:b/>
        </w:rPr>
        <w:t>.</w:t>
      </w:r>
    </w:p>
    <w:p w:rsidR="00E24944" w:rsidRDefault="00FA5532" w:rsidP="00FA5532">
      <w:pPr>
        <w:pStyle w:val="aff9"/>
      </w:pPr>
      <w:r w:rsidRPr="00657D9E">
        <w:t>Возможные сигнатуры</w:t>
      </w:r>
      <w:r w:rsidRPr="002A2E5C">
        <w:t xml:space="preserve">: </w:t>
      </w:r>
    </w:p>
    <w:p w:rsidR="00E24944" w:rsidRDefault="008B6948" w:rsidP="00E24944">
      <w:pPr>
        <w:pStyle w:val="aff9"/>
        <w:ind w:firstLine="709"/>
      </w:pPr>
      <w:r>
        <w:rPr>
          <w:b/>
        </w:rPr>
        <w:t>д</w:t>
      </w:r>
      <w:r w:rsidR="00C04037" w:rsidRPr="002A2E5C">
        <w:rPr>
          <w:b/>
        </w:rPr>
        <w:t>ейств</w:t>
      </w:r>
      <w:r w:rsidR="00FA5532">
        <w:t xml:space="preserve"> Дисперсия(</w:t>
      </w:r>
      <w:r>
        <w:rPr>
          <w:b/>
        </w:rPr>
        <w:t>д</w:t>
      </w:r>
      <w:r w:rsidR="00C04037">
        <w:rPr>
          <w:b/>
        </w:rPr>
        <w:t>ейств</w:t>
      </w:r>
      <w:r w:rsidR="00FA5532">
        <w:t xml:space="preserve"> </w:t>
      </w:r>
      <w:r w:rsidR="00FA5532">
        <w:rPr>
          <w:i/>
        </w:rPr>
        <w:t>Выражение</w:t>
      </w:r>
      <w:r w:rsidR="00FA5532">
        <w:t>)</w:t>
      </w:r>
      <w:r w:rsidR="00E24944">
        <w:t>;</w:t>
      </w:r>
      <w:r w:rsidR="00FA5532">
        <w:t xml:space="preserve">                 </w:t>
      </w:r>
    </w:p>
    <w:p w:rsidR="00FA5532" w:rsidRDefault="008B6948" w:rsidP="00E24944">
      <w:pPr>
        <w:pStyle w:val="aff9"/>
        <w:ind w:firstLine="709"/>
      </w:pPr>
      <w:r>
        <w:rPr>
          <w:b/>
        </w:rPr>
        <w:t>д</w:t>
      </w:r>
      <w:r w:rsidR="00C04037" w:rsidRPr="002A2E5C">
        <w:rPr>
          <w:b/>
        </w:rPr>
        <w:t>ейств</w:t>
      </w:r>
      <w:r w:rsidR="00FA5532">
        <w:t xml:space="preserve"> Дисперсия(</w:t>
      </w:r>
      <w:r>
        <w:rPr>
          <w:b/>
        </w:rPr>
        <w:t>д</w:t>
      </w:r>
      <w:r w:rsidR="00C04037">
        <w:rPr>
          <w:b/>
        </w:rPr>
        <w:t>ейств</w:t>
      </w:r>
      <w:r w:rsidR="00FA5532">
        <w:t xml:space="preserve"> </w:t>
      </w:r>
      <w:r w:rsidR="00FA5532">
        <w:rPr>
          <w:i/>
        </w:rPr>
        <w:t>Выражение</w:t>
      </w:r>
      <w:r w:rsidR="00FA5532" w:rsidRPr="002A2E5C">
        <w:t>;</w:t>
      </w:r>
      <w:r w:rsidR="00FA5532">
        <w:t xml:space="preserve"> </w:t>
      </w:r>
      <w:r>
        <w:rPr>
          <w:b/>
        </w:rPr>
        <w:t>с</w:t>
      </w:r>
      <w:r w:rsidR="00FA5532" w:rsidRPr="006975A0">
        <w:rPr>
          <w:b/>
        </w:rPr>
        <w:t>егменты</w:t>
      </w:r>
      <w:r w:rsidR="00FA5532">
        <w:t xml:space="preserve"> </w:t>
      </w:r>
      <w:r w:rsidR="00FA5532" w:rsidRPr="00A4016A">
        <w:rPr>
          <w:i/>
        </w:rPr>
        <w:t>Сегменты</w:t>
      </w:r>
      <w:r w:rsidR="00FA5532">
        <w:t>)</w:t>
      </w:r>
      <w:r w:rsidR="00E24944">
        <w:t>.</w:t>
      </w:r>
    </w:p>
    <w:p w:rsidR="00FA5532" w:rsidRDefault="00FA5532" w:rsidP="00FA5532">
      <w:pPr>
        <w:pStyle w:val="aff9"/>
      </w:pPr>
      <w:r>
        <w:t>Параметры</w:t>
      </w:r>
      <w:r w:rsidRPr="002D4272">
        <w:t xml:space="preserve">: </w:t>
      </w:r>
      <w:r>
        <w:rPr>
          <w:i/>
        </w:rPr>
        <w:t>Выражение</w:t>
      </w:r>
      <w:r w:rsidR="00C74954">
        <w:rPr>
          <w:i/>
        </w:rPr>
        <w:t xml:space="preserve"> </w:t>
      </w:r>
      <w:r>
        <w:t>– выражение, от которого вычисляется дисперсия</w:t>
      </w:r>
      <w:r w:rsidR="00C74954">
        <w:t>;</w:t>
      </w:r>
    </w:p>
    <w:p w:rsidR="00FA5532" w:rsidRDefault="00FA5532" w:rsidP="00FA5532">
      <w:pPr>
        <w:pStyle w:val="aff9"/>
      </w:pPr>
      <w:r w:rsidRPr="005B3509">
        <w:rPr>
          <w:i/>
        </w:rPr>
        <w:t>Сегменты</w:t>
      </w:r>
      <w:r>
        <w:t xml:space="preserve"> – набор сегментов, на каждом производится вычисление результата функции.</w:t>
      </w:r>
    </w:p>
    <w:p w:rsidR="00FA5532" w:rsidRDefault="00FA5532" w:rsidP="00FA5532">
      <w:pPr>
        <w:pStyle w:val="aff9"/>
      </w:pPr>
      <w:r>
        <w:t xml:space="preserve">Если </w:t>
      </w:r>
      <w:r w:rsidRPr="007F2165">
        <w:rPr>
          <w:i/>
        </w:rPr>
        <w:t>Сегменты</w:t>
      </w:r>
      <w:r>
        <w:t xml:space="preserve"> не заданы, то функция возвращает одно значение за период расчета. </w:t>
      </w:r>
      <w:r w:rsidR="00C04037">
        <w:t>Время</w:t>
      </w:r>
      <w:r>
        <w:t xml:space="preserve"> значения задается равным началу периода. Недостоверность (ошибка) итогового значения за период равна максимуму недостоверностей (ошибок) исходных мгновенных значений.</w:t>
      </w:r>
    </w:p>
    <w:p w:rsidR="00FA5532" w:rsidRDefault="00FA5532" w:rsidP="00FA5532">
      <w:pPr>
        <w:pStyle w:val="aff9"/>
      </w:pPr>
      <w:r>
        <w:t xml:space="preserve">Если для выражения, в котором используется функция, задана ступенчатая интерполяция, то интегралы вычисляются методом левых прямоугольников, если задана линейная интерполяция, то интегралы вычисляются методом трапеций. </w:t>
      </w:r>
    </w:p>
    <w:p w:rsidR="00FA5532" w:rsidRPr="005B3509" w:rsidRDefault="00FA5532" w:rsidP="00FA5532">
      <w:pPr>
        <w:pStyle w:val="aff9"/>
      </w:pPr>
      <w:r>
        <w:t xml:space="preserve">Если сегменты заданы, то функция возвращает по одному значению для каждого сегмента. Если для сегмента </w:t>
      </w:r>
      <w:r w:rsidR="00C04037">
        <w:t>время</w:t>
      </w:r>
      <w:r>
        <w:t xml:space="preserve"> значения не задано, то </w:t>
      </w:r>
      <w:r w:rsidR="00C04037">
        <w:t>время</w:t>
      </w:r>
      <w:r>
        <w:t xml:space="preserve"> значения задается равным времени начала сегмента. Недостоверность (ошибка) итогового значения за сегмент равна максимуму недостоверностей (ошибок) исходных мгновенных значений, принадлежащих сегменту.</w:t>
      </w:r>
    </w:p>
    <w:p w:rsidR="00A4016A" w:rsidRDefault="00FA5532" w:rsidP="008B6948">
      <w:pPr>
        <w:pStyle w:val="aff9"/>
        <w:rPr>
          <w:rFonts w:eastAsia="Times New Roman"/>
          <w:szCs w:val="24"/>
        </w:rPr>
      </w:pPr>
      <w:r>
        <w:t xml:space="preserve">Пример: В таблице приведен пример результатов вычисления трех выражений, использующих функцию </w:t>
      </w:r>
      <w:r w:rsidR="00C74954">
        <w:t>«</w:t>
      </w:r>
      <w:r>
        <w:t>Дисперсия</w:t>
      </w:r>
      <w:r w:rsidR="00C74954">
        <w:t>»</w:t>
      </w:r>
      <w:r w:rsidRPr="00FD3BCE">
        <w:rPr>
          <w:rFonts w:eastAsia="Times New Roman"/>
          <w:szCs w:val="24"/>
        </w:rPr>
        <w:t>.</w:t>
      </w:r>
      <w:r>
        <w:rPr>
          <w:rFonts w:eastAsia="Times New Roman"/>
          <w:szCs w:val="24"/>
        </w:rPr>
        <w:t xml:space="preserve"> </w:t>
      </w:r>
      <w:r w:rsidR="00C80871">
        <w:rPr>
          <w:rFonts w:eastAsia="Times New Roman"/>
          <w:szCs w:val="24"/>
        </w:rPr>
        <w:t xml:space="preserve">Результатом каждого выражения является мгновенное значение или список мгновенных значений. Функции берутся от исходного параметра </w:t>
      </w:r>
      <w:r w:rsidR="00004874">
        <w:rPr>
          <w:rFonts w:eastAsia="Times New Roman"/>
          <w:szCs w:val="24"/>
        </w:rPr>
        <w:t>«</w:t>
      </w:r>
      <w:r w:rsidR="00C80871">
        <w:rPr>
          <w:rFonts w:eastAsia="Times New Roman"/>
          <w:szCs w:val="24"/>
          <w:lang w:val="en-US"/>
        </w:rPr>
        <w:t>A</w:t>
      </w:r>
      <w:r w:rsidR="00004874">
        <w:rPr>
          <w:rFonts w:eastAsia="Times New Roman"/>
          <w:szCs w:val="24"/>
        </w:rPr>
        <w:t>»</w:t>
      </w:r>
      <w:r w:rsidR="00C80871">
        <w:rPr>
          <w:rFonts w:eastAsia="Times New Roman"/>
          <w:szCs w:val="24"/>
        </w:rPr>
        <w:t>, мгновенные знач</w:t>
      </w:r>
      <w:r w:rsidR="00C74954">
        <w:rPr>
          <w:rFonts w:eastAsia="Times New Roman"/>
          <w:szCs w:val="24"/>
        </w:rPr>
        <w:t>ения которого также приведены. Р</w:t>
      </w:r>
      <w:r w:rsidR="00C80871">
        <w:rPr>
          <w:rFonts w:eastAsia="Times New Roman"/>
          <w:vanish/>
          <w:szCs w:val="24"/>
        </w:rPr>
        <w:t>РРРРруып</w:t>
      </w:r>
      <w:r w:rsidR="00C80871">
        <w:rPr>
          <w:rFonts w:eastAsia="Times New Roman"/>
          <w:szCs w:val="24"/>
        </w:rPr>
        <w:t xml:space="preserve">асчет </w:t>
      </w:r>
      <w:r>
        <w:rPr>
          <w:rFonts w:eastAsia="Times New Roman"/>
          <w:szCs w:val="24"/>
        </w:rPr>
        <w:t>производится за период</w:t>
      </w:r>
      <w:r w:rsidRPr="002D4272">
        <w:rPr>
          <w:rFonts w:eastAsia="Times New Roman"/>
          <w:szCs w:val="24"/>
        </w:rPr>
        <w:t xml:space="preserve"> </w:t>
      </w:r>
      <w:r>
        <w:rPr>
          <w:rFonts w:eastAsia="Times New Roman"/>
          <w:szCs w:val="24"/>
        </w:rPr>
        <w:t xml:space="preserve">от </w:t>
      </w:r>
      <w:r w:rsidRPr="002D4272">
        <w:rPr>
          <w:rFonts w:eastAsia="Times New Roman"/>
          <w:szCs w:val="24"/>
        </w:rPr>
        <w:t>0:00:00</w:t>
      </w:r>
      <w:r>
        <w:rPr>
          <w:rFonts w:eastAsia="Times New Roman"/>
          <w:szCs w:val="24"/>
        </w:rPr>
        <w:t xml:space="preserve"> до </w:t>
      </w:r>
      <w:r w:rsidRPr="002D4272">
        <w:rPr>
          <w:rFonts w:eastAsia="Times New Roman"/>
          <w:szCs w:val="24"/>
        </w:rPr>
        <w:t>0:15:00</w:t>
      </w:r>
      <w:r>
        <w:rPr>
          <w:rFonts w:eastAsia="Times New Roman"/>
          <w:szCs w:val="24"/>
        </w:rPr>
        <w:t xml:space="preserve">. Интерполяция для выражения задана ступенчатая. </w:t>
      </w:r>
    </w:p>
    <w:p w:rsidR="00A4016A" w:rsidRDefault="00A4016A">
      <w:pPr>
        <w:spacing w:after="200" w:line="276" w:lineRule="auto"/>
        <w:rPr>
          <w:rFonts w:eastAsia="Times New Roman" w:cs="Times New Roman"/>
          <w:bCs/>
          <w:color w:val="000000" w:themeColor="text1"/>
          <w:szCs w:val="24"/>
          <w:lang w:eastAsia="ru-RU"/>
        </w:rPr>
      </w:pPr>
      <w:r>
        <w:rPr>
          <w:rFonts w:eastAsia="Times New Roman"/>
          <w:szCs w:val="24"/>
        </w:rPr>
        <w:br w:type="page"/>
      </w:r>
    </w:p>
    <w:tbl>
      <w:tblPr>
        <w:tblW w:w="9496"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709"/>
        <w:gridCol w:w="1778"/>
        <w:gridCol w:w="3260"/>
        <w:gridCol w:w="2620"/>
      </w:tblGrid>
      <w:tr w:rsidR="00FA5532" w:rsidRPr="006975A0" w:rsidTr="008B6948">
        <w:trPr>
          <w:trHeight w:val="288"/>
          <w:jc w:val="center"/>
        </w:trPr>
        <w:tc>
          <w:tcPr>
            <w:tcW w:w="1129" w:type="dxa"/>
            <w:tcBorders>
              <w:top w:val="single" w:sz="12" w:space="0" w:color="auto"/>
              <w:left w:val="single" w:sz="12" w:space="0" w:color="auto"/>
              <w:bottom w:val="single" w:sz="12" w:space="0" w:color="auto"/>
            </w:tcBorders>
            <w:shd w:val="clear" w:color="auto" w:fill="auto"/>
          </w:tcPr>
          <w:p w:rsidR="00FA5532" w:rsidRPr="002D4272" w:rsidRDefault="00FA5532" w:rsidP="00137D4E">
            <w:pPr>
              <w:jc w:val="center"/>
              <w:rPr>
                <w:rFonts w:eastAsia="Times New Roman" w:cs="Times New Roman"/>
                <w:b/>
                <w:szCs w:val="24"/>
                <w:lang w:eastAsia="ru-RU"/>
              </w:rPr>
            </w:pPr>
          </w:p>
        </w:tc>
        <w:tc>
          <w:tcPr>
            <w:tcW w:w="709" w:type="dxa"/>
            <w:tcBorders>
              <w:top w:val="single" w:sz="12" w:space="0" w:color="auto"/>
              <w:bottom w:val="single" w:sz="12" w:space="0" w:color="auto"/>
              <w:right w:val="single" w:sz="12" w:space="0" w:color="auto"/>
            </w:tcBorders>
            <w:shd w:val="clear" w:color="auto" w:fill="auto"/>
          </w:tcPr>
          <w:p w:rsidR="00FA5532" w:rsidRPr="006975A0" w:rsidRDefault="00FA5532" w:rsidP="00137D4E">
            <w:pPr>
              <w:jc w:val="center"/>
              <w:rPr>
                <w:rFonts w:eastAsia="Times New Roman" w:cs="Times New Roman"/>
                <w:b/>
                <w:szCs w:val="24"/>
                <w:lang w:val="en-US" w:eastAsia="ru-RU"/>
              </w:rPr>
            </w:pPr>
            <w:r w:rsidRPr="006975A0">
              <w:rPr>
                <w:rFonts w:eastAsia="Times New Roman" w:cs="Times New Roman"/>
                <w:b/>
                <w:szCs w:val="24"/>
                <w:lang w:val="en-US" w:eastAsia="ru-RU"/>
              </w:rPr>
              <w:t>A</w:t>
            </w:r>
          </w:p>
        </w:tc>
        <w:tc>
          <w:tcPr>
            <w:tcW w:w="1778" w:type="dxa"/>
            <w:tcBorders>
              <w:top w:val="single" w:sz="12" w:space="0" w:color="auto"/>
              <w:left w:val="single" w:sz="12" w:space="0" w:color="auto"/>
              <w:bottom w:val="single" w:sz="12" w:space="0" w:color="auto"/>
              <w:right w:val="single" w:sz="12" w:space="0" w:color="auto"/>
            </w:tcBorders>
          </w:tcPr>
          <w:p w:rsidR="00FA5532" w:rsidRPr="006975A0" w:rsidRDefault="00797303" w:rsidP="00137D4E">
            <w:pPr>
              <w:jc w:val="center"/>
              <w:rPr>
                <w:rFonts w:eastAsia="Times New Roman" w:cs="Times New Roman"/>
                <w:b/>
                <w:szCs w:val="24"/>
                <w:lang w:eastAsia="ru-RU"/>
              </w:rPr>
            </w:pPr>
            <w:r>
              <w:rPr>
                <w:rFonts w:eastAsia="Times New Roman" w:cs="Times New Roman"/>
                <w:b/>
                <w:szCs w:val="24"/>
                <w:lang w:eastAsia="ru-RU"/>
              </w:rPr>
              <w:t xml:space="preserve">Дисперсия </w:t>
            </w:r>
            <w:r w:rsidR="00FA5532">
              <w:rPr>
                <w:rFonts w:eastAsia="Times New Roman" w:cs="Times New Roman"/>
                <w:b/>
                <w:szCs w:val="24"/>
                <w:lang w:eastAsia="ru-RU"/>
              </w:rPr>
              <w:t>(</w:t>
            </w:r>
            <w:r w:rsidR="00FA5532" w:rsidRPr="006975A0">
              <w:rPr>
                <w:rFonts w:eastAsia="Times New Roman" w:cs="Times New Roman"/>
                <w:b/>
                <w:szCs w:val="24"/>
                <w:lang w:val="en-US" w:eastAsia="ru-RU"/>
              </w:rPr>
              <w:t>A</w:t>
            </w:r>
            <w:r w:rsidR="00FA5532" w:rsidRPr="006975A0">
              <w:rPr>
                <w:rFonts w:eastAsia="Times New Roman" w:cs="Times New Roman"/>
                <w:b/>
                <w:szCs w:val="24"/>
                <w:lang w:eastAsia="ru-RU"/>
              </w:rPr>
              <w:t>)</w:t>
            </w:r>
          </w:p>
        </w:tc>
        <w:tc>
          <w:tcPr>
            <w:tcW w:w="3260" w:type="dxa"/>
            <w:tcBorders>
              <w:top w:val="single" w:sz="12" w:space="0" w:color="auto"/>
              <w:left w:val="single" w:sz="12" w:space="0" w:color="auto"/>
              <w:bottom w:val="single" w:sz="12" w:space="0" w:color="auto"/>
              <w:right w:val="single" w:sz="12" w:space="0" w:color="auto"/>
            </w:tcBorders>
          </w:tcPr>
          <w:p w:rsidR="00FA5532" w:rsidRPr="00CE4737" w:rsidRDefault="00797303" w:rsidP="00137D4E">
            <w:pPr>
              <w:jc w:val="center"/>
              <w:rPr>
                <w:rFonts w:eastAsia="Times New Roman" w:cs="Times New Roman"/>
                <w:b/>
                <w:szCs w:val="24"/>
                <w:lang w:eastAsia="ru-RU"/>
              </w:rPr>
            </w:pPr>
            <w:r>
              <w:rPr>
                <w:rFonts w:eastAsia="Times New Roman" w:cs="Times New Roman"/>
                <w:b/>
                <w:szCs w:val="24"/>
                <w:lang w:eastAsia="ru-RU"/>
              </w:rPr>
              <w:t>Дисперсия</w:t>
            </w:r>
            <w:r w:rsidR="00FA5532">
              <w:rPr>
                <w:rFonts w:eastAsia="Times New Roman" w:cs="Times New Roman"/>
                <w:b/>
                <w:szCs w:val="24"/>
                <w:lang w:eastAsia="ru-RU"/>
              </w:rPr>
              <w:t>(</w:t>
            </w:r>
            <w:r w:rsidR="00FA5532">
              <w:rPr>
                <w:rFonts w:eastAsia="Times New Roman" w:cs="Times New Roman"/>
                <w:b/>
                <w:szCs w:val="24"/>
                <w:lang w:val="en-US" w:eastAsia="ru-RU"/>
              </w:rPr>
              <w:t>A;</w:t>
            </w:r>
            <w:r w:rsidR="00FA5532">
              <w:rPr>
                <w:rFonts w:eastAsia="Times New Roman" w:cs="Times New Roman"/>
                <w:b/>
                <w:szCs w:val="24"/>
                <w:lang w:eastAsia="ru-RU"/>
              </w:rPr>
              <w:t>РавномерныеСегменты(</w:t>
            </w:r>
            <w:r w:rsidR="00FA5532">
              <w:rPr>
                <w:rFonts w:eastAsia="Times New Roman" w:cs="Times New Roman"/>
                <w:b/>
                <w:szCs w:val="24"/>
                <w:lang w:val="en-US" w:eastAsia="ru-RU"/>
              </w:rPr>
              <w:t>300</w:t>
            </w:r>
            <w:r w:rsidR="00FA5532">
              <w:rPr>
                <w:rFonts w:eastAsia="Times New Roman" w:cs="Times New Roman"/>
                <w:b/>
                <w:szCs w:val="24"/>
                <w:lang w:eastAsia="ru-RU"/>
              </w:rPr>
              <w:t>))</w:t>
            </w:r>
          </w:p>
        </w:tc>
        <w:tc>
          <w:tcPr>
            <w:tcW w:w="2620" w:type="dxa"/>
            <w:tcBorders>
              <w:top w:val="single" w:sz="12" w:space="0" w:color="auto"/>
              <w:left w:val="single" w:sz="12" w:space="0" w:color="auto"/>
              <w:bottom w:val="single" w:sz="12" w:space="0" w:color="auto"/>
              <w:right w:val="single" w:sz="12" w:space="0" w:color="auto"/>
            </w:tcBorders>
            <w:shd w:val="clear" w:color="auto" w:fill="auto"/>
          </w:tcPr>
          <w:p w:rsidR="00FA5532" w:rsidRPr="00351F05" w:rsidRDefault="00797303" w:rsidP="00137D4E">
            <w:pPr>
              <w:jc w:val="center"/>
              <w:rPr>
                <w:rFonts w:eastAsia="Times New Roman" w:cs="Times New Roman"/>
                <w:b/>
                <w:szCs w:val="24"/>
                <w:lang w:eastAsia="ru-RU"/>
              </w:rPr>
            </w:pPr>
            <w:r>
              <w:rPr>
                <w:rFonts w:eastAsia="Times New Roman" w:cs="Times New Roman"/>
                <w:b/>
                <w:szCs w:val="24"/>
                <w:lang w:eastAsia="ru-RU"/>
              </w:rPr>
              <w:t>Дисперсия</w:t>
            </w:r>
            <w:r w:rsidR="00FA5532">
              <w:rPr>
                <w:rFonts w:eastAsia="Times New Roman" w:cs="Times New Roman"/>
                <w:b/>
                <w:szCs w:val="24"/>
                <w:lang w:eastAsia="ru-RU"/>
              </w:rPr>
              <w:t>(</w:t>
            </w:r>
            <w:r w:rsidR="00FA5532">
              <w:rPr>
                <w:rFonts w:eastAsia="Times New Roman" w:cs="Times New Roman"/>
                <w:b/>
                <w:szCs w:val="24"/>
                <w:lang w:val="en-US" w:eastAsia="ru-RU"/>
              </w:rPr>
              <w:t xml:space="preserve">A; </w:t>
            </w:r>
            <w:r w:rsidR="00FA5532">
              <w:rPr>
                <w:rFonts w:eastAsia="Times New Roman" w:cs="Times New Roman"/>
                <w:b/>
                <w:szCs w:val="24"/>
                <w:lang w:eastAsia="ru-RU"/>
              </w:rPr>
              <w:t>Сегменты(</w:t>
            </w:r>
            <w:r w:rsidR="00FA5532">
              <w:rPr>
                <w:rFonts w:eastAsia="Times New Roman" w:cs="Times New Roman"/>
                <w:b/>
                <w:szCs w:val="24"/>
                <w:lang w:val="en-US" w:eastAsia="ru-RU"/>
              </w:rPr>
              <w:t>A&gt;1</w:t>
            </w:r>
            <w:r w:rsidR="00FA5532">
              <w:rPr>
                <w:rFonts w:eastAsia="Times New Roman" w:cs="Times New Roman"/>
                <w:b/>
                <w:szCs w:val="24"/>
                <w:lang w:eastAsia="ru-RU"/>
              </w:rPr>
              <w:t>))</w:t>
            </w:r>
          </w:p>
        </w:tc>
      </w:tr>
      <w:tr w:rsidR="00FA5532" w:rsidRPr="006975A0" w:rsidTr="008B6948">
        <w:trPr>
          <w:trHeight w:val="288"/>
          <w:jc w:val="center"/>
        </w:trPr>
        <w:tc>
          <w:tcPr>
            <w:tcW w:w="1129" w:type="dxa"/>
            <w:tcBorders>
              <w:top w:val="single" w:sz="12" w:space="0" w:color="auto"/>
              <w:left w:val="single" w:sz="12" w:space="0" w:color="auto"/>
              <w:bottom w:val="single" w:sz="6" w:space="0" w:color="auto"/>
            </w:tcBorders>
            <w:shd w:val="clear" w:color="auto" w:fill="auto"/>
          </w:tcPr>
          <w:p w:rsidR="00FA5532" w:rsidRPr="006975A0" w:rsidRDefault="00FA5532" w:rsidP="00137D4E">
            <w:pPr>
              <w:jc w:val="center"/>
              <w:rPr>
                <w:rFonts w:eastAsia="Times New Roman" w:cs="Times New Roman"/>
                <w:szCs w:val="24"/>
                <w:lang w:val="en-US" w:eastAsia="ru-RU"/>
              </w:rPr>
            </w:pPr>
            <w:r w:rsidRPr="006975A0">
              <w:rPr>
                <w:rFonts w:eastAsia="Times New Roman" w:cs="Times New Roman"/>
                <w:szCs w:val="24"/>
                <w:lang w:val="en-US" w:eastAsia="ru-RU"/>
              </w:rPr>
              <w:t>0:00</w:t>
            </w:r>
            <w:r>
              <w:rPr>
                <w:rFonts w:eastAsia="Times New Roman" w:cs="Times New Roman"/>
                <w:szCs w:val="24"/>
                <w:lang w:val="en-US" w:eastAsia="ru-RU"/>
              </w:rPr>
              <w:t>:00</w:t>
            </w:r>
          </w:p>
        </w:tc>
        <w:tc>
          <w:tcPr>
            <w:tcW w:w="709" w:type="dxa"/>
            <w:tcBorders>
              <w:top w:val="single" w:sz="12" w:space="0" w:color="auto"/>
              <w:bottom w:val="single" w:sz="6" w:space="0" w:color="auto"/>
              <w:right w:val="single" w:sz="12" w:space="0" w:color="auto"/>
            </w:tcBorders>
            <w:shd w:val="clear" w:color="auto" w:fill="auto"/>
          </w:tcPr>
          <w:p w:rsidR="00FA5532" w:rsidRPr="00E54A26" w:rsidRDefault="00FA5532" w:rsidP="00137D4E">
            <w:pPr>
              <w:jc w:val="center"/>
              <w:rPr>
                <w:rFonts w:eastAsia="Times New Roman" w:cs="Times New Roman"/>
                <w:szCs w:val="24"/>
                <w:lang w:eastAsia="ru-RU"/>
              </w:rPr>
            </w:pPr>
            <w:r>
              <w:rPr>
                <w:rFonts w:eastAsia="Times New Roman" w:cs="Times New Roman"/>
                <w:szCs w:val="24"/>
                <w:lang w:eastAsia="ru-RU"/>
              </w:rPr>
              <w:t>4</w:t>
            </w:r>
          </w:p>
        </w:tc>
        <w:tc>
          <w:tcPr>
            <w:tcW w:w="1778" w:type="dxa"/>
            <w:vMerge w:val="restart"/>
            <w:tcBorders>
              <w:top w:val="single" w:sz="12" w:space="0" w:color="auto"/>
              <w:left w:val="single" w:sz="12" w:space="0" w:color="auto"/>
              <w:right w:val="single" w:sz="12" w:space="0" w:color="auto"/>
            </w:tcBorders>
          </w:tcPr>
          <w:p w:rsidR="00FA5532" w:rsidRPr="005F030D" w:rsidRDefault="00135996" w:rsidP="00137D4E">
            <w:pPr>
              <w:jc w:val="center"/>
              <w:rPr>
                <w:rFonts w:eastAsia="Times New Roman" w:cs="Times New Roman"/>
                <w:szCs w:val="24"/>
                <w:lang w:val="en-US" w:eastAsia="ru-RU"/>
              </w:rPr>
            </w:pPr>
            <w:r>
              <w:rPr>
                <w:rFonts w:eastAsia="Times New Roman" w:cs="Times New Roman"/>
                <w:szCs w:val="24"/>
                <w:lang w:val="en-US" w:eastAsia="ru-RU"/>
              </w:rPr>
              <w:t>3</w:t>
            </w:r>
            <w:r w:rsidR="00C80871">
              <w:rPr>
                <w:rFonts w:eastAsia="Times New Roman" w:cs="Times New Roman"/>
                <w:szCs w:val="24"/>
                <w:lang w:eastAsia="ru-RU"/>
              </w:rPr>
              <w:t>,</w:t>
            </w:r>
            <w:r w:rsidR="00797303">
              <w:rPr>
                <w:rFonts w:eastAsia="Times New Roman" w:cs="Times New Roman"/>
                <w:szCs w:val="24"/>
                <w:lang w:val="en-US" w:eastAsia="ru-RU"/>
              </w:rPr>
              <w:t>73333333</w:t>
            </w:r>
          </w:p>
          <w:p w:rsidR="00FA5532" w:rsidRPr="00C700EE" w:rsidRDefault="00797303" w:rsidP="00135996">
            <w:pPr>
              <w:jc w:val="center"/>
              <w:rPr>
                <w:rFonts w:eastAsia="Times New Roman" w:cs="Times New Roman"/>
                <w:szCs w:val="24"/>
                <w:lang w:eastAsia="ru-RU"/>
              </w:rPr>
            </w:pPr>
            <w:r>
              <w:rPr>
                <w:rFonts w:eastAsia="Times New Roman" w:cs="Times New Roman"/>
                <w:szCs w:val="24"/>
                <w:lang w:eastAsia="ru-RU"/>
              </w:rPr>
              <w:t xml:space="preserve">среднее 3, </w:t>
            </w:r>
            <w:r w:rsidR="00C700EE">
              <w:rPr>
                <w:rFonts w:eastAsia="Times New Roman" w:cs="Times New Roman"/>
                <w:szCs w:val="24"/>
                <w:lang w:eastAsia="ru-RU"/>
              </w:rPr>
              <w:t>(</w:t>
            </w:r>
            <w:r w:rsidR="00135996">
              <w:rPr>
                <w:rFonts w:eastAsia="Times New Roman" w:cs="Times New Roman"/>
                <w:szCs w:val="24"/>
                <w:lang w:val="en-US" w:eastAsia="ru-RU"/>
              </w:rPr>
              <w:t>1</w:t>
            </w:r>
            <w:r>
              <w:rPr>
                <w:rFonts w:eastAsia="Times New Roman" w:cs="Times New Roman"/>
                <w:szCs w:val="24"/>
                <w:lang w:eastAsia="ru-RU"/>
              </w:rPr>
              <w:t>*</w:t>
            </w:r>
            <w:r w:rsidR="00135996">
              <w:rPr>
                <w:rFonts w:eastAsia="Times New Roman" w:cs="Times New Roman"/>
                <w:szCs w:val="24"/>
                <w:lang w:val="en-US" w:eastAsia="ru-RU"/>
              </w:rPr>
              <w:t>1</w:t>
            </w:r>
            <w:r>
              <w:rPr>
                <w:rFonts w:eastAsia="Times New Roman" w:cs="Times New Roman"/>
                <w:szCs w:val="24"/>
                <w:lang w:eastAsia="ru-RU"/>
              </w:rPr>
              <w:t>*2+3*3*2+3*3*</w:t>
            </w:r>
            <w:r w:rsidR="00135996">
              <w:rPr>
                <w:rFonts w:eastAsia="Times New Roman" w:cs="Times New Roman"/>
                <w:szCs w:val="24"/>
                <w:lang w:val="en-US" w:eastAsia="ru-RU"/>
              </w:rPr>
              <w:t>2</w:t>
            </w:r>
            <w:r>
              <w:rPr>
                <w:rFonts w:eastAsia="Times New Roman" w:cs="Times New Roman"/>
                <w:szCs w:val="24"/>
                <w:lang w:eastAsia="ru-RU"/>
              </w:rPr>
              <w:t>+1*1*2+0*0*3+2*2*1+2*2*2+2*2*1</w:t>
            </w:r>
            <w:r w:rsidR="00C700EE">
              <w:rPr>
                <w:rFonts w:eastAsia="Times New Roman" w:cs="Times New Roman"/>
                <w:szCs w:val="24"/>
                <w:lang w:eastAsia="ru-RU"/>
              </w:rPr>
              <w:t xml:space="preserve">) </w:t>
            </w:r>
            <w:r>
              <w:rPr>
                <w:rFonts w:eastAsia="Times New Roman" w:cs="Times New Roman"/>
                <w:szCs w:val="24"/>
                <w:lang w:val="en-US" w:eastAsia="ru-RU"/>
              </w:rPr>
              <w:t>/15</w:t>
            </w:r>
          </w:p>
        </w:tc>
        <w:tc>
          <w:tcPr>
            <w:tcW w:w="3260" w:type="dxa"/>
            <w:vMerge w:val="restart"/>
            <w:tcBorders>
              <w:top w:val="single" w:sz="12" w:space="0" w:color="auto"/>
              <w:left w:val="single" w:sz="12" w:space="0" w:color="auto"/>
              <w:right w:val="single" w:sz="12" w:space="0" w:color="auto"/>
            </w:tcBorders>
          </w:tcPr>
          <w:p w:rsidR="00C700EE" w:rsidRPr="00C700EE" w:rsidRDefault="00135996" w:rsidP="00137D4E">
            <w:pPr>
              <w:jc w:val="center"/>
              <w:rPr>
                <w:rFonts w:eastAsia="Times New Roman" w:cs="Times New Roman"/>
                <w:szCs w:val="24"/>
                <w:lang w:val="en-US" w:eastAsia="ru-RU"/>
              </w:rPr>
            </w:pPr>
            <w:r>
              <w:rPr>
                <w:rFonts w:eastAsia="Times New Roman" w:cs="Times New Roman"/>
                <w:szCs w:val="24"/>
                <w:lang w:val="en-US" w:eastAsia="ru-RU"/>
              </w:rPr>
              <w:t>4,8</w:t>
            </w:r>
          </w:p>
          <w:p w:rsidR="00FA5532" w:rsidRPr="006879B2" w:rsidRDefault="00C700EE" w:rsidP="00135996">
            <w:pPr>
              <w:jc w:val="center"/>
              <w:rPr>
                <w:rFonts w:eastAsia="Times New Roman" w:cs="Times New Roman"/>
                <w:szCs w:val="24"/>
                <w:lang w:val="en-US" w:eastAsia="ru-RU"/>
              </w:rPr>
            </w:pPr>
            <w:r>
              <w:rPr>
                <w:rFonts w:eastAsia="Times New Roman" w:cs="Times New Roman"/>
                <w:szCs w:val="24"/>
                <w:lang w:eastAsia="ru-RU"/>
              </w:rPr>
              <w:t xml:space="preserve">среднее </w:t>
            </w:r>
            <w:r w:rsidR="00FA5532">
              <w:rPr>
                <w:rFonts w:eastAsia="Times New Roman" w:cs="Times New Roman"/>
                <w:szCs w:val="24"/>
                <w:lang w:eastAsia="ru-RU"/>
              </w:rPr>
              <w:t>4</w:t>
            </w:r>
            <w:r>
              <w:rPr>
                <w:rFonts w:eastAsia="Times New Roman" w:cs="Times New Roman"/>
                <w:szCs w:val="24"/>
                <w:lang w:eastAsia="ru-RU"/>
              </w:rPr>
              <w:t>, (0*0*2+2*2*2+</w:t>
            </w:r>
            <w:r w:rsidR="00135996">
              <w:rPr>
                <w:rFonts w:eastAsia="Times New Roman" w:cs="Times New Roman"/>
                <w:szCs w:val="24"/>
                <w:lang w:val="en-US" w:eastAsia="ru-RU"/>
              </w:rPr>
              <w:t>4</w:t>
            </w:r>
            <w:r>
              <w:rPr>
                <w:rFonts w:eastAsia="Times New Roman" w:cs="Times New Roman"/>
                <w:szCs w:val="24"/>
                <w:lang w:eastAsia="ru-RU"/>
              </w:rPr>
              <w:t>*</w:t>
            </w:r>
            <w:r w:rsidR="00135996">
              <w:rPr>
                <w:rFonts w:eastAsia="Times New Roman" w:cs="Times New Roman"/>
                <w:szCs w:val="24"/>
                <w:lang w:val="en-US" w:eastAsia="ru-RU"/>
              </w:rPr>
              <w:t>4</w:t>
            </w:r>
            <w:r>
              <w:rPr>
                <w:rFonts w:eastAsia="Times New Roman" w:cs="Times New Roman"/>
                <w:szCs w:val="24"/>
                <w:lang w:eastAsia="ru-RU"/>
              </w:rPr>
              <w:t>*1)</w:t>
            </w:r>
            <w:r>
              <w:rPr>
                <w:rFonts w:eastAsia="Times New Roman" w:cs="Times New Roman"/>
                <w:szCs w:val="24"/>
                <w:lang w:val="en-US" w:eastAsia="ru-RU"/>
              </w:rPr>
              <w:t>/5</w:t>
            </w:r>
          </w:p>
        </w:tc>
        <w:tc>
          <w:tcPr>
            <w:tcW w:w="2620" w:type="dxa"/>
            <w:vMerge w:val="restart"/>
            <w:tcBorders>
              <w:top w:val="single" w:sz="12" w:space="0" w:color="auto"/>
              <w:left w:val="single" w:sz="12" w:space="0" w:color="auto"/>
              <w:right w:val="single" w:sz="12" w:space="0" w:color="auto"/>
            </w:tcBorders>
            <w:shd w:val="clear" w:color="auto" w:fill="auto"/>
          </w:tcPr>
          <w:p w:rsidR="008B0A8A" w:rsidRPr="008B0A8A" w:rsidRDefault="008B0A8A" w:rsidP="008B0A8A">
            <w:pPr>
              <w:jc w:val="center"/>
              <w:rPr>
                <w:rFonts w:eastAsia="Times New Roman" w:cs="Times New Roman"/>
                <w:szCs w:val="24"/>
                <w:lang w:val="en-US" w:eastAsia="ru-RU"/>
              </w:rPr>
            </w:pPr>
            <w:r>
              <w:rPr>
                <w:rFonts w:eastAsia="Times New Roman" w:cs="Times New Roman"/>
                <w:szCs w:val="24"/>
                <w:lang w:val="en-US" w:eastAsia="ru-RU"/>
              </w:rPr>
              <w:t>4</w:t>
            </w:r>
          </w:p>
          <w:p w:rsidR="00FA5532" w:rsidRPr="008B0A8A" w:rsidRDefault="008B0A8A" w:rsidP="008B0A8A">
            <w:pPr>
              <w:jc w:val="center"/>
              <w:rPr>
                <w:rFonts w:eastAsia="Times New Roman" w:cs="Times New Roman"/>
                <w:szCs w:val="24"/>
                <w:lang w:val="en-US" w:eastAsia="ru-RU"/>
              </w:rPr>
            </w:pPr>
            <w:r>
              <w:rPr>
                <w:rFonts w:eastAsia="Times New Roman" w:cs="Times New Roman"/>
                <w:szCs w:val="24"/>
                <w:lang w:eastAsia="ru-RU"/>
              </w:rPr>
              <w:t xml:space="preserve">среднее </w:t>
            </w:r>
            <w:r w:rsidR="00FA5532">
              <w:rPr>
                <w:rFonts w:eastAsia="Times New Roman" w:cs="Times New Roman"/>
                <w:szCs w:val="24"/>
                <w:lang w:val="en-US" w:eastAsia="ru-RU"/>
              </w:rPr>
              <w:t>5</w:t>
            </w:r>
            <w:r>
              <w:rPr>
                <w:rFonts w:eastAsia="Times New Roman" w:cs="Times New Roman"/>
                <w:szCs w:val="24"/>
                <w:lang w:eastAsia="ru-RU"/>
              </w:rPr>
              <w:t>, 2*2*4</w:t>
            </w:r>
            <w:r>
              <w:rPr>
                <w:rFonts w:eastAsia="Times New Roman" w:cs="Times New Roman"/>
                <w:szCs w:val="24"/>
                <w:lang w:val="en-US" w:eastAsia="ru-RU"/>
              </w:rPr>
              <w:t>/4</w:t>
            </w:r>
          </w:p>
        </w:tc>
      </w:tr>
      <w:tr w:rsidR="00FA5532" w:rsidRPr="006975A0" w:rsidTr="008B6948">
        <w:trPr>
          <w:trHeight w:val="288"/>
          <w:jc w:val="center"/>
        </w:trPr>
        <w:tc>
          <w:tcPr>
            <w:tcW w:w="1129" w:type="dxa"/>
            <w:tcBorders>
              <w:top w:val="single" w:sz="6" w:space="0" w:color="auto"/>
              <w:left w:val="single" w:sz="12" w:space="0" w:color="auto"/>
            </w:tcBorders>
            <w:shd w:val="clear" w:color="auto" w:fill="auto"/>
          </w:tcPr>
          <w:p w:rsidR="00FA5532" w:rsidRPr="006975A0" w:rsidRDefault="00FA5532" w:rsidP="00137D4E">
            <w:pPr>
              <w:jc w:val="center"/>
              <w:rPr>
                <w:rFonts w:eastAsia="Times New Roman" w:cs="Times New Roman"/>
                <w:szCs w:val="24"/>
                <w:lang w:val="en-US" w:eastAsia="ru-RU"/>
              </w:rPr>
            </w:pPr>
            <w:r w:rsidRPr="006975A0">
              <w:rPr>
                <w:rFonts w:eastAsia="Times New Roman" w:cs="Times New Roman"/>
                <w:szCs w:val="24"/>
                <w:lang w:val="en-US" w:eastAsia="ru-RU"/>
              </w:rPr>
              <w:t>0:0</w:t>
            </w:r>
            <w:r>
              <w:rPr>
                <w:rFonts w:eastAsia="Times New Roman" w:cs="Times New Roman"/>
                <w:szCs w:val="24"/>
                <w:lang w:eastAsia="ru-RU"/>
              </w:rPr>
              <w:t>2</w:t>
            </w:r>
            <w:r>
              <w:rPr>
                <w:rFonts w:eastAsia="Times New Roman" w:cs="Times New Roman"/>
                <w:szCs w:val="24"/>
                <w:lang w:val="en-US" w:eastAsia="ru-RU"/>
              </w:rPr>
              <w:t>:00</w:t>
            </w:r>
          </w:p>
        </w:tc>
        <w:tc>
          <w:tcPr>
            <w:tcW w:w="709" w:type="dxa"/>
            <w:tcBorders>
              <w:top w:val="single" w:sz="6" w:space="0" w:color="auto"/>
              <w:right w:val="single" w:sz="12" w:space="0" w:color="auto"/>
            </w:tcBorders>
            <w:shd w:val="clear" w:color="auto" w:fill="auto"/>
          </w:tcPr>
          <w:p w:rsidR="00FA5532" w:rsidRPr="00E54A26" w:rsidRDefault="00FA5532" w:rsidP="00137D4E">
            <w:pPr>
              <w:jc w:val="center"/>
              <w:rPr>
                <w:rFonts w:eastAsia="Times New Roman" w:cs="Times New Roman"/>
                <w:szCs w:val="24"/>
                <w:lang w:eastAsia="ru-RU"/>
              </w:rPr>
            </w:pPr>
            <w:r>
              <w:rPr>
                <w:rFonts w:eastAsia="Times New Roman" w:cs="Times New Roman"/>
                <w:szCs w:val="24"/>
                <w:lang w:eastAsia="ru-RU"/>
              </w:rPr>
              <w:t>6</w:t>
            </w:r>
          </w:p>
        </w:tc>
        <w:tc>
          <w:tcPr>
            <w:tcW w:w="1778" w:type="dxa"/>
            <w:vMerge/>
            <w:tcBorders>
              <w:top w:val="single" w:sz="12" w:space="0" w:color="auto"/>
              <w:left w:val="single" w:sz="12" w:space="0" w:color="auto"/>
              <w:right w:val="single" w:sz="12" w:space="0" w:color="auto"/>
            </w:tcBorders>
          </w:tcPr>
          <w:p w:rsidR="00FA5532" w:rsidRDefault="00FA5532" w:rsidP="00137D4E">
            <w:pPr>
              <w:jc w:val="center"/>
              <w:rPr>
                <w:rFonts w:eastAsia="Times New Roman" w:cs="Times New Roman"/>
                <w:szCs w:val="24"/>
                <w:lang w:eastAsia="ru-RU"/>
              </w:rPr>
            </w:pPr>
          </w:p>
        </w:tc>
        <w:tc>
          <w:tcPr>
            <w:tcW w:w="3260" w:type="dxa"/>
            <w:vMerge/>
            <w:tcBorders>
              <w:top w:val="single" w:sz="12" w:space="0" w:color="auto"/>
              <w:left w:val="single" w:sz="12" w:space="0" w:color="auto"/>
              <w:right w:val="single" w:sz="12" w:space="0" w:color="auto"/>
            </w:tcBorders>
          </w:tcPr>
          <w:p w:rsidR="00FA5532" w:rsidRDefault="00FA5532" w:rsidP="00137D4E">
            <w:pPr>
              <w:jc w:val="center"/>
              <w:rPr>
                <w:rFonts w:eastAsia="Times New Roman" w:cs="Times New Roman"/>
                <w:szCs w:val="24"/>
                <w:lang w:eastAsia="ru-RU"/>
              </w:rPr>
            </w:pPr>
          </w:p>
        </w:tc>
        <w:tc>
          <w:tcPr>
            <w:tcW w:w="2620" w:type="dxa"/>
            <w:vMerge/>
            <w:tcBorders>
              <w:left w:val="single" w:sz="12" w:space="0" w:color="auto"/>
              <w:bottom w:val="single" w:sz="12" w:space="0" w:color="auto"/>
              <w:right w:val="single" w:sz="12" w:space="0" w:color="auto"/>
            </w:tcBorders>
            <w:shd w:val="clear" w:color="auto" w:fill="auto"/>
          </w:tcPr>
          <w:p w:rsidR="00FA5532" w:rsidRDefault="00FA5532" w:rsidP="00137D4E">
            <w:pPr>
              <w:jc w:val="center"/>
              <w:rPr>
                <w:rFonts w:eastAsia="Times New Roman" w:cs="Times New Roman"/>
                <w:szCs w:val="24"/>
                <w:lang w:eastAsia="ru-RU"/>
              </w:rPr>
            </w:pPr>
          </w:p>
        </w:tc>
      </w:tr>
      <w:tr w:rsidR="00FA5532" w:rsidRPr="006975A0" w:rsidTr="00135996">
        <w:trPr>
          <w:trHeight w:val="275"/>
          <w:jc w:val="center"/>
        </w:trPr>
        <w:tc>
          <w:tcPr>
            <w:tcW w:w="1129" w:type="dxa"/>
            <w:tcBorders>
              <w:left w:val="single" w:sz="12" w:space="0" w:color="auto"/>
            </w:tcBorders>
            <w:shd w:val="clear" w:color="auto" w:fill="auto"/>
          </w:tcPr>
          <w:p w:rsidR="00FA5532" w:rsidRPr="006975A0" w:rsidRDefault="00FA5532" w:rsidP="00137D4E">
            <w:pPr>
              <w:jc w:val="center"/>
              <w:rPr>
                <w:rFonts w:eastAsia="Times New Roman" w:cs="Times New Roman"/>
                <w:szCs w:val="24"/>
                <w:lang w:eastAsia="ru-RU"/>
              </w:rPr>
            </w:pPr>
            <w:r w:rsidRPr="006975A0">
              <w:rPr>
                <w:rFonts w:eastAsia="Times New Roman" w:cs="Times New Roman"/>
                <w:szCs w:val="24"/>
                <w:lang w:val="en-US" w:eastAsia="ru-RU"/>
              </w:rPr>
              <w:t>0:04</w:t>
            </w:r>
            <w:r>
              <w:rPr>
                <w:rFonts w:eastAsia="Times New Roman" w:cs="Times New Roman"/>
                <w:szCs w:val="24"/>
                <w:lang w:val="en-US" w:eastAsia="ru-RU"/>
              </w:rPr>
              <w:t>:00</w:t>
            </w:r>
          </w:p>
        </w:tc>
        <w:tc>
          <w:tcPr>
            <w:tcW w:w="709" w:type="dxa"/>
            <w:tcBorders>
              <w:right w:val="single" w:sz="12" w:space="0" w:color="auto"/>
            </w:tcBorders>
            <w:shd w:val="clear" w:color="auto" w:fill="auto"/>
          </w:tcPr>
          <w:p w:rsidR="00FA5532" w:rsidRPr="006975A0" w:rsidRDefault="00FA5532" w:rsidP="00137D4E">
            <w:pPr>
              <w:jc w:val="center"/>
              <w:rPr>
                <w:rFonts w:eastAsia="Times New Roman" w:cs="Times New Roman"/>
                <w:szCs w:val="24"/>
                <w:lang w:eastAsia="ru-RU"/>
              </w:rPr>
            </w:pPr>
            <w:r w:rsidRPr="006975A0">
              <w:rPr>
                <w:rFonts w:eastAsia="Times New Roman" w:cs="Times New Roman"/>
                <w:szCs w:val="24"/>
                <w:lang w:eastAsia="ru-RU"/>
              </w:rPr>
              <w:t>0</w:t>
            </w:r>
          </w:p>
        </w:tc>
        <w:tc>
          <w:tcPr>
            <w:tcW w:w="1778" w:type="dxa"/>
            <w:vMerge/>
            <w:tcBorders>
              <w:left w:val="single" w:sz="12" w:space="0" w:color="auto"/>
              <w:right w:val="single" w:sz="12" w:space="0" w:color="auto"/>
            </w:tcBorders>
          </w:tcPr>
          <w:p w:rsidR="00FA5532" w:rsidRPr="006975A0" w:rsidRDefault="00FA5532" w:rsidP="00137D4E">
            <w:pPr>
              <w:jc w:val="center"/>
              <w:rPr>
                <w:rFonts w:eastAsia="Times New Roman" w:cs="Times New Roman"/>
                <w:szCs w:val="24"/>
                <w:lang w:eastAsia="ru-RU"/>
              </w:rPr>
            </w:pPr>
          </w:p>
        </w:tc>
        <w:tc>
          <w:tcPr>
            <w:tcW w:w="3260" w:type="dxa"/>
            <w:vMerge/>
            <w:tcBorders>
              <w:left w:val="single" w:sz="12" w:space="0" w:color="auto"/>
              <w:bottom w:val="single" w:sz="12" w:space="0" w:color="auto"/>
              <w:right w:val="single" w:sz="12" w:space="0" w:color="auto"/>
            </w:tcBorders>
          </w:tcPr>
          <w:p w:rsidR="00FA5532" w:rsidRPr="006975A0" w:rsidRDefault="00FA5532" w:rsidP="00137D4E">
            <w:pPr>
              <w:jc w:val="center"/>
              <w:rPr>
                <w:rFonts w:eastAsia="Times New Roman" w:cs="Times New Roman"/>
                <w:szCs w:val="24"/>
                <w:lang w:eastAsia="ru-RU"/>
              </w:rPr>
            </w:pPr>
          </w:p>
        </w:tc>
        <w:tc>
          <w:tcPr>
            <w:tcW w:w="2620" w:type="dxa"/>
            <w:vMerge w:val="restart"/>
            <w:tcBorders>
              <w:top w:val="single" w:sz="12" w:space="0" w:color="auto"/>
              <w:left w:val="single" w:sz="12" w:space="0" w:color="auto"/>
              <w:right w:val="single" w:sz="12" w:space="0" w:color="auto"/>
            </w:tcBorders>
            <w:shd w:val="clear" w:color="auto" w:fill="D9D9D9" w:themeFill="background1" w:themeFillShade="D9"/>
          </w:tcPr>
          <w:p w:rsidR="00FA5532" w:rsidRPr="00CE4737" w:rsidRDefault="00FA5532" w:rsidP="00137D4E">
            <w:pPr>
              <w:jc w:val="center"/>
              <w:rPr>
                <w:rFonts w:eastAsia="Times New Roman" w:cs="Times New Roman"/>
                <w:szCs w:val="24"/>
                <w:lang w:val="en-US" w:eastAsia="ru-RU"/>
              </w:rPr>
            </w:pPr>
          </w:p>
        </w:tc>
      </w:tr>
      <w:tr w:rsidR="00FA5532" w:rsidRPr="006975A0" w:rsidTr="008B6948">
        <w:trPr>
          <w:trHeight w:val="288"/>
          <w:jc w:val="center"/>
        </w:trPr>
        <w:tc>
          <w:tcPr>
            <w:tcW w:w="1129" w:type="dxa"/>
            <w:tcBorders>
              <w:left w:val="single" w:sz="12" w:space="0" w:color="auto"/>
            </w:tcBorders>
            <w:shd w:val="clear" w:color="auto" w:fill="auto"/>
          </w:tcPr>
          <w:p w:rsidR="00FA5532" w:rsidRDefault="00FA5532" w:rsidP="00137D4E">
            <w:pPr>
              <w:jc w:val="center"/>
              <w:rPr>
                <w:rFonts w:eastAsia="Times New Roman" w:cs="Times New Roman"/>
                <w:szCs w:val="24"/>
                <w:lang w:eastAsia="ru-RU"/>
              </w:rPr>
            </w:pPr>
            <w:r w:rsidRPr="006975A0">
              <w:rPr>
                <w:rFonts w:eastAsia="Times New Roman" w:cs="Times New Roman"/>
                <w:szCs w:val="24"/>
                <w:lang w:val="en-US" w:eastAsia="ru-RU"/>
              </w:rPr>
              <w:t>0:0</w:t>
            </w:r>
            <w:r>
              <w:rPr>
                <w:rFonts w:eastAsia="Times New Roman" w:cs="Times New Roman"/>
                <w:szCs w:val="24"/>
                <w:lang w:val="en-US" w:eastAsia="ru-RU"/>
              </w:rPr>
              <w:t>5:00</w:t>
            </w:r>
          </w:p>
        </w:tc>
        <w:tc>
          <w:tcPr>
            <w:tcW w:w="709" w:type="dxa"/>
            <w:tcBorders>
              <w:right w:val="single" w:sz="12" w:space="0" w:color="auto"/>
            </w:tcBorders>
            <w:shd w:val="clear" w:color="auto" w:fill="auto"/>
          </w:tcPr>
          <w:p w:rsidR="00FA5532" w:rsidRPr="00CE4737" w:rsidRDefault="00FA5532" w:rsidP="00137D4E">
            <w:pPr>
              <w:jc w:val="center"/>
              <w:rPr>
                <w:rFonts w:eastAsia="Times New Roman" w:cs="Times New Roman"/>
                <w:szCs w:val="24"/>
                <w:lang w:val="en-US" w:eastAsia="ru-RU"/>
              </w:rPr>
            </w:pPr>
          </w:p>
        </w:tc>
        <w:tc>
          <w:tcPr>
            <w:tcW w:w="1778" w:type="dxa"/>
            <w:vMerge/>
            <w:tcBorders>
              <w:left w:val="single" w:sz="12" w:space="0" w:color="auto"/>
              <w:right w:val="single" w:sz="12" w:space="0" w:color="auto"/>
            </w:tcBorders>
          </w:tcPr>
          <w:p w:rsidR="00FA5532" w:rsidRPr="006975A0" w:rsidRDefault="00FA5532" w:rsidP="00137D4E">
            <w:pPr>
              <w:jc w:val="center"/>
              <w:rPr>
                <w:rFonts w:eastAsia="Times New Roman" w:cs="Times New Roman"/>
                <w:szCs w:val="24"/>
                <w:lang w:eastAsia="ru-RU"/>
              </w:rPr>
            </w:pPr>
          </w:p>
        </w:tc>
        <w:tc>
          <w:tcPr>
            <w:tcW w:w="3260" w:type="dxa"/>
            <w:vMerge w:val="restart"/>
            <w:tcBorders>
              <w:top w:val="single" w:sz="12" w:space="0" w:color="auto"/>
              <w:left w:val="single" w:sz="12" w:space="0" w:color="auto"/>
              <w:right w:val="single" w:sz="12" w:space="0" w:color="auto"/>
            </w:tcBorders>
          </w:tcPr>
          <w:p w:rsidR="00231E73" w:rsidRPr="00231E73" w:rsidRDefault="00231E73" w:rsidP="00137D4E">
            <w:pPr>
              <w:jc w:val="center"/>
              <w:rPr>
                <w:rFonts w:eastAsia="Times New Roman" w:cs="Times New Roman"/>
                <w:szCs w:val="24"/>
                <w:lang w:val="en-US" w:eastAsia="ru-RU"/>
              </w:rPr>
            </w:pPr>
            <w:r>
              <w:rPr>
                <w:rFonts w:eastAsia="Times New Roman" w:cs="Times New Roman"/>
                <w:szCs w:val="24"/>
                <w:lang w:val="en-US" w:eastAsia="ru-RU"/>
              </w:rPr>
              <w:t>1,2</w:t>
            </w:r>
          </w:p>
          <w:p w:rsidR="00FA5532" w:rsidRPr="006879B2" w:rsidRDefault="00231E73" w:rsidP="00137D4E">
            <w:pPr>
              <w:jc w:val="center"/>
              <w:rPr>
                <w:rFonts w:eastAsia="Times New Roman" w:cs="Times New Roman"/>
                <w:szCs w:val="24"/>
                <w:lang w:val="en-US" w:eastAsia="ru-RU"/>
              </w:rPr>
            </w:pPr>
            <w:r>
              <w:rPr>
                <w:rFonts w:eastAsia="Times New Roman" w:cs="Times New Roman"/>
                <w:szCs w:val="24"/>
                <w:lang w:eastAsia="ru-RU"/>
              </w:rPr>
              <w:t xml:space="preserve">среднее </w:t>
            </w:r>
            <w:r w:rsidR="00FA5532">
              <w:rPr>
                <w:rFonts w:eastAsia="Times New Roman" w:cs="Times New Roman"/>
                <w:szCs w:val="24"/>
                <w:lang w:val="en-US" w:eastAsia="ru-RU"/>
              </w:rPr>
              <w:t>2</w:t>
            </w:r>
          </w:p>
          <w:p w:rsidR="00FA5532" w:rsidRPr="00231E73" w:rsidRDefault="00FA5532" w:rsidP="00231E73">
            <w:pPr>
              <w:jc w:val="center"/>
              <w:rPr>
                <w:rFonts w:eastAsia="Times New Roman" w:cs="Times New Roman"/>
                <w:szCs w:val="24"/>
                <w:lang w:eastAsia="ru-RU"/>
              </w:rPr>
            </w:pPr>
            <w:r>
              <w:rPr>
                <w:rFonts w:eastAsia="Times New Roman" w:cs="Times New Roman"/>
                <w:szCs w:val="24"/>
                <w:lang w:eastAsia="ru-RU"/>
              </w:rPr>
              <w:t>(</w:t>
            </w:r>
            <w:r w:rsidR="00231E73">
              <w:rPr>
                <w:rFonts w:eastAsia="Times New Roman" w:cs="Times New Roman"/>
                <w:szCs w:val="24"/>
                <w:lang w:eastAsia="ru-RU"/>
              </w:rPr>
              <w:t>2*2*1</w:t>
            </w:r>
            <w:r>
              <w:rPr>
                <w:rFonts w:eastAsia="Times New Roman" w:cs="Times New Roman"/>
                <w:szCs w:val="24"/>
                <w:lang w:eastAsia="ru-RU"/>
              </w:rPr>
              <w:t>+</w:t>
            </w:r>
            <w:r w:rsidR="00231E73">
              <w:rPr>
                <w:rFonts w:eastAsia="Times New Roman" w:cs="Times New Roman"/>
                <w:szCs w:val="24"/>
                <w:lang w:eastAsia="ru-RU"/>
              </w:rPr>
              <w:t>0</w:t>
            </w:r>
            <w:r>
              <w:rPr>
                <w:rFonts w:eastAsia="Times New Roman" w:cs="Times New Roman"/>
                <w:szCs w:val="24"/>
                <w:lang w:eastAsia="ru-RU"/>
              </w:rPr>
              <w:t>*</w:t>
            </w:r>
            <w:r w:rsidR="00231E73">
              <w:rPr>
                <w:rFonts w:eastAsia="Times New Roman" w:cs="Times New Roman"/>
                <w:szCs w:val="24"/>
                <w:lang w:eastAsia="ru-RU"/>
              </w:rPr>
              <w:t>0*</w:t>
            </w:r>
            <w:r>
              <w:rPr>
                <w:rFonts w:eastAsia="Times New Roman" w:cs="Times New Roman"/>
                <w:szCs w:val="24"/>
                <w:lang w:eastAsia="ru-RU"/>
              </w:rPr>
              <w:t>2+</w:t>
            </w:r>
            <w:r w:rsidR="00231E73">
              <w:rPr>
                <w:rFonts w:eastAsia="Times New Roman" w:cs="Times New Roman"/>
                <w:szCs w:val="24"/>
                <w:lang w:eastAsia="ru-RU"/>
              </w:rPr>
              <w:t>1</w:t>
            </w:r>
            <w:r>
              <w:rPr>
                <w:rFonts w:eastAsia="Times New Roman" w:cs="Times New Roman"/>
                <w:szCs w:val="24"/>
                <w:lang w:eastAsia="ru-RU"/>
              </w:rPr>
              <w:t>*</w:t>
            </w:r>
            <w:r w:rsidR="00231E73">
              <w:rPr>
                <w:rFonts w:eastAsia="Times New Roman" w:cs="Times New Roman"/>
                <w:szCs w:val="24"/>
                <w:lang w:eastAsia="ru-RU"/>
              </w:rPr>
              <w:t>1*2</w:t>
            </w:r>
            <w:r>
              <w:rPr>
                <w:rFonts w:eastAsia="Times New Roman" w:cs="Times New Roman"/>
                <w:szCs w:val="24"/>
                <w:lang w:eastAsia="ru-RU"/>
              </w:rPr>
              <w:t>)</w:t>
            </w:r>
            <w:r>
              <w:rPr>
                <w:rFonts w:eastAsia="Times New Roman" w:cs="Times New Roman"/>
                <w:szCs w:val="24"/>
                <w:lang w:val="en-US" w:eastAsia="ru-RU"/>
              </w:rPr>
              <w:t>/</w:t>
            </w:r>
            <w:r w:rsidR="00231E73">
              <w:rPr>
                <w:rFonts w:eastAsia="Times New Roman" w:cs="Times New Roman"/>
                <w:szCs w:val="24"/>
                <w:lang w:eastAsia="ru-RU"/>
              </w:rPr>
              <w:t>5</w:t>
            </w:r>
          </w:p>
        </w:tc>
        <w:tc>
          <w:tcPr>
            <w:tcW w:w="2620" w:type="dxa"/>
            <w:vMerge/>
            <w:tcBorders>
              <w:left w:val="single" w:sz="12" w:space="0" w:color="auto"/>
              <w:bottom w:val="single" w:sz="12" w:space="0" w:color="auto"/>
              <w:right w:val="single" w:sz="12" w:space="0" w:color="auto"/>
            </w:tcBorders>
            <w:shd w:val="clear" w:color="auto" w:fill="D9D9D9" w:themeFill="background1" w:themeFillShade="D9"/>
          </w:tcPr>
          <w:p w:rsidR="00FA5532" w:rsidRPr="00CE4737" w:rsidRDefault="00FA5532" w:rsidP="00137D4E">
            <w:pPr>
              <w:jc w:val="center"/>
              <w:rPr>
                <w:rFonts w:eastAsia="Times New Roman" w:cs="Times New Roman"/>
                <w:szCs w:val="24"/>
                <w:lang w:val="en-US" w:eastAsia="ru-RU"/>
              </w:rPr>
            </w:pPr>
          </w:p>
        </w:tc>
      </w:tr>
      <w:tr w:rsidR="00FA5532" w:rsidRPr="006975A0" w:rsidTr="008B6948">
        <w:trPr>
          <w:trHeight w:val="288"/>
          <w:jc w:val="center"/>
        </w:trPr>
        <w:tc>
          <w:tcPr>
            <w:tcW w:w="1129" w:type="dxa"/>
            <w:tcBorders>
              <w:left w:val="single" w:sz="12" w:space="0" w:color="auto"/>
            </w:tcBorders>
            <w:shd w:val="clear" w:color="auto" w:fill="auto"/>
          </w:tcPr>
          <w:p w:rsidR="00FA5532" w:rsidRDefault="00FA5532" w:rsidP="00137D4E">
            <w:pPr>
              <w:jc w:val="center"/>
              <w:rPr>
                <w:rFonts w:eastAsia="Times New Roman" w:cs="Times New Roman"/>
                <w:szCs w:val="24"/>
                <w:lang w:eastAsia="ru-RU"/>
              </w:rPr>
            </w:pPr>
            <w:r>
              <w:rPr>
                <w:rFonts w:eastAsia="Times New Roman" w:cs="Times New Roman"/>
                <w:szCs w:val="24"/>
                <w:lang w:val="en-US" w:eastAsia="ru-RU"/>
              </w:rPr>
              <w:t>0:06:00</w:t>
            </w:r>
          </w:p>
        </w:tc>
        <w:tc>
          <w:tcPr>
            <w:tcW w:w="709" w:type="dxa"/>
            <w:tcBorders>
              <w:right w:val="single" w:sz="12" w:space="0" w:color="auto"/>
            </w:tcBorders>
            <w:shd w:val="clear" w:color="auto" w:fill="auto"/>
          </w:tcPr>
          <w:p w:rsidR="00FA5532" w:rsidRPr="00CE4737" w:rsidRDefault="00FA5532" w:rsidP="00137D4E">
            <w:pPr>
              <w:jc w:val="center"/>
              <w:rPr>
                <w:rFonts w:eastAsia="Times New Roman" w:cs="Times New Roman"/>
                <w:szCs w:val="24"/>
                <w:lang w:val="en-US" w:eastAsia="ru-RU"/>
              </w:rPr>
            </w:pPr>
            <w:r>
              <w:rPr>
                <w:rFonts w:eastAsia="Times New Roman" w:cs="Times New Roman"/>
                <w:szCs w:val="24"/>
                <w:lang w:val="en-US" w:eastAsia="ru-RU"/>
              </w:rPr>
              <w:t>2</w:t>
            </w:r>
          </w:p>
        </w:tc>
        <w:tc>
          <w:tcPr>
            <w:tcW w:w="1778" w:type="dxa"/>
            <w:vMerge/>
            <w:tcBorders>
              <w:left w:val="single" w:sz="12" w:space="0" w:color="auto"/>
              <w:right w:val="single" w:sz="12" w:space="0" w:color="auto"/>
            </w:tcBorders>
          </w:tcPr>
          <w:p w:rsidR="00FA5532" w:rsidRPr="006975A0" w:rsidRDefault="00FA5532" w:rsidP="00137D4E">
            <w:pPr>
              <w:jc w:val="center"/>
              <w:rPr>
                <w:rFonts w:eastAsia="Times New Roman" w:cs="Times New Roman"/>
                <w:szCs w:val="24"/>
                <w:lang w:eastAsia="ru-RU"/>
              </w:rPr>
            </w:pPr>
          </w:p>
        </w:tc>
        <w:tc>
          <w:tcPr>
            <w:tcW w:w="3260" w:type="dxa"/>
            <w:vMerge/>
            <w:tcBorders>
              <w:left w:val="single" w:sz="12" w:space="0" w:color="auto"/>
              <w:right w:val="single" w:sz="12" w:space="0" w:color="auto"/>
            </w:tcBorders>
          </w:tcPr>
          <w:p w:rsidR="00FA5532" w:rsidRPr="005B3509" w:rsidRDefault="00FA5532" w:rsidP="00137D4E">
            <w:pPr>
              <w:jc w:val="center"/>
              <w:rPr>
                <w:rFonts w:eastAsia="Times New Roman" w:cs="Times New Roman"/>
                <w:szCs w:val="24"/>
                <w:lang w:eastAsia="ru-RU"/>
              </w:rPr>
            </w:pPr>
          </w:p>
        </w:tc>
        <w:tc>
          <w:tcPr>
            <w:tcW w:w="2620" w:type="dxa"/>
            <w:vMerge w:val="restart"/>
            <w:tcBorders>
              <w:top w:val="single" w:sz="12" w:space="0" w:color="auto"/>
              <w:left w:val="single" w:sz="12" w:space="0" w:color="auto"/>
              <w:right w:val="single" w:sz="12" w:space="0" w:color="auto"/>
            </w:tcBorders>
            <w:shd w:val="clear" w:color="auto" w:fill="auto"/>
          </w:tcPr>
          <w:p w:rsidR="008B0A8A" w:rsidRPr="008B0A8A" w:rsidRDefault="008B0A8A" w:rsidP="00137D4E">
            <w:pPr>
              <w:jc w:val="center"/>
              <w:rPr>
                <w:rFonts w:eastAsia="Times New Roman" w:cs="Times New Roman"/>
                <w:szCs w:val="24"/>
                <w:lang w:val="en-US" w:eastAsia="ru-RU"/>
              </w:rPr>
            </w:pPr>
            <w:r>
              <w:rPr>
                <w:rFonts w:eastAsia="Times New Roman" w:cs="Times New Roman"/>
                <w:szCs w:val="24"/>
                <w:lang w:val="en-US" w:eastAsia="ru-RU"/>
              </w:rPr>
              <w:t>0,24</w:t>
            </w:r>
          </w:p>
          <w:p w:rsidR="00FA5532" w:rsidRPr="005F030D" w:rsidRDefault="008B0A8A" w:rsidP="00137D4E">
            <w:pPr>
              <w:jc w:val="center"/>
              <w:rPr>
                <w:rFonts w:eastAsia="Times New Roman" w:cs="Times New Roman"/>
                <w:szCs w:val="24"/>
                <w:lang w:val="en-US" w:eastAsia="ru-RU"/>
              </w:rPr>
            </w:pPr>
            <w:r>
              <w:rPr>
                <w:rFonts w:eastAsia="Times New Roman" w:cs="Times New Roman"/>
                <w:szCs w:val="24"/>
                <w:lang w:eastAsia="ru-RU"/>
              </w:rPr>
              <w:t xml:space="preserve">среднее </w:t>
            </w:r>
            <w:r w:rsidR="00FA5532">
              <w:rPr>
                <w:rFonts w:eastAsia="Times New Roman" w:cs="Times New Roman"/>
                <w:szCs w:val="24"/>
                <w:lang w:val="en-US" w:eastAsia="ru-RU"/>
              </w:rPr>
              <w:t>2,6</w:t>
            </w:r>
          </w:p>
          <w:p w:rsidR="00FA5532" w:rsidRPr="005F030D" w:rsidRDefault="008B0A8A" w:rsidP="008B0A8A">
            <w:pPr>
              <w:jc w:val="center"/>
              <w:rPr>
                <w:rFonts w:eastAsia="Times New Roman" w:cs="Times New Roman"/>
                <w:szCs w:val="24"/>
                <w:lang w:val="en-US" w:eastAsia="ru-RU"/>
              </w:rPr>
            </w:pPr>
            <w:r>
              <w:rPr>
                <w:rFonts w:eastAsia="Times New Roman" w:cs="Times New Roman"/>
                <w:szCs w:val="24"/>
                <w:lang w:eastAsia="ru-RU"/>
              </w:rPr>
              <w:t>(</w:t>
            </w:r>
            <w:r w:rsidRPr="008B0A8A">
              <w:rPr>
                <w:rFonts w:eastAsia="Times New Roman" w:cs="Times New Roman"/>
                <w:szCs w:val="24"/>
                <w:lang w:eastAsia="ru-RU"/>
              </w:rPr>
              <w:t>0,6*0,6</w:t>
            </w:r>
            <w:r>
              <w:rPr>
                <w:rFonts w:eastAsia="Times New Roman" w:cs="Times New Roman"/>
                <w:szCs w:val="24"/>
                <w:lang w:val="en-US" w:eastAsia="ru-RU"/>
              </w:rPr>
              <w:t>*2+0,4*0,4*3)/5</w:t>
            </w:r>
          </w:p>
        </w:tc>
      </w:tr>
      <w:tr w:rsidR="00FA5532" w:rsidRPr="006975A0" w:rsidTr="008B6948">
        <w:trPr>
          <w:trHeight w:val="288"/>
          <w:jc w:val="center"/>
        </w:trPr>
        <w:tc>
          <w:tcPr>
            <w:tcW w:w="1129" w:type="dxa"/>
            <w:tcBorders>
              <w:left w:val="single" w:sz="12" w:space="0" w:color="auto"/>
            </w:tcBorders>
            <w:shd w:val="clear" w:color="auto" w:fill="auto"/>
          </w:tcPr>
          <w:p w:rsidR="00FA5532" w:rsidRDefault="00FA5532" w:rsidP="00137D4E">
            <w:pPr>
              <w:jc w:val="center"/>
              <w:rPr>
                <w:rFonts w:eastAsia="Times New Roman" w:cs="Times New Roman"/>
                <w:szCs w:val="24"/>
                <w:lang w:eastAsia="ru-RU"/>
              </w:rPr>
            </w:pPr>
            <w:r>
              <w:rPr>
                <w:rFonts w:eastAsia="Times New Roman" w:cs="Times New Roman"/>
                <w:szCs w:val="24"/>
                <w:lang w:val="en-US" w:eastAsia="ru-RU"/>
              </w:rPr>
              <w:t>0:08:00</w:t>
            </w:r>
          </w:p>
        </w:tc>
        <w:tc>
          <w:tcPr>
            <w:tcW w:w="709" w:type="dxa"/>
            <w:tcBorders>
              <w:right w:val="single" w:sz="12" w:space="0" w:color="auto"/>
            </w:tcBorders>
            <w:shd w:val="clear" w:color="auto" w:fill="auto"/>
          </w:tcPr>
          <w:p w:rsidR="00FA5532" w:rsidRPr="00CE4737" w:rsidRDefault="00FA5532" w:rsidP="00137D4E">
            <w:pPr>
              <w:jc w:val="center"/>
              <w:rPr>
                <w:rFonts w:eastAsia="Times New Roman" w:cs="Times New Roman"/>
                <w:szCs w:val="24"/>
                <w:lang w:val="en-US" w:eastAsia="ru-RU"/>
              </w:rPr>
            </w:pPr>
            <w:r>
              <w:rPr>
                <w:rFonts w:eastAsia="Times New Roman" w:cs="Times New Roman"/>
                <w:szCs w:val="24"/>
                <w:lang w:val="en-US" w:eastAsia="ru-RU"/>
              </w:rPr>
              <w:t>3</w:t>
            </w:r>
          </w:p>
        </w:tc>
        <w:tc>
          <w:tcPr>
            <w:tcW w:w="1778" w:type="dxa"/>
            <w:vMerge/>
            <w:tcBorders>
              <w:left w:val="single" w:sz="12" w:space="0" w:color="auto"/>
              <w:right w:val="single" w:sz="12" w:space="0" w:color="auto"/>
            </w:tcBorders>
          </w:tcPr>
          <w:p w:rsidR="00FA5532" w:rsidRPr="006975A0" w:rsidRDefault="00FA5532" w:rsidP="00137D4E">
            <w:pPr>
              <w:jc w:val="center"/>
              <w:rPr>
                <w:rFonts w:eastAsia="Times New Roman" w:cs="Times New Roman"/>
                <w:szCs w:val="24"/>
                <w:lang w:eastAsia="ru-RU"/>
              </w:rPr>
            </w:pPr>
          </w:p>
        </w:tc>
        <w:tc>
          <w:tcPr>
            <w:tcW w:w="3260" w:type="dxa"/>
            <w:vMerge/>
            <w:tcBorders>
              <w:left w:val="single" w:sz="12" w:space="0" w:color="auto"/>
              <w:bottom w:val="single" w:sz="12" w:space="0" w:color="auto"/>
              <w:right w:val="single" w:sz="12" w:space="0" w:color="auto"/>
            </w:tcBorders>
          </w:tcPr>
          <w:p w:rsidR="00FA5532" w:rsidRPr="006975A0" w:rsidRDefault="00FA5532" w:rsidP="00137D4E">
            <w:pPr>
              <w:jc w:val="center"/>
              <w:rPr>
                <w:rFonts w:eastAsia="Times New Roman" w:cs="Times New Roman"/>
                <w:szCs w:val="24"/>
                <w:lang w:eastAsia="ru-RU"/>
              </w:rPr>
            </w:pPr>
          </w:p>
        </w:tc>
        <w:tc>
          <w:tcPr>
            <w:tcW w:w="2620" w:type="dxa"/>
            <w:vMerge/>
            <w:tcBorders>
              <w:left w:val="single" w:sz="12" w:space="0" w:color="auto"/>
              <w:right w:val="single" w:sz="12" w:space="0" w:color="auto"/>
            </w:tcBorders>
            <w:shd w:val="clear" w:color="auto" w:fill="auto"/>
          </w:tcPr>
          <w:p w:rsidR="00FA5532" w:rsidRPr="006975A0" w:rsidRDefault="00FA5532" w:rsidP="00137D4E">
            <w:pPr>
              <w:jc w:val="center"/>
              <w:rPr>
                <w:rFonts w:eastAsia="Times New Roman" w:cs="Times New Roman"/>
                <w:szCs w:val="24"/>
                <w:lang w:eastAsia="ru-RU"/>
              </w:rPr>
            </w:pPr>
          </w:p>
        </w:tc>
      </w:tr>
      <w:tr w:rsidR="00FA5532" w:rsidRPr="006975A0" w:rsidTr="008B6948">
        <w:trPr>
          <w:trHeight w:val="288"/>
          <w:jc w:val="center"/>
        </w:trPr>
        <w:tc>
          <w:tcPr>
            <w:tcW w:w="1129" w:type="dxa"/>
            <w:tcBorders>
              <w:left w:val="single" w:sz="12" w:space="0" w:color="auto"/>
            </w:tcBorders>
            <w:shd w:val="clear" w:color="auto" w:fill="auto"/>
          </w:tcPr>
          <w:p w:rsidR="00FA5532" w:rsidRDefault="00FA5532" w:rsidP="00137D4E">
            <w:pPr>
              <w:jc w:val="center"/>
              <w:rPr>
                <w:rFonts w:eastAsia="Times New Roman" w:cs="Times New Roman"/>
                <w:szCs w:val="24"/>
                <w:lang w:eastAsia="ru-RU"/>
              </w:rPr>
            </w:pPr>
            <w:r w:rsidRPr="006975A0">
              <w:rPr>
                <w:rFonts w:eastAsia="Times New Roman" w:cs="Times New Roman"/>
                <w:szCs w:val="24"/>
                <w:lang w:val="en-US" w:eastAsia="ru-RU"/>
              </w:rPr>
              <w:t>0:</w:t>
            </w:r>
            <w:r>
              <w:rPr>
                <w:rFonts w:eastAsia="Times New Roman" w:cs="Times New Roman"/>
                <w:szCs w:val="24"/>
                <w:lang w:val="en-US" w:eastAsia="ru-RU"/>
              </w:rPr>
              <w:t>10:00</w:t>
            </w:r>
          </w:p>
        </w:tc>
        <w:tc>
          <w:tcPr>
            <w:tcW w:w="709" w:type="dxa"/>
            <w:tcBorders>
              <w:right w:val="single" w:sz="12" w:space="0" w:color="auto"/>
            </w:tcBorders>
            <w:shd w:val="clear" w:color="auto" w:fill="auto"/>
          </w:tcPr>
          <w:p w:rsidR="00FA5532" w:rsidRDefault="00FA5532" w:rsidP="00137D4E">
            <w:pPr>
              <w:jc w:val="center"/>
              <w:rPr>
                <w:rFonts w:eastAsia="Times New Roman" w:cs="Times New Roman"/>
                <w:szCs w:val="24"/>
                <w:lang w:val="en-US" w:eastAsia="ru-RU"/>
              </w:rPr>
            </w:pPr>
          </w:p>
        </w:tc>
        <w:tc>
          <w:tcPr>
            <w:tcW w:w="1778" w:type="dxa"/>
            <w:vMerge/>
            <w:tcBorders>
              <w:left w:val="single" w:sz="12" w:space="0" w:color="auto"/>
              <w:right w:val="single" w:sz="12" w:space="0" w:color="auto"/>
            </w:tcBorders>
          </w:tcPr>
          <w:p w:rsidR="00FA5532" w:rsidRPr="006975A0" w:rsidRDefault="00FA5532" w:rsidP="00137D4E">
            <w:pPr>
              <w:jc w:val="center"/>
              <w:rPr>
                <w:rFonts w:eastAsia="Times New Roman" w:cs="Times New Roman"/>
                <w:szCs w:val="24"/>
                <w:lang w:eastAsia="ru-RU"/>
              </w:rPr>
            </w:pPr>
          </w:p>
        </w:tc>
        <w:tc>
          <w:tcPr>
            <w:tcW w:w="3260" w:type="dxa"/>
            <w:vMerge w:val="restart"/>
            <w:tcBorders>
              <w:top w:val="single" w:sz="12" w:space="0" w:color="auto"/>
              <w:left w:val="single" w:sz="12" w:space="0" w:color="auto"/>
              <w:right w:val="single" w:sz="12" w:space="0" w:color="auto"/>
            </w:tcBorders>
          </w:tcPr>
          <w:p w:rsidR="00665125" w:rsidRDefault="00665125" w:rsidP="00137D4E">
            <w:pPr>
              <w:jc w:val="center"/>
              <w:rPr>
                <w:rFonts w:eastAsia="Times New Roman" w:cs="Times New Roman"/>
                <w:szCs w:val="24"/>
                <w:lang w:eastAsia="ru-RU"/>
              </w:rPr>
            </w:pPr>
            <w:r>
              <w:rPr>
                <w:rFonts w:eastAsia="Times New Roman" w:cs="Times New Roman"/>
                <w:szCs w:val="24"/>
                <w:lang w:eastAsia="ru-RU"/>
              </w:rPr>
              <w:t>3,2</w:t>
            </w:r>
          </w:p>
          <w:p w:rsidR="00FA5532" w:rsidRPr="005F030D" w:rsidRDefault="00665125" w:rsidP="00137D4E">
            <w:pPr>
              <w:jc w:val="center"/>
              <w:rPr>
                <w:rFonts w:eastAsia="Times New Roman" w:cs="Times New Roman"/>
                <w:szCs w:val="24"/>
                <w:lang w:val="en-US" w:eastAsia="ru-RU"/>
              </w:rPr>
            </w:pPr>
            <w:r>
              <w:rPr>
                <w:rFonts w:eastAsia="Times New Roman" w:cs="Times New Roman"/>
                <w:szCs w:val="24"/>
                <w:lang w:eastAsia="ru-RU"/>
              </w:rPr>
              <w:t xml:space="preserve">среднее </w:t>
            </w:r>
            <w:r w:rsidR="00FA5532">
              <w:rPr>
                <w:rFonts w:eastAsia="Times New Roman" w:cs="Times New Roman"/>
                <w:szCs w:val="24"/>
                <w:lang w:val="en-US" w:eastAsia="ru-RU"/>
              </w:rPr>
              <w:t>3</w:t>
            </w:r>
          </w:p>
          <w:p w:rsidR="00FA5532" w:rsidRPr="00665125" w:rsidRDefault="00FA5532" w:rsidP="00665125">
            <w:pPr>
              <w:jc w:val="center"/>
              <w:rPr>
                <w:rFonts w:eastAsia="Times New Roman" w:cs="Times New Roman"/>
                <w:szCs w:val="24"/>
                <w:lang w:eastAsia="ru-RU"/>
              </w:rPr>
            </w:pPr>
            <w:r>
              <w:rPr>
                <w:rFonts w:eastAsia="Times New Roman" w:cs="Times New Roman"/>
                <w:szCs w:val="24"/>
                <w:lang w:val="en-US" w:eastAsia="ru-RU"/>
              </w:rPr>
              <w:t>(</w:t>
            </w:r>
            <w:r w:rsidR="00665125">
              <w:rPr>
                <w:rFonts w:eastAsia="Times New Roman" w:cs="Times New Roman"/>
                <w:szCs w:val="24"/>
                <w:lang w:eastAsia="ru-RU"/>
              </w:rPr>
              <w:t>0*0*1+2*2*1+2*2*2+2*2*1</w:t>
            </w:r>
            <w:r>
              <w:rPr>
                <w:rFonts w:eastAsia="Times New Roman" w:cs="Times New Roman"/>
                <w:szCs w:val="24"/>
                <w:lang w:eastAsia="ru-RU"/>
              </w:rPr>
              <w:t>)</w:t>
            </w:r>
            <w:r w:rsidR="00665125">
              <w:rPr>
                <w:rFonts w:eastAsia="Times New Roman" w:cs="Times New Roman"/>
                <w:szCs w:val="24"/>
                <w:lang w:val="en-US" w:eastAsia="ru-RU"/>
              </w:rPr>
              <w:t>/</w:t>
            </w:r>
            <w:r w:rsidR="00665125">
              <w:rPr>
                <w:rFonts w:eastAsia="Times New Roman" w:cs="Times New Roman"/>
                <w:szCs w:val="24"/>
                <w:lang w:eastAsia="ru-RU"/>
              </w:rPr>
              <w:t>5</w:t>
            </w:r>
          </w:p>
        </w:tc>
        <w:tc>
          <w:tcPr>
            <w:tcW w:w="2620" w:type="dxa"/>
            <w:vMerge/>
            <w:tcBorders>
              <w:left w:val="single" w:sz="12" w:space="0" w:color="auto"/>
              <w:bottom w:val="single" w:sz="12" w:space="0" w:color="auto"/>
              <w:right w:val="single" w:sz="12" w:space="0" w:color="auto"/>
            </w:tcBorders>
            <w:shd w:val="clear" w:color="auto" w:fill="auto"/>
          </w:tcPr>
          <w:p w:rsidR="00FA5532" w:rsidRPr="006975A0" w:rsidRDefault="00FA5532" w:rsidP="00137D4E">
            <w:pPr>
              <w:jc w:val="center"/>
              <w:rPr>
                <w:rFonts w:eastAsia="Times New Roman" w:cs="Times New Roman"/>
                <w:szCs w:val="24"/>
                <w:lang w:eastAsia="ru-RU"/>
              </w:rPr>
            </w:pPr>
          </w:p>
        </w:tc>
      </w:tr>
      <w:tr w:rsidR="00FA5532" w:rsidRPr="006975A0" w:rsidTr="008B6948">
        <w:trPr>
          <w:trHeight w:val="288"/>
          <w:jc w:val="center"/>
        </w:trPr>
        <w:tc>
          <w:tcPr>
            <w:tcW w:w="1129" w:type="dxa"/>
            <w:tcBorders>
              <w:left w:val="single" w:sz="12" w:space="0" w:color="auto"/>
            </w:tcBorders>
            <w:shd w:val="clear" w:color="auto" w:fill="auto"/>
          </w:tcPr>
          <w:p w:rsidR="00FA5532" w:rsidRPr="00CE4737" w:rsidRDefault="00FA5532" w:rsidP="00137D4E">
            <w:pPr>
              <w:jc w:val="center"/>
              <w:rPr>
                <w:rFonts w:eastAsia="Times New Roman" w:cs="Times New Roman"/>
                <w:szCs w:val="24"/>
                <w:lang w:val="en-US" w:eastAsia="ru-RU"/>
              </w:rPr>
            </w:pPr>
            <w:r w:rsidRPr="006975A0">
              <w:rPr>
                <w:rFonts w:eastAsia="Times New Roman" w:cs="Times New Roman"/>
                <w:szCs w:val="24"/>
                <w:lang w:val="en-US" w:eastAsia="ru-RU"/>
              </w:rPr>
              <w:t>0:</w:t>
            </w:r>
            <w:r w:rsidRPr="006975A0">
              <w:rPr>
                <w:rFonts w:eastAsia="Times New Roman" w:cs="Times New Roman"/>
                <w:szCs w:val="24"/>
                <w:lang w:eastAsia="ru-RU"/>
              </w:rPr>
              <w:t>11</w:t>
            </w:r>
            <w:r>
              <w:rPr>
                <w:rFonts w:eastAsia="Times New Roman" w:cs="Times New Roman"/>
                <w:szCs w:val="24"/>
                <w:lang w:val="en-US" w:eastAsia="ru-RU"/>
              </w:rPr>
              <w:t>:00</w:t>
            </w:r>
          </w:p>
        </w:tc>
        <w:tc>
          <w:tcPr>
            <w:tcW w:w="709" w:type="dxa"/>
            <w:tcBorders>
              <w:right w:val="single" w:sz="12" w:space="0" w:color="auto"/>
            </w:tcBorders>
            <w:shd w:val="clear" w:color="auto" w:fill="auto"/>
          </w:tcPr>
          <w:p w:rsidR="00FA5532" w:rsidRPr="00CE4737" w:rsidRDefault="00FA5532" w:rsidP="00137D4E">
            <w:pPr>
              <w:jc w:val="center"/>
              <w:rPr>
                <w:rFonts w:eastAsia="Times New Roman" w:cs="Times New Roman"/>
                <w:szCs w:val="24"/>
                <w:lang w:val="en-US" w:eastAsia="ru-RU"/>
              </w:rPr>
            </w:pPr>
            <w:r>
              <w:rPr>
                <w:rFonts w:eastAsia="Times New Roman" w:cs="Times New Roman"/>
                <w:szCs w:val="24"/>
                <w:lang w:val="en-US" w:eastAsia="ru-RU"/>
              </w:rPr>
              <w:t>1</w:t>
            </w:r>
          </w:p>
        </w:tc>
        <w:tc>
          <w:tcPr>
            <w:tcW w:w="1778" w:type="dxa"/>
            <w:vMerge/>
            <w:tcBorders>
              <w:left w:val="single" w:sz="12" w:space="0" w:color="auto"/>
              <w:right w:val="single" w:sz="12" w:space="0" w:color="auto"/>
            </w:tcBorders>
          </w:tcPr>
          <w:p w:rsidR="00FA5532" w:rsidRPr="006975A0" w:rsidRDefault="00FA5532" w:rsidP="00137D4E">
            <w:pPr>
              <w:jc w:val="center"/>
              <w:rPr>
                <w:rFonts w:eastAsia="Times New Roman" w:cs="Times New Roman"/>
                <w:szCs w:val="24"/>
                <w:lang w:eastAsia="ru-RU"/>
              </w:rPr>
            </w:pPr>
          </w:p>
        </w:tc>
        <w:tc>
          <w:tcPr>
            <w:tcW w:w="3260" w:type="dxa"/>
            <w:vMerge/>
            <w:tcBorders>
              <w:left w:val="single" w:sz="12" w:space="0" w:color="auto"/>
              <w:right w:val="single" w:sz="12" w:space="0" w:color="auto"/>
            </w:tcBorders>
          </w:tcPr>
          <w:p w:rsidR="00FA5532" w:rsidRPr="00351F05" w:rsidRDefault="00FA5532" w:rsidP="00137D4E">
            <w:pPr>
              <w:jc w:val="center"/>
              <w:rPr>
                <w:rFonts w:eastAsia="Times New Roman" w:cs="Times New Roman"/>
                <w:szCs w:val="24"/>
                <w:lang w:val="en-US" w:eastAsia="ru-RU"/>
              </w:rPr>
            </w:pPr>
          </w:p>
        </w:tc>
        <w:tc>
          <w:tcPr>
            <w:tcW w:w="262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FA5532" w:rsidRPr="00CE4737" w:rsidRDefault="00FA5532" w:rsidP="00137D4E">
            <w:pPr>
              <w:jc w:val="center"/>
              <w:rPr>
                <w:rFonts w:eastAsia="Times New Roman" w:cs="Times New Roman"/>
                <w:szCs w:val="24"/>
                <w:lang w:val="en-US" w:eastAsia="ru-RU"/>
              </w:rPr>
            </w:pPr>
          </w:p>
        </w:tc>
      </w:tr>
      <w:tr w:rsidR="00FA5532" w:rsidRPr="006975A0" w:rsidTr="008B6948">
        <w:trPr>
          <w:trHeight w:val="288"/>
          <w:jc w:val="center"/>
        </w:trPr>
        <w:tc>
          <w:tcPr>
            <w:tcW w:w="1129" w:type="dxa"/>
            <w:tcBorders>
              <w:left w:val="single" w:sz="12" w:space="0" w:color="auto"/>
            </w:tcBorders>
            <w:shd w:val="clear" w:color="auto" w:fill="auto"/>
          </w:tcPr>
          <w:p w:rsidR="00FA5532" w:rsidRPr="006975A0" w:rsidRDefault="00FA5532" w:rsidP="00137D4E">
            <w:pPr>
              <w:jc w:val="center"/>
              <w:rPr>
                <w:rFonts w:eastAsia="Times New Roman" w:cs="Times New Roman"/>
                <w:szCs w:val="24"/>
                <w:lang w:eastAsia="ru-RU"/>
              </w:rPr>
            </w:pPr>
            <w:r w:rsidRPr="006975A0">
              <w:rPr>
                <w:rFonts w:eastAsia="Times New Roman" w:cs="Times New Roman"/>
                <w:szCs w:val="24"/>
                <w:lang w:val="en-US" w:eastAsia="ru-RU"/>
              </w:rPr>
              <w:t>0:12</w:t>
            </w:r>
            <w:r>
              <w:rPr>
                <w:rFonts w:eastAsia="Times New Roman" w:cs="Times New Roman"/>
                <w:szCs w:val="24"/>
                <w:lang w:val="en-US" w:eastAsia="ru-RU"/>
              </w:rPr>
              <w:t>:00</w:t>
            </w:r>
          </w:p>
        </w:tc>
        <w:tc>
          <w:tcPr>
            <w:tcW w:w="709" w:type="dxa"/>
            <w:tcBorders>
              <w:right w:val="single" w:sz="12" w:space="0" w:color="auto"/>
            </w:tcBorders>
            <w:shd w:val="clear" w:color="auto" w:fill="auto"/>
          </w:tcPr>
          <w:p w:rsidR="00FA5532" w:rsidRPr="006975A0" w:rsidRDefault="00FA5532" w:rsidP="00137D4E">
            <w:pPr>
              <w:jc w:val="center"/>
              <w:rPr>
                <w:rFonts w:eastAsia="Times New Roman" w:cs="Times New Roman"/>
                <w:szCs w:val="24"/>
                <w:lang w:val="en-US" w:eastAsia="ru-RU"/>
              </w:rPr>
            </w:pPr>
            <w:r>
              <w:rPr>
                <w:rFonts w:eastAsia="Times New Roman" w:cs="Times New Roman"/>
                <w:szCs w:val="24"/>
                <w:lang w:val="en-US" w:eastAsia="ru-RU"/>
              </w:rPr>
              <w:t>5</w:t>
            </w:r>
          </w:p>
        </w:tc>
        <w:tc>
          <w:tcPr>
            <w:tcW w:w="1778" w:type="dxa"/>
            <w:vMerge/>
            <w:tcBorders>
              <w:left w:val="single" w:sz="12" w:space="0" w:color="auto"/>
              <w:right w:val="single" w:sz="12" w:space="0" w:color="auto"/>
            </w:tcBorders>
          </w:tcPr>
          <w:p w:rsidR="00FA5532" w:rsidRPr="006975A0" w:rsidRDefault="00FA5532" w:rsidP="00137D4E">
            <w:pPr>
              <w:jc w:val="center"/>
              <w:rPr>
                <w:rFonts w:eastAsia="Times New Roman" w:cs="Times New Roman"/>
                <w:szCs w:val="24"/>
                <w:lang w:eastAsia="ru-RU"/>
              </w:rPr>
            </w:pPr>
          </w:p>
        </w:tc>
        <w:tc>
          <w:tcPr>
            <w:tcW w:w="3260" w:type="dxa"/>
            <w:vMerge/>
            <w:tcBorders>
              <w:left w:val="single" w:sz="12" w:space="0" w:color="auto"/>
              <w:right w:val="single" w:sz="12" w:space="0" w:color="auto"/>
            </w:tcBorders>
          </w:tcPr>
          <w:p w:rsidR="00FA5532" w:rsidRPr="006975A0" w:rsidRDefault="00FA5532" w:rsidP="00137D4E">
            <w:pPr>
              <w:jc w:val="center"/>
              <w:rPr>
                <w:rFonts w:eastAsia="Times New Roman" w:cs="Times New Roman"/>
                <w:szCs w:val="24"/>
                <w:lang w:eastAsia="ru-RU"/>
              </w:rPr>
            </w:pPr>
          </w:p>
        </w:tc>
        <w:tc>
          <w:tcPr>
            <w:tcW w:w="2620" w:type="dxa"/>
            <w:tcBorders>
              <w:top w:val="single" w:sz="12" w:space="0" w:color="auto"/>
              <w:left w:val="single" w:sz="12" w:space="0" w:color="auto"/>
              <w:bottom w:val="single" w:sz="12" w:space="0" w:color="auto"/>
              <w:right w:val="single" w:sz="12" w:space="0" w:color="auto"/>
            </w:tcBorders>
            <w:shd w:val="clear" w:color="auto" w:fill="auto"/>
          </w:tcPr>
          <w:p w:rsidR="00FA5532" w:rsidRPr="005F030D" w:rsidRDefault="008B0A8A" w:rsidP="00137D4E">
            <w:pPr>
              <w:jc w:val="center"/>
              <w:rPr>
                <w:rFonts w:eastAsia="Times New Roman" w:cs="Times New Roman"/>
                <w:szCs w:val="24"/>
                <w:lang w:val="en-US" w:eastAsia="ru-RU"/>
              </w:rPr>
            </w:pPr>
            <w:r>
              <w:rPr>
                <w:rFonts w:eastAsia="Times New Roman" w:cs="Times New Roman"/>
                <w:szCs w:val="24"/>
                <w:lang w:val="en-US" w:eastAsia="ru-RU"/>
              </w:rPr>
              <w:t>0</w:t>
            </w:r>
          </w:p>
        </w:tc>
      </w:tr>
      <w:tr w:rsidR="00FA5532" w:rsidRPr="006975A0" w:rsidTr="008B6948">
        <w:trPr>
          <w:trHeight w:val="288"/>
          <w:jc w:val="center"/>
        </w:trPr>
        <w:tc>
          <w:tcPr>
            <w:tcW w:w="1129" w:type="dxa"/>
            <w:tcBorders>
              <w:left w:val="single" w:sz="12" w:space="0" w:color="auto"/>
            </w:tcBorders>
            <w:shd w:val="clear" w:color="auto" w:fill="auto"/>
          </w:tcPr>
          <w:p w:rsidR="00FA5532" w:rsidRDefault="00FA5532" w:rsidP="00137D4E">
            <w:pPr>
              <w:jc w:val="center"/>
              <w:rPr>
                <w:rFonts w:eastAsia="Times New Roman" w:cs="Times New Roman"/>
                <w:szCs w:val="24"/>
                <w:lang w:eastAsia="ru-RU"/>
              </w:rPr>
            </w:pPr>
            <w:r w:rsidRPr="006975A0">
              <w:rPr>
                <w:rFonts w:eastAsia="Times New Roman" w:cs="Times New Roman"/>
                <w:szCs w:val="24"/>
                <w:lang w:val="en-US" w:eastAsia="ru-RU"/>
              </w:rPr>
              <w:t>0:1</w:t>
            </w:r>
            <w:r>
              <w:rPr>
                <w:rFonts w:eastAsia="Times New Roman" w:cs="Times New Roman"/>
                <w:szCs w:val="24"/>
                <w:lang w:val="en-US" w:eastAsia="ru-RU"/>
              </w:rPr>
              <w:t>4:00</w:t>
            </w:r>
          </w:p>
        </w:tc>
        <w:tc>
          <w:tcPr>
            <w:tcW w:w="709" w:type="dxa"/>
            <w:tcBorders>
              <w:right w:val="single" w:sz="12" w:space="0" w:color="auto"/>
            </w:tcBorders>
            <w:shd w:val="clear" w:color="auto" w:fill="auto"/>
          </w:tcPr>
          <w:p w:rsidR="00FA5532" w:rsidRDefault="00FA5532" w:rsidP="00137D4E">
            <w:pPr>
              <w:jc w:val="center"/>
              <w:rPr>
                <w:rFonts w:eastAsia="Times New Roman" w:cs="Times New Roman"/>
                <w:szCs w:val="24"/>
                <w:lang w:val="en-US" w:eastAsia="ru-RU"/>
              </w:rPr>
            </w:pPr>
            <w:r>
              <w:rPr>
                <w:rFonts w:eastAsia="Times New Roman" w:cs="Times New Roman"/>
                <w:szCs w:val="24"/>
                <w:lang w:val="en-US" w:eastAsia="ru-RU"/>
              </w:rPr>
              <w:t>1</w:t>
            </w:r>
          </w:p>
        </w:tc>
        <w:tc>
          <w:tcPr>
            <w:tcW w:w="1778" w:type="dxa"/>
            <w:vMerge/>
            <w:tcBorders>
              <w:left w:val="single" w:sz="12" w:space="0" w:color="auto"/>
              <w:right w:val="single" w:sz="12" w:space="0" w:color="auto"/>
            </w:tcBorders>
          </w:tcPr>
          <w:p w:rsidR="00FA5532" w:rsidRPr="006975A0" w:rsidRDefault="00FA5532" w:rsidP="00137D4E">
            <w:pPr>
              <w:jc w:val="center"/>
              <w:rPr>
                <w:rFonts w:eastAsia="Times New Roman" w:cs="Times New Roman"/>
                <w:szCs w:val="24"/>
                <w:lang w:eastAsia="ru-RU"/>
              </w:rPr>
            </w:pPr>
          </w:p>
        </w:tc>
        <w:tc>
          <w:tcPr>
            <w:tcW w:w="3260" w:type="dxa"/>
            <w:vMerge/>
            <w:tcBorders>
              <w:left w:val="single" w:sz="12" w:space="0" w:color="auto"/>
              <w:right w:val="single" w:sz="12" w:space="0" w:color="auto"/>
            </w:tcBorders>
          </w:tcPr>
          <w:p w:rsidR="00FA5532" w:rsidRPr="006975A0" w:rsidRDefault="00FA5532" w:rsidP="00137D4E">
            <w:pPr>
              <w:jc w:val="center"/>
              <w:rPr>
                <w:rFonts w:eastAsia="Times New Roman" w:cs="Times New Roman"/>
                <w:szCs w:val="24"/>
                <w:lang w:eastAsia="ru-RU"/>
              </w:rPr>
            </w:pPr>
          </w:p>
        </w:tc>
        <w:tc>
          <w:tcPr>
            <w:tcW w:w="2620" w:type="dxa"/>
            <w:vMerge w:val="restart"/>
            <w:tcBorders>
              <w:top w:val="single" w:sz="12" w:space="0" w:color="auto"/>
              <w:left w:val="single" w:sz="12" w:space="0" w:color="auto"/>
              <w:right w:val="single" w:sz="12" w:space="0" w:color="auto"/>
            </w:tcBorders>
            <w:shd w:val="clear" w:color="auto" w:fill="D9D9D9" w:themeFill="background1" w:themeFillShade="D9"/>
          </w:tcPr>
          <w:p w:rsidR="00FA5532" w:rsidRPr="006975A0" w:rsidRDefault="00FA5532" w:rsidP="00137D4E">
            <w:pPr>
              <w:jc w:val="center"/>
              <w:rPr>
                <w:rFonts w:eastAsia="Times New Roman" w:cs="Times New Roman"/>
                <w:szCs w:val="24"/>
                <w:lang w:eastAsia="ru-RU"/>
              </w:rPr>
            </w:pPr>
          </w:p>
        </w:tc>
      </w:tr>
      <w:tr w:rsidR="00FA5532" w:rsidRPr="006975A0" w:rsidTr="008B6948">
        <w:trPr>
          <w:trHeight w:val="304"/>
          <w:jc w:val="center"/>
        </w:trPr>
        <w:tc>
          <w:tcPr>
            <w:tcW w:w="1129" w:type="dxa"/>
            <w:tcBorders>
              <w:left w:val="single" w:sz="12" w:space="0" w:color="auto"/>
              <w:bottom w:val="single" w:sz="12" w:space="0" w:color="auto"/>
            </w:tcBorders>
            <w:shd w:val="clear" w:color="auto" w:fill="auto"/>
          </w:tcPr>
          <w:p w:rsidR="00FA5532" w:rsidRPr="006975A0" w:rsidRDefault="00FA5532" w:rsidP="00137D4E">
            <w:pPr>
              <w:jc w:val="center"/>
              <w:rPr>
                <w:rFonts w:eastAsia="Times New Roman" w:cs="Times New Roman"/>
                <w:szCs w:val="24"/>
                <w:lang w:eastAsia="ru-RU"/>
              </w:rPr>
            </w:pPr>
            <w:r w:rsidRPr="006975A0">
              <w:rPr>
                <w:rFonts w:eastAsia="Times New Roman" w:cs="Times New Roman"/>
                <w:szCs w:val="24"/>
                <w:lang w:val="en-US" w:eastAsia="ru-RU"/>
              </w:rPr>
              <w:t>0:15</w:t>
            </w:r>
            <w:r>
              <w:rPr>
                <w:rFonts w:eastAsia="Times New Roman" w:cs="Times New Roman"/>
                <w:szCs w:val="24"/>
                <w:lang w:val="en-US" w:eastAsia="ru-RU"/>
              </w:rPr>
              <w:t>:00</w:t>
            </w:r>
          </w:p>
        </w:tc>
        <w:tc>
          <w:tcPr>
            <w:tcW w:w="709" w:type="dxa"/>
            <w:tcBorders>
              <w:bottom w:val="single" w:sz="12" w:space="0" w:color="auto"/>
              <w:right w:val="single" w:sz="12" w:space="0" w:color="auto"/>
            </w:tcBorders>
            <w:shd w:val="clear" w:color="auto" w:fill="auto"/>
          </w:tcPr>
          <w:p w:rsidR="00FA5532" w:rsidRPr="006975A0" w:rsidRDefault="00FA5532" w:rsidP="00137D4E">
            <w:pPr>
              <w:jc w:val="center"/>
              <w:rPr>
                <w:rFonts w:eastAsia="Times New Roman" w:cs="Times New Roman"/>
                <w:szCs w:val="24"/>
                <w:lang w:val="en-US" w:eastAsia="ru-RU"/>
              </w:rPr>
            </w:pPr>
          </w:p>
        </w:tc>
        <w:tc>
          <w:tcPr>
            <w:tcW w:w="1778" w:type="dxa"/>
            <w:vMerge/>
            <w:tcBorders>
              <w:left w:val="single" w:sz="12" w:space="0" w:color="auto"/>
              <w:bottom w:val="single" w:sz="12" w:space="0" w:color="auto"/>
              <w:right w:val="single" w:sz="12" w:space="0" w:color="auto"/>
            </w:tcBorders>
          </w:tcPr>
          <w:p w:rsidR="00FA5532" w:rsidRPr="006975A0" w:rsidRDefault="00FA5532" w:rsidP="00137D4E">
            <w:pPr>
              <w:jc w:val="center"/>
              <w:rPr>
                <w:rFonts w:eastAsia="Times New Roman" w:cs="Times New Roman"/>
                <w:szCs w:val="24"/>
                <w:lang w:eastAsia="ru-RU"/>
              </w:rPr>
            </w:pPr>
          </w:p>
        </w:tc>
        <w:tc>
          <w:tcPr>
            <w:tcW w:w="3260" w:type="dxa"/>
            <w:vMerge/>
            <w:tcBorders>
              <w:left w:val="single" w:sz="12" w:space="0" w:color="auto"/>
              <w:bottom w:val="single" w:sz="12" w:space="0" w:color="auto"/>
              <w:right w:val="single" w:sz="12" w:space="0" w:color="auto"/>
            </w:tcBorders>
          </w:tcPr>
          <w:p w:rsidR="00FA5532" w:rsidRPr="006975A0" w:rsidRDefault="00FA5532" w:rsidP="00137D4E">
            <w:pPr>
              <w:jc w:val="center"/>
              <w:rPr>
                <w:rFonts w:eastAsia="Times New Roman" w:cs="Times New Roman"/>
                <w:szCs w:val="24"/>
                <w:lang w:eastAsia="ru-RU"/>
              </w:rPr>
            </w:pPr>
          </w:p>
        </w:tc>
        <w:tc>
          <w:tcPr>
            <w:tcW w:w="2620" w:type="dxa"/>
            <w:vMerge/>
            <w:tcBorders>
              <w:left w:val="single" w:sz="12" w:space="0" w:color="auto"/>
              <w:bottom w:val="single" w:sz="12" w:space="0" w:color="auto"/>
              <w:right w:val="single" w:sz="12" w:space="0" w:color="auto"/>
            </w:tcBorders>
            <w:shd w:val="clear" w:color="auto" w:fill="D9D9D9" w:themeFill="background1" w:themeFillShade="D9"/>
          </w:tcPr>
          <w:p w:rsidR="00FA5532" w:rsidRPr="006975A0" w:rsidRDefault="00FA5532" w:rsidP="00137D4E">
            <w:pPr>
              <w:jc w:val="center"/>
              <w:rPr>
                <w:rFonts w:eastAsia="Times New Roman" w:cs="Times New Roman"/>
                <w:szCs w:val="24"/>
                <w:lang w:eastAsia="ru-RU"/>
              </w:rPr>
            </w:pPr>
          </w:p>
        </w:tc>
      </w:tr>
    </w:tbl>
    <w:p w:rsidR="002F3FFD" w:rsidRDefault="002F3FFD" w:rsidP="002F3FFD">
      <w:pPr>
        <w:pStyle w:val="37"/>
      </w:pPr>
      <w:bookmarkStart w:id="166" w:name="_Toc498691410"/>
      <w:r>
        <w:t>Ф</w:t>
      </w:r>
      <w:r w:rsidRPr="000248E0">
        <w:t>ун</w:t>
      </w:r>
      <w:r>
        <w:t>кция ЗначениеКонец</w:t>
      </w:r>
      <w:bookmarkEnd w:id="166"/>
    </w:p>
    <w:p w:rsidR="002F3FFD" w:rsidRDefault="002F3FFD" w:rsidP="002F3FFD">
      <w:pPr>
        <w:pStyle w:val="aff9"/>
      </w:pPr>
      <w:r>
        <w:t>Английское имя: ValueEnd</w:t>
      </w:r>
      <w:r w:rsidR="00004874">
        <w:t>.</w:t>
      </w:r>
    </w:p>
    <w:p w:rsidR="00A465BC" w:rsidRDefault="002F3FFD" w:rsidP="002F3FFD">
      <w:pPr>
        <w:pStyle w:val="aff9"/>
      </w:pPr>
      <w:r>
        <w:t>Назначение</w:t>
      </w:r>
      <w:r w:rsidRPr="002D4272">
        <w:t xml:space="preserve">: </w:t>
      </w:r>
      <w:r>
        <w:t>Возвращает значений заданного выражения на</w:t>
      </w:r>
      <w:r w:rsidR="00C80871">
        <w:t xml:space="preserve"> момент</w:t>
      </w:r>
      <w:r>
        <w:t xml:space="preserve"> конц</w:t>
      </w:r>
      <w:r w:rsidR="00C80871">
        <w:t>а</w:t>
      </w:r>
      <w:r>
        <w:t xml:space="preserve"> периода расчета или на </w:t>
      </w:r>
      <w:r w:rsidR="00C80871">
        <w:t xml:space="preserve">момент </w:t>
      </w:r>
      <w:r>
        <w:t>конц</w:t>
      </w:r>
      <w:r w:rsidR="00C80871">
        <w:t>а</w:t>
      </w:r>
      <w:r>
        <w:t xml:space="preserve"> каждого из указанных сегментов</w:t>
      </w:r>
      <w:r w:rsidRPr="002D4272">
        <w:t>.</w:t>
      </w:r>
      <w:r>
        <w:t xml:space="preserve"> </w:t>
      </w:r>
    </w:p>
    <w:p w:rsidR="002F3FFD" w:rsidRPr="002D4272" w:rsidRDefault="002F3FFD" w:rsidP="002F3FFD">
      <w:pPr>
        <w:pStyle w:val="aff9"/>
        <w:rPr>
          <w:b/>
        </w:rPr>
      </w:pPr>
      <w:r w:rsidRPr="00657D9E">
        <w:t>Синтаксис</w:t>
      </w:r>
      <w:r w:rsidRPr="002D4272">
        <w:t>:</w:t>
      </w:r>
      <w:r w:rsidRPr="000248E0">
        <w:rPr>
          <w:b/>
        </w:rPr>
        <w:t xml:space="preserve"> </w:t>
      </w:r>
      <w:r>
        <w:rPr>
          <w:b/>
        </w:rPr>
        <w:t>ЗначениеКонец</w:t>
      </w:r>
      <w:r w:rsidRPr="000248E0">
        <w:rPr>
          <w:b/>
        </w:rPr>
        <w:t>(</w:t>
      </w:r>
      <w:r>
        <w:rPr>
          <w:b/>
        </w:rPr>
        <w:t>Выражение</w:t>
      </w:r>
      <w:r w:rsidRPr="000248E0">
        <w:rPr>
          <w:b/>
        </w:rPr>
        <w:t>;[Сегменты])</w:t>
      </w:r>
      <w:r w:rsidR="00004874">
        <w:rPr>
          <w:b/>
        </w:rPr>
        <w:t>.</w:t>
      </w:r>
    </w:p>
    <w:p w:rsidR="002F3FFD" w:rsidRDefault="002F3FFD" w:rsidP="002F3FFD">
      <w:pPr>
        <w:pStyle w:val="aff9"/>
      </w:pPr>
      <w:r w:rsidRPr="00657D9E">
        <w:t>Возможные сигнатуры</w:t>
      </w:r>
      <w:r w:rsidRPr="002D4272">
        <w:t xml:space="preserve">: </w:t>
      </w:r>
    </w:p>
    <w:p w:rsidR="002F3FFD" w:rsidRDefault="008B6948" w:rsidP="002F3FFD">
      <w:pPr>
        <w:pStyle w:val="ad"/>
      </w:pPr>
      <w:r>
        <w:rPr>
          <w:b/>
        </w:rPr>
        <w:t>л</w:t>
      </w:r>
      <w:r w:rsidR="00C04037">
        <w:rPr>
          <w:b/>
        </w:rPr>
        <w:t>огич</w:t>
      </w:r>
      <w:r w:rsidR="002F3FFD">
        <w:t xml:space="preserve"> ЗначениеКонец(</w:t>
      </w:r>
      <w:r>
        <w:rPr>
          <w:b/>
        </w:rPr>
        <w:t>л</w:t>
      </w:r>
      <w:r w:rsidR="00C04037">
        <w:rPr>
          <w:b/>
        </w:rPr>
        <w:t>огич</w:t>
      </w:r>
      <w:r w:rsidR="002F3FFD">
        <w:t xml:space="preserve"> </w:t>
      </w:r>
      <w:r w:rsidR="002F3FFD">
        <w:rPr>
          <w:i/>
        </w:rPr>
        <w:t>Выражение</w:t>
      </w:r>
      <w:r w:rsidR="002F3FFD">
        <w:t>)</w:t>
      </w:r>
      <w:r w:rsidR="00004874">
        <w:t>;</w:t>
      </w:r>
    </w:p>
    <w:p w:rsidR="002F3FFD" w:rsidRDefault="008B6948" w:rsidP="002F3FFD">
      <w:pPr>
        <w:pStyle w:val="ad"/>
      </w:pPr>
      <w:r>
        <w:rPr>
          <w:b/>
        </w:rPr>
        <w:t>л</w:t>
      </w:r>
      <w:r w:rsidR="00C04037">
        <w:rPr>
          <w:b/>
        </w:rPr>
        <w:t>огич</w:t>
      </w:r>
      <w:r w:rsidR="002F3FFD">
        <w:t xml:space="preserve"> ЗначениеКонец(</w:t>
      </w:r>
      <w:r>
        <w:rPr>
          <w:b/>
        </w:rPr>
        <w:t>л</w:t>
      </w:r>
      <w:r w:rsidR="00C04037">
        <w:rPr>
          <w:b/>
        </w:rPr>
        <w:t>огич</w:t>
      </w:r>
      <w:r w:rsidR="002F3FFD">
        <w:t xml:space="preserve"> </w:t>
      </w:r>
      <w:r w:rsidR="002F3FFD">
        <w:rPr>
          <w:i/>
        </w:rPr>
        <w:t>Выражение</w:t>
      </w:r>
      <w:r w:rsidR="002F3FFD" w:rsidRPr="002A2E5C">
        <w:t>;</w:t>
      </w:r>
      <w:r w:rsidR="002F3FFD">
        <w:t xml:space="preserve"> </w:t>
      </w:r>
      <w:r>
        <w:rPr>
          <w:b/>
        </w:rPr>
        <w:t>с</w:t>
      </w:r>
      <w:r w:rsidR="002F3FFD" w:rsidRPr="006975A0">
        <w:rPr>
          <w:b/>
        </w:rPr>
        <w:t>егменты</w:t>
      </w:r>
      <w:r w:rsidR="002F3FFD">
        <w:t xml:space="preserve"> </w:t>
      </w:r>
      <w:r w:rsidR="002F3FFD" w:rsidRPr="00A4016A">
        <w:rPr>
          <w:i/>
        </w:rPr>
        <w:t>Сегменты</w:t>
      </w:r>
      <w:r w:rsidR="002F3FFD">
        <w:t>)</w:t>
      </w:r>
      <w:r w:rsidR="00004874">
        <w:t>;</w:t>
      </w:r>
    </w:p>
    <w:p w:rsidR="002F3FFD" w:rsidRDefault="008B6948" w:rsidP="002F3FFD">
      <w:pPr>
        <w:pStyle w:val="ad"/>
      </w:pPr>
      <w:r>
        <w:rPr>
          <w:b/>
        </w:rPr>
        <w:t>ц</w:t>
      </w:r>
      <w:r w:rsidR="00C04037">
        <w:rPr>
          <w:b/>
        </w:rPr>
        <w:t>елое</w:t>
      </w:r>
      <w:r w:rsidR="002F3FFD">
        <w:t xml:space="preserve"> ЗначениеКонец(</w:t>
      </w:r>
      <w:r>
        <w:rPr>
          <w:b/>
        </w:rPr>
        <w:t>ц</w:t>
      </w:r>
      <w:r w:rsidR="00C04037">
        <w:rPr>
          <w:b/>
        </w:rPr>
        <w:t>елое</w:t>
      </w:r>
      <w:r w:rsidR="002F3FFD">
        <w:t xml:space="preserve"> </w:t>
      </w:r>
      <w:r w:rsidR="002F3FFD">
        <w:rPr>
          <w:i/>
        </w:rPr>
        <w:t>Выражение</w:t>
      </w:r>
      <w:r w:rsidR="002F3FFD">
        <w:t>)</w:t>
      </w:r>
      <w:r w:rsidR="00004874">
        <w:t>;</w:t>
      </w:r>
    </w:p>
    <w:p w:rsidR="002F3FFD" w:rsidRDefault="008B6948" w:rsidP="002F3FFD">
      <w:pPr>
        <w:pStyle w:val="ad"/>
      </w:pPr>
      <w:r>
        <w:rPr>
          <w:b/>
        </w:rPr>
        <w:t>ц</w:t>
      </w:r>
      <w:r w:rsidR="00C04037">
        <w:rPr>
          <w:b/>
        </w:rPr>
        <w:t>елое</w:t>
      </w:r>
      <w:r w:rsidR="002F3FFD">
        <w:t xml:space="preserve"> ЗначениеКонец(</w:t>
      </w:r>
      <w:r>
        <w:rPr>
          <w:b/>
        </w:rPr>
        <w:t>ц</w:t>
      </w:r>
      <w:r w:rsidR="00C04037">
        <w:rPr>
          <w:b/>
        </w:rPr>
        <w:t>елое</w:t>
      </w:r>
      <w:r w:rsidR="002F3FFD">
        <w:t xml:space="preserve"> </w:t>
      </w:r>
      <w:r w:rsidR="002F3FFD">
        <w:rPr>
          <w:i/>
        </w:rPr>
        <w:t>Выражение</w:t>
      </w:r>
      <w:r w:rsidR="002F3FFD" w:rsidRPr="002A2E5C">
        <w:t>;</w:t>
      </w:r>
      <w:r w:rsidR="002F3FFD">
        <w:t xml:space="preserve"> </w:t>
      </w:r>
      <w:r>
        <w:rPr>
          <w:b/>
        </w:rPr>
        <w:t>с</w:t>
      </w:r>
      <w:r w:rsidR="002F3FFD" w:rsidRPr="006975A0">
        <w:rPr>
          <w:b/>
        </w:rPr>
        <w:t>егменты</w:t>
      </w:r>
      <w:r w:rsidR="002F3FFD">
        <w:t xml:space="preserve"> </w:t>
      </w:r>
      <w:r w:rsidR="002F3FFD" w:rsidRPr="00A4016A">
        <w:rPr>
          <w:i/>
        </w:rPr>
        <w:t>Сегменты</w:t>
      </w:r>
      <w:r w:rsidR="002F3FFD">
        <w:t>)</w:t>
      </w:r>
      <w:r w:rsidR="00004874">
        <w:t>;</w:t>
      </w:r>
    </w:p>
    <w:p w:rsidR="002F3FFD" w:rsidRDefault="008B6948" w:rsidP="002F3FFD">
      <w:pPr>
        <w:pStyle w:val="ad"/>
      </w:pPr>
      <w:r>
        <w:rPr>
          <w:b/>
        </w:rPr>
        <w:t>д</w:t>
      </w:r>
      <w:r w:rsidR="00C04037" w:rsidRPr="002A2E5C">
        <w:rPr>
          <w:b/>
        </w:rPr>
        <w:t>ейств</w:t>
      </w:r>
      <w:r w:rsidR="002F3FFD">
        <w:t xml:space="preserve"> ЗначениеКонец(</w:t>
      </w:r>
      <w:r>
        <w:rPr>
          <w:b/>
        </w:rPr>
        <w:t>д</w:t>
      </w:r>
      <w:r w:rsidR="00C04037">
        <w:rPr>
          <w:b/>
        </w:rPr>
        <w:t>ейств</w:t>
      </w:r>
      <w:r w:rsidR="002F3FFD">
        <w:t xml:space="preserve"> </w:t>
      </w:r>
      <w:r w:rsidR="002F3FFD">
        <w:rPr>
          <w:i/>
        </w:rPr>
        <w:t>Выражение</w:t>
      </w:r>
      <w:r w:rsidR="002F3FFD">
        <w:t>)</w:t>
      </w:r>
      <w:r w:rsidR="00004874">
        <w:t>;</w:t>
      </w:r>
    </w:p>
    <w:p w:rsidR="002F3FFD" w:rsidRDefault="008B6948" w:rsidP="002F3FFD">
      <w:pPr>
        <w:pStyle w:val="ad"/>
      </w:pPr>
      <w:r>
        <w:rPr>
          <w:b/>
        </w:rPr>
        <w:t>д</w:t>
      </w:r>
      <w:r w:rsidR="00C04037" w:rsidRPr="002A2E5C">
        <w:rPr>
          <w:b/>
        </w:rPr>
        <w:t>ейств</w:t>
      </w:r>
      <w:r w:rsidR="002F3FFD">
        <w:t xml:space="preserve"> ЗначениеКонец(</w:t>
      </w:r>
      <w:r>
        <w:rPr>
          <w:b/>
        </w:rPr>
        <w:t>д</w:t>
      </w:r>
      <w:r w:rsidR="00C04037">
        <w:rPr>
          <w:b/>
        </w:rPr>
        <w:t>ейств</w:t>
      </w:r>
      <w:r w:rsidR="002F3FFD">
        <w:t xml:space="preserve"> </w:t>
      </w:r>
      <w:r w:rsidR="002F3FFD">
        <w:rPr>
          <w:i/>
        </w:rPr>
        <w:t>Выражение</w:t>
      </w:r>
      <w:r w:rsidR="002F3FFD" w:rsidRPr="002A2E5C">
        <w:t>;</w:t>
      </w:r>
      <w:r w:rsidR="002F3FFD">
        <w:t xml:space="preserve"> </w:t>
      </w:r>
      <w:r>
        <w:rPr>
          <w:b/>
        </w:rPr>
        <w:t>с</w:t>
      </w:r>
      <w:r w:rsidR="002F3FFD" w:rsidRPr="006975A0">
        <w:rPr>
          <w:b/>
        </w:rPr>
        <w:t>егменты</w:t>
      </w:r>
      <w:r w:rsidR="002F3FFD">
        <w:t xml:space="preserve"> </w:t>
      </w:r>
      <w:r w:rsidR="002F3FFD" w:rsidRPr="00A4016A">
        <w:rPr>
          <w:i/>
        </w:rPr>
        <w:t>Сегменты</w:t>
      </w:r>
      <w:r w:rsidR="002F3FFD">
        <w:t>)</w:t>
      </w:r>
      <w:r w:rsidR="00004874">
        <w:t>;</w:t>
      </w:r>
    </w:p>
    <w:p w:rsidR="002F3FFD" w:rsidRDefault="008B6948" w:rsidP="002F3FFD">
      <w:pPr>
        <w:pStyle w:val="ad"/>
      </w:pPr>
      <w:r>
        <w:rPr>
          <w:b/>
        </w:rPr>
        <w:t>с</w:t>
      </w:r>
      <w:r w:rsidR="00C04037">
        <w:rPr>
          <w:b/>
        </w:rPr>
        <w:t>трока</w:t>
      </w:r>
      <w:r w:rsidR="002F3FFD">
        <w:t xml:space="preserve"> ЗначениеКонец(</w:t>
      </w:r>
      <w:r>
        <w:rPr>
          <w:b/>
        </w:rPr>
        <w:t>с</w:t>
      </w:r>
      <w:r w:rsidR="00C04037">
        <w:rPr>
          <w:b/>
        </w:rPr>
        <w:t>трока</w:t>
      </w:r>
      <w:r w:rsidR="002F3FFD">
        <w:t xml:space="preserve"> </w:t>
      </w:r>
      <w:r w:rsidR="002F3FFD">
        <w:rPr>
          <w:i/>
        </w:rPr>
        <w:t>Выражение</w:t>
      </w:r>
      <w:r w:rsidR="002F3FFD">
        <w:t>)</w:t>
      </w:r>
      <w:r w:rsidR="00004874">
        <w:t>;</w:t>
      </w:r>
    </w:p>
    <w:p w:rsidR="002F3FFD" w:rsidRDefault="008B6948" w:rsidP="002F3FFD">
      <w:pPr>
        <w:pStyle w:val="ad"/>
      </w:pPr>
      <w:r>
        <w:rPr>
          <w:b/>
        </w:rPr>
        <w:t>с</w:t>
      </w:r>
      <w:r w:rsidR="00C04037">
        <w:rPr>
          <w:b/>
        </w:rPr>
        <w:t>трока</w:t>
      </w:r>
      <w:r w:rsidR="002F3FFD">
        <w:t xml:space="preserve"> ЗначениеКонец(</w:t>
      </w:r>
      <w:r>
        <w:rPr>
          <w:b/>
        </w:rPr>
        <w:t>с</w:t>
      </w:r>
      <w:r w:rsidR="00C04037">
        <w:rPr>
          <w:b/>
        </w:rPr>
        <w:t>трока</w:t>
      </w:r>
      <w:r w:rsidR="002F3FFD">
        <w:t xml:space="preserve"> </w:t>
      </w:r>
      <w:r w:rsidR="002F3FFD">
        <w:rPr>
          <w:i/>
        </w:rPr>
        <w:t>Выражение</w:t>
      </w:r>
      <w:r w:rsidR="002F3FFD" w:rsidRPr="002A2E5C">
        <w:t>;</w:t>
      </w:r>
      <w:r w:rsidR="002F3FFD">
        <w:t xml:space="preserve"> </w:t>
      </w:r>
      <w:r>
        <w:rPr>
          <w:b/>
        </w:rPr>
        <w:t>с</w:t>
      </w:r>
      <w:r w:rsidR="002F3FFD" w:rsidRPr="006975A0">
        <w:rPr>
          <w:b/>
        </w:rPr>
        <w:t>егменты</w:t>
      </w:r>
      <w:r w:rsidR="002F3FFD">
        <w:t xml:space="preserve"> </w:t>
      </w:r>
      <w:r w:rsidR="002F3FFD" w:rsidRPr="00A4016A">
        <w:rPr>
          <w:i/>
        </w:rPr>
        <w:t>Сегменты</w:t>
      </w:r>
      <w:r w:rsidR="002F3FFD">
        <w:t>)</w:t>
      </w:r>
      <w:r w:rsidR="00004874">
        <w:t>.</w:t>
      </w:r>
    </w:p>
    <w:p w:rsidR="002F3FFD" w:rsidRDefault="002F3FFD" w:rsidP="002F3FFD">
      <w:pPr>
        <w:pStyle w:val="aff9"/>
      </w:pPr>
      <w:r>
        <w:t>Параметры</w:t>
      </w:r>
      <w:r w:rsidRPr="002D4272">
        <w:t xml:space="preserve">: </w:t>
      </w:r>
      <w:r>
        <w:rPr>
          <w:i/>
        </w:rPr>
        <w:t xml:space="preserve">Выражение </w:t>
      </w:r>
      <w:r>
        <w:t>– выражение, конечное значение которого вычисляется</w:t>
      </w:r>
      <w:r w:rsidR="00004874">
        <w:t>;</w:t>
      </w:r>
    </w:p>
    <w:p w:rsidR="002F3FFD" w:rsidRDefault="002F3FFD" w:rsidP="002F3FFD">
      <w:pPr>
        <w:pStyle w:val="aff9"/>
      </w:pPr>
      <w:r w:rsidRPr="005B3509">
        <w:rPr>
          <w:i/>
        </w:rPr>
        <w:t>Сегменты</w:t>
      </w:r>
      <w:r>
        <w:t xml:space="preserve"> – набор сегментов, на каждом производится вычисление результата функции.</w:t>
      </w:r>
    </w:p>
    <w:p w:rsidR="002F3FFD" w:rsidRDefault="002F3FFD" w:rsidP="002F3FFD">
      <w:pPr>
        <w:pStyle w:val="aff9"/>
      </w:pPr>
      <w:r>
        <w:t xml:space="preserve">Если </w:t>
      </w:r>
      <w:r w:rsidRPr="007F2165">
        <w:rPr>
          <w:i/>
        </w:rPr>
        <w:t>Сегменты</w:t>
      </w:r>
      <w:r>
        <w:t xml:space="preserve"> не заданы, то функция возвращает одно значение за период расчета. </w:t>
      </w:r>
      <w:r w:rsidR="00C04037">
        <w:t>Время</w:t>
      </w:r>
      <w:r>
        <w:t xml:space="preserve"> значения задается равным концу периода. Недостоверность (ошибка) итогового значения за период равна максимуму недостоверностей (ошибок) исходных мгновенных значений.</w:t>
      </w:r>
    </w:p>
    <w:p w:rsidR="002F3FFD" w:rsidRPr="005B3509" w:rsidRDefault="002F3FFD" w:rsidP="002F3FFD">
      <w:pPr>
        <w:pStyle w:val="aff9"/>
      </w:pPr>
      <w:r>
        <w:t xml:space="preserve">Если сегменты заданы, то функция возвращает по одному значению для каждого сегмента. Если для сегмента </w:t>
      </w:r>
      <w:r w:rsidR="00C04037">
        <w:t>время</w:t>
      </w:r>
      <w:r>
        <w:t xml:space="preserve"> значения не задано, то </w:t>
      </w:r>
      <w:r w:rsidR="00C04037">
        <w:t>время</w:t>
      </w:r>
      <w:r>
        <w:t xml:space="preserve"> значения задается равным времени конца сегмента. Недостоверность (ошибка) итогового значения за сегмент равна максимуму недостоверностей (ошибок) исходных мгновенных значений, принадлежащих сегменту.</w:t>
      </w:r>
    </w:p>
    <w:p w:rsidR="002F3FFD" w:rsidRDefault="002F3FFD" w:rsidP="002F3FFD">
      <w:pPr>
        <w:pStyle w:val="aff9"/>
        <w:rPr>
          <w:rFonts w:eastAsia="Times New Roman"/>
          <w:szCs w:val="24"/>
        </w:rPr>
      </w:pPr>
      <w:r>
        <w:t xml:space="preserve">Пример: В таблице приведен пример результатов вычисления трех выражений, использующих функцию </w:t>
      </w:r>
      <w:r w:rsidR="00004874">
        <w:t>«</w:t>
      </w:r>
      <w:r>
        <w:t>ЗначениеНачало</w:t>
      </w:r>
      <w:r w:rsidR="00004874">
        <w:t>»</w:t>
      </w:r>
      <w:r w:rsidRPr="00FD3BCE">
        <w:rPr>
          <w:rFonts w:eastAsia="Times New Roman"/>
          <w:szCs w:val="24"/>
        </w:rPr>
        <w:t>.</w:t>
      </w:r>
      <w:r>
        <w:rPr>
          <w:rFonts w:eastAsia="Times New Roman"/>
          <w:szCs w:val="24"/>
        </w:rPr>
        <w:t xml:space="preserve"> </w:t>
      </w:r>
      <w:r w:rsidR="00C80871">
        <w:rPr>
          <w:rFonts w:eastAsia="Times New Roman"/>
          <w:szCs w:val="24"/>
        </w:rPr>
        <w:t xml:space="preserve">Результатом каждого выражения является мгновенное значение или список мгновенных значений. Функции берутся от исходного параметра </w:t>
      </w:r>
      <w:r w:rsidR="00004874">
        <w:rPr>
          <w:rFonts w:eastAsia="Times New Roman"/>
          <w:szCs w:val="24"/>
        </w:rPr>
        <w:t>«</w:t>
      </w:r>
      <w:r w:rsidR="00C80871">
        <w:rPr>
          <w:rFonts w:eastAsia="Times New Roman"/>
          <w:szCs w:val="24"/>
          <w:lang w:val="en-US"/>
        </w:rPr>
        <w:t>A</w:t>
      </w:r>
      <w:r w:rsidR="00004874">
        <w:rPr>
          <w:rFonts w:eastAsia="Times New Roman"/>
          <w:szCs w:val="24"/>
        </w:rPr>
        <w:t>»</w:t>
      </w:r>
      <w:r w:rsidR="00C80871">
        <w:rPr>
          <w:rFonts w:eastAsia="Times New Roman"/>
          <w:szCs w:val="24"/>
        </w:rPr>
        <w:t>, мгновенные значения которого также приведены. Р</w:t>
      </w:r>
      <w:r w:rsidR="00C80871">
        <w:rPr>
          <w:rFonts w:eastAsia="Times New Roman"/>
          <w:vanish/>
          <w:szCs w:val="24"/>
        </w:rPr>
        <w:t>РРРРруып</w:t>
      </w:r>
      <w:r w:rsidR="00C80871">
        <w:rPr>
          <w:rFonts w:eastAsia="Times New Roman"/>
          <w:szCs w:val="24"/>
        </w:rPr>
        <w:t xml:space="preserve">асчет </w:t>
      </w:r>
      <w:r>
        <w:rPr>
          <w:rFonts w:eastAsia="Times New Roman"/>
          <w:szCs w:val="24"/>
        </w:rPr>
        <w:t>производится за период</w:t>
      </w:r>
      <w:r w:rsidRPr="00004874">
        <w:rPr>
          <w:rFonts w:eastAsia="Times New Roman"/>
          <w:szCs w:val="24"/>
        </w:rPr>
        <w:t xml:space="preserve"> </w:t>
      </w:r>
      <w:r>
        <w:rPr>
          <w:rFonts w:eastAsia="Times New Roman"/>
          <w:szCs w:val="24"/>
        </w:rPr>
        <w:t xml:space="preserve">от </w:t>
      </w:r>
      <w:r w:rsidRPr="00004874">
        <w:rPr>
          <w:rFonts w:eastAsia="Times New Roman"/>
          <w:szCs w:val="24"/>
        </w:rPr>
        <w:t>0:00:00</w:t>
      </w:r>
      <w:r>
        <w:rPr>
          <w:rFonts w:eastAsia="Times New Roman"/>
          <w:szCs w:val="24"/>
        </w:rPr>
        <w:t xml:space="preserve"> до </w:t>
      </w:r>
      <w:r w:rsidRPr="00004874">
        <w:rPr>
          <w:rFonts w:eastAsia="Times New Roman"/>
          <w:szCs w:val="24"/>
        </w:rPr>
        <w:t>0:15:00</w:t>
      </w:r>
      <w:r>
        <w:rPr>
          <w:rFonts w:eastAsia="Times New Roman"/>
          <w:szCs w:val="24"/>
        </w:rPr>
        <w:t xml:space="preserve">. </w:t>
      </w:r>
    </w:p>
    <w:p w:rsidR="00722746" w:rsidRPr="00087600" w:rsidRDefault="00722746" w:rsidP="002F3FFD">
      <w:pPr>
        <w:pStyle w:val="aff9"/>
      </w:pPr>
    </w:p>
    <w:tbl>
      <w:tblPr>
        <w:tblW w:w="9351"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709"/>
        <w:gridCol w:w="1563"/>
        <w:gridCol w:w="3544"/>
        <w:gridCol w:w="2406"/>
      </w:tblGrid>
      <w:tr w:rsidR="002F3FFD" w:rsidRPr="006975A0" w:rsidTr="00F617B5">
        <w:trPr>
          <w:trHeight w:val="288"/>
          <w:jc w:val="center"/>
        </w:trPr>
        <w:tc>
          <w:tcPr>
            <w:tcW w:w="1129" w:type="dxa"/>
            <w:tcBorders>
              <w:top w:val="single" w:sz="12" w:space="0" w:color="auto"/>
              <w:left w:val="single" w:sz="12" w:space="0" w:color="auto"/>
              <w:bottom w:val="single" w:sz="12" w:space="0" w:color="auto"/>
            </w:tcBorders>
            <w:shd w:val="clear" w:color="auto" w:fill="auto"/>
          </w:tcPr>
          <w:p w:rsidR="002F3FFD" w:rsidRPr="00004874" w:rsidRDefault="002F3FFD" w:rsidP="00137D4E">
            <w:pPr>
              <w:jc w:val="center"/>
              <w:rPr>
                <w:rFonts w:eastAsia="Times New Roman" w:cs="Times New Roman"/>
                <w:b/>
                <w:szCs w:val="24"/>
                <w:lang w:eastAsia="ru-RU"/>
              </w:rPr>
            </w:pPr>
          </w:p>
        </w:tc>
        <w:tc>
          <w:tcPr>
            <w:tcW w:w="709" w:type="dxa"/>
            <w:tcBorders>
              <w:top w:val="single" w:sz="12" w:space="0" w:color="auto"/>
              <w:bottom w:val="single" w:sz="12" w:space="0" w:color="auto"/>
              <w:right w:val="single" w:sz="12" w:space="0" w:color="auto"/>
            </w:tcBorders>
            <w:shd w:val="clear" w:color="auto" w:fill="auto"/>
          </w:tcPr>
          <w:p w:rsidR="002F3FFD" w:rsidRPr="006975A0" w:rsidRDefault="002F3FFD" w:rsidP="00137D4E">
            <w:pPr>
              <w:jc w:val="center"/>
              <w:rPr>
                <w:rFonts w:eastAsia="Times New Roman" w:cs="Times New Roman"/>
                <w:b/>
                <w:szCs w:val="24"/>
                <w:lang w:val="en-US" w:eastAsia="ru-RU"/>
              </w:rPr>
            </w:pPr>
            <w:r w:rsidRPr="006975A0">
              <w:rPr>
                <w:rFonts w:eastAsia="Times New Roman" w:cs="Times New Roman"/>
                <w:b/>
                <w:szCs w:val="24"/>
                <w:lang w:val="en-US" w:eastAsia="ru-RU"/>
              </w:rPr>
              <w:t>A</w:t>
            </w:r>
          </w:p>
        </w:tc>
        <w:tc>
          <w:tcPr>
            <w:tcW w:w="1563" w:type="dxa"/>
            <w:tcBorders>
              <w:top w:val="single" w:sz="12" w:space="0" w:color="auto"/>
              <w:left w:val="single" w:sz="12" w:space="0" w:color="auto"/>
              <w:bottom w:val="single" w:sz="12" w:space="0" w:color="auto"/>
              <w:right w:val="single" w:sz="12" w:space="0" w:color="auto"/>
            </w:tcBorders>
          </w:tcPr>
          <w:p w:rsidR="002F3FFD" w:rsidRPr="006975A0" w:rsidRDefault="002F3FFD" w:rsidP="002F3FFD">
            <w:pPr>
              <w:jc w:val="center"/>
              <w:rPr>
                <w:rFonts w:eastAsia="Times New Roman" w:cs="Times New Roman"/>
                <w:b/>
                <w:szCs w:val="24"/>
                <w:lang w:eastAsia="ru-RU"/>
              </w:rPr>
            </w:pPr>
            <w:r w:rsidRPr="002F3FFD">
              <w:rPr>
                <w:b/>
              </w:rPr>
              <w:t xml:space="preserve">Значение </w:t>
            </w:r>
            <w:r>
              <w:rPr>
                <w:b/>
              </w:rPr>
              <w:t>Конец</w:t>
            </w:r>
            <w:r w:rsidRPr="002F3FFD">
              <w:rPr>
                <w:rFonts w:eastAsia="Times New Roman" w:cs="Times New Roman"/>
                <w:b/>
                <w:szCs w:val="24"/>
                <w:lang w:eastAsia="ru-RU"/>
              </w:rPr>
              <w:t>(</w:t>
            </w:r>
            <w:r w:rsidRPr="006975A0">
              <w:rPr>
                <w:rFonts w:eastAsia="Times New Roman" w:cs="Times New Roman"/>
                <w:b/>
                <w:szCs w:val="24"/>
                <w:lang w:val="en-US" w:eastAsia="ru-RU"/>
              </w:rPr>
              <w:t>A</w:t>
            </w:r>
            <w:r w:rsidRPr="006975A0">
              <w:rPr>
                <w:rFonts w:eastAsia="Times New Roman" w:cs="Times New Roman"/>
                <w:b/>
                <w:szCs w:val="24"/>
                <w:lang w:eastAsia="ru-RU"/>
              </w:rPr>
              <w:t>)</w:t>
            </w:r>
          </w:p>
        </w:tc>
        <w:tc>
          <w:tcPr>
            <w:tcW w:w="3544" w:type="dxa"/>
            <w:tcBorders>
              <w:top w:val="single" w:sz="12" w:space="0" w:color="auto"/>
              <w:left w:val="single" w:sz="12" w:space="0" w:color="auto"/>
              <w:bottom w:val="single" w:sz="12" w:space="0" w:color="auto"/>
              <w:right w:val="single" w:sz="12" w:space="0" w:color="auto"/>
            </w:tcBorders>
          </w:tcPr>
          <w:p w:rsidR="002F3FFD" w:rsidRPr="00CE4737" w:rsidRDefault="00F617B5" w:rsidP="00137D4E">
            <w:pPr>
              <w:jc w:val="center"/>
              <w:rPr>
                <w:rFonts w:eastAsia="Times New Roman" w:cs="Times New Roman"/>
                <w:b/>
                <w:szCs w:val="24"/>
                <w:lang w:eastAsia="ru-RU"/>
              </w:rPr>
            </w:pPr>
            <w:r w:rsidRPr="00F617B5">
              <w:rPr>
                <w:b/>
              </w:rPr>
              <w:t>ЗначениеКонец</w:t>
            </w:r>
            <w:r w:rsidR="002F3FFD">
              <w:rPr>
                <w:rFonts w:eastAsia="Times New Roman" w:cs="Times New Roman"/>
                <w:b/>
                <w:szCs w:val="24"/>
                <w:lang w:eastAsia="ru-RU"/>
              </w:rPr>
              <w:t>(</w:t>
            </w:r>
            <w:r w:rsidR="002F3FFD">
              <w:rPr>
                <w:rFonts w:eastAsia="Times New Roman" w:cs="Times New Roman"/>
                <w:b/>
                <w:szCs w:val="24"/>
                <w:lang w:val="en-US" w:eastAsia="ru-RU"/>
              </w:rPr>
              <w:t>A;</w:t>
            </w:r>
            <w:r>
              <w:rPr>
                <w:rFonts w:eastAsia="Times New Roman" w:cs="Times New Roman"/>
                <w:b/>
                <w:szCs w:val="24"/>
                <w:lang w:val="en-US" w:eastAsia="ru-RU"/>
              </w:rPr>
              <w:t xml:space="preserve"> </w:t>
            </w:r>
            <w:r w:rsidR="002F3FFD">
              <w:rPr>
                <w:rFonts w:eastAsia="Times New Roman" w:cs="Times New Roman"/>
                <w:b/>
                <w:szCs w:val="24"/>
                <w:lang w:eastAsia="ru-RU"/>
              </w:rPr>
              <w:t>РавномерныеСегменты(</w:t>
            </w:r>
            <w:r w:rsidR="002F3FFD">
              <w:rPr>
                <w:rFonts w:eastAsia="Times New Roman" w:cs="Times New Roman"/>
                <w:b/>
                <w:szCs w:val="24"/>
                <w:lang w:val="en-US" w:eastAsia="ru-RU"/>
              </w:rPr>
              <w:t>300</w:t>
            </w:r>
            <w:r w:rsidR="002F3FFD">
              <w:rPr>
                <w:rFonts w:eastAsia="Times New Roman" w:cs="Times New Roman"/>
                <w:b/>
                <w:szCs w:val="24"/>
                <w:lang w:eastAsia="ru-RU"/>
              </w:rPr>
              <w:t>))</w:t>
            </w:r>
          </w:p>
        </w:tc>
        <w:tc>
          <w:tcPr>
            <w:tcW w:w="2406" w:type="dxa"/>
            <w:tcBorders>
              <w:top w:val="single" w:sz="12" w:space="0" w:color="auto"/>
              <w:left w:val="single" w:sz="12" w:space="0" w:color="auto"/>
              <w:bottom w:val="single" w:sz="12" w:space="0" w:color="auto"/>
              <w:right w:val="single" w:sz="12" w:space="0" w:color="auto"/>
            </w:tcBorders>
            <w:shd w:val="clear" w:color="auto" w:fill="auto"/>
          </w:tcPr>
          <w:p w:rsidR="002F3FFD" w:rsidRPr="00351F05" w:rsidRDefault="00F617B5" w:rsidP="00137D4E">
            <w:pPr>
              <w:jc w:val="center"/>
              <w:rPr>
                <w:rFonts w:eastAsia="Times New Roman" w:cs="Times New Roman"/>
                <w:b/>
                <w:szCs w:val="24"/>
                <w:lang w:eastAsia="ru-RU"/>
              </w:rPr>
            </w:pPr>
            <w:r w:rsidRPr="00F617B5">
              <w:rPr>
                <w:b/>
              </w:rPr>
              <w:t>ЗначениеКонец</w:t>
            </w:r>
            <w:r w:rsidR="002F3FFD">
              <w:rPr>
                <w:rFonts w:eastAsia="Times New Roman" w:cs="Times New Roman"/>
                <w:b/>
                <w:szCs w:val="24"/>
                <w:lang w:eastAsia="ru-RU"/>
              </w:rPr>
              <w:t>(</w:t>
            </w:r>
            <w:r w:rsidR="002F3FFD">
              <w:rPr>
                <w:rFonts w:eastAsia="Times New Roman" w:cs="Times New Roman"/>
                <w:b/>
                <w:szCs w:val="24"/>
                <w:lang w:val="en-US" w:eastAsia="ru-RU"/>
              </w:rPr>
              <w:t xml:space="preserve">A; </w:t>
            </w:r>
            <w:r w:rsidR="002F3FFD">
              <w:rPr>
                <w:rFonts w:eastAsia="Times New Roman" w:cs="Times New Roman"/>
                <w:b/>
                <w:szCs w:val="24"/>
                <w:lang w:eastAsia="ru-RU"/>
              </w:rPr>
              <w:t>Сегменты(</w:t>
            </w:r>
            <w:r w:rsidR="002F3FFD">
              <w:rPr>
                <w:rFonts w:eastAsia="Times New Roman" w:cs="Times New Roman"/>
                <w:b/>
                <w:szCs w:val="24"/>
                <w:lang w:val="en-US" w:eastAsia="ru-RU"/>
              </w:rPr>
              <w:t>A&gt;1</w:t>
            </w:r>
            <w:r w:rsidR="002F3FFD">
              <w:rPr>
                <w:rFonts w:eastAsia="Times New Roman" w:cs="Times New Roman"/>
                <w:b/>
                <w:szCs w:val="24"/>
                <w:lang w:eastAsia="ru-RU"/>
              </w:rPr>
              <w:t>))</w:t>
            </w:r>
          </w:p>
        </w:tc>
      </w:tr>
      <w:tr w:rsidR="002F3FFD" w:rsidRPr="006975A0" w:rsidTr="00F617B5">
        <w:trPr>
          <w:trHeight w:val="288"/>
          <w:jc w:val="center"/>
        </w:trPr>
        <w:tc>
          <w:tcPr>
            <w:tcW w:w="1129" w:type="dxa"/>
            <w:tcBorders>
              <w:top w:val="single" w:sz="12" w:space="0" w:color="auto"/>
              <w:left w:val="single" w:sz="12" w:space="0" w:color="auto"/>
              <w:bottom w:val="single" w:sz="6" w:space="0" w:color="auto"/>
            </w:tcBorders>
            <w:shd w:val="clear" w:color="auto" w:fill="auto"/>
          </w:tcPr>
          <w:p w:rsidR="002F3FFD" w:rsidRPr="006975A0" w:rsidRDefault="002F3FFD" w:rsidP="00137D4E">
            <w:pPr>
              <w:jc w:val="center"/>
              <w:rPr>
                <w:rFonts w:eastAsia="Times New Roman" w:cs="Times New Roman"/>
                <w:szCs w:val="24"/>
                <w:lang w:val="en-US" w:eastAsia="ru-RU"/>
              </w:rPr>
            </w:pPr>
            <w:r w:rsidRPr="006975A0">
              <w:rPr>
                <w:rFonts w:eastAsia="Times New Roman" w:cs="Times New Roman"/>
                <w:szCs w:val="24"/>
                <w:lang w:val="en-US" w:eastAsia="ru-RU"/>
              </w:rPr>
              <w:t>0:00</w:t>
            </w:r>
            <w:r>
              <w:rPr>
                <w:rFonts w:eastAsia="Times New Roman" w:cs="Times New Roman"/>
                <w:szCs w:val="24"/>
                <w:lang w:val="en-US" w:eastAsia="ru-RU"/>
              </w:rPr>
              <w:t>:00</w:t>
            </w:r>
          </w:p>
        </w:tc>
        <w:tc>
          <w:tcPr>
            <w:tcW w:w="709" w:type="dxa"/>
            <w:tcBorders>
              <w:top w:val="single" w:sz="12" w:space="0" w:color="auto"/>
              <w:bottom w:val="single" w:sz="6" w:space="0" w:color="auto"/>
              <w:right w:val="single" w:sz="12" w:space="0" w:color="auto"/>
            </w:tcBorders>
            <w:shd w:val="clear" w:color="auto" w:fill="auto"/>
          </w:tcPr>
          <w:p w:rsidR="002F3FFD" w:rsidRPr="00E54A26" w:rsidRDefault="002F3FFD" w:rsidP="00137D4E">
            <w:pPr>
              <w:jc w:val="center"/>
              <w:rPr>
                <w:rFonts w:eastAsia="Times New Roman" w:cs="Times New Roman"/>
                <w:szCs w:val="24"/>
                <w:lang w:eastAsia="ru-RU"/>
              </w:rPr>
            </w:pPr>
            <w:r>
              <w:rPr>
                <w:rFonts w:eastAsia="Times New Roman" w:cs="Times New Roman"/>
                <w:szCs w:val="24"/>
                <w:lang w:eastAsia="ru-RU"/>
              </w:rPr>
              <w:t>4</w:t>
            </w:r>
          </w:p>
        </w:tc>
        <w:tc>
          <w:tcPr>
            <w:tcW w:w="1563" w:type="dxa"/>
            <w:vMerge w:val="restart"/>
            <w:tcBorders>
              <w:top w:val="single" w:sz="12" w:space="0" w:color="auto"/>
              <w:left w:val="single" w:sz="12" w:space="0" w:color="auto"/>
              <w:right w:val="single" w:sz="12" w:space="0" w:color="auto"/>
            </w:tcBorders>
          </w:tcPr>
          <w:p w:rsidR="002F3FFD" w:rsidRDefault="002F3FFD" w:rsidP="00137D4E">
            <w:pPr>
              <w:jc w:val="center"/>
              <w:rPr>
                <w:rFonts w:eastAsia="Times New Roman" w:cs="Times New Roman"/>
                <w:szCs w:val="24"/>
                <w:lang w:eastAsia="ru-RU"/>
              </w:rPr>
            </w:pPr>
          </w:p>
          <w:p w:rsidR="002F3FFD" w:rsidRDefault="002F3FFD" w:rsidP="00137D4E">
            <w:pPr>
              <w:jc w:val="center"/>
              <w:rPr>
                <w:rFonts w:eastAsia="Times New Roman" w:cs="Times New Roman"/>
                <w:szCs w:val="24"/>
                <w:lang w:eastAsia="ru-RU"/>
              </w:rPr>
            </w:pPr>
          </w:p>
          <w:p w:rsidR="002F3FFD" w:rsidRDefault="002F3FFD" w:rsidP="00137D4E">
            <w:pPr>
              <w:jc w:val="center"/>
              <w:rPr>
                <w:rFonts w:eastAsia="Times New Roman" w:cs="Times New Roman"/>
                <w:szCs w:val="24"/>
                <w:lang w:eastAsia="ru-RU"/>
              </w:rPr>
            </w:pPr>
          </w:p>
          <w:p w:rsidR="002F3FFD" w:rsidRDefault="002F3FFD" w:rsidP="00137D4E">
            <w:pPr>
              <w:jc w:val="center"/>
              <w:rPr>
                <w:rFonts w:eastAsia="Times New Roman" w:cs="Times New Roman"/>
                <w:szCs w:val="24"/>
                <w:lang w:eastAsia="ru-RU"/>
              </w:rPr>
            </w:pPr>
          </w:p>
          <w:p w:rsidR="002F3FFD" w:rsidRDefault="002F3FFD" w:rsidP="00137D4E">
            <w:pPr>
              <w:jc w:val="center"/>
              <w:rPr>
                <w:rFonts w:eastAsia="Times New Roman" w:cs="Times New Roman"/>
                <w:szCs w:val="24"/>
                <w:lang w:eastAsia="ru-RU"/>
              </w:rPr>
            </w:pPr>
          </w:p>
          <w:p w:rsidR="002F3FFD" w:rsidRDefault="002F3FFD" w:rsidP="00137D4E">
            <w:pPr>
              <w:jc w:val="center"/>
              <w:rPr>
                <w:rFonts w:eastAsia="Times New Roman" w:cs="Times New Roman"/>
                <w:szCs w:val="24"/>
                <w:lang w:eastAsia="ru-RU"/>
              </w:rPr>
            </w:pPr>
          </w:p>
          <w:p w:rsidR="002F3FFD" w:rsidRDefault="002F3FFD" w:rsidP="00137D4E">
            <w:pPr>
              <w:jc w:val="center"/>
              <w:rPr>
                <w:rFonts w:eastAsia="Times New Roman" w:cs="Times New Roman"/>
                <w:szCs w:val="24"/>
                <w:lang w:eastAsia="ru-RU"/>
              </w:rPr>
            </w:pPr>
          </w:p>
          <w:p w:rsidR="002F3FFD" w:rsidRDefault="002F3FFD" w:rsidP="00137D4E">
            <w:pPr>
              <w:jc w:val="center"/>
              <w:rPr>
                <w:rFonts w:eastAsia="Times New Roman" w:cs="Times New Roman"/>
                <w:szCs w:val="24"/>
                <w:lang w:eastAsia="ru-RU"/>
              </w:rPr>
            </w:pPr>
          </w:p>
          <w:p w:rsidR="002F3FFD" w:rsidRDefault="002F3FFD" w:rsidP="00137D4E">
            <w:pPr>
              <w:jc w:val="center"/>
              <w:rPr>
                <w:rFonts w:eastAsia="Times New Roman" w:cs="Times New Roman"/>
                <w:szCs w:val="24"/>
                <w:lang w:eastAsia="ru-RU"/>
              </w:rPr>
            </w:pPr>
          </w:p>
          <w:p w:rsidR="002F3FFD" w:rsidRDefault="002F3FFD" w:rsidP="00137D4E">
            <w:pPr>
              <w:jc w:val="center"/>
              <w:rPr>
                <w:rFonts w:eastAsia="Times New Roman" w:cs="Times New Roman"/>
                <w:szCs w:val="24"/>
                <w:lang w:eastAsia="ru-RU"/>
              </w:rPr>
            </w:pPr>
          </w:p>
          <w:p w:rsidR="002F3FFD" w:rsidRDefault="002F3FFD" w:rsidP="00137D4E">
            <w:pPr>
              <w:jc w:val="center"/>
              <w:rPr>
                <w:rFonts w:eastAsia="Times New Roman" w:cs="Times New Roman"/>
                <w:szCs w:val="24"/>
                <w:lang w:eastAsia="ru-RU"/>
              </w:rPr>
            </w:pPr>
          </w:p>
          <w:p w:rsidR="002F3FFD" w:rsidRDefault="002F3FFD" w:rsidP="00137D4E">
            <w:pPr>
              <w:jc w:val="center"/>
              <w:rPr>
                <w:rFonts w:eastAsia="Times New Roman" w:cs="Times New Roman"/>
                <w:szCs w:val="24"/>
                <w:lang w:eastAsia="ru-RU"/>
              </w:rPr>
            </w:pPr>
          </w:p>
          <w:p w:rsidR="002F3FFD" w:rsidRPr="002F3FFD" w:rsidRDefault="002F3FFD" w:rsidP="00137D4E">
            <w:pPr>
              <w:jc w:val="center"/>
              <w:rPr>
                <w:rFonts w:eastAsia="Times New Roman" w:cs="Times New Roman"/>
                <w:szCs w:val="24"/>
                <w:lang w:eastAsia="ru-RU"/>
              </w:rPr>
            </w:pPr>
            <w:r>
              <w:rPr>
                <w:rFonts w:eastAsia="Times New Roman" w:cs="Times New Roman"/>
                <w:szCs w:val="24"/>
                <w:lang w:eastAsia="ru-RU"/>
              </w:rPr>
              <w:t>1</w:t>
            </w:r>
          </w:p>
        </w:tc>
        <w:tc>
          <w:tcPr>
            <w:tcW w:w="3544" w:type="dxa"/>
            <w:vMerge w:val="restart"/>
            <w:tcBorders>
              <w:top w:val="single" w:sz="12" w:space="0" w:color="auto"/>
              <w:left w:val="single" w:sz="12" w:space="0" w:color="auto"/>
              <w:right w:val="single" w:sz="12" w:space="0" w:color="auto"/>
            </w:tcBorders>
          </w:tcPr>
          <w:p w:rsidR="002F3FFD" w:rsidRDefault="002F3FFD" w:rsidP="00137D4E">
            <w:pPr>
              <w:jc w:val="center"/>
              <w:rPr>
                <w:rFonts w:eastAsia="Times New Roman" w:cs="Times New Roman"/>
                <w:szCs w:val="24"/>
                <w:lang w:eastAsia="ru-RU"/>
              </w:rPr>
            </w:pPr>
          </w:p>
          <w:p w:rsidR="002F3FFD" w:rsidRDefault="002F3FFD" w:rsidP="00137D4E">
            <w:pPr>
              <w:jc w:val="center"/>
              <w:rPr>
                <w:rFonts w:eastAsia="Times New Roman" w:cs="Times New Roman"/>
                <w:szCs w:val="24"/>
                <w:lang w:eastAsia="ru-RU"/>
              </w:rPr>
            </w:pPr>
          </w:p>
          <w:p w:rsidR="002F3FFD" w:rsidRPr="002F3FFD" w:rsidRDefault="002F3FFD" w:rsidP="00137D4E">
            <w:pPr>
              <w:jc w:val="center"/>
              <w:rPr>
                <w:rFonts w:eastAsia="Times New Roman" w:cs="Times New Roman"/>
                <w:szCs w:val="24"/>
                <w:lang w:eastAsia="ru-RU"/>
              </w:rPr>
            </w:pPr>
            <w:r>
              <w:rPr>
                <w:rFonts w:eastAsia="Times New Roman" w:cs="Times New Roman"/>
                <w:szCs w:val="24"/>
                <w:lang w:eastAsia="ru-RU"/>
              </w:rPr>
              <w:t>0</w:t>
            </w:r>
          </w:p>
        </w:tc>
        <w:tc>
          <w:tcPr>
            <w:tcW w:w="2406" w:type="dxa"/>
            <w:vMerge w:val="restart"/>
            <w:tcBorders>
              <w:top w:val="single" w:sz="12" w:space="0" w:color="auto"/>
              <w:left w:val="single" w:sz="12" w:space="0" w:color="auto"/>
              <w:right w:val="single" w:sz="12" w:space="0" w:color="auto"/>
            </w:tcBorders>
            <w:shd w:val="clear" w:color="auto" w:fill="auto"/>
          </w:tcPr>
          <w:p w:rsidR="002F3FFD" w:rsidRDefault="002F3FFD" w:rsidP="00137D4E">
            <w:pPr>
              <w:jc w:val="center"/>
              <w:rPr>
                <w:rFonts w:eastAsia="Times New Roman" w:cs="Times New Roman"/>
                <w:szCs w:val="24"/>
                <w:lang w:eastAsia="ru-RU"/>
              </w:rPr>
            </w:pPr>
          </w:p>
          <w:p w:rsidR="002F3FFD" w:rsidRPr="003442CB" w:rsidRDefault="003442CB" w:rsidP="00137D4E">
            <w:pPr>
              <w:jc w:val="center"/>
              <w:rPr>
                <w:rFonts w:eastAsia="Times New Roman" w:cs="Times New Roman"/>
                <w:szCs w:val="24"/>
                <w:lang w:val="en-US" w:eastAsia="ru-RU"/>
              </w:rPr>
            </w:pPr>
            <w:r>
              <w:rPr>
                <w:rFonts w:eastAsia="Times New Roman" w:cs="Times New Roman"/>
                <w:szCs w:val="24"/>
                <w:lang w:val="en-US" w:eastAsia="ru-RU"/>
              </w:rPr>
              <w:t>0</w:t>
            </w:r>
          </w:p>
        </w:tc>
      </w:tr>
      <w:tr w:rsidR="002F3FFD" w:rsidRPr="006975A0" w:rsidTr="00F617B5">
        <w:trPr>
          <w:trHeight w:val="288"/>
          <w:jc w:val="center"/>
        </w:trPr>
        <w:tc>
          <w:tcPr>
            <w:tcW w:w="1129" w:type="dxa"/>
            <w:tcBorders>
              <w:top w:val="single" w:sz="6" w:space="0" w:color="auto"/>
              <w:left w:val="single" w:sz="12" w:space="0" w:color="auto"/>
            </w:tcBorders>
            <w:shd w:val="clear" w:color="auto" w:fill="auto"/>
          </w:tcPr>
          <w:p w:rsidR="002F3FFD" w:rsidRPr="006975A0" w:rsidRDefault="002F3FFD" w:rsidP="00137D4E">
            <w:pPr>
              <w:jc w:val="center"/>
              <w:rPr>
                <w:rFonts w:eastAsia="Times New Roman" w:cs="Times New Roman"/>
                <w:szCs w:val="24"/>
                <w:lang w:val="en-US" w:eastAsia="ru-RU"/>
              </w:rPr>
            </w:pPr>
            <w:r w:rsidRPr="006975A0">
              <w:rPr>
                <w:rFonts w:eastAsia="Times New Roman" w:cs="Times New Roman"/>
                <w:szCs w:val="24"/>
                <w:lang w:val="en-US" w:eastAsia="ru-RU"/>
              </w:rPr>
              <w:t>0:0</w:t>
            </w:r>
            <w:r>
              <w:rPr>
                <w:rFonts w:eastAsia="Times New Roman" w:cs="Times New Roman"/>
                <w:szCs w:val="24"/>
                <w:lang w:eastAsia="ru-RU"/>
              </w:rPr>
              <w:t>2</w:t>
            </w:r>
            <w:r>
              <w:rPr>
                <w:rFonts w:eastAsia="Times New Roman" w:cs="Times New Roman"/>
                <w:szCs w:val="24"/>
                <w:lang w:val="en-US" w:eastAsia="ru-RU"/>
              </w:rPr>
              <w:t>:00</w:t>
            </w:r>
          </w:p>
        </w:tc>
        <w:tc>
          <w:tcPr>
            <w:tcW w:w="709" w:type="dxa"/>
            <w:tcBorders>
              <w:top w:val="single" w:sz="6" w:space="0" w:color="auto"/>
              <w:right w:val="single" w:sz="12" w:space="0" w:color="auto"/>
            </w:tcBorders>
            <w:shd w:val="clear" w:color="auto" w:fill="auto"/>
          </w:tcPr>
          <w:p w:rsidR="002F3FFD" w:rsidRPr="00E54A26" w:rsidRDefault="002F3FFD" w:rsidP="00137D4E">
            <w:pPr>
              <w:jc w:val="center"/>
              <w:rPr>
                <w:rFonts w:eastAsia="Times New Roman" w:cs="Times New Roman"/>
                <w:szCs w:val="24"/>
                <w:lang w:eastAsia="ru-RU"/>
              </w:rPr>
            </w:pPr>
            <w:r>
              <w:rPr>
                <w:rFonts w:eastAsia="Times New Roman" w:cs="Times New Roman"/>
                <w:szCs w:val="24"/>
                <w:lang w:eastAsia="ru-RU"/>
              </w:rPr>
              <w:t>6</w:t>
            </w:r>
          </w:p>
        </w:tc>
        <w:tc>
          <w:tcPr>
            <w:tcW w:w="1563" w:type="dxa"/>
            <w:vMerge/>
            <w:tcBorders>
              <w:top w:val="single" w:sz="12" w:space="0" w:color="auto"/>
              <w:left w:val="single" w:sz="12" w:space="0" w:color="auto"/>
              <w:right w:val="single" w:sz="12" w:space="0" w:color="auto"/>
            </w:tcBorders>
          </w:tcPr>
          <w:p w:rsidR="002F3FFD" w:rsidRDefault="002F3FFD" w:rsidP="00137D4E">
            <w:pPr>
              <w:jc w:val="center"/>
              <w:rPr>
                <w:rFonts w:eastAsia="Times New Roman" w:cs="Times New Roman"/>
                <w:szCs w:val="24"/>
                <w:lang w:eastAsia="ru-RU"/>
              </w:rPr>
            </w:pPr>
          </w:p>
        </w:tc>
        <w:tc>
          <w:tcPr>
            <w:tcW w:w="3544" w:type="dxa"/>
            <w:vMerge/>
            <w:tcBorders>
              <w:top w:val="single" w:sz="12" w:space="0" w:color="auto"/>
              <w:left w:val="single" w:sz="12" w:space="0" w:color="auto"/>
              <w:right w:val="single" w:sz="12" w:space="0" w:color="auto"/>
            </w:tcBorders>
          </w:tcPr>
          <w:p w:rsidR="002F3FFD" w:rsidRDefault="002F3FFD" w:rsidP="00137D4E">
            <w:pPr>
              <w:jc w:val="center"/>
              <w:rPr>
                <w:rFonts w:eastAsia="Times New Roman" w:cs="Times New Roman"/>
                <w:szCs w:val="24"/>
                <w:lang w:eastAsia="ru-RU"/>
              </w:rPr>
            </w:pPr>
          </w:p>
        </w:tc>
        <w:tc>
          <w:tcPr>
            <w:tcW w:w="2406" w:type="dxa"/>
            <w:vMerge/>
            <w:tcBorders>
              <w:left w:val="single" w:sz="12" w:space="0" w:color="auto"/>
              <w:bottom w:val="single" w:sz="12" w:space="0" w:color="auto"/>
              <w:right w:val="single" w:sz="12" w:space="0" w:color="auto"/>
            </w:tcBorders>
            <w:shd w:val="clear" w:color="auto" w:fill="auto"/>
          </w:tcPr>
          <w:p w:rsidR="002F3FFD" w:rsidRDefault="002F3FFD" w:rsidP="00137D4E">
            <w:pPr>
              <w:jc w:val="center"/>
              <w:rPr>
                <w:rFonts w:eastAsia="Times New Roman" w:cs="Times New Roman"/>
                <w:szCs w:val="24"/>
                <w:lang w:eastAsia="ru-RU"/>
              </w:rPr>
            </w:pPr>
          </w:p>
        </w:tc>
      </w:tr>
      <w:tr w:rsidR="002F3FFD" w:rsidRPr="006975A0" w:rsidTr="00F617B5">
        <w:trPr>
          <w:trHeight w:val="288"/>
          <w:jc w:val="center"/>
        </w:trPr>
        <w:tc>
          <w:tcPr>
            <w:tcW w:w="1129" w:type="dxa"/>
            <w:tcBorders>
              <w:left w:val="single" w:sz="12" w:space="0" w:color="auto"/>
            </w:tcBorders>
            <w:shd w:val="clear" w:color="auto" w:fill="auto"/>
          </w:tcPr>
          <w:p w:rsidR="002F3FFD" w:rsidRPr="006975A0" w:rsidRDefault="002F3FFD" w:rsidP="00137D4E">
            <w:pPr>
              <w:jc w:val="center"/>
              <w:rPr>
                <w:rFonts w:eastAsia="Times New Roman" w:cs="Times New Roman"/>
                <w:szCs w:val="24"/>
                <w:lang w:eastAsia="ru-RU"/>
              </w:rPr>
            </w:pPr>
            <w:r w:rsidRPr="006975A0">
              <w:rPr>
                <w:rFonts w:eastAsia="Times New Roman" w:cs="Times New Roman"/>
                <w:szCs w:val="24"/>
                <w:lang w:val="en-US" w:eastAsia="ru-RU"/>
              </w:rPr>
              <w:t>0:04</w:t>
            </w:r>
            <w:r>
              <w:rPr>
                <w:rFonts w:eastAsia="Times New Roman" w:cs="Times New Roman"/>
                <w:szCs w:val="24"/>
                <w:lang w:val="en-US" w:eastAsia="ru-RU"/>
              </w:rPr>
              <w:t>:00</w:t>
            </w:r>
          </w:p>
        </w:tc>
        <w:tc>
          <w:tcPr>
            <w:tcW w:w="709" w:type="dxa"/>
            <w:tcBorders>
              <w:right w:val="single" w:sz="12" w:space="0" w:color="auto"/>
            </w:tcBorders>
            <w:shd w:val="clear" w:color="auto" w:fill="auto"/>
          </w:tcPr>
          <w:p w:rsidR="002F3FFD" w:rsidRPr="006975A0" w:rsidRDefault="002F3FFD" w:rsidP="00137D4E">
            <w:pPr>
              <w:jc w:val="center"/>
              <w:rPr>
                <w:rFonts w:eastAsia="Times New Roman" w:cs="Times New Roman"/>
                <w:szCs w:val="24"/>
                <w:lang w:eastAsia="ru-RU"/>
              </w:rPr>
            </w:pPr>
            <w:r w:rsidRPr="006975A0">
              <w:rPr>
                <w:rFonts w:eastAsia="Times New Roman" w:cs="Times New Roman"/>
                <w:szCs w:val="24"/>
                <w:lang w:eastAsia="ru-RU"/>
              </w:rPr>
              <w:t>0</w:t>
            </w:r>
          </w:p>
        </w:tc>
        <w:tc>
          <w:tcPr>
            <w:tcW w:w="1563" w:type="dxa"/>
            <w:vMerge/>
            <w:tcBorders>
              <w:left w:val="single" w:sz="12" w:space="0" w:color="auto"/>
              <w:right w:val="single" w:sz="12" w:space="0" w:color="auto"/>
            </w:tcBorders>
          </w:tcPr>
          <w:p w:rsidR="002F3FFD" w:rsidRPr="006975A0" w:rsidRDefault="002F3FFD" w:rsidP="00137D4E">
            <w:pPr>
              <w:jc w:val="center"/>
              <w:rPr>
                <w:rFonts w:eastAsia="Times New Roman" w:cs="Times New Roman"/>
                <w:szCs w:val="24"/>
                <w:lang w:eastAsia="ru-RU"/>
              </w:rPr>
            </w:pPr>
          </w:p>
        </w:tc>
        <w:tc>
          <w:tcPr>
            <w:tcW w:w="3544" w:type="dxa"/>
            <w:vMerge/>
            <w:tcBorders>
              <w:left w:val="single" w:sz="12" w:space="0" w:color="auto"/>
              <w:bottom w:val="single" w:sz="12" w:space="0" w:color="auto"/>
              <w:right w:val="single" w:sz="12" w:space="0" w:color="auto"/>
            </w:tcBorders>
          </w:tcPr>
          <w:p w:rsidR="002F3FFD" w:rsidRPr="006975A0" w:rsidRDefault="002F3FFD" w:rsidP="00137D4E">
            <w:pPr>
              <w:jc w:val="center"/>
              <w:rPr>
                <w:rFonts w:eastAsia="Times New Roman" w:cs="Times New Roman"/>
                <w:szCs w:val="24"/>
                <w:lang w:eastAsia="ru-RU"/>
              </w:rPr>
            </w:pPr>
          </w:p>
        </w:tc>
        <w:tc>
          <w:tcPr>
            <w:tcW w:w="2406" w:type="dxa"/>
            <w:vMerge w:val="restart"/>
            <w:tcBorders>
              <w:top w:val="single" w:sz="12" w:space="0" w:color="auto"/>
              <w:left w:val="single" w:sz="12" w:space="0" w:color="auto"/>
              <w:right w:val="single" w:sz="12" w:space="0" w:color="auto"/>
            </w:tcBorders>
            <w:shd w:val="clear" w:color="auto" w:fill="D9D9D9" w:themeFill="background1" w:themeFillShade="D9"/>
          </w:tcPr>
          <w:p w:rsidR="002F3FFD" w:rsidRPr="00CE4737" w:rsidRDefault="002F3FFD" w:rsidP="00137D4E">
            <w:pPr>
              <w:jc w:val="center"/>
              <w:rPr>
                <w:rFonts w:eastAsia="Times New Roman" w:cs="Times New Roman"/>
                <w:szCs w:val="24"/>
                <w:lang w:val="en-US" w:eastAsia="ru-RU"/>
              </w:rPr>
            </w:pPr>
          </w:p>
        </w:tc>
      </w:tr>
      <w:tr w:rsidR="002F3FFD" w:rsidRPr="006975A0" w:rsidTr="00F617B5">
        <w:trPr>
          <w:trHeight w:val="288"/>
          <w:jc w:val="center"/>
        </w:trPr>
        <w:tc>
          <w:tcPr>
            <w:tcW w:w="1129" w:type="dxa"/>
            <w:tcBorders>
              <w:left w:val="single" w:sz="12" w:space="0" w:color="auto"/>
            </w:tcBorders>
            <w:shd w:val="clear" w:color="auto" w:fill="auto"/>
          </w:tcPr>
          <w:p w:rsidR="002F3FFD" w:rsidRDefault="002F3FFD" w:rsidP="00137D4E">
            <w:pPr>
              <w:jc w:val="center"/>
              <w:rPr>
                <w:rFonts w:eastAsia="Times New Roman" w:cs="Times New Roman"/>
                <w:szCs w:val="24"/>
                <w:lang w:eastAsia="ru-RU"/>
              </w:rPr>
            </w:pPr>
            <w:r w:rsidRPr="006975A0">
              <w:rPr>
                <w:rFonts w:eastAsia="Times New Roman" w:cs="Times New Roman"/>
                <w:szCs w:val="24"/>
                <w:lang w:val="en-US" w:eastAsia="ru-RU"/>
              </w:rPr>
              <w:t>0:0</w:t>
            </w:r>
            <w:r>
              <w:rPr>
                <w:rFonts w:eastAsia="Times New Roman" w:cs="Times New Roman"/>
                <w:szCs w:val="24"/>
                <w:lang w:val="en-US" w:eastAsia="ru-RU"/>
              </w:rPr>
              <w:t>5:00</w:t>
            </w:r>
          </w:p>
        </w:tc>
        <w:tc>
          <w:tcPr>
            <w:tcW w:w="709" w:type="dxa"/>
            <w:tcBorders>
              <w:right w:val="single" w:sz="12" w:space="0" w:color="auto"/>
            </w:tcBorders>
            <w:shd w:val="clear" w:color="auto" w:fill="auto"/>
          </w:tcPr>
          <w:p w:rsidR="002F3FFD" w:rsidRPr="00CE4737" w:rsidRDefault="002F3FFD" w:rsidP="00137D4E">
            <w:pPr>
              <w:jc w:val="center"/>
              <w:rPr>
                <w:rFonts w:eastAsia="Times New Roman" w:cs="Times New Roman"/>
                <w:szCs w:val="24"/>
                <w:lang w:val="en-US" w:eastAsia="ru-RU"/>
              </w:rPr>
            </w:pPr>
          </w:p>
        </w:tc>
        <w:tc>
          <w:tcPr>
            <w:tcW w:w="1563" w:type="dxa"/>
            <w:vMerge/>
            <w:tcBorders>
              <w:left w:val="single" w:sz="12" w:space="0" w:color="auto"/>
              <w:right w:val="single" w:sz="12" w:space="0" w:color="auto"/>
            </w:tcBorders>
          </w:tcPr>
          <w:p w:rsidR="002F3FFD" w:rsidRPr="006975A0" w:rsidRDefault="002F3FFD" w:rsidP="00137D4E">
            <w:pPr>
              <w:jc w:val="center"/>
              <w:rPr>
                <w:rFonts w:eastAsia="Times New Roman" w:cs="Times New Roman"/>
                <w:szCs w:val="24"/>
                <w:lang w:eastAsia="ru-RU"/>
              </w:rPr>
            </w:pPr>
          </w:p>
        </w:tc>
        <w:tc>
          <w:tcPr>
            <w:tcW w:w="3544" w:type="dxa"/>
            <w:vMerge w:val="restart"/>
            <w:tcBorders>
              <w:top w:val="single" w:sz="12" w:space="0" w:color="auto"/>
              <w:left w:val="single" w:sz="12" w:space="0" w:color="auto"/>
              <w:right w:val="single" w:sz="12" w:space="0" w:color="auto"/>
            </w:tcBorders>
          </w:tcPr>
          <w:p w:rsidR="002F3FFD" w:rsidRDefault="002F3FFD" w:rsidP="00137D4E">
            <w:pPr>
              <w:jc w:val="center"/>
              <w:rPr>
                <w:rFonts w:eastAsia="Times New Roman" w:cs="Times New Roman"/>
                <w:szCs w:val="24"/>
                <w:lang w:eastAsia="ru-RU"/>
              </w:rPr>
            </w:pPr>
          </w:p>
          <w:p w:rsidR="002F3FFD" w:rsidRDefault="002F3FFD" w:rsidP="00137D4E">
            <w:pPr>
              <w:jc w:val="center"/>
              <w:rPr>
                <w:rFonts w:eastAsia="Times New Roman" w:cs="Times New Roman"/>
                <w:szCs w:val="24"/>
                <w:lang w:eastAsia="ru-RU"/>
              </w:rPr>
            </w:pPr>
          </w:p>
          <w:p w:rsidR="002F3FFD" w:rsidRPr="00173C18" w:rsidRDefault="002F3FFD" w:rsidP="00137D4E">
            <w:pPr>
              <w:jc w:val="center"/>
              <w:rPr>
                <w:rFonts w:eastAsia="Times New Roman" w:cs="Times New Roman"/>
                <w:szCs w:val="24"/>
                <w:lang w:val="en-US" w:eastAsia="ru-RU"/>
              </w:rPr>
            </w:pPr>
            <w:r>
              <w:rPr>
                <w:rFonts w:eastAsia="Times New Roman" w:cs="Times New Roman"/>
                <w:szCs w:val="24"/>
                <w:lang w:eastAsia="ru-RU"/>
              </w:rPr>
              <w:t>3</w:t>
            </w:r>
          </w:p>
        </w:tc>
        <w:tc>
          <w:tcPr>
            <w:tcW w:w="2406" w:type="dxa"/>
            <w:vMerge/>
            <w:tcBorders>
              <w:left w:val="single" w:sz="12" w:space="0" w:color="auto"/>
              <w:bottom w:val="single" w:sz="12" w:space="0" w:color="auto"/>
              <w:right w:val="single" w:sz="12" w:space="0" w:color="auto"/>
            </w:tcBorders>
            <w:shd w:val="clear" w:color="auto" w:fill="D9D9D9" w:themeFill="background1" w:themeFillShade="D9"/>
          </w:tcPr>
          <w:p w:rsidR="002F3FFD" w:rsidRPr="00CE4737" w:rsidRDefault="002F3FFD" w:rsidP="00137D4E">
            <w:pPr>
              <w:jc w:val="center"/>
              <w:rPr>
                <w:rFonts w:eastAsia="Times New Roman" w:cs="Times New Roman"/>
                <w:szCs w:val="24"/>
                <w:lang w:val="en-US" w:eastAsia="ru-RU"/>
              </w:rPr>
            </w:pPr>
          </w:p>
        </w:tc>
      </w:tr>
      <w:tr w:rsidR="002F3FFD" w:rsidRPr="006975A0" w:rsidTr="00F617B5">
        <w:trPr>
          <w:trHeight w:val="288"/>
          <w:jc w:val="center"/>
        </w:trPr>
        <w:tc>
          <w:tcPr>
            <w:tcW w:w="1129" w:type="dxa"/>
            <w:tcBorders>
              <w:left w:val="single" w:sz="12" w:space="0" w:color="auto"/>
            </w:tcBorders>
            <w:shd w:val="clear" w:color="auto" w:fill="auto"/>
          </w:tcPr>
          <w:p w:rsidR="002F3FFD" w:rsidRDefault="002F3FFD" w:rsidP="00137D4E">
            <w:pPr>
              <w:jc w:val="center"/>
              <w:rPr>
                <w:rFonts w:eastAsia="Times New Roman" w:cs="Times New Roman"/>
                <w:szCs w:val="24"/>
                <w:lang w:eastAsia="ru-RU"/>
              </w:rPr>
            </w:pPr>
            <w:r>
              <w:rPr>
                <w:rFonts w:eastAsia="Times New Roman" w:cs="Times New Roman"/>
                <w:szCs w:val="24"/>
                <w:lang w:val="en-US" w:eastAsia="ru-RU"/>
              </w:rPr>
              <w:t>0:06:00</w:t>
            </w:r>
          </w:p>
        </w:tc>
        <w:tc>
          <w:tcPr>
            <w:tcW w:w="709" w:type="dxa"/>
            <w:tcBorders>
              <w:right w:val="single" w:sz="12" w:space="0" w:color="auto"/>
            </w:tcBorders>
            <w:shd w:val="clear" w:color="auto" w:fill="auto"/>
          </w:tcPr>
          <w:p w:rsidR="002F3FFD" w:rsidRPr="00CE4737" w:rsidRDefault="002F3FFD" w:rsidP="00137D4E">
            <w:pPr>
              <w:jc w:val="center"/>
              <w:rPr>
                <w:rFonts w:eastAsia="Times New Roman" w:cs="Times New Roman"/>
                <w:szCs w:val="24"/>
                <w:lang w:val="en-US" w:eastAsia="ru-RU"/>
              </w:rPr>
            </w:pPr>
            <w:r>
              <w:rPr>
                <w:rFonts w:eastAsia="Times New Roman" w:cs="Times New Roman"/>
                <w:szCs w:val="24"/>
                <w:lang w:val="en-US" w:eastAsia="ru-RU"/>
              </w:rPr>
              <w:t>2</w:t>
            </w:r>
          </w:p>
        </w:tc>
        <w:tc>
          <w:tcPr>
            <w:tcW w:w="1563" w:type="dxa"/>
            <w:vMerge/>
            <w:tcBorders>
              <w:left w:val="single" w:sz="12" w:space="0" w:color="auto"/>
              <w:right w:val="single" w:sz="12" w:space="0" w:color="auto"/>
            </w:tcBorders>
          </w:tcPr>
          <w:p w:rsidR="002F3FFD" w:rsidRPr="006975A0" w:rsidRDefault="002F3FFD" w:rsidP="00137D4E">
            <w:pPr>
              <w:jc w:val="center"/>
              <w:rPr>
                <w:rFonts w:eastAsia="Times New Roman" w:cs="Times New Roman"/>
                <w:szCs w:val="24"/>
                <w:lang w:eastAsia="ru-RU"/>
              </w:rPr>
            </w:pPr>
          </w:p>
        </w:tc>
        <w:tc>
          <w:tcPr>
            <w:tcW w:w="3544" w:type="dxa"/>
            <w:vMerge/>
            <w:tcBorders>
              <w:left w:val="single" w:sz="12" w:space="0" w:color="auto"/>
              <w:right w:val="single" w:sz="12" w:space="0" w:color="auto"/>
            </w:tcBorders>
          </w:tcPr>
          <w:p w:rsidR="002F3FFD" w:rsidRPr="005B3509" w:rsidRDefault="002F3FFD" w:rsidP="00137D4E">
            <w:pPr>
              <w:jc w:val="center"/>
              <w:rPr>
                <w:rFonts w:eastAsia="Times New Roman" w:cs="Times New Roman"/>
                <w:szCs w:val="24"/>
                <w:lang w:eastAsia="ru-RU"/>
              </w:rPr>
            </w:pPr>
          </w:p>
        </w:tc>
        <w:tc>
          <w:tcPr>
            <w:tcW w:w="2406" w:type="dxa"/>
            <w:vMerge w:val="restart"/>
            <w:tcBorders>
              <w:top w:val="single" w:sz="12" w:space="0" w:color="auto"/>
              <w:left w:val="single" w:sz="12" w:space="0" w:color="auto"/>
              <w:right w:val="single" w:sz="12" w:space="0" w:color="auto"/>
            </w:tcBorders>
            <w:shd w:val="clear" w:color="auto" w:fill="auto"/>
          </w:tcPr>
          <w:p w:rsidR="002F3FFD" w:rsidRDefault="002F3FFD" w:rsidP="00137D4E">
            <w:pPr>
              <w:jc w:val="center"/>
              <w:rPr>
                <w:rFonts w:eastAsia="Times New Roman" w:cs="Times New Roman"/>
                <w:szCs w:val="24"/>
                <w:lang w:eastAsia="ru-RU"/>
              </w:rPr>
            </w:pPr>
          </w:p>
          <w:p w:rsidR="002F3FFD" w:rsidRDefault="002F3FFD" w:rsidP="00137D4E">
            <w:pPr>
              <w:jc w:val="center"/>
              <w:rPr>
                <w:rFonts w:eastAsia="Times New Roman" w:cs="Times New Roman"/>
                <w:szCs w:val="24"/>
                <w:lang w:eastAsia="ru-RU"/>
              </w:rPr>
            </w:pPr>
          </w:p>
          <w:p w:rsidR="002F3FFD" w:rsidRPr="003442CB" w:rsidRDefault="006C7B06" w:rsidP="00137D4E">
            <w:pPr>
              <w:jc w:val="center"/>
              <w:rPr>
                <w:rFonts w:eastAsia="Times New Roman" w:cs="Times New Roman"/>
                <w:szCs w:val="24"/>
                <w:lang w:val="en-US" w:eastAsia="ru-RU"/>
              </w:rPr>
            </w:pPr>
            <w:r>
              <w:rPr>
                <w:rFonts w:eastAsia="Times New Roman" w:cs="Times New Roman"/>
                <w:szCs w:val="24"/>
                <w:lang w:val="en-US" w:eastAsia="ru-RU"/>
              </w:rPr>
              <w:t>1</w:t>
            </w:r>
          </w:p>
        </w:tc>
      </w:tr>
      <w:tr w:rsidR="002F3FFD" w:rsidRPr="006975A0" w:rsidTr="00F617B5">
        <w:trPr>
          <w:trHeight w:val="288"/>
          <w:jc w:val="center"/>
        </w:trPr>
        <w:tc>
          <w:tcPr>
            <w:tcW w:w="1129" w:type="dxa"/>
            <w:tcBorders>
              <w:left w:val="single" w:sz="12" w:space="0" w:color="auto"/>
            </w:tcBorders>
            <w:shd w:val="clear" w:color="auto" w:fill="auto"/>
          </w:tcPr>
          <w:p w:rsidR="002F3FFD" w:rsidRDefault="002F3FFD" w:rsidP="00137D4E">
            <w:pPr>
              <w:jc w:val="center"/>
              <w:rPr>
                <w:rFonts w:eastAsia="Times New Roman" w:cs="Times New Roman"/>
                <w:szCs w:val="24"/>
                <w:lang w:eastAsia="ru-RU"/>
              </w:rPr>
            </w:pPr>
            <w:r>
              <w:rPr>
                <w:rFonts w:eastAsia="Times New Roman" w:cs="Times New Roman"/>
                <w:szCs w:val="24"/>
                <w:lang w:val="en-US" w:eastAsia="ru-RU"/>
              </w:rPr>
              <w:t>0:08:00</w:t>
            </w:r>
          </w:p>
        </w:tc>
        <w:tc>
          <w:tcPr>
            <w:tcW w:w="709" w:type="dxa"/>
            <w:tcBorders>
              <w:right w:val="single" w:sz="12" w:space="0" w:color="auto"/>
            </w:tcBorders>
            <w:shd w:val="clear" w:color="auto" w:fill="auto"/>
          </w:tcPr>
          <w:p w:rsidR="002F3FFD" w:rsidRPr="00CE4737" w:rsidRDefault="002F3FFD" w:rsidP="00137D4E">
            <w:pPr>
              <w:jc w:val="center"/>
              <w:rPr>
                <w:rFonts w:eastAsia="Times New Roman" w:cs="Times New Roman"/>
                <w:szCs w:val="24"/>
                <w:lang w:val="en-US" w:eastAsia="ru-RU"/>
              </w:rPr>
            </w:pPr>
            <w:r>
              <w:rPr>
                <w:rFonts w:eastAsia="Times New Roman" w:cs="Times New Roman"/>
                <w:szCs w:val="24"/>
                <w:lang w:val="en-US" w:eastAsia="ru-RU"/>
              </w:rPr>
              <w:t>3</w:t>
            </w:r>
          </w:p>
        </w:tc>
        <w:tc>
          <w:tcPr>
            <w:tcW w:w="1563" w:type="dxa"/>
            <w:vMerge/>
            <w:tcBorders>
              <w:left w:val="single" w:sz="12" w:space="0" w:color="auto"/>
              <w:right w:val="single" w:sz="12" w:space="0" w:color="auto"/>
            </w:tcBorders>
          </w:tcPr>
          <w:p w:rsidR="002F3FFD" w:rsidRPr="006975A0" w:rsidRDefault="002F3FFD" w:rsidP="00137D4E">
            <w:pPr>
              <w:jc w:val="center"/>
              <w:rPr>
                <w:rFonts w:eastAsia="Times New Roman" w:cs="Times New Roman"/>
                <w:szCs w:val="24"/>
                <w:lang w:eastAsia="ru-RU"/>
              </w:rPr>
            </w:pPr>
          </w:p>
        </w:tc>
        <w:tc>
          <w:tcPr>
            <w:tcW w:w="3544" w:type="dxa"/>
            <w:vMerge/>
            <w:tcBorders>
              <w:left w:val="single" w:sz="12" w:space="0" w:color="auto"/>
              <w:bottom w:val="single" w:sz="12" w:space="0" w:color="auto"/>
              <w:right w:val="single" w:sz="12" w:space="0" w:color="auto"/>
            </w:tcBorders>
          </w:tcPr>
          <w:p w:rsidR="002F3FFD" w:rsidRPr="006975A0" w:rsidRDefault="002F3FFD" w:rsidP="00137D4E">
            <w:pPr>
              <w:jc w:val="center"/>
              <w:rPr>
                <w:rFonts w:eastAsia="Times New Roman" w:cs="Times New Roman"/>
                <w:szCs w:val="24"/>
                <w:lang w:eastAsia="ru-RU"/>
              </w:rPr>
            </w:pPr>
          </w:p>
        </w:tc>
        <w:tc>
          <w:tcPr>
            <w:tcW w:w="2406" w:type="dxa"/>
            <w:vMerge/>
            <w:tcBorders>
              <w:left w:val="single" w:sz="12" w:space="0" w:color="auto"/>
              <w:right w:val="single" w:sz="12" w:space="0" w:color="auto"/>
            </w:tcBorders>
            <w:shd w:val="clear" w:color="auto" w:fill="auto"/>
          </w:tcPr>
          <w:p w:rsidR="002F3FFD" w:rsidRPr="006975A0" w:rsidRDefault="002F3FFD" w:rsidP="00137D4E">
            <w:pPr>
              <w:jc w:val="center"/>
              <w:rPr>
                <w:rFonts w:eastAsia="Times New Roman" w:cs="Times New Roman"/>
                <w:szCs w:val="24"/>
                <w:lang w:eastAsia="ru-RU"/>
              </w:rPr>
            </w:pPr>
          </w:p>
        </w:tc>
      </w:tr>
      <w:tr w:rsidR="002F3FFD" w:rsidRPr="006975A0" w:rsidTr="00F617B5">
        <w:trPr>
          <w:trHeight w:val="288"/>
          <w:jc w:val="center"/>
        </w:trPr>
        <w:tc>
          <w:tcPr>
            <w:tcW w:w="1129" w:type="dxa"/>
            <w:tcBorders>
              <w:left w:val="single" w:sz="12" w:space="0" w:color="auto"/>
            </w:tcBorders>
            <w:shd w:val="clear" w:color="auto" w:fill="auto"/>
          </w:tcPr>
          <w:p w:rsidR="002F3FFD" w:rsidRDefault="002F3FFD" w:rsidP="00137D4E">
            <w:pPr>
              <w:jc w:val="center"/>
              <w:rPr>
                <w:rFonts w:eastAsia="Times New Roman" w:cs="Times New Roman"/>
                <w:szCs w:val="24"/>
                <w:lang w:eastAsia="ru-RU"/>
              </w:rPr>
            </w:pPr>
            <w:r w:rsidRPr="006975A0">
              <w:rPr>
                <w:rFonts w:eastAsia="Times New Roman" w:cs="Times New Roman"/>
                <w:szCs w:val="24"/>
                <w:lang w:val="en-US" w:eastAsia="ru-RU"/>
              </w:rPr>
              <w:t>0:</w:t>
            </w:r>
            <w:r>
              <w:rPr>
                <w:rFonts w:eastAsia="Times New Roman" w:cs="Times New Roman"/>
                <w:szCs w:val="24"/>
                <w:lang w:val="en-US" w:eastAsia="ru-RU"/>
              </w:rPr>
              <w:t>10:00</w:t>
            </w:r>
          </w:p>
        </w:tc>
        <w:tc>
          <w:tcPr>
            <w:tcW w:w="709" w:type="dxa"/>
            <w:tcBorders>
              <w:right w:val="single" w:sz="12" w:space="0" w:color="auto"/>
            </w:tcBorders>
            <w:shd w:val="clear" w:color="auto" w:fill="auto"/>
          </w:tcPr>
          <w:p w:rsidR="002F3FFD" w:rsidRDefault="002F3FFD" w:rsidP="00137D4E">
            <w:pPr>
              <w:jc w:val="center"/>
              <w:rPr>
                <w:rFonts w:eastAsia="Times New Roman" w:cs="Times New Roman"/>
                <w:szCs w:val="24"/>
                <w:lang w:val="en-US" w:eastAsia="ru-RU"/>
              </w:rPr>
            </w:pPr>
          </w:p>
        </w:tc>
        <w:tc>
          <w:tcPr>
            <w:tcW w:w="1563" w:type="dxa"/>
            <w:vMerge/>
            <w:tcBorders>
              <w:left w:val="single" w:sz="12" w:space="0" w:color="auto"/>
              <w:right w:val="single" w:sz="12" w:space="0" w:color="auto"/>
            </w:tcBorders>
          </w:tcPr>
          <w:p w:rsidR="002F3FFD" w:rsidRPr="006975A0" w:rsidRDefault="002F3FFD" w:rsidP="00137D4E">
            <w:pPr>
              <w:jc w:val="center"/>
              <w:rPr>
                <w:rFonts w:eastAsia="Times New Roman" w:cs="Times New Roman"/>
                <w:szCs w:val="24"/>
                <w:lang w:eastAsia="ru-RU"/>
              </w:rPr>
            </w:pPr>
          </w:p>
        </w:tc>
        <w:tc>
          <w:tcPr>
            <w:tcW w:w="3544" w:type="dxa"/>
            <w:vMerge w:val="restart"/>
            <w:tcBorders>
              <w:top w:val="single" w:sz="12" w:space="0" w:color="auto"/>
              <w:left w:val="single" w:sz="12" w:space="0" w:color="auto"/>
              <w:right w:val="single" w:sz="12" w:space="0" w:color="auto"/>
            </w:tcBorders>
          </w:tcPr>
          <w:p w:rsidR="002F3FFD" w:rsidRDefault="002F3FFD" w:rsidP="00137D4E">
            <w:pPr>
              <w:jc w:val="center"/>
              <w:rPr>
                <w:rFonts w:eastAsia="Times New Roman" w:cs="Times New Roman"/>
                <w:szCs w:val="24"/>
                <w:lang w:eastAsia="ru-RU"/>
              </w:rPr>
            </w:pPr>
          </w:p>
          <w:p w:rsidR="002F3FFD" w:rsidRDefault="002F3FFD" w:rsidP="00137D4E">
            <w:pPr>
              <w:jc w:val="center"/>
              <w:rPr>
                <w:rFonts w:eastAsia="Times New Roman" w:cs="Times New Roman"/>
                <w:szCs w:val="24"/>
                <w:lang w:eastAsia="ru-RU"/>
              </w:rPr>
            </w:pPr>
          </w:p>
          <w:p w:rsidR="002F3FFD" w:rsidRDefault="002F3FFD" w:rsidP="00137D4E">
            <w:pPr>
              <w:jc w:val="center"/>
              <w:rPr>
                <w:rFonts w:eastAsia="Times New Roman" w:cs="Times New Roman"/>
                <w:szCs w:val="24"/>
                <w:lang w:eastAsia="ru-RU"/>
              </w:rPr>
            </w:pPr>
          </w:p>
          <w:p w:rsidR="002F3FFD" w:rsidRDefault="002F3FFD" w:rsidP="00137D4E">
            <w:pPr>
              <w:jc w:val="center"/>
              <w:rPr>
                <w:rFonts w:eastAsia="Times New Roman" w:cs="Times New Roman"/>
                <w:szCs w:val="24"/>
                <w:lang w:eastAsia="ru-RU"/>
              </w:rPr>
            </w:pPr>
          </w:p>
          <w:p w:rsidR="002F3FFD" w:rsidRDefault="002F3FFD" w:rsidP="00137D4E">
            <w:pPr>
              <w:jc w:val="center"/>
              <w:rPr>
                <w:rFonts w:eastAsia="Times New Roman" w:cs="Times New Roman"/>
                <w:szCs w:val="24"/>
                <w:lang w:eastAsia="ru-RU"/>
              </w:rPr>
            </w:pPr>
          </w:p>
          <w:p w:rsidR="002F3FFD" w:rsidRPr="00173C18" w:rsidRDefault="002F3FFD" w:rsidP="00137D4E">
            <w:pPr>
              <w:jc w:val="center"/>
              <w:rPr>
                <w:rFonts w:eastAsia="Times New Roman" w:cs="Times New Roman"/>
                <w:szCs w:val="24"/>
                <w:lang w:val="en-US" w:eastAsia="ru-RU"/>
              </w:rPr>
            </w:pPr>
            <w:r>
              <w:rPr>
                <w:rFonts w:eastAsia="Times New Roman" w:cs="Times New Roman"/>
                <w:szCs w:val="24"/>
                <w:lang w:eastAsia="ru-RU"/>
              </w:rPr>
              <w:t>1</w:t>
            </w:r>
          </w:p>
        </w:tc>
        <w:tc>
          <w:tcPr>
            <w:tcW w:w="2406" w:type="dxa"/>
            <w:vMerge/>
            <w:tcBorders>
              <w:left w:val="single" w:sz="12" w:space="0" w:color="auto"/>
              <w:bottom w:val="single" w:sz="12" w:space="0" w:color="auto"/>
              <w:right w:val="single" w:sz="12" w:space="0" w:color="auto"/>
            </w:tcBorders>
            <w:shd w:val="clear" w:color="auto" w:fill="auto"/>
          </w:tcPr>
          <w:p w:rsidR="002F3FFD" w:rsidRPr="006975A0" w:rsidRDefault="002F3FFD" w:rsidP="00137D4E">
            <w:pPr>
              <w:jc w:val="center"/>
              <w:rPr>
                <w:rFonts w:eastAsia="Times New Roman" w:cs="Times New Roman"/>
                <w:szCs w:val="24"/>
                <w:lang w:eastAsia="ru-RU"/>
              </w:rPr>
            </w:pPr>
          </w:p>
        </w:tc>
      </w:tr>
      <w:tr w:rsidR="002F3FFD" w:rsidRPr="006975A0" w:rsidTr="00F617B5">
        <w:trPr>
          <w:trHeight w:val="288"/>
          <w:jc w:val="center"/>
        </w:trPr>
        <w:tc>
          <w:tcPr>
            <w:tcW w:w="1129" w:type="dxa"/>
            <w:tcBorders>
              <w:left w:val="single" w:sz="12" w:space="0" w:color="auto"/>
            </w:tcBorders>
            <w:shd w:val="clear" w:color="auto" w:fill="auto"/>
          </w:tcPr>
          <w:p w:rsidR="002F3FFD" w:rsidRPr="00CE4737" w:rsidRDefault="002F3FFD" w:rsidP="00137D4E">
            <w:pPr>
              <w:jc w:val="center"/>
              <w:rPr>
                <w:rFonts w:eastAsia="Times New Roman" w:cs="Times New Roman"/>
                <w:szCs w:val="24"/>
                <w:lang w:val="en-US" w:eastAsia="ru-RU"/>
              </w:rPr>
            </w:pPr>
            <w:r w:rsidRPr="006975A0">
              <w:rPr>
                <w:rFonts w:eastAsia="Times New Roman" w:cs="Times New Roman"/>
                <w:szCs w:val="24"/>
                <w:lang w:val="en-US" w:eastAsia="ru-RU"/>
              </w:rPr>
              <w:t>0:</w:t>
            </w:r>
            <w:r w:rsidRPr="006975A0">
              <w:rPr>
                <w:rFonts w:eastAsia="Times New Roman" w:cs="Times New Roman"/>
                <w:szCs w:val="24"/>
                <w:lang w:eastAsia="ru-RU"/>
              </w:rPr>
              <w:t>11</w:t>
            </w:r>
            <w:r>
              <w:rPr>
                <w:rFonts w:eastAsia="Times New Roman" w:cs="Times New Roman"/>
                <w:szCs w:val="24"/>
                <w:lang w:val="en-US" w:eastAsia="ru-RU"/>
              </w:rPr>
              <w:t>:00</w:t>
            </w:r>
          </w:p>
        </w:tc>
        <w:tc>
          <w:tcPr>
            <w:tcW w:w="709" w:type="dxa"/>
            <w:tcBorders>
              <w:right w:val="single" w:sz="12" w:space="0" w:color="auto"/>
            </w:tcBorders>
            <w:shd w:val="clear" w:color="auto" w:fill="auto"/>
          </w:tcPr>
          <w:p w:rsidR="002F3FFD" w:rsidRPr="00CE4737" w:rsidRDefault="002F3FFD" w:rsidP="00137D4E">
            <w:pPr>
              <w:jc w:val="center"/>
              <w:rPr>
                <w:rFonts w:eastAsia="Times New Roman" w:cs="Times New Roman"/>
                <w:szCs w:val="24"/>
                <w:lang w:val="en-US" w:eastAsia="ru-RU"/>
              </w:rPr>
            </w:pPr>
            <w:r>
              <w:rPr>
                <w:rFonts w:eastAsia="Times New Roman" w:cs="Times New Roman"/>
                <w:szCs w:val="24"/>
                <w:lang w:val="en-US" w:eastAsia="ru-RU"/>
              </w:rPr>
              <w:t>1</w:t>
            </w:r>
          </w:p>
        </w:tc>
        <w:tc>
          <w:tcPr>
            <w:tcW w:w="1563" w:type="dxa"/>
            <w:vMerge/>
            <w:tcBorders>
              <w:left w:val="single" w:sz="12" w:space="0" w:color="auto"/>
              <w:right w:val="single" w:sz="12" w:space="0" w:color="auto"/>
            </w:tcBorders>
          </w:tcPr>
          <w:p w:rsidR="002F3FFD" w:rsidRPr="006975A0" w:rsidRDefault="002F3FFD" w:rsidP="00137D4E">
            <w:pPr>
              <w:jc w:val="center"/>
              <w:rPr>
                <w:rFonts w:eastAsia="Times New Roman" w:cs="Times New Roman"/>
                <w:szCs w:val="24"/>
                <w:lang w:eastAsia="ru-RU"/>
              </w:rPr>
            </w:pPr>
          </w:p>
        </w:tc>
        <w:tc>
          <w:tcPr>
            <w:tcW w:w="3544" w:type="dxa"/>
            <w:vMerge/>
            <w:tcBorders>
              <w:left w:val="single" w:sz="12" w:space="0" w:color="auto"/>
              <w:right w:val="single" w:sz="12" w:space="0" w:color="auto"/>
            </w:tcBorders>
          </w:tcPr>
          <w:p w:rsidR="002F3FFD" w:rsidRPr="00351F05" w:rsidRDefault="002F3FFD" w:rsidP="00137D4E">
            <w:pPr>
              <w:jc w:val="center"/>
              <w:rPr>
                <w:rFonts w:eastAsia="Times New Roman" w:cs="Times New Roman"/>
                <w:szCs w:val="24"/>
                <w:lang w:val="en-US" w:eastAsia="ru-RU"/>
              </w:rPr>
            </w:pPr>
          </w:p>
        </w:tc>
        <w:tc>
          <w:tcPr>
            <w:tcW w:w="240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2F3FFD" w:rsidRPr="00CE4737" w:rsidRDefault="002F3FFD" w:rsidP="00137D4E">
            <w:pPr>
              <w:jc w:val="center"/>
              <w:rPr>
                <w:rFonts w:eastAsia="Times New Roman" w:cs="Times New Roman"/>
                <w:szCs w:val="24"/>
                <w:lang w:val="en-US" w:eastAsia="ru-RU"/>
              </w:rPr>
            </w:pPr>
          </w:p>
        </w:tc>
      </w:tr>
      <w:tr w:rsidR="002F3FFD" w:rsidRPr="006975A0" w:rsidTr="00F617B5">
        <w:trPr>
          <w:trHeight w:val="288"/>
          <w:jc w:val="center"/>
        </w:trPr>
        <w:tc>
          <w:tcPr>
            <w:tcW w:w="1129" w:type="dxa"/>
            <w:tcBorders>
              <w:left w:val="single" w:sz="12" w:space="0" w:color="auto"/>
            </w:tcBorders>
            <w:shd w:val="clear" w:color="auto" w:fill="auto"/>
          </w:tcPr>
          <w:p w:rsidR="002F3FFD" w:rsidRPr="006975A0" w:rsidRDefault="002F3FFD" w:rsidP="00137D4E">
            <w:pPr>
              <w:jc w:val="center"/>
              <w:rPr>
                <w:rFonts w:eastAsia="Times New Roman" w:cs="Times New Roman"/>
                <w:szCs w:val="24"/>
                <w:lang w:eastAsia="ru-RU"/>
              </w:rPr>
            </w:pPr>
            <w:r w:rsidRPr="006975A0">
              <w:rPr>
                <w:rFonts w:eastAsia="Times New Roman" w:cs="Times New Roman"/>
                <w:szCs w:val="24"/>
                <w:lang w:val="en-US" w:eastAsia="ru-RU"/>
              </w:rPr>
              <w:t>0:12</w:t>
            </w:r>
            <w:r>
              <w:rPr>
                <w:rFonts w:eastAsia="Times New Roman" w:cs="Times New Roman"/>
                <w:szCs w:val="24"/>
                <w:lang w:val="en-US" w:eastAsia="ru-RU"/>
              </w:rPr>
              <w:t>:00</w:t>
            </w:r>
          </w:p>
        </w:tc>
        <w:tc>
          <w:tcPr>
            <w:tcW w:w="709" w:type="dxa"/>
            <w:tcBorders>
              <w:right w:val="single" w:sz="12" w:space="0" w:color="auto"/>
            </w:tcBorders>
            <w:shd w:val="clear" w:color="auto" w:fill="auto"/>
          </w:tcPr>
          <w:p w:rsidR="002F3FFD" w:rsidRPr="006975A0" w:rsidRDefault="002F3FFD" w:rsidP="00137D4E">
            <w:pPr>
              <w:jc w:val="center"/>
              <w:rPr>
                <w:rFonts w:eastAsia="Times New Roman" w:cs="Times New Roman"/>
                <w:szCs w:val="24"/>
                <w:lang w:val="en-US" w:eastAsia="ru-RU"/>
              </w:rPr>
            </w:pPr>
            <w:r>
              <w:rPr>
                <w:rFonts w:eastAsia="Times New Roman" w:cs="Times New Roman"/>
                <w:szCs w:val="24"/>
                <w:lang w:val="en-US" w:eastAsia="ru-RU"/>
              </w:rPr>
              <w:t>5</w:t>
            </w:r>
          </w:p>
        </w:tc>
        <w:tc>
          <w:tcPr>
            <w:tcW w:w="1563" w:type="dxa"/>
            <w:vMerge/>
            <w:tcBorders>
              <w:left w:val="single" w:sz="12" w:space="0" w:color="auto"/>
              <w:right w:val="single" w:sz="12" w:space="0" w:color="auto"/>
            </w:tcBorders>
          </w:tcPr>
          <w:p w:rsidR="002F3FFD" w:rsidRPr="006975A0" w:rsidRDefault="002F3FFD" w:rsidP="00137D4E">
            <w:pPr>
              <w:jc w:val="center"/>
              <w:rPr>
                <w:rFonts w:eastAsia="Times New Roman" w:cs="Times New Roman"/>
                <w:szCs w:val="24"/>
                <w:lang w:eastAsia="ru-RU"/>
              </w:rPr>
            </w:pPr>
          </w:p>
        </w:tc>
        <w:tc>
          <w:tcPr>
            <w:tcW w:w="3544" w:type="dxa"/>
            <w:vMerge/>
            <w:tcBorders>
              <w:left w:val="single" w:sz="12" w:space="0" w:color="auto"/>
              <w:right w:val="single" w:sz="12" w:space="0" w:color="auto"/>
            </w:tcBorders>
          </w:tcPr>
          <w:p w:rsidR="002F3FFD" w:rsidRPr="006975A0" w:rsidRDefault="002F3FFD" w:rsidP="00137D4E">
            <w:pPr>
              <w:jc w:val="center"/>
              <w:rPr>
                <w:rFonts w:eastAsia="Times New Roman" w:cs="Times New Roman"/>
                <w:szCs w:val="24"/>
                <w:lang w:eastAsia="ru-RU"/>
              </w:rPr>
            </w:pPr>
          </w:p>
        </w:tc>
        <w:tc>
          <w:tcPr>
            <w:tcW w:w="2406" w:type="dxa"/>
            <w:vMerge w:val="restart"/>
            <w:tcBorders>
              <w:top w:val="single" w:sz="12" w:space="0" w:color="auto"/>
              <w:left w:val="single" w:sz="12" w:space="0" w:color="auto"/>
              <w:right w:val="single" w:sz="12" w:space="0" w:color="auto"/>
            </w:tcBorders>
            <w:shd w:val="clear" w:color="auto" w:fill="auto"/>
          </w:tcPr>
          <w:p w:rsidR="002F3FFD" w:rsidRDefault="002F3FFD" w:rsidP="00137D4E">
            <w:pPr>
              <w:jc w:val="center"/>
              <w:rPr>
                <w:rFonts w:eastAsia="Times New Roman" w:cs="Times New Roman"/>
                <w:szCs w:val="24"/>
                <w:lang w:eastAsia="ru-RU"/>
              </w:rPr>
            </w:pPr>
          </w:p>
          <w:p w:rsidR="002F3FFD" w:rsidRPr="003442CB" w:rsidRDefault="003442CB" w:rsidP="00137D4E">
            <w:pPr>
              <w:jc w:val="center"/>
              <w:rPr>
                <w:rFonts w:eastAsia="Times New Roman" w:cs="Times New Roman"/>
                <w:szCs w:val="24"/>
                <w:lang w:val="en-US" w:eastAsia="ru-RU"/>
              </w:rPr>
            </w:pPr>
            <w:r>
              <w:rPr>
                <w:rFonts w:eastAsia="Times New Roman" w:cs="Times New Roman"/>
                <w:szCs w:val="24"/>
                <w:lang w:val="en-US" w:eastAsia="ru-RU"/>
              </w:rPr>
              <w:t>1</w:t>
            </w:r>
          </w:p>
        </w:tc>
      </w:tr>
      <w:tr w:rsidR="002F3FFD" w:rsidRPr="006975A0" w:rsidTr="00F617B5">
        <w:trPr>
          <w:trHeight w:val="288"/>
          <w:jc w:val="center"/>
        </w:trPr>
        <w:tc>
          <w:tcPr>
            <w:tcW w:w="1129" w:type="dxa"/>
            <w:tcBorders>
              <w:left w:val="single" w:sz="12" w:space="0" w:color="auto"/>
            </w:tcBorders>
            <w:shd w:val="clear" w:color="auto" w:fill="auto"/>
          </w:tcPr>
          <w:p w:rsidR="002F3FFD" w:rsidRPr="006975A0" w:rsidRDefault="002F3FFD" w:rsidP="00137D4E">
            <w:pPr>
              <w:jc w:val="center"/>
              <w:rPr>
                <w:rFonts w:eastAsia="Times New Roman" w:cs="Times New Roman"/>
                <w:szCs w:val="24"/>
                <w:lang w:val="en-US" w:eastAsia="ru-RU"/>
              </w:rPr>
            </w:pPr>
            <w:r w:rsidRPr="006975A0">
              <w:rPr>
                <w:rFonts w:eastAsia="Times New Roman" w:cs="Times New Roman"/>
                <w:szCs w:val="24"/>
                <w:lang w:val="en-US" w:eastAsia="ru-RU"/>
              </w:rPr>
              <w:t>0:1</w:t>
            </w:r>
            <w:r>
              <w:rPr>
                <w:rFonts w:eastAsia="Times New Roman" w:cs="Times New Roman"/>
                <w:szCs w:val="24"/>
                <w:lang w:val="en-US" w:eastAsia="ru-RU"/>
              </w:rPr>
              <w:t>3:00</w:t>
            </w:r>
          </w:p>
        </w:tc>
        <w:tc>
          <w:tcPr>
            <w:tcW w:w="709" w:type="dxa"/>
            <w:tcBorders>
              <w:right w:val="single" w:sz="12" w:space="0" w:color="auto"/>
            </w:tcBorders>
            <w:shd w:val="clear" w:color="auto" w:fill="auto"/>
          </w:tcPr>
          <w:p w:rsidR="002F3FFD" w:rsidRDefault="002F3FFD" w:rsidP="00137D4E">
            <w:pPr>
              <w:jc w:val="center"/>
              <w:rPr>
                <w:rFonts w:eastAsia="Times New Roman" w:cs="Times New Roman"/>
                <w:szCs w:val="24"/>
                <w:lang w:val="en-US" w:eastAsia="ru-RU"/>
              </w:rPr>
            </w:pPr>
            <w:r>
              <w:rPr>
                <w:rFonts w:eastAsia="Times New Roman" w:cs="Times New Roman"/>
                <w:szCs w:val="24"/>
                <w:lang w:val="en-US" w:eastAsia="ru-RU"/>
              </w:rPr>
              <w:t>5</w:t>
            </w:r>
          </w:p>
        </w:tc>
        <w:tc>
          <w:tcPr>
            <w:tcW w:w="1563" w:type="dxa"/>
            <w:vMerge/>
            <w:tcBorders>
              <w:left w:val="single" w:sz="12" w:space="0" w:color="auto"/>
              <w:right w:val="single" w:sz="12" w:space="0" w:color="auto"/>
            </w:tcBorders>
          </w:tcPr>
          <w:p w:rsidR="002F3FFD" w:rsidRPr="006975A0" w:rsidRDefault="002F3FFD" w:rsidP="00137D4E">
            <w:pPr>
              <w:jc w:val="center"/>
              <w:rPr>
                <w:rFonts w:eastAsia="Times New Roman" w:cs="Times New Roman"/>
                <w:szCs w:val="24"/>
                <w:lang w:eastAsia="ru-RU"/>
              </w:rPr>
            </w:pPr>
          </w:p>
        </w:tc>
        <w:tc>
          <w:tcPr>
            <w:tcW w:w="3544" w:type="dxa"/>
            <w:vMerge/>
            <w:tcBorders>
              <w:left w:val="single" w:sz="12" w:space="0" w:color="auto"/>
              <w:right w:val="single" w:sz="12" w:space="0" w:color="auto"/>
            </w:tcBorders>
          </w:tcPr>
          <w:p w:rsidR="002F3FFD" w:rsidRPr="006975A0" w:rsidRDefault="002F3FFD" w:rsidP="00137D4E">
            <w:pPr>
              <w:jc w:val="center"/>
              <w:rPr>
                <w:rFonts w:eastAsia="Times New Roman" w:cs="Times New Roman"/>
                <w:szCs w:val="24"/>
                <w:lang w:eastAsia="ru-RU"/>
              </w:rPr>
            </w:pPr>
          </w:p>
        </w:tc>
        <w:tc>
          <w:tcPr>
            <w:tcW w:w="2406" w:type="dxa"/>
            <w:vMerge/>
            <w:tcBorders>
              <w:left w:val="single" w:sz="12" w:space="0" w:color="auto"/>
              <w:bottom w:val="single" w:sz="12" w:space="0" w:color="auto"/>
              <w:right w:val="single" w:sz="12" w:space="0" w:color="auto"/>
            </w:tcBorders>
            <w:shd w:val="clear" w:color="auto" w:fill="auto"/>
          </w:tcPr>
          <w:p w:rsidR="002F3FFD" w:rsidRDefault="002F3FFD" w:rsidP="00137D4E">
            <w:pPr>
              <w:jc w:val="center"/>
              <w:rPr>
                <w:rFonts w:eastAsia="Times New Roman" w:cs="Times New Roman"/>
                <w:szCs w:val="24"/>
                <w:lang w:val="en-US" w:eastAsia="ru-RU"/>
              </w:rPr>
            </w:pPr>
          </w:p>
        </w:tc>
      </w:tr>
      <w:tr w:rsidR="002F3FFD" w:rsidRPr="006975A0" w:rsidTr="00F617B5">
        <w:trPr>
          <w:trHeight w:val="288"/>
          <w:jc w:val="center"/>
        </w:trPr>
        <w:tc>
          <w:tcPr>
            <w:tcW w:w="1129" w:type="dxa"/>
            <w:tcBorders>
              <w:left w:val="single" w:sz="12" w:space="0" w:color="auto"/>
            </w:tcBorders>
            <w:shd w:val="clear" w:color="auto" w:fill="auto"/>
          </w:tcPr>
          <w:p w:rsidR="002F3FFD" w:rsidRDefault="002F3FFD" w:rsidP="00137D4E">
            <w:pPr>
              <w:jc w:val="center"/>
              <w:rPr>
                <w:rFonts w:eastAsia="Times New Roman" w:cs="Times New Roman"/>
                <w:szCs w:val="24"/>
                <w:lang w:eastAsia="ru-RU"/>
              </w:rPr>
            </w:pPr>
            <w:r w:rsidRPr="006975A0">
              <w:rPr>
                <w:rFonts w:eastAsia="Times New Roman" w:cs="Times New Roman"/>
                <w:szCs w:val="24"/>
                <w:lang w:val="en-US" w:eastAsia="ru-RU"/>
              </w:rPr>
              <w:t>0:1</w:t>
            </w:r>
            <w:r>
              <w:rPr>
                <w:rFonts w:eastAsia="Times New Roman" w:cs="Times New Roman"/>
                <w:szCs w:val="24"/>
                <w:lang w:val="en-US" w:eastAsia="ru-RU"/>
              </w:rPr>
              <w:t>4:00</w:t>
            </w:r>
          </w:p>
        </w:tc>
        <w:tc>
          <w:tcPr>
            <w:tcW w:w="709" w:type="dxa"/>
            <w:tcBorders>
              <w:right w:val="single" w:sz="12" w:space="0" w:color="auto"/>
            </w:tcBorders>
            <w:shd w:val="clear" w:color="auto" w:fill="auto"/>
          </w:tcPr>
          <w:p w:rsidR="002F3FFD" w:rsidRDefault="002F3FFD" w:rsidP="00137D4E">
            <w:pPr>
              <w:jc w:val="center"/>
              <w:rPr>
                <w:rFonts w:eastAsia="Times New Roman" w:cs="Times New Roman"/>
                <w:szCs w:val="24"/>
                <w:lang w:val="en-US" w:eastAsia="ru-RU"/>
              </w:rPr>
            </w:pPr>
            <w:r>
              <w:rPr>
                <w:rFonts w:eastAsia="Times New Roman" w:cs="Times New Roman"/>
                <w:szCs w:val="24"/>
                <w:lang w:val="en-US" w:eastAsia="ru-RU"/>
              </w:rPr>
              <w:t>1</w:t>
            </w:r>
          </w:p>
        </w:tc>
        <w:tc>
          <w:tcPr>
            <w:tcW w:w="1563" w:type="dxa"/>
            <w:vMerge/>
            <w:tcBorders>
              <w:left w:val="single" w:sz="12" w:space="0" w:color="auto"/>
              <w:right w:val="single" w:sz="12" w:space="0" w:color="auto"/>
            </w:tcBorders>
          </w:tcPr>
          <w:p w:rsidR="002F3FFD" w:rsidRPr="006975A0" w:rsidRDefault="002F3FFD" w:rsidP="00137D4E">
            <w:pPr>
              <w:jc w:val="center"/>
              <w:rPr>
                <w:rFonts w:eastAsia="Times New Roman" w:cs="Times New Roman"/>
                <w:szCs w:val="24"/>
                <w:lang w:eastAsia="ru-RU"/>
              </w:rPr>
            </w:pPr>
          </w:p>
        </w:tc>
        <w:tc>
          <w:tcPr>
            <w:tcW w:w="3544" w:type="dxa"/>
            <w:vMerge/>
            <w:tcBorders>
              <w:left w:val="single" w:sz="12" w:space="0" w:color="auto"/>
              <w:right w:val="single" w:sz="12" w:space="0" w:color="auto"/>
            </w:tcBorders>
          </w:tcPr>
          <w:p w:rsidR="002F3FFD" w:rsidRPr="006975A0" w:rsidRDefault="002F3FFD" w:rsidP="00137D4E">
            <w:pPr>
              <w:jc w:val="center"/>
              <w:rPr>
                <w:rFonts w:eastAsia="Times New Roman" w:cs="Times New Roman"/>
                <w:szCs w:val="24"/>
                <w:lang w:eastAsia="ru-RU"/>
              </w:rPr>
            </w:pPr>
          </w:p>
        </w:tc>
        <w:tc>
          <w:tcPr>
            <w:tcW w:w="2406" w:type="dxa"/>
            <w:vMerge w:val="restart"/>
            <w:tcBorders>
              <w:top w:val="single" w:sz="12" w:space="0" w:color="auto"/>
              <w:left w:val="single" w:sz="12" w:space="0" w:color="auto"/>
              <w:right w:val="single" w:sz="12" w:space="0" w:color="auto"/>
            </w:tcBorders>
            <w:shd w:val="clear" w:color="auto" w:fill="D9D9D9" w:themeFill="background1" w:themeFillShade="D9"/>
          </w:tcPr>
          <w:p w:rsidR="002F3FFD" w:rsidRPr="006975A0" w:rsidRDefault="002F3FFD" w:rsidP="00137D4E">
            <w:pPr>
              <w:jc w:val="center"/>
              <w:rPr>
                <w:rFonts w:eastAsia="Times New Roman" w:cs="Times New Roman"/>
                <w:szCs w:val="24"/>
                <w:lang w:eastAsia="ru-RU"/>
              </w:rPr>
            </w:pPr>
          </w:p>
        </w:tc>
      </w:tr>
      <w:tr w:rsidR="002F3FFD" w:rsidRPr="006975A0" w:rsidTr="00F617B5">
        <w:trPr>
          <w:trHeight w:val="304"/>
          <w:jc w:val="center"/>
        </w:trPr>
        <w:tc>
          <w:tcPr>
            <w:tcW w:w="1129" w:type="dxa"/>
            <w:tcBorders>
              <w:left w:val="single" w:sz="12" w:space="0" w:color="auto"/>
              <w:bottom w:val="single" w:sz="12" w:space="0" w:color="auto"/>
            </w:tcBorders>
            <w:shd w:val="clear" w:color="auto" w:fill="auto"/>
          </w:tcPr>
          <w:p w:rsidR="002F3FFD" w:rsidRPr="006975A0" w:rsidRDefault="002F3FFD" w:rsidP="00137D4E">
            <w:pPr>
              <w:jc w:val="center"/>
              <w:rPr>
                <w:rFonts w:eastAsia="Times New Roman" w:cs="Times New Roman"/>
                <w:szCs w:val="24"/>
                <w:lang w:eastAsia="ru-RU"/>
              </w:rPr>
            </w:pPr>
            <w:r w:rsidRPr="006975A0">
              <w:rPr>
                <w:rFonts w:eastAsia="Times New Roman" w:cs="Times New Roman"/>
                <w:szCs w:val="24"/>
                <w:lang w:val="en-US" w:eastAsia="ru-RU"/>
              </w:rPr>
              <w:t>0:15</w:t>
            </w:r>
            <w:r>
              <w:rPr>
                <w:rFonts w:eastAsia="Times New Roman" w:cs="Times New Roman"/>
                <w:szCs w:val="24"/>
                <w:lang w:val="en-US" w:eastAsia="ru-RU"/>
              </w:rPr>
              <w:t>:00</w:t>
            </w:r>
          </w:p>
        </w:tc>
        <w:tc>
          <w:tcPr>
            <w:tcW w:w="709" w:type="dxa"/>
            <w:tcBorders>
              <w:bottom w:val="single" w:sz="12" w:space="0" w:color="auto"/>
              <w:right w:val="single" w:sz="12" w:space="0" w:color="auto"/>
            </w:tcBorders>
            <w:shd w:val="clear" w:color="auto" w:fill="auto"/>
          </w:tcPr>
          <w:p w:rsidR="002F3FFD" w:rsidRPr="006975A0" w:rsidRDefault="002F3FFD" w:rsidP="00137D4E">
            <w:pPr>
              <w:jc w:val="center"/>
              <w:rPr>
                <w:rFonts w:eastAsia="Times New Roman" w:cs="Times New Roman"/>
                <w:szCs w:val="24"/>
                <w:lang w:val="en-US" w:eastAsia="ru-RU"/>
              </w:rPr>
            </w:pPr>
          </w:p>
        </w:tc>
        <w:tc>
          <w:tcPr>
            <w:tcW w:w="1563" w:type="dxa"/>
            <w:vMerge/>
            <w:tcBorders>
              <w:left w:val="single" w:sz="12" w:space="0" w:color="auto"/>
              <w:bottom w:val="single" w:sz="12" w:space="0" w:color="auto"/>
              <w:right w:val="single" w:sz="12" w:space="0" w:color="auto"/>
            </w:tcBorders>
          </w:tcPr>
          <w:p w:rsidR="002F3FFD" w:rsidRPr="006975A0" w:rsidRDefault="002F3FFD" w:rsidP="00137D4E">
            <w:pPr>
              <w:jc w:val="center"/>
              <w:rPr>
                <w:rFonts w:eastAsia="Times New Roman" w:cs="Times New Roman"/>
                <w:szCs w:val="24"/>
                <w:lang w:eastAsia="ru-RU"/>
              </w:rPr>
            </w:pPr>
          </w:p>
        </w:tc>
        <w:tc>
          <w:tcPr>
            <w:tcW w:w="3544" w:type="dxa"/>
            <w:vMerge/>
            <w:tcBorders>
              <w:left w:val="single" w:sz="12" w:space="0" w:color="auto"/>
              <w:bottom w:val="single" w:sz="12" w:space="0" w:color="auto"/>
              <w:right w:val="single" w:sz="12" w:space="0" w:color="auto"/>
            </w:tcBorders>
          </w:tcPr>
          <w:p w:rsidR="002F3FFD" w:rsidRPr="006975A0" w:rsidRDefault="002F3FFD" w:rsidP="00137D4E">
            <w:pPr>
              <w:jc w:val="center"/>
              <w:rPr>
                <w:rFonts w:eastAsia="Times New Roman" w:cs="Times New Roman"/>
                <w:szCs w:val="24"/>
                <w:lang w:eastAsia="ru-RU"/>
              </w:rPr>
            </w:pPr>
          </w:p>
        </w:tc>
        <w:tc>
          <w:tcPr>
            <w:tcW w:w="2406" w:type="dxa"/>
            <w:vMerge/>
            <w:tcBorders>
              <w:left w:val="single" w:sz="12" w:space="0" w:color="auto"/>
              <w:bottom w:val="single" w:sz="12" w:space="0" w:color="auto"/>
              <w:right w:val="single" w:sz="12" w:space="0" w:color="auto"/>
            </w:tcBorders>
            <w:shd w:val="clear" w:color="auto" w:fill="D9D9D9" w:themeFill="background1" w:themeFillShade="D9"/>
          </w:tcPr>
          <w:p w:rsidR="002F3FFD" w:rsidRPr="006975A0" w:rsidRDefault="002F3FFD" w:rsidP="00137D4E">
            <w:pPr>
              <w:jc w:val="center"/>
              <w:rPr>
                <w:rFonts w:eastAsia="Times New Roman" w:cs="Times New Roman"/>
                <w:szCs w:val="24"/>
                <w:lang w:eastAsia="ru-RU"/>
              </w:rPr>
            </w:pPr>
          </w:p>
        </w:tc>
      </w:tr>
    </w:tbl>
    <w:p w:rsidR="00F6779A" w:rsidRDefault="00F6779A" w:rsidP="00F6779A">
      <w:pPr>
        <w:pStyle w:val="37"/>
      </w:pPr>
      <w:bookmarkStart w:id="167" w:name="_Toc498691411"/>
      <w:r>
        <w:t>Ф</w:t>
      </w:r>
      <w:r w:rsidRPr="000248E0">
        <w:t>ун</w:t>
      </w:r>
      <w:r>
        <w:t>кция ЗначениеНачало</w:t>
      </w:r>
      <w:bookmarkEnd w:id="167"/>
    </w:p>
    <w:p w:rsidR="00F6779A" w:rsidRDefault="00F6779A" w:rsidP="002F3FFD">
      <w:pPr>
        <w:pStyle w:val="aff9"/>
      </w:pPr>
      <w:r>
        <w:t>Английское имя: ValueBegin</w:t>
      </w:r>
      <w:r w:rsidR="000B2E93">
        <w:t>.</w:t>
      </w:r>
    </w:p>
    <w:p w:rsidR="00F6779A" w:rsidRPr="00657D9E" w:rsidRDefault="00F6779A" w:rsidP="002F3FFD">
      <w:pPr>
        <w:pStyle w:val="aff9"/>
      </w:pPr>
      <w:r>
        <w:t>Назначение</w:t>
      </w:r>
      <w:r w:rsidRPr="002D4272">
        <w:t xml:space="preserve">: </w:t>
      </w:r>
      <w:r>
        <w:t>Возвращает значени</w:t>
      </w:r>
      <w:r w:rsidR="00C80871">
        <w:t>е</w:t>
      </w:r>
      <w:r>
        <w:t xml:space="preserve"> заданного выражения на </w:t>
      </w:r>
      <w:r w:rsidR="00C80871">
        <w:t xml:space="preserve">момент </w:t>
      </w:r>
      <w:r>
        <w:t>начал</w:t>
      </w:r>
      <w:r w:rsidR="00C80871">
        <w:t>а</w:t>
      </w:r>
      <w:r>
        <w:t xml:space="preserve"> периода расчета или на </w:t>
      </w:r>
      <w:r w:rsidR="00C80871">
        <w:t xml:space="preserve">момент </w:t>
      </w:r>
      <w:r>
        <w:t>начал</w:t>
      </w:r>
      <w:r w:rsidR="00C80871">
        <w:t>а</w:t>
      </w:r>
      <w:r>
        <w:t xml:space="preserve"> каждого из указанных сегментов</w:t>
      </w:r>
      <w:r w:rsidRPr="002D4272">
        <w:t>.</w:t>
      </w:r>
      <w:r>
        <w:t xml:space="preserve"> </w:t>
      </w:r>
    </w:p>
    <w:p w:rsidR="00F6779A" w:rsidRPr="002D4272" w:rsidRDefault="00F6779A" w:rsidP="002F3FFD">
      <w:pPr>
        <w:pStyle w:val="aff9"/>
        <w:rPr>
          <w:b/>
        </w:rPr>
      </w:pPr>
      <w:r w:rsidRPr="00657D9E">
        <w:t>Синтаксис</w:t>
      </w:r>
      <w:r w:rsidRPr="002D4272">
        <w:t>:</w:t>
      </w:r>
      <w:r w:rsidRPr="000248E0">
        <w:rPr>
          <w:b/>
        </w:rPr>
        <w:t xml:space="preserve"> </w:t>
      </w:r>
      <w:r>
        <w:rPr>
          <w:b/>
        </w:rPr>
        <w:t>ЗначениеНачало</w:t>
      </w:r>
      <w:r w:rsidRPr="000248E0">
        <w:rPr>
          <w:b/>
        </w:rPr>
        <w:t>(</w:t>
      </w:r>
      <w:r>
        <w:rPr>
          <w:b/>
        </w:rPr>
        <w:t>Выражение</w:t>
      </w:r>
      <w:r w:rsidR="006749E1" w:rsidRPr="002D4272">
        <w:rPr>
          <w:b/>
        </w:rPr>
        <w:t>[</w:t>
      </w:r>
      <w:r w:rsidR="006749E1">
        <w:rPr>
          <w:b/>
        </w:rPr>
        <w:t>;</w:t>
      </w:r>
      <w:r w:rsidRPr="000248E0">
        <w:rPr>
          <w:b/>
        </w:rPr>
        <w:t>Сегменты])</w:t>
      </w:r>
      <w:r w:rsidR="000B2E93">
        <w:rPr>
          <w:b/>
        </w:rPr>
        <w:t>.</w:t>
      </w:r>
    </w:p>
    <w:p w:rsidR="00F6779A" w:rsidRDefault="00F6779A" w:rsidP="002F3FFD">
      <w:pPr>
        <w:pStyle w:val="aff9"/>
      </w:pPr>
      <w:r w:rsidRPr="00657D9E">
        <w:t>Возможные сигнатуры</w:t>
      </w:r>
      <w:r w:rsidRPr="002D4272">
        <w:t xml:space="preserve">: </w:t>
      </w:r>
    </w:p>
    <w:p w:rsidR="00F6779A" w:rsidRDefault="008B6948" w:rsidP="002F3FFD">
      <w:pPr>
        <w:pStyle w:val="ad"/>
      </w:pPr>
      <w:r>
        <w:rPr>
          <w:b/>
        </w:rPr>
        <w:t>л</w:t>
      </w:r>
      <w:r w:rsidR="00C04037">
        <w:rPr>
          <w:b/>
        </w:rPr>
        <w:t>огич</w:t>
      </w:r>
      <w:r w:rsidR="00F6779A">
        <w:t xml:space="preserve"> </w:t>
      </w:r>
      <w:r w:rsidR="002F3FFD">
        <w:t>ЗначениеНачало</w:t>
      </w:r>
      <w:r w:rsidR="00F6779A">
        <w:t>(</w:t>
      </w:r>
      <w:r>
        <w:rPr>
          <w:b/>
        </w:rPr>
        <w:t>л</w:t>
      </w:r>
      <w:r w:rsidR="00C04037">
        <w:rPr>
          <w:b/>
        </w:rPr>
        <w:t>огич</w:t>
      </w:r>
      <w:r w:rsidR="00F6779A">
        <w:t xml:space="preserve"> </w:t>
      </w:r>
      <w:r w:rsidR="00F6779A">
        <w:rPr>
          <w:i/>
        </w:rPr>
        <w:t>Выражение</w:t>
      </w:r>
      <w:r w:rsidR="00F6779A">
        <w:t>)</w:t>
      </w:r>
      <w:r w:rsidR="000B2E93">
        <w:t>;</w:t>
      </w:r>
    </w:p>
    <w:p w:rsidR="00F6779A" w:rsidRDefault="008B6948" w:rsidP="002F3FFD">
      <w:pPr>
        <w:pStyle w:val="ad"/>
      </w:pPr>
      <w:r>
        <w:rPr>
          <w:b/>
        </w:rPr>
        <w:t>л</w:t>
      </w:r>
      <w:r w:rsidR="00C04037">
        <w:rPr>
          <w:b/>
        </w:rPr>
        <w:t>огич</w:t>
      </w:r>
      <w:r w:rsidR="00F6779A">
        <w:t xml:space="preserve"> </w:t>
      </w:r>
      <w:r w:rsidR="002F3FFD">
        <w:t>ЗначениеНачало</w:t>
      </w:r>
      <w:r w:rsidR="00F6779A">
        <w:t>(</w:t>
      </w:r>
      <w:r>
        <w:rPr>
          <w:b/>
        </w:rPr>
        <w:t>л</w:t>
      </w:r>
      <w:r w:rsidR="00C04037">
        <w:rPr>
          <w:b/>
        </w:rPr>
        <w:t>огич</w:t>
      </w:r>
      <w:r w:rsidR="00F6779A">
        <w:t xml:space="preserve"> </w:t>
      </w:r>
      <w:r w:rsidR="00F6779A">
        <w:rPr>
          <w:i/>
        </w:rPr>
        <w:t>Выражение</w:t>
      </w:r>
      <w:r w:rsidR="00F6779A" w:rsidRPr="002A2E5C">
        <w:t>;</w:t>
      </w:r>
      <w:r w:rsidR="00F6779A">
        <w:t xml:space="preserve"> </w:t>
      </w:r>
      <w:r>
        <w:rPr>
          <w:b/>
        </w:rPr>
        <w:t>с</w:t>
      </w:r>
      <w:r w:rsidR="00F6779A" w:rsidRPr="006975A0">
        <w:rPr>
          <w:b/>
        </w:rPr>
        <w:t>егменты</w:t>
      </w:r>
      <w:r w:rsidR="00F6779A">
        <w:t xml:space="preserve"> </w:t>
      </w:r>
      <w:r w:rsidR="00F6779A" w:rsidRPr="00A4016A">
        <w:rPr>
          <w:i/>
        </w:rPr>
        <w:t>Сегменты</w:t>
      </w:r>
      <w:r w:rsidR="00F6779A">
        <w:t>)</w:t>
      </w:r>
      <w:r w:rsidR="000B2E93">
        <w:t>;</w:t>
      </w:r>
    </w:p>
    <w:p w:rsidR="00F6779A" w:rsidRDefault="008B6948" w:rsidP="002F3FFD">
      <w:pPr>
        <w:pStyle w:val="ad"/>
      </w:pPr>
      <w:r>
        <w:rPr>
          <w:b/>
        </w:rPr>
        <w:t>ц</w:t>
      </w:r>
      <w:r w:rsidR="00C04037">
        <w:rPr>
          <w:b/>
        </w:rPr>
        <w:t>елое</w:t>
      </w:r>
      <w:r w:rsidR="00F6779A">
        <w:t xml:space="preserve"> </w:t>
      </w:r>
      <w:r w:rsidR="002F3FFD">
        <w:t>ЗначениеНачало</w:t>
      </w:r>
      <w:r w:rsidR="00F6779A">
        <w:t>(</w:t>
      </w:r>
      <w:r>
        <w:rPr>
          <w:b/>
        </w:rPr>
        <w:t>ц</w:t>
      </w:r>
      <w:r w:rsidR="00C04037">
        <w:rPr>
          <w:b/>
        </w:rPr>
        <w:t>елое</w:t>
      </w:r>
      <w:r w:rsidR="00F6779A">
        <w:t xml:space="preserve"> </w:t>
      </w:r>
      <w:r w:rsidR="00F6779A">
        <w:rPr>
          <w:i/>
        </w:rPr>
        <w:t>Выражение</w:t>
      </w:r>
      <w:r w:rsidR="00F6779A">
        <w:t>)</w:t>
      </w:r>
      <w:r w:rsidR="000B2E93">
        <w:t>;</w:t>
      </w:r>
    </w:p>
    <w:p w:rsidR="00F6779A" w:rsidRDefault="008B6948" w:rsidP="002F3FFD">
      <w:pPr>
        <w:pStyle w:val="ad"/>
      </w:pPr>
      <w:r>
        <w:rPr>
          <w:b/>
        </w:rPr>
        <w:t>ц</w:t>
      </w:r>
      <w:r w:rsidR="00C04037">
        <w:rPr>
          <w:b/>
        </w:rPr>
        <w:t>елое</w:t>
      </w:r>
      <w:r w:rsidR="00F6779A">
        <w:t xml:space="preserve"> </w:t>
      </w:r>
      <w:r w:rsidR="002F3FFD">
        <w:t>ЗначениеНачало</w:t>
      </w:r>
      <w:r w:rsidR="00F6779A">
        <w:t>(</w:t>
      </w:r>
      <w:r>
        <w:rPr>
          <w:b/>
        </w:rPr>
        <w:t>ц</w:t>
      </w:r>
      <w:r w:rsidR="00C04037">
        <w:rPr>
          <w:b/>
        </w:rPr>
        <w:t>елое</w:t>
      </w:r>
      <w:r w:rsidR="00F6779A">
        <w:t xml:space="preserve"> </w:t>
      </w:r>
      <w:r w:rsidR="00F6779A">
        <w:rPr>
          <w:i/>
        </w:rPr>
        <w:t>Выражение</w:t>
      </w:r>
      <w:r w:rsidR="00F6779A" w:rsidRPr="002A2E5C">
        <w:t>;</w:t>
      </w:r>
      <w:r w:rsidR="00F6779A">
        <w:t xml:space="preserve"> </w:t>
      </w:r>
      <w:r>
        <w:rPr>
          <w:b/>
        </w:rPr>
        <w:t>с</w:t>
      </w:r>
      <w:r w:rsidR="00F6779A" w:rsidRPr="006975A0">
        <w:rPr>
          <w:b/>
        </w:rPr>
        <w:t>егменты</w:t>
      </w:r>
      <w:r w:rsidR="00F6779A">
        <w:t xml:space="preserve"> </w:t>
      </w:r>
      <w:r w:rsidR="00F6779A" w:rsidRPr="00A4016A">
        <w:rPr>
          <w:i/>
        </w:rPr>
        <w:t>Сегменты</w:t>
      </w:r>
      <w:r w:rsidR="00F6779A">
        <w:t>)</w:t>
      </w:r>
      <w:r w:rsidR="000B2E93">
        <w:t>;</w:t>
      </w:r>
    </w:p>
    <w:p w:rsidR="00F6779A" w:rsidRDefault="008B6948" w:rsidP="002F3FFD">
      <w:pPr>
        <w:pStyle w:val="ad"/>
      </w:pPr>
      <w:r>
        <w:rPr>
          <w:b/>
        </w:rPr>
        <w:t>д</w:t>
      </w:r>
      <w:r w:rsidR="00C04037" w:rsidRPr="002A2E5C">
        <w:rPr>
          <w:b/>
        </w:rPr>
        <w:t>ейств</w:t>
      </w:r>
      <w:r w:rsidR="00F6779A">
        <w:t xml:space="preserve"> </w:t>
      </w:r>
      <w:r w:rsidR="002F3FFD">
        <w:t>ЗначениеНачало</w:t>
      </w:r>
      <w:r w:rsidR="00F6779A">
        <w:t>(</w:t>
      </w:r>
      <w:r>
        <w:rPr>
          <w:b/>
        </w:rPr>
        <w:t>д</w:t>
      </w:r>
      <w:r w:rsidR="00C04037">
        <w:rPr>
          <w:b/>
        </w:rPr>
        <w:t>ейств</w:t>
      </w:r>
      <w:r w:rsidR="00F6779A">
        <w:t xml:space="preserve"> </w:t>
      </w:r>
      <w:r w:rsidR="00F6779A">
        <w:rPr>
          <w:i/>
        </w:rPr>
        <w:t>Выражение</w:t>
      </w:r>
      <w:r w:rsidR="00F6779A">
        <w:t>)</w:t>
      </w:r>
      <w:r w:rsidR="000B2E93">
        <w:t>;</w:t>
      </w:r>
    </w:p>
    <w:p w:rsidR="00F6779A" w:rsidRDefault="008B6948" w:rsidP="002F3FFD">
      <w:pPr>
        <w:pStyle w:val="ad"/>
      </w:pPr>
      <w:r>
        <w:rPr>
          <w:b/>
        </w:rPr>
        <w:t>д</w:t>
      </w:r>
      <w:r w:rsidR="00C04037" w:rsidRPr="002A2E5C">
        <w:rPr>
          <w:b/>
        </w:rPr>
        <w:t>ейств</w:t>
      </w:r>
      <w:r w:rsidR="00F6779A">
        <w:t xml:space="preserve"> </w:t>
      </w:r>
      <w:r w:rsidR="002F3FFD">
        <w:t>ЗначениеНачало</w:t>
      </w:r>
      <w:r w:rsidR="00F6779A">
        <w:t>(</w:t>
      </w:r>
      <w:r>
        <w:rPr>
          <w:b/>
        </w:rPr>
        <w:t>д</w:t>
      </w:r>
      <w:r w:rsidR="00C04037">
        <w:rPr>
          <w:b/>
        </w:rPr>
        <w:t>ейств</w:t>
      </w:r>
      <w:r w:rsidR="00F6779A">
        <w:t xml:space="preserve"> </w:t>
      </w:r>
      <w:r w:rsidR="00F6779A">
        <w:rPr>
          <w:i/>
        </w:rPr>
        <w:t>Выражение</w:t>
      </w:r>
      <w:r w:rsidR="00F6779A" w:rsidRPr="002A2E5C">
        <w:t>;</w:t>
      </w:r>
      <w:r w:rsidR="00F6779A">
        <w:t xml:space="preserve"> </w:t>
      </w:r>
      <w:r>
        <w:rPr>
          <w:b/>
        </w:rPr>
        <w:t>с</w:t>
      </w:r>
      <w:r w:rsidR="00F6779A" w:rsidRPr="006975A0">
        <w:rPr>
          <w:b/>
        </w:rPr>
        <w:t>егменты</w:t>
      </w:r>
      <w:r w:rsidR="00F6779A">
        <w:t xml:space="preserve"> </w:t>
      </w:r>
      <w:r w:rsidR="00F6779A" w:rsidRPr="00A4016A">
        <w:rPr>
          <w:i/>
        </w:rPr>
        <w:t>Сегменты</w:t>
      </w:r>
      <w:r w:rsidR="00F6779A">
        <w:t>)</w:t>
      </w:r>
      <w:r w:rsidR="000B2E93">
        <w:t>;</w:t>
      </w:r>
    </w:p>
    <w:p w:rsidR="00F6779A" w:rsidRDefault="008B6948" w:rsidP="002F3FFD">
      <w:pPr>
        <w:pStyle w:val="ad"/>
      </w:pPr>
      <w:r>
        <w:rPr>
          <w:b/>
        </w:rPr>
        <w:t>с</w:t>
      </w:r>
      <w:r w:rsidR="00C04037">
        <w:rPr>
          <w:b/>
        </w:rPr>
        <w:t>трока</w:t>
      </w:r>
      <w:r w:rsidR="00F6779A">
        <w:t xml:space="preserve"> </w:t>
      </w:r>
      <w:r w:rsidR="002F3FFD">
        <w:t>ЗначениеНачало</w:t>
      </w:r>
      <w:r w:rsidR="00F6779A">
        <w:t>(</w:t>
      </w:r>
      <w:r>
        <w:rPr>
          <w:b/>
        </w:rPr>
        <w:t>с</w:t>
      </w:r>
      <w:r w:rsidR="00C04037">
        <w:rPr>
          <w:b/>
        </w:rPr>
        <w:t>трока</w:t>
      </w:r>
      <w:r w:rsidR="00F6779A">
        <w:t xml:space="preserve"> </w:t>
      </w:r>
      <w:r w:rsidR="00F6779A">
        <w:rPr>
          <w:i/>
        </w:rPr>
        <w:t>Выражение</w:t>
      </w:r>
      <w:r w:rsidR="00F6779A">
        <w:t>)</w:t>
      </w:r>
      <w:r w:rsidR="000B2E93">
        <w:t>;</w:t>
      </w:r>
    </w:p>
    <w:p w:rsidR="00F6779A" w:rsidRDefault="008B6948" w:rsidP="002F3FFD">
      <w:pPr>
        <w:pStyle w:val="ad"/>
      </w:pPr>
      <w:r>
        <w:rPr>
          <w:b/>
        </w:rPr>
        <w:t>с</w:t>
      </w:r>
      <w:r w:rsidR="00C04037">
        <w:rPr>
          <w:b/>
        </w:rPr>
        <w:t>трока</w:t>
      </w:r>
      <w:r w:rsidR="00F6779A">
        <w:t xml:space="preserve"> </w:t>
      </w:r>
      <w:r w:rsidR="002F3FFD">
        <w:t>ЗначениеНачало</w:t>
      </w:r>
      <w:r w:rsidR="00F6779A">
        <w:t>(</w:t>
      </w:r>
      <w:r>
        <w:rPr>
          <w:b/>
        </w:rPr>
        <w:t>с</w:t>
      </w:r>
      <w:r w:rsidR="00C04037">
        <w:rPr>
          <w:b/>
        </w:rPr>
        <w:t>трока</w:t>
      </w:r>
      <w:r w:rsidR="00F6779A">
        <w:t xml:space="preserve"> </w:t>
      </w:r>
      <w:r w:rsidR="00F6779A">
        <w:rPr>
          <w:i/>
        </w:rPr>
        <w:t>Выражение</w:t>
      </w:r>
      <w:r w:rsidR="00F6779A" w:rsidRPr="002A2E5C">
        <w:t>;</w:t>
      </w:r>
      <w:r w:rsidR="00F6779A">
        <w:t xml:space="preserve"> </w:t>
      </w:r>
      <w:r>
        <w:rPr>
          <w:b/>
        </w:rPr>
        <w:t>с</w:t>
      </w:r>
      <w:r w:rsidR="00F6779A" w:rsidRPr="006975A0">
        <w:rPr>
          <w:b/>
        </w:rPr>
        <w:t>егменты</w:t>
      </w:r>
      <w:r w:rsidR="00F6779A">
        <w:t xml:space="preserve"> </w:t>
      </w:r>
      <w:r w:rsidR="00F6779A" w:rsidRPr="00A4016A">
        <w:rPr>
          <w:i/>
        </w:rPr>
        <w:t>Сегменты</w:t>
      </w:r>
      <w:r w:rsidR="00F6779A">
        <w:t>)</w:t>
      </w:r>
      <w:r w:rsidR="000B2E93">
        <w:t>.</w:t>
      </w:r>
    </w:p>
    <w:p w:rsidR="00F6779A" w:rsidRDefault="00F6779A" w:rsidP="002F3FFD">
      <w:pPr>
        <w:pStyle w:val="aff9"/>
      </w:pPr>
      <w:r>
        <w:t>Параметры</w:t>
      </w:r>
      <w:r w:rsidRPr="002D4272">
        <w:t xml:space="preserve">: </w:t>
      </w:r>
      <w:r>
        <w:rPr>
          <w:i/>
        </w:rPr>
        <w:t>Выражение</w:t>
      </w:r>
      <w:r w:rsidR="002F3FFD">
        <w:rPr>
          <w:i/>
        </w:rPr>
        <w:t xml:space="preserve"> </w:t>
      </w:r>
      <w:r>
        <w:t xml:space="preserve">– выражение, </w:t>
      </w:r>
      <w:r w:rsidR="002F3FFD">
        <w:t>начальное значение</w:t>
      </w:r>
      <w:r>
        <w:t xml:space="preserve"> которого вычисляется</w:t>
      </w:r>
      <w:r w:rsidR="000B2E93">
        <w:t>;</w:t>
      </w:r>
    </w:p>
    <w:p w:rsidR="00F6779A" w:rsidRDefault="00F6779A" w:rsidP="002F3FFD">
      <w:pPr>
        <w:pStyle w:val="aff9"/>
      </w:pPr>
      <w:r w:rsidRPr="005B3509">
        <w:rPr>
          <w:i/>
        </w:rPr>
        <w:t>Сегменты</w:t>
      </w:r>
      <w:r>
        <w:t xml:space="preserve"> – набор сегментов, на каждом производится вычисление результата функции.</w:t>
      </w:r>
    </w:p>
    <w:p w:rsidR="00F6779A" w:rsidRDefault="00F6779A" w:rsidP="002F3FFD">
      <w:pPr>
        <w:pStyle w:val="aff9"/>
      </w:pPr>
      <w:r>
        <w:t xml:space="preserve">Если </w:t>
      </w:r>
      <w:r w:rsidRPr="007F2165">
        <w:rPr>
          <w:i/>
        </w:rPr>
        <w:t>Сегменты</w:t>
      </w:r>
      <w:r>
        <w:t xml:space="preserve"> не заданы, то функция возвращает одно значение за период расчета. </w:t>
      </w:r>
      <w:r w:rsidR="00C04037">
        <w:t>Время</w:t>
      </w:r>
      <w:r>
        <w:t xml:space="preserve"> значения задается равным началу периода. Недостоверность (ошибка) итогового значения за период равна максимуму недостоверностей (ошибок) исходных мгновенных значений.</w:t>
      </w:r>
    </w:p>
    <w:p w:rsidR="00F6779A" w:rsidRPr="005B3509" w:rsidRDefault="00F6779A" w:rsidP="002F3FFD">
      <w:pPr>
        <w:pStyle w:val="aff9"/>
      </w:pPr>
      <w:r>
        <w:t xml:space="preserve">Если сегменты заданы, то функция возвращает по одному значению для каждого сегмента. Если для сегмента </w:t>
      </w:r>
      <w:r w:rsidR="00C04037">
        <w:t>время</w:t>
      </w:r>
      <w:r>
        <w:t xml:space="preserve"> значения не задано, то </w:t>
      </w:r>
      <w:r w:rsidR="00C04037">
        <w:t>время</w:t>
      </w:r>
      <w:r>
        <w:t xml:space="preserve"> значения задается равным времени начала сегмента. Недостоверность (ошибка) итогового значения за сегмент равна максимуму недостоверностей (ошибок) исходных мгновенных значений, принадлежащих сегменту.</w:t>
      </w:r>
    </w:p>
    <w:p w:rsidR="00F6779A" w:rsidRDefault="00F6779A" w:rsidP="002F3FFD">
      <w:pPr>
        <w:pStyle w:val="aff9"/>
        <w:rPr>
          <w:rFonts w:eastAsia="Times New Roman"/>
          <w:szCs w:val="24"/>
        </w:rPr>
      </w:pPr>
      <w:r>
        <w:t xml:space="preserve">Пример: В таблице приведен пример результатов вычисления трех выражений, использующих функцию </w:t>
      </w:r>
      <w:r w:rsidR="000B2E93">
        <w:t>«</w:t>
      </w:r>
      <w:r w:rsidR="002F3FFD">
        <w:t>ЗначениеНачало</w:t>
      </w:r>
      <w:r w:rsidR="000B2E93">
        <w:t>»</w:t>
      </w:r>
      <w:r w:rsidRPr="00FD3BCE">
        <w:rPr>
          <w:rFonts w:eastAsia="Times New Roman"/>
          <w:szCs w:val="24"/>
        </w:rPr>
        <w:t>.</w:t>
      </w:r>
      <w:r>
        <w:rPr>
          <w:rFonts w:eastAsia="Times New Roman"/>
          <w:szCs w:val="24"/>
        </w:rPr>
        <w:t xml:space="preserve"> </w:t>
      </w:r>
      <w:r w:rsidR="00C80871">
        <w:rPr>
          <w:rFonts w:eastAsia="Times New Roman"/>
          <w:szCs w:val="24"/>
        </w:rPr>
        <w:t xml:space="preserve">Результатом каждого выражения является мгновенное значение или список мгновенных значений. Функции берутся от исходного параметра </w:t>
      </w:r>
      <w:r w:rsidR="000B2E93">
        <w:rPr>
          <w:rFonts w:eastAsia="Times New Roman"/>
          <w:szCs w:val="24"/>
        </w:rPr>
        <w:t>«</w:t>
      </w:r>
      <w:r w:rsidR="00C80871">
        <w:rPr>
          <w:rFonts w:eastAsia="Times New Roman"/>
          <w:szCs w:val="24"/>
          <w:lang w:val="en-US"/>
        </w:rPr>
        <w:t>A</w:t>
      </w:r>
      <w:r w:rsidR="000B2E93">
        <w:rPr>
          <w:rFonts w:eastAsia="Times New Roman"/>
          <w:szCs w:val="24"/>
        </w:rPr>
        <w:t>»</w:t>
      </w:r>
      <w:r w:rsidR="00C80871">
        <w:rPr>
          <w:rFonts w:eastAsia="Times New Roman"/>
          <w:szCs w:val="24"/>
        </w:rPr>
        <w:t>, мгновенные значения которого также приведены. Р</w:t>
      </w:r>
      <w:r w:rsidR="00C80871">
        <w:rPr>
          <w:rFonts w:eastAsia="Times New Roman"/>
          <w:vanish/>
          <w:szCs w:val="24"/>
        </w:rPr>
        <w:t>РРРРруып</w:t>
      </w:r>
      <w:r w:rsidR="00C80871">
        <w:rPr>
          <w:rFonts w:eastAsia="Times New Roman"/>
          <w:szCs w:val="24"/>
        </w:rPr>
        <w:t xml:space="preserve">асчет </w:t>
      </w:r>
      <w:r>
        <w:rPr>
          <w:rFonts w:eastAsia="Times New Roman"/>
          <w:szCs w:val="24"/>
        </w:rPr>
        <w:t>производится за период</w:t>
      </w:r>
      <w:r w:rsidRPr="000B2E93">
        <w:rPr>
          <w:rFonts w:eastAsia="Times New Roman"/>
          <w:szCs w:val="24"/>
        </w:rPr>
        <w:t xml:space="preserve"> </w:t>
      </w:r>
      <w:r>
        <w:rPr>
          <w:rFonts w:eastAsia="Times New Roman"/>
          <w:szCs w:val="24"/>
        </w:rPr>
        <w:t xml:space="preserve">от </w:t>
      </w:r>
      <w:r w:rsidRPr="000B2E93">
        <w:rPr>
          <w:rFonts w:eastAsia="Times New Roman"/>
          <w:szCs w:val="24"/>
        </w:rPr>
        <w:t>0:00:00</w:t>
      </w:r>
      <w:r>
        <w:rPr>
          <w:rFonts w:eastAsia="Times New Roman"/>
          <w:szCs w:val="24"/>
        </w:rPr>
        <w:t xml:space="preserve"> до </w:t>
      </w:r>
      <w:r w:rsidRPr="000B2E93">
        <w:rPr>
          <w:rFonts w:eastAsia="Times New Roman"/>
          <w:szCs w:val="24"/>
        </w:rPr>
        <w:t>0:15:00</w:t>
      </w:r>
      <w:r>
        <w:rPr>
          <w:rFonts w:eastAsia="Times New Roman"/>
          <w:szCs w:val="24"/>
        </w:rPr>
        <w:t xml:space="preserve">. </w:t>
      </w:r>
    </w:p>
    <w:p w:rsidR="002F3FFD" w:rsidRPr="00087600" w:rsidRDefault="002F3FFD" w:rsidP="00F6779A">
      <w:pPr>
        <w:pStyle w:val="aff9"/>
      </w:pPr>
    </w:p>
    <w:tbl>
      <w:tblPr>
        <w:tblW w:w="9496"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709"/>
        <w:gridCol w:w="1701"/>
        <w:gridCol w:w="3548"/>
        <w:gridCol w:w="2409"/>
      </w:tblGrid>
      <w:tr w:rsidR="00F6779A" w:rsidRPr="006975A0" w:rsidTr="002F3FFD">
        <w:trPr>
          <w:trHeight w:val="288"/>
          <w:jc w:val="center"/>
        </w:trPr>
        <w:tc>
          <w:tcPr>
            <w:tcW w:w="1129" w:type="dxa"/>
            <w:tcBorders>
              <w:top w:val="single" w:sz="12" w:space="0" w:color="auto"/>
              <w:left w:val="single" w:sz="12" w:space="0" w:color="auto"/>
              <w:bottom w:val="single" w:sz="12" w:space="0" w:color="auto"/>
            </w:tcBorders>
            <w:shd w:val="clear" w:color="auto" w:fill="auto"/>
          </w:tcPr>
          <w:p w:rsidR="00F6779A" w:rsidRPr="000B2E93" w:rsidRDefault="00F6779A" w:rsidP="00137D4E">
            <w:pPr>
              <w:jc w:val="center"/>
              <w:rPr>
                <w:rFonts w:eastAsia="Times New Roman" w:cs="Times New Roman"/>
                <w:b/>
                <w:szCs w:val="24"/>
                <w:lang w:eastAsia="ru-RU"/>
              </w:rPr>
            </w:pPr>
          </w:p>
        </w:tc>
        <w:tc>
          <w:tcPr>
            <w:tcW w:w="709" w:type="dxa"/>
            <w:tcBorders>
              <w:top w:val="single" w:sz="12" w:space="0" w:color="auto"/>
              <w:bottom w:val="single" w:sz="12" w:space="0" w:color="auto"/>
              <w:right w:val="single" w:sz="12" w:space="0" w:color="auto"/>
            </w:tcBorders>
            <w:shd w:val="clear" w:color="auto" w:fill="auto"/>
          </w:tcPr>
          <w:p w:rsidR="00F6779A" w:rsidRPr="006975A0" w:rsidRDefault="00F6779A" w:rsidP="00137D4E">
            <w:pPr>
              <w:jc w:val="center"/>
              <w:rPr>
                <w:rFonts w:eastAsia="Times New Roman" w:cs="Times New Roman"/>
                <w:b/>
                <w:szCs w:val="24"/>
                <w:lang w:val="en-US" w:eastAsia="ru-RU"/>
              </w:rPr>
            </w:pPr>
            <w:r w:rsidRPr="006975A0">
              <w:rPr>
                <w:rFonts w:eastAsia="Times New Roman" w:cs="Times New Roman"/>
                <w:b/>
                <w:szCs w:val="24"/>
                <w:lang w:val="en-US" w:eastAsia="ru-RU"/>
              </w:rPr>
              <w:t>A</w:t>
            </w:r>
          </w:p>
        </w:tc>
        <w:tc>
          <w:tcPr>
            <w:tcW w:w="1701" w:type="dxa"/>
            <w:tcBorders>
              <w:top w:val="single" w:sz="12" w:space="0" w:color="auto"/>
              <w:left w:val="single" w:sz="12" w:space="0" w:color="auto"/>
              <w:bottom w:val="single" w:sz="12" w:space="0" w:color="auto"/>
              <w:right w:val="single" w:sz="12" w:space="0" w:color="auto"/>
            </w:tcBorders>
          </w:tcPr>
          <w:p w:rsidR="00F6779A" w:rsidRPr="006975A0" w:rsidRDefault="002F3FFD" w:rsidP="00137D4E">
            <w:pPr>
              <w:jc w:val="center"/>
              <w:rPr>
                <w:rFonts w:eastAsia="Times New Roman" w:cs="Times New Roman"/>
                <w:b/>
                <w:szCs w:val="24"/>
                <w:lang w:eastAsia="ru-RU"/>
              </w:rPr>
            </w:pPr>
            <w:r w:rsidRPr="002F3FFD">
              <w:rPr>
                <w:b/>
              </w:rPr>
              <w:t>Значение Начало</w:t>
            </w:r>
            <w:r w:rsidR="00F6779A" w:rsidRPr="002F3FFD">
              <w:rPr>
                <w:rFonts w:eastAsia="Times New Roman" w:cs="Times New Roman"/>
                <w:b/>
                <w:szCs w:val="24"/>
                <w:lang w:eastAsia="ru-RU"/>
              </w:rPr>
              <w:t>(</w:t>
            </w:r>
            <w:r w:rsidR="00F6779A" w:rsidRPr="006975A0">
              <w:rPr>
                <w:rFonts w:eastAsia="Times New Roman" w:cs="Times New Roman"/>
                <w:b/>
                <w:szCs w:val="24"/>
                <w:lang w:val="en-US" w:eastAsia="ru-RU"/>
              </w:rPr>
              <w:t>A</w:t>
            </w:r>
            <w:r w:rsidR="00F6779A" w:rsidRPr="006975A0">
              <w:rPr>
                <w:rFonts w:eastAsia="Times New Roman" w:cs="Times New Roman"/>
                <w:b/>
                <w:szCs w:val="24"/>
                <w:lang w:eastAsia="ru-RU"/>
              </w:rPr>
              <w:t>)</w:t>
            </w:r>
          </w:p>
        </w:tc>
        <w:tc>
          <w:tcPr>
            <w:tcW w:w="3548" w:type="dxa"/>
            <w:tcBorders>
              <w:top w:val="single" w:sz="12" w:space="0" w:color="auto"/>
              <w:left w:val="single" w:sz="12" w:space="0" w:color="auto"/>
              <w:bottom w:val="single" w:sz="12" w:space="0" w:color="auto"/>
              <w:right w:val="single" w:sz="12" w:space="0" w:color="auto"/>
            </w:tcBorders>
          </w:tcPr>
          <w:p w:rsidR="00F6779A" w:rsidRPr="00CE4737" w:rsidRDefault="002F3FFD" w:rsidP="002F3FFD">
            <w:pPr>
              <w:jc w:val="center"/>
              <w:rPr>
                <w:rFonts w:eastAsia="Times New Roman" w:cs="Times New Roman"/>
                <w:b/>
                <w:szCs w:val="24"/>
                <w:lang w:eastAsia="ru-RU"/>
              </w:rPr>
            </w:pPr>
            <w:r w:rsidRPr="002F3FFD">
              <w:rPr>
                <w:b/>
              </w:rPr>
              <w:t>ЗначениеНачало</w:t>
            </w:r>
            <w:r w:rsidR="00F6779A">
              <w:rPr>
                <w:rFonts w:eastAsia="Times New Roman" w:cs="Times New Roman"/>
                <w:b/>
                <w:szCs w:val="24"/>
                <w:lang w:eastAsia="ru-RU"/>
              </w:rPr>
              <w:t>(</w:t>
            </w:r>
            <w:r w:rsidR="00F6779A">
              <w:rPr>
                <w:rFonts w:eastAsia="Times New Roman" w:cs="Times New Roman"/>
                <w:b/>
                <w:szCs w:val="24"/>
                <w:lang w:val="en-US" w:eastAsia="ru-RU"/>
              </w:rPr>
              <w:t>A;</w:t>
            </w:r>
            <w:r>
              <w:rPr>
                <w:rFonts w:eastAsia="Times New Roman" w:cs="Times New Roman"/>
                <w:b/>
                <w:szCs w:val="24"/>
                <w:lang w:eastAsia="ru-RU"/>
              </w:rPr>
              <w:t xml:space="preserve"> </w:t>
            </w:r>
            <w:r w:rsidR="00F6779A">
              <w:rPr>
                <w:rFonts w:eastAsia="Times New Roman" w:cs="Times New Roman"/>
                <w:b/>
                <w:szCs w:val="24"/>
                <w:lang w:eastAsia="ru-RU"/>
              </w:rPr>
              <w:t>РавномерныеСегменты(</w:t>
            </w:r>
            <w:r w:rsidR="00F6779A">
              <w:rPr>
                <w:rFonts w:eastAsia="Times New Roman" w:cs="Times New Roman"/>
                <w:b/>
                <w:szCs w:val="24"/>
                <w:lang w:val="en-US" w:eastAsia="ru-RU"/>
              </w:rPr>
              <w:t>300</w:t>
            </w:r>
            <w:r w:rsidR="00F6779A">
              <w:rPr>
                <w:rFonts w:eastAsia="Times New Roman" w:cs="Times New Roman"/>
                <w:b/>
                <w:szCs w:val="24"/>
                <w:lang w:eastAsia="ru-RU"/>
              </w:rPr>
              <w:t>))</w:t>
            </w:r>
          </w:p>
        </w:tc>
        <w:tc>
          <w:tcPr>
            <w:tcW w:w="2409" w:type="dxa"/>
            <w:tcBorders>
              <w:top w:val="single" w:sz="12" w:space="0" w:color="auto"/>
              <w:left w:val="single" w:sz="12" w:space="0" w:color="auto"/>
              <w:bottom w:val="single" w:sz="12" w:space="0" w:color="auto"/>
              <w:right w:val="single" w:sz="12" w:space="0" w:color="auto"/>
            </w:tcBorders>
            <w:shd w:val="clear" w:color="auto" w:fill="auto"/>
          </w:tcPr>
          <w:p w:rsidR="00F6779A" w:rsidRPr="00351F05" w:rsidRDefault="002F3FFD" w:rsidP="00137D4E">
            <w:pPr>
              <w:jc w:val="center"/>
              <w:rPr>
                <w:rFonts w:eastAsia="Times New Roman" w:cs="Times New Roman"/>
                <w:b/>
                <w:szCs w:val="24"/>
                <w:lang w:eastAsia="ru-RU"/>
              </w:rPr>
            </w:pPr>
            <w:r>
              <w:rPr>
                <w:b/>
              </w:rPr>
              <w:t>З</w:t>
            </w:r>
            <w:r w:rsidRPr="002F3FFD">
              <w:rPr>
                <w:b/>
              </w:rPr>
              <w:t>начениеНачало</w:t>
            </w:r>
            <w:r w:rsidR="00F6779A">
              <w:rPr>
                <w:rFonts w:eastAsia="Times New Roman" w:cs="Times New Roman"/>
                <w:b/>
                <w:szCs w:val="24"/>
                <w:lang w:eastAsia="ru-RU"/>
              </w:rPr>
              <w:t>(</w:t>
            </w:r>
            <w:r w:rsidR="00F6779A">
              <w:rPr>
                <w:rFonts w:eastAsia="Times New Roman" w:cs="Times New Roman"/>
                <w:b/>
                <w:szCs w:val="24"/>
                <w:lang w:val="en-US" w:eastAsia="ru-RU"/>
              </w:rPr>
              <w:t xml:space="preserve">A; </w:t>
            </w:r>
            <w:r w:rsidR="00F6779A">
              <w:rPr>
                <w:rFonts w:eastAsia="Times New Roman" w:cs="Times New Roman"/>
                <w:b/>
                <w:szCs w:val="24"/>
                <w:lang w:eastAsia="ru-RU"/>
              </w:rPr>
              <w:t>Сегменты(</w:t>
            </w:r>
            <w:r w:rsidR="00F6779A">
              <w:rPr>
                <w:rFonts w:eastAsia="Times New Roman" w:cs="Times New Roman"/>
                <w:b/>
                <w:szCs w:val="24"/>
                <w:lang w:val="en-US" w:eastAsia="ru-RU"/>
              </w:rPr>
              <w:t>A&gt;1</w:t>
            </w:r>
            <w:r w:rsidR="00F6779A">
              <w:rPr>
                <w:rFonts w:eastAsia="Times New Roman" w:cs="Times New Roman"/>
                <w:b/>
                <w:szCs w:val="24"/>
                <w:lang w:eastAsia="ru-RU"/>
              </w:rPr>
              <w:t>))</w:t>
            </w:r>
          </w:p>
        </w:tc>
      </w:tr>
      <w:tr w:rsidR="00F6779A" w:rsidRPr="006975A0" w:rsidTr="002F3FFD">
        <w:trPr>
          <w:trHeight w:val="288"/>
          <w:jc w:val="center"/>
        </w:trPr>
        <w:tc>
          <w:tcPr>
            <w:tcW w:w="1129" w:type="dxa"/>
            <w:tcBorders>
              <w:top w:val="single" w:sz="12" w:space="0" w:color="auto"/>
              <w:left w:val="single" w:sz="12" w:space="0" w:color="auto"/>
              <w:bottom w:val="single" w:sz="6" w:space="0" w:color="auto"/>
            </w:tcBorders>
            <w:shd w:val="clear" w:color="auto" w:fill="auto"/>
          </w:tcPr>
          <w:p w:rsidR="00F6779A" w:rsidRPr="006975A0" w:rsidRDefault="00F6779A" w:rsidP="00137D4E">
            <w:pPr>
              <w:jc w:val="center"/>
              <w:rPr>
                <w:rFonts w:eastAsia="Times New Roman" w:cs="Times New Roman"/>
                <w:szCs w:val="24"/>
                <w:lang w:val="en-US" w:eastAsia="ru-RU"/>
              </w:rPr>
            </w:pPr>
            <w:r w:rsidRPr="006975A0">
              <w:rPr>
                <w:rFonts w:eastAsia="Times New Roman" w:cs="Times New Roman"/>
                <w:szCs w:val="24"/>
                <w:lang w:val="en-US" w:eastAsia="ru-RU"/>
              </w:rPr>
              <w:t>0:00</w:t>
            </w:r>
            <w:r>
              <w:rPr>
                <w:rFonts w:eastAsia="Times New Roman" w:cs="Times New Roman"/>
                <w:szCs w:val="24"/>
                <w:lang w:val="en-US" w:eastAsia="ru-RU"/>
              </w:rPr>
              <w:t>:00</w:t>
            </w:r>
          </w:p>
        </w:tc>
        <w:tc>
          <w:tcPr>
            <w:tcW w:w="709" w:type="dxa"/>
            <w:tcBorders>
              <w:top w:val="single" w:sz="12" w:space="0" w:color="auto"/>
              <w:bottom w:val="single" w:sz="6" w:space="0" w:color="auto"/>
              <w:right w:val="single" w:sz="12" w:space="0" w:color="auto"/>
            </w:tcBorders>
            <w:shd w:val="clear" w:color="auto" w:fill="auto"/>
          </w:tcPr>
          <w:p w:rsidR="00F6779A" w:rsidRPr="00E54A26" w:rsidRDefault="00F6779A" w:rsidP="00137D4E">
            <w:pPr>
              <w:jc w:val="center"/>
              <w:rPr>
                <w:rFonts w:eastAsia="Times New Roman" w:cs="Times New Roman"/>
                <w:szCs w:val="24"/>
                <w:lang w:eastAsia="ru-RU"/>
              </w:rPr>
            </w:pPr>
            <w:r>
              <w:rPr>
                <w:rFonts w:eastAsia="Times New Roman" w:cs="Times New Roman"/>
                <w:szCs w:val="24"/>
                <w:lang w:eastAsia="ru-RU"/>
              </w:rPr>
              <w:t>4</w:t>
            </w:r>
          </w:p>
        </w:tc>
        <w:tc>
          <w:tcPr>
            <w:tcW w:w="1701" w:type="dxa"/>
            <w:vMerge w:val="restart"/>
            <w:tcBorders>
              <w:top w:val="single" w:sz="12" w:space="0" w:color="auto"/>
              <w:left w:val="single" w:sz="12" w:space="0" w:color="auto"/>
              <w:right w:val="single" w:sz="12" w:space="0" w:color="auto"/>
            </w:tcBorders>
          </w:tcPr>
          <w:p w:rsidR="00F6779A" w:rsidRDefault="002F3FFD" w:rsidP="00137D4E">
            <w:pPr>
              <w:jc w:val="center"/>
              <w:rPr>
                <w:rFonts w:eastAsia="Times New Roman" w:cs="Times New Roman"/>
                <w:szCs w:val="24"/>
                <w:lang w:eastAsia="ru-RU"/>
              </w:rPr>
            </w:pPr>
            <w:r>
              <w:rPr>
                <w:rFonts w:eastAsia="Times New Roman" w:cs="Times New Roman"/>
                <w:szCs w:val="24"/>
                <w:lang w:eastAsia="ru-RU"/>
              </w:rPr>
              <w:t>4</w:t>
            </w:r>
          </w:p>
          <w:p w:rsidR="00F6779A" w:rsidRPr="00173C18" w:rsidRDefault="00F6779A" w:rsidP="00137D4E">
            <w:pPr>
              <w:jc w:val="center"/>
              <w:rPr>
                <w:rFonts w:eastAsia="Times New Roman" w:cs="Times New Roman"/>
                <w:szCs w:val="24"/>
                <w:lang w:val="en-US" w:eastAsia="ru-RU"/>
              </w:rPr>
            </w:pPr>
          </w:p>
        </w:tc>
        <w:tc>
          <w:tcPr>
            <w:tcW w:w="3548" w:type="dxa"/>
            <w:vMerge w:val="restart"/>
            <w:tcBorders>
              <w:top w:val="single" w:sz="12" w:space="0" w:color="auto"/>
              <w:left w:val="single" w:sz="12" w:space="0" w:color="auto"/>
              <w:right w:val="single" w:sz="12" w:space="0" w:color="auto"/>
            </w:tcBorders>
          </w:tcPr>
          <w:p w:rsidR="00F6779A" w:rsidRPr="00CC59C4" w:rsidRDefault="002F3FFD" w:rsidP="00137D4E">
            <w:pPr>
              <w:jc w:val="center"/>
              <w:rPr>
                <w:rFonts w:eastAsia="Times New Roman" w:cs="Times New Roman"/>
                <w:szCs w:val="24"/>
                <w:lang w:eastAsia="ru-RU"/>
              </w:rPr>
            </w:pPr>
            <w:r>
              <w:rPr>
                <w:rFonts w:eastAsia="Times New Roman" w:cs="Times New Roman"/>
                <w:szCs w:val="24"/>
                <w:lang w:eastAsia="ru-RU"/>
              </w:rPr>
              <w:t>4</w:t>
            </w:r>
          </w:p>
          <w:p w:rsidR="00F6779A" w:rsidRPr="00173C18" w:rsidRDefault="00F6779A" w:rsidP="00137D4E">
            <w:pPr>
              <w:jc w:val="center"/>
              <w:rPr>
                <w:rFonts w:eastAsia="Times New Roman" w:cs="Times New Roman"/>
                <w:szCs w:val="24"/>
                <w:lang w:val="en-US" w:eastAsia="ru-RU"/>
              </w:rPr>
            </w:pPr>
          </w:p>
        </w:tc>
        <w:tc>
          <w:tcPr>
            <w:tcW w:w="2409" w:type="dxa"/>
            <w:vMerge w:val="restart"/>
            <w:tcBorders>
              <w:top w:val="single" w:sz="12" w:space="0" w:color="auto"/>
              <w:left w:val="single" w:sz="12" w:space="0" w:color="auto"/>
              <w:right w:val="single" w:sz="12" w:space="0" w:color="auto"/>
            </w:tcBorders>
            <w:shd w:val="clear" w:color="auto" w:fill="auto"/>
          </w:tcPr>
          <w:p w:rsidR="00F6779A" w:rsidRPr="00CE4737" w:rsidRDefault="002F3FFD" w:rsidP="00137D4E">
            <w:pPr>
              <w:jc w:val="center"/>
              <w:rPr>
                <w:rFonts w:eastAsia="Times New Roman" w:cs="Times New Roman"/>
                <w:szCs w:val="24"/>
                <w:lang w:val="en-US" w:eastAsia="ru-RU"/>
              </w:rPr>
            </w:pPr>
            <w:r>
              <w:rPr>
                <w:rFonts w:eastAsia="Times New Roman" w:cs="Times New Roman"/>
                <w:szCs w:val="24"/>
                <w:lang w:eastAsia="ru-RU"/>
              </w:rPr>
              <w:t>4</w:t>
            </w:r>
          </w:p>
        </w:tc>
      </w:tr>
      <w:tr w:rsidR="00F6779A" w:rsidRPr="006975A0" w:rsidTr="002F3FFD">
        <w:trPr>
          <w:trHeight w:val="288"/>
          <w:jc w:val="center"/>
        </w:trPr>
        <w:tc>
          <w:tcPr>
            <w:tcW w:w="1129" w:type="dxa"/>
            <w:tcBorders>
              <w:top w:val="single" w:sz="6" w:space="0" w:color="auto"/>
              <w:left w:val="single" w:sz="12" w:space="0" w:color="auto"/>
            </w:tcBorders>
            <w:shd w:val="clear" w:color="auto" w:fill="auto"/>
          </w:tcPr>
          <w:p w:rsidR="00F6779A" w:rsidRPr="006975A0" w:rsidRDefault="00F6779A" w:rsidP="00137D4E">
            <w:pPr>
              <w:jc w:val="center"/>
              <w:rPr>
                <w:rFonts w:eastAsia="Times New Roman" w:cs="Times New Roman"/>
                <w:szCs w:val="24"/>
                <w:lang w:val="en-US" w:eastAsia="ru-RU"/>
              </w:rPr>
            </w:pPr>
            <w:r w:rsidRPr="006975A0">
              <w:rPr>
                <w:rFonts w:eastAsia="Times New Roman" w:cs="Times New Roman"/>
                <w:szCs w:val="24"/>
                <w:lang w:val="en-US" w:eastAsia="ru-RU"/>
              </w:rPr>
              <w:t>0:0</w:t>
            </w:r>
            <w:r>
              <w:rPr>
                <w:rFonts w:eastAsia="Times New Roman" w:cs="Times New Roman"/>
                <w:szCs w:val="24"/>
                <w:lang w:eastAsia="ru-RU"/>
              </w:rPr>
              <w:t>2</w:t>
            </w:r>
            <w:r>
              <w:rPr>
                <w:rFonts w:eastAsia="Times New Roman" w:cs="Times New Roman"/>
                <w:szCs w:val="24"/>
                <w:lang w:val="en-US" w:eastAsia="ru-RU"/>
              </w:rPr>
              <w:t>:00</w:t>
            </w:r>
          </w:p>
        </w:tc>
        <w:tc>
          <w:tcPr>
            <w:tcW w:w="709" w:type="dxa"/>
            <w:tcBorders>
              <w:top w:val="single" w:sz="6" w:space="0" w:color="auto"/>
              <w:right w:val="single" w:sz="12" w:space="0" w:color="auto"/>
            </w:tcBorders>
            <w:shd w:val="clear" w:color="auto" w:fill="auto"/>
          </w:tcPr>
          <w:p w:rsidR="00F6779A" w:rsidRPr="00E54A26" w:rsidRDefault="00F6779A" w:rsidP="00137D4E">
            <w:pPr>
              <w:jc w:val="center"/>
              <w:rPr>
                <w:rFonts w:eastAsia="Times New Roman" w:cs="Times New Roman"/>
                <w:szCs w:val="24"/>
                <w:lang w:eastAsia="ru-RU"/>
              </w:rPr>
            </w:pPr>
            <w:r>
              <w:rPr>
                <w:rFonts w:eastAsia="Times New Roman" w:cs="Times New Roman"/>
                <w:szCs w:val="24"/>
                <w:lang w:eastAsia="ru-RU"/>
              </w:rPr>
              <w:t>6</w:t>
            </w:r>
          </w:p>
        </w:tc>
        <w:tc>
          <w:tcPr>
            <w:tcW w:w="1701" w:type="dxa"/>
            <w:vMerge/>
            <w:tcBorders>
              <w:top w:val="single" w:sz="12" w:space="0" w:color="auto"/>
              <w:left w:val="single" w:sz="12" w:space="0" w:color="auto"/>
              <w:right w:val="single" w:sz="12" w:space="0" w:color="auto"/>
            </w:tcBorders>
          </w:tcPr>
          <w:p w:rsidR="00F6779A" w:rsidRDefault="00F6779A" w:rsidP="00137D4E">
            <w:pPr>
              <w:jc w:val="center"/>
              <w:rPr>
                <w:rFonts w:eastAsia="Times New Roman" w:cs="Times New Roman"/>
                <w:szCs w:val="24"/>
                <w:lang w:eastAsia="ru-RU"/>
              </w:rPr>
            </w:pPr>
          </w:p>
        </w:tc>
        <w:tc>
          <w:tcPr>
            <w:tcW w:w="3548" w:type="dxa"/>
            <w:vMerge/>
            <w:tcBorders>
              <w:top w:val="single" w:sz="12" w:space="0" w:color="auto"/>
              <w:left w:val="single" w:sz="12" w:space="0" w:color="auto"/>
              <w:right w:val="single" w:sz="12" w:space="0" w:color="auto"/>
            </w:tcBorders>
          </w:tcPr>
          <w:p w:rsidR="00F6779A" w:rsidRDefault="00F6779A" w:rsidP="00137D4E">
            <w:pPr>
              <w:jc w:val="center"/>
              <w:rPr>
                <w:rFonts w:eastAsia="Times New Roman" w:cs="Times New Roman"/>
                <w:szCs w:val="24"/>
                <w:lang w:eastAsia="ru-RU"/>
              </w:rPr>
            </w:pPr>
          </w:p>
        </w:tc>
        <w:tc>
          <w:tcPr>
            <w:tcW w:w="2409" w:type="dxa"/>
            <w:vMerge/>
            <w:tcBorders>
              <w:left w:val="single" w:sz="12" w:space="0" w:color="auto"/>
              <w:bottom w:val="single" w:sz="12" w:space="0" w:color="auto"/>
              <w:right w:val="single" w:sz="12" w:space="0" w:color="auto"/>
            </w:tcBorders>
            <w:shd w:val="clear" w:color="auto" w:fill="auto"/>
          </w:tcPr>
          <w:p w:rsidR="00F6779A" w:rsidRDefault="00F6779A" w:rsidP="00137D4E">
            <w:pPr>
              <w:jc w:val="center"/>
              <w:rPr>
                <w:rFonts w:eastAsia="Times New Roman" w:cs="Times New Roman"/>
                <w:szCs w:val="24"/>
                <w:lang w:eastAsia="ru-RU"/>
              </w:rPr>
            </w:pPr>
          </w:p>
        </w:tc>
      </w:tr>
      <w:tr w:rsidR="00F6779A" w:rsidRPr="006975A0" w:rsidTr="002F3FFD">
        <w:trPr>
          <w:trHeight w:val="288"/>
          <w:jc w:val="center"/>
        </w:trPr>
        <w:tc>
          <w:tcPr>
            <w:tcW w:w="1129" w:type="dxa"/>
            <w:tcBorders>
              <w:left w:val="single" w:sz="12" w:space="0" w:color="auto"/>
            </w:tcBorders>
            <w:shd w:val="clear" w:color="auto" w:fill="auto"/>
          </w:tcPr>
          <w:p w:rsidR="00F6779A" w:rsidRPr="006975A0" w:rsidRDefault="00F6779A" w:rsidP="00137D4E">
            <w:pPr>
              <w:jc w:val="center"/>
              <w:rPr>
                <w:rFonts w:eastAsia="Times New Roman" w:cs="Times New Roman"/>
                <w:szCs w:val="24"/>
                <w:lang w:eastAsia="ru-RU"/>
              </w:rPr>
            </w:pPr>
            <w:r w:rsidRPr="006975A0">
              <w:rPr>
                <w:rFonts w:eastAsia="Times New Roman" w:cs="Times New Roman"/>
                <w:szCs w:val="24"/>
                <w:lang w:val="en-US" w:eastAsia="ru-RU"/>
              </w:rPr>
              <w:t>0:04</w:t>
            </w:r>
            <w:r>
              <w:rPr>
                <w:rFonts w:eastAsia="Times New Roman" w:cs="Times New Roman"/>
                <w:szCs w:val="24"/>
                <w:lang w:val="en-US" w:eastAsia="ru-RU"/>
              </w:rPr>
              <w:t>:00</w:t>
            </w:r>
          </w:p>
        </w:tc>
        <w:tc>
          <w:tcPr>
            <w:tcW w:w="709" w:type="dxa"/>
            <w:tcBorders>
              <w:right w:val="single" w:sz="12" w:space="0" w:color="auto"/>
            </w:tcBorders>
            <w:shd w:val="clear" w:color="auto" w:fill="auto"/>
          </w:tcPr>
          <w:p w:rsidR="00F6779A" w:rsidRPr="006975A0" w:rsidRDefault="00F6779A" w:rsidP="00137D4E">
            <w:pPr>
              <w:jc w:val="center"/>
              <w:rPr>
                <w:rFonts w:eastAsia="Times New Roman" w:cs="Times New Roman"/>
                <w:szCs w:val="24"/>
                <w:lang w:eastAsia="ru-RU"/>
              </w:rPr>
            </w:pPr>
            <w:r w:rsidRPr="006975A0">
              <w:rPr>
                <w:rFonts w:eastAsia="Times New Roman" w:cs="Times New Roman"/>
                <w:szCs w:val="24"/>
                <w:lang w:eastAsia="ru-RU"/>
              </w:rPr>
              <w:t>0</w:t>
            </w:r>
          </w:p>
        </w:tc>
        <w:tc>
          <w:tcPr>
            <w:tcW w:w="1701" w:type="dxa"/>
            <w:vMerge/>
            <w:tcBorders>
              <w:left w:val="single" w:sz="12" w:space="0" w:color="auto"/>
              <w:right w:val="single" w:sz="12" w:space="0" w:color="auto"/>
            </w:tcBorders>
          </w:tcPr>
          <w:p w:rsidR="00F6779A" w:rsidRPr="006975A0" w:rsidRDefault="00F6779A" w:rsidP="00137D4E">
            <w:pPr>
              <w:jc w:val="center"/>
              <w:rPr>
                <w:rFonts w:eastAsia="Times New Roman" w:cs="Times New Roman"/>
                <w:szCs w:val="24"/>
                <w:lang w:eastAsia="ru-RU"/>
              </w:rPr>
            </w:pPr>
          </w:p>
        </w:tc>
        <w:tc>
          <w:tcPr>
            <w:tcW w:w="3548" w:type="dxa"/>
            <w:vMerge/>
            <w:tcBorders>
              <w:left w:val="single" w:sz="12" w:space="0" w:color="auto"/>
              <w:bottom w:val="single" w:sz="12" w:space="0" w:color="auto"/>
              <w:right w:val="single" w:sz="12" w:space="0" w:color="auto"/>
            </w:tcBorders>
          </w:tcPr>
          <w:p w:rsidR="00F6779A" w:rsidRPr="006975A0" w:rsidRDefault="00F6779A" w:rsidP="00137D4E">
            <w:pPr>
              <w:jc w:val="center"/>
              <w:rPr>
                <w:rFonts w:eastAsia="Times New Roman" w:cs="Times New Roman"/>
                <w:szCs w:val="24"/>
                <w:lang w:eastAsia="ru-RU"/>
              </w:rPr>
            </w:pPr>
          </w:p>
        </w:tc>
        <w:tc>
          <w:tcPr>
            <w:tcW w:w="2409" w:type="dxa"/>
            <w:vMerge w:val="restart"/>
            <w:tcBorders>
              <w:top w:val="single" w:sz="12" w:space="0" w:color="auto"/>
              <w:left w:val="single" w:sz="12" w:space="0" w:color="auto"/>
              <w:right w:val="single" w:sz="12" w:space="0" w:color="auto"/>
            </w:tcBorders>
            <w:shd w:val="clear" w:color="auto" w:fill="D9D9D9" w:themeFill="background1" w:themeFillShade="D9"/>
          </w:tcPr>
          <w:p w:rsidR="00F6779A" w:rsidRPr="00CE4737" w:rsidRDefault="00F6779A" w:rsidP="00137D4E">
            <w:pPr>
              <w:jc w:val="center"/>
              <w:rPr>
                <w:rFonts w:eastAsia="Times New Roman" w:cs="Times New Roman"/>
                <w:szCs w:val="24"/>
                <w:lang w:val="en-US" w:eastAsia="ru-RU"/>
              </w:rPr>
            </w:pPr>
          </w:p>
        </w:tc>
      </w:tr>
      <w:tr w:rsidR="00F6779A" w:rsidRPr="006975A0" w:rsidTr="002F3FFD">
        <w:trPr>
          <w:trHeight w:val="288"/>
          <w:jc w:val="center"/>
        </w:trPr>
        <w:tc>
          <w:tcPr>
            <w:tcW w:w="1129" w:type="dxa"/>
            <w:tcBorders>
              <w:left w:val="single" w:sz="12" w:space="0" w:color="auto"/>
            </w:tcBorders>
            <w:shd w:val="clear" w:color="auto" w:fill="auto"/>
          </w:tcPr>
          <w:p w:rsidR="00F6779A" w:rsidRDefault="00F6779A" w:rsidP="00137D4E">
            <w:pPr>
              <w:jc w:val="center"/>
              <w:rPr>
                <w:rFonts w:eastAsia="Times New Roman" w:cs="Times New Roman"/>
                <w:szCs w:val="24"/>
                <w:lang w:eastAsia="ru-RU"/>
              </w:rPr>
            </w:pPr>
            <w:r w:rsidRPr="006975A0">
              <w:rPr>
                <w:rFonts w:eastAsia="Times New Roman" w:cs="Times New Roman"/>
                <w:szCs w:val="24"/>
                <w:lang w:val="en-US" w:eastAsia="ru-RU"/>
              </w:rPr>
              <w:t>0:0</w:t>
            </w:r>
            <w:r>
              <w:rPr>
                <w:rFonts w:eastAsia="Times New Roman" w:cs="Times New Roman"/>
                <w:szCs w:val="24"/>
                <w:lang w:val="en-US" w:eastAsia="ru-RU"/>
              </w:rPr>
              <w:t>5:00</w:t>
            </w:r>
          </w:p>
        </w:tc>
        <w:tc>
          <w:tcPr>
            <w:tcW w:w="709" w:type="dxa"/>
            <w:tcBorders>
              <w:right w:val="single" w:sz="12" w:space="0" w:color="auto"/>
            </w:tcBorders>
            <w:shd w:val="clear" w:color="auto" w:fill="auto"/>
          </w:tcPr>
          <w:p w:rsidR="00F6779A" w:rsidRPr="00CE4737" w:rsidRDefault="00F6779A" w:rsidP="00137D4E">
            <w:pPr>
              <w:jc w:val="center"/>
              <w:rPr>
                <w:rFonts w:eastAsia="Times New Roman" w:cs="Times New Roman"/>
                <w:szCs w:val="24"/>
                <w:lang w:val="en-US" w:eastAsia="ru-RU"/>
              </w:rPr>
            </w:pPr>
          </w:p>
        </w:tc>
        <w:tc>
          <w:tcPr>
            <w:tcW w:w="1701" w:type="dxa"/>
            <w:vMerge/>
            <w:tcBorders>
              <w:left w:val="single" w:sz="12" w:space="0" w:color="auto"/>
              <w:right w:val="single" w:sz="12" w:space="0" w:color="auto"/>
            </w:tcBorders>
          </w:tcPr>
          <w:p w:rsidR="00F6779A" w:rsidRPr="006975A0" w:rsidRDefault="00F6779A" w:rsidP="00137D4E">
            <w:pPr>
              <w:jc w:val="center"/>
              <w:rPr>
                <w:rFonts w:eastAsia="Times New Roman" w:cs="Times New Roman"/>
                <w:szCs w:val="24"/>
                <w:lang w:eastAsia="ru-RU"/>
              </w:rPr>
            </w:pPr>
          </w:p>
        </w:tc>
        <w:tc>
          <w:tcPr>
            <w:tcW w:w="3548" w:type="dxa"/>
            <w:vMerge w:val="restart"/>
            <w:tcBorders>
              <w:top w:val="single" w:sz="12" w:space="0" w:color="auto"/>
              <w:left w:val="single" w:sz="12" w:space="0" w:color="auto"/>
              <w:right w:val="single" w:sz="12" w:space="0" w:color="auto"/>
            </w:tcBorders>
          </w:tcPr>
          <w:p w:rsidR="00F6779A" w:rsidRPr="00173C18" w:rsidRDefault="002F3FFD" w:rsidP="00137D4E">
            <w:pPr>
              <w:jc w:val="center"/>
              <w:rPr>
                <w:rFonts w:eastAsia="Times New Roman" w:cs="Times New Roman"/>
                <w:szCs w:val="24"/>
                <w:lang w:val="en-US" w:eastAsia="ru-RU"/>
              </w:rPr>
            </w:pPr>
            <w:r>
              <w:rPr>
                <w:rFonts w:eastAsia="Times New Roman" w:cs="Times New Roman"/>
                <w:szCs w:val="24"/>
                <w:lang w:eastAsia="ru-RU"/>
              </w:rPr>
              <w:t>0</w:t>
            </w:r>
          </w:p>
        </w:tc>
        <w:tc>
          <w:tcPr>
            <w:tcW w:w="2409" w:type="dxa"/>
            <w:vMerge/>
            <w:tcBorders>
              <w:left w:val="single" w:sz="12" w:space="0" w:color="auto"/>
              <w:bottom w:val="single" w:sz="12" w:space="0" w:color="auto"/>
              <w:right w:val="single" w:sz="12" w:space="0" w:color="auto"/>
            </w:tcBorders>
            <w:shd w:val="clear" w:color="auto" w:fill="D9D9D9" w:themeFill="background1" w:themeFillShade="D9"/>
          </w:tcPr>
          <w:p w:rsidR="00F6779A" w:rsidRPr="00CE4737" w:rsidRDefault="00F6779A" w:rsidP="00137D4E">
            <w:pPr>
              <w:jc w:val="center"/>
              <w:rPr>
                <w:rFonts w:eastAsia="Times New Roman" w:cs="Times New Roman"/>
                <w:szCs w:val="24"/>
                <w:lang w:val="en-US" w:eastAsia="ru-RU"/>
              </w:rPr>
            </w:pPr>
          </w:p>
        </w:tc>
      </w:tr>
      <w:tr w:rsidR="00F6779A" w:rsidRPr="006975A0" w:rsidTr="002F3FFD">
        <w:trPr>
          <w:trHeight w:val="288"/>
          <w:jc w:val="center"/>
        </w:trPr>
        <w:tc>
          <w:tcPr>
            <w:tcW w:w="1129" w:type="dxa"/>
            <w:tcBorders>
              <w:left w:val="single" w:sz="12" w:space="0" w:color="auto"/>
            </w:tcBorders>
            <w:shd w:val="clear" w:color="auto" w:fill="auto"/>
          </w:tcPr>
          <w:p w:rsidR="00F6779A" w:rsidRDefault="00F6779A" w:rsidP="00137D4E">
            <w:pPr>
              <w:jc w:val="center"/>
              <w:rPr>
                <w:rFonts w:eastAsia="Times New Roman" w:cs="Times New Roman"/>
                <w:szCs w:val="24"/>
                <w:lang w:eastAsia="ru-RU"/>
              </w:rPr>
            </w:pPr>
            <w:r>
              <w:rPr>
                <w:rFonts w:eastAsia="Times New Roman" w:cs="Times New Roman"/>
                <w:szCs w:val="24"/>
                <w:lang w:val="en-US" w:eastAsia="ru-RU"/>
              </w:rPr>
              <w:t>0:06:00</w:t>
            </w:r>
          </w:p>
        </w:tc>
        <w:tc>
          <w:tcPr>
            <w:tcW w:w="709" w:type="dxa"/>
            <w:tcBorders>
              <w:right w:val="single" w:sz="12" w:space="0" w:color="auto"/>
            </w:tcBorders>
            <w:shd w:val="clear" w:color="auto" w:fill="auto"/>
          </w:tcPr>
          <w:p w:rsidR="00F6779A" w:rsidRPr="00CE4737" w:rsidRDefault="00F6779A" w:rsidP="00137D4E">
            <w:pPr>
              <w:jc w:val="center"/>
              <w:rPr>
                <w:rFonts w:eastAsia="Times New Roman" w:cs="Times New Roman"/>
                <w:szCs w:val="24"/>
                <w:lang w:val="en-US" w:eastAsia="ru-RU"/>
              </w:rPr>
            </w:pPr>
            <w:r>
              <w:rPr>
                <w:rFonts w:eastAsia="Times New Roman" w:cs="Times New Roman"/>
                <w:szCs w:val="24"/>
                <w:lang w:val="en-US" w:eastAsia="ru-RU"/>
              </w:rPr>
              <w:t>2</w:t>
            </w:r>
          </w:p>
        </w:tc>
        <w:tc>
          <w:tcPr>
            <w:tcW w:w="1701" w:type="dxa"/>
            <w:vMerge/>
            <w:tcBorders>
              <w:left w:val="single" w:sz="12" w:space="0" w:color="auto"/>
              <w:right w:val="single" w:sz="12" w:space="0" w:color="auto"/>
            </w:tcBorders>
          </w:tcPr>
          <w:p w:rsidR="00F6779A" w:rsidRPr="006975A0" w:rsidRDefault="00F6779A" w:rsidP="00137D4E">
            <w:pPr>
              <w:jc w:val="center"/>
              <w:rPr>
                <w:rFonts w:eastAsia="Times New Roman" w:cs="Times New Roman"/>
                <w:szCs w:val="24"/>
                <w:lang w:eastAsia="ru-RU"/>
              </w:rPr>
            </w:pPr>
          </w:p>
        </w:tc>
        <w:tc>
          <w:tcPr>
            <w:tcW w:w="3548" w:type="dxa"/>
            <w:vMerge/>
            <w:tcBorders>
              <w:left w:val="single" w:sz="12" w:space="0" w:color="auto"/>
              <w:right w:val="single" w:sz="12" w:space="0" w:color="auto"/>
            </w:tcBorders>
          </w:tcPr>
          <w:p w:rsidR="00F6779A" w:rsidRPr="005B3509" w:rsidRDefault="00F6779A" w:rsidP="00137D4E">
            <w:pPr>
              <w:jc w:val="center"/>
              <w:rPr>
                <w:rFonts w:eastAsia="Times New Roman" w:cs="Times New Roman"/>
                <w:szCs w:val="24"/>
                <w:lang w:eastAsia="ru-RU"/>
              </w:rPr>
            </w:pPr>
          </w:p>
        </w:tc>
        <w:tc>
          <w:tcPr>
            <w:tcW w:w="2409" w:type="dxa"/>
            <w:vMerge w:val="restart"/>
            <w:tcBorders>
              <w:top w:val="single" w:sz="12" w:space="0" w:color="auto"/>
              <w:left w:val="single" w:sz="12" w:space="0" w:color="auto"/>
              <w:right w:val="single" w:sz="12" w:space="0" w:color="auto"/>
            </w:tcBorders>
            <w:shd w:val="clear" w:color="auto" w:fill="auto"/>
          </w:tcPr>
          <w:p w:rsidR="00F6779A" w:rsidRPr="00173C18" w:rsidRDefault="002F3FFD" w:rsidP="00137D4E">
            <w:pPr>
              <w:jc w:val="center"/>
              <w:rPr>
                <w:rFonts w:eastAsia="Times New Roman" w:cs="Times New Roman"/>
                <w:szCs w:val="24"/>
                <w:lang w:val="en-US" w:eastAsia="ru-RU"/>
              </w:rPr>
            </w:pPr>
            <w:r>
              <w:rPr>
                <w:rFonts w:eastAsia="Times New Roman" w:cs="Times New Roman"/>
                <w:szCs w:val="24"/>
                <w:lang w:eastAsia="ru-RU"/>
              </w:rPr>
              <w:t>2</w:t>
            </w:r>
          </w:p>
        </w:tc>
      </w:tr>
      <w:tr w:rsidR="00F6779A" w:rsidRPr="006975A0" w:rsidTr="002F3FFD">
        <w:trPr>
          <w:trHeight w:val="288"/>
          <w:jc w:val="center"/>
        </w:trPr>
        <w:tc>
          <w:tcPr>
            <w:tcW w:w="1129" w:type="dxa"/>
            <w:tcBorders>
              <w:left w:val="single" w:sz="12" w:space="0" w:color="auto"/>
            </w:tcBorders>
            <w:shd w:val="clear" w:color="auto" w:fill="auto"/>
          </w:tcPr>
          <w:p w:rsidR="00F6779A" w:rsidRDefault="00F6779A" w:rsidP="00137D4E">
            <w:pPr>
              <w:jc w:val="center"/>
              <w:rPr>
                <w:rFonts w:eastAsia="Times New Roman" w:cs="Times New Roman"/>
                <w:szCs w:val="24"/>
                <w:lang w:eastAsia="ru-RU"/>
              </w:rPr>
            </w:pPr>
            <w:r>
              <w:rPr>
                <w:rFonts w:eastAsia="Times New Roman" w:cs="Times New Roman"/>
                <w:szCs w:val="24"/>
                <w:lang w:val="en-US" w:eastAsia="ru-RU"/>
              </w:rPr>
              <w:t>0:08:00</w:t>
            </w:r>
          </w:p>
        </w:tc>
        <w:tc>
          <w:tcPr>
            <w:tcW w:w="709" w:type="dxa"/>
            <w:tcBorders>
              <w:right w:val="single" w:sz="12" w:space="0" w:color="auto"/>
            </w:tcBorders>
            <w:shd w:val="clear" w:color="auto" w:fill="auto"/>
          </w:tcPr>
          <w:p w:rsidR="00F6779A" w:rsidRPr="00CE4737" w:rsidRDefault="00F6779A" w:rsidP="00137D4E">
            <w:pPr>
              <w:jc w:val="center"/>
              <w:rPr>
                <w:rFonts w:eastAsia="Times New Roman" w:cs="Times New Roman"/>
                <w:szCs w:val="24"/>
                <w:lang w:val="en-US" w:eastAsia="ru-RU"/>
              </w:rPr>
            </w:pPr>
            <w:r>
              <w:rPr>
                <w:rFonts w:eastAsia="Times New Roman" w:cs="Times New Roman"/>
                <w:szCs w:val="24"/>
                <w:lang w:val="en-US" w:eastAsia="ru-RU"/>
              </w:rPr>
              <w:t>3</w:t>
            </w:r>
          </w:p>
        </w:tc>
        <w:tc>
          <w:tcPr>
            <w:tcW w:w="1701" w:type="dxa"/>
            <w:vMerge/>
            <w:tcBorders>
              <w:left w:val="single" w:sz="12" w:space="0" w:color="auto"/>
              <w:right w:val="single" w:sz="12" w:space="0" w:color="auto"/>
            </w:tcBorders>
          </w:tcPr>
          <w:p w:rsidR="00F6779A" w:rsidRPr="006975A0" w:rsidRDefault="00F6779A" w:rsidP="00137D4E">
            <w:pPr>
              <w:jc w:val="center"/>
              <w:rPr>
                <w:rFonts w:eastAsia="Times New Roman" w:cs="Times New Roman"/>
                <w:szCs w:val="24"/>
                <w:lang w:eastAsia="ru-RU"/>
              </w:rPr>
            </w:pPr>
          </w:p>
        </w:tc>
        <w:tc>
          <w:tcPr>
            <w:tcW w:w="3548" w:type="dxa"/>
            <w:vMerge/>
            <w:tcBorders>
              <w:left w:val="single" w:sz="12" w:space="0" w:color="auto"/>
              <w:bottom w:val="single" w:sz="12" w:space="0" w:color="auto"/>
              <w:right w:val="single" w:sz="12" w:space="0" w:color="auto"/>
            </w:tcBorders>
          </w:tcPr>
          <w:p w:rsidR="00F6779A" w:rsidRPr="006975A0" w:rsidRDefault="00F6779A" w:rsidP="00137D4E">
            <w:pPr>
              <w:jc w:val="center"/>
              <w:rPr>
                <w:rFonts w:eastAsia="Times New Roman" w:cs="Times New Roman"/>
                <w:szCs w:val="24"/>
                <w:lang w:eastAsia="ru-RU"/>
              </w:rPr>
            </w:pPr>
          </w:p>
        </w:tc>
        <w:tc>
          <w:tcPr>
            <w:tcW w:w="2409" w:type="dxa"/>
            <w:vMerge/>
            <w:tcBorders>
              <w:left w:val="single" w:sz="12" w:space="0" w:color="auto"/>
              <w:right w:val="single" w:sz="12" w:space="0" w:color="auto"/>
            </w:tcBorders>
            <w:shd w:val="clear" w:color="auto" w:fill="auto"/>
          </w:tcPr>
          <w:p w:rsidR="00F6779A" w:rsidRPr="006975A0" w:rsidRDefault="00F6779A" w:rsidP="00137D4E">
            <w:pPr>
              <w:jc w:val="center"/>
              <w:rPr>
                <w:rFonts w:eastAsia="Times New Roman" w:cs="Times New Roman"/>
                <w:szCs w:val="24"/>
                <w:lang w:eastAsia="ru-RU"/>
              </w:rPr>
            </w:pPr>
          </w:p>
        </w:tc>
      </w:tr>
      <w:tr w:rsidR="00F6779A" w:rsidRPr="006975A0" w:rsidTr="002F3FFD">
        <w:trPr>
          <w:trHeight w:val="288"/>
          <w:jc w:val="center"/>
        </w:trPr>
        <w:tc>
          <w:tcPr>
            <w:tcW w:w="1129" w:type="dxa"/>
            <w:tcBorders>
              <w:left w:val="single" w:sz="12" w:space="0" w:color="auto"/>
            </w:tcBorders>
            <w:shd w:val="clear" w:color="auto" w:fill="auto"/>
          </w:tcPr>
          <w:p w:rsidR="00F6779A" w:rsidRDefault="00F6779A" w:rsidP="00137D4E">
            <w:pPr>
              <w:jc w:val="center"/>
              <w:rPr>
                <w:rFonts w:eastAsia="Times New Roman" w:cs="Times New Roman"/>
                <w:szCs w:val="24"/>
                <w:lang w:eastAsia="ru-RU"/>
              </w:rPr>
            </w:pPr>
            <w:r w:rsidRPr="006975A0">
              <w:rPr>
                <w:rFonts w:eastAsia="Times New Roman" w:cs="Times New Roman"/>
                <w:szCs w:val="24"/>
                <w:lang w:val="en-US" w:eastAsia="ru-RU"/>
              </w:rPr>
              <w:t>0:</w:t>
            </w:r>
            <w:r>
              <w:rPr>
                <w:rFonts w:eastAsia="Times New Roman" w:cs="Times New Roman"/>
                <w:szCs w:val="24"/>
                <w:lang w:val="en-US" w:eastAsia="ru-RU"/>
              </w:rPr>
              <w:t>10:00</w:t>
            </w:r>
          </w:p>
        </w:tc>
        <w:tc>
          <w:tcPr>
            <w:tcW w:w="709" w:type="dxa"/>
            <w:tcBorders>
              <w:right w:val="single" w:sz="12" w:space="0" w:color="auto"/>
            </w:tcBorders>
            <w:shd w:val="clear" w:color="auto" w:fill="auto"/>
          </w:tcPr>
          <w:p w:rsidR="00F6779A" w:rsidRDefault="00F6779A" w:rsidP="00137D4E">
            <w:pPr>
              <w:jc w:val="center"/>
              <w:rPr>
                <w:rFonts w:eastAsia="Times New Roman" w:cs="Times New Roman"/>
                <w:szCs w:val="24"/>
                <w:lang w:val="en-US" w:eastAsia="ru-RU"/>
              </w:rPr>
            </w:pPr>
          </w:p>
        </w:tc>
        <w:tc>
          <w:tcPr>
            <w:tcW w:w="1701" w:type="dxa"/>
            <w:vMerge/>
            <w:tcBorders>
              <w:left w:val="single" w:sz="12" w:space="0" w:color="auto"/>
              <w:right w:val="single" w:sz="12" w:space="0" w:color="auto"/>
            </w:tcBorders>
          </w:tcPr>
          <w:p w:rsidR="00F6779A" w:rsidRPr="006975A0" w:rsidRDefault="00F6779A" w:rsidP="00137D4E">
            <w:pPr>
              <w:jc w:val="center"/>
              <w:rPr>
                <w:rFonts w:eastAsia="Times New Roman" w:cs="Times New Roman"/>
                <w:szCs w:val="24"/>
                <w:lang w:eastAsia="ru-RU"/>
              </w:rPr>
            </w:pPr>
          </w:p>
        </w:tc>
        <w:tc>
          <w:tcPr>
            <w:tcW w:w="3548" w:type="dxa"/>
            <w:vMerge w:val="restart"/>
            <w:tcBorders>
              <w:top w:val="single" w:sz="12" w:space="0" w:color="auto"/>
              <w:left w:val="single" w:sz="12" w:space="0" w:color="auto"/>
              <w:right w:val="single" w:sz="12" w:space="0" w:color="auto"/>
            </w:tcBorders>
          </w:tcPr>
          <w:p w:rsidR="00F6779A" w:rsidRPr="00173C18" w:rsidRDefault="002F3FFD" w:rsidP="00137D4E">
            <w:pPr>
              <w:jc w:val="center"/>
              <w:rPr>
                <w:rFonts w:eastAsia="Times New Roman" w:cs="Times New Roman"/>
                <w:szCs w:val="24"/>
                <w:lang w:val="en-US" w:eastAsia="ru-RU"/>
              </w:rPr>
            </w:pPr>
            <w:r>
              <w:rPr>
                <w:rFonts w:eastAsia="Times New Roman" w:cs="Times New Roman"/>
                <w:szCs w:val="24"/>
                <w:lang w:eastAsia="ru-RU"/>
              </w:rPr>
              <w:t>3</w:t>
            </w:r>
          </w:p>
        </w:tc>
        <w:tc>
          <w:tcPr>
            <w:tcW w:w="2409" w:type="dxa"/>
            <w:vMerge/>
            <w:tcBorders>
              <w:left w:val="single" w:sz="12" w:space="0" w:color="auto"/>
              <w:bottom w:val="single" w:sz="12" w:space="0" w:color="auto"/>
              <w:right w:val="single" w:sz="12" w:space="0" w:color="auto"/>
            </w:tcBorders>
            <w:shd w:val="clear" w:color="auto" w:fill="auto"/>
          </w:tcPr>
          <w:p w:rsidR="00F6779A" w:rsidRPr="006975A0" w:rsidRDefault="00F6779A" w:rsidP="00137D4E">
            <w:pPr>
              <w:jc w:val="center"/>
              <w:rPr>
                <w:rFonts w:eastAsia="Times New Roman" w:cs="Times New Roman"/>
                <w:szCs w:val="24"/>
                <w:lang w:eastAsia="ru-RU"/>
              </w:rPr>
            </w:pPr>
          </w:p>
        </w:tc>
      </w:tr>
      <w:tr w:rsidR="00F6779A" w:rsidRPr="006975A0" w:rsidTr="002F3FFD">
        <w:trPr>
          <w:trHeight w:val="288"/>
          <w:jc w:val="center"/>
        </w:trPr>
        <w:tc>
          <w:tcPr>
            <w:tcW w:w="1129" w:type="dxa"/>
            <w:tcBorders>
              <w:left w:val="single" w:sz="12" w:space="0" w:color="auto"/>
            </w:tcBorders>
            <w:shd w:val="clear" w:color="auto" w:fill="auto"/>
          </w:tcPr>
          <w:p w:rsidR="00F6779A" w:rsidRPr="00CE4737" w:rsidRDefault="00F6779A" w:rsidP="00137D4E">
            <w:pPr>
              <w:jc w:val="center"/>
              <w:rPr>
                <w:rFonts w:eastAsia="Times New Roman" w:cs="Times New Roman"/>
                <w:szCs w:val="24"/>
                <w:lang w:val="en-US" w:eastAsia="ru-RU"/>
              </w:rPr>
            </w:pPr>
            <w:r w:rsidRPr="006975A0">
              <w:rPr>
                <w:rFonts w:eastAsia="Times New Roman" w:cs="Times New Roman"/>
                <w:szCs w:val="24"/>
                <w:lang w:val="en-US" w:eastAsia="ru-RU"/>
              </w:rPr>
              <w:t>0:</w:t>
            </w:r>
            <w:r w:rsidRPr="006975A0">
              <w:rPr>
                <w:rFonts w:eastAsia="Times New Roman" w:cs="Times New Roman"/>
                <w:szCs w:val="24"/>
                <w:lang w:eastAsia="ru-RU"/>
              </w:rPr>
              <w:t>11</w:t>
            </w:r>
            <w:r>
              <w:rPr>
                <w:rFonts w:eastAsia="Times New Roman" w:cs="Times New Roman"/>
                <w:szCs w:val="24"/>
                <w:lang w:val="en-US" w:eastAsia="ru-RU"/>
              </w:rPr>
              <w:t>:00</w:t>
            </w:r>
          </w:p>
        </w:tc>
        <w:tc>
          <w:tcPr>
            <w:tcW w:w="709" w:type="dxa"/>
            <w:tcBorders>
              <w:right w:val="single" w:sz="12" w:space="0" w:color="auto"/>
            </w:tcBorders>
            <w:shd w:val="clear" w:color="auto" w:fill="auto"/>
          </w:tcPr>
          <w:p w:rsidR="00F6779A" w:rsidRPr="00CE4737" w:rsidRDefault="00F6779A" w:rsidP="00137D4E">
            <w:pPr>
              <w:jc w:val="center"/>
              <w:rPr>
                <w:rFonts w:eastAsia="Times New Roman" w:cs="Times New Roman"/>
                <w:szCs w:val="24"/>
                <w:lang w:val="en-US" w:eastAsia="ru-RU"/>
              </w:rPr>
            </w:pPr>
            <w:r>
              <w:rPr>
                <w:rFonts w:eastAsia="Times New Roman" w:cs="Times New Roman"/>
                <w:szCs w:val="24"/>
                <w:lang w:val="en-US" w:eastAsia="ru-RU"/>
              </w:rPr>
              <w:t>1</w:t>
            </w:r>
          </w:p>
        </w:tc>
        <w:tc>
          <w:tcPr>
            <w:tcW w:w="1701" w:type="dxa"/>
            <w:vMerge/>
            <w:tcBorders>
              <w:left w:val="single" w:sz="12" w:space="0" w:color="auto"/>
              <w:right w:val="single" w:sz="12" w:space="0" w:color="auto"/>
            </w:tcBorders>
          </w:tcPr>
          <w:p w:rsidR="00F6779A" w:rsidRPr="006975A0" w:rsidRDefault="00F6779A" w:rsidP="00137D4E">
            <w:pPr>
              <w:jc w:val="center"/>
              <w:rPr>
                <w:rFonts w:eastAsia="Times New Roman" w:cs="Times New Roman"/>
                <w:szCs w:val="24"/>
                <w:lang w:eastAsia="ru-RU"/>
              </w:rPr>
            </w:pPr>
          </w:p>
        </w:tc>
        <w:tc>
          <w:tcPr>
            <w:tcW w:w="3548" w:type="dxa"/>
            <w:vMerge/>
            <w:tcBorders>
              <w:left w:val="single" w:sz="12" w:space="0" w:color="auto"/>
              <w:right w:val="single" w:sz="12" w:space="0" w:color="auto"/>
            </w:tcBorders>
          </w:tcPr>
          <w:p w:rsidR="00F6779A" w:rsidRPr="00351F05" w:rsidRDefault="00F6779A" w:rsidP="00137D4E">
            <w:pPr>
              <w:jc w:val="center"/>
              <w:rPr>
                <w:rFonts w:eastAsia="Times New Roman" w:cs="Times New Roman"/>
                <w:szCs w:val="24"/>
                <w:lang w:val="en-US" w:eastAsia="ru-RU"/>
              </w:rPr>
            </w:pPr>
          </w:p>
        </w:tc>
        <w:tc>
          <w:tcPr>
            <w:tcW w:w="240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F6779A" w:rsidRPr="00CE4737" w:rsidRDefault="00F6779A" w:rsidP="00137D4E">
            <w:pPr>
              <w:jc w:val="center"/>
              <w:rPr>
                <w:rFonts w:eastAsia="Times New Roman" w:cs="Times New Roman"/>
                <w:szCs w:val="24"/>
                <w:lang w:val="en-US" w:eastAsia="ru-RU"/>
              </w:rPr>
            </w:pPr>
          </w:p>
        </w:tc>
      </w:tr>
      <w:tr w:rsidR="00F6779A" w:rsidRPr="006975A0" w:rsidTr="002F3FFD">
        <w:trPr>
          <w:trHeight w:val="288"/>
          <w:jc w:val="center"/>
        </w:trPr>
        <w:tc>
          <w:tcPr>
            <w:tcW w:w="1129" w:type="dxa"/>
            <w:tcBorders>
              <w:left w:val="single" w:sz="12" w:space="0" w:color="auto"/>
            </w:tcBorders>
            <w:shd w:val="clear" w:color="auto" w:fill="auto"/>
          </w:tcPr>
          <w:p w:rsidR="00F6779A" w:rsidRPr="006975A0" w:rsidRDefault="00F6779A" w:rsidP="00137D4E">
            <w:pPr>
              <w:jc w:val="center"/>
              <w:rPr>
                <w:rFonts w:eastAsia="Times New Roman" w:cs="Times New Roman"/>
                <w:szCs w:val="24"/>
                <w:lang w:eastAsia="ru-RU"/>
              </w:rPr>
            </w:pPr>
            <w:r w:rsidRPr="006975A0">
              <w:rPr>
                <w:rFonts w:eastAsia="Times New Roman" w:cs="Times New Roman"/>
                <w:szCs w:val="24"/>
                <w:lang w:val="en-US" w:eastAsia="ru-RU"/>
              </w:rPr>
              <w:t>0:12</w:t>
            </w:r>
            <w:r>
              <w:rPr>
                <w:rFonts w:eastAsia="Times New Roman" w:cs="Times New Roman"/>
                <w:szCs w:val="24"/>
                <w:lang w:val="en-US" w:eastAsia="ru-RU"/>
              </w:rPr>
              <w:t>:00</w:t>
            </w:r>
          </w:p>
        </w:tc>
        <w:tc>
          <w:tcPr>
            <w:tcW w:w="709" w:type="dxa"/>
            <w:tcBorders>
              <w:right w:val="single" w:sz="12" w:space="0" w:color="auto"/>
            </w:tcBorders>
            <w:shd w:val="clear" w:color="auto" w:fill="auto"/>
          </w:tcPr>
          <w:p w:rsidR="00F6779A" w:rsidRPr="006975A0" w:rsidRDefault="00F6779A" w:rsidP="00137D4E">
            <w:pPr>
              <w:jc w:val="center"/>
              <w:rPr>
                <w:rFonts w:eastAsia="Times New Roman" w:cs="Times New Roman"/>
                <w:szCs w:val="24"/>
                <w:lang w:val="en-US" w:eastAsia="ru-RU"/>
              </w:rPr>
            </w:pPr>
            <w:r>
              <w:rPr>
                <w:rFonts w:eastAsia="Times New Roman" w:cs="Times New Roman"/>
                <w:szCs w:val="24"/>
                <w:lang w:val="en-US" w:eastAsia="ru-RU"/>
              </w:rPr>
              <w:t>5</w:t>
            </w:r>
          </w:p>
        </w:tc>
        <w:tc>
          <w:tcPr>
            <w:tcW w:w="1701" w:type="dxa"/>
            <w:vMerge/>
            <w:tcBorders>
              <w:left w:val="single" w:sz="12" w:space="0" w:color="auto"/>
              <w:right w:val="single" w:sz="12" w:space="0" w:color="auto"/>
            </w:tcBorders>
          </w:tcPr>
          <w:p w:rsidR="00F6779A" w:rsidRPr="006975A0" w:rsidRDefault="00F6779A" w:rsidP="00137D4E">
            <w:pPr>
              <w:jc w:val="center"/>
              <w:rPr>
                <w:rFonts w:eastAsia="Times New Roman" w:cs="Times New Roman"/>
                <w:szCs w:val="24"/>
                <w:lang w:eastAsia="ru-RU"/>
              </w:rPr>
            </w:pPr>
          </w:p>
        </w:tc>
        <w:tc>
          <w:tcPr>
            <w:tcW w:w="3548" w:type="dxa"/>
            <w:vMerge/>
            <w:tcBorders>
              <w:left w:val="single" w:sz="12" w:space="0" w:color="auto"/>
              <w:right w:val="single" w:sz="12" w:space="0" w:color="auto"/>
            </w:tcBorders>
          </w:tcPr>
          <w:p w:rsidR="00F6779A" w:rsidRPr="006975A0" w:rsidRDefault="00F6779A" w:rsidP="00137D4E">
            <w:pPr>
              <w:jc w:val="center"/>
              <w:rPr>
                <w:rFonts w:eastAsia="Times New Roman" w:cs="Times New Roman"/>
                <w:szCs w:val="24"/>
                <w:lang w:eastAsia="ru-RU"/>
              </w:rPr>
            </w:pPr>
          </w:p>
        </w:tc>
        <w:tc>
          <w:tcPr>
            <w:tcW w:w="2409" w:type="dxa"/>
            <w:vMerge w:val="restart"/>
            <w:tcBorders>
              <w:top w:val="single" w:sz="12" w:space="0" w:color="auto"/>
              <w:left w:val="single" w:sz="12" w:space="0" w:color="auto"/>
              <w:right w:val="single" w:sz="12" w:space="0" w:color="auto"/>
            </w:tcBorders>
            <w:shd w:val="clear" w:color="auto" w:fill="auto"/>
          </w:tcPr>
          <w:p w:rsidR="00F6779A" w:rsidRPr="00CE4737" w:rsidRDefault="002F3FFD" w:rsidP="00137D4E">
            <w:pPr>
              <w:jc w:val="center"/>
              <w:rPr>
                <w:rFonts w:eastAsia="Times New Roman" w:cs="Times New Roman"/>
                <w:szCs w:val="24"/>
                <w:lang w:val="en-US" w:eastAsia="ru-RU"/>
              </w:rPr>
            </w:pPr>
            <w:r>
              <w:rPr>
                <w:rFonts w:eastAsia="Times New Roman" w:cs="Times New Roman"/>
                <w:szCs w:val="24"/>
                <w:lang w:eastAsia="ru-RU"/>
              </w:rPr>
              <w:t>5</w:t>
            </w:r>
          </w:p>
        </w:tc>
      </w:tr>
      <w:tr w:rsidR="00F6779A" w:rsidRPr="006975A0" w:rsidTr="002F3FFD">
        <w:trPr>
          <w:trHeight w:val="288"/>
          <w:jc w:val="center"/>
        </w:trPr>
        <w:tc>
          <w:tcPr>
            <w:tcW w:w="1129" w:type="dxa"/>
            <w:tcBorders>
              <w:left w:val="single" w:sz="12" w:space="0" w:color="auto"/>
            </w:tcBorders>
            <w:shd w:val="clear" w:color="auto" w:fill="auto"/>
          </w:tcPr>
          <w:p w:rsidR="00F6779A" w:rsidRPr="006975A0" w:rsidRDefault="00F6779A" w:rsidP="00137D4E">
            <w:pPr>
              <w:jc w:val="center"/>
              <w:rPr>
                <w:rFonts w:eastAsia="Times New Roman" w:cs="Times New Roman"/>
                <w:szCs w:val="24"/>
                <w:lang w:val="en-US" w:eastAsia="ru-RU"/>
              </w:rPr>
            </w:pPr>
            <w:r w:rsidRPr="006975A0">
              <w:rPr>
                <w:rFonts w:eastAsia="Times New Roman" w:cs="Times New Roman"/>
                <w:szCs w:val="24"/>
                <w:lang w:val="en-US" w:eastAsia="ru-RU"/>
              </w:rPr>
              <w:t>0:1</w:t>
            </w:r>
            <w:r>
              <w:rPr>
                <w:rFonts w:eastAsia="Times New Roman" w:cs="Times New Roman"/>
                <w:szCs w:val="24"/>
                <w:lang w:val="en-US" w:eastAsia="ru-RU"/>
              </w:rPr>
              <w:t>3:00</w:t>
            </w:r>
          </w:p>
        </w:tc>
        <w:tc>
          <w:tcPr>
            <w:tcW w:w="709" w:type="dxa"/>
            <w:tcBorders>
              <w:right w:val="single" w:sz="12" w:space="0" w:color="auto"/>
            </w:tcBorders>
            <w:shd w:val="clear" w:color="auto" w:fill="auto"/>
          </w:tcPr>
          <w:p w:rsidR="00F6779A" w:rsidRDefault="00F6779A" w:rsidP="00137D4E">
            <w:pPr>
              <w:jc w:val="center"/>
              <w:rPr>
                <w:rFonts w:eastAsia="Times New Roman" w:cs="Times New Roman"/>
                <w:szCs w:val="24"/>
                <w:lang w:val="en-US" w:eastAsia="ru-RU"/>
              </w:rPr>
            </w:pPr>
            <w:r>
              <w:rPr>
                <w:rFonts w:eastAsia="Times New Roman" w:cs="Times New Roman"/>
                <w:szCs w:val="24"/>
                <w:lang w:val="en-US" w:eastAsia="ru-RU"/>
              </w:rPr>
              <w:t>5</w:t>
            </w:r>
          </w:p>
        </w:tc>
        <w:tc>
          <w:tcPr>
            <w:tcW w:w="1701" w:type="dxa"/>
            <w:vMerge/>
            <w:tcBorders>
              <w:left w:val="single" w:sz="12" w:space="0" w:color="auto"/>
              <w:right w:val="single" w:sz="12" w:space="0" w:color="auto"/>
            </w:tcBorders>
          </w:tcPr>
          <w:p w:rsidR="00F6779A" w:rsidRPr="006975A0" w:rsidRDefault="00F6779A" w:rsidP="00137D4E">
            <w:pPr>
              <w:jc w:val="center"/>
              <w:rPr>
                <w:rFonts w:eastAsia="Times New Roman" w:cs="Times New Roman"/>
                <w:szCs w:val="24"/>
                <w:lang w:eastAsia="ru-RU"/>
              </w:rPr>
            </w:pPr>
          </w:p>
        </w:tc>
        <w:tc>
          <w:tcPr>
            <w:tcW w:w="3548" w:type="dxa"/>
            <w:vMerge/>
            <w:tcBorders>
              <w:left w:val="single" w:sz="12" w:space="0" w:color="auto"/>
              <w:right w:val="single" w:sz="12" w:space="0" w:color="auto"/>
            </w:tcBorders>
          </w:tcPr>
          <w:p w:rsidR="00F6779A" w:rsidRPr="006975A0" w:rsidRDefault="00F6779A" w:rsidP="00137D4E">
            <w:pPr>
              <w:jc w:val="center"/>
              <w:rPr>
                <w:rFonts w:eastAsia="Times New Roman" w:cs="Times New Roman"/>
                <w:szCs w:val="24"/>
                <w:lang w:eastAsia="ru-RU"/>
              </w:rPr>
            </w:pPr>
          </w:p>
        </w:tc>
        <w:tc>
          <w:tcPr>
            <w:tcW w:w="2409" w:type="dxa"/>
            <w:vMerge/>
            <w:tcBorders>
              <w:left w:val="single" w:sz="12" w:space="0" w:color="auto"/>
              <w:bottom w:val="single" w:sz="12" w:space="0" w:color="auto"/>
              <w:right w:val="single" w:sz="12" w:space="0" w:color="auto"/>
            </w:tcBorders>
            <w:shd w:val="clear" w:color="auto" w:fill="auto"/>
          </w:tcPr>
          <w:p w:rsidR="00F6779A" w:rsidRDefault="00F6779A" w:rsidP="00137D4E">
            <w:pPr>
              <w:jc w:val="center"/>
              <w:rPr>
                <w:rFonts w:eastAsia="Times New Roman" w:cs="Times New Roman"/>
                <w:szCs w:val="24"/>
                <w:lang w:val="en-US" w:eastAsia="ru-RU"/>
              </w:rPr>
            </w:pPr>
          </w:p>
        </w:tc>
      </w:tr>
      <w:tr w:rsidR="00F6779A" w:rsidRPr="006975A0" w:rsidTr="002F3FFD">
        <w:trPr>
          <w:trHeight w:val="288"/>
          <w:jc w:val="center"/>
        </w:trPr>
        <w:tc>
          <w:tcPr>
            <w:tcW w:w="1129" w:type="dxa"/>
            <w:tcBorders>
              <w:left w:val="single" w:sz="12" w:space="0" w:color="auto"/>
            </w:tcBorders>
            <w:shd w:val="clear" w:color="auto" w:fill="auto"/>
          </w:tcPr>
          <w:p w:rsidR="00F6779A" w:rsidRDefault="00F6779A" w:rsidP="00137D4E">
            <w:pPr>
              <w:jc w:val="center"/>
              <w:rPr>
                <w:rFonts w:eastAsia="Times New Roman" w:cs="Times New Roman"/>
                <w:szCs w:val="24"/>
                <w:lang w:eastAsia="ru-RU"/>
              </w:rPr>
            </w:pPr>
            <w:r w:rsidRPr="006975A0">
              <w:rPr>
                <w:rFonts w:eastAsia="Times New Roman" w:cs="Times New Roman"/>
                <w:szCs w:val="24"/>
                <w:lang w:val="en-US" w:eastAsia="ru-RU"/>
              </w:rPr>
              <w:t>0:1</w:t>
            </w:r>
            <w:r>
              <w:rPr>
                <w:rFonts w:eastAsia="Times New Roman" w:cs="Times New Roman"/>
                <w:szCs w:val="24"/>
                <w:lang w:val="en-US" w:eastAsia="ru-RU"/>
              </w:rPr>
              <w:t>4:00</w:t>
            </w:r>
          </w:p>
        </w:tc>
        <w:tc>
          <w:tcPr>
            <w:tcW w:w="709" w:type="dxa"/>
            <w:tcBorders>
              <w:right w:val="single" w:sz="12" w:space="0" w:color="auto"/>
            </w:tcBorders>
            <w:shd w:val="clear" w:color="auto" w:fill="auto"/>
          </w:tcPr>
          <w:p w:rsidR="00F6779A" w:rsidRDefault="00F6779A" w:rsidP="00137D4E">
            <w:pPr>
              <w:jc w:val="center"/>
              <w:rPr>
                <w:rFonts w:eastAsia="Times New Roman" w:cs="Times New Roman"/>
                <w:szCs w:val="24"/>
                <w:lang w:val="en-US" w:eastAsia="ru-RU"/>
              </w:rPr>
            </w:pPr>
            <w:r>
              <w:rPr>
                <w:rFonts w:eastAsia="Times New Roman" w:cs="Times New Roman"/>
                <w:szCs w:val="24"/>
                <w:lang w:val="en-US" w:eastAsia="ru-RU"/>
              </w:rPr>
              <w:t>1</w:t>
            </w:r>
          </w:p>
        </w:tc>
        <w:tc>
          <w:tcPr>
            <w:tcW w:w="1701" w:type="dxa"/>
            <w:vMerge/>
            <w:tcBorders>
              <w:left w:val="single" w:sz="12" w:space="0" w:color="auto"/>
              <w:right w:val="single" w:sz="12" w:space="0" w:color="auto"/>
            </w:tcBorders>
          </w:tcPr>
          <w:p w:rsidR="00F6779A" w:rsidRPr="006975A0" w:rsidRDefault="00F6779A" w:rsidP="00137D4E">
            <w:pPr>
              <w:jc w:val="center"/>
              <w:rPr>
                <w:rFonts w:eastAsia="Times New Roman" w:cs="Times New Roman"/>
                <w:szCs w:val="24"/>
                <w:lang w:eastAsia="ru-RU"/>
              </w:rPr>
            </w:pPr>
          </w:p>
        </w:tc>
        <w:tc>
          <w:tcPr>
            <w:tcW w:w="3548" w:type="dxa"/>
            <w:vMerge/>
            <w:tcBorders>
              <w:left w:val="single" w:sz="12" w:space="0" w:color="auto"/>
              <w:right w:val="single" w:sz="12" w:space="0" w:color="auto"/>
            </w:tcBorders>
          </w:tcPr>
          <w:p w:rsidR="00F6779A" w:rsidRPr="006975A0" w:rsidRDefault="00F6779A" w:rsidP="00137D4E">
            <w:pPr>
              <w:jc w:val="center"/>
              <w:rPr>
                <w:rFonts w:eastAsia="Times New Roman" w:cs="Times New Roman"/>
                <w:szCs w:val="24"/>
                <w:lang w:eastAsia="ru-RU"/>
              </w:rPr>
            </w:pPr>
          </w:p>
        </w:tc>
        <w:tc>
          <w:tcPr>
            <w:tcW w:w="2409" w:type="dxa"/>
            <w:vMerge w:val="restart"/>
            <w:tcBorders>
              <w:top w:val="single" w:sz="12" w:space="0" w:color="auto"/>
              <w:left w:val="single" w:sz="12" w:space="0" w:color="auto"/>
              <w:right w:val="single" w:sz="12" w:space="0" w:color="auto"/>
            </w:tcBorders>
            <w:shd w:val="clear" w:color="auto" w:fill="D9D9D9" w:themeFill="background1" w:themeFillShade="D9"/>
          </w:tcPr>
          <w:p w:rsidR="00F6779A" w:rsidRPr="006975A0" w:rsidRDefault="00F6779A" w:rsidP="00137D4E">
            <w:pPr>
              <w:jc w:val="center"/>
              <w:rPr>
                <w:rFonts w:eastAsia="Times New Roman" w:cs="Times New Roman"/>
                <w:szCs w:val="24"/>
                <w:lang w:eastAsia="ru-RU"/>
              </w:rPr>
            </w:pPr>
          </w:p>
        </w:tc>
      </w:tr>
      <w:tr w:rsidR="00F6779A" w:rsidRPr="006975A0" w:rsidTr="002F3FFD">
        <w:trPr>
          <w:trHeight w:val="304"/>
          <w:jc w:val="center"/>
        </w:trPr>
        <w:tc>
          <w:tcPr>
            <w:tcW w:w="1129" w:type="dxa"/>
            <w:tcBorders>
              <w:left w:val="single" w:sz="12" w:space="0" w:color="auto"/>
              <w:bottom w:val="single" w:sz="12" w:space="0" w:color="auto"/>
            </w:tcBorders>
            <w:shd w:val="clear" w:color="auto" w:fill="auto"/>
          </w:tcPr>
          <w:p w:rsidR="00F6779A" w:rsidRPr="006975A0" w:rsidRDefault="00F6779A" w:rsidP="00137D4E">
            <w:pPr>
              <w:jc w:val="center"/>
              <w:rPr>
                <w:rFonts w:eastAsia="Times New Roman" w:cs="Times New Roman"/>
                <w:szCs w:val="24"/>
                <w:lang w:eastAsia="ru-RU"/>
              </w:rPr>
            </w:pPr>
            <w:r w:rsidRPr="006975A0">
              <w:rPr>
                <w:rFonts w:eastAsia="Times New Roman" w:cs="Times New Roman"/>
                <w:szCs w:val="24"/>
                <w:lang w:val="en-US" w:eastAsia="ru-RU"/>
              </w:rPr>
              <w:t>0:15</w:t>
            </w:r>
            <w:r>
              <w:rPr>
                <w:rFonts w:eastAsia="Times New Roman" w:cs="Times New Roman"/>
                <w:szCs w:val="24"/>
                <w:lang w:val="en-US" w:eastAsia="ru-RU"/>
              </w:rPr>
              <w:t>:00</w:t>
            </w:r>
          </w:p>
        </w:tc>
        <w:tc>
          <w:tcPr>
            <w:tcW w:w="709" w:type="dxa"/>
            <w:tcBorders>
              <w:bottom w:val="single" w:sz="12" w:space="0" w:color="auto"/>
              <w:right w:val="single" w:sz="12" w:space="0" w:color="auto"/>
            </w:tcBorders>
            <w:shd w:val="clear" w:color="auto" w:fill="auto"/>
          </w:tcPr>
          <w:p w:rsidR="00F6779A" w:rsidRPr="006975A0" w:rsidRDefault="00F6779A" w:rsidP="00137D4E">
            <w:pPr>
              <w:jc w:val="center"/>
              <w:rPr>
                <w:rFonts w:eastAsia="Times New Roman" w:cs="Times New Roman"/>
                <w:szCs w:val="24"/>
                <w:lang w:val="en-US" w:eastAsia="ru-RU"/>
              </w:rPr>
            </w:pPr>
          </w:p>
        </w:tc>
        <w:tc>
          <w:tcPr>
            <w:tcW w:w="1701" w:type="dxa"/>
            <w:vMerge/>
            <w:tcBorders>
              <w:left w:val="single" w:sz="12" w:space="0" w:color="auto"/>
              <w:bottom w:val="single" w:sz="12" w:space="0" w:color="auto"/>
              <w:right w:val="single" w:sz="12" w:space="0" w:color="auto"/>
            </w:tcBorders>
          </w:tcPr>
          <w:p w:rsidR="00F6779A" w:rsidRPr="006975A0" w:rsidRDefault="00F6779A" w:rsidP="00137D4E">
            <w:pPr>
              <w:jc w:val="center"/>
              <w:rPr>
                <w:rFonts w:eastAsia="Times New Roman" w:cs="Times New Roman"/>
                <w:szCs w:val="24"/>
                <w:lang w:eastAsia="ru-RU"/>
              </w:rPr>
            </w:pPr>
          </w:p>
        </w:tc>
        <w:tc>
          <w:tcPr>
            <w:tcW w:w="3548" w:type="dxa"/>
            <w:vMerge/>
            <w:tcBorders>
              <w:left w:val="single" w:sz="12" w:space="0" w:color="auto"/>
              <w:bottom w:val="single" w:sz="12" w:space="0" w:color="auto"/>
              <w:right w:val="single" w:sz="12" w:space="0" w:color="auto"/>
            </w:tcBorders>
          </w:tcPr>
          <w:p w:rsidR="00F6779A" w:rsidRPr="006975A0" w:rsidRDefault="00F6779A" w:rsidP="00137D4E">
            <w:pPr>
              <w:jc w:val="center"/>
              <w:rPr>
                <w:rFonts w:eastAsia="Times New Roman" w:cs="Times New Roman"/>
                <w:szCs w:val="24"/>
                <w:lang w:eastAsia="ru-RU"/>
              </w:rPr>
            </w:pPr>
          </w:p>
        </w:tc>
        <w:tc>
          <w:tcPr>
            <w:tcW w:w="2409" w:type="dxa"/>
            <w:vMerge/>
            <w:tcBorders>
              <w:left w:val="single" w:sz="12" w:space="0" w:color="auto"/>
              <w:bottom w:val="single" w:sz="12" w:space="0" w:color="auto"/>
              <w:right w:val="single" w:sz="12" w:space="0" w:color="auto"/>
            </w:tcBorders>
            <w:shd w:val="clear" w:color="auto" w:fill="D9D9D9" w:themeFill="background1" w:themeFillShade="D9"/>
          </w:tcPr>
          <w:p w:rsidR="00F6779A" w:rsidRPr="006975A0" w:rsidRDefault="00F6779A" w:rsidP="00137D4E">
            <w:pPr>
              <w:jc w:val="center"/>
              <w:rPr>
                <w:rFonts w:eastAsia="Times New Roman" w:cs="Times New Roman"/>
                <w:szCs w:val="24"/>
                <w:lang w:eastAsia="ru-RU"/>
              </w:rPr>
            </w:pPr>
          </w:p>
        </w:tc>
      </w:tr>
    </w:tbl>
    <w:p w:rsidR="006934E8" w:rsidRDefault="006934E8" w:rsidP="006934E8">
      <w:pPr>
        <w:pStyle w:val="37"/>
      </w:pPr>
      <w:bookmarkStart w:id="168" w:name="_Toc498691412"/>
      <w:r>
        <w:t>Ф</w:t>
      </w:r>
      <w:r w:rsidRPr="000248E0">
        <w:t>ун</w:t>
      </w:r>
      <w:r>
        <w:t>кция ЗначениеПоНомеру</w:t>
      </w:r>
      <w:bookmarkEnd w:id="168"/>
    </w:p>
    <w:p w:rsidR="006934E8" w:rsidRDefault="006934E8" w:rsidP="006934E8">
      <w:pPr>
        <w:pStyle w:val="aff9"/>
      </w:pPr>
      <w:r>
        <w:t>Английское имя: ValueAtNumber</w:t>
      </w:r>
      <w:r w:rsidR="00575E19">
        <w:t>.</w:t>
      </w:r>
    </w:p>
    <w:p w:rsidR="006934E8" w:rsidRPr="00D20A73" w:rsidRDefault="006934E8" w:rsidP="006934E8">
      <w:pPr>
        <w:pStyle w:val="aff9"/>
      </w:pPr>
      <w:r>
        <w:t>Назначение</w:t>
      </w:r>
      <w:r w:rsidRPr="002A2E5C">
        <w:t xml:space="preserve">: </w:t>
      </w:r>
      <w:r>
        <w:t>Возвращает мгновенное значение выражения с заданным номером</w:t>
      </w:r>
      <w:r w:rsidR="00A624BF">
        <w:t xml:space="preserve">, если отсчитывать от начала </w:t>
      </w:r>
      <w:r>
        <w:t>период</w:t>
      </w:r>
      <w:r w:rsidR="00A624BF">
        <w:t>а</w:t>
      </w:r>
      <w:r>
        <w:t xml:space="preserve"> расчета</w:t>
      </w:r>
      <w:r w:rsidR="00A624BF">
        <w:t>,</w:t>
      </w:r>
      <w:r>
        <w:t xml:space="preserve"> или</w:t>
      </w:r>
      <w:r w:rsidR="00A624BF">
        <w:t xml:space="preserve"> список мгновенных значений, если отсчитывать от</w:t>
      </w:r>
      <w:r>
        <w:t xml:space="preserve"> начал</w:t>
      </w:r>
      <w:r w:rsidR="00A624BF">
        <w:t>а</w:t>
      </w:r>
      <w:r>
        <w:t xml:space="preserve"> каждого из указанных сегментов</w:t>
      </w:r>
      <w:r w:rsidRPr="002A2E5C">
        <w:t>.</w:t>
      </w:r>
      <w:r>
        <w:t xml:space="preserve"> </w:t>
      </w:r>
      <w:r w:rsidR="00A624BF">
        <w:t>З</w:t>
      </w:r>
      <w:r w:rsidRPr="00D20A73">
        <w:t>начения нумеруются с 1.</w:t>
      </w:r>
    </w:p>
    <w:p w:rsidR="006934E8" w:rsidRPr="002A2E5C" w:rsidRDefault="006934E8" w:rsidP="006934E8">
      <w:pPr>
        <w:pStyle w:val="aff9"/>
        <w:rPr>
          <w:b/>
        </w:rPr>
      </w:pPr>
      <w:r w:rsidRPr="00657D9E">
        <w:t>Синтаксис</w:t>
      </w:r>
      <w:r w:rsidRPr="002A2E5C">
        <w:t>:</w:t>
      </w:r>
      <w:r w:rsidRPr="000248E0">
        <w:rPr>
          <w:b/>
        </w:rPr>
        <w:t xml:space="preserve"> </w:t>
      </w:r>
      <w:r>
        <w:rPr>
          <w:b/>
        </w:rPr>
        <w:t>ЗначениеПоНомеру</w:t>
      </w:r>
      <w:r w:rsidRPr="000248E0">
        <w:rPr>
          <w:b/>
        </w:rPr>
        <w:t>(</w:t>
      </w:r>
      <w:r>
        <w:rPr>
          <w:b/>
        </w:rPr>
        <w:t>Номер</w:t>
      </w:r>
      <w:r w:rsidRPr="002A2E5C">
        <w:rPr>
          <w:b/>
        </w:rPr>
        <w:t>;</w:t>
      </w:r>
      <w:r>
        <w:rPr>
          <w:b/>
        </w:rPr>
        <w:t>Выражение</w:t>
      </w:r>
      <w:r w:rsidR="006749E1" w:rsidRPr="002A2E5C">
        <w:rPr>
          <w:b/>
        </w:rPr>
        <w:t>[</w:t>
      </w:r>
      <w:r w:rsidR="006749E1">
        <w:rPr>
          <w:b/>
        </w:rPr>
        <w:t>;</w:t>
      </w:r>
      <w:r w:rsidRPr="000248E0">
        <w:rPr>
          <w:b/>
        </w:rPr>
        <w:t>Сегменты])</w:t>
      </w:r>
      <w:r w:rsidR="00575E19">
        <w:rPr>
          <w:b/>
        </w:rPr>
        <w:t>.</w:t>
      </w:r>
    </w:p>
    <w:p w:rsidR="006934E8" w:rsidRDefault="006934E8" w:rsidP="006934E8">
      <w:pPr>
        <w:pStyle w:val="aff9"/>
      </w:pPr>
      <w:r w:rsidRPr="00657D9E">
        <w:t>Возможные сигнатуры</w:t>
      </w:r>
      <w:r w:rsidRPr="00D20A73">
        <w:t xml:space="preserve">: </w:t>
      </w:r>
    </w:p>
    <w:p w:rsidR="006934E8" w:rsidRDefault="008B6948" w:rsidP="006934E8">
      <w:pPr>
        <w:pStyle w:val="ad"/>
      </w:pPr>
      <w:r>
        <w:rPr>
          <w:b/>
        </w:rPr>
        <w:t>л</w:t>
      </w:r>
      <w:r w:rsidR="00C04037">
        <w:rPr>
          <w:b/>
        </w:rPr>
        <w:t>огич</w:t>
      </w:r>
      <w:r w:rsidR="006934E8">
        <w:t xml:space="preserve"> ЗначениеПоНомеру(</w:t>
      </w:r>
      <w:r>
        <w:rPr>
          <w:b/>
        </w:rPr>
        <w:t>ц</w:t>
      </w:r>
      <w:r w:rsidR="00C04037">
        <w:rPr>
          <w:b/>
        </w:rPr>
        <w:t>елое</w:t>
      </w:r>
      <w:r w:rsidR="006934E8">
        <w:t xml:space="preserve"> </w:t>
      </w:r>
      <w:r w:rsidR="006934E8">
        <w:rPr>
          <w:i/>
        </w:rPr>
        <w:t>Номер</w:t>
      </w:r>
      <w:r w:rsidR="006934E8" w:rsidRPr="002A2E5C">
        <w:t>;</w:t>
      </w:r>
      <w:r w:rsidR="006934E8">
        <w:t xml:space="preserve"> </w:t>
      </w:r>
      <w:r>
        <w:rPr>
          <w:b/>
        </w:rPr>
        <w:t>л</w:t>
      </w:r>
      <w:r w:rsidR="00C04037">
        <w:rPr>
          <w:b/>
        </w:rPr>
        <w:t>огич</w:t>
      </w:r>
      <w:r w:rsidR="006934E8">
        <w:t xml:space="preserve"> </w:t>
      </w:r>
      <w:r w:rsidR="006934E8">
        <w:rPr>
          <w:i/>
        </w:rPr>
        <w:t>Выражение</w:t>
      </w:r>
      <w:r w:rsidR="006934E8">
        <w:t>)</w:t>
      </w:r>
      <w:r w:rsidR="00575E19">
        <w:t>;</w:t>
      </w:r>
    </w:p>
    <w:p w:rsidR="006934E8" w:rsidRDefault="008B6948" w:rsidP="006934E8">
      <w:pPr>
        <w:pStyle w:val="ad"/>
      </w:pPr>
      <w:r>
        <w:rPr>
          <w:b/>
        </w:rPr>
        <w:t>л</w:t>
      </w:r>
      <w:r w:rsidR="00C04037">
        <w:rPr>
          <w:b/>
        </w:rPr>
        <w:t>огич</w:t>
      </w:r>
      <w:r w:rsidR="006934E8">
        <w:t xml:space="preserve"> ЗначениеПоНомеру(</w:t>
      </w:r>
      <w:r>
        <w:rPr>
          <w:b/>
        </w:rPr>
        <w:t>ц</w:t>
      </w:r>
      <w:r w:rsidR="00C04037">
        <w:rPr>
          <w:b/>
        </w:rPr>
        <w:t>елое</w:t>
      </w:r>
      <w:r w:rsidR="006934E8">
        <w:t xml:space="preserve"> </w:t>
      </w:r>
      <w:r w:rsidR="006934E8">
        <w:rPr>
          <w:i/>
        </w:rPr>
        <w:t>Номер</w:t>
      </w:r>
      <w:r w:rsidR="006934E8" w:rsidRPr="002A2E5C">
        <w:t>;</w:t>
      </w:r>
      <w:r w:rsidR="006934E8">
        <w:t xml:space="preserve"> </w:t>
      </w:r>
      <w:r>
        <w:rPr>
          <w:b/>
        </w:rPr>
        <w:t>л</w:t>
      </w:r>
      <w:r w:rsidR="00C04037">
        <w:rPr>
          <w:b/>
        </w:rPr>
        <w:t>огич</w:t>
      </w:r>
      <w:r w:rsidR="006934E8">
        <w:t xml:space="preserve"> </w:t>
      </w:r>
      <w:r w:rsidR="006934E8">
        <w:rPr>
          <w:i/>
        </w:rPr>
        <w:t>Выражение</w:t>
      </w:r>
      <w:r w:rsidR="006934E8" w:rsidRPr="002A2E5C">
        <w:t>;</w:t>
      </w:r>
      <w:r w:rsidR="006934E8">
        <w:t xml:space="preserve"> </w:t>
      </w:r>
      <w:r>
        <w:rPr>
          <w:b/>
        </w:rPr>
        <w:t>с</w:t>
      </w:r>
      <w:r w:rsidR="006934E8" w:rsidRPr="006975A0">
        <w:rPr>
          <w:b/>
        </w:rPr>
        <w:t>егменты</w:t>
      </w:r>
      <w:r w:rsidR="006934E8">
        <w:t xml:space="preserve"> </w:t>
      </w:r>
      <w:r w:rsidR="006934E8" w:rsidRPr="00A4016A">
        <w:rPr>
          <w:i/>
        </w:rPr>
        <w:t>Сегменты</w:t>
      </w:r>
      <w:r w:rsidR="006934E8">
        <w:t>)</w:t>
      </w:r>
      <w:r w:rsidR="00575E19">
        <w:t>;</w:t>
      </w:r>
    </w:p>
    <w:p w:rsidR="006934E8" w:rsidRDefault="008B6948" w:rsidP="006934E8">
      <w:pPr>
        <w:pStyle w:val="ad"/>
      </w:pPr>
      <w:r>
        <w:rPr>
          <w:b/>
        </w:rPr>
        <w:t>ц</w:t>
      </w:r>
      <w:r w:rsidR="00C04037">
        <w:rPr>
          <w:b/>
        </w:rPr>
        <w:t>елое</w:t>
      </w:r>
      <w:r w:rsidR="006934E8">
        <w:t xml:space="preserve"> ЗначениеПоНомеру(</w:t>
      </w:r>
      <w:r>
        <w:rPr>
          <w:b/>
        </w:rPr>
        <w:t>ц</w:t>
      </w:r>
      <w:r w:rsidR="00C04037">
        <w:rPr>
          <w:b/>
        </w:rPr>
        <w:t>елое</w:t>
      </w:r>
      <w:r w:rsidR="006934E8">
        <w:t xml:space="preserve"> </w:t>
      </w:r>
      <w:r w:rsidR="006934E8">
        <w:rPr>
          <w:i/>
        </w:rPr>
        <w:t>Номер</w:t>
      </w:r>
      <w:r w:rsidR="006934E8" w:rsidRPr="002A2E5C">
        <w:t>;</w:t>
      </w:r>
      <w:r w:rsidR="0071418E">
        <w:t xml:space="preserve"> </w:t>
      </w:r>
      <w:r>
        <w:rPr>
          <w:b/>
        </w:rPr>
        <w:t>ц</w:t>
      </w:r>
      <w:r w:rsidR="00C04037">
        <w:rPr>
          <w:b/>
        </w:rPr>
        <w:t>елое</w:t>
      </w:r>
      <w:r w:rsidR="006934E8">
        <w:t xml:space="preserve"> </w:t>
      </w:r>
      <w:r w:rsidR="006934E8">
        <w:rPr>
          <w:i/>
        </w:rPr>
        <w:t>Выражение</w:t>
      </w:r>
      <w:r w:rsidR="006934E8">
        <w:t>)</w:t>
      </w:r>
      <w:r w:rsidR="00575E19">
        <w:t>;</w:t>
      </w:r>
    </w:p>
    <w:p w:rsidR="006934E8" w:rsidRDefault="008B6948" w:rsidP="006934E8">
      <w:pPr>
        <w:pStyle w:val="ad"/>
      </w:pPr>
      <w:r>
        <w:rPr>
          <w:b/>
        </w:rPr>
        <w:t>ц</w:t>
      </w:r>
      <w:r w:rsidR="00C04037">
        <w:rPr>
          <w:b/>
        </w:rPr>
        <w:t>елое</w:t>
      </w:r>
      <w:r w:rsidR="006934E8">
        <w:t xml:space="preserve"> ЗначениеПоНомеру(</w:t>
      </w:r>
      <w:r>
        <w:rPr>
          <w:b/>
        </w:rPr>
        <w:t>ц</w:t>
      </w:r>
      <w:r w:rsidR="00C04037">
        <w:rPr>
          <w:b/>
        </w:rPr>
        <w:t>елое</w:t>
      </w:r>
      <w:r w:rsidR="006934E8">
        <w:t xml:space="preserve"> </w:t>
      </w:r>
      <w:r w:rsidR="006934E8">
        <w:rPr>
          <w:i/>
        </w:rPr>
        <w:t>Номер</w:t>
      </w:r>
      <w:r w:rsidR="006934E8" w:rsidRPr="002A2E5C">
        <w:t>;</w:t>
      </w:r>
      <w:r w:rsidR="0071418E">
        <w:t xml:space="preserve"> </w:t>
      </w:r>
      <w:r>
        <w:rPr>
          <w:b/>
        </w:rPr>
        <w:t>ц</w:t>
      </w:r>
      <w:r w:rsidR="00C04037">
        <w:rPr>
          <w:b/>
        </w:rPr>
        <w:t>елое</w:t>
      </w:r>
      <w:r w:rsidR="006934E8">
        <w:t xml:space="preserve"> </w:t>
      </w:r>
      <w:r w:rsidR="006934E8">
        <w:rPr>
          <w:i/>
        </w:rPr>
        <w:t>Выражение</w:t>
      </w:r>
      <w:r w:rsidR="006934E8" w:rsidRPr="002A2E5C">
        <w:t>;</w:t>
      </w:r>
      <w:r w:rsidR="006934E8">
        <w:t xml:space="preserve"> </w:t>
      </w:r>
      <w:r>
        <w:rPr>
          <w:b/>
        </w:rPr>
        <w:t>с</w:t>
      </w:r>
      <w:r w:rsidR="006934E8" w:rsidRPr="006975A0">
        <w:rPr>
          <w:b/>
        </w:rPr>
        <w:t>егменты</w:t>
      </w:r>
      <w:r w:rsidR="006934E8">
        <w:t xml:space="preserve"> </w:t>
      </w:r>
      <w:r w:rsidR="006934E8" w:rsidRPr="00A4016A">
        <w:rPr>
          <w:i/>
        </w:rPr>
        <w:t>Сегменты</w:t>
      </w:r>
      <w:r w:rsidR="006934E8">
        <w:t>)</w:t>
      </w:r>
      <w:r w:rsidR="00575E19">
        <w:t>;</w:t>
      </w:r>
    </w:p>
    <w:p w:rsidR="006934E8" w:rsidRDefault="008B6948" w:rsidP="006934E8">
      <w:pPr>
        <w:pStyle w:val="ad"/>
      </w:pPr>
      <w:r>
        <w:rPr>
          <w:b/>
        </w:rPr>
        <w:t>д</w:t>
      </w:r>
      <w:r w:rsidR="00C04037" w:rsidRPr="002A2E5C">
        <w:rPr>
          <w:b/>
        </w:rPr>
        <w:t>ейств</w:t>
      </w:r>
      <w:r w:rsidR="006934E8">
        <w:t xml:space="preserve"> ЗначениеПоНомеру(</w:t>
      </w:r>
      <w:r>
        <w:rPr>
          <w:b/>
        </w:rPr>
        <w:t>ц</w:t>
      </w:r>
      <w:r w:rsidR="00C04037">
        <w:rPr>
          <w:b/>
        </w:rPr>
        <w:t>елое</w:t>
      </w:r>
      <w:r w:rsidR="006934E8">
        <w:t xml:space="preserve"> </w:t>
      </w:r>
      <w:r w:rsidR="006934E8">
        <w:rPr>
          <w:i/>
        </w:rPr>
        <w:t>Номер</w:t>
      </w:r>
      <w:r w:rsidR="006934E8" w:rsidRPr="002A2E5C">
        <w:t>;</w:t>
      </w:r>
      <w:r w:rsidR="0071418E">
        <w:t xml:space="preserve"> </w:t>
      </w:r>
      <w:r>
        <w:rPr>
          <w:b/>
        </w:rPr>
        <w:t>д</w:t>
      </w:r>
      <w:r w:rsidR="00C04037">
        <w:rPr>
          <w:b/>
        </w:rPr>
        <w:t>ейств</w:t>
      </w:r>
      <w:r w:rsidR="006934E8">
        <w:t xml:space="preserve"> </w:t>
      </w:r>
      <w:r w:rsidR="006934E8">
        <w:rPr>
          <w:i/>
        </w:rPr>
        <w:t>Выражение</w:t>
      </w:r>
      <w:r w:rsidR="006934E8">
        <w:t>)</w:t>
      </w:r>
      <w:r w:rsidR="00575E19">
        <w:t>;</w:t>
      </w:r>
    </w:p>
    <w:p w:rsidR="006934E8" w:rsidRDefault="008B6948" w:rsidP="006934E8">
      <w:pPr>
        <w:pStyle w:val="ad"/>
      </w:pPr>
      <w:r>
        <w:rPr>
          <w:b/>
        </w:rPr>
        <w:t>д</w:t>
      </w:r>
      <w:r w:rsidR="00C04037" w:rsidRPr="002A2E5C">
        <w:rPr>
          <w:b/>
        </w:rPr>
        <w:t>ейств</w:t>
      </w:r>
      <w:r w:rsidR="006934E8">
        <w:t xml:space="preserve"> ЗначениеПоНомеру(</w:t>
      </w:r>
      <w:r>
        <w:rPr>
          <w:b/>
        </w:rPr>
        <w:t>ц</w:t>
      </w:r>
      <w:r w:rsidR="00C04037">
        <w:rPr>
          <w:b/>
        </w:rPr>
        <w:t>елое</w:t>
      </w:r>
      <w:r w:rsidR="006934E8">
        <w:t xml:space="preserve"> </w:t>
      </w:r>
      <w:r w:rsidR="006934E8">
        <w:rPr>
          <w:i/>
        </w:rPr>
        <w:t>Номер</w:t>
      </w:r>
      <w:r w:rsidR="006934E8" w:rsidRPr="002A2E5C">
        <w:t>;</w:t>
      </w:r>
      <w:r w:rsidR="0071418E">
        <w:t xml:space="preserve"> </w:t>
      </w:r>
      <w:r>
        <w:rPr>
          <w:b/>
        </w:rPr>
        <w:t>д</w:t>
      </w:r>
      <w:r w:rsidR="00C04037">
        <w:rPr>
          <w:b/>
        </w:rPr>
        <w:t>ейств</w:t>
      </w:r>
      <w:r w:rsidR="006934E8">
        <w:t xml:space="preserve"> </w:t>
      </w:r>
      <w:r w:rsidR="006934E8">
        <w:rPr>
          <w:i/>
        </w:rPr>
        <w:t>Выражение</w:t>
      </w:r>
      <w:r w:rsidR="006934E8" w:rsidRPr="002A2E5C">
        <w:t>;</w:t>
      </w:r>
      <w:r w:rsidR="006934E8">
        <w:t xml:space="preserve"> </w:t>
      </w:r>
      <w:r>
        <w:rPr>
          <w:b/>
        </w:rPr>
        <w:t>с</w:t>
      </w:r>
      <w:r w:rsidR="006934E8" w:rsidRPr="006975A0">
        <w:rPr>
          <w:b/>
        </w:rPr>
        <w:t>егменты</w:t>
      </w:r>
      <w:r w:rsidR="006934E8">
        <w:t xml:space="preserve"> </w:t>
      </w:r>
      <w:r w:rsidR="006934E8" w:rsidRPr="00A4016A">
        <w:rPr>
          <w:i/>
        </w:rPr>
        <w:t>Сегменты</w:t>
      </w:r>
      <w:r w:rsidR="006934E8">
        <w:t>)</w:t>
      </w:r>
      <w:r w:rsidR="00575E19">
        <w:t>;</w:t>
      </w:r>
    </w:p>
    <w:p w:rsidR="006934E8" w:rsidRDefault="008B6948" w:rsidP="006934E8">
      <w:pPr>
        <w:pStyle w:val="ad"/>
      </w:pPr>
      <w:r>
        <w:rPr>
          <w:b/>
        </w:rPr>
        <w:t>с</w:t>
      </w:r>
      <w:r w:rsidR="00C04037">
        <w:rPr>
          <w:b/>
        </w:rPr>
        <w:t>трока</w:t>
      </w:r>
      <w:r w:rsidR="006934E8">
        <w:t xml:space="preserve"> ЗначениеПоНомеру(</w:t>
      </w:r>
      <w:r>
        <w:rPr>
          <w:b/>
        </w:rPr>
        <w:t>ц</w:t>
      </w:r>
      <w:r w:rsidR="00C04037">
        <w:rPr>
          <w:b/>
        </w:rPr>
        <w:t>елое</w:t>
      </w:r>
      <w:r w:rsidR="006934E8">
        <w:t xml:space="preserve"> </w:t>
      </w:r>
      <w:r w:rsidR="006934E8">
        <w:rPr>
          <w:i/>
        </w:rPr>
        <w:t>Номер</w:t>
      </w:r>
      <w:r w:rsidR="006934E8" w:rsidRPr="002A2E5C">
        <w:t>;</w:t>
      </w:r>
      <w:r w:rsidR="0071418E">
        <w:t xml:space="preserve"> </w:t>
      </w:r>
      <w:r>
        <w:rPr>
          <w:b/>
        </w:rPr>
        <w:t>с</w:t>
      </w:r>
      <w:r w:rsidR="00C04037">
        <w:rPr>
          <w:b/>
        </w:rPr>
        <w:t>трока</w:t>
      </w:r>
      <w:r w:rsidR="006934E8">
        <w:t xml:space="preserve"> </w:t>
      </w:r>
      <w:r w:rsidR="006934E8">
        <w:rPr>
          <w:i/>
        </w:rPr>
        <w:t>Выражение</w:t>
      </w:r>
      <w:r w:rsidR="006934E8">
        <w:t>)</w:t>
      </w:r>
      <w:r w:rsidR="00575E19">
        <w:t>;</w:t>
      </w:r>
    </w:p>
    <w:p w:rsidR="006934E8" w:rsidRDefault="008B6948" w:rsidP="006934E8">
      <w:pPr>
        <w:pStyle w:val="ad"/>
      </w:pPr>
      <w:r>
        <w:rPr>
          <w:b/>
        </w:rPr>
        <w:t>с</w:t>
      </w:r>
      <w:r w:rsidR="00C04037">
        <w:rPr>
          <w:b/>
        </w:rPr>
        <w:t>трока</w:t>
      </w:r>
      <w:r w:rsidR="006934E8">
        <w:t xml:space="preserve"> ЗначениеПоНомеру(</w:t>
      </w:r>
      <w:r>
        <w:rPr>
          <w:b/>
        </w:rPr>
        <w:t>ц</w:t>
      </w:r>
      <w:r w:rsidR="00C04037">
        <w:rPr>
          <w:b/>
        </w:rPr>
        <w:t>елое</w:t>
      </w:r>
      <w:r w:rsidR="006934E8">
        <w:t xml:space="preserve"> </w:t>
      </w:r>
      <w:r w:rsidR="006934E8">
        <w:rPr>
          <w:i/>
        </w:rPr>
        <w:t>Номер</w:t>
      </w:r>
      <w:r w:rsidR="006934E8" w:rsidRPr="002A2E5C">
        <w:t>;</w:t>
      </w:r>
      <w:r w:rsidR="0071418E">
        <w:t xml:space="preserve"> </w:t>
      </w:r>
      <w:r>
        <w:rPr>
          <w:b/>
        </w:rPr>
        <w:t>с</w:t>
      </w:r>
      <w:r w:rsidR="00C04037">
        <w:rPr>
          <w:b/>
        </w:rPr>
        <w:t>трока</w:t>
      </w:r>
      <w:r w:rsidR="006934E8">
        <w:t xml:space="preserve"> </w:t>
      </w:r>
      <w:r w:rsidR="006934E8">
        <w:rPr>
          <w:i/>
        </w:rPr>
        <w:t>Выражение</w:t>
      </w:r>
      <w:r w:rsidR="006934E8" w:rsidRPr="002A2E5C">
        <w:t>;</w:t>
      </w:r>
      <w:r w:rsidR="006934E8">
        <w:t xml:space="preserve"> </w:t>
      </w:r>
      <w:r>
        <w:rPr>
          <w:b/>
        </w:rPr>
        <w:t>с</w:t>
      </w:r>
      <w:r w:rsidR="006934E8" w:rsidRPr="006975A0">
        <w:rPr>
          <w:b/>
        </w:rPr>
        <w:t>егменты</w:t>
      </w:r>
      <w:r w:rsidR="006934E8">
        <w:t xml:space="preserve"> </w:t>
      </w:r>
      <w:r w:rsidR="006934E8" w:rsidRPr="00A4016A">
        <w:rPr>
          <w:i/>
        </w:rPr>
        <w:t>Сегменты</w:t>
      </w:r>
      <w:r w:rsidR="006934E8">
        <w:t>)</w:t>
      </w:r>
      <w:r w:rsidR="00575E19">
        <w:t>.</w:t>
      </w:r>
    </w:p>
    <w:p w:rsidR="006934E8" w:rsidRDefault="006934E8" w:rsidP="006934E8">
      <w:pPr>
        <w:pStyle w:val="aff9"/>
      </w:pPr>
      <w:r>
        <w:t>Параметры</w:t>
      </w:r>
      <w:r w:rsidRPr="002D4272">
        <w:t xml:space="preserve">: </w:t>
      </w:r>
      <w:r>
        <w:rPr>
          <w:i/>
        </w:rPr>
        <w:t xml:space="preserve">Выражение </w:t>
      </w:r>
      <w:r>
        <w:t>– выражение, от которого берется мгновенное значение с указанным номером</w:t>
      </w:r>
      <w:r w:rsidR="00575E19">
        <w:t>;</w:t>
      </w:r>
    </w:p>
    <w:p w:rsidR="006934E8" w:rsidRDefault="006934E8" w:rsidP="006934E8">
      <w:pPr>
        <w:pStyle w:val="aff9"/>
      </w:pPr>
      <w:r w:rsidRPr="006934E8">
        <w:rPr>
          <w:i/>
        </w:rPr>
        <w:t>Номер</w:t>
      </w:r>
      <w:r>
        <w:t xml:space="preserve"> – указанный номер мгновенного значения</w:t>
      </w:r>
      <w:r w:rsidR="00575E19">
        <w:t>;</w:t>
      </w:r>
    </w:p>
    <w:p w:rsidR="006934E8" w:rsidRDefault="006934E8" w:rsidP="006934E8">
      <w:pPr>
        <w:pStyle w:val="aff9"/>
      </w:pPr>
      <w:r w:rsidRPr="005B3509">
        <w:rPr>
          <w:i/>
        </w:rPr>
        <w:t>Сегменты</w:t>
      </w:r>
      <w:r>
        <w:t xml:space="preserve"> – набор сегментов, на каждом производится вычисление результата функции.</w:t>
      </w:r>
    </w:p>
    <w:p w:rsidR="006934E8" w:rsidRDefault="006934E8" w:rsidP="006934E8">
      <w:pPr>
        <w:pStyle w:val="aff9"/>
      </w:pPr>
      <w:r>
        <w:t xml:space="preserve">Если </w:t>
      </w:r>
      <w:r w:rsidRPr="007F2165">
        <w:rPr>
          <w:i/>
        </w:rPr>
        <w:t>Сегменты</w:t>
      </w:r>
      <w:r>
        <w:t xml:space="preserve"> не заданы, то функция возвращает одно значение за период расчета. </w:t>
      </w:r>
      <w:r w:rsidR="00C04037">
        <w:t>Время</w:t>
      </w:r>
      <w:r>
        <w:t xml:space="preserve"> значения задается равным времени выбранного значения. Недостоверность (ошибка) итогового значения за период равна максимуму недостоверностей (ошибок) исходных мгновенных значений.</w:t>
      </w:r>
    </w:p>
    <w:p w:rsidR="006934E8" w:rsidRPr="005B3509" w:rsidRDefault="006934E8" w:rsidP="006934E8">
      <w:pPr>
        <w:pStyle w:val="aff9"/>
      </w:pPr>
      <w:r>
        <w:t xml:space="preserve">Если сегменты заданы, то функция возвращает по одному значению для каждого сегмента. Если для сегмента </w:t>
      </w:r>
      <w:r w:rsidR="00C04037">
        <w:t>время</w:t>
      </w:r>
      <w:r>
        <w:t xml:space="preserve"> значения не задано, то </w:t>
      </w:r>
      <w:r w:rsidR="00C04037">
        <w:t>время</w:t>
      </w:r>
      <w:r>
        <w:t xml:space="preserve"> значения задается равным времени выбранного значения внутри этого сегмента. Недостоверность (ошибка) итогового значения </w:t>
      </w:r>
      <w:r>
        <w:lastRenderedPageBreak/>
        <w:t>за сегмент равна максимуму недостоверностей (ошибок) исходных мгновенных значений, принадлежащих сегменту.</w:t>
      </w:r>
    </w:p>
    <w:p w:rsidR="006934E8" w:rsidRDefault="006934E8" w:rsidP="006934E8">
      <w:pPr>
        <w:pStyle w:val="aff9"/>
        <w:rPr>
          <w:rFonts w:eastAsia="Times New Roman"/>
          <w:szCs w:val="24"/>
        </w:rPr>
      </w:pPr>
      <w:r>
        <w:t xml:space="preserve">Пример: В таблице приведен пример результатов вычисления трех выражений, использующих функцию </w:t>
      </w:r>
      <w:r w:rsidR="00575E19">
        <w:t>«</w:t>
      </w:r>
      <w:r>
        <w:t>Значение</w:t>
      </w:r>
      <w:r w:rsidR="001107A3">
        <w:t>ПоНомеру</w:t>
      </w:r>
      <w:r w:rsidR="00575E19">
        <w:t>»</w:t>
      </w:r>
      <w:r w:rsidRPr="00FD3BCE">
        <w:rPr>
          <w:rFonts w:eastAsia="Times New Roman"/>
          <w:szCs w:val="24"/>
        </w:rPr>
        <w:t>.</w:t>
      </w:r>
      <w:r>
        <w:rPr>
          <w:rFonts w:eastAsia="Times New Roman"/>
          <w:szCs w:val="24"/>
        </w:rPr>
        <w:t xml:space="preserve"> </w:t>
      </w:r>
      <w:r w:rsidR="00A624BF">
        <w:rPr>
          <w:rFonts w:eastAsia="Times New Roman"/>
          <w:szCs w:val="24"/>
        </w:rPr>
        <w:t xml:space="preserve">Результатом каждого выражения является мгновенное значение или список мгновенных значений. Функции берутся от исходного параметра </w:t>
      </w:r>
      <w:r w:rsidR="00575E19">
        <w:rPr>
          <w:rFonts w:eastAsia="Times New Roman"/>
          <w:szCs w:val="24"/>
        </w:rPr>
        <w:t>«</w:t>
      </w:r>
      <w:r w:rsidR="00A624BF">
        <w:rPr>
          <w:rFonts w:eastAsia="Times New Roman"/>
          <w:szCs w:val="24"/>
          <w:lang w:val="en-US"/>
        </w:rPr>
        <w:t>A</w:t>
      </w:r>
      <w:r w:rsidR="00575E19">
        <w:rPr>
          <w:rFonts w:eastAsia="Times New Roman"/>
          <w:szCs w:val="24"/>
        </w:rPr>
        <w:t>»</w:t>
      </w:r>
      <w:r w:rsidR="00A624BF">
        <w:rPr>
          <w:rFonts w:eastAsia="Times New Roman"/>
          <w:szCs w:val="24"/>
        </w:rPr>
        <w:t>, мгновенные значения которого также приведены. Р</w:t>
      </w:r>
      <w:r w:rsidR="00A624BF">
        <w:rPr>
          <w:rFonts w:eastAsia="Times New Roman"/>
          <w:vanish/>
          <w:szCs w:val="24"/>
        </w:rPr>
        <w:t>РРРРруып</w:t>
      </w:r>
      <w:r w:rsidR="00A624BF">
        <w:rPr>
          <w:rFonts w:eastAsia="Times New Roman"/>
          <w:szCs w:val="24"/>
        </w:rPr>
        <w:t xml:space="preserve">асчет </w:t>
      </w:r>
      <w:r>
        <w:rPr>
          <w:rFonts w:eastAsia="Times New Roman"/>
          <w:szCs w:val="24"/>
        </w:rPr>
        <w:t xml:space="preserve"> производится за период</w:t>
      </w:r>
      <w:r w:rsidRPr="00575E19">
        <w:rPr>
          <w:rFonts w:eastAsia="Times New Roman"/>
          <w:szCs w:val="24"/>
        </w:rPr>
        <w:t xml:space="preserve"> </w:t>
      </w:r>
      <w:r>
        <w:rPr>
          <w:rFonts w:eastAsia="Times New Roman"/>
          <w:szCs w:val="24"/>
        </w:rPr>
        <w:t xml:space="preserve">от </w:t>
      </w:r>
      <w:r w:rsidRPr="00575E19">
        <w:rPr>
          <w:rFonts w:eastAsia="Times New Roman"/>
          <w:szCs w:val="24"/>
        </w:rPr>
        <w:t>0:00:00</w:t>
      </w:r>
      <w:r>
        <w:rPr>
          <w:rFonts w:eastAsia="Times New Roman"/>
          <w:szCs w:val="24"/>
        </w:rPr>
        <w:t xml:space="preserve"> до </w:t>
      </w:r>
      <w:r w:rsidRPr="00575E19">
        <w:rPr>
          <w:rFonts w:eastAsia="Times New Roman"/>
          <w:szCs w:val="24"/>
        </w:rPr>
        <w:t>0:15:00</w:t>
      </w:r>
      <w:r>
        <w:rPr>
          <w:rFonts w:eastAsia="Times New Roman"/>
          <w:szCs w:val="24"/>
        </w:rPr>
        <w:t xml:space="preserve">. </w:t>
      </w:r>
    </w:p>
    <w:p w:rsidR="006934E8" w:rsidRPr="00087600" w:rsidRDefault="006934E8" w:rsidP="006934E8">
      <w:pPr>
        <w:pStyle w:val="aff9"/>
      </w:pPr>
    </w:p>
    <w:tbl>
      <w:tblPr>
        <w:tblW w:w="9569"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709"/>
        <w:gridCol w:w="1701"/>
        <w:gridCol w:w="3479"/>
        <w:gridCol w:w="2551"/>
      </w:tblGrid>
      <w:tr w:rsidR="006934E8" w:rsidRPr="006975A0" w:rsidTr="001107A3">
        <w:trPr>
          <w:trHeight w:val="288"/>
          <w:jc w:val="center"/>
        </w:trPr>
        <w:tc>
          <w:tcPr>
            <w:tcW w:w="1129" w:type="dxa"/>
            <w:tcBorders>
              <w:top w:val="single" w:sz="12" w:space="0" w:color="auto"/>
              <w:left w:val="single" w:sz="12" w:space="0" w:color="auto"/>
              <w:bottom w:val="single" w:sz="12" w:space="0" w:color="auto"/>
            </w:tcBorders>
            <w:shd w:val="clear" w:color="auto" w:fill="auto"/>
          </w:tcPr>
          <w:p w:rsidR="006934E8" w:rsidRPr="00575E19" w:rsidRDefault="006934E8" w:rsidP="00137D4E">
            <w:pPr>
              <w:jc w:val="center"/>
              <w:rPr>
                <w:rFonts w:eastAsia="Times New Roman" w:cs="Times New Roman"/>
                <w:b/>
                <w:szCs w:val="24"/>
                <w:lang w:eastAsia="ru-RU"/>
              </w:rPr>
            </w:pPr>
          </w:p>
        </w:tc>
        <w:tc>
          <w:tcPr>
            <w:tcW w:w="709" w:type="dxa"/>
            <w:tcBorders>
              <w:top w:val="single" w:sz="12" w:space="0" w:color="auto"/>
              <w:bottom w:val="single" w:sz="12" w:space="0" w:color="auto"/>
              <w:right w:val="single" w:sz="12" w:space="0" w:color="auto"/>
            </w:tcBorders>
            <w:shd w:val="clear" w:color="auto" w:fill="auto"/>
          </w:tcPr>
          <w:p w:rsidR="006934E8" w:rsidRPr="006975A0" w:rsidRDefault="006934E8" w:rsidP="00137D4E">
            <w:pPr>
              <w:jc w:val="center"/>
              <w:rPr>
                <w:rFonts w:eastAsia="Times New Roman" w:cs="Times New Roman"/>
                <w:b/>
                <w:szCs w:val="24"/>
                <w:lang w:val="en-US" w:eastAsia="ru-RU"/>
              </w:rPr>
            </w:pPr>
            <w:r w:rsidRPr="006975A0">
              <w:rPr>
                <w:rFonts w:eastAsia="Times New Roman" w:cs="Times New Roman"/>
                <w:b/>
                <w:szCs w:val="24"/>
                <w:lang w:val="en-US" w:eastAsia="ru-RU"/>
              </w:rPr>
              <w:t>A</w:t>
            </w:r>
          </w:p>
        </w:tc>
        <w:tc>
          <w:tcPr>
            <w:tcW w:w="1701" w:type="dxa"/>
            <w:tcBorders>
              <w:top w:val="single" w:sz="12" w:space="0" w:color="auto"/>
              <w:left w:val="single" w:sz="12" w:space="0" w:color="auto"/>
              <w:bottom w:val="single" w:sz="12" w:space="0" w:color="auto"/>
              <w:right w:val="single" w:sz="12" w:space="0" w:color="auto"/>
            </w:tcBorders>
          </w:tcPr>
          <w:p w:rsidR="006934E8" w:rsidRPr="001107A3" w:rsidRDefault="001107A3" w:rsidP="00137D4E">
            <w:pPr>
              <w:jc w:val="center"/>
              <w:rPr>
                <w:rFonts w:eastAsia="Times New Roman" w:cs="Times New Roman"/>
                <w:b/>
                <w:szCs w:val="24"/>
                <w:lang w:eastAsia="ru-RU"/>
              </w:rPr>
            </w:pPr>
            <w:r w:rsidRPr="001107A3">
              <w:rPr>
                <w:b/>
              </w:rPr>
              <w:t>ЗначениеПоНомеру</w:t>
            </w:r>
            <w:r w:rsidR="006934E8" w:rsidRPr="001107A3">
              <w:rPr>
                <w:rFonts w:eastAsia="Times New Roman" w:cs="Times New Roman"/>
                <w:b/>
                <w:szCs w:val="24"/>
                <w:lang w:eastAsia="ru-RU"/>
              </w:rPr>
              <w:t>(</w:t>
            </w:r>
            <w:r>
              <w:rPr>
                <w:rFonts w:eastAsia="Times New Roman" w:cs="Times New Roman"/>
                <w:b/>
                <w:szCs w:val="24"/>
                <w:lang w:eastAsia="ru-RU"/>
              </w:rPr>
              <w:t>2</w:t>
            </w:r>
            <w:r>
              <w:rPr>
                <w:rFonts w:eastAsia="Times New Roman" w:cs="Times New Roman"/>
                <w:b/>
                <w:szCs w:val="24"/>
                <w:lang w:val="en-US" w:eastAsia="ru-RU"/>
              </w:rPr>
              <w:t>;</w:t>
            </w:r>
            <w:r w:rsidR="006934E8" w:rsidRPr="001107A3">
              <w:rPr>
                <w:rFonts w:eastAsia="Times New Roman" w:cs="Times New Roman"/>
                <w:b/>
                <w:szCs w:val="24"/>
                <w:lang w:val="en-US" w:eastAsia="ru-RU"/>
              </w:rPr>
              <w:t>A</w:t>
            </w:r>
            <w:r w:rsidR="006934E8" w:rsidRPr="001107A3">
              <w:rPr>
                <w:rFonts w:eastAsia="Times New Roman" w:cs="Times New Roman"/>
                <w:b/>
                <w:szCs w:val="24"/>
                <w:lang w:eastAsia="ru-RU"/>
              </w:rPr>
              <w:t>)</w:t>
            </w:r>
          </w:p>
        </w:tc>
        <w:tc>
          <w:tcPr>
            <w:tcW w:w="3479" w:type="dxa"/>
            <w:tcBorders>
              <w:top w:val="single" w:sz="12" w:space="0" w:color="auto"/>
              <w:left w:val="single" w:sz="12" w:space="0" w:color="auto"/>
              <w:bottom w:val="single" w:sz="12" w:space="0" w:color="auto"/>
              <w:right w:val="single" w:sz="12" w:space="0" w:color="auto"/>
            </w:tcBorders>
          </w:tcPr>
          <w:p w:rsidR="006934E8" w:rsidRPr="00CE4737" w:rsidRDefault="001107A3" w:rsidP="00137D4E">
            <w:pPr>
              <w:jc w:val="center"/>
              <w:rPr>
                <w:rFonts w:eastAsia="Times New Roman" w:cs="Times New Roman"/>
                <w:b/>
                <w:szCs w:val="24"/>
                <w:lang w:eastAsia="ru-RU"/>
              </w:rPr>
            </w:pPr>
            <w:r w:rsidRPr="001107A3">
              <w:rPr>
                <w:b/>
              </w:rPr>
              <w:t>ЗначениеПоНомеру</w:t>
            </w:r>
            <w:r w:rsidR="006934E8">
              <w:rPr>
                <w:rFonts w:eastAsia="Times New Roman" w:cs="Times New Roman"/>
                <w:b/>
                <w:szCs w:val="24"/>
                <w:lang w:eastAsia="ru-RU"/>
              </w:rPr>
              <w:t>(</w:t>
            </w:r>
            <w:r>
              <w:rPr>
                <w:rFonts w:eastAsia="Times New Roman" w:cs="Times New Roman"/>
                <w:b/>
                <w:szCs w:val="24"/>
                <w:lang w:val="en-US" w:eastAsia="ru-RU"/>
              </w:rPr>
              <w:t>2;</w:t>
            </w:r>
            <w:r w:rsidR="006934E8">
              <w:rPr>
                <w:rFonts w:eastAsia="Times New Roman" w:cs="Times New Roman"/>
                <w:b/>
                <w:szCs w:val="24"/>
                <w:lang w:val="en-US" w:eastAsia="ru-RU"/>
              </w:rPr>
              <w:t>A;</w:t>
            </w:r>
            <w:r w:rsidR="006934E8">
              <w:rPr>
                <w:rFonts w:eastAsia="Times New Roman" w:cs="Times New Roman"/>
                <w:b/>
                <w:szCs w:val="24"/>
                <w:lang w:eastAsia="ru-RU"/>
              </w:rPr>
              <w:t xml:space="preserve"> РавномерныеСегменты(</w:t>
            </w:r>
            <w:r w:rsidR="006934E8">
              <w:rPr>
                <w:rFonts w:eastAsia="Times New Roman" w:cs="Times New Roman"/>
                <w:b/>
                <w:szCs w:val="24"/>
                <w:lang w:val="en-US" w:eastAsia="ru-RU"/>
              </w:rPr>
              <w:t>300</w:t>
            </w:r>
            <w:r w:rsidR="006934E8">
              <w:rPr>
                <w:rFonts w:eastAsia="Times New Roman" w:cs="Times New Roman"/>
                <w:b/>
                <w:szCs w:val="24"/>
                <w:lang w:eastAsia="ru-RU"/>
              </w:rPr>
              <w:t>))</w:t>
            </w:r>
          </w:p>
        </w:tc>
        <w:tc>
          <w:tcPr>
            <w:tcW w:w="2551" w:type="dxa"/>
            <w:tcBorders>
              <w:top w:val="single" w:sz="12" w:space="0" w:color="auto"/>
              <w:left w:val="single" w:sz="12" w:space="0" w:color="auto"/>
              <w:bottom w:val="single" w:sz="12" w:space="0" w:color="auto"/>
              <w:right w:val="single" w:sz="12" w:space="0" w:color="auto"/>
            </w:tcBorders>
            <w:shd w:val="clear" w:color="auto" w:fill="auto"/>
          </w:tcPr>
          <w:p w:rsidR="006934E8" w:rsidRPr="00351F05" w:rsidRDefault="001107A3" w:rsidP="001107A3">
            <w:pPr>
              <w:jc w:val="center"/>
              <w:rPr>
                <w:rFonts w:eastAsia="Times New Roman" w:cs="Times New Roman"/>
                <w:b/>
                <w:szCs w:val="24"/>
                <w:lang w:eastAsia="ru-RU"/>
              </w:rPr>
            </w:pPr>
            <w:r w:rsidRPr="001107A3">
              <w:rPr>
                <w:b/>
              </w:rPr>
              <w:t>ЗначениеПоНомеру</w:t>
            </w:r>
            <w:r>
              <w:rPr>
                <w:b/>
                <w:lang w:val="en-US"/>
              </w:rPr>
              <w:t xml:space="preserve"> </w:t>
            </w:r>
            <w:r w:rsidR="006934E8">
              <w:rPr>
                <w:rFonts w:eastAsia="Times New Roman" w:cs="Times New Roman"/>
                <w:b/>
                <w:szCs w:val="24"/>
                <w:lang w:eastAsia="ru-RU"/>
              </w:rPr>
              <w:t>(</w:t>
            </w:r>
            <w:r>
              <w:rPr>
                <w:rFonts w:eastAsia="Times New Roman" w:cs="Times New Roman"/>
                <w:b/>
                <w:szCs w:val="24"/>
                <w:lang w:val="en-US" w:eastAsia="ru-RU"/>
              </w:rPr>
              <w:t>2;</w:t>
            </w:r>
            <w:r w:rsidR="006934E8">
              <w:rPr>
                <w:rFonts w:eastAsia="Times New Roman" w:cs="Times New Roman"/>
                <w:b/>
                <w:szCs w:val="24"/>
                <w:lang w:val="en-US" w:eastAsia="ru-RU"/>
              </w:rPr>
              <w:t>A;</w:t>
            </w:r>
            <w:r w:rsidR="006934E8">
              <w:rPr>
                <w:rFonts w:eastAsia="Times New Roman" w:cs="Times New Roman"/>
                <w:b/>
                <w:szCs w:val="24"/>
                <w:lang w:eastAsia="ru-RU"/>
              </w:rPr>
              <w:t>Сегменты(</w:t>
            </w:r>
            <w:r w:rsidR="006934E8">
              <w:rPr>
                <w:rFonts w:eastAsia="Times New Roman" w:cs="Times New Roman"/>
                <w:b/>
                <w:szCs w:val="24"/>
                <w:lang w:val="en-US" w:eastAsia="ru-RU"/>
              </w:rPr>
              <w:t>A&gt;1</w:t>
            </w:r>
            <w:r w:rsidR="006934E8">
              <w:rPr>
                <w:rFonts w:eastAsia="Times New Roman" w:cs="Times New Roman"/>
                <w:b/>
                <w:szCs w:val="24"/>
                <w:lang w:eastAsia="ru-RU"/>
              </w:rPr>
              <w:t>))</w:t>
            </w:r>
          </w:p>
        </w:tc>
      </w:tr>
      <w:tr w:rsidR="006934E8" w:rsidRPr="006975A0" w:rsidTr="001107A3">
        <w:trPr>
          <w:trHeight w:val="288"/>
          <w:jc w:val="center"/>
        </w:trPr>
        <w:tc>
          <w:tcPr>
            <w:tcW w:w="1129" w:type="dxa"/>
            <w:tcBorders>
              <w:top w:val="single" w:sz="12" w:space="0" w:color="auto"/>
              <w:left w:val="single" w:sz="12" w:space="0" w:color="auto"/>
              <w:bottom w:val="single" w:sz="6" w:space="0" w:color="auto"/>
            </w:tcBorders>
            <w:shd w:val="clear" w:color="auto" w:fill="auto"/>
          </w:tcPr>
          <w:p w:rsidR="006934E8" w:rsidRPr="006975A0" w:rsidRDefault="006934E8" w:rsidP="00137D4E">
            <w:pPr>
              <w:jc w:val="center"/>
              <w:rPr>
                <w:rFonts w:eastAsia="Times New Roman" w:cs="Times New Roman"/>
                <w:szCs w:val="24"/>
                <w:lang w:val="en-US" w:eastAsia="ru-RU"/>
              </w:rPr>
            </w:pPr>
            <w:r w:rsidRPr="006975A0">
              <w:rPr>
                <w:rFonts w:eastAsia="Times New Roman" w:cs="Times New Roman"/>
                <w:szCs w:val="24"/>
                <w:lang w:val="en-US" w:eastAsia="ru-RU"/>
              </w:rPr>
              <w:t>0:00</w:t>
            </w:r>
            <w:r>
              <w:rPr>
                <w:rFonts w:eastAsia="Times New Roman" w:cs="Times New Roman"/>
                <w:szCs w:val="24"/>
                <w:lang w:val="en-US" w:eastAsia="ru-RU"/>
              </w:rPr>
              <w:t>:00</w:t>
            </w:r>
          </w:p>
        </w:tc>
        <w:tc>
          <w:tcPr>
            <w:tcW w:w="709" w:type="dxa"/>
            <w:tcBorders>
              <w:top w:val="single" w:sz="12" w:space="0" w:color="auto"/>
              <w:bottom w:val="single" w:sz="6" w:space="0" w:color="auto"/>
              <w:right w:val="single" w:sz="12" w:space="0" w:color="auto"/>
            </w:tcBorders>
            <w:shd w:val="clear" w:color="auto" w:fill="auto"/>
          </w:tcPr>
          <w:p w:rsidR="006934E8" w:rsidRPr="00E54A26" w:rsidRDefault="006934E8" w:rsidP="00137D4E">
            <w:pPr>
              <w:jc w:val="center"/>
              <w:rPr>
                <w:rFonts w:eastAsia="Times New Roman" w:cs="Times New Roman"/>
                <w:szCs w:val="24"/>
                <w:lang w:eastAsia="ru-RU"/>
              </w:rPr>
            </w:pPr>
            <w:r>
              <w:rPr>
                <w:rFonts w:eastAsia="Times New Roman" w:cs="Times New Roman"/>
                <w:szCs w:val="24"/>
                <w:lang w:eastAsia="ru-RU"/>
              </w:rPr>
              <w:t>4</w:t>
            </w:r>
          </w:p>
        </w:tc>
        <w:tc>
          <w:tcPr>
            <w:tcW w:w="1701" w:type="dxa"/>
            <w:vMerge w:val="restart"/>
            <w:tcBorders>
              <w:top w:val="single" w:sz="12" w:space="0" w:color="auto"/>
              <w:left w:val="single" w:sz="12" w:space="0" w:color="auto"/>
              <w:right w:val="single" w:sz="12" w:space="0" w:color="auto"/>
            </w:tcBorders>
          </w:tcPr>
          <w:p w:rsidR="006934E8" w:rsidRDefault="006934E8" w:rsidP="00137D4E">
            <w:pPr>
              <w:jc w:val="center"/>
              <w:rPr>
                <w:rFonts w:eastAsia="Times New Roman" w:cs="Times New Roman"/>
                <w:szCs w:val="24"/>
                <w:lang w:val="en-US" w:eastAsia="ru-RU"/>
              </w:rPr>
            </w:pPr>
          </w:p>
          <w:p w:rsidR="001107A3" w:rsidRPr="00173C18" w:rsidRDefault="001107A3" w:rsidP="00137D4E">
            <w:pPr>
              <w:jc w:val="center"/>
              <w:rPr>
                <w:rFonts w:eastAsia="Times New Roman" w:cs="Times New Roman"/>
                <w:szCs w:val="24"/>
                <w:lang w:val="en-US" w:eastAsia="ru-RU"/>
              </w:rPr>
            </w:pPr>
            <w:r>
              <w:rPr>
                <w:rFonts w:eastAsia="Times New Roman" w:cs="Times New Roman"/>
                <w:szCs w:val="24"/>
                <w:lang w:val="en-US" w:eastAsia="ru-RU"/>
              </w:rPr>
              <w:t>6</w:t>
            </w:r>
          </w:p>
        </w:tc>
        <w:tc>
          <w:tcPr>
            <w:tcW w:w="3479" w:type="dxa"/>
            <w:vMerge w:val="restart"/>
            <w:tcBorders>
              <w:top w:val="single" w:sz="12" w:space="0" w:color="auto"/>
              <w:left w:val="single" w:sz="12" w:space="0" w:color="auto"/>
              <w:right w:val="single" w:sz="12" w:space="0" w:color="auto"/>
            </w:tcBorders>
          </w:tcPr>
          <w:p w:rsidR="006934E8" w:rsidRDefault="006934E8" w:rsidP="00137D4E">
            <w:pPr>
              <w:jc w:val="center"/>
              <w:rPr>
                <w:rFonts w:eastAsia="Times New Roman" w:cs="Times New Roman"/>
                <w:szCs w:val="24"/>
                <w:lang w:val="en-US" w:eastAsia="ru-RU"/>
              </w:rPr>
            </w:pPr>
          </w:p>
          <w:p w:rsidR="001107A3" w:rsidRPr="001107A3" w:rsidRDefault="001107A3" w:rsidP="00137D4E">
            <w:pPr>
              <w:jc w:val="center"/>
              <w:rPr>
                <w:rFonts w:eastAsia="Times New Roman" w:cs="Times New Roman"/>
                <w:szCs w:val="24"/>
                <w:lang w:val="en-US" w:eastAsia="ru-RU"/>
              </w:rPr>
            </w:pPr>
            <w:r>
              <w:rPr>
                <w:rFonts w:eastAsia="Times New Roman" w:cs="Times New Roman"/>
                <w:szCs w:val="24"/>
                <w:lang w:val="en-US" w:eastAsia="ru-RU"/>
              </w:rPr>
              <w:t>6</w:t>
            </w:r>
          </w:p>
          <w:p w:rsidR="006934E8" w:rsidRPr="00173C18" w:rsidRDefault="006934E8" w:rsidP="00137D4E">
            <w:pPr>
              <w:jc w:val="center"/>
              <w:rPr>
                <w:rFonts w:eastAsia="Times New Roman" w:cs="Times New Roman"/>
                <w:szCs w:val="24"/>
                <w:lang w:val="en-US" w:eastAsia="ru-RU"/>
              </w:rPr>
            </w:pPr>
          </w:p>
        </w:tc>
        <w:tc>
          <w:tcPr>
            <w:tcW w:w="2551" w:type="dxa"/>
            <w:vMerge w:val="restart"/>
            <w:tcBorders>
              <w:top w:val="single" w:sz="12" w:space="0" w:color="auto"/>
              <w:left w:val="single" w:sz="12" w:space="0" w:color="auto"/>
              <w:right w:val="single" w:sz="12" w:space="0" w:color="auto"/>
            </w:tcBorders>
            <w:shd w:val="clear" w:color="auto" w:fill="auto"/>
          </w:tcPr>
          <w:p w:rsidR="00A624BF" w:rsidRDefault="00A624BF" w:rsidP="009836E3">
            <w:pPr>
              <w:jc w:val="center"/>
              <w:rPr>
                <w:rFonts w:eastAsia="Times New Roman" w:cs="Times New Roman"/>
                <w:szCs w:val="24"/>
                <w:lang w:eastAsia="ru-RU"/>
              </w:rPr>
            </w:pPr>
          </w:p>
          <w:p w:rsidR="001107A3" w:rsidRPr="00425649" w:rsidRDefault="00A01F41" w:rsidP="009836E3">
            <w:pPr>
              <w:jc w:val="center"/>
              <w:rPr>
                <w:rFonts w:eastAsia="Times New Roman" w:cs="Times New Roman"/>
                <w:szCs w:val="24"/>
                <w:lang w:eastAsia="ru-RU"/>
              </w:rPr>
            </w:pPr>
            <w:r>
              <w:rPr>
                <w:rFonts w:eastAsia="Times New Roman" w:cs="Times New Roman"/>
                <w:szCs w:val="24"/>
                <w:lang w:eastAsia="ru-RU"/>
              </w:rPr>
              <w:t>6</w:t>
            </w:r>
          </w:p>
        </w:tc>
      </w:tr>
      <w:tr w:rsidR="006934E8" w:rsidRPr="006975A0" w:rsidTr="001107A3">
        <w:trPr>
          <w:trHeight w:val="288"/>
          <w:jc w:val="center"/>
        </w:trPr>
        <w:tc>
          <w:tcPr>
            <w:tcW w:w="1129" w:type="dxa"/>
            <w:tcBorders>
              <w:top w:val="single" w:sz="6" w:space="0" w:color="auto"/>
              <w:left w:val="single" w:sz="12" w:space="0" w:color="auto"/>
            </w:tcBorders>
            <w:shd w:val="clear" w:color="auto" w:fill="auto"/>
          </w:tcPr>
          <w:p w:rsidR="006934E8" w:rsidRPr="006975A0" w:rsidRDefault="006934E8" w:rsidP="00137D4E">
            <w:pPr>
              <w:jc w:val="center"/>
              <w:rPr>
                <w:rFonts w:eastAsia="Times New Roman" w:cs="Times New Roman"/>
                <w:szCs w:val="24"/>
                <w:lang w:val="en-US" w:eastAsia="ru-RU"/>
              </w:rPr>
            </w:pPr>
            <w:r w:rsidRPr="006975A0">
              <w:rPr>
                <w:rFonts w:eastAsia="Times New Roman" w:cs="Times New Roman"/>
                <w:szCs w:val="24"/>
                <w:lang w:val="en-US" w:eastAsia="ru-RU"/>
              </w:rPr>
              <w:t>0:0</w:t>
            </w:r>
            <w:r>
              <w:rPr>
                <w:rFonts w:eastAsia="Times New Roman" w:cs="Times New Roman"/>
                <w:szCs w:val="24"/>
                <w:lang w:eastAsia="ru-RU"/>
              </w:rPr>
              <w:t>2</w:t>
            </w:r>
            <w:r>
              <w:rPr>
                <w:rFonts w:eastAsia="Times New Roman" w:cs="Times New Roman"/>
                <w:szCs w:val="24"/>
                <w:lang w:val="en-US" w:eastAsia="ru-RU"/>
              </w:rPr>
              <w:t>:00</w:t>
            </w:r>
          </w:p>
        </w:tc>
        <w:tc>
          <w:tcPr>
            <w:tcW w:w="709" w:type="dxa"/>
            <w:tcBorders>
              <w:top w:val="single" w:sz="6" w:space="0" w:color="auto"/>
              <w:right w:val="single" w:sz="12" w:space="0" w:color="auto"/>
            </w:tcBorders>
            <w:shd w:val="clear" w:color="auto" w:fill="auto"/>
          </w:tcPr>
          <w:p w:rsidR="006934E8" w:rsidRPr="00E54A26" w:rsidRDefault="006934E8" w:rsidP="00137D4E">
            <w:pPr>
              <w:jc w:val="center"/>
              <w:rPr>
                <w:rFonts w:eastAsia="Times New Roman" w:cs="Times New Roman"/>
                <w:szCs w:val="24"/>
                <w:lang w:eastAsia="ru-RU"/>
              </w:rPr>
            </w:pPr>
            <w:r>
              <w:rPr>
                <w:rFonts w:eastAsia="Times New Roman" w:cs="Times New Roman"/>
                <w:szCs w:val="24"/>
                <w:lang w:eastAsia="ru-RU"/>
              </w:rPr>
              <w:t>6</w:t>
            </w:r>
          </w:p>
        </w:tc>
        <w:tc>
          <w:tcPr>
            <w:tcW w:w="1701" w:type="dxa"/>
            <w:vMerge/>
            <w:tcBorders>
              <w:top w:val="single" w:sz="12" w:space="0" w:color="auto"/>
              <w:left w:val="single" w:sz="12" w:space="0" w:color="auto"/>
              <w:right w:val="single" w:sz="12" w:space="0" w:color="auto"/>
            </w:tcBorders>
          </w:tcPr>
          <w:p w:rsidR="006934E8" w:rsidRDefault="006934E8" w:rsidP="00137D4E">
            <w:pPr>
              <w:jc w:val="center"/>
              <w:rPr>
                <w:rFonts w:eastAsia="Times New Roman" w:cs="Times New Roman"/>
                <w:szCs w:val="24"/>
                <w:lang w:eastAsia="ru-RU"/>
              </w:rPr>
            </w:pPr>
          </w:p>
        </w:tc>
        <w:tc>
          <w:tcPr>
            <w:tcW w:w="3479" w:type="dxa"/>
            <w:vMerge/>
            <w:tcBorders>
              <w:top w:val="single" w:sz="12" w:space="0" w:color="auto"/>
              <w:left w:val="single" w:sz="12" w:space="0" w:color="auto"/>
              <w:right w:val="single" w:sz="12" w:space="0" w:color="auto"/>
            </w:tcBorders>
          </w:tcPr>
          <w:p w:rsidR="006934E8" w:rsidRDefault="006934E8" w:rsidP="00137D4E">
            <w:pPr>
              <w:jc w:val="center"/>
              <w:rPr>
                <w:rFonts w:eastAsia="Times New Roman" w:cs="Times New Roman"/>
                <w:szCs w:val="24"/>
                <w:lang w:eastAsia="ru-RU"/>
              </w:rPr>
            </w:pPr>
          </w:p>
        </w:tc>
        <w:tc>
          <w:tcPr>
            <w:tcW w:w="2551" w:type="dxa"/>
            <w:vMerge/>
            <w:tcBorders>
              <w:left w:val="single" w:sz="12" w:space="0" w:color="auto"/>
              <w:bottom w:val="single" w:sz="12" w:space="0" w:color="auto"/>
              <w:right w:val="single" w:sz="12" w:space="0" w:color="auto"/>
            </w:tcBorders>
            <w:shd w:val="clear" w:color="auto" w:fill="auto"/>
          </w:tcPr>
          <w:p w:rsidR="006934E8" w:rsidRDefault="006934E8" w:rsidP="00137D4E">
            <w:pPr>
              <w:jc w:val="center"/>
              <w:rPr>
                <w:rFonts w:eastAsia="Times New Roman" w:cs="Times New Roman"/>
                <w:szCs w:val="24"/>
                <w:lang w:eastAsia="ru-RU"/>
              </w:rPr>
            </w:pPr>
          </w:p>
        </w:tc>
      </w:tr>
      <w:tr w:rsidR="006934E8" w:rsidRPr="006975A0" w:rsidTr="001107A3">
        <w:trPr>
          <w:trHeight w:val="288"/>
          <w:jc w:val="center"/>
        </w:trPr>
        <w:tc>
          <w:tcPr>
            <w:tcW w:w="1129" w:type="dxa"/>
            <w:tcBorders>
              <w:left w:val="single" w:sz="12" w:space="0" w:color="auto"/>
            </w:tcBorders>
            <w:shd w:val="clear" w:color="auto" w:fill="auto"/>
          </w:tcPr>
          <w:p w:rsidR="006934E8" w:rsidRPr="006975A0" w:rsidRDefault="006934E8" w:rsidP="00137D4E">
            <w:pPr>
              <w:jc w:val="center"/>
              <w:rPr>
                <w:rFonts w:eastAsia="Times New Roman" w:cs="Times New Roman"/>
                <w:szCs w:val="24"/>
                <w:lang w:eastAsia="ru-RU"/>
              </w:rPr>
            </w:pPr>
            <w:r w:rsidRPr="006975A0">
              <w:rPr>
                <w:rFonts w:eastAsia="Times New Roman" w:cs="Times New Roman"/>
                <w:szCs w:val="24"/>
                <w:lang w:val="en-US" w:eastAsia="ru-RU"/>
              </w:rPr>
              <w:t>0:04</w:t>
            </w:r>
            <w:r>
              <w:rPr>
                <w:rFonts w:eastAsia="Times New Roman" w:cs="Times New Roman"/>
                <w:szCs w:val="24"/>
                <w:lang w:val="en-US" w:eastAsia="ru-RU"/>
              </w:rPr>
              <w:t>:00</w:t>
            </w:r>
          </w:p>
        </w:tc>
        <w:tc>
          <w:tcPr>
            <w:tcW w:w="709" w:type="dxa"/>
            <w:tcBorders>
              <w:right w:val="single" w:sz="12" w:space="0" w:color="auto"/>
            </w:tcBorders>
            <w:shd w:val="clear" w:color="auto" w:fill="auto"/>
          </w:tcPr>
          <w:p w:rsidR="006934E8" w:rsidRPr="006975A0" w:rsidRDefault="006934E8" w:rsidP="00137D4E">
            <w:pPr>
              <w:jc w:val="center"/>
              <w:rPr>
                <w:rFonts w:eastAsia="Times New Roman" w:cs="Times New Roman"/>
                <w:szCs w:val="24"/>
                <w:lang w:eastAsia="ru-RU"/>
              </w:rPr>
            </w:pPr>
            <w:r w:rsidRPr="006975A0">
              <w:rPr>
                <w:rFonts w:eastAsia="Times New Roman" w:cs="Times New Roman"/>
                <w:szCs w:val="24"/>
                <w:lang w:eastAsia="ru-RU"/>
              </w:rPr>
              <w:t>0</w:t>
            </w:r>
          </w:p>
        </w:tc>
        <w:tc>
          <w:tcPr>
            <w:tcW w:w="1701" w:type="dxa"/>
            <w:vMerge/>
            <w:tcBorders>
              <w:left w:val="single" w:sz="12" w:space="0" w:color="auto"/>
              <w:right w:val="single" w:sz="12" w:space="0" w:color="auto"/>
            </w:tcBorders>
          </w:tcPr>
          <w:p w:rsidR="006934E8" w:rsidRPr="006975A0" w:rsidRDefault="006934E8" w:rsidP="00137D4E">
            <w:pPr>
              <w:jc w:val="center"/>
              <w:rPr>
                <w:rFonts w:eastAsia="Times New Roman" w:cs="Times New Roman"/>
                <w:szCs w:val="24"/>
                <w:lang w:eastAsia="ru-RU"/>
              </w:rPr>
            </w:pPr>
          </w:p>
        </w:tc>
        <w:tc>
          <w:tcPr>
            <w:tcW w:w="3479" w:type="dxa"/>
            <w:vMerge/>
            <w:tcBorders>
              <w:left w:val="single" w:sz="12" w:space="0" w:color="auto"/>
              <w:bottom w:val="single" w:sz="12" w:space="0" w:color="auto"/>
              <w:right w:val="single" w:sz="12" w:space="0" w:color="auto"/>
            </w:tcBorders>
          </w:tcPr>
          <w:p w:rsidR="006934E8" w:rsidRPr="006975A0" w:rsidRDefault="006934E8" w:rsidP="00137D4E">
            <w:pPr>
              <w:jc w:val="center"/>
              <w:rPr>
                <w:rFonts w:eastAsia="Times New Roman" w:cs="Times New Roman"/>
                <w:szCs w:val="24"/>
                <w:lang w:eastAsia="ru-RU"/>
              </w:rPr>
            </w:pPr>
          </w:p>
        </w:tc>
        <w:tc>
          <w:tcPr>
            <w:tcW w:w="2551" w:type="dxa"/>
            <w:vMerge w:val="restart"/>
            <w:tcBorders>
              <w:top w:val="single" w:sz="12" w:space="0" w:color="auto"/>
              <w:left w:val="single" w:sz="12" w:space="0" w:color="auto"/>
              <w:right w:val="single" w:sz="12" w:space="0" w:color="auto"/>
            </w:tcBorders>
            <w:shd w:val="clear" w:color="auto" w:fill="D9D9D9" w:themeFill="background1" w:themeFillShade="D9"/>
          </w:tcPr>
          <w:p w:rsidR="006934E8" w:rsidRPr="00CE4737" w:rsidRDefault="006934E8" w:rsidP="00137D4E">
            <w:pPr>
              <w:jc w:val="center"/>
              <w:rPr>
                <w:rFonts w:eastAsia="Times New Roman" w:cs="Times New Roman"/>
                <w:szCs w:val="24"/>
                <w:lang w:val="en-US" w:eastAsia="ru-RU"/>
              </w:rPr>
            </w:pPr>
          </w:p>
        </w:tc>
      </w:tr>
      <w:tr w:rsidR="006934E8" w:rsidRPr="006975A0" w:rsidTr="001107A3">
        <w:trPr>
          <w:trHeight w:val="288"/>
          <w:jc w:val="center"/>
        </w:trPr>
        <w:tc>
          <w:tcPr>
            <w:tcW w:w="1129" w:type="dxa"/>
            <w:tcBorders>
              <w:left w:val="single" w:sz="12" w:space="0" w:color="auto"/>
            </w:tcBorders>
            <w:shd w:val="clear" w:color="auto" w:fill="auto"/>
          </w:tcPr>
          <w:p w:rsidR="006934E8" w:rsidRDefault="006934E8" w:rsidP="00137D4E">
            <w:pPr>
              <w:jc w:val="center"/>
              <w:rPr>
                <w:rFonts w:eastAsia="Times New Roman" w:cs="Times New Roman"/>
                <w:szCs w:val="24"/>
                <w:lang w:eastAsia="ru-RU"/>
              </w:rPr>
            </w:pPr>
            <w:r w:rsidRPr="006975A0">
              <w:rPr>
                <w:rFonts w:eastAsia="Times New Roman" w:cs="Times New Roman"/>
                <w:szCs w:val="24"/>
                <w:lang w:val="en-US" w:eastAsia="ru-RU"/>
              </w:rPr>
              <w:t>0:0</w:t>
            </w:r>
            <w:r>
              <w:rPr>
                <w:rFonts w:eastAsia="Times New Roman" w:cs="Times New Roman"/>
                <w:szCs w:val="24"/>
                <w:lang w:val="en-US" w:eastAsia="ru-RU"/>
              </w:rPr>
              <w:t>5:00</w:t>
            </w:r>
          </w:p>
        </w:tc>
        <w:tc>
          <w:tcPr>
            <w:tcW w:w="709" w:type="dxa"/>
            <w:tcBorders>
              <w:right w:val="single" w:sz="12" w:space="0" w:color="auto"/>
            </w:tcBorders>
            <w:shd w:val="clear" w:color="auto" w:fill="auto"/>
          </w:tcPr>
          <w:p w:rsidR="006934E8" w:rsidRPr="00CE4737" w:rsidRDefault="006934E8" w:rsidP="00137D4E">
            <w:pPr>
              <w:jc w:val="center"/>
              <w:rPr>
                <w:rFonts w:eastAsia="Times New Roman" w:cs="Times New Roman"/>
                <w:szCs w:val="24"/>
                <w:lang w:val="en-US" w:eastAsia="ru-RU"/>
              </w:rPr>
            </w:pPr>
          </w:p>
        </w:tc>
        <w:tc>
          <w:tcPr>
            <w:tcW w:w="1701" w:type="dxa"/>
            <w:vMerge/>
            <w:tcBorders>
              <w:left w:val="single" w:sz="12" w:space="0" w:color="auto"/>
              <w:right w:val="single" w:sz="12" w:space="0" w:color="auto"/>
            </w:tcBorders>
          </w:tcPr>
          <w:p w:rsidR="006934E8" w:rsidRPr="006975A0" w:rsidRDefault="006934E8" w:rsidP="00137D4E">
            <w:pPr>
              <w:jc w:val="center"/>
              <w:rPr>
                <w:rFonts w:eastAsia="Times New Roman" w:cs="Times New Roman"/>
                <w:szCs w:val="24"/>
                <w:lang w:eastAsia="ru-RU"/>
              </w:rPr>
            </w:pPr>
          </w:p>
        </w:tc>
        <w:tc>
          <w:tcPr>
            <w:tcW w:w="3479" w:type="dxa"/>
            <w:vMerge w:val="restart"/>
            <w:tcBorders>
              <w:top w:val="single" w:sz="12" w:space="0" w:color="auto"/>
              <w:left w:val="single" w:sz="12" w:space="0" w:color="auto"/>
              <w:right w:val="single" w:sz="12" w:space="0" w:color="auto"/>
            </w:tcBorders>
          </w:tcPr>
          <w:p w:rsidR="006934E8" w:rsidRDefault="006934E8" w:rsidP="00137D4E">
            <w:pPr>
              <w:jc w:val="center"/>
              <w:rPr>
                <w:rFonts w:eastAsia="Times New Roman" w:cs="Times New Roman"/>
                <w:szCs w:val="24"/>
                <w:lang w:val="en-US" w:eastAsia="ru-RU"/>
              </w:rPr>
            </w:pPr>
          </w:p>
          <w:p w:rsidR="001107A3" w:rsidRDefault="001107A3" w:rsidP="00137D4E">
            <w:pPr>
              <w:jc w:val="center"/>
              <w:rPr>
                <w:rFonts w:eastAsia="Times New Roman" w:cs="Times New Roman"/>
                <w:szCs w:val="24"/>
                <w:lang w:val="en-US" w:eastAsia="ru-RU"/>
              </w:rPr>
            </w:pPr>
          </w:p>
          <w:p w:rsidR="001107A3" w:rsidRPr="001107A3" w:rsidRDefault="001107A3" w:rsidP="00137D4E">
            <w:pPr>
              <w:jc w:val="center"/>
              <w:rPr>
                <w:rFonts w:eastAsia="Times New Roman" w:cs="Times New Roman"/>
                <w:szCs w:val="24"/>
                <w:lang w:val="en-US" w:eastAsia="ru-RU"/>
              </w:rPr>
            </w:pPr>
            <w:r>
              <w:rPr>
                <w:rFonts w:eastAsia="Times New Roman" w:cs="Times New Roman"/>
                <w:szCs w:val="24"/>
                <w:lang w:val="en-US" w:eastAsia="ru-RU"/>
              </w:rPr>
              <w:t>3</w:t>
            </w:r>
          </w:p>
        </w:tc>
        <w:tc>
          <w:tcPr>
            <w:tcW w:w="2551" w:type="dxa"/>
            <w:vMerge/>
            <w:tcBorders>
              <w:left w:val="single" w:sz="12" w:space="0" w:color="auto"/>
              <w:bottom w:val="single" w:sz="12" w:space="0" w:color="auto"/>
              <w:right w:val="single" w:sz="12" w:space="0" w:color="auto"/>
            </w:tcBorders>
            <w:shd w:val="clear" w:color="auto" w:fill="D9D9D9" w:themeFill="background1" w:themeFillShade="D9"/>
          </w:tcPr>
          <w:p w:rsidR="006934E8" w:rsidRPr="00CE4737" w:rsidRDefault="006934E8" w:rsidP="00137D4E">
            <w:pPr>
              <w:jc w:val="center"/>
              <w:rPr>
                <w:rFonts w:eastAsia="Times New Roman" w:cs="Times New Roman"/>
                <w:szCs w:val="24"/>
                <w:lang w:val="en-US" w:eastAsia="ru-RU"/>
              </w:rPr>
            </w:pPr>
          </w:p>
        </w:tc>
      </w:tr>
      <w:tr w:rsidR="006934E8" w:rsidRPr="006975A0" w:rsidTr="001107A3">
        <w:trPr>
          <w:trHeight w:val="288"/>
          <w:jc w:val="center"/>
        </w:trPr>
        <w:tc>
          <w:tcPr>
            <w:tcW w:w="1129" w:type="dxa"/>
            <w:tcBorders>
              <w:left w:val="single" w:sz="12" w:space="0" w:color="auto"/>
            </w:tcBorders>
            <w:shd w:val="clear" w:color="auto" w:fill="auto"/>
          </w:tcPr>
          <w:p w:rsidR="006934E8" w:rsidRDefault="006934E8" w:rsidP="00137D4E">
            <w:pPr>
              <w:jc w:val="center"/>
              <w:rPr>
                <w:rFonts w:eastAsia="Times New Roman" w:cs="Times New Roman"/>
                <w:szCs w:val="24"/>
                <w:lang w:eastAsia="ru-RU"/>
              </w:rPr>
            </w:pPr>
            <w:r>
              <w:rPr>
                <w:rFonts w:eastAsia="Times New Roman" w:cs="Times New Roman"/>
                <w:szCs w:val="24"/>
                <w:lang w:val="en-US" w:eastAsia="ru-RU"/>
              </w:rPr>
              <w:t>0:06:00</w:t>
            </w:r>
          </w:p>
        </w:tc>
        <w:tc>
          <w:tcPr>
            <w:tcW w:w="709" w:type="dxa"/>
            <w:tcBorders>
              <w:right w:val="single" w:sz="12" w:space="0" w:color="auto"/>
            </w:tcBorders>
            <w:shd w:val="clear" w:color="auto" w:fill="auto"/>
          </w:tcPr>
          <w:p w:rsidR="006934E8" w:rsidRPr="00CE4737" w:rsidRDefault="006934E8" w:rsidP="00137D4E">
            <w:pPr>
              <w:jc w:val="center"/>
              <w:rPr>
                <w:rFonts w:eastAsia="Times New Roman" w:cs="Times New Roman"/>
                <w:szCs w:val="24"/>
                <w:lang w:val="en-US" w:eastAsia="ru-RU"/>
              </w:rPr>
            </w:pPr>
            <w:r>
              <w:rPr>
                <w:rFonts w:eastAsia="Times New Roman" w:cs="Times New Roman"/>
                <w:szCs w:val="24"/>
                <w:lang w:val="en-US" w:eastAsia="ru-RU"/>
              </w:rPr>
              <w:t>2</w:t>
            </w:r>
          </w:p>
        </w:tc>
        <w:tc>
          <w:tcPr>
            <w:tcW w:w="1701" w:type="dxa"/>
            <w:vMerge/>
            <w:tcBorders>
              <w:left w:val="single" w:sz="12" w:space="0" w:color="auto"/>
              <w:right w:val="single" w:sz="12" w:space="0" w:color="auto"/>
            </w:tcBorders>
          </w:tcPr>
          <w:p w:rsidR="006934E8" w:rsidRPr="006975A0" w:rsidRDefault="006934E8" w:rsidP="00137D4E">
            <w:pPr>
              <w:jc w:val="center"/>
              <w:rPr>
                <w:rFonts w:eastAsia="Times New Roman" w:cs="Times New Roman"/>
                <w:szCs w:val="24"/>
                <w:lang w:eastAsia="ru-RU"/>
              </w:rPr>
            </w:pPr>
          </w:p>
        </w:tc>
        <w:tc>
          <w:tcPr>
            <w:tcW w:w="3479" w:type="dxa"/>
            <w:vMerge/>
            <w:tcBorders>
              <w:left w:val="single" w:sz="12" w:space="0" w:color="auto"/>
              <w:right w:val="single" w:sz="12" w:space="0" w:color="auto"/>
            </w:tcBorders>
          </w:tcPr>
          <w:p w:rsidR="006934E8" w:rsidRPr="005B3509" w:rsidRDefault="006934E8" w:rsidP="00137D4E">
            <w:pPr>
              <w:jc w:val="center"/>
              <w:rPr>
                <w:rFonts w:eastAsia="Times New Roman" w:cs="Times New Roman"/>
                <w:szCs w:val="24"/>
                <w:lang w:eastAsia="ru-RU"/>
              </w:rPr>
            </w:pPr>
          </w:p>
        </w:tc>
        <w:tc>
          <w:tcPr>
            <w:tcW w:w="2551" w:type="dxa"/>
            <w:vMerge w:val="restart"/>
            <w:tcBorders>
              <w:top w:val="single" w:sz="12" w:space="0" w:color="auto"/>
              <w:left w:val="single" w:sz="12" w:space="0" w:color="auto"/>
              <w:right w:val="single" w:sz="12" w:space="0" w:color="auto"/>
            </w:tcBorders>
            <w:shd w:val="clear" w:color="auto" w:fill="auto"/>
          </w:tcPr>
          <w:p w:rsidR="006934E8" w:rsidRDefault="006934E8" w:rsidP="00137D4E">
            <w:pPr>
              <w:jc w:val="center"/>
              <w:rPr>
                <w:rFonts w:eastAsia="Times New Roman" w:cs="Times New Roman"/>
                <w:szCs w:val="24"/>
                <w:lang w:val="en-US" w:eastAsia="ru-RU"/>
              </w:rPr>
            </w:pPr>
          </w:p>
          <w:p w:rsidR="001107A3" w:rsidRPr="00425649" w:rsidRDefault="00A01F41" w:rsidP="00137D4E">
            <w:pPr>
              <w:jc w:val="center"/>
              <w:rPr>
                <w:rFonts w:eastAsia="Times New Roman" w:cs="Times New Roman"/>
                <w:szCs w:val="24"/>
                <w:lang w:eastAsia="ru-RU"/>
              </w:rPr>
            </w:pPr>
            <w:r>
              <w:rPr>
                <w:rFonts w:eastAsia="Times New Roman" w:cs="Times New Roman"/>
                <w:szCs w:val="24"/>
                <w:lang w:eastAsia="ru-RU"/>
              </w:rPr>
              <w:t>3</w:t>
            </w:r>
          </w:p>
        </w:tc>
      </w:tr>
      <w:tr w:rsidR="006934E8" w:rsidRPr="006975A0" w:rsidTr="001107A3">
        <w:trPr>
          <w:trHeight w:val="288"/>
          <w:jc w:val="center"/>
        </w:trPr>
        <w:tc>
          <w:tcPr>
            <w:tcW w:w="1129" w:type="dxa"/>
            <w:tcBorders>
              <w:left w:val="single" w:sz="12" w:space="0" w:color="auto"/>
            </w:tcBorders>
            <w:shd w:val="clear" w:color="auto" w:fill="auto"/>
          </w:tcPr>
          <w:p w:rsidR="006934E8" w:rsidRDefault="006934E8" w:rsidP="00137D4E">
            <w:pPr>
              <w:jc w:val="center"/>
              <w:rPr>
                <w:rFonts w:eastAsia="Times New Roman" w:cs="Times New Roman"/>
                <w:szCs w:val="24"/>
                <w:lang w:eastAsia="ru-RU"/>
              </w:rPr>
            </w:pPr>
            <w:r>
              <w:rPr>
                <w:rFonts w:eastAsia="Times New Roman" w:cs="Times New Roman"/>
                <w:szCs w:val="24"/>
                <w:lang w:val="en-US" w:eastAsia="ru-RU"/>
              </w:rPr>
              <w:t>0:08:00</w:t>
            </w:r>
          </w:p>
        </w:tc>
        <w:tc>
          <w:tcPr>
            <w:tcW w:w="709" w:type="dxa"/>
            <w:tcBorders>
              <w:right w:val="single" w:sz="12" w:space="0" w:color="auto"/>
            </w:tcBorders>
            <w:shd w:val="clear" w:color="auto" w:fill="auto"/>
          </w:tcPr>
          <w:p w:rsidR="006934E8" w:rsidRPr="00CE4737" w:rsidRDefault="006934E8" w:rsidP="00137D4E">
            <w:pPr>
              <w:jc w:val="center"/>
              <w:rPr>
                <w:rFonts w:eastAsia="Times New Roman" w:cs="Times New Roman"/>
                <w:szCs w:val="24"/>
                <w:lang w:val="en-US" w:eastAsia="ru-RU"/>
              </w:rPr>
            </w:pPr>
            <w:r>
              <w:rPr>
                <w:rFonts w:eastAsia="Times New Roman" w:cs="Times New Roman"/>
                <w:szCs w:val="24"/>
                <w:lang w:val="en-US" w:eastAsia="ru-RU"/>
              </w:rPr>
              <w:t>3</w:t>
            </w:r>
          </w:p>
        </w:tc>
        <w:tc>
          <w:tcPr>
            <w:tcW w:w="1701" w:type="dxa"/>
            <w:vMerge/>
            <w:tcBorders>
              <w:left w:val="single" w:sz="12" w:space="0" w:color="auto"/>
              <w:right w:val="single" w:sz="12" w:space="0" w:color="auto"/>
            </w:tcBorders>
          </w:tcPr>
          <w:p w:rsidR="006934E8" w:rsidRPr="006975A0" w:rsidRDefault="006934E8" w:rsidP="00137D4E">
            <w:pPr>
              <w:jc w:val="center"/>
              <w:rPr>
                <w:rFonts w:eastAsia="Times New Roman" w:cs="Times New Roman"/>
                <w:szCs w:val="24"/>
                <w:lang w:eastAsia="ru-RU"/>
              </w:rPr>
            </w:pPr>
          </w:p>
        </w:tc>
        <w:tc>
          <w:tcPr>
            <w:tcW w:w="3479" w:type="dxa"/>
            <w:vMerge/>
            <w:tcBorders>
              <w:left w:val="single" w:sz="12" w:space="0" w:color="auto"/>
              <w:bottom w:val="single" w:sz="12" w:space="0" w:color="auto"/>
              <w:right w:val="single" w:sz="12" w:space="0" w:color="auto"/>
            </w:tcBorders>
          </w:tcPr>
          <w:p w:rsidR="006934E8" w:rsidRPr="006975A0" w:rsidRDefault="006934E8" w:rsidP="00137D4E">
            <w:pPr>
              <w:jc w:val="center"/>
              <w:rPr>
                <w:rFonts w:eastAsia="Times New Roman" w:cs="Times New Roman"/>
                <w:szCs w:val="24"/>
                <w:lang w:eastAsia="ru-RU"/>
              </w:rPr>
            </w:pPr>
          </w:p>
        </w:tc>
        <w:tc>
          <w:tcPr>
            <w:tcW w:w="2551" w:type="dxa"/>
            <w:vMerge/>
            <w:tcBorders>
              <w:left w:val="single" w:sz="12" w:space="0" w:color="auto"/>
              <w:right w:val="single" w:sz="12" w:space="0" w:color="auto"/>
            </w:tcBorders>
            <w:shd w:val="clear" w:color="auto" w:fill="auto"/>
          </w:tcPr>
          <w:p w:rsidR="006934E8" w:rsidRPr="006975A0" w:rsidRDefault="006934E8" w:rsidP="00137D4E">
            <w:pPr>
              <w:jc w:val="center"/>
              <w:rPr>
                <w:rFonts w:eastAsia="Times New Roman" w:cs="Times New Roman"/>
                <w:szCs w:val="24"/>
                <w:lang w:eastAsia="ru-RU"/>
              </w:rPr>
            </w:pPr>
          </w:p>
        </w:tc>
      </w:tr>
      <w:tr w:rsidR="006934E8" w:rsidRPr="006975A0" w:rsidTr="001107A3">
        <w:trPr>
          <w:trHeight w:val="288"/>
          <w:jc w:val="center"/>
        </w:trPr>
        <w:tc>
          <w:tcPr>
            <w:tcW w:w="1129" w:type="dxa"/>
            <w:tcBorders>
              <w:left w:val="single" w:sz="12" w:space="0" w:color="auto"/>
            </w:tcBorders>
            <w:shd w:val="clear" w:color="auto" w:fill="auto"/>
          </w:tcPr>
          <w:p w:rsidR="006934E8" w:rsidRDefault="006934E8" w:rsidP="00137D4E">
            <w:pPr>
              <w:jc w:val="center"/>
              <w:rPr>
                <w:rFonts w:eastAsia="Times New Roman" w:cs="Times New Roman"/>
                <w:szCs w:val="24"/>
                <w:lang w:eastAsia="ru-RU"/>
              </w:rPr>
            </w:pPr>
            <w:r w:rsidRPr="006975A0">
              <w:rPr>
                <w:rFonts w:eastAsia="Times New Roman" w:cs="Times New Roman"/>
                <w:szCs w:val="24"/>
                <w:lang w:val="en-US" w:eastAsia="ru-RU"/>
              </w:rPr>
              <w:t>0:</w:t>
            </w:r>
            <w:r>
              <w:rPr>
                <w:rFonts w:eastAsia="Times New Roman" w:cs="Times New Roman"/>
                <w:szCs w:val="24"/>
                <w:lang w:val="en-US" w:eastAsia="ru-RU"/>
              </w:rPr>
              <w:t>10:00</w:t>
            </w:r>
          </w:p>
        </w:tc>
        <w:tc>
          <w:tcPr>
            <w:tcW w:w="709" w:type="dxa"/>
            <w:tcBorders>
              <w:right w:val="single" w:sz="12" w:space="0" w:color="auto"/>
            </w:tcBorders>
            <w:shd w:val="clear" w:color="auto" w:fill="auto"/>
          </w:tcPr>
          <w:p w:rsidR="006934E8" w:rsidRDefault="006934E8" w:rsidP="00137D4E">
            <w:pPr>
              <w:jc w:val="center"/>
              <w:rPr>
                <w:rFonts w:eastAsia="Times New Roman" w:cs="Times New Roman"/>
                <w:szCs w:val="24"/>
                <w:lang w:val="en-US" w:eastAsia="ru-RU"/>
              </w:rPr>
            </w:pPr>
          </w:p>
        </w:tc>
        <w:tc>
          <w:tcPr>
            <w:tcW w:w="1701" w:type="dxa"/>
            <w:vMerge/>
            <w:tcBorders>
              <w:left w:val="single" w:sz="12" w:space="0" w:color="auto"/>
              <w:right w:val="single" w:sz="12" w:space="0" w:color="auto"/>
            </w:tcBorders>
          </w:tcPr>
          <w:p w:rsidR="006934E8" w:rsidRPr="006975A0" w:rsidRDefault="006934E8" w:rsidP="00137D4E">
            <w:pPr>
              <w:jc w:val="center"/>
              <w:rPr>
                <w:rFonts w:eastAsia="Times New Roman" w:cs="Times New Roman"/>
                <w:szCs w:val="24"/>
                <w:lang w:eastAsia="ru-RU"/>
              </w:rPr>
            </w:pPr>
          </w:p>
        </w:tc>
        <w:tc>
          <w:tcPr>
            <w:tcW w:w="3479" w:type="dxa"/>
            <w:vMerge w:val="restart"/>
            <w:tcBorders>
              <w:top w:val="single" w:sz="12" w:space="0" w:color="auto"/>
              <w:left w:val="single" w:sz="12" w:space="0" w:color="auto"/>
              <w:right w:val="single" w:sz="12" w:space="0" w:color="auto"/>
            </w:tcBorders>
          </w:tcPr>
          <w:p w:rsidR="006934E8" w:rsidRDefault="006934E8" w:rsidP="00137D4E">
            <w:pPr>
              <w:jc w:val="center"/>
              <w:rPr>
                <w:rFonts w:eastAsia="Times New Roman" w:cs="Times New Roman"/>
                <w:szCs w:val="24"/>
                <w:lang w:val="en-US" w:eastAsia="ru-RU"/>
              </w:rPr>
            </w:pPr>
          </w:p>
          <w:p w:rsidR="001107A3" w:rsidRDefault="001107A3" w:rsidP="00137D4E">
            <w:pPr>
              <w:jc w:val="center"/>
              <w:rPr>
                <w:rFonts w:eastAsia="Times New Roman" w:cs="Times New Roman"/>
                <w:szCs w:val="24"/>
                <w:lang w:val="en-US" w:eastAsia="ru-RU"/>
              </w:rPr>
            </w:pPr>
          </w:p>
          <w:p w:rsidR="001107A3" w:rsidRPr="001107A3" w:rsidRDefault="001107A3" w:rsidP="00137D4E">
            <w:pPr>
              <w:jc w:val="center"/>
              <w:rPr>
                <w:rFonts w:eastAsia="Times New Roman" w:cs="Times New Roman"/>
                <w:szCs w:val="24"/>
                <w:lang w:val="en-US" w:eastAsia="ru-RU"/>
              </w:rPr>
            </w:pPr>
            <w:r>
              <w:rPr>
                <w:rFonts w:eastAsia="Times New Roman" w:cs="Times New Roman"/>
                <w:szCs w:val="24"/>
                <w:lang w:val="en-US" w:eastAsia="ru-RU"/>
              </w:rPr>
              <w:t>5</w:t>
            </w:r>
          </w:p>
        </w:tc>
        <w:tc>
          <w:tcPr>
            <w:tcW w:w="2551" w:type="dxa"/>
            <w:vMerge/>
            <w:tcBorders>
              <w:left w:val="single" w:sz="12" w:space="0" w:color="auto"/>
              <w:bottom w:val="single" w:sz="12" w:space="0" w:color="auto"/>
              <w:right w:val="single" w:sz="12" w:space="0" w:color="auto"/>
            </w:tcBorders>
            <w:shd w:val="clear" w:color="auto" w:fill="auto"/>
          </w:tcPr>
          <w:p w:rsidR="006934E8" w:rsidRPr="006975A0" w:rsidRDefault="006934E8" w:rsidP="00137D4E">
            <w:pPr>
              <w:jc w:val="center"/>
              <w:rPr>
                <w:rFonts w:eastAsia="Times New Roman" w:cs="Times New Roman"/>
                <w:szCs w:val="24"/>
                <w:lang w:eastAsia="ru-RU"/>
              </w:rPr>
            </w:pPr>
          </w:p>
        </w:tc>
      </w:tr>
      <w:tr w:rsidR="006934E8" w:rsidRPr="006975A0" w:rsidTr="001107A3">
        <w:trPr>
          <w:trHeight w:val="288"/>
          <w:jc w:val="center"/>
        </w:trPr>
        <w:tc>
          <w:tcPr>
            <w:tcW w:w="1129" w:type="dxa"/>
            <w:tcBorders>
              <w:left w:val="single" w:sz="12" w:space="0" w:color="auto"/>
            </w:tcBorders>
            <w:shd w:val="clear" w:color="auto" w:fill="auto"/>
          </w:tcPr>
          <w:p w:rsidR="006934E8" w:rsidRPr="00CE4737" w:rsidRDefault="006934E8" w:rsidP="00137D4E">
            <w:pPr>
              <w:jc w:val="center"/>
              <w:rPr>
                <w:rFonts w:eastAsia="Times New Roman" w:cs="Times New Roman"/>
                <w:szCs w:val="24"/>
                <w:lang w:val="en-US" w:eastAsia="ru-RU"/>
              </w:rPr>
            </w:pPr>
            <w:r w:rsidRPr="006975A0">
              <w:rPr>
                <w:rFonts w:eastAsia="Times New Roman" w:cs="Times New Roman"/>
                <w:szCs w:val="24"/>
                <w:lang w:val="en-US" w:eastAsia="ru-RU"/>
              </w:rPr>
              <w:t>0:</w:t>
            </w:r>
            <w:r w:rsidRPr="006975A0">
              <w:rPr>
                <w:rFonts w:eastAsia="Times New Roman" w:cs="Times New Roman"/>
                <w:szCs w:val="24"/>
                <w:lang w:eastAsia="ru-RU"/>
              </w:rPr>
              <w:t>11</w:t>
            </w:r>
            <w:r>
              <w:rPr>
                <w:rFonts w:eastAsia="Times New Roman" w:cs="Times New Roman"/>
                <w:szCs w:val="24"/>
                <w:lang w:val="en-US" w:eastAsia="ru-RU"/>
              </w:rPr>
              <w:t>:00</w:t>
            </w:r>
          </w:p>
        </w:tc>
        <w:tc>
          <w:tcPr>
            <w:tcW w:w="709" w:type="dxa"/>
            <w:tcBorders>
              <w:right w:val="single" w:sz="12" w:space="0" w:color="auto"/>
            </w:tcBorders>
            <w:shd w:val="clear" w:color="auto" w:fill="auto"/>
          </w:tcPr>
          <w:p w:rsidR="006934E8" w:rsidRPr="00CE4737" w:rsidRDefault="006934E8" w:rsidP="00137D4E">
            <w:pPr>
              <w:jc w:val="center"/>
              <w:rPr>
                <w:rFonts w:eastAsia="Times New Roman" w:cs="Times New Roman"/>
                <w:szCs w:val="24"/>
                <w:lang w:val="en-US" w:eastAsia="ru-RU"/>
              </w:rPr>
            </w:pPr>
            <w:r>
              <w:rPr>
                <w:rFonts w:eastAsia="Times New Roman" w:cs="Times New Roman"/>
                <w:szCs w:val="24"/>
                <w:lang w:val="en-US" w:eastAsia="ru-RU"/>
              </w:rPr>
              <w:t>1</w:t>
            </w:r>
          </w:p>
        </w:tc>
        <w:tc>
          <w:tcPr>
            <w:tcW w:w="1701" w:type="dxa"/>
            <w:vMerge/>
            <w:tcBorders>
              <w:left w:val="single" w:sz="12" w:space="0" w:color="auto"/>
              <w:right w:val="single" w:sz="12" w:space="0" w:color="auto"/>
            </w:tcBorders>
          </w:tcPr>
          <w:p w:rsidR="006934E8" w:rsidRPr="006975A0" w:rsidRDefault="006934E8" w:rsidP="00137D4E">
            <w:pPr>
              <w:jc w:val="center"/>
              <w:rPr>
                <w:rFonts w:eastAsia="Times New Roman" w:cs="Times New Roman"/>
                <w:szCs w:val="24"/>
                <w:lang w:eastAsia="ru-RU"/>
              </w:rPr>
            </w:pPr>
          </w:p>
        </w:tc>
        <w:tc>
          <w:tcPr>
            <w:tcW w:w="3479" w:type="dxa"/>
            <w:vMerge/>
            <w:tcBorders>
              <w:left w:val="single" w:sz="12" w:space="0" w:color="auto"/>
              <w:right w:val="single" w:sz="12" w:space="0" w:color="auto"/>
            </w:tcBorders>
          </w:tcPr>
          <w:p w:rsidR="006934E8" w:rsidRPr="00351F05" w:rsidRDefault="006934E8" w:rsidP="00137D4E">
            <w:pPr>
              <w:jc w:val="center"/>
              <w:rPr>
                <w:rFonts w:eastAsia="Times New Roman" w:cs="Times New Roman"/>
                <w:szCs w:val="24"/>
                <w:lang w:val="en-US" w:eastAsia="ru-RU"/>
              </w:rPr>
            </w:pPr>
          </w:p>
        </w:tc>
        <w:tc>
          <w:tcPr>
            <w:tcW w:w="255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6934E8" w:rsidRPr="00CE4737" w:rsidRDefault="006934E8" w:rsidP="00137D4E">
            <w:pPr>
              <w:jc w:val="center"/>
              <w:rPr>
                <w:rFonts w:eastAsia="Times New Roman" w:cs="Times New Roman"/>
                <w:szCs w:val="24"/>
                <w:lang w:val="en-US" w:eastAsia="ru-RU"/>
              </w:rPr>
            </w:pPr>
          </w:p>
        </w:tc>
      </w:tr>
      <w:tr w:rsidR="006934E8" w:rsidRPr="006975A0" w:rsidTr="001107A3">
        <w:trPr>
          <w:trHeight w:val="288"/>
          <w:jc w:val="center"/>
        </w:trPr>
        <w:tc>
          <w:tcPr>
            <w:tcW w:w="1129" w:type="dxa"/>
            <w:tcBorders>
              <w:left w:val="single" w:sz="12" w:space="0" w:color="auto"/>
            </w:tcBorders>
            <w:shd w:val="clear" w:color="auto" w:fill="auto"/>
          </w:tcPr>
          <w:p w:rsidR="006934E8" w:rsidRPr="006975A0" w:rsidRDefault="006934E8" w:rsidP="00137D4E">
            <w:pPr>
              <w:jc w:val="center"/>
              <w:rPr>
                <w:rFonts w:eastAsia="Times New Roman" w:cs="Times New Roman"/>
                <w:szCs w:val="24"/>
                <w:lang w:eastAsia="ru-RU"/>
              </w:rPr>
            </w:pPr>
            <w:r w:rsidRPr="006975A0">
              <w:rPr>
                <w:rFonts w:eastAsia="Times New Roman" w:cs="Times New Roman"/>
                <w:szCs w:val="24"/>
                <w:lang w:val="en-US" w:eastAsia="ru-RU"/>
              </w:rPr>
              <w:t>0:12</w:t>
            </w:r>
            <w:r>
              <w:rPr>
                <w:rFonts w:eastAsia="Times New Roman" w:cs="Times New Roman"/>
                <w:szCs w:val="24"/>
                <w:lang w:val="en-US" w:eastAsia="ru-RU"/>
              </w:rPr>
              <w:t>:00</w:t>
            </w:r>
          </w:p>
        </w:tc>
        <w:tc>
          <w:tcPr>
            <w:tcW w:w="709" w:type="dxa"/>
            <w:tcBorders>
              <w:right w:val="single" w:sz="12" w:space="0" w:color="auto"/>
            </w:tcBorders>
            <w:shd w:val="clear" w:color="auto" w:fill="auto"/>
          </w:tcPr>
          <w:p w:rsidR="006934E8" w:rsidRPr="006975A0" w:rsidRDefault="006934E8" w:rsidP="00137D4E">
            <w:pPr>
              <w:jc w:val="center"/>
              <w:rPr>
                <w:rFonts w:eastAsia="Times New Roman" w:cs="Times New Roman"/>
                <w:szCs w:val="24"/>
                <w:lang w:val="en-US" w:eastAsia="ru-RU"/>
              </w:rPr>
            </w:pPr>
            <w:r>
              <w:rPr>
                <w:rFonts w:eastAsia="Times New Roman" w:cs="Times New Roman"/>
                <w:szCs w:val="24"/>
                <w:lang w:val="en-US" w:eastAsia="ru-RU"/>
              </w:rPr>
              <w:t>5</w:t>
            </w:r>
          </w:p>
        </w:tc>
        <w:tc>
          <w:tcPr>
            <w:tcW w:w="1701" w:type="dxa"/>
            <w:vMerge/>
            <w:tcBorders>
              <w:left w:val="single" w:sz="12" w:space="0" w:color="auto"/>
              <w:right w:val="single" w:sz="12" w:space="0" w:color="auto"/>
            </w:tcBorders>
          </w:tcPr>
          <w:p w:rsidR="006934E8" w:rsidRPr="006975A0" w:rsidRDefault="006934E8" w:rsidP="00137D4E">
            <w:pPr>
              <w:jc w:val="center"/>
              <w:rPr>
                <w:rFonts w:eastAsia="Times New Roman" w:cs="Times New Roman"/>
                <w:szCs w:val="24"/>
                <w:lang w:eastAsia="ru-RU"/>
              </w:rPr>
            </w:pPr>
          </w:p>
        </w:tc>
        <w:tc>
          <w:tcPr>
            <w:tcW w:w="3479" w:type="dxa"/>
            <w:vMerge/>
            <w:tcBorders>
              <w:left w:val="single" w:sz="12" w:space="0" w:color="auto"/>
              <w:right w:val="single" w:sz="12" w:space="0" w:color="auto"/>
            </w:tcBorders>
          </w:tcPr>
          <w:p w:rsidR="006934E8" w:rsidRPr="006975A0" w:rsidRDefault="006934E8" w:rsidP="00137D4E">
            <w:pPr>
              <w:jc w:val="center"/>
              <w:rPr>
                <w:rFonts w:eastAsia="Times New Roman" w:cs="Times New Roman"/>
                <w:szCs w:val="24"/>
                <w:lang w:eastAsia="ru-RU"/>
              </w:rPr>
            </w:pPr>
          </w:p>
        </w:tc>
        <w:tc>
          <w:tcPr>
            <w:tcW w:w="2551" w:type="dxa"/>
            <w:vMerge w:val="restart"/>
            <w:tcBorders>
              <w:top w:val="single" w:sz="12" w:space="0" w:color="auto"/>
              <w:left w:val="single" w:sz="12" w:space="0" w:color="auto"/>
              <w:right w:val="single" w:sz="12" w:space="0" w:color="auto"/>
            </w:tcBorders>
            <w:shd w:val="clear" w:color="auto" w:fill="auto"/>
          </w:tcPr>
          <w:p w:rsidR="00A624BF" w:rsidRDefault="00A624BF" w:rsidP="00137D4E">
            <w:pPr>
              <w:jc w:val="center"/>
              <w:rPr>
                <w:rFonts w:eastAsia="Times New Roman" w:cs="Times New Roman"/>
                <w:szCs w:val="24"/>
                <w:lang w:eastAsia="ru-RU"/>
              </w:rPr>
            </w:pPr>
          </w:p>
          <w:p w:rsidR="001107A3" w:rsidRPr="00CE4737" w:rsidRDefault="00A01F41" w:rsidP="00137D4E">
            <w:pPr>
              <w:jc w:val="center"/>
              <w:rPr>
                <w:rFonts w:eastAsia="Times New Roman" w:cs="Times New Roman"/>
                <w:szCs w:val="24"/>
                <w:lang w:val="en-US" w:eastAsia="ru-RU"/>
              </w:rPr>
            </w:pPr>
            <w:r>
              <w:rPr>
                <w:rFonts w:eastAsia="Times New Roman" w:cs="Times New Roman"/>
                <w:szCs w:val="24"/>
                <w:lang w:eastAsia="ru-RU"/>
              </w:rPr>
              <w:t>5</w:t>
            </w:r>
          </w:p>
        </w:tc>
      </w:tr>
      <w:tr w:rsidR="006934E8" w:rsidRPr="006975A0" w:rsidTr="001107A3">
        <w:trPr>
          <w:trHeight w:val="288"/>
          <w:jc w:val="center"/>
        </w:trPr>
        <w:tc>
          <w:tcPr>
            <w:tcW w:w="1129" w:type="dxa"/>
            <w:tcBorders>
              <w:left w:val="single" w:sz="12" w:space="0" w:color="auto"/>
            </w:tcBorders>
            <w:shd w:val="clear" w:color="auto" w:fill="auto"/>
          </w:tcPr>
          <w:p w:rsidR="006934E8" w:rsidRPr="006975A0" w:rsidRDefault="006934E8" w:rsidP="00137D4E">
            <w:pPr>
              <w:jc w:val="center"/>
              <w:rPr>
                <w:rFonts w:eastAsia="Times New Roman" w:cs="Times New Roman"/>
                <w:szCs w:val="24"/>
                <w:lang w:val="en-US" w:eastAsia="ru-RU"/>
              </w:rPr>
            </w:pPr>
            <w:r w:rsidRPr="006975A0">
              <w:rPr>
                <w:rFonts w:eastAsia="Times New Roman" w:cs="Times New Roman"/>
                <w:szCs w:val="24"/>
                <w:lang w:val="en-US" w:eastAsia="ru-RU"/>
              </w:rPr>
              <w:t>0:1</w:t>
            </w:r>
            <w:r>
              <w:rPr>
                <w:rFonts w:eastAsia="Times New Roman" w:cs="Times New Roman"/>
                <w:szCs w:val="24"/>
                <w:lang w:val="en-US" w:eastAsia="ru-RU"/>
              </w:rPr>
              <w:t>3:00</w:t>
            </w:r>
          </w:p>
        </w:tc>
        <w:tc>
          <w:tcPr>
            <w:tcW w:w="709" w:type="dxa"/>
            <w:tcBorders>
              <w:right w:val="single" w:sz="12" w:space="0" w:color="auto"/>
            </w:tcBorders>
            <w:shd w:val="clear" w:color="auto" w:fill="auto"/>
          </w:tcPr>
          <w:p w:rsidR="006934E8" w:rsidRDefault="006934E8" w:rsidP="00137D4E">
            <w:pPr>
              <w:jc w:val="center"/>
              <w:rPr>
                <w:rFonts w:eastAsia="Times New Roman" w:cs="Times New Roman"/>
                <w:szCs w:val="24"/>
                <w:lang w:val="en-US" w:eastAsia="ru-RU"/>
              </w:rPr>
            </w:pPr>
            <w:r>
              <w:rPr>
                <w:rFonts w:eastAsia="Times New Roman" w:cs="Times New Roman"/>
                <w:szCs w:val="24"/>
                <w:lang w:val="en-US" w:eastAsia="ru-RU"/>
              </w:rPr>
              <w:t>5</w:t>
            </w:r>
          </w:p>
        </w:tc>
        <w:tc>
          <w:tcPr>
            <w:tcW w:w="1701" w:type="dxa"/>
            <w:vMerge/>
            <w:tcBorders>
              <w:left w:val="single" w:sz="12" w:space="0" w:color="auto"/>
              <w:right w:val="single" w:sz="12" w:space="0" w:color="auto"/>
            </w:tcBorders>
          </w:tcPr>
          <w:p w:rsidR="006934E8" w:rsidRPr="006975A0" w:rsidRDefault="006934E8" w:rsidP="00137D4E">
            <w:pPr>
              <w:jc w:val="center"/>
              <w:rPr>
                <w:rFonts w:eastAsia="Times New Roman" w:cs="Times New Roman"/>
                <w:szCs w:val="24"/>
                <w:lang w:eastAsia="ru-RU"/>
              </w:rPr>
            </w:pPr>
          </w:p>
        </w:tc>
        <w:tc>
          <w:tcPr>
            <w:tcW w:w="3479" w:type="dxa"/>
            <w:vMerge/>
            <w:tcBorders>
              <w:left w:val="single" w:sz="12" w:space="0" w:color="auto"/>
              <w:right w:val="single" w:sz="12" w:space="0" w:color="auto"/>
            </w:tcBorders>
          </w:tcPr>
          <w:p w:rsidR="006934E8" w:rsidRPr="006975A0" w:rsidRDefault="006934E8" w:rsidP="00137D4E">
            <w:pPr>
              <w:jc w:val="center"/>
              <w:rPr>
                <w:rFonts w:eastAsia="Times New Roman" w:cs="Times New Roman"/>
                <w:szCs w:val="24"/>
                <w:lang w:eastAsia="ru-RU"/>
              </w:rPr>
            </w:pPr>
          </w:p>
        </w:tc>
        <w:tc>
          <w:tcPr>
            <w:tcW w:w="2551" w:type="dxa"/>
            <w:vMerge/>
            <w:tcBorders>
              <w:left w:val="single" w:sz="12" w:space="0" w:color="auto"/>
              <w:bottom w:val="single" w:sz="12" w:space="0" w:color="auto"/>
              <w:right w:val="single" w:sz="12" w:space="0" w:color="auto"/>
            </w:tcBorders>
            <w:shd w:val="clear" w:color="auto" w:fill="auto"/>
          </w:tcPr>
          <w:p w:rsidR="006934E8" w:rsidRDefault="006934E8" w:rsidP="00137D4E">
            <w:pPr>
              <w:jc w:val="center"/>
              <w:rPr>
                <w:rFonts w:eastAsia="Times New Roman" w:cs="Times New Roman"/>
                <w:szCs w:val="24"/>
                <w:lang w:val="en-US" w:eastAsia="ru-RU"/>
              </w:rPr>
            </w:pPr>
          </w:p>
        </w:tc>
      </w:tr>
      <w:tr w:rsidR="006934E8" w:rsidRPr="006975A0" w:rsidTr="001107A3">
        <w:trPr>
          <w:trHeight w:val="288"/>
          <w:jc w:val="center"/>
        </w:trPr>
        <w:tc>
          <w:tcPr>
            <w:tcW w:w="1129" w:type="dxa"/>
            <w:tcBorders>
              <w:left w:val="single" w:sz="12" w:space="0" w:color="auto"/>
            </w:tcBorders>
            <w:shd w:val="clear" w:color="auto" w:fill="auto"/>
          </w:tcPr>
          <w:p w:rsidR="006934E8" w:rsidRDefault="006934E8" w:rsidP="00137D4E">
            <w:pPr>
              <w:jc w:val="center"/>
              <w:rPr>
                <w:rFonts w:eastAsia="Times New Roman" w:cs="Times New Roman"/>
                <w:szCs w:val="24"/>
                <w:lang w:eastAsia="ru-RU"/>
              </w:rPr>
            </w:pPr>
            <w:r w:rsidRPr="006975A0">
              <w:rPr>
                <w:rFonts w:eastAsia="Times New Roman" w:cs="Times New Roman"/>
                <w:szCs w:val="24"/>
                <w:lang w:val="en-US" w:eastAsia="ru-RU"/>
              </w:rPr>
              <w:t>0:1</w:t>
            </w:r>
            <w:r>
              <w:rPr>
                <w:rFonts w:eastAsia="Times New Roman" w:cs="Times New Roman"/>
                <w:szCs w:val="24"/>
                <w:lang w:val="en-US" w:eastAsia="ru-RU"/>
              </w:rPr>
              <w:t>4:00</w:t>
            </w:r>
          </w:p>
        </w:tc>
        <w:tc>
          <w:tcPr>
            <w:tcW w:w="709" w:type="dxa"/>
            <w:tcBorders>
              <w:right w:val="single" w:sz="12" w:space="0" w:color="auto"/>
            </w:tcBorders>
            <w:shd w:val="clear" w:color="auto" w:fill="auto"/>
          </w:tcPr>
          <w:p w:rsidR="006934E8" w:rsidRDefault="006934E8" w:rsidP="00137D4E">
            <w:pPr>
              <w:jc w:val="center"/>
              <w:rPr>
                <w:rFonts w:eastAsia="Times New Roman" w:cs="Times New Roman"/>
                <w:szCs w:val="24"/>
                <w:lang w:val="en-US" w:eastAsia="ru-RU"/>
              </w:rPr>
            </w:pPr>
            <w:r>
              <w:rPr>
                <w:rFonts w:eastAsia="Times New Roman" w:cs="Times New Roman"/>
                <w:szCs w:val="24"/>
                <w:lang w:val="en-US" w:eastAsia="ru-RU"/>
              </w:rPr>
              <w:t>1</w:t>
            </w:r>
          </w:p>
        </w:tc>
        <w:tc>
          <w:tcPr>
            <w:tcW w:w="1701" w:type="dxa"/>
            <w:vMerge/>
            <w:tcBorders>
              <w:left w:val="single" w:sz="12" w:space="0" w:color="auto"/>
              <w:right w:val="single" w:sz="12" w:space="0" w:color="auto"/>
            </w:tcBorders>
          </w:tcPr>
          <w:p w:rsidR="006934E8" w:rsidRPr="006975A0" w:rsidRDefault="006934E8" w:rsidP="00137D4E">
            <w:pPr>
              <w:jc w:val="center"/>
              <w:rPr>
                <w:rFonts w:eastAsia="Times New Roman" w:cs="Times New Roman"/>
                <w:szCs w:val="24"/>
                <w:lang w:eastAsia="ru-RU"/>
              </w:rPr>
            </w:pPr>
          </w:p>
        </w:tc>
        <w:tc>
          <w:tcPr>
            <w:tcW w:w="3479" w:type="dxa"/>
            <w:vMerge/>
            <w:tcBorders>
              <w:left w:val="single" w:sz="12" w:space="0" w:color="auto"/>
              <w:right w:val="single" w:sz="12" w:space="0" w:color="auto"/>
            </w:tcBorders>
          </w:tcPr>
          <w:p w:rsidR="006934E8" w:rsidRPr="006975A0" w:rsidRDefault="006934E8" w:rsidP="00137D4E">
            <w:pPr>
              <w:jc w:val="center"/>
              <w:rPr>
                <w:rFonts w:eastAsia="Times New Roman" w:cs="Times New Roman"/>
                <w:szCs w:val="24"/>
                <w:lang w:eastAsia="ru-RU"/>
              </w:rPr>
            </w:pPr>
          </w:p>
        </w:tc>
        <w:tc>
          <w:tcPr>
            <w:tcW w:w="2551" w:type="dxa"/>
            <w:vMerge w:val="restart"/>
            <w:tcBorders>
              <w:top w:val="single" w:sz="12" w:space="0" w:color="auto"/>
              <w:left w:val="single" w:sz="12" w:space="0" w:color="auto"/>
              <w:right w:val="single" w:sz="12" w:space="0" w:color="auto"/>
            </w:tcBorders>
            <w:shd w:val="clear" w:color="auto" w:fill="D9D9D9" w:themeFill="background1" w:themeFillShade="D9"/>
          </w:tcPr>
          <w:p w:rsidR="006934E8" w:rsidRPr="006975A0" w:rsidRDefault="006934E8" w:rsidP="00137D4E">
            <w:pPr>
              <w:jc w:val="center"/>
              <w:rPr>
                <w:rFonts w:eastAsia="Times New Roman" w:cs="Times New Roman"/>
                <w:szCs w:val="24"/>
                <w:lang w:eastAsia="ru-RU"/>
              </w:rPr>
            </w:pPr>
          </w:p>
        </w:tc>
      </w:tr>
      <w:tr w:rsidR="006934E8" w:rsidRPr="006975A0" w:rsidTr="001107A3">
        <w:trPr>
          <w:trHeight w:val="304"/>
          <w:jc w:val="center"/>
        </w:trPr>
        <w:tc>
          <w:tcPr>
            <w:tcW w:w="1129" w:type="dxa"/>
            <w:tcBorders>
              <w:left w:val="single" w:sz="12" w:space="0" w:color="auto"/>
              <w:bottom w:val="single" w:sz="12" w:space="0" w:color="auto"/>
            </w:tcBorders>
            <w:shd w:val="clear" w:color="auto" w:fill="auto"/>
          </w:tcPr>
          <w:p w:rsidR="006934E8" w:rsidRPr="006975A0" w:rsidRDefault="006934E8" w:rsidP="00137D4E">
            <w:pPr>
              <w:jc w:val="center"/>
              <w:rPr>
                <w:rFonts w:eastAsia="Times New Roman" w:cs="Times New Roman"/>
                <w:szCs w:val="24"/>
                <w:lang w:eastAsia="ru-RU"/>
              </w:rPr>
            </w:pPr>
            <w:r w:rsidRPr="006975A0">
              <w:rPr>
                <w:rFonts w:eastAsia="Times New Roman" w:cs="Times New Roman"/>
                <w:szCs w:val="24"/>
                <w:lang w:val="en-US" w:eastAsia="ru-RU"/>
              </w:rPr>
              <w:t>0:15</w:t>
            </w:r>
            <w:r>
              <w:rPr>
                <w:rFonts w:eastAsia="Times New Roman" w:cs="Times New Roman"/>
                <w:szCs w:val="24"/>
                <w:lang w:val="en-US" w:eastAsia="ru-RU"/>
              </w:rPr>
              <w:t>:00</w:t>
            </w:r>
          </w:p>
        </w:tc>
        <w:tc>
          <w:tcPr>
            <w:tcW w:w="709" w:type="dxa"/>
            <w:tcBorders>
              <w:bottom w:val="single" w:sz="12" w:space="0" w:color="auto"/>
              <w:right w:val="single" w:sz="12" w:space="0" w:color="auto"/>
            </w:tcBorders>
            <w:shd w:val="clear" w:color="auto" w:fill="auto"/>
          </w:tcPr>
          <w:p w:rsidR="006934E8" w:rsidRPr="006975A0" w:rsidRDefault="006934E8" w:rsidP="00137D4E">
            <w:pPr>
              <w:jc w:val="center"/>
              <w:rPr>
                <w:rFonts w:eastAsia="Times New Roman" w:cs="Times New Roman"/>
                <w:szCs w:val="24"/>
                <w:lang w:val="en-US" w:eastAsia="ru-RU"/>
              </w:rPr>
            </w:pPr>
          </w:p>
        </w:tc>
        <w:tc>
          <w:tcPr>
            <w:tcW w:w="1701" w:type="dxa"/>
            <w:vMerge/>
            <w:tcBorders>
              <w:left w:val="single" w:sz="12" w:space="0" w:color="auto"/>
              <w:bottom w:val="single" w:sz="12" w:space="0" w:color="auto"/>
              <w:right w:val="single" w:sz="12" w:space="0" w:color="auto"/>
            </w:tcBorders>
          </w:tcPr>
          <w:p w:rsidR="006934E8" w:rsidRPr="006975A0" w:rsidRDefault="006934E8" w:rsidP="00137D4E">
            <w:pPr>
              <w:jc w:val="center"/>
              <w:rPr>
                <w:rFonts w:eastAsia="Times New Roman" w:cs="Times New Roman"/>
                <w:szCs w:val="24"/>
                <w:lang w:eastAsia="ru-RU"/>
              </w:rPr>
            </w:pPr>
          </w:p>
        </w:tc>
        <w:tc>
          <w:tcPr>
            <w:tcW w:w="3479" w:type="dxa"/>
            <w:vMerge/>
            <w:tcBorders>
              <w:left w:val="single" w:sz="12" w:space="0" w:color="auto"/>
              <w:bottom w:val="single" w:sz="12" w:space="0" w:color="auto"/>
              <w:right w:val="single" w:sz="12" w:space="0" w:color="auto"/>
            </w:tcBorders>
          </w:tcPr>
          <w:p w:rsidR="006934E8" w:rsidRPr="006975A0" w:rsidRDefault="006934E8" w:rsidP="00137D4E">
            <w:pPr>
              <w:jc w:val="center"/>
              <w:rPr>
                <w:rFonts w:eastAsia="Times New Roman" w:cs="Times New Roman"/>
                <w:szCs w:val="24"/>
                <w:lang w:eastAsia="ru-RU"/>
              </w:rPr>
            </w:pPr>
          </w:p>
        </w:tc>
        <w:tc>
          <w:tcPr>
            <w:tcW w:w="2551" w:type="dxa"/>
            <w:vMerge/>
            <w:tcBorders>
              <w:left w:val="single" w:sz="12" w:space="0" w:color="auto"/>
              <w:bottom w:val="single" w:sz="12" w:space="0" w:color="auto"/>
              <w:right w:val="single" w:sz="12" w:space="0" w:color="auto"/>
            </w:tcBorders>
            <w:shd w:val="clear" w:color="auto" w:fill="D9D9D9" w:themeFill="background1" w:themeFillShade="D9"/>
          </w:tcPr>
          <w:p w:rsidR="006934E8" w:rsidRPr="006975A0" w:rsidRDefault="006934E8" w:rsidP="00137D4E">
            <w:pPr>
              <w:jc w:val="center"/>
              <w:rPr>
                <w:rFonts w:eastAsia="Times New Roman" w:cs="Times New Roman"/>
                <w:szCs w:val="24"/>
                <w:lang w:eastAsia="ru-RU"/>
              </w:rPr>
            </w:pPr>
          </w:p>
        </w:tc>
      </w:tr>
    </w:tbl>
    <w:p w:rsidR="001107A3" w:rsidRPr="001107A3" w:rsidRDefault="001107A3" w:rsidP="001107A3">
      <w:pPr>
        <w:pStyle w:val="37"/>
      </w:pPr>
      <w:bookmarkStart w:id="169" w:name="_Toc498691413"/>
      <w:r w:rsidRPr="001107A3">
        <w:t>Функция ЗначениеПоНомеруСКонца</w:t>
      </w:r>
      <w:bookmarkEnd w:id="169"/>
    </w:p>
    <w:p w:rsidR="001107A3" w:rsidRDefault="001107A3" w:rsidP="001107A3">
      <w:pPr>
        <w:pStyle w:val="aff9"/>
      </w:pPr>
      <w:r>
        <w:t>Английское имя: ValueAtNumberEnd</w:t>
      </w:r>
      <w:r w:rsidR="00FF607A">
        <w:t>.</w:t>
      </w:r>
    </w:p>
    <w:p w:rsidR="00A465BC" w:rsidRPr="00A465BC" w:rsidRDefault="001107A3" w:rsidP="00A465BC">
      <w:pPr>
        <w:pStyle w:val="aff9"/>
      </w:pPr>
      <w:r>
        <w:t>Назначение</w:t>
      </w:r>
      <w:r w:rsidRPr="002D4272">
        <w:t xml:space="preserve">: </w:t>
      </w:r>
      <w:r w:rsidR="00A465BC">
        <w:t>Возвращает мгновенное значение выражения с заданным номером, если отсчитывать с конца периода расчета, или список мгновенных значений, если отсчитывать с конца каждого из указанных сегментов</w:t>
      </w:r>
      <w:r w:rsidR="00A465BC" w:rsidRPr="002D4272">
        <w:t>.</w:t>
      </w:r>
      <w:r w:rsidR="00A465BC">
        <w:t xml:space="preserve"> З</w:t>
      </w:r>
      <w:r w:rsidR="00A465BC" w:rsidRPr="002D4272">
        <w:t>начения нумеруются с 1</w:t>
      </w:r>
      <w:r w:rsidR="00A465BC">
        <w:t>, если считать с конца</w:t>
      </w:r>
      <w:r w:rsidR="00A465BC" w:rsidRPr="002D4272">
        <w:t>.</w:t>
      </w:r>
      <w:r w:rsidR="00A465BC">
        <w:t xml:space="preserve"> Если время мгновенного значения совпадает с концом интервала, то отсчет ведется от него.</w:t>
      </w:r>
    </w:p>
    <w:p w:rsidR="001107A3" w:rsidRPr="002D4272" w:rsidRDefault="001107A3" w:rsidP="00A465BC">
      <w:pPr>
        <w:pStyle w:val="aff9"/>
        <w:rPr>
          <w:b/>
        </w:rPr>
      </w:pPr>
      <w:r w:rsidRPr="00657D9E">
        <w:t>Синтаксис</w:t>
      </w:r>
      <w:r w:rsidRPr="002D4272">
        <w:t>:</w:t>
      </w:r>
      <w:r w:rsidRPr="000248E0">
        <w:rPr>
          <w:b/>
        </w:rPr>
        <w:t xml:space="preserve"> </w:t>
      </w:r>
      <w:r>
        <w:rPr>
          <w:b/>
        </w:rPr>
        <w:t>ЗначениеПоНомеруСКонца</w:t>
      </w:r>
      <w:r w:rsidRPr="000248E0">
        <w:rPr>
          <w:b/>
        </w:rPr>
        <w:t>(</w:t>
      </w:r>
      <w:r>
        <w:rPr>
          <w:b/>
        </w:rPr>
        <w:t>Номер</w:t>
      </w:r>
      <w:r w:rsidRPr="002D4272">
        <w:rPr>
          <w:b/>
        </w:rPr>
        <w:t>;</w:t>
      </w:r>
      <w:r>
        <w:rPr>
          <w:b/>
        </w:rPr>
        <w:t>Выражение</w:t>
      </w:r>
      <w:r w:rsidR="006749E1" w:rsidRPr="002D4272">
        <w:rPr>
          <w:b/>
        </w:rPr>
        <w:t>[</w:t>
      </w:r>
      <w:r w:rsidRPr="000248E0">
        <w:rPr>
          <w:b/>
        </w:rPr>
        <w:t>;Сегменты])</w:t>
      </w:r>
      <w:r w:rsidR="00FF607A">
        <w:rPr>
          <w:b/>
        </w:rPr>
        <w:t>.</w:t>
      </w:r>
    </w:p>
    <w:p w:rsidR="001107A3" w:rsidRDefault="001107A3" w:rsidP="001107A3">
      <w:pPr>
        <w:pStyle w:val="aff9"/>
      </w:pPr>
      <w:r w:rsidRPr="00657D9E">
        <w:t>Возможные сигнатуры</w:t>
      </w:r>
      <w:r w:rsidRPr="002D4272">
        <w:t xml:space="preserve">: </w:t>
      </w:r>
    </w:p>
    <w:p w:rsidR="001107A3" w:rsidRDefault="008B6948" w:rsidP="00FF607A">
      <w:pPr>
        <w:pStyle w:val="aff9"/>
        <w:ind w:firstLine="709"/>
      </w:pPr>
      <w:r>
        <w:rPr>
          <w:b/>
        </w:rPr>
        <w:t>л</w:t>
      </w:r>
      <w:r w:rsidR="00C04037">
        <w:rPr>
          <w:b/>
        </w:rPr>
        <w:t>огич</w:t>
      </w:r>
      <w:r w:rsidR="001107A3">
        <w:t xml:space="preserve"> ЗначениеПоНомеруСКонца(</w:t>
      </w:r>
      <w:r>
        <w:rPr>
          <w:b/>
        </w:rPr>
        <w:t>ц</w:t>
      </w:r>
      <w:r w:rsidR="00C04037">
        <w:rPr>
          <w:b/>
        </w:rPr>
        <w:t>елое</w:t>
      </w:r>
      <w:r w:rsidR="001107A3">
        <w:t xml:space="preserve"> </w:t>
      </w:r>
      <w:r w:rsidR="001107A3">
        <w:rPr>
          <w:i/>
        </w:rPr>
        <w:t>Номер</w:t>
      </w:r>
      <w:r w:rsidR="001107A3" w:rsidRPr="002A2E5C">
        <w:t>;</w:t>
      </w:r>
      <w:r w:rsidR="001107A3">
        <w:t xml:space="preserve"> </w:t>
      </w:r>
      <w:r>
        <w:rPr>
          <w:b/>
        </w:rPr>
        <w:t>л</w:t>
      </w:r>
      <w:r w:rsidR="00C04037">
        <w:rPr>
          <w:b/>
        </w:rPr>
        <w:t>огич</w:t>
      </w:r>
      <w:r w:rsidR="001107A3">
        <w:t xml:space="preserve"> </w:t>
      </w:r>
      <w:r w:rsidR="001107A3">
        <w:rPr>
          <w:i/>
        </w:rPr>
        <w:t>Выражение</w:t>
      </w:r>
      <w:r w:rsidR="001107A3">
        <w:t>)</w:t>
      </w:r>
      <w:r w:rsidR="00FF607A">
        <w:t>;</w:t>
      </w:r>
    </w:p>
    <w:p w:rsidR="001107A3" w:rsidRDefault="008B6948" w:rsidP="00FF607A">
      <w:pPr>
        <w:pStyle w:val="aff9"/>
        <w:ind w:left="709"/>
      </w:pPr>
      <w:r>
        <w:rPr>
          <w:b/>
        </w:rPr>
        <w:t>л</w:t>
      </w:r>
      <w:r w:rsidR="00C04037">
        <w:rPr>
          <w:b/>
        </w:rPr>
        <w:t>огич</w:t>
      </w:r>
      <w:r w:rsidR="001107A3">
        <w:t xml:space="preserve"> ЗначениеПоНомеруСКонца(</w:t>
      </w:r>
      <w:r>
        <w:rPr>
          <w:b/>
        </w:rPr>
        <w:t>ц</w:t>
      </w:r>
      <w:r w:rsidR="00C04037">
        <w:rPr>
          <w:b/>
        </w:rPr>
        <w:t>елое</w:t>
      </w:r>
      <w:r w:rsidR="001107A3">
        <w:t xml:space="preserve"> </w:t>
      </w:r>
      <w:r w:rsidR="001107A3">
        <w:rPr>
          <w:i/>
        </w:rPr>
        <w:t>Номер</w:t>
      </w:r>
      <w:r w:rsidR="001107A3" w:rsidRPr="002A2E5C">
        <w:t>;</w:t>
      </w:r>
      <w:r w:rsidR="001107A3">
        <w:t xml:space="preserve"> </w:t>
      </w:r>
      <w:r>
        <w:rPr>
          <w:b/>
        </w:rPr>
        <w:t>л</w:t>
      </w:r>
      <w:r w:rsidR="00C04037">
        <w:rPr>
          <w:b/>
        </w:rPr>
        <w:t>огич</w:t>
      </w:r>
      <w:r w:rsidR="001107A3">
        <w:t xml:space="preserve"> </w:t>
      </w:r>
      <w:r w:rsidR="001107A3">
        <w:rPr>
          <w:i/>
        </w:rPr>
        <w:t>Выражение</w:t>
      </w:r>
      <w:r w:rsidR="001107A3" w:rsidRPr="002A2E5C">
        <w:t>;</w:t>
      </w:r>
      <w:r w:rsidR="001107A3">
        <w:t xml:space="preserve"> </w:t>
      </w:r>
      <w:r>
        <w:rPr>
          <w:b/>
        </w:rPr>
        <w:t>с</w:t>
      </w:r>
      <w:r w:rsidR="001107A3" w:rsidRPr="006975A0">
        <w:rPr>
          <w:b/>
        </w:rPr>
        <w:t>егменты</w:t>
      </w:r>
      <w:r w:rsidR="001107A3">
        <w:t xml:space="preserve"> </w:t>
      </w:r>
      <w:r w:rsidR="001107A3" w:rsidRPr="0071418E">
        <w:rPr>
          <w:i/>
        </w:rPr>
        <w:t>Сегменты</w:t>
      </w:r>
      <w:r w:rsidR="001107A3">
        <w:t>)</w:t>
      </w:r>
      <w:r w:rsidR="00FF607A">
        <w:t>;</w:t>
      </w:r>
    </w:p>
    <w:p w:rsidR="001107A3" w:rsidRDefault="008B6948" w:rsidP="00FF607A">
      <w:pPr>
        <w:pStyle w:val="aff9"/>
        <w:ind w:firstLine="709"/>
      </w:pPr>
      <w:r>
        <w:rPr>
          <w:b/>
        </w:rPr>
        <w:t>ц</w:t>
      </w:r>
      <w:r w:rsidR="00C04037">
        <w:rPr>
          <w:b/>
        </w:rPr>
        <w:t>елое</w:t>
      </w:r>
      <w:r w:rsidR="001107A3">
        <w:t xml:space="preserve"> ЗначениеПоНомеруСКонца(</w:t>
      </w:r>
      <w:r>
        <w:rPr>
          <w:b/>
        </w:rPr>
        <w:t>ц</w:t>
      </w:r>
      <w:r w:rsidR="00C04037">
        <w:rPr>
          <w:b/>
        </w:rPr>
        <w:t>елое</w:t>
      </w:r>
      <w:r w:rsidR="001107A3">
        <w:t xml:space="preserve"> </w:t>
      </w:r>
      <w:r w:rsidR="001107A3">
        <w:rPr>
          <w:i/>
        </w:rPr>
        <w:t>Номер</w:t>
      </w:r>
      <w:r w:rsidR="001107A3" w:rsidRPr="002A2E5C">
        <w:t>;</w:t>
      </w:r>
      <w:r>
        <w:rPr>
          <w:b/>
        </w:rPr>
        <w:t>ц</w:t>
      </w:r>
      <w:r w:rsidR="00C04037">
        <w:rPr>
          <w:b/>
        </w:rPr>
        <w:t>елое</w:t>
      </w:r>
      <w:r w:rsidR="001107A3">
        <w:t xml:space="preserve"> </w:t>
      </w:r>
      <w:r w:rsidR="001107A3">
        <w:rPr>
          <w:i/>
        </w:rPr>
        <w:t>Выражение</w:t>
      </w:r>
      <w:r w:rsidR="001107A3">
        <w:t>)</w:t>
      </w:r>
      <w:r w:rsidR="00FF607A">
        <w:t>;</w:t>
      </w:r>
    </w:p>
    <w:p w:rsidR="001107A3" w:rsidRDefault="008B6948" w:rsidP="00FF607A">
      <w:pPr>
        <w:pStyle w:val="aff9"/>
        <w:ind w:left="709"/>
      </w:pPr>
      <w:r>
        <w:rPr>
          <w:b/>
        </w:rPr>
        <w:t>ц</w:t>
      </w:r>
      <w:r w:rsidR="00C04037">
        <w:rPr>
          <w:b/>
        </w:rPr>
        <w:t>елое</w:t>
      </w:r>
      <w:r w:rsidR="001107A3">
        <w:t xml:space="preserve"> ЗначениеПоНомеруСКонца(</w:t>
      </w:r>
      <w:r>
        <w:rPr>
          <w:b/>
        </w:rPr>
        <w:t>ц</w:t>
      </w:r>
      <w:r w:rsidR="00C04037">
        <w:rPr>
          <w:b/>
        </w:rPr>
        <w:t>елое</w:t>
      </w:r>
      <w:r w:rsidR="001107A3">
        <w:t xml:space="preserve"> </w:t>
      </w:r>
      <w:r w:rsidR="001107A3">
        <w:rPr>
          <w:i/>
        </w:rPr>
        <w:t>Номер</w:t>
      </w:r>
      <w:r w:rsidR="001107A3" w:rsidRPr="002A2E5C">
        <w:t>;</w:t>
      </w:r>
      <w:r>
        <w:rPr>
          <w:b/>
        </w:rPr>
        <w:t>ц</w:t>
      </w:r>
      <w:r w:rsidR="00C04037">
        <w:rPr>
          <w:b/>
        </w:rPr>
        <w:t>елое</w:t>
      </w:r>
      <w:r w:rsidR="001107A3">
        <w:t xml:space="preserve"> </w:t>
      </w:r>
      <w:r w:rsidR="001107A3">
        <w:rPr>
          <w:i/>
        </w:rPr>
        <w:t>Выражение</w:t>
      </w:r>
      <w:r w:rsidR="001107A3" w:rsidRPr="002A2E5C">
        <w:t>;</w:t>
      </w:r>
      <w:r w:rsidR="001107A3">
        <w:t xml:space="preserve"> </w:t>
      </w:r>
      <w:r>
        <w:rPr>
          <w:b/>
        </w:rPr>
        <w:t>с</w:t>
      </w:r>
      <w:r w:rsidR="001107A3" w:rsidRPr="006975A0">
        <w:rPr>
          <w:b/>
        </w:rPr>
        <w:t>егменты</w:t>
      </w:r>
      <w:r w:rsidR="001107A3">
        <w:t xml:space="preserve"> </w:t>
      </w:r>
      <w:r w:rsidR="001107A3" w:rsidRPr="0071418E">
        <w:rPr>
          <w:i/>
        </w:rPr>
        <w:t>Сегменты</w:t>
      </w:r>
      <w:r w:rsidR="001107A3">
        <w:t>)</w:t>
      </w:r>
      <w:r w:rsidR="00FF607A">
        <w:t>;</w:t>
      </w:r>
    </w:p>
    <w:p w:rsidR="001107A3" w:rsidRDefault="008B6948" w:rsidP="00FF607A">
      <w:pPr>
        <w:pStyle w:val="aff9"/>
        <w:ind w:firstLine="709"/>
      </w:pPr>
      <w:r>
        <w:rPr>
          <w:b/>
        </w:rPr>
        <w:t>д</w:t>
      </w:r>
      <w:r w:rsidR="00C04037" w:rsidRPr="002A2E5C">
        <w:rPr>
          <w:b/>
        </w:rPr>
        <w:t>ейств</w:t>
      </w:r>
      <w:r w:rsidR="001107A3">
        <w:t xml:space="preserve"> ЗначениеПоНомеруСКонца(</w:t>
      </w:r>
      <w:r>
        <w:rPr>
          <w:b/>
        </w:rPr>
        <w:t>ц</w:t>
      </w:r>
      <w:r w:rsidR="00C04037">
        <w:rPr>
          <w:b/>
        </w:rPr>
        <w:t>елое</w:t>
      </w:r>
      <w:r w:rsidR="001107A3">
        <w:t xml:space="preserve"> </w:t>
      </w:r>
      <w:r w:rsidR="001107A3">
        <w:rPr>
          <w:i/>
        </w:rPr>
        <w:t>Номер</w:t>
      </w:r>
      <w:r w:rsidR="001107A3" w:rsidRPr="002A2E5C">
        <w:t>;</w:t>
      </w:r>
      <w:r>
        <w:rPr>
          <w:b/>
        </w:rPr>
        <w:t>д</w:t>
      </w:r>
      <w:r w:rsidR="00C04037">
        <w:rPr>
          <w:b/>
        </w:rPr>
        <w:t>ейств</w:t>
      </w:r>
      <w:r w:rsidR="001107A3">
        <w:t xml:space="preserve"> </w:t>
      </w:r>
      <w:r w:rsidR="001107A3">
        <w:rPr>
          <w:i/>
        </w:rPr>
        <w:t>Выражение</w:t>
      </w:r>
      <w:r w:rsidR="001107A3">
        <w:t>)</w:t>
      </w:r>
      <w:r w:rsidR="00FF607A">
        <w:t>;</w:t>
      </w:r>
    </w:p>
    <w:p w:rsidR="001107A3" w:rsidRDefault="008B6948" w:rsidP="00FF607A">
      <w:pPr>
        <w:pStyle w:val="aff9"/>
        <w:ind w:left="709"/>
      </w:pPr>
      <w:r>
        <w:rPr>
          <w:b/>
        </w:rPr>
        <w:t>д</w:t>
      </w:r>
      <w:r w:rsidR="00C04037" w:rsidRPr="002A2E5C">
        <w:rPr>
          <w:b/>
        </w:rPr>
        <w:t>ейств</w:t>
      </w:r>
      <w:r w:rsidR="001107A3">
        <w:t xml:space="preserve"> ЗначениеПоНомеруСКонца(</w:t>
      </w:r>
      <w:r>
        <w:rPr>
          <w:b/>
        </w:rPr>
        <w:t>ц</w:t>
      </w:r>
      <w:r w:rsidR="00C04037">
        <w:rPr>
          <w:b/>
        </w:rPr>
        <w:t>елое</w:t>
      </w:r>
      <w:r w:rsidR="001107A3">
        <w:t xml:space="preserve"> </w:t>
      </w:r>
      <w:r w:rsidR="001107A3">
        <w:rPr>
          <w:i/>
        </w:rPr>
        <w:t>Номер</w:t>
      </w:r>
      <w:r w:rsidR="001107A3" w:rsidRPr="002A2E5C">
        <w:t>;</w:t>
      </w:r>
      <w:r>
        <w:rPr>
          <w:b/>
        </w:rPr>
        <w:t>д</w:t>
      </w:r>
      <w:r w:rsidR="00C04037">
        <w:rPr>
          <w:b/>
        </w:rPr>
        <w:t>ейств</w:t>
      </w:r>
      <w:r w:rsidR="001107A3">
        <w:t xml:space="preserve"> </w:t>
      </w:r>
      <w:r w:rsidR="001107A3">
        <w:rPr>
          <w:i/>
        </w:rPr>
        <w:t>Выражение</w:t>
      </w:r>
      <w:r w:rsidR="001107A3" w:rsidRPr="002A2E5C">
        <w:t>;</w:t>
      </w:r>
      <w:r>
        <w:rPr>
          <w:b/>
        </w:rPr>
        <w:t>с</w:t>
      </w:r>
      <w:r w:rsidR="001107A3" w:rsidRPr="006975A0">
        <w:rPr>
          <w:b/>
        </w:rPr>
        <w:t>егменты</w:t>
      </w:r>
      <w:r w:rsidR="001107A3">
        <w:t xml:space="preserve"> </w:t>
      </w:r>
      <w:r w:rsidR="001107A3" w:rsidRPr="0071418E">
        <w:rPr>
          <w:i/>
        </w:rPr>
        <w:t>Сегменты</w:t>
      </w:r>
      <w:r w:rsidR="001107A3">
        <w:t>)</w:t>
      </w:r>
      <w:r w:rsidR="00FF607A">
        <w:t>;</w:t>
      </w:r>
    </w:p>
    <w:p w:rsidR="001107A3" w:rsidRDefault="008B6948" w:rsidP="00FF607A">
      <w:pPr>
        <w:pStyle w:val="aff9"/>
        <w:ind w:firstLine="709"/>
      </w:pPr>
      <w:r>
        <w:rPr>
          <w:b/>
        </w:rPr>
        <w:t>с</w:t>
      </w:r>
      <w:r w:rsidR="00C04037">
        <w:rPr>
          <w:b/>
        </w:rPr>
        <w:t>трока</w:t>
      </w:r>
      <w:r w:rsidR="001107A3">
        <w:t xml:space="preserve"> ЗначениеПоНомеруСКонца(</w:t>
      </w:r>
      <w:r>
        <w:rPr>
          <w:b/>
        </w:rPr>
        <w:t>ц</w:t>
      </w:r>
      <w:r w:rsidR="00C04037">
        <w:rPr>
          <w:b/>
        </w:rPr>
        <w:t>елое</w:t>
      </w:r>
      <w:r w:rsidR="001107A3">
        <w:t xml:space="preserve"> </w:t>
      </w:r>
      <w:r w:rsidR="001107A3">
        <w:rPr>
          <w:i/>
        </w:rPr>
        <w:t>Номер</w:t>
      </w:r>
      <w:r w:rsidR="001107A3" w:rsidRPr="002A2E5C">
        <w:t>;</w:t>
      </w:r>
      <w:r>
        <w:rPr>
          <w:b/>
        </w:rPr>
        <w:t>с</w:t>
      </w:r>
      <w:r w:rsidR="00C04037">
        <w:rPr>
          <w:b/>
        </w:rPr>
        <w:t>трока</w:t>
      </w:r>
      <w:r w:rsidR="001107A3">
        <w:t xml:space="preserve"> </w:t>
      </w:r>
      <w:r w:rsidR="001107A3">
        <w:rPr>
          <w:i/>
        </w:rPr>
        <w:t>Выражение</w:t>
      </w:r>
      <w:r w:rsidR="001107A3">
        <w:t>)</w:t>
      </w:r>
      <w:r w:rsidR="00FF607A">
        <w:t>;</w:t>
      </w:r>
    </w:p>
    <w:p w:rsidR="001107A3" w:rsidRDefault="008B6948" w:rsidP="00FF607A">
      <w:pPr>
        <w:pStyle w:val="aff9"/>
        <w:ind w:left="709"/>
      </w:pPr>
      <w:r>
        <w:rPr>
          <w:b/>
        </w:rPr>
        <w:t>с</w:t>
      </w:r>
      <w:r w:rsidR="00C04037">
        <w:rPr>
          <w:b/>
        </w:rPr>
        <w:t>трока</w:t>
      </w:r>
      <w:r w:rsidR="001107A3">
        <w:t xml:space="preserve"> ЗначениеПоНомеруСКонца(</w:t>
      </w:r>
      <w:r>
        <w:rPr>
          <w:b/>
        </w:rPr>
        <w:t>ц</w:t>
      </w:r>
      <w:r w:rsidR="001107A3">
        <w:rPr>
          <w:b/>
        </w:rPr>
        <w:t>елое</w:t>
      </w:r>
      <w:r w:rsidR="001107A3">
        <w:rPr>
          <w:i/>
        </w:rPr>
        <w:t>Номер</w:t>
      </w:r>
      <w:r w:rsidR="001107A3" w:rsidRPr="002A2E5C">
        <w:t>;</w:t>
      </w:r>
      <w:r>
        <w:rPr>
          <w:b/>
        </w:rPr>
        <w:t>с</w:t>
      </w:r>
      <w:r w:rsidR="001107A3">
        <w:rPr>
          <w:b/>
        </w:rPr>
        <w:t>трока</w:t>
      </w:r>
      <w:r w:rsidR="001107A3">
        <w:rPr>
          <w:i/>
        </w:rPr>
        <w:t>Выражение</w:t>
      </w:r>
      <w:r w:rsidR="001107A3" w:rsidRPr="002A2E5C">
        <w:t>;</w:t>
      </w:r>
      <w:r>
        <w:rPr>
          <w:b/>
        </w:rPr>
        <w:t>с</w:t>
      </w:r>
      <w:r w:rsidR="001107A3" w:rsidRPr="006975A0">
        <w:rPr>
          <w:b/>
        </w:rPr>
        <w:t>егменты</w:t>
      </w:r>
      <w:r w:rsidR="001107A3">
        <w:t xml:space="preserve"> </w:t>
      </w:r>
      <w:r w:rsidR="001107A3" w:rsidRPr="0071418E">
        <w:rPr>
          <w:i/>
        </w:rPr>
        <w:t>Сегменты</w:t>
      </w:r>
      <w:r w:rsidR="001107A3">
        <w:t>)</w:t>
      </w:r>
      <w:r w:rsidR="00FF607A">
        <w:t>.</w:t>
      </w:r>
    </w:p>
    <w:p w:rsidR="001107A3" w:rsidRDefault="001107A3" w:rsidP="001107A3">
      <w:pPr>
        <w:pStyle w:val="aff9"/>
      </w:pPr>
      <w:r>
        <w:lastRenderedPageBreak/>
        <w:t>Параметры</w:t>
      </w:r>
      <w:r w:rsidRPr="002D4272">
        <w:t xml:space="preserve">: </w:t>
      </w:r>
      <w:r>
        <w:rPr>
          <w:i/>
        </w:rPr>
        <w:t xml:space="preserve">Выражение </w:t>
      </w:r>
      <w:r>
        <w:t>– выражение, от которого берется мгновенное значение с указанным номером</w:t>
      </w:r>
      <w:r w:rsidR="00FF607A">
        <w:t>;</w:t>
      </w:r>
    </w:p>
    <w:p w:rsidR="001107A3" w:rsidRDefault="001107A3" w:rsidP="001107A3">
      <w:pPr>
        <w:pStyle w:val="aff9"/>
      </w:pPr>
      <w:r w:rsidRPr="006934E8">
        <w:rPr>
          <w:i/>
        </w:rPr>
        <w:t>Номер</w:t>
      </w:r>
      <w:r>
        <w:t xml:space="preserve"> – указанный номер мгновенного значения с конца</w:t>
      </w:r>
      <w:r w:rsidR="00FF607A">
        <w:t>;</w:t>
      </w:r>
    </w:p>
    <w:p w:rsidR="001107A3" w:rsidRDefault="001107A3" w:rsidP="001107A3">
      <w:pPr>
        <w:pStyle w:val="aff9"/>
      </w:pPr>
      <w:r w:rsidRPr="005B3509">
        <w:rPr>
          <w:i/>
        </w:rPr>
        <w:t>Сегменты</w:t>
      </w:r>
      <w:r>
        <w:t xml:space="preserve"> – набор сегментов, на каждом производится вычисление результата функции.</w:t>
      </w:r>
    </w:p>
    <w:p w:rsidR="001107A3" w:rsidRDefault="001107A3" w:rsidP="001107A3">
      <w:pPr>
        <w:pStyle w:val="aff9"/>
      </w:pPr>
      <w:r>
        <w:t xml:space="preserve">Если </w:t>
      </w:r>
      <w:r w:rsidRPr="007F2165">
        <w:rPr>
          <w:i/>
        </w:rPr>
        <w:t>Сегменты</w:t>
      </w:r>
      <w:r>
        <w:t xml:space="preserve"> не заданы, то функция возвращает одно значение за период расчета. </w:t>
      </w:r>
      <w:r w:rsidR="00C04037">
        <w:t>Время</w:t>
      </w:r>
      <w:r>
        <w:t xml:space="preserve"> значения задается равным времени выбранного значения. Недостоверность (ошибка) итогового значения за период равна максимуму недостоверностей (ошибок) исходных мгновенных значений.</w:t>
      </w:r>
    </w:p>
    <w:p w:rsidR="001107A3" w:rsidRPr="005B3509" w:rsidRDefault="001107A3" w:rsidP="001107A3">
      <w:pPr>
        <w:pStyle w:val="aff9"/>
      </w:pPr>
      <w:r>
        <w:t xml:space="preserve">Если сегменты заданы, то функция возвращает по одному значению для каждого сегмента. Если для сегмента </w:t>
      </w:r>
      <w:r w:rsidR="00C04037">
        <w:t>время</w:t>
      </w:r>
      <w:r>
        <w:t xml:space="preserve"> значения не задано, то </w:t>
      </w:r>
      <w:r w:rsidR="00C04037">
        <w:t>время</w:t>
      </w:r>
      <w:r>
        <w:t xml:space="preserve"> значения задается равным времени выбранного значения внутри этого сегмента. Недостоверность (ошибка) итогового значения за сегмент равна максимуму недостоверностей (ошибок) исходных мгновенных значений, принадлежащих сегменту.</w:t>
      </w:r>
    </w:p>
    <w:p w:rsidR="001107A3" w:rsidRDefault="001107A3" w:rsidP="001107A3">
      <w:pPr>
        <w:pStyle w:val="aff9"/>
        <w:rPr>
          <w:rFonts w:eastAsia="Times New Roman"/>
          <w:szCs w:val="24"/>
        </w:rPr>
      </w:pPr>
      <w:r>
        <w:t xml:space="preserve">Пример: В таблице приведен пример результатов вычисления трех выражений, использующих функцию </w:t>
      </w:r>
      <w:r w:rsidR="00FF607A">
        <w:t>«</w:t>
      </w:r>
      <w:r>
        <w:t>ЗначениеПоНомеру</w:t>
      </w:r>
      <w:r w:rsidR="006E66DF">
        <w:t>СКонца</w:t>
      </w:r>
      <w:r w:rsidR="00FF607A">
        <w:t>»</w:t>
      </w:r>
      <w:r w:rsidRPr="00FD3BCE">
        <w:rPr>
          <w:rFonts w:eastAsia="Times New Roman"/>
          <w:szCs w:val="24"/>
        </w:rPr>
        <w:t>.</w:t>
      </w:r>
      <w:r>
        <w:rPr>
          <w:rFonts w:eastAsia="Times New Roman"/>
          <w:szCs w:val="24"/>
        </w:rPr>
        <w:t xml:space="preserve"> </w:t>
      </w:r>
      <w:r w:rsidR="002E53D9">
        <w:rPr>
          <w:rFonts w:eastAsia="Times New Roman"/>
          <w:szCs w:val="24"/>
        </w:rPr>
        <w:t xml:space="preserve">Результатом каждого выражения является мгновенное значение или список мгновенных значений. Функции берутся от исходного параметра </w:t>
      </w:r>
      <w:r w:rsidR="00FF607A">
        <w:rPr>
          <w:rFonts w:eastAsia="Times New Roman"/>
          <w:szCs w:val="24"/>
        </w:rPr>
        <w:t>«</w:t>
      </w:r>
      <w:r w:rsidR="002E53D9">
        <w:rPr>
          <w:rFonts w:eastAsia="Times New Roman"/>
          <w:szCs w:val="24"/>
          <w:lang w:val="en-US"/>
        </w:rPr>
        <w:t>A</w:t>
      </w:r>
      <w:r w:rsidR="00FF607A">
        <w:rPr>
          <w:rFonts w:eastAsia="Times New Roman"/>
          <w:szCs w:val="24"/>
        </w:rPr>
        <w:t>»</w:t>
      </w:r>
      <w:r w:rsidR="002E53D9">
        <w:rPr>
          <w:rFonts w:eastAsia="Times New Roman"/>
          <w:szCs w:val="24"/>
        </w:rPr>
        <w:t>, мгновенные значения которого также приведены. Р</w:t>
      </w:r>
      <w:r w:rsidR="002E53D9">
        <w:rPr>
          <w:rFonts w:eastAsia="Times New Roman"/>
          <w:vanish/>
          <w:szCs w:val="24"/>
        </w:rPr>
        <w:t>РРРРруып</w:t>
      </w:r>
      <w:r w:rsidR="002E53D9">
        <w:rPr>
          <w:rFonts w:eastAsia="Times New Roman"/>
          <w:szCs w:val="24"/>
        </w:rPr>
        <w:t xml:space="preserve">асчет  </w:t>
      </w:r>
      <w:r>
        <w:rPr>
          <w:rFonts w:eastAsia="Times New Roman"/>
          <w:szCs w:val="24"/>
        </w:rPr>
        <w:t xml:space="preserve"> производится за период</w:t>
      </w:r>
      <w:r w:rsidRPr="00FF607A">
        <w:rPr>
          <w:rFonts w:eastAsia="Times New Roman"/>
          <w:szCs w:val="24"/>
        </w:rPr>
        <w:t xml:space="preserve"> </w:t>
      </w:r>
      <w:r>
        <w:rPr>
          <w:rFonts w:eastAsia="Times New Roman"/>
          <w:szCs w:val="24"/>
        </w:rPr>
        <w:t xml:space="preserve">от </w:t>
      </w:r>
      <w:r w:rsidRPr="00FF607A">
        <w:rPr>
          <w:rFonts w:eastAsia="Times New Roman"/>
          <w:szCs w:val="24"/>
        </w:rPr>
        <w:t>0:00:00</w:t>
      </w:r>
      <w:r>
        <w:rPr>
          <w:rFonts w:eastAsia="Times New Roman"/>
          <w:szCs w:val="24"/>
        </w:rPr>
        <w:t xml:space="preserve"> до </w:t>
      </w:r>
      <w:r w:rsidRPr="00FF607A">
        <w:rPr>
          <w:rFonts w:eastAsia="Times New Roman"/>
          <w:szCs w:val="24"/>
        </w:rPr>
        <w:t>0:15:00</w:t>
      </w:r>
      <w:r>
        <w:rPr>
          <w:rFonts w:eastAsia="Times New Roman"/>
          <w:szCs w:val="24"/>
        </w:rPr>
        <w:t xml:space="preserve">. </w:t>
      </w:r>
    </w:p>
    <w:p w:rsidR="001107A3" w:rsidRPr="00087600" w:rsidRDefault="001107A3" w:rsidP="001107A3">
      <w:pPr>
        <w:pStyle w:val="aff9"/>
      </w:pPr>
    </w:p>
    <w:tbl>
      <w:tblPr>
        <w:tblW w:w="9553"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709"/>
        <w:gridCol w:w="1948"/>
        <w:gridCol w:w="3232"/>
        <w:gridCol w:w="2535"/>
      </w:tblGrid>
      <w:tr w:rsidR="006E66DF" w:rsidRPr="006975A0" w:rsidTr="006E66DF">
        <w:trPr>
          <w:trHeight w:val="288"/>
          <w:jc w:val="center"/>
        </w:trPr>
        <w:tc>
          <w:tcPr>
            <w:tcW w:w="1129" w:type="dxa"/>
            <w:tcBorders>
              <w:top w:val="single" w:sz="12" w:space="0" w:color="auto"/>
              <w:left w:val="single" w:sz="12" w:space="0" w:color="auto"/>
              <w:bottom w:val="single" w:sz="12" w:space="0" w:color="auto"/>
            </w:tcBorders>
            <w:shd w:val="clear" w:color="auto" w:fill="auto"/>
          </w:tcPr>
          <w:p w:rsidR="001107A3" w:rsidRPr="00FF607A" w:rsidRDefault="001107A3" w:rsidP="00137D4E">
            <w:pPr>
              <w:jc w:val="center"/>
              <w:rPr>
                <w:rFonts w:eastAsia="Times New Roman" w:cs="Times New Roman"/>
                <w:b/>
                <w:szCs w:val="24"/>
                <w:lang w:eastAsia="ru-RU"/>
              </w:rPr>
            </w:pPr>
          </w:p>
        </w:tc>
        <w:tc>
          <w:tcPr>
            <w:tcW w:w="709" w:type="dxa"/>
            <w:tcBorders>
              <w:top w:val="single" w:sz="12" w:space="0" w:color="auto"/>
              <w:bottom w:val="single" w:sz="12" w:space="0" w:color="auto"/>
              <w:right w:val="single" w:sz="12" w:space="0" w:color="auto"/>
            </w:tcBorders>
            <w:shd w:val="clear" w:color="auto" w:fill="auto"/>
          </w:tcPr>
          <w:p w:rsidR="001107A3" w:rsidRPr="006975A0" w:rsidRDefault="001107A3" w:rsidP="00137D4E">
            <w:pPr>
              <w:jc w:val="center"/>
              <w:rPr>
                <w:rFonts w:eastAsia="Times New Roman" w:cs="Times New Roman"/>
                <w:b/>
                <w:szCs w:val="24"/>
                <w:lang w:val="en-US" w:eastAsia="ru-RU"/>
              </w:rPr>
            </w:pPr>
            <w:r w:rsidRPr="006975A0">
              <w:rPr>
                <w:rFonts w:eastAsia="Times New Roman" w:cs="Times New Roman"/>
                <w:b/>
                <w:szCs w:val="24"/>
                <w:lang w:val="en-US" w:eastAsia="ru-RU"/>
              </w:rPr>
              <w:t>A</w:t>
            </w:r>
          </w:p>
        </w:tc>
        <w:tc>
          <w:tcPr>
            <w:tcW w:w="1948" w:type="dxa"/>
            <w:tcBorders>
              <w:top w:val="single" w:sz="12" w:space="0" w:color="auto"/>
              <w:left w:val="single" w:sz="12" w:space="0" w:color="auto"/>
              <w:bottom w:val="single" w:sz="12" w:space="0" w:color="auto"/>
              <w:right w:val="single" w:sz="12" w:space="0" w:color="auto"/>
            </w:tcBorders>
          </w:tcPr>
          <w:p w:rsidR="001107A3" w:rsidRPr="001107A3" w:rsidRDefault="001107A3" w:rsidP="00137D4E">
            <w:pPr>
              <w:jc w:val="center"/>
              <w:rPr>
                <w:rFonts w:eastAsia="Times New Roman" w:cs="Times New Roman"/>
                <w:b/>
                <w:szCs w:val="24"/>
                <w:lang w:eastAsia="ru-RU"/>
              </w:rPr>
            </w:pPr>
            <w:r w:rsidRPr="001107A3">
              <w:rPr>
                <w:b/>
              </w:rPr>
              <w:t>ЗначениеПо</w:t>
            </w:r>
            <w:r w:rsidR="006E66DF">
              <w:rPr>
                <w:b/>
              </w:rPr>
              <w:t xml:space="preserve"> </w:t>
            </w:r>
            <w:r w:rsidRPr="001107A3">
              <w:rPr>
                <w:b/>
              </w:rPr>
              <w:t>Номеру</w:t>
            </w:r>
            <w:r w:rsidR="006E66DF">
              <w:rPr>
                <w:b/>
              </w:rPr>
              <w:t xml:space="preserve">СКонца </w:t>
            </w:r>
            <w:r w:rsidRPr="001107A3">
              <w:rPr>
                <w:rFonts w:eastAsia="Times New Roman" w:cs="Times New Roman"/>
                <w:b/>
                <w:szCs w:val="24"/>
                <w:lang w:eastAsia="ru-RU"/>
              </w:rPr>
              <w:t>(</w:t>
            </w:r>
            <w:r>
              <w:rPr>
                <w:rFonts w:eastAsia="Times New Roman" w:cs="Times New Roman"/>
                <w:b/>
                <w:szCs w:val="24"/>
                <w:lang w:eastAsia="ru-RU"/>
              </w:rPr>
              <w:t>2</w:t>
            </w:r>
            <w:r>
              <w:rPr>
                <w:rFonts w:eastAsia="Times New Roman" w:cs="Times New Roman"/>
                <w:b/>
                <w:szCs w:val="24"/>
                <w:lang w:val="en-US" w:eastAsia="ru-RU"/>
              </w:rPr>
              <w:t>;</w:t>
            </w:r>
            <w:r w:rsidRPr="001107A3">
              <w:rPr>
                <w:rFonts w:eastAsia="Times New Roman" w:cs="Times New Roman"/>
                <w:b/>
                <w:szCs w:val="24"/>
                <w:lang w:val="en-US" w:eastAsia="ru-RU"/>
              </w:rPr>
              <w:t>A</w:t>
            </w:r>
            <w:r w:rsidRPr="001107A3">
              <w:rPr>
                <w:rFonts w:eastAsia="Times New Roman" w:cs="Times New Roman"/>
                <w:b/>
                <w:szCs w:val="24"/>
                <w:lang w:eastAsia="ru-RU"/>
              </w:rPr>
              <w:t>)</w:t>
            </w:r>
          </w:p>
        </w:tc>
        <w:tc>
          <w:tcPr>
            <w:tcW w:w="3232" w:type="dxa"/>
            <w:tcBorders>
              <w:top w:val="single" w:sz="12" w:space="0" w:color="auto"/>
              <w:left w:val="single" w:sz="12" w:space="0" w:color="auto"/>
              <w:bottom w:val="single" w:sz="12" w:space="0" w:color="auto"/>
              <w:right w:val="single" w:sz="12" w:space="0" w:color="auto"/>
            </w:tcBorders>
          </w:tcPr>
          <w:p w:rsidR="001107A3" w:rsidRPr="00CE4737" w:rsidRDefault="001107A3" w:rsidP="00137D4E">
            <w:pPr>
              <w:jc w:val="center"/>
              <w:rPr>
                <w:rFonts w:eastAsia="Times New Roman" w:cs="Times New Roman"/>
                <w:b/>
                <w:szCs w:val="24"/>
                <w:lang w:eastAsia="ru-RU"/>
              </w:rPr>
            </w:pPr>
            <w:r w:rsidRPr="001107A3">
              <w:rPr>
                <w:b/>
              </w:rPr>
              <w:t>ЗначениеПоНомеру</w:t>
            </w:r>
            <w:r w:rsidR="006E66DF">
              <w:rPr>
                <w:b/>
              </w:rPr>
              <w:t xml:space="preserve">СКонца </w:t>
            </w:r>
            <w:r>
              <w:rPr>
                <w:rFonts w:eastAsia="Times New Roman" w:cs="Times New Roman"/>
                <w:b/>
                <w:szCs w:val="24"/>
                <w:lang w:eastAsia="ru-RU"/>
              </w:rPr>
              <w:t>(</w:t>
            </w:r>
            <w:r>
              <w:rPr>
                <w:rFonts w:eastAsia="Times New Roman" w:cs="Times New Roman"/>
                <w:b/>
                <w:szCs w:val="24"/>
                <w:lang w:val="en-US" w:eastAsia="ru-RU"/>
              </w:rPr>
              <w:t>2;A;</w:t>
            </w:r>
            <w:r>
              <w:rPr>
                <w:rFonts w:eastAsia="Times New Roman" w:cs="Times New Roman"/>
                <w:b/>
                <w:szCs w:val="24"/>
                <w:lang w:eastAsia="ru-RU"/>
              </w:rPr>
              <w:t>РавномерныеСегменты</w:t>
            </w:r>
            <w:r w:rsidR="006E66DF">
              <w:rPr>
                <w:rFonts w:eastAsia="Times New Roman" w:cs="Times New Roman"/>
                <w:b/>
                <w:szCs w:val="24"/>
                <w:lang w:eastAsia="ru-RU"/>
              </w:rPr>
              <w:t xml:space="preserve"> </w:t>
            </w:r>
            <w:r>
              <w:rPr>
                <w:rFonts w:eastAsia="Times New Roman" w:cs="Times New Roman"/>
                <w:b/>
                <w:szCs w:val="24"/>
                <w:lang w:eastAsia="ru-RU"/>
              </w:rPr>
              <w:t>(</w:t>
            </w:r>
            <w:r>
              <w:rPr>
                <w:rFonts w:eastAsia="Times New Roman" w:cs="Times New Roman"/>
                <w:b/>
                <w:szCs w:val="24"/>
                <w:lang w:val="en-US" w:eastAsia="ru-RU"/>
              </w:rPr>
              <w:t>300</w:t>
            </w:r>
            <w:r>
              <w:rPr>
                <w:rFonts w:eastAsia="Times New Roman" w:cs="Times New Roman"/>
                <w:b/>
                <w:szCs w:val="24"/>
                <w:lang w:eastAsia="ru-RU"/>
              </w:rPr>
              <w:t>))</w:t>
            </w:r>
          </w:p>
        </w:tc>
        <w:tc>
          <w:tcPr>
            <w:tcW w:w="2535" w:type="dxa"/>
            <w:tcBorders>
              <w:top w:val="single" w:sz="12" w:space="0" w:color="auto"/>
              <w:left w:val="single" w:sz="12" w:space="0" w:color="auto"/>
              <w:bottom w:val="single" w:sz="12" w:space="0" w:color="auto"/>
              <w:right w:val="single" w:sz="12" w:space="0" w:color="auto"/>
            </w:tcBorders>
            <w:shd w:val="clear" w:color="auto" w:fill="auto"/>
          </w:tcPr>
          <w:p w:rsidR="001107A3" w:rsidRPr="00351F05" w:rsidRDefault="001107A3" w:rsidP="00137D4E">
            <w:pPr>
              <w:jc w:val="center"/>
              <w:rPr>
                <w:rFonts w:eastAsia="Times New Roman" w:cs="Times New Roman"/>
                <w:b/>
                <w:szCs w:val="24"/>
                <w:lang w:eastAsia="ru-RU"/>
              </w:rPr>
            </w:pPr>
            <w:r w:rsidRPr="001107A3">
              <w:rPr>
                <w:b/>
              </w:rPr>
              <w:t>ЗначениеПоНомеру</w:t>
            </w:r>
            <w:r w:rsidR="006E66DF">
              <w:rPr>
                <w:b/>
              </w:rPr>
              <w:t>СКонца</w:t>
            </w:r>
            <w:r>
              <w:rPr>
                <w:b/>
                <w:lang w:val="en-US"/>
              </w:rPr>
              <w:t xml:space="preserve"> </w:t>
            </w:r>
            <w:r>
              <w:rPr>
                <w:rFonts w:eastAsia="Times New Roman" w:cs="Times New Roman"/>
                <w:b/>
                <w:szCs w:val="24"/>
                <w:lang w:eastAsia="ru-RU"/>
              </w:rPr>
              <w:t>(</w:t>
            </w:r>
            <w:r>
              <w:rPr>
                <w:rFonts w:eastAsia="Times New Roman" w:cs="Times New Roman"/>
                <w:b/>
                <w:szCs w:val="24"/>
                <w:lang w:val="en-US" w:eastAsia="ru-RU"/>
              </w:rPr>
              <w:t>2;A;</w:t>
            </w:r>
            <w:r>
              <w:rPr>
                <w:rFonts w:eastAsia="Times New Roman" w:cs="Times New Roman"/>
                <w:b/>
                <w:szCs w:val="24"/>
                <w:lang w:eastAsia="ru-RU"/>
              </w:rPr>
              <w:t>Сегменты(</w:t>
            </w:r>
            <w:r>
              <w:rPr>
                <w:rFonts w:eastAsia="Times New Roman" w:cs="Times New Roman"/>
                <w:b/>
                <w:szCs w:val="24"/>
                <w:lang w:val="en-US" w:eastAsia="ru-RU"/>
              </w:rPr>
              <w:t>A&gt;1</w:t>
            </w:r>
            <w:r>
              <w:rPr>
                <w:rFonts w:eastAsia="Times New Roman" w:cs="Times New Roman"/>
                <w:b/>
                <w:szCs w:val="24"/>
                <w:lang w:eastAsia="ru-RU"/>
              </w:rPr>
              <w:t>))</w:t>
            </w:r>
          </w:p>
        </w:tc>
      </w:tr>
      <w:tr w:rsidR="006E66DF" w:rsidRPr="006975A0" w:rsidTr="006E66DF">
        <w:trPr>
          <w:trHeight w:val="288"/>
          <w:jc w:val="center"/>
        </w:trPr>
        <w:tc>
          <w:tcPr>
            <w:tcW w:w="1129" w:type="dxa"/>
            <w:tcBorders>
              <w:top w:val="single" w:sz="12" w:space="0" w:color="auto"/>
              <w:left w:val="single" w:sz="12" w:space="0" w:color="auto"/>
              <w:bottom w:val="single" w:sz="6" w:space="0" w:color="auto"/>
            </w:tcBorders>
            <w:shd w:val="clear" w:color="auto" w:fill="auto"/>
          </w:tcPr>
          <w:p w:rsidR="001107A3" w:rsidRPr="006975A0" w:rsidRDefault="001107A3" w:rsidP="00137D4E">
            <w:pPr>
              <w:jc w:val="center"/>
              <w:rPr>
                <w:rFonts w:eastAsia="Times New Roman" w:cs="Times New Roman"/>
                <w:szCs w:val="24"/>
                <w:lang w:val="en-US" w:eastAsia="ru-RU"/>
              </w:rPr>
            </w:pPr>
            <w:r w:rsidRPr="006975A0">
              <w:rPr>
                <w:rFonts w:eastAsia="Times New Roman" w:cs="Times New Roman"/>
                <w:szCs w:val="24"/>
                <w:lang w:val="en-US" w:eastAsia="ru-RU"/>
              </w:rPr>
              <w:t>0:00</w:t>
            </w:r>
            <w:r>
              <w:rPr>
                <w:rFonts w:eastAsia="Times New Roman" w:cs="Times New Roman"/>
                <w:szCs w:val="24"/>
                <w:lang w:val="en-US" w:eastAsia="ru-RU"/>
              </w:rPr>
              <w:t>:00</w:t>
            </w:r>
          </w:p>
        </w:tc>
        <w:tc>
          <w:tcPr>
            <w:tcW w:w="709" w:type="dxa"/>
            <w:tcBorders>
              <w:top w:val="single" w:sz="12" w:space="0" w:color="auto"/>
              <w:bottom w:val="single" w:sz="6" w:space="0" w:color="auto"/>
              <w:right w:val="single" w:sz="12" w:space="0" w:color="auto"/>
            </w:tcBorders>
            <w:shd w:val="clear" w:color="auto" w:fill="auto"/>
          </w:tcPr>
          <w:p w:rsidR="001107A3" w:rsidRPr="00E54A26" w:rsidRDefault="001107A3" w:rsidP="00137D4E">
            <w:pPr>
              <w:jc w:val="center"/>
              <w:rPr>
                <w:rFonts w:eastAsia="Times New Roman" w:cs="Times New Roman"/>
                <w:szCs w:val="24"/>
                <w:lang w:eastAsia="ru-RU"/>
              </w:rPr>
            </w:pPr>
            <w:r>
              <w:rPr>
                <w:rFonts w:eastAsia="Times New Roman" w:cs="Times New Roman"/>
                <w:szCs w:val="24"/>
                <w:lang w:eastAsia="ru-RU"/>
              </w:rPr>
              <w:t>4</w:t>
            </w:r>
          </w:p>
        </w:tc>
        <w:tc>
          <w:tcPr>
            <w:tcW w:w="1948" w:type="dxa"/>
            <w:vMerge w:val="restart"/>
            <w:tcBorders>
              <w:top w:val="single" w:sz="12" w:space="0" w:color="auto"/>
              <w:left w:val="single" w:sz="12" w:space="0" w:color="auto"/>
              <w:right w:val="single" w:sz="12" w:space="0" w:color="auto"/>
            </w:tcBorders>
          </w:tcPr>
          <w:p w:rsidR="001107A3" w:rsidRDefault="001107A3" w:rsidP="00137D4E">
            <w:pPr>
              <w:jc w:val="center"/>
              <w:rPr>
                <w:rFonts w:eastAsia="Times New Roman" w:cs="Times New Roman"/>
                <w:szCs w:val="24"/>
                <w:lang w:val="en-US" w:eastAsia="ru-RU"/>
              </w:rPr>
            </w:pPr>
          </w:p>
          <w:p w:rsidR="001107A3" w:rsidRDefault="001107A3" w:rsidP="00137D4E">
            <w:pPr>
              <w:jc w:val="center"/>
              <w:rPr>
                <w:rFonts w:eastAsia="Times New Roman" w:cs="Times New Roman"/>
                <w:szCs w:val="24"/>
                <w:lang w:eastAsia="ru-RU"/>
              </w:rPr>
            </w:pPr>
          </w:p>
          <w:p w:rsidR="006E66DF" w:rsidRDefault="006E66DF" w:rsidP="00137D4E">
            <w:pPr>
              <w:jc w:val="center"/>
              <w:rPr>
                <w:rFonts w:eastAsia="Times New Roman" w:cs="Times New Roman"/>
                <w:szCs w:val="24"/>
                <w:lang w:eastAsia="ru-RU"/>
              </w:rPr>
            </w:pPr>
          </w:p>
          <w:p w:rsidR="006E66DF" w:rsidRDefault="006E66DF" w:rsidP="00137D4E">
            <w:pPr>
              <w:jc w:val="center"/>
              <w:rPr>
                <w:rFonts w:eastAsia="Times New Roman" w:cs="Times New Roman"/>
                <w:szCs w:val="24"/>
                <w:lang w:eastAsia="ru-RU"/>
              </w:rPr>
            </w:pPr>
          </w:p>
          <w:p w:rsidR="006E66DF" w:rsidRDefault="006E66DF" w:rsidP="00137D4E">
            <w:pPr>
              <w:jc w:val="center"/>
              <w:rPr>
                <w:rFonts w:eastAsia="Times New Roman" w:cs="Times New Roman"/>
                <w:szCs w:val="24"/>
                <w:lang w:eastAsia="ru-RU"/>
              </w:rPr>
            </w:pPr>
          </w:p>
          <w:p w:rsidR="006E66DF" w:rsidRDefault="006E66DF" w:rsidP="00137D4E">
            <w:pPr>
              <w:jc w:val="center"/>
              <w:rPr>
                <w:rFonts w:eastAsia="Times New Roman" w:cs="Times New Roman"/>
                <w:szCs w:val="24"/>
                <w:lang w:eastAsia="ru-RU"/>
              </w:rPr>
            </w:pPr>
          </w:p>
          <w:p w:rsidR="006E66DF" w:rsidRDefault="006E66DF" w:rsidP="00137D4E">
            <w:pPr>
              <w:jc w:val="center"/>
              <w:rPr>
                <w:rFonts w:eastAsia="Times New Roman" w:cs="Times New Roman"/>
                <w:szCs w:val="24"/>
                <w:lang w:eastAsia="ru-RU"/>
              </w:rPr>
            </w:pPr>
          </w:p>
          <w:p w:rsidR="006E66DF" w:rsidRDefault="006E66DF" w:rsidP="00137D4E">
            <w:pPr>
              <w:jc w:val="center"/>
              <w:rPr>
                <w:rFonts w:eastAsia="Times New Roman" w:cs="Times New Roman"/>
                <w:szCs w:val="24"/>
                <w:lang w:eastAsia="ru-RU"/>
              </w:rPr>
            </w:pPr>
          </w:p>
          <w:p w:rsidR="006E66DF" w:rsidRDefault="006E66DF" w:rsidP="00137D4E">
            <w:pPr>
              <w:jc w:val="center"/>
              <w:rPr>
                <w:rFonts w:eastAsia="Times New Roman" w:cs="Times New Roman"/>
                <w:szCs w:val="24"/>
                <w:lang w:eastAsia="ru-RU"/>
              </w:rPr>
            </w:pPr>
          </w:p>
          <w:p w:rsidR="006E66DF" w:rsidRDefault="006E66DF" w:rsidP="00137D4E">
            <w:pPr>
              <w:jc w:val="center"/>
              <w:rPr>
                <w:rFonts w:eastAsia="Times New Roman" w:cs="Times New Roman"/>
                <w:szCs w:val="24"/>
                <w:lang w:eastAsia="ru-RU"/>
              </w:rPr>
            </w:pPr>
          </w:p>
          <w:p w:rsidR="006E66DF" w:rsidRPr="006E66DF" w:rsidRDefault="006E66DF" w:rsidP="00137D4E">
            <w:pPr>
              <w:jc w:val="center"/>
              <w:rPr>
                <w:rFonts w:eastAsia="Times New Roman" w:cs="Times New Roman"/>
                <w:szCs w:val="24"/>
                <w:lang w:eastAsia="ru-RU"/>
              </w:rPr>
            </w:pPr>
            <w:r>
              <w:rPr>
                <w:rFonts w:eastAsia="Times New Roman" w:cs="Times New Roman"/>
                <w:szCs w:val="24"/>
                <w:lang w:eastAsia="ru-RU"/>
              </w:rPr>
              <w:t>5</w:t>
            </w:r>
          </w:p>
        </w:tc>
        <w:tc>
          <w:tcPr>
            <w:tcW w:w="3232" w:type="dxa"/>
            <w:vMerge w:val="restart"/>
            <w:tcBorders>
              <w:top w:val="single" w:sz="12" w:space="0" w:color="auto"/>
              <w:left w:val="single" w:sz="12" w:space="0" w:color="auto"/>
              <w:right w:val="single" w:sz="12" w:space="0" w:color="auto"/>
            </w:tcBorders>
          </w:tcPr>
          <w:p w:rsidR="001107A3" w:rsidRDefault="001107A3" w:rsidP="00137D4E">
            <w:pPr>
              <w:jc w:val="center"/>
              <w:rPr>
                <w:rFonts w:eastAsia="Times New Roman" w:cs="Times New Roman"/>
                <w:szCs w:val="24"/>
                <w:lang w:val="en-US" w:eastAsia="ru-RU"/>
              </w:rPr>
            </w:pPr>
          </w:p>
          <w:p w:rsidR="001107A3" w:rsidRPr="001107A3" w:rsidRDefault="001107A3" w:rsidP="00137D4E">
            <w:pPr>
              <w:jc w:val="center"/>
              <w:rPr>
                <w:rFonts w:eastAsia="Times New Roman" w:cs="Times New Roman"/>
                <w:szCs w:val="24"/>
                <w:lang w:val="en-US" w:eastAsia="ru-RU"/>
              </w:rPr>
            </w:pPr>
            <w:r>
              <w:rPr>
                <w:rFonts w:eastAsia="Times New Roman" w:cs="Times New Roman"/>
                <w:szCs w:val="24"/>
                <w:lang w:val="en-US" w:eastAsia="ru-RU"/>
              </w:rPr>
              <w:t>6</w:t>
            </w:r>
          </w:p>
          <w:p w:rsidR="001107A3" w:rsidRPr="00173C18" w:rsidRDefault="001107A3" w:rsidP="00137D4E">
            <w:pPr>
              <w:jc w:val="center"/>
              <w:rPr>
                <w:rFonts w:eastAsia="Times New Roman" w:cs="Times New Roman"/>
                <w:szCs w:val="24"/>
                <w:lang w:val="en-US" w:eastAsia="ru-RU"/>
              </w:rPr>
            </w:pPr>
          </w:p>
        </w:tc>
        <w:tc>
          <w:tcPr>
            <w:tcW w:w="2535" w:type="dxa"/>
            <w:vMerge w:val="restart"/>
            <w:tcBorders>
              <w:top w:val="single" w:sz="12" w:space="0" w:color="auto"/>
              <w:left w:val="single" w:sz="12" w:space="0" w:color="auto"/>
              <w:right w:val="single" w:sz="12" w:space="0" w:color="auto"/>
            </w:tcBorders>
            <w:shd w:val="clear" w:color="auto" w:fill="auto"/>
          </w:tcPr>
          <w:p w:rsidR="001107A3" w:rsidRPr="006E66DF" w:rsidRDefault="006E66DF" w:rsidP="00137D4E">
            <w:pPr>
              <w:jc w:val="center"/>
              <w:rPr>
                <w:rFonts w:eastAsia="Times New Roman" w:cs="Times New Roman"/>
                <w:szCs w:val="24"/>
                <w:lang w:eastAsia="ru-RU"/>
              </w:rPr>
            </w:pPr>
            <w:r>
              <w:rPr>
                <w:rFonts w:eastAsia="Times New Roman" w:cs="Times New Roman"/>
                <w:szCs w:val="24"/>
                <w:lang w:eastAsia="ru-RU"/>
              </w:rPr>
              <w:t>4</w:t>
            </w:r>
          </w:p>
          <w:p w:rsidR="001107A3" w:rsidRPr="001107A3" w:rsidRDefault="001107A3" w:rsidP="00137D4E">
            <w:pPr>
              <w:jc w:val="center"/>
              <w:rPr>
                <w:rFonts w:eastAsia="Times New Roman" w:cs="Times New Roman"/>
                <w:szCs w:val="24"/>
                <w:lang w:val="en-US" w:eastAsia="ru-RU"/>
              </w:rPr>
            </w:pPr>
          </w:p>
        </w:tc>
      </w:tr>
      <w:tr w:rsidR="006E66DF" w:rsidRPr="006975A0" w:rsidTr="006E66DF">
        <w:trPr>
          <w:trHeight w:val="288"/>
          <w:jc w:val="center"/>
        </w:trPr>
        <w:tc>
          <w:tcPr>
            <w:tcW w:w="1129" w:type="dxa"/>
            <w:tcBorders>
              <w:top w:val="single" w:sz="6" w:space="0" w:color="auto"/>
              <w:left w:val="single" w:sz="12" w:space="0" w:color="auto"/>
            </w:tcBorders>
            <w:shd w:val="clear" w:color="auto" w:fill="auto"/>
          </w:tcPr>
          <w:p w:rsidR="001107A3" w:rsidRPr="006975A0" w:rsidRDefault="001107A3" w:rsidP="00137D4E">
            <w:pPr>
              <w:jc w:val="center"/>
              <w:rPr>
                <w:rFonts w:eastAsia="Times New Roman" w:cs="Times New Roman"/>
                <w:szCs w:val="24"/>
                <w:lang w:val="en-US" w:eastAsia="ru-RU"/>
              </w:rPr>
            </w:pPr>
            <w:r w:rsidRPr="006975A0">
              <w:rPr>
                <w:rFonts w:eastAsia="Times New Roman" w:cs="Times New Roman"/>
                <w:szCs w:val="24"/>
                <w:lang w:val="en-US" w:eastAsia="ru-RU"/>
              </w:rPr>
              <w:t>0:0</w:t>
            </w:r>
            <w:r>
              <w:rPr>
                <w:rFonts w:eastAsia="Times New Roman" w:cs="Times New Roman"/>
                <w:szCs w:val="24"/>
                <w:lang w:eastAsia="ru-RU"/>
              </w:rPr>
              <w:t>2</w:t>
            </w:r>
            <w:r>
              <w:rPr>
                <w:rFonts w:eastAsia="Times New Roman" w:cs="Times New Roman"/>
                <w:szCs w:val="24"/>
                <w:lang w:val="en-US" w:eastAsia="ru-RU"/>
              </w:rPr>
              <w:t>:00</w:t>
            </w:r>
          </w:p>
        </w:tc>
        <w:tc>
          <w:tcPr>
            <w:tcW w:w="709" w:type="dxa"/>
            <w:tcBorders>
              <w:top w:val="single" w:sz="6" w:space="0" w:color="auto"/>
              <w:right w:val="single" w:sz="12" w:space="0" w:color="auto"/>
            </w:tcBorders>
            <w:shd w:val="clear" w:color="auto" w:fill="auto"/>
          </w:tcPr>
          <w:p w:rsidR="001107A3" w:rsidRPr="00E54A26" w:rsidRDefault="001107A3" w:rsidP="00137D4E">
            <w:pPr>
              <w:jc w:val="center"/>
              <w:rPr>
                <w:rFonts w:eastAsia="Times New Roman" w:cs="Times New Roman"/>
                <w:szCs w:val="24"/>
                <w:lang w:eastAsia="ru-RU"/>
              </w:rPr>
            </w:pPr>
            <w:r>
              <w:rPr>
                <w:rFonts w:eastAsia="Times New Roman" w:cs="Times New Roman"/>
                <w:szCs w:val="24"/>
                <w:lang w:eastAsia="ru-RU"/>
              </w:rPr>
              <w:t>6</w:t>
            </w:r>
          </w:p>
        </w:tc>
        <w:tc>
          <w:tcPr>
            <w:tcW w:w="1948" w:type="dxa"/>
            <w:vMerge/>
            <w:tcBorders>
              <w:top w:val="single" w:sz="12" w:space="0" w:color="auto"/>
              <w:left w:val="single" w:sz="12" w:space="0" w:color="auto"/>
              <w:right w:val="single" w:sz="12" w:space="0" w:color="auto"/>
            </w:tcBorders>
          </w:tcPr>
          <w:p w:rsidR="001107A3" w:rsidRDefault="001107A3" w:rsidP="00137D4E">
            <w:pPr>
              <w:jc w:val="center"/>
              <w:rPr>
                <w:rFonts w:eastAsia="Times New Roman" w:cs="Times New Roman"/>
                <w:szCs w:val="24"/>
                <w:lang w:eastAsia="ru-RU"/>
              </w:rPr>
            </w:pPr>
          </w:p>
        </w:tc>
        <w:tc>
          <w:tcPr>
            <w:tcW w:w="3232" w:type="dxa"/>
            <w:vMerge/>
            <w:tcBorders>
              <w:top w:val="single" w:sz="12" w:space="0" w:color="auto"/>
              <w:left w:val="single" w:sz="12" w:space="0" w:color="auto"/>
              <w:right w:val="single" w:sz="12" w:space="0" w:color="auto"/>
            </w:tcBorders>
          </w:tcPr>
          <w:p w:rsidR="001107A3" w:rsidRDefault="001107A3" w:rsidP="00137D4E">
            <w:pPr>
              <w:jc w:val="center"/>
              <w:rPr>
                <w:rFonts w:eastAsia="Times New Roman" w:cs="Times New Roman"/>
                <w:szCs w:val="24"/>
                <w:lang w:eastAsia="ru-RU"/>
              </w:rPr>
            </w:pPr>
          </w:p>
        </w:tc>
        <w:tc>
          <w:tcPr>
            <w:tcW w:w="2535" w:type="dxa"/>
            <w:vMerge/>
            <w:tcBorders>
              <w:left w:val="single" w:sz="12" w:space="0" w:color="auto"/>
              <w:bottom w:val="single" w:sz="12" w:space="0" w:color="auto"/>
              <w:right w:val="single" w:sz="12" w:space="0" w:color="auto"/>
            </w:tcBorders>
            <w:shd w:val="clear" w:color="auto" w:fill="auto"/>
          </w:tcPr>
          <w:p w:rsidR="001107A3" w:rsidRDefault="001107A3" w:rsidP="00137D4E">
            <w:pPr>
              <w:jc w:val="center"/>
              <w:rPr>
                <w:rFonts w:eastAsia="Times New Roman" w:cs="Times New Roman"/>
                <w:szCs w:val="24"/>
                <w:lang w:eastAsia="ru-RU"/>
              </w:rPr>
            </w:pPr>
          </w:p>
        </w:tc>
      </w:tr>
      <w:tr w:rsidR="006E66DF" w:rsidRPr="006975A0" w:rsidTr="006E66DF">
        <w:trPr>
          <w:trHeight w:val="288"/>
          <w:jc w:val="center"/>
        </w:trPr>
        <w:tc>
          <w:tcPr>
            <w:tcW w:w="1129" w:type="dxa"/>
            <w:tcBorders>
              <w:left w:val="single" w:sz="12" w:space="0" w:color="auto"/>
            </w:tcBorders>
            <w:shd w:val="clear" w:color="auto" w:fill="auto"/>
          </w:tcPr>
          <w:p w:rsidR="001107A3" w:rsidRPr="006975A0" w:rsidRDefault="001107A3" w:rsidP="00137D4E">
            <w:pPr>
              <w:jc w:val="center"/>
              <w:rPr>
                <w:rFonts w:eastAsia="Times New Roman" w:cs="Times New Roman"/>
                <w:szCs w:val="24"/>
                <w:lang w:eastAsia="ru-RU"/>
              </w:rPr>
            </w:pPr>
            <w:r w:rsidRPr="006975A0">
              <w:rPr>
                <w:rFonts w:eastAsia="Times New Roman" w:cs="Times New Roman"/>
                <w:szCs w:val="24"/>
                <w:lang w:val="en-US" w:eastAsia="ru-RU"/>
              </w:rPr>
              <w:t>0:04</w:t>
            </w:r>
            <w:r>
              <w:rPr>
                <w:rFonts w:eastAsia="Times New Roman" w:cs="Times New Roman"/>
                <w:szCs w:val="24"/>
                <w:lang w:val="en-US" w:eastAsia="ru-RU"/>
              </w:rPr>
              <w:t>:00</w:t>
            </w:r>
          </w:p>
        </w:tc>
        <w:tc>
          <w:tcPr>
            <w:tcW w:w="709" w:type="dxa"/>
            <w:tcBorders>
              <w:right w:val="single" w:sz="12" w:space="0" w:color="auto"/>
            </w:tcBorders>
            <w:shd w:val="clear" w:color="auto" w:fill="auto"/>
          </w:tcPr>
          <w:p w:rsidR="001107A3" w:rsidRPr="006975A0" w:rsidRDefault="001107A3" w:rsidP="00137D4E">
            <w:pPr>
              <w:jc w:val="center"/>
              <w:rPr>
                <w:rFonts w:eastAsia="Times New Roman" w:cs="Times New Roman"/>
                <w:szCs w:val="24"/>
                <w:lang w:eastAsia="ru-RU"/>
              </w:rPr>
            </w:pPr>
            <w:r w:rsidRPr="006975A0">
              <w:rPr>
                <w:rFonts w:eastAsia="Times New Roman" w:cs="Times New Roman"/>
                <w:szCs w:val="24"/>
                <w:lang w:eastAsia="ru-RU"/>
              </w:rPr>
              <w:t>0</w:t>
            </w:r>
          </w:p>
        </w:tc>
        <w:tc>
          <w:tcPr>
            <w:tcW w:w="1948" w:type="dxa"/>
            <w:vMerge/>
            <w:tcBorders>
              <w:left w:val="single" w:sz="12" w:space="0" w:color="auto"/>
              <w:right w:val="single" w:sz="12" w:space="0" w:color="auto"/>
            </w:tcBorders>
          </w:tcPr>
          <w:p w:rsidR="001107A3" w:rsidRPr="006975A0" w:rsidRDefault="001107A3" w:rsidP="00137D4E">
            <w:pPr>
              <w:jc w:val="center"/>
              <w:rPr>
                <w:rFonts w:eastAsia="Times New Roman" w:cs="Times New Roman"/>
                <w:szCs w:val="24"/>
                <w:lang w:eastAsia="ru-RU"/>
              </w:rPr>
            </w:pPr>
          </w:p>
        </w:tc>
        <w:tc>
          <w:tcPr>
            <w:tcW w:w="3232" w:type="dxa"/>
            <w:vMerge/>
            <w:tcBorders>
              <w:left w:val="single" w:sz="12" w:space="0" w:color="auto"/>
              <w:bottom w:val="single" w:sz="12" w:space="0" w:color="auto"/>
              <w:right w:val="single" w:sz="12" w:space="0" w:color="auto"/>
            </w:tcBorders>
          </w:tcPr>
          <w:p w:rsidR="001107A3" w:rsidRPr="006975A0" w:rsidRDefault="001107A3" w:rsidP="00137D4E">
            <w:pPr>
              <w:jc w:val="center"/>
              <w:rPr>
                <w:rFonts w:eastAsia="Times New Roman" w:cs="Times New Roman"/>
                <w:szCs w:val="24"/>
                <w:lang w:eastAsia="ru-RU"/>
              </w:rPr>
            </w:pPr>
          </w:p>
        </w:tc>
        <w:tc>
          <w:tcPr>
            <w:tcW w:w="2535" w:type="dxa"/>
            <w:vMerge w:val="restart"/>
            <w:tcBorders>
              <w:top w:val="single" w:sz="12" w:space="0" w:color="auto"/>
              <w:left w:val="single" w:sz="12" w:space="0" w:color="auto"/>
              <w:right w:val="single" w:sz="12" w:space="0" w:color="auto"/>
            </w:tcBorders>
            <w:shd w:val="clear" w:color="auto" w:fill="D9D9D9" w:themeFill="background1" w:themeFillShade="D9"/>
          </w:tcPr>
          <w:p w:rsidR="001107A3" w:rsidRPr="00CE4737" w:rsidRDefault="001107A3" w:rsidP="00137D4E">
            <w:pPr>
              <w:jc w:val="center"/>
              <w:rPr>
                <w:rFonts w:eastAsia="Times New Roman" w:cs="Times New Roman"/>
                <w:szCs w:val="24"/>
                <w:lang w:val="en-US" w:eastAsia="ru-RU"/>
              </w:rPr>
            </w:pPr>
          </w:p>
        </w:tc>
      </w:tr>
      <w:tr w:rsidR="006E66DF" w:rsidRPr="006975A0" w:rsidTr="006E66DF">
        <w:trPr>
          <w:trHeight w:val="288"/>
          <w:jc w:val="center"/>
        </w:trPr>
        <w:tc>
          <w:tcPr>
            <w:tcW w:w="1129" w:type="dxa"/>
            <w:tcBorders>
              <w:left w:val="single" w:sz="12" w:space="0" w:color="auto"/>
            </w:tcBorders>
            <w:shd w:val="clear" w:color="auto" w:fill="auto"/>
          </w:tcPr>
          <w:p w:rsidR="001107A3" w:rsidRDefault="001107A3" w:rsidP="00137D4E">
            <w:pPr>
              <w:jc w:val="center"/>
              <w:rPr>
                <w:rFonts w:eastAsia="Times New Roman" w:cs="Times New Roman"/>
                <w:szCs w:val="24"/>
                <w:lang w:eastAsia="ru-RU"/>
              </w:rPr>
            </w:pPr>
            <w:r w:rsidRPr="006975A0">
              <w:rPr>
                <w:rFonts w:eastAsia="Times New Roman" w:cs="Times New Roman"/>
                <w:szCs w:val="24"/>
                <w:lang w:val="en-US" w:eastAsia="ru-RU"/>
              </w:rPr>
              <w:t>0:0</w:t>
            </w:r>
            <w:r>
              <w:rPr>
                <w:rFonts w:eastAsia="Times New Roman" w:cs="Times New Roman"/>
                <w:szCs w:val="24"/>
                <w:lang w:val="en-US" w:eastAsia="ru-RU"/>
              </w:rPr>
              <w:t>5:00</w:t>
            </w:r>
          </w:p>
        </w:tc>
        <w:tc>
          <w:tcPr>
            <w:tcW w:w="709" w:type="dxa"/>
            <w:tcBorders>
              <w:right w:val="single" w:sz="12" w:space="0" w:color="auto"/>
            </w:tcBorders>
            <w:shd w:val="clear" w:color="auto" w:fill="auto"/>
          </w:tcPr>
          <w:p w:rsidR="001107A3" w:rsidRPr="00CE4737" w:rsidRDefault="001107A3" w:rsidP="00137D4E">
            <w:pPr>
              <w:jc w:val="center"/>
              <w:rPr>
                <w:rFonts w:eastAsia="Times New Roman" w:cs="Times New Roman"/>
                <w:szCs w:val="24"/>
                <w:lang w:val="en-US" w:eastAsia="ru-RU"/>
              </w:rPr>
            </w:pPr>
          </w:p>
        </w:tc>
        <w:tc>
          <w:tcPr>
            <w:tcW w:w="1948" w:type="dxa"/>
            <w:vMerge/>
            <w:tcBorders>
              <w:left w:val="single" w:sz="12" w:space="0" w:color="auto"/>
              <w:right w:val="single" w:sz="12" w:space="0" w:color="auto"/>
            </w:tcBorders>
          </w:tcPr>
          <w:p w:rsidR="001107A3" w:rsidRPr="006975A0" w:rsidRDefault="001107A3" w:rsidP="00137D4E">
            <w:pPr>
              <w:jc w:val="center"/>
              <w:rPr>
                <w:rFonts w:eastAsia="Times New Roman" w:cs="Times New Roman"/>
                <w:szCs w:val="24"/>
                <w:lang w:eastAsia="ru-RU"/>
              </w:rPr>
            </w:pPr>
          </w:p>
        </w:tc>
        <w:tc>
          <w:tcPr>
            <w:tcW w:w="3232" w:type="dxa"/>
            <w:vMerge w:val="restart"/>
            <w:tcBorders>
              <w:top w:val="single" w:sz="12" w:space="0" w:color="auto"/>
              <w:left w:val="single" w:sz="12" w:space="0" w:color="auto"/>
              <w:right w:val="single" w:sz="12" w:space="0" w:color="auto"/>
            </w:tcBorders>
          </w:tcPr>
          <w:p w:rsidR="001107A3" w:rsidRDefault="001107A3" w:rsidP="00137D4E">
            <w:pPr>
              <w:jc w:val="center"/>
              <w:rPr>
                <w:rFonts w:eastAsia="Times New Roman" w:cs="Times New Roman"/>
                <w:szCs w:val="24"/>
                <w:lang w:val="en-US" w:eastAsia="ru-RU"/>
              </w:rPr>
            </w:pPr>
          </w:p>
          <w:p w:rsidR="001107A3" w:rsidRPr="006E66DF" w:rsidRDefault="006E66DF" w:rsidP="00137D4E">
            <w:pPr>
              <w:jc w:val="center"/>
              <w:rPr>
                <w:rFonts w:eastAsia="Times New Roman" w:cs="Times New Roman"/>
                <w:szCs w:val="24"/>
                <w:lang w:eastAsia="ru-RU"/>
              </w:rPr>
            </w:pPr>
            <w:r>
              <w:rPr>
                <w:rFonts w:eastAsia="Times New Roman" w:cs="Times New Roman"/>
                <w:szCs w:val="24"/>
                <w:lang w:eastAsia="ru-RU"/>
              </w:rPr>
              <w:t>2</w:t>
            </w:r>
          </w:p>
          <w:p w:rsidR="001107A3" w:rsidRPr="001107A3" w:rsidRDefault="001107A3" w:rsidP="00137D4E">
            <w:pPr>
              <w:jc w:val="center"/>
              <w:rPr>
                <w:rFonts w:eastAsia="Times New Roman" w:cs="Times New Roman"/>
                <w:szCs w:val="24"/>
                <w:lang w:val="en-US" w:eastAsia="ru-RU"/>
              </w:rPr>
            </w:pPr>
          </w:p>
        </w:tc>
        <w:tc>
          <w:tcPr>
            <w:tcW w:w="2535" w:type="dxa"/>
            <w:vMerge/>
            <w:tcBorders>
              <w:left w:val="single" w:sz="12" w:space="0" w:color="auto"/>
              <w:bottom w:val="single" w:sz="12" w:space="0" w:color="auto"/>
              <w:right w:val="single" w:sz="12" w:space="0" w:color="auto"/>
            </w:tcBorders>
            <w:shd w:val="clear" w:color="auto" w:fill="D9D9D9" w:themeFill="background1" w:themeFillShade="D9"/>
          </w:tcPr>
          <w:p w:rsidR="001107A3" w:rsidRPr="00CE4737" w:rsidRDefault="001107A3" w:rsidP="00137D4E">
            <w:pPr>
              <w:jc w:val="center"/>
              <w:rPr>
                <w:rFonts w:eastAsia="Times New Roman" w:cs="Times New Roman"/>
                <w:szCs w:val="24"/>
                <w:lang w:val="en-US" w:eastAsia="ru-RU"/>
              </w:rPr>
            </w:pPr>
          </w:p>
        </w:tc>
      </w:tr>
      <w:tr w:rsidR="006E66DF" w:rsidRPr="006975A0" w:rsidTr="006E66DF">
        <w:trPr>
          <w:trHeight w:val="288"/>
          <w:jc w:val="center"/>
        </w:trPr>
        <w:tc>
          <w:tcPr>
            <w:tcW w:w="1129" w:type="dxa"/>
            <w:tcBorders>
              <w:left w:val="single" w:sz="12" w:space="0" w:color="auto"/>
            </w:tcBorders>
            <w:shd w:val="clear" w:color="auto" w:fill="auto"/>
          </w:tcPr>
          <w:p w:rsidR="001107A3" w:rsidRDefault="001107A3" w:rsidP="00137D4E">
            <w:pPr>
              <w:jc w:val="center"/>
              <w:rPr>
                <w:rFonts w:eastAsia="Times New Roman" w:cs="Times New Roman"/>
                <w:szCs w:val="24"/>
                <w:lang w:eastAsia="ru-RU"/>
              </w:rPr>
            </w:pPr>
            <w:r>
              <w:rPr>
                <w:rFonts w:eastAsia="Times New Roman" w:cs="Times New Roman"/>
                <w:szCs w:val="24"/>
                <w:lang w:val="en-US" w:eastAsia="ru-RU"/>
              </w:rPr>
              <w:t>0:06:00</w:t>
            </w:r>
          </w:p>
        </w:tc>
        <w:tc>
          <w:tcPr>
            <w:tcW w:w="709" w:type="dxa"/>
            <w:tcBorders>
              <w:right w:val="single" w:sz="12" w:space="0" w:color="auto"/>
            </w:tcBorders>
            <w:shd w:val="clear" w:color="auto" w:fill="auto"/>
          </w:tcPr>
          <w:p w:rsidR="001107A3" w:rsidRPr="00CE4737" w:rsidRDefault="001107A3" w:rsidP="00137D4E">
            <w:pPr>
              <w:jc w:val="center"/>
              <w:rPr>
                <w:rFonts w:eastAsia="Times New Roman" w:cs="Times New Roman"/>
                <w:szCs w:val="24"/>
                <w:lang w:val="en-US" w:eastAsia="ru-RU"/>
              </w:rPr>
            </w:pPr>
            <w:r>
              <w:rPr>
                <w:rFonts w:eastAsia="Times New Roman" w:cs="Times New Roman"/>
                <w:szCs w:val="24"/>
                <w:lang w:val="en-US" w:eastAsia="ru-RU"/>
              </w:rPr>
              <w:t>2</w:t>
            </w:r>
          </w:p>
        </w:tc>
        <w:tc>
          <w:tcPr>
            <w:tcW w:w="1948" w:type="dxa"/>
            <w:vMerge/>
            <w:tcBorders>
              <w:left w:val="single" w:sz="12" w:space="0" w:color="auto"/>
              <w:right w:val="single" w:sz="12" w:space="0" w:color="auto"/>
            </w:tcBorders>
          </w:tcPr>
          <w:p w:rsidR="001107A3" w:rsidRPr="006975A0" w:rsidRDefault="001107A3" w:rsidP="00137D4E">
            <w:pPr>
              <w:jc w:val="center"/>
              <w:rPr>
                <w:rFonts w:eastAsia="Times New Roman" w:cs="Times New Roman"/>
                <w:szCs w:val="24"/>
                <w:lang w:eastAsia="ru-RU"/>
              </w:rPr>
            </w:pPr>
          </w:p>
        </w:tc>
        <w:tc>
          <w:tcPr>
            <w:tcW w:w="3232" w:type="dxa"/>
            <w:vMerge/>
            <w:tcBorders>
              <w:left w:val="single" w:sz="12" w:space="0" w:color="auto"/>
              <w:right w:val="single" w:sz="12" w:space="0" w:color="auto"/>
            </w:tcBorders>
          </w:tcPr>
          <w:p w:rsidR="001107A3" w:rsidRPr="005B3509" w:rsidRDefault="001107A3" w:rsidP="00137D4E">
            <w:pPr>
              <w:jc w:val="center"/>
              <w:rPr>
                <w:rFonts w:eastAsia="Times New Roman" w:cs="Times New Roman"/>
                <w:szCs w:val="24"/>
                <w:lang w:eastAsia="ru-RU"/>
              </w:rPr>
            </w:pPr>
          </w:p>
        </w:tc>
        <w:tc>
          <w:tcPr>
            <w:tcW w:w="2535" w:type="dxa"/>
            <w:vMerge w:val="restart"/>
            <w:tcBorders>
              <w:top w:val="single" w:sz="12" w:space="0" w:color="auto"/>
              <w:left w:val="single" w:sz="12" w:space="0" w:color="auto"/>
              <w:right w:val="single" w:sz="12" w:space="0" w:color="auto"/>
            </w:tcBorders>
            <w:shd w:val="clear" w:color="auto" w:fill="auto"/>
          </w:tcPr>
          <w:p w:rsidR="001107A3" w:rsidRPr="006E66DF" w:rsidRDefault="006E66DF" w:rsidP="00137D4E">
            <w:pPr>
              <w:jc w:val="center"/>
              <w:rPr>
                <w:rFonts w:eastAsia="Times New Roman" w:cs="Times New Roman"/>
                <w:szCs w:val="24"/>
                <w:lang w:eastAsia="ru-RU"/>
              </w:rPr>
            </w:pPr>
            <w:r>
              <w:rPr>
                <w:rFonts w:eastAsia="Times New Roman" w:cs="Times New Roman"/>
                <w:szCs w:val="24"/>
                <w:lang w:eastAsia="ru-RU"/>
              </w:rPr>
              <w:t>2</w:t>
            </w:r>
          </w:p>
          <w:p w:rsidR="001107A3" w:rsidRPr="00173C18" w:rsidRDefault="001107A3" w:rsidP="00137D4E">
            <w:pPr>
              <w:jc w:val="center"/>
              <w:rPr>
                <w:rFonts w:eastAsia="Times New Roman" w:cs="Times New Roman"/>
                <w:szCs w:val="24"/>
                <w:lang w:val="en-US" w:eastAsia="ru-RU"/>
              </w:rPr>
            </w:pPr>
          </w:p>
        </w:tc>
      </w:tr>
      <w:tr w:rsidR="006E66DF" w:rsidRPr="006975A0" w:rsidTr="006E66DF">
        <w:trPr>
          <w:trHeight w:val="288"/>
          <w:jc w:val="center"/>
        </w:trPr>
        <w:tc>
          <w:tcPr>
            <w:tcW w:w="1129" w:type="dxa"/>
            <w:tcBorders>
              <w:left w:val="single" w:sz="12" w:space="0" w:color="auto"/>
            </w:tcBorders>
            <w:shd w:val="clear" w:color="auto" w:fill="auto"/>
          </w:tcPr>
          <w:p w:rsidR="001107A3" w:rsidRDefault="001107A3" w:rsidP="00137D4E">
            <w:pPr>
              <w:jc w:val="center"/>
              <w:rPr>
                <w:rFonts w:eastAsia="Times New Roman" w:cs="Times New Roman"/>
                <w:szCs w:val="24"/>
                <w:lang w:eastAsia="ru-RU"/>
              </w:rPr>
            </w:pPr>
            <w:r>
              <w:rPr>
                <w:rFonts w:eastAsia="Times New Roman" w:cs="Times New Roman"/>
                <w:szCs w:val="24"/>
                <w:lang w:val="en-US" w:eastAsia="ru-RU"/>
              </w:rPr>
              <w:t>0:08:00</w:t>
            </w:r>
          </w:p>
        </w:tc>
        <w:tc>
          <w:tcPr>
            <w:tcW w:w="709" w:type="dxa"/>
            <w:tcBorders>
              <w:right w:val="single" w:sz="12" w:space="0" w:color="auto"/>
            </w:tcBorders>
            <w:shd w:val="clear" w:color="auto" w:fill="auto"/>
          </w:tcPr>
          <w:p w:rsidR="001107A3" w:rsidRPr="00CE4737" w:rsidRDefault="001107A3" w:rsidP="00137D4E">
            <w:pPr>
              <w:jc w:val="center"/>
              <w:rPr>
                <w:rFonts w:eastAsia="Times New Roman" w:cs="Times New Roman"/>
                <w:szCs w:val="24"/>
                <w:lang w:val="en-US" w:eastAsia="ru-RU"/>
              </w:rPr>
            </w:pPr>
            <w:r>
              <w:rPr>
                <w:rFonts w:eastAsia="Times New Roman" w:cs="Times New Roman"/>
                <w:szCs w:val="24"/>
                <w:lang w:val="en-US" w:eastAsia="ru-RU"/>
              </w:rPr>
              <w:t>3</w:t>
            </w:r>
          </w:p>
        </w:tc>
        <w:tc>
          <w:tcPr>
            <w:tcW w:w="1948" w:type="dxa"/>
            <w:vMerge/>
            <w:tcBorders>
              <w:left w:val="single" w:sz="12" w:space="0" w:color="auto"/>
              <w:right w:val="single" w:sz="12" w:space="0" w:color="auto"/>
            </w:tcBorders>
          </w:tcPr>
          <w:p w:rsidR="001107A3" w:rsidRPr="006975A0" w:rsidRDefault="001107A3" w:rsidP="00137D4E">
            <w:pPr>
              <w:jc w:val="center"/>
              <w:rPr>
                <w:rFonts w:eastAsia="Times New Roman" w:cs="Times New Roman"/>
                <w:szCs w:val="24"/>
                <w:lang w:eastAsia="ru-RU"/>
              </w:rPr>
            </w:pPr>
          </w:p>
        </w:tc>
        <w:tc>
          <w:tcPr>
            <w:tcW w:w="3232" w:type="dxa"/>
            <w:vMerge/>
            <w:tcBorders>
              <w:left w:val="single" w:sz="12" w:space="0" w:color="auto"/>
              <w:bottom w:val="single" w:sz="12" w:space="0" w:color="auto"/>
              <w:right w:val="single" w:sz="12" w:space="0" w:color="auto"/>
            </w:tcBorders>
          </w:tcPr>
          <w:p w:rsidR="001107A3" w:rsidRPr="006975A0" w:rsidRDefault="001107A3" w:rsidP="00137D4E">
            <w:pPr>
              <w:jc w:val="center"/>
              <w:rPr>
                <w:rFonts w:eastAsia="Times New Roman" w:cs="Times New Roman"/>
                <w:szCs w:val="24"/>
                <w:lang w:eastAsia="ru-RU"/>
              </w:rPr>
            </w:pPr>
          </w:p>
        </w:tc>
        <w:tc>
          <w:tcPr>
            <w:tcW w:w="2535" w:type="dxa"/>
            <w:vMerge/>
            <w:tcBorders>
              <w:left w:val="single" w:sz="12" w:space="0" w:color="auto"/>
              <w:right w:val="single" w:sz="12" w:space="0" w:color="auto"/>
            </w:tcBorders>
            <w:shd w:val="clear" w:color="auto" w:fill="auto"/>
          </w:tcPr>
          <w:p w:rsidR="001107A3" w:rsidRPr="006975A0" w:rsidRDefault="001107A3" w:rsidP="00137D4E">
            <w:pPr>
              <w:jc w:val="center"/>
              <w:rPr>
                <w:rFonts w:eastAsia="Times New Roman" w:cs="Times New Roman"/>
                <w:szCs w:val="24"/>
                <w:lang w:eastAsia="ru-RU"/>
              </w:rPr>
            </w:pPr>
          </w:p>
        </w:tc>
      </w:tr>
      <w:tr w:rsidR="006E66DF" w:rsidRPr="006975A0" w:rsidTr="006E66DF">
        <w:trPr>
          <w:trHeight w:val="288"/>
          <w:jc w:val="center"/>
        </w:trPr>
        <w:tc>
          <w:tcPr>
            <w:tcW w:w="1129" w:type="dxa"/>
            <w:tcBorders>
              <w:left w:val="single" w:sz="12" w:space="0" w:color="auto"/>
            </w:tcBorders>
            <w:shd w:val="clear" w:color="auto" w:fill="auto"/>
          </w:tcPr>
          <w:p w:rsidR="001107A3" w:rsidRDefault="001107A3" w:rsidP="00137D4E">
            <w:pPr>
              <w:jc w:val="center"/>
              <w:rPr>
                <w:rFonts w:eastAsia="Times New Roman" w:cs="Times New Roman"/>
                <w:szCs w:val="24"/>
                <w:lang w:eastAsia="ru-RU"/>
              </w:rPr>
            </w:pPr>
            <w:r w:rsidRPr="006975A0">
              <w:rPr>
                <w:rFonts w:eastAsia="Times New Roman" w:cs="Times New Roman"/>
                <w:szCs w:val="24"/>
                <w:lang w:val="en-US" w:eastAsia="ru-RU"/>
              </w:rPr>
              <w:t>0:</w:t>
            </w:r>
            <w:r>
              <w:rPr>
                <w:rFonts w:eastAsia="Times New Roman" w:cs="Times New Roman"/>
                <w:szCs w:val="24"/>
                <w:lang w:val="en-US" w:eastAsia="ru-RU"/>
              </w:rPr>
              <w:t>10:00</w:t>
            </w:r>
          </w:p>
        </w:tc>
        <w:tc>
          <w:tcPr>
            <w:tcW w:w="709" w:type="dxa"/>
            <w:tcBorders>
              <w:right w:val="single" w:sz="12" w:space="0" w:color="auto"/>
            </w:tcBorders>
            <w:shd w:val="clear" w:color="auto" w:fill="auto"/>
          </w:tcPr>
          <w:p w:rsidR="001107A3" w:rsidRDefault="001107A3" w:rsidP="00137D4E">
            <w:pPr>
              <w:jc w:val="center"/>
              <w:rPr>
                <w:rFonts w:eastAsia="Times New Roman" w:cs="Times New Roman"/>
                <w:szCs w:val="24"/>
                <w:lang w:val="en-US" w:eastAsia="ru-RU"/>
              </w:rPr>
            </w:pPr>
          </w:p>
        </w:tc>
        <w:tc>
          <w:tcPr>
            <w:tcW w:w="1948" w:type="dxa"/>
            <w:vMerge/>
            <w:tcBorders>
              <w:left w:val="single" w:sz="12" w:space="0" w:color="auto"/>
              <w:right w:val="single" w:sz="12" w:space="0" w:color="auto"/>
            </w:tcBorders>
          </w:tcPr>
          <w:p w:rsidR="001107A3" w:rsidRPr="006975A0" w:rsidRDefault="001107A3" w:rsidP="00137D4E">
            <w:pPr>
              <w:jc w:val="center"/>
              <w:rPr>
                <w:rFonts w:eastAsia="Times New Roman" w:cs="Times New Roman"/>
                <w:szCs w:val="24"/>
                <w:lang w:eastAsia="ru-RU"/>
              </w:rPr>
            </w:pPr>
          </w:p>
        </w:tc>
        <w:tc>
          <w:tcPr>
            <w:tcW w:w="3232" w:type="dxa"/>
            <w:vMerge w:val="restart"/>
            <w:tcBorders>
              <w:top w:val="single" w:sz="12" w:space="0" w:color="auto"/>
              <w:left w:val="single" w:sz="12" w:space="0" w:color="auto"/>
              <w:right w:val="single" w:sz="12" w:space="0" w:color="auto"/>
            </w:tcBorders>
          </w:tcPr>
          <w:p w:rsidR="001107A3" w:rsidRDefault="001107A3" w:rsidP="00137D4E">
            <w:pPr>
              <w:jc w:val="center"/>
              <w:rPr>
                <w:rFonts w:eastAsia="Times New Roman" w:cs="Times New Roman"/>
                <w:szCs w:val="24"/>
                <w:lang w:val="en-US" w:eastAsia="ru-RU"/>
              </w:rPr>
            </w:pPr>
          </w:p>
          <w:p w:rsidR="001107A3" w:rsidRDefault="001107A3" w:rsidP="00137D4E">
            <w:pPr>
              <w:jc w:val="center"/>
              <w:rPr>
                <w:rFonts w:eastAsia="Times New Roman" w:cs="Times New Roman"/>
                <w:szCs w:val="24"/>
                <w:lang w:val="en-US" w:eastAsia="ru-RU"/>
              </w:rPr>
            </w:pPr>
          </w:p>
          <w:p w:rsidR="001107A3" w:rsidRDefault="001107A3" w:rsidP="00137D4E">
            <w:pPr>
              <w:jc w:val="center"/>
              <w:rPr>
                <w:rFonts w:eastAsia="Times New Roman" w:cs="Times New Roman"/>
                <w:szCs w:val="24"/>
                <w:lang w:eastAsia="ru-RU"/>
              </w:rPr>
            </w:pPr>
          </w:p>
          <w:p w:rsidR="006E66DF" w:rsidRPr="006E66DF" w:rsidRDefault="006E66DF" w:rsidP="00137D4E">
            <w:pPr>
              <w:jc w:val="center"/>
              <w:rPr>
                <w:rFonts w:eastAsia="Times New Roman" w:cs="Times New Roman"/>
                <w:szCs w:val="24"/>
                <w:lang w:eastAsia="ru-RU"/>
              </w:rPr>
            </w:pPr>
            <w:r>
              <w:rPr>
                <w:rFonts w:eastAsia="Times New Roman" w:cs="Times New Roman"/>
                <w:szCs w:val="24"/>
                <w:lang w:eastAsia="ru-RU"/>
              </w:rPr>
              <w:t>5</w:t>
            </w:r>
          </w:p>
        </w:tc>
        <w:tc>
          <w:tcPr>
            <w:tcW w:w="2535" w:type="dxa"/>
            <w:vMerge/>
            <w:tcBorders>
              <w:left w:val="single" w:sz="12" w:space="0" w:color="auto"/>
              <w:bottom w:val="single" w:sz="12" w:space="0" w:color="auto"/>
              <w:right w:val="single" w:sz="12" w:space="0" w:color="auto"/>
            </w:tcBorders>
            <w:shd w:val="clear" w:color="auto" w:fill="auto"/>
          </w:tcPr>
          <w:p w:rsidR="001107A3" w:rsidRPr="006975A0" w:rsidRDefault="001107A3" w:rsidP="00137D4E">
            <w:pPr>
              <w:jc w:val="center"/>
              <w:rPr>
                <w:rFonts w:eastAsia="Times New Roman" w:cs="Times New Roman"/>
                <w:szCs w:val="24"/>
                <w:lang w:eastAsia="ru-RU"/>
              </w:rPr>
            </w:pPr>
          </w:p>
        </w:tc>
      </w:tr>
      <w:tr w:rsidR="006E66DF" w:rsidRPr="006975A0" w:rsidTr="006E66DF">
        <w:trPr>
          <w:trHeight w:val="288"/>
          <w:jc w:val="center"/>
        </w:trPr>
        <w:tc>
          <w:tcPr>
            <w:tcW w:w="1129" w:type="dxa"/>
            <w:tcBorders>
              <w:left w:val="single" w:sz="12" w:space="0" w:color="auto"/>
            </w:tcBorders>
            <w:shd w:val="clear" w:color="auto" w:fill="auto"/>
          </w:tcPr>
          <w:p w:rsidR="001107A3" w:rsidRPr="00CE4737" w:rsidRDefault="001107A3" w:rsidP="00137D4E">
            <w:pPr>
              <w:jc w:val="center"/>
              <w:rPr>
                <w:rFonts w:eastAsia="Times New Roman" w:cs="Times New Roman"/>
                <w:szCs w:val="24"/>
                <w:lang w:val="en-US" w:eastAsia="ru-RU"/>
              </w:rPr>
            </w:pPr>
            <w:r w:rsidRPr="006975A0">
              <w:rPr>
                <w:rFonts w:eastAsia="Times New Roman" w:cs="Times New Roman"/>
                <w:szCs w:val="24"/>
                <w:lang w:val="en-US" w:eastAsia="ru-RU"/>
              </w:rPr>
              <w:t>0:</w:t>
            </w:r>
            <w:r w:rsidRPr="006975A0">
              <w:rPr>
                <w:rFonts w:eastAsia="Times New Roman" w:cs="Times New Roman"/>
                <w:szCs w:val="24"/>
                <w:lang w:eastAsia="ru-RU"/>
              </w:rPr>
              <w:t>11</w:t>
            </w:r>
            <w:r>
              <w:rPr>
                <w:rFonts w:eastAsia="Times New Roman" w:cs="Times New Roman"/>
                <w:szCs w:val="24"/>
                <w:lang w:val="en-US" w:eastAsia="ru-RU"/>
              </w:rPr>
              <w:t>:00</w:t>
            </w:r>
          </w:p>
        </w:tc>
        <w:tc>
          <w:tcPr>
            <w:tcW w:w="709" w:type="dxa"/>
            <w:tcBorders>
              <w:right w:val="single" w:sz="12" w:space="0" w:color="auto"/>
            </w:tcBorders>
            <w:shd w:val="clear" w:color="auto" w:fill="auto"/>
          </w:tcPr>
          <w:p w:rsidR="001107A3" w:rsidRPr="00CE4737" w:rsidRDefault="001107A3" w:rsidP="00137D4E">
            <w:pPr>
              <w:jc w:val="center"/>
              <w:rPr>
                <w:rFonts w:eastAsia="Times New Roman" w:cs="Times New Roman"/>
                <w:szCs w:val="24"/>
                <w:lang w:val="en-US" w:eastAsia="ru-RU"/>
              </w:rPr>
            </w:pPr>
            <w:r>
              <w:rPr>
                <w:rFonts w:eastAsia="Times New Roman" w:cs="Times New Roman"/>
                <w:szCs w:val="24"/>
                <w:lang w:val="en-US" w:eastAsia="ru-RU"/>
              </w:rPr>
              <w:t>1</w:t>
            </w:r>
          </w:p>
        </w:tc>
        <w:tc>
          <w:tcPr>
            <w:tcW w:w="1948" w:type="dxa"/>
            <w:vMerge/>
            <w:tcBorders>
              <w:left w:val="single" w:sz="12" w:space="0" w:color="auto"/>
              <w:right w:val="single" w:sz="12" w:space="0" w:color="auto"/>
            </w:tcBorders>
          </w:tcPr>
          <w:p w:rsidR="001107A3" w:rsidRPr="006975A0" w:rsidRDefault="001107A3" w:rsidP="00137D4E">
            <w:pPr>
              <w:jc w:val="center"/>
              <w:rPr>
                <w:rFonts w:eastAsia="Times New Roman" w:cs="Times New Roman"/>
                <w:szCs w:val="24"/>
                <w:lang w:eastAsia="ru-RU"/>
              </w:rPr>
            </w:pPr>
          </w:p>
        </w:tc>
        <w:tc>
          <w:tcPr>
            <w:tcW w:w="3232" w:type="dxa"/>
            <w:vMerge/>
            <w:tcBorders>
              <w:left w:val="single" w:sz="12" w:space="0" w:color="auto"/>
              <w:right w:val="single" w:sz="12" w:space="0" w:color="auto"/>
            </w:tcBorders>
          </w:tcPr>
          <w:p w:rsidR="001107A3" w:rsidRPr="00351F05" w:rsidRDefault="001107A3" w:rsidP="00137D4E">
            <w:pPr>
              <w:jc w:val="center"/>
              <w:rPr>
                <w:rFonts w:eastAsia="Times New Roman" w:cs="Times New Roman"/>
                <w:szCs w:val="24"/>
                <w:lang w:val="en-US" w:eastAsia="ru-RU"/>
              </w:rPr>
            </w:pPr>
          </w:p>
        </w:tc>
        <w:tc>
          <w:tcPr>
            <w:tcW w:w="253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1107A3" w:rsidRPr="00CE4737" w:rsidRDefault="001107A3" w:rsidP="00137D4E">
            <w:pPr>
              <w:jc w:val="center"/>
              <w:rPr>
                <w:rFonts w:eastAsia="Times New Roman" w:cs="Times New Roman"/>
                <w:szCs w:val="24"/>
                <w:lang w:val="en-US" w:eastAsia="ru-RU"/>
              </w:rPr>
            </w:pPr>
          </w:p>
        </w:tc>
      </w:tr>
      <w:tr w:rsidR="006E66DF" w:rsidRPr="006975A0" w:rsidTr="006E66DF">
        <w:trPr>
          <w:trHeight w:val="288"/>
          <w:jc w:val="center"/>
        </w:trPr>
        <w:tc>
          <w:tcPr>
            <w:tcW w:w="1129" w:type="dxa"/>
            <w:tcBorders>
              <w:left w:val="single" w:sz="12" w:space="0" w:color="auto"/>
            </w:tcBorders>
            <w:shd w:val="clear" w:color="auto" w:fill="auto"/>
          </w:tcPr>
          <w:p w:rsidR="001107A3" w:rsidRPr="006975A0" w:rsidRDefault="001107A3" w:rsidP="00137D4E">
            <w:pPr>
              <w:jc w:val="center"/>
              <w:rPr>
                <w:rFonts w:eastAsia="Times New Roman" w:cs="Times New Roman"/>
                <w:szCs w:val="24"/>
                <w:lang w:eastAsia="ru-RU"/>
              </w:rPr>
            </w:pPr>
            <w:r w:rsidRPr="006975A0">
              <w:rPr>
                <w:rFonts w:eastAsia="Times New Roman" w:cs="Times New Roman"/>
                <w:szCs w:val="24"/>
                <w:lang w:val="en-US" w:eastAsia="ru-RU"/>
              </w:rPr>
              <w:t>0:12</w:t>
            </w:r>
            <w:r>
              <w:rPr>
                <w:rFonts w:eastAsia="Times New Roman" w:cs="Times New Roman"/>
                <w:szCs w:val="24"/>
                <w:lang w:val="en-US" w:eastAsia="ru-RU"/>
              </w:rPr>
              <w:t>:00</w:t>
            </w:r>
          </w:p>
        </w:tc>
        <w:tc>
          <w:tcPr>
            <w:tcW w:w="709" w:type="dxa"/>
            <w:tcBorders>
              <w:right w:val="single" w:sz="12" w:space="0" w:color="auto"/>
            </w:tcBorders>
            <w:shd w:val="clear" w:color="auto" w:fill="auto"/>
          </w:tcPr>
          <w:p w:rsidR="001107A3" w:rsidRPr="006975A0" w:rsidRDefault="001107A3" w:rsidP="00137D4E">
            <w:pPr>
              <w:jc w:val="center"/>
              <w:rPr>
                <w:rFonts w:eastAsia="Times New Roman" w:cs="Times New Roman"/>
                <w:szCs w:val="24"/>
                <w:lang w:val="en-US" w:eastAsia="ru-RU"/>
              </w:rPr>
            </w:pPr>
            <w:r>
              <w:rPr>
                <w:rFonts w:eastAsia="Times New Roman" w:cs="Times New Roman"/>
                <w:szCs w:val="24"/>
                <w:lang w:val="en-US" w:eastAsia="ru-RU"/>
              </w:rPr>
              <w:t>5</w:t>
            </w:r>
          </w:p>
        </w:tc>
        <w:tc>
          <w:tcPr>
            <w:tcW w:w="1948" w:type="dxa"/>
            <w:vMerge/>
            <w:tcBorders>
              <w:left w:val="single" w:sz="12" w:space="0" w:color="auto"/>
              <w:right w:val="single" w:sz="12" w:space="0" w:color="auto"/>
            </w:tcBorders>
          </w:tcPr>
          <w:p w:rsidR="001107A3" w:rsidRPr="006975A0" w:rsidRDefault="001107A3" w:rsidP="00137D4E">
            <w:pPr>
              <w:jc w:val="center"/>
              <w:rPr>
                <w:rFonts w:eastAsia="Times New Roman" w:cs="Times New Roman"/>
                <w:szCs w:val="24"/>
                <w:lang w:eastAsia="ru-RU"/>
              </w:rPr>
            </w:pPr>
          </w:p>
        </w:tc>
        <w:tc>
          <w:tcPr>
            <w:tcW w:w="3232" w:type="dxa"/>
            <w:vMerge/>
            <w:tcBorders>
              <w:left w:val="single" w:sz="12" w:space="0" w:color="auto"/>
              <w:right w:val="single" w:sz="12" w:space="0" w:color="auto"/>
            </w:tcBorders>
          </w:tcPr>
          <w:p w:rsidR="001107A3" w:rsidRPr="006975A0" w:rsidRDefault="001107A3" w:rsidP="00137D4E">
            <w:pPr>
              <w:jc w:val="center"/>
              <w:rPr>
                <w:rFonts w:eastAsia="Times New Roman" w:cs="Times New Roman"/>
                <w:szCs w:val="24"/>
                <w:lang w:eastAsia="ru-RU"/>
              </w:rPr>
            </w:pPr>
          </w:p>
        </w:tc>
        <w:tc>
          <w:tcPr>
            <w:tcW w:w="2535" w:type="dxa"/>
            <w:vMerge w:val="restart"/>
            <w:tcBorders>
              <w:top w:val="single" w:sz="12" w:space="0" w:color="auto"/>
              <w:left w:val="single" w:sz="12" w:space="0" w:color="auto"/>
              <w:right w:val="single" w:sz="12" w:space="0" w:color="auto"/>
            </w:tcBorders>
            <w:shd w:val="clear" w:color="auto" w:fill="auto"/>
          </w:tcPr>
          <w:p w:rsidR="001107A3" w:rsidRPr="003442CB" w:rsidRDefault="00A01F41" w:rsidP="00137D4E">
            <w:pPr>
              <w:jc w:val="center"/>
              <w:rPr>
                <w:rFonts w:eastAsia="Times New Roman" w:cs="Times New Roman"/>
                <w:szCs w:val="24"/>
                <w:lang w:eastAsia="ru-RU"/>
              </w:rPr>
            </w:pPr>
            <w:r>
              <w:rPr>
                <w:rFonts w:eastAsia="Times New Roman" w:cs="Times New Roman"/>
                <w:szCs w:val="24"/>
                <w:lang w:eastAsia="ru-RU"/>
              </w:rPr>
              <w:t>5</w:t>
            </w:r>
          </w:p>
          <w:p w:rsidR="001107A3" w:rsidRPr="00CE4737" w:rsidRDefault="001107A3" w:rsidP="00137D4E">
            <w:pPr>
              <w:jc w:val="center"/>
              <w:rPr>
                <w:rFonts w:eastAsia="Times New Roman" w:cs="Times New Roman"/>
                <w:szCs w:val="24"/>
                <w:lang w:val="en-US" w:eastAsia="ru-RU"/>
              </w:rPr>
            </w:pPr>
          </w:p>
        </w:tc>
      </w:tr>
      <w:tr w:rsidR="006E66DF" w:rsidRPr="006975A0" w:rsidTr="006E66DF">
        <w:trPr>
          <w:trHeight w:val="288"/>
          <w:jc w:val="center"/>
        </w:trPr>
        <w:tc>
          <w:tcPr>
            <w:tcW w:w="1129" w:type="dxa"/>
            <w:tcBorders>
              <w:left w:val="single" w:sz="12" w:space="0" w:color="auto"/>
            </w:tcBorders>
            <w:shd w:val="clear" w:color="auto" w:fill="auto"/>
          </w:tcPr>
          <w:p w:rsidR="001107A3" w:rsidRPr="006975A0" w:rsidRDefault="001107A3" w:rsidP="00137D4E">
            <w:pPr>
              <w:jc w:val="center"/>
              <w:rPr>
                <w:rFonts w:eastAsia="Times New Roman" w:cs="Times New Roman"/>
                <w:szCs w:val="24"/>
                <w:lang w:val="en-US" w:eastAsia="ru-RU"/>
              </w:rPr>
            </w:pPr>
            <w:r w:rsidRPr="006975A0">
              <w:rPr>
                <w:rFonts w:eastAsia="Times New Roman" w:cs="Times New Roman"/>
                <w:szCs w:val="24"/>
                <w:lang w:val="en-US" w:eastAsia="ru-RU"/>
              </w:rPr>
              <w:t>0:1</w:t>
            </w:r>
            <w:r>
              <w:rPr>
                <w:rFonts w:eastAsia="Times New Roman" w:cs="Times New Roman"/>
                <w:szCs w:val="24"/>
                <w:lang w:val="en-US" w:eastAsia="ru-RU"/>
              </w:rPr>
              <w:t>3:00</w:t>
            </w:r>
          </w:p>
        </w:tc>
        <w:tc>
          <w:tcPr>
            <w:tcW w:w="709" w:type="dxa"/>
            <w:tcBorders>
              <w:right w:val="single" w:sz="12" w:space="0" w:color="auto"/>
            </w:tcBorders>
            <w:shd w:val="clear" w:color="auto" w:fill="auto"/>
          </w:tcPr>
          <w:p w:rsidR="001107A3" w:rsidRDefault="001107A3" w:rsidP="00137D4E">
            <w:pPr>
              <w:jc w:val="center"/>
              <w:rPr>
                <w:rFonts w:eastAsia="Times New Roman" w:cs="Times New Roman"/>
                <w:szCs w:val="24"/>
                <w:lang w:val="en-US" w:eastAsia="ru-RU"/>
              </w:rPr>
            </w:pPr>
            <w:r>
              <w:rPr>
                <w:rFonts w:eastAsia="Times New Roman" w:cs="Times New Roman"/>
                <w:szCs w:val="24"/>
                <w:lang w:val="en-US" w:eastAsia="ru-RU"/>
              </w:rPr>
              <w:t>5</w:t>
            </w:r>
          </w:p>
        </w:tc>
        <w:tc>
          <w:tcPr>
            <w:tcW w:w="1948" w:type="dxa"/>
            <w:vMerge/>
            <w:tcBorders>
              <w:left w:val="single" w:sz="12" w:space="0" w:color="auto"/>
              <w:right w:val="single" w:sz="12" w:space="0" w:color="auto"/>
            </w:tcBorders>
          </w:tcPr>
          <w:p w:rsidR="001107A3" w:rsidRPr="006975A0" w:rsidRDefault="001107A3" w:rsidP="00137D4E">
            <w:pPr>
              <w:jc w:val="center"/>
              <w:rPr>
                <w:rFonts w:eastAsia="Times New Roman" w:cs="Times New Roman"/>
                <w:szCs w:val="24"/>
                <w:lang w:eastAsia="ru-RU"/>
              </w:rPr>
            </w:pPr>
          </w:p>
        </w:tc>
        <w:tc>
          <w:tcPr>
            <w:tcW w:w="3232" w:type="dxa"/>
            <w:vMerge/>
            <w:tcBorders>
              <w:left w:val="single" w:sz="12" w:space="0" w:color="auto"/>
              <w:right w:val="single" w:sz="12" w:space="0" w:color="auto"/>
            </w:tcBorders>
          </w:tcPr>
          <w:p w:rsidR="001107A3" w:rsidRPr="006975A0" w:rsidRDefault="001107A3" w:rsidP="00137D4E">
            <w:pPr>
              <w:jc w:val="center"/>
              <w:rPr>
                <w:rFonts w:eastAsia="Times New Roman" w:cs="Times New Roman"/>
                <w:szCs w:val="24"/>
                <w:lang w:eastAsia="ru-RU"/>
              </w:rPr>
            </w:pPr>
          </w:p>
        </w:tc>
        <w:tc>
          <w:tcPr>
            <w:tcW w:w="2535" w:type="dxa"/>
            <w:vMerge/>
            <w:tcBorders>
              <w:left w:val="single" w:sz="12" w:space="0" w:color="auto"/>
              <w:bottom w:val="single" w:sz="12" w:space="0" w:color="auto"/>
              <w:right w:val="single" w:sz="12" w:space="0" w:color="auto"/>
            </w:tcBorders>
            <w:shd w:val="clear" w:color="auto" w:fill="auto"/>
          </w:tcPr>
          <w:p w:rsidR="001107A3" w:rsidRDefault="001107A3" w:rsidP="00137D4E">
            <w:pPr>
              <w:jc w:val="center"/>
              <w:rPr>
                <w:rFonts w:eastAsia="Times New Roman" w:cs="Times New Roman"/>
                <w:szCs w:val="24"/>
                <w:lang w:val="en-US" w:eastAsia="ru-RU"/>
              </w:rPr>
            </w:pPr>
          </w:p>
        </w:tc>
      </w:tr>
      <w:tr w:rsidR="006E66DF" w:rsidRPr="00F54C7A" w:rsidTr="006E66DF">
        <w:trPr>
          <w:trHeight w:val="288"/>
          <w:jc w:val="center"/>
        </w:trPr>
        <w:tc>
          <w:tcPr>
            <w:tcW w:w="1129" w:type="dxa"/>
            <w:tcBorders>
              <w:left w:val="single" w:sz="12" w:space="0" w:color="auto"/>
            </w:tcBorders>
            <w:shd w:val="clear" w:color="auto" w:fill="auto"/>
          </w:tcPr>
          <w:p w:rsidR="001107A3" w:rsidRDefault="001107A3" w:rsidP="00137D4E">
            <w:pPr>
              <w:jc w:val="center"/>
              <w:rPr>
                <w:rFonts w:eastAsia="Times New Roman" w:cs="Times New Roman"/>
                <w:szCs w:val="24"/>
                <w:lang w:eastAsia="ru-RU"/>
              </w:rPr>
            </w:pPr>
            <w:r w:rsidRPr="006975A0">
              <w:rPr>
                <w:rFonts w:eastAsia="Times New Roman" w:cs="Times New Roman"/>
                <w:szCs w:val="24"/>
                <w:lang w:val="en-US" w:eastAsia="ru-RU"/>
              </w:rPr>
              <w:t>0:1</w:t>
            </w:r>
            <w:r>
              <w:rPr>
                <w:rFonts w:eastAsia="Times New Roman" w:cs="Times New Roman"/>
                <w:szCs w:val="24"/>
                <w:lang w:val="en-US" w:eastAsia="ru-RU"/>
              </w:rPr>
              <w:t>4:00</w:t>
            </w:r>
          </w:p>
        </w:tc>
        <w:tc>
          <w:tcPr>
            <w:tcW w:w="709" w:type="dxa"/>
            <w:tcBorders>
              <w:right w:val="single" w:sz="12" w:space="0" w:color="auto"/>
            </w:tcBorders>
            <w:shd w:val="clear" w:color="auto" w:fill="auto"/>
          </w:tcPr>
          <w:p w:rsidR="001107A3" w:rsidRDefault="001107A3" w:rsidP="00137D4E">
            <w:pPr>
              <w:jc w:val="center"/>
              <w:rPr>
                <w:rFonts w:eastAsia="Times New Roman" w:cs="Times New Roman"/>
                <w:szCs w:val="24"/>
                <w:lang w:val="en-US" w:eastAsia="ru-RU"/>
              </w:rPr>
            </w:pPr>
            <w:r>
              <w:rPr>
                <w:rFonts w:eastAsia="Times New Roman" w:cs="Times New Roman"/>
                <w:szCs w:val="24"/>
                <w:lang w:val="en-US" w:eastAsia="ru-RU"/>
              </w:rPr>
              <w:t>1</w:t>
            </w:r>
          </w:p>
        </w:tc>
        <w:tc>
          <w:tcPr>
            <w:tcW w:w="1948" w:type="dxa"/>
            <w:vMerge/>
            <w:tcBorders>
              <w:left w:val="single" w:sz="12" w:space="0" w:color="auto"/>
              <w:right w:val="single" w:sz="12" w:space="0" w:color="auto"/>
            </w:tcBorders>
          </w:tcPr>
          <w:p w:rsidR="001107A3" w:rsidRPr="006975A0" w:rsidRDefault="001107A3" w:rsidP="00137D4E">
            <w:pPr>
              <w:jc w:val="center"/>
              <w:rPr>
                <w:rFonts w:eastAsia="Times New Roman" w:cs="Times New Roman"/>
                <w:szCs w:val="24"/>
                <w:lang w:eastAsia="ru-RU"/>
              </w:rPr>
            </w:pPr>
          </w:p>
        </w:tc>
        <w:tc>
          <w:tcPr>
            <w:tcW w:w="3232" w:type="dxa"/>
            <w:vMerge/>
            <w:tcBorders>
              <w:left w:val="single" w:sz="12" w:space="0" w:color="auto"/>
              <w:right w:val="single" w:sz="12" w:space="0" w:color="auto"/>
            </w:tcBorders>
          </w:tcPr>
          <w:p w:rsidR="001107A3" w:rsidRPr="006975A0" w:rsidRDefault="001107A3" w:rsidP="00137D4E">
            <w:pPr>
              <w:jc w:val="center"/>
              <w:rPr>
                <w:rFonts w:eastAsia="Times New Roman" w:cs="Times New Roman"/>
                <w:szCs w:val="24"/>
                <w:lang w:eastAsia="ru-RU"/>
              </w:rPr>
            </w:pPr>
          </w:p>
        </w:tc>
        <w:tc>
          <w:tcPr>
            <w:tcW w:w="2535" w:type="dxa"/>
            <w:vMerge w:val="restart"/>
            <w:tcBorders>
              <w:top w:val="single" w:sz="12" w:space="0" w:color="auto"/>
              <w:left w:val="single" w:sz="12" w:space="0" w:color="auto"/>
              <w:right w:val="single" w:sz="12" w:space="0" w:color="auto"/>
            </w:tcBorders>
            <w:shd w:val="clear" w:color="auto" w:fill="D9D9D9" w:themeFill="background1" w:themeFillShade="D9"/>
          </w:tcPr>
          <w:p w:rsidR="001107A3" w:rsidRPr="006975A0" w:rsidRDefault="001107A3" w:rsidP="00137D4E">
            <w:pPr>
              <w:jc w:val="center"/>
              <w:rPr>
                <w:rFonts w:eastAsia="Times New Roman" w:cs="Times New Roman"/>
                <w:szCs w:val="24"/>
                <w:lang w:eastAsia="ru-RU"/>
              </w:rPr>
            </w:pPr>
          </w:p>
        </w:tc>
      </w:tr>
      <w:tr w:rsidR="006E66DF" w:rsidRPr="006975A0" w:rsidTr="006E66DF">
        <w:trPr>
          <w:trHeight w:val="304"/>
          <w:jc w:val="center"/>
        </w:trPr>
        <w:tc>
          <w:tcPr>
            <w:tcW w:w="1129" w:type="dxa"/>
            <w:tcBorders>
              <w:left w:val="single" w:sz="12" w:space="0" w:color="auto"/>
              <w:bottom w:val="single" w:sz="12" w:space="0" w:color="auto"/>
            </w:tcBorders>
            <w:shd w:val="clear" w:color="auto" w:fill="auto"/>
          </w:tcPr>
          <w:p w:rsidR="001107A3" w:rsidRPr="006975A0" w:rsidRDefault="001107A3" w:rsidP="00137D4E">
            <w:pPr>
              <w:jc w:val="center"/>
              <w:rPr>
                <w:rFonts w:eastAsia="Times New Roman" w:cs="Times New Roman"/>
                <w:szCs w:val="24"/>
                <w:lang w:eastAsia="ru-RU"/>
              </w:rPr>
            </w:pPr>
            <w:r w:rsidRPr="006975A0">
              <w:rPr>
                <w:rFonts w:eastAsia="Times New Roman" w:cs="Times New Roman"/>
                <w:szCs w:val="24"/>
                <w:lang w:val="en-US" w:eastAsia="ru-RU"/>
              </w:rPr>
              <w:t>0:15</w:t>
            </w:r>
            <w:r>
              <w:rPr>
                <w:rFonts w:eastAsia="Times New Roman" w:cs="Times New Roman"/>
                <w:szCs w:val="24"/>
                <w:lang w:val="en-US" w:eastAsia="ru-RU"/>
              </w:rPr>
              <w:t>:00</w:t>
            </w:r>
          </w:p>
        </w:tc>
        <w:tc>
          <w:tcPr>
            <w:tcW w:w="709" w:type="dxa"/>
            <w:tcBorders>
              <w:bottom w:val="single" w:sz="12" w:space="0" w:color="auto"/>
              <w:right w:val="single" w:sz="12" w:space="0" w:color="auto"/>
            </w:tcBorders>
            <w:shd w:val="clear" w:color="auto" w:fill="auto"/>
          </w:tcPr>
          <w:p w:rsidR="001107A3" w:rsidRPr="006975A0" w:rsidRDefault="001107A3" w:rsidP="00137D4E">
            <w:pPr>
              <w:jc w:val="center"/>
              <w:rPr>
                <w:rFonts w:eastAsia="Times New Roman" w:cs="Times New Roman"/>
                <w:szCs w:val="24"/>
                <w:lang w:val="en-US" w:eastAsia="ru-RU"/>
              </w:rPr>
            </w:pPr>
          </w:p>
        </w:tc>
        <w:tc>
          <w:tcPr>
            <w:tcW w:w="1948" w:type="dxa"/>
            <w:vMerge/>
            <w:tcBorders>
              <w:left w:val="single" w:sz="12" w:space="0" w:color="auto"/>
              <w:bottom w:val="single" w:sz="12" w:space="0" w:color="auto"/>
              <w:right w:val="single" w:sz="12" w:space="0" w:color="auto"/>
            </w:tcBorders>
          </w:tcPr>
          <w:p w:rsidR="001107A3" w:rsidRPr="006975A0" w:rsidRDefault="001107A3" w:rsidP="00137D4E">
            <w:pPr>
              <w:jc w:val="center"/>
              <w:rPr>
                <w:rFonts w:eastAsia="Times New Roman" w:cs="Times New Roman"/>
                <w:szCs w:val="24"/>
                <w:lang w:eastAsia="ru-RU"/>
              </w:rPr>
            </w:pPr>
          </w:p>
        </w:tc>
        <w:tc>
          <w:tcPr>
            <w:tcW w:w="3232" w:type="dxa"/>
            <w:vMerge/>
            <w:tcBorders>
              <w:left w:val="single" w:sz="12" w:space="0" w:color="auto"/>
              <w:bottom w:val="single" w:sz="12" w:space="0" w:color="auto"/>
              <w:right w:val="single" w:sz="12" w:space="0" w:color="auto"/>
            </w:tcBorders>
          </w:tcPr>
          <w:p w:rsidR="001107A3" w:rsidRPr="006975A0" w:rsidRDefault="001107A3" w:rsidP="00137D4E">
            <w:pPr>
              <w:jc w:val="center"/>
              <w:rPr>
                <w:rFonts w:eastAsia="Times New Roman" w:cs="Times New Roman"/>
                <w:szCs w:val="24"/>
                <w:lang w:eastAsia="ru-RU"/>
              </w:rPr>
            </w:pPr>
          </w:p>
        </w:tc>
        <w:tc>
          <w:tcPr>
            <w:tcW w:w="2535" w:type="dxa"/>
            <w:vMerge/>
            <w:tcBorders>
              <w:left w:val="single" w:sz="12" w:space="0" w:color="auto"/>
              <w:bottom w:val="single" w:sz="12" w:space="0" w:color="auto"/>
              <w:right w:val="single" w:sz="12" w:space="0" w:color="auto"/>
            </w:tcBorders>
            <w:shd w:val="clear" w:color="auto" w:fill="D9D9D9" w:themeFill="background1" w:themeFillShade="D9"/>
          </w:tcPr>
          <w:p w:rsidR="001107A3" w:rsidRPr="006975A0" w:rsidRDefault="001107A3" w:rsidP="00137D4E">
            <w:pPr>
              <w:jc w:val="center"/>
              <w:rPr>
                <w:rFonts w:eastAsia="Times New Roman" w:cs="Times New Roman"/>
                <w:szCs w:val="24"/>
                <w:lang w:eastAsia="ru-RU"/>
              </w:rPr>
            </w:pPr>
          </w:p>
        </w:tc>
      </w:tr>
    </w:tbl>
    <w:p w:rsidR="00704C48" w:rsidRDefault="00704C48" w:rsidP="00704C48">
      <w:pPr>
        <w:pStyle w:val="37"/>
        <w:rPr>
          <w:lang w:val="en-US"/>
        </w:rPr>
      </w:pPr>
      <w:bookmarkStart w:id="170" w:name="_Toc498691414"/>
      <w:r w:rsidRPr="000248E0">
        <w:t>Фун</w:t>
      </w:r>
      <w:r>
        <w:t>кция Интеграл</w:t>
      </w:r>
      <w:bookmarkEnd w:id="170"/>
    </w:p>
    <w:p w:rsidR="00704C48" w:rsidRPr="00704C48" w:rsidRDefault="00704C48" w:rsidP="00704C48">
      <w:pPr>
        <w:pStyle w:val="aff9"/>
      </w:pPr>
      <w:r w:rsidRPr="00704C48">
        <w:t>Английское имя: Integral</w:t>
      </w:r>
      <w:r w:rsidR="00FF607A">
        <w:t>.</w:t>
      </w:r>
    </w:p>
    <w:p w:rsidR="00704C48" w:rsidRPr="00657D9E" w:rsidRDefault="00704C48" w:rsidP="00704C48">
      <w:pPr>
        <w:pStyle w:val="aff9"/>
      </w:pPr>
      <w:r>
        <w:t>Назначение</w:t>
      </w:r>
      <w:r w:rsidRPr="002D4272">
        <w:t xml:space="preserve">: </w:t>
      </w:r>
      <w:r>
        <w:t xml:space="preserve">Возвращает </w:t>
      </w:r>
      <w:r w:rsidR="00FB1C52">
        <w:t>интеграл от заданного выражения за период расчета</w:t>
      </w:r>
      <w:r>
        <w:t xml:space="preserve"> или по указанным сегментам</w:t>
      </w:r>
      <w:r w:rsidRPr="002D4272">
        <w:t>.</w:t>
      </w:r>
      <w:r>
        <w:t xml:space="preserve"> </w:t>
      </w:r>
      <w:r w:rsidRPr="00657D9E">
        <w:t xml:space="preserve">Результат возвращается в </w:t>
      </w:r>
      <w:r w:rsidR="00FB1C52">
        <w:t>единицах измерения исходного значения умноженных на секунды</w:t>
      </w:r>
      <w:r w:rsidRPr="00657D9E">
        <w:t>.</w:t>
      </w:r>
    </w:p>
    <w:p w:rsidR="00704C48" w:rsidRPr="002A2E5C" w:rsidRDefault="00704C48" w:rsidP="00704C48">
      <w:pPr>
        <w:pStyle w:val="aff9"/>
        <w:rPr>
          <w:b/>
        </w:rPr>
      </w:pPr>
      <w:r w:rsidRPr="00657D9E">
        <w:t>Синтаксис</w:t>
      </w:r>
      <w:r w:rsidRPr="002A2E5C">
        <w:t>:</w:t>
      </w:r>
      <w:r w:rsidRPr="000248E0">
        <w:rPr>
          <w:b/>
        </w:rPr>
        <w:t xml:space="preserve"> </w:t>
      </w:r>
      <w:r w:rsidR="00277863">
        <w:rPr>
          <w:b/>
        </w:rPr>
        <w:t>Интеграл</w:t>
      </w:r>
      <w:r w:rsidRPr="000248E0">
        <w:rPr>
          <w:b/>
        </w:rPr>
        <w:t>(</w:t>
      </w:r>
      <w:r w:rsidR="00277863">
        <w:rPr>
          <w:b/>
        </w:rPr>
        <w:t>Выражение</w:t>
      </w:r>
      <w:r w:rsidR="006749E1" w:rsidRPr="002A2E5C">
        <w:rPr>
          <w:b/>
        </w:rPr>
        <w:t>[</w:t>
      </w:r>
      <w:r w:rsidR="006749E1">
        <w:rPr>
          <w:b/>
        </w:rPr>
        <w:t>;</w:t>
      </w:r>
      <w:r w:rsidRPr="000248E0">
        <w:rPr>
          <w:b/>
        </w:rPr>
        <w:t>Сегменты])</w:t>
      </w:r>
      <w:r w:rsidR="00FF607A">
        <w:rPr>
          <w:b/>
        </w:rPr>
        <w:t>.</w:t>
      </w:r>
    </w:p>
    <w:p w:rsidR="00FF607A" w:rsidRDefault="00704C48" w:rsidP="00704C48">
      <w:pPr>
        <w:pStyle w:val="aff9"/>
      </w:pPr>
      <w:r w:rsidRPr="00657D9E">
        <w:t>Возможные сигнатуры</w:t>
      </w:r>
      <w:r w:rsidRPr="002A2E5C">
        <w:t xml:space="preserve">: </w:t>
      </w:r>
    </w:p>
    <w:p w:rsidR="00FF607A" w:rsidRDefault="00E51FE9" w:rsidP="00FF607A">
      <w:pPr>
        <w:pStyle w:val="aff9"/>
        <w:ind w:firstLine="709"/>
      </w:pPr>
      <w:r>
        <w:rPr>
          <w:b/>
        </w:rPr>
        <w:t>д</w:t>
      </w:r>
      <w:r w:rsidR="00C04037" w:rsidRPr="002A2E5C">
        <w:rPr>
          <w:b/>
        </w:rPr>
        <w:t>ейств</w:t>
      </w:r>
      <w:r w:rsidR="00704C48">
        <w:t xml:space="preserve"> </w:t>
      </w:r>
      <w:r w:rsidR="00277863">
        <w:t>Интеграл</w:t>
      </w:r>
      <w:r w:rsidR="00704C48">
        <w:t>(</w:t>
      </w:r>
      <w:r>
        <w:rPr>
          <w:b/>
        </w:rPr>
        <w:t>д</w:t>
      </w:r>
      <w:r w:rsidR="00C04037">
        <w:rPr>
          <w:b/>
        </w:rPr>
        <w:t>ейств</w:t>
      </w:r>
      <w:r w:rsidR="00704C48">
        <w:t xml:space="preserve"> </w:t>
      </w:r>
      <w:r w:rsidR="00277863">
        <w:rPr>
          <w:i/>
        </w:rPr>
        <w:t>Выражение</w:t>
      </w:r>
      <w:r w:rsidR="00704C48">
        <w:t>)</w:t>
      </w:r>
      <w:r w:rsidR="00FF607A">
        <w:t>;</w:t>
      </w:r>
      <w:r w:rsidR="00704C48">
        <w:t xml:space="preserve">                 </w:t>
      </w:r>
    </w:p>
    <w:p w:rsidR="00704C48" w:rsidRDefault="00E51FE9" w:rsidP="00FF607A">
      <w:pPr>
        <w:pStyle w:val="aff9"/>
        <w:ind w:firstLine="709"/>
      </w:pPr>
      <w:r>
        <w:rPr>
          <w:b/>
        </w:rPr>
        <w:t>д</w:t>
      </w:r>
      <w:r w:rsidR="00C04037" w:rsidRPr="002A2E5C">
        <w:rPr>
          <w:b/>
        </w:rPr>
        <w:t>ейств</w:t>
      </w:r>
      <w:r w:rsidR="00704C48">
        <w:t xml:space="preserve"> </w:t>
      </w:r>
      <w:r w:rsidR="00277863">
        <w:t>Интеграл</w:t>
      </w:r>
      <w:r w:rsidR="00704C48">
        <w:t>(</w:t>
      </w:r>
      <w:r>
        <w:rPr>
          <w:b/>
        </w:rPr>
        <w:t>д</w:t>
      </w:r>
      <w:r w:rsidR="00C04037">
        <w:rPr>
          <w:b/>
        </w:rPr>
        <w:t>ейств</w:t>
      </w:r>
      <w:r w:rsidR="00277863">
        <w:t xml:space="preserve"> </w:t>
      </w:r>
      <w:r w:rsidR="00277863">
        <w:rPr>
          <w:i/>
        </w:rPr>
        <w:t>Выражение</w:t>
      </w:r>
      <w:r w:rsidR="00704C48" w:rsidRPr="002A2E5C">
        <w:t>;</w:t>
      </w:r>
      <w:r w:rsidR="00704C48">
        <w:t xml:space="preserve"> </w:t>
      </w:r>
      <w:r>
        <w:rPr>
          <w:b/>
        </w:rPr>
        <w:t>с</w:t>
      </w:r>
      <w:r w:rsidR="00704C48" w:rsidRPr="006975A0">
        <w:rPr>
          <w:b/>
        </w:rPr>
        <w:t>егменты</w:t>
      </w:r>
      <w:r w:rsidR="00704C48">
        <w:t xml:space="preserve"> </w:t>
      </w:r>
      <w:r w:rsidR="00704C48" w:rsidRPr="00FF607A">
        <w:rPr>
          <w:i/>
        </w:rPr>
        <w:t>Сегменты</w:t>
      </w:r>
      <w:r w:rsidR="00704C48">
        <w:t>)</w:t>
      </w:r>
      <w:r w:rsidR="00FF607A">
        <w:t>.</w:t>
      </w:r>
    </w:p>
    <w:p w:rsidR="00704C48" w:rsidRDefault="00704C48" w:rsidP="00194C3D">
      <w:pPr>
        <w:pStyle w:val="aff9"/>
      </w:pPr>
      <w:r>
        <w:t>Параметры</w:t>
      </w:r>
      <w:r w:rsidRPr="002D4272">
        <w:t xml:space="preserve">: </w:t>
      </w:r>
      <w:r w:rsidR="00277863">
        <w:rPr>
          <w:i/>
        </w:rPr>
        <w:t>Выражение</w:t>
      </w:r>
      <w:r w:rsidR="00FF607A">
        <w:rPr>
          <w:i/>
        </w:rPr>
        <w:t xml:space="preserve"> </w:t>
      </w:r>
      <w:r>
        <w:t xml:space="preserve">– </w:t>
      </w:r>
      <w:r w:rsidR="00277863">
        <w:t>выражение, от которого вычисляется интеграл</w:t>
      </w:r>
      <w:r w:rsidR="00FF607A">
        <w:t>;</w:t>
      </w:r>
    </w:p>
    <w:p w:rsidR="00704C48" w:rsidRDefault="00704C48" w:rsidP="00704C48">
      <w:pPr>
        <w:pStyle w:val="aff9"/>
      </w:pPr>
      <w:r w:rsidRPr="005B3509">
        <w:rPr>
          <w:i/>
        </w:rPr>
        <w:lastRenderedPageBreak/>
        <w:t>Сегменты</w:t>
      </w:r>
      <w:r>
        <w:t xml:space="preserve"> – набор сегментов, на каждом </w:t>
      </w:r>
      <w:r w:rsidR="00FF607A">
        <w:t xml:space="preserve">из которых </w:t>
      </w:r>
      <w:r>
        <w:t>производится вычисление результата функции.</w:t>
      </w:r>
    </w:p>
    <w:p w:rsidR="00704C48" w:rsidRDefault="00704C48" w:rsidP="00FF607A">
      <w:pPr>
        <w:pStyle w:val="aff9"/>
      </w:pPr>
      <w:r>
        <w:t xml:space="preserve">Если </w:t>
      </w:r>
      <w:r w:rsidRPr="007F2165">
        <w:rPr>
          <w:i/>
        </w:rPr>
        <w:t>Сегменты</w:t>
      </w:r>
      <w:r>
        <w:t xml:space="preserve"> не заданы, то функция возвращает одно значение за период расчета. </w:t>
      </w:r>
      <w:r w:rsidR="00C04037">
        <w:t>Время</w:t>
      </w:r>
      <w:r>
        <w:t xml:space="preserve"> значения задается равным началу периода. Недостоверность (ошибка) итогового значения за период равна максимуму недостоверностей (ошибок) исходных мгновенных значений.</w:t>
      </w:r>
    </w:p>
    <w:p w:rsidR="00277863" w:rsidRDefault="00277863" w:rsidP="00704C48">
      <w:pPr>
        <w:pStyle w:val="aff9"/>
      </w:pPr>
      <w:r>
        <w:t>Если для выражения, в котором используется функция</w:t>
      </w:r>
      <w:r w:rsidR="008733A3">
        <w:t>,</w:t>
      </w:r>
      <w:r>
        <w:t xml:space="preserve"> задана ступенчатая интерполяция, то интегралы вычисляются методом левых прямоугольников, если задана линейная интерполяция, то интегралы вычисляются методом трапеций. </w:t>
      </w:r>
    </w:p>
    <w:p w:rsidR="00704C48" w:rsidRPr="005B3509" w:rsidRDefault="00704C48" w:rsidP="00704C48">
      <w:pPr>
        <w:pStyle w:val="aff9"/>
      </w:pPr>
      <w:r>
        <w:t xml:space="preserve">Если сегменты заданы, то функция возвращает по одному значению для каждого сегмента. Если для сегмента </w:t>
      </w:r>
      <w:r w:rsidR="00C04037">
        <w:t>время</w:t>
      </w:r>
      <w:r>
        <w:t xml:space="preserve"> значения не задано, то </w:t>
      </w:r>
      <w:r w:rsidR="00C04037">
        <w:t>время</w:t>
      </w:r>
      <w:r>
        <w:t xml:space="preserve"> значения задается равным времени начала сегмента. Недостоверность (ошибка) итогового значения за сегмент равна максимуму недостоверностей (ошибок) исходных мгновенных значений, принадлежащих сегменту.</w:t>
      </w:r>
    </w:p>
    <w:p w:rsidR="00704C48" w:rsidRDefault="00704C48" w:rsidP="00704C48">
      <w:pPr>
        <w:pStyle w:val="aff9"/>
        <w:rPr>
          <w:rFonts w:eastAsia="Times New Roman"/>
          <w:szCs w:val="24"/>
        </w:rPr>
      </w:pPr>
      <w:r>
        <w:t xml:space="preserve">Пример: В таблице приведен пример результатов вычисления трех выражений, использующих функцию </w:t>
      </w:r>
      <w:r w:rsidR="00194C3D">
        <w:t>«</w:t>
      </w:r>
      <w:r w:rsidR="00277863">
        <w:t>Интеграл</w:t>
      </w:r>
      <w:r w:rsidR="00194C3D">
        <w:t>»</w:t>
      </w:r>
      <w:r w:rsidRPr="00FD3BCE">
        <w:rPr>
          <w:rFonts w:eastAsia="Times New Roman"/>
          <w:szCs w:val="24"/>
        </w:rPr>
        <w:t>.</w:t>
      </w:r>
      <w:r>
        <w:rPr>
          <w:rFonts w:eastAsia="Times New Roman"/>
          <w:szCs w:val="24"/>
        </w:rPr>
        <w:t xml:space="preserve"> </w:t>
      </w:r>
      <w:r w:rsidR="00BB43DD">
        <w:rPr>
          <w:rFonts w:eastAsia="Times New Roman"/>
          <w:szCs w:val="24"/>
        </w:rPr>
        <w:t xml:space="preserve">Результатом каждого выражения является мгновенное значение или список мгновенных значений. Функции берутся от исходного параметра </w:t>
      </w:r>
      <w:r w:rsidR="00194C3D">
        <w:rPr>
          <w:rFonts w:eastAsia="Times New Roman"/>
          <w:szCs w:val="24"/>
        </w:rPr>
        <w:t>«</w:t>
      </w:r>
      <w:r w:rsidR="00BB43DD">
        <w:rPr>
          <w:rFonts w:eastAsia="Times New Roman"/>
          <w:szCs w:val="24"/>
          <w:lang w:val="en-US"/>
        </w:rPr>
        <w:t>A</w:t>
      </w:r>
      <w:r w:rsidR="00194C3D">
        <w:rPr>
          <w:rFonts w:eastAsia="Times New Roman"/>
          <w:szCs w:val="24"/>
        </w:rPr>
        <w:t>»</w:t>
      </w:r>
      <w:r w:rsidR="00BB43DD">
        <w:rPr>
          <w:rFonts w:eastAsia="Times New Roman"/>
          <w:szCs w:val="24"/>
        </w:rPr>
        <w:t>, мгновенные значения которого также приведены. Р</w:t>
      </w:r>
      <w:r w:rsidR="00BB43DD">
        <w:rPr>
          <w:rFonts w:eastAsia="Times New Roman"/>
          <w:vanish/>
          <w:szCs w:val="24"/>
        </w:rPr>
        <w:t>РРРРруып</w:t>
      </w:r>
      <w:r w:rsidR="00BB43DD">
        <w:rPr>
          <w:rFonts w:eastAsia="Times New Roman"/>
          <w:szCs w:val="24"/>
        </w:rPr>
        <w:t xml:space="preserve">асчет </w:t>
      </w:r>
      <w:r>
        <w:rPr>
          <w:rFonts w:eastAsia="Times New Roman"/>
          <w:szCs w:val="24"/>
        </w:rPr>
        <w:t>производится за период</w:t>
      </w:r>
      <w:r w:rsidRPr="002D4272">
        <w:rPr>
          <w:rFonts w:eastAsia="Times New Roman"/>
          <w:szCs w:val="24"/>
        </w:rPr>
        <w:t xml:space="preserve"> </w:t>
      </w:r>
      <w:r>
        <w:rPr>
          <w:rFonts w:eastAsia="Times New Roman"/>
          <w:szCs w:val="24"/>
        </w:rPr>
        <w:t xml:space="preserve">от </w:t>
      </w:r>
      <w:r w:rsidRPr="002D4272">
        <w:rPr>
          <w:rFonts w:eastAsia="Times New Roman"/>
          <w:szCs w:val="24"/>
        </w:rPr>
        <w:t>0:00:00</w:t>
      </w:r>
      <w:r>
        <w:rPr>
          <w:rFonts w:eastAsia="Times New Roman"/>
          <w:szCs w:val="24"/>
        </w:rPr>
        <w:t xml:space="preserve"> до </w:t>
      </w:r>
      <w:r w:rsidRPr="002D4272">
        <w:rPr>
          <w:rFonts w:eastAsia="Times New Roman"/>
          <w:szCs w:val="24"/>
        </w:rPr>
        <w:t>0:15:00</w:t>
      </w:r>
      <w:r>
        <w:rPr>
          <w:rFonts w:eastAsia="Times New Roman"/>
          <w:szCs w:val="24"/>
        </w:rPr>
        <w:t>.</w:t>
      </w:r>
      <w:r w:rsidR="00277863">
        <w:rPr>
          <w:rFonts w:eastAsia="Times New Roman"/>
          <w:szCs w:val="24"/>
        </w:rPr>
        <w:t xml:space="preserve"> Интерполяция для выражения задана ступенчатая.</w:t>
      </w:r>
      <w:r>
        <w:rPr>
          <w:rFonts w:eastAsia="Times New Roman"/>
          <w:szCs w:val="24"/>
        </w:rPr>
        <w:t xml:space="preserve"> Значения функции измеряются в</w:t>
      </w:r>
      <w:r w:rsidR="00277863">
        <w:rPr>
          <w:rFonts w:eastAsia="Times New Roman"/>
          <w:szCs w:val="24"/>
        </w:rPr>
        <w:t xml:space="preserve"> исходных единицах, умноженных на</w:t>
      </w:r>
      <w:r>
        <w:rPr>
          <w:rFonts w:eastAsia="Times New Roman"/>
          <w:szCs w:val="24"/>
        </w:rPr>
        <w:t xml:space="preserve"> секунд</w:t>
      </w:r>
      <w:r w:rsidR="00277863">
        <w:rPr>
          <w:rFonts w:eastAsia="Times New Roman"/>
          <w:szCs w:val="24"/>
        </w:rPr>
        <w:t>у</w:t>
      </w:r>
      <w:r>
        <w:rPr>
          <w:rFonts w:eastAsia="Times New Roman"/>
          <w:szCs w:val="24"/>
        </w:rPr>
        <w:t xml:space="preserve">. В скобках </w:t>
      </w:r>
      <w:r w:rsidR="005241D9">
        <w:rPr>
          <w:rFonts w:eastAsia="Times New Roman"/>
          <w:szCs w:val="24"/>
        </w:rPr>
        <w:t>описано, как реально производится расчет</w:t>
      </w:r>
      <w:r>
        <w:rPr>
          <w:rFonts w:eastAsia="Times New Roman"/>
          <w:szCs w:val="24"/>
        </w:rPr>
        <w:t>.</w:t>
      </w:r>
    </w:p>
    <w:p w:rsidR="00704C48" w:rsidRPr="00087600" w:rsidRDefault="00704C48" w:rsidP="00704C48">
      <w:pPr>
        <w:pStyle w:val="aff9"/>
      </w:pPr>
    </w:p>
    <w:tbl>
      <w:tblPr>
        <w:tblW w:w="9351"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709"/>
        <w:gridCol w:w="1701"/>
        <w:gridCol w:w="3119"/>
        <w:gridCol w:w="2693"/>
      </w:tblGrid>
      <w:tr w:rsidR="00704C48" w:rsidRPr="006975A0" w:rsidTr="00704C48">
        <w:trPr>
          <w:trHeight w:val="288"/>
          <w:jc w:val="center"/>
        </w:trPr>
        <w:tc>
          <w:tcPr>
            <w:tcW w:w="1129" w:type="dxa"/>
            <w:tcBorders>
              <w:top w:val="single" w:sz="12" w:space="0" w:color="auto"/>
              <w:left w:val="single" w:sz="12" w:space="0" w:color="auto"/>
              <w:bottom w:val="single" w:sz="12" w:space="0" w:color="auto"/>
            </w:tcBorders>
            <w:shd w:val="clear" w:color="auto" w:fill="auto"/>
          </w:tcPr>
          <w:p w:rsidR="00704C48" w:rsidRPr="002D4272" w:rsidRDefault="00704C48" w:rsidP="00704C48">
            <w:pPr>
              <w:jc w:val="center"/>
              <w:rPr>
                <w:rFonts w:eastAsia="Times New Roman" w:cs="Times New Roman"/>
                <w:b/>
                <w:szCs w:val="24"/>
                <w:lang w:eastAsia="ru-RU"/>
              </w:rPr>
            </w:pPr>
          </w:p>
        </w:tc>
        <w:tc>
          <w:tcPr>
            <w:tcW w:w="709" w:type="dxa"/>
            <w:tcBorders>
              <w:top w:val="single" w:sz="12" w:space="0" w:color="auto"/>
              <w:bottom w:val="single" w:sz="12" w:space="0" w:color="auto"/>
              <w:right w:val="single" w:sz="12" w:space="0" w:color="auto"/>
            </w:tcBorders>
            <w:shd w:val="clear" w:color="auto" w:fill="auto"/>
          </w:tcPr>
          <w:p w:rsidR="00704C48" w:rsidRPr="006975A0" w:rsidRDefault="00704C48" w:rsidP="00704C48">
            <w:pPr>
              <w:jc w:val="center"/>
              <w:rPr>
                <w:rFonts w:eastAsia="Times New Roman" w:cs="Times New Roman"/>
                <w:b/>
                <w:szCs w:val="24"/>
                <w:lang w:val="en-US" w:eastAsia="ru-RU"/>
              </w:rPr>
            </w:pPr>
            <w:r w:rsidRPr="006975A0">
              <w:rPr>
                <w:rFonts w:eastAsia="Times New Roman" w:cs="Times New Roman"/>
                <w:b/>
                <w:szCs w:val="24"/>
                <w:lang w:val="en-US" w:eastAsia="ru-RU"/>
              </w:rPr>
              <w:t>A</w:t>
            </w:r>
          </w:p>
        </w:tc>
        <w:tc>
          <w:tcPr>
            <w:tcW w:w="1701" w:type="dxa"/>
            <w:tcBorders>
              <w:top w:val="single" w:sz="12" w:space="0" w:color="auto"/>
              <w:left w:val="single" w:sz="12" w:space="0" w:color="auto"/>
              <w:bottom w:val="single" w:sz="12" w:space="0" w:color="auto"/>
              <w:right w:val="single" w:sz="12" w:space="0" w:color="auto"/>
            </w:tcBorders>
          </w:tcPr>
          <w:p w:rsidR="00704C48" w:rsidRPr="006975A0" w:rsidRDefault="005241D9" w:rsidP="005241D9">
            <w:pPr>
              <w:jc w:val="center"/>
              <w:rPr>
                <w:rFonts w:eastAsia="Times New Roman" w:cs="Times New Roman"/>
                <w:b/>
                <w:szCs w:val="24"/>
                <w:lang w:eastAsia="ru-RU"/>
              </w:rPr>
            </w:pPr>
            <w:r>
              <w:rPr>
                <w:rFonts w:eastAsia="Times New Roman" w:cs="Times New Roman"/>
                <w:b/>
                <w:szCs w:val="24"/>
                <w:lang w:eastAsia="ru-RU"/>
              </w:rPr>
              <w:t>Инт</w:t>
            </w:r>
            <w:r w:rsidR="006B1A7C">
              <w:rPr>
                <w:rFonts w:eastAsia="Times New Roman" w:cs="Times New Roman"/>
                <w:b/>
                <w:szCs w:val="24"/>
                <w:lang w:eastAsia="ru-RU"/>
              </w:rPr>
              <w:t>е</w:t>
            </w:r>
            <w:r>
              <w:rPr>
                <w:rFonts w:eastAsia="Times New Roman" w:cs="Times New Roman"/>
                <w:b/>
                <w:szCs w:val="24"/>
                <w:lang w:eastAsia="ru-RU"/>
              </w:rPr>
              <w:t>грал</w:t>
            </w:r>
            <w:r w:rsidR="00704C48">
              <w:rPr>
                <w:rFonts w:eastAsia="Times New Roman" w:cs="Times New Roman"/>
                <w:b/>
                <w:szCs w:val="24"/>
                <w:lang w:eastAsia="ru-RU"/>
              </w:rPr>
              <w:t>(</w:t>
            </w:r>
            <w:r w:rsidR="00704C48" w:rsidRPr="006975A0">
              <w:rPr>
                <w:rFonts w:eastAsia="Times New Roman" w:cs="Times New Roman"/>
                <w:b/>
                <w:szCs w:val="24"/>
                <w:lang w:val="en-US" w:eastAsia="ru-RU"/>
              </w:rPr>
              <w:t>A</w:t>
            </w:r>
            <w:r w:rsidR="00704C48" w:rsidRPr="006975A0">
              <w:rPr>
                <w:rFonts w:eastAsia="Times New Roman" w:cs="Times New Roman"/>
                <w:b/>
                <w:szCs w:val="24"/>
                <w:lang w:eastAsia="ru-RU"/>
              </w:rPr>
              <w:t>)</w:t>
            </w:r>
          </w:p>
        </w:tc>
        <w:tc>
          <w:tcPr>
            <w:tcW w:w="3119" w:type="dxa"/>
            <w:tcBorders>
              <w:top w:val="single" w:sz="12" w:space="0" w:color="auto"/>
              <w:left w:val="single" w:sz="12" w:space="0" w:color="auto"/>
              <w:bottom w:val="single" w:sz="12" w:space="0" w:color="auto"/>
              <w:right w:val="single" w:sz="12" w:space="0" w:color="auto"/>
            </w:tcBorders>
          </w:tcPr>
          <w:p w:rsidR="00704C48" w:rsidRPr="00CE4737" w:rsidRDefault="006879B2" w:rsidP="006879B2">
            <w:pPr>
              <w:jc w:val="center"/>
              <w:rPr>
                <w:rFonts w:eastAsia="Times New Roman" w:cs="Times New Roman"/>
                <w:b/>
                <w:szCs w:val="24"/>
                <w:lang w:eastAsia="ru-RU"/>
              </w:rPr>
            </w:pPr>
            <w:r>
              <w:rPr>
                <w:rFonts w:eastAsia="Times New Roman" w:cs="Times New Roman"/>
                <w:b/>
                <w:szCs w:val="24"/>
                <w:lang w:eastAsia="ru-RU"/>
              </w:rPr>
              <w:t>Интеграл</w:t>
            </w:r>
            <w:r w:rsidR="00704C48">
              <w:rPr>
                <w:rFonts w:eastAsia="Times New Roman" w:cs="Times New Roman"/>
                <w:b/>
                <w:szCs w:val="24"/>
                <w:lang w:eastAsia="ru-RU"/>
              </w:rPr>
              <w:t>(</w:t>
            </w:r>
            <w:r w:rsidR="00704C48">
              <w:rPr>
                <w:rFonts w:eastAsia="Times New Roman" w:cs="Times New Roman"/>
                <w:b/>
                <w:szCs w:val="24"/>
                <w:lang w:val="en-US" w:eastAsia="ru-RU"/>
              </w:rPr>
              <w:t>A;</w:t>
            </w:r>
            <w:r w:rsidR="00704C48">
              <w:rPr>
                <w:rFonts w:eastAsia="Times New Roman" w:cs="Times New Roman"/>
                <w:b/>
                <w:szCs w:val="24"/>
                <w:lang w:eastAsia="ru-RU"/>
              </w:rPr>
              <w:t>РавномерныеСегменты(</w:t>
            </w:r>
            <w:r w:rsidR="00704C48">
              <w:rPr>
                <w:rFonts w:eastAsia="Times New Roman" w:cs="Times New Roman"/>
                <w:b/>
                <w:szCs w:val="24"/>
                <w:lang w:val="en-US" w:eastAsia="ru-RU"/>
              </w:rPr>
              <w:t>300</w:t>
            </w:r>
            <w:r w:rsidR="00704C48">
              <w:rPr>
                <w:rFonts w:eastAsia="Times New Roman" w:cs="Times New Roman"/>
                <w:b/>
                <w:szCs w:val="24"/>
                <w:lang w:eastAsia="ru-RU"/>
              </w:rPr>
              <w:t>))</w:t>
            </w:r>
          </w:p>
        </w:tc>
        <w:tc>
          <w:tcPr>
            <w:tcW w:w="2693" w:type="dxa"/>
            <w:tcBorders>
              <w:top w:val="single" w:sz="12" w:space="0" w:color="auto"/>
              <w:left w:val="single" w:sz="12" w:space="0" w:color="auto"/>
              <w:bottom w:val="single" w:sz="12" w:space="0" w:color="auto"/>
              <w:right w:val="single" w:sz="12" w:space="0" w:color="auto"/>
            </w:tcBorders>
            <w:shd w:val="clear" w:color="auto" w:fill="auto"/>
          </w:tcPr>
          <w:p w:rsidR="00704C48" w:rsidRPr="00351F05" w:rsidRDefault="006879B2" w:rsidP="008213F4">
            <w:pPr>
              <w:jc w:val="center"/>
              <w:rPr>
                <w:rFonts w:eastAsia="Times New Roman" w:cs="Times New Roman"/>
                <w:b/>
                <w:szCs w:val="24"/>
                <w:lang w:eastAsia="ru-RU"/>
              </w:rPr>
            </w:pPr>
            <w:r>
              <w:rPr>
                <w:rFonts w:eastAsia="Times New Roman" w:cs="Times New Roman"/>
                <w:b/>
                <w:szCs w:val="24"/>
                <w:lang w:eastAsia="ru-RU"/>
              </w:rPr>
              <w:t>Интеграл</w:t>
            </w:r>
            <w:r w:rsidR="00704C48">
              <w:rPr>
                <w:rFonts w:eastAsia="Times New Roman" w:cs="Times New Roman"/>
                <w:b/>
                <w:szCs w:val="24"/>
                <w:lang w:eastAsia="ru-RU"/>
              </w:rPr>
              <w:t>(</w:t>
            </w:r>
            <w:r w:rsidR="00704C48">
              <w:rPr>
                <w:rFonts w:eastAsia="Times New Roman" w:cs="Times New Roman"/>
                <w:b/>
                <w:szCs w:val="24"/>
                <w:lang w:val="en-US" w:eastAsia="ru-RU"/>
              </w:rPr>
              <w:t xml:space="preserve">A; </w:t>
            </w:r>
            <w:r w:rsidR="00704C48">
              <w:rPr>
                <w:rFonts w:eastAsia="Times New Roman" w:cs="Times New Roman"/>
                <w:b/>
                <w:szCs w:val="24"/>
                <w:lang w:eastAsia="ru-RU"/>
              </w:rPr>
              <w:t>Сегменты(</w:t>
            </w:r>
            <w:r w:rsidR="00704C48">
              <w:rPr>
                <w:rFonts w:eastAsia="Times New Roman" w:cs="Times New Roman"/>
                <w:b/>
                <w:szCs w:val="24"/>
                <w:lang w:val="en-US" w:eastAsia="ru-RU"/>
              </w:rPr>
              <w:t>A&gt;1</w:t>
            </w:r>
            <w:r w:rsidR="00704C48">
              <w:rPr>
                <w:rFonts w:eastAsia="Times New Roman" w:cs="Times New Roman"/>
                <w:b/>
                <w:szCs w:val="24"/>
                <w:lang w:eastAsia="ru-RU"/>
              </w:rPr>
              <w:t>))</w:t>
            </w:r>
          </w:p>
        </w:tc>
      </w:tr>
      <w:tr w:rsidR="00704C48" w:rsidRPr="006975A0" w:rsidTr="00704C48">
        <w:trPr>
          <w:trHeight w:val="288"/>
          <w:jc w:val="center"/>
        </w:trPr>
        <w:tc>
          <w:tcPr>
            <w:tcW w:w="1129" w:type="dxa"/>
            <w:tcBorders>
              <w:top w:val="single" w:sz="12" w:space="0" w:color="auto"/>
              <w:left w:val="single" w:sz="12" w:space="0" w:color="auto"/>
              <w:bottom w:val="single" w:sz="6" w:space="0" w:color="auto"/>
            </w:tcBorders>
            <w:shd w:val="clear" w:color="auto" w:fill="auto"/>
          </w:tcPr>
          <w:p w:rsidR="00704C48" w:rsidRPr="006975A0" w:rsidRDefault="00704C48" w:rsidP="00704C48">
            <w:pPr>
              <w:jc w:val="center"/>
              <w:rPr>
                <w:rFonts w:eastAsia="Times New Roman" w:cs="Times New Roman"/>
                <w:szCs w:val="24"/>
                <w:lang w:val="en-US" w:eastAsia="ru-RU"/>
              </w:rPr>
            </w:pPr>
            <w:r w:rsidRPr="006975A0">
              <w:rPr>
                <w:rFonts w:eastAsia="Times New Roman" w:cs="Times New Roman"/>
                <w:szCs w:val="24"/>
                <w:lang w:val="en-US" w:eastAsia="ru-RU"/>
              </w:rPr>
              <w:t>0:00</w:t>
            </w:r>
            <w:r>
              <w:rPr>
                <w:rFonts w:eastAsia="Times New Roman" w:cs="Times New Roman"/>
                <w:szCs w:val="24"/>
                <w:lang w:val="en-US" w:eastAsia="ru-RU"/>
              </w:rPr>
              <w:t>:00</w:t>
            </w:r>
          </w:p>
        </w:tc>
        <w:tc>
          <w:tcPr>
            <w:tcW w:w="709" w:type="dxa"/>
            <w:tcBorders>
              <w:top w:val="single" w:sz="12" w:space="0" w:color="auto"/>
              <w:bottom w:val="single" w:sz="6" w:space="0" w:color="auto"/>
              <w:right w:val="single" w:sz="12" w:space="0" w:color="auto"/>
            </w:tcBorders>
            <w:shd w:val="clear" w:color="auto" w:fill="auto"/>
          </w:tcPr>
          <w:p w:rsidR="00704C48" w:rsidRPr="00E54A26" w:rsidRDefault="00905701" w:rsidP="00704C48">
            <w:pPr>
              <w:jc w:val="center"/>
              <w:rPr>
                <w:rFonts w:eastAsia="Times New Roman" w:cs="Times New Roman"/>
                <w:szCs w:val="24"/>
                <w:lang w:eastAsia="ru-RU"/>
              </w:rPr>
            </w:pPr>
            <w:r>
              <w:rPr>
                <w:rFonts w:eastAsia="Times New Roman" w:cs="Times New Roman"/>
                <w:szCs w:val="24"/>
                <w:lang w:eastAsia="ru-RU"/>
              </w:rPr>
              <w:t>4</w:t>
            </w:r>
          </w:p>
        </w:tc>
        <w:tc>
          <w:tcPr>
            <w:tcW w:w="1701" w:type="dxa"/>
            <w:vMerge w:val="restart"/>
            <w:tcBorders>
              <w:top w:val="single" w:sz="12" w:space="0" w:color="auto"/>
              <w:left w:val="single" w:sz="12" w:space="0" w:color="auto"/>
              <w:right w:val="single" w:sz="12" w:space="0" w:color="auto"/>
            </w:tcBorders>
          </w:tcPr>
          <w:p w:rsidR="00704C48" w:rsidRPr="007C1B58" w:rsidRDefault="00CC59C4" w:rsidP="00704C48">
            <w:pPr>
              <w:jc w:val="center"/>
              <w:rPr>
                <w:rFonts w:eastAsia="Times New Roman" w:cs="Times New Roman"/>
                <w:szCs w:val="24"/>
                <w:lang w:val="en-US" w:eastAsia="ru-RU"/>
              </w:rPr>
            </w:pPr>
            <w:r>
              <w:rPr>
                <w:rFonts w:eastAsia="Times New Roman" w:cs="Times New Roman"/>
                <w:szCs w:val="24"/>
                <w:lang w:eastAsia="ru-RU"/>
              </w:rPr>
              <w:t>2</w:t>
            </w:r>
            <w:r w:rsidR="00A517D6">
              <w:rPr>
                <w:rFonts w:eastAsia="Times New Roman" w:cs="Times New Roman"/>
                <w:szCs w:val="24"/>
                <w:lang w:val="en-US" w:eastAsia="ru-RU"/>
              </w:rPr>
              <w:t>7</w:t>
            </w:r>
            <w:r w:rsidR="007C1B58">
              <w:rPr>
                <w:rFonts w:eastAsia="Times New Roman" w:cs="Times New Roman"/>
                <w:szCs w:val="24"/>
                <w:lang w:val="en-US" w:eastAsia="ru-RU"/>
              </w:rPr>
              <w:t>00</w:t>
            </w:r>
          </w:p>
          <w:p w:rsidR="00704C48" w:rsidRDefault="00704C48" w:rsidP="00704C48">
            <w:pPr>
              <w:jc w:val="center"/>
              <w:rPr>
                <w:rFonts w:eastAsia="Times New Roman" w:cs="Times New Roman"/>
                <w:szCs w:val="24"/>
                <w:lang w:val="en-US" w:eastAsia="ru-RU"/>
              </w:rPr>
            </w:pPr>
          </w:p>
          <w:p w:rsidR="00704C48" w:rsidRDefault="00704C48" w:rsidP="00704C48">
            <w:pPr>
              <w:jc w:val="center"/>
              <w:rPr>
                <w:rFonts w:eastAsia="Times New Roman" w:cs="Times New Roman"/>
                <w:szCs w:val="24"/>
                <w:lang w:eastAsia="ru-RU"/>
              </w:rPr>
            </w:pPr>
            <w:r>
              <w:rPr>
                <w:rFonts w:eastAsia="Times New Roman" w:cs="Times New Roman"/>
                <w:szCs w:val="24"/>
                <w:lang w:eastAsia="ru-RU"/>
              </w:rPr>
              <w:t>(</w:t>
            </w:r>
            <w:r w:rsidR="00905701">
              <w:rPr>
                <w:rFonts w:eastAsia="Times New Roman" w:cs="Times New Roman"/>
                <w:szCs w:val="24"/>
                <w:lang w:eastAsia="ru-RU"/>
              </w:rPr>
              <w:t>4</w:t>
            </w:r>
            <w:r w:rsidR="005241D9">
              <w:rPr>
                <w:rFonts w:eastAsia="Times New Roman" w:cs="Times New Roman"/>
                <w:szCs w:val="24"/>
                <w:lang w:eastAsia="ru-RU"/>
              </w:rPr>
              <w:t>*120+</w:t>
            </w:r>
            <w:r w:rsidR="00905701">
              <w:rPr>
                <w:rFonts w:eastAsia="Times New Roman" w:cs="Times New Roman"/>
                <w:szCs w:val="24"/>
                <w:lang w:eastAsia="ru-RU"/>
              </w:rPr>
              <w:t>6</w:t>
            </w:r>
            <w:r w:rsidR="005241D9">
              <w:rPr>
                <w:rFonts w:eastAsia="Times New Roman" w:cs="Times New Roman"/>
                <w:szCs w:val="24"/>
                <w:lang w:eastAsia="ru-RU"/>
              </w:rPr>
              <w:t>*120+0*120+2*120+3*180+</w:t>
            </w:r>
            <w:r w:rsidR="007C1B58">
              <w:rPr>
                <w:rFonts w:eastAsia="Times New Roman" w:cs="Times New Roman"/>
                <w:szCs w:val="24"/>
                <w:lang w:val="en-US" w:eastAsia="ru-RU"/>
              </w:rPr>
              <w:t>0</w:t>
            </w:r>
            <w:r w:rsidR="005241D9">
              <w:rPr>
                <w:rFonts w:eastAsia="Times New Roman" w:cs="Times New Roman"/>
                <w:szCs w:val="24"/>
                <w:lang w:eastAsia="ru-RU"/>
              </w:rPr>
              <w:t>*60+</w:t>
            </w:r>
            <w:r w:rsidR="007C1B58">
              <w:rPr>
                <w:rFonts w:eastAsia="Times New Roman" w:cs="Times New Roman"/>
                <w:szCs w:val="24"/>
                <w:lang w:val="en-US" w:eastAsia="ru-RU"/>
              </w:rPr>
              <w:t>3</w:t>
            </w:r>
            <w:r w:rsidR="005241D9">
              <w:rPr>
                <w:rFonts w:eastAsia="Times New Roman" w:cs="Times New Roman"/>
                <w:szCs w:val="24"/>
                <w:lang w:eastAsia="ru-RU"/>
              </w:rPr>
              <w:t>*120+1*60)</w:t>
            </w:r>
          </w:p>
          <w:p w:rsidR="00704C48" w:rsidRPr="00173C18" w:rsidRDefault="00704C48" w:rsidP="00704C48">
            <w:pPr>
              <w:jc w:val="center"/>
              <w:rPr>
                <w:rFonts w:eastAsia="Times New Roman" w:cs="Times New Roman"/>
                <w:szCs w:val="24"/>
                <w:lang w:val="en-US" w:eastAsia="ru-RU"/>
              </w:rPr>
            </w:pPr>
          </w:p>
        </w:tc>
        <w:tc>
          <w:tcPr>
            <w:tcW w:w="3119" w:type="dxa"/>
            <w:vMerge w:val="restart"/>
            <w:tcBorders>
              <w:top w:val="single" w:sz="12" w:space="0" w:color="auto"/>
              <w:left w:val="single" w:sz="12" w:space="0" w:color="auto"/>
              <w:right w:val="single" w:sz="12" w:space="0" w:color="auto"/>
            </w:tcBorders>
          </w:tcPr>
          <w:p w:rsidR="00704C48" w:rsidRPr="00CC59C4" w:rsidRDefault="00CC59C4" w:rsidP="00704C48">
            <w:pPr>
              <w:jc w:val="center"/>
              <w:rPr>
                <w:rFonts w:eastAsia="Times New Roman" w:cs="Times New Roman"/>
                <w:szCs w:val="24"/>
                <w:lang w:eastAsia="ru-RU"/>
              </w:rPr>
            </w:pPr>
            <w:r>
              <w:rPr>
                <w:rFonts w:eastAsia="Times New Roman" w:cs="Times New Roman"/>
                <w:szCs w:val="24"/>
                <w:lang w:eastAsia="ru-RU"/>
              </w:rPr>
              <w:t>1200</w:t>
            </w:r>
          </w:p>
          <w:p w:rsidR="00704C48" w:rsidRPr="00173C18" w:rsidRDefault="00CC59C4" w:rsidP="00905701">
            <w:pPr>
              <w:jc w:val="center"/>
              <w:rPr>
                <w:rFonts w:eastAsia="Times New Roman" w:cs="Times New Roman"/>
                <w:szCs w:val="24"/>
                <w:lang w:val="en-US" w:eastAsia="ru-RU"/>
              </w:rPr>
            </w:pPr>
            <w:r>
              <w:rPr>
                <w:rFonts w:eastAsia="Times New Roman" w:cs="Times New Roman"/>
                <w:szCs w:val="24"/>
                <w:lang w:eastAsia="ru-RU"/>
              </w:rPr>
              <w:t>(</w:t>
            </w:r>
            <w:r w:rsidR="00905701">
              <w:rPr>
                <w:rFonts w:eastAsia="Times New Roman" w:cs="Times New Roman"/>
                <w:szCs w:val="24"/>
                <w:lang w:eastAsia="ru-RU"/>
              </w:rPr>
              <w:t>4</w:t>
            </w:r>
            <w:r w:rsidR="00204680">
              <w:rPr>
                <w:rFonts w:eastAsia="Times New Roman" w:cs="Times New Roman"/>
                <w:szCs w:val="24"/>
                <w:lang w:eastAsia="ru-RU"/>
              </w:rPr>
              <w:t>*120+</w:t>
            </w:r>
            <w:r w:rsidR="00905701">
              <w:rPr>
                <w:rFonts w:eastAsia="Times New Roman" w:cs="Times New Roman"/>
                <w:szCs w:val="24"/>
                <w:lang w:eastAsia="ru-RU"/>
              </w:rPr>
              <w:t>6</w:t>
            </w:r>
            <w:r w:rsidR="00204680">
              <w:rPr>
                <w:rFonts w:eastAsia="Times New Roman" w:cs="Times New Roman"/>
                <w:szCs w:val="24"/>
                <w:lang w:eastAsia="ru-RU"/>
              </w:rPr>
              <w:t>*120</w:t>
            </w:r>
            <w:r>
              <w:rPr>
                <w:rFonts w:eastAsia="Times New Roman" w:cs="Times New Roman"/>
                <w:szCs w:val="24"/>
                <w:lang w:eastAsia="ru-RU"/>
              </w:rPr>
              <w:t>)</w:t>
            </w:r>
          </w:p>
        </w:tc>
        <w:tc>
          <w:tcPr>
            <w:tcW w:w="2693" w:type="dxa"/>
            <w:vMerge w:val="restart"/>
            <w:tcBorders>
              <w:top w:val="single" w:sz="12" w:space="0" w:color="auto"/>
              <w:left w:val="single" w:sz="12" w:space="0" w:color="auto"/>
              <w:right w:val="single" w:sz="12" w:space="0" w:color="auto"/>
            </w:tcBorders>
            <w:shd w:val="clear" w:color="auto" w:fill="auto"/>
          </w:tcPr>
          <w:p w:rsidR="00204680" w:rsidRPr="00CC59C4" w:rsidRDefault="00204680" w:rsidP="00204680">
            <w:pPr>
              <w:jc w:val="center"/>
              <w:rPr>
                <w:rFonts w:eastAsia="Times New Roman" w:cs="Times New Roman"/>
                <w:szCs w:val="24"/>
                <w:lang w:eastAsia="ru-RU"/>
              </w:rPr>
            </w:pPr>
            <w:r>
              <w:rPr>
                <w:rFonts w:eastAsia="Times New Roman" w:cs="Times New Roman"/>
                <w:szCs w:val="24"/>
                <w:lang w:eastAsia="ru-RU"/>
              </w:rPr>
              <w:t>1200</w:t>
            </w:r>
          </w:p>
          <w:p w:rsidR="00704C48" w:rsidRPr="00CE4737" w:rsidRDefault="00204680" w:rsidP="00905701">
            <w:pPr>
              <w:jc w:val="center"/>
              <w:rPr>
                <w:rFonts w:eastAsia="Times New Roman" w:cs="Times New Roman"/>
                <w:szCs w:val="24"/>
                <w:lang w:val="en-US" w:eastAsia="ru-RU"/>
              </w:rPr>
            </w:pPr>
            <w:r>
              <w:rPr>
                <w:rFonts w:eastAsia="Times New Roman" w:cs="Times New Roman"/>
                <w:szCs w:val="24"/>
                <w:lang w:eastAsia="ru-RU"/>
              </w:rPr>
              <w:t>(</w:t>
            </w:r>
            <w:r w:rsidR="00905701">
              <w:rPr>
                <w:rFonts w:eastAsia="Times New Roman" w:cs="Times New Roman"/>
                <w:szCs w:val="24"/>
                <w:lang w:eastAsia="ru-RU"/>
              </w:rPr>
              <w:t>4</w:t>
            </w:r>
            <w:r>
              <w:rPr>
                <w:rFonts w:eastAsia="Times New Roman" w:cs="Times New Roman"/>
                <w:szCs w:val="24"/>
                <w:lang w:eastAsia="ru-RU"/>
              </w:rPr>
              <w:t>*120+</w:t>
            </w:r>
            <w:r w:rsidR="00905701">
              <w:rPr>
                <w:rFonts w:eastAsia="Times New Roman" w:cs="Times New Roman"/>
                <w:szCs w:val="24"/>
                <w:lang w:eastAsia="ru-RU"/>
              </w:rPr>
              <w:t>6</w:t>
            </w:r>
            <w:r>
              <w:rPr>
                <w:rFonts w:eastAsia="Times New Roman" w:cs="Times New Roman"/>
                <w:szCs w:val="24"/>
                <w:lang w:eastAsia="ru-RU"/>
              </w:rPr>
              <w:t>*120)</w:t>
            </w:r>
          </w:p>
        </w:tc>
      </w:tr>
      <w:tr w:rsidR="00704C48" w:rsidRPr="006975A0" w:rsidTr="00704C48">
        <w:trPr>
          <w:trHeight w:val="288"/>
          <w:jc w:val="center"/>
        </w:trPr>
        <w:tc>
          <w:tcPr>
            <w:tcW w:w="1129" w:type="dxa"/>
            <w:tcBorders>
              <w:top w:val="single" w:sz="6" w:space="0" w:color="auto"/>
              <w:left w:val="single" w:sz="12" w:space="0" w:color="auto"/>
            </w:tcBorders>
            <w:shd w:val="clear" w:color="auto" w:fill="auto"/>
          </w:tcPr>
          <w:p w:rsidR="00704C48" w:rsidRPr="006975A0" w:rsidRDefault="00704C48" w:rsidP="00704C48">
            <w:pPr>
              <w:jc w:val="center"/>
              <w:rPr>
                <w:rFonts w:eastAsia="Times New Roman" w:cs="Times New Roman"/>
                <w:szCs w:val="24"/>
                <w:lang w:val="en-US" w:eastAsia="ru-RU"/>
              </w:rPr>
            </w:pPr>
            <w:r w:rsidRPr="006975A0">
              <w:rPr>
                <w:rFonts w:eastAsia="Times New Roman" w:cs="Times New Roman"/>
                <w:szCs w:val="24"/>
                <w:lang w:val="en-US" w:eastAsia="ru-RU"/>
              </w:rPr>
              <w:t>0:0</w:t>
            </w:r>
            <w:r>
              <w:rPr>
                <w:rFonts w:eastAsia="Times New Roman" w:cs="Times New Roman"/>
                <w:szCs w:val="24"/>
                <w:lang w:eastAsia="ru-RU"/>
              </w:rPr>
              <w:t>2</w:t>
            </w:r>
            <w:r>
              <w:rPr>
                <w:rFonts w:eastAsia="Times New Roman" w:cs="Times New Roman"/>
                <w:szCs w:val="24"/>
                <w:lang w:val="en-US" w:eastAsia="ru-RU"/>
              </w:rPr>
              <w:t>:00</w:t>
            </w:r>
          </w:p>
        </w:tc>
        <w:tc>
          <w:tcPr>
            <w:tcW w:w="709" w:type="dxa"/>
            <w:tcBorders>
              <w:top w:val="single" w:sz="6" w:space="0" w:color="auto"/>
              <w:right w:val="single" w:sz="12" w:space="0" w:color="auto"/>
            </w:tcBorders>
            <w:shd w:val="clear" w:color="auto" w:fill="auto"/>
          </w:tcPr>
          <w:p w:rsidR="00704C48" w:rsidRPr="00E54A26" w:rsidRDefault="00905701" w:rsidP="00704C48">
            <w:pPr>
              <w:jc w:val="center"/>
              <w:rPr>
                <w:rFonts w:eastAsia="Times New Roman" w:cs="Times New Roman"/>
                <w:szCs w:val="24"/>
                <w:lang w:eastAsia="ru-RU"/>
              </w:rPr>
            </w:pPr>
            <w:r>
              <w:rPr>
                <w:rFonts w:eastAsia="Times New Roman" w:cs="Times New Roman"/>
                <w:szCs w:val="24"/>
                <w:lang w:eastAsia="ru-RU"/>
              </w:rPr>
              <w:t>6</w:t>
            </w:r>
          </w:p>
        </w:tc>
        <w:tc>
          <w:tcPr>
            <w:tcW w:w="1701" w:type="dxa"/>
            <w:vMerge/>
            <w:tcBorders>
              <w:top w:val="single" w:sz="12" w:space="0" w:color="auto"/>
              <w:left w:val="single" w:sz="12" w:space="0" w:color="auto"/>
              <w:right w:val="single" w:sz="12" w:space="0" w:color="auto"/>
            </w:tcBorders>
          </w:tcPr>
          <w:p w:rsidR="00704C48" w:rsidRDefault="00704C48" w:rsidP="00704C48">
            <w:pPr>
              <w:jc w:val="center"/>
              <w:rPr>
                <w:rFonts w:eastAsia="Times New Roman" w:cs="Times New Roman"/>
                <w:szCs w:val="24"/>
                <w:lang w:eastAsia="ru-RU"/>
              </w:rPr>
            </w:pPr>
          </w:p>
        </w:tc>
        <w:tc>
          <w:tcPr>
            <w:tcW w:w="3119" w:type="dxa"/>
            <w:vMerge/>
            <w:tcBorders>
              <w:top w:val="single" w:sz="12" w:space="0" w:color="auto"/>
              <w:left w:val="single" w:sz="12" w:space="0" w:color="auto"/>
              <w:right w:val="single" w:sz="12" w:space="0" w:color="auto"/>
            </w:tcBorders>
          </w:tcPr>
          <w:p w:rsidR="00704C48" w:rsidRDefault="00704C48" w:rsidP="00704C48">
            <w:pPr>
              <w:jc w:val="center"/>
              <w:rPr>
                <w:rFonts w:eastAsia="Times New Roman" w:cs="Times New Roman"/>
                <w:szCs w:val="24"/>
                <w:lang w:eastAsia="ru-RU"/>
              </w:rPr>
            </w:pPr>
          </w:p>
        </w:tc>
        <w:tc>
          <w:tcPr>
            <w:tcW w:w="2693" w:type="dxa"/>
            <w:vMerge/>
            <w:tcBorders>
              <w:left w:val="single" w:sz="12" w:space="0" w:color="auto"/>
              <w:bottom w:val="single" w:sz="12" w:space="0" w:color="auto"/>
              <w:right w:val="single" w:sz="12" w:space="0" w:color="auto"/>
            </w:tcBorders>
            <w:shd w:val="clear" w:color="auto" w:fill="auto"/>
          </w:tcPr>
          <w:p w:rsidR="00704C48" w:rsidRDefault="00704C48" w:rsidP="00704C48">
            <w:pPr>
              <w:jc w:val="center"/>
              <w:rPr>
                <w:rFonts w:eastAsia="Times New Roman" w:cs="Times New Roman"/>
                <w:szCs w:val="24"/>
                <w:lang w:eastAsia="ru-RU"/>
              </w:rPr>
            </w:pPr>
          </w:p>
        </w:tc>
      </w:tr>
      <w:tr w:rsidR="00704C48" w:rsidRPr="006975A0" w:rsidTr="00704C48">
        <w:trPr>
          <w:trHeight w:val="288"/>
          <w:jc w:val="center"/>
        </w:trPr>
        <w:tc>
          <w:tcPr>
            <w:tcW w:w="1129" w:type="dxa"/>
            <w:tcBorders>
              <w:left w:val="single" w:sz="12" w:space="0" w:color="auto"/>
            </w:tcBorders>
            <w:shd w:val="clear" w:color="auto" w:fill="auto"/>
          </w:tcPr>
          <w:p w:rsidR="00704C48" w:rsidRPr="006975A0" w:rsidRDefault="00704C48" w:rsidP="00704C48">
            <w:pPr>
              <w:jc w:val="center"/>
              <w:rPr>
                <w:rFonts w:eastAsia="Times New Roman" w:cs="Times New Roman"/>
                <w:szCs w:val="24"/>
                <w:lang w:eastAsia="ru-RU"/>
              </w:rPr>
            </w:pPr>
            <w:r w:rsidRPr="006975A0">
              <w:rPr>
                <w:rFonts w:eastAsia="Times New Roman" w:cs="Times New Roman"/>
                <w:szCs w:val="24"/>
                <w:lang w:val="en-US" w:eastAsia="ru-RU"/>
              </w:rPr>
              <w:t>0:04</w:t>
            </w:r>
            <w:r>
              <w:rPr>
                <w:rFonts w:eastAsia="Times New Roman" w:cs="Times New Roman"/>
                <w:szCs w:val="24"/>
                <w:lang w:val="en-US" w:eastAsia="ru-RU"/>
              </w:rPr>
              <w:t>:00</w:t>
            </w:r>
          </w:p>
        </w:tc>
        <w:tc>
          <w:tcPr>
            <w:tcW w:w="709" w:type="dxa"/>
            <w:tcBorders>
              <w:right w:val="single" w:sz="12" w:space="0" w:color="auto"/>
            </w:tcBorders>
            <w:shd w:val="clear" w:color="auto" w:fill="auto"/>
          </w:tcPr>
          <w:p w:rsidR="00704C48" w:rsidRPr="006975A0" w:rsidRDefault="00704C48" w:rsidP="00704C48">
            <w:pPr>
              <w:jc w:val="center"/>
              <w:rPr>
                <w:rFonts w:eastAsia="Times New Roman" w:cs="Times New Roman"/>
                <w:szCs w:val="24"/>
                <w:lang w:eastAsia="ru-RU"/>
              </w:rPr>
            </w:pPr>
            <w:r w:rsidRPr="006975A0">
              <w:rPr>
                <w:rFonts w:eastAsia="Times New Roman" w:cs="Times New Roman"/>
                <w:szCs w:val="24"/>
                <w:lang w:eastAsia="ru-RU"/>
              </w:rPr>
              <w:t>0</w:t>
            </w:r>
          </w:p>
        </w:tc>
        <w:tc>
          <w:tcPr>
            <w:tcW w:w="1701" w:type="dxa"/>
            <w:vMerge/>
            <w:tcBorders>
              <w:left w:val="single" w:sz="12" w:space="0" w:color="auto"/>
              <w:right w:val="single" w:sz="12" w:space="0" w:color="auto"/>
            </w:tcBorders>
          </w:tcPr>
          <w:p w:rsidR="00704C48" w:rsidRPr="006975A0" w:rsidRDefault="00704C48" w:rsidP="00704C48">
            <w:pPr>
              <w:jc w:val="center"/>
              <w:rPr>
                <w:rFonts w:eastAsia="Times New Roman" w:cs="Times New Roman"/>
                <w:szCs w:val="24"/>
                <w:lang w:eastAsia="ru-RU"/>
              </w:rPr>
            </w:pPr>
          </w:p>
        </w:tc>
        <w:tc>
          <w:tcPr>
            <w:tcW w:w="3119" w:type="dxa"/>
            <w:vMerge/>
            <w:tcBorders>
              <w:left w:val="single" w:sz="12" w:space="0" w:color="auto"/>
              <w:bottom w:val="single" w:sz="12" w:space="0" w:color="auto"/>
              <w:right w:val="single" w:sz="12" w:space="0" w:color="auto"/>
            </w:tcBorders>
          </w:tcPr>
          <w:p w:rsidR="00704C48" w:rsidRPr="006975A0" w:rsidRDefault="00704C48" w:rsidP="00704C48">
            <w:pPr>
              <w:jc w:val="center"/>
              <w:rPr>
                <w:rFonts w:eastAsia="Times New Roman" w:cs="Times New Roman"/>
                <w:szCs w:val="24"/>
                <w:lang w:eastAsia="ru-RU"/>
              </w:rPr>
            </w:pPr>
          </w:p>
        </w:tc>
        <w:tc>
          <w:tcPr>
            <w:tcW w:w="2693" w:type="dxa"/>
            <w:vMerge w:val="restart"/>
            <w:tcBorders>
              <w:top w:val="single" w:sz="12" w:space="0" w:color="auto"/>
              <w:left w:val="single" w:sz="12" w:space="0" w:color="auto"/>
              <w:right w:val="single" w:sz="12" w:space="0" w:color="auto"/>
            </w:tcBorders>
            <w:shd w:val="clear" w:color="auto" w:fill="D9D9D9" w:themeFill="background1" w:themeFillShade="D9"/>
          </w:tcPr>
          <w:p w:rsidR="00704C48" w:rsidRPr="00CE4737" w:rsidRDefault="00704C48" w:rsidP="00704C48">
            <w:pPr>
              <w:jc w:val="center"/>
              <w:rPr>
                <w:rFonts w:eastAsia="Times New Roman" w:cs="Times New Roman"/>
                <w:szCs w:val="24"/>
                <w:lang w:val="en-US" w:eastAsia="ru-RU"/>
              </w:rPr>
            </w:pPr>
          </w:p>
        </w:tc>
      </w:tr>
      <w:tr w:rsidR="00704C48" w:rsidRPr="006975A0" w:rsidTr="00704C48">
        <w:trPr>
          <w:trHeight w:val="288"/>
          <w:jc w:val="center"/>
        </w:trPr>
        <w:tc>
          <w:tcPr>
            <w:tcW w:w="1129" w:type="dxa"/>
            <w:tcBorders>
              <w:left w:val="single" w:sz="12" w:space="0" w:color="auto"/>
            </w:tcBorders>
            <w:shd w:val="clear" w:color="auto" w:fill="auto"/>
          </w:tcPr>
          <w:p w:rsidR="00704C48" w:rsidRDefault="00704C48" w:rsidP="00704C48">
            <w:pPr>
              <w:jc w:val="center"/>
              <w:rPr>
                <w:rFonts w:eastAsia="Times New Roman" w:cs="Times New Roman"/>
                <w:szCs w:val="24"/>
                <w:lang w:eastAsia="ru-RU"/>
              </w:rPr>
            </w:pPr>
            <w:r w:rsidRPr="006975A0">
              <w:rPr>
                <w:rFonts w:eastAsia="Times New Roman" w:cs="Times New Roman"/>
                <w:szCs w:val="24"/>
                <w:lang w:val="en-US" w:eastAsia="ru-RU"/>
              </w:rPr>
              <w:t>0:0</w:t>
            </w:r>
            <w:r>
              <w:rPr>
                <w:rFonts w:eastAsia="Times New Roman" w:cs="Times New Roman"/>
                <w:szCs w:val="24"/>
                <w:lang w:val="en-US" w:eastAsia="ru-RU"/>
              </w:rPr>
              <w:t>5:00</w:t>
            </w:r>
          </w:p>
        </w:tc>
        <w:tc>
          <w:tcPr>
            <w:tcW w:w="709" w:type="dxa"/>
            <w:tcBorders>
              <w:right w:val="single" w:sz="12" w:space="0" w:color="auto"/>
            </w:tcBorders>
            <w:shd w:val="clear" w:color="auto" w:fill="auto"/>
          </w:tcPr>
          <w:p w:rsidR="00704C48" w:rsidRPr="00CE4737" w:rsidRDefault="00704C48" w:rsidP="00704C48">
            <w:pPr>
              <w:jc w:val="center"/>
              <w:rPr>
                <w:rFonts w:eastAsia="Times New Roman" w:cs="Times New Roman"/>
                <w:szCs w:val="24"/>
                <w:lang w:val="en-US" w:eastAsia="ru-RU"/>
              </w:rPr>
            </w:pPr>
          </w:p>
        </w:tc>
        <w:tc>
          <w:tcPr>
            <w:tcW w:w="1701" w:type="dxa"/>
            <w:vMerge/>
            <w:tcBorders>
              <w:left w:val="single" w:sz="12" w:space="0" w:color="auto"/>
              <w:right w:val="single" w:sz="12" w:space="0" w:color="auto"/>
            </w:tcBorders>
          </w:tcPr>
          <w:p w:rsidR="00704C48" w:rsidRPr="006975A0" w:rsidRDefault="00704C48" w:rsidP="00704C48">
            <w:pPr>
              <w:jc w:val="center"/>
              <w:rPr>
                <w:rFonts w:eastAsia="Times New Roman" w:cs="Times New Roman"/>
                <w:szCs w:val="24"/>
                <w:lang w:eastAsia="ru-RU"/>
              </w:rPr>
            </w:pPr>
          </w:p>
        </w:tc>
        <w:tc>
          <w:tcPr>
            <w:tcW w:w="3119" w:type="dxa"/>
            <w:vMerge w:val="restart"/>
            <w:tcBorders>
              <w:top w:val="single" w:sz="12" w:space="0" w:color="auto"/>
              <w:left w:val="single" w:sz="12" w:space="0" w:color="auto"/>
              <w:right w:val="single" w:sz="12" w:space="0" w:color="auto"/>
            </w:tcBorders>
          </w:tcPr>
          <w:p w:rsidR="00704C48" w:rsidRDefault="00CC59C4" w:rsidP="00704C48">
            <w:pPr>
              <w:jc w:val="center"/>
              <w:rPr>
                <w:rFonts w:eastAsia="Times New Roman" w:cs="Times New Roman"/>
                <w:szCs w:val="24"/>
                <w:lang w:val="en-US" w:eastAsia="ru-RU"/>
              </w:rPr>
            </w:pPr>
            <w:r>
              <w:rPr>
                <w:rFonts w:eastAsia="Times New Roman" w:cs="Times New Roman"/>
                <w:szCs w:val="24"/>
                <w:lang w:eastAsia="ru-RU"/>
              </w:rPr>
              <w:t>60</w:t>
            </w:r>
            <w:r w:rsidR="00704C48">
              <w:rPr>
                <w:rFonts w:eastAsia="Times New Roman" w:cs="Times New Roman"/>
                <w:szCs w:val="24"/>
                <w:lang w:eastAsia="ru-RU"/>
              </w:rPr>
              <w:t>0</w:t>
            </w:r>
          </w:p>
          <w:p w:rsidR="00704C48" w:rsidRPr="00173C18" w:rsidRDefault="00704C48" w:rsidP="00CC59C4">
            <w:pPr>
              <w:jc w:val="center"/>
              <w:rPr>
                <w:rFonts w:eastAsia="Times New Roman" w:cs="Times New Roman"/>
                <w:szCs w:val="24"/>
                <w:lang w:val="en-US" w:eastAsia="ru-RU"/>
              </w:rPr>
            </w:pPr>
            <w:r>
              <w:rPr>
                <w:rFonts w:eastAsia="Times New Roman" w:cs="Times New Roman"/>
                <w:szCs w:val="24"/>
                <w:lang w:eastAsia="ru-RU"/>
              </w:rPr>
              <w:t>(</w:t>
            </w:r>
            <w:r w:rsidR="00CC59C4">
              <w:rPr>
                <w:rFonts w:eastAsia="Times New Roman" w:cs="Times New Roman"/>
                <w:szCs w:val="24"/>
                <w:lang w:eastAsia="ru-RU"/>
              </w:rPr>
              <w:t>0*60+2*120+3*120</w:t>
            </w:r>
            <w:r>
              <w:rPr>
                <w:rFonts w:eastAsia="Times New Roman" w:cs="Times New Roman"/>
                <w:szCs w:val="24"/>
                <w:lang w:eastAsia="ru-RU"/>
              </w:rPr>
              <w:t>)</w:t>
            </w:r>
          </w:p>
        </w:tc>
        <w:tc>
          <w:tcPr>
            <w:tcW w:w="2693" w:type="dxa"/>
            <w:vMerge/>
            <w:tcBorders>
              <w:left w:val="single" w:sz="12" w:space="0" w:color="auto"/>
              <w:bottom w:val="single" w:sz="12" w:space="0" w:color="auto"/>
              <w:right w:val="single" w:sz="12" w:space="0" w:color="auto"/>
            </w:tcBorders>
            <w:shd w:val="clear" w:color="auto" w:fill="D9D9D9" w:themeFill="background1" w:themeFillShade="D9"/>
          </w:tcPr>
          <w:p w:rsidR="00704C48" w:rsidRPr="00CE4737" w:rsidRDefault="00704C48" w:rsidP="00704C48">
            <w:pPr>
              <w:jc w:val="center"/>
              <w:rPr>
                <w:rFonts w:eastAsia="Times New Roman" w:cs="Times New Roman"/>
                <w:szCs w:val="24"/>
                <w:lang w:val="en-US" w:eastAsia="ru-RU"/>
              </w:rPr>
            </w:pPr>
          </w:p>
        </w:tc>
      </w:tr>
      <w:tr w:rsidR="00704C48" w:rsidRPr="006975A0" w:rsidTr="00704C48">
        <w:trPr>
          <w:trHeight w:val="288"/>
          <w:jc w:val="center"/>
        </w:trPr>
        <w:tc>
          <w:tcPr>
            <w:tcW w:w="1129" w:type="dxa"/>
            <w:tcBorders>
              <w:left w:val="single" w:sz="12" w:space="0" w:color="auto"/>
            </w:tcBorders>
            <w:shd w:val="clear" w:color="auto" w:fill="auto"/>
          </w:tcPr>
          <w:p w:rsidR="00704C48" w:rsidRDefault="00704C48" w:rsidP="00704C48">
            <w:pPr>
              <w:jc w:val="center"/>
              <w:rPr>
                <w:rFonts w:eastAsia="Times New Roman" w:cs="Times New Roman"/>
                <w:szCs w:val="24"/>
                <w:lang w:eastAsia="ru-RU"/>
              </w:rPr>
            </w:pPr>
            <w:r>
              <w:rPr>
                <w:rFonts w:eastAsia="Times New Roman" w:cs="Times New Roman"/>
                <w:szCs w:val="24"/>
                <w:lang w:val="en-US" w:eastAsia="ru-RU"/>
              </w:rPr>
              <w:t>0:06:00</w:t>
            </w:r>
          </w:p>
        </w:tc>
        <w:tc>
          <w:tcPr>
            <w:tcW w:w="709" w:type="dxa"/>
            <w:tcBorders>
              <w:right w:val="single" w:sz="12" w:space="0" w:color="auto"/>
            </w:tcBorders>
            <w:shd w:val="clear" w:color="auto" w:fill="auto"/>
          </w:tcPr>
          <w:p w:rsidR="00704C48" w:rsidRPr="00CE4737" w:rsidRDefault="00704C48" w:rsidP="00704C48">
            <w:pPr>
              <w:jc w:val="center"/>
              <w:rPr>
                <w:rFonts w:eastAsia="Times New Roman" w:cs="Times New Roman"/>
                <w:szCs w:val="24"/>
                <w:lang w:val="en-US" w:eastAsia="ru-RU"/>
              </w:rPr>
            </w:pPr>
            <w:r>
              <w:rPr>
                <w:rFonts w:eastAsia="Times New Roman" w:cs="Times New Roman"/>
                <w:szCs w:val="24"/>
                <w:lang w:val="en-US" w:eastAsia="ru-RU"/>
              </w:rPr>
              <w:t>2</w:t>
            </w:r>
          </w:p>
        </w:tc>
        <w:tc>
          <w:tcPr>
            <w:tcW w:w="1701" w:type="dxa"/>
            <w:vMerge/>
            <w:tcBorders>
              <w:left w:val="single" w:sz="12" w:space="0" w:color="auto"/>
              <w:right w:val="single" w:sz="12" w:space="0" w:color="auto"/>
            </w:tcBorders>
          </w:tcPr>
          <w:p w:rsidR="00704C48" w:rsidRPr="006975A0" w:rsidRDefault="00704C48" w:rsidP="00704C48">
            <w:pPr>
              <w:jc w:val="center"/>
              <w:rPr>
                <w:rFonts w:eastAsia="Times New Roman" w:cs="Times New Roman"/>
                <w:szCs w:val="24"/>
                <w:lang w:eastAsia="ru-RU"/>
              </w:rPr>
            </w:pPr>
          </w:p>
        </w:tc>
        <w:tc>
          <w:tcPr>
            <w:tcW w:w="3119" w:type="dxa"/>
            <w:vMerge/>
            <w:tcBorders>
              <w:left w:val="single" w:sz="12" w:space="0" w:color="auto"/>
              <w:right w:val="single" w:sz="12" w:space="0" w:color="auto"/>
            </w:tcBorders>
          </w:tcPr>
          <w:p w:rsidR="00704C48" w:rsidRPr="005B3509" w:rsidRDefault="00704C48" w:rsidP="00704C48">
            <w:pPr>
              <w:jc w:val="center"/>
              <w:rPr>
                <w:rFonts w:eastAsia="Times New Roman" w:cs="Times New Roman"/>
                <w:szCs w:val="24"/>
                <w:lang w:eastAsia="ru-RU"/>
              </w:rPr>
            </w:pPr>
          </w:p>
        </w:tc>
        <w:tc>
          <w:tcPr>
            <w:tcW w:w="2693" w:type="dxa"/>
            <w:vMerge w:val="restart"/>
            <w:tcBorders>
              <w:top w:val="single" w:sz="12" w:space="0" w:color="auto"/>
              <w:left w:val="single" w:sz="12" w:space="0" w:color="auto"/>
              <w:right w:val="single" w:sz="12" w:space="0" w:color="auto"/>
            </w:tcBorders>
            <w:shd w:val="clear" w:color="auto" w:fill="auto"/>
          </w:tcPr>
          <w:p w:rsidR="00704C48" w:rsidRDefault="006603EE" w:rsidP="00704C48">
            <w:pPr>
              <w:jc w:val="center"/>
              <w:rPr>
                <w:rFonts w:eastAsia="Times New Roman" w:cs="Times New Roman"/>
                <w:szCs w:val="24"/>
                <w:lang w:val="en-US" w:eastAsia="ru-RU"/>
              </w:rPr>
            </w:pPr>
            <w:r>
              <w:rPr>
                <w:rFonts w:eastAsia="Times New Roman" w:cs="Times New Roman"/>
                <w:szCs w:val="24"/>
                <w:lang w:eastAsia="ru-RU"/>
              </w:rPr>
              <w:t>7</w:t>
            </w:r>
            <w:r w:rsidR="00704C48">
              <w:rPr>
                <w:rFonts w:eastAsia="Times New Roman" w:cs="Times New Roman"/>
                <w:szCs w:val="24"/>
                <w:lang w:val="en-US" w:eastAsia="ru-RU"/>
              </w:rPr>
              <w:t>80</w:t>
            </w:r>
          </w:p>
          <w:p w:rsidR="00704C48" w:rsidRPr="00173C18" w:rsidRDefault="00704C48" w:rsidP="00704C48">
            <w:pPr>
              <w:jc w:val="center"/>
              <w:rPr>
                <w:rFonts w:eastAsia="Times New Roman" w:cs="Times New Roman"/>
                <w:szCs w:val="24"/>
                <w:lang w:val="en-US" w:eastAsia="ru-RU"/>
              </w:rPr>
            </w:pPr>
            <w:r>
              <w:rPr>
                <w:rFonts w:eastAsia="Times New Roman" w:cs="Times New Roman"/>
                <w:szCs w:val="24"/>
                <w:lang w:eastAsia="ru-RU"/>
              </w:rPr>
              <w:t>(</w:t>
            </w:r>
            <w:r w:rsidR="006603EE">
              <w:rPr>
                <w:rFonts w:eastAsia="Times New Roman" w:cs="Times New Roman"/>
                <w:szCs w:val="24"/>
                <w:lang w:eastAsia="ru-RU"/>
              </w:rPr>
              <w:t>2*120+3*180</w:t>
            </w:r>
            <w:r>
              <w:rPr>
                <w:rFonts w:eastAsia="Times New Roman" w:cs="Times New Roman"/>
                <w:szCs w:val="24"/>
                <w:lang w:eastAsia="ru-RU"/>
              </w:rPr>
              <w:t>)</w:t>
            </w:r>
          </w:p>
        </w:tc>
      </w:tr>
      <w:tr w:rsidR="00704C48" w:rsidRPr="006975A0" w:rsidTr="00704C48">
        <w:trPr>
          <w:trHeight w:val="288"/>
          <w:jc w:val="center"/>
        </w:trPr>
        <w:tc>
          <w:tcPr>
            <w:tcW w:w="1129" w:type="dxa"/>
            <w:tcBorders>
              <w:left w:val="single" w:sz="12" w:space="0" w:color="auto"/>
            </w:tcBorders>
            <w:shd w:val="clear" w:color="auto" w:fill="auto"/>
          </w:tcPr>
          <w:p w:rsidR="00704C48" w:rsidRDefault="00704C48" w:rsidP="00704C48">
            <w:pPr>
              <w:jc w:val="center"/>
              <w:rPr>
                <w:rFonts w:eastAsia="Times New Roman" w:cs="Times New Roman"/>
                <w:szCs w:val="24"/>
                <w:lang w:eastAsia="ru-RU"/>
              </w:rPr>
            </w:pPr>
            <w:r>
              <w:rPr>
                <w:rFonts w:eastAsia="Times New Roman" w:cs="Times New Roman"/>
                <w:szCs w:val="24"/>
                <w:lang w:val="en-US" w:eastAsia="ru-RU"/>
              </w:rPr>
              <w:t>0:08:00</w:t>
            </w:r>
          </w:p>
        </w:tc>
        <w:tc>
          <w:tcPr>
            <w:tcW w:w="709" w:type="dxa"/>
            <w:tcBorders>
              <w:right w:val="single" w:sz="12" w:space="0" w:color="auto"/>
            </w:tcBorders>
            <w:shd w:val="clear" w:color="auto" w:fill="auto"/>
          </w:tcPr>
          <w:p w:rsidR="00704C48" w:rsidRPr="00CE4737" w:rsidRDefault="00704C48" w:rsidP="00704C48">
            <w:pPr>
              <w:jc w:val="center"/>
              <w:rPr>
                <w:rFonts w:eastAsia="Times New Roman" w:cs="Times New Roman"/>
                <w:szCs w:val="24"/>
                <w:lang w:val="en-US" w:eastAsia="ru-RU"/>
              </w:rPr>
            </w:pPr>
            <w:r>
              <w:rPr>
                <w:rFonts w:eastAsia="Times New Roman" w:cs="Times New Roman"/>
                <w:szCs w:val="24"/>
                <w:lang w:val="en-US" w:eastAsia="ru-RU"/>
              </w:rPr>
              <w:t>3</w:t>
            </w:r>
          </w:p>
        </w:tc>
        <w:tc>
          <w:tcPr>
            <w:tcW w:w="1701" w:type="dxa"/>
            <w:vMerge/>
            <w:tcBorders>
              <w:left w:val="single" w:sz="12" w:space="0" w:color="auto"/>
              <w:right w:val="single" w:sz="12" w:space="0" w:color="auto"/>
            </w:tcBorders>
          </w:tcPr>
          <w:p w:rsidR="00704C48" w:rsidRPr="006975A0" w:rsidRDefault="00704C48" w:rsidP="00704C48">
            <w:pPr>
              <w:jc w:val="center"/>
              <w:rPr>
                <w:rFonts w:eastAsia="Times New Roman" w:cs="Times New Roman"/>
                <w:szCs w:val="24"/>
                <w:lang w:eastAsia="ru-RU"/>
              </w:rPr>
            </w:pPr>
          </w:p>
        </w:tc>
        <w:tc>
          <w:tcPr>
            <w:tcW w:w="3119" w:type="dxa"/>
            <w:vMerge/>
            <w:tcBorders>
              <w:left w:val="single" w:sz="12" w:space="0" w:color="auto"/>
              <w:bottom w:val="single" w:sz="12" w:space="0" w:color="auto"/>
              <w:right w:val="single" w:sz="12" w:space="0" w:color="auto"/>
            </w:tcBorders>
          </w:tcPr>
          <w:p w:rsidR="00704C48" w:rsidRPr="006975A0" w:rsidRDefault="00704C48" w:rsidP="00704C48">
            <w:pPr>
              <w:jc w:val="center"/>
              <w:rPr>
                <w:rFonts w:eastAsia="Times New Roman" w:cs="Times New Roman"/>
                <w:szCs w:val="24"/>
                <w:lang w:eastAsia="ru-RU"/>
              </w:rPr>
            </w:pPr>
          </w:p>
        </w:tc>
        <w:tc>
          <w:tcPr>
            <w:tcW w:w="2693" w:type="dxa"/>
            <w:vMerge/>
            <w:tcBorders>
              <w:left w:val="single" w:sz="12" w:space="0" w:color="auto"/>
              <w:right w:val="single" w:sz="12" w:space="0" w:color="auto"/>
            </w:tcBorders>
            <w:shd w:val="clear" w:color="auto" w:fill="auto"/>
          </w:tcPr>
          <w:p w:rsidR="00704C48" w:rsidRPr="006975A0" w:rsidRDefault="00704C48" w:rsidP="00704C48">
            <w:pPr>
              <w:jc w:val="center"/>
              <w:rPr>
                <w:rFonts w:eastAsia="Times New Roman" w:cs="Times New Roman"/>
                <w:szCs w:val="24"/>
                <w:lang w:eastAsia="ru-RU"/>
              </w:rPr>
            </w:pPr>
          </w:p>
        </w:tc>
      </w:tr>
      <w:tr w:rsidR="00704C48" w:rsidRPr="006975A0" w:rsidTr="00704C48">
        <w:trPr>
          <w:trHeight w:val="288"/>
          <w:jc w:val="center"/>
        </w:trPr>
        <w:tc>
          <w:tcPr>
            <w:tcW w:w="1129" w:type="dxa"/>
            <w:tcBorders>
              <w:left w:val="single" w:sz="12" w:space="0" w:color="auto"/>
            </w:tcBorders>
            <w:shd w:val="clear" w:color="auto" w:fill="auto"/>
          </w:tcPr>
          <w:p w:rsidR="00704C48" w:rsidRDefault="00704C48" w:rsidP="00704C48">
            <w:pPr>
              <w:jc w:val="center"/>
              <w:rPr>
                <w:rFonts w:eastAsia="Times New Roman" w:cs="Times New Roman"/>
                <w:szCs w:val="24"/>
                <w:lang w:eastAsia="ru-RU"/>
              </w:rPr>
            </w:pPr>
            <w:r w:rsidRPr="006975A0">
              <w:rPr>
                <w:rFonts w:eastAsia="Times New Roman" w:cs="Times New Roman"/>
                <w:szCs w:val="24"/>
                <w:lang w:val="en-US" w:eastAsia="ru-RU"/>
              </w:rPr>
              <w:t>0:</w:t>
            </w:r>
            <w:r>
              <w:rPr>
                <w:rFonts w:eastAsia="Times New Roman" w:cs="Times New Roman"/>
                <w:szCs w:val="24"/>
                <w:lang w:val="en-US" w:eastAsia="ru-RU"/>
              </w:rPr>
              <w:t>10:00</w:t>
            </w:r>
          </w:p>
        </w:tc>
        <w:tc>
          <w:tcPr>
            <w:tcW w:w="709" w:type="dxa"/>
            <w:tcBorders>
              <w:right w:val="single" w:sz="12" w:space="0" w:color="auto"/>
            </w:tcBorders>
            <w:shd w:val="clear" w:color="auto" w:fill="auto"/>
          </w:tcPr>
          <w:p w:rsidR="00704C48" w:rsidRDefault="00704C48" w:rsidP="00704C48">
            <w:pPr>
              <w:jc w:val="center"/>
              <w:rPr>
                <w:rFonts w:eastAsia="Times New Roman" w:cs="Times New Roman"/>
                <w:szCs w:val="24"/>
                <w:lang w:val="en-US" w:eastAsia="ru-RU"/>
              </w:rPr>
            </w:pPr>
          </w:p>
        </w:tc>
        <w:tc>
          <w:tcPr>
            <w:tcW w:w="1701" w:type="dxa"/>
            <w:vMerge/>
            <w:tcBorders>
              <w:left w:val="single" w:sz="12" w:space="0" w:color="auto"/>
              <w:right w:val="single" w:sz="12" w:space="0" w:color="auto"/>
            </w:tcBorders>
          </w:tcPr>
          <w:p w:rsidR="00704C48" w:rsidRPr="006975A0" w:rsidRDefault="00704C48" w:rsidP="00704C48">
            <w:pPr>
              <w:jc w:val="center"/>
              <w:rPr>
                <w:rFonts w:eastAsia="Times New Roman" w:cs="Times New Roman"/>
                <w:szCs w:val="24"/>
                <w:lang w:eastAsia="ru-RU"/>
              </w:rPr>
            </w:pPr>
          </w:p>
        </w:tc>
        <w:tc>
          <w:tcPr>
            <w:tcW w:w="3119" w:type="dxa"/>
            <w:vMerge w:val="restart"/>
            <w:tcBorders>
              <w:top w:val="single" w:sz="12" w:space="0" w:color="auto"/>
              <w:left w:val="single" w:sz="12" w:space="0" w:color="auto"/>
              <w:right w:val="single" w:sz="12" w:space="0" w:color="auto"/>
            </w:tcBorders>
          </w:tcPr>
          <w:p w:rsidR="00704C48" w:rsidRDefault="009F4657" w:rsidP="00704C48">
            <w:pPr>
              <w:jc w:val="center"/>
              <w:rPr>
                <w:rFonts w:eastAsia="Times New Roman" w:cs="Times New Roman"/>
                <w:szCs w:val="24"/>
                <w:lang w:val="en-US" w:eastAsia="ru-RU"/>
              </w:rPr>
            </w:pPr>
            <w:r>
              <w:rPr>
                <w:rFonts w:eastAsia="Times New Roman" w:cs="Times New Roman"/>
                <w:szCs w:val="24"/>
                <w:lang w:val="en-US" w:eastAsia="ru-RU"/>
              </w:rPr>
              <w:t>90</w:t>
            </w:r>
            <w:r w:rsidR="00F54C7A">
              <w:rPr>
                <w:rFonts w:eastAsia="Times New Roman" w:cs="Times New Roman"/>
                <w:szCs w:val="24"/>
                <w:lang w:val="en-US" w:eastAsia="ru-RU"/>
              </w:rPr>
              <w:t>0</w:t>
            </w:r>
          </w:p>
          <w:p w:rsidR="00704C48" w:rsidRPr="00173C18" w:rsidRDefault="00704C48" w:rsidP="00A517D6">
            <w:pPr>
              <w:jc w:val="center"/>
              <w:rPr>
                <w:rFonts w:eastAsia="Times New Roman" w:cs="Times New Roman"/>
                <w:szCs w:val="24"/>
                <w:lang w:val="en-US" w:eastAsia="ru-RU"/>
              </w:rPr>
            </w:pPr>
            <w:r>
              <w:rPr>
                <w:rFonts w:eastAsia="Times New Roman" w:cs="Times New Roman"/>
                <w:szCs w:val="24"/>
                <w:lang w:val="en-US" w:eastAsia="ru-RU"/>
              </w:rPr>
              <w:t>(</w:t>
            </w:r>
            <w:r w:rsidR="00CC59C4">
              <w:rPr>
                <w:rFonts w:eastAsia="Times New Roman" w:cs="Times New Roman"/>
                <w:szCs w:val="24"/>
                <w:lang w:eastAsia="ru-RU"/>
              </w:rPr>
              <w:t>3*60+</w:t>
            </w:r>
            <w:r w:rsidR="00A517D6">
              <w:rPr>
                <w:rFonts w:eastAsia="Times New Roman" w:cs="Times New Roman"/>
                <w:szCs w:val="24"/>
                <w:lang w:val="en-US" w:eastAsia="ru-RU"/>
              </w:rPr>
              <w:t>1</w:t>
            </w:r>
            <w:r w:rsidR="00CC59C4">
              <w:rPr>
                <w:rFonts w:eastAsia="Times New Roman" w:cs="Times New Roman"/>
                <w:szCs w:val="24"/>
                <w:lang w:eastAsia="ru-RU"/>
              </w:rPr>
              <w:t>*60+</w:t>
            </w:r>
            <w:r w:rsidR="00A517D6">
              <w:rPr>
                <w:rFonts w:eastAsia="Times New Roman" w:cs="Times New Roman"/>
                <w:szCs w:val="24"/>
                <w:lang w:val="en-US" w:eastAsia="ru-RU"/>
              </w:rPr>
              <w:t>5</w:t>
            </w:r>
            <w:r w:rsidR="00CC59C4">
              <w:rPr>
                <w:rFonts w:eastAsia="Times New Roman" w:cs="Times New Roman"/>
                <w:szCs w:val="24"/>
                <w:lang w:eastAsia="ru-RU"/>
              </w:rPr>
              <w:t>*120+1*60</w:t>
            </w:r>
            <w:r>
              <w:rPr>
                <w:rFonts w:eastAsia="Times New Roman" w:cs="Times New Roman"/>
                <w:szCs w:val="24"/>
                <w:lang w:eastAsia="ru-RU"/>
              </w:rPr>
              <w:t>)</w:t>
            </w:r>
          </w:p>
        </w:tc>
        <w:tc>
          <w:tcPr>
            <w:tcW w:w="2693" w:type="dxa"/>
            <w:vMerge/>
            <w:tcBorders>
              <w:left w:val="single" w:sz="12" w:space="0" w:color="auto"/>
              <w:bottom w:val="single" w:sz="12" w:space="0" w:color="auto"/>
              <w:right w:val="single" w:sz="12" w:space="0" w:color="auto"/>
            </w:tcBorders>
            <w:shd w:val="clear" w:color="auto" w:fill="auto"/>
          </w:tcPr>
          <w:p w:rsidR="00704C48" w:rsidRPr="006975A0" w:rsidRDefault="00704C48" w:rsidP="00704C48">
            <w:pPr>
              <w:jc w:val="center"/>
              <w:rPr>
                <w:rFonts w:eastAsia="Times New Roman" w:cs="Times New Roman"/>
                <w:szCs w:val="24"/>
                <w:lang w:eastAsia="ru-RU"/>
              </w:rPr>
            </w:pPr>
          </w:p>
        </w:tc>
      </w:tr>
      <w:tr w:rsidR="00704C48" w:rsidRPr="006975A0" w:rsidTr="00704C48">
        <w:trPr>
          <w:trHeight w:val="288"/>
          <w:jc w:val="center"/>
        </w:trPr>
        <w:tc>
          <w:tcPr>
            <w:tcW w:w="1129" w:type="dxa"/>
            <w:tcBorders>
              <w:left w:val="single" w:sz="12" w:space="0" w:color="auto"/>
            </w:tcBorders>
            <w:shd w:val="clear" w:color="auto" w:fill="auto"/>
          </w:tcPr>
          <w:p w:rsidR="00704C48" w:rsidRPr="00CE4737" w:rsidRDefault="00704C48" w:rsidP="00704C48">
            <w:pPr>
              <w:jc w:val="center"/>
              <w:rPr>
                <w:rFonts w:eastAsia="Times New Roman" w:cs="Times New Roman"/>
                <w:szCs w:val="24"/>
                <w:lang w:val="en-US" w:eastAsia="ru-RU"/>
              </w:rPr>
            </w:pPr>
            <w:r w:rsidRPr="006975A0">
              <w:rPr>
                <w:rFonts w:eastAsia="Times New Roman" w:cs="Times New Roman"/>
                <w:szCs w:val="24"/>
                <w:lang w:val="en-US" w:eastAsia="ru-RU"/>
              </w:rPr>
              <w:t>0:</w:t>
            </w:r>
            <w:r w:rsidRPr="006975A0">
              <w:rPr>
                <w:rFonts w:eastAsia="Times New Roman" w:cs="Times New Roman"/>
                <w:szCs w:val="24"/>
                <w:lang w:eastAsia="ru-RU"/>
              </w:rPr>
              <w:t>11</w:t>
            </w:r>
            <w:r>
              <w:rPr>
                <w:rFonts w:eastAsia="Times New Roman" w:cs="Times New Roman"/>
                <w:szCs w:val="24"/>
                <w:lang w:val="en-US" w:eastAsia="ru-RU"/>
              </w:rPr>
              <w:t>:00</w:t>
            </w:r>
          </w:p>
        </w:tc>
        <w:tc>
          <w:tcPr>
            <w:tcW w:w="709" w:type="dxa"/>
            <w:tcBorders>
              <w:right w:val="single" w:sz="12" w:space="0" w:color="auto"/>
            </w:tcBorders>
            <w:shd w:val="clear" w:color="auto" w:fill="auto"/>
          </w:tcPr>
          <w:p w:rsidR="00704C48" w:rsidRPr="00CE4737" w:rsidRDefault="00A517D6" w:rsidP="00704C48">
            <w:pPr>
              <w:jc w:val="center"/>
              <w:rPr>
                <w:rFonts w:eastAsia="Times New Roman" w:cs="Times New Roman"/>
                <w:szCs w:val="24"/>
                <w:lang w:val="en-US" w:eastAsia="ru-RU"/>
              </w:rPr>
            </w:pPr>
            <w:r>
              <w:rPr>
                <w:rFonts w:eastAsia="Times New Roman" w:cs="Times New Roman"/>
                <w:szCs w:val="24"/>
                <w:lang w:val="en-US" w:eastAsia="ru-RU"/>
              </w:rPr>
              <w:t>1</w:t>
            </w:r>
          </w:p>
        </w:tc>
        <w:tc>
          <w:tcPr>
            <w:tcW w:w="1701" w:type="dxa"/>
            <w:vMerge/>
            <w:tcBorders>
              <w:left w:val="single" w:sz="12" w:space="0" w:color="auto"/>
              <w:right w:val="single" w:sz="12" w:space="0" w:color="auto"/>
            </w:tcBorders>
          </w:tcPr>
          <w:p w:rsidR="00704C48" w:rsidRPr="006975A0" w:rsidRDefault="00704C48" w:rsidP="00704C48">
            <w:pPr>
              <w:jc w:val="center"/>
              <w:rPr>
                <w:rFonts w:eastAsia="Times New Roman" w:cs="Times New Roman"/>
                <w:szCs w:val="24"/>
                <w:lang w:eastAsia="ru-RU"/>
              </w:rPr>
            </w:pPr>
          </w:p>
        </w:tc>
        <w:tc>
          <w:tcPr>
            <w:tcW w:w="3119" w:type="dxa"/>
            <w:vMerge/>
            <w:tcBorders>
              <w:left w:val="single" w:sz="12" w:space="0" w:color="auto"/>
              <w:right w:val="single" w:sz="12" w:space="0" w:color="auto"/>
            </w:tcBorders>
          </w:tcPr>
          <w:p w:rsidR="00704C48" w:rsidRPr="00351F05" w:rsidRDefault="00704C48" w:rsidP="00704C48">
            <w:pPr>
              <w:jc w:val="center"/>
              <w:rPr>
                <w:rFonts w:eastAsia="Times New Roman" w:cs="Times New Roman"/>
                <w:szCs w:val="24"/>
                <w:lang w:val="en-US" w:eastAsia="ru-RU"/>
              </w:rPr>
            </w:pPr>
          </w:p>
        </w:tc>
        <w:tc>
          <w:tcPr>
            <w:tcW w:w="2693"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704C48" w:rsidRPr="00CE4737" w:rsidRDefault="00704C48" w:rsidP="00704C48">
            <w:pPr>
              <w:jc w:val="center"/>
              <w:rPr>
                <w:rFonts w:eastAsia="Times New Roman" w:cs="Times New Roman"/>
                <w:szCs w:val="24"/>
                <w:lang w:val="en-US" w:eastAsia="ru-RU"/>
              </w:rPr>
            </w:pPr>
          </w:p>
        </w:tc>
      </w:tr>
      <w:tr w:rsidR="007C1B58" w:rsidRPr="006975A0" w:rsidTr="005F030D">
        <w:trPr>
          <w:trHeight w:val="288"/>
          <w:jc w:val="center"/>
        </w:trPr>
        <w:tc>
          <w:tcPr>
            <w:tcW w:w="1129" w:type="dxa"/>
            <w:tcBorders>
              <w:left w:val="single" w:sz="12" w:space="0" w:color="auto"/>
            </w:tcBorders>
            <w:shd w:val="clear" w:color="auto" w:fill="auto"/>
          </w:tcPr>
          <w:p w:rsidR="007C1B58" w:rsidRPr="006975A0" w:rsidRDefault="007C1B58" w:rsidP="00704C48">
            <w:pPr>
              <w:jc w:val="center"/>
              <w:rPr>
                <w:rFonts w:eastAsia="Times New Roman" w:cs="Times New Roman"/>
                <w:szCs w:val="24"/>
                <w:lang w:eastAsia="ru-RU"/>
              </w:rPr>
            </w:pPr>
            <w:r w:rsidRPr="006975A0">
              <w:rPr>
                <w:rFonts w:eastAsia="Times New Roman" w:cs="Times New Roman"/>
                <w:szCs w:val="24"/>
                <w:lang w:val="en-US" w:eastAsia="ru-RU"/>
              </w:rPr>
              <w:t>0:12</w:t>
            </w:r>
            <w:r>
              <w:rPr>
                <w:rFonts w:eastAsia="Times New Roman" w:cs="Times New Roman"/>
                <w:szCs w:val="24"/>
                <w:lang w:val="en-US" w:eastAsia="ru-RU"/>
              </w:rPr>
              <w:t>:00</w:t>
            </w:r>
          </w:p>
        </w:tc>
        <w:tc>
          <w:tcPr>
            <w:tcW w:w="709" w:type="dxa"/>
            <w:tcBorders>
              <w:right w:val="single" w:sz="12" w:space="0" w:color="auto"/>
            </w:tcBorders>
            <w:shd w:val="clear" w:color="auto" w:fill="auto"/>
          </w:tcPr>
          <w:p w:rsidR="007C1B58" w:rsidRPr="006975A0" w:rsidRDefault="00A517D6" w:rsidP="00704C48">
            <w:pPr>
              <w:jc w:val="center"/>
              <w:rPr>
                <w:rFonts w:eastAsia="Times New Roman" w:cs="Times New Roman"/>
                <w:szCs w:val="24"/>
                <w:lang w:val="en-US" w:eastAsia="ru-RU"/>
              </w:rPr>
            </w:pPr>
            <w:r>
              <w:rPr>
                <w:rFonts w:eastAsia="Times New Roman" w:cs="Times New Roman"/>
                <w:szCs w:val="24"/>
                <w:lang w:val="en-US" w:eastAsia="ru-RU"/>
              </w:rPr>
              <w:t>5</w:t>
            </w:r>
          </w:p>
        </w:tc>
        <w:tc>
          <w:tcPr>
            <w:tcW w:w="1701" w:type="dxa"/>
            <w:vMerge/>
            <w:tcBorders>
              <w:left w:val="single" w:sz="12" w:space="0" w:color="auto"/>
              <w:right w:val="single" w:sz="12" w:space="0" w:color="auto"/>
            </w:tcBorders>
          </w:tcPr>
          <w:p w:rsidR="007C1B58" w:rsidRPr="006975A0" w:rsidRDefault="007C1B58" w:rsidP="00704C48">
            <w:pPr>
              <w:jc w:val="center"/>
              <w:rPr>
                <w:rFonts w:eastAsia="Times New Roman" w:cs="Times New Roman"/>
                <w:szCs w:val="24"/>
                <w:lang w:eastAsia="ru-RU"/>
              </w:rPr>
            </w:pPr>
          </w:p>
        </w:tc>
        <w:tc>
          <w:tcPr>
            <w:tcW w:w="3119" w:type="dxa"/>
            <w:vMerge/>
            <w:tcBorders>
              <w:left w:val="single" w:sz="12" w:space="0" w:color="auto"/>
              <w:right w:val="single" w:sz="12" w:space="0" w:color="auto"/>
            </w:tcBorders>
          </w:tcPr>
          <w:p w:rsidR="007C1B58" w:rsidRPr="006975A0" w:rsidRDefault="007C1B58" w:rsidP="00704C48">
            <w:pPr>
              <w:jc w:val="center"/>
              <w:rPr>
                <w:rFonts w:eastAsia="Times New Roman" w:cs="Times New Roman"/>
                <w:szCs w:val="24"/>
                <w:lang w:eastAsia="ru-RU"/>
              </w:rPr>
            </w:pPr>
          </w:p>
        </w:tc>
        <w:tc>
          <w:tcPr>
            <w:tcW w:w="2693" w:type="dxa"/>
            <w:vMerge w:val="restart"/>
            <w:tcBorders>
              <w:top w:val="single" w:sz="12" w:space="0" w:color="auto"/>
              <w:left w:val="single" w:sz="12" w:space="0" w:color="auto"/>
              <w:right w:val="single" w:sz="12" w:space="0" w:color="auto"/>
            </w:tcBorders>
            <w:shd w:val="clear" w:color="auto" w:fill="auto"/>
          </w:tcPr>
          <w:p w:rsidR="007C1B58" w:rsidRDefault="00A517D6" w:rsidP="007C1B58">
            <w:pPr>
              <w:jc w:val="center"/>
              <w:rPr>
                <w:rFonts w:eastAsia="Times New Roman" w:cs="Times New Roman"/>
                <w:szCs w:val="24"/>
                <w:lang w:val="en-US" w:eastAsia="ru-RU"/>
              </w:rPr>
            </w:pPr>
            <w:r>
              <w:rPr>
                <w:rFonts w:eastAsia="Times New Roman" w:cs="Times New Roman"/>
                <w:szCs w:val="24"/>
                <w:lang w:val="en-US" w:eastAsia="ru-RU"/>
              </w:rPr>
              <w:t>60</w:t>
            </w:r>
            <w:r w:rsidR="007C1B58">
              <w:rPr>
                <w:rFonts w:eastAsia="Times New Roman" w:cs="Times New Roman"/>
                <w:szCs w:val="24"/>
                <w:lang w:eastAsia="ru-RU"/>
              </w:rPr>
              <w:t xml:space="preserve">0 </w:t>
            </w:r>
          </w:p>
          <w:p w:rsidR="007C1B58" w:rsidRPr="00CE4737" w:rsidRDefault="007C1B58" w:rsidP="00A517D6">
            <w:pPr>
              <w:jc w:val="center"/>
              <w:rPr>
                <w:rFonts w:eastAsia="Times New Roman" w:cs="Times New Roman"/>
                <w:szCs w:val="24"/>
                <w:lang w:val="en-US" w:eastAsia="ru-RU"/>
              </w:rPr>
            </w:pPr>
            <w:r>
              <w:rPr>
                <w:rFonts w:eastAsia="Times New Roman" w:cs="Times New Roman"/>
                <w:szCs w:val="24"/>
                <w:lang w:eastAsia="ru-RU"/>
              </w:rPr>
              <w:t>(</w:t>
            </w:r>
            <w:r w:rsidR="00A517D6">
              <w:rPr>
                <w:rFonts w:eastAsia="Times New Roman" w:cs="Times New Roman"/>
                <w:szCs w:val="24"/>
                <w:lang w:val="en-US" w:eastAsia="ru-RU"/>
              </w:rPr>
              <w:t>5</w:t>
            </w:r>
            <w:r>
              <w:rPr>
                <w:rFonts w:eastAsia="Times New Roman" w:cs="Times New Roman"/>
                <w:szCs w:val="24"/>
                <w:lang w:eastAsia="ru-RU"/>
              </w:rPr>
              <w:t>*120)</w:t>
            </w:r>
          </w:p>
        </w:tc>
      </w:tr>
      <w:tr w:rsidR="007C1B58" w:rsidRPr="006975A0" w:rsidTr="005F030D">
        <w:trPr>
          <w:trHeight w:val="288"/>
          <w:jc w:val="center"/>
        </w:trPr>
        <w:tc>
          <w:tcPr>
            <w:tcW w:w="1129" w:type="dxa"/>
            <w:tcBorders>
              <w:left w:val="single" w:sz="12" w:space="0" w:color="auto"/>
            </w:tcBorders>
            <w:shd w:val="clear" w:color="auto" w:fill="auto"/>
          </w:tcPr>
          <w:p w:rsidR="007C1B58" w:rsidRPr="006975A0" w:rsidRDefault="007C1B58" w:rsidP="007C1B58">
            <w:pPr>
              <w:jc w:val="center"/>
              <w:rPr>
                <w:rFonts w:eastAsia="Times New Roman" w:cs="Times New Roman"/>
                <w:szCs w:val="24"/>
                <w:lang w:val="en-US" w:eastAsia="ru-RU"/>
              </w:rPr>
            </w:pPr>
            <w:r w:rsidRPr="006975A0">
              <w:rPr>
                <w:rFonts w:eastAsia="Times New Roman" w:cs="Times New Roman"/>
                <w:szCs w:val="24"/>
                <w:lang w:val="en-US" w:eastAsia="ru-RU"/>
              </w:rPr>
              <w:t>0:1</w:t>
            </w:r>
            <w:r>
              <w:rPr>
                <w:rFonts w:eastAsia="Times New Roman" w:cs="Times New Roman"/>
                <w:szCs w:val="24"/>
                <w:lang w:val="en-US" w:eastAsia="ru-RU"/>
              </w:rPr>
              <w:t>3:00</w:t>
            </w:r>
          </w:p>
        </w:tc>
        <w:tc>
          <w:tcPr>
            <w:tcW w:w="709" w:type="dxa"/>
            <w:tcBorders>
              <w:right w:val="single" w:sz="12" w:space="0" w:color="auto"/>
            </w:tcBorders>
            <w:shd w:val="clear" w:color="auto" w:fill="auto"/>
          </w:tcPr>
          <w:p w:rsidR="007C1B58" w:rsidRDefault="00A517D6" w:rsidP="00704C48">
            <w:pPr>
              <w:jc w:val="center"/>
              <w:rPr>
                <w:rFonts w:eastAsia="Times New Roman" w:cs="Times New Roman"/>
                <w:szCs w:val="24"/>
                <w:lang w:val="en-US" w:eastAsia="ru-RU"/>
              </w:rPr>
            </w:pPr>
            <w:r>
              <w:rPr>
                <w:rFonts w:eastAsia="Times New Roman" w:cs="Times New Roman"/>
                <w:szCs w:val="24"/>
                <w:lang w:val="en-US" w:eastAsia="ru-RU"/>
              </w:rPr>
              <w:t>5</w:t>
            </w:r>
          </w:p>
        </w:tc>
        <w:tc>
          <w:tcPr>
            <w:tcW w:w="1701" w:type="dxa"/>
            <w:vMerge/>
            <w:tcBorders>
              <w:left w:val="single" w:sz="12" w:space="0" w:color="auto"/>
              <w:right w:val="single" w:sz="12" w:space="0" w:color="auto"/>
            </w:tcBorders>
          </w:tcPr>
          <w:p w:rsidR="007C1B58" w:rsidRPr="006975A0" w:rsidRDefault="007C1B58" w:rsidP="00704C48">
            <w:pPr>
              <w:jc w:val="center"/>
              <w:rPr>
                <w:rFonts w:eastAsia="Times New Roman" w:cs="Times New Roman"/>
                <w:szCs w:val="24"/>
                <w:lang w:eastAsia="ru-RU"/>
              </w:rPr>
            </w:pPr>
          </w:p>
        </w:tc>
        <w:tc>
          <w:tcPr>
            <w:tcW w:w="3119" w:type="dxa"/>
            <w:vMerge/>
            <w:tcBorders>
              <w:left w:val="single" w:sz="12" w:space="0" w:color="auto"/>
              <w:right w:val="single" w:sz="12" w:space="0" w:color="auto"/>
            </w:tcBorders>
          </w:tcPr>
          <w:p w:rsidR="007C1B58" w:rsidRPr="006975A0" w:rsidRDefault="007C1B58" w:rsidP="00704C48">
            <w:pPr>
              <w:jc w:val="center"/>
              <w:rPr>
                <w:rFonts w:eastAsia="Times New Roman" w:cs="Times New Roman"/>
                <w:szCs w:val="24"/>
                <w:lang w:eastAsia="ru-RU"/>
              </w:rPr>
            </w:pPr>
          </w:p>
        </w:tc>
        <w:tc>
          <w:tcPr>
            <w:tcW w:w="2693" w:type="dxa"/>
            <w:vMerge/>
            <w:tcBorders>
              <w:left w:val="single" w:sz="12" w:space="0" w:color="auto"/>
              <w:bottom w:val="single" w:sz="12" w:space="0" w:color="auto"/>
              <w:right w:val="single" w:sz="12" w:space="0" w:color="auto"/>
            </w:tcBorders>
            <w:shd w:val="clear" w:color="auto" w:fill="auto"/>
          </w:tcPr>
          <w:p w:rsidR="007C1B58" w:rsidRDefault="007C1B58" w:rsidP="007C1B58">
            <w:pPr>
              <w:jc w:val="center"/>
              <w:rPr>
                <w:rFonts w:eastAsia="Times New Roman" w:cs="Times New Roman"/>
                <w:szCs w:val="24"/>
                <w:lang w:val="en-US" w:eastAsia="ru-RU"/>
              </w:rPr>
            </w:pPr>
          </w:p>
        </w:tc>
      </w:tr>
      <w:tr w:rsidR="00704C48" w:rsidRPr="006975A0" w:rsidTr="00704C48">
        <w:trPr>
          <w:trHeight w:val="288"/>
          <w:jc w:val="center"/>
        </w:trPr>
        <w:tc>
          <w:tcPr>
            <w:tcW w:w="1129" w:type="dxa"/>
            <w:tcBorders>
              <w:left w:val="single" w:sz="12" w:space="0" w:color="auto"/>
            </w:tcBorders>
            <w:shd w:val="clear" w:color="auto" w:fill="auto"/>
          </w:tcPr>
          <w:p w:rsidR="00704C48" w:rsidRDefault="00704C48" w:rsidP="00704C48">
            <w:pPr>
              <w:jc w:val="center"/>
              <w:rPr>
                <w:rFonts w:eastAsia="Times New Roman" w:cs="Times New Roman"/>
                <w:szCs w:val="24"/>
                <w:lang w:eastAsia="ru-RU"/>
              </w:rPr>
            </w:pPr>
            <w:r w:rsidRPr="006975A0">
              <w:rPr>
                <w:rFonts w:eastAsia="Times New Roman" w:cs="Times New Roman"/>
                <w:szCs w:val="24"/>
                <w:lang w:val="en-US" w:eastAsia="ru-RU"/>
              </w:rPr>
              <w:t>0:1</w:t>
            </w:r>
            <w:r>
              <w:rPr>
                <w:rFonts w:eastAsia="Times New Roman" w:cs="Times New Roman"/>
                <w:szCs w:val="24"/>
                <w:lang w:val="en-US" w:eastAsia="ru-RU"/>
              </w:rPr>
              <w:t>4:00</w:t>
            </w:r>
          </w:p>
        </w:tc>
        <w:tc>
          <w:tcPr>
            <w:tcW w:w="709" w:type="dxa"/>
            <w:tcBorders>
              <w:right w:val="single" w:sz="12" w:space="0" w:color="auto"/>
            </w:tcBorders>
            <w:shd w:val="clear" w:color="auto" w:fill="auto"/>
          </w:tcPr>
          <w:p w:rsidR="00704C48" w:rsidRDefault="00704C48" w:rsidP="00704C48">
            <w:pPr>
              <w:jc w:val="center"/>
              <w:rPr>
                <w:rFonts w:eastAsia="Times New Roman" w:cs="Times New Roman"/>
                <w:szCs w:val="24"/>
                <w:lang w:val="en-US" w:eastAsia="ru-RU"/>
              </w:rPr>
            </w:pPr>
            <w:r>
              <w:rPr>
                <w:rFonts w:eastAsia="Times New Roman" w:cs="Times New Roman"/>
                <w:szCs w:val="24"/>
                <w:lang w:val="en-US" w:eastAsia="ru-RU"/>
              </w:rPr>
              <w:t>1</w:t>
            </w:r>
          </w:p>
        </w:tc>
        <w:tc>
          <w:tcPr>
            <w:tcW w:w="1701" w:type="dxa"/>
            <w:vMerge/>
            <w:tcBorders>
              <w:left w:val="single" w:sz="12" w:space="0" w:color="auto"/>
              <w:right w:val="single" w:sz="12" w:space="0" w:color="auto"/>
            </w:tcBorders>
          </w:tcPr>
          <w:p w:rsidR="00704C48" w:rsidRPr="006975A0" w:rsidRDefault="00704C48" w:rsidP="00704C48">
            <w:pPr>
              <w:jc w:val="center"/>
              <w:rPr>
                <w:rFonts w:eastAsia="Times New Roman" w:cs="Times New Roman"/>
                <w:szCs w:val="24"/>
                <w:lang w:eastAsia="ru-RU"/>
              </w:rPr>
            </w:pPr>
          </w:p>
        </w:tc>
        <w:tc>
          <w:tcPr>
            <w:tcW w:w="3119" w:type="dxa"/>
            <w:vMerge/>
            <w:tcBorders>
              <w:left w:val="single" w:sz="12" w:space="0" w:color="auto"/>
              <w:right w:val="single" w:sz="12" w:space="0" w:color="auto"/>
            </w:tcBorders>
          </w:tcPr>
          <w:p w:rsidR="00704C48" w:rsidRPr="006975A0" w:rsidRDefault="00704C48" w:rsidP="00704C48">
            <w:pPr>
              <w:jc w:val="center"/>
              <w:rPr>
                <w:rFonts w:eastAsia="Times New Roman" w:cs="Times New Roman"/>
                <w:szCs w:val="24"/>
                <w:lang w:eastAsia="ru-RU"/>
              </w:rPr>
            </w:pPr>
          </w:p>
        </w:tc>
        <w:tc>
          <w:tcPr>
            <w:tcW w:w="2693" w:type="dxa"/>
            <w:vMerge w:val="restart"/>
            <w:tcBorders>
              <w:top w:val="single" w:sz="12" w:space="0" w:color="auto"/>
              <w:left w:val="single" w:sz="12" w:space="0" w:color="auto"/>
              <w:right w:val="single" w:sz="12" w:space="0" w:color="auto"/>
            </w:tcBorders>
            <w:shd w:val="clear" w:color="auto" w:fill="D9D9D9" w:themeFill="background1" w:themeFillShade="D9"/>
          </w:tcPr>
          <w:p w:rsidR="00704C48" w:rsidRPr="006975A0" w:rsidRDefault="00704C48" w:rsidP="00704C48">
            <w:pPr>
              <w:jc w:val="center"/>
              <w:rPr>
                <w:rFonts w:eastAsia="Times New Roman" w:cs="Times New Roman"/>
                <w:szCs w:val="24"/>
                <w:lang w:eastAsia="ru-RU"/>
              </w:rPr>
            </w:pPr>
          </w:p>
        </w:tc>
      </w:tr>
      <w:tr w:rsidR="00704C48" w:rsidRPr="006975A0" w:rsidTr="00704C48">
        <w:trPr>
          <w:trHeight w:val="304"/>
          <w:jc w:val="center"/>
        </w:trPr>
        <w:tc>
          <w:tcPr>
            <w:tcW w:w="1129" w:type="dxa"/>
            <w:tcBorders>
              <w:left w:val="single" w:sz="12" w:space="0" w:color="auto"/>
              <w:bottom w:val="single" w:sz="12" w:space="0" w:color="auto"/>
            </w:tcBorders>
            <w:shd w:val="clear" w:color="auto" w:fill="auto"/>
          </w:tcPr>
          <w:p w:rsidR="00704C48" w:rsidRPr="006975A0" w:rsidRDefault="00704C48" w:rsidP="00704C48">
            <w:pPr>
              <w:jc w:val="center"/>
              <w:rPr>
                <w:rFonts w:eastAsia="Times New Roman" w:cs="Times New Roman"/>
                <w:szCs w:val="24"/>
                <w:lang w:eastAsia="ru-RU"/>
              </w:rPr>
            </w:pPr>
            <w:r w:rsidRPr="006975A0">
              <w:rPr>
                <w:rFonts w:eastAsia="Times New Roman" w:cs="Times New Roman"/>
                <w:szCs w:val="24"/>
                <w:lang w:val="en-US" w:eastAsia="ru-RU"/>
              </w:rPr>
              <w:t>0:15</w:t>
            </w:r>
            <w:r>
              <w:rPr>
                <w:rFonts w:eastAsia="Times New Roman" w:cs="Times New Roman"/>
                <w:szCs w:val="24"/>
                <w:lang w:val="en-US" w:eastAsia="ru-RU"/>
              </w:rPr>
              <w:t>:00</w:t>
            </w:r>
          </w:p>
        </w:tc>
        <w:tc>
          <w:tcPr>
            <w:tcW w:w="709" w:type="dxa"/>
            <w:tcBorders>
              <w:bottom w:val="single" w:sz="12" w:space="0" w:color="auto"/>
              <w:right w:val="single" w:sz="12" w:space="0" w:color="auto"/>
            </w:tcBorders>
            <w:shd w:val="clear" w:color="auto" w:fill="auto"/>
          </w:tcPr>
          <w:p w:rsidR="00704C48" w:rsidRPr="006975A0" w:rsidRDefault="00704C48" w:rsidP="00704C48">
            <w:pPr>
              <w:jc w:val="center"/>
              <w:rPr>
                <w:rFonts w:eastAsia="Times New Roman" w:cs="Times New Roman"/>
                <w:szCs w:val="24"/>
                <w:lang w:val="en-US" w:eastAsia="ru-RU"/>
              </w:rPr>
            </w:pPr>
          </w:p>
        </w:tc>
        <w:tc>
          <w:tcPr>
            <w:tcW w:w="1701" w:type="dxa"/>
            <w:vMerge/>
            <w:tcBorders>
              <w:left w:val="single" w:sz="12" w:space="0" w:color="auto"/>
              <w:bottom w:val="single" w:sz="12" w:space="0" w:color="auto"/>
              <w:right w:val="single" w:sz="12" w:space="0" w:color="auto"/>
            </w:tcBorders>
          </w:tcPr>
          <w:p w:rsidR="00704C48" w:rsidRPr="006975A0" w:rsidRDefault="00704C48" w:rsidP="00704C48">
            <w:pPr>
              <w:jc w:val="center"/>
              <w:rPr>
                <w:rFonts w:eastAsia="Times New Roman" w:cs="Times New Roman"/>
                <w:szCs w:val="24"/>
                <w:lang w:eastAsia="ru-RU"/>
              </w:rPr>
            </w:pPr>
          </w:p>
        </w:tc>
        <w:tc>
          <w:tcPr>
            <w:tcW w:w="3119" w:type="dxa"/>
            <w:vMerge/>
            <w:tcBorders>
              <w:left w:val="single" w:sz="12" w:space="0" w:color="auto"/>
              <w:bottom w:val="single" w:sz="12" w:space="0" w:color="auto"/>
              <w:right w:val="single" w:sz="12" w:space="0" w:color="auto"/>
            </w:tcBorders>
          </w:tcPr>
          <w:p w:rsidR="00704C48" w:rsidRPr="006975A0" w:rsidRDefault="00704C48" w:rsidP="00704C48">
            <w:pPr>
              <w:jc w:val="center"/>
              <w:rPr>
                <w:rFonts w:eastAsia="Times New Roman" w:cs="Times New Roman"/>
                <w:szCs w:val="24"/>
                <w:lang w:eastAsia="ru-RU"/>
              </w:rPr>
            </w:pPr>
          </w:p>
        </w:tc>
        <w:tc>
          <w:tcPr>
            <w:tcW w:w="2693" w:type="dxa"/>
            <w:vMerge/>
            <w:tcBorders>
              <w:left w:val="single" w:sz="12" w:space="0" w:color="auto"/>
              <w:bottom w:val="single" w:sz="12" w:space="0" w:color="auto"/>
              <w:right w:val="single" w:sz="12" w:space="0" w:color="auto"/>
            </w:tcBorders>
            <w:shd w:val="clear" w:color="auto" w:fill="D9D9D9" w:themeFill="background1" w:themeFillShade="D9"/>
          </w:tcPr>
          <w:p w:rsidR="00704C48" w:rsidRPr="006975A0" w:rsidRDefault="00704C48" w:rsidP="00704C48">
            <w:pPr>
              <w:jc w:val="center"/>
              <w:rPr>
                <w:rFonts w:eastAsia="Times New Roman" w:cs="Times New Roman"/>
                <w:szCs w:val="24"/>
                <w:lang w:eastAsia="ru-RU"/>
              </w:rPr>
            </w:pPr>
          </w:p>
        </w:tc>
      </w:tr>
    </w:tbl>
    <w:p w:rsidR="00773B51" w:rsidRPr="006B1A7C" w:rsidRDefault="00773B51" w:rsidP="00773B51">
      <w:pPr>
        <w:pStyle w:val="37"/>
      </w:pPr>
      <w:bookmarkStart w:id="171" w:name="_Toc498691415"/>
      <w:r w:rsidRPr="000248E0">
        <w:t>Фун</w:t>
      </w:r>
      <w:r>
        <w:t>кция Количество</w:t>
      </w:r>
      <w:bookmarkEnd w:id="171"/>
    </w:p>
    <w:p w:rsidR="00773B51" w:rsidRPr="009227A7" w:rsidRDefault="00773B51" w:rsidP="00FA5532">
      <w:pPr>
        <w:pStyle w:val="aff9"/>
      </w:pPr>
      <w:r>
        <w:t xml:space="preserve">Английское имя: </w:t>
      </w:r>
      <w:r>
        <w:rPr>
          <w:lang w:val="en-US"/>
        </w:rPr>
        <w:t>Count</w:t>
      </w:r>
      <w:r w:rsidR="009227A7">
        <w:t>.</w:t>
      </w:r>
    </w:p>
    <w:p w:rsidR="00773B51" w:rsidRPr="00657D9E" w:rsidRDefault="00773B51" w:rsidP="00FA5532">
      <w:pPr>
        <w:pStyle w:val="aff9"/>
      </w:pPr>
      <w:r>
        <w:t>Назначение</w:t>
      </w:r>
      <w:r w:rsidRPr="002D4272">
        <w:t xml:space="preserve">: </w:t>
      </w:r>
      <w:r>
        <w:t>Возвращает количество переходов заданного условия из 0 в 1 за период расчета или количество переходов заданного условия из 0 в 1</w:t>
      </w:r>
      <w:r w:rsidR="00141DD6" w:rsidRPr="002D4272">
        <w:t xml:space="preserve"> </w:t>
      </w:r>
      <w:r>
        <w:t>на каждом из указанных сегментов</w:t>
      </w:r>
      <w:r w:rsidRPr="002D4272">
        <w:t>.</w:t>
      </w:r>
      <w:r>
        <w:t xml:space="preserve"> </w:t>
      </w:r>
    </w:p>
    <w:p w:rsidR="00773B51" w:rsidRPr="002D4272" w:rsidRDefault="00773B51" w:rsidP="00FA5532">
      <w:pPr>
        <w:pStyle w:val="aff9"/>
        <w:rPr>
          <w:b/>
        </w:rPr>
      </w:pPr>
      <w:r w:rsidRPr="00657D9E">
        <w:t>Синтаксис</w:t>
      </w:r>
      <w:r w:rsidRPr="002D4272">
        <w:t>:</w:t>
      </w:r>
      <w:r w:rsidRPr="000248E0">
        <w:rPr>
          <w:b/>
        </w:rPr>
        <w:t xml:space="preserve"> </w:t>
      </w:r>
      <w:r>
        <w:rPr>
          <w:b/>
        </w:rPr>
        <w:t>Количество</w:t>
      </w:r>
      <w:r w:rsidRPr="000248E0">
        <w:rPr>
          <w:b/>
        </w:rPr>
        <w:t>(</w:t>
      </w:r>
      <w:r>
        <w:rPr>
          <w:b/>
        </w:rPr>
        <w:t>Условие</w:t>
      </w:r>
      <w:r w:rsidR="006749E1" w:rsidRPr="002D4272">
        <w:rPr>
          <w:b/>
        </w:rPr>
        <w:t>[</w:t>
      </w:r>
      <w:r w:rsidR="006749E1">
        <w:rPr>
          <w:b/>
        </w:rPr>
        <w:t>;</w:t>
      </w:r>
      <w:r w:rsidRPr="000248E0">
        <w:rPr>
          <w:b/>
        </w:rPr>
        <w:t>Сегменты])</w:t>
      </w:r>
      <w:r w:rsidR="009227A7">
        <w:rPr>
          <w:b/>
        </w:rPr>
        <w:t>.</w:t>
      </w:r>
    </w:p>
    <w:p w:rsidR="00773B51" w:rsidRDefault="00773B51" w:rsidP="00FA5532">
      <w:pPr>
        <w:pStyle w:val="aff9"/>
      </w:pPr>
      <w:r w:rsidRPr="00657D9E">
        <w:t>Возможные сигнатуры</w:t>
      </w:r>
      <w:r w:rsidRPr="002D4272">
        <w:t xml:space="preserve">: </w:t>
      </w:r>
    </w:p>
    <w:p w:rsidR="00773B51" w:rsidRDefault="009C11D6" w:rsidP="00773B51">
      <w:pPr>
        <w:pStyle w:val="ad"/>
      </w:pPr>
      <w:r>
        <w:rPr>
          <w:b/>
        </w:rPr>
        <w:t>ц</w:t>
      </w:r>
      <w:r w:rsidR="00C04037">
        <w:rPr>
          <w:b/>
        </w:rPr>
        <w:t>елое</w:t>
      </w:r>
      <w:r w:rsidR="00773B51">
        <w:t xml:space="preserve"> Количество(</w:t>
      </w:r>
      <w:r w:rsidR="00E51FE9">
        <w:rPr>
          <w:b/>
        </w:rPr>
        <w:t>л</w:t>
      </w:r>
      <w:r w:rsidR="00C04037">
        <w:rPr>
          <w:b/>
        </w:rPr>
        <w:t>огич</w:t>
      </w:r>
      <w:r w:rsidR="00773B51">
        <w:t xml:space="preserve"> </w:t>
      </w:r>
      <w:r w:rsidR="00773B51">
        <w:rPr>
          <w:i/>
        </w:rPr>
        <w:t>Условие</w:t>
      </w:r>
      <w:r w:rsidR="00773B51">
        <w:t>)</w:t>
      </w:r>
      <w:r w:rsidR="009227A7">
        <w:t>;</w:t>
      </w:r>
    </w:p>
    <w:p w:rsidR="00773B51" w:rsidRDefault="009C11D6" w:rsidP="00773B51">
      <w:pPr>
        <w:pStyle w:val="ad"/>
      </w:pPr>
      <w:r>
        <w:rPr>
          <w:b/>
        </w:rPr>
        <w:t>ц</w:t>
      </w:r>
      <w:r w:rsidR="00C04037">
        <w:rPr>
          <w:b/>
        </w:rPr>
        <w:t>елое</w:t>
      </w:r>
      <w:r w:rsidR="00773B51">
        <w:t xml:space="preserve"> Количество(</w:t>
      </w:r>
      <w:r w:rsidR="00E51FE9">
        <w:rPr>
          <w:b/>
        </w:rPr>
        <w:t>л</w:t>
      </w:r>
      <w:r w:rsidR="00C04037">
        <w:rPr>
          <w:b/>
        </w:rPr>
        <w:t>огич</w:t>
      </w:r>
      <w:r w:rsidR="00773B51">
        <w:t xml:space="preserve"> </w:t>
      </w:r>
      <w:r w:rsidR="001634F7">
        <w:rPr>
          <w:i/>
        </w:rPr>
        <w:t>Условие</w:t>
      </w:r>
      <w:r w:rsidR="00773B51" w:rsidRPr="002A2E5C">
        <w:t>;</w:t>
      </w:r>
      <w:r w:rsidR="00773B51">
        <w:t xml:space="preserve"> </w:t>
      </w:r>
      <w:r w:rsidR="00E51FE9">
        <w:rPr>
          <w:b/>
        </w:rPr>
        <w:t>с</w:t>
      </w:r>
      <w:r w:rsidR="00773B51" w:rsidRPr="006975A0">
        <w:rPr>
          <w:b/>
        </w:rPr>
        <w:t>егменты</w:t>
      </w:r>
      <w:r w:rsidR="00773B51">
        <w:t xml:space="preserve"> </w:t>
      </w:r>
      <w:r w:rsidR="00773B51" w:rsidRPr="00A4016A">
        <w:rPr>
          <w:i/>
        </w:rPr>
        <w:t>Сегменты</w:t>
      </w:r>
      <w:r w:rsidR="00773B51">
        <w:t>)</w:t>
      </w:r>
      <w:r w:rsidR="009227A7">
        <w:t>.</w:t>
      </w:r>
    </w:p>
    <w:p w:rsidR="00773B51" w:rsidRDefault="00773B51" w:rsidP="00773B51">
      <w:pPr>
        <w:pStyle w:val="aff9"/>
      </w:pPr>
      <w:r>
        <w:t>Параметры</w:t>
      </w:r>
      <w:r w:rsidRPr="002D4272">
        <w:t xml:space="preserve">: </w:t>
      </w:r>
      <w:r w:rsidR="001634F7">
        <w:rPr>
          <w:i/>
        </w:rPr>
        <w:t xml:space="preserve">Условие </w:t>
      </w:r>
      <w:r>
        <w:t xml:space="preserve">– </w:t>
      </w:r>
      <w:r w:rsidR="001634F7">
        <w:t>условие</w:t>
      </w:r>
      <w:r>
        <w:t xml:space="preserve">, </w:t>
      </w:r>
      <w:r w:rsidR="001634F7">
        <w:t>количество переходов которого из 0 в 1 определяется</w:t>
      </w:r>
      <w:r w:rsidR="009227A7">
        <w:t>;</w:t>
      </w:r>
    </w:p>
    <w:p w:rsidR="00773B51" w:rsidRDefault="00773B51" w:rsidP="00773B51">
      <w:pPr>
        <w:pStyle w:val="aff9"/>
      </w:pPr>
      <w:r w:rsidRPr="005B3509">
        <w:rPr>
          <w:i/>
        </w:rPr>
        <w:t>Сегменты</w:t>
      </w:r>
      <w:r>
        <w:t xml:space="preserve"> – набор сегментов, на каждом производится вычисление результата функции.</w:t>
      </w:r>
    </w:p>
    <w:p w:rsidR="00773B51" w:rsidRDefault="00773B51" w:rsidP="00773B51">
      <w:pPr>
        <w:pStyle w:val="aff9"/>
      </w:pPr>
      <w:r>
        <w:lastRenderedPageBreak/>
        <w:t xml:space="preserve">Если </w:t>
      </w:r>
      <w:r w:rsidRPr="007F2165">
        <w:rPr>
          <w:i/>
        </w:rPr>
        <w:t>Сегменты</w:t>
      </w:r>
      <w:r>
        <w:t xml:space="preserve"> не заданы, то функция возвращает одно значение за период расчета. </w:t>
      </w:r>
      <w:r w:rsidR="00C04037">
        <w:t>Время</w:t>
      </w:r>
      <w:r>
        <w:t xml:space="preserve"> значения задается равным началу периода</w:t>
      </w:r>
      <w:r w:rsidR="002E17A8">
        <w:t xml:space="preserve"> расчета</w:t>
      </w:r>
      <w:r>
        <w:t>. Недостоверность (ошибка) итогового значения за период равна максимуму недостоверностей (ошибок) исходных мгновенных значений.</w:t>
      </w:r>
    </w:p>
    <w:p w:rsidR="00773B51" w:rsidRPr="005B3509" w:rsidRDefault="00773B51" w:rsidP="00773B51">
      <w:pPr>
        <w:pStyle w:val="aff9"/>
      </w:pPr>
      <w:r>
        <w:t xml:space="preserve">Если сегменты заданы, то функция возвращает по одному значению для каждого сегмента. Если для сегмента </w:t>
      </w:r>
      <w:r w:rsidR="00C04037">
        <w:t>время</w:t>
      </w:r>
      <w:r>
        <w:t xml:space="preserve"> значения не задано, то </w:t>
      </w:r>
      <w:r w:rsidR="00C04037">
        <w:t>время</w:t>
      </w:r>
      <w:r>
        <w:t xml:space="preserve"> значения задается равным </w:t>
      </w:r>
      <w:r w:rsidR="002E17A8">
        <w:t>началу сегмента</w:t>
      </w:r>
      <w:r>
        <w:t>. Недостоверность (ошибка) итогового значения за сегмент равна максимуму недостоверностей (ошибок) исходных мгновенных значений, принадлежащих сегменту.</w:t>
      </w:r>
    </w:p>
    <w:p w:rsidR="00773B51" w:rsidRPr="002E17A8" w:rsidRDefault="00773B51" w:rsidP="00773B51">
      <w:pPr>
        <w:pStyle w:val="aff9"/>
        <w:rPr>
          <w:rFonts w:eastAsia="Times New Roman"/>
          <w:szCs w:val="24"/>
        </w:rPr>
      </w:pPr>
      <w:r>
        <w:t xml:space="preserve">Пример: В таблице приведен пример результатов вычисления трех выражений, использующих функцию </w:t>
      </w:r>
      <w:r w:rsidR="009227A7">
        <w:t>«</w:t>
      </w:r>
      <w:r w:rsidR="002E17A8">
        <w:t>Количество</w:t>
      </w:r>
      <w:r w:rsidR="009227A7">
        <w:t>»</w:t>
      </w:r>
      <w:r w:rsidRPr="00FD3BCE">
        <w:rPr>
          <w:rFonts w:eastAsia="Times New Roman"/>
          <w:szCs w:val="24"/>
        </w:rPr>
        <w:t>.</w:t>
      </w:r>
      <w:r>
        <w:rPr>
          <w:rFonts w:eastAsia="Times New Roman"/>
          <w:szCs w:val="24"/>
        </w:rPr>
        <w:t xml:space="preserve"> </w:t>
      </w:r>
      <w:r w:rsidR="00BB43DD">
        <w:rPr>
          <w:rFonts w:eastAsia="Times New Roman"/>
          <w:szCs w:val="24"/>
        </w:rPr>
        <w:t xml:space="preserve">Результатом каждого выражения является мгновенное значение или список мгновенных значений. Функции берутся от исходного параметра </w:t>
      </w:r>
      <w:r w:rsidR="009227A7">
        <w:rPr>
          <w:rFonts w:eastAsia="Times New Roman"/>
          <w:szCs w:val="24"/>
        </w:rPr>
        <w:t>«</w:t>
      </w:r>
      <w:r w:rsidR="00BB43DD">
        <w:rPr>
          <w:rFonts w:eastAsia="Times New Roman"/>
          <w:szCs w:val="24"/>
          <w:lang w:val="en-US"/>
        </w:rPr>
        <w:t>A</w:t>
      </w:r>
      <w:r w:rsidR="009227A7">
        <w:rPr>
          <w:rFonts w:eastAsia="Times New Roman"/>
          <w:szCs w:val="24"/>
        </w:rPr>
        <w:t>»</w:t>
      </w:r>
      <w:r w:rsidR="00BB43DD">
        <w:rPr>
          <w:rFonts w:eastAsia="Times New Roman"/>
          <w:szCs w:val="24"/>
        </w:rPr>
        <w:t>, мгновенные значения которого также приведены. Р</w:t>
      </w:r>
      <w:r w:rsidR="00BB43DD">
        <w:rPr>
          <w:rFonts w:eastAsia="Times New Roman"/>
          <w:vanish/>
          <w:szCs w:val="24"/>
        </w:rPr>
        <w:t>РРРРруып</w:t>
      </w:r>
      <w:r w:rsidR="00BB43DD">
        <w:rPr>
          <w:rFonts w:eastAsia="Times New Roman"/>
          <w:szCs w:val="24"/>
        </w:rPr>
        <w:t xml:space="preserve">асчет </w:t>
      </w:r>
      <w:r>
        <w:rPr>
          <w:rFonts w:eastAsia="Times New Roman"/>
          <w:szCs w:val="24"/>
        </w:rPr>
        <w:t>производится за период</w:t>
      </w:r>
      <w:r w:rsidRPr="002A2E5C">
        <w:rPr>
          <w:rFonts w:eastAsia="Times New Roman"/>
          <w:szCs w:val="24"/>
        </w:rPr>
        <w:t xml:space="preserve"> </w:t>
      </w:r>
      <w:r>
        <w:rPr>
          <w:rFonts w:eastAsia="Times New Roman"/>
          <w:szCs w:val="24"/>
        </w:rPr>
        <w:t xml:space="preserve">от </w:t>
      </w:r>
      <w:r w:rsidRPr="002A2E5C">
        <w:rPr>
          <w:rFonts w:eastAsia="Times New Roman"/>
          <w:szCs w:val="24"/>
        </w:rPr>
        <w:t>0:00:00</w:t>
      </w:r>
      <w:r>
        <w:rPr>
          <w:rFonts w:eastAsia="Times New Roman"/>
          <w:szCs w:val="24"/>
        </w:rPr>
        <w:t xml:space="preserve"> до </w:t>
      </w:r>
      <w:r w:rsidRPr="002A2E5C">
        <w:rPr>
          <w:rFonts w:eastAsia="Times New Roman"/>
          <w:szCs w:val="24"/>
        </w:rPr>
        <w:t>0:15:00</w:t>
      </w:r>
      <w:r>
        <w:rPr>
          <w:rFonts w:eastAsia="Times New Roman"/>
          <w:szCs w:val="24"/>
        </w:rPr>
        <w:t xml:space="preserve">. </w:t>
      </w:r>
      <w:r w:rsidR="002E17A8" w:rsidRPr="002A2E5C">
        <w:rPr>
          <w:rFonts w:eastAsia="Times New Roman"/>
          <w:szCs w:val="24"/>
        </w:rPr>
        <w:t>Для каждого</w:t>
      </w:r>
      <w:r w:rsidR="002E17A8">
        <w:rPr>
          <w:rFonts w:eastAsia="Times New Roman"/>
          <w:szCs w:val="24"/>
        </w:rPr>
        <w:t xml:space="preserve"> значения, указаны моменты перехода из 0 в 1, по которым это значение вычислено. </w:t>
      </w:r>
    </w:p>
    <w:p w:rsidR="00773B51" w:rsidRPr="00087600" w:rsidRDefault="00773B51" w:rsidP="00773B51">
      <w:pPr>
        <w:pStyle w:val="aff9"/>
      </w:pPr>
    </w:p>
    <w:tbl>
      <w:tblPr>
        <w:tblW w:w="9496"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709"/>
        <w:gridCol w:w="1563"/>
        <w:gridCol w:w="3617"/>
        <w:gridCol w:w="2478"/>
      </w:tblGrid>
      <w:tr w:rsidR="00773B51" w:rsidRPr="006975A0" w:rsidTr="002E17A8">
        <w:trPr>
          <w:trHeight w:val="288"/>
          <w:jc w:val="center"/>
        </w:trPr>
        <w:tc>
          <w:tcPr>
            <w:tcW w:w="1129" w:type="dxa"/>
            <w:tcBorders>
              <w:top w:val="single" w:sz="12" w:space="0" w:color="auto"/>
              <w:left w:val="single" w:sz="12" w:space="0" w:color="auto"/>
              <w:bottom w:val="single" w:sz="12" w:space="0" w:color="auto"/>
            </w:tcBorders>
            <w:shd w:val="clear" w:color="auto" w:fill="auto"/>
          </w:tcPr>
          <w:p w:rsidR="00773B51" w:rsidRPr="002A2E5C" w:rsidRDefault="00773B51" w:rsidP="00773B51">
            <w:pPr>
              <w:jc w:val="center"/>
              <w:rPr>
                <w:rFonts w:eastAsia="Times New Roman" w:cs="Times New Roman"/>
                <w:b/>
                <w:szCs w:val="24"/>
                <w:lang w:eastAsia="ru-RU"/>
              </w:rPr>
            </w:pPr>
          </w:p>
        </w:tc>
        <w:tc>
          <w:tcPr>
            <w:tcW w:w="709" w:type="dxa"/>
            <w:tcBorders>
              <w:top w:val="single" w:sz="12" w:space="0" w:color="auto"/>
              <w:bottom w:val="single" w:sz="12" w:space="0" w:color="auto"/>
              <w:right w:val="single" w:sz="12" w:space="0" w:color="auto"/>
            </w:tcBorders>
            <w:shd w:val="clear" w:color="auto" w:fill="auto"/>
          </w:tcPr>
          <w:p w:rsidR="00773B51" w:rsidRPr="006975A0" w:rsidRDefault="00773B51" w:rsidP="00773B51">
            <w:pPr>
              <w:jc w:val="center"/>
              <w:rPr>
                <w:rFonts w:eastAsia="Times New Roman" w:cs="Times New Roman"/>
                <w:b/>
                <w:szCs w:val="24"/>
                <w:lang w:val="en-US" w:eastAsia="ru-RU"/>
              </w:rPr>
            </w:pPr>
            <w:r w:rsidRPr="006975A0">
              <w:rPr>
                <w:rFonts w:eastAsia="Times New Roman" w:cs="Times New Roman"/>
                <w:b/>
                <w:szCs w:val="24"/>
                <w:lang w:val="en-US" w:eastAsia="ru-RU"/>
              </w:rPr>
              <w:t>A</w:t>
            </w:r>
          </w:p>
        </w:tc>
        <w:tc>
          <w:tcPr>
            <w:tcW w:w="1563" w:type="dxa"/>
            <w:tcBorders>
              <w:top w:val="single" w:sz="12" w:space="0" w:color="auto"/>
              <w:left w:val="single" w:sz="12" w:space="0" w:color="auto"/>
              <w:bottom w:val="single" w:sz="12" w:space="0" w:color="auto"/>
              <w:right w:val="single" w:sz="12" w:space="0" w:color="auto"/>
            </w:tcBorders>
          </w:tcPr>
          <w:p w:rsidR="00773B51" w:rsidRPr="006975A0" w:rsidRDefault="002E17A8" w:rsidP="002E17A8">
            <w:pPr>
              <w:jc w:val="center"/>
              <w:rPr>
                <w:rFonts w:eastAsia="Times New Roman" w:cs="Times New Roman"/>
                <w:b/>
                <w:szCs w:val="24"/>
                <w:lang w:eastAsia="ru-RU"/>
              </w:rPr>
            </w:pPr>
            <w:r>
              <w:rPr>
                <w:rFonts w:eastAsia="Times New Roman" w:cs="Times New Roman"/>
                <w:b/>
                <w:szCs w:val="24"/>
                <w:lang w:eastAsia="ru-RU"/>
              </w:rPr>
              <w:t>Количество</w:t>
            </w:r>
            <w:r w:rsidR="00773B51">
              <w:rPr>
                <w:rFonts w:eastAsia="Times New Roman" w:cs="Times New Roman"/>
                <w:b/>
                <w:szCs w:val="24"/>
                <w:lang w:eastAsia="ru-RU"/>
              </w:rPr>
              <w:t>(</w:t>
            </w:r>
            <w:r w:rsidR="00773B51" w:rsidRPr="006975A0">
              <w:rPr>
                <w:rFonts w:eastAsia="Times New Roman" w:cs="Times New Roman"/>
                <w:b/>
                <w:szCs w:val="24"/>
                <w:lang w:val="en-US" w:eastAsia="ru-RU"/>
              </w:rPr>
              <w:t>A</w:t>
            </w:r>
            <w:r>
              <w:rPr>
                <w:rFonts w:eastAsia="Times New Roman" w:cs="Times New Roman"/>
                <w:b/>
                <w:szCs w:val="24"/>
                <w:lang w:val="en-US" w:eastAsia="ru-RU"/>
              </w:rPr>
              <w:t>&gt;2</w:t>
            </w:r>
            <w:r w:rsidR="00773B51" w:rsidRPr="006975A0">
              <w:rPr>
                <w:rFonts w:eastAsia="Times New Roman" w:cs="Times New Roman"/>
                <w:b/>
                <w:szCs w:val="24"/>
                <w:lang w:eastAsia="ru-RU"/>
              </w:rPr>
              <w:t>)</w:t>
            </w:r>
          </w:p>
        </w:tc>
        <w:tc>
          <w:tcPr>
            <w:tcW w:w="3617" w:type="dxa"/>
            <w:tcBorders>
              <w:top w:val="single" w:sz="12" w:space="0" w:color="auto"/>
              <w:left w:val="single" w:sz="12" w:space="0" w:color="auto"/>
              <w:bottom w:val="single" w:sz="12" w:space="0" w:color="auto"/>
              <w:right w:val="single" w:sz="12" w:space="0" w:color="auto"/>
            </w:tcBorders>
          </w:tcPr>
          <w:p w:rsidR="00773B51" w:rsidRPr="00CE4737" w:rsidRDefault="002E17A8" w:rsidP="002E17A8">
            <w:pPr>
              <w:jc w:val="center"/>
              <w:rPr>
                <w:rFonts w:eastAsia="Times New Roman" w:cs="Times New Roman"/>
                <w:b/>
                <w:szCs w:val="24"/>
                <w:lang w:eastAsia="ru-RU"/>
              </w:rPr>
            </w:pPr>
            <w:r>
              <w:rPr>
                <w:rFonts w:eastAsia="Times New Roman" w:cs="Times New Roman"/>
                <w:b/>
                <w:szCs w:val="24"/>
                <w:lang w:eastAsia="ru-RU"/>
              </w:rPr>
              <w:t>Количество</w:t>
            </w:r>
            <w:r w:rsidR="00773B51">
              <w:rPr>
                <w:rFonts w:eastAsia="Times New Roman" w:cs="Times New Roman"/>
                <w:b/>
                <w:szCs w:val="24"/>
                <w:lang w:eastAsia="ru-RU"/>
              </w:rPr>
              <w:t>(</w:t>
            </w:r>
            <w:r w:rsidR="00773B51">
              <w:rPr>
                <w:rFonts w:eastAsia="Times New Roman" w:cs="Times New Roman"/>
                <w:b/>
                <w:szCs w:val="24"/>
                <w:lang w:val="en-US" w:eastAsia="ru-RU"/>
              </w:rPr>
              <w:t>A</w:t>
            </w:r>
            <w:r>
              <w:rPr>
                <w:rFonts w:eastAsia="Times New Roman" w:cs="Times New Roman"/>
                <w:b/>
                <w:szCs w:val="24"/>
                <w:lang w:val="en-US" w:eastAsia="ru-RU"/>
              </w:rPr>
              <w:t>&lt;3</w:t>
            </w:r>
            <w:r w:rsidR="00773B51">
              <w:rPr>
                <w:rFonts w:eastAsia="Times New Roman" w:cs="Times New Roman"/>
                <w:b/>
                <w:szCs w:val="24"/>
                <w:lang w:val="en-US" w:eastAsia="ru-RU"/>
              </w:rPr>
              <w:t>;</w:t>
            </w:r>
            <w:r w:rsidR="00773B51">
              <w:rPr>
                <w:rFonts w:eastAsia="Times New Roman" w:cs="Times New Roman"/>
                <w:b/>
                <w:szCs w:val="24"/>
                <w:lang w:eastAsia="ru-RU"/>
              </w:rPr>
              <w:t>РавномерныеСегменты(</w:t>
            </w:r>
            <w:r w:rsidR="00773B51">
              <w:rPr>
                <w:rFonts w:eastAsia="Times New Roman" w:cs="Times New Roman"/>
                <w:b/>
                <w:szCs w:val="24"/>
                <w:lang w:val="en-US" w:eastAsia="ru-RU"/>
              </w:rPr>
              <w:t>300</w:t>
            </w:r>
            <w:r w:rsidR="00773B51">
              <w:rPr>
                <w:rFonts w:eastAsia="Times New Roman" w:cs="Times New Roman"/>
                <w:b/>
                <w:szCs w:val="24"/>
                <w:lang w:eastAsia="ru-RU"/>
              </w:rPr>
              <w:t>))</w:t>
            </w:r>
          </w:p>
        </w:tc>
        <w:tc>
          <w:tcPr>
            <w:tcW w:w="2478" w:type="dxa"/>
            <w:tcBorders>
              <w:top w:val="single" w:sz="12" w:space="0" w:color="auto"/>
              <w:left w:val="single" w:sz="12" w:space="0" w:color="auto"/>
              <w:bottom w:val="single" w:sz="12" w:space="0" w:color="auto"/>
              <w:right w:val="single" w:sz="12" w:space="0" w:color="auto"/>
            </w:tcBorders>
            <w:shd w:val="clear" w:color="auto" w:fill="auto"/>
          </w:tcPr>
          <w:p w:rsidR="00773B51" w:rsidRPr="00351F05" w:rsidRDefault="002E17A8" w:rsidP="002E17A8">
            <w:pPr>
              <w:jc w:val="center"/>
              <w:rPr>
                <w:rFonts w:eastAsia="Times New Roman" w:cs="Times New Roman"/>
                <w:b/>
                <w:szCs w:val="24"/>
                <w:lang w:eastAsia="ru-RU"/>
              </w:rPr>
            </w:pPr>
            <w:r>
              <w:rPr>
                <w:rFonts w:eastAsia="Times New Roman" w:cs="Times New Roman"/>
                <w:b/>
                <w:szCs w:val="24"/>
                <w:lang w:eastAsia="ru-RU"/>
              </w:rPr>
              <w:t>Количество</w:t>
            </w:r>
            <w:r w:rsidR="00773B51">
              <w:rPr>
                <w:rFonts w:eastAsia="Times New Roman" w:cs="Times New Roman"/>
                <w:b/>
                <w:szCs w:val="24"/>
                <w:lang w:eastAsia="ru-RU"/>
              </w:rPr>
              <w:t>(</w:t>
            </w:r>
            <w:r w:rsidR="00773B51">
              <w:rPr>
                <w:rFonts w:eastAsia="Times New Roman" w:cs="Times New Roman"/>
                <w:b/>
                <w:szCs w:val="24"/>
                <w:lang w:val="en-US" w:eastAsia="ru-RU"/>
              </w:rPr>
              <w:t>A</w:t>
            </w:r>
            <w:r>
              <w:rPr>
                <w:rFonts w:eastAsia="Times New Roman" w:cs="Times New Roman"/>
                <w:b/>
                <w:szCs w:val="24"/>
                <w:lang w:val="en-US" w:eastAsia="ru-RU"/>
              </w:rPr>
              <w:t>&lt;3</w:t>
            </w:r>
            <w:r w:rsidR="00773B51">
              <w:rPr>
                <w:rFonts w:eastAsia="Times New Roman" w:cs="Times New Roman"/>
                <w:b/>
                <w:szCs w:val="24"/>
                <w:lang w:val="en-US" w:eastAsia="ru-RU"/>
              </w:rPr>
              <w:t xml:space="preserve">; </w:t>
            </w:r>
            <w:r w:rsidR="00773B51">
              <w:rPr>
                <w:rFonts w:eastAsia="Times New Roman" w:cs="Times New Roman"/>
                <w:b/>
                <w:szCs w:val="24"/>
                <w:lang w:eastAsia="ru-RU"/>
              </w:rPr>
              <w:t>Сегменты(</w:t>
            </w:r>
            <w:r w:rsidR="00773B51">
              <w:rPr>
                <w:rFonts w:eastAsia="Times New Roman" w:cs="Times New Roman"/>
                <w:b/>
                <w:szCs w:val="24"/>
                <w:lang w:val="en-US" w:eastAsia="ru-RU"/>
              </w:rPr>
              <w:t>A&gt;1</w:t>
            </w:r>
            <w:r w:rsidR="00773B51">
              <w:rPr>
                <w:rFonts w:eastAsia="Times New Roman" w:cs="Times New Roman"/>
                <w:b/>
                <w:szCs w:val="24"/>
                <w:lang w:eastAsia="ru-RU"/>
              </w:rPr>
              <w:t>))</w:t>
            </w:r>
          </w:p>
        </w:tc>
      </w:tr>
      <w:tr w:rsidR="00773B51" w:rsidRPr="006975A0" w:rsidTr="002E17A8">
        <w:trPr>
          <w:trHeight w:val="288"/>
          <w:jc w:val="center"/>
        </w:trPr>
        <w:tc>
          <w:tcPr>
            <w:tcW w:w="1129" w:type="dxa"/>
            <w:tcBorders>
              <w:top w:val="single" w:sz="12" w:space="0" w:color="auto"/>
              <w:left w:val="single" w:sz="12" w:space="0" w:color="auto"/>
              <w:bottom w:val="single" w:sz="6" w:space="0" w:color="auto"/>
            </w:tcBorders>
            <w:shd w:val="clear" w:color="auto" w:fill="auto"/>
          </w:tcPr>
          <w:p w:rsidR="00773B51" w:rsidRPr="006975A0" w:rsidRDefault="00773B51" w:rsidP="00773B51">
            <w:pPr>
              <w:jc w:val="center"/>
              <w:rPr>
                <w:rFonts w:eastAsia="Times New Roman" w:cs="Times New Roman"/>
                <w:szCs w:val="24"/>
                <w:lang w:val="en-US" w:eastAsia="ru-RU"/>
              </w:rPr>
            </w:pPr>
            <w:r w:rsidRPr="006975A0">
              <w:rPr>
                <w:rFonts w:eastAsia="Times New Roman" w:cs="Times New Roman"/>
                <w:szCs w:val="24"/>
                <w:lang w:val="en-US" w:eastAsia="ru-RU"/>
              </w:rPr>
              <w:t>0:00</w:t>
            </w:r>
            <w:r>
              <w:rPr>
                <w:rFonts w:eastAsia="Times New Roman" w:cs="Times New Roman"/>
                <w:szCs w:val="24"/>
                <w:lang w:val="en-US" w:eastAsia="ru-RU"/>
              </w:rPr>
              <w:t>:00</w:t>
            </w:r>
          </w:p>
        </w:tc>
        <w:tc>
          <w:tcPr>
            <w:tcW w:w="709" w:type="dxa"/>
            <w:tcBorders>
              <w:top w:val="single" w:sz="12" w:space="0" w:color="auto"/>
              <w:bottom w:val="single" w:sz="6" w:space="0" w:color="auto"/>
              <w:right w:val="single" w:sz="12" w:space="0" w:color="auto"/>
            </w:tcBorders>
            <w:shd w:val="clear" w:color="auto" w:fill="auto"/>
          </w:tcPr>
          <w:p w:rsidR="00773B51" w:rsidRPr="00E54A26" w:rsidRDefault="00773B51" w:rsidP="00773B51">
            <w:pPr>
              <w:jc w:val="center"/>
              <w:rPr>
                <w:rFonts w:eastAsia="Times New Roman" w:cs="Times New Roman"/>
                <w:szCs w:val="24"/>
                <w:lang w:eastAsia="ru-RU"/>
              </w:rPr>
            </w:pPr>
            <w:r>
              <w:rPr>
                <w:rFonts w:eastAsia="Times New Roman" w:cs="Times New Roman"/>
                <w:szCs w:val="24"/>
                <w:lang w:eastAsia="ru-RU"/>
              </w:rPr>
              <w:t>4</w:t>
            </w:r>
          </w:p>
        </w:tc>
        <w:tc>
          <w:tcPr>
            <w:tcW w:w="1563" w:type="dxa"/>
            <w:vMerge w:val="restart"/>
            <w:tcBorders>
              <w:top w:val="single" w:sz="12" w:space="0" w:color="auto"/>
              <w:left w:val="single" w:sz="12" w:space="0" w:color="auto"/>
              <w:right w:val="single" w:sz="12" w:space="0" w:color="auto"/>
            </w:tcBorders>
          </w:tcPr>
          <w:p w:rsidR="00773B51" w:rsidRDefault="002E17A8" w:rsidP="00773B51">
            <w:pPr>
              <w:jc w:val="center"/>
              <w:rPr>
                <w:rFonts w:eastAsia="Times New Roman" w:cs="Times New Roman"/>
                <w:szCs w:val="24"/>
                <w:lang w:val="en-US" w:eastAsia="ru-RU"/>
              </w:rPr>
            </w:pPr>
            <w:r>
              <w:rPr>
                <w:rFonts w:eastAsia="Times New Roman" w:cs="Times New Roman"/>
                <w:szCs w:val="24"/>
                <w:lang w:val="en-US" w:eastAsia="ru-RU"/>
              </w:rPr>
              <w:t>2</w:t>
            </w:r>
          </w:p>
          <w:p w:rsidR="002E17A8" w:rsidRDefault="007B4E4F" w:rsidP="007B4E4F">
            <w:pPr>
              <w:jc w:val="center"/>
              <w:rPr>
                <w:rFonts w:eastAsia="Times New Roman" w:cs="Times New Roman"/>
                <w:szCs w:val="24"/>
                <w:lang w:val="en-US" w:eastAsia="ru-RU"/>
              </w:rPr>
            </w:pPr>
            <w:r>
              <w:rPr>
                <w:rFonts w:eastAsia="Times New Roman" w:cs="Times New Roman"/>
                <w:szCs w:val="24"/>
                <w:lang w:val="en-US" w:eastAsia="ru-RU"/>
              </w:rPr>
              <w:t>(08</w:t>
            </w:r>
            <w:r w:rsidR="002E17A8">
              <w:rPr>
                <w:rFonts w:eastAsia="Times New Roman" w:cs="Times New Roman"/>
                <w:szCs w:val="24"/>
                <w:lang w:val="en-US" w:eastAsia="ru-RU"/>
              </w:rPr>
              <w:t>:00,1</w:t>
            </w:r>
            <w:r>
              <w:rPr>
                <w:rFonts w:eastAsia="Times New Roman" w:cs="Times New Roman"/>
                <w:szCs w:val="24"/>
                <w:lang w:val="en-US" w:eastAsia="ru-RU"/>
              </w:rPr>
              <w:t>2</w:t>
            </w:r>
            <w:r w:rsidR="002E17A8">
              <w:rPr>
                <w:rFonts w:eastAsia="Times New Roman" w:cs="Times New Roman"/>
                <w:szCs w:val="24"/>
                <w:lang w:val="en-US" w:eastAsia="ru-RU"/>
              </w:rPr>
              <w:t>:00)</w:t>
            </w:r>
          </w:p>
          <w:p w:rsidR="00773B51" w:rsidRPr="00173C18" w:rsidRDefault="00773B51" w:rsidP="00773B51">
            <w:pPr>
              <w:jc w:val="center"/>
              <w:rPr>
                <w:rFonts w:eastAsia="Times New Roman" w:cs="Times New Roman"/>
                <w:szCs w:val="24"/>
                <w:lang w:val="en-US" w:eastAsia="ru-RU"/>
              </w:rPr>
            </w:pPr>
          </w:p>
        </w:tc>
        <w:tc>
          <w:tcPr>
            <w:tcW w:w="3617" w:type="dxa"/>
            <w:vMerge w:val="restart"/>
            <w:tcBorders>
              <w:top w:val="single" w:sz="12" w:space="0" w:color="auto"/>
              <w:left w:val="single" w:sz="12" w:space="0" w:color="auto"/>
              <w:right w:val="single" w:sz="12" w:space="0" w:color="auto"/>
            </w:tcBorders>
          </w:tcPr>
          <w:p w:rsidR="00773B51" w:rsidRPr="002E17A8" w:rsidRDefault="007B4E4F" w:rsidP="007B4E4F">
            <w:pPr>
              <w:jc w:val="center"/>
              <w:rPr>
                <w:rFonts w:eastAsia="Times New Roman" w:cs="Times New Roman"/>
                <w:szCs w:val="24"/>
                <w:lang w:val="en-US" w:eastAsia="ru-RU"/>
              </w:rPr>
            </w:pPr>
            <w:r>
              <w:rPr>
                <w:rFonts w:eastAsia="Times New Roman" w:cs="Times New Roman"/>
                <w:szCs w:val="24"/>
                <w:lang w:val="en-US" w:eastAsia="ru-RU"/>
              </w:rPr>
              <w:t>0</w:t>
            </w:r>
          </w:p>
        </w:tc>
        <w:tc>
          <w:tcPr>
            <w:tcW w:w="2478" w:type="dxa"/>
            <w:vMerge w:val="restart"/>
            <w:tcBorders>
              <w:top w:val="single" w:sz="12" w:space="0" w:color="auto"/>
              <w:left w:val="single" w:sz="12" w:space="0" w:color="auto"/>
              <w:right w:val="single" w:sz="12" w:space="0" w:color="auto"/>
            </w:tcBorders>
            <w:shd w:val="clear" w:color="auto" w:fill="auto"/>
          </w:tcPr>
          <w:p w:rsidR="00773B51" w:rsidRPr="00CE4737" w:rsidRDefault="002E17A8" w:rsidP="00773B51">
            <w:pPr>
              <w:jc w:val="center"/>
              <w:rPr>
                <w:rFonts w:eastAsia="Times New Roman" w:cs="Times New Roman"/>
                <w:szCs w:val="24"/>
                <w:lang w:val="en-US" w:eastAsia="ru-RU"/>
              </w:rPr>
            </w:pPr>
            <w:r>
              <w:rPr>
                <w:rFonts w:eastAsia="Times New Roman" w:cs="Times New Roman"/>
                <w:szCs w:val="24"/>
                <w:lang w:val="en-US" w:eastAsia="ru-RU"/>
              </w:rPr>
              <w:t>0</w:t>
            </w:r>
          </w:p>
        </w:tc>
      </w:tr>
      <w:tr w:rsidR="00773B51" w:rsidRPr="006975A0" w:rsidTr="002E17A8">
        <w:trPr>
          <w:trHeight w:val="288"/>
          <w:jc w:val="center"/>
        </w:trPr>
        <w:tc>
          <w:tcPr>
            <w:tcW w:w="1129" w:type="dxa"/>
            <w:tcBorders>
              <w:top w:val="single" w:sz="6" w:space="0" w:color="auto"/>
              <w:left w:val="single" w:sz="12" w:space="0" w:color="auto"/>
            </w:tcBorders>
            <w:shd w:val="clear" w:color="auto" w:fill="auto"/>
          </w:tcPr>
          <w:p w:rsidR="00773B51" w:rsidRPr="006975A0" w:rsidRDefault="00773B51" w:rsidP="00773B51">
            <w:pPr>
              <w:jc w:val="center"/>
              <w:rPr>
                <w:rFonts w:eastAsia="Times New Roman" w:cs="Times New Roman"/>
                <w:szCs w:val="24"/>
                <w:lang w:val="en-US" w:eastAsia="ru-RU"/>
              </w:rPr>
            </w:pPr>
            <w:r w:rsidRPr="006975A0">
              <w:rPr>
                <w:rFonts w:eastAsia="Times New Roman" w:cs="Times New Roman"/>
                <w:szCs w:val="24"/>
                <w:lang w:val="en-US" w:eastAsia="ru-RU"/>
              </w:rPr>
              <w:t>0:0</w:t>
            </w:r>
            <w:r>
              <w:rPr>
                <w:rFonts w:eastAsia="Times New Roman" w:cs="Times New Roman"/>
                <w:szCs w:val="24"/>
                <w:lang w:eastAsia="ru-RU"/>
              </w:rPr>
              <w:t>2</w:t>
            </w:r>
            <w:r>
              <w:rPr>
                <w:rFonts w:eastAsia="Times New Roman" w:cs="Times New Roman"/>
                <w:szCs w:val="24"/>
                <w:lang w:val="en-US" w:eastAsia="ru-RU"/>
              </w:rPr>
              <w:t>:00</w:t>
            </w:r>
          </w:p>
        </w:tc>
        <w:tc>
          <w:tcPr>
            <w:tcW w:w="709" w:type="dxa"/>
            <w:tcBorders>
              <w:top w:val="single" w:sz="6" w:space="0" w:color="auto"/>
              <w:right w:val="single" w:sz="12" w:space="0" w:color="auto"/>
            </w:tcBorders>
            <w:shd w:val="clear" w:color="auto" w:fill="auto"/>
          </w:tcPr>
          <w:p w:rsidR="00773B51" w:rsidRPr="00E54A26" w:rsidRDefault="00773B51" w:rsidP="00773B51">
            <w:pPr>
              <w:jc w:val="center"/>
              <w:rPr>
                <w:rFonts w:eastAsia="Times New Roman" w:cs="Times New Roman"/>
                <w:szCs w:val="24"/>
                <w:lang w:eastAsia="ru-RU"/>
              </w:rPr>
            </w:pPr>
            <w:r>
              <w:rPr>
                <w:rFonts w:eastAsia="Times New Roman" w:cs="Times New Roman"/>
                <w:szCs w:val="24"/>
                <w:lang w:eastAsia="ru-RU"/>
              </w:rPr>
              <w:t>6</w:t>
            </w:r>
          </w:p>
        </w:tc>
        <w:tc>
          <w:tcPr>
            <w:tcW w:w="1563" w:type="dxa"/>
            <w:vMerge/>
            <w:tcBorders>
              <w:top w:val="single" w:sz="12" w:space="0" w:color="auto"/>
              <w:left w:val="single" w:sz="12" w:space="0" w:color="auto"/>
              <w:right w:val="single" w:sz="12" w:space="0" w:color="auto"/>
            </w:tcBorders>
          </w:tcPr>
          <w:p w:rsidR="00773B51" w:rsidRDefault="00773B51" w:rsidP="00773B51">
            <w:pPr>
              <w:jc w:val="center"/>
              <w:rPr>
                <w:rFonts w:eastAsia="Times New Roman" w:cs="Times New Roman"/>
                <w:szCs w:val="24"/>
                <w:lang w:eastAsia="ru-RU"/>
              </w:rPr>
            </w:pPr>
          </w:p>
        </w:tc>
        <w:tc>
          <w:tcPr>
            <w:tcW w:w="3617" w:type="dxa"/>
            <w:vMerge/>
            <w:tcBorders>
              <w:top w:val="single" w:sz="12" w:space="0" w:color="auto"/>
              <w:left w:val="single" w:sz="12" w:space="0" w:color="auto"/>
              <w:right w:val="single" w:sz="12" w:space="0" w:color="auto"/>
            </w:tcBorders>
          </w:tcPr>
          <w:p w:rsidR="00773B51" w:rsidRDefault="00773B51" w:rsidP="00773B51">
            <w:pPr>
              <w:jc w:val="center"/>
              <w:rPr>
                <w:rFonts w:eastAsia="Times New Roman" w:cs="Times New Roman"/>
                <w:szCs w:val="24"/>
                <w:lang w:eastAsia="ru-RU"/>
              </w:rPr>
            </w:pPr>
          </w:p>
        </w:tc>
        <w:tc>
          <w:tcPr>
            <w:tcW w:w="2478" w:type="dxa"/>
            <w:vMerge/>
            <w:tcBorders>
              <w:left w:val="single" w:sz="12" w:space="0" w:color="auto"/>
              <w:bottom w:val="single" w:sz="12" w:space="0" w:color="auto"/>
              <w:right w:val="single" w:sz="12" w:space="0" w:color="auto"/>
            </w:tcBorders>
            <w:shd w:val="clear" w:color="auto" w:fill="auto"/>
          </w:tcPr>
          <w:p w:rsidR="00773B51" w:rsidRDefault="00773B51" w:rsidP="00773B51">
            <w:pPr>
              <w:jc w:val="center"/>
              <w:rPr>
                <w:rFonts w:eastAsia="Times New Roman" w:cs="Times New Roman"/>
                <w:szCs w:val="24"/>
                <w:lang w:eastAsia="ru-RU"/>
              </w:rPr>
            </w:pPr>
          </w:p>
        </w:tc>
      </w:tr>
      <w:tr w:rsidR="00773B51" w:rsidRPr="006975A0" w:rsidTr="002E17A8">
        <w:trPr>
          <w:trHeight w:val="288"/>
          <w:jc w:val="center"/>
        </w:trPr>
        <w:tc>
          <w:tcPr>
            <w:tcW w:w="1129" w:type="dxa"/>
            <w:tcBorders>
              <w:left w:val="single" w:sz="12" w:space="0" w:color="auto"/>
            </w:tcBorders>
            <w:shd w:val="clear" w:color="auto" w:fill="auto"/>
          </w:tcPr>
          <w:p w:rsidR="00773B51" w:rsidRPr="006975A0" w:rsidRDefault="00773B51" w:rsidP="00773B51">
            <w:pPr>
              <w:jc w:val="center"/>
              <w:rPr>
                <w:rFonts w:eastAsia="Times New Roman" w:cs="Times New Roman"/>
                <w:szCs w:val="24"/>
                <w:lang w:eastAsia="ru-RU"/>
              </w:rPr>
            </w:pPr>
            <w:r w:rsidRPr="006975A0">
              <w:rPr>
                <w:rFonts w:eastAsia="Times New Roman" w:cs="Times New Roman"/>
                <w:szCs w:val="24"/>
                <w:lang w:val="en-US" w:eastAsia="ru-RU"/>
              </w:rPr>
              <w:t>0:04</w:t>
            </w:r>
            <w:r>
              <w:rPr>
                <w:rFonts w:eastAsia="Times New Roman" w:cs="Times New Roman"/>
                <w:szCs w:val="24"/>
                <w:lang w:val="en-US" w:eastAsia="ru-RU"/>
              </w:rPr>
              <w:t>:00</w:t>
            </w:r>
          </w:p>
        </w:tc>
        <w:tc>
          <w:tcPr>
            <w:tcW w:w="709" w:type="dxa"/>
            <w:tcBorders>
              <w:right w:val="single" w:sz="12" w:space="0" w:color="auto"/>
            </w:tcBorders>
            <w:shd w:val="clear" w:color="auto" w:fill="auto"/>
          </w:tcPr>
          <w:p w:rsidR="00773B51" w:rsidRPr="006975A0" w:rsidRDefault="00773B51" w:rsidP="00773B51">
            <w:pPr>
              <w:jc w:val="center"/>
              <w:rPr>
                <w:rFonts w:eastAsia="Times New Roman" w:cs="Times New Roman"/>
                <w:szCs w:val="24"/>
                <w:lang w:eastAsia="ru-RU"/>
              </w:rPr>
            </w:pPr>
            <w:r w:rsidRPr="006975A0">
              <w:rPr>
                <w:rFonts w:eastAsia="Times New Roman" w:cs="Times New Roman"/>
                <w:szCs w:val="24"/>
                <w:lang w:eastAsia="ru-RU"/>
              </w:rPr>
              <w:t>0</w:t>
            </w:r>
          </w:p>
        </w:tc>
        <w:tc>
          <w:tcPr>
            <w:tcW w:w="1563" w:type="dxa"/>
            <w:vMerge/>
            <w:tcBorders>
              <w:left w:val="single" w:sz="12" w:space="0" w:color="auto"/>
              <w:right w:val="single" w:sz="12" w:space="0" w:color="auto"/>
            </w:tcBorders>
          </w:tcPr>
          <w:p w:rsidR="00773B51" w:rsidRPr="006975A0" w:rsidRDefault="00773B51" w:rsidP="00773B51">
            <w:pPr>
              <w:jc w:val="center"/>
              <w:rPr>
                <w:rFonts w:eastAsia="Times New Roman" w:cs="Times New Roman"/>
                <w:szCs w:val="24"/>
                <w:lang w:eastAsia="ru-RU"/>
              </w:rPr>
            </w:pPr>
          </w:p>
        </w:tc>
        <w:tc>
          <w:tcPr>
            <w:tcW w:w="3617" w:type="dxa"/>
            <w:vMerge/>
            <w:tcBorders>
              <w:left w:val="single" w:sz="12" w:space="0" w:color="auto"/>
              <w:bottom w:val="single" w:sz="12" w:space="0" w:color="auto"/>
              <w:right w:val="single" w:sz="12" w:space="0" w:color="auto"/>
            </w:tcBorders>
          </w:tcPr>
          <w:p w:rsidR="00773B51" w:rsidRPr="006975A0" w:rsidRDefault="00773B51" w:rsidP="00773B51">
            <w:pPr>
              <w:jc w:val="center"/>
              <w:rPr>
                <w:rFonts w:eastAsia="Times New Roman" w:cs="Times New Roman"/>
                <w:szCs w:val="24"/>
                <w:lang w:eastAsia="ru-RU"/>
              </w:rPr>
            </w:pPr>
          </w:p>
        </w:tc>
        <w:tc>
          <w:tcPr>
            <w:tcW w:w="2478" w:type="dxa"/>
            <w:vMerge w:val="restart"/>
            <w:tcBorders>
              <w:top w:val="single" w:sz="12" w:space="0" w:color="auto"/>
              <w:left w:val="single" w:sz="12" w:space="0" w:color="auto"/>
              <w:right w:val="single" w:sz="12" w:space="0" w:color="auto"/>
            </w:tcBorders>
            <w:shd w:val="clear" w:color="auto" w:fill="D9D9D9" w:themeFill="background1" w:themeFillShade="D9"/>
          </w:tcPr>
          <w:p w:rsidR="00773B51" w:rsidRPr="00CE4737" w:rsidRDefault="00773B51" w:rsidP="00773B51">
            <w:pPr>
              <w:jc w:val="center"/>
              <w:rPr>
                <w:rFonts w:eastAsia="Times New Roman" w:cs="Times New Roman"/>
                <w:szCs w:val="24"/>
                <w:lang w:val="en-US" w:eastAsia="ru-RU"/>
              </w:rPr>
            </w:pPr>
          </w:p>
        </w:tc>
      </w:tr>
      <w:tr w:rsidR="00773B51" w:rsidRPr="006975A0" w:rsidTr="002E17A8">
        <w:trPr>
          <w:trHeight w:val="288"/>
          <w:jc w:val="center"/>
        </w:trPr>
        <w:tc>
          <w:tcPr>
            <w:tcW w:w="1129" w:type="dxa"/>
            <w:tcBorders>
              <w:left w:val="single" w:sz="12" w:space="0" w:color="auto"/>
            </w:tcBorders>
            <w:shd w:val="clear" w:color="auto" w:fill="auto"/>
          </w:tcPr>
          <w:p w:rsidR="00773B51" w:rsidRDefault="00773B51" w:rsidP="00773B51">
            <w:pPr>
              <w:jc w:val="center"/>
              <w:rPr>
                <w:rFonts w:eastAsia="Times New Roman" w:cs="Times New Roman"/>
                <w:szCs w:val="24"/>
                <w:lang w:eastAsia="ru-RU"/>
              </w:rPr>
            </w:pPr>
            <w:r w:rsidRPr="006975A0">
              <w:rPr>
                <w:rFonts w:eastAsia="Times New Roman" w:cs="Times New Roman"/>
                <w:szCs w:val="24"/>
                <w:lang w:val="en-US" w:eastAsia="ru-RU"/>
              </w:rPr>
              <w:t>0:0</w:t>
            </w:r>
            <w:r>
              <w:rPr>
                <w:rFonts w:eastAsia="Times New Roman" w:cs="Times New Roman"/>
                <w:szCs w:val="24"/>
                <w:lang w:val="en-US" w:eastAsia="ru-RU"/>
              </w:rPr>
              <w:t>5:00</w:t>
            </w:r>
          </w:p>
        </w:tc>
        <w:tc>
          <w:tcPr>
            <w:tcW w:w="709" w:type="dxa"/>
            <w:tcBorders>
              <w:right w:val="single" w:sz="12" w:space="0" w:color="auto"/>
            </w:tcBorders>
            <w:shd w:val="clear" w:color="auto" w:fill="auto"/>
          </w:tcPr>
          <w:p w:rsidR="00773B51" w:rsidRPr="00CE4737" w:rsidRDefault="00773B51" w:rsidP="00773B51">
            <w:pPr>
              <w:jc w:val="center"/>
              <w:rPr>
                <w:rFonts w:eastAsia="Times New Roman" w:cs="Times New Roman"/>
                <w:szCs w:val="24"/>
                <w:lang w:val="en-US" w:eastAsia="ru-RU"/>
              </w:rPr>
            </w:pPr>
          </w:p>
        </w:tc>
        <w:tc>
          <w:tcPr>
            <w:tcW w:w="1563" w:type="dxa"/>
            <w:vMerge/>
            <w:tcBorders>
              <w:left w:val="single" w:sz="12" w:space="0" w:color="auto"/>
              <w:right w:val="single" w:sz="12" w:space="0" w:color="auto"/>
            </w:tcBorders>
          </w:tcPr>
          <w:p w:rsidR="00773B51" w:rsidRPr="006975A0" w:rsidRDefault="00773B51" w:rsidP="00773B51">
            <w:pPr>
              <w:jc w:val="center"/>
              <w:rPr>
                <w:rFonts w:eastAsia="Times New Roman" w:cs="Times New Roman"/>
                <w:szCs w:val="24"/>
                <w:lang w:eastAsia="ru-RU"/>
              </w:rPr>
            </w:pPr>
          </w:p>
        </w:tc>
        <w:tc>
          <w:tcPr>
            <w:tcW w:w="3617" w:type="dxa"/>
            <w:vMerge w:val="restart"/>
            <w:tcBorders>
              <w:top w:val="single" w:sz="12" w:space="0" w:color="auto"/>
              <w:left w:val="single" w:sz="12" w:space="0" w:color="auto"/>
              <w:right w:val="single" w:sz="12" w:space="0" w:color="auto"/>
            </w:tcBorders>
          </w:tcPr>
          <w:p w:rsidR="00773B51" w:rsidRPr="002E17A8" w:rsidRDefault="007B4E4F" w:rsidP="00773B51">
            <w:pPr>
              <w:jc w:val="center"/>
              <w:rPr>
                <w:rFonts w:eastAsia="Times New Roman" w:cs="Times New Roman"/>
                <w:szCs w:val="24"/>
                <w:lang w:val="en-US" w:eastAsia="ru-RU"/>
              </w:rPr>
            </w:pPr>
            <w:r>
              <w:rPr>
                <w:rFonts w:eastAsia="Times New Roman" w:cs="Times New Roman"/>
                <w:szCs w:val="24"/>
                <w:lang w:val="en-US" w:eastAsia="ru-RU"/>
              </w:rPr>
              <w:t>1</w:t>
            </w:r>
          </w:p>
          <w:p w:rsidR="00773B51" w:rsidRPr="002E17A8" w:rsidRDefault="002E17A8" w:rsidP="00773B51">
            <w:pPr>
              <w:jc w:val="center"/>
              <w:rPr>
                <w:rFonts w:eastAsia="Times New Roman" w:cs="Times New Roman"/>
                <w:szCs w:val="24"/>
                <w:lang w:val="en-US" w:eastAsia="ru-RU"/>
              </w:rPr>
            </w:pPr>
            <w:r>
              <w:rPr>
                <w:rFonts w:eastAsia="Times New Roman" w:cs="Times New Roman"/>
                <w:szCs w:val="24"/>
                <w:lang w:val="en-US" w:eastAsia="ru-RU"/>
              </w:rPr>
              <w:t>(08:00)</w:t>
            </w:r>
          </w:p>
          <w:p w:rsidR="00773B51" w:rsidRPr="002E17A8" w:rsidRDefault="00773B51" w:rsidP="00773B51">
            <w:pPr>
              <w:jc w:val="center"/>
              <w:rPr>
                <w:rFonts w:eastAsia="Times New Roman" w:cs="Times New Roman"/>
                <w:szCs w:val="24"/>
                <w:lang w:val="en-US" w:eastAsia="ru-RU"/>
              </w:rPr>
            </w:pPr>
          </w:p>
        </w:tc>
        <w:tc>
          <w:tcPr>
            <w:tcW w:w="2478" w:type="dxa"/>
            <w:vMerge/>
            <w:tcBorders>
              <w:left w:val="single" w:sz="12" w:space="0" w:color="auto"/>
              <w:bottom w:val="single" w:sz="12" w:space="0" w:color="auto"/>
              <w:right w:val="single" w:sz="12" w:space="0" w:color="auto"/>
            </w:tcBorders>
            <w:shd w:val="clear" w:color="auto" w:fill="D9D9D9" w:themeFill="background1" w:themeFillShade="D9"/>
          </w:tcPr>
          <w:p w:rsidR="00773B51" w:rsidRPr="00CE4737" w:rsidRDefault="00773B51" w:rsidP="00773B51">
            <w:pPr>
              <w:jc w:val="center"/>
              <w:rPr>
                <w:rFonts w:eastAsia="Times New Roman" w:cs="Times New Roman"/>
                <w:szCs w:val="24"/>
                <w:lang w:val="en-US" w:eastAsia="ru-RU"/>
              </w:rPr>
            </w:pPr>
          </w:p>
        </w:tc>
      </w:tr>
      <w:tr w:rsidR="00773B51" w:rsidRPr="006975A0" w:rsidTr="002E17A8">
        <w:trPr>
          <w:trHeight w:val="288"/>
          <w:jc w:val="center"/>
        </w:trPr>
        <w:tc>
          <w:tcPr>
            <w:tcW w:w="1129" w:type="dxa"/>
            <w:tcBorders>
              <w:left w:val="single" w:sz="12" w:space="0" w:color="auto"/>
            </w:tcBorders>
            <w:shd w:val="clear" w:color="auto" w:fill="auto"/>
          </w:tcPr>
          <w:p w:rsidR="00773B51" w:rsidRDefault="00773B51" w:rsidP="00773B51">
            <w:pPr>
              <w:jc w:val="center"/>
              <w:rPr>
                <w:rFonts w:eastAsia="Times New Roman" w:cs="Times New Roman"/>
                <w:szCs w:val="24"/>
                <w:lang w:eastAsia="ru-RU"/>
              </w:rPr>
            </w:pPr>
            <w:r>
              <w:rPr>
                <w:rFonts w:eastAsia="Times New Roman" w:cs="Times New Roman"/>
                <w:szCs w:val="24"/>
                <w:lang w:val="en-US" w:eastAsia="ru-RU"/>
              </w:rPr>
              <w:t>0:06:00</w:t>
            </w:r>
          </w:p>
        </w:tc>
        <w:tc>
          <w:tcPr>
            <w:tcW w:w="709" w:type="dxa"/>
            <w:tcBorders>
              <w:right w:val="single" w:sz="12" w:space="0" w:color="auto"/>
            </w:tcBorders>
            <w:shd w:val="clear" w:color="auto" w:fill="auto"/>
          </w:tcPr>
          <w:p w:rsidR="00773B51" w:rsidRPr="00CE4737" w:rsidRDefault="00773B51" w:rsidP="00773B51">
            <w:pPr>
              <w:jc w:val="center"/>
              <w:rPr>
                <w:rFonts w:eastAsia="Times New Roman" w:cs="Times New Roman"/>
                <w:szCs w:val="24"/>
                <w:lang w:val="en-US" w:eastAsia="ru-RU"/>
              </w:rPr>
            </w:pPr>
            <w:r>
              <w:rPr>
                <w:rFonts w:eastAsia="Times New Roman" w:cs="Times New Roman"/>
                <w:szCs w:val="24"/>
                <w:lang w:val="en-US" w:eastAsia="ru-RU"/>
              </w:rPr>
              <w:t>2</w:t>
            </w:r>
          </w:p>
        </w:tc>
        <w:tc>
          <w:tcPr>
            <w:tcW w:w="1563" w:type="dxa"/>
            <w:vMerge/>
            <w:tcBorders>
              <w:left w:val="single" w:sz="12" w:space="0" w:color="auto"/>
              <w:right w:val="single" w:sz="12" w:space="0" w:color="auto"/>
            </w:tcBorders>
          </w:tcPr>
          <w:p w:rsidR="00773B51" w:rsidRPr="006975A0" w:rsidRDefault="00773B51" w:rsidP="00773B51">
            <w:pPr>
              <w:jc w:val="center"/>
              <w:rPr>
                <w:rFonts w:eastAsia="Times New Roman" w:cs="Times New Roman"/>
                <w:szCs w:val="24"/>
                <w:lang w:eastAsia="ru-RU"/>
              </w:rPr>
            </w:pPr>
          </w:p>
        </w:tc>
        <w:tc>
          <w:tcPr>
            <w:tcW w:w="3617" w:type="dxa"/>
            <w:vMerge/>
            <w:tcBorders>
              <w:left w:val="single" w:sz="12" w:space="0" w:color="auto"/>
              <w:right w:val="single" w:sz="12" w:space="0" w:color="auto"/>
            </w:tcBorders>
          </w:tcPr>
          <w:p w:rsidR="00773B51" w:rsidRPr="005B3509" w:rsidRDefault="00773B51" w:rsidP="00773B51">
            <w:pPr>
              <w:jc w:val="center"/>
              <w:rPr>
                <w:rFonts w:eastAsia="Times New Roman" w:cs="Times New Roman"/>
                <w:szCs w:val="24"/>
                <w:lang w:eastAsia="ru-RU"/>
              </w:rPr>
            </w:pPr>
          </w:p>
        </w:tc>
        <w:tc>
          <w:tcPr>
            <w:tcW w:w="2478" w:type="dxa"/>
            <w:vMerge w:val="restart"/>
            <w:tcBorders>
              <w:top w:val="single" w:sz="12" w:space="0" w:color="auto"/>
              <w:left w:val="single" w:sz="12" w:space="0" w:color="auto"/>
              <w:right w:val="single" w:sz="12" w:space="0" w:color="auto"/>
            </w:tcBorders>
            <w:shd w:val="clear" w:color="auto" w:fill="auto"/>
          </w:tcPr>
          <w:p w:rsidR="00773B51" w:rsidRPr="002E17A8" w:rsidRDefault="007B4E4F" w:rsidP="00773B51">
            <w:pPr>
              <w:jc w:val="center"/>
              <w:rPr>
                <w:rFonts w:eastAsia="Times New Roman" w:cs="Times New Roman"/>
                <w:szCs w:val="24"/>
                <w:lang w:val="en-US" w:eastAsia="ru-RU"/>
              </w:rPr>
            </w:pPr>
            <w:r>
              <w:rPr>
                <w:rFonts w:eastAsia="Times New Roman" w:cs="Times New Roman"/>
                <w:szCs w:val="24"/>
                <w:lang w:val="en-US" w:eastAsia="ru-RU"/>
              </w:rPr>
              <w:t>1</w:t>
            </w:r>
          </w:p>
          <w:p w:rsidR="00773B51" w:rsidRPr="002E17A8" w:rsidRDefault="007B4E4F" w:rsidP="00773B51">
            <w:pPr>
              <w:jc w:val="center"/>
              <w:rPr>
                <w:rFonts w:eastAsia="Times New Roman" w:cs="Times New Roman"/>
                <w:szCs w:val="24"/>
                <w:lang w:val="en-US" w:eastAsia="ru-RU"/>
              </w:rPr>
            </w:pPr>
            <w:r>
              <w:rPr>
                <w:rFonts w:eastAsia="Times New Roman" w:cs="Times New Roman"/>
                <w:szCs w:val="24"/>
                <w:lang w:val="en-US" w:eastAsia="ru-RU"/>
              </w:rPr>
              <w:t>(08:00)</w:t>
            </w:r>
          </w:p>
        </w:tc>
      </w:tr>
      <w:tr w:rsidR="00773B51" w:rsidRPr="006975A0" w:rsidTr="002E17A8">
        <w:trPr>
          <w:trHeight w:val="288"/>
          <w:jc w:val="center"/>
        </w:trPr>
        <w:tc>
          <w:tcPr>
            <w:tcW w:w="1129" w:type="dxa"/>
            <w:tcBorders>
              <w:left w:val="single" w:sz="12" w:space="0" w:color="auto"/>
            </w:tcBorders>
            <w:shd w:val="clear" w:color="auto" w:fill="auto"/>
          </w:tcPr>
          <w:p w:rsidR="00773B51" w:rsidRDefault="00773B51" w:rsidP="00773B51">
            <w:pPr>
              <w:jc w:val="center"/>
              <w:rPr>
                <w:rFonts w:eastAsia="Times New Roman" w:cs="Times New Roman"/>
                <w:szCs w:val="24"/>
                <w:lang w:eastAsia="ru-RU"/>
              </w:rPr>
            </w:pPr>
            <w:r>
              <w:rPr>
                <w:rFonts w:eastAsia="Times New Roman" w:cs="Times New Roman"/>
                <w:szCs w:val="24"/>
                <w:lang w:val="en-US" w:eastAsia="ru-RU"/>
              </w:rPr>
              <w:t>0:08:00</w:t>
            </w:r>
          </w:p>
        </w:tc>
        <w:tc>
          <w:tcPr>
            <w:tcW w:w="709" w:type="dxa"/>
            <w:tcBorders>
              <w:right w:val="single" w:sz="12" w:space="0" w:color="auto"/>
            </w:tcBorders>
            <w:shd w:val="clear" w:color="auto" w:fill="auto"/>
          </w:tcPr>
          <w:p w:rsidR="00773B51" w:rsidRPr="00CE4737" w:rsidRDefault="00773B51" w:rsidP="00773B51">
            <w:pPr>
              <w:jc w:val="center"/>
              <w:rPr>
                <w:rFonts w:eastAsia="Times New Roman" w:cs="Times New Roman"/>
                <w:szCs w:val="24"/>
                <w:lang w:val="en-US" w:eastAsia="ru-RU"/>
              </w:rPr>
            </w:pPr>
            <w:r>
              <w:rPr>
                <w:rFonts w:eastAsia="Times New Roman" w:cs="Times New Roman"/>
                <w:szCs w:val="24"/>
                <w:lang w:val="en-US" w:eastAsia="ru-RU"/>
              </w:rPr>
              <w:t>3</w:t>
            </w:r>
          </w:p>
        </w:tc>
        <w:tc>
          <w:tcPr>
            <w:tcW w:w="1563" w:type="dxa"/>
            <w:vMerge/>
            <w:tcBorders>
              <w:left w:val="single" w:sz="12" w:space="0" w:color="auto"/>
              <w:right w:val="single" w:sz="12" w:space="0" w:color="auto"/>
            </w:tcBorders>
          </w:tcPr>
          <w:p w:rsidR="00773B51" w:rsidRPr="006975A0" w:rsidRDefault="00773B51" w:rsidP="00773B51">
            <w:pPr>
              <w:jc w:val="center"/>
              <w:rPr>
                <w:rFonts w:eastAsia="Times New Roman" w:cs="Times New Roman"/>
                <w:szCs w:val="24"/>
                <w:lang w:eastAsia="ru-RU"/>
              </w:rPr>
            </w:pPr>
          </w:p>
        </w:tc>
        <w:tc>
          <w:tcPr>
            <w:tcW w:w="3617" w:type="dxa"/>
            <w:vMerge/>
            <w:tcBorders>
              <w:left w:val="single" w:sz="12" w:space="0" w:color="auto"/>
              <w:bottom w:val="single" w:sz="12" w:space="0" w:color="auto"/>
              <w:right w:val="single" w:sz="12" w:space="0" w:color="auto"/>
            </w:tcBorders>
          </w:tcPr>
          <w:p w:rsidR="00773B51" w:rsidRPr="006975A0" w:rsidRDefault="00773B51" w:rsidP="00773B51">
            <w:pPr>
              <w:jc w:val="center"/>
              <w:rPr>
                <w:rFonts w:eastAsia="Times New Roman" w:cs="Times New Roman"/>
                <w:szCs w:val="24"/>
                <w:lang w:eastAsia="ru-RU"/>
              </w:rPr>
            </w:pPr>
          </w:p>
        </w:tc>
        <w:tc>
          <w:tcPr>
            <w:tcW w:w="2478" w:type="dxa"/>
            <w:vMerge/>
            <w:tcBorders>
              <w:left w:val="single" w:sz="12" w:space="0" w:color="auto"/>
              <w:right w:val="single" w:sz="12" w:space="0" w:color="auto"/>
            </w:tcBorders>
            <w:shd w:val="clear" w:color="auto" w:fill="auto"/>
          </w:tcPr>
          <w:p w:rsidR="00773B51" w:rsidRPr="006975A0" w:rsidRDefault="00773B51" w:rsidP="00773B51">
            <w:pPr>
              <w:jc w:val="center"/>
              <w:rPr>
                <w:rFonts w:eastAsia="Times New Roman" w:cs="Times New Roman"/>
                <w:szCs w:val="24"/>
                <w:lang w:eastAsia="ru-RU"/>
              </w:rPr>
            </w:pPr>
          </w:p>
        </w:tc>
      </w:tr>
      <w:tr w:rsidR="00773B51" w:rsidRPr="006975A0" w:rsidTr="002E17A8">
        <w:trPr>
          <w:trHeight w:val="288"/>
          <w:jc w:val="center"/>
        </w:trPr>
        <w:tc>
          <w:tcPr>
            <w:tcW w:w="1129" w:type="dxa"/>
            <w:tcBorders>
              <w:left w:val="single" w:sz="12" w:space="0" w:color="auto"/>
            </w:tcBorders>
            <w:shd w:val="clear" w:color="auto" w:fill="auto"/>
          </w:tcPr>
          <w:p w:rsidR="00773B51" w:rsidRDefault="00773B51" w:rsidP="00773B51">
            <w:pPr>
              <w:jc w:val="center"/>
              <w:rPr>
                <w:rFonts w:eastAsia="Times New Roman" w:cs="Times New Roman"/>
                <w:szCs w:val="24"/>
                <w:lang w:eastAsia="ru-RU"/>
              </w:rPr>
            </w:pPr>
            <w:r w:rsidRPr="006975A0">
              <w:rPr>
                <w:rFonts w:eastAsia="Times New Roman" w:cs="Times New Roman"/>
                <w:szCs w:val="24"/>
                <w:lang w:val="en-US" w:eastAsia="ru-RU"/>
              </w:rPr>
              <w:t>0:</w:t>
            </w:r>
            <w:r>
              <w:rPr>
                <w:rFonts w:eastAsia="Times New Roman" w:cs="Times New Roman"/>
                <w:szCs w:val="24"/>
                <w:lang w:val="en-US" w:eastAsia="ru-RU"/>
              </w:rPr>
              <w:t>10:00</w:t>
            </w:r>
          </w:p>
        </w:tc>
        <w:tc>
          <w:tcPr>
            <w:tcW w:w="709" w:type="dxa"/>
            <w:tcBorders>
              <w:right w:val="single" w:sz="12" w:space="0" w:color="auto"/>
            </w:tcBorders>
            <w:shd w:val="clear" w:color="auto" w:fill="auto"/>
          </w:tcPr>
          <w:p w:rsidR="00773B51" w:rsidRDefault="00773B51" w:rsidP="00773B51">
            <w:pPr>
              <w:jc w:val="center"/>
              <w:rPr>
                <w:rFonts w:eastAsia="Times New Roman" w:cs="Times New Roman"/>
                <w:szCs w:val="24"/>
                <w:lang w:val="en-US" w:eastAsia="ru-RU"/>
              </w:rPr>
            </w:pPr>
          </w:p>
        </w:tc>
        <w:tc>
          <w:tcPr>
            <w:tcW w:w="1563" w:type="dxa"/>
            <w:vMerge/>
            <w:tcBorders>
              <w:left w:val="single" w:sz="12" w:space="0" w:color="auto"/>
              <w:right w:val="single" w:sz="12" w:space="0" w:color="auto"/>
            </w:tcBorders>
          </w:tcPr>
          <w:p w:rsidR="00773B51" w:rsidRPr="006975A0" w:rsidRDefault="00773B51" w:rsidP="00773B51">
            <w:pPr>
              <w:jc w:val="center"/>
              <w:rPr>
                <w:rFonts w:eastAsia="Times New Roman" w:cs="Times New Roman"/>
                <w:szCs w:val="24"/>
                <w:lang w:eastAsia="ru-RU"/>
              </w:rPr>
            </w:pPr>
          </w:p>
        </w:tc>
        <w:tc>
          <w:tcPr>
            <w:tcW w:w="3617" w:type="dxa"/>
            <w:vMerge w:val="restart"/>
            <w:tcBorders>
              <w:top w:val="single" w:sz="12" w:space="0" w:color="auto"/>
              <w:left w:val="single" w:sz="12" w:space="0" w:color="auto"/>
              <w:right w:val="single" w:sz="12" w:space="0" w:color="auto"/>
            </w:tcBorders>
          </w:tcPr>
          <w:p w:rsidR="00773B51" w:rsidRPr="002E17A8" w:rsidRDefault="007B4E4F" w:rsidP="00773B51">
            <w:pPr>
              <w:jc w:val="center"/>
              <w:rPr>
                <w:rFonts w:eastAsia="Times New Roman" w:cs="Times New Roman"/>
                <w:szCs w:val="24"/>
                <w:lang w:val="en-US" w:eastAsia="ru-RU"/>
              </w:rPr>
            </w:pPr>
            <w:r>
              <w:rPr>
                <w:rFonts w:eastAsia="Times New Roman" w:cs="Times New Roman"/>
                <w:szCs w:val="24"/>
                <w:lang w:val="en-US" w:eastAsia="ru-RU"/>
              </w:rPr>
              <w:t>1</w:t>
            </w:r>
          </w:p>
          <w:p w:rsidR="00773B51" w:rsidRPr="002E17A8" w:rsidRDefault="002E17A8" w:rsidP="00773B51">
            <w:pPr>
              <w:jc w:val="center"/>
              <w:rPr>
                <w:rFonts w:eastAsia="Times New Roman" w:cs="Times New Roman"/>
                <w:szCs w:val="24"/>
                <w:lang w:val="en-US" w:eastAsia="ru-RU"/>
              </w:rPr>
            </w:pPr>
            <w:r>
              <w:rPr>
                <w:rFonts w:eastAsia="Times New Roman" w:cs="Times New Roman"/>
                <w:szCs w:val="24"/>
                <w:lang w:val="en-US" w:eastAsia="ru-RU"/>
              </w:rPr>
              <w:t>(1</w:t>
            </w:r>
            <w:r w:rsidR="007B4E4F">
              <w:rPr>
                <w:rFonts w:eastAsia="Times New Roman" w:cs="Times New Roman"/>
                <w:szCs w:val="24"/>
                <w:lang w:val="en-US" w:eastAsia="ru-RU"/>
              </w:rPr>
              <w:t>2</w:t>
            </w:r>
            <w:r>
              <w:rPr>
                <w:rFonts w:eastAsia="Times New Roman" w:cs="Times New Roman"/>
                <w:szCs w:val="24"/>
                <w:lang w:val="en-US" w:eastAsia="ru-RU"/>
              </w:rPr>
              <w:t>:00)</w:t>
            </w:r>
          </w:p>
          <w:p w:rsidR="00773B51" w:rsidRPr="002E17A8" w:rsidRDefault="00773B51" w:rsidP="00773B51">
            <w:pPr>
              <w:jc w:val="center"/>
              <w:rPr>
                <w:rFonts w:eastAsia="Times New Roman" w:cs="Times New Roman"/>
                <w:szCs w:val="24"/>
                <w:lang w:val="en-US" w:eastAsia="ru-RU"/>
              </w:rPr>
            </w:pPr>
          </w:p>
        </w:tc>
        <w:tc>
          <w:tcPr>
            <w:tcW w:w="2478" w:type="dxa"/>
            <w:vMerge/>
            <w:tcBorders>
              <w:left w:val="single" w:sz="12" w:space="0" w:color="auto"/>
              <w:bottom w:val="single" w:sz="12" w:space="0" w:color="auto"/>
              <w:right w:val="single" w:sz="12" w:space="0" w:color="auto"/>
            </w:tcBorders>
            <w:shd w:val="clear" w:color="auto" w:fill="auto"/>
          </w:tcPr>
          <w:p w:rsidR="00773B51" w:rsidRPr="006975A0" w:rsidRDefault="00773B51" w:rsidP="00773B51">
            <w:pPr>
              <w:jc w:val="center"/>
              <w:rPr>
                <w:rFonts w:eastAsia="Times New Roman" w:cs="Times New Roman"/>
                <w:szCs w:val="24"/>
                <w:lang w:eastAsia="ru-RU"/>
              </w:rPr>
            </w:pPr>
          </w:p>
        </w:tc>
      </w:tr>
      <w:tr w:rsidR="00773B51" w:rsidRPr="006975A0" w:rsidTr="002E17A8">
        <w:trPr>
          <w:trHeight w:val="288"/>
          <w:jc w:val="center"/>
        </w:trPr>
        <w:tc>
          <w:tcPr>
            <w:tcW w:w="1129" w:type="dxa"/>
            <w:tcBorders>
              <w:left w:val="single" w:sz="12" w:space="0" w:color="auto"/>
            </w:tcBorders>
            <w:shd w:val="clear" w:color="auto" w:fill="auto"/>
          </w:tcPr>
          <w:p w:rsidR="00773B51" w:rsidRPr="00CE4737" w:rsidRDefault="00773B51" w:rsidP="00773B51">
            <w:pPr>
              <w:jc w:val="center"/>
              <w:rPr>
                <w:rFonts w:eastAsia="Times New Roman" w:cs="Times New Roman"/>
                <w:szCs w:val="24"/>
                <w:lang w:val="en-US" w:eastAsia="ru-RU"/>
              </w:rPr>
            </w:pPr>
            <w:r w:rsidRPr="006975A0">
              <w:rPr>
                <w:rFonts w:eastAsia="Times New Roman" w:cs="Times New Roman"/>
                <w:szCs w:val="24"/>
                <w:lang w:val="en-US" w:eastAsia="ru-RU"/>
              </w:rPr>
              <w:t>0:</w:t>
            </w:r>
            <w:r w:rsidRPr="006975A0">
              <w:rPr>
                <w:rFonts w:eastAsia="Times New Roman" w:cs="Times New Roman"/>
                <w:szCs w:val="24"/>
                <w:lang w:eastAsia="ru-RU"/>
              </w:rPr>
              <w:t>11</w:t>
            </w:r>
            <w:r>
              <w:rPr>
                <w:rFonts w:eastAsia="Times New Roman" w:cs="Times New Roman"/>
                <w:szCs w:val="24"/>
                <w:lang w:val="en-US" w:eastAsia="ru-RU"/>
              </w:rPr>
              <w:t>:00</w:t>
            </w:r>
          </w:p>
        </w:tc>
        <w:tc>
          <w:tcPr>
            <w:tcW w:w="709" w:type="dxa"/>
            <w:tcBorders>
              <w:right w:val="single" w:sz="12" w:space="0" w:color="auto"/>
            </w:tcBorders>
            <w:shd w:val="clear" w:color="auto" w:fill="auto"/>
          </w:tcPr>
          <w:p w:rsidR="00773B51" w:rsidRPr="00CE4737" w:rsidRDefault="00773B51" w:rsidP="00773B51">
            <w:pPr>
              <w:jc w:val="center"/>
              <w:rPr>
                <w:rFonts w:eastAsia="Times New Roman" w:cs="Times New Roman"/>
                <w:szCs w:val="24"/>
                <w:lang w:val="en-US" w:eastAsia="ru-RU"/>
              </w:rPr>
            </w:pPr>
            <w:r>
              <w:rPr>
                <w:rFonts w:eastAsia="Times New Roman" w:cs="Times New Roman"/>
                <w:szCs w:val="24"/>
                <w:lang w:val="en-US" w:eastAsia="ru-RU"/>
              </w:rPr>
              <w:t>1</w:t>
            </w:r>
          </w:p>
        </w:tc>
        <w:tc>
          <w:tcPr>
            <w:tcW w:w="1563" w:type="dxa"/>
            <w:vMerge/>
            <w:tcBorders>
              <w:left w:val="single" w:sz="12" w:space="0" w:color="auto"/>
              <w:right w:val="single" w:sz="12" w:space="0" w:color="auto"/>
            </w:tcBorders>
          </w:tcPr>
          <w:p w:rsidR="00773B51" w:rsidRPr="006975A0" w:rsidRDefault="00773B51" w:rsidP="00773B51">
            <w:pPr>
              <w:jc w:val="center"/>
              <w:rPr>
                <w:rFonts w:eastAsia="Times New Roman" w:cs="Times New Roman"/>
                <w:szCs w:val="24"/>
                <w:lang w:eastAsia="ru-RU"/>
              </w:rPr>
            </w:pPr>
          </w:p>
        </w:tc>
        <w:tc>
          <w:tcPr>
            <w:tcW w:w="3617" w:type="dxa"/>
            <w:vMerge/>
            <w:tcBorders>
              <w:left w:val="single" w:sz="12" w:space="0" w:color="auto"/>
              <w:right w:val="single" w:sz="12" w:space="0" w:color="auto"/>
            </w:tcBorders>
          </w:tcPr>
          <w:p w:rsidR="00773B51" w:rsidRPr="00351F05" w:rsidRDefault="00773B51" w:rsidP="00773B51">
            <w:pPr>
              <w:jc w:val="center"/>
              <w:rPr>
                <w:rFonts w:eastAsia="Times New Roman" w:cs="Times New Roman"/>
                <w:szCs w:val="24"/>
                <w:lang w:val="en-US" w:eastAsia="ru-RU"/>
              </w:rPr>
            </w:pPr>
          </w:p>
        </w:tc>
        <w:tc>
          <w:tcPr>
            <w:tcW w:w="247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773B51" w:rsidRPr="00CE4737" w:rsidRDefault="00773B51" w:rsidP="00773B51">
            <w:pPr>
              <w:jc w:val="center"/>
              <w:rPr>
                <w:rFonts w:eastAsia="Times New Roman" w:cs="Times New Roman"/>
                <w:szCs w:val="24"/>
                <w:lang w:val="en-US" w:eastAsia="ru-RU"/>
              </w:rPr>
            </w:pPr>
          </w:p>
        </w:tc>
      </w:tr>
      <w:tr w:rsidR="00773B51" w:rsidRPr="006975A0" w:rsidTr="002E17A8">
        <w:trPr>
          <w:trHeight w:val="288"/>
          <w:jc w:val="center"/>
        </w:trPr>
        <w:tc>
          <w:tcPr>
            <w:tcW w:w="1129" w:type="dxa"/>
            <w:tcBorders>
              <w:left w:val="single" w:sz="12" w:space="0" w:color="auto"/>
            </w:tcBorders>
            <w:shd w:val="clear" w:color="auto" w:fill="auto"/>
          </w:tcPr>
          <w:p w:rsidR="00773B51" w:rsidRPr="006975A0" w:rsidRDefault="00773B51" w:rsidP="00773B51">
            <w:pPr>
              <w:jc w:val="center"/>
              <w:rPr>
                <w:rFonts w:eastAsia="Times New Roman" w:cs="Times New Roman"/>
                <w:szCs w:val="24"/>
                <w:lang w:eastAsia="ru-RU"/>
              </w:rPr>
            </w:pPr>
            <w:r w:rsidRPr="006975A0">
              <w:rPr>
                <w:rFonts w:eastAsia="Times New Roman" w:cs="Times New Roman"/>
                <w:szCs w:val="24"/>
                <w:lang w:val="en-US" w:eastAsia="ru-RU"/>
              </w:rPr>
              <w:t>0:12</w:t>
            </w:r>
            <w:r>
              <w:rPr>
                <w:rFonts w:eastAsia="Times New Roman" w:cs="Times New Roman"/>
                <w:szCs w:val="24"/>
                <w:lang w:val="en-US" w:eastAsia="ru-RU"/>
              </w:rPr>
              <w:t>:00</w:t>
            </w:r>
          </w:p>
        </w:tc>
        <w:tc>
          <w:tcPr>
            <w:tcW w:w="709" w:type="dxa"/>
            <w:tcBorders>
              <w:right w:val="single" w:sz="12" w:space="0" w:color="auto"/>
            </w:tcBorders>
            <w:shd w:val="clear" w:color="auto" w:fill="auto"/>
          </w:tcPr>
          <w:p w:rsidR="00773B51" w:rsidRPr="006975A0" w:rsidRDefault="00773B51" w:rsidP="00773B51">
            <w:pPr>
              <w:jc w:val="center"/>
              <w:rPr>
                <w:rFonts w:eastAsia="Times New Roman" w:cs="Times New Roman"/>
                <w:szCs w:val="24"/>
                <w:lang w:val="en-US" w:eastAsia="ru-RU"/>
              </w:rPr>
            </w:pPr>
            <w:r>
              <w:rPr>
                <w:rFonts w:eastAsia="Times New Roman" w:cs="Times New Roman"/>
                <w:szCs w:val="24"/>
                <w:lang w:val="en-US" w:eastAsia="ru-RU"/>
              </w:rPr>
              <w:t>5</w:t>
            </w:r>
          </w:p>
        </w:tc>
        <w:tc>
          <w:tcPr>
            <w:tcW w:w="1563" w:type="dxa"/>
            <w:vMerge/>
            <w:tcBorders>
              <w:left w:val="single" w:sz="12" w:space="0" w:color="auto"/>
              <w:right w:val="single" w:sz="12" w:space="0" w:color="auto"/>
            </w:tcBorders>
          </w:tcPr>
          <w:p w:rsidR="00773B51" w:rsidRPr="006975A0" w:rsidRDefault="00773B51" w:rsidP="00773B51">
            <w:pPr>
              <w:jc w:val="center"/>
              <w:rPr>
                <w:rFonts w:eastAsia="Times New Roman" w:cs="Times New Roman"/>
                <w:szCs w:val="24"/>
                <w:lang w:eastAsia="ru-RU"/>
              </w:rPr>
            </w:pPr>
          </w:p>
        </w:tc>
        <w:tc>
          <w:tcPr>
            <w:tcW w:w="3617" w:type="dxa"/>
            <w:vMerge/>
            <w:tcBorders>
              <w:left w:val="single" w:sz="12" w:space="0" w:color="auto"/>
              <w:right w:val="single" w:sz="12" w:space="0" w:color="auto"/>
            </w:tcBorders>
          </w:tcPr>
          <w:p w:rsidR="00773B51" w:rsidRPr="006975A0" w:rsidRDefault="00773B51" w:rsidP="00773B51">
            <w:pPr>
              <w:jc w:val="center"/>
              <w:rPr>
                <w:rFonts w:eastAsia="Times New Roman" w:cs="Times New Roman"/>
                <w:szCs w:val="24"/>
                <w:lang w:eastAsia="ru-RU"/>
              </w:rPr>
            </w:pPr>
          </w:p>
        </w:tc>
        <w:tc>
          <w:tcPr>
            <w:tcW w:w="2478" w:type="dxa"/>
            <w:vMerge w:val="restart"/>
            <w:tcBorders>
              <w:top w:val="single" w:sz="12" w:space="0" w:color="auto"/>
              <w:left w:val="single" w:sz="12" w:space="0" w:color="auto"/>
              <w:right w:val="single" w:sz="12" w:space="0" w:color="auto"/>
            </w:tcBorders>
            <w:shd w:val="clear" w:color="auto" w:fill="auto"/>
          </w:tcPr>
          <w:p w:rsidR="00773B51" w:rsidRPr="002E17A8" w:rsidRDefault="002E17A8" w:rsidP="00773B51">
            <w:pPr>
              <w:jc w:val="center"/>
              <w:rPr>
                <w:rFonts w:eastAsia="Times New Roman" w:cs="Times New Roman"/>
                <w:szCs w:val="24"/>
                <w:lang w:val="en-US" w:eastAsia="ru-RU"/>
              </w:rPr>
            </w:pPr>
            <w:r>
              <w:rPr>
                <w:rFonts w:eastAsia="Times New Roman" w:cs="Times New Roman"/>
                <w:szCs w:val="24"/>
                <w:lang w:val="en-US" w:eastAsia="ru-RU"/>
              </w:rPr>
              <w:t>0</w:t>
            </w:r>
          </w:p>
        </w:tc>
      </w:tr>
      <w:tr w:rsidR="00773B51" w:rsidRPr="006975A0" w:rsidTr="002E17A8">
        <w:trPr>
          <w:trHeight w:val="288"/>
          <w:jc w:val="center"/>
        </w:trPr>
        <w:tc>
          <w:tcPr>
            <w:tcW w:w="1129" w:type="dxa"/>
            <w:tcBorders>
              <w:left w:val="single" w:sz="12" w:space="0" w:color="auto"/>
            </w:tcBorders>
            <w:shd w:val="clear" w:color="auto" w:fill="auto"/>
          </w:tcPr>
          <w:p w:rsidR="00773B51" w:rsidRPr="006975A0" w:rsidRDefault="00773B51" w:rsidP="00773B51">
            <w:pPr>
              <w:jc w:val="center"/>
              <w:rPr>
                <w:rFonts w:eastAsia="Times New Roman" w:cs="Times New Roman"/>
                <w:szCs w:val="24"/>
                <w:lang w:val="en-US" w:eastAsia="ru-RU"/>
              </w:rPr>
            </w:pPr>
            <w:r w:rsidRPr="006975A0">
              <w:rPr>
                <w:rFonts w:eastAsia="Times New Roman" w:cs="Times New Roman"/>
                <w:szCs w:val="24"/>
                <w:lang w:val="en-US" w:eastAsia="ru-RU"/>
              </w:rPr>
              <w:t>0:1</w:t>
            </w:r>
            <w:r>
              <w:rPr>
                <w:rFonts w:eastAsia="Times New Roman" w:cs="Times New Roman"/>
                <w:szCs w:val="24"/>
                <w:lang w:val="en-US" w:eastAsia="ru-RU"/>
              </w:rPr>
              <w:t>3:00</w:t>
            </w:r>
          </w:p>
        </w:tc>
        <w:tc>
          <w:tcPr>
            <w:tcW w:w="709" w:type="dxa"/>
            <w:tcBorders>
              <w:right w:val="single" w:sz="12" w:space="0" w:color="auto"/>
            </w:tcBorders>
            <w:shd w:val="clear" w:color="auto" w:fill="auto"/>
          </w:tcPr>
          <w:p w:rsidR="00773B51" w:rsidRDefault="00773B51" w:rsidP="00773B51">
            <w:pPr>
              <w:jc w:val="center"/>
              <w:rPr>
                <w:rFonts w:eastAsia="Times New Roman" w:cs="Times New Roman"/>
                <w:szCs w:val="24"/>
                <w:lang w:val="en-US" w:eastAsia="ru-RU"/>
              </w:rPr>
            </w:pPr>
            <w:r>
              <w:rPr>
                <w:rFonts w:eastAsia="Times New Roman" w:cs="Times New Roman"/>
                <w:szCs w:val="24"/>
                <w:lang w:val="en-US" w:eastAsia="ru-RU"/>
              </w:rPr>
              <w:t>5</w:t>
            </w:r>
          </w:p>
        </w:tc>
        <w:tc>
          <w:tcPr>
            <w:tcW w:w="1563" w:type="dxa"/>
            <w:vMerge/>
            <w:tcBorders>
              <w:left w:val="single" w:sz="12" w:space="0" w:color="auto"/>
              <w:right w:val="single" w:sz="12" w:space="0" w:color="auto"/>
            </w:tcBorders>
          </w:tcPr>
          <w:p w:rsidR="00773B51" w:rsidRPr="006975A0" w:rsidRDefault="00773B51" w:rsidP="00773B51">
            <w:pPr>
              <w:jc w:val="center"/>
              <w:rPr>
                <w:rFonts w:eastAsia="Times New Roman" w:cs="Times New Roman"/>
                <w:szCs w:val="24"/>
                <w:lang w:eastAsia="ru-RU"/>
              </w:rPr>
            </w:pPr>
          </w:p>
        </w:tc>
        <w:tc>
          <w:tcPr>
            <w:tcW w:w="3617" w:type="dxa"/>
            <w:vMerge/>
            <w:tcBorders>
              <w:left w:val="single" w:sz="12" w:space="0" w:color="auto"/>
              <w:right w:val="single" w:sz="12" w:space="0" w:color="auto"/>
            </w:tcBorders>
          </w:tcPr>
          <w:p w:rsidR="00773B51" w:rsidRPr="006975A0" w:rsidRDefault="00773B51" w:rsidP="00773B51">
            <w:pPr>
              <w:jc w:val="center"/>
              <w:rPr>
                <w:rFonts w:eastAsia="Times New Roman" w:cs="Times New Roman"/>
                <w:szCs w:val="24"/>
                <w:lang w:eastAsia="ru-RU"/>
              </w:rPr>
            </w:pPr>
          </w:p>
        </w:tc>
        <w:tc>
          <w:tcPr>
            <w:tcW w:w="2478" w:type="dxa"/>
            <w:vMerge/>
            <w:tcBorders>
              <w:left w:val="single" w:sz="12" w:space="0" w:color="auto"/>
              <w:bottom w:val="single" w:sz="12" w:space="0" w:color="auto"/>
              <w:right w:val="single" w:sz="12" w:space="0" w:color="auto"/>
            </w:tcBorders>
            <w:shd w:val="clear" w:color="auto" w:fill="auto"/>
          </w:tcPr>
          <w:p w:rsidR="00773B51" w:rsidRDefault="00773B51" w:rsidP="00773B51">
            <w:pPr>
              <w:jc w:val="center"/>
              <w:rPr>
                <w:rFonts w:eastAsia="Times New Roman" w:cs="Times New Roman"/>
                <w:szCs w:val="24"/>
                <w:lang w:val="en-US" w:eastAsia="ru-RU"/>
              </w:rPr>
            </w:pPr>
          </w:p>
        </w:tc>
      </w:tr>
      <w:tr w:rsidR="00773B51" w:rsidRPr="006975A0" w:rsidTr="002E17A8">
        <w:trPr>
          <w:trHeight w:val="288"/>
          <w:jc w:val="center"/>
        </w:trPr>
        <w:tc>
          <w:tcPr>
            <w:tcW w:w="1129" w:type="dxa"/>
            <w:tcBorders>
              <w:left w:val="single" w:sz="12" w:space="0" w:color="auto"/>
            </w:tcBorders>
            <w:shd w:val="clear" w:color="auto" w:fill="auto"/>
          </w:tcPr>
          <w:p w:rsidR="00773B51" w:rsidRDefault="00773B51" w:rsidP="00773B51">
            <w:pPr>
              <w:jc w:val="center"/>
              <w:rPr>
                <w:rFonts w:eastAsia="Times New Roman" w:cs="Times New Roman"/>
                <w:szCs w:val="24"/>
                <w:lang w:eastAsia="ru-RU"/>
              </w:rPr>
            </w:pPr>
            <w:r w:rsidRPr="006975A0">
              <w:rPr>
                <w:rFonts w:eastAsia="Times New Roman" w:cs="Times New Roman"/>
                <w:szCs w:val="24"/>
                <w:lang w:val="en-US" w:eastAsia="ru-RU"/>
              </w:rPr>
              <w:t>0:1</w:t>
            </w:r>
            <w:r>
              <w:rPr>
                <w:rFonts w:eastAsia="Times New Roman" w:cs="Times New Roman"/>
                <w:szCs w:val="24"/>
                <w:lang w:val="en-US" w:eastAsia="ru-RU"/>
              </w:rPr>
              <w:t>4:00</w:t>
            </w:r>
          </w:p>
        </w:tc>
        <w:tc>
          <w:tcPr>
            <w:tcW w:w="709" w:type="dxa"/>
            <w:tcBorders>
              <w:right w:val="single" w:sz="12" w:space="0" w:color="auto"/>
            </w:tcBorders>
            <w:shd w:val="clear" w:color="auto" w:fill="auto"/>
          </w:tcPr>
          <w:p w:rsidR="00773B51" w:rsidRDefault="00773B51" w:rsidP="00773B51">
            <w:pPr>
              <w:jc w:val="center"/>
              <w:rPr>
                <w:rFonts w:eastAsia="Times New Roman" w:cs="Times New Roman"/>
                <w:szCs w:val="24"/>
                <w:lang w:val="en-US" w:eastAsia="ru-RU"/>
              </w:rPr>
            </w:pPr>
            <w:r>
              <w:rPr>
                <w:rFonts w:eastAsia="Times New Roman" w:cs="Times New Roman"/>
                <w:szCs w:val="24"/>
                <w:lang w:val="en-US" w:eastAsia="ru-RU"/>
              </w:rPr>
              <w:t>1</w:t>
            </w:r>
          </w:p>
        </w:tc>
        <w:tc>
          <w:tcPr>
            <w:tcW w:w="1563" w:type="dxa"/>
            <w:vMerge/>
            <w:tcBorders>
              <w:left w:val="single" w:sz="12" w:space="0" w:color="auto"/>
              <w:right w:val="single" w:sz="12" w:space="0" w:color="auto"/>
            </w:tcBorders>
          </w:tcPr>
          <w:p w:rsidR="00773B51" w:rsidRPr="006975A0" w:rsidRDefault="00773B51" w:rsidP="00773B51">
            <w:pPr>
              <w:jc w:val="center"/>
              <w:rPr>
                <w:rFonts w:eastAsia="Times New Roman" w:cs="Times New Roman"/>
                <w:szCs w:val="24"/>
                <w:lang w:eastAsia="ru-RU"/>
              </w:rPr>
            </w:pPr>
          </w:p>
        </w:tc>
        <w:tc>
          <w:tcPr>
            <w:tcW w:w="3617" w:type="dxa"/>
            <w:vMerge/>
            <w:tcBorders>
              <w:left w:val="single" w:sz="12" w:space="0" w:color="auto"/>
              <w:right w:val="single" w:sz="12" w:space="0" w:color="auto"/>
            </w:tcBorders>
          </w:tcPr>
          <w:p w:rsidR="00773B51" w:rsidRPr="006975A0" w:rsidRDefault="00773B51" w:rsidP="00773B51">
            <w:pPr>
              <w:jc w:val="center"/>
              <w:rPr>
                <w:rFonts w:eastAsia="Times New Roman" w:cs="Times New Roman"/>
                <w:szCs w:val="24"/>
                <w:lang w:eastAsia="ru-RU"/>
              </w:rPr>
            </w:pPr>
          </w:p>
        </w:tc>
        <w:tc>
          <w:tcPr>
            <w:tcW w:w="2478" w:type="dxa"/>
            <w:vMerge w:val="restart"/>
            <w:tcBorders>
              <w:top w:val="single" w:sz="12" w:space="0" w:color="auto"/>
              <w:left w:val="single" w:sz="12" w:space="0" w:color="auto"/>
              <w:right w:val="single" w:sz="12" w:space="0" w:color="auto"/>
            </w:tcBorders>
            <w:shd w:val="clear" w:color="auto" w:fill="D9D9D9" w:themeFill="background1" w:themeFillShade="D9"/>
          </w:tcPr>
          <w:p w:rsidR="00773B51" w:rsidRPr="006975A0" w:rsidRDefault="00773B51" w:rsidP="00773B51">
            <w:pPr>
              <w:jc w:val="center"/>
              <w:rPr>
                <w:rFonts w:eastAsia="Times New Roman" w:cs="Times New Roman"/>
                <w:szCs w:val="24"/>
                <w:lang w:eastAsia="ru-RU"/>
              </w:rPr>
            </w:pPr>
          </w:p>
        </w:tc>
      </w:tr>
      <w:tr w:rsidR="00773B51" w:rsidRPr="006975A0" w:rsidTr="002E17A8">
        <w:trPr>
          <w:trHeight w:val="304"/>
          <w:jc w:val="center"/>
        </w:trPr>
        <w:tc>
          <w:tcPr>
            <w:tcW w:w="1129" w:type="dxa"/>
            <w:tcBorders>
              <w:left w:val="single" w:sz="12" w:space="0" w:color="auto"/>
              <w:bottom w:val="single" w:sz="12" w:space="0" w:color="auto"/>
            </w:tcBorders>
            <w:shd w:val="clear" w:color="auto" w:fill="auto"/>
          </w:tcPr>
          <w:p w:rsidR="00773B51" w:rsidRPr="006975A0" w:rsidRDefault="00773B51" w:rsidP="00773B51">
            <w:pPr>
              <w:jc w:val="center"/>
              <w:rPr>
                <w:rFonts w:eastAsia="Times New Roman" w:cs="Times New Roman"/>
                <w:szCs w:val="24"/>
                <w:lang w:eastAsia="ru-RU"/>
              </w:rPr>
            </w:pPr>
            <w:r w:rsidRPr="006975A0">
              <w:rPr>
                <w:rFonts w:eastAsia="Times New Roman" w:cs="Times New Roman"/>
                <w:szCs w:val="24"/>
                <w:lang w:val="en-US" w:eastAsia="ru-RU"/>
              </w:rPr>
              <w:t>0:15</w:t>
            </w:r>
            <w:r>
              <w:rPr>
                <w:rFonts w:eastAsia="Times New Roman" w:cs="Times New Roman"/>
                <w:szCs w:val="24"/>
                <w:lang w:val="en-US" w:eastAsia="ru-RU"/>
              </w:rPr>
              <w:t>:00</w:t>
            </w:r>
          </w:p>
        </w:tc>
        <w:tc>
          <w:tcPr>
            <w:tcW w:w="709" w:type="dxa"/>
            <w:tcBorders>
              <w:bottom w:val="single" w:sz="12" w:space="0" w:color="auto"/>
              <w:right w:val="single" w:sz="12" w:space="0" w:color="auto"/>
            </w:tcBorders>
            <w:shd w:val="clear" w:color="auto" w:fill="auto"/>
          </w:tcPr>
          <w:p w:rsidR="00773B51" w:rsidRPr="006975A0" w:rsidRDefault="00773B51" w:rsidP="00773B51">
            <w:pPr>
              <w:jc w:val="center"/>
              <w:rPr>
                <w:rFonts w:eastAsia="Times New Roman" w:cs="Times New Roman"/>
                <w:szCs w:val="24"/>
                <w:lang w:val="en-US" w:eastAsia="ru-RU"/>
              </w:rPr>
            </w:pPr>
          </w:p>
        </w:tc>
        <w:tc>
          <w:tcPr>
            <w:tcW w:w="1563" w:type="dxa"/>
            <w:vMerge/>
            <w:tcBorders>
              <w:left w:val="single" w:sz="12" w:space="0" w:color="auto"/>
              <w:bottom w:val="single" w:sz="12" w:space="0" w:color="auto"/>
              <w:right w:val="single" w:sz="12" w:space="0" w:color="auto"/>
            </w:tcBorders>
          </w:tcPr>
          <w:p w:rsidR="00773B51" w:rsidRPr="006975A0" w:rsidRDefault="00773B51" w:rsidP="00773B51">
            <w:pPr>
              <w:jc w:val="center"/>
              <w:rPr>
                <w:rFonts w:eastAsia="Times New Roman" w:cs="Times New Roman"/>
                <w:szCs w:val="24"/>
                <w:lang w:eastAsia="ru-RU"/>
              </w:rPr>
            </w:pPr>
          </w:p>
        </w:tc>
        <w:tc>
          <w:tcPr>
            <w:tcW w:w="3617" w:type="dxa"/>
            <w:vMerge/>
            <w:tcBorders>
              <w:left w:val="single" w:sz="12" w:space="0" w:color="auto"/>
              <w:bottom w:val="single" w:sz="12" w:space="0" w:color="auto"/>
              <w:right w:val="single" w:sz="12" w:space="0" w:color="auto"/>
            </w:tcBorders>
          </w:tcPr>
          <w:p w:rsidR="00773B51" w:rsidRPr="006975A0" w:rsidRDefault="00773B51" w:rsidP="00773B51">
            <w:pPr>
              <w:jc w:val="center"/>
              <w:rPr>
                <w:rFonts w:eastAsia="Times New Roman" w:cs="Times New Roman"/>
                <w:szCs w:val="24"/>
                <w:lang w:eastAsia="ru-RU"/>
              </w:rPr>
            </w:pPr>
          </w:p>
        </w:tc>
        <w:tc>
          <w:tcPr>
            <w:tcW w:w="2478" w:type="dxa"/>
            <w:vMerge/>
            <w:tcBorders>
              <w:left w:val="single" w:sz="12" w:space="0" w:color="auto"/>
              <w:bottom w:val="single" w:sz="12" w:space="0" w:color="auto"/>
              <w:right w:val="single" w:sz="12" w:space="0" w:color="auto"/>
            </w:tcBorders>
            <w:shd w:val="clear" w:color="auto" w:fill="D9D9D9" w:themeFill="background1" w:themeFillShade="D9"/>
          </w:tcPr>
          <w:p w:rsidR="00773B51" w:rsidRPr="006975A0" w:rsidRDefault="00773B51" w:rsidP="00773B51">
            <w:pPr>
              <w:jc w:val="center"/>
              <w:rPr>
                <w:rFonts w:eastAsia="Times New Roman" w:cs="Times New Roman"/>
                <w:szCs w:val="24"/>
                <w:lang w:eastAsia="ru-RU"/>
              </w:rPr>
            </w:pPr>
          </w:p>
        </w:tc>
      </w:tr>
    </w:tbl>
    <w:p w:rsidR="00321B20" w:rsidRPr="00321B20" w:rsidRDefault="00321B20" w:rsidP="00321B20">
      <w:pPr>
        <w:pStyle w:val="37"/>
      </w:pPr>
      <w:bookmarkStart w:id="172" w:name="_Toc498691416"/>
      <w:r w:rsidRPr="00321B20">
        <w:t>Функция КоличествоТочек</w:t>
      </w:r>
      <w:bookmarkEnd w:id="172"/>
    </w:p>
    <w:p w:rsidR="00321B20" w:rsidRDefault="00321B20" w:rsidP="00321B20">
      <w:pPr>
        <w:spacing w:before="120"/>
      </w:pPr>
      <w:r>
        <w:t>Английское имя: CountPoints</w:t>
      </w:r>
      <w:r w:rsidR="009227A7">
        <w:t>.</w:t>
      </w:r>
    </w:p>
    <w:p w:rsidR="00321B20" w:rsidRPr="00657D9E" w:rsidRDefault="00321B20" w:rsidP="00321B20">
      <w:pPr>
        <w:pStyle w:val="aff9"/>
      </w:pPr>
      <w:r>
        <w:t>Назначение</w:t>
      </w:r>
      <w:r w:rsidRPr="002D4272">
        <w:t xml:space="preserve">: </w:t>
      </w:r>
      <w:r>
        <w:t xml:space="preserve">Возвращает количество мгновенных значений заданного выражения за период расчета или количество значений </w:t>
      </w:r>
      <w:r w:rsidR="00BB43DD">
        <w:t>на каждом из указанных сегментов</w:t>
      </w:r>
      <w:r w:rsidRPr="002D4272">
        <w:t>.</w:t>
      </w:r>
      <w:r>
        <w:t xml:space="preserve"> </w:t>
      </w:r>
    </w:p>
    <w:p w:rsidR="00321B20" w:rsidRPr="002D4272" w:rsidRDefault="00321B20" w:rsidP="00321B20">
      <w:pPr>
        <w:pStyle w:val="aff9"/>
        <w:rPr>
          <w:b/>
        </w:rPr>
      </w:pPr>
      <w:r w:rsidRPr="00657D9E">
        <w:t>Синтаксис</w:t>
      </w:r>
      <w:r w:rsidRPr="002D4272">
        <w:t>:</w:t>
      </w:r>
      <w:r w:rsidRPr="000248E0">
        <w:rPr>
          <w:b/>
        </w:rPr>
        <w:t xml:space="preserve"> </w:t>
      </w:r>
      <w:r w:rsidRPr="0099287F">
        <w:rPr>
          <w:b/>
        </w:rPr>
        <w:t>КоличествоТочек</w:t>
      </w:r>
      <w:r w:rsidRPr="000248E0">
        <w:rPr>
          <w:b/>
        </w:rPr>
        <w:t>(</w:t>
      </w:r>
      <w:r>
        <w:rPr>
          <w:b/>
        </w:rPr>
        <w:t>Выражение</w:t>
      </w:r>
      <w:r w:rsidR="006749E1" w:rsidRPr="002D4272">
        <w:rPr>
          <w:b/>
        </w:rPr>
        <w:t>[</w:t>
      </w:r>
      <w:r w:rsidR="006749E1">
        <w:rPr>
          <w:b/>
        </w:rPr>
        <w:t>;</w:t>
      </w:r>
      <w:r w:rsidRPr="000248E0">
        <w:rPr>
          <w:b/>
        </w:rPr>
        <w:t>Сегменты])</w:t>
      </w:r>
      <w:r w:rsidR="009227A7">
        <w:rPr>
          <w:b/>
        </w:rPr>
        <w:t>.</w:t>
      </w:r>
    </w:p>
    <w:p w:rsidR="00321B20" w:rsidRDefault="00321B20" w:rsidP="00321B20">
      <w:pPr>
        <w:pStyle w:val="aff9"/>
      </w:pPr>
      <w:r w:rsidRPr="00657D9E">
        <w:t>Возможные сигнатуры</w:t>
      </w:r>
      <w:r w:rsidRPr="002D4272">
        <w:t xml:space="preserve">: </w:t>
      </w:r>
    </w:p>
    <w:p w:rsidR="00321B20" w:rsidRDefault="00E51FE9" w:rsidP="00321B20">
      <w:pPr>
        <w:pStyle w:val="ad"/>
      </w:pPr>
      <w:r>
        <w:rPr>
          <w:b/>
        </w:rPr>
        <w:t>ц</w:t>
      </w:r>
      <w:r w:rsidR="00C04037">
        <w:rPr>
          <w:b/>
        </w:rPr>
        <w:t>елое</w:t>
      </w:r>
      <w:r w:rsidR="00321B20">
        <w:t xml:space="preserve"> </w:t>
      </w:r>
      <w:r w:rsidR="00321B20" w:rsidRPr="00321B20">
        <w:t>КоличествоТочек</w:t>
      </w:r>
      <w:r w:rsidR="00321B20">
        <w:t>(</w:t>
      </w:r>
      <w:r>
        <w:rPr>
          <w:b/>
        </w:rPr>
        <w:t>в</w:t>
      </w:r>
      <w:r w:rsidR="00C04037">
        <w:rPr>
          <w:b/>
        </w:rPr>
        <w:t>ариант</w:t>
      </w:r>
      <w:r w:rsidR="00321B20">
        <w:t xml:space="preserve"> </w:t>
      </w:r>
      <w:r w:rsidR="00321B20">
        <w:rPr>
          <w:i/>
        </w:rPr>
        <w:t>Выражение</w:t>
      </w:r>
      <w:r w:rsidR="00321B20">
        <w:t>)</w:t>
      </w:r>
      <w:r w:rsidR="009227A7">
        <w:t>;</w:t>
      </w:r>
    </w:p>
    <w:p w:rsidR="00321B20" w:rsidRDefault="00E51FE9" w:rsidP="00321B20">
      <w:pPr>
        <w:pStyle w:val="ad"/>
      </w:pPr>
      <w:r>
        <w:rPr>
          <w:b/>
        </w:rPr>
        <w:t>ц</w:t>
      </w:r>
      <w:r w:rsidR="00C04037">
        <w:rPr>
          <w:b/>
        </w:rPr>
        <w:t>елое</w:t>
      </w:r>
      <w:r w:rsidR="00321B20">
        <w:t xml:space="preserve"> </w:t>
      </w:r>
      <w:r w:rsidR="00321B20" w:rsidRPr="00321B20">
        <w:t>КоличествоТочек</w:t>
      </w:r>
      <w:r w:rsidR="00321B20">
        <w:t>(</w:t>
      </w:r>
      <w:r>
        <w:rPr>
          <w:b/>
        </w:rPr>
        <w:t>в</w:t>
      </w:r>
      <w:r w:rsidR="00C04037">
        <w:rPr>
          <w:b/>
        </w:rPr>
        <w:t>ариант</w:t>
      </w:r>
      <w:r w:rsidR="00321B20">
        <w:t xml:space="preserve"> </w:t>
      </w:r>
      <w:r w:rsidR="00321B20">
        <w:rPr>
          <w:i/>
        </w:rPr>
        <w:t>Выражение</w:t>
      </w:r>
      <w:r w:rsidR="00321B20" w:rsidRPr="002A2E5C">
        <w:t>;</w:t>
      </w:r>
      <w:r w:rsidR="00321B20">
        <w:t xml:space="preserve"> </w:t>
      </w:r>
      <w:r>
        <w:rPr>
          <w:b/>
        </w:rPr>
        <w:t>с</w:t>
      </w:r>
      <w:r w:rsidR="00321B20" w:rsidRPr="006975A0">
        <w:rPr>
          <w:b/>
        </w:rPr>
        <w:t>егменты</w:t>
      </w:r>
      <w:r w:rsidR="00321B20">
        <w:t xml:space="preserve"> </w:t>
      </w:r>
      <w:r w:rsidR="00321B20" w:rsidRPr="00A4016A">
        <w:rPr>
          <w:i/>
        </w:rPr>
        <w:t>Сегменты</w:t>
      </w:r>
      <w:r w:rsidR="00321B20">
        <w:t>)</w:t>
      </w:r>
      <w:r w:rsidR="009227A7">
        <w:t>.</w:t>
      </w:r>
    </w:p>
    <w:p w:rsidR="00321B20" w:rsidRDefault="00321B20" w:rsidP="00321B20">
      <w:pPr>
        <w:pStyle w:val="aff9"/>
      </w:pPr>
      <w:r>
        <w:t>Параметры</w:t>
      </w:r>
      <w:r w:rsidRPr="002D4272">
        <w:t xml:space="preserve">: </w:t>
      </w:r>
      <w:r>
        <w:rPr>
          <w:i/>
        </w:rPr>
        <w:t>Выражение</w:t>
      </w:r>
      <w:r w:rsidR="00A4016A">
        <w:rPr>
          <w:i/>
        </w:rPr>
        <w:t xml:space="preserve"> </w:t>
      </w:r>
      <w:r>
        <w:t>– выражение, количество значений которого определяется</w:t>
      </w:r>
      <w:r w:rsidR="009227A7">
        <w:t>;</w:t>
      </w:r>
    </w:p>
    <w:p w:rsidR="00321B20" w:rsidRDefault="00321B20" w:rsidP="00321B20">
      <w:pPr>
        <w:pStyle w:val="aff9"/>
      </w:pPr>
      <w:r w:rsidRPr="005B3509">
        <w:rPr>
          <w:i/>
        </w:rPr>
        <w:t>Сегменты</w:t>
      </w:r>
      <w:r>
        <w:t xml:space="preserve"> – набор сегментов, на каждом </w:t>
      </w:r>
      <w:r w:rsidR="009227A7">
        <w:t xml:space="preserve">из которых </w:t>
      </w:r>
      <w:r>
        <w:t>производится вычисление результата функции.</w:t>
      </w:r>
    </w:p>
    <w:p w:rsidR="00321B20" w:rsidRDefault="00321B20" w:rsidP="00321B20">
      <w:pPr>
        <w:pStyle w:val="aff9"/>
      </w:pPr>
      <w:r>
        <w:t xml:space="preserve">Если </w:t>
      </w:r>
      <w:r w:rsidRPr="007F2165">
        <w:rPr>
          <w:i/>
        </w:rPr>
        <w:t>Сегменты</w:t>
      </w:r>
      <w:r>
        <w:t xml:space="preserve"> не заданы, то функция возвращает одно значение за период расчета. </w:t>
      </w:r>
      <w:r w:rsidR="00C04037">
        <w:t>Время</w:t>
      </w:r>
      <w:r>
        <w:t xml:space="preserve"> значения задается равным началу периода. Недостоверность (ошибка) итогового значения за период равна максимуму недостоверностей (ошибок) исходных мгновенных значений.</w:t>
      </w:r>
    </w:p>
    <w:p w:rsidR="00321B20" w:rsidRPr="005B3509" w:rsidRDefault="00321B20" w:rsidP="00321B20">
      <w:pPr>
        <w:pStyle w:val="aff9"/>
      </w:pPr>
      <w:r>
        <w:lastRenderedPageBreak/>
        <w:t xml:space="preserve">Если сегменты заданы, то функция возвращает по одному значению для каждого сегмента. Если для сегмента </w:t>
      </w:r>
      <w:r w:rsidR="00C04037">
        <w:t>время</w:t>
      </w:r>
      <w:r>
        <w:t xml:space="preserve"> значения не задано, то </w:t>
      </w:r>
      <w:r w:rsidR="00C04037">
        <w:t>время</w:t>
      </w:r>
      <w:r>
        <w:t xml:space="preserve"> значения задается равным времени начала сегмента. Недостоверность (ошибка) итогового значения за сегмент равна максимуму недостоверностей (ошибок) исходных мгновенных значений, принадлежащих сегменту.</w:t>
      </w:r>
    </w:p>
    <w:p w:rsidR="00321B20" w:rsidRDefault="00321B20" w:rsidP="00321B20">
      <w:pPr>
        <w:pStyle w:val="aff9"/>
        <w:rPr>
          <w:rFonts w:eastAsia="Times New Roman"/>
          <w:szCs w:val="24"/>
        </w:rPr>
      </w:pPr>
      <w:r>
        <w:t xml:space="preserve">Пример: В таблице приведен пример результатов вычисления трех выражений, использующих функцию </w:t>
      </w:r>
      <w:r w:rsidR="009227A7">
        <w:t>«</w:t>
      </w:r>
      <w:r>
        <w:t>КоличествоТочек</w:t>
      </w:r>
      <w:r w:rsidR="009227A7">
        <w:t>»</w:t>
      </w:r>
      <w:r w:rsidRPr="00FD3BCE">
        <w:rPr>
          <w:rFonts w:eastAsia="Times New Roman"/>
          <w:szCs w:val="24"/>
        </w:rPr>
        <w:t>.</w:t>
      </w:r>
      <w:r>
        <w:rPr>
          <w:rFonts w:eastAsia="Times New Roman"/>
          <w:szCs w:val="24"/>
        </w:rPr>
        <w:t xml:space="preserve"> </w:t>
      </w:r>
      <w:r w:rsidR="00A946EB">
        <w:rPr>
          <w:rFonts w:eastAsia="Times New Roman"/>
          <w:szCs w:val="24"/>
        </w:rPr>
        <w:t xml:space="preserve">Результатом каждого выражения является мгновенное значение или список мгновенных значений. Функции берутся от исходного параметра </w:t>
      </w:r>
      <w:r w:rsidR="009227A7">
        <w:rPr>
          <w:rFonts w:eastAsia="Times New Roman"/>
          <w:szCs w:val="24"/>
        </w:rPr>
        <w:t>«</w:t>
      </w:r>
      <w:r w:rsidR="00A946EB">
        <w:rPr>
          <w:rFonts w:eastAsia="Times New Roman"/>
          <w:szCs w:val="24"/>
          <w:lang w:val="en-US"/>
        </w:rPr>
        <w:t>A</w:t>
      </w:r>
      <w:r w:rsidR="009227A7">
        <w:rPr>
          <w:rFonts w:eastAsia="Times New Roman"/>
          <w:szCs w:val="24"/>
        </w:rPr>
        <w:t>»</w:t>
      </w:r>
      <w:r w:rsidR="00A946EB">
        <w:rPr>
          <w:rFonts w:eastAsia="Times New Roman"/>
          <w:szCs w:val="24"/>
        </w:rPr>
        <w:t>, мгновенные значения которого также приведены. Р</w:t>
      </w:r>
      <w:r w:rsidR="00A946EB">
        <w:rPr>
          <w:rFonts w:eastAsia="Times New Roman"/>
          <w:vanish/>
          <w:szCs w:val="24"/>
        </w:rPr>
        <w:t>РРРРруып</w:t>
      </w:r>
      <w:r w:rsidR="00A946EB">
        <w:rPr>
          <w:rFonts w:eastAsia="Times New Roman"/>
          <w:szCs w:val="24"/>
        </w:rPr>
        <w:t xml:space="preserve">асчет </w:t>
      </w:r>
      <w:r>
        <w:rPr>
          <w:rFonts w:eastAsia="Times New Roman"/>
          <w:szCs w:val="24"/>
        </w:rPr>
        <w:t>производится за период</w:t>
      </w:r>
      <w:r w:rsidRPr="009227A7">
        <w:rPr>
          <w:rFonts w:eastAsia="Times New Roman"/>
          <w:szCs w:val="24"/>
        </w:rPr>
        <w:t xml:space="preserve"> </w:t>
      </w:r>
      <w:r>
        <w:rPr>
          <w:rFonts w:eastAsia="Times New Roman"/>
          <w:szCs w:val="24"/>
        </w:rPr>
        <w:t xml:space="preserve">от </w:t>
      </w:r>
      <w:r w:rsidRPr="009227A7">
        <w:rPr>
          <w:rFonts w:eastAsia="Times New Roman"/>
          <w:szCs w:val="24"/>
        </w:rPr>
        <w:t>0:00:00</w:t>
      </w:r>
      <w:r>
        <w:rPr>
          <w:rFonts w:eastAsia="Times New Roman"/>
          <w:szCs w:val="24"/>
        </w:rPr>
        <w:t xml:space="preserve"> до </w:t>
      </w:r>
      <w:r w:rsidRPr="009227A7">
        <w:rPr>
          <w:rFonts w:eastAsia="Times New Roman"/>
          <w:szCs w:val="24"/>
        </w:rPr>
        <w:t>0:15:00</w:t>
      </w:r>
      <w:r>
        <w:rPr>
          <w:rFonts w:eastAsia="Times New Roman"/>
          <w:szCs w:val="24"/>
        </w:rPr>
        <w:t xml:space="preserve">. </w:t>
      </w:r>
    </w:p>
    <w:p w:rsidR="00321B20" w:rsidRPr="00087600" w:rsidRDefault="00321B20" w:rsidP="00321B20">
      <w:pPr>
        <w:pStyle w:val="aff9"/>
      </w:pPr>
    </w:p>
    <w:tbl>
      <w:tblPr>
        <w:tblW w:w="9351"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709"/>
        <w:gridCol w:w="1563"/>
        <w:gridCol w:w="3544"/>
        <w:gridCol w:w="2406"/>
      </w:tblGrid>
      <w:tr w:rsidR="00321B20" w:rsidRPr="006975A0" w:rsidTr="00321B20">
        <w:trPr>
          <w:trHeight w:val="288"/>
          <w:jc w:val="center"/>
        </w:trPr>
        <w:tc>
          <w:tcPr>
            <w:tcW w:w="1129" w:type="dxa"/>
            <w:tcBorders>
              <w:top w:val="single" w:sz="12" w:space="0" w:color="auto"/>
              <w:left w:val="single" w:sz="12" w:space="0" w:color="auto"/>
              <w:bottom w:val="single" w:sz="12" w:space="0" w:color="auto"/>
            </w:tcBorders>
            <w:shd w:val="clear" w:color="auto" w:fill="auto"/>
          </w:tcPr>
          <w:p w:rsidR="00321B20" w:rsidRPr="009227A7" w:rsidRDefault="00321B20" w:rsidP="001F7F03">
            <w:pPr>
              <w:jc w:val="center"/>
              <w:rPr>
                <w:rFonts w:eastAsia="Times New Roman" w:cs="Times New Roman"/>
                <w:b/>
                <w:szCs w:val="24"/>
                <w:lang w:eastAsia="ru-RU"/>
              </w:rPr>
            </w:pPr>
          </w:p>
        </w:tc>
        <w:tc>
          <w:tcPr>
            <w:tcW w:w="709" w:type="dxa"/>
            <w:tcBorders>
              <w:top w:val="single" w:sz="12" w:space="0" w:color="auto"/>
              <w:bottom w:val="single" w:sz="12" w:space="0" w:color="auto"/>
              <w:right w:val="single" w:sz="12" w:space="0" w:color="auto"/>
            </w:tcBorders>
            <w:shd w:val="clear" w:color="auto" w:fill="auto"/>
          </w:tcPr>
          <w:p w:rsidR="00321B20" w:rsidRPr="006975A0" w:rsidRDefault="00321B20" w:rsidP="001F7F03">
            <w:pPr>
              <w:jc w:val="center"/>
              <w:rPr>
                <w:rFonts w:eastAsia="Times New Roman" w:cs="Times New Roman"/>
                <w:b/>
                <w:szCs w:val="24"/>
                <w:lang w:val="en-US" w:eastAsia="ru-RU"/>
              </w:rPr>
            </w:pPr>
            <w:r w:rsidRPr="006975A0">
              <w:rPr>
                <w:rFonts w:eastAsia="Times New Roman" w:cs="Times New Roman"/>
                <w:b/>
                <w:szCs w:val="24"/>
                <w:lang w:val="en-US" w:eastAsia="ru-RU"/>
              </w:rPr>
              <w:t>A</w:t>
            </w:r>
          </w:p>
        </w:tc>
        <w:tc>
          <w:tcPr>
            <w:tcW w:w="1563" w:type="dxa"/>
            <w:tcBorders>
              <w:top w:val="single" w:sz="12" w:space="0" w:color="auto"/>
              <w:left w:val="single" w:sz="12" w:space="0" w:color="auto"/>
              <w:bottom w:val="single" w:sz="12" w:space="0" w:color="auto"/>
              <w:right w:val="single" w:sz="12" w:space="0" w:color="auto"/>
            </w:tcBorders>
          </w:tcPr>
          <w:p w:rsidR="00321B20" w:rsidRPr="00321B20" w:rsidRDefault="00321B20" w:rsidP="001F7F03">
            <w:pPr>
              <w:jc w:val="center"/>
              <w:rPr>
                <w:rFonts w:eastAsia="Times New Roman" w:cs="Times New Roman"/>
                <w:b/>
                <w:szCs w:val="24"/>
                <w:lang w:eastAsia="ru-RU"/>
              </w:rPr>
            </w:pPr>
            <w:r w:rsidRPr="00321B20">
              <w:rPr>
                <w:b/>
              </w:rPr>
              <w:t>КоличествоТочек</w:t>
            </w:r>
            <w:r w:rsidRPr="00321B20">
              <w:rPr>
                <w:rFonts w:eastAsia="Times New Roman" w:cs="Times New Roman"/>
                <w:b/>
                <w:szCs w:val="24"/>
                <w:lang w:eastAsia="ru-RU"/>
              </w:rPr>
              <w:t>(</w:t>
            </w:r>
            <w:r w:rsidRPr="00321B20">
              <w:rPr>
                <w:rFonts w:eastAsia="Times New Roman" w:cs="Times New Roman"/>
                <w:b/>
                <w:szCs w:val="24"/>
                <w:lang w:val="en-US" w:eastAsia="ru-RU"/>
              </w:rPr>
              <w:t>A</w:t>
            </w:r>
            <w:r w:rsidRPr="00321B20">
              <w:rPr>
                <w:rFonts w:eastAsia="Times New Roman" w:cs="Times New Roman"/>
                <w:b/>
                <w:szCs w:val="24"/>
                <w:lang w:eastAsia="ru-RU"/>
              </w:rPr>
              <w:t>)</w:t>
            </w:r>
          </w:p>
        </w:tc>
        <w:tc>
          <w:tcPr>
            <w:tcW w:w="3544" w:type="dxa"/>
            <w:tcBorders>
              <w:top w:val="single" w:sz="12" w:space="0" w:color="auto"/>
              <w:left w:val="single" w:sz="12" w:space="0" w:color="auto"/>
              <w:bottom w:val="single" w:sz="12" w:space="0" w:color="auto"/>
              <w:right w:val="single" w:sz="12" w:space="0" w:color="auto"/>
            </w:tcBorders>
          </w:tcPr>
          <w:p w:rsidR="00321B20" w:rsidRPr="00CE4737" w:rsidRDefault="00321B20" w:rsidP="001F7F03">
            <w:pPr>
              <w:jc w:val="center"/>
              <w:rPr>
                <w:rFonts w:eastAsia="Times New Roman" w:cs="Times New Roman"/>
                <w:b/>
                <w:szCs w:val="24"/>
                <w:lang w:eastAsia="ru-RU"/>
              </w:rPr>
            </w:pPr>
            <w:r w:rsidRPr="00321B20">
              <w:rPr>
                <w:b/>
              </w:rPr>
              <w:t>КоличествоТочек</w:t>
            </w:r>
            <w:r>
              <w:rPr>
                <w:rFonts w:eastAsia="Times New Roman" w:cs="Times New Roman"/>
                <w:b/>
                <w:szCs w:val="24"/>
                <w:lang w:eastAsia="ru-RU"/>
              </w:rPr>
              <w:t>(</w:t>
            </w:r>
            <w:r>
              <w:rPr>
                <w:rFonts w:eastAsia="Times New Roman" w:cs="Times New Roman"/>
                <w:b/>
                <w:szCs w:val="24"/>
                <w:lang w:val="en-US" w:eastAsia="ru-RU"/>
              </w:rPr>
              <w:t>A;</w:t>
            </w:r>
            <w:r>
              <w:rPr>
                <w:rFonts w:eastAsia="Times New Roman" w:cs="Times New Roman"/>
                <w:b/>
                <w:szCs w:val="24"/>
                <w:lang w:eastAsia="ru-RU"/>
              </w:rPr>
              <w:t xml:space="preserve"> РавномерныеСегменты(</w:t>
            </w:r>
            <w:r>
              <w:rPr>
                <w:rFonts w:eastAsia="Times New Roman" w:cs="Times New Roman"/>
                <w:b/>
                <w:szCs w:val="24"/>
                <w:lang w:val="en-US" w:eastAsia="ru-RU"/>
              </w:rPr>
              <w:t>300</w:t>
            </w:r>
            <w:r>
              <w:rPr>
                <w:rFonts w:eastAsia="Times New Roman" w:cs="Times New Roman"/>
                <w:b/>
                <w:szCs w:val="24"/>
                <w:lang w:eastAsia="ru-RU"/>
              </w:rPr>
              <w:t>))</w:t>
            </w:r>
          </w:p>
        </w:tc>
        <w:tc>
          <w:tcPr>
            <w:tcW w:w="2406" w:type="dxa"/>
            <w:tcBorders>
              <w:top w:val="single" w:sz="12" w:space="0" w:color="auto"/>
              <w:left w:val="single" w:sz="12" w:space="0" w:color="auto"/>
              <w:bottom w:val="single" w:sz="12" w:space="0" w:color="auto"/>
              <w:right w:val="single" w:sz="12" w:space="0" w:color="auto"/>
            </w:tcBorders>
            <w:shd w:val="clear" w:color="auto" w:fill="auto"/>
          </w:tcPr>
          <w:p w:rsidR="00321B20" w:rsidRPr="00351F05" w:rsidRDefault="00321B20" w:rsidP="00321B20">
            <w:pPr>
              <w:jc w:val="center"/>
              <w:rPr>
                <w:rFonts w:eastAsia="Times New Roman" w:cs="Times New Roman"/>
                <w:b/>
                <w:szCs w:val="24"/>
                <w:lang w:eastAsia="ru-RU"/>
              </w:rPr>
            </w:pPr>
            <w:r w:rsidRPr="00321B20">
              <w:rPr>
                <w:b/>
              </w:rPr>
              <w:t>КоличествоТочек</w:t>
            </w:r>
            <w:r>
              <w:rPr>
                <w:b/>
              </w:rPr>
              <w:t xml:space="preserve"> </w:t>
            </w:r>
            <w:r>
              <w:rPr>
                <w:rFonts w:eastAsia="Times New Roman" w:cs="Times New Roman"/>
                <w:b/>
                <w:szCs w:val="24"/>
                <w:lang w:eastAsia="ru-RU"/>
              </w:rPr>
              <w:t>(</w:t>
            </w:r>
            <w:r>
              <w:rPr>
                <w:rFonts w:eastAsia="Times New Roman" w:cs="Times New Roman"/>
                <w:b/>
                <w:szCs w:val="24"/>
                <w:lang w:val="en-US" w:eastAsia="ru-RU"/>
              </w:rPr>
              <w:t>A;</w:t>
            </w:r>
            <w:r>
              <w:rPr>
                <w:rFonts w:eastAsia="Times New Roman" w:cs="Times New Roman"/>
                <w:b/>
                <w:szCs w:val="24"/>
                <w:lang w:eastAsia="ru-RU"/>
              </w:rPr>
              <w:t>Сегменты(</w:t>
            </w:r>
            <w:r>
              <w:rPr>
                <w:rFonts w:eastAsia="Times New Roman" w:cs="Times New Roman"/>
                <w:b/>
                <w:szCs w:val="24"/>
                <w:lang w:val="en-US" w:eastAsia="ru-RU"/>
              </w:rPr>
              <w:t>A&gt;1</w:t>
            </w:r>
            <w:r>
              <w:rPr>
                <w:rFonts w:eastAsia="Times New Roman" w:cs="Times New Roman"/>
                <w:b/>
                <w:szCs w:val="24"/>
                <w:lang w:eastAsia="ru-RU"/>
              </w:rPr>
              <w:t>))</w:t>
            </w:r>
          </w:p>
        </w:tc>
      </w:tr>
      <w:tr w:rsidR="00321B20" w:rsidRPr="006975A0" w:rsidTr="00321B20">
        <w:trPr>
          <w:trHeight w:val="288"/>
          <w:jc w:val="center"/>
        </w:trPr>
        <w:tc>
          <w:tcPr>
            <w:tcW w:w="1129" w:type="dxa"/>
            <w:tcBorders>
              <w:top w:val="single" w:sz="12" w:space="0" w:color="auto"/>
              <w:left w:val="single" w:sz="12" w:space="0" w:color="auto"/>
              <w:bottom w:val="single" w:sz="6" w:space="0" w:color="auto"/>
            </w:tcBorders>
            <w:shd w:val="clear" w:color="auto" w:fill="auto"/>
          </w:tcPr>
          <w:p w:rsidR="00321B20" w:rsidRPr="006975A0" w:rsidRDefault="00321B20" w:rsidP="001F7F03">
            <w:pPr>
              <w:jc w:val="center"/>
              <w:rPr>
                <w:rFonts w:eastAsia="Times New Roman" w:cs="Times New Roman"/>
                <w:szCs w:val="24"/>
                <w:lang w:val="en-US" w:eastAsia="ru-RU"/>
              </w:rPr>
            </w:pPr>
            <w:r w:rsidRPr="006975A0">
              <w:rPr>
                <w:rFonts w:eastAsia="Times New Roman" w:cs="Times New Roman"/>
                <w:szCs w:val="24"/>
                <w:lang w:val="en-US" w:eastAsia="ru-RU"/>
              </w:rPr>
              <w:t>0:00</w:t>
            </w:r>
            <w:r>
              <w:rPr>
                <w:rFonts w:eastAsia="Times New Roman" w:cs="Times New Roman"/>
                <w:szCs w:val="24"/>
                <w:lang w:val="en-US" w:eastAsia="ru-RU"/>
              </w:rPr>
              <w:t>:00</w:t>
            </w:r>
          </w:p>
        </w:tc>
        <w:tc>
          <w:tcPr>
            <w:tcW w:w="709" w:type="dxa"/>
            <w:tcBorders>
              <w:top w:val="single" w:sz="12" w:space="0" w:color="auto"/>
              <w:bottom w:val="single" w:sz="6" w:space="0" w:color="auto"/>
              <w:right w:val="single" w:sz="12" w:space="0" w:color="auto"/>
            </w:tcBorders>
            <w:shd w:val="clear" w:color="auto" w:fill="auto"/>
          </w:tcPr>
          <w:p w:rsidR="00321B20" w:rsidRPr="00E54A26" w:rsidRDefault="00321B20" w:rsidP="001F7F03">
            <w:pPr>
              <w:jc w:val="center"/>
              <w:rPr>
                <w:rFonts w:eastAsia="Times New Roman" w:cs="Times New Roman"/>
                <w:szCs w:val="24"/>
                <w:lang w:eastAsia="ru-RU"/>
              </w:rPr>
            </w:pPr>
            <w:r>
              <w:rPr>
                <w:rFonts w:eastAsia="Times New Roman" w:cs="Times New Roman"/>
                <w:szCs w:val="24"/>
                <w:lang w:eastAsia="ru-RU"/>
              </w:rPr>
              <w:t>4</w:t>
            </w:r>
          </w:p>
        </w:tc>
        <w:tc>
          <w:tcPr>
            <w:tcW w:w="1563" w:type="dxa"/>
            <w:vMerge w:val="restart"/>
            <w:tcBorders>
              <w:top w:val="single" w:sz="12" w:space="0" w:color="auto"/>
              <w:left w:val="single" w:sz="12" w:space="0" w:color="auto"/>
              <w:right w:val="single" w:sz="12" w:space="0" w:color="auto"/>
            </w:tcBorders>
          </w:tcPr>
          <w:p w:rsidR="00321B20" w:rsidRPr="007C1B58" w:rsidRDefault="00321B20" w:rsidP="001F7F03">
            <w:pPr>
              <w:jc w:val="center"/>
              <w:rPr>
                <w:rFonts w:eastAsia="Times New Roman" w:cs="Times New Roman"/>
                <w:szCs w:val="24"/>
                <w:lang w:val="en-US" w:eastAsia="ru-RU"/>
              </w:rPr>
            </w:pPr>
            <w:r>
              <w:rPr>
                <w:rFonts w:eastAsia="Times New Roman" w:cs="Times New Roman"/>
                <w:szCs w:val="24"/>
                <w:lang w:eastAsia="ru-RU"/>
              </w:rPr>
              <w:t>9</w:t>
            </w:r>
          </w:p>
          <w:p w:rsidR="00321B20" w:rsidRDefault="00321B20" w:rsidP="001F7F03">
            <w:pPr>
              <w:jc w:val="center"/>
              <w:rPr>
                <w:rFonts w:eastAsia="Times New Roman" w:cs="Times New Roman"/>
                <w:szCs w:val="24"/>
                <w:lang w:val="en-US" w:eastAsia="ru-RU"/>
              </w:rPr>
            </w:pPr>
          </w:p>
          <w:p w:rsidR="00321B20" w:rsidRDefault="00321B20" w:rsidP="001F7F03">
            <w:pPr>
              <w:jc w:val="center"/>
              <w:rPr>
                <w:rFonts w:eastAsia="Times New Roman" w:cs="Times New Roman"/>
                <w:szCs w:val="24"/>
                <w:lang w:eastAsia="ru-RU"/>
              </w:rPr>
            </w:pPr>
          </w:p>
          <w:p w:rsidR="00321B20" w:rsidRPr="00173C18" w:rsidRDefault="00321B20" w:rsidP="001F7F03">
            <w:pPr>
              <w:jc w:val="center"/>
              <w:rPr>
                <w:rFonts w:eastAsia="Times New Roman" w:cs="Times New Roman"/>
                <w:szCs w:val="24"/>
                <w:lang w:val="en-US" w:eastAsia="ru-RU"/>
              </w:rPr>
            </w:pPr>
          </w:p>
        </w:tc>
        <w:tc>
          <w:tcPr>
            <w:tcW w:w="3544" w:type="dxa"/>
            <w:vMerge w:val="restart"/>
            <w:tcBorders>
              <w:top w:val="single" w:sz="12" w:space="0" w:color="auto"/>
              <w:left w:val="single" w:sz="12" w:space="0" w:color="auto"/>
              <w:right w:val="single" w:sz="12" w:space="0" w:color="auto"/>
            </w:tcBorders>
          </w:tcPr>
          <w:p w:rsidR="00321B20" w:rsidRPr="00173C18" w:rsidRDefault="00321B20" w:rsidP="001F7F03">
            <w:pPr>
              <w:jc w:val="center"/>
              <w:rPr>
                <w:rFonts w:eastAsia="Times New Roman" w:cs="Times New Roman"/>
                <w:szCs w:val="24"/>
                <w:lang w:val="en-US" w:eastAsia="ru-RU"/>
              </w:rPr>
            </w:pPr>
            <w:r>
              <w:rPr>
                <w:rFonts w:eastAsia="Times New Roman" w:cs="Times New Roman"/>
                <w:szCs w:val="24"/>
                <w:lang w:eastAsia="ru-RU"/>
              </w:rPr>
              <w:t>3</w:t>
            </w:r>
          </w:p>
        </w:tc>
        <w:tc>
          <w:tcPr>
            <w:tcW w:w="2406" w:type="dxa"/>
            <w:vMerge w:val="restart"/>
            <w:tcBorders>
              <w:top w:val="single" w:sz="12" w:space="0" w:color="auto"/>
              <w:left w:val="single" w:sz="12" w:space="0" w:color="auto"/>
              <w:right w:val="single" w:sz="12" w:space="0" w:color="auto"/>
            </w:tcBorders>
            <w:shd w:val="clear" w:color="auto" w:fill="auto"/>
          </w:tcPr>
          <w:p w:rsidR="00321B20" w:rsidRPr="00CE4737" w:rsidRDefault="00321B20" w:rsidP="001F7F03">
            <w:pPr>
              <w:jc w:val="center"/>
              <w:rPr>
                <w:rFonts w:eastAsia="Times New Roman" w:cs="Times New Roman"/>
                <w:szCs w:val="24"/>
                <w:lang w:val="en-US" w:eastAsia="ru-RU"/>
              </w:rPr>
            </w:pPr>
            <w:r>
              <w:rPr>
                <w:rFonts w:eastAsia="Times New Roman" w:cs="Times New Roman"/>
                <w:szCs w:val="24"/>
                <w:lang w:eastAsia="ru-RU"/>
              </w:rPr>
              <w:t>2</w:t>
            </w:r>
          </w:p>
        </w:tc>
      </w:tr>
      <w:tr w:rsidR="00321B20" w:rsidRPr="006975A0" w:rsidTr="00321B20">
        <w:trPr>
          <w:trHeight w:val="288"/>
          <w:jc w:val="center"/>
        </w:trPr>
        <w:tc>
          <w:tcPr>
            <w:tcW w:w="1129" w:type="dxa"/>
            <w:tcBorders>
              <w:top w:val="single" w:sz="6" w:space="0" w:color="auto"/>
              <w:left w:val="single" w:sz="12" w:space="0" w:color="auto"/>
            </w:tcBorders>
            <w:shd w:val="clear" w:color="auto" w:fill="auto"/>
          </w:tcPr>
          <w:p w:rsidR="00321B20" w:rsidRPr="006975A0" w:rsidRDefault="00321B20" w:rsidP="001F7F03">
            <w:pPr>
              <w:jc w:val="center"/>
              <w:rPr>
                <w:rFonts w:eastAsia="Times New Roman" w:cs="Times New Roman"/>
                <w:szCs w:val="24"/>
                <w:lang w:val="en-US" w:eastAsia="ru-RU"/>
              </w:rPr>
            </w:pPr>
            <w:r w:rsidRPr="006975A0">
              <w:rPr>
                <w:rFonts w:eastAsia="Times New Roman" w:cs="Times New Roman"/>
                <w:szCs w:val="24"/>
                <w:lang w:val="en-US" w:eastAsia="ru-RU"/>
              </w:rPr>
              <w:t>0:0</w:t>
            </w:r>
            <w:r>
              <w:rPr>
                <w:rFonts w:eastAsia="Times New Roman" w:cs="Times New Roman"/>
                <w:szCs w:val="24"/>
                <w:lang w:eastAsia="ru-RU"/>
              </w:rPr>
              <w:t>2</w:t>
            </w:r>
            <w:r>
              <w:rPr>
                <w:rFonts w:eastAsia="Times New Roman" w:cs="Times New Roman"/>
                <w:szCs w:val="24"/>
                <w:lang w:val="en-US" w:eastAsia="ru-RU"/>
              </w:rPr>
              <w:t>:00</w:t>
            </w:r>
          </w:p>
        </w:tc>
        <w:tc>
          <w:tcPr>
            <w:tcW w:w="709" w:type="dxa"/>
            <w:tcBorders>
              <w:top w:val="single" w:sz="6" w:space="0" w:color="auto"/>
              <w:right w:val="single" w:sz="12" w:space="0" w:color="auto"/>
            </w:tcBorders>
            <w:shd w:val="clear" w:color="auto" w:fill="auto"/>
          </w:tcPr>
          <w:p w:rsidR="00321B20" w:rsidRPr="00E54A26" w:rsidRDefault="00321B20" w:rsidP="001F7F03">
            <w:pPr>
              <w:jc w:val="center"/>
              <w:rPr>
                <w:rFonts w:eastAsia="Times New Roman" w:cs="Times New Roman"/>
                <w:szCs w:val="24"/>
                <w:lang w:eastAsia="ru-RU"/>
              </w:rPr>
            </w:pPr>
            <w:r>
              <w:rPr>
                <w:rFonts w:eastAsia="Times New Roman" w:cs="Times New Roman"/>
                <w:szCs w:val="24"/>
                <w:lang w:eastAsia="ru-RU"/>
              </w:rPr>
              <w:t>6</w:t>
            </w:r>
          </w:p>
        </w:tc>
        <w:tc>
          <w:tcPr>
            <w:tcW w:w="1563" w:type="dxa"/>
            <w:vMerge/>
            <w:tcBorders>
              <w:top w:val="single" w:sz="12" w:space="0" w:color="auto"/>
              <w:left w:val="single" w:sz="12" w:space="0" w:color="auto"/>
              <w:right w:val="single" w:sz="12" w:space="0" w:color="auto"/>
            </w:tcBorders>
          </w:tcPr>
          <w:p w:rsidR="00321B20" w:rsidRDefault="00321B20" w:rsidP="001F7F03">
            <w:pPr>
              <w:jc w:val="center"/>
              <w:rPr>
                <w:rFonts w:eastAsia="Times New Roman" w:cs="Times New Roman"/>
                <w:szCs w:val="24"/>
                <w:lang w:eastAsia="ru-RU"/>
              </w:rPr>
            </w:pPr>
          </w:p>
        </w:tc>
        <w:tc>
          <w:tcPr>
            <w:tcW w:w="3544" w:type="dxa"/>
            <w:vMerge/>
            <w:tcBorders>
              <w:top w:val="single" w:sz="12" w:space="0" w:color="auto"/>
              <w:left w:val="single" w:sz="12" w:space="0" w:color="auto"/>
              <w:right w:val="single" w:sz="12" w:space="0" w:color="auto"/>
            </w:tcBorders>
          </w:tcPr>
          <w:p w:rsidR="00321B20" w:rsidRDefault="00321B20" w:rsidP="001F7F03">
            <w:pPr>
              <w:jc w:val="center"/>
              <w:rPr>
                <w:rFonts w:eastAsia="Times New Roman" w:cs="Times New Roman"/>
                <w:szCs w:val="24"/>
                <w:lang w:eastAsia="ru-RU"/>
              </w:rPr>
            </w:pPr>
          </w:p>
        </w:tc>
        <w:tc>
          <w:tcPr>
            <w:tcW w:w="2406" w:type="dxa"/>
            <w:vMerge/>
            <w:tcBorders>
              <w:left w:val="single" w:sz="12" w:space="0" w:color="auto"/>
              <w:bottom w:val="single" w:sz="12" w:space="0" w:color="auto"/>
              <w:right w:val="single" w:sz="12" w:space="0" w:color="auto"/>
            </w:tcBorders>
            <w:shd w:val="clear" w:color="auto" w:fill="auto"/>
          </w:tcPr>
          <w:p w:rsidR="00321B20" w:rsidRDefault="00321B20" w:rsidP="001F7F03">
            <w:pPr>
              <w:jc w:val="center"/>
              <w:rPr>
                <w:rFonts w:eastAsia="Times New Roman" w:cs="Times New Roman"/>
                <w:szCs w:val="24"/>
                <w:lang w:eastAsia="ru-RU"/>
              </w:rPr>
            </w:pPr>
          </w:p>
        </w:tc>
      </w:tr>
      <w:tr w:rsidR="00321B20" w:rsidRPr="006975A0" w:rsidTr="00321B20">
        <w:trPr>
          <w:trHeight w:val="288"/>
          <w:jc w:val="center"/>
        </w:trPr>
        <w:tc>
          <w:tcPr>
            <w:tcW w:w="1129" w:type="dxa"/>
            <w:tcBorders>
              <w:left w:val="single" w:sz="12" w:space="0" w:color="auto"/>
            </w:tcBorders>
            <w:shd w:val="clear" w:color="auto" w:fill="auto"/>
          </w:tcPr>
          <w:p w:rsidR="00321B20" w:rsidRPr="006975A0" w:rsidRDefault="00321B20" w:rsidP="001F7F03">
            <w:pPr>
              <w:jc w:val="center"/>
              <w:rPr>
                <w:rFonts w:eastAsia="Times New Roman" w:cs="Times New Roman"/>
                <w:szCs w:val="24"/>
                <w:lang w:eastAsia="ru-RU"/>
              </w:rPr>
            </w:pPr>
            <w:r w:rsidRPr="006975A0">
              <w:rPr>
                <w:rFonts w:eastAsia="Times New Roman" w:cs="Times New Roman"/>
                <w:szCs w:val="24"/>
                <w:lang w:val="en-US" w:eastAsia="ru-RU"/>
              </w:rPr>
              <w:t>0:04</w:t>
            </w:r>
            <w:r>
              <w:rPr>
                <w:rFonts w:eastAsia="Times New Roman" w:cs="Times New Roman"/>
                <w:szCs w:val="24"/>
                <w:lang w:val="en-US" w:eastAsia="ru-RU"/>
              </w:rPr>
              <w:t>:00</w:t>
            </w:r>
          </w:p>
        </w:tc>
        <w:tc>
          <w:tcPr>
            <w:tcW w:w="709" w:type="dxa"/>
            <w:tcBorders>
              <w:right w:val="single" w:sz="12" w:space="0" w:color="auto"/>
            </w:tcBorders>
            <w:shd w:val="clear" w:color="auto" w:fill="auto"/>
          </w:tcPr>
          <w:p w:rsidR="00321B20" w:rsidRPr="006975A0" w:rsidRDefault="00321B20" w:rsidP="001F7F03">
            <w:pPr>
              <w:jc w:val="center"/>
              <w:rPr>
                <w:rFonts w:eastAsia="Times New Roman" w:cs="Times New Roman"/>
                <w:szCs w:val="24"/>
                <w:lang w:eastAsia="ru-RU"/>
              </w:rPr>
            </w:pPr>
            <w:r w:rsidRPr="006975A0">
              <w:rPr>
                <w:rFonts w:eastAsia="Times New Roman" w:cs="Times New Roman"/>
                <w:szCs w:val="24"/>
                <w:lang w:eastAsia="ru-RU"/>
              </w:rPr>
              <w:t>0</w:t>
            </w:r>
          </w:p>
        </w:tc>
        <w:tc>
          <w:tcPr>
            <w:tcW w:w="1563" w:type="dxa"/>
            <w:vMerge/>
            <w:tcBorders>
              <w:left w:val="single" w:sz="12" w:space="0" w:color="auto"/>
              <w:right w:val="single" w:sz="12" w:space="0" w:color="auto"/>
            </w:tcBorders>
          </w:tcPr>
          <w:p w:rsidR="00321B20" w:rsidRPr="006975A0" w:rsidRDefault="00321B20" w:rsidP="001F7F03">
            <w:pPr>
              <w:jc w:val="center"/>
              <w:rPr>
                <w:rFonts w:eastAsia="Times New Roman" w:cs="Times New Roman"/>
                <w:szCs w:val="24"/>
                <w:lang w:eastAsia="ru-RU"/>
              </w:rPr>
            </w:pPr>
          </w:p>
        </w:tc>
        <w:tc>
          <w:tcPr>
            <w:tcW w:w="3544" w:type="dxa"/>
            <w:vMerge/>
            <w:tcBorders>
              <w:left w:val="single" w:sz="12" w:space="0" w:color="auto"/>
              <w:bottom w:val="single" w:sz="12" w:space="0" w:color="auto"/>
              <w:right w:val="single" w:sz="12" w:space="0" w:color="auto"/>
            </w:tcBorders>
          </w:tcPr>
          <w:p w:rsidR="00321B20" w:rsidRPr="006975A0" w:rsidRDefault="00321B20" w:rsidP="001F7F03">
            <w:pPr>
              <w:jc w:val="center"/>
              <w:rPr>
                <w:rFonts w:eastAsia="Times New Roman" w:cs="Times New Roman"/>
                <w:szCs w:val="24"/>
                <w:lang w:eastAsia="ru-RU"/>
              </w:rPr>
            </w:pPr>
          </w:p>
        </w:tc>
        <w:tc>
          <w:tcPr>
            <w:tcW w:w="2406" w:type="dxa"/>
            <w:vMerge w:val="restart"/>
            <w:tcBorders>
              <w:top w:val="single" w:sz="12" w:space="0" w:color="auto"/>
              <w:left w:val="single" w:sz="12" w:space="0" w:color="auto"/>
              <w:right w:val="single" w:sz="12" w:space="0" w:color="auto"/>
            </w:tcBorders>
            <w:shd w:val="clear" w:color="auto" w:fill="D9D9D9" w:themeFill="background1" w:themeFillShade="D9"/>
          </w:tcPr>
          <w:p w:rsidR="00321B20" w:rsidRPr="00CE4737" w:rsidRDefault="00321B20" w:rsidP="001F7F03">
            <w:pPr>
              <w:jc w:val="center"/>
              <w:rPr>
                <w:rFonts w:eastAsia="Times New Roman" w:cs="Times New Roman"/>
                <w:szCs w:val="24"/>
                <w:lang w:val="en-US" w:eastAsia="ru-RU"/>
              </w:rPr>
            </w:pPr>
          </w:p>
        </w:tc>
      </w:tr>
      <w:tr w:rsidR="00321B20" w:rsidRPr="006975A0" w:rsidTr="00321B20">
        <w:trPr>
          <w:trHeight w:val="288"/>
          <w:jc w:val="center"/>
        </w:trPr>
        <w:tc>
          <w:tcPr>
            <w:tcW w:w="1129" w:type="dxa"/>
            <w:tcBorders>
              <w:left w:val="single" w:sz="12" w:space="0" w:color="auto"/>
            </w:tcBorders>
            <w:shd w:val="clear" w:color="auto" w:fill="auto"/>
          </w:tcPr>
          <w:p w:rsidR="00321B20" w:rsidRDefault="00321B20" w:rsidP="001F7F03">
            <w:pPr>
              <w:jc w:val="center"/>
              <w:rPr>
                <w:rFonts w:eastAsia="Times New Roman" w:cs="Times New Roman"/>
                <w:szCs w:val="24"/>
                <w:lang w:eastAsia="ru-RU"/>
              </w:rPr>
            </w:pPr>
            <w:r w:rsidRPr="006975A0">
              <w:rPr>
                <w:rFonts w:eastAsia="Times New Roman" w:cs="Times New Roman"/>
                <w:szCs w:val="24"/>
                <w:lang w:val="en-US" w:eastAsia="ru-RU"/>
              </w:rPr>
              <w:t>0:0</w:t>
            </w:r>
            <w:r>
              <w:rPr>
                <w:rFonts w:eastAsia="Times New Roman" w:cs="Times New Roman"/>
                <w:szCs w:val="24"/>
                <w:lang w:val="en-US" w:eastAsia="ru-RU"/>
              </w:rPr>
              <w:t>5:00</w:t>
            </w:r>
          </w:p>
        </w:tc>
        <w:tc>
          <w:tcPr>
            <w:tcW w:w="709" w:type="dxa"/>
            <w:tcBorders>
              <w:right w:val="single" w:sz="12" w:space="0" w:color="auto"/>
            </w:tcBorders>
            <w:shd w:val="clear" w:color="auto" w:fill="auto"/>
          </w:tcPr>
          <w:p w:rsidR="00321B20" w:rsidRPr="00CE4737" w:rsidRDefault="00321B20" w:rsidP="001F7F03">
            <w:pPr>
              <w:jc w:val="center"/>
              <w:rPr>
                <w:rFonts w:eastAsia="Times New Roman" w:cs="Times New Roman"/>
                <w:szCs w:val="24"/>
                <w:lang w:val="en-US" w:eastAsia="ru-RU"/>
              </w:rPr>
            </w:pPr>
          </w:p>
        </w:tc>
        <w:tc>
          <w:tcPr>
            <w:tcW w:w="1563" w:type="dxa"/>
            <w:vMerge/>
            <w:tcBorders>
              <w:left w:val="single" w:sz="12" w:space="0" w:color="auto"/>
              <w:right w:val="single" w:sz="12" w:space="0" w:color="auto"/>
            </w:tcBorders>
          </w:tcPr>
          <w:p w:rsidR="00321B20" w:rsidRPr="006975A0" w:rsidRDefault="00321B20" w:rsidP="001F7F03">
            <w:pPr>
              <w:jc w:val="center"/>
              <w:rPr>
                <w:rFonts w:eastAsia="Times New Roman" w:cs="Times New Roman"/>
                <w:szCs w:val="24"/>
                <w:lang w:eastAsia="ru-RU"/>
              </w:rPr>
            </w:pPr>
          </w:p>
        </w:tc>
        <w:tc>
          <w:tcPr>
            <w:tcW w:w="3544" w:type="dxa"/>
            <w:vMerge w:val="restart"/>
            <w:tcBorders>
              <w:top w:val="single" w:sz="12" w:space="0" w:color="auto"/>
              <w:left w:val="single" w:sz="12" w:space="0" w:color="auto"/>
              <w:right w:val="single" w:sz="12" w:space="0" w:color="auto"/>
            </w:tcBorders>
          </w:tcPr>
          <w:p w:rsidR="00321B20" w:rsidRPr="00173C18" w:rsidRDefault="00321B20" w:rsidP="001F7F03">
            <w:pPr>
              <w:jc w:val="center"/>
              <w:rPr>
                <w:rFonts w:eastAsia="Times New Roman" w:cs="Times New Roman"/>
                <w:szCs w:val="24"/>
                <w:lang w:val="en-US" w:eastAsia="ru-RU"/>
              </w:rPr>
            </w:pPr>
            <w:r>
              <w:rPr>
                <w:rFonts w:eastAsia="Times New Roman" w:cs="Times New Roman"/>
                <w:szCs w:val="24"/>
                <w:lang w:eastAsia="ru-RU"/>
              </w:rPr>
              <w:t>2</w:t>
            </w:r>
          </w:p>
        </w:tc>
        <w:tc>
          <w:tcPr>
            <w:tcW w:w="2406" w:type="dxa"/>
            <w:vMerge/>
            <w:tcBorders>
              <w:left w:val="single" w:sz="12" w:space="0" w:color="auto"/>
              <w:bottom w:val="single" w:sz="12" w:space="0" w:color="auto"/>
              <w:right w:val="single" w:sz="12" w:space="0" w:color="auto"/>
            </w:tcBorders>
            <w:shd w:val="clear" w:color="auto" w:fill="D9D9D9" w:themeFill="background1" w:themeFillShade="D9"/>
          </w:tcPr>
          <w:p w:rsidR="00321B20" w:rsidRPr="00CE4737" w:rsidRDefault="00321B20" w:rsidP="001F7F03">
            <w:pPr>
              <w:jc w:val="center"/>
              <w:rPr>
                <w:rFonts w:eastAsia="Times New Roman" w:cs="Times New Roman"/>
                <w:szCs w:val="24"/>
                <w:lang w:val="en-US" w:eastAsia="ru-RU"/>
              </w:rPr>
            </w:pPr>
          </w:p>
        </w:tc>
      </w:tr>
      <w:tr w:rsidR="00321B20" w:rsidRPr="006975A0" w:rsidTr="00321B20">
        <w:trPr>
          <w:trHeight w:val="288"/>
          <w:jc w:val="center"/>
        </w:trPr>
        <w:tc>
          <w:tcPr>
            <w:tcW w:w="1129" w:type="dxa"/>
            <w:tcBorders>
              <w:left w:val="single" w:sz="12" w:space="0" w:color="auto"/>
            </w:tcBorders>
            <w:shd w:val="clear" w:color="auto" w:fill="auto"/>
          </w:tcPr>
          <w:p w:rsidR="00321B20" w:rsidRDefault="00321B20" w:rsidP="001F7F03">
            <w:pPr>
              <w:jc w:val="center"/>
              <w:rPr>
                <w:rFonts w:eastAsia="Times New Roman" w:cs="Times New Roman"/>
                <w:szCs w:val="24"/>
                <w:lang w:eastAsia="ru-RU"/>
              </w:rPr>
            </w:pPr>
            <w:r>
              <w:rPr>
                <w:rFonts w:eastAsia="Times New Roman" w:cs="Times New Roman"/>
                <w:szCs w:val="24"/>
                <w:lang w:val="en-US" w:eastAsia="ru-RU"/>
              </w:rPr>
              <w:t>0:06:00</w:t>
            </w:r>
          </w:p>
        </w:tc>
        <w:tc>
          <w:tcPr>
            <w:tcW w:w="709" w:type="dxa"/>
            <w:tcBorders>
              <w:right w:val="single" w:sz="12" w:space="0" w:color="auto"/>
            </w:tcBorders>
            <w:shd w:val="clear" w:color="auto" w:fill="auto"/>
          </w:tcPr>
          <w:p w:rsidR="00321B20" w:rsidRPr="00CE4737" w:rsidRDefault="00321B20" w:rsidP="001F7F03">
            <w:pPr>
              <w:jc w:val="center"/>
              <w:rPr>
                <w:rFonts w:eastAsia="Times New Roman" w:cs="Times New Roman"/>
                <w:szCs w:val="24"/>
                <w:lang w:val="en-US" w:eastAsia="ru-RU"/>
              </w:rPr>
            </w:pPr>
            <w:r>
              <w:rPr>
                <w:rFonts w:eastAsia="Times New Roman" w:cs="Times New Roman"/>
                <w:szCs w:val="24"/>
                <w:lang w:val="en-US" w:eastAsia="ru-RU"/>
              </w:rPr>
              <w:t>2</w:t>
            </w:r>
          </w:p>
        </w:tc>
        <w:tc>
          <w:tcPr>
            <w:tcW w:w="1563" w:type="dxa"/>
            <w:vMerge/>
            <w:tcBorders>
              <w:left w:val="single" w:sz="12" w:space="0" w:color="auto"/>
              <w:right w:val="single" w:sz="12" w:space="0" w:color="auto"/>
            </w:tcBorders>
          </w:tcPr>
          <w:p w:rsidR="00321B20" w:rsidRPr="006975A0" w:rsidRDefault="00321B20" w:rsidP="001F7F03">
            <w:pPr>
              <w:jc w:val="center"/>
              <w:rPr>
                <w:rFonts w:eastAsia="Times New Roman" w:cs="Times New Roman"/>
                <w:szCs w:val="24"/>
                <w:lang w:eastAsia="ru-RU"/>
              </w:rPr>
            </w:pPr>
          </w:p>
        </w:tc>
        <w:tc>
          <w:tcPr>
            <w:tcW w:w="3544" w:type="dxa"/>
            <w:vMerge/>
            <w:tcBorders>
              <w:left w:val="single" w:sz="12" w:space="0" w:color="auto"/>
              <w:right w:val="single" w:sz="12" w:space="0" w:color="auto"/>
            </w:tcBorders>
          </w:tcPr>
          <w:p w:rsidR="00321B20" w:rsidRPr="005B3509" w:rsidRDefault="00321B20" w:rsidP="001F7F03">
            <w:pPr>
              <w:jc w:val="center"/>
              <w:rPr>
                <w:rFonts w:eastAsia="Times New Roman" w:cs="Times New Roman"/>
                <w:szCs w:val="24"/>
                <w:lang w:eastAsia="ru-RU"/>
              </w:rPr>
            </w:pPr>
          </w:p>
        </w:tc>
        <w:tc>
          <w:tcPr>
            <w:tcW w:w="2406" w:type="dxa"/>
            <w:vMerge w:val="restart"/>
            <w:tcBorders>
              <w:top w:val="single" w:sz="12" w:space="0" w:color="auto"/>
              <w:left w:val="single" w:sz="12" w:space="0" w:color="auto"/>
              <w:right w:val="single" w:sz="12" w:space="0" w:color="auto"/>
            </w:tcBorders>
            <w:shd w:val="clear" w:color="auto" w:fill="auto"/>
          </w:tcPr>
          <w:p w:rsidR="00321B20" w:rsidRPr="00173C18" w:rsidRDefault="00321B20" w:rsidP="001F7F03">
            <w:pPr>
              <w:jc w:val="center"/>
              <w:rPr>
                <w:rFonts w:eastAsia="Times New Roman" w:cs="Times New Roman"/>
                <w:szCs w:val="24"/>
                <w:lang w:val="en-US" w:eastAsia="ru-RU"/>
              </w:rPr>
            </w:pPr>
            <w:r>
              <w:rPr>
                <w:rFonts w:eastAsia="Times New Roman" w:cs="Times New Roman"/>
                <w:szCs w:val="24"/>
                <w:lang w:eastAsia="ru-RU"/>
              </w:rPr>
              <w:t>2</w:t>
            </w:r>
          </w:p>
        </w:tc>
      </w:tr>
      <w:tr w:rsidR="00321B20" w:rsidRPr="006975A0" w:rsidTr="00321B20">
        <w:trPr>
          <w:trHeight w:val="288"/>
          <w:jc w:val="center"/>
        </w:trPr>
        <w:tc>
          <w:tcPr>
            <w:tcW w:w="1129" w:type="dxa"/>
            <w:tcBorders>
              <w:left w:val="single" w:sz="12" w:space="0" w:color="auto"/>
            </w:tcBorders>
            <w:shd w:val="clear" w:color="auto" w:fill="auto"/>
          </w:tcPr>
          <w:p w:rsidR="00321B20" w:rsidRDefault="00321B20" w:rsidP="001F7F03">
            <w:pPr>
              <w:jc w:val="center"/>
              <w:rPr>
                <w:rFonts w:eastAsia="Times New Roman" w:cs="Times New Roman"/>
                <w:szCs w:val="24"/>
                <w:lang w:eastAsia="ru-RU"/>
              </w:rPr>
            </w:pPr>
            <w:r>
              <w:rPr>
                <w:rFonts w:eastAsia="Times New Roman" w:cs="Times New Roman"/>
                <w:szCs w:val="24"/>
                <w:lang w:val="en-US" w:eastAsia="ru-RU"/>
              </w:rPr>
              <w:t>0:08:00</w:t>
            </w:r>
          </w:p>
        </w:tc>
        <w:tc>
          <w:tcPr>
            <w:tcW w:w="709" w:type="dxa"/>
            <w:tcBorders>
              <w:right w:val="single" w:sz="12" w:space="0" w:color="auto"/>
            </w:tcBorders>
            <w:shd w:val="clear" w:color="auto" w:fill="auto"/>
          </w:tcPr>
          <w:p w:rsidR="00321B20" w:rsidRPr="00CE4737" w:rsidRDefault="00321B20" w:rsidP="001F7F03">
            <w:pPr>
              <w:jc w:val="center"/>
              <w:rPr>
                <w:rFonts w:eastAsia="Times New Roman" w:cs="Times New Roman"/>
                <w:szCs w:val="24"/>
                <w:lang w:val="en-US" w:eastAsia="ru-RU"/>
              </w:rPr>
            </w:pPr>
            <w:r>
              <w:rPr>
                <w:rFonts w:eastAsia="Times New Roman" w:cs="Times New Roman"/>
                <w:szCs w:val="24"/>
                <w:lang w:val="en-US" w:eastAsia="ru-RU"/>
              </w:rPr>
              <w:t>3</w:t>
            </w:r>
          </w:p>
        </w:tc>
        <w:tc>
          <w:tcPr>
            <w:tcW w:w="1563" w:type="dxa"/>
            <w:vMerge/>
            <w:tcBorders>
              <w:left w:val="single" w:sz="12" w:space="0" w:color="auto"/>
              <w:right w:val="single" w:sz="12" w:space="0" w:color="auto"/>
            </w:tcBorders>
          </w:tcPr>
          <w:p w:rsidR="00321B20" w:rsidRPr="006975A0" w:rsidRDefault="00321B20" w:rsidP="001F7F03">
            <w:pPr>
              <w:jc w:val="center"/>
              <w:rPr>
                <w:rFonts w:eastAsia="Times New Roman" w:cs="Times New Roman"/>
                <w:szCs w:val="24"/>
                <w:lang w:eastAsia="ru-RU"/>
              </w:rPr>
            </w:pPr>
          </w:p>
        </w:tc>
        <w:tc>
          <w:tcPr>
            <w:tcW w:w="3544" w:type="dxa"/>
            <w:vMerge/>
            <w:tcBorders>
              <w:left w:val="single" w:sz="12" w:space="0" w:color="auto"/>
              <w:bottom w:val="single" w:sz="12" w:space="0" w:color="auto"/>
              <w:right w:val="single" w:sz="12" w:space="0" w:color="auto"/>
            </w:tcBorders>
          </w:tcPr>
          <w:p w:rsidR="00321B20" w:rsidRPr="006975A0" w:rsidRDefault="00321B20" w:rsidP="001F7F03">
            <w:pPr>
              <w:jc w:val="center"/>
              <w:rPr>
                <w:rFonts w:eastAsia="Times New Roman" w:cs="Times New Roman"/>
                <w:szCs w:val="24"/>
                <w:lang w:eastAsia="ru-RU"/>
              </w:rPr>
            </w:pPr>
          </w:p>
        </w:tc>
        <w:tc>
          <w:tcPr>
            <w:tcW w:w="2406" w:type="dxa"/>
            <w:vMerge/>
            <w:tcBorders>
              <w:left w:val="single" w:sz="12" w:space="0" w:color="auto"/>
              <w:right w:val="single" w:sz="12" w:space="0" w:color="auto"/>
            </w:tcBorders>
            <w:shd w:val="clear" w:color="auto" w:fill="auto"/>
          </w:tcPr>
          <w:p w:rsidR="00321B20" w:rsidRPr="006975A0" w:rsidRDefault="00321B20" w:rsidP="001F7F03">
            <w:pPr>
              <w:jc w:val="center"/>
              <w:rPr>
                <w:rFonts w:eastAsia="Times New Roman" w:cs="Times New Roman"/>
                <w:szCs w:val="24"/>
                <w:lang w:eastAsia="ru-RU"/>
              </w:rPr>
            </w:pPr>
          </w:p>
        </w:tc>
      </w:tr>
      <w:tr w:rsidR="00321B20" w:rsidRPr="006975A0" w:rsidTr="00321B20">
        <w:trPr>
          <w:trHeight w:val="288"/>
          <w:jc w:val="center"/>
        </w:trPr>
        <w:tc>
          <w:tcPr>
            <w:tcW w:w="1129" w:type="dxa"/>
            <w:tcBorders>
              <w:left w:val="single" w:sz="12" w:space="0" w:color="auto"/>
            </w:tcBorders>
            <w:shd w:val="clear" w:color="auto" w:fill="auto"/>
          </w:tcPr>
          <w:p w:rsidR="00321B20" w:rsidRDefault="00321B20" w:rsidP="001F7F03">
            <w:pPr>
              <w:jc w:val="center"/>
              <w:rPr>
                <w:rFonts w:eastAsia="Times New Roman" w:cs="Times New Roman"/>
                <w:szCs w:val="24"/>
                <w:lang w:eastAsia="ru-RU"/>
              </w:rPr>
            </w:pPr>
            <w:r w:rsidRPr="006975A0">
              <w:rPr>
                <w:rFonts w:eastAsia="Times New Roman" w:cs="Times New Roman"/>
                <w:szCs w:val="24"/>
                <w:lang w:val="en-US" w:eastAsia="ru-RU"/>
              </w:rPr>
              <w:t>0:</w:t>
            </w:r>
            <w:r>
              <w:rPr>
                <w:rFonts w:eastAsia="Times New Roman" w:cs="Times New Roman"/>
                <w:szCs w:val="24"/>
                <w:lang w:val="en-US" w:eastAsia="ru-RU"/>
              </w:rPr>
              <w:t>10:00</w:t>
            </w:r>
          </w:p>
        </w:tc>
        <w:tc>
          <w:tcPr>
            <w:tcW w:w="709" w:type="dxa"/>
            <w:tcBorders>
              <w:right w:val="single" w:sz="12" w:space="0" w:color="auto"/>
            </w:tcBorders>
            <w:shd w:val="clear" w:color="auto" w:fill="auto"/>
          </w:tcPr>
          <w:p w:rsidR="00321B20" w:rsidRDefault="00321B20" w:rsidP="001F7F03">
            <w:pPr>
              <w:jc w:val="center"/>
              <w:rPr>
                <w:rFonts w:eastAsia="Times New Roman" w:cs="Times New Roman"/>
                <w:szCs w:val="24"/>
                <w:lang w:val="en-US" w:eastAsia="ru-RU"/>
              </w:rPr>
            </w:pPr>
          </w:p>
        </w:tc>
        <w:tc>
          <w:tcPr>
            <w:tcW w:w="1563" w:type="dxa"/>
            <w:vMerge/>
            <w:tcBorders>
              <w:left w:val="single" w:sz="12" w:space="0" w:color="auto"/>
              <w:right w:val="single" w:sz="12" w:space="0" w:color="auto"/>
            </w:tcBorders>
          </w:tcPr>
          <w:p w:rsidR="00321B20" w:rsidRPr="006975A0" w:rsidRDefault="00321B20" w:rsidP="001F7F03">
            <w:pPr>
              <w:jc w:val="center"/>
              <w:rPr>
                <w:rFonts w:eastAsia="Times New Roman" w:cs="Times New Roman"/>
                <w:szCs w:val="24"/>
                <w:lang w:eastAsia="ru-RU"/>
              </w:rPr>
            </w:pPr>
          </w:p>
        </w:tc>
        <w:tc>
          <w:tcPr>
            <w:tcW w:w="3544" w:type="dxa"/>
            <w:vMerge w:val="restart"/>
            <w:tcBorders>
              <w:top w:val="single" w:sz="12" w:space="0" w:color="auto"/>
              <w:left w:val="single" w:sz="12" w:space="0" w:color="auto"/>
              <w:right w:val="single" w:sz="12" w:space="0" w:color="auto"/>
            </w:tcBorders>
          </w:tcPr>
          <w:p w:rsidR="00321B20" w:rsidRPr="00173C18" w:rsidRDefault="00321B20" w:rsidP="001F7F03">
            <w:pPr>
              <w:jc w:val="center"/>
              <w:rPr>
                <w:rFonts w:eastAsia="Times New Roman" w:cs="Times New Roman"/>
                <w:szCs w:val="24"/>
                <w:lang w:val="en-US" w:eastAsia="ru-RU"/>
              </w:rPr>
            </w:pPr>
            <w:r>
              <w:rPr>
                <w:rFonts w:eastAsia="Times New Roman" w:cs="Times New Roman"/>
                <w:szCs w:val="24"/>
                <w:lang w:eastAsia="ru-RU"/>
              </w:rPr>
              <w:t>4</w:t>
            </w:r>
          </w:p>
        </w:tc>
        <w:tc>
          <w:tcPr>
            <w:tcW w:w="2406" w:type="dxa"/>
            <w:vMerge/>
            <w:tcBorders>
              <w:left w:val="single" w:sz="12" w:space="0" w:color="auto"/>
              <w:bottom w:val="single" w:sz="12" w:space="0" w:color="auto"/>
              <w:right w:val="single" w:sz="12" w:space="0" w:color="auto"/>
            </w:tcBorders>
            <w:shd w:val="clear" w:color="auto" w:fill="auto"/>
          </w:tcPr>
          <w:p w:rsidR="00321B20" w:rsidRPr="006975A0" w:rsidRDefault="00321B20" w:rsidP="001F7F03">
            <w:pPr>
              <w:jc w:val="center"/>
              <w:rPr>
                <w:rFonts w:eastAsia="Times New Roman" w:cs="Times New Roman"/>
                <w:szCs w:val="24"/>
                <w:lang w:eastAsia="ru-RU"/>
              </w:rPr>
            </w:pPr>
          </w:p>
        </w:tc>
      </w:tr>
      <w:tr w:rsidR="00321B20" w:rsidRPr="006975A0" w:rsidTr="00321B20">
        <w:trPr>
          <w:trHeight w:val="288"/>
          <w:jc w:val="center"/>
        </w:trPr>
        <w:tc>
          <w:tcPr>
            <w:tcW w:w="1129" w:type="dxa"/>
            <w:tcBorders>
              <w:left w:val="single" w:sz="12" w:space="0" w:color="auto"/>
            </w:tcBorders>
            <w:shd w:val="clear" w:color="auto" w:fill="auto"/>
          </w:tcPr>
          <w:p w:rsidR="00321B20" w:rsidRPr="00CE4737" w:rsidRDefault="00321B20" w:rsidP="001F7F03">
            <w:pPr>
              <w:jc w:val="center"/>
              <w:rPr>
                <w:rFonts w:eastAsia="Times New Roman" w:cs="Times New Roman"/>
                <w:szCs w:val="24"/>
                <w:lang w:val="en-US" w:eastAsia="ru-RU"/>
              </w:rPr>
            </w:pPr>
            <w:r w:rsidRPr="006975A0">
              <w:rPr>
                <w:rFonts w:eastAsia="Times New Roman" w:cs="Times New Roman"/>
                <w:szCs w:val="24"/>
                <w:lang w:val="en-US" w:eastAsia="ru-RU"/>
              </w:rPr>
              <w:t>0:</w:t>
            </w:r>
            <w:r w:rsidRPr="006975A0">
              <w:rPr>
                <w:rFonts w:eastAsia="Times New Roman" w:cs="Times New Roman"/>
                <w:szCs w:val="24"/>
                <w:lang w:eastAsia="ru-RU"/>
              </w:rPr>
              <w:t>11</w:t>
            </w:r>
            <w:r>
              <w:rPr>
                <w:rFonts w:eastAsia="Times New Roman" w:cs="Times New Roman"/>
                <w:szCs w:val="24"/>
                <w:lang w:val="en-US" w:eastAsia="ru-RU"/>
              </w:rPr>
              <w:t>:00</w:t>
            </w:r>
          </w:p>
        </w:tc>
        <w:tc>
          <w:tcPr>
            <w:tcW w:w="709" w:type="dxa"/>
            <w:tcBorders>
              <w:right w:val="single" w:sz="12" w:space="0" w:color="auto"/>
            </w:tcBorders>
            <w:shd w:val="clear" w:color="auto" w:fill="auto"/>
          </w:tcPr>
          <w:p w:rsidR="00321B20" w:rsidRPr="00CE4737" w:rsidRDefault="00321B20" w:rsidP="001F7F03">
            <w:pPr>
              <w:jc w:val="center"/>
              <w:rPr>
                <w:rFonts w:eastAsia="Times New Roman" w:cs="Times New Roman"/>
                <w:szCs w:val="24"/>
                <w:lang w:val="en-US" w:eastAsia="ru-RU"/>
              </w:rPr>
            </w:pPr>
            <w:r>
              <w:rPr>
                <w:rFonts w:eastAsia="Times New Roman" w:cs="Times New Roman"/>
                <w:szCs w:val="24"/>
                <w:lang w:val="en-US" w:eastAsia="ru-RU"/>
              </w:rPr>
              <w:t>1</w:t>
            </w:r>
          </w:p>
        </w:tc>
        <w:tc>
          <w:tcPr>
            <w:tcW w:w="1563" w:type="dxa"/>
            <w:vMerge/>
            <w:tcBorders>
              <w:left w:val="single" w:sz="12" w:space="0" w:color="auto"/>
              <w:right w:val="single" w:sz="12" w:space="0" w:color="auto"/>
            </w:tcBorders>
          </w:tcPr>
          <w:p w:rsidR="00321B20" w:rsidRPr="006975A0" w:rsidRDefault="00321B20" w:rsidP="001F7F03">
            <w:pPr>
              <w:jc w:val="center"/>
              <w:rPr>
                <w:rFonts w:eastAsia="Times New Roman" w:cs="Times New Roman"/>
                <w:szCs w:val="24"/>
                <w:lang w:eastAsia="ru-RU"/>
              </w:rPr>
            </w:pPr>
          </w:p>
        </w:tc>
        <w:tc>
          <w:tcPr>
            <w:tcW w:w="3544" w:type="dxa"/>
            <w:vMerge/>
            <w:tcBorders>
              <w:left w:val="single" w:sz="12" w:space="0" w:color="auto"/>
              <w:right w:val="single" w:sz="12" w:space="0" w:color="auto"/>
            </w:tcBorders>
          </w:tcPr>
          <w:p w:rsidR="00321B20" w:rsidRPr="00351F05" w:rsidRDefault="00321B20" w:rsidP="001F7F03">
            <w:pPr>
              <w:jc w:val="center"/>
              <w:rPr>
                <w:rFonts w:eastAsia="Times New Roman" w:cs="Times New Roman"/>
                <w:szCs w:val="24"/>
                <w:lang w:val="en-US" w:eastAsia="ru-RU"/>
              </w:rPr>
            </w:pPr>
          </w:p>
        </w:tc>
        <w:tc>
          <w:tcPr>
            <w:tcW w:w="240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321B20" w:rsidRPr="00CE4737" w:rsidRDefault="00321B20" w:rsidP="001F7F03">
            <w:pPr>
              <w:jc w:val="center"/>
              <w:rPr>
                <w:rFonts w:eastAsia="Times New Roman" w:cs="Times New Roman"/>
                <w:szCs w:val="24"/>
                <w:lang w:val="en-US" w:eastAsia="ru-RU"/>
              </w:rPr>
            </w:pPr>
          </w:p>
        </w:tc>
      </w:tr>
      <w:tr w:rsidR="00321B20" w:rsidRPr="006975A0" w:rsidTr="00321B20">
        <w:trPr>
          <w:trHeight w:val="288"/>
          <w:jc w:val="center"/>
        </w:trPr>
        <w:tc>
          <w:tcPr>
            <w:tcW w:w="1129" w:type="dxa"/>
            <w:tcBorders>
              <w:left w:val="single" w:sz="12" w:space="0" w:color="auto"/>
            </w:tcBorders>
            <w:shd w:val="clear" w:color="auto" w:fill="auto"/>
          </w:tcPr>
          <w:p w:rsidR="00321B20" w:rsidRPr="006975A0" w:rsidRDefault="00321B20" w:rsidP="001F7F03">
            <w:pPr>
              <w:jc w:val="center"/>
              <w:rPr>
                <w:rFonts w:eastAsia="Times New Roman" w:cs="Times New Roman"/>
                <w:szCs w:val="24"/>
                <w:lang w:eastAsia="ru-RU"/>
              </w:rPr>
            </w:pPr>
            <w:r w:rsidRPr="006975A0">
              <w:rPr>
                <w:rFonts w:eastAsia="Times New Roman" w:cs="Times New Roman"/>
                <w:szCs w:val="24"/>
                <w:lang w:val="en-US" w:eastAsia="ru-RU"/>
              </w:rPr>
              <w:t>0:12</w:t>
            </w:r>
            <w:r>
              <w:rPr>
                <w:rFonts w:eastAsia="Times New Roman" w:cs="Times New Roman"/>
                <w:szCs w:val="24"/>
                <w:lang w:val="en-US" w:eastAsia="ru-RU"/>
              </w:rPr>
              <w:t>:00</w:t>
            </w:r>
          </w:p>
        </w:tc>
        <w:tc>
          <w:tcPr>
            <w:tcW w:w="709" w:type="dxa"/>
            <w:tcBorders>
              <w:right w:val="single" w:sz="12" w:space="0" w:color="auto"/>
            </w:tcBorders>
            <w:shd w:val="clear" w:color="auto" w:fill="auto"/>
          </w:tcPr>
          <w:p w:rsidR="00321B20" w:rsidRPr="006975A0" w:rsidRDefault="00321B20" w:rsidP="001F7F03">
            <w:pPr>
              <w:jc w:val="center"/>
              <w:rPr>
                <w:rFonts w:eastAsia="Times New Roman" w:cs="Times New Roman"/>
                <w:szCs w:val="24"/>
                <w:lang w:val="en-US" w:eastAsia="ru-RU"/>
              </w:rPr>
            </w:pPr>
            <w:r>
              <w:rPr>
                <w:rFonts w:eastAsia="Times New Roman" w:cs="Times New Roman"/>
                <w:szCs w:val="24"/>
                <w:lang w:val="en-US" w:eastAsia="ru-RU"/>
              </w:rPr>
              <w:t>5</w:t>
            </w:r>
          </w:p>
        </w:tc>
        <w:tc>
          <w:tcPr>
            <w:tcW w:w="1563" w:type="dxa"/>
            <w:vMerge/>
            <w:tcBorders>
              <w:left w:val="single" w:sz="12" w:space="0" w:color="auto"/>
              <w:right w:val="single" w:sz="12" w:space="0" w:color="auto"/>
            </w:tcBorders>
          </w:tcPr>
          <w:p w:rsidR="00321B20" w:rsidRPr="006975A0" w:rsidRDefault="00321B20" w:rsidP="001F7F03">
            <w:pPr>
              <w:jc w:val="center"/>
              <w:rPr>
                <w:rFonts w:eastAsia="Times New Roman" w:cs="Times New Roman"/>
                <w:szCs w:val="24"/>
                <w:lang w:eastAsia="ru-RU"/>
              </w:rPr>
            </w:pPr>
          </w:p>
        </w:tc>
        <w:tc>
          <w:tcPr>
            <w:tcW w:w="3544" w:type="dxa"/>
            <w:vMerge/>
            <w:tcBorders>
              <w:left w:val="single" w:sz="12" w:space="0" w:color="auto"/>
              <w:right w:val="single" w:sz="12" w:space="0" w:color="auto"/>
            </w:tcBorders>
          </w:tcPr>
          <w:p w:rsidR="00321B20" w:rsidRPr="006975A0" w:rsidRDefault="00321B20" w:rsidP="001F7F03">
            <w:pPr>
              <w:jc w:val="center"/>
              <w:rPr>
                <w:rFonts w:eastAsia="Times New Roman" w:cs="Times New Roman"/>
                <w:szCs w:val="24"/>
                <w:lang w:eastAsia="ru-RU"/>
              </w:rPr>
            </w:pPr>
          </w:p>
        </w:tc>
        <w:tc>
          <w:tcPr>
            <w:tcW w:w="2406" w:type="dxa"/>
            <w:vMerge w:val="restart"/>
            <w:tcBorders>
              <w:top w:val="single" w:sz="12" w:space="0" w:color="auto"/>
              <w:left w:val="single" w:sz="12" w:space="0" w:color="auto"/>
              <w:right w:val="single" w:sz="12" w:space="0" w:color="auto"/>
            </w:tcBorders>
            <w:shd w:val="clear" w:color="auto" w:fill="auto"/>
          </w:tcPr>
          <w:p w:rsidR="00321B20" w:rsidRPr="00CE4737" w:rsidRDefault="00321B20" w:rsidP="001F7F03">
            <w:pPr>
              <w:jc w:val="center"/>
              <w:rPr>
                <w:rFonts w:eastAsia="Times New Roman" w:cs="Times New Roman"/>
                <w:szCs w:val="24"/>
                <w:lang w:val="en-US" w:eastAsia="ru-RU"/>
              </w:rPr>
            </w:pPr>
            <w:r>
              <w:rPr>
                <w:rFonts w:eastAsia="Times New Roman" w:cs="Times New Roman"/>
                <w:szCs w:val="24"/>
                <w:lang w:eastAsia="ru-RU"/>
              </w:rPr>
              <w:t>2</w:t>
            </w:r>
          </w:p>
        </w:tc>
      </w:tr>
      <w:tr w:rsidR="00321B20" w:rsidRPr="006975A0" w:rsidTr="00321B20">
        <w:trPr>
          <w:trHeight w:val="288"/>
          <w:jc w:val="center"/>
        </w:trPr>
        <w:tc>
          <w:tcPr>
            <w:tcW w:w="1129" w:type="dxa"/>
            <w:tcBorders>
              <w:left w:val="single" w:sz="12" w:space="0" w:color="auto"/>
            </w:tcBorders>
            <w:shd w:val="clear" w:color="auto" w:fill="auto"/>
          </w:tcPr>
          <w:p w:rsidR="00321B20" w:rsidRPr="006975A0" w:rsidRDefault="00321B20" w:rsidP="001F7F03">
            <w:pPr>
              <w:jc w:val="center"/>
              <w:rPr>
                <w:rFonts w:eastAsia="Times New Roman" w:cs="Times New Roman"/>
                <w:szCs w:val="24"/>
                <w:lang w:val="en-US" w:eastAsia="ru-RU"/>
              </w:rPr>
            </w:pPr>
            <w:r w:rsidRPr="006975A0">
              <w:rPr>
                <w:rFonts w:eastAsia="Times New Roman" w:cs="Times New Roman"/>
                <w:szCs w:val="24"/>
                <w:lang w:val="en-US" w:eastAsia="ru-RU"/>
              </w:rPr>
              <w:t>0:1</w:t>
            </w:r>
            <w:r>
              <w:rPr>
                <w:rFonts w:eastAsia="Times New Roman" w:cs="Times New Roman"/>
                <w:szCs w:val="24"/>
                <w:lang w:val="en-US" w:eastAsia="ru-RU"/>
              </w:rPr>
              <w:t>3:00</w:t>
            </w:r>
          </w:p>
        </w:tc>
        <w:tc>
          <w:tcPr>
            <w:tcW w:w="709" w:type="dxa"/>
            <w:tcBorders>
              <w:right w:val="single" w:sz="12" w:space="0" w:color="auto"/>
            </w:tcBorders>
            <w:shd w:val="clear" w:color="auto" w:fill="auto"/>
          </w:tcPr>
          <w:p w:rsidR="00321B20" w:rsidRDefault="00321B20" w:rsidP="001F7F03">
            <w:pPr>
              <w:jc w:val="center"/>
              <w:rPr>
                <w:rFonts w:eastAsia="Times New Roman" w:cs="Times New Roman"/>
                <w:szCs w:val="24"/>
                <w:lang w:val="en-US" w:eastAsia="ru-RU"/>
              </w:rPr>
            </w:pPr>
            <w:r>
              <w:rPr>
                <w:rFonts w:eastAsia="Times New Roman" w:cs="Times New Roman"/>
                <w:szCs w:val="24"/>
                <w:lang w:val="en-US" w:eastAsia="ru-RU"/>
              </w:rPr>
              <w:t>5</w:t>
            </w:r>
          </w:p>
        </w:tc>
        <w:tc>
          <w:tcPr>
            <w:tcW w:w="1563" w:type="dxa"/>
            <w:vMerge/>
            <w:tcBorders>
              <w:left w:val="single" w:sz="12" w:space="0" w:color="auto"/>
              <w:right w:val="single" w:sz="12" w:space="0" w:color="auto"/>
            </w:tcBorders>
          </w:tcPr>
          <w:p w:rsidR="00321B20" w:rsidRPr="006975A0" w:rsidRDefault="00321B20" w:rsidP="001F7F03">
            <w:pPr>
              <w:jc w:val="center"/>
              <w:rPr>
                <w:rFonts w:eastAsia="Times New Roman" w:cs="Times New Roman"/>
                <w:szCs w:val="24"/>
                <w:lang w:eastAsia="ru-RU"/>
              </w:rPr>
            </w:pPr>
          </w:p>
        </w:tc>
        <w:tc>
          <w:tcPr>
            <w:tcW w:w="3544" w:type="dxa"/>
            <w:vMerge/>
            <w:tcBorders>
              <w:left w:val="single" w:sz="12" w:space="0" w:color="auto"/>
              <w:right w:val="single" w:sz="12" w:space="0" w:color="auto"/>
            </w:tcBorders>
          </w:tcPr>
          <w:p w:rsidR="00321B20" w:rsidRPr="006975A0" w:rsidRDefault="00321B20" w:rsidP="001F7F03">
            <w:pPr>
              <w:jc w:val="center"/>
              <w:rPr>
                <w:rFonts w:eastAsia="Times New Roman" w:cs="Times New Roman"/>
                <w:szCs w:val="24"/>
                <w:lang w:eastAsia="ru-RU"/>
              </w:rPr>
            </w:pPr>
          </w:p>
        </w:tc>
        <w:tc>
          <w:tcPr>
            <w:tcW w:w="2406" w:type="dxa"/>
            <w:vMerge/>
            <w:tcBorders>
              <w:left w:val="single" w:sz="12" w:space="0" w:color="auto"/>
              <w:bottom w:val="single" w:sz="12" w:space="0" w:color="auto"/>
              <w:right w:val="single" w:sz="12" w:space="0" w:color="auto"/>
            </w:tcBorders>
            <w:shd w:val="clear" w:color="auto" w:fill="auto"/>
          </w:tcPr>
          <w:p w:rsidR="00321B20" w:rsidRDefault="00321B20" w:rsidP="001F7F03">
            <w:pPr>
              <w:jc w:val="center"/>
              <w:rPr>
                <w:rFonts w:eastAsia="Times New Roman" w:cs="Times New Roman"/>
                <w:szCs w:val="24"/>
                <w:lang w:val="en-US" w:eastAsia="ru-RU"/>
              </w:rPr>
            </w:pPr>
          </w:p>
        </w:tc>
      </w:tr>
      <w:tr w:rsidR="00321B20" w:rsidRPr="006975A0" w:rsidTr="00321B20">
        <w:trPr>
          <w:trHeight w:val="288"/>
          <w:jc w:val="center"/>
        </w:trPr>
        <w:tc>
          <w:tcPr>
            <w:tcW w:w="1129" w:type="dxa"/>
            <w:tcBorders>
              <w:left w:val="single" w:sz="12" w:space="0" w:color="auto"/>
            </w:tcBorders>
            <w:shd w:val="clear" w:color="auto" w:fill="auto"/>
          </w:tcPr>
          <w:p w:rsidR="00321B20" w:rsidRDefault="00321B20" w:rsidP="001F7F03">
            <w:pPr>
              <w:jc w:val="center"/>
              <w:rPr>
                <w:rFonts w:eastAsia="Times New Roman" w:cs="Times New Roman"/>
                <w:szCs w:val="24"/>
                <w:lang w:eastAsia="ru-RU"/>
              </w:rPr>
            </w:pPr>
            <w:r w:rsidRPr="006975A0">
              <w:rPr>
                <w:rFonts w:eastAsia="Times New Roman" w:cs="Times New Roman"/>
                <w:szCs w:val="24"/>
                <w:lang w:val="en-US" w:eastAsia="ru-RU"/>
              </w:rPr>
              <w:t>0:1</w:t>
            </w:r>
            <w:r>
              <w:rPr>
                <w:rFonts w:eastAsia="Times New Roman" w:cs="Times New Roman"/>
                <w:szCs w:val="24"/>
                <w:lang w:val="en-US" w:eastAsia="ru-RU"/>
              </w:rPr>
              <w:t>4:00</w:t>
            </w:r>
          </w:p>
        </w:tc>
        <w:tc>
          <w:tcPr>
            <w:tcW w:w="709" w:type="dxa"/>
            <w:tcBorders>
              <w:right w:val="single" w:sz="12" w:space="0" w:color="auto"/>
            </w:tcBorders>
            <w:shd w:val="clear" w:color="auto" w:fill="auto"/>
          </w:tcPr>
          <w:p w:rsidR="00321B20" w:rsidRDefault="00321B20" w:rsidP="001F7F03">
            <w:pPr>
              <w:jc w:val="center"/>
              <w:rPr>
                <w:rFonts w:eastAsia="Times New Roman" w:cs="Times New Roman"/>
                <w:szCs w:val="24"/>
                <w:lang w:val="en-US" w:eastAsia="ru-RU"/>
              </w:rPr>
            </w:pPr>
            <w:r>
              <w:rPr>
                <w:rFonts w:eastAsia="Times New Roman" w:cs="Times New Roman"/>
                <w:szCs w:val="24"/>
                <w:lang w:val="en-US" w:eastAsia="ru-RU"/>
              </w:rPr>
              <w:t>1</w:t>
            </w:r>
          </w:p>
        </w:tc>
        <w:tc>
          <w:tcPr>
            <w:tcW w:w="1563" w:type="dxa"/>
            <w:vMerge/>
            <w:tcBorders>
              <w:left w:val="single" w:sz="12" w:space="0" w:color="auto"/>
              <w:right w:val="single" w:sz="12" w:space="0" w:color="auto"/>
            </w:tcBorders>
          </w:tcPr>
          <w:p w:rsidR="00321B20" w:rsidRPr="006975A0" w:rsidRDefault="00321B20" w:rsidP="001F7F03">
            <w:pPr>
              <w:jc w:val="center"/>
              <w:rPr>
                <w:rFonts w:eastAsia="Times New Roman" w:cs="Times New Roman"/>
                <w:szCs w:val="24"/>
                <w:lang w:eastAsia="ru-RU"/>
              </w:rPr>
            </w:pPr>
          </w:p>
        </w:tc>
        <w:tc>
          <w:tcPr>
            <w:tcW w:w="3544" w:type="dxa"/>
            <w:vMerge/>
            <w:tcBorders>
              <w:left w:val="single" w:sz="12" w:space="0" w:color="auto"/>
              <w:right w:val="single" w:sz="12" w:space="0" w:color="auto"/>
            </w:tcBorders>
          </w:tcPr>
          <w:p w:rsidR="00321B20" w:rsidRPr="006975A0" w:rsidRDefault="00321B20" w:rsidP="001F7F03">
            <w:pPr>
              <w:jc w:val="center"/>
              <w:rPr>
                <w:rFonts w:eastAsia="Times New Roman" w:cs="Times New Roman"/>
                <w:szCs w:val="24"/>
                <w:lang w:eastAsia="ru-RU"/>
              </w:rPr>
            </w:pPr>
          </w:p>
        </w:tc>
        <w:tc>
          <w:tcPr>
            <w:tcW w:w="2406" w:type="dxa"/>
            <w:vMerge w:val="restart"/>
            <w:tcBorders>
              <w:top w:val="single" w:sz="12" w:space="0" w:color="auto"/>
              <w:left w:val="single" w:sz="12" w:space="0" w:color="auto"/>
              <w:right w:val="single" w:sz="12" w:space="0" w:color="auto"/>
            </w:tcBorders>
            <w:shd w:val="clear" w:color="auto" w:fill="D9D9D9" w:themeFill="background1" w:themeFillShade="D9"/>
          </w:tcPr>
          <w:p w:rsidR="00321B20" w:rsidRPr="006975A0" w:rsidRDefault="00321B20" w:rsidP="001F7F03">
            <w:pPr>
              <w:jc w:val="center"/>
              <w:rPr>
                <w:rFonts w:eastAsia="Times New Roman" w:cs="Times New Roman"/>
                <w:szCs w:val="24"/>
                <w:lang w:eastAsia="ru-RU"/>
              </w:rPr>
            </w:pPr>
          </w:p>
        </w:tc>
      </w:tr>
      <w:tr w:rsidR="00321B20" w:rsidRPr="006975A0" w:rsidTr="00321B20">
        <w:trPr>
          <w:trHeight w:val="304"/>
          <w:jc w:val="center"/>
        </w:trPr>
        <w:tc>
          <w:tcPr>
            <w:tcW w:w="1129" w:type="dxa"/>
            <w:tcBorders>
              <w:left w:val="single" w:sz="12" w:space="0" w:color="auto"/>
              <w:bottom w:val="single" w:sz="12" w:space="0" w:color="auto"/>
            </w:tcBorders>
            <w:shd w:val="clear" w:color="auto" w:fill="auto"/>
          </w:tcPr>
          <w:p w:rsidR="00321B20" w:rsidRPr="006975A0" w:rsidRDefault="00321B20" w:rsidP="001F7F03">
            <w:pPr>
              <w:jc w:val="center"/>
              <w:rPr>
                <w:rFonts w:eastAsia="Times New Roman" w:cs="Times New Roman"/>
                <w:szCs w:val="24"/>
                <w:lang w:eastAsia="ru-RU"/>
              </w:rPr>
            </w:pPr>
            <w:r w:rsidRPr="006975A0">
              <w:rPr>
                <w:rFonts w:eastAsia="Times New Roman" w:cs="Times New Roman"/>
                <w:szCs w:val="24"/>
                <w:lang w:val="en-US" w:eastAsia="ru-RU"/>
              </w:rPr>
              <w:t>0:15</w:t>
            </w:r>
            <w:r>
              <w:rPr>
                <w:rFonts w:eastAsia="Times New Roman" w:cs="Times New Roman"/>
                <w:szCs w:val="24"/>
                <w:lang w:val="en-US" w:eastAsia="ru-RU"/>
              </w:rPr>
              <w:t>:00</w:t>
            </w:r>
          </w:p>
        </w:tc>
        <w:tc>
          <w:tcPr>
            <w:tcW w:w="709" w:type="dxa"/>
            <w:tcBorders>
              <w:bottom w:val="single" w:sz="12" w:space="0" w:color="auto"/>
              <w:right w:val="single" w:sz="12" w:space="0" w:color="auto"/>
            </w:tcBorders>
            <w:shd w:val="clear" w:color="auto" w:fill="auto"/>
          </w:tcPr>
          <w:p w:rsidR="00321B20" w:rsidRPr="006975A0" w:rsidRDefault="00321B20" w:rsidP="001F7F03">
            <w:pPr>
              <w:jc w:val="center"/>
              <w:rPr>
                <w:rFonts w:eastAsia="Times New Roman" w:cs="Times New Roman"/>
                <w:szCs w:val="24"/>
                <w:lang w:val="en-US" w:eastAsia="ru-RU"/>
              </w:rPr>
            </w:pPr>
          </w:p>
        </w:tc>
        <w:tc>
          <w:tcPr>
            <w:tcW w:w="1563" w:type="dxa"/>
            <w:vMerge/>
            <w:tcBorders>
              <w:left w:val="single" w:sz="12" w:space="0" w:color="auto"/>
              <w:bottom w:val="single" w:sz="12" w:space="0" w:color="auto"/>
              <w:right w:val="single" w:sz="12" w:space="0" w:color="auto"/>
            </w:tcBorders>
          </w:tcPr>
          <w:p w:rsidR="00321B20" w:rsidRPr="006975A0" w:rsidRDefault="00321B20" w:rsidP="001F7F03">
            <w:pPr>
              <w:jc w:val="center"/>
              <w:rPr>
                <w:rFonts w:eastAsia="Times New Roman" w:cs="Times New Roman"/>
                <w:szCs w:val="24"/>
                <w:lang w:eastAsia="ru-RU"/>
              </w:rPr>
            </w:pPr>
          </w:p>
        </w:tc>
        <w:tc>
          <w:tcPr>
            <w:tcW w:w="3544" w:type="dxa"/>
            <w:vMerge/>
            <w:tcBorders>
              <w:left w:val="single" w:sz="12" w:space="0" w:color="auto"/>
              <w:bottom w:val="single" w:sz="12" w:space="0" w:color="auto"/>
              <w:right w:val="single" w:sz="12" w:space="0" w:color="auto"/>
            </w:tcBorders>
          </w:tcPr>
          <w:p w:rsidR="00321B20" w:rsidRPr="006975A0" w:rsidRDefault="00321B20" w:rsidP="001F7F03">
            <w:pPr>
              <w:jc w:val="center"/>
              <w:rPr>
                <w:rFonts w:eastAsia="Times New Roman" w:cs="Times New Roman"/>
                <w:szCs w:val="24"/>
                <w:lang w:eastAsia="ru-RU"/>
              </w:rPr>
            </w:pPr>
          </w:p>
        </w:tc>
        <w:tc>
          <w:tcPr>
            <w:tcW w:w="2406" w:type="dxa"/>
            <w:vMerge/>
            <w:tcBorders>
              <w:left w:val="single" w:sz="12" w:space="0" w:color="auto"/>
              <w:bottom w:val="single" w:sz="12" w:space="0" w:color="auto"/>
              <w:right w:val="single" w:sz="12" w:space="0" w:color="auto"/>
            </w:tcBorders>
            <w:shd w:val="clear" w:color="auto" w:fill="D9D9D9" w:themeFill="background1" w:themeFillShade="D9"/>
          </w:tcPr>
          <w:p w:rsidR="00321B20" w:rsidRPr="006975A0" w:rsidRDefault="00321B20" w:rsidP="001F7F03">
            <w:pPr>
              <w:jc w:val="center"/>
              <w:rPr>
                <w:rFonts w:eastAsia="Times New Roman" w:cs="Times New Roman"/>
                <w:szCs w:val="24"/>
                <w:lang w:eastAsia="ru-RU"/>
              </w:rPr>
            </w:pPr>
          </w:p>
        </w:tc>
      </w:tr>
    </w:tbl>
    <w:p w:rsidR="00C04C75" w:rsidRPr="006B1A7C" w:rsidRDefault="00C04C75" w:rsidP="00C04C75">
      <w:pPr>
        <w:pStyle w:val="37"/>
      </w:pPr>
      <w:bookmarkStart w:id="173" w:name="_Toc498691417"/>
      <w:r w:rsidRPr="000248E0">
        <w:t>Фун</w:t>
      </w:r>
      <w:r>
        <w:t>кция Максимум</w:t>
      </w:r>
      <w:bookmarkEnd w:id="173"/>
    </w:p>
    <w:p w:rsidR="00C04C75" w:rsidRPr="009C2515" w:rsidRDefault="00C04C75" w:rsidP="00FA5532">
      <w:pPr>
        <w:pStyle w:val="aff9"/>
        <w:rPr>
          <w:lang w:val="en-US"/>
        </w:rPr>
      </w:pPr>
      <w:r>
        <w:t>Английское имя: Maximum</w:t>
      </w:r>
      <w:r w:rsidR="009C2515">
        <w:t>.</w:t>
      </w:r>
    </w:p>
    <w:p w:rsidR="00A946EB" w:rsidRPr="00657D9E" w:rsidRDefault="00C04C75" w:rsidP="00A946EB">
      <w:pPr>
        <w:pStyle w:val="aff9"/>
      </w:pPr>
      <w:r>
        <w:t>Назначение</w:t>
      </w:r>
      <w:r w:rsidRPr="002D4272">
        <w:t xml:space="preserve">: </w:t>
      </w:r>
      <w:r>
        <w:t>Возвращает максимальное из мгновенных значений заданного выражения за период расчета или максимальное значение на каждом из указанных сегментов</w:t>
      </w:r>
      <w:r w:rsidRPr="002D4272">
        <w:t>.</w:t>
      </w:r>
      <w:r>
        <w:t xml:space="preserve"> </w:t>
      </w:r>
      <w:r w:rsidR="00A946EB" w:rsidRPr="00657D9E">
        <w:t xml:space="preserve">Результат возвращается в </w:t>
      </w:r>
      <w:r w:rsidR="00A946EB">
        <w:t>единицах измерения исходного значения</w:t>
      </w:r>
      <w:r w:rsidR="00A946EB" w:rsidRPr="00657D9E">
        <w:t>.</w:t>
      </w:r>
    </w:p>
    <w:p w:rsidR="00C04C75" w:rsidRPr="002D4272" w:rsidRDefault="00C04C75" w:rsidP="00FA5532">
      <w:pPr>
        <w:pStyle w:val="aff9"/>
        <w:rPr>
          <w:b/>
        </w:rPr>
      </w:pPr>
      <w:r w:rsidRPr="00657D9E">
        <w:t>Синтаксис</w:t>
      </w:r>
      <w:r w:rsidRPr="002D4272">
        <w:t>:</w:t>
      </w:r>
      <w:r w:rsidRPr="000248E0">
        <w:rPr>
          <w:b/>
        </w:rPr>
        <w:t xml:space="preserve"> </w:t>
      </w:r>
      <w:r w:rsidR="00DB15FF">
        <w:rPr>
          <w:b/>
        </w:rPr>
        <w:t>Максимум</w:t>
      </w:r>
      <w:r w:rsidRPr="000248E0">
        <w:rPr>
          <w:b/>
        </w:rPr>
        <w:t>(</w:t>
      </w:r>
      <w:r>
        <w:rPr>
          <w:b/>
        </w:rPr>
        <w:t>Выражение</w:t>
      </w:r>
      <w:r w:rsidR="006749E1" w:rsidRPr="002D4272">
        <w:rPr>
          <w:b/>
        </w:rPr>
        <w:t>[</w:t>
      </w:r>
      <w:r w:rsidR="006749E1">
        <w:rPr>
          <w:b/>
        </w:rPr>
        <w:t>;</w:t>
      </w:r>
      <w:r w:rsidRPr="000248E0">
        <w:rPr>
          <w:b/>
        </w:rPr>
        <w:t>Сегменты])</w:t>
      </w:r>
      <w:r w:rsidR="009C2515">
        <w:rPr>
          <w:b/>
        </w:rPr>
        <w:t>.</w:t>
      </w:r>
    </w:p>
    <w:p w:rsidR="00DB15FF" w:rsidRDefault="00C04C75" w:rsidP="00FA5532">
      <w:pPr>
        <w:pStyle w:val="aff9"/>
      </w:pPr>
      <w:r w:rsidRPr="00657D9E">
        <w:t>Возможные сигнатуры</w:t>
      </w:r>
      <w:r w:rsidRPr="002D4272">
        <w:t xml:space="preserve">: </w:t>
      </w:r>
    </w:p>
    <w:p w:rsidR="00DB15FF" w:rsidRPr="00DB15FF" w:rsidRDefault="00E51FE9" w:rsidP="00DB15FF">
      <w:pPr>
        <w:pStyle w:val="ad"/>
      </w:pPr>
      <w:r>
        <w:rPr>
          <w:b/>
        </w:rPr>
        <w:t>л</w:t>
      </w:r>
      <w:r w:rsidR="00C04037">
        <w:rPr>
          <w:b/>
        </w:rPr>
        <w:t>огич</w:t>
      </w:r>
      <w:r w:rsidR="00DB15FF">
        <w:t xml:space="preserve"> Максимум(</w:t>
      </w:r>
      <w:r>
        <w:rPr>
          <w:b/>
        </w:rPr>
        <w:t>л</w:t>
      </w:r>
      <w:r w:rsidR="00C04037">
        <w:rPr>
          <w:b/>
        </w:rPr>
        <w:t>огич</w:t>
      </w:r>
      <w:r w:rsidR="00DB15FF">
        <w:t xml:space="preserve"> </w:t>
      </w:r>
      <w:r w:rsidR="00DB15FF">
        <w:rPr>
          <w:i/>
        </w:rPr>
        <w:t>Выражение</w:t>
      </w:r>
      <w:r w:rsidR="00DB15FF">
        <w:t>)</w:t>
      </w:r>
      <w:r w:rsidR="009C2515">
        <w:t>;</w:t>
      </w:r>
      <w:r w:rsidR="00DB15FF">
        <w:rPr>
          <w:b/>
        </w:rPr>
        <w:t xml:space="preserve">     </w:t>
      </w:r>
    </w:p>
    <w:p w:rsidR="00DB15FF" w:rsidRDefault="00E51FE9" w:rsidP="00DB15FF">
      <w:pPr>
        <w:pStyle w:val="ad"/>
      </w:pPr>
      <w:r>
        <w:rPr>
          <w:b/>
        </w:rPr>
        <w:t>л</w:t>
      </w:r>
      <w:r w:rsidR="00C04037">
        <w:rPr>
          <w:b/>
        </w:rPr>
        <w:t>огич</w:t>
      </w:r>
      <w:r w:rsidR="00DB15FF">
        <w:t xml:space="preserve"> Максимум(</w:t>
      </w:r>
      <w:r>
        <w:rPr>
          <w:b/>
        </w:rPr>
        <w:t>л</w:t>
      </w:r>
      <w:r w:rsidR="00C04037">
        <w:rPr>
          <w:b/>
        </w:rPr>
        <w:t>огич</w:t>
      </w:r>
      <w:r w:rsidR="00DB15FF">
        <w:t xml:space="preserve"> </w:t>
      </w:r>
      <w:r w:rsidR="00DB15FF">
        <w:rPr>
          <w:i/>
        </w:rPr>
        <w:t>Выражение</w:t>
      </w:r>
      <w:r w:rsidR="00DB15FF" w:rsidRPr="002A2E5C">
        <w:t>;</w:t>
      </w:r>
      <w:r w:rsidR="00DB15FF">
        <w:t xml:space="preserve"> </w:t>
      </w:r>
      <w:r>
        <w:rPr>
          <w:b/>
        </w:rPr>
        <w:t>с</w:t>
      </w:r>
      <w:r w:rsidR="00DB15FF" w:rsidRPr="006975A0">
        <w:rPr>
          <w:b/>
        </w:rPr>
        <w:t>егменты</w:t>
      </w:r>
      <w:r w:rsidR="00DB15FF">
        <w:t xml:space="preserve"> </w:t>
      </w:r>
      <w:r w:rsidR="00DB15FF" w:rsidRPr="00A4016A">
        <w:rPr>
          <w:i/>
        </w:rPr>
        <w:t>Сегменты</w:t>
      </w:r>
      <w:r w:rsidR="00DB15FF">
        <w:t>)</w:t>
      </w:r>
      <w:r w:rsidR="009C2515">
        <w:t>;</w:t>
      </w:r>
    </w:p>
    <w:p w:rsidR="00DB15FF" w:rsidRDefault="00E51FE9" w:rsidP="00DB15FF">
      <w:pPr>
        <w:pStyle w:val="ad"/>
      </w:pPr>
      <w:r>
        <w:rPr>
          <w:b/>
        </w:rPr>
        <w:t>ц</w:t>
      </w:r>
      <w:r w:rsidR="00C04037">
        <w:rPr>
          <w:b/>
        </w:rPr>
        <w:t>елое</w:t>
      </w:r>
      <w:r w:rsidR="00DB15FF">
        <w:t xml:space="preserve"> Максимум(</w:t>
      </w:r>
      <w:r>
        <w:rPr>
          <w:b/>
        </w:rPr>
        <w:t>ц</w:t>
      </w:r>
      <w:r w:rsidR="00C04037">
        <w:rPr>
          <w:b/>
        </w:rPr>
        <w:t>елое</w:t>
      </w:r>
      <w:r w:rsidR="00DB15FF">
        <w:t xml:space="preserve"> </w:t>
      </w:r>
      <w:r w:rsidR="00DB15FF">
        <w:rPr>
          <w:i/>
        </w:rPr>
        <w:t>Выражение</w:t>
      </w:r>
      <w:r w:rsidR="00DB15FF">
        <w:t>)</w:t>
      </w:r>
      <w:r w:rsidR="009C2515">
        <w:t>;</w:t>
      </w:r>
    </w:p>
    <w:p w:rsidR="00DB15FF" w:rsidRDefault="00E51FE9" w:rsidP="00DB15FF">
      <w:pPr>
        <w:pStyle w:val="ad"/>
      </w:pPr>
      <w:r>
        <w:rPr>
          <w:b/>
        </w:rPr>
        <w:t>ц</w:t>
      </w:r>
      <w:r w:rsidR="00C04037">
        <w:rPr>
          <w:b/>
        </w:rPr>
        <w:t>елое</w:t>
      </w:r>
      <w:r w:rsidR="00DB15FF">
        <w:t xml:space="preserve"> Максимум(</w:t>
      </w:r>
      <w:r>
        <w:rPr>
          <w:b/>
        </w:rPr>
        <w:t>ц</w:t>
      </w:r>
      <w:r w:rsidR="00C04037">
        <w:rPr>
          <w:b/>
        </w:rPr>
        <w:t>елое</w:t>
      </w:r>
      <w:r w:rsidR="00DB15FF">
        <w:t xml:space="preserve"> </w:t>
      </w:r>
      <w:r w:rsidR="00DB15FF">
        <w:rPr>
          <w:i/>
        </w:rPr>
        <w:t>Выражение</w:t>
      </w:r>
      <w:r w:rsidR="00DB15FF" w:rsidRPr="002A2E5C">
        <w:t>;</w:t>
      </w:r>
      <w:r w:rsidR="00DB15FF">
        <w:t xml:space="preserve"> </w:t>
      </w:r>
      <w:r>
        <w:rPr>
          <w:b/>
        </w:rPr>
        <w:t>с</w:t>
      </w:r>
      <w:r w:rsidR="00DB15FF" w:rsidRPr="006975A0">
        <w:rPr>
          <w:b/>
        </w:rPr>
        <w:t>егменты</w:t>
      </w:r>
      <w:r w:rsidR="00DB15FF">
        <w:t xml:space="preserve"> </w:t>
      </w:r>
      <w:r w:rsidR="00DB15FF" w:rsidRPr="00A4016A">
        <w:rPr>
          <w:i/>
        </w:rPr>
        <w:t>Сегменты</w:t>
      </w:r>
      <w:r w:rsidR="00DB15FF">
        <w:t>)</w:t>
      </w:r>
      <w:r w:rsidR="009C2515">
        <w:t>;</w:t>
      </w:r>
    </w:p>
    <w:p w:rsidR="00DB15FF" w:rsidRDefault="00E51FE9" w:rsidP="00DB15FF">
      <w:pPr>
        <w:pStyle w:val="ad"/>
      </w:pPr>
      <w:r>
        <w:rPr>
          <w:b/>
        </w:rPr>
        <w:t>д</w:t>
      </w:r>
      <w:r w:rsidR="00C04037">
        <w:rPr>
          <w:b/>
        </w:rPr>
        <w:t>ейств</w:t>
      </w:r>
      <w:r w:rsidR="00DB15FF">
        <w:t xml:space="preserve"> Максимум(</w:t>
      </w:r>
      <w:r>
        <w:rPr>
          <w:b/>
        </w:rPr>
        <w:t>д</w:t>
      </w:r>
      <w:r w:rsidR="00C04037">
        <w:rPr>
          <w:b/>
        </w:rPr>
        <w:t>ейств</w:t>
      </w:r>
      <w:r w:rsidR="00DB15FF">
        <w:t xml:space="preserve"> </w:t>
      </w:r>
      <w:r w:rsidR="00DB15FF">
        <w:rPr>
          <w:i/>
        </w:rPr>
        <w:t>Выражение</w:t>
      </w:r>
      <w:r w:rsidR="00DB15FF">
        <w:t>)</w:t>
      </w:r>
      <w:r w:rsidR="009C2515">
        <w:t>;</w:t>
      </w:r>
    </w:p>
    <w:p w:rsidR="00DB15FF" w:rsidRDefault="00E51FE9" w:rsidP="00DB15FF">
      <w:pPr>
        <w:pStyle w:val="ad"/>
      </w:pPr>
      <w:r>
        <w:rPr>
          <w:b/>
        </w:rPr>
        <w:t>д</w:t>
      </w:r>
      <w:r w:rsidR="00C04037">
        <w:rPr>
          <w:b/>
        </w:rPr>
        <w:t>ейств</w:t>
      </w:r>
      <w:r w:rsidR="00DB15FF">
        <w:t xml:space="preserve"> Максимум(</w:t>
      </w:r>
      <w:r>
        <w:rPr>
          <w:b/>
        </w:rPr>
        <w:t>д</w:t>
      </w:r>
      <w:r w:rsidR="00C04037">
        <w:rPr>
          <w:b/>
        </w:rPr>
        <w:t>ейств</w:t>
      </w:r>
      <w:r w:rsidR="00DB15FF">
        <w:t xml:space="preserve"> </w:t>
      </w:r>
      <w:r w:rsidR="00DB15FF">
        <w:rPr>
          <w:i/>
        </w:rPr>
        <w:t>Выражение</w:t>
      </w:r>
      <w:r w:rsidR="00DB15FF" w:rsidRPr="002A2E5C">
        <w:t>;</w:t>
      </w:r>
      <w:r w:rsidR="00DB15FF">
        <w:t xml:space="preserve"> </w:t>
      </w:r>
      <w:r>
        <w:rPr>
          <w:b/>
        </w:rPr>
        <w:t>с</w:t>
      </w:r>
      <w:r w:rsidR="00DB15FF" w:rsidRPr="006975A0">
        <w:rPr>
          <w:b/>
        </w:rPr>
        <w:t>егменты</w:t>
      </w:r>
      <w:r w:rsidR="00DB15FF">
        <w:t xml:space="preserve"> </w:t>
      </w:r>
      <w:r w:rsidR="00DB15FF" w:rsidRPr="00A4016A">
        <w:rPr>
          <w:i/>
        </w:rPr>
        <w:t>Сегменты</w:t>
      </w:r>
      <w:r w:rsidR="00DB15FF">
        <w:t>)</w:t>
      </w:r>
      <w:r w:rsidR="009C2515">
        <w:t>;</w:t>
      </w:r>
    </w:p>
    <w:p w:rsidR="00DB15FF" w:rsidRDefault="00E51FE9" w:rsidP="00DB15FF">
      <w:pPr>
        <w:pStyle w:val="ad"/>
      </w:pPr>
      <w:r>
        <w:rPr>
          <w:b/>
        </w:rPr>
        <w:t>с</w:t>
      </w:r>
      <w:r w:rsidR="00C04037">
        <w:rPr>
          <w:b/>
        </w:rPr>
        <w:t>трока</w:t>
      </w:r>
      <w:r w:rsidR="00DB15FF">
        <w:t xml:space="preserve"> Максимум(</w:t>
      </w:r>
      <w:r>
        <w:rPr>
          <w:b/>
        </w:rPr>
        <w:t>с</w:t>
      </w:r>
      <w:r w:rsidR="00C04037">
        <w:rPr>
          <w:b/>
        </w:rPr>
        <w:t>трока</w:t>
      </w:r>
      <w:r w:rsidR="00DB15FF">
        <w:t xml:space="preserve"> </w:t>
      </w:r>
      <w:r w:rsidR="00DB15FF">
        <w:rPr>
          <w:i/>
        </w:rPr>
        <w:t>Выражение</w:t>
      </w:r>
      <w:r w:rsidR="00DB15FF">
        <w:t>)</w:t>
      </w:r>
      <w:r w:rsidR="009C2515">
        <w:t>;</w:t>
      </w:r>
    </w:p>
    <w:p w:rsidR="00DB15FF" w:rsidRDefault="00E51FE9" w:rsidP="00DB15FF">
      <w:pPr>
        <w:pStyle w:val="ad"/>
      </w:pPr>
      <w:r>
        <w:rPr>
          <w:b/>
        </w:rPr>
        <w:t>с</w:t>
      </w:r>
      <w:r w:rsidR="00C04037">
        <w:rPr>
          <w:b/>
        </w:rPr>
        <w:t>трока</w:t>
      </w:r>
      <w:r w:rsidR="00DB15FF">
        <w:t xml:space="preserve"> Максимум(</w:t>
      </w:r>
      <w:r>
        <w:rPr>
          <w:b/>
        </w:rPr>
        <w:t>с</w:t>
      </w:r>
      <w:r w:rsidR="00C04037">
        <w:rPr>
          <w:b/>
        </w:rPr>
        <w:t>трока</w:t>
      </w:r>
      <w:r w:rsidR="00DB15FF">
        <w:t xml:space="preserve"> </w:t>
      </w:r>
      <w:r w:rsidR="00DB15FF">
        <w:rPr>
          <w:i/>
        </w:rPr>
        <w:t>Выражение</w:t>
      </w:r>
      <w:r w:rsidR="00DB15FF" w:rsidRPr="002A2E5C">
        <w:t>;</w:t>
      </w:r>
      <w:r w:rsidR="00DB15FF">
        <w:t xml:space="preserve"> </w:t>
      </w:r>
      <w:r>
        <w:rPr>
          <w:b/>
        </w:rPr>
        <w:t>с</w:t>
      </w:r>
      <w:r w:rsidR="00DB15FF" w:rsidRPr="006975A0">
        <w:rPr>
          <w:b/>
        </w:rPr>
        <w:t>егменты</w:t>
      </w:r>
      <w:r w:rsidR="00DB15FF">
        <w:t xml:space="preserve"> </w:t>
      </w:r>
      <w:r w:rsidR="00DB15FF" w:rsidRPr="00A4016A">
        <w:rPr>
          <w:i/>
        </w:rPr>
        <w:t>Сегменты</w:t>
      </w:r>
      <w:r w:rsidR="00DB15FF">
        <w:t>)</w:t>
      </w:r>
      <w:r w:rsidR="009C2515">
        <w:t>.</w:t>
      </w:r>
    </w:p>
    <w:p w:rsidR="00C04C75" w:rsidRDefault="00C04C75" w:rsidP="00DB15FF">
      <w:pPr>
        <w:pStyle w:val="aff9"/>
      </w:pPr>
      <w:r>
        <w:t>Параметры</w:t>
      </w:r>
      <w:r w:rsidRPr="002D4272">
        <w:t xml:space="preserve">: </w:t>
      </w:r>
      <w:r>
        <w:rPr>
          <w:i/>
        </w:rPr>
        <w:t>Выражение</w:t>
      </w:r>
      <w:r w:rsidR="009C2515">
        <w:rPr>
          <w:i/>
        </w:rPr>
        <w:t xml:space="preserve"> </w:t>
      </w:r>
      <w:r>
        <w:t xml:space="preserve">– выражение, для которого вычисляется </w:t>
      </w:r>
      <w:r w:rsidR="00DB15FF">
        <w:t>максимум</w:t>
      </w:r>
      <w:r w:rsidR="009C2515">
        <w:t>;</w:t>
      </w:r>
    </w:p>
    <w:p w:rsidR="00C04C75" w:rsidRDefault="00C04C75" w:rsidP="00C04C75">
      <w:pPr>
        <w:pStyle w:val="aff9"/>
      </w:pPr>
      <w:r w:rsidRPr="005B3509">
        <w:rPr>
          <w:i/>
        </w:rPr>
        <w:t>Сегменты</w:t>
      </w:r>
      <w:r>
        <w:t xml:space="preserve"> – набор сегментов, на каждом </w:t>
      </w:r>
      <w:r w:rsidR="009C2515">
        <w:t xml:space="preserve">из которых </w:t>
      </w:r>
      <w:r>
        <w:t>производится вычисление результата функции.</w:t>
      </w:r>
    </w:p>
    <w:p w:rsidR="00C04C75" w:rsidRDefault="00C04C75" w:rsidP="00C04C75">
      <w:pPr>
        <w:pStyle w:val="aff9"/>
      </w:pPr>
      <w:r>
        <w:lastRenderedPageBreak/>
        <w:t xml:space="preserve">Если </w:t>
      </w:r>
      <w:r w:rsidRPr="007F2165">
        <w:rPr>
          <w:i/>
        </w:rPr>
        <w:t>Сегменты</w:t>
      </w:r>
      <w:r>
        <w:t xml:space="preserve"> не заданы, то функция возвращает одно значение за период расчета. </w:t>
      </w:r>
      <w:r w:rsidR="00C04037">
        <w:t>Время</w:t>
      </w:r>
      <w:r>
        <w:t xml:space="preserve"> значения задается равным </w:t>
      </w:r>
      <w:r w:rsidR="002E17A8">
        <w:t xml:space="preserve">времени максимального значения за </w:t>
      </w:r>
      <w:r>
        <w:t>период</w:t>
      </w:r>
      <w:r w:rsidR="002E17A8">
        <w:t xml:space="preserve"> расчета</w:t>
      </w:r>
      <w:r>
        <w:t>. Недостоверность (ошибка) итогового значения за период равна максимуму недостоверностей (ошибок) исходных мгновенных значений.</w:t>
      </w:r>
    </w:p>
    <w:p w:rsidR="00C04C75" w:rsidRPr="005B3509" w:rsidRDefault="00C04C75" w:rsidP="00C04C75">
      <w:pPr>
        <w:pStyle w:val="aff9"/>
      </w:pPr>
      <w:r>
        <w:t xml:space="preserve">Если сегменты заданы, то функция возвращает по одному значению для каждого сегмента. Если для сегмента </w:t>
      </w:r>
      <w:r w:rsidR="00C04037">
        <w:t>время</w:t>
      </w:r>
      <w:r>
        <w:t xml:space="preserve"> значения не задано, то </w:t>
      </w:r>
      <w:r w:rsidR="00C04037">
        <w:t>время</w:t>
      </w:r>
      <w:r>
        <w:t xml:space="preserve"> значения задается равным </w:t>
      </w:r>
      <w:r w:rsidR="00DA71F6">
        <w:t>времени максимального значения на сегменте</w:t>
      </w:r>
      <w:r>
        <w:t>. Недостоверность (ошибка) итогового значения за сегмент равна максимуму недостоверностей (ошибок) исходных мгновенных значений, принадлежащих сегменту.</w:t>
      </w:r>
    </w:p>
    <w:p w:rsidR="00C04C75" w:rsidRDefault="00C04C75" w:rsidP="00C04C75">
      <w:pPr>
        <w:pStyle w:val="aff9"/>
        <w:rPr>
          <w:rFonts w:eastAsia="Times New Roman"/>
          <w:szCs w:val="24"/>
        </w:rPr>
      </w:pPr>
      <w:r>
        <w:t xml:space="preserve">Пример: В таблице приведен пример результатов вычисления трех выражений, использующих функцию </w:t>
      </w:r>
      <w:r w:rsidR="009C2515">
        <w:t>«</w:t>
      </w:r>
      <w:r w:rsidR="00DB15FF">
        <w:t>Максимум</w:t>
      </w:r>
      <w:r w:rsidR="009C2515">
        <w:t>»</w:t>
      </w:r>
      <w:r w:rsidRPr="00FD3BCE">
        <w:rPr>
          <w:rFonts w:eastAsia="Times New Roman"/>
          <w:szCs w:val="24"/>
        </w:rPr>
        <w:t>.</w:t>
      </w:r>
      <w:r>
        <w:rPr>
          <w:rFonts w:eastAsia="Times New Roman"/>
          <w:szCs w:val="24"/>
        </w:rPr>
        <w:t xml:space="preserve"> </w:t>
      </w:r>
      <w:r w:rsidR="00A946EB">
        <w:rPr>
          <w:rFonts w:eastAsia="Times New Roman"/>
          <w:szCs w:val="24"/>
        </w:rPr>
        <w:t xml:space="preserve">Результатом каждого выражения является мгновенное значение или список мгновенных значений. Функции берутся от исходного параметра </w:t>
      </w:r>
      <w:r w:rsidR="009C2515">
        <w:rPr>
          <w:rFonts w:eastAsia="Times New Roman"/>
          <w:szCs w:val="24"/>
        </w:rPr>
        <w:t>«</w:t>
      </w:r>
      <w:r w:rsidR="00A946EB">
        <w:rPr>
          <w:rFonts w:eastAsia="Times New Roman"/>
          <w:szCs w:val="24"/>
          <w:lang w:val="en-US"/>
        </w:rPr>
        <w:t>A</w:t>
      </w:r>
      <w:r w:rsidR="009C2515">
        <w:rPr>
          <w:rFonts w:eastAsia="Times New Roman"/>
          <w:szCs w:val="24"/>
        </w:rPr>
        <w:t>»</w:t>
      </w:r>
      <w:r w:rsidR="00A946EB">
        <w:rPr>
          <w:rFonts w:eastAsia="Times New Roman"/>
          <w:szCs w:val="24"/>
        </w:rPr>
        <w:t>, мгновенные значения которого также приведены. Р</w:t>
      </w:r>
      <w:r w:rsidR="00A946EB">
        <w:rPr>
          <w:rFonts w:eastAsia="Times New Roman"/>
          <w:vanish/>
          <w:szCs w:val="24"/>
        </w:rPr>
        <w:t>РРРРруып</w:t>
      </w:r>
      <w:r w:rsidR="00A946EB">
        <w:rPr>
          <w:rFonts w:eastAsia="Times New Roman"/>
          <w:szCs w:val="24"/>
        </w:rPr>
        <w:t xml:space="preserve">асчет </w:t>
      </w:r>
      <w:r>
        <w:rPr>
          <w:rFonts w:eastAsia="Times New Roman"/>
          <w:szCs w:val="24"/>
        </w:rPr>
        <w:t>производится за период</w:t>
      </w:r>
      <w:r w:rsidRPr="009C2515">
        <w:rPr>
          <w:rFonts w:eastAsia="Times New Roman"/>
          <w:szCs w:val="24"/>
        </w:rPr>
        <w:t xml:space="preserve"> </w:t>
      </w:r>
      <w:r>
        <w:rPr>
          <w:rFonts w:eastAsia="Times New Roman"/>
          <w:szCs w:val="24"/>
        </w:rPr>
        <w:t xml:space="preserve">от </w:t>
      </w:r>
      <w:r w:rsidRPr="009C2515">
        <w:rPr>
          <w:rFonts w:eastAsia="Times New Roman"/>
          <w:szCs w:val="24"/>
        </w:rPr>
        <w:t>0:00:00</w:t>
      </w:r>
      <w:r>
        <w:rPr>
          <w:rFonts w:eastAsia="Times New Roman"/>
          <w:szCs w:val="24"/>
        </w:rPr>
        <w:t xml:space="preserve"> до </w:t>
      </w:r>
      <w:r w:rsidRPr="009C2515">
        <w:rPr>
          <w:rFonts w:eastAsia="Times New Roman"/>
          <w:szCs w:val="24"/>
        </w:rPr>
        <w:t>0:15:00</w:t>
      </w:r>
      <w:r>
        <w:rPr>
          <w:rFonts w:eastAsia="Times New Roman"/>
          <w:szCs w:val="24"/>
        </w:rPr>
        <w:t xml:space="preserve">. </w:t>
      </w:r>
    </w:p>
    <w:p w:rsidR="00DB15FF" w:rsidRPr="00087600" w:rsidRDefault="00DB15FF" w:rsidP="00C04C75">
      <w:pPr>
        <w:pStyle w:val="aff9"/>
      </w:pPr>
    </w:p>
    <w:tbl>
      <w:tblPr>
        <w:tblW w:w="9351"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709"/>
        <w:gridCol w:w="1847"/>
        <w:gridCol w:w="3260"/>
        <w:gridCol w:w="2406"/>
      </w:tblGrid>
      <w:tr w:rsidR="00C04C75" w:rsidRPr="006975A0" w:rsidTr="00DB15FF">
        <w:trPr>
          <w:trHeight w:val="288"/>
          <w:jc w:val="center"/>
        </w:trPr>
        <w:tc>
          <w:tcPr>
            <w:tcW w:w="1129" w:type="dxa"/>
            <w:tcBorders>
              <w:top w:val="single" w:sz="12" w:space="0" w:color="auto"/>
              <w:left w:val="single" w:sz="12" w:space="0" w:color="auto"/>
              <w:bottom w:val="single" w:sz="12" w:space="0" w:color="auto"/>
            </w:tcBorders>
            <w:shd w:val="clear" w:color="auto" w:fill="auto"/>
          </w:tcPr>
          <w:p w:rsidR="00C04C75" w:rsidRPr="009C2515" w:rsidRDefault="00C04C75" w:rsidP="00773B51">
            <w:pPr>
              <w:jc w:val="center"/>
              <w:rPr>
                <w:rFonts w:eastAsia="Times New Roman" w:cs="Times New Roman"/>
                <w:b/>
                <w:szCs w:val="24"/>
                <w:lang w:eastAsia="ru-RU"/>
              </w:rPr>
            </w:pPr>
          </w:p>
        </w:tc>
        <w:tc>
          <w:tcPr>
            <w:tcW w:w="709" w:type="dxa"/>
            <w:tcBorders>
              <w:top w:val="single" w:sz="12" w:space="0" w:color="auto"/>
              <w:bottom w:val="single" w:sz="12" w:space="0" w:color="auto"/>
              <w:right w:val="single" w:sz="12" w:space="0" w:color="auto"/>
            </w:tcBorders>
            <w:shd w:val="clear" w:color="auto" w:fill="auto"/>
          </w:tcPr>
          <w:p w:rsidR="00C04C75" w:rsidRPr="006975A0" w:rsidRDefault="00C04C75" w:rsidP="00773B51">
            <w:pPr>
              <w:jc w:val="center"/>
              <w:rPr>
                <w:rFonts w:eastAsia="Times New Roman" w:cs="Times New Roman"/>
                <w:b/>
                <w:szCs w:val="24"/>
                <w:lang w:val="en-US" w:eastAsia="ru-RU"/>
              </w:rPr>
            </w:pPr>
            <w:r w:rsidRPr="006975A0">
              <w:rPr>
                <w:rFonts w:eastAsia="Times New Roman" w:cs="Times New Roman"/>
                <w:b/>
                <w:szCs w:val="24"/>
                <w:lang w:val="en-US" w:eastAsia="ru-RU"/>
              </w:rPr>
              <w:t>A</w:t>
            </w:r>
          </w:p>
        </w:tc>
        <w:tc>
          <w:tcPr>
            <w:tcW w:w="1847" w:type="dxa"/>
            <w:tcBorders>
              <w:top w:val="single" w:sz="12" w:space="0" w:color="auto"/>
              <w:left w:val="single" w:sz="12" w:space="0" w:color="auto"/>
              <w:bottom w:val="single" w:sz="12" w:space="0" w:color="auto"/>
              <w:right w:val="single" w:sz="12" w:space="0" w:color="auto"/>
            </w:tcBorders>
          </w:tcPr>
          <w:p w:rsidR="00C04C75" w:rsidRPr="006975A0" w:rsidRDefault="00DB15FF" w:rsidP="00773B51">
            <w:pPr>
              <w:jc w:val="center"/>
              <w:rPr>
                <w:rFonts w:eastAsia="Times New Roman" w:cs="Times New Roman"/>
                <w:b/>
                <w:szCs w:val="24"/>
                <w:lang w:eastAsia="ru-RU"/>
              </w:rPr>
            </w:pPr>
            <w:r>
              <w:rPr>
                <w:rFonts w:eastAsia="Times New Roman" w:cs="Times New Roman"/>
                <w:b/>
                <w:szCs w:val="24"/>
                <w:lang w:eastAsia="ru-RU"/>
              </w:rPr>
              <w:t>Максимум</w:t>
            </w:r>
            <w:r w:rsidR="00C04C75">
              <w:rPr>
                <w:rFonts w:eastAsia="Times New Roman" w:cs="Times New Roman"/>
                <w:b/>
                <w:szCs w:val="24"/>
                <w:lang w:eastAsia="ru-RU"/>
              </w:rPr>
              <w:t>(</w:t>
            </w:r>
            <w:r w:rsidR="00C04C75" w:rsidRPr="006975A0">
              <w:rPr>
                <w:rFonts w:eastAsia="Times New Roman" w:cs="Times New Roman"/>
                <w:b/>
                <w:szCs w:val="24"/>
                <w:lang w:val="en-US" w:eastAsia="ru-RU"/>
              </w:rPr>
              <w:t>A</w:t>
            </w:r>
            <w:r w:rsidR="00C04C75" w:rsidRPr="006975A0">
              <w:rPr>
                <w:rFonts w:eastAsia="Times New Roman" w:cs="Times New Roman"/>
                <w:b/>
                <w:szCs w:val="24"/>
                <w:lang w:eastAsia="ru-RU"/>
              </w:rPr>
              <w:t>)</w:t>
            </w:r>
          </w:p>
        </w:tc>
        <w:tc>
          <w:tcPr>
            <w:tcW w:w="3260" w:type="dxa"/>
            <w:tcBorders>
              <w:top w:val="single" w:sz="12" w:space="0" w:color="auto"/>
              <w:left w:val="single" w:sz="12" w:space="0" w:color="auto"/>
              <w:bottom w:val="single" w:sz="12" w:space="0" w:color="auto"/>
              <w:right w:val="single" w:sz="12" w:space="0" w:color="auto"/>
            </w:tcBorders>
          </w:tcPr>
          <w:p w:rsidR="00C04C75" w:rsidRPr="00CE4737" w:rsidRDefault="00DB15FF" w:rsidP="00773B51">
            <w:pPr>
              <w:jc w:val="center"/>
              <w:rPr>
                <w:rFonts w:eastAsia="Times New Roman" w:cs="Times New Roman"/>
                <w:b/>
                <w:szCs w:val="24"/>
                <w:lang w:eastAsia="ru-RU"/>
              </w:rPr>
            </w:pPr>
            <w:r>
              <w:rPr>
                <w:rFonts w:eastAsia="Times New Roman" w:cs="Times New Roman"/>
                <w:b/>
                <w:szCs w:val="24"/>
                <w:lang w:eastAsia="ru-RU"/>
              </w:rPr>
              <w:t>Максимум</w:t>
            </w:r>
            <w:r w:rsidR="00C04C75">
              <w:rPr>
                <w:rFonts w:eastAsia="Times New Roman" w:cs="Times New Roman"/>
                <w:b/>
                <w:szCs w:val="24"/>
                <w:lang w:eastAsia="ru-RU"/>
              </w:rPr>
              <w:t>(</w:t>
            </w:r>
            <w:r w:rsidR="00C04C75">
              <w:rPr>
                <w:rFonts w:eastAsia="Times New Roman" w:cs="Times New Roman"/>
                <w:b/>
                <w:szCs w:val="24"/>
                <w:lang w:val="en-US" w:eastAsia="ru-RU"/>
              </w:rPr>
              <w:t>A;</w:t>
            </w:r>
            <w:r w:rsidR="00C04C75">
              <w:rPr>
                <w:rFonts w:eastAsia="Times New Roman" w:cs="Times New Roman"/>
                <w:b/>
                <w:szCs w:val="24"/>
                <w:lang w:eastAsia="ru-RU"/>
              </w:rPr>
              <w:t>РавномерныеСегменты(</w:t>
            </w:r>
            <w:r w:rsidR="00C04C75">
              <w:rPr>
                <w:rFonts w:eastAsia="Times New Roman" w:cs="Times New Roman"/>
                <w:b/>
                <w:szCs w:val="24"/>
                <w:lang w:val="en-US" w:eastAsia="ru-RU"/>
              </w:rPr>
              <w:t>300</w:t>
            </w:r>
            <w:r w:rsidR="00C04C75">
              <w:rPr>
                <w:rFonts w:eastAsia="Times New Roman" w:cs="Times New Roman"/>
                <w:b/>
                <w:szCs w:val="24"/>
                <w:lang w:eastAsia="ru-RU"/>
              </w:rPr>
              <w:t>))</w:t>
            </w:r>
          </w:p>
        </w:tc>
        <w:tc>
          <w:tcPr>
            <w:tcW w:w="2406" w:type="dxa"/>
            <w:tcBorders>
              <w:top w:val="single" w:sz="12" w:space="0" w:color="auto"/>
              <w:left w:val="single" w:sz="12" w:space="0" w:color="auto"/>
              <w:bottom w:val="single" w:sz="12" w:space="0" w:color="auto"/>
              <w:right w:val="single" w:sz="12" w:space="0" w:color="auto"/>
            </w:tcBorders>
            <w:shd w:val="clear" w:color="auto" w:fill="auto"/>
          </w:tcPr>
          <w:p w:rsidR="00C04C75" w:rsidRPr="00351F05" w:rsidRDefault="00DB15FF" w:rsidP="00773B51">
            <w:pPr>
              <w:jc w:val="center"/>
              <w:rPr>
                <w:rFonts w:eastAsia="Times New Roman" w:cs="Times New Roman"/>
                <w:b/>
                <w:szCs w:val="24"/>
                <w:lang w:eastAsia="ru-RU"/>
              </w:rPr>
            </w:pPr>
            <w:r>
              <w:rPr>
                <w:rFonts w:eastAsia="Times New Roman" w:cs="Times New Roman"/>
                <w:b/>
                <w:szCs w:val="24"/>
                <w:lang w:eastAsia="ru-RU"/>
              </w:rPr>
              <w:t>Максимум</w:t>
            </w:r>
            <w:r w:rsidR="00C04C75">
              <w:rPr>
                <w:rFonts w:eastAsia="Times New Roman" w:cs="Times New Roman"/>
                <w:b/>
                <w:szCs w:val="24"/>
                <w:lang w:eastAsia="ru-RU"/>
              </w:rPr>
              <w:t>(</w:t>
            </w:r>
            <w:r w:rsidR="00C04C75">
              <w:rPr>
                <w:rFonts w:eastAsia="Times New Roman" w:cs="Times New Roman"/>
                <w:b/>
                <w:szCs w:val="24"/>
                <w:lang w:val="en-US" w:eastAsia="ru-RU"/>
              </w:rPr>
              <w:t xml:space="preserve">A; </w:t>
            </w:r>
            <w:r w:rsidR="00C04C75">
              <w:rPr>
                <w:rFonts w:eastAsia="Times New Roman" w:cs="Times New Roman"/>
                <w:b/>
                <w:szCs w:val="24"/>
                <w:lang w:eastAsia="ru-RU"/>
              </w:rPr>
              <w:t>Сегменты(</w:t>
            </w:r>
            <w:r w:rsidR="00C04C75">
              <w:rPr>
                <w:rFonts w:eastAsia="Times New Roman" w:cs="Times New Roman"/>
                <w:b/>
                <w:szCs w:val="24"/>
                <w:lang w:val="en-US" w:eastAsia="ru-RU"/>
              </w:rPr>
              <w:t>A&gt;1</w:t>
            </w:r>
            <w:r w:rsidR="00C04C75">
              <w:rPr>
                <w:rFonts w:eastAsia="Times New Roman" w:cs="Times New Roman"/>
                <w:b/>
                <w:szCs w:val="24"/>
                <w:lang w:eastAsia="ru-RU"/>
              </w:rPr>
              <w:t>))</w:t>
            </w:r>
          </w:p>
        </w:tc>
      </w:tr>
      <w:tr w:rsidR="00C04C75" w:rsidRPr="006975A0" w:rsidTr="00DB15FF">
        <w:trPr>
          <w:trHeight w:val="288"/>
          <w:jc w:val="center"/>
        </w:trPr>
        <w:tc>
          <w:tcPr>
            <w:tcW w:w="1129" w:type="dxa"/>
            <w:tcBorders>
              <w:top w:val="single" w:sz="12" w:space="0" w:color="auto"/>
              <w:left w:val="single" w:sz="12" w:space="0" w:color="auto"/>
              <w:bottom w:val="single" w:sz="6" w:space="0" w:color="auto"/>
            </w:tcBorders>
            <w:shd w:val="clear" w:color="auto" w:fill="auto"/>
          </w:tcPr>
          <w:p w:rsidR="00C04C75" w:rsidRPr="006975A0" w:rsidRDefault="00C04C75" w:rsidP="00773B51">
            <w:pPr>
              <w:jc w:val="center"/>
              <w:rPr>
                <w:rFonts w:eastAsia="Times New Roman" w:cs="Times New Roman"/>
                <w:szCs w:val="24"/>
                <w:lang w:val="en-US" w:eastAsia="ru-RU"/>
              </w:rPr>
            </w:pPr>
            <w:r w:rsidRPr="006975A0">
              <w:rPr>
                <w:rFonts w:eastAsia="Times New Roman" w:cs="Times New Roman"/>
                <w:szCs w:val="24"/>
                <w:lang w:val="en-US" w:eastAsia="ru-RU"/>
              </w:rPr>
              <w:t>0:00</w:t>
            </w:r>
            <w:r>
              <w:rPr>
                <w:rFonts w:eastAsia="Times New Roman" w:cs="Times New Roman"/>
                <w:szCs w:val="24"/>
                <w:lang w:val="en-US" w:eastAsia="ru-RU"/>
              </w:rPr>
              <w:t>:00</w:t>
            </w:r>
          </w:p>
        </w:tc>
        <w:tc>
          <w:tcPr>
            <w:tcW w:w="709" w:type="dxa"/>
            <w:tcBorders>
              <w:top w:val="single" w:sz="12" w:space="0" w:color="auto"/>
              <w:bottom w:val="single" w:sz="6" w:space="0" w:color="auto"/>
              <w:right w:val="single" w:sz="12" w:space="0" w:color="auto"/>
            </w:tcBorders>
            <w:shd w:val="clear" w:color="auto" w:fill="auto"/>
          </w:tcPr>
          <w:p w:rsidR="00C04C75" w:rsidRPr="00E54A26" w:rsidRDefault="00C04C75" w:rsidP="00773B51">
            <w:pPr>
              <w:jc w:val="center"/>
              <w:rPr>
                <w:rFonts w:eastAsia="Times New Roman" w:cs="Times New Roman"/>
                <w:szCs w:val="24"/>
                <w:lang w:eastAsia="ru-RU"/>
              </w:rPr>
            </w:pPr>
            <w:r>
              <w:rPr>
                <w:rFonts w:eastAsia="Times New Roman" w:cs="Times New Roman"/>
                <w:szCs w:val="24"/>
                <w:lang w:eastAsia="ru-RU"/>
              </w:rPr>
              <w:t>4</w:t>
            </w:r>
          </w:p>
        </w:tc>
        <w:tc>
          <w:tcPr>
            <w:tcW w:w="1847" w:type="dxa"/>
            <w:vMerge w:val="restart"/>
            <w:tcBorders>
              <w:top w:val="single" w:sz="12" w:space="0" w:color="auto"/>
              <w:left w:val="single" w:sz="12" w:space="0" w:color="auto"/>
              <w:right w:val="single" w:sz="12" w:space="0" w:color="auto"/>
            </w:tcBorders>
          </w:tcPr>
          <w:p w:rsidR="00DB15FF" w:rsidRDefault="00DB15FF" w:rsidP="00773B51">
            <w:pPr>
              <w:jc w:val="center"/>
              <w:rPr>
                <w:rFonts w:eastAsia="Times New Roman" w:cs="Times New Roman"/>
                <w:szCs w:val="24"/>
                <w:lang w:eastAsia="ru-RU"/>
              </w:rPr>
            </w:pPr>
          </w:p>
          <w:p w:rsidR="00C04C75" w:rsidRPr="00DB15FF" w:rsidRDefault="00DB15FF" w:rsidP="00773B51">
            <w:pPr>
              <w:jc w:val="center"/>
              <w:rPr>
                <w:rFonts w:eastAsia="Times New Roman" w:cs="Times New Roman"/>
                <w:szCs w:val="24"/>
                <w:lang w:eastAsia="ru-RU"/>
              </w:rPr>
            </w:pPr>
            <w:r>
              <w:rPr>
                <w:rFonts w:eastAsia="Times New Roman" w:cs="Times New Roman"/>
                <w:szCs w:val="24"/>
                <w:lang w:eastAsia="ru-RU"/>
              </w:rPr>
              <w:t>6</w:t>
            </w:r>
          </w:p>
          <w:p w:rsidR="00C04C75" w:rsidRDefault="00C04C75" w:rsidP="00773B51">
            <w:pPr>
              <w:jc w:val="center"/>
              <w:rPr>
                <w:rFonts w:eastAsia="Times New Roman" w:cs="Times New Roman"/>
                <w:szCs w:val="24"/>
                <w:lang w:val="en-US" w:eastAsia="ru-RU"/>
              </w:rPr>
            </w:pPr>
          </w:p>
          <w:p w:rsidR="00C04C75" w:rsidRPr="00173C18" w:rsidRDefault="00C04C75" w:rsidP="00773B51">
            <w:pPr>
              <w:jc w:val="center"/>
              <w:rPr>
                <w:rFonts w:eastAsia="Times New Roman" w:cs="Times New Roman"/>
                <w:szCs w:val="24"/>
                <w:lang w:val="en-US" w:eastAsia="ru-RU"/>
              </w:rPr>
            </w:pPr>
          </w:p>
        </w:tc>
        <w:tc>
          <w:tcPr>
            <w:tcW w:w="3260" w:type="dxa"/>
            <w:vMerge w:val="restart"/>
            <w:tcBorders>
              <w:top w:val="single" w:sz="12" w:space="0" w:color="auto"/>
              <w:left w:val="single" w:sz="12" w:space="0" w:color="auto"/>
              <w:right w:val="single" w:sz="12" w:space="0" w:color="auto"/>
            </w:tcBorders>
          </w:tcPr>
          <w:p w:rsidR="00C04C75" w:rsidRDefault="00C04C75" w:rsidP="00773B51">
            <w:pPr>
              <w:jc w:val="center"/>
              <w:rPr>
                <w:rFonts w:eastAsia="Times New Roman" w:cs="Times New Roman"/>
                <w:szCs w:val="24"/>
                <w:lang w:eastAsia="ru-RU"/>
              </w:rPr>
            </w:pPr>
          </w:p>
          <w:p w:rsidR="00EA18B5" w:rsidRPr="00EA18B5" w:rsidRDefault="00EA18B5" w:rsidP="00773B51">
            <w:pPr>
              <w:jc w:val="center"/>
              <w:rPr>
                <w:rFonts w:eastAsia="Times New Roman" w:cs="Times New Roman"/>
                <w:szCs w:val="24"/>
                <w:lang w:eastAsia="ru-RU"/>
              </w:rPr>
            </w:pPr>
            <w:r>
              <w:rPr>
                <w:rFonts w:eastAsia="Times New Roman" w:cs="Times New Roman"/>
                <w:szCs w:val="24"/>
                <w:lang w:eastAsia="ru-RU"/>
              </w:rPr>
              <w:t>6</w:t>
            </w:r>
          </w:p>
        </w:tc>
        <w:tc>
          <w:tcPr>
            <w:tcW w:w="2406" w:type="dxa"/>
            <w:vMerge w:val="restart"/>
            <w:tcBorders>
              <w:top w:val="single" w:sz="12" w:space="0" w:color="auto"/>
              <w:left w:val="single" w:sz="12" w:space="0" w:color="auto"/>
              <w:right w:val="single" w:sz="12" w:space="0" w:color="auto"/>
            </w:tcBorders>
            <w:shd w:val="clear" w:color="auto" w:fill="auto"/>
          </w:tcPr>
          <w:p w:rsidR="00EA18B5" w:rsidRDefault="00EA18B5" w:rsidP="00773B51">
            <w:pPr>
              <w:jc w:val="center"/>
              <w:rPr>
                <w:rFonts w:eastAsia="Times New Roman" w:cs="Times New Roman"/>
                <w:szCs w:val="24"/>
                <w:lang w:eastAsia="ru-RU"/>
              </w:rPr>
            </w:pPr>
          </w:p>
          <w:p w:rsidR="00C04C75" w:rsidRPr="00CE4737" w:rsidRDefault="00EA18B5" w:rsidP="00773B51">
            <w:pPr>
              <w:jc w:val="center"/>
              <w:rPr>
                <w:rFonts w:eastAsia="Times New Roman" w:cs="Times New Roman"/>
                <w:szCs w:val="24"/>
                <w:lang w:val="en-US" w:eastAsia="ru-RU"/>
              </w:rPr>
            </w:pPr>
            <w:r>
              <w:rPr>
                <w:rFonts w:eastAsia="Times New Roman" w:cs="Times New Roman"/>
                <w:szCs w:val="24"/>
                <w:lang w:eastAsia="ru-RU"/>
              </w:rPr>
              <w:t>6</w:t>
            </w:r>
          </w:p>
        </w:tc>
      </w:tr>
      <w:tr w:rsidR="00C04C75" w:rsidRPr="006975A0" w:rsidTr="00DB15FF">
        <w:trPr>
          <w:trHeight w:val="288"/>
          <w:jc w:val="center"/>
        </w:trPr>
        <w:tc>
          <w:tcPr>
            <w:tcW w:w="1129" w:type="dxa"/>
            <w:tcBorders>
              <w:top w:val="single" w:sz="6" w:space="0" w:color="auto"/>
              <w:left w:val="single" w:sz="12" w:space="0" w:color="auto"/>
            </w:tcBorders>
            <w:shd w:val="clear" w:color="auto" w:fill="auto"/>
          </w:tcPr>
          <w:p w:rsidR="00C04C75" w:rsidRPr="006975A0" w:rsidRDefault="00C04C75" w:rsidP="00773B51">
            <w:pPr>
              <w:jc w:val="center"/>
              <w:rPr>
                <w:rFonts w:eastAsia="Times New Roman" w:cs="Times New Roman"/>
                <w:szCs w:val="24"/>
                <w:lang w:val="en-US" w:eastAsia="ru-RU"/>
              </w:rPr>
            </w:pPr>
            <w:r w:rsidRPr="006975A0">
              <w:rPr>
                <w:rFonts w:eastAsia="Times New Roman" w:cs="Times New Roman"/>
                <w:szCs w:val="24"/>
                <w:lang w:val="en-US" w:eastAsia="ru-RU"/>
              </w:rPr>
              <w:t>0:0</w:t>
            </w:r>
            <w:r>
              <w:rPr>
                <w:rFonts w:eastAsia="Times New Roman" w:cs="Times New Roman"/>
                <w:szCs w:val="24"/>
                <w:lang w:eastAsia="ru-RU"/>
              </w:rPr>
              <w:t>2</w:t>
            </w:r>
            <w:r>
              <w:rPr>
                <w:rFonts w:eastAsia="Times New Roman" w:cs="Times New Roman"/>
                <w:szCs w:val="24"/>
                <w:lang w:val="en-US" w:eastAsia="ru-RU"/>
              </w:rPr>
              <w:t>:00</w:t>
            </w:r>
          </w:p>
        </w:tc>
        <w:tc>
          <w:tcPr>
            <w:tcW w:w="709" w:type="dxa"/>
            <w:tcBorders>
              <w:top w:val="single" w:sz="6" w:space="0" w:color="auto"/>
              <w:right w:val="single" w:sz="12" w:space="0" w:color="auto"/>
            </w:tcBorders>
            <w:shd w:val="clear" w:color="auto" w:fill="auto"/>
          </w:tcPr>
          <w:p w:rsidR="00C04C75" w:rsidRPr="00E54A26" w:rsidRDefault="00C04C75" w:rsidP="00773B51">
            <w:pPr>
              <w:jc w:val="center"/>
              <w:rPr>
                <w:rFonts w:eastAsia="Times New Roman" w:cs="Times New Roman"/>
                <w:szCs w:val="24"/>
                <w:lang w:eastAsia="ru-RU"/>
              </w:rPr>
            </w:pPr>
            <w:r>
              <w:rPr>
                <w:rFonts w:eastAsia="Times New Roman" w:cs="Times New Roman"/>
                <w:szCs w:val="24"/>
                <w:lang w:eastAsia="ru-RU"/>
              </w:rPr>
              <w:t>6</w:t>
            </w:r>
          </w:p>
        </w:tc>
        <w:tc>
          <w:tcPr>
            <w:tcW w:w="1847" w:type="dxa"/>
            <w:vMerge/>
            <w:tcBorders>
              <w:top w:val="single" w:sz="12" w:space="0" w:color="auto"/>
              <w:left w:val="single" w:sz="12" w:space="0" w:color="auto"/>
              <w:right w:val="single" w:sz="12" w:space="0" w:color="auto"/>
            </w:tcBorders>
          </w:tcPr>
          <w:p w:rsidR="00C04C75" w:rsidRDefault="00C04C75" w:rsidP="00773B51">
            <w:pPr>
              <w:jc w:val="center"/>
              <w:rPr>
                <w:rFonts w:eastAsia="Times New Roman" w:cs="Times New Roman"/>
                <w:szCs w:val="24"/>
                <w:lang w:eastAsia="ru-RU"/>
              </w:rPr>
            </w:pPr>
          </w:p>
        </w:tc>
        <w:tc>
          <w:tcPr>
            <w:tcW w:w="3260" w:type="dxa"/>
            <w:vMerge/>
            <w:tcBorders>
              <w:top w:val="single" w:sz="12" w:space="0" w:color="auto"/>
              <w:left w:val="single" w:sz="12" w:space="0" w:color="auto"/>
              <w:right w:val="single" w:sz="12" w:space="0" w:color="auto"/>
            </w:tcBorders>
          </w:tcPr>
          <w:p w:rsidR="00C04C75" w:rsidRDefault="00C04C75" w:rsidP="00773B51">
            <w:pPr>
              <w:jc w:val="center"/>
              <w:rPr>
                <w:rFonts w:eastAsia="Times New Roman" w:cs="Times New Roman"/>
                <w:szCs w:val="24"/>
                <w:lang w:eastAsia="ru-RU"/>
              </w:rPr>
            </w:pPr>
          </w:p>
        </w:tc>
        <w:tc>
          <w:tcPr>
            <w:tcW w:w="2406" w:type="dxa"/>
            <w:vMerge/>
            <w:tcBorders>
              <w:left w:val="single" w:sz="12" w:space="0" w:color="auto"/>
              <w:bottom w:val="single" w:sz="12" w:space="0" w:color="auto"/>
              <w:right w:val="single" w:sz="12" w:space="0" w:color="auto"/>
            </w:tcBorders>
            <w:shd w:val="clear" w:color="auto" w:fill="auto"/>
          </w:tcPr>
          <w:p w:rsidR="00C04C75" w:rsidRDefault="00C04C75" w:rsidP="00773B51">
            <w:pPr>
              <w:jc w:val="center"/>
              <w:rPr>
                <w:rFonts w:eastAsia="Times New Roman" w:cs="Times New Roman"/>
                <w:szCs w:val="24"/>
                <w:lang w:eastAsia="ru-RU"/>
              </w:rPr>
            </w:pPr>
          </w:p>
        </w:tc>
      </w:tr>
      <w:tr w:rsidR="00C04C75" w:rsidRPr="006975A0" w:rsidTr="00DB15FF">
        <w:trPr>
          <w:trHeight w:val="288"/>
          <w:jc w:val="center"/>
        </w:trPr>
        <w:tc>
          <w:tcPr>
            <w:tcW w:w="1129" w:type="dxa"/>
            <w:tcBorders>
              <w:left w:val="single" w:sz="12" w:space="0" w:color="auto"/>
            </w:tcBorders>
            <w:shd w:val="clear" w:color="auto" w:fill="auto"/>
          </w:tcPr>
          <w:p w:rsidR="00C04C75" w:rsidRPr="006975A0" w:rsidRDefault="00C04C75" w:rsidP="00773B51">
            <w:pPr>
              <w:jc w:val="center"/>
              <w:rPr>
                <w:rFonts w:eastAsia="Times New Roman" w:cs="Times New Roman"/>
                <w:szCs w:val="24"/>
                <w:lang w:eastAsia="ru-RU"/>
              </w:rPr>
            </w:pPr>
            <w:r w:rsidRPr="006975A0">
              <w:rPr>
                <w:rFonts w:eastAsia="Times New Roman" w:cs="Times New Roman"/>
                <w:szCs w:val="24"/>
                <w:lang w:val="en-US" w:eastAsia="ru-RU"/>
              </w:rPr>
              <w:t>0:04</w:t>
            </w:r>
            <w:r>
              <w:rPr>
                <w:rFonts w:eastAsia="Times New Roman" w:cs="Times New Roman"/>
                <w:szCs w:val="24"/>
                <w:lang w:val="en-US" w:eastAsia="ru-RU"/>
              </w:rPr>
              <w:t>:00</w:t>
            </w:r>
          </w:p>
        </w:tc>
        <w:tc>
          <w:tcPr>
            <w:tcW w:w="709" w:type="dxa"/>
            <w:tcBorders>
              <w:right w:val="single" w:sz="12" w:space="0" w:color="auto"/>
            </w:tcBorders>
            <w:shd w:val="clear" w:color="auto" w:fill="auto"/>
          </w:tcPr>
          <w:p w:rsidR="00C04C75" w:rsidRPr="006975A0" w:rsidRDefault="00C04C75" w:rsidP="00773B51">
            <w:pPr>
              <w:jc w:val="center"/>
              <w:rPr>
                <w:rFonts w:eastAsia="Times New Roman" w:cs="Times New Roman"/>
                <w:szCs w:val="24"/>
                <w:lang w:eastAsia="ru-RU"/>
              </w:rPr>
            </w:pPr>
            <w:r w:rsidRPr="006975A0">
              <w:rPr>
                <w:rFonts w:eastAsia="Times New Roman" w:cs="Times New Roman"/>
                <w:szCs w:val="24"/>
                <w:lang w:eastAsia="ru-RU"/>
              </w:rPr>
              <w:t>0</w:t>
            </w:r>
          </w:p>
        </w:tc>
        <w:tc>
          <w:tcPr>
            <w:tcW w:w="1847" w:type="dxa"/>
            <w:vMerge/>
            <w:tcBorders>
              <w:left w:val="single" w:sz="12" w:space="0" w:color="auto"/>
              <w:right w:val="single" w:sz="12" w:space="0" w:color="auto"/>
            </w:tcBorders>
          </w:tcPr>
          <w:p w:rsidR="00C04C75" w:rsidRPr="006975A0" w:rsidRDefault="00C04C75" w:rsidP="00773B51">
            <w:pPr>
              <w:jc w:val="center"/>
              <w:rPr>
                <w:rFonts w:eastAsia="Times New Roman" w:cs="Times New Roman"/>
                <w:szCs w:val="24"/>
                <w:lang w:eastAsia="ru-RU"/>
              </w:rPr>
            </w:pPr>
          </w:p>
        </w:tc>
        <w:tc>
          <w:tcPr>
            <w:tcW w:w="3260" w:type="dxa"/>
            <w:vMerge/>
            <w:tcBorders>
              <w:left w:val="single" w:sz="12" w:space="0" w:color="auto"/>
              <w:bottom w:val="single" w:sz="12" w:space="0" w:color="auto"/>
              <w:right w:val="single" w:sz="12" w:space="0" w:color="auto"/>
            </w:tcBorders>
          </w:tcPr>
          <w:p w:rsidR="00C04C75" w:rsidRPr="006975A0" w:rsidRDefault="00C04C75" w:rsidP="00773B51">
            <w:pPr>
              <w:jc w:val="center"/>
              <w:rPr>
                <w:rFonts w:eastAsia="Times New Roman" w:cs="Times New Roman"/>
                <w:szCs w:val="24"/>
                <w:lang w:eastAsia="ru-RU"/>
              </w:rPr>
            </w:pPr>
          </w:p>
        </w:tc>
        <w:tc>
          <w:tcPr>
            <w:tcW w:w="2406" w:type="dxa"/>
            <w:vMerge w:val="restart"/>
            <w:tcBorders>
              <w:top w:val="single" w:sz="12" w:space="0" w:color="auto"/>
              <w:left w:val="single" w:sz="12" w:space="0" w:color="auto"/>
              <w:right w:val="single" w:sz="12" w:space="0" w:color="auto"/>
            </w:tcBorders>
            <w:shd w:val="clear" w:color="auto" w:fill="D9D9D9" w:themeFill="background1" w:themeFillShade="D9"/>
          </w:tcPr>
          <w:p w:rsidR="00C04C75" w:rsidRPr="00CE4737" w:rsidRDefault="00C04C75" w:rsidP="00773B51">
            <w:pPr>
              <w:jc w:val="center"/>
              <w:rPr>
                <w:rFonts w:eastAsia="Times New Roman" w:cs="Times New Roman"/>
                <w:szCs w:val="24"/>
                <w:lang w:val="en-US" w:eastAsia="ru-RU"/>
              </w:rPr>
            </w:pPr>
          </w:p>
        </w:tc>
      </w:tr>
      <w:tr w:rsidR="00C04C75" w:rsidRPr="006975A0" w:rsidTr="00DB15FF">
        <w:trPr>
          <w:trHeight w:val="288"/>
          <w:jc w:val="center"/>
        </w:trPr>
        <w:tc>
          <w:tcPr>
            <w:tcW w:w="1129" w:type="dxa"/>
            <w:tcBorders>
              <w:left w:val="single" w:sz="12" w:space="0" w:color="auto"/>
            </w:tcBorders>
            <w:shd w:val="clear" w:color="auto" w:fill="auto"/>
          </w:tcPr>
          <w:p w:rsidR="00C04C75" w:rsidRDefault="00C04C75" w:rsidP="00773B51">
            <w:pPr>
              <w:jc w:val="center"/>
              <w:rPr>
                <w:rFonts w:eastAsia="Times New Roman" w:cs="Times New Roman"/>
                <w:szCs w:val="24"/>
                <w:lang w:eastAsia="ru-RU"/>
              </w:rPr>
            </w:pPr>
            <w:r w:rsidRPr="006975A0">
              <w:rPr>
                <w:rFonts w:eastAsia="Times New Roman" w:cs="Times New Roman"/>
                <w:szCs w:val="24"/>
                <w:lang w:val="en-US" w:eastAsia="ru-RU"/>
              </w:rPr>
              <w:t>0:0</w:t>
            </w:r>
            <w:r>
              <w:rPr>
                <w:rFonts w:eastAsia="Times New Roman" w:cs="Times New Roman"/>
                <w:szCs w:val="24"/>
                <w:lang w:val="en-US" w:eastAsia="ru-RU"/>
              </w:rPr>
              <w:t>5:00</w:t>
            </w:r>
          </w:p>
        </w:tc>
        <w:tc>
          <w:tcPr>
            <w:tcW w:w="709" w:type="dxa"/>
            <w:tcBorders>
              <w:right w:val="single" w:sz="12" w:space="0" w:color="auto"/>
            </w:tcBorders>
            <w:shd w:val="clear" w:color="auto" w:fill="auto"/>
          </w:tcPr>
          <w:p w:rsidR="00C04C75" w:rsidRPr="00CE4737" w:rsidRDefault="00C04C75" w:rsidP="00773B51">
            <w:pPr>
              <w:jc w:val="center"/>
              <w:rPr>
                <w:rFonts w:eastAsia="Times New Roman" w:cs="Times New Roman"/>
                <w:szCs w:val="24"/>
                <w:lang w:val="en-US" w:eastAsia="ru-RU"/>
              </w:rPr>
            </w:pPr>
          </w:p>
        </w:tc>
        <w:tc>
          <w:tcPr>
            <w:tcW w:w="1847" w:type="dxa"/>
            <w:vMerge/>
            <w:tcBorders>
              <w:left w:val="single" w:sz="12" w:space="0" w:color="auto"/>
              <w:right w:val="single" w:sz="12" w:space="0" w:color="auto"/>
            </w:tcBorders>
          </w:tcPr>
          <w:p w:rsidR="00C04C75" w:rsidRPr="006975A0" w:rsidRDefault="00C04C75" w:rsidP="00773B51">
            <w:pPr>
              <w:jc w:val="center"/>
              <w:rPr>
                <w:rFonts w:eastAsia="Times New Roman" w:cs="Times New Roman"/>
                <w:szCs w:val="24"/>
                <w:lang w:eastAsia="ru-RU"/>
              </w:rPr>
            </w:pPr>
          </w:p>
        </w:tc>
        <w:tc>
          <w:tcPr>
            <w:tcW w:w="3260" w:type="dxa"/>
            <w:vMerge w:val="restart"/>
            <w:tcBorders>
              <w:top w:val="single" w:sz="12" w:space="0" w:color="auto"/>
              <w:left w:val="single" w:sz="12" w:space="0" w:color="auto"/>
              <w:right w:val="single" w:sz="12" w:space="0" w:color="auto"/>
            </w:tcBorders>
          </w:tcPr>
          <w:p w:rsidR="00C04C75" w:rsidRDefault="00C04C75" w:rsidP="00773B51">
            <w:pPr>
              <w:jc w:val="center"/>
              <w:rPr>
                <w:rFonts w:eastAsia="Times New Roman" w:cs="Times New Roman"/>
                <w:szCs w:val="24"/>
                <w:lang w:eastAsia="ru-RU"/>
              </w:rPr>
            </w:pPr>
          </w:p>
          <w:p w:rsidR="00EA18B5" w:rsidRDefault="00EA18B5" w:rsidP="00773B51">
            <w:pPr>
              <w:jc w:val="center"/>
              <w:rPr>
                <w:rFonts w:eastAsia="Times New Roman" w:cs="Times New Roman"/>
                <w:szCs w:val="24"/>
                <w:lang w:eastAsia="ru-RU"/>
              </w:rPr>
            </w:pPr>
          </w:p>
          <w:p w:rsidR="00EA18B5" w:rsidRPr="00EA18B5" w:rsidRDefault="00EA18B5" w:rsidP="00773B51">
            <w:pPr>
              <w:jc w:val="center"/>
              <w:rPr>
                <w:rFonts w:eastAsia="Times New Roman" w:cs="Times New Roman"/>
                <w:szCs w:val="24"/>
                <w:lang w:eastAsia="ru-RU"/>
              </w:rPr>
            </w:pPr>
            <w:r>
              <w:rPr>
                <w:rFonts w:eastAsia="Times New Roman" w:cs="Times New Roman"/>
                <w:szCs w:val="24"/>
                <w:lang w:eastAsia="ru-RU"/>
              </w:rPr>
              <w:t>3</w:t>
            </w:r>
          </w:p>
        </w:tc>
        <w:tc>
          <w:tcPr>
            <w:tcW w:w="2406" w:type="dxa"/>
            <w:vMerge/>
            <w:tcBorders>
              <w:left w:val="single" w:sz="12" w:space="0" w:color="auto"/>
              <w:bottom w:val="single" w:sz="12" w:space="0" w:color="auto"/>
              <w:right w:val="single" w:sz="12" w:space="0" w:color="auto"/>
            </w:tcBorders>
            <w:shd w:val="clear" w:color="auto" w:fill="D9D9D9" w:themeFill="background1" w:themeFillShade="D9"/>
          </w:tcPr>
          <w:p w:rsidR="00C04C75" w:rsidRPr="00CE4737" w:rsidRDefault="00C04C75" w:rsidP="00773B51">
            <w:pPr>
              <w:jc w:val="center"/>
              <w:rPr>
                <w:rFonts w:eastAsia="Times New Roman" w:cs="Times New Roman"/>
                <w:szCs w:val="24"/>
                <w:lang w:val="en-US" w:eastAsia="ru-RU"/>
              </w:rPr>
            </w:pPr>
          </w:p>
        </w:tc>
      </w:tr>
      <w:tr w:rsidR="00C04C75" w:rsidRPr="006975A0" w:rsidTr="00DB15FF">
        <w:trPr>
          <w:trHeight w:val="288"/>
          <w:jc w:val="center"/>
        </w:trPr>
        <w:tc>
          <w:tcPr>
            <w:tcW w:w="1129" w:type="dxa"/>
            <w:tcBorders>
              <w:left w:val="single" w:sz="12" w:space="0" w:color="auto"/>
            </w:tcBorders>
            <w:shd w:val="clear" w:color="auto" w:fill="auto"/>
          </w:tcPr>
          <w:p w:rsidR="00C04C75" w:rsidRDefault="00C04C75" w:rsidP="00773B51">
            <w:pPr>
              <w:jc w:val="center"/>
              <w:rPr>
                <w:rFonts w:eastAsia="Times New Roman" w:cs="Times New Roman"/>
                <w:szCs w:val="24"/>
                <w:lang w:eastAsia="ru-RU"/>
              </w:rPr>
            </w:pPr>
            <w:r>
              <w:rPr>
                <w:rFonts w:eastAsia="Times New Roman" w:cs="Times New Roman"/>
                <w:szCs w:val="24"/>
                <w:lang w:val="en-US" w:eastAsia="ru-RU"/>
              </w:rPr>
              <w:t>0:06:00</w:t>
            </w:r>
          </w:p>
        </w:tc>
        <w:tc>
          <w:tcPr>
            <w:tcW w:w="709" w:type="dxa"/>
            <w:tcBorders>
              <w:right w:val="single" w:sz="12" w:space="0" w:color="auto"/>
            </w:tcBorders>
            <w:shd w:val="clear" w:color="auto" w:fill="auto"/>
          </w:tcPr>
          <w:p w:rsidR="00C04C75" w:rsidRPr="00CE4737" w:rsidRDefault="00C04C75" w:rsidP="00773B51">
            <w:pPr>
              <w:jc w:val="center"/>
              <w:rPr>
                <w:rFonts w:eastAsia="Times New Roman" w:cs="Times New Roman"/>
                <w:szCs w:val="24"/>
                <w:lang w:val="en-US" w:eastAsia="ru-RU"/>
              </w:rPr>
            </w:pPr>
            <w:r>
              <w:rPr>
                <w:rFonts w:eastAsia="Times New Roman" w:cs="Times New Roman"/>
                <w:szCs w:val="24"/>
                <w:lang w:val="en-US" w:eastAsia="ru-RU"/>
              </w:rPr>
              <w:t>2</w:t>
            </w:r>
          </w:p>
        </w:tc>
        <w:tc>
          <w:tcPr>
            <w:tcW w:w="1847" w:type="dxa"/>
            <w:vMerge/>
            <w:tcBorders>
              <w:left w:val="single" w:sz="12" w:space="0" w:color="auto"/>
              <w:right w:val="single" w:sz="12" w:space="0" w:color="auto"/>
            </w:tcBorders>
          </w:tcPr>
          <w:p w:rsidR="00C04C75" w:rsidRPr="006975A0" w:rsidRDefault="00C04C75" w:rsidP="00773B51">
            <w:pPr>
              <w:jc w:val="center"/>
              <w:rPr>
                <w:rFonts w:eastAsia="Times New Roman" w:cs="Times New Roman"/>
                <w:szCs w:val="24"/>
                <w:lang w:eastAsia="ru-RU"/>
              </w:rPr>
            </w:pPr>
          </w:p>
        </w:tc>
        <w:tc>
          <w:tcPr>
            <w:tcW w:w="3260" w:type="dxa"/>
            <w:vMerge/>
            <w:tcBorders>
              <w:left w:val="single" w:sz="12" w:space="0" w:color="auto"/>
              <w:right w:val="single" w:sz="12" w:space="0" w:color="auto"/>
            </w:tcBorders>
          </w:tcPr>
          <w:p w:rsidR="00C04C75" w:rsidRPr="005B3509" w:rsidRDefault="00C04C75" w:rsidP="00773B51">
            <w:pPr>
              <w:jc w:val="center"/>
              <w:rPr>
                <w:rFonts w:eastAsia="Times New Roman" w:cs="Times New Roman"/>
                <w:szCs w:val="24"/>
                <w:lang w:eastAsia="ru-RU"/>
              </w:rPr>
            </w:pPr>
          </w:p>
        </w:tc>
        <w:tc>
          <w:tcPr>
            <w:tcW w:w="2406" w:type="dxa"/>
            <w:vMerge w:val="restart"/>
            <w:tcBorders>
              <w:top w:val="single" w:sz="12" w:space="0" w:color="auto"/>
              <w:left w:val="single" w:sz="12" w:space="0" w:color="auto"/>
              <w:right w:val="single" w:sz="12" w:space="0" w:color="auto"/>
            </w:tcBorders>
            <w:shd w:val="clear" w:color="auto" w:fill="auto"/>
          </w:tcPr>
          <w:p w:rsidR="00C04C75" w:rsidRDefault="00C04C75" w:rsidP="00773B51">
            <w:pPr>
              <w:jc w:val="center"/>
              <w:rPr>
                <w:rFonts w:eastAsia="Times New Roman" w:cs="Times New Roman"/>
                <w:szCs w:val="24"/>
                <w:lang w:eastAsia="ru-RU"/>
              </w:rPr>
            </w:pPr>
          </w:p>
          <w:p w:rsidR="00EA18B5" w:rsidRPr="00EA18B5" w:rsidRDefault="00EA18B5" w:rsidP="00773B51">
            <w:pPr>
              <w:jc w:val="center"/>
              <w:rPr>
                <w:rFonts w:eastAsia="Times New Roman" w:cs="Times New Roman"/>
                <w:szCs w:val="24"/>
                <w:lang w:eastAsia="ru-RU"/>
              </w:rPr>
            </w:pPr>
            <w:r>
              <w:rPr>
                <w:rFonts w:eastAsia="Times New Roman" w:cs="Times New Roman"/>
                <w:szCs w:val="24"/>
                <w:lang w:eastAsia="ru-RU"/>
              </w:rPr>
              <w:t>3</w:t>
            </w:r>
          </w:p>
        </w:tc>
      </w:tr>
      <w:tr w:rsidR="00C04C75" w:rsidRPr="006975A0" w:rsidTr="00DB15FF">
        <w:trPr>
          <w:trHeight w:val="288"/>
          <w:jc w:val="center"/>
        </w:trPr>
        <w:tc>
          <w:tcPr>
            <w:tcW w:w="1129" w:type="dxa"/>
            <w:tcBorders>
              <w:left w:val="single" w:sz="12" w:space="0" w:color="auto"/>
            </w:tcBorders>
            <w:shd w:val="clear" w:color="auto" w:fill="auto"/>
          </w:tcPr>
          <w:p w:rsidR="00C04C75" w:rsidRDefault="00C04C75" w:rsidP="00773B51">
            <w:pPr>
              <w:jc w:val="center"/>
              <w:rPr>
                <w:rFonts w:eastAsia="Times New Roman" w:cs="Times New Roman"/>
                <w:szCs w:val="24"/>
                <w:lang w:eastAsia="ru-RU"/>
              </w:rPr>
            </w:pPr>
            <w:r>
              <w:rPr>
                <w:rFonts w:eastAsia="Times New Roman" w:cs="Times New Roman"/>
                <w:szCs w:val="24"/>
                <w:lang w:val="en-US" w:eastAsia="ru-RU"/>
              </w:rPr>
              <w:t>0:08:00</w:t>
            </w:r>
          </w:p>
        </w:tc>
        <w:tc>
          <w:tcPr>
            <w:tcW w:w="709" w:type="dxa"/>
            <w:tcBorders>
              <w:right w:val="single" w:sz="12" w:space="0" w:color="auto"/>
            </w:tcBorders>
            <w:shd w:val="clear" w:color="auto" w:fill="auto"/>
          </w:tcPr>
          <w:p w:rsidR="00C04C75" w:rsidRPr="00CE4737" w:rsidRDefault="00C04C75" w:rsidP="00773B51">
            <w:pPr>
              <w:jc w:val="center"/>
              <w:rPr>
                <w:rFonts w:eastAsia="Times New Roman" w:cs="Times New Roman"/>
                <w:szCs w:val="24"/>
                <w:lang w:val="en-US" w:eastAsia="ru-RU"/>
              </w:rPr>
            </w:pPr>
            <w:r>
              <w:rPr>
                <w:rFonts w:eastAsia="Times New Roman" w:cs="Times New Roman"/>
                <w:szCs w:val="24"/>
                <w:lang w:val="en-US" w:eastAsia="ru-RU"/>
              </w:rPr>
              <w:t>3</w:t>
            </w:r>
          </w:p>
        </w:tc>
        <w:tc>
          <w:tcPr>
            <w:tcW w:w="1847" w:type="dxa"/>
            <w:vMerge/>
            <w:tcBorders>
              <w:left w:val="single" w:sz="12" w:space="0" w:color="auto"/>
              <w:right w:val="single" w:sz="12" w:space="0" w:color="auto"/>
            </w:tcBorders>
          </w:tcPr>
          <w:p w:rsidR="00C04C75" w:rsidRPr="006975A0" w:rsidRDefault="00C04C75" w:rsidP="00773B51">
            <w:pPr>
              <w:jc w:val="center"/>
              <w:rPr>
                <w:rFonts w:eastAsia="Times New Roman" w:cs="Times New Roman"/>
                <w:szCs w:val="24"/>
                <w:lang w:eastAsia="ru-RU"/>
              </w:rPr>
            </w:pPr>
          </w:p>
        </w:tc>
        <w:tc>
          <w:tcPr>
            <w:tcW w:w="3260" w:type="dxa"/>
            <w:vMerge/>
            <w:tcBorders>
              <w:left w:val="single" w:sz="12" w:space="0" w:color="auto"/>
              <w:bottom w:val="single" w:sz="12" w:space="0" w:color="auto"/>
              <w:right w:val="single" w:sz="12" w:space="0" w:color="auto"/>
            </w:tcBorders>
          </w:tcPr>
          <w:p w:rsidR="00C04C75" w:rsidRPr="006975A0" w:rsidRDefault="00C04C75" w:rsidP="00773B51">
            <w:pPr>
              <w:jc w:val="center"/>
              <w:rPr>
                <w:rFonts w:eastAsia="Times New Roman" w:cs="Times New Roman"/>
                <w:szCs w:val="24"/>
                <w:lang w:eastAsia="ru-RU"/>
              </w:rPr>
            </w:pPr>
          </w:p>
        </w:tc>
        <w:tc>
          <w:tcPr>
            <w:tcW w:w="2406" w:type="dxa"/>
            <w:vMerge/>
            <w:tcBorders>
              <w:left w:val="single" w:sz="12" w:space="0" w:color="auto"/>
              <w:right w:val="single" w:sz="12" w:space="0" w:color="auto"/>
            </w:tcBorders>
            <w:shd w:val="clear" w:color="auto" w:fill="auto"/>
          </w:tcPr>
          <w:p w:rsidR="00C04C75" w:rsidRPr="006975A0" w:rsidRDefault="00C04C75" w:rsidP="00773B51">
            <w:pPr>
              <w:jc w:val="center"/>
              <w:rPr>
                <w:rFonts w:eastAsia="Times New Roman" w:cs="Times New Roman"/>
                <w:szCs w:val="24"/>
                <w:lang w:eastAsia="ru-RU"/>
              </w:rPr>
            </w:pPr>
          </w:p>
        </w:tc>
      </w:tr>
      <w:tr w:rsidR="00C04C75" w:rsidRPr="006975A0" w:rsidTr="00DB15FF">
        <w:trPr>
          <w:trHeight w:val="288"/>
          <w:jc w:val="center"/>
        </w:trPr>
        <w:tc>
          <w:tcPr>
            <w:tcW w:w="1129" w:type="dxa"/>
            <w:tcBorders>
              <w:left w:val="single" w:sz="12" w:space="0" w:color="auto"/>
            </w:tcBorders>
            <w:shd w:val="clear" w:color="auto" w:fill="auto"/>
          </w:tcPr>
          <w:p w:rsidR="00C04C75" w:rsidRDefault="00C04C75" w:rsidP="00773B51">
            <w:pPr>
              <w:jc w:val="center"/>
              <w:rPr>
                <w:rFonts w:eastAsia="Times New Roman" w:cs="Times New Roman"/>
                <w:szCs w:val="24"/>
                <w:lang w:eastAsia="ru-RU"/>
              </w:rPr>
            </w:pPr>
            <w:r w:rsidRPr="006975A0">
              <w:rPr>
                <w:rFonts w:eastAsia="Times New Roman" w:cs="Times New Roman"/>
                <w:szCs w:val="24"/>
                <w:lang w:val="en-US" w:eastAsia="ru-RU"/>
              </w:rPr>
              <w:t>0:</w:t>
            </w:r>
            <w:r>
              <w:rPr>
                <w:rFonts w:eastAsia="Times New Roman" w:cs="Times New Roman"/>
                <w:szCs w:val="24"/>
                <w:lang w:val="en-US" w:eastAsia="ru-RU"/>
              </w:rPr>
              <w:t>10:00</w:t>
            </w:r>
          </w:p>
        </w:tc>
        <w:tc>
          <w:tcPr>
            <w:tcW w:w="709" w:type="dxa"/>
            <w:tcBorders>
              <w:right w:val="single" w:sz="12" w:space="0" w:color="auto"/>
            </w:tcBorders>
            <w:shd w:val="clear" w:color="auto" w:fill="auto"/>
          </w:tcPr>
          <w:p w:rsidR="00C04C75" w:rsidRDefault="00C04C75" w:rsidP="00773B51">
            <w:pPr>
              <w:jc w:val="center"/>
              <w:rPr>
                <w:rFonts w:eastAsia="Times New Roman" w:cs="Times New Roman"/>
                <w:szCs w:val="24"/>
                <w:lang w:val="en-US" w:eastAsia="ru-RU"/>
              </w:rPr>
            </w:pPr>
          </w:p>
        </w:tc>
        <w:tc>
          <w:tcPr>
            <w:tcW w:w="1847" w:type="dxa"/>
            <w:vMerge/>
            <w:tcBorders>
              <w:left w:val="single" w:sz="12" w:space="0" w:color="auto"/>
              <w:right w:val="single" w:sz="12" w:space="0" w:color="auto"/>
            </w:tcBorders>
          </w:tcPr>
          <w:p w:rsidR="00C04C75" w:rsidRPr="006975A0" w:rsidRDefault="00C04C75" w:rsidP="00773B51">
            <w:pPr>
              <w:jc w:val="center"/>
              <w:rPr>
                <w:rFonts w:eastAsia="Times New Roman" w:cs="Times New Roman"/>
                <w:szCs w:val="24"/>
                <w:lang w:eastAsia="ru-RU"/>
              </w:rPr>
            </w:pPr>
          </w:p>
        </w:tc>
        <w:tc>
          <w:tcPr>
            <w:tcW w:w="3260" w:type="dxa"/>
            <w:vMerge w:val="restart"/>
            <w:tcBorders>
              <w:top w:val="single" w:sz="12" w:space="0" w:color="auto"/>
              <w:left w:val="single" w:sz="12" w:space="0" w:color="auto"/>
              <w:right w:val="single" w:sz="12" w:space="0" w:color="auto"/>
            </w:tcBorders>
          </w:tcPr>
          <w:p w:rsidR="00C04C75" w:rsidRDefault="00C04C75" w:rsidP="00773B51">
            <w:pPr>
              <w:jc w:val="center"/>
              <w:rPr>
                <w:rFonts w:eastAsia="Times New Roman" w:cs="Times New Roman"/>
                <w:szCs w:val="24"/>
                <w:lang w:eastAsia="ru-RU"/>
              </w:rPr>
            </w:pPr>
          </w:p>
          <w:p w:rsidR="00EA18B5" w:rsidRDefault="00EA18B5" w:rsidP="00773B51">
            <w:pPr>
              <w:jc w:val="center"/>
              <w:rPr>
                <w:rFonts w:eastAsia="Times New Roman" w:cs="Times New Roman"/>
                <w:szCs w:val="24"/>
                <w:lang w:eastAsia="ru-RU"/>
              </w:rPr>
            </w:pPr>
          </w:p>
          <w:p w:rsidR="00EA18B5" w:rsidRPr="00EA18B5" w:rsidRDefault="00EA18B5" w:rsidP="00773B51">
            <w:pPr>
              <w:jc w:val="center"/>
              <w:rPr>
                <w:rFonts w:eastAsia="Times New Roman" w:cs="Times New Roman"/>
                <w:szCs w:val="24"/>
                <w:lang w:eastAsia="ru-RU"/>
              </w:rPr>
            </w:pPr>
            <w:r>
              <w:rPr>
                <w:rFonts w:eastAsia="Times New Roman" w:cs="Times New Roman"/>
                <w:szCs w:val="24"/>
                <w:lang w:eastAsia="ru-RU"/>
              </w:rPr>
              <w:t>5</w:t>
            </w:r>
          </w:p>
        </w:tc>
        <w:tc>
          <w:tcPr>
            <w:tcW w:w="2406" w:type="dxa"/>
            <w:vMerge/>
            <w:tcBorders>
              <w:left w:val="single" w:sz="12" w:space="0" w:color="auto"/>
              <w:bottom w:val="single" w:sz="12" w:space="0" w:color="auto"/>
              <w:right w:val="single" w:sz="12" w:space="0" w:color="auto"/>
            </w:tcBorders>
            <w:shd w:val="clear" w:color="auto" w:fill="auto"/>
          </w:tcPr>
          <w:p w:rsidR="00C04C75" w:rsidRPr="006975A0" w:rsidRDefault="00C04C75" w:rsidP="00773B51">
            <w:pPr>
              <w:jc w:val="center"/>
              <w:rPr>
                <w:rFonts w:eastAsia="Times New Roman" w:cs="Times New Roman"/>
                <w:szCs w:val="24"/>
                <w:lang w:eastAsia="ru-RU"/>
              </w:rPr>
            </w:pPr>
          </w:p>
        </w:tc>
      </w:tr>
      <w:tr w:rsidR="00C04C75" w:rsidRPr="006975A0" w:rsidTr="00DB15FF">
        <w:trPr>
          <w:trHeight w:val="288"/>
          <w:jc w:val="center"/>
        </w:trPr>
        <w:tc>
          <w:tcPr>
            <w:tcW w:w="1129" w:type="dxa"/>
            <w:tcBorders>
              <w:left w:val="single" w:sz="12" w:space="0" w:color="auto"/>
            </w:tcBorders>
            <w:shd w:val="clear" w:color="auto" w:fill="auto"/>
          </w:tcPr>
          <w:p w:rsidR="00C04C75" w:rsidRPr="00CE4737" w:rsidRDefault="00C04C75" w:rsidP="00773B51">
            <w:pPr>
              <w:jc w:val="center"/>
              <w:rPr>
                <w:rFonts w:eastAsia="Times New Roman" w:cs="Times New Roman"/>
                <w:szCs w:val="24"/>
                <w:lang w:val="en-US" w:eastAsia="ru-RU"/>
              </w:rPr>
            </w:pPr>
            <w:r w:rsidRPr="006975A0">
              <w:rPr>
                <w:rFonts w:eastAsia="Times New Roman" w:cs="Times New Roman"/>
                <w:szCs w:val="24"/>
                <w:lang w:val="en-US" w:eastAsia="ru-RU"/>
              </w:rPr>
              <w:t>0:</w:t>
            </w:r>
            <w:r w:rsidRPr="006975A0">
              <w:rPr>
                <w:rFonts w:eastAsia="Times New Roman" w:cs="Times New Roman"/>
                <w:szCs w:val="24"/>
                <w:lang w:eastAsia="ru-RU"/>
              </w:rPr>
              <w:t>11</w:t>
            </w:r>
            <w:r>
              <w:rPr>
                <w:rFonts w:eastAsia="Times New Roman" w:cs="Times New Roman"/>
                <w:szCs w:val="24"/>
                <w:lang w:val="en-US" w:eastAsia="ru-RU"/>
              </w:rPr>
              <w:t>:00</w:t>
            </w:r>
          </w:p>
        </w:tc>
        <w:tc>
          <w:tcPr>
            <w:tcW w:w="709" w:type="dxa"/>
            <w:tcBorders>
              <w:right w:val="single" w:sz="12" w:space="0" w:color="auto"/>
            </w:tcBorders>
            <w:shd w:val="clear" w:color="auto" w:fill="auto"/>
          </w:tcPr>
          <w:p w:rsidR="00C04C75" w:rsidRPr="00CE4737" w:rsidRDefault="00C04C75" w:rsidP="00773B51">
            <w:pPr>
              <w:jc w:val="center"/>
              <w:rPr>
                <w:rFonts w:eastAsia="Times New Roman" w:cs="Times New Roman"/>
                <w:szCs w:val="24"/>
                <w:lang w:val="en-US" w:eastAsia="ru-RU"/>
              </w:rPr>
            </w:pPr>
            <w:r>
              <w:rPr>
                <w:rFonts w:eastAsia="Times New Roman" w:cs="Times New Roman"/>
                <w:szCs w:val="24"/>
                <w:lang w:val="en-US" w:eastAsia="ru-RU"/>
              </w:rPr>
              <w:t>1</w:t>
            </w:r>
          </w:p>
        </w:tc>
        <w:tc>
          <w:tcPr>
            <w:tcW w:w="1847" w:type="dxa"/>
            <w:vMerge/>
            <w:tcBorders>
              <w:left w:val="single" w:sz="12" w:space="0" w:color="auto"/>
              <w:right w:val="single" w:sz="12" w:space="0" w:color="auto"/>
            </w:tcBorders>
          </w:tcPr>
          <w:p w:rsidR="00C04C75" w:rsidRPr="006975A0" w:rsidRDefault="00C04C75" w:rsidP="00773B51">
            <w:pPr>
              <w:jc w:val="center"/>
              <w:rPr>
                <w:rFonts w:eastAsia="Times New Roman" w:cs="Times New Roman"/>
                <w:szCs w:val="24"/>
                <w:lang w:eastAsia="ru-RU"/>
              </w:rPr>
            </w:pPr>
          </w:p>
        </w:tc>
        <w:tc>
          <w:tcPr>
            <w:tcW w:w="3260" w:type="dxa"/>
            <w:vMerge/>
            <w:tcBorders>
              <w:left w:val="single" w:sz="12" w:space="0" w:color="auto"/>
              <w:right w:val="single" w:sz="12" w:space="0" w:color="auto"/>
            </w:tcBorders>
          </w:tcPr>
          <w:p w:rsidR="00C04C75" w:rsidRPr="00351F05" w:rsidRDefault="00C04C75" w:rsidP="00773B51">
            <w:pPr>
              <w:jc w:val="center"/>
              <w:rPr>
                <w:rFonts w:eastAsia="Times New Roman" w:cs="Times New Roman"/>
                <w:szCs w:val="24"/>
                <w:lang w:val="en-US" w:eastAsia="ru-RU"/>
              </w:rPr>
            </w:pPr>
          </w:p>
        </w:tc>
        <w:tc>
          <w:tcPr>
            <w:tcW w:w="240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C04C75" w:rsidRPr="00CE4737" w:rsidRDefault="00C04C75" w:rsidP="00773B51">
            <w:pPr>
              <w:jc w:val="center"/>
              <w:rPr>
                <w:rFonts w:eastAsia="Times New Roman" w:cs="Times New Roman"/>
                <w:szCs w:val="24"/>
                <w:lang w:val="en-US" w:eastAsia="ru-RU"/>
              </w:rPr>
            </w:pPr>
          </w:p>
        </w:tc>
      </w:tr>
      <w:tr w:rsidR="00C04C75" w:rsidRPr="006975A0" w:rsidTr="00DB15FF">
        <w:trPr>
          <w:trHeight w:val="288"/>
          <w:jc w:val="center"/>
        </w:trPr>
        <w:tc>
          <w:tcPr>
            <w:tcW w:w="1129" w:type="dxa"/>
            <w:tcBorders>
              <w:left w:val="single" w:sz="12" w:space="0" w:color="auto"/>
            </w:tcBorders>
            <w:shd w:val="clear" w:color="auto" w:fill="auto"/>
          </w:tcPr>
          <w:p w:rsidR="00C04C75" w:rsidRPr="006975A0" w:rsidRDefault="00C04C75" w:rsidP="00773B51">
            <w:pPr>
              <w:jc w:val="center"/>
              <w:rPr>
                <w:rFonts w:eastAsia="Times New Roman" w:cs="Times New Roman"/>
                <w:szCs w:val="24"/>
                <w:lang w:eastAsia="ru-RU"/>
              </w:rPr>
            </w:pPr>
            <w:r w:rsidRPr="006975A0">
              <w:rPr>
                <w:rFonts w:eastAsia="Times New Roman" w:cs="Times New Roman"/>
                <w:szCs w:val="24"/>
                <w:lang w:val="en-US" w:eastAsia="ru-RU"/>
              </w:rPr>
              <w:t>0:12</w:t>
            </w:r>
            <w:r>
              <w:rPr>
                <w:rFonts w:eastAsia="Times New Roman" w:cs="Times New Roman"/>
                <w:szCs w:val="24"/>
                <w:lang w:val="en-US" w:eastAsia="ru-RU"/>
              </w:rPr>
              <w:t>:00</w:t>
            </w:r>
          </w:p>
        </w:tc>
        <w:tc>
          <w:tcPr>
            <w:tcW w:w="709" w:type="dxa"/>
            <w:tcBorders>
              <w:right w:val="single" w:sz="12" w:space="0" w:color="auto"/>
            </w:tcBorders>
            <w:shd w:val="clear" w:color="auto" w:fill="auto"/>
          </w:tcPr>
          <w:p w:rsidR="00C04C75" w:rsidRPr="006975A0" w:rsidRDefault="00C04C75" w:rsidP="00773B51">
            <w:pPr>
              <w:jc w:val="center"/>
              <w:rPr>
                <w:rFonts w:eastAsia="Times New Roman" w:cs="Times New Roman"/>
                <w:szCs w:val="24"/>
                <w:lang w:val="en-US" w:eastAsia="ru-RU"/>
              </w:rPr>
            </w:pPr>
            <w:r>
              <w:rPr>
                <w:rFonts w:eastAsia="Times New Roman" w:cs="Times New Roman"/>
                <w:szCs w:val="24"/>
                <w:lang w:val="en-US" w:eastAsia="ru-RU"/>
              </w:rPr>
              <w:t>5</w:t>
            </w:r>
          </w:p>
        </w:tc>
        <w:tc>
          <w:tcPr>
            <w:tcW w:w="1847" w:type="dxa"/>
            <w:vMerge/>
            <w:tcBorders>
              <w:left w:val="single" w:sz="12" w:space="0" w:color="auto"/>
              <w:right w:val="single" w:sz="12" w:space="0" w:color="auto"/>
            </w:tcBorders>
          </w:tcPr>
          <w:p w:rsidR="00C04C75" w:rsidRPr="006975A0" w:rsidRDefault="00C04C75" w:rsidP="00773B51">
            <w:pPr>
              <w:jc w:val="center"/>
              <w:rPr>
                <w:rFonts w:eastAsia="Times New Roman" w:cs="Times New Roman"/>
                <w:szCs w:val="24"/>
                <w:lang w:eastAsia="ru-RU"/>
              </w:rPr>
            </w:pPr>
          </w:p>
        </w:tc>
        <w:tc>
          <w:tcPr>
            <w:tcW w:w="3260" w:type="dxa"/>
            <w:vMerge/>
            <w:tcBorders>
              <w:left w:val="single" w:sz="12" w:space="0" w:color="auto"/>
              <w:right w:val="single" w:sz="12" w:space="0" w:color="auto"/>
            </w:tcBorders>
          </w:tcPr>
          <w:p w:rsidR="00C04C75" w:rsidRPr="006975A0" w:rsidRDefault="00C04C75" w:rsidP="00773B51">
            <w:pPr>
              <w:jc w:val="center"/>
              <w:rPr>
                <w:rFonts w:eastAsia="Times New Roman" w:cs="Times New Roman"/>
                <w:szCs w:val="24"/>
                <w:lang w:eastAsia="ru-RU"/>
              </w:rPr>
            </w:pPr>
          </w:p>
        </w:tc>
        <w:tc>
          <w:tcPr>
            <w:tcW w:w="2406" w:type="dxa"/>
            <w:vMerge w:val="restart"/>
            <w:tcBorders>
              <w:top w:val="single" w:sz="12" w:space="0" w:color="auto"/>
              <w:left w:val="single" w:sz="12" w:space="0" w:color="auto"/>
              <w:right w:val="single" w:sz="12" w:space="0" w:color="auto"/>
            </w:tcBorders>
            <w:shd w:val="clear" w:color="auto" w:fill="auto"/>
          </w:tcPr>
          <w:p w:rsidR="00C04C75" w:rsidRPr="00CE4737" w:rsidRDefault="00EA18B5" w:rsidP="00773B51">
            <w:pPr>
              <w:jc w:val="center"/>
              <w:rPr>
                <w:rFonts w:eastAsia="Times New Roman" w:cs="Times New Roman"/>
                <w:szCs w:val="24"/>
                <w:lang w:val="en-US" w:eastAsia="ru-RU"/>
              </w:rPr>
            </w:pPr>
            <w:r>
              <w:rPr>
                <w:rFonts w:eastAsia="Times New Roman" w:cs="Times New Roman"/>
                <w:szCs w:val="24"/>
                <w:lang w:eastAsia="ru-RU"/>
              </w:rPr>
              <w:t>5</w:t>
            </w:r>
          </w:p>
        </w:tc>
      </w:tr>
      <w:tr w:rsidR="00C04C75" w:rsidRPr="006975A0" w:rsidTr="00DB15FF">
        <w:trPr>
          <w:trHeight w:val="288"/>
          <w:jc w:val="center"/>
        </w:trPr>
        <w:tc>
          <w:tcPr>
            <w:tcW w:w="1129" w:type="dxa"/>
            <w:tcBorders>
              <w:left w:val="single" w:sz="12" w:space="0" w:color="auto"/>
            </w:tcBorders>
            <w:shd w:val="clear" w:color="auto" w:fill="auto"/>
          </w:tcPr>
          <w:p w:rsidR="00C04C75" w:rsidRPr="006975A0" w:rsidRDefault="00C04C75" w:rsidP="00773B51">
            <w:pPr>
              <w:jc w:val="center"/>
              <w:rPr>
                <w:rFonts w:eastAsia="Times New Roman" w:cs="Times New Roman"/>
                <w:szCs w:val="24"/>
                <w:lang w:val="en-US" w:eastAsia="ru-RU"/>
              </w:rPr>
            </w:pPr>
            <w:r w:rsidRPr="006975A0">
              <w:rPr>
                <w:rFonts w:eastAsia="Times New Roman" w:cs="Times New Roman"/>
                <w:szCs w:val="24"/>
                <w:lang w:val="en-US" w:eastAsia="ru-RU"/>
              </w:rPr>
              <w:t>0:1</w:t>
            </w:r>
            <w:r>
              <w:rPr>
                <w:rFonts w:eastAsia="Times New Roman" w:cs="Times New Roman"/>
                <w:szCs w:val="24"/>
                <w:lang w:val="en-US" w:eastAsia="ru-RU"/>
              </w:rPr>
              <w:t>3:00</w:t>
            </w:r>
          </w:p>
        </w:tc>
        <w:tc>
          <w:tcPr>
            <w:tcW w:w="709" w:type="dxa"/>
            <w:tcBorders>
              <w:right w:val="single" w:sz="12" w:space="0" w:color="auto"/>
            </w:tcBorders>
            <w:shd w:val="clear" w:color="auto" w:fill="auto"/>
          </w:tcPr>
          <w:p w:rsidR="00C04C75" w:rsidRDefault="00C04C75" w:rsidP="00773B51">
            <w:pPr>
              <w:jc w:val="center"/>
              <w:rPr>
                <w:rFonts w:eastAsia="Times New Roman" w:cs="Times New Roman"/>
                <w:szCs w:val="24"/>
                <w:lang w:val="en-US" w:eastAsia="ru-RU"/>
              </w:rPr>
            </w:pPr>
            <w:r>
              <w:rPr>
                <w:rFonts w:eastAsia="Times New Roman" w:cs="Times New Roman"/>
                <w:szCs w:val="24"/>
                <w:lang w:val="en-US" w:eastAsia="ru-RU"/>
              </w:rPr>
              <w:t>5</w:t>
            </w:r>
          </w:p>
        </w:tc>
        <w:tc>
          <w:tcPr>
            <w:tcW w:w="1847" w:type="dxa"/>
            <w:vMerge/>
            <w:tcBorders>
              <w:left w:val="single" w:sz="12" w:space="0" w:color="auto"/>
              <w:right w:val="single" w:sz="12" w:space="0" w:color="auto"/>
            </w:tcBorders>
          </w:tcPr>
          <w:p w:rsidR="00C04C75" w:rsidRPr="006975A0" w:rsidRDefault="00C04C75" w:rsidP="00773B51">
            <w:pPr>
              <w:jc w:val="center"/>
              <w:rPr>
                <w:rFonts w:eastAsia="Times New Roman" w:cs="Times New Roman"/>
                <w:szCs w:val="24"/>
                <w:lang w:eastAsia="ru-RU"/>
              </w:rPr>
            </w:pPr>
          </w:p>
        </w:tc>
        <w:tc>
          <w:tcPr>
            <w:tcW w:w="3260" w:type="dxa"/>
            <w:vMerge/>
            <w:tcBorders>
              <w:left w:val="single" w:sz="12" w:space="0" w:color="auto"/>
              <w:right w:val="single" w:sz="12" w:space="0" w:color="auto"/>
            </w:tcBorders>
          </w:tcPr>
          <w:p w:rsidR="00C04C75" w:rsidRPr="006975A0" w:rsidRDefault="00C04C75" w:rsidP="00773B51">
            <w:pPr>
              <w:jc w:val="center"/>
              <w:rPr>
                <w:rFonts w:eastAsia="Times New Roman" w:cs="Times New Roman"/>
                <w:szCs w:val="24"/>
                <w:lang w:eastAsia="ru-RU"/>
              </w:rPr>
            </w:pPr>
          </w:p>
        </w:tc>
        <w:tc>
          <w:tcPr>
            <w:tcW w:w="2406" w:type="dxa"/>
            <w:vMerge/>
            <w:tcBorders>
              <w:left w:val="single" w:sz="12" w:space="0" w:color="auto"/>
              <w:bottom w:val="single" w:sz="12" w:space="0" w:color="auto"/>
              <w:right w:val="single" w:sz="12" w:space="0" w:color="auto"/>
            </w:tcBorders>
            <w:shd w:val="clear" w:color="auto" w:fill="auto"/>
          </w:tcPr>
          <w:p w:rsidR="00C04C75" w:rsidRDefault="00C04C75" w:rsidP="00773B51">
            <w:pPr>
              <w:jc w:val="center"/>
              <w:rPr>
                <w:rFonts w:eastAsia="Times New Roman" w:cs="Times New Roman"/>
                <w:szCs w:val="24"/>
                <w:lang w:val="en-US" w:eastAsia="ru-RU"/>
              </w:rPr>
            </w:pPr>
          </w:p>
        </w:tc>
      </w:tr>
      <w:tr w:rsidR="00C04C75" w:rsidRPr="006975A0" w:rsidTr="00DB15FF">
        <w:trPr>
          <w:trHeight w:val="288"/>
          <w:jc w:val="center"/>
        </w:trPr>
        <w:tc>
          <w:tcPr>
            <w:tcW w:w="1129" w:type="dxa"/>
            <w:tcBorders>
              <w:left w:val="single" w:sz="12" w:space="0" w:color="auto"/>
            </w:tcBorders>
            <w:shd w:val="clear" w:color="auto" w:fill="auto"/>
          </w:tcPr>
          <w:p w:rsidR="00C04C75" w:rsidRDefault="00C04C75" w:rsidP="00773B51">
            <w:pPr>
              <w:jc w:val="center"/>
              <w:rPr>
                <w:rFonts w:eastAsia="Times New Roman" w:cs="Times New Roman"/>
                <w:szCs w:val="24"/>
                <w:lang w:eastAsia="ru-RU"/>
              </w:rPr>
            </w:pPr>
            <w:r w:rsidRPr="006975A0">
              <w:rPr>
                <w:rFonts w:eastAsia="Times New Roman" w:cs="Times New Roman"/>
                <w:szCs w:val="24"/>
                <w:lang w:val="en-US" w:eastAsia="ru-RU"/>
              </w:rPr>
              <w:t>0:1</w:t>
            </w:r>
            <w:r>
              <w:rPr>
                <w:rFonts w:eastAsia="Times New Roman" w:cs="Times New Roman"/>
                <w:szCs w:val="24"/>
                <w:lang w:val="en-US" w:eastAsia="ru-RU"/>
              </w:rPr>
              <w:t>4:00</w:t>
            </w:r>
          </w:p>
        </w:tc>
        <w:tc>
          <w:tcPr>
            <w:tcW w:w="709" w:type="dxa"/>
            <w:tcBorders>
              <w:right w:val="single" w:sz="12" w:space="0" w:color="auto"/>
            </w:tcBorders>
            <w:shd w:val="clear" w:color="auto" w:fill="auto"/>
          </w:tcPr>
          <w:p w:rsidR="00C04C75" w:rsidRDefault="00C04C75" w:rsidP="00773B51">
            <w:pPr>
              <w:jc w:val="center"/>
              <w:rPr>
                <w:rFonts w:eastAsia="Times New Roman" w:cs="Times New Roman"/>
                <w:szCs w:val="24"/>
                <w:lang w:val="en-US" w:eastAsia="ru-RU"/>
              </w:rPr>
            </w:pPr>
            <w:r>
              <w:rPr>
                <w:rFonts w:eastAsia="Times New Roman" w:cs="Times New Roman"/>
                <w:szCs w:val="24"/>
                <w:lang w:val="en-US" w:eastAsia="ru-RU"/>
              </w:rPr>
              <w:t>1</w:t>
            </w:r>
          </w:p>
        </w:tc>
        <w:tc>
          <w:tcPr>
            <w:tcW w:w="1847" w:type="dxa"/>
            <w:vMerge/>
            <w:tcBorders>
              <w:left w:val="single" w:sz="12" w:space="0" w:color="auto"/>
              <w:right w:val="single" w:sz="12" w:space="0" w:color="auto"/>
            </w:tcBorders>
          </w:tcPr>
          <w:p w:rsidR="00C04C75" w:rsidRPr="006975A0" w:rsidRDefault="00C04C75" w:rsidP="00773B51">
            <w:pPr>
              <w:jc w:val="center"/>
              <w:rPr>
                <w:rFonts w:eastAsia="Times New Roman" w:cs="Times New Roman"/>
                <w:szCs w:val="24"/>
                <w:lang w:eastAsia="ru-RU"/>
              </w:rPr>
            </w:pPr>
          </w:p>
        </w:tc>
        <w:tc>
          <w:tcPr>
            <w:tcW w:w="3260" w:type="dxa"/>
            <w:vMerge/>
            <w:tcBorders>
              <w:left w:val="single" w:sz="12" w:space="0" w:color="auto"/>
              <w:right w:val="single" w:sz="12" w:space="0" w:color="auto"/>
            </w:tcBorders>
          </w:tcPr>
          <w:p w:rsidR="00C04C75" w:rsidRPr="006975A0" w:rsidRDefault="00C04C75" w:rsidP="00773B51">
            <w:pPr>
              <w:jc w:val="center"/>
              <w:rPr>
                <w:rFonts w:eastAsia="Times New Roman" w:cs="Times New Roman"/>
                <w:szCs w:val="24"/>
                <w:lang w:eastAsia="ru-RU"/>
              </w:rPr>
            </w:pPr>
          </w:p>
        </w:tc>
        <w:tc>
          <w:tcPr>
            <w:tcW w:w="2406" w:type="dxa"/>
            <w:vMerge w:val="restart"/>
            <w:tcBorders>
              <w:top w:val="single" w:sz="12" w:space="0" w:color="auto"/>
              <w:left w:val="single" w:sz="12" w:space="0" w:color="auto"/>
              <w:right w:val="single" w:sz="12" w:space="0" w:color="auto"/>
            </w:tcBorders>
            <w:shd w:val="clear" w:color="auto" w:fill="D9D9D9" w:themeFill="background1" w:themeFillShade="D9"/>
          </w:tcPr>
          <w:p w:rsidR="00C04C75" w:rsidRPr="006975A0" w:rsidRDefault="00C04C75" w:rsidP="00773B51">
            <w:pPr>
              <w:jc w:val="center"/>
              <w:rPr>
                <w:rFonts w:eastAsia="Times New Roman" w:cs="Times New Roman"/>
                <w:szCs w:val="24"/>
                <w:lang w:eastAsia="ru-RU"/>
              </w:rPr>
            </w:pPr>
          </w:p>
        </w:tc>
      </w:tr>
      <w:tr w:rsidR="00C04C75" w:rsidRPr="006975A0" w:rsidTr="00DB15FF">
        <w:trPr>
          <w:trHeight w:val="304"/>
          <w:jc w:val="center"/>
        </w:trPr>
        <w:tc>
          <w:tcPr>
            <w:tcW w:w="1129" w:type="dxa"/>
            <w:tcBorders>
              <w:left w:val="single" w:sz="12" w:space="0" w:color="auto"/>
              <w:bottom w:val="single" w:sz="12" w:space="0" w:color="auto"/>
            </w:tcBorders>
            <w:shd w:val="clear" w:color="auto" w:fill="auto"/>
          </w:tcPr>
          <w:p w:rsidR="00C04C75" w:rsidRPr="006975A0" w:rsidRDefault="00C04C75" w:rsidP="00773B51">
            <w:pPr>
              <w:jc w:val="center"/>
              <w:rPr>
                <w:rFonts w:eastAsia="Times New Roman" w:cs="Times New Roman"/>
                <w:szCs w:val="24"/>
                <w:lang w:eastAsia="ru-RU"/>
              </w:rPr>
            </w:pPr>
            <w:r w:rsidRPr="006975A0">
              <w:rPr>
                <w:rFonts w:eastAsia="Times New Roman" w:cs="Times New Roman"/>
                <w:szCs w:val="24"/>
                <w:lang w:val="en-US" w:eastAsia="ru-RU"/>
              </w:rPr>
              <w:t>0:15</w:t>
            </w:r>
            <w:r>
              <w:rPr>
                <w:rFonts w:eastAsia="Times New Roman" w:cs="Times New Roman"/>
                <w:szCs w:val="24"/>
                <w:lang w:val="en-US" w:eastAsia="ru-RU"/>
              </w:rPr>
              <w:t>:00</w:t>
            </w:r>
          </w:p>
        </w:tc>
        <w:tc>
          <w:tcPr>
            <w:tcW w:w="709" w:type="dxa"/>
            <w:tcBorders>
              <w:bottom w:val="single" w:sz="12" w:space="0" w:color="auto"/>
              <w:right w:val="single" w:sz="12" w:space="0" w:color="auto"/>
            </w:tcBorders>
            <w:shd w:val="clear" w:color="auto" w:fill="auto"/>
          </w:tcPr>
          <w:p w:rsidR="00C04C75" w:rsidRPr="006975A0" w:rsidRDefault="00C04C75" w:rsidP="00773B51">
            <w:pPr>
              <w:jc w:val="center"/>
              <w:rPr>
                <w:rFonts w:eastAsia="Times New Roman" w:cs="Times New Roman"/>
                <w:szCs w:val="24"/>
                <w:lang w:val="en-US" w:eastAsia="ru-RU"/>
              </w:rPr>
            </w:pPr>
          </w:p>
        </w:tc>
        <w:tc>
          <w:tcPr>
            <w:tcW w:w="1847" w:type="dxa"/>
            <w:vMerge/>
            <w:tcBorders>
              <w:left w:val="single" w:sz="12" w:space="0" w:color="auto"/>
              <w:bottom w:val="single" w:sz="12" w:space="0" w:color="auto"/>
              <w:right w:val="single" w:sz="12" w:space="0" w:color="auto"/>
            </w:tcBorders>
          </w:tcPr>
          <w:p w:rsidR="00C04C75" w:rsidRPr="006975A0" w:rsidRDefault="00C04C75" w:rsidP="00773B51">
            <w:pPr>
              <w:jc w:val="center"/>
              <w:rPr>
                <w:rFonts w:eastAsia="Times New Roman" w:cs="Times New Roman"/>
                <w:szCs w:val="24"/>
                <w:lang w:eastAsia="ru-RU"/>
              </w:rPr>
            </w:pPr>
          </w:p>
        </w:tc>
        <w:tc>
          <w:tcPr>
            <w:tcW w:w="3260" w:type="dxa"/>
            <w:vMerge/>
            <w:tcBorders>
              <w:left w:val="single" w:sz="12" w:space="0" w:color="auto"/>
              <w:bottom w:val="single" w:sz="12" w:space="0" w:color="auto"/>
              <w:right w:val="single" w:sz="12" w:space="0" w:color="auto"/>
            </w:tcBorders>
          </w:tcPr>
          <w:p w:rsidR="00C04C75" w:rsidRPr="006975A0" w:rsidRDefault="00C04C75" w:rsidP="00773B51">
            <w:pPr>
              <w:jc w:val="center"/>
              <w:rPr>
                <w:rFonts w:eastAsia="Times New Roman" w:cs="Times New Roman"/>
                <w:szCs w:val="24"/>
                <w:lang w:eastAsia="ru-RU"/>
              </w:rPr>
            </w:pPr>
          </w:p>
        </w:tc>
        <w:tc>
          <w:tcPr>
            <w:tcW w:w="2406" w:type="dxa"/>
            <w:vMerge/>
            <w:tcBorders>
              <w:left w:val="single" w:sz="12" w:space="0" w:color="auto"/>
              <w:bottom w:val="single" w:sz="12" w:space="0" w:color="auto"/>
              <w:right w:val="single" w:sz="12" w:space="0" w:color="auto"/>
            </w:tcBorders>
            <w:shd w:val="clear" w:color="auto" w:fill="D9D9D9" w:themeFill="background1" w:themeFillShade="D9"/>
          </w:tcPr>
          <w:p w:rsidR="00C04C75" w:rsidRPr="006975A0" w:rsidRDefault="00C04C75" w:rsidP="00773B51">
            <w:pPr>
              <w:jc w:val="center"/>
              <w:rPr>
                <w:rFonts w:eastAsia="Times New Roman" w:cs="Times New Roman"/>
                <w:szCs w:val="24"/>
                <w:lang w:eastAsia="ru-RU"/>
              </w:rPr>
            </w:pPr>
          </w:p>
        </w:tc>
      </w:tr>
    </w:tbl>
    <w:p w:rsidR="00794666" w:rsidRPr="006B1A7C" w:rsidRDefault="00794666" w:rsidP="00794666">
      <w:pPr>
        <w:pStyle w:val="37"/>
      </w:pPr>
      <w:bookmarkStart w:id="174" w:name="_Toc498691418"/>
      <w:r w:rsidRPr="000248E0">
        <w:t>Фун</w:t>
      </w:r>
      <w:r>
        <w:t>кция Минимум</w:t>
      </w:r>
      <w:bookmarkEnd w:id="174"/>
    </w:p>
    <w:p w:rsidR="00794666" w:rsidRDefault="00794666" w:rsidP="00FA5532">
      <w:pPr>
        <w:pStyle w:val="aff9"/>
      </w:pPr>
      <w:r>
        <w:t>Английское имя: M</w:t>
      </w:r>
      <w:r>
        <w:rPr>
          <w:lang w:val="en-US"/>
        </w:rPr>
        <w:t>in</w:t>
      </w:r>
      <w:r>
        <w:t>imum</w:t>
      </w:r>
      <w:r w:rsidR="009C2515">
        <w:t>.</w:t>
      </w:r>
    </w:p>
    <w:p w:rsidR="00A946EB" w:rsidRPr="00657D9E" w:rsidRDefault="00794666" w:rsidP="00A946EB">
      <w:pPr>
        <w:pStyle w:val="aff9"/>
      </w:pPr>
      <w:r>
        <w:t>Назначение</w:t>
      </w:r>
      <w:r w:rsidRPr="002D4272">
        <w:t xml:space="preserve">: </w:t>
      </w:r>
      <w:r>
        <w:t>Возвращает минимальное из мгновенных значений заданного выражения за период расчета или минимальное значение на каждом из указанных сегментов</w:t>
      </w:r>
      <w:r w:rsidRPr="002D4272">
        <w:t>.</w:t>
      </w:r>
      <w:r>
        <w:t xml:space="preserve"> </w:t>
      </w:r>
      <w:r w:rsidR="00A946EB" w:rsidRPr="00657D9E">
        <w:t xml:space="preserve">Результат возвращается в </w:t>
      </w:r>
      <w:r w:rsidR="00A946EB">
        <w:t>единицах измерения исходного значения</w:t>
      </w:r>
      <w:r w:rsidR="00A946EB" w:rsidRPr="00657D9E">
        <w:t>.</w:t>
      </w:r>
    </w:p>
    <w:p w:rsidR="00794666" w:rsidRPr="002D4272" w:rsidRDefault="00794666" w:rsidP="00FA5532">
      <w:pPr>
        <w:pStyle w:val="aff9"/>
        <w:rPr>
          <w:b/>
        </w:rPr>
      </w:pPr>
      <w:r w:rsidRPr="00657D9E">
        <w:t>Синтаксис</w:t>
      </w:r>
      <w:r w:rsidRPr="002D4272">
        <w:t>:</w:t>
      </w:r>
      <w:r w:rsidRPr="000248E0">
        <w:rPr>
          <w:b/>
        </w:rPr>
        <w:t xml:space="preserve"> </w:t>
      </w:r>
      <w:r>
        <w:rPr>
          <w:b/>
        </w:rPr>
        <w:t>Минимум</w:t>
      </w:r>
      <w:r w:rsidRPr="000248E0">
        <w:rPr>
          <w:b/>
        </w:rPr>
        <w:t>(</w:t>
      </w:r>
      <w:r>
        <w:rPr>
          <w:b/>
        </w:rPr>
        <w:t>Выражение</w:t>
      </w:r>
      <w:r w:rsidR="006749E1" w:rsidRPr="002D4272">
        <w:rPr>
          <w:b/>
        </w:rPr>
        <w:t>[</w:t>
      </w:r>
      <w:r w:rsidR="006749E1">
        <w:rPr>
          <w:b/>
        </w:rPr>
        <w:t>;</w:t>
      </w:r>
      <w:r w:rsidRPr="000248E0">
        <w:rPr>
          <w:b/>
        </w:rPr>
        <w:t>Сегменты])</w:t>
      </w:r>
      <w:r w:rsidR="003078FF">
        <w:rPr>
          <w:b/>
        </w:rPr>
        <w:t>.</w:t>
      </w:r>
    </w:p>
    <w:p w:rsidR="00794666" w:rsidRDefault="00794666" w:rsidP="00FA5532">
      <w:pPr>
        <w:pStyle w:val="aff9"/>
      </w:pPr>
      <w:r w:rsidRPr="00657D9E">
        <w:t>Возможные сигнатуры</w:t>
      </w:r>
      <w:r w:rsidRPr="002D4272">
        <w:t xml:space="preserve">: </w:t>
      </w:r>
    </w:p>
    <w:p w:rsidR="00794666" w:rsidRPr="00DB15FF" w:rsidRDefault="00480610" w:rsidP="00794666">
      <w:pPr>
        <w:pStyle w:val="ad"/>
      </w:pPr>
      <w:r>
        <w:rPr>
          <w:b/>
        </w:rPr>
        <w:t>л</w:t>
      </w:r>
      <w:r w:rsidR="00C04037">
        <w:rPr>
          <w:b/>
        </w:rPr>
        <w:t>огич</w:t>
      </w:r>
      <w:r w:rsidR="00794666">
        <w:t xml:space="preserve"> Минимум(</w:t>
      </w:r>
      <w:r>
        <w:rPr>
          <w:b/>
        </w:rPr>
        <w:t>л</w:t>
      </w:r>
      <w:r w:rsidR="00C04037">
        <w:rPr>
          <w:b/>
        </w:rPr>
        <w:t>огич</w:t>
      </w:r>
      <w:r w:rsidR="00794666">
        <w:t xml:space="preserve"> </w:t>
      </w:r>
      <w:r w:rsidR="00794666">
        <w:rPr>
          <w:i/>
        </w:rPr>
        <w:t>Выражение</w:t>
      </w:r>
      <w:r w:rsidR="00794666">
        <w:t>)</w:t>
      </w:r>
      <w:r w:rsidR="003078FF">
        <w:t>;</w:t>
      </w:r>
      <w:r w:rsidR="00794666">
        <w:rPr>
          <w:b/>
        </w:rPr>
        <w:t xml:space="preserve">     </w:t>
      </w:r>
    </w:p>
    <w:p w:rsidR="00794666" w:rsidRDefault="00480610" w:rsidP="00794666">
      <w:pPr>
        <w:pStyle w:val="ad"/>
      </w:pPr>
      <w:r>
        <w:rPr>
          <w:b/>
        </w:rPr>
        <w:t>л</w:t>
      </w:r>
      <w:r w:rsidR="00C04037">
        <w:rPr>
          <w:b/>
        </w:rPr>
        <w:t>огич</w:t>
      </w:r>
      <w:r w:rsidR="00794666">
        <w:t xml:space="preserve"> Минимум(</w:t>
      </w:r>
      <w:r>
        <w:rPr>
          <w:b/>
        </w:rPr>
        <w:t>л</w:t>
      </w:r>
      <w:r w:rsidR="00C04037">
        <w:rPr>
          <w:b/>
        </w:rPr>
        <w:t>огич</w:t>
      </w:r>
      <w:r w:rsidR="00794666">
        <w:t xml:space="preserve"> </w:t>
      </w:r>
      <w:r w:rsidR="00794666">
        <w:rPr>
          <w:i/>
        </w:rPr>
        <w:t>Выражение</w:t>
      </w:r>
      <w:r w:rsidR="00794666" w:rsidRPr="002A2E5C">
        <w:t>;</w:t>
      </w:r>
      <w:r w:rsidR="00794666">
        <w:t xml:space="preserve"> </w:t>
      </w:r>
      <w:r>
        <w:rPr>
          <w:b/>
        </w:rPr>
        <w:t>с</w:t>
      </w:r>
      <w:r w:rsidR="00794666" w:rsidRPr="006975A0">
        <w:rPr>
          <w:b/>
        </w:rPr>
        <w:t>егменты</w:t>
      </w:r>
      <w:r w:rsidR="00794666">
        <w:t xml:space="preserve"> </w:t>
      </w:r>
      <w:r w:rsidR="00794666" w:rsidRPr="0071418E">
        <w:rPr>
          <w:i/>
        </w:rPr>
        <w:t>Сегменты</w:t>
      </w:r>
      <w:r w:rsidR="00794666">
        <w:t>)</w:t>
      </w:r>
      <w:r w:rsidR="003078FF">
        <w:t>;</w:t>
      </w:r>
    </w:p>
    <w:p w:rsidR="00794666" w:rsidRDefault="00480610" w:rsidP="00794666">
      <w:pPr>
        <w:pStyle w:val="ad"/>
      </w:pPr>
      <w:r>
        <w:rPr>
          <w:b/>
        </w:rPr>
        <w:t>ц</w:t>
      </w:r>
      <w:r w:rsidR="00C04037">
        <w:rPr>
          <w:b/>
        </w:rPr>
        <w:t>елое</w:t>
      </w:r>
      <w:r w:rsidR="00794666">
        <w:t xml:space="preserve"> Минимум(</w:t>
      </w:r>
      <w:r>
        <w:rPr>
          <w:b/>
        </w:rPr>
        <w:t>ц</w:t>
      </w:r>
      <w:r w:rsidR="00C04037">
        <w:rPr>
          <w:b/>
        </w:rPr>
        <w:t>елое</w:t>
      </w:r>
      <w:r w:rsidR="00794666">
        <w:t xml:space="preserve"> </w:t>
      </w:r>
      <w:r w:rsidR="00794666">
        <w:rPr>
          <w:i/>
        </w:rPr>
        <w:t>Выражение</w:t>
      </w:r>
      <w:r w:rsidR="00794666">
        <w:t>)</w:t>
      </w:r>
      <w:r w:rsidR="003078FF">
        <w:t>;</w:t>
      </w:r>
    </w:p>
    <w:p w:rsidR="00794666" w:rsidRDefault="00480610" w:rsidP="00794666">
      <w:pPr>
        <w:pStyle w:val="ad"/>
      </w:pPr>
      <w:r>
        <w:rPr>
          <w:b/>
        </w:rPr>
        <w:t>ц</w:t>
      </w:r>
      <w:r w:rsidR="00C04037">
        <w:rPr>
          <w:b/>
        </w:rPr>
        <w:t>елое</w:t>
      </w:r>
      <w:r w:rsidR="00794666">
        <w:t xml:space="preserve"> Минимум(</w:t>
      </w:r>
      <w:r>
        <w:rPr>
          <w:b/>
        </w:rPr>
        <w:t>ц</w:t>
      </w:r>
      <w:r w:rsidR="00C04037">
        <w:rPr>
          <w:b/>
        </w:rPr>
        <w:t>елое</w:t>
      </w:r>
      <w:r w:rsidR="00794666">
        <w:t xml:space="preserve"> </w:t>
      </w:r>
      <w:r w:rsidR="00794666">
        <w:rPr>
          <w:i/>
        </w:rPr>
        <w:t>Выражение</w:t>
      </w:r>
      <w:r w:rsidR="00794666" w:rsidRPr="002A2E5C">
        <w:t>;</w:t>
      </w:r>
      <w:r w:rsidR="00794666">
        <w:t xml:space="preserve"> </w:t>
      </w:r>
      <w:r>
        <w:rPr>
          <w:b/>
        </w:rPr>
        <w:t>с</w:t>
      </w:r>
      <w:r w:rsidR="00794666" w:rsidRPr="006975A0">
        <w:rPr>
          <w:b/>
        </w:rPr>
        <w:t>егменты</w:t>
      </w:r>
      <w:r w:rsidR="00794666">
        <w:t xml:space="preserve"> </w:t>
      </w:r>
      <w:r w:rsidR="00794666" w:rsidRPr="0071418E">
        <w:rPr>
          <w:i/>
        </w:rPr>
        <w:t>Сегменты</w:t>
      </w:r>
      <w:r w:rsidR="00794666">
        <w:t>)</w:t>
      </w:r>
      <w:r w:rsidR="003078FF">
        <w:t>;</w:t>
      </w:r>
    </w:p>
    <w:p w:rsidR="00794666" w:rsidRDefault="00480610" w:rsidP="00794666">
      <w:pPr>
        <w:pStyle w:val="ad"/>
      </w:pPr>
      <w:r>
        <w:rPr>
          <w:b/>
        </w:rPr>
        <w:t>д</w:t>
      </w:r>
      <w:r w:rsidR="00C04037">
        <w:rPr>
          <w:b/>
        </w:rPr>
        <w:t>ейств</w:t>
      </w:r>
      <w:r w:rsidR="00794666">
        <w:t xml:space="preserve"> Минимум(</w:t>
      </w:r>
      <w:r>
        <w:rPr>
          <w:b/>
        </w:rPr>
        <w:t>д</w:t>
      </w:r>
      <w:r w:rsidR="00C04037">
        <w:rPr>
          <w:b/>
        </w:rPr>
        <w:t>ейств</w:t>
      </w:r>
      <w:r w:rsidR="00794666">
        <w:t xml:space="preserve"> </w:t>
      </w:r>
      <w:r w:rsidR="00794666">
        <w:rPr>
          <w:i/>
        </w:rPr>
        <w:t>Выражение</w:t>
      </w:r>
      <w:r w:rsidR="00794666">
        <w:t>)</w:t>
      </w:r>
      <w:r w:rsidR="003078FF">
        <w:t>;</w:t>
      </w:r>
    </w:p>
    <w:p w:rsidR="00794666" w:rsidRDefault="00480610" w:rsidP="00794666">
      <w:pPr>
        <w:pStyle w:val="ad"/>
      </w:pPr>
      <w:r>
        <w:rPr>
          <w:b/>
        </w:rPr>
        <w:t>д</w:t>
      </w:r>
      <w:r w:rsidR="00C04037">
        <w:rPr>
          <w:b/>
        </w:rPr>
        <w:t>ейств</w:t>
      </w:r>
      <w:r w:rsidR="00794666">
        <w:t xml:space="preserve"> Минимум(</w:t>
      </w:r>
      <w:r>
        <w:rPr>
          <w:b/>
        </w:rPr>
        <w:t>д</w:t>
      </w:r>
      <w:r w:rsidR="00C04037">
        <w:rPr>
          <w:b/>
        </w:rPr>
        <w:t>ейств</w:t>
      </w:r>
      <w:r w:rsidR="00794666">
        <w:t xml:space="preserve"> </w:t>
      </w:r>
      <w:r w:rsidR="00794666">
        <w:rPr>
          <w:i/>
        </w:rPr>
        <w:t>Выражение</w:t>
      </w:r>
      <w:r w:rsidR="00794666" w:rsidRPr="002A2E5C">
        <w:t>;</w:t>
      </w:r>
      <w:r w:rsidR="00794666">
        <w:t xml:space="preserve"> </w:t>
      </w:r>
      <w:r>
        <w:rPr>
          <w:b/>
        </w:rPr>
        <w:t>с</w:t>
      </w:r>
      <w:r w:rsidR="00794666" w:rsidRPr="006975A0">
        <w:rPr>
          <w:b/>
        </w:rPr>
        <w:t>егменты</w:t>
      </w:r>
      <w:r w:rsidR="00794666">
        <w:t xml:space="preserve"> </w:t>
      </w:r>
      <w:r w:rsidR="00794666" w:rsidRPr="0071418E">
        <w:rPr>
          <w:i/>
        </w:rPr>
        <w:t>Сегменты</w:t>
      </w:r>
      <w:r w:rsidR="00794666">
        <w:t>)</w:t>
      </w:r>
      <w:r w:rsidR="003078FF">
        <w:t>;</w:t>
      </w:r>
    </w:p>
    <w:p w:rsidR="00794666" w:rsidRDefault="00480610" w:rsidP="00794666">
      <w:pPr>
        <w:pStyle w:val="ad"/>
      </w:pPr>
      <w:r>
        <w:rPr>
          <w:b/>
        </w:rPr>
        <w:t>с</w:t>
      </w:r>
      <w:r w:rsidR="00C04037">
        <w:rPr>
          <w:b/>
        </w:rPr>
        <w:t>трока</w:t>
      </w:r>
      <w:r w:rsidR="00794666">
        <w:t xml:space="preserve"> Минимум(</w:t>
      </w:r>
      <w:r>
        <w:rPr>
          <w:b/>
        </w:rPr>
        <w:t>с</w:t>
      </w:r>
      <w:r w:rsidR="00C04037">
        <w:rPr>
          <w:b/>
        </w:rPr>
        <w:t>трока</w:t>
      </w:r>
      <w:r w:rsidR="00794666">
        <w:t xml:space="preserve"> </w:t>
      </w:r>
      <w:r w:rsidR="00794666">
        <w:rPr>
          <w:i/>
        </w:rPr>
        <w:t>Выражение</w:t>
      </w:r>
      <w:r w:rsidR="00794666">
        <w:t>)</w:t>
      </w:r>
      <w:r w:rsidR="003078FF">
        <w:t>;</w:t>
      </w:r>
    </w:p>
    <w:p w:rsidR="00794666" w:rsidRDefault="00480610" w:rsidP="00794666">
      <w:pPr>
        <w:pStyle w:val="ad"/>
      </w:pPr>
      <w:r>
        <w:rPr>
          <w:b/>
        </w:rPr>
        <w:lastRenderedPageBreak/>
        <w:t>с</w:t>
      </w:r>
      <w:r w:rsidR="00C04037">
        <w:rPr>
          <w:b/>
        </w:rPr>
        <w:t>трока</w:t>
      </w:r>
      <w:r w:rsidR="00794666">
        <w:t xml:space="preserve"> Минимум(</w:t>
      </w:r>
      <w:r>
        <w:rPr>
          <w:b/>
        </w:rPr>
        <w:t>с</w:t>
      </w:r>
      <w:r w:rsidR="00C04037">
        <w:rPr>
          <w:b/>
        </w:rPr>
        <w:t>трока</w:t>
      </w:r>
      <w:r w:rsidR="00794666">
        <w:t xml:space="preserve"> </w:t>
      </w:r>
      <w:r w:rsidR="00794666">
        <w:rPr>
          <w:i/>
        </w:rPr>
        <w:t>Выражение</w:t>
      </w:r>
      <w:r w:rsidR="00794666" w:rsidRPr="002A2E5C">
        <w:t>;</w:t>
      </w:r>
      <w:r w:rsidR="00794666">
        <w:t xml:space="preserve"> </w:t>
      </w:r>
      <w:r>
        <w:rPr>
          <w:b/>
        </w:rPr>
        <w:t>с</w:t>
      </w:r>
      <w:r w:rsidR="00794666" w:rsidRPr="006975A0">
        <w:rPr>
          <w:b/>
        </w:rPr>
        <w:t>егменты</w:t>
      </w:r>
      <w:r w:rsidR="00794666">
        <w:t xml:space="preserve"> </w:t>
      </w:r>
      <w:r w:rsidR="00794666" w:rsidRPr="0071418E">
        <w:rPr>
          <w:i/>
        </w:rPr>
        <w:t>Сегменты</w:t>
      </w:r>
      <w:r w:rsidR="00794666">
        <w:t>)</w:t>
      </w:r>
      <w:r w:rsidR="003078FF">
        <w:t>.</w:t>
      </w:r>
    </w:p>
    <w:p w:rsidR="00794666" w:rsidRDefault="00794666" w:rsidP="00794666">
      <w:pPr>
        <w:pStyle w:val="aff9"/>
      </w:pPr>
      <w:r>
        <w:t>Параметры</w:t>
      </w:r>
      <w:r w:rsidRPr="002D4272">
        <w:t xml:space="preserve">: </w:t>
      </w:r>
      <w:r>
        <w:rPr>
          <w:i/>
        </w:rPr>
        <w:t>Выражение</w:t>
      </w:r>
      <w:r w:rsidR="003078FF">
        <w:rPr>
          <w:i/>
        </w:rPr>
        <w:t xml:space="preserve"> </w:t>
      </w:r>
      <w:r>
        <w:t>– выражение, для которого вычисляется минимум</w:t>
      </w:r>
      <w:r w:rsidR="003078FF">
        <w:t>;</w:t>
      </w:r>
    </w:p>
    <w:p w:rsidR="00794666" w:rsidRDefault="00794666" w:rsidP="00794666">
      <w:pPr>
        <w:pStyle w:val="aff9"/>
      </w:pPr>
      <w:r w:rsidRPr="005B3509">
        <w:rPr>
          <w:i/>
        </w:rPr>
        <w:t>Сегменты</w:t>
      </w:r>
      <w:r>
        <w:t xml:space="preserve"> – набор сегментов, на каждом </w:t>
      </w:r>
      <w:r w:rsidR="003078FF">
        <w:t xml:space="preserve">из которых </w:t>
      </w:r>
      <w:r>
        <w:t>производится вычисление результата функции.</w:t>
      </w:r>
    </w:p>
    <w:p w:rsidR="00794666" w:rsidRDefault="00794666" w:rsidP="00794666">
      <w:pPr>
        <w:pStyle w:val="aff9"/>
      </w:pPr>
      <w:r>
        <w:t xml:space="preserve">Если </w:t>
      </w:r>
      <w:r w:rsidRPr="007F2165">
        <w:rPr>
          <w:i/>
        </w:rPr>
        <w:t>Сегменты</w:t>
      </w:r>
      <w:r>
        <w:t xml:space="preserve"> не заданы, то функция возвращает одно значение за период расчета. </w:t>
      </w:r>
      <w:r w:rsidR="00C04037">
        <w:t>Время</w:t>
      </w:r>
      <w:r>
        <w:t xml:space="preserve"> значения задается равным </w:t>
      </w:r>
      <w:r w:rsidR="00850715">
        <w:t>времени минимального значения</w:t>
      </w:r>
      <w:r w:rsidR="00DA71F6">
        <w:t xml:space="preserve"> за период расчета</w:t>
      </w:r>
      <w:r>
        <w:t>. Недостоверность (ошибка) итогового значения за период равна максимуму недостоверностей (ошибок) исходных мгновенных значений.</w:t>
      </w:r>
    </w:p>
    <w:p w:rsidR="00794666" w:rsidRPr="005B3509" w:rsidRDefault="00794666" w:rsidP="00794666">
      <w:pPr>
        <w:pStyle w:val="aff9"/>
      </w:pPr>
      <w:r>
        <w:t xml:space="preserve">Если сегменты заданы, то функция возвращает по одному значению для каждого сегмента. Если для сегмента </w:t>
      </w:r>
      <w:r w:rsidR="00C04037">
        <w:t>время</w:t>
      </w:r>
      <w:r>
        <w:t xml:space="preserve"> значения не задано, то </w:t>
      </w:r>
      <w:r w:rsidR="00C04037">
        <w:t>время</w:t>
      </w:r>
      <w:r>
        <w:t xml:space="preserve"> значения задается равным времени </w:t>
      </w:r>
      <w:r w:rsidR="00850715">
        <w:t>минимального значения на сегменте</w:t>
      </w:r>
      <w:r>
        <w:t>. Недостоверность (ошибка) итогового значения за сегмент равна максимуму недостоверностей (ошибок) исходных мгновенных значений, принадлежащих сегменту.</w:t>
      </w:r>
    </w:p>
    <w:p w:rsidR="00794666" w:rsidRDefault="00794666" w:rsidP="00794666">
      <w:pPr>
        <w:pStyle w:val="aff9"/>
        <w:rPr>
          <w:rFonts w:eastAsia="Times New Roman"/>
          <w:szCs w:val="24"/>
        </w:rPr>
      </w:pPr>
      <w:r>
        <w:t xml:space="preserve">Пример: В таблице приведен пример результатов вычисления трех выражений, использующих функцию </w:t>
      </w:r>
      <w:r w:rsidR="003078FF">
        <w:t>«</w:t>
      </w:r>
      <w:r>
        <w:t>Минимум</w:t>
      </w:r>
      <w:r w:rsidR="003078FF">
        <w:t>»</w:t>
      </w:r>
      <w:r w:rsidRPr="00FD3BCE">
        <w:rPr>
          <w:rFonts w:eastAsia="Times New Roman"/>
          <w:szCs w:val="24"/>
        </w:rPr>
        <w:t>.</w:t>
      </w:r>
      <w:r>
        <w:rPr>
          <w:rFonts w:eastAsia="Times New Roman"/>
          <w:szCs w:val="24"/>
        </w:rPr>
        <w:t xml:space="preserve"> </w:t>
      </w:r>
      <w:r w:rsidR="00A946EB">
        <w:rPr>
          <w:rFonts w:eastAsia="Times New Roman"/>
          <w:szCs w:val="24"/>
        </w:rPr>
        <w:t xml:space="preserve">Результатом каждого выражения является мгновенное значение или список мгновенных значений. Функции берутся от исходного параметра </w:t>
      </w:r>
      <w:r w:rsidR="003078FF">
        <w:rPr>
          <w:rFonts w:eastAsia="Times New Roman"/>
          <w:szCs w:val="24"/>
        </w:rPr>
        <w:t>«</w:t>
      </w:r>
      <w:r w:rsidR="00A946EB">
        <w:rPr>
          <w:rFonts w:eastAsia="Times New Roman"/>
          <w:szCs w:val="24"/>
          <w:lang w:val="en-US"/>
        </w:rPr>
        <w:t>A</w:t>
      </w:r>
      <w:r w:rsidR="003078FF">
        <w:rPr>
          <w:rFonts w:eastAsia="Times New Roman"/>
          <w:szCs w:val="24"/>
        </w:rPr>
        <w:t>»</w:t>
      </w:r>
      <w:r w:rsidR="00A946EB">
        <w:rPr>
          <w:rFonts w:eastAsia="Times New Roman"/>
          <w:szCs w:val="24"/>
        </w:rPr>
        <w:t>, мгновенные значения которого также приведены. Р</w:t>
      </w:r>
      <w:r w:rsidR="00A946EB">
        <w:rPr>
          <w:rFonts w:eastAsia="Times New Roman"/>
          <w:vanish/>
          <w:szCs w:val="24"/>
        </w:rPr>
        <w:t>РРРРруып</w:t>
      </w:r>
      <w:r w:rsidR="00A946EB">
        <w:rPr>
          <w:rFonts w:eastAsia="Times New Roman"/>
          <w:szCs w:val="24"/>
        </w:rPr>
        <w:t xml:space="preserve">асчет </w:t>
      </w:r>
      <w:r>
        <w:rPr>
          <w:rFonts w:eastAsia="Times New Roman"/>
          <w:szCs w:val="24"/>
        </w:rPr>
        <w:t>производится за период</w:t>
      </w:r>
      <w:r w:rsidRPr="003078FF">
        <w:rPr>
          <w:rFonts w:eastAsia="Times New Roman"/>
          <w:szCs w:val="24"/>
        </w:rPr>
        <w:t xml:space="preserve"> </w:t>
      </w:r>
      <w:r>
        <w:rPr>
          <w:rFonts w:eastAsia="Times New Roman"/>
          <w:szCs w:val="24"/>
        </w:rPr>
        <w:t xml:space="preserve">от </w:t>
      </w:r>
      <w:r w:rsidRPr="003078FF">
        <w:rPr>
          <w:rFonts w:eastAsia="Times New Roman"/>
          <w:szCs w:val="24"/>
        </w:rPr>
        <w:t>0:00:00</w:t>
      </w:r>
      <w:r>
        <w:rPr>
          <w:rFonts w:eastAsia="Times New Roman"/>
          <w:szCs w:val="24"/>
        </w:rPr>
        <w:t xml:space="preserve"> до </w:t>
      </w:r>
      <w:r w:rsidRPr="003078FF">
        <w:rPr>
          <w:rFonts w:eastAsia="Times New Roman"/>
          <w:szCs w:val="24"/>
        </w:rPr>
        <w:t>0:15:00</w:t>
      </w:r>
      <w:r>
        <w:rPr>
          <w:rFonts w:eastAsia="Times New Roman"/>
          <w:szCs w:val="24"/>
        </w:rPr>
        <w:t xml:space="preserve">. </w:t>
      </w:r>
    </w:p>
    <w:p w:rsidR="00722746" w:rsidRPr="00087600" w:rsidRDefault="00722746" w:rsidP="00794666">
      <w:pPr>
        <w:pStyle w:val="aff9"/>
      </w:pPr>
    </w:p>
    <w:tbl>
      <w:tblPr>
        <w:tblW w:w="9351"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709"/>
        <w:gridCol w:w="1847"/>
        <w:gridCol w:w="3260"/>
        <w:gridCol w:w="2406"/>
      </w:tblGrid>
      <w:tr w:rsidR="00794666" w:rsidRPr="006975A0" w:rsidTr="00773B51">
        <w:trPr>
          <w:trHeight w:val="288"/>
          <w:jc w:val="center"/>
        </w:trPr>
        <w:tc>
          <w:tcPr>
            <w:tcW w:w="1129" w:type="dxa"/>
            <w:tcBorders>
              <w:top w:val="single" w:sz="12" w:space="0" w:color="auto"/>
              <w:left w:val="single" w:sz="12" w:space="0" w:color="auto"/>
              <w:bottom w:val="single" w:sz="12" w:space="0" w:color="auto"/>
            </w:tcBorders>
            <w:shd w:val="clear" w:color="auto" w:fill="auto"/>
          </w:tcPr>
          <w:p w:rsidR="00794666" w:rsidRPr="003078FF" w:rsidRDefault="00794666" w:rsidP="00773B51">
            <w:pPr>
              <w:jc w:val="center"/>
              <w:rPr>
                <w:rFonts w:eastAsia="Times New Roman" w:cs="Times New Roman"/>
                <w:b/>
                <w:szCs w:val="24"/>
                <w:lang w:eastAsia="ru-RU"/>
              </w:rPr>
            </w:pPr>
          </w:p>
        </w:tc>
        <w:tc>
          <w:tcPr>
            <w:tcW w:w="709" w:type="dxa"/>
            <w:tcBorders>
              <w:top w:val="single" w:sz="12" w:space="0" w:color="auto"/>
              <w:bottom w:val="single" w:sz="12" w:space="0" w:color="auto"/>
              <w:right w:val="single" w:sz="12" w:space="0" w:color="auto"/>
            </w:tcBorders>
            <w:shd w:val="clear" w:color="auto" w:fill="auto"/>
          </w:tcPr>
          <w:p w:rsidR="00794666" w:rsidRPr="006975A0" w:rsidRDefault="00794666" w:rsidP="00773B51">
            <w:pPr>
              <w:jc w:val="center"/>
              <w:rPr>
                <w:rFonts w:eastAsia="Times New Roman" w:cs="Times New Roman"/>
                <w:b/>
                <w:szCs w:val="24"/>
                <w:lang w:val="en-US" w:eastAsia="ru-RU"/>
              </w:rPr>
            </w:pPr>
            <w:r w:rsidRPr="006975A0">
              <w:rPr>
                <w:rFonts w:eastAsia="Times New Roman" w:cs="Times New Roman"/>
                <w:b/>
                <w:szCs w:val="24"/>
                <w:lang w:val="en-US" w:eastAsia="ru-RU"/>
              </w:rPr>
              <w:t>A</w:t>
            </w:r>
          </w:p>
        </w:tc>
        <w:tc>
          <w:tcPr>
            <w:tcW w:w="1847" w:type="dxa"/>
            <w:tcBorders>
              <w:top w:val="single" w:sz="12" w:space="0" w:color="auto"/>
              <w:left w:val="single" w:sz="12" w:space="0" w:color="auto"/>
              <w:bottom w:val="single" w:sz="12" w:space="0" w:color="auto"/>
              <w:right w:val="single" w:sz="12" w:space="0" w:color="auto"/>
            </w:tcBorders>
          </w:tcPr>
          <w:p w:rsidR="00794666" w:rsidRPr="006975A0" w:rsidRDefault="00794666" w:rsidP="00A17591">
            <w:pPr>
              <w:jc w:val="center"/>
              <w:rPr>
                <w:rFonts w:eastAsia="Times New Roman" w:cs="Times New Roman"/>
                <w:b/>
                <w:szCs w:val="24"/>
                <w:lang w:eastAsia="ru-RU"/>
              </w:rPr>
            </w:pPr>
            <w:r>
              <w:rPr>
                <w:rFonts w:eastAsia="Times New Roman" w:cs="Times New Roman"/>
                <w:b/>
                <w:szCs w:val="24"/>
                <w:lang w:eastAsia="ru-RU"/>
              </w:rPr>
              <w:t>М</w:t>
            </w:r>
            <w:r w:rsidR="00A17591">
              <w:rPr>
                <w:rFonts w:eastAsia="Times New Roman" w:cs="Times New Roman"/>
                <w:b/>
                <w:szCs w:val="24"/>
                <w:lang w:eastAsia="ru-RU"/>
              </w:rPr>
              <w:t>ин</w:t>
            </w:r>
            <w:r>
              <w:rPr>
                <w:rFonts w:eastAsia="Times New Roman" w:cs="Times New Roman"/>
                <w:b/>
                <w:szCs w:val="24"/>
                <w:lang w:eastAsia="ru-RU"/>
              </w:rPr>
              <w:t>имум(</w:t>
            </w:r>
            <w:r w:rsidRPr="006975A0">
              <w:rPr>
                <w:rFonts w:eastAsia="Times New Roman" w:cs="Times New Roman"/>
                <w:b/>
                <w:szCs w:val="24"/>
                <w:lang w:val="en-US" w:eastAsia="ru-RU"/>
              </w:rPr>
              <w:t>A</w:t>
            </w:r>
            <w:r w:rsidRPr="006975A0">
              <w:rPr>
                <w:rFonts w:eastAsia="Times New Roman" w:cs="Times New Roman"/>
                <w:b/>
                <w:szCs w:val="24"/>
                <w:lang w:eastAsia="ru-RU"/>
              </w:rPr>
              <w:t>)</w:t>
            </w:r>
          </w:p>
        </w:tc>
        <w:tc>
          <w:tcPr>
            <w:tcW w:w="3260" w:type="dxa"/>
            <w:tcBorders>
              <w:top w:val="single" w:sz="12" w:space="0" w:color="auto"/>
              <w:left w:val="single" w:sz="12" w:space="0" w:color="auto"/>
              <w:bottom w:val="single" w:sz="12" w:space="0" w:color="auto"/>
              <w:right w:val="single" w:sz="12" w:space="0" w:color="auto"/>
            </w:tcBorders>
          </w:tcPr>
          <w:p w:rsidR="00794666" w:rsidRPr="00CE4737" w:rsidRDefault="00794666" w:rsidP="00A17591">
            <w:pPr>
              <w:jc w:val="center"/>
              <w:rPr>
                <w:rFonts w:eastAsia="Times New Roman" w:cs="Times New Roman"/>
                <w:b/>
                <w:szCs w:val="24"/>
                <w:lang w:eastAsia="ru-RU"/>
              </w:rPr>
            </w:pPr>
            <w:r>
              <w:rPr>
                <w:rFonts w:eastAsia="Times New Roman" w:cs="Times New Roman"/>
                <w:b/>
                <w:szCs w:val="24"/>
                <w:lang w:eastAsia="ru-RU"/>
              </w:rPr>
              <w:t>М</w:t>
            </w:r>
            <w:r w:rsidR="00A17591">
              <w:rPr>
                <w:rFonts w:eastAsia="Times New Roman" w:cs="Times New Roman"/>
                <w:b/>
                <w:szCs w:val="24"/>
                <w:lang w:eastAsia="ru-RU"/>
              </w:rPr>
              <w:t>ин</w:t>
            </w:r>
            <w:r>
              <w:rPr>
                <w:rFonts w:eastAsia="Times New Roman" w:cs="Times New Roman"/>
                <w:b/>
                <w:szCs w:val="24"/>
                <w:lang w:eastAsia="ru-RU"/>
              </w:rPr>
              <w:t>имум(</w:t>
            </w:r>
            <w:r>
              <w:rPr>
                <w:rFonts w:eastAsia="Times New Roman" w:cs="Times New Roman"/>
                <w:b/>
                <w:szCs w:val="24"/>
                <w:lang w:val="en-US" w:eastAsia="ru-RU"/>
              </w:rPr>
              <w:t>A;</w:t>
            </w:r>
            <w:r>
              <w:rPr>
                <w:rFonts w:eastAsia="Times New Roman" w:cs="Times New Roman"/>
                <w:b/>
                <w:szCs w:val="24"/>
                <w:lang w:eastAsia="ru-RU"/>
              </w:rPr>
              <w:t>РавномерныеСегменты(</w:t>
            </w:r>
            <w:r>
              <w:rPr>
                <w:rFonts w:eastAsia="Times New Roman" w:cs="Times New Roman"/>
                <w:b/>
                <w:szCs w:val="24"/>
                <w:lang w:val="en-US" w:eastAsia="ru-RU"/>
              </w:rPr>
              <w:t>300</w:t>
            </w:r>
            <w:r>
              <w:rPr>
                <w:rFonts w:eastAsia="Times New Roman" w:cs="Times New Roman"/>
                <w:b/>
                <w:szCs w:val="24"/>
                <w:lang w:eastAsia="ru-RU"/>
              </w:rPr>
              <w:t>))</w:t>
            </w:r>
          </w:p>
        </w:tc>
        <w:tc>
          <w:tcPr>
            <w:tcW w:w="2406" w:type="dxa"/>
            <w:tcBorders>
              <w:top w:val="single" w:sz="12" w:space="0" w:color="auto"/>
              <w:left w:val="single" w:sz="12" w:space="0" w:color="auto"/>
              <w:bottom w:val="single" w:sz="12" w:space="0" w:color="auto"/>
              <w:right w:val="single" w:sz="12" w:space="0" w:color="auto"/>
            </w:tcBorders>
            <w:shd w:val="clear" w:color="auto" w:fill="auto"/>
          </w:tcPr>
          <w:p w:rsidR="00794666" w:rsidRPr="00351F05" w:rsidRDefault="00794666" w:rsidP="00A17591">
            <w:pPr>
              <w:jc w:val="center"/>
              <w:rPr>
                <w:rFonts w:eastAsia="Times New Roman" w:cs="Times New Roman"/>
                <w:b/>
                <w:szCs w:val="24"/>
                <w:lang w:eastAsia="ru-RU"/>
              </w:rPr>
            </w:pPr>
            <w:r>
              <w:rPr>
                <w:rFonts w:eastAsia="Times New Roman" w:cs="Times New Roman"/>
                <w:b/>
                <w:szCs w:val="24"/>
                <w:lang w:eastAsia="ru-RU"/>
              </w:rPr>
              <w:t>М</w:t>
            </w:r>
            <w:r w:rsidR="00A17591">
              <w:rPr>
                <w:rFonts w:eastAsia="Times New Roman" w:cs="Times New Roman"/>
                <w:b/>
                <w:szCs w:val="24"/>
                <w:lang w:eastAsia="ru-RU"/>
              </w:rPr>
              <w:t>ин</w:t>
            </w:r>
            <w:r>
              <w:rPr>
                <w:rFonts w:eastAsia="Times New Roman" w:cs="Times New Roman"/>
                <w:b/>
                <w:szCs w:val="24"/>
                <w:lang w:eastAsia="ru-RU"/>
              </w:rPr>
              <w:t>имум(</w:t>
            </w:r>
            <w:r>
              <w:rPr>
                <w:rFonts w:eastAsia="Times New Roman" w:cs="Times New Roman"/>
                <w:b/>
                <w:szCs w:val="24"/>
                <w:lang w:val="en-US" w:eastAsia="ru-RU"/>
              </w:rPr>
              <w:t xml:space="preserve">A; </w:t>
            </w:r>
            <w:r>
              <w:rPr>
                <w:rFonts w:eastAsia="Times New Roman" w:cs="Times New Roman"/>
                <w:b/>
                <w:szCs w:val="24"/>
                <w:lang w:eastAsia="ru-RU"/>
              </w:rPr>
              <w:t>Сегменты(</w:t>
            </w:r>
            <w:r>
              <w:rPr>
                <w:rFonts w:eastAsia="Times New Roman" w:cs="Times New Roman"/>
                <w:b/>
                <w:szCs w:val="24"/>
                <w:lang w:val="en-US" w:eastAsia="ru-RU"/>
              </w:rPr>
              <w:t>A&gt;1</w:t>
            </w:r>
            <w:r>
              <w:rPr>
                <w:rFonts w:eastAsia="Times New Roman" w:cs="Times New Roman"/>
                <w:b/>
                <w:szCs w:val="24"/>
                <w:lang w:eastAsia="ru-RU"/>
              </w:rPr>
              <w:t>))</w:t>
            </w:r>
          </w:p>
        </w:tc>
      </w:tr>
      <w:tr w:rsidR="00794666" w:rsidRPr="006975A0" w:rsidTr="00773B51">
        <w:trPr>
          <w:trHeight w:val="288"/>
          <w:jc w:val="center"/>
        </w:trPr>
        <w:tc>
          <w:tcPr>
            <w:tcW w:w="1129" w:type="dxa"/>
            <w:tcBorders>
              <w:top w:val="single" w:sz="12" w:space="0" w:color="auto"/>
              <w:left w:val="single" w:sz="12" w:space="0" w:color="auto"/>
              <w:bottom w:val="single" w:sz="6" w:space="0" w:color="auto"/>
            </w:tcBorders>
            <w:shd w:val="clear" w:color="auto" w:fill="auto"/>
          </w:tcPr>
          <w:p w:rsidR="00794666" w:rsidRPr="006975A0" w:rsidRDefault="00794666" w:rsidP="00773B51">
            <w:pPr>
              <w:jc w:val="center"/>
              <w:rPr>
                <w:rFonts w:eastAsia="Times New Roman" w:cs="Times New Roman"/>
                <w:szCs w:val="24"/>
                <w:lang w:val="en-US" w:eastAsia="ru-RU"/>
              </w:rPr>
            </w:pPr>
            <w:r w:rsidRPr="006975A0">
              <w:rPr>
                <w:rFonts w:eastAsia="Times New Roman" w:cs="Times New Roman"/>
                <w:szCs w:val="24"/>
                <w:lang w:val="en-US" w:eastAsia="ru-RU"/>
              </w:rPr>
              <w:t>0:00</w:t>
            </w:r>
            <w:r>
              <w:rPr>
                <w:rFonts w:eastAsia="Times New Roman" w:cs="Times New Roman"/>
                <w:szCs w:val="24"/>
                <w:lang w:val="en-US" w:eastAsia="ru-RU"/>
              </w:rPr>
              <w:t>:00</w:t>
            </w:r>
          </w:p>
        </w:tc>
        <w:tc>
          <w:tcPr>
            <w:tcW w:w="709" w:type="dxa"/>
            <w:tcBorders>
              <w:top w:val="single" w:sz="12" w:space="0" w:color="auto"/>
              <w:bottom w:val="single" w:sz="6" w:space="0" w:color="auto"/>
              <w:right w:val="single" w:sz="12" w:space="0" w:color="auto"/>
            </w:tcBorders>
            <w:shd w:val="clear" w:color="auto" w:fill="auto"/>
          </w:tcPr>
          <w:p w:rsidR="00794666" w:rsidRPr="00E54A26" w:rsidRDefault="00794666" w:rsidP="00773B51">
            <w:pPr>
              <w:jc w:val="center"/>
              <w:rPr>
                <w:rFonts w:eastAsia="Times New Roman" w:cs="Times New Roman"/>
                <w:szCs w:val="24"/>
                <w:lang w:eastAsia="ru-RU"/>
              </w:rPr>
            </w:pPr>
            <w:r>
              <w:rPr>
                <w:rFonts w:eastAsia="Times New Roman" w:cs="Times New Roman"/>
                <w:szCs w:val="24"/>
                <w:lang w:eastAsia="ru-RU"/>
              </w:rPr>
              <w:t>4</w:t>
            </w:r>
          </w:p>
        </w:tc>
        <w:tc>
          <w:tcPr>
            <w:tcW w:w="1847" w:type="dxa"/>
            <w:vMerge w:val="restart"/>
            <w:tcBorders>
              <w:top w:val="single" w:sz="12" w:space="0" w:color="auto"/>
              <w:left w:val="single" w:sz="12" w:space="0" w:color="auto"/>
              <w:right w:val="single" w:sz="12" w:space="0" w:color="auto"/>
            </w:tcBorders>
          </w:tcPr>
          <w:p w:rsidR="00794666" w:rsidRDefault="00794666" w:rsidP="00773B51">
            <w:pPr>
              <w:jc w:val="center"/>
              <w:rPr>
                <w:rFonts w:eastAsia="Times New Roman" w:cs="Times New Roman"/>
                <w:szCs w:val="24"/>
                <w:lang w:eastAsia="ru-RU"/>
              </w:rPr>
            </w:pPr>
          </w:p>
          <w:p w:rsidR="00A17591" w:rsidRDefault="00A17591" w:rsidP="00773B51">
            <w:pPr>
              <w:jc w:val="center"/>
              <w:rPr>
                <w:rFonts w:eastAsia="Times New Roman" w:cs="Times New Roman"/>
                <w:szCs w:val="24"/>
                <w:lang w:eastAsia="ru-RU"/>
              </w:rPr>
            </w:pPr>
          </w:p>
          <w:p w:rsidR="00A17591" w:rsidRDefault="00A17591" w:rsidP="00773B51">
            <w:pPr>
              <w:jc w:val="center"/>
              <w:rPr>
                <w:rFonts w:eastAsia="Times New Roman" w:cs="Times New Roman"/>
                <w:szCs w:val="24"/>
                <w:lang w:eastAsia="ru-RU"/>
              </w:rPr>
            </w:pPr>
            <w:r>
              <w:rPr>
                <w:rFonts w:eastAsia="Times New Roman" w:cs="Times New Roman"/>
                <w:szCs w:val="24"/>
                <w:lang w:eastAsia="ru-RU"/>
              </w:rPr>
              <w:t>0</w:t>
            </w:r>
          </w:p>
          <w:p w:rsidR="00794666" w:rsidRPr="00DB15FF" w:rsidRDefault="00794666" w:rsidP="00773B51">
            <w:pPr>
              <w:jc w:val="center"/>
              <w:rPr>
                <w:rFonts w:eastAsia="Times New Roman" w:cs="Times New Roman"/>
                <w:szCs w:val="24"/>
                <w:lang w:eastAsia="ru-RU"/>
              </w:rPr>
            </w:pPr>
          </w:p>
          <w:p w:rsidR="00794666" w:rsidRDefault="00794666" w:rsidP="00773B51">
            <w:pPr>
              <w:jc w:val="center"/>
              <w:rPr>
                <w:rFonts w:eastAsia="Times New Roman" w:cs="Times New Roman"/>
                <w:szCs w:val="24"/>
                <w:lang w:val="en-US" w:eastAsia="ru-RU"/>
              </w:rPr>
            </w:pPr>
          </w:p>
          <w:p w:rsidR="00794666" w:rsidRPr="00173C18" w:rsidRDefault="00794666" w:rsidP="00773B51">
            <w:pPr>
              <w:jc w:val="center"/>
              <w:rPr>
                <w:rFonts w:eastAsia="Times New Roman" w:cs="Times New Roman"/>
                <w:szCs w:val="24"/>
                <w:lang w:val="en-US" w:eastAsia="ru-RU"/>
              </w:rPr>
            </w:pPr>
          </w:p>
        </w:tc>
        <w:tc>
          <w:tcPr>
            <w:tcW w:w="3260" w:type="dxa"/>
            <w:vMerge w:val="restart"/>
            <w:tcBorders>
              <w:top w:val="single" w:sz="12" w:space="0" w:color="auto"/>
              <w:left w:val="single" w:sz="12" w:space="0" w:color="auto"/>
              <w:right w:val="single" w:sz="12" w:space="0" w:color="auto"/>
            </w:tcBorders>
          </w:tcPr>
          <w:p w:rsidR="00794666" w:rsidRDefault="00794666" w:rsidP="00773B51">
            <w:pPr>
              <w:jc w:val="center"/>
              <w:rPr>
                <w:rFonts w:eastAsia="Times New Roman" w:cs="Times New Roman"/>
                <w:szCs w:val="24"/>
                <w:lang w:eastAsia="ru-RU"/>
              </w:rPr>
            </w:pPr>
          </w:p>
          <w:p w:rsidR="00794666" w:rsidRDefault="00794666" w:rsidP="00773B51">
            <w:pPr>
              <w:jc w:val="center"/>
              <w:rPr>
                <w:rFonts w:eastAsia="Times New Roman" w:cs="Times New Roman"/>
                <w:szCs w:val="24"/>
                <w:lang w:eastAsia="ru-RU"/>
              </w:rPr>
            </w:pPr>
          </w:p>
          <w:p w:rsidR="00A17591" w:rsidRPr="00EA18B5" w:rsidRDefault="00A17591" w:rsidP="00773B51">
            <w:pPr>
              <w:jc w:val="center"/>
              <w:rPr>
                <w:rFonts w:eastAsia="Times New Roman" w:cs="Times New Roman"/>
                <w:szCs w:val="24"/>
                <w:lang w:eastAsia="ru-RU"/>
              </w:rPr>
            </w:pPr>
            <w:r>
              <w:rPr>
                <w:rFonts w:eastAsia="Times New Roman" w:cs="Times New Roman"/>
                <w:szCs w:val="24"/>
                <w:lang w:eastAsia="ru-RU"/>
              </w:rPr>
              <w:t>0</w:t>
            </w:r>
          </w:p>
        </w:tc>
        <w:tc>
          <w:tcPr>
            <w:tcW w:w="2406" w:type="dxa"/>
            <w:vMerge w:val="restart"/>
            <w:tcBorders>
              <w:top w:val="single" w:sz="12" w:space="0" w:color="auto"/>
              <w:left w:val="single" w:sz="12" w:space="0" w:color="auto"/>
              <w:right w:val="single" w:sz="12" w:space="0" w:color="auto"/>
            </w:tcBorders>
            <w:shd w:val="clear" w:color="auto" w:fill="auto"/>
          </w:tcPr>
          <w:p w:rsidR="00A946EB" w:rsidRDefault="00A946EB" w:rsidP="00773B51">
            <w:pPr>
              <w:jc w:val="center"/>
              <w:rPr>
                <w:rFonts w:eastAsia="Times New Roman" w:cs="Times New Roman"/>
                <w:szCs w:val="24"/>
                <w:lang w:eastAsia="ru-RU"/>
              </w:rPr>
            </w:pPr>
          </w:p>
          <w:p w:rsidR="00794666" w:rsidRPr="00CE4737" w:rsidRDefault="00D95D9A" w:rsidP="00A946EB">
            <w:pPr>
              <w:jc w:val="center"/>
              <w:rPr>
                <w:rFonts w:eastAsia="Times New Roman" w:cs="Times New Roman"/>
                <w:szCs w:val="24"/>
                <w:lang w:val="en-US" w:eastAsia="ru-RU"/>
              </w:rPr>
            </w:pPr>
            <w:r>
              <w:rPr>
                <w:rFonts w:eastAsia="Times New Roman" w:cs="Times New Roman"/>
                <w:szCs w:val="24"/>
                <w:lang w:val="en-US" w:eastAsia="ru-RU"/>
              </w:rPr>
              <w:t>0</w:t>
            </w:r>
          </w:p>
        </w:tc>
      </w:tr>
      <w:tr w:rsidR="00794666" w:rsidRPr="006975A0" w:rsidTr="00773B51">
        <w:trPr>
          <w:trHeight w:val="288"/>
          <w:jc w:val="center"/>
        </w:trPr>
        <w:tc>
          <w:tcPr>
            <w:tcW w:w="1129" w:type="dxa"/>
            <w:tcBorders>
              <w:top w:val="single" w:sz="6" w:space="0" w:color="auto"/>
              <w:left w:val="single" w:sz="12" w:space="0" w:color="auto"/>
            </w:tcBorders>
            <w:shd w:val="clear" w:color="auto" w:fill="auto"/>
          </w:tcPr>
          <w:p w:rsidR="00794666" w:rsidRPr="006975A0" w:rsidRDefault="00794666" w:rsidP="00773B51">
            <w:pPr>
              <w:jc w:val="center"/>
              <w:rPr>
                <w:rFonts w:eastAsia="Times New Roman" w:cs="Times New Roman"/>
                <w:szCs w:val="24"/>
                <w:lang w:val="en-US" w:eastAsia="ru-RU"/>
              </w:rPr>
            </w:pPr>
            <w:r w:rsidRPr="006975A0">
              <w:rPr>
                <w:rFonts w:eastAsia="Times New Roman" w:cs="Times New Roman"/>
                <w:szCs w:val="24"/>
                <w:lang w:val="en-US" w:eastAsia="ru-RU"/>
              </w:rPr>
              <w:t>0:0</w:t>
            </w:r>
            <w:r>
              <w:rPr>
                <w:rFonts w:eastAsia="Times New Roman" w:cs="Times New Roman"/>
                <w:szCs w:val="24"/>
                <w:lang w:eastAsia="ru-RU"/>
              </w:rPr>
              <w:t>2</w:t>
            </w:r>
            <w:r>
              <w:rPr>
                <w:rFonts w:eastAsia="Times New Roman" w:cs="Times New Roman"/>
                <w:szCs w:val="24"/>
                <w:lang w:val="en-US" w:eastAsia="ru-RU"/>
              </w:rPr>
              <w:t>:00</w:t>
            </w:r>
          </w:p>
        </w:tc>
        <w:tc>
          <w:tcPr>
            <w:tcW w:w="709" w:type="dxa"/>
            <w:tcBorders>
              <w:top w:val="single" w:sz="6" w:space="0" w:color="auto"/>
              <w:right w:val="single" w:sz="12" w:space="0" w:color="auto"/>
            </w:tcBorders>
            <w:shd w:val="clear" w:color="auto" w:fill="auto"/>
          </w:tcPr>
          <w:p w:rsidR="00794666" w:rsidRPr="00E54A26" w:rsidRDefault="00794666" w:rsidP="00773B51">
            <w:pPr>
              <w:jc w:val="center"/>
              <w:rPr>
                <w:rFonts w:eastAsia="Times New Roman" w:cs="Times New Roman"/>
                <w:szCs w:val="24"/>
                <w:lang w:eastAsia="ru-RU"/>
              </w:rPr>
            </w:pPr>
            <w:r>
              <w:rPr>
                <w:rFonts w:eastAsia="Times New Roman" w:cs="Times New Roman"/>
                <w:szCs w:val="24"/>
                <w:lang w:eastAsia="ru-RU"/>
              </w:rPr>
              <w:t>6</w:t>
            </w:r>
          </w:p>
        </w:tc>
        <w:tc>
          <w:tcPr>
            <w:tcW w:w="1847" w:type="dxa"/>
            <w:vMerge/>
            <w:tcBorders>
              <w:top w:val="single" w:sz="12" w:space="0" w:color="auto"/>
              <w:left w:val="single" w:sz="12" w:space="0" w:color="auto"/>
              <w:right w:val="single" w:sz="12" w:space="0" w:color="auto"/>
            </w:tcBorders>
          </w:tcPr>
          <w:p w:rsidR="00794666" w:rsidRDefault="00794666" w:rsidP="00773B51">
            <w:pPr>
              <w:jc w:val="center"/>
              <w:rPr>
                <w:rFonts w:eastAsia="Times New Roman" w:cs="Times New Roman"/>
                <w:szCs w:val="24"/>
                <w:lang w:eastAsia="ru-RU"/>
              </w:rPr>
            </w:pPr>
          </w:p>
        </w:tc>
        <w:tc>
          <w:tcPr>
            <w:tcW w:w="3260" w:type="dxa"/>
            <w:vMerge/>
            <w:tcBorders>
              <w:top w:val="single" w:sz="12" w:space="0" w:color="auto"/>
              <w:left w:val="single" w:sz="12" w:space="0" w:color="auto"/>
              <w:right w:val="single" w:sz="12" w:space="0" w:color="auto"/>
            </w:tcBorders>
          </w:tcPr>
          <w:p w:rsidR="00794666" w:rsidRDefault="00794666" w:rsidP="00773B51">
            <w:pPr>
              <w:jc w:val="center"/>
              <w:rPr>
                <w:rFonts w:eastAsia="Times New Roman" w:cs="Times New Roman"/>
                <w:szCs w:val="24"/>
                <w:lang w:eastAsia="ru-RU"/>
              </w:rPr>
            </w:pPr>
          </w:p>
        </w:tc>
        <w:tc>
          <w:tcPr>
            <w:tcW w:w="2406" w:type="dxa"/>
            <w:vMerge/>
            <w:tcBorders>
              <w:left w:val="single" w:sz="12" w:space="0" w:color="auto"/>
              <w:bottom w:val="single" w:sz="12" w:space="0" w:color="auto"/>
              <w:right w:val="single" w:sz="12" w:space="0" w:color="auto"/>
            </w:tcBorders>
            <w:shd w:val="clear" w:color="auto" w:fill="auto"/>
          </w:tcPr>
          <w:p w:rsidR="00794666" w:rsidRDefault="00794666" w:rsidP="00773B51">
            <w:pPr>
              <w:jc w:val="center"/>
              <w:rPr>
                <w:rFonts w:eastAsia="Times New Roman" w:cs="Times New Roman"/>
                <w:szCs w:val="24"/>
                <w:lang w:eastAsia="ru-RU"/>
              </w:rPr>
            </w:pPr>
          </w:p>
        </w:tc>
      </w:tr>
      <w:tr w:rsidR="00794666" w:rsidRPr="006975A0" w:rsidTr="00773B51">
        <w:trPr>
          <w:trHeight w:val="288"/>
          <w:jc w:val="center"/>
        </w:trPr>
        <w:tc>
          <w:tcPr>
            <w:tcW w:w="1129" w:type="dxa"/>
            <w:tcBorders>
              <w:left w:val="single" w:sz="12" w:space="0" w:color="auto"/>
            </w:tcBorders>
            <w:shd w:val="clear" w:color="auto" w:fill="auto"/>
          </w:tcPr>
          <w:p w:rsidR="00794666" w:rsidRPr="006975A0" w:rsidRDefault="00794666" w:rsidP="00773B51">
            <w:pPr>
              <w:jc w:val="center"/>
              <w:rPr>
                <w:rFonts w:eastAsia="Times New Roman" w:cs="Times New Roman"/>
                <w:szCs w:val="24"/>
                <w:lang w:eastAsia="ru-RU"/>
              </w:rPr>
            </w:pPr>
            <w:r w:rsidRPr="006975A0">
              <w:rPr>
                <w:rFonts w:eastAsia="Times New Roman" w:cs="Times New Roman"/>
                <w:szCs w:val="24"/>
                <w:lang w:val="en-US" w:eastAsia="ru-RU"/>
              </w:rPr>
              <w:t>0:04</w:t>
            </w:r>
            <w:r>
              <w:rPr>
                <w:rFonts w:eastAsia="Times New Roman" w:cs="Times New Roman"/>
                <w:szCs w:val="24"/>
                <w:lang w:val="en-US" w:eastAsia="ru-RU"/>
              </w:rPr>
              <w:t>:00</w:t>
            </w:r>
          </w:p>
        </w:tc>
        <w:tc>
          <w:tcPr>
            <w:tcW w:w="709" w:type="dxa"/>
            <w:tcBorders>
              <w:right w:val="single" w:sz="12" w:space="0" w:color="auto"/>
            </w:tcBorders>
            <w:shd w:val="clear" w:color="auto" w:fill="auto"/>
          </w:tcPr>
          <w:p w:rsidR="00794666" w:rsidRPr="006975A0" w:rsidRDefault="00794666" w:rsidP="00773B51">
            <w:pPr>
              <w:jc w:val="center"/>
              <w:rPr>
                <w:rFonts w:eastAsia="Times New Roman" w:cs="Times New Roman"/>
                <w:szCs w:val="24"/>
                <w:lang w:eastAsia="ru-RU"/>
              </w:rPr>
            </w:pPr>
            <w:r w:rsidRPr="006975A0">
              <w:rPr>
                <w:rFonts w:eastAsia="Times New Roman" w:cs="Times New Roman"/>
                <w:szCs w:val="24"/>
                <w:lang w:eastAsia="ru-RU"/>
              </w:rPr>
              <w:t>0</w:t>
            </w:r>
          </w:p>
        </w:tc>
        <w:tc>
          <w:tcPr>
            <w:tcW w:w="1847" w:type="dxa"/>
            <w:vMerge/>
            <w:tcBorders>
              <w:left w:val="single" w:sz="12" w:space="0" w:color="auto"/>
              <w:right w:val="single" w:sz="12" w:space="0" w:color="auto"/>
            </w:tcBorders>
          </w:tcPr>
          <w:p w:rsidR="00794666" w:rsidRPr="006975A0" w:rsidRDefault="00794666" w:rsidP="00773B51">
            <w:pPr>
              <w:jc w:val="center"/>
              <w:rPr>
                <w:rFonts w:eastAsia="Times New Roman" w:cs="Times New Roman"/>
                <w:szCs w:val="24"/>
                <w:lang w:eastAsia="ru-RU"/>
              </w:rPr>
            </w:pPr>
          </w:p>
        </w:tc>
        <w:tc>
          <w:tcPr>
            <w:tcW w:w="3260" w:type="dxa"/>
            <w:vMerge/>
            <w:tcBorders>
              <w:left w:val="single" w:sz="12" w:space="0" w:color="auto"/>
              <w:bottom w:val="single" w:sz="12" w:space="0" w:color="auto"/>
              <w:right w:val="single" w:sz="12" w:space="0" w:color="auto"/>
            </w:tcBorders>
          </w:tcPr>
          <w:p w:rsidR="00794666" w:rsidRPr="006975A0" w:rsidRDefault="00794666" w:rsidP="00773B51">
            <w:pPr>
              <w:jc w:val="center"/>
              <w:rPr>
                <w:rFonts w:eastAsia="Times New Roman" w:cs="Times New Roman"/>
                <w:szCs w:val="24"/>
                <w:lang w:eastAsia="ru-RU"/>
              </w:rPr>
            </w:pPr>
          </w:p>
        </w:tc>
        <w:tc>
          <w:tcPr>
            <w:tcW w:w="2406" w:type="dxa"/>
            <w:vMerge w:val="restart"/>
            <w:tcBorders>
              <w:top w:val="single" w:sz="12" w:space="0" w:color="auto"/>
              <w:left w:val="single" w:sz="12" w:space="0" w:color="auto"/>
              <w:right w:val="single" w:sz="12" w:space="0" w:color="auto"/>
            </w:tcBorders>
            <w:shd w:val="clear" w:color="auto" w:fill="D9D9D9" w:themeFill="background1" w:themeFillShade="D9"/>
          </w:tcPr>
          <w:p w:rsidR="00794666" w:rsidRPr="00CE4737" w:rsidRDefault="00794666" w:rsidP="00773B51">
            <w:pPr>
              <w:jc w:val="center"/>
              <w:rPr>
                <w:rFonts w:eastAsia="Times New Roman" w:cs="Times New Roman"/>
                <w:szCs w:val="24"/>
                <w:lang w:val="en-US" w:eastAsia="ru-RU"/>
              </w:rPr>
            </w:pPr>
          </w:p>
        </w:tc>
      </w:tr>
      <w:tr w:rsidR="00794666" w:rsidRPr="006975A0" w:rsidTr="00773B51">
        <w:trPr>
          <w:trHeight w:val="288"/>
          <w:jc w:val="center"/>
        </w:trPr>
        <w:tc>
          <w:tcPr>
            <w:tcW w:w="1129" w:type="dxa"/>
            <w:tcBorders>
              <w:left w:val="single" w:sz="12" w:space="0" w:color="auto"/>
            </w:tcBorders>
            <w:shd w:val="clear" w:color="auto" w:fill="auto"/>
          </w:tcPr>
          <w:p w:rsidR="00794666" w:rsidRDefault="00794666" w:rsidP="00773B51">
            <w:pPr>
              <w:jc w:val="center"/>
              <w:rPr>
                <w:rFonts w:eastAsia="Times New Roman" w:cs="Times New Roman"/>
                <w:szCs w:val="24"/>
                <w:lang w:eastAsia="ru-RU"/>
              </w:rPr>
            </w:pPr>
            <w:r w:rsidRPr="006975A0">
              <w:rPr>
                <w:rFonts w:eastAsia="Times New Roman" w:cs="Times New Roman"/>
                <w:szCs w:val="24"/>
                <w:lang w:val="en-US" w:eastAsia="ru-RU"/>
              </w:rPr>
              <w:t>0:0</w:t>
            </w:r>
            <w:r>
              <w:rPr>
                <w:rFonts w:eastAsia="Times New Roman" w:cs="Times New Roman"/>
                <w:szCs w:val="24"/>
                <w:lang w:val="en-US" w:eastAsia="ru-RU"/>
              </w:rPr>
              <w:t>5:00</w:t>
            </w:r>
          </w:p>
        </w:tc>
        <w:tc>
          <w:tcPr>
            <w:tcW w:w="709" w:type="dxa"/>
            <w:tcBorders>
              <w:right w:val="single" w:sz="12" w:space="0" w:color="auto"/>
            </w:tcBorders>
            <w:shd w:val="clear" w:color="auto" w:fill="auto"/>
          </w:tcPr>
          <w:p w:rsidR="00794666" w:rsidRPr="00CE4737" w:rsidRDefault="00794666" w:rsidP="00773B51">
            <w:pPr>
              <w:jc w:val="center"/>
              <w:rPr>
                <w:rFonts w:eastAsia="Times New Roman" w:cs="Times New Roman"/>
                <w:szCs w:val="24"/>
                <w:lang w:val="en-US" w:eastAsia="ru-RU"/>
              </w:rPr>
            </w:pPr>
          </w:p>
        </w:tc>
        <w:tc>
          <w:tcPr>
            <w:tcW w:w="1847" w:type="dxa"/>
            <w:vMerge/>
            <w:tcBorders>
              <w:left w:val="single" w:sz="12" w:space="0" w:color="auto"/>
              <w:right w:val="single" w:sz="12" w:space="0" w:color="auto"/>
            </w:tcBorders>
          </w:tcPr>
          <w:p w:rsidR="00794666" w:rsidRPr="006975A0" w:rsidRDefault="00794666" w:rsidP="00773B51">
            <w:pPr>
              <w:jc w:val="center"/>
              <w:rPr>
                <w:rFonts w:eastAsia="Times New Roman" w:cs="Times New Roman"/>
                <w:szCs w:val="24"/>
                <w:lang w:eastAsia="ru-RU"/>
              </w:rPr>
            </w:pPr>
          </w:p>
        </w:tc>
        <w:tc>
          <w:tcPr>
            <w:tcW w:w="3260" w:type="dxa"/>
            <w:vMerge w:val="restart"/>
            <w:tcBorders>
              <w:top w:val="single" w:sz="12" w:space="0" w:color="auto"/>
              <w:left w:val="single" w:sz="12" w:space="0" w:color="auto"/>
              <w:right w:val="single" w:sz="12" w:space="0" w:color="auto"/>
            </w:tcBorders>
          </w:tcPr>
          <w:p w:rsidR="00794666" w:rsidRDefault="00A17591" w:rsidP="00773B51">
            <w:pPr>
              <w:jc w:val="center"/>
              <w:rPr>
                <w:rFonts w:eastAsia="Times New Roman" w:cs="Times New Roman"/>
                <w:szCs w:val="24"/>
                <w:lang w:eastAsia="ru-RU"/>
              </w:rPr>
            </w:pPr>
            <w:r>
              <w:rPr>
                <w:rFonts w:eastAsia="Times New Roman" w:cs="Times New Roman"/>
                <w:szCs w:val="24"/>
                <w:lang w:eastAsia="ru-RU"/>
              </w:rPr>
              <w:t>0</w:t>
            </w:r>
          </w:p>
          <w:p w:rsidR="00794666" w:rsidRDefault="00794666" w:rsidP="00773B51">
            <w:pPr>
              <w:jc w:val="center"/>
              <w:rPr>
                <w:rFonts w:eastAsia="Times New Roman" w:cs="Times New Roman"/>
                <w:szCs w:val="24"/>
                <w:lang w:eastAsia="ru-RU"/>
              </w:rPr>
            </w:pPr>
          </w:p>
          <w:p w:rsidR="00794666" w:rsidRPr="00EA18B5" w:rsidRDefault="00794666" w:rsidP="00773B51">
            <w:pPr>
              <w:jc w:val="center"/>
              <w:rPr>
                <w:rFonts w:eastAsia="Times New Roman" w:cs="Times New Roman"/>
                <w:szCs w:val="24"/>
                <w:lang w:eastAsia="ru-RU"/>
              </w:rPr>
            </w:pPr>
          </w:p>
        </w:tc>
        <w:tc>
          <w:tcPr>
            <w:tcW w:w="2406" w:type="dxa"/>
            <w:vMerge/>
            <w:tcBorders>
              <w:left w:val="single" w:sz="12" w:space="0" w:color="auto"/>
              <w:bottom w:val="single" w:sz="12" w:space="0" w:color="auto"/>
              <w:right w:val="single" w:sz="12" w:space="0" w:color="auto"/>
            </w:tcBorders>
            <w:shd w:val="clear" w:color="auto" w:fill="D9D9D9" w:themeFill="background1" w:themeFillShade="D9"/>
          </w:tcPr>
          <w:p w:rsidR="00794666" w:rsidRPr="00CE4737" w:rsidRDefault="00794666" w:rsidP="00773B51">
            <w:pPr>
              <w:jc w:val="center"/>
              <w:rPr>
                <w:rFonts w:eastAsia="Times New Roman" w:cs="Times New Roman"/>
                <w:szCs w:val="24"/>
                <w:lang w:val="en-US" w:eastAsia="ru-RU"/>
              </w:rPr>
            </w:pPr>
          </w:p>
        </w:tc>
      </w:tr>
      <w:tr w:rsidR="00794666" w:rsidRPr="006975A0" w:rsidTr="00773B51">
        <w:trPr>
          <w:trHeight w:val="288"/>
          <w:jc w:val="center"/>
        </w:trPr>
        <w:tc>
          <w:tcPr>
            <w:tcW w:w="1129" w:type="dxa"/>
            <w:tcBorders>
              <w:left w:val="single" w:sz="12" w:space="0" w:color="auto"/>
            </w:tcBorders>
            <w:shd w:val="clear" w:color="auto" w:fill="auto"/>
          </w:tcPr>
          <w:p w:rsidR="00794666" w:rsidRDefault="00794666" w:rsidP="00773B51">
            <w:pPr>
              <w:jc w:val="center"/>
              <w:rPr>
                <w:rFonts w:eastAsia="Times New Roman" w:cs="Times New Roman"/>
                <w:szCs w:val="24"/>
                <w:lang w:eastAsia="ru-RU"/>
              </w:rPr>
            </w:pPr>
            <w:r>
              <w:rPr>
                <w:rFonts w:eastAsia="Times New Roman" w:cs="Times New Roman"/>
                <w:szCs w:val="24"/>
                <w:lang w:val="en-US" w:eastAsia="ru-RU"/>
              </w:rPr>
              <w:t>0:06:00</w:t>
            </w:r>
          </w:p>
        </w:tc>
        <w:tc>
          <w:tcPr>
            <w:tcW w:w="709" w:type="dxa"/>
            <w:tcBorders>
              <w:right w:val="single" w:sz="12" w:space="0" w:color="auto"/>
            </w:tcBorders>
            <w:shd w:val="clear" w:color="auto" w:fill="auto"/>
          </w:tcPr>
          <w:p w:rsidR="00794666" w:rsidRPr="00CE4737" w:rsidRDefault="00794666" w:rsidP="00773B51">
            <w:pPr>
              <w:jc w:val="center"/>
              <w:rPr>
                <w:rFonts w:eastAsia="Times New Roman" w:cs="Times New Roman"/>
                <w:szCs w:val="24"/>
                <w:lang w:val="en-US" w:eastAsia="ru-RU"/>
              </w:rPr>
            </w:pPr>
            <w:r>
              <w:rPr>
                <w:rFonts w:eastAsia="Times New Roman" w:cs="Times New Roman"/>
                <w:szCs w:val="24"/>
                <w:lang w:val="en-US" w:eastAsia="ru-RU"/>
              </w:rPr>
              <w:t>2</w:t>
            </w:r>
          </w:p>
        </w:tc>
        <w:tc>
          <w:tcPr>
            <w:tcW w:w="1847" w:type="dxa"/>
            <w:vMerge/>
            <w:tcBorders>
              <w:left w:val="single" w:sz="12" w:space="0" w:color="auto"/>
              <w:right w:val="single" w:sz="12" w:space="0" w:color="auto"/>
            </w:tcBorders>
          </w:tcPr>
          <w:p w:rsidR="00794666" w:rsidRPr="006975A0" w:rsidRDefault="00794666" w:rsidP="00773B51">
            <w:pPr>
              <w:jc w:val="center"/>
              <w:rPr>
                <w:rFonts w:eastAsia="Times New Roman" w:cs="Times New Roman"/>
                <w:szCs w:val="24"/>
                <w:lang w:eastAsia="ru-RU"/>
              </w:rPr>
            </w:pPr>
          </w:p>
        </w:tc>
        <w:tc>
          <w:tcPr>
            <w:tcW w:w="3260" w:type="dxa"/>
            <w:vMerge/>
            <w:tcBorders>
              <w:left w:val="single" w:sz="12" w:space="0" w:color="auto"/>
              <w:right w:val="single" w:sz="12" w:space="0" w:color="auto"/>
            </w:tcBorders>
          </w:tcPr>
          <w:p w:rsidR="00794666" w:rsidRPr="005B3509" w:rsidRDefault="00794666" w:rsidP="00773B51">
            <w:pPr>
              <w:jc w:val="center"/>
              <w:rPr>
                <w:rFonts w:eastAsia="Times New Roman" w:cs="Times New Roman"/>
                <w:szCs w:val="24"/>
                <w:lang w:eastAsia="ru-RU"/>
              </w:rPr>
            </w:pPr>
          </w:p>
        </w:tc>
        <w:tc>
          <w:tcPr>
            <w:tcW w:w="2406" w:type="dxa"/>
            <w:vMerge w:val="restart"/>
            <w:tcBorders>
              <w:top w:val="single" w:sz="12" w:space="0" w:color="auto"/>
              <w:left w:val="single" w:sz="12" w:space="0" w:color="auto"/>
              <w:right w:val="single" w:sz="12" w:space="0" w:color="auto"/>
            </w:tcBorders>
            <w:shd w:val="clear" w:color="auto" w:fill="auto"/>
          </w:tcPr>
          <w:p w:rsidR="00A946EB" w:rsidRDefault="00A946EB" w:rsidP="00773B51">
            <w:pPr>
              <w:jc w:val="center"/>
              <w:rPr>
                <w:rFonts w:eastAsia="Times New Roman" w:cs="Times New Roman"/>
                <w:szCs w:val="24"/>
                <w:lang w:eastAsia="ru-RU"/>
              </w:rPr>
            </w:pPr>
          </w:p>
          <w:p w:rsidR="00A946EB" w:rsidRDefault="00A946EB" w:rsidP="00773B51">
            <w:pPr>
              <w:jc w:val="center"/>
              <w:rPr>
                <w:rFonts w:eastAsia="Times New Roman" w:cs="Times New Roman"/>
                <w:szCs w:val="24"/>
                <w:lang w:eastAsia="ru-RU"/>
              </w:rPr>
            </w:pPr>
          </w:p>
          <w:p w:rsidR="00794666" w:rsidRPr="00EA18B5" w:rsidRDefault="00D95D9A" w:rsidP="00A946EB">
            <w:pPr>
              <w:jc w:val="center"/>
              <w:rPr>
                <w:rFonts w:eastAsia="Times New Roman" w:cs="Times New Roman"/>
                <w:szCs w:val="24"/>
                <w:lang w:eastAsia="ru-RU"/>
              </w:rPr>
            </w:pPr>
            <w:r>
              <w:rPr>
                <w:rFonts w:eastAsia="Times New Roman" w:cs="Times New Roman"/>
                <w:szCs w:val="24"/>
                <w:lang w:val="en-US" w:eastAsia="ru-RU"/>
              </w:rPr>
              <w:t>1</w:t>
            </w:r>
          </w:p>
        </w:tc>
      </w:tr>
      <w:tr w:rsidR="00794666" w:rsidRPr="006975A0" w:rsidTr="00773B51">
        <w:trPr>
          <w:trHeight w:val="288"/>
          <w:jc w:val="center"/>
        </w:trPr>
        <w:tc>
          <w:tcPr>
            <w:tcW w:w="1129" w:type="dxa"/>
            <w:tcBorders>
              <w:left w:val="single" w:sz="12" w:space="0" w:color="auto"/>
            </w:tcBorders>
            <w:shd w:val="clear" w:color="auto" w:fill="auto"/>
          </w:tcPr>
          <w:p w:rsidR="00794666" w:rsidRDefault="00794666" w:rsidP="00773B51">
            <w:pPr>
              <w:jc w:val="center"/>
              <w:rPr>
                <w:rFonts w:eastAsia="Times New Roman" w:cs="Times New Roman"/>
                <w:szCs w:val="24"/>
                <w:lang w:eastAsia="ru-RU"/>
              </w:rPr>
            </w:pPr>
            <w:r>
              <w:rPr>
                <w:rFonts w:eastAsia="Times New Roman" w:cs="Times New Roman"/>
                <w:szCs w:val="24"/>
                <w:lang w:val="en-US" w:eastAsia="ru-RU"/>
              </w:rPr>
              <w:t>0:08:00</w:t>
            </w:r>
          </w:p>
        </w:tc>
        <w:tc>
          <w:tcPr>
            <w:tcW w:w="709" w:type="dxa"/>
            <w:tcBorders>
              <w:right w:val="single" w:sz="12" w:space="0" w:color="auto"/>
            </w:tcBorders>
            <w:shd w:val="clear" w:color="auto" w:fill="auto"/>
          </w:tcPr>
          <w:p w:rsidR="00794666" w:rsidRPr="00CE4737" w:rsidRDefault="00794666" w:rsidP="00773B51">
            <w:pPr>
              <w:jc w:val="center"/>
              <w:rPr>
                <w:rFonts w:eastAsia="Times New Roman" w:cs="Times New Roman"/>
                <w:szCs w:val="24"/>
                <w:lang w:val="en-US" w:eastAsia="ru-RU"/>
              </w:rPr>
            </w:pPr>
            <w:r>
              <w:rPr>
                <w:rFonts w:eastAsia="Times New Roman" w:cs="Times New Roman"/>
                <w:szCs w:val="24"/>
                <w:lang w:val="en-US" w:eastAsia="ru-RU"/>
              </w:rPr>
              <w:t>3</w:t>
            </w:r>
          </w:p>
        </w:tc>
        <w:tc>
          <w:tcPr>
            <w:tcW w:w="1847" w:type="dxa"/>
            <w:vMerge/>
            <w:tcBorders>
              <w:left w:val="single" w:sz="12" w:space="0" w:color="auto"/>
              <w:right w:val="single" w:sz="12" w:space="0" w:color="auto"/>
            </w:tcBorders>
          </w:tcPr>
          <w:p w:rsidR="00794666" w:rsidRPr="006975A0" w:rsidRDefault="00794666" w:rsidP="00773B51">
            <w:pPr>
              <w:jc w:val="center"/>
              <w:rPr>
                <w:rFonts w:eastAsia="Times New Roman" w:cs="Times New Roman"/>
                <w:szCs w:val="24"/>
                <w:lang w:eastAsia="ru-RU"/>
              </w:rPr>
            </w:pPr>
          </w:p>
        </w:tc>
        <w:tc>
          <w:tcPr>
            <w:tcW w:w="3260" w:type="dxa"/>
            <w:vMerge/>
            <w:tcBorders>
              <w:left w:val="single" w:sz="12" w:space="0" w:color="auto"/>
              <w:bottom w:val="single" w:sz="12" w:space="0" w:color="auto"/>
              <w:right w:val="single" w:sz="12" w:space="0" w:color="auto"/>
            </w:tcBorders>
          </w:tcPr>
          <w:p w:rsidR="00794666" w:rsidRPr="006975A0" w:rsidRDefault="00794666" w:rsidP="00773B51">
            <w:pPr>
              <w:jc w:val="center"/>
              <w:rPr>
                <w:rFonts w:eastAsia="Times New Roman" w:cs="Times New Roman"/>
                <w:szCs w:val="24"/>
                <w:lang w:eastAsia="ru-RU"/>
              </w:rPr>
            </w:pPr>
          </w:p>
        </w:tc>
        <w:tc>
          <w:tcPr>
            <w:tcW w:w="2406" w:type="dxa"/>
            <w:vMerge/>
            <w:tcBorders>
              <w:left w:val="single" w:sz="12" w:space="0" w:color="auto"/>
              <w:right w:val="single" w:sz="12" w:space="0" w:color="auto"/>
            </w:tcBorders>
            <w:shd w:val="clear" w:color="auto" w:fill="auto"/>
          </w:tcPr>
          <w:p w:rsidR="00794666" w:rsidRPr="006975A0" w:rsidRDefault="00794666" w:rsidP="00773B51">
            <w:pPr>
              <w:jc w:val="center"/>
              <w:rPr>
                <w:rFonts w:eastAsia="Times New Roman" w:cs="Times New Roman"/>
                <w:szCs w:val="24"/>
                <w:lang w:eastAsia="ru-RU"/>
              </w:rPr>
            </w:pPr>
          </w:p>
        </w:tc>
      </w:tr>
      <w:tr w:rsidR="00794666" w:rsidRPr="006975A0" w:rsidTr="00773B51">
        <w:trPr>
          <w:trHeight w:val="288"/>
          <w:jc w:val="center"/>
        </w:trPr>
        <w:tc>
          <w:tcPr>
            <w:tcW w:w="1129" w:type="dxa"/>
            <w:tcBorders>
              <w:left w:val="single" w:sz="12" w:space="0" w:color="auto"/>
            </w:tcBorders>
            <w:shd w:val="clear" w:color="auto" w:fill="auto"/>
          </w:tcPr>
          <w:p w:rsidR="00794666" w:rsidRDefault="00794666" w:rsidP="00773B51">
            <w:pPr>
              <w:jc w:val="center"/>
              <w:rPr>
                <w:rFonts w:eastAsia="Times New Roman" w:cs="Times New Roman"/>
                <w:szCs w:val="24"/>
                <w:lang w:eastAsia="ru-RU"/>
              </w:rPr>
            </w:pPr>
            <w:r w:rsidRPr="006975A0">
              <w:rPr>
                <w:rFonts w:eastAsia="Times New Roman" w:cs="Times New Roman"/>
                <w:szCs w:val="24"/>
                <w:lang w:val="en-US" w:eastAsia="ru-RU"/>
              </w:rPr>
              <w:t>0:</w:t>
            </w:r>
            <w:r>
              <w:rPr>
                <w:rFonts w:eastAsia="Times New Roman" w:cs="Times New Roman"/>
                <w:szCs w:val="24"/>
                <w:lang w:val="en-US" w:eastAsia="ru-RU"/>
              </w:rPr>
              <w:t>10:00</w:t>
            </w:r>
          </w:p>
        </w:tc>
        <w:tc>
          <w:tcPr>
            <w:tcW w:w="709" w:type="dxa"/>
            <w:tcBorders>
              <w:right w:val="single" w:sz="12" w:space="0" w:color="auto"/>
            </w:tcBorders>
            <w:shd w:val="clear" w:color="auto" w:fill="auto"/>
          </w:tcPr>
          <w:p w:rsidR="00794666" w:rsidRDefault="00794666" w:rsidP="00773B51">
            <w:pPr>
              <w:jc w:val="center"/>
              <w:rPr>
                <w:rFonts w:eastAsia="Times New Roman" w:cs="Times New Roman"/>
                <w:szCs w:val="24"/>
                <w:lang w:val="en-US" w:eastAsia="ru-RU"/>
              </w:rPr>
            </w:pPr>
          </w:p>
        </w:tc>
        <w:tc>
          <w:tcPr>
            <w:tcW w:w="1847" w:type="dxa"/>
            <w:vMerge/>
            <w:tcBorders>
              <w:left w:val="single" w:sz="12" w:space="0" w:color="auto"/>
              <w:right w:val="single" w:sz="12" w:space="0" w:color="auto"/>
            </w:tcBorders>
          </w:tcPr>
          <w:p w:rsidR="00794666" w:rsidRPr="006975A0" w:rsidRDefault="00794666" w:rsidP="00773B51">
            <w:pPr>
              <w:jc w:val="center"/>
              <w:rPr>
                <w:rFonts w:eastAsia="Times New Roman" w:cs="Times New Roman"/>
                <w:szCs w:val="24"/>
                <w:lang w:eastAsia="ru-RU"/>
              </w:rPr>
            </w:pPr>
          </w:p>
        </w:tc>
        <w:tc>
          <w:tcPr>
            <w:tcW w:w="3260" w:type="dxa"/>
            <w:vMerge w:val="restart"/>
            <w:tcBorders>
              <w:top w:val="single" w:sz="12" w:space="0" w:color="auto"/>
              <w:left w:val="single" w:sz="12" w:space="0" w:color="auto"/>
              <w:right w:val="single" w:sz="12" w:space="0" w:color="auto"/>
            </w:tcBorders>
          </w:tcPr>
          <w:p w:rsidR="00794666" w:rsidRDefault="00794666" w:rsidP="00773B51">
            <w:pPr>
              <w:jc w:val="center"/>
              <w:rPr>
                <w:rFonts w:eastAsia="Times New Roman" w:cs="Times New Roman"/>
                <w:szCs w:val="24"/>
                <w:lang w:eastAsia="ru-RU"/>
              </w:rPr>
            </w:pPr>
          </w:p>
          <w:p w:rsidR="00794666" w:rsidRDefault="00A17591" w:rsidP="00773B51">
            <w:pPr>
              <w:jc w:val="center"/>
              <w:rPr>
                <w:rFonts w:eastAsia="Times New Roman" w:cs="Times New Roman"/>
                <w:szCs w:val="24"/>
                <w:lang w:eastAsia="ru-RU"/>
              </w:rPr>
            </w:pPr>
            <w:r>
              <w:rPr>
                <w:rFonts w:eastAsia="Times New Roman" w:cs="Times New Roman"/>
                <w:szCs w:val="24"/>
                <w:lang w:eastAsia="ru-RU"/>
              </w:rPr>
              <w:t>1</w:t>
            </w:r>
          </w:p>
          <w:p w:rsidR="00794666" w:rsidRPr="00EA18B5" w:rsidRDefault="00794666" w:rsidP="00773B51">
            <w:pPr>
              <w:jc w:val="center"/>
              <w:rPr>
                <w:rFonts w:eastAsia="Times New Roman" w:cs="Times New Roman"/>
                <w:szCs w:val="24"/>
                <w:lang w:eastAsia="ru-RU"/>
              </w:rPr>
            </w:pPr>
          </w:p>
        </w:tc>
        <w:tc>
          <w:tcPr>
            <w:tcW w:w="2406" w:type="dxa"/>
            <w:vMerge/>
            <w:tcBorders>
              <w:left w:val="single" w:sz="12" w:space="0" w:color="auto"/>
              <w:bottom w:val="single" w:sz="12" w:space="0" w:color="auto"/>
              <w:right w:val="single" w:sz="12" w:space="0" w:color="auto"/>
            </w:tcBorders>
            <w:shd w:val="clear" w:color="auto" w:fill="auto"/>
          </w:tcPr>
          <w:p w:rsidR="00794666" w:rsidRPr="006975A0" w:rsidRDefault="00794666" w:rsidP="00773B51">
            <w:pPr>
              <w:jc w:val="center"/>
              <w:rPr>
                <w:rFonts w:eastAsia="Times New Roman" w:cs="Times New Roman"/>
                <w:szCs w:val="24"/>
                <w:lang w:eastAsia="ru-RU"/>
              </w:rPr>
            </w:pPr>
          </w:p>
        </w:tc>
      </w:tr>
      <w:tr w:rsidR="00794666" w:rsidRPr="006975A0" w:rsidTr="00773B51">
        <w:trPr>
          <w:trHeight w:val="288"/>
          <w:jc w:val="center"/>
        </w:trPr>
        <w:tc>
          <w:tcPr>
            <w:tcW w:w="1129" w:type="dxa"/>
            <w:tcBorders>
              <w:left w:val="single" w:sz="12" w:space="0" w:color="auto"/>
            </w:tcBorders>
            <w:shd w:val="clear" w:color="auto" w:fill="auto"/>
          </w:tcPr>
          <w:p w:rsidR="00794666" w:rsidRPr="00CE4737" w:rsidRDefault="00794666" w:rsidP="00773B51">
            <w:pPr>
              <w:jc w:val="center"/>
              <w:rPr>
                <w:rFonts w:eastAsia="Times New Roman" w:cs="Times New Roman"/>
                <w:szCs w:val="24"/>
                <w:lang w:val="en-US" w:eastAsia="ru-RU"/>
              </w:rPr>
            </w:pPr>
            <w:r w:rsidRPr="006975A0">
              <w:rPr>
                <w:rFonts w:eastAsia="Times New Roman" w:cs="Times New Roman"/>
                <w:szCs w:val="24"/>
                <w:lang w:val="en-US" w:eastAsia="ru-RU"/>
              </w:rPr>
              <w:t>0:</w:t>
            </w:r>
            <w:r w:rsidRPr="006975A0">
              <w:rPr>
                <w:rFonts w:eastAsia="Times New Roman" w:cs="Times New Roman"/>
                <w:szCs w:val="24"/>
                <w:lang w:eastAsia="ru-RU"/>
              </w:rPr>
              <w:t>11</w:t>
            </w:r>
            <w:r>
              <w:rPr>
                <w:rFonts w:eastAsia="Times New Roman" w:cs="Times New Roman"/>
                <w:szCs w:val="24"/>
                <w:lang w:val="en-US" w:eastAsia="ru-RU"/>
              </w:rPr>
              <w:t>:00</w:t>
            </w:r>
          </w:p>
        </w:tc>
        <w:tc>
          <w:tcPr>
            <w:tcW w:w="709" w:type="dxa"/>
            <w:tcBorders>
              <w:right w:val="single" w:sz="12" w:space="0" w:color="auto"/>
            </w:tcBorders>
            <w:shd w:val="clear" w:color="auto" w:fill="auto"/>
          </w:tcPr>
          <w:p w:rsidR="00794666" w:rsidRPr="00CE4737" w:rsidRDefault="00794666" w:rsidP="00773B51">
            <w:pPr>
              <w:jc w:val="center"/>
              <w:rPr>
                <w:rFonts w:eastAsia="Times New Roman" w:cs="Times New Roman"/>
                <w:szCs w:val="24"/>
                <w:lang w:val="en-US" w:eastAsia="ru-RU"/>
              </w:rPr>
            </w:pPr>
            <w:r>
              <w:rPr>
                <w:rFonts w:eastAsia="Times New Roman" w:cs="Times New Roman"/>
                <w:szCs w:val="24"/>
                <w:lang w:val="en-US" w:eastAsia="ru-RU"/>
              </w:rPr>
              <w:t>1</w:t>
            </w:r>
          </w:p>
        </w:tc>
        <w:tc>
          <w:tcPr>
            <w:tcW w:w="1847" w:type="dxa"/>
            <w:vMerge/>
            <w:tcBorders>
              <w:left w:val="single" w:sz="12" w:space="0" w:color="auto"/>
              <w:right w:val="single" w:sz="12" w:space="0" w:color="auto"/>
            </w:tcBorders>
          </w:tcPr>
          <w:p w:rsidR="00794666" w:rsidRPr="006975A0" w:rsidRDefault="00794666" w:rsidP="00773B51">
            <w:pPr>
              <w:jc w:val="center"/>
              <w:rPr>
                <w:rFonts w:eastAsia="Times New Roman" w:cs="Times New Roman"/>
                <w:szCs w:val="24"/>
                <w:lang w:eastAsia="ru-RU"/>
              </w:rPr>
            </w:pPr>
          </w:p>
        </w:tc>
        <w:tc>
          <w:tcPr>
            <w:tcW w:w="3260" w:type="dxa"/>
            <w:vMerge/>
            <w:tcBorders>
              <w:left w:val="single" w:sz="12" w:space="0" w:color="auto"/>
              <w:right w:val="single" w:sz="12" w:space="0" w:color="auto"/>
            </w:tcBorders>
          </w:tcPr>
          <w:p w:rsidR="00794666" w:rsidRPr="00351F05" w:rsidRDefault="00794666" w:rsidP="00773B51">
            <w:pPr>
              <w:jc w:val="center"/>
              <w:rPr>
                <w:rFonts w:eastAsia="Times New Roman" w:cs="Times New Roman"/>
                <w:szCs w:val="24"/>
                <w:lang w:val="en-US" w:eastAsia="ru-RU"/>
              </w:rPr>
            </w:pPr>
          </w:p>
        </w:tc>
        <w:tc>
          <w:tcPr>
            <w:tcW w:w="240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794666" w:rsidRPr="00CE4737" w:rsidRDefault="00794666" w:rsidP="00773B51">
            <w:pPr>
              <w:jc w:val="center"/>
              <w:rPr>
                <w:rFonts w:eastAsia="Times New Roman" w:cs="Times New Roman"/>
                <w:szCs w:val="24"/>
                <w:lang w:val="en-US" w:eastAsia="ru-RU"/>
              </w:rPr>
            </w:pPr>
          </w:p>
        </w:tc>
      </w:tr>
      <w:tr w:rsidR="00794666" w:rsidRPr="006975A0" w:rsidTr="00773B51">
        <w:trPr>
          <w:trHeight w:val="288"/>
          <w:jc w:val="center"/>
        </w:trPr>
        <w:tc>
          <w:tcPr>
            <w:tcW w:w="1129" w:type="dxa"/>
            <w:tcBorders>
              <w:left w:val="single" w:sz="12" w:space="0" w:color="auto"/>
            </w:tcBorders>
            <w:shd w:val="clear" w:color="auto" w:fill="auto"/>
          </w:tcPr>
          <w:p w:rsidR="00794666" w:rsidRPr="006975A0" w:rsidRDefault="00794666" w:rsidP="00773B51">
            <w:pPr>
              <w:jc w:val="center"/>
              <w:rPr>
                <w:rFonts w:eastAsia="Times New Roman" w:cs="Times New Roman"/>
                <w:szCs w:val="24"/>
                <w:lang w:eastAsia="ru-RU"/>
              </w:rPr>
            </w:pPr>
            <w:r w:rsidRPr="006975A0">
              <w:rPr>
                <w:rFonts w:eastAsia="Times New Roman" w:cs="Times New Roman"/>
                <w:szCs w:val="24"/>
                <w:lang w:val="en-US" w:eastAsia="ru-RU"/>
              </w:rPr>
              <w:t>0:12</w:t>
            </w:r>
            <w:r>
              <w:rPr>
                <w:rFonts w:eastAsia="Times New Roman" w:cs="Times New Roman"/>
                <w:szCs w:val="24"/>
                <w:lang w:val="en-US" w:eastAsia="ru-RU"/>
              </w:rPr>
              <w:t>:00</w:t>
            </w:r>
          </w:p>
        </w:tc>
        <w:tc>
          <w:tcPr>
            <w:tcW w:w="709" w:type="dxa"/>
            <w:tcBorders>
              <w:right w:val="single" w:sz="12" w:space="0" w:color="auto"/>
            </w:tcBorders>
            <w:shd w:val="clear" w:color="auto" w:fill="auto"/>
          </w:tcPr>
          <w:p w:rsidR="00794666" w:rsidRPr="006975A0" w:rsidRDefault="00794666" w:rsidP="00773B51">
            <w:pPr>
              <w:jc w:val="center"/>
              <w:rPr>
                <w:rFonts w:eastAsia="Times New Roman" w:cs="Times New Roman"/>
                <w:szCs w:val="24"/>
                <w:lang w:val="en-US" w:eastAsia="ru-RU"/>
              </w:rPr>
            </w:pPr>
            <w:r>
              <w:rPr>
                <w:rFonts w:eastAsia="Times New Roman" w:cs="Times New Roman"/>
                <w:szCs w:val="24"/>
                <w:lang w:val="en-US" w:eastAsia="ru-RU"/>
              </w:rPr>
              <w:t>5</w:t>
            </w:r>
          </w:p>
        </w:tc>
        <w:tc>
          <w:tcPr>
            <w:tcW w:w="1847" w:type="dxa"/>
            <w:vMerge/>
            <w:tcBorders>
              <w:left w:val="single" w:sz="12" w:space="0" w:color="auto"/>
              <w:right w:val="single" w:sz="12" w:space="0" w:color="auto"/>
            </w:tcBorders>
          </w:tcPr>
          <w:p w:rsidR="00794666" w:rsidRPr="006975A0" w:rsidRDefault="00794666" w:rsidP="00773B51">
            <w:pPr>
              <w:jc w:val="center"/>
              <w:rPr>
                <w:rFonts w:eastAsia="Times New Roman" w:cs="Times New Roman"/>
                <w:szCs w:val="24"/>
                <w:lang w:eastAsia="ru-RU"/>
              </w:rPr>
            </w:pPr>
          </w:p>
        </w:tc>
        <w:tc>
          <w:tcPr>
            <w:tcW w:w="3260" w:type="dxa"/>
            <w:vMerge/>
            <w:tcBorders>
              <w:left w:val="single" w:sz="12" w:space="0" w:color="auto"/>
              <w:right w:val="single" w:sz="12" w:space="0" w:color="auto"/>
            </w:tcBorders>
          </w:tcPr>
          <w:p w:rsidR="00794666" w:rsidRPr="006975A0" w:rsidRDefault="00794666" w:rsidP="00773B51">
            <w:pPr>
              <w:jc w:val="center"/>
              <w:rPr>
                <w:rFonts w:eastAsia="Times New Roman" w:cs="Times New Roman"/>
                <w:szCs w:val="24"/>
                <w:lang w:eastAsia="ru-RU"/>
              </w:rPr>
            </w:pPr>
          </w:p>
        </w:tc>
        <w:tc>
          <w:tcPr>
            <w:tcW w:w="2406" w:type="dxa"/>
            <w:vMerge w:val="restart"/>
            <w:tcBorders>
              <w:top w:val="single" w:sz="12" w:space="0" w:color="auto"/>
              <w:left w:val="single" w:sz="12" w:space="0" w:color="auto"/>
              <w:right w:val="single" w:sz="12" w:space="0" w:color="auto"/>
            </w:tcBorders>
            <w:shd w:val="clear" w:color="auto" w:fill="auto"/>
          </w:tcPr>
          <w:p w:rsidR="00A946EB" w:rsidRDefault="00A946EB" w:rsidP="00773B51">
            <w:pPr>
              <w:jc w:val="center"/>
              <w:rPr>
                <w:rFonts w:eastAsia="Times New Roman" w:cs="Times New Roman"/>
                <w:szCs w:val="24"/>
                <w:lang w:eastAsia="ru-RU"/>
              </w:rPr>
            </w:pPr>
          </w:p>
          <w:p w:rsidR="00794666" w:rsidRPr="00D95D9A" w:rsidRDefault="00D95D9A" w:rsidP="00773B51">
            <w:pPr>
              <w:jc w:val="center"/>
              <w:rPr>
                <w:rFonts w:eastAsia="Times New Roman" w:cs="Times New Roman"/>
                <w:szCs w:val="24"/>
                <w:lang w:val="en-US" w:eastAsia="ru-RU"/>
              </w:rPr>
            </w:pPr>
            <w:r>
              <w:rPr>
                <w:rFonts w:eastAsia="Times New Roman" w:cs="Times New Roman"/>
                <w:szCs w:val="24"/>
                <w:lang w:val="en-US" w:eastAsia="ru-RU"/>
              </w:rPr>
              <w:t>1</w:t>
            </w:r>
          </w:p>
        </w:tc>
      </w:tr>
      <w:tr w:rsidR="00794666" w:rsidRPr="006975A0" w:rsidTr="00773B51">
        <w:trPr>
          <w:trHeight w:val="288"/>
          <w:jc w:val="center"/>
        </w:trPr>
        <w:tc>
          <w:tcPr>
            <w:tcW w:w="1129" w:type="dxa"/>
            <w:tcBorders>
              <w:left w:val="single" w:sz="12" w:space="0" w:color="auto"/>
            </w:tcBorders>
            <w:shd w:val="clear" w:color="auto" w:fill="auto"/>
          </w:tcPr>
          <w:p w:rsidR="00794666" w:rsidRPr="006975A0" w:rsidRDefault="00794666" w:rsidP="00773B51">
            <w:pPr>
              <w:jc w:val="center"/>
              <w:rPr>
                <w:rFonts w:eastAsia="Times New Roman" w:cs="Times New Roman"/>
                <w:szCs w:val="24"/>
                <w:lang w:val="en-US" w:eastAsia="ru-RU"/>
              </w:rPr>
            </w:pPr>
            <w:r w:rsidRPr="006975A0">
              <w:rPr>
                <w:rFonts w:eastAsia="Times New Roman" w:cs="Times New Roman"/>
                <w:szCs w:val="24"/>
                <w:lang w:val="en-US" w:eastAsia="ru-RU"/>
              </w:rPr>
              <w:t>0:1</w:t>
            </w:r>
            <w:r>
              <w:rPr>
                <w:rFonts w:eastAsia="Times New Roman" w:cs="Times New Roman"/>
                <w:szCs w:val="24"/>
                <w:lang w:val="en-US" w:eastAsia="ru-RU"/>
              </w:rPr>
              <w:t>3:00</w:t>
            </w:r>
          </w:p>
        </w:tc>
        <w:tc>
          <w:tcPr>
            <w:tcW w:w="709" w:type="dxa"/>
            <w:tcBorders>
              <w:right w:val="single" w:sz="12" w:space="0" w:color="auto"/>
            </w:tcBorders>
            <w:shd w:val="clear" w:color="auto" w:fill="auto"/>
          </w:tcPr>
          <w:p w:rsidR="00794666" w:rsidRDefault="00794666" w:rsidP="00773B51">
            <w:pPr>
              <w:jc w:val="center"/>
              <w:rPr>
                <w:rFonts w:eastAsia="Times New Roman" w:cs="Times New Roman"/>
                <w:szCs w:val="24"/>
                <w:lang w:val="en-US" w:eastAsia="ru-RU"/>
              </w:rPr>
            </w:pPr>
            <w:r>
              <w:rPr>
                <w:rFonts w:eastAsia="Times New Roman" w:cs="Times New Roman"/>
                <w:szCs w:val="24"/>
                <w:lang w:val="en-US" w:eastAsia="ru-RU"/>
              </w:rPr>
              <w:t>5</w:t>
            </w:r>
          </w:p>
        </w:tc>
        <w:tc>
          <w:tcPr>
            <w:tcW w:w="1847" w:type="dxa"/>
            <w:vMerge/>
            <w:tcBorders>
              <w:left w:val="single" w:sz="12" w:space="0" w:color="auto"/>
              <w:right w:val="single" w:sz="12" w:space="0" w:color="auto"/>
            </w:tcBorders>
          </w:tcPr>
          <w:p w:rsidR="00794666" w:rsidRPr="006975A0" w:rsidRDefault="00794666" w:rsidP="00773B51">
            <w:pPr>
              <w:jc w:val="center"/>
              <w:rPr>
                <w:rFonts w:eastAsia="Times New Roman" w:cs="Times New Roman"/>
                <w:szCs w:val="24"/>
                <w:lang w:eastAsia="ru-RU"/>
              </w:rPr>
            </w:pPr>
          </w:p>
        </w:tc>
        <w:tc>
          <w:tcPr>
            <w:tcW w:w="3260" w:type="dxa"/>
            <w:vMerge/>
            <w:tcBorders>
              <w:left w:val="single" w:sz="12" w:space="0" w:color="auto"/>
              <w:right w:val="single" w:sz="12" w:space="0" w:color="auto"/>
            </w:tcBorders>
          </w:tcPr>
          <w:p w:rsidR="00794666" w:rsidRPr="006975A0" w:rsidRDefault="00794666" w:rsidP="00773B51">
            <w:pPr>
              <w:jc w:val="center"/>
              <w:rPr>
                <w:rFonts w:eastAsia="Times New Roman" w:cs="Times New Roman"/>
                <w:szCs w:val="24"/>
                <w:lang w:eastAsia="ru-RU"/>
              </w:rPr>
            </w:pPr>
          </w:p>
        </w:tc>
        <w:tc>
          <w:tcPr>
            <w:tcW w:w="2406" w:type="dxa"/>
            <w:vMerge/>
            <w:tcBorders>
              <w:left w:val="single" w:sz="12" w:space="0" w:color="auto"/>
              <w:bottom w:val="single" w:sz="12" w:space="0" w:color="auto"/>
              <w:right w:val="single" w:sz="12" w:space="0" w:color="auto"/>
            </w:tcBorders>
            <w:shd w:val="clear" w:color="auto" w:fill="auto"/>
          </w:tcPr>
          <w:p w:rsidR="00794666" w:rsidRDefault="00794666" w:rsidP="00773B51">
            <w:pPr>
              <w:jc w:val="center"/>
              <w:rPr>
                <w:rFonts w:eastAsia="Times New Roman" w:cs="Times New Roman"/>
                <w:szCs w:val="24"/>
                <w:lang w:val="en-US" w:eastAsia="ru-RU"/>
              </w:rPr>
            </w:pPr>
          </w:p>
        </w:tc>
      </w:tr>
      <w:tr w:rsidR="00794666" w:rsidRPr="006975A0" w:rsidTr="00773B51">
        <w:trPr>
          <w:trHeight w:val="288"/>
          <w:jc w:val="center"/>
        </w:trPr>
        <w:tc>
          <w:tcPr>
            <w:tcW w:w="1129" w:type="dxa"/>
            <w:tcBorders>
              <w:left w:val="single" w:sz="12" w:space="0" w:color="auto"/>
            </w:tcBorders>
            <w:shd w:val="clear" w:color="auto" w:fill="auto"/>
          </w:tcPr>
          <w:p w:rsidR="00794666" w:rsidRDefault="00794666" w:rsidP="00773B51">
            <w:pPr>
              <w:jc w:val="center"/>
              <w:rPr>
                <w:rFonts w:eastAsia="Times New Roman" w:cs="Times New Roman"/>
                <w:szCs w:val="24"/>
                <w:lang w:eastAsia="ru-RU"/>
              </w:rPr>
            </w:pPr>
            <w:r w:rsidRPr="006975A0">
              <w:rPr>
                <w:rFonts w:eastAsia="Times New Roman" w:cs="Times New Roman"/>
                <w:szCs w:val="24"/>
                <w:lang w:val="en-US" w:eastAsia="ru-RU"/>
              </w:rPr>
              <w:t>0:1</w:t>
            </w:r>
            <w:r>
              <w:rPr>
                <w:rFonts w:eastAsia="Times New Roman" w:cs="Times New Roman"/>
                <w:szCs w:val="24"/>
                <w:lang w:val="en-US" w:eastAsia="ru-RU"/>
              </w:rPr>
              <w:t>4:00</w:t>
            </w:r>
          </w:p>
        </w:tc>
        <w:tc>
          <w:tcPr>
            <w:tcW w:w="709" w:type="dxa"/>
            <w:tcBorders>
              <w:right w:val="single" w:sz="12" w:space="0" w:color="auto"/>
            </w:tcBorders>
            <w:shd w:val="clear" w:color="auto" w:fill="auto"/>
          </w:tcPr>
          <w:p w:rsidR="00794666" w:rsidRDefault="00794666" w:rsidP="00773B51">
            <w:pPr>
              <w:jc w:val="center"/>
              <w:rPr>
                <w:rFonts w:eastAsia="Times New Roman" w:cs="Times New Roman"/>
                <w:szCs w:val="24"/>
                <w:lang w:val="en-US" w:eastAsia="ru-RU"/>
              </w:rPr>
            </w:pPr>
            <w:r>
              <w:rPr>
                <w:rFonts w:eastAsia="Times New Roman" w:cs="Times New Roman"/>
                <w:szCs w:val="24"/>
                <w:lang w:val="en-US" w:eastAsia="ru-RU"/>
              </w:rPr>
              <w:t>1</w:t>
            </w:r>
          </w:p>
        </w:tc>
        <w:tc>
          <w:tcPr>
            <w:tcW w:w="1847" w:type="dxa"/>
            <w:vMerge/>
            <w:tcBorders>
              <w:left w:val="single" w:sz="12" w:space="0" w:color="auto"/>
              <w:right w:val="single" w:sz="12" w:space="0" w:color="auto"/>
            </w:tcBorders>
          </w:tcPr>
          <w:p w:rsidR="00794666" w:rsidRPr="006975A0" w:rsidRDefault="00794666" w:rsidP="00773B51">
            <w:pPr>
              <w:jc w:val="center"/>
              <w:rPr>
                <w:rFonts w:eastAsia="Times New Roman" w:cs="Times New Roman"/>
                <w:szCs w:val="24"/>
                <w:lang w:eastAsia="ru-RU"/>
              </w:rPr>
            </w:pPr>
          </w:p>
        </w:tc>
        <w:tc>
          <w:tcPr>
            <w:tcW w:w="3260" w:type="dxa"/>
            <w:vMerge/>
            <w:tcBorders>
              <w:left w:val="single" w:sz="12" w:space="0" w:color="auto"/>
              <w:right w:val="single" w:sz="12" w:space="0" w:color="auto"/>
            </w:tcBorders>
          </w:tcPr>
          <w:p w:rsidR="00794666" w:rsidRPr="006975A0" w:rsidRDefault="00794666" w:rsidP="00773B51">
            <w:pPr>
              <w:jc w:val="center"/>
              <w:rPr>
                <w:rFonts w:eastAsia="Times New Roman" w:cs="Times New Roman"/>
                <w:szCs w:val="24"/>
                <w:lang w:eastAsia="ru-RU"/>
              </w:rPr>
            </w:pPr>
          </w:p>
        </w:tc>
        <w:tc>
          <w:tcPr>
            <w:tcW w:w="2406" w:type="dxa"/>
            <w:vMerge w:val="restart"/>
            <w:tcBorders>
              <w:top w:val="single" w:sz="12" w:space="0" w:color="auto"/>
              <w:left w:val="single" w:sz="12" w:space="0" w:color="auto"/>
              <w:right w:val="single" w:sz="12" w:space="0" w:color="auto"/>
            </w:tcBorders>
            <w:shd w:val="clear" w:color="auto" w:fill="D9D9D9" w:themeFill="background1" w:themeFillShade="D9"/>
          </w:tcPr>
          <w:p w:rsidR="00794666" w:rsidRPr="006975A0" w:rsidRDefault="00794666" w:rsidP="00773B51">
            <w:pPr>
              <w:jc w:val="center"/>
              <w:rPr>
                <w:rFonts w:eastAsia="Times New Roman" w:cs="Times New Roman"/>
                <w:szCs w:val="24"/>
                <w:lang w:eastAsia="ru-RU"/>
              </w:rPr>
            </w:pPr>
          </w:p>
        </w:tc>
      </w:tr>
      <w:tr w:rsidR="00794666" w:rsidRPr="006975A0" w:rsidTr="00773B51">
        <w:trPr>
          <w:trHeight w:val="304"/>
          <w:jc w:val="center"/>
        </w:trPr>
        <w:tc>
          <w:tcPr>
            <w:tcW w:w="1129" w:type="dxa"/>
            <w:tcBorders>
              <w:left w:val="single" w:sz="12" w:space="0" w:color="auto"/>
              <w:bottom w:val="single" w:sz="12" w:space="0" w:color="auto"/>
            </w:tcBorders>
            <w:shd w:val="clear" w:color="auto" w:fill="auto"/>
          </w:tcPr>
          <w:p w:rsidR="00794666" w:rsidRPr="006975A0" w:rsidRDefault="00794666" w:rsidP="00773B51">
            <w:pPr>
              <w:jc w:val="center"/>
              <w:rPr>
                <w:rFonts w:eastAsia="Times New Roman" w:cs="Times New Roman"/>
                <w:szCs w:val="24"/>
                <w:lang w:eastAsia="ru-RU"/>
              </w:rPr>
            </w:pPr>
            <w:r w:rsidRPr="006975A0">
              <w:rPr>
                <w:rFonts w:eastAsia="Times New Roman" w:cs="Times New Roman"/>
                <w:szCs w:val="24"/>
                <w:lang w:val="en-US" w:eastAsia="ru-RU"/>
              </w:rPr>
              <w:t>0:15</w:t>
            </w:r>
            <w:r>
              <w:rPr>
                <w:rFonts w:eastAsia="Times New Roman" w:cs="Times New Roman"/>
                <w:szCs w:val="24"/>
                <w:lang w:val="en-US" w:eastAsia="ru-RU"/>
              </w:rPr>
              <w:t>:00</w:t>
            </w:r>
          </w:p>
        </w:tc>
        <w:tc>
          <w:tcPr>
            <w:tcW w:w="709" w:type="dxa"/>
            <w:tcBorders>
              <w:bottom w:val="single" w:sz="12" w:space="0" w:color="auto"/>
              <w:right w:val="single" w:sz="12" w:space="0" w:color="auto"/>
            </w:tcBorders>
            <w:shd w:val="clear" w:color="auto" w:fill="auto"/>
          </w:tcPr>
          <w:p w:rsidR="00794666" w:rsidRPr="006975A0" w:rsidRDefault="00794666" w:rsidP="00773B51">
            <w:pPr>
              <w:jc w:val="center"/>
              <w:rPr>
                <w:rFonts w:eastAsia="Times New Roman" w:cs="Times New Roman"/>
                <w:szCs w:val="24"/>
                <w:lang w:val="en-US" w:eastAsia="ru-RU"/>
              </w:rPr>
            </w:pPr>
          </w:p>
        </w:tc>
        <w:tc>
          <w:tcPr>
            <w:tcW w:w="1847" w:type="dxa"/>
            <w:vMerge/>
            <w:tcBorders>
              <w:left w:val="single" w:sz="12" w:space="0" w:color="auto"/>
              <w:bottom w:val="single" w:sz="12" w:space="0" w:color="auto"/>
              <w:right w:val="single" w:sz="12" w:space="0" w:color="auto"/>
            </w:tcBorders>
          </w:tcPr>
          <w:p w:rsidR="00794666" w:rsidRPr="006975A0" w:rsidRDefault="00794666" w:rsidP="00773B51">
            <w:pPr>
              <w:jc w:val="center"/>
              <w:rPr>
                <w:rFonts w:eastAsia="Times New Roman" w:cs="Times New Roman"/>
                <w:szCs w:val="24"/>
                <w:lang w:eastAsia="ru-RU"/>
              </w:rPr>
            </w:pPr>
          </w:p>
        </w:tc>
        <w:tc>
          <w:tcPr>
            <w:tcW w:w="3260" w:type="dxa"/>
            <w:vMerge/>
            <w:tcBorders>
              <w:left w:val="single" w:sz="12" w:space="0" w:color="auto"/>
              <w:bottom w:val="single" w:sz="12" w:space="0" w:color="auto"/>
              <w:right w:val="single" w:sz="12" w:space="0" w:color="auto"/>
            </w:tcBorders>
          </w:tcPr>
          <w:p w:rsidR="00794666" w:rsidRPr="006975A0" w:rsidRDefault="00794666" w:rsidP="00773B51">
            <w:pPr>
              <w:jc w:val="center"/>
              <w:rPr>
                <w:rFonts w:eastAsia="Times New Roman" w:cs="Times New Roman"/>
                <w:szCs w:val="24"/>
                <w:lang w:eastAsia="ru-RU"/>
              </w:rPr>
            </w:pPr>
          </w:p>
        </w:tc>
        <w:tc>
          <w:tcPr>
            <w:tcW w:w="2406" w:type="dxa"/>
            <w:vMerge/>
            <w:tcBorders>
              <w:left w:val="single" w:sz="12" w:space="0" w:color="auto"/>
              <w:bottom w:val="single" w:sz="12" w:space="0" w:color="auto"/>
              <w:right w:val="single" w:sz="12" w:space="0" w:color="auto"/>
            </w:tcBorders>
            <w:shd w:val="clear" w:color="auto" w:fill="D9D9D9" w:themeFill="background1" w:themeFillShade="D9"/>
          </w:tcPr>
          <w:p w:rsidR="00794666" w:rsidRPr="006975A0" w:rsidRDefault="00794666" w:rsidP="00773B51">
            <w:pPr>
              <w:jc w:val="center"/>
              <w:rPr>
                <w:rFonts w:eastAsia="Times New Roman" w:cs="Times New Roman"/>
                <w:szCs w:val="24"/>
                <w:lang w:eastAsia="ru-RU"/>
              </w:rPr>
            </w:pPr>
          </w:p>
        </w:tc>
      </w:tr>
    </w:tbl>
    <w:p w:rsidR="006879B2" w:rsidRDefault="006879B2" w:rsidP="006879B2">
      <w:pPr>
        <w:pStyle w:val="37"/>
        <w:rPr>
          <w:lang w:val="en-US"/>
        </w:rPr>
      </w:pPr>
      <w:bookmarkStart w:id="175" w:name="_Toc498691419"/>
      <w:r w:rsidRPr="000248E0">
        <w:t>Фун</w:t>
      </w:r>
      <w:r>
        <w:t>кция Среднее</w:t>
      </w:r>
      <w:bookmarkEnd w:id="175"/>
    </w:p>
    <w:p w:rsidR="006879B2" w:rsidRDefault="006879B2" w:rsidP="00FA5532">
      <w:pPr>
        <w:pStyle w:val="aff9"/>
      </w:pPr>
      <w:r>
        <w:t>Английское имя: Average</w:t>
      </w:r>
      <w:r w:rsidR="003078FF">
        <w:t>.</w:t>
      </w:r>
    </w:p>
    <w:p w:rsidR="006879B2" w:rsidRPr="00657D9E" w:rsidRDefault="006879B2" w:rsidP="00FA5532">
      <w:pPr>
        <w:pStyle w:val="aff9"/>
      </w:pPr>
      <w:r>
        <w:t>Назначение</w:t>
      </w:r>
      <w:r w:rsidRPr="002D4272">
        <w:t xml:space="preserve">: </w:t>
      </w:r>
      <w:r>
        <w:t xml:space="preserve">Возвращает интегральное среднее от заданного выражения за период расчета или </w:t>
      </w:r>
      <w:r w:rsidR="00A946EB">
        <w:t xml:space="preserve">список </w:t>
      </w:r>
      <w:r w:rsidR="00C04C75">
        <w:t>средни</w:t>
      </w:r>
      <w:r w:rsidR="00A946EB">
        <w:t>х значений</w:t>
      </w:r>
      <w:r w:rsidR="00C04C75">
        <w:t xml:space="preserve"> </w:t>
      </w:r>
      <w:r>
        <w:t>по указанным сегментам</w:t>
      </w:r>
      <w:r w:rsidRPr="002D4272">
        <w:t>.</w:t>
      </w:r>
      <w:r>
        <w:t xml:space="preserve"> </w:t>
      </w:r>
      <w:r w:rsidRPr="00657D9E">
        <w:t xml:space="preserve">Результат возвращается в </w:t>
      </w:r>
      <w:r>
        <w:t>единицах измерения исходного значения</w:t>
      </w:r>
      <w:r w:rsidRPr="00657D9E">
        <w:t>.</w:t>
      </w:r>
    </w:p>
    <w:p w:rsidR="006879B2" w:rsidRPr="002A2E5C" w:rsidRDefault="006879B2" w:rsidP="00FA5532">
      <w:pPr>
        <w:pStyle w:val="aff9"/>
        <w:rPr>
          <w:b/>
        </w:rPr>
      </w:pPr>
      <w:r w:rsidRPr="00657D9E">
        <w:t>Синтаксис</w:t>
      </w:r>
      <w:r w:rsidRPr="002A2E5C">
        <w:t>:</w:t>
      </w:r>
      <w:r w:rsidRPr="000248E0">
        <w:rPr>
          <w:b/>
        </w:rPr>
        <w:t xml:space="preserve"> </w:t>
      </w:r>
      <w:r>
        <w:rPr>
          <w:b/>
        </w:rPr>
        <w:t>Среднее</w:t>
      </w:r>
      <w:r w:rsidRPr="000248E0">
        <w:rPr>
          <w:b/>
        </w:rPr>
        <w:t>(</w:t>
      </w:r>
      <w:r>
        <w:rPr>
          <w:b/>
        </w:rPr>
        <w:t>Выражение</w:t>
      </w:r>
      <w:r w:rsidR="006749E1" w:rsidRPr="002A2E5C">
        <w:rPr>
          <w:b/>
        </w:rPr>
        <w:t>[</w:t>
      </w:r>
      <w:r w:rsidR="006749E1">
        <w:rPr>
          <w:b/>
        </w:rPr>
        <w:t>;</w:t>
      </w:r>
      <w:r w:rsidRPr="000248E0">
        <w:rPr>
          <w:b/>
        </w:rPr>
        <w:t>Сегменты])</w:t>
      </w:r>
      <w:r w:rsidR="003078FF">
        <w:rPr>
          <w:b/>
        </w:rPr>
        <w:t>.</w:t>
      </w:r>
    </w:p>
    <w:p w:rsidR="003078FF" w:rsidRDefault="006879B2" w:rsidP="006879B2">
      <w:pPr>
        <w:pStyle w:val="aff9"/>
      </w:pPr>
      <w:r w:rsidRPr="00657D9E">
        <w:t>Возможные сигнатуры</w:t>
      </w:r>
      <w:r w:rsidRPr="002A2E5C">
        <w:t xml:space="preserve">: </w:t>
      </w:r>
    </w:p>
    <w:p w:rsidR="003078FF" w:rsidRDefault="00480610" w:rsidP="003078FF">
      <w:pPr>
        <w:pStyle w:val="aff9"/>
        <w:ind w:firstLine="709"/>
      </w:pPr>
      <w:r>
        <w:rPr>
          <w:b/>
        </w:rPr>
        <w:t>д</w:t>
      </w:r>
      <w:r w:rsidR="00C04037" w:rsidRPr="002A2E5C">
        <w:rPr>
          <w:b/>
        </w:rPr>
        <w:t>ейств</w:t>
      </w:r>
      <w:r w:rsidR="006879B2">
        <w:t xml:space="preserve"> Среднее(</w:t>
      </w:r>
      <w:r>
        <w:rPr>
          <w:b/>
        </w:rPr>
        <w:t>д</w:t>
      </w:r>
      <w:r w:rsidR="00C04037">
        <w:rPr>
          <w:b/>
        </w:rPr>
        <w:t>ейств</w:t>
      </w:r>
      <w:r w:rsidR="006879B2">
        <w:t xml:space="preserve"> </w:t>
      </w:r>
      <w:r w:rsidR="006879B2">
        <w:rPr>
          <w:i/>
        </w:rPr>
        <w:t>Выражение</w:t>
      </w:r>
      <w:r w:rsidR="006879B2">
        <w:t>)</w:t>
      </w:r>
      <w:r w:rsidR="003078FF">
        <w:t>;</w:t>
      </w:r>
    </w:p>
    <w:p w:rsidR="006879B2" w:rsidRDefault="00480610" w:rsidP="003078FF">
      <w:pPr>
        <w:pStyle w:val="aff9"/>
        <w:ind w:firstLine="709"/>
      </w:pPr>
      <w:r>
        <w:rPr>
          <w:b/>
        </w:rPr>
        <w:t>д</w:t>
      </w:r>
      <w:r w:rsidR="00C04037" w:rsidRPr="002A2E5C">
        <w:rPr>
          <w:b/>
        </w:rPr>
        <w:t>ейств</w:t>
      </w:r>
      <w:r w:rsidR="006879B2">
        <w:t xml:space="preserve"> Среднее(</w:t>
      </w:r>
      <w:r>
        <w:rPr>
          <w:b/>
        </w:rPr>
        <w:t>д</w:t>
      </w:r>
      <w:r w:rsidR="00C04037">
        <w:rPr>
          <w:b/>
        </w:rPr>
        <w:t>ейств</w:t>
      </w:r>
      <w:r w:rsidR="006879B2">
        <w:t xml:space="preserve"> </w:t>
      </w:r>
      <w:r w:rsidR="006879B2">
        <w:rPr>
          <w:i/>
        </w:rPr>
        <w:t>Выражение</w:t>
      </w:r>
      <w:r w:rsidR="006879B2" w:rsidRPr="002A2E5C">
        <w:t>;</w:t>
      </w:r>
      <w:r w:rsidR="006879B2">
        <w:t xml:space="preserve"> </w:t>
      </w:r>
      <w:r>
        <w:rPr>
          <w:b/>
        </w:rPr>
        <w:t>с</w:t>
      </w:r>
      <w:r w:rsidR="006879B2" w:rsidRPr="006975A0">
        <w:rPr>
          <w:b/>
        </w:rPr>
        <w:t>егменты</w:t>
      </w:r>
      <w:r w:rsidR="006879B2">
        <w:t xml:space="preserve"> </w:t>
      </w:r>
      <w:r w:rsidR="006879B2" w:rsidRPr="0071418E">
        <w:rPr>
          <w:i/>
        </w:rPr>
        <w:t>Сегменты</w:t>
      </w:r>
      <w:r w:rsidR="006879B2">
        <w:t>)</w:t>
      </w:r>
      <w:r w:rsidR="003078FF">
        <w:t>.</w:t>
      </w:r>
    </w:p>
    <w:p w:rsidR="006879B2" w:rsidRDefault="006879B2" w:rsidP="006879B2">
      <w:pPr>
        <w:pStyle w:val="aff9"/>
      </w:pPr>
      <w:r>
        <w:t>Параметры</w:t>
      </w:r>
      <w:r w:rsidRPr="002D4272">
        <w:t xml:space="preserve">: </w:t>
      </w:r>
      <w:r>
        <w:rPr>
          <w:i/>
        </w:rPr>
        <w:t>Выражение</w:t>
      </w:r>
      <w:r>
        <w:t>– выражение, от которого вычисляется среднее</w:t>
      </w:r>
      <w:r w:rsidR="00A95314">
        <w:t>;</w:t>
      </w:r>
    </w:p>
    <w:p w:rsidR="006879B2" w:rsidRDefault="006879B2" w:rsidP="006879B2">
      <w:pPr>
        <w:pStyle w:val="aff9"/>
      </w:pPr>
      <w:r w:rsidRPr="005B3509">
        <w:rPr>
          <w:i/>
        </w:rPr>
        <w:lastRenderedPageBreak/>
        <w:t>Сегменты</w:t>
      </w:r>
      <w:r>
        <w:t xml:space="preserve"> – набор сегментов, на каждом </w:t>
      </w:r>
      <w:r w:rsidR="00A95314">
        <w:t xml:space="preserve">из которых </w:t>
      </w:r>
      <w:r>
        <w:t>производится вычисление результата функции.</w:t>
      </w:r>
    </w:p>
    <w:p w:rsidR="006879B2" w:rsidRDefault="006879B2" w:rsidP="006879B2">
      <w:pPr>
        <w:pStyle w:val="aff9"/>
      </w:pPr>
      <w:r>
        <w:t xml:space="preserve">Если </w:t>
      </w:r>
      <w:r w:rsidRPr="007F2165">
        <w:rPr>
          <w:i/>
        </w:rPr>
        <w:t>Сегменты</w:t>
      </w:r>
      <w:r>
        <w:t xml:space="preserve"> не заданы, то функция возвращает одно значение за период расчета. </w:t>
      </w:r>
      <w:r w:rsidR="00C04037">
        <w:t>Время</w:t>
      </w:r>
      <w:r>
        <w:t xml:space="preserve"> значения задается равным началу периода. Недостоверность (ошибка) итогового значения за период равна максимуму недостоверностей (ошибок) исходных мгновенных значений.</w:t>
      </w:r>
    </w:p>
    <w:p w:rsidR="006879B2" w:rsidRDefault="006879B2" w:rsidP="006879B2">
      <w:pPr>
        <w:pStyle w:val="aff9"/>
      </w:pPr>
      <w:r>
        <w:t>Если для выражения, в котором используется функция, задана ступенчатая интерполяция, то интегралы вычисляются методом левых прямоугольников</w:t>
      </w:r>
      <w:r w:rsidR="00A95314">
        <w:t>.</w:t>
      </w:r>
      <w:r>
        <w:t xml:space="preserve"> </w:t>
      </w:r>
      <w:r w:rsidR="00A95314">
        <w:t>Е</w:t>
      </w:r>
      <w:r>
        <w:t xml:space="preserve">сли задана линейная интерполяция, то интегралы вычисляются методом трапеций. </w:t>
      </w:r>
    </w:p>
    <w:p w:rsidR="006879B2" w:rsidRPr="005B3509" w:rsidRDefault="006879B2" w:rsidP="006879B2">
      <w:pPr>
        <w:pStyle w:val="aff9"/>
      </w:pPr>
      <w:r>
        <w:t xml:space="preserve">Если сегменты заданы, то функция возвращает по одному значению для каждого сегмента. Если для сегмента </w:t>
      </w:r>
      <w:r w:rsidR="00C04037">
        <w:t>время</w:t>
      </w:r>
      <w:r>
        <w:t xml:space="preserve"> значения не задано, то </w:t>
      </w:r>
      <w:r w:rsidR="00C04037">
        <w:t>время</w:t>
      </w:r>
      <w:r>
        <w:t xml:space="preserve"> значения задается равным времени начала сегмента. Недостоверность (ошибка) итогового значения за сегмент равна максимуму недостоверностей (ошибок) исходных мгновенных значений, принадлежащих сегменту.</w:t>
      </w:r>
    </w:p>
    <w:p w:rsidR="006879B2" w:rsidRDefault="006879B2" w:rsidP="006879B2">
      <w:pPr>
        <w:pStyle w:val="aff9"/>
        <w:rPr>
          <w:rFonts w:eastAsia="Times New Roman"/>
          <w:szCs w:val="24"/>
        </w:rPr>
      </w:pPr>
      <w:r>
        <w:t xml:space="preserve">Пример: В таблице приведен пример результатов вычисления трех выражений, использующих функцию </w:t>
      </w:r>
      <w:r w:rsidR="00A95314">
        <w:t>«</w:t>
      </w:r>
      <w:r>
        <w:t>Среднее</w:t>
      </w:r>
      <w:r w:rsidR="00A95314">
        <w:t>»</w:t>
      </w:r>
      <w:r w:rsidRPr="00FD3BCE">
        <w:rPr>
          <w:rFonts w:eastAsia="Times New Roman"/>
          <w:szCs w:val="24"/>
        </w:rPr>
        <w:t>.</w:t>
      </w:r>
      <w:r>
        <w:rPr>
          <w:rFonts w:eastAsia="Times New Roman"/>
          <w:szCs w:val="24"/>
        </w:rPr>
        <w:t xml:space="preserve"> </w:t>
      </w:r>
      <w:r w:rsidR="00A946EB">
        <w:rPr>
          <w:rFonts w:eastAsia="Times New Roman"/>
          <w:szCs w:val="24"/>
        </w:rPr>
        <w:t xml:space="preserve">Результатом каждого выражения является мгновенное значение или список мгновенных значений. Функции берутся от исходного параметра </w:t>
      </w:r>
      <w:r w:rsidR="00A95314">
        <w:rPr>
          <w:rFonts w:eastAsia="Times New Roman"/>
          <w:szCs w:val="24"/>
        </w:rPr>
        <w:t>«</w:t>
      </w:r>
      <w:r w:rsidR="00A946EB">
        <w:rPr>
          <w:rFonts w:eastAsia="Times New Roman"/>
          <w:szCs w:val="24"/>
          <w:lang w:val="en-US"/>
        </w:rPr>
        <w:t>A</w:t>
      </w:r>
      <w:r w:rsidR="00A95314">
        <w:rPr>
          <w:rFonts w:eastAsia="Times New Roman"/>
          <w:szCs w:val="24"/>
        </w:rPr>
        <w:t>»</w:t>
      </w:r>
      <w:r w:rsidR="00A946EB">
        <w:rPr>
          <w:rFonts w:eastAsia="Times New Roman"/>
          <w:szCs w:val="24"/>
        </w:rPr>
        <w:t>, мгновенные значения которого также приведены. Р</w:t>
      </w:r>
      <w:r w:rsidR="00A946EB">
        <w:rPr>
          <w:rFonts w:eastAsia="Times New Roman"/>
          <w:vanish/>
          <w:szCs w:val="24"/>
        </w:rPr>
        <w:t>РРРРруып</w:t>
      </w:r>
      <w:r w:rsidR="00A946EB">
        <w:rPr>
          <w:rFonts w:eastAsia="Times New Roman"/>
          <w:szCs w:val="24"/>
        </w:rPr>
        <w:t xml:space="preserve">асчет </w:t>
      </w:r>
      <w:r>
        <w:rPr>
          <w:rFonts w:eastAsia="Times New Roman"/>
          <w:szCs w:val="24"/>
        </w:rPr>
        <w:t>производится за период</w:t>
      </w:r>
      <w:r w:rsidRPr="002D4272">
        <w:rPr>
          <w:rFonts w:eastAsia="Times New Roman"/>
          <w:szCs w:val="24"/>
        </w:rPr>
        <w:t xml:space="preserve"> </w:t>
      </w:r>
      <w:r>
        <w:rPr>
          <w:rFonts w:eastAsia="Times New Roman"/>
          <w:szCs w:val="24"/>
        </w:rPr>
        <w:t xml:space="preserve">от </w:t>
      </w:r>
      <w:r w:rsidRPr="002D4272">
        <w:rPr>
          <w:rFonts w:eastAsia="Times New Roman"/>
          <w:szCs w:val="24"/>
        </w:rPr>
        <w:t>0:00:00</w:t>
      </w:r>
      <w:r>
        <w:rPr>
          <w:rFonts w:eastAsia="Times New Roman"/>
          <w:szCs w:val="24"/>
        </w:rPr>
        <w:t xml:space="preserve"> до </w:t>
      </w:r>
      <w:r w:rsidRPr="002D4272">
        <w:rPr>
          <w:rFonts w:eastAsia="Times New Roman"/>
          <w:szCs w:val="24"/>
        </w:rPr>
        <w:t>0:15:00</w:t>
      </w:r>
      <w:r>
        <w:rPr>
          <w:rFonts w:eastAsia="Times New Roman"/>
          <w:szCs w:val="24"/>
        </w:rPr>
        <w:t>. Интерполяция для выражения задана ступенчатая. Значения функции измеряются в исходных единицах. Также описано, как реально производится расчет.</w:t>
      </w:r>
    </w:p>
    <w:p w:rsidR="00722746" w:rsidRPr="00087600" w:rsidRDefault="00722746" w:rsidP="006879B2">
      <w:pPr>
        <w:pStyle w:val="aff9"/>
      </w:pPr>
    </w:p>
    <w:tbl>
      <w:tblPr>
        <w:tblW w:w="9351"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709"/>
        <w:gridCol w:w="1701"/>
        <w:gridCol w:w="2981"/>
        <w:gridCol w:w="2831"/>
      </w:tblGrid>
      <w:tr w:rsidR="006879B2" w:rsidRPr="006975A0" w:rsidTr="006879B2">
        <w:trPr>
          <w:trHeight w:val="288"/>
          <w:jc w:val="center"/>
        </w:trPr>
        <w:tc>
          <w:tcPr>
            <w:tcW w:w="1129" w:type="dxa"/>
            <w:tcBorders>
              <w:top w:val="single" w:sz="12" w:space="0" w:color="auto"/>
              <w:left w:val="single" w:sz="12" w:space="0" w:color="auto"/>
              <w:bottom w:val="single" w:sz="12" w:space="0" w:color="auto"/>
            </w:tcBorders>
            <w:shd w:val="clear" w:color="auto" w:fill="auto"/>
          </w:tcPr>
          <w:p w:rsidR="006879B2" w:rsidRPr="002D4272" w:rsidRDefault="006879B2" w:rsidP="006879B2">
            <w:pPr>
              <w:jc w:val="center"/>
              <w:rPr>
                <w:rFonts w:eastAsia="Times New Roman" w:cs="Times New Roman"/>
                <w:b/>
                <w:szCs w:val="24"/>
                <w:lang w:eastAsia="ru-RU"/>
              </w:rPr>
            </w:pPr>
          </w:p>
        </w:tc>
        <w:tc>
          <w:tcPr>
            <w:tcW w:w="709" w:type="dxa"/>
            <w:tcBorders>
              <w:top w:val="single" w:sz="12" w:space="0" w:color="auto"/>
              <w:bottom w:val="single" w:sz="12" w:space="0" w:color="auto"/>
              <w:right w:val="single" w:sz="12" w:space="0" w:color="auto"/>
            </w:tcBorders>
            <w:shd w:val="clear" w:color="auto" w:fill="auto"/>
          </w:tcPr>
          <w:p w:rsidR="006879B2" w:rsidRPr="006975A0" w:rsidRDefault="006879B2" w:rsidP="006879B2">
            <w:pPr>
              <w:jc w:val="center"/>
              <w:rPr>
                <w:rFonts w:eastAsia="Times New Roman" w:cs="Times New Roman"/>
                <w:b/>
                <w:szCs w:val="24"/>
                <w:lang w:val="en-US" w:eastAsia="ru-RU"/>
              </w:rPr>
            </w:pPr>
            <w:r w:rsidRPr="006975A0">
              <w:rPr>
                <w:rFonts w:eastAsia="Times New Roman" w:cs="Times New Roman"/>
                <w:b/>
                <w:szCs w:val="24"/>
                <w:lang w:val="en-US" w:eastAsia="ru-RU"/>
              </w:rPr>
              <w:t>A</w:t>
            </w:r>
          </w:p>
        </w:tc>
        <w:tc>
          <w:tcPr>
            <w:tcW w:w="1701" w:type="dxa"/>
            <w:tcBorders>
              <w:top w:val="single" w:sz="12" w:space="0" w:color="auto"/>
              <w:left w:val="single" w:sz="12" w:space="0" w:color="auto"/>
              <w:bottom w:val="single" w:sz="12" w:space="0" w:color="auto"/>
              <w:right w:val="single" w:sz="12" w:space="0" w:color="auto"/>
            </w:tcBorders>
          </w:tcPr>
          <w:p w:rsidR="006879B2" w:rsidRPr="006975A0" w:rsidRDefault="006879B2" w:rsidP="006879B2">
            <w:pPr>
              <w:jc w:val="center"/>
              <w:rPr>
                <w:rFonts w:eastAsia="Times New Roman" w:cs="Times New Roman"/>
                <w:b/>
                <w:szCs w:val="24"/>
                <w:lang w:eastAsia="ru-RU"/>
              </w:rPr>
            </w:pPr>
            <w:r>
              <w:rPr>
                <w:rFonts w:eastAsia="Times New Roman" w:cs="Times New Roman"/>
                <w:b/>
                <w:szCs w:val="24"/>
                <w:lang w:eastAsia="ru-RU"/>
              </w:rPr>
              <w:t>Среднее(</w:t>
            </w:r>
            <w:r w:rsidRPr="006975A0">
              <w:rPr>
                <w:rFonts w:eastAsia="Times New Roman" w:cs="Times New Roman"/>
                <w:b/>
                <w:szCs w:val="24"/>
                <w:lang w:val="en-US" w:eastAsia="ru-RU"/>
              </w:rPr>
              <w:t>A</w:t>
            </w:r>
            <w:r w:rsidRPr="006975A0">
              <w:rPr>
                <w:rFonts w:eastAsia="Times New Roman" w:cs="Times New Roman"/>
                <w:b/>
                <w:szCs w:val="24"/>
                <w:lang w:eastAsia="ru-RU"/>
              </w:rPr>
              <w:t>)</w:t>
            </w:r>
          </w:p>
        </w:tc>
        <w:tc>
          <w:tcPr>
            <w:tcW w:w="2981" w:type="dxa"/>
            <w:tcBorders>
              <w:top w:val="single" w:sz="12" w:space="0" w:color="auto"/>
              <w:left w:val="single" w:sz="12" w:space="0" w:color="auto"/>
              <w:bottom w:val="single" w:sz="12" w:space="0" w:color="auto"/>
              <w:right w:val="single" w:sz="12" w:space="0" w:color="auto"/>
            </w:tcBorders>
          </w:tcPr>
          <w:p w:rsidR="006879B2" w:rsidRPr="00CE4737" w:rsidRDefault="006879B2" w:rsidP="006879B2">
            <w:pPr>
              <w:jc w:val="center"/>
              <w:rPr>
                <w:rFonts w:eastAsia="Times New Roman" w:cs="Times New Roman"/>
                <w:b/>
                <w:szCs w:val="24"/>
                <w:lang w:eastAsia="ru-RU"/>
              </w:rPr>
            </w:pPr>
            <w:r>
              <w:rPr>
                <w:rFonts w:eastAsia="Times New Roman" w:cs="Times New Roman"/>
                <w:b/>
                <w:szCs w:val="24"/>
                <w:lang w:eastAsia="ru-RU"/>
              </w:rPr>
              <w:t>Среднее(</w:t>
            </w:r>
            <w:r>
              <w:rPr>
                <w:rFonts w:eastAsia="Times New Roman" w:cs="Times New Roman"/>
                <w:b/>
                <w:szCs w:val="24"/>
                <w:lang w:val="en-US" w:eastAsia="ru-RU"/>
              </w:rPr>
              <w:t>A;</w:t>
            </w:r>
            <w:r>
              <w:rPr>
                <w:rFonts w:eastAsia="Times New Roman" w:cs="Times New Roman"/>
                <w:b/>
                <w:szCs w:val="24"/>
                <w:lang w:eastAsia="ru-RU"/>
              </w:rPr>
              <w:t>РавномерныеСегменты(</w:t>
            </w:r>
            <w:r>
              <w:rPr>
                <w:rFonts w:eastAsia="Times New Roman" w:cs="Times New Roman"/>
                <w:b/>
                <w:szCs w:val="24"/>
                <w:lang w:val="en-US" w:eastAsia="ru-RU"/>
              </w:rPr>
              <w:t>300</w:t>
            </w:r>
            <w:r>
              <w:rPr>
                <w:rFonts w:eastAsia="Times New Roman" w:cs="Times New Roman"/>
                <w:b/>
                <w:szCs w:val="24"/>
                <w:lang w:eastAsia="ru-RU"/>
              </w:rPr>
              <w:t>))</w:t>
            </w:r>
          </w:p>
        </w:tc>
        <w:tc>
          <w:tcPr>
            <w:tcW w:w="2831" w:type="dxa"/>
            <w:tcBorders>
              <w:top w:val="single" w:sz="12" w:space="0" w:color="auto"/>
              <w:left w:val="single" w:sz="12" w:space="0" w:color="auto"/>
              <w:bottom w:val="single" w:sz="12" w:space="0" w:color="auto"/>
              <w:right w:val="single" w:sz="12" w:space="0" w:color="auto"/>
            </w:tcBorders>
            <w:shd w:val="clear" w:color="auto" w:fill="auto"/>
          </w:tcPr>
          <w:p w:rsidR="006879B2" w:rsidRPr="00351F05" w:rsidRDefault="006879B2" w:rsidP="006879B2">
            <w:pPr>
              <w:jc w:val="center"/>
              <w:rPr>
                <w:rFonts w:eastAsia="Times New Roman" w:cs="Times New Roman"/>
                <w:b/>
                <w:szCs w:val="24"/>
                <w:lang w:eastAsia="ru-RU"/>
              </w:rPr>
            </w:pPr>
            <w:r>
              <w:rPr>
                <w:rFonts w:eastAsia="Times New Roman" w:cs="Times New Roman"/>
                <w:b/>
                <w:szCs w:val="24"/>
                <w:lang w:eastAsia="ru-RU"/>
              </w:rPr>
              <w:t>Среднее(</w:t>
            </w:r>
            <w:r>
              <w:rPr>
                <w:rFonts w:eastAsia="Times New Roman" w:cs="Times New Roman"/>
                <w:b/>
                <w:szCs w:val="24"/>
                <w:lang w:val="en-US" w:eastAsia="ru-RU"/>
              </w:rPr>
              <w:t xml:space="preserve">A; </w:t>
            </w:r>
            <w:r>
              <w:rPr>
                <w:rFonts w:eastAsia="Times New Roman" w:cs="Times New Roman"/>
                <w:b/>
                <w:szCs w:val="24"/>
                <w:lang w:eastAsia="ru-RU"/>
              </w:rPr>
              <w:t>Сегменты(</w:t>
            </w:r>
            <w:r>
              <w:rPr>
                <w:rFonts w:eastAsia="Times New Roman" w:cs="Times New Roman"/>
                <w:b/>
                <w:szCs w:val="24"/>
                <w:lang w:val="en-US" w:eastAsia="ru-RU"/>
              </w:rPr>
              <w:t>A&gt;1</w:t>
            </w:r>
            <w:r>
              <w:rPr>
                <w:rFonts w:eastAsia="Times New Roman" w:cs="Times New Roman"/>
                <w:b/>
                <w:szCs w:val="24"/>
                <w:lang w:eastAsia="ru-RU"/>
              </w:rPr>
              <w:t>))</w:t>
            </w:r>
          </w:p>
        </w:tc>
      </w:tr>
      <w:tr w:rsidR="006879B2" w:rsidRPr="006975A0" w:rsidTr="006879B2">
        <w:trPr>
          <w:trHeight w:val="288"/>
          <w:jc w:val="center"/>
        </w:trPr>
        <w:tc>
          <w:tcPr>
            <w:tcW w:w="1129" w:type="dxa"/>
            <w:tcBorders>
              <w:top w:val="single" w:sz="12" w:space="0" w:color="auto"/>
              <w:left w:val="single" w:sz="12" w:space="0" w:color="auto"/>
              <w:bottom w:val="single" w:sz="6" w:space="0" w:color="auto"/>
            </w:tcBorders>
            <w:shd w:val="clear" w:color="auto" w:fill="auto"/>
          </w:tcPr>
          <w:p w:rsidR="006879B2" w:rsidRPr="006975A0" w:rsidRDefault="006879B2" w:rsidP="006879B2">
            <w:pPr>
              <w:jc w:val="center"/>
              <w:rPr>
                <w:rFonts w:eastAsia="Times New Roman" w:cs="Times New Roman"/>
                <w:szCs w:val="24"/>
                <w:lang w:val="en-US" w:eastAsia="ru-RU"/>
              </w:rPr>
            </w:pPr>
            <w:r w:rsidRPr="006975A0">
              <w:rPr>
                <w:rFonts w:eastAsia="Times New Roman" w:cs="Times New Roman"/>
                <w:szCs w:val="24"/>
                <w:lang w:val="en-US" w:eastAsia="ru-RU"/>
              </w:rPr>
              <w:t>0:00</w:t>
            </w:r>
            <w:r>
              <w:rPr>
                <w:rFonts w:eastAsia="Times New Roman" w:cs="Times New Roman"/>
                <w:szCs w:val="24"/>
                <w:lang w:val="en-US" w:eastAsia="ru-RU"/>
              </w:rPr>
              <w:t>:00</w:t>
            </w:r>
          </w:p>
        </w:tc>
        <w:tc>
          <w:tcPr>
            <w:tcW w:w="709" w:type="dxa"/>
            <w:tcBorders>
              <w:top w:val="single" w:sz="12" w:space="0" w:color="auto"/>
              <w:bottom w:val="single" w:sz="6" w:space="0" w:color="auto"/>
              <w:right w:val="single" w:sz="12" w:space="0" w:color="auto"/>
            </w:tcBorders>
            <w:shd w:val="clear" w:color="auto" w:fill="auto"/>
          </w:tcPr>
          <w:p w:rsidR="006879B2" w:rsidRPr="00E54A26" w:rsidRDefault="00905701" w:rsidP="006879B2">
            <w:pPr>
              <w:jc w:val="center"/>
              <w:rPr>
                <w:rFonts w:eastAsia="Times New Roman" w:cs="Times New Roman"/>
                <w:szCs w:val="24"/>
                <w:lang w:eastAsia="ru-RU"/>
              </w:rPr>
            </w:pPr>
            <w:r>
              <w:rPr>
                <w:rFonts w:eastAsia="Times New Roman" w:cs="Times New Roman"/>
                <w:szCs w:val="24"/>
                <w:lang w:eastAsia="ru-RU"/>
              </w:rPr>
              <w:t>4</w:t>
            </w:r>
          </w:p>
        </w:tc>
        <w:tc>
          <w:tcPr>
            <w:tcW w:w="1701" w:type="dxa"/>
            <w:vMerge w:val="restart"/>
            <w:tcBorders>
              <w:top w:val="single" w:sz="12" w:space="0" w:color="auto"/>
              <w:left w:val="single" w:sz="12" w:space="0" w:color="auto"/>
              <w:right w:val="single" w:sz="12" w:space="0" w:color="auto"/>
            </w:tcBorders>
          </w:tcPr>
          <w:p w:rsidR="006879B2" w:rsidRPr="005F030D" w:rsidRDefault="005F030D" w:rsidP="006879B2">
            <w:pPr>
              <w:jc w:val="center"/>
              <w:rPr>
                <w:rFonts w:eastAsia="Times New Roman" w:cs="Times New Roman"/>
                <w:szCs w:val="24"/>
                <w:lang w:val="en-US" w:eastAsia="ru-RU"/>
              </w:rPr>
            </w:pPr>
            <w:r>
              <w:rPr>
                <w:rFonts w:eastAsia="Times New Roman" w:cs="Times New Roman"/>
                <w:szCs w:val="24"/>
                <w:lang w:val="en-US" w:eastAsia="ru-RU"/>
              </w:rPr>
              <w:t>3</w:t>
            </w:r>
          </w:p>
          <w:p w:rsidR="006879B2" w:rsidRDefault="006879B2" w:rsidP="006879B2">
            <w:pPr>
              <w:jc w:val="center"/>
              <w:rPr>
                <w:rFonts w:eastAsia="Times New Roman" w:cs="Times New Roman"/>
                <w:szCs w:val="24"/>
                <w:lang w:val="en-US" w:eastAsia="ru-RU"/>
              </w:rPr>
            </w:pPr>
          </w:p>
          <w:p w:rsidR="006879B2" w:rsidRPr="006879B2" w:rsidRDefault="006879B2" w:rsidP="006879B2">
            <w:pPr>
              <w:jc w:val="center"/>
              <w:rPr>
                <w:rFonts w:eastAsia="Times New Roman" w:cs="Times New Roman"/>
                <w:szCs w:val="24"/>
                <w:lang w:val="en-US" w:eastAsia="ru-RU"/>
              </w:rPr>
            </w:pPr>
            <w:r>
              <w:rPr>
                <w:rFonts w:eastAsia="Times New Roman" w:cs="Times New Roman"/>
                <w:szCs w:val="24"/>
                <w:lang w:eastAsia="ru-RU"/>
              </w:rPr>
              <w:t>(</w:t>
            </w:r>
            <w:r w:rsidR="00E071E5">
              <w:rPr>
                <w:rFonts w:eastAsia="Times New Roman" w:cs="Times New Roman"/>
                <w:szCs w:val="24"/>
                <w:lang w:val="en-US" w:eastAsia="ru-RU"/>
              </w:rPr>
              <w:t>4</w:t>
            </w:r>
            <w:r>
              <w:rPr>
                <w:rFonts w:eastAsia="Times New Roman" w:cs="Times New Roman"/>
                <w:szCs w:val="24"/>
                <w:lang w:eastAsia="ru-RU"/>
              </w:rPr>
              <w:t>*120+</w:t>
            </w:r>
            <w:r w:rsidR="00E071E5">
              <w:rPr>
                <w:rFonts w:eastAsia="Times New Roman" w:cs="Times New Roman"/>
                <w:szCs w:val="24"/>
                <w:lang w:val="en-US" w:eastAsia="ru-RU"/>
              </w:rPr>
              <w:t>6</w:t>
            </w:r>
            <w:r>
              <w:rPr>
                <w:rFonts w:eastAsia="Times New Roman" w:cs="Times New Roman"/>
                <w:szCs w:val="24"/>
                <w:lang w:eastAsia="ru-RU"/>
              </w:rPr>
              <w:t>*120+0*120+2*120+3*180+1*60+</w:t>
            </w:r>
            <w:r w:rsidR="005F030D">
              <w:rPr>
                <w:rFonts w:eastAsia="Times New Roman" w:cs="Times New Roman"/>
                <w:szCs w:val="24"/>
                <w:lang w:val="en-US" w:eastAsia="ru-RU"/>
              </w:rPr>
              <w:t>5</w:t>
            </w:r>
            <w:r>
              <w:rPr>
                <w:rFonts w:eastAsia="Times New Roman" w:cs="Times New Roman"/>
                <w:szCs w:val="24"/>
                <w:lang w:eastAsia="ru-RU"/>
              </w:rPr>
              <w:t>*120+1*60)</w:t>
            </w:r>
            <w:r>
              <w:rPr>
                <w:rFonts w:eastAsia="Times New Roman" w:cs="Times New Roman"/>
                <w:szCs w:val="24"/>
                <w:lang w:val="en-US" w:eastAsia="ru-RU"/>
              </w:rPr>
              <w:t>/900</w:t>
            </w:r>
          </w:p>
          <w:p w:rsidR="006879B2" w:rsidRPr="00173C18" w:rsidRDefault="006879B2" w:rsidP="006879B2">
            <w:pPr>
              <w:jc w:val="center"/>
              <w:rPr>
                <w:rFonts w:eastAsia="Times New Roman" w:cs="Times New Roman"/>
                <w:szCs w:val="24"/>
                <w:lang w:val="en-US" w:eastAsia="ru-RU"/>
              </w:rPr>
            </w:pPr>
          </w:p>
        </w:tc>
        <w:tc>
          <w:tcPr>
            <w:tcW w:w="2981" w:type="dxa"/>
            <w:vMerge w:val="restart"/>
            <w:tcBorders>
              <w:top w:val="single" w:sz="12" w:space="0" w:color="auto"/>
              <w:left w:val="single" w:sz="12" w:space="0" w:color="auto"/>
              <w:right w:val="single" w:sz="12" w:space="0" w:color="auto"/>
            </w:tcBorders>
          </w:tcPr>
          <w:p w:rsidR="006879B2" w:rsidRPr="00CC59C4" w:rsidRDefault="006879B2" w:rsidP="006879B2">
            <w:pPr>
              <w:jc w:val="center"/>
              <w:rPr>
                <w:rFonts w:eastAsia="Times New Roman" w:cs="Times New Roman"/>
                <w:szCs w:val="24"/>
                <w:lang w:eastAsia="ru-RU"/>
              </w:rPr>
            </w:pPr>
            <w:r>
              <w:rPr>
                <w:rFonts w:eastAsia="Times New Roman" w:cs="Times New Roman"/>
                <w:szCs w:val="24"/>
                <w:lang w:eastAsia="ru-RU"/>
              </w:rPr>
              <w:t>4</w:t>
            </w:r>
          </w:p>
          <w:p w:rsidR="006879B2" w:rsidRPr="006879B2" w:rsidRDefault="006879B2" w:rsidP="00905701">
            <w:pPr>
              <w:jc w:val="center"/>
              <w:rPr>
                <w:rFonts w:eastAsia="Times New Roman" w:cs="Times New Roman"/>
                <w:szCs w:val="24"/>
                <w:lang w:val="en-US" w:eastAsia="ru-RU"/>
              </w:rPr>
            </w:pPr>
            <w:r>
              <w:rPr>
                <w:rFonts w:eastAsia="Times New Roman" w:cs="Times New Roman"/>
                <w:szCs w:val="24"/>
                <w:lang w:eastAsia="ru-RU"/>
              </w:rPr>
              <w:t>(</w:t>
            </w:r>
            <w:r w:rsidR="00905701">
              <w:rPr>
                <w:rFonts w:eastAsia="Times New Roman" w:cs="Times New Roman"/>
                <w:szCs w:val="24"/>
                <w:lang w:eastAsia="ru-RU"/>
              </w:rPr>
              <w:t>4</w:t>
            </w:r>
            <w:r>
              <w:rPr>
                <w:rFonts w:eastAsia="Times New Roman" w:cs="Times New Roman"/>
                <w:szCs w:val="24"/>
                <w:lang w:eastAsia="ru-RU"/>
              </w:rPr>
              <w:t>*120+</w:t>
            </w:r>
            <w:r w:rsidR="00905701">
              <w:rPr>
                <w:rFonts w:eastAsia="Times New Roman" w:cs="Times New Roman"/>
                <w:szCs w:val="24"/>
                <w:lang w:eastAsia="ru-RU"/>
              </w:rPr>
              <w:t>6</w:t>
            </w:r>
            <w:r>
              <w:rPr>
                <w:rFonts w:eastAsia="Times New Roman" w:cs="Times New Roman"/>
                <w:szCs w:val="24"/>
                <w:lang w:eastAsia="ru-RU"/>
              </w:rPr>
              <w:t>*120)</w:t>
            </w:r>
            <w:r w:rsidR="00A946EB">
              <w:rPr>
                <w:rFonts w:eastAsia="Times New Roman" w:cs="Times New Roman"/>
                <w:szCs w:val="24"/>
                <w:lang w:eastAsia="ru-RU"/>
              </w:rPr>
              <w:t xml:space="preserve"> </w:t>
            </w:r>
            <w:r>
              <w:rPr>
                <w:rFonts w:eastAsia="Times New Roman" w:cs="Times New Roman"/>
                <w:szCs w:val="24"/>
                <w:lang w:val="en-US" w:eastAsia="ru-RU"/>
              </w:rPr>
              <w:t>/</w:t>
            </w:r>
            <w:r w:rsidR="00A946EB">
              <w:rPr>
                <w:rFonts w:eastAsia="Times New Roman" w:cs="Times New Roman"/>
                <w:szCs w:val="24"/>
                <w:lang w:eastAsia="ru-RU"/>
              </w:rPr>
              <w:t xml:space="preserve"> </w:t>
            </w:r>
            <w:r>
              <w:rPr>
                <w:rFonts w:eastAsia="Times New Roman" w:cs="Times New Roman"/>
                <w:szCs w:val="24"/>
                <w:lang w:val="en-US" w:eastAsia="ru-RU"/>
              </w:rPr>
              <w:t>300</w:t>
            </w:r>
          </w:p>
        </w:tc>
        <w:tc>
          <w:tcPr>
            <w:tcW w:w="2831" w:type="dxa"/>
            <w:vMerge w:val="restart"/>
            <w:tcBorders>
              <w:top w:val="single" w:sz="12" w:space="0" w:color="auto"/>
              <w:left w:val="single" w:sz="12" w:space="0" w:color="auto"/>
              <w:right w:val="single" w:sz="12" w:space="0" w:color="auto"/>
            </w:tcBorders>
            <w:shd w:val="clear" w:color="auto" w:fill="auto"/>
          </w:tcPr>
          <w:p w:rsidR="006879B2" w:rsidRPr="005F030D" w:rsidRDefault="00A517D6" w:rsidP="006879B2">
            <w:pPr>
              <w:jc w:val="center"/>
              <w:rPr>
                <w:rFonts w:eastAsia="Times New Roman" w:cs="Times New Roman"/>
                <w:szCs w:val="24"/>
                <w:lang w:val="en-US" w:eastAsia="ru-RU"/>
              </w:rPr>
            </w:pPr>
            <w:r>
              <w:rPr>
                <w:rFonts w:eastAsia="Times New Roman" w:cs="Times New Roman"/>
                <w:szCs w:val="24"/>
                <w:lang w:val="en-US" w:eastAsia="ru-RU"/>
              </w:rPr>
              <w:t>5</w:t>
            </w:r>
          </w:p>
          <w:p w:rsidR="006879B2" w:rsidRPr="005F030D" w:rsidRDefault="006879B2" w:rsidP="00905701">
            <w:pPr>
              <w:jc w:val="center"/>
              <w:rPr>
                <w:rFonts w:eastAsia="Times New Roman" w:cs="Times New Roman"/>
                <w:szCs w:val="24"/>
                <w:lang w:val="en-US" w:eastAsia="ru-RU"/>
              </w:rPr>
            </w:pPr>
            <w:r>
              <w:rPr>
                <w:rFonts w:eastAsia="Times New Roman" w:cs="Times New Roman"/>
                <w:szCs w:val="24"/>
                <w:lang w:eastAsia="ru-RU"/>
              </w:rPr>
              <w:t>(</w:t>
            </w:r>
            <w:r w:rsidR="00905701">
              <w:rPr>
                <w:rFonts w:eastAsia="Times New Roman" w:cs="Times New Roman"/>
                <w:szCs w:val="24"/>
                <w:lang w:eastAsia="ru-RU"/>
              </w:rPr>
              <w:t>4</w:t>
            </w:r>
            <w:r>
              <w:rPr>
                <w:rFonts w:eastAsia="Times New Roman" w:cs="Times New Roman"/>
                <w:szCs w:val="24"/>
                <w:lang w:eastAsia="ru-RU"/>
              </w:rPr>
              <w:t>*120+</w:t>
            </w:r>
            <w:r w:rsidR="00905701">
              <w:rPr>
                <w:rFonts w:eastAsia="Times New Roman" w:cs="Times New Roman"/>
                <w:szCs w:val="24"/>
                <w:lang w:eastAsia="ru-RU"/>
              </w:rPr>
              <w:t>6</w:t>
            </w:r>
            <w:r>
              <w:rPr>
                <w:rFonts w:eastAsia="Times New Roman" w:cs="Times New Roman"/>
                <w:szCs w:val="24"/>
                <w:lang w:eastAsia="ru-RU"/>
              </w:rPr>
              <w:t>*120)</w:t>
            </w:r>
            <w:r w:rsidR="00A946EB">
              <w:rPr>
                <w:rFonts w:eastAsia="Times New Roman" w:cs="Times New Roman"/>
                <w:szCs w:val="24"/>
                <w:lang w:eastAsia="ru-RU"/>
              </w:rPr>
              <w:t xml:space="preserve"> </w:t>
            </w:r>
            <w:r w:rsidR="005F030D">
              <w:rPr>
                <w:rFonts w:eastAsia="Times New Roman" w:cs="Times New Roman"/>
                <w:szCs w:val="24"/>
                <w:lang w:val="en-US" w:eastAsia="ru-RU"/>
              </w:rPr>
              <w:t>/</w:t>
            </w:r>
            <w:r w:rsidR="00A946EB">
              <w:rPr>
                <w:rFonts w:eastAsia="Times New Roman" w:cs="Times New Roman"/>
                <w:szCs w:val="24"/>
                <w:lang w:eastAsia="ru-RU"/>
              </w:rPr>
              <w:t xml:space="preserve"> </w:t>
            </w:r>
            <w:r w:rsidR="00A517D6">
              <w:rPr>
                <w:rFonts w:eastAsia="Times New Roman" w:cs="Times New Roman"/>
                <w:szCs w:val="24"/>
                <w:lang w:val="en-US" w:eastAsia="ru-RU"/>
              </w:rPr>
              <w:t>240</w:t>
            </w:r>
          </w:p>
        </w:tc>
      </w:tr>
      <w:tr w:rsidR="006879B2" w:rsidRPr="006975A0" w:rsidTr="006879B2">
        <w:trPr>
          <w:trHeight w:val="288"/>
          <w:jc w:val="center"/>
        </w:trPr>
        <w:tc>
          <w:tcPr>
            <w:tcW w:w="1129" w:type="dxa"/>
            <w:tcBorders>
              <w:top w:val="single" w:sz="6" w:space="0" w:color="auto"/>
              <w:left w:val="single" w:sz="12" w:space="0" w:color="auto"/>
            </w:tcBorders>
            <w:shd w:val="clear" w:color="auto" w:fill="auto"/>
          </w:tcPr>
          <w:p w:rsidR="006879B2" w:rsidRPr="006975A0" w:rsidRDefault="006879B2" w:rsidP="006879B2">
            <w:pPr>
              <w:jc w:val="center"/>
              <w:rPr>
                <w:rFonts w:eastAsia="Times New Roman" w:cs="Times New Roman"/>
                <w:szCs w:val="24"/>
                <w:lang w:val="en-US" w:eastAsia="ru-RU"/>
              </w:rPr>
            </w:pPr>
            <w:r w:rsidRPr="006975A0">
              <w:rPr>
                <w:rFonts w:eastAsia="Times New Roman" w:cs="Times New Roman"/>
                <w:szCs w:val="24"/>
                <w:lang w:val="en-US" w:eastAsia="ru-RU"/>
              </w:rPr>
              <w:t>0:0</w:t>
            </w:r>
            <w:r>
              <w:rPr>
                <w:rFonts w:eastAsia="Times New Roman" w:cs="Times New Roman"/>
                <w:szCs w:val="24"/>
                <w:lang w:eastAsia="ru-RU"/>
              </w:rPr>
              <w:t>2</w:t>
            </w:r>
            <w:r>
              <w:rPr>
                <w:rFonts w:eastAsia="Times New Roman" w:cs="Times New Roman"/>
                <w:szCs w:val="24"/>
                <w:lang w:val="en-US" w:eastAsia="ru-RU"/>
              </w:rPr>
              <w:t>:00</w:t>
            </w:r>
          </w:p>
        </w:tc>
        <w:tc>
          <w:tcPr>
            <w:tcW w:w="709" w:type="dxa"/>
            <w:tcBorders>
              <w:top w:val="single" w:sz="6" w:space="0" w:color="auto"/>
              <w:right w:val="single" w:sz="12" w:space="0" w:color="auto"/>
            </w:tcBorders>
            <w:shd w:val="clear" w:color="auto" w:fill="auto"/>
          </w:tcPr>
          <w:p w:rsidR="006879B2" w:rsidRPr="00E54A26" w:rsidRDefault="00905701" w:rsidP="006879B2">
            <w:pPr>
              <w:jc w:val="center"/>
              <w:rPr>
                <w:rFonts w:eastAsia="Times New Roman" w:cs="Times New Roman"/>
                <w:szCs w:val="24"/>
                <w:lang w:eastAsia="ru-RU"/>
              </w:rPr>
            </w:pPr>
            <w:r>
              <w:rPr>
                <w:rFonts w:eastAsia="Times New Roman" w:cs="Times New Roman"/>
                <w:szCs w:val="24"/>
                <w:lang w:eastAsia="ru-RU"/>
              </w:rPr>
              <w:t>6</w:t>
            </w:r>
          </w:p>
        </w:tc>
        <w:tc>
          <w:tcPr>
            <w:tcW w:w="1701" w:type="dxa"/>
            <w:vMerge/>
            <w:tcBorders>
              <w:top w:val="single" w:sz="12" w:space="0" w:color="auto"/>
              <w:left w:val="single" w:sz="12" w:space="0" w:color="auto"/>
              <w:right w:val="single" w:sz="12" w:space="0" w:color="auto"/>
            </w:tcBorders>
          </w:tcPr>
          <w:p w:rsidR="006879B2" w:rsidRDefault="006879B2" w:rsidP="006879B2">
            <w:pPr>
              <w:jc w:val="center"/>
              <w:rPr>
                <w:rFonts w:eastAsia="Times New Roman" w:cs="Times New Roman"/>
                <w:szCs w:val="24"/>
                <w:lang w:eastAsia="ru-RU"/>
              </w:rPr>
            </w:pPr>
          </w:p>
        </w:tc>
        <w:tc>
          <w:tcPr>
            <w:tcW w:w="2981" w:type="dxa"/>
            <w:vMerge/>
            <w:tcBorders>
              <w:top w:val="single" w:sz="12" w:space="0" w:color="auto"/>
              <w:left w:val="single" w:sz="12" w:space="0" w:color="auto"/>
              <w:right w:val="single" w:sz="12" w:space="0" w:color="auto"/>
            </w:tcBorders>
          </w:tcPr>
          <w:p w:rsidR="006879B2" w:rsidRDefault="006879B2" w:rsidP="006879B2">
            <w:pPr>
              <w:jc w:val="center"/>
              <w:rPr>
                <w:rFonts w:eastAsia="Times New Roman" w:cs="Times New Roman"/>
                <w:szCs w:val="24"/>
                <w:lang w:eastAsia="ru-RU"/>
              </w:rPr>
            </w:pPr>
          </w:p>
        </w:tc>
        <w:tc>
          <w:tcPr>
            <w:tcW w:w="2831" w:type="dxa"/>
            <w:vMerge/>
            <w:tcBorders>
              <w:left w:val="single" w:sz="12" w:space="0" w:color="auto"/>
              <w:bottom w:val="single" w:sz="12" w:space="0" w:color="auto"/>
              <w:right w:val="single" w:sz="12" w:space="0" w:color="auto"/>
            </w:tcBorders>
            <w:shd w:val="clear" w:color="auto" w:fill="auto"/>
          </w:tcPr>
          <w:p w:rsidR="006879B2" w:rsidRDefault="006879B2" w:rsidP="006879B2">
            <w:pPr>
              <w:jc w:val="center"/>
              <w:rPr>
                <w:rFonts w:eastAsia="Times New Roman" w:cs="Times New Roman"/>
                <w:szCs w:val="24"/>
                <w:lang w:eastAsia="ru-RU"/>
              </w:rPr>
            </w:pPr>
          </w:p>
        </w:tc>
      </w:tr>
      <w:tr w:rsidR="006879B2" w:rsidRPr="006975A0" w:rsidTr="006879B2">
        <w:trPr>
          <w:trHeight w:val="288"/>
          <w:jc w:val="center"/>
        </w:trPr>
        <w:tc>
          <w:tcPr>
            <w:tcW w:w="1129" w:type="dxa"/>
            <w:tcBorders>
              <w:left w:val="single" w:sz="12" w:space="0" w:color="auto"/>
            </w:tcBorders>
            <w:shd w:val="clear" w:color="auto" w:fill="auto"/>
          </w:tcPr>
          <w:p w:rsidR="006879B2" w:rsidRPr="006975A0" w:rsidRDefault="006879B2" w:rsidP="006879B2">
            <w:pPr>
              <w:jc w:val="center"/>
              <w:rPr>
                <w:rFonts w:eastAsia="Times New Roman" w:cs="Times New Roman"/>
                <w:szCs w:val="24"/>
                <w:lang w:eastAsia="ru-RU"/>
              </w:rPr>
            </w:pPr>
            <w:r w:rsidRPr="006975A0">
              <w:rPr>
                <w:rFonts w:eastAsia="Times New Roman" w:cs="Times New Roman"/>
                <w:szCs w:val="24"/>
                <w:lang w:val="en-US" w:eastAsia="ru-RU"/>
              </w:rPr>
              <w:t>0:04</w:t>
            </w:r>
            <w:r>
              <w:rPr>
                <w:rFonts w:eastAsia="Times New Roman" w:cs="Times New Roman"/>
                <w:szCs w:val="24"/>
                <w:lang w:val="en-US" w:eastAsia="ru-RU"/>
              </w:rPr>
              <w:t>:00</w:t>
            </w:r>
          </w:p>
        </w:tc>
        <w:tc>
          <w:tcPr>
            <w:tcW w:w="709" w:type="dxa"/>
            <w:tcBorders>
              <w:right w:val="single" w:sz="12" w:space="0" w:color="auto"/>
            </w:tcBorders>
            <w:shd w:val="clear" w:color="auto" w:fill="auto"/>
          </w:tcPr>
          <w:p w:rsidR="006879B2" w:rsidRPr="006975A0" w:rsidRDefault="006879B2" w:rsidP="006879B2">
            <w:pPr>
              <w:jc w:val="center"/>
              <w:rPr>
                <w:rFonts w:eastAsia="Times New Roman" w:cs="Times New Roman"/>
                <w:szCs w:val="24"/>
                <w:lang w:eastAsia="ru-RU"/>
              </w:rPr>
            </w:pPr>
            <w:r w:rsidRPr="006975A0">
              <w:rPr>
                <w:rFonts w:eastAsia="Times New Roman" w:cs="Times New Roman"/>
                <w:szCs w:val="24"/>
                <w:lang w:eastAsia="ru-RU"/>
              </w:rPr>
              <w:t>0</w:t>
            </w:r>
          </w:p>
        </w:tc>
        <w:tc>
          <w:tcPr>
            <w:tcW w:w="1701" w:type="dxa"/>
            <w:vMerge/>
            <w:tcBorders>
              <w:left w:val="single" w:sz="12" w:space="0" w:color="auto"/>
              <w:right w:val="single" w:sz="12" w:space="0" w:color="auto"/>
            </w:tcBorders>
          </w:tcPr>
          <w:p w:rsidR="006879B2" w:rsidRPr="006975A0" w:rsidRDefault="006879B2" w:rsidP="006879B2">
            <w:pPr>
              <w:jc w:val="center"/>
              <w:rPr>
                <w:rFonts w:eastAsia="Times New Roman" w:cs="Times New Roman"/>
                <w:szCs w:val="24"/>
                <w:lang w:eastAsia="ru-RU"/>
              </w:rPr>
            </w:pPr>
          </w:p>
        </w:tc>
        <w:tc>
          <w:tcPr>
            <w:tcW w:w="2981" w:type="dxa"/>
            <w:vMerge/>
            <w:tcBorders>
              <w:left w:val="single" w:sz="12" w:space="0" w:color="auto"/>
              <w:bottom w:val="single" w:sz="12" w:space="0" w:color="auto"/>
              <w:right w:val="single" w:sz="12" w:space="0" w:color="auto"/>
            </w:tcBorders>
          </w:tcPr>
          <w:p w:rsidR="006879B2" w:rsidRPr="006975A0" w:rsidRDefault="006879B2" w:rsidP="006879B2">
            <w:pPr>
              <w:jc w:val="center"/>
              <w:rPr>
                <w:rFonts w:eastAsia="Times New Roman" w:cs="Times New Roman"/>
                <w:szCs w:val="24"/>
                <w:lang w:eastAsia="ru-RU"/>
              </w:rPr>
            </w:pPr>
          </w:p>
        </w:tc>
        <w:tc>
          <w:tcPr>
            <w:tcW w:w="2831" w:type="dxa"/>
            <w:vMerge w:val="restart"/>
            <w:tcBorders>
              <w:top w:val="single" w:sz="12" w:space="0" w:color="auto"/>
              <w:left w:val="single" w:sz="12" w:space="0" w:color="auto"/>
              <w:right w:val="single" w:sz="12" w:space="0" w:color="auto"/>
            </w:tcBorders>
            <w:shd w:val="clear" w:color="auto" w:fill="D9D9D9" w:themeFill="background1" w:themeFillShade="D9"/>
          </w:tcPr>
          <w:p w:rsidR="006879B2" w:rsidRPr="00CE4737" w:rsidRDefault="006879B2" w:rsidP="006879B2">
            <w:pPr>
              <w:jc w:val="center"/>
              <w:rPr>
                <w:rFonts w:eastAsia="Times New Roman" w:cs="Times New Roman"/>
                <w:szCs w:val="24"/>
                <w:lang w:val="en-US" w:eastAsia="ru-RU"/>
              </w:rPr>
            </w:pPr>
          </w:p>
        </w:tc>
      </w:tr>
      <w:tr w:rsidR="006879B2" w:rsidRPr="006975A0" w:rsidTr="006879B2">
        <w:trPr>
          <w:trHeight w:val="288"/>
          <w:jc w:val="center"/>
        </w:trPr>
        <w:tc>
          <w:tcPr>
            <w:tcW w:w="1129" w:type="dxa"/>
            <w:tcBorders>
              <w:left w:val="single" w:sz="12" w:space="0" w:color="auto"/>
            </w:tcBorders>
            <w:shd w:val="clear" w:color="auto" w:fill="auto"/>
          </w:tcPr>
          <w:p w:rsidR="006879B2" w:rsidRDefault="006879B2" w:rsidP="006879B2">
            <w:pPr>
              <w:jc w:val="center"/>
              <w:rPr>
                <w:rFonts w:eastAsia="Times New Roman" w:cs="Times New Roman"/>
                <w:szCs w:val="24"/>
                <w:lang w:eastAsia="ru-RU"/>
              </w:rPr>
            </w:pPr>
            <w:r w:rsidRPr="006975A0">
              <w:rPr>
                <w:rFonts w:eastAsia="Times New Roman" w:cs="Times New Roman"/>
                <w:szCs w:val="24"/>
                <w:lang w:val="en-US" w:eastAsia="ru-RU"/>
              </w:rPr>
              <w:t>0:0</w:t>
            </w:r>
            <w:r>
              <w:rPr>
                <w:rFonts w:eastAsia="Times New Roman" w:cs="Times New Roman"/>
                <w:szCs w:val="24"/>
                <w:lang w:val="en-US" w:eastAsia="ru-RU"/>
              </w:rPr>
              <w:t>5:00</w:t>
            </w:r>
          </w:p>
        </w:tc>
        <w:tc>
          <w:tcPr>
            <w:tcW w:w="709" w:type="dxa"/>
            <w:tcBorders>
              <w:right w:val="single" w:sz="12" w:space="0" w:color="auto"/>
            </w:tcBorders>
            <w:shd w:val="clear" w:color="auto" w:fill="auto"/>
          </w:tcPr>
          <w:p w:rsidR="006879B2" w:rsidRPr="00CE4737" w:rsidRDefault="006879B2" w:rsidP="006879B2">
            <w:pPr>
              <w:jc w:val="center"/>
              <w:rPr>
                <w:rFonts w:eastAsia="Times New Roman" w:cs="Times New Roman"/>
                <w:szCs w:val="24"/>
                <w:lang w:val="en-US" w:eastAsia="ru-RU"/>
              </w:rPr>
            </w:pPr>
          </w:p>
        </w:tc>
        <w:tc>
          <w:tcPr>
            <w:tcW w:w="1701" w:type="dxa"/>
            <w:vMerge/>
            <w:tcBorders>
              <w:left w:val="single" w:sz="12" w:space="0" w:color="auto"/>
              <w:right w:val="single" w:sz="12" w:space="0" w:color="auto"/>
            </w:tcBorders>
          </w:tcPr>
          <w:p w:rsidR="006879B2" w:rsidRPr="006975A0" w:rsidRDefault="006879B2" w:rsidP="006879B2">
            <w:pPr>
              <w:jc w:val="center"/>
              <w:rPr>
                <w:rFonts w:eastAsia="Times New Roman" w:cs="Times New Roman"/>
                <w:szCs w:val="24"/>
                <w:lang w:eastAsia="ru-RU"/>
              </w:rPr>
            </w:pPr>
          </w:p>
        </w:tc>
        <w:tc>
          <w:tcPr>
            <w:tcW w:w="2981" w:type="dxa"/>
            <w:vMerge w:val="restart"/>
            <w:tcBorders>
              <w:top w:val="single" w:sz="12" w:space="0" w:color="auto"/>
              <w:left w:val="single" w:sz="12" w:space="0" w:color="auto"/>
              <w:right w:val="single" w:sz="12" w:space="0" w:color="auto"/>
            </w:tcBorders>
          </w:tcPr>
          <w:p w:rsidR="006879B2" w:rsidRPr="006879B2" w:rsidRDefault="006879B2" w:rsidP="006879B2">
            <w:pPr>
              <w:jc w:val="center"/>
              <w:rPr>
                <w:rFonts w:eastAsia="Times New Roman" w:cs="Times New Roman"/>
                <w:szCs w:val="24"/>
                <w:lang w:val="en-US" w:eastAsia="ru-RU"/>
              </w:rPr>
            </w:pPr>
            <w:r>
              <w:rPr>
                <w:rFonts w:eastAsia="Times New Roman" w:cs="Times New Roman"/>
                <w:szCs w:val="24"/>
                <w:lang w:val="en-US" w:eastAsia="ru-RU"/>
              </w:rPr>
              <w:t>2</w:t>
            </w:r>
          </w:p>
          <w:p w:rsidR="006879B2" w:rsidRPr="006879B2" w:rsidRDefault="006879B2" w:rsidP="006879B2">
            <w:pPr>
              <w:jc w:val="center"/>
              <w:rPr>
                <w:rFonts w:eastAsia="Times New Roman" w:cs="Times New Roman"/>
                <w:szCs w:val="24"/>
                <w:lang w:val="en-US" w:eastAsia="ru-RU"/>
              </w:rPr>
            </w:pPr>
            <w:r>
              <w:rPr>
                <w:rFonts w:eastAsia="Times New Roman" w:cs="Times New Roman"/>
                <w:szCs w:val="24"/>
                <w:lang w:eastAsia="ru-RU"/>
              </w:rPr>
              <w:t>(0*60+2*120+3*120)</w:t>
            </w:r>
            <w:r w:rsidR="00A946EB">
              <w:rPr>
                <w:rFonts w:eastAsia="Times New Roman" w:cs="Times New Roman"/>
                <w:szCs w:val="24"/>
                <w:lang w:eastAsia="ru-RU"/>
              </w:rPr>
              <w:t xml:space="preserve"> </w:t>
            </w:r>
            <w:r>
              <w:rPr>
                <w:rFonts w:eastAsia="Times New Roman" w:cs="Times New Roman"/>
                <w:szCs w:val="24"/>
                <w:lang w:val="en-US" w:eastAsia="ru-RU"/>
              </w:rPr>
              <w:t>/</w:t>
            </w:r>
            <w:r w:rsidR="00A946EB">
              <w:rPr>
                <w:rFonts w:eastAsia="Times New Roman" w:cs="Times New Roman"/>
                <w:szCs w:val="24"/>
                <w:lang w:eastAsia="ru-RU"/>
              </w:rPr>
              <w:t xml:space="preserve"> </w:t>
            </w:r>
            <w:r>
              <w:rPr>
                <w:rFonts w:eastAsia="Times New Roman" w:cs="Times New Roman"/>
                <w:szCs w:val="24"/>
                <w:lang w:val="en-US" w:eastAsia="ru-RU"/>
              </w:rPr>
              <w:t>300</w:t>
            </w:r>
          </w:p>
        </w:tc>
        <w:tc>
          <w:tcPr>
            <w:tcW w:w="2831" w:type="dxa"/>
            <w:vMerge/>
            <w:tcBorders>
              <w:left w:val="single" w:sz="12" w:space="0" w:color="auto"/>
              <w:bottom w:val="single" w:sz="12" w:space="0" w:color="auto"/>
              <w:right w:val="single" w:sz="12" w:space="0" w:color="auto"/>
            </w:tcBorders>
            <w:shd w:val="clear" w:color="auto" w:fill="D9D9D9" w:themeFill="background1" w:themeFillShade="D9"/>
          </w:tcPr>
          <w:p w:rsidR="006879B2" w:rsidRPr="00CE4737" w:rsidRDefault="006879B2" w:rsidP="006879B2">
            <w:pPr>
              <w:jc w:val="center"/>
              <w:rPr>
                <w:rFonts w:eastAsia="Times New Roman" w:cs="Times New Roman"/>
                <w:szCs w:val="24"/>
                <w:lang w:val="en-US" w:eastAsia="ru-RU"/>
              </w:rPr>
            </w:pPr>
          </w:p>
        </w:tc>
      </w:tr>
      <w:tr w:rsidR="006879B2" w:rsidRPr="006975A0" w:rsidTr="006879B2">
        <w:trPr>
          <w:trHeight w:val="288"/>
          <w:jc w:val="center"/>
        </w:trPr>
        <w:tc>
          <w:tcPr>
            <w:tcW w:w="1129" w:type="dxa"/>
            <w:tcBorders>
              <w:left w:val="single" w:sz="12" w:space="0" w:color="auto"/>
            </w:tcBorders>
            <w:shd w:val="clear" w:color="auto" w:fill="auto"/>
          </w:tcPr>
          <w:p w:rsidR="006879B2" w:rsidRDefault="006879B2" w:rsidP="006879B2">
            <w:pPr>
              <w:jc w:val="center"/>
              <w:rPr>
                <w:rFonts w:eastAsia="Times New Roman" w:cs="Times New Roman"/>
                <w:szCs w:val="24"/>
                <w:lang w:eastAsia="ru-RU"/>
              </w:rPr>
            </w:pPr>
            <w:r>
              <w:rPr>
                <w:rFonts w:eastAsia="Times New Roman" w:cs="Times New Roman"/>
                <w:szCs w:val="24"/>
                <w:lang w:val="en-US" w:eastAsia="ru-RU"/>
              </w:rPr>
              <w:t>0:06:00</w:t>
            </w:r>
          </w:p>
        </w:tc>
        <w:tc>
          <w:tcPr>
            <w:tcW w:w="709" w:type="dxa"/>
            <w:tcBorders>
              <w:right w:val="single" w:sz="12" w:space="0" w:color="auto"/>
            </w:tcBorders>
            <w:shd w:val="clear" w:color="auto" w:fill="auto"/>
          </w:tcPr>
          <w:p w:rsidR="006879B2" w:rsidRPr="00CE4737" w:rsidRDefault="006879B2" w:rsidP="006879B2">
            <w:pPr>
              <w:jc w:val="center"/>
              <w:rPr>
                <w:rFonts w:eastAsia="Times New Roman" w:cs="Times New Roman"/>
                <w:szCs w:val="24"/>
                <w:lang w:val="en-US" w:eastAsia="ru-RU"/>
              </w:rPr>
            </w:pPr>
            <w:r>
              <w:rPr>
                <w:rFonts w:eastAsia="Times New Roman" w:cs="Times New Roman"/>
                <w:szCs w:val="24"/>
                <w:lang w:val="en-US" w:eastAsia="ru-RU"/>
              </w:rPr>
              <w:t>2</w:t>
            </w:r>
          </w:p>
        </w:tc>
        <w:tc>
          <w:tcPr>
            <w:tcW w:w="1701" w:type="dxa"/>
            <w:vMerge/>
            <w:tcBorders>
              <w:left w:val="single" w:sz="12" w:space="0" w:color="auto"/>
              <w:right w:val="single" w:sz="12" w:space="0" w:color="auto"/>
            </w:tcBorders>
          </w:tcPr>
          <w:p w:rsidR="006879B2" w:rsidRPr="006975A0" w:rsidRDefault="006879B2" w:rsidP="006879B2">
            <w:pPr>
              <w:jc w:val="center"/>
              <w:rPr>
                <w:rFonts w:eastAsia="Times New Roman" w:cs="Times New Roman"/>
                <w:szCs w:val="24"/>
                <w:lang w:eastAsia="ru-RU"/>
              </w:rPr>
            </w:pPr>
          </w:p>
        </w:tc>
        <w:tc>
          <w:tcPr>
            <w:tcW w:w="2981" w:type="dxa"/>
            <w:vMerge/>
            <w:tcBorders>
              <w:left w:val="single" w:sz="12" w:space="0" w:color="auto"/>
              <w:right w:val="single" w:sz="12" w:space="0" w:color="auto"/>
            </w:tcBorders>
          </w:tcPr>
          <w:p w:rsidR="006879B2" w:rsidRPr="005B3509" w:rsidRDefault="006879B2" w:rsidP="006879B2">
            <w:pPr>
              <w:jc w:val="center"/>
              <w:rPr>
                <w:rFonts w:eastAsia="Times New Roman" w:cs="Times New Roman"/>
                <w:szCs w:val="24"/>
                <w:lang w:eastAsia="ru-RU"/>
              </w:rPr>
            </w:pPr>
          </w:p>
        </w:tc>
        <w:tc>
          <w:tcPr>
            <w:tcW w:w="2831" w:type="dxa"/>
            <w:vMerge w:val="restart"/>
            <w:tcBorders>
              <w:top w:val="single" w:sz="12" w:space="0" w:color="auto"/>
              <w:left w:val="single" w:sz="12" w:space="0" w:color="auto"/>
              <w:right w:val="single" w:sz="12" w:space="0" w:color="auto"/>
            </w:tcBorders>
            <w:shd w:val="clear" w:color="auto" w:fill="auto"/>
          </w:tcPr>
          <w:p w:rsidR="006879B2" w:rsidRPr="005F030D" w:rsidRDefault="005F030D" w:rsidP="006879B2">
            <w:pPr>
              <w:jc w:val="center"/>
              <w:rPr>
                <w:rFonts w:eastAsia="Times New Roman" w:cs="Times New Roman"/>
                <w:szCs w:val="24"/>
                <w:lang w:val="en-US" w:eastAsia="ru-RU"/>
              </w:rPr>
            </w:pPr>
            <w:r>
              <w:rPr>
                <w:rFonts w:eastAsia="Times New Roman" w:cs="Times New Roman"/>
                <w:szCs w:val="24"/>
                <w:lang w:val="en-US" w:eastAsia="ru-RU"/>
              </w:rPr>
              <w:t>2,6</w:t>
            </w:r>
          </w:p>
          <w:p w:rsidR="006879B2" w:rsidRPr="005F030D" w:rsidRDefault="006879B2" w:rsidP="006879B2">
            <w:pPr>
              <w:jc w:val="center"/>
              <w:rPr>
                <w:rFonts w:eastAsia="Times New Roman" w:cs="Times New Roman"/>
                <w:szCs w:val="24"/>
                <w:lang w:val="en-US" w:eastAsia="ru-RU"/>
              </w:rPr>
            </w:pPr>
            <w:r>
              <w:rPr>
                <w:rFonts w:eastAsia="Times New Roman" w:cs="Times New Roman"/>
                <w:szCs w:val="24"/>
                <w:lang w:eastAsia="ru-RU"/>
              </w:rPr>
              <w:t>(2*120+3*180)</w:t>
            </w:r>
            <w:r w:rsidR="00A946EB">
              <w:rPr>
                <w:rFonts w:eastAsia="Times New Roman" w:cs="Times New Roman"/>
                <w:szCs w:val="24"/>
                <w:lang w:eastAsia="ru-RU"/>
              </w:rPr>
              <w:t xml:space="preserve"> </w:t>
            </w:r>
            <w:r w:rsidR="005F030D">
              <w:rPr>
                <w:rFonts w:eastAsia="Times New Roman" w:cs="Times New Roman"/>
                <w:szCs w:val="24"/>
                <w:lang w:val="en-US" w:eastAsia="ru-RU"/>
              </w:rPr>
              <w:t>/</w:t>
            </w:r>
            <w:r w:rsidR="00A946EB">
              <w:rPr>
                <w:rFonts w:eastAsia="Times New Roman" w:cs="Times New Roman"/>
                <w:szCs w:val="24"/>
                <w:lang w:eastAsia="ru-RU"/>
              </w:rPr>
              <w:t xml:space="preserve"> </w:t>
            </w:r>
            <w:r w:rsidR="005F030D">
              <w:rPr>
                <w:rFonts w:eastAsia="Times New Roman" w:cs="Times New Roman"/>
                <w:szCs w:val="24"/>
                <w:lang w:val="en-US" w:eastAsia="ru-RU"/>
              </w:rPr>
              <w:t>300</w:t>
            </w:r>
          </w:p>
        </w:tc>
      </w:tr>
      <w:tr w:rsidR="006879B2" w:rsidRPr="006975A0" w:rsidTr="006879B2">
        <w:trPr>
          <w:trHeight w:val="288"/>
          <w:jc w:val="center"/>
        </w:trPr>
        <w:tc>
          <w:tcPr>
            <w:tcW w:w="1129" w:type="dxa"/>
            <w:tcBorders>
              <w:left w:val="single" w:sz="12" w:space="0" w:color="auto"/>
            </w:tcBorders>
            <w:shd w:val="clear" w:color="auto" w:fill="auto"/>
          </w:tcPr>
          <w:p w:rsidR="006879B2" w:rsidRDefault="006879B2" w:rsidP="006879B2">
            <w:pPr>
              <w:jc w:val="center"/>
              <w:rPr>
                <w:rFonts w:eastAsia="Times New Roman" w:cs="Times New Roman"/>
                <w:szCs w:val="24"/>
                <w:lang w:eastAsia="ru-RU"/>
              </w:rPr>
            </w:pPr>
            <w:r>
              <w:rPr>
                <w:rFonts w:eastAsia="Times New Roman" w:cs="Times New Roman"/>
                <w:szCs w:val="24"/>
                <w:lang w:val="en-US" w:eastAsia="ru-RU"/>
              </w:rPr>
              <w:t>0:08:00</w:t>
            </w:r>
          </w:p>
        </w:tc>
        <w:tc>
          <w:tcPr>
            <w:tcW w:w="709" w:type="dxa"/>
            <w:tcBorders>
              <w:right w:val="single" w:sz="12" w:space="0" w:color="auto"/>
            </w:tcBorders>
            <w:shd w:val="clear" w:color="auto" w:fill="auto"/>
          </w:tcPr>
          <w:p w:rsidR="006879B2" w:rsidRPr="00CE4737" w:rsidRDefault="006879B2" w:rsidP="006879B2">
            <w:pPr>
              <w:jc w:val="center"/>
              <w:rPr>
                <w:rFonts w:eastAsia="Times New Roman" w:cs="Times New Roman"/>
                <w:szCs w:val="24"/>
                <w:lang w:val="en-US" w:eastAsia="ru-RU"/>
              </w:rPr>
            </w:pPr>
            <w:r>
              <w:rPr>
                <w:rFonts w:eastAsia="Times New Roman" w:cs="Times New Roman"/>
                <w:szCs w:val="24"/>
                <w:lang w:val="en-US" w:eastAsia="ru-RU"/>
              </w:rPr>
              <w:t>3</w:t>
            </w:r>
          </w:p>
        </w:tc>
        <w:tc>
          <w:tcPr>
            <w:tcW w:w="1701" w:type="dxa"/>
            <w:vMerge/>
            <w:tcBorders>
              <w:left w:val="single" w:sz="12" w:space="0" w:color="auto"/>
              <w:right w:val="single" w:sz="12" w:space="0" w:color="auto"/>
            </w:tcBorders>
          </w:tcPr>
          <w:p w:rsidR="006879B2" w:rsidRPr="006975A0" w:rsidRDefault="006879B2" w:rsidP="006879B2">
            <w:pPr>
              <w:jc w:val="center"/>
              <w:rPr>
                <w:rFonts w:eastAsia="Times New Roman" w:cs="Times New Roman"/>
                <w:szCs w:val="24"/>
                <w:lang w:eastAsia="ru-RU"/>
              </w:rPr>
            </w:pPr>
          </w:p>
        </w:tc>
        <w:tc>
          <w:tcPr>
            <w:tcW w:w="2981" w:type="dxa"/>
            <w:vMerge/>
            <w:tcBorders>
              <w:left w:val="single" w:sz="12" w:space="0" w:color="auto"/>
              <w:bottom w:val="single" w:sz="12" w:space="0" w:color="auto"/>
              <w:right w:val="single" w:sz="12" w:space="0" w:color="auto"/>
            </w:tcBorders>
          </w:tcPr>
          <w:p w:rsidR="006879B2" w:rsidRPr="006975A0" w:rsidRDefault="006879B2" w:rsidP="006879B2">
            <w:pPr>
              <w:jc w:val="center"/>
              <w:rPr>
                <w:rFonts w:eastAsia="Times New Roman" w:cs="Times New Roman"/>
                <w:szCs w:val="24"/>
                <w:lang w:eastAsia="ru-RU"/>
              </w:rPr>
            </w:pPr>
          </w:p>
        </w:tc>
        <w:tc>
          <w:tcPr>
            <w:tcW w:w="2831" w:type="dxa"/>
            <w:vMerge/>
            <w:tcBorders>
              <w:left w:val="single" w:sz="12" w:space="0" w:color="auto"/>
              <w:right w:val="single" w:sz="12" w:space="0" w:color="auto"/>
            </w:tcBorders>
            <w:shd w:val="clear" w:color="auto" w:fill="auto"/>
          </w:tcPr>
          <w:p w:rsidR="006879B2" w:rsidRPr="006975A0" w:rsidRDefault="006879B2" w:rsidP="006879B2">
            <w:pPr>
              <w:jc w:val="center"/>
              <w:rPr>
                <w:rFonts w:eastAsia="Times New Roman" w:cs="Times New Roman"/>
                <w:szCs w:val="24"/>
                <w:lang w:eastAsia="ru-RU"/>
              </w:rPr>
            </w:pPr>
          </w:p>
        </w:tc>
      </w:tr>
      <w:tr w:rsidR="006879B2" w:rsidRPr="006975A0" w:rsidTr="006879B2">
        <w:trPr>
          <w:trHeight w:val="288"/>
          <w:jc w:val="center"/>
        </w:trPr>
        <w:tc>
          <w:tcPr>
            <w:tcW w:w="1129" w:type="dxa"/>
            <w:tcBorders>
              <w:left w:val="single" w:sz="12" w:space="0" w:color="auto"/>
            </w:tcBorders>
            <w:shd w:val="clear" w:color="auto" w:fill="auto"/>
          </w:tcPr>
          <w:p w:rsidR="006879B2" w:rsidRDefault="006879B2" w:rsidP="006879B2">
            <w:pPr>
              <w:jc w:val="center"/>
              <w:rPr>
                <w:rFonts w:eastAsia="Times New Roman" w:cs="Times New Roman"/>
                <w:szCs w:val="24"/>
                <w:lang w:eastAsia="ru-RU"/>
              </w:rPr>
            </w:pPr>
            <w:r w:rsidRPr="006975A0">
              <w:rPr>
                <w:rFonts w:eastAsia="Times New Roman" w:cs="Times New Roman"/>
                <w:szCs w:val="24"/>
                <w:lang w:val="en-US" w:eastAsia="ru-RU"/>
              </w:rPr>
              <w:t>0:</w:t>
            </w:r>
            <w:r>
              <w:rPr>
                <w:rFonts w:eastAsia="Times New Roman" w:cs="Times New Roman"/>
                <w:szCs w:val="24"/>
                <w:lang w:val="en-US" w:eastAsia="ru-RU"/>
              </w:rPr>
              <w:t>10:00</w:t>
            </w:r>
          </w:p>
        </w:tc>
        <w:tc>
          <w:tcPr>
            <w:tcW w:w="709" w:type="dxa"/>
            <w:tcBorders>
              <w:right w:val="single" w:sz="12" w:space="0" w:color="auto"/>
            </w:tcBorders>
            <w:shd w:val="clear" w:color="auto" w:fill="auto"/>
          </w:tcPr>
          <w:p w:rsidR="006879B2" w:rsidRDefault="006879B2" w:rsidP="006879B2">
            <w:pPr>
              <w:jc w:val="center"/>
              <w:rPr>
                <w:rFonts w:eastAsia="Times New Roman" w:cs="Times New Roman"/>
                <w:szCs w:val="24"/>
                <w:lang w:val="en-US" w:eastAsia="ru-RU"/>
              </w:rPr>
            </w:pPr>
          </w:p>
        </w:tc>
        <w:tc>
          <w:tcPr>
            <w:tcW w:w="1701" w:type="dxa"/>
            <w:vMerge/>
            <w:tcBorders>
              <w:left w:val="single" w:sz="12" w:space="0" w:color="auto"/>
              <w:right w:val="single" w:sz="12" w:space="0" w:color="auto"/>
            </w:tcBorders>
          </w:tcPr>
          <w:p w:rsidR="006879B2" w:rsidRPr="006975A0" w:rsidRDefault="006879B2" w:rsidP="006879B2">
            <w:pPr>
              <w:jc w:val="center"/>
              <w:rPr>
                <w:rFonts w:eastAsia="Times New Roman" w:cs="Times New Roman"/>
                <w:szCs w:val="24"/>
                <w:lang w:eastAsia="ru-RU"/>
              </w:rPr>
            </w:pPr>
          </w:p>
        </w:tc>
        <w:tc>
          <w:tcPr>
            <w:tcW w:w="2981" w:type="dxa"/>
            <w:vMerge w:val="restart"/>
            <w:tcBorders>
              <w:top w:val="single" w:sz="12" w:space="0" w:color="auto"/>
              <w:left w:val="single" w:sz="12" w:space="0" w:color="auto"/>
              <w:right w:val="single" w:sz="12" w:space="0" w:color="auto"/>
            </w:tcBorders>
          </w:tcPr>
          <w:p w:rsidR="006879B2" w:rsidRPr="005F030D" w:rsidRDefault="005F030D" w:rsidP="006879B2">
            <w:pPr>
              <w:jc w:val="center"/>
              <w:rPr>
                <w:rFonts w:eastAsia="Times New Roman" w:cs="Times New Roman"/>
                <w:szCs w:val="24"/>
                <w:lang w:val="en-US" w:eastAsia="ru-RU"/>
              </w:rPr>
            </w:pPr>
            <w:r>
              <w:rPr>
                <w:rFonts w:eastAsia="Times New Roman" w:cs="Times New Roman"/>
                <w:szCs w:val="24"/>
                <w:lang w:val="en-US" w:eastAsia="ru-RU"/>
              </w:rPr>
              <w:t>3</w:t>
            </w:r>
          </w:p>
          <w:p w:rsidR="006879B2" w:rsidRPr="006879B2" w:rsidRDefault="006879B2" w:rsidP="005F030D">
            <w:pPr>
              <w:jc w:val="center"/>
              <w:rPr>
                <w:rFonts w:eastAsia="Times New Roman" w:cs="Times New Roman"/>
                <w:szCs w:val="24"/>
                <w:lang w:val="en-US" w:eastAsia="ru-RU"/>
              </w:rPr>
            </w:pPr>
            <w:r>
              <w:rPr>
                <w:rFonts w:eastAsia="Times New Roman" w:cs="Times New Roman"/>
                <w:szCs w:val="24"/>
                <w:lang w:val="en-US" w:eastAsia="ru-RU"/>
              </w:rPr>
              <w:t>(</w:t>
            </w:r>
            <w:r>
              <w:rPr>
                <w:rFonts w:eastAsia="Times New Roman" w:cs="Times New Roman"/>
                <w:szCs w:val="24"/>
                <w:lang w:eastAsia="ru-RU"/>
              </w:rPr>
              <w:t>3*60+</w:t>
            </w:r>
            <w:r w:rsidR="005F030D">
              <w:rPr>
                <w:rFonts w:eastAsia="Times New Roman" w:cs="Times New Roman"/>
                <w:szCs w:val="24"/>
                <w:lang w:val="en-US" w:eastAsia="ru-RU"/>
              </w:rPr>
              <w:t>1</w:t>
            </w:r>
            <w:r>
              <w:rPr>
                <w:rFonts w:eastAsia="Times New Roman" w:cs="Times New Roman"/>
                <w:szCs w:val="24"/>
                <w:lang w:eastAsia="ru-RU"/>
              </w:rPr>
              <w:t>*60+</w:t>
            </w:r>
            <w:r w:rsidR="005F030D">
              <w:rPr>
                <w:rFonts w:eastAsia="Times New Roman" w:cs="Times New Roman"/>
                <w:szCs w:val="24"/>
                <w:lang w:val="en-US" w:eastAsia="ru-RU"/>
              </w:rPr>
              <w:t>5</w:t>
            </w:r>
            <w:r>
              <w:rPr>
                <w:rFonts w:eastAsia="Times New Roman" w:cs="Times New Roman"/>
                <w:szCs w:val="24"/>
                <w:lang w:eastAsia="ru-RU"/>
              </w:rPr>
              <w:t>*120+1*60)</w:t>
            </w:r>
            <w:r>
              <w:rPr>
                <w:rFonts w:eastAsia="Times New Roman" w:cs="Times New Roman"/>
                <w:szCs w:val="24"/>
                <w:lang w:val="en-US" w:eastAsia="ru-RU"/>
              </w:rPr>
              <w:t>/300</w:t>
            </w:r>
          </w:p>
        </w:tc>
        <w:tc>
          <w:tcPr>
            <w:tcW w:w="2831" w:type="dxa"/>
            <w:vMerge/>
            <w:tcBorders>
              <w:left w:val="single" w:sz="12" w:space="0" w:color="auto"/>
              <w:bottom w:val="single" w:sz="12" w:space="0" w:color="auto"/>
              <w:right w:val="single" w:sz="12" w:space="0" w:color="auto"/>
            </w:tcBorders>
            <w:shd w:val="clear" w:color="auto" w:fill="auto"/>
          </w:tcPr>
          <w:p w:rsidR="006879B2" w:rsidRPr="006975A0" w:rsidRDefault="006879B2" w:rsidP="006879B2">
            <w:pPr>
              <w:jc w:val="center"/>
              <w:rPr>
                <w:rFonts w:eastAsia="Times New Roman" w:cs="Times New Roman"/>
                <w:szCs w:val="24"/>
                <w:lang w:eastAsia="ru-RU"/>
              </w:rPr>
            </w:pPr>
          </w:p>
        </w:tc>
      </w:tr>
      <w:tr w:rsidR="006879B2" w:rsidRPr="006975A0" w:rsidTr="006879B2">
        <w:trPr>
          <w:trHeight w:val="288"/>
          <w:jc w:val="center"/>
        </w:trPr>
        <w:tc>
          <w:tcPr>
            <w:tcW w:w="1129" w:type="dxa"/>
            <w:tcBorders>
              <w:left w:val="single" w:sz="12" w:space="0" w:color="auto"/>
            </w:tcBorders>
            <w:shd w:val="clear" w:color="auto" w:fill="auto"/>
          </w:tcPr>
          <w:p w:rsidR="006879B2" w:rsidRPr="00CE4737" w:rsidRDefault="006879B2" w:rsidP="006879B2">
            <w:pPr>
              <w:jc w:val="center"/>
              <w:rPr>
                <w:rFonts w:eastAsia="Times New Roman" w:cs="Times New Roman"/>
                <w:szCs w:val="24"/>
                <w:lang w:val="en-US" w:eastAsia="ru-RU"/>
              </w:rPr>
            </w:pPr>
            <w:r w:rsidRPr="006975A0">
              <w:rPr>
                <w:rFonts w:eastAsia="Times New Roman" w:cs="Times New Roman"/>
                <w:szCs w:val="24"/>
                <w:lang w:val="en-US" w:eastAsia="ru-RU"/>
              </w:rPr>
              <w:t>0:</w:t>
            </w:r>
            <w:r w:rsidRPr="006975A0">
              <w:rPr>
                <w:rFonts w:eastAsia="Times New Roman" w:cs="Times New Roman"/>
                <w:szCs w:val="24"/>
                <w:lang w:eastAsia="ru-RU"/>
              </w:rPr>
              <w:t>11</w:t>
            </w:r>
            <w:r>
              <w:rPr>
                <w:rFonts w:eastAsia="Times New Roman" w:cs="Times New Roman"/>
                <w:szCs w:val="24"/>
                <w:lang w:val="en-US" w:eastAsia="ru-RU"/>
              </w:rPr>
              <w:t>:00</w:t>
            </w:r>
          </w:p>
        </w:tc>
        <w:tc>
          <w:tcPr>
            <w:tcW w:w="709" w:type="dxa"/>
            <w:tcBorders>
              <w:right w:val="single" w:sz="12" w:space="0" w:color="auto"/>
            </w:tcBorders>
            <w:shd w:val="clear" w:color="auto" w:fill="auto"/>
          </w:tcPr>
          <w:p w:rsidR="006879B2" w:rsidRPr="00CE4737" w:rsidRDefault="005F030D" w:rsidP="006879B2">
            <w:pPr>
              <w:jc w:val="center"/>
              <w:rPr>
                <w:rFonts w:eastAsia="Times New Roman" w:cs="Times New Roman"/>
                <w:szCs w:val="24"/>
                <w:lang w:val="en-US" w:eastAsia="ru-RU"/>
              </w:rPr>
            </w:pPr>
            <w:r>
              <w:rPr>
                <w:rFonts w:eastAsia="Times New Roman" w:cs="Times New Roman"/>
                <w:szCs w:val="24"/>
                <w:lang w:val="en-US" w:eastAsia="ru-RU"/>
              </w:rPr>
              <w:t>1</w:t>
            </w:r>
          </w:p>
        </w:tc>
        <w:tc>
          <w:tcPr>
            <w:tcW w:w="1701" w:type="dxa"/>
            <w:vMerge/>
            <w:tcBorders>
              <w:left w:val="single" w:sz="12" w:space="0" w:color="auto"/>
              <w:right w:val="single" w:sz="12" w:space="0" w:color="auto"/>
            </w:tcBorders>
          </w:tcPr>
          <w:p w:rsidR="006879B2" w:rsidRPr="006975A0" w:rsidRDefault="006879B2" w:rsidP="006879B2">
            <w:pPr>
              <w:jc w:val="center"/>
              <w:rPr>
                <w:rFonts w:eastAsia="Times New Roman" w:cs="Times New Roman"/>
                <w:szCs w:val="24"/>
                <w:lang w:eastAsia="ru-RU"/>
              </w:rPr>
            </w:pPr>
          </w:p>
        </w:tc>
        <w:tc>
          <w:tcPr>
            <w:tcW w:w="2981" w:type="dxa"/>
            <w:vMerge/>
            <w:tcBorders>
              <w:left w:val="single" w:sz="12" w:space="0" w:color="auto"/>
              <w:right w:val="single" w:sz="12" w:space="0" w:color="auto"/>
            </w:tcBorders>
          </w:tcPr>
          <w:p w:rsidR="006879B2" w:rsidRPr="00351F05" w:rsidRDefault="006879B2" w:rsidP="006879B2">
            <w:pPr>
              <w:jc w:val="center"/>
              <w:rPr>
                <w:rFonts w:eastAsia="Times New Roman" w:cs="Times New Roman"/>
                <w:szCs w:val="24"/>
                <w:lang w:val="en-US" w:eastAsia="ru-RU"/>
              </w:rPr>
            </w:pPr>
          </w:p>
        </w:tc>
        <w:tc>
          <w:tcPr>
            <w:tcW w:w="283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6879B2" w:rsidRPr="00CE4737" w:rsidRDefault="006879B2" w:rsidP="006879B2">
            <w:pPr>
              <w:jc w:val="center"/>
              <w:rPr>
                <w:rFonts w:eastAsia="Times New Roman" w:cs="Times New Roman"/>
                <w:szCs w:val="24"/>
                <w:lang w:val="en-US" w:eastAsia="ru-RU"/>
              </w:rPr>
            </w:pPr>
          </w:p>
        </w:tc>
      </w:tr>
      <w:tr w:rsidR="006879B2" w:rsidRPr="006975A0" w:rsidTr="006879B2">
        <w:trPr>
          <w:trHeight w:val="288"/>
          <w:jc w:val="center"/>
        </w:trPr>
        <w:tc>
          <w:tcPr>
            <w:tcW w:w="1129" w:type="dxa"/>
            <w:tcBorders>
              <w:left w:val="single" w:sz="12" w:space="0" w:color="auto"/>
            </w:tcBorders>
            <w:shd w:val="clear" w:color="auto" w:fill="auto"/>
          </w:tcPr>
          <w:p w:rsidR="006879B2" w:rsidRPr="006975A0" w:rsidRDefault="006879B2" w:rsidP="006879B2">
            <w:pPr>
              <w:jc w:val="center"/>
              <w:rPr>
                <w:rFonts w:eastAsia="Times New Roman" w:cs="Times New Roman"/>
                <w:szCs w:val="24"/>
                <w:lang w:eastAsia="ru-RU"/>
              </w:rPr>
            </w:pPr>
            <w:r w:rsidRPr="006975A0">
              <w:rPr>
                <w:rFonts w:eastAsia="Times New Roman" w:cs="Times New Roman"/>
                <w:szCs w:val="24"/>
                <w:lang w:val="en-US" w:eastAsia="ru-RU"/>
              </w:rPr>
              <w:t>0:12</w:t>
            </w:r>
            <w:r>
              <w:rPr>
                <w:rFonts w:eastAsia="Times New Roman" w:cs="Times New Roman"/>
                <w:szCs w:val="24"/>
                <w:lang w:val="en-US" w:eastAsia="ru-RU"/>
              </w:rPr>
              <w:t>:00</w:t>
            </w:r>
          </w:p>
        </w:tc>
        <w:tc>
          <w:tcPr>
            <w:tcW w:w="709" w:type="dxa"/>
            <w:tcBorders>
              <w:right w:val="single" w:sz="12" w:space="0" w:color="auto"/>
            </w:tcBorders>
            <w:shd w:val="clear" w:color="auto" w:fill="auto"/>
          </w:tcPr>
          <w:p w:rsidR="006879B2" w:rsidRPr="006975A0" w:rsidRDefault="005F030D" w:rsidP="006879B2">
            <w:pPr>
              <w:jc w:val="center"/>
              <w:rPr>
                <w:rFonts w:eastAsia="Times New Roman" w:cs="Times New Roman"/>
                <w:szCs w:val="24"/>
                <w:lang w:val="en-US" w:eastAsia="ru-RU"/>
              </w:rPr>
            </w:pPr>
            <w:r>
              <w:rPr>
                <w:rFonts w:eastAsia="Times New Roman" w:cs="Times New Roman"/>
                <w:szCs w:val="24"/>
                <w:lang w:val="en-US" w:eastAsia="ru-RU"/>
              </w:rPr>
              <w:t>5</w:t>
            </w:r>
          </w:p>
        </w:tc>
        <w:tc>
          <w:tcPr>
            <w:tcW w:w="1701" w:type="dxa"/>
            <w:vMerge/>
            <w:tcBorders>
              <w:left w:val="single" w:sz="12" w:space="0" w:color="auto"/>
              <w:right w:val="single" w:sz="12" w:space="0" w:color="auto"/>
            </w:tcBorders>
          </w:tcPr>
          <w:p w:rsidR="006879B2" w:rsidRPr="006975A0" w:rsidRDefault="006879B2" w:rsidP="006879B2">
            <w:pPr>
              <w:jc w:val="center"/>
              <w:rPr>
                <w:rFonts w:eastAsia="Times New Roman" w:cs="Times New Roman"/>
                <w:szCs w:val="24"/>
                <w:lang w:eastAsia="ru-RU"/>
              </w:rPr>
            </w:pPr>
          </w:p>
        </w:tc>
        <w:tc>
          <w:tcPr>
            <w:tcW w:w="2981" w:type="dxa"/>
            <w:vMerge/>
            <w:tcBorders>
              <w:left w:val="single" w:sz="12" w:space="0" w:color="auto"/>
              <w:right w:val="single" w:sz="12" w:space="0" w:color="auto"/>
            </w:tcBorders>
          </w:tcPr>
          <w:p w:rsidR="006879B2" w:rsidRPr="006975A0" w:rsidRDefault="006879B2" w:rsidP="006879B2">
            <w:pPr>
              <w:jc w:val="center"/>
              <w:rPr>
                <w:rFonts w:eastAsia="Times New Roman" w:cs="Times New Roman"/>
                <w:szCs w:val="24"/>
                <w:lang w:eastAsia="ru-RU"/>
              </w:rPr>
            </w:pPr>
          </w:p>
        </w:tc>
        <w:tc>
          <w:tcPr>
            <w:tcW w:w="2831" w:type="dxa"/>
            <w:tcBorders>
              <w:top w:val="single" w:sz="12" w:space="0" w:color="auto"/>
              <w:left w:val="single" w:sz="12" w:space="0" w:color="auto"/>
              <w:bottom w:val="single" w:sz="12" w:space="0" w:color="auto"/>
              <w:right w:val="single" w:sz="12" w:space="0" w:color="auto"/>
            </w:tcBorders>
            <w:shd w:val="clear" w:color="auto" w:fill="auto"/>
          </w:tcPr>
          <w:p w:rsidR="006879B2" w:rsidRPr="005F030D" w:rsidRDefault="00E071E5" w:rsidP="005F030D">
            <w:pPr>
              <w:jc w:val="center"/>
              <w:rPr>
                <w:rFonts w:eastAsia="Times New Roman" w:cs="Times New Roman"/>
                <w:szCs w:val="24"/>
                <w:lang w:val="en-US" w:eastAsia="ru-RU"/>
              </w:rPr>
            </w:pPr>
            <w:r>
              <w:rPr>
                <w:rFonts w:eastAsia="Times New Roman" w:cs="Times New Roman"/>
                <w:szCs w:val="24"/>
                <w:lang w:val="en-US" w:eastAsia="ru-RU"/>
              </w:rPr>
              <w:t>5</w:t>
            </w:r>
            <w:r w:rsidR="006879B2">
              <w:rPr>
                <w:rFonts w:eastAsia="Times New Roman" w:cs="Times New Roman"/>
                <w:szCs w:val="24"/>
                <w:lang w:eastAsia="ru-RU"/>
              </w:rPr>
              <w:t xml:space="preserve"> (</w:t>
            </w:r>
            <w:r w:rsidR="005F030D">
              <w:rPr>
                <w:rFonts w:eastAsia="Times New Roman" w:cs="Times New Roman"/>
                <w:szCs w:val="24"/>
                <w:lang w:val="en-US" w:eastAsia="ru-RU"/>
              </w:rPr>
              <w:t>5</w:t>
            </w:r>
            <w:r w:rsidR="006879B2">
              <w:rPr>
                <w:rFonts w:eastAsia="Times New Roman" w:cs="Times New Roman"/>
                <w:szCs w:val="24"/>
                <w:lang w:eastAsia="ru-RU"/>
              </w:rPr>
              <w:t>*120)</w:t>
            </w:r>
            <w:r w:rsidR="00A946EB">
              <w:rPr>
                <w:rFonts w:eastAsia="Times New Roman" w:cs="Times New Roman"/>
                <w:szCs w:val="24"/>
                <w:lang w:eastAsia="ru-RU"/>
              </w:rPr>
              <w:t xml:space="preserve"> </w:t>
            </w:r>
            <w:r w:rsidR="005F030D">
              <w:rPr>
                <w:rFonts w:eastAsia="Times New Roman" w:cs="Times New Roman"/>
                <w:szCs w:val="24"/>
                <w:lang w:val="en-US" w:eastAsia="ru-RU"/>
              </w:rPr>
              <w:t>/</w:t>
            </w:r>
            <w:r w:rsidR="00A946EB">
              <w:rPr>
                <w:rFonts w:eastAsia="Times New Roman" w:cs="Times New Roman"/>
                <w:szCs w:val="24"/>
                <w:lang w:eastAsia="ru-RU"/>
              </w:rPr>
              <w:t xml:space="preserve"> </w:t>
            </w:r>
            <w:r w:rsidR="005F030D">
              <w:rPr>
                <w:rFonts w:eastAsia="Times New Roman" w:cs="Times New Roman"/>
                <w:szCs w:val="24"/>
                <w:lang w:val="en-US" w:eastAsia="ru-RU"/>
              </w:rPr>
              <w:t>300</w:t>
            </w:r>
          </w:p>
        </w:tc>
      </w:tr>
      <w:tr w:rsidR="006879B2" w:rsidRPr="006975A0" w:rsidTr="006879B2">
        <w:trPr>
          <w:trHeight w:val="288"/>
          <w:jc w:val="center"/>
        </w:trPr>
        <w:tc>
          <w:tcPr>
            <w:tcW w:w="1129" w:type="dxa"/>
            <w:tcBorders>
              <w:left w:val="single" w:sz="12" w:space="0" w:color="auto"/>
            </w:tcBorders>
            <w:shd w:val="clear" w:color="auto" w:fill="auto"/>
          </w:tcPr>
          <w:p w:rsidR="006879B2" w:rsidRDefault="006879B2" w:rsidP="006879B2">
            <w:pPr>
              <w:jc w:val="center"/>
              <w:rPr>
                <w:rFonts w:eastAsia="Times New Roman" w:cs="Times New Roman"/>
                <w:szCs w:val="24"/>
                <w:lang w:eastAsia="ru-RU"/>
              </w:rPr>
            </w:pPr>
            <w:r w:rsidRPr="006975A0">
              <w:rPr>
                <w:rFonts w:eastAsia="Times New Roman" w:cs="Times New Roman"/>
                <w:szCs w:val="24"/>
                <w:lang w:val="en-US" w:eastAsia="ru-RU"/>
              </w:rPr>
              <w:t>0:1</w:t>
            </w:r>
            <w:r>
              <w:rPr>
                <w:rFonts w:eastAsia="Times New Roman" w:cs="Times New Roman"/>
                <w:szCs w:val="24"/>
                <w:lang w:val="en-US" w:eastAsia="ru-RU"/>
              </w:rPr>
              <w:t>4:00</w:t>
            </w:r>
          </w:p>
        </w:tc>
        <w:tc>
          <w:tcPr>
            <w:tcW w:w="709" w:type="dxa"/>
            <w:tcBorders>
              <w:right w:val="single" w:sz="12" w:space="0" w:color="auto"/>
            </w:tcBorders>
            <w:shd w:val="clear" w:color="auto" w:fill="auto"/>
          </w:tcPr>
          <w:p w:rsidR="006879B2" w:rsidRDefault="006879B2" w:rsidP="006879B2">
            <w:pPr>
              <w:jc w:val="center"/>
              <w:rPr>
                <w:rFonts w:eastAsia="Times New Roman" w:cs="Times New Roman"/>
                <w:szCs w:val="24"/>
                <w:lang w:val="en-US" w:eastAsia="ru-RU"/>
              </w:rPr>
            </w:pPr>
            <w:r>
              <w:rPr>
                <w:rFonts w:eastAsia="Times New Roman" w:cs="Times New Roman"/>
                <w:szCs w:val="24"/>
                <w:lang w:val="en-US" w:eastAsia="ru-RU"/>
              </w:rPr>
              <w:t>1</w:t>
            </w:r>
          </w:p>
        </w:tc>
        <w:tc>
          <w:tcPr>
            <w:tcW w:w="1701" w:type="dxa"/>
            <w:vMerge/>
            <w:tcBorders>
              <w:left w:val="single" w:sz="12" w:space="0" w:color="auto"/>
              <w:right w:val="single" w:sz="12" w:space="0" w:color="auto"/>
            </w:tcBorders>
          </w:tcPr>
          <w:p w:rsidR="006879B2" w:rsidRPr="006975A0" w:rsidRDefault="006879B2" w:rsidP="006879B2">
            <w:pPr>
              <w:jc w:val="center"/>
              <w:rPr>
                <w:rFonts w:eastAsia="Times New Roman" w:cs="Times New Roman"/>
                <w:szCs w:val="24"/>
                <w:lang w:eastAsia="ru-RU"/>
              </w:rPr>
            </w:pPr>
          </w:p>
        </w:tc>
        <w:tc>
          <w:tcPr>
            <w:tcW w:w="2981" w:type="dxa"/>
            <w:vMerge/>
            <w:tcBorders>
              <w:left w:val="single" w:sz="12" w:space="0" w:color="auto"/>
              <w:right w:val="single" w:sz="12" w:space="0" w:color="auto"/>
            </w:tcBorders>
          </w:tcPr>
          <w:p w:rsidR="006879B2" w:rsidRPr="006975A0" w:rsidRDefault="006879B2" w:rsidP="006879B2">
            <w:pPr>
              <w:jc w:val="center"/>
              <w:rPr>
                <w:rFonts w:eastAsia="Times New Roman" w:cs="Times New Roman"/>
                <w:szCs w:val="24"/>
                <w:lang w:eastAsia="ru-RU"/>
              </w:rPr>
            </w:pPr>
          </w:p>
        </w:tc>
        <w:tc>
          <w:tcPr>
            <w:tcW w:w="2831" w:type="dxa"/>
            <w:vMerge w:val="restart"/>
            <w:tcBorders>
              <w:top w:val="single" w:sz="12" w:space="0" w:color="auto"/>
              <w:left w:val="single" w:sz="12" w:space="0" w:color="auto"/>
              <w:right w:val="single" w:sz="12" w:space="0" w:color="auto"/>
            </w:tcBorders>
            <w:shd w:val="clear" w:color="auto" w:fill="D9D9D9" w:themeFill="background1" w:themeFillShade="D9"/>
          </w:tcPr>
          <w:p w:rsidR="006879B2" w:rsidRPr="006975A0" w:rsidRDefault="006879B2" w:rsidP="006879B2">
            <w:pPr>
              <w:jc w:val="center"/>
              <w:rPr>
                <w:rFonts w:eastAsia="Times New Roman" w:cs="Times New Roman"/>
                <w:szCs w:val="24"/>
                <w:lang w:eastAsia="ru-RU"/>
              </w:rPr>
            </w:pPr>
          </w:p>
        </w:tc>
      </w:tr>
      <w:tr w:rsidR="006879B2" w:rsidRPr="006975A0" w:rsidTr="006879B2">
        <w:trPr>
          <w:trHeight w:val="304"/>
          <w:jc w:val="center"/>
        </w:trPr>
        <w:tc>
          <w:tcPr>
            <w:tcW w:w="1129" w:type="dxa"/>
            <w:tcBorders>
              <w:left w:val="single" w:sz="12" w:space="0" w:color="auto"/>
              <w:bottom w:val="single" w:sz="12" w:space="0" w:color="auto"/>
            </w:tcBorders>
            <w:shd w:val="clear" w:color="auto" w:fill="auto"/>
          </w:tcPr>
          <w:p w:rsidR="006879B2" w:rsidRPr="006975A0" w:rsidRDefault="006879B2" w:rsidP="006879B2">
            <w:pPr>
              <w:jc w:val="center"/>
              <w:rPr>
                <w:rFonts w:eastAsia="Times New Roman" w:cs="Times New Roman"/>
                <w:szCs w:val="24"/>
                <w:lang w:eastAsia="ru-RU"/>
              </w:rPr>
            </w:pPr>
            <w:r w:rsidRPr="006975A0">
              <w:rPr>
                <w:rFonts w:eastAsia="Times New Roman" w:cs="Times New Roman"/>
                <w:szCs w:val="24"/>
                <w:lang w:val="en-US" w:eastAsia="ru-RU"/>
              </w:rPr>
              <w:t>0:15</w:t>
            </w:r>
            <w:r>
              <w:rPr>
                <w:rFonts w:eastAsia="Times New Roman" w:cs="Times New Roman"/>
                <w:szCs w:val="24"/>
                <w:lang w:val="en-US" w:eastAsia="ru-RU"/>
              </w:rPr>
              <w:t>:00</w:t>
            </w:r>
          </w:p>
        </w:tc>
        <w:tc>
          <w:tcPr>
            <w:tcW w:w="709" w:type="dxa"/>
            <w:tcBorders>
              <w:bottom w:val="single" w:sz="12" w:space="0" w:color="auto"/>
              <w:right w:val="single" w:sz="12" w:space="0" w:color="auto"/>
            </w:tcBorders>
            <w:shd w:val="clear" w:color="auto" w:fill="auto"/>
          </w:tcPr>
          <w:p w:rsidR="006879B2" w:rsidRPr="006975A0" w:rsidRDefault="006879B2" w:rsidP="006879B2">
            <w:pPr>
              <w:jc w:val="center"/>
              <w:rPr>
                <w:rFonts w:eastAsia="Times New Roman" w:cs="Times New Roman"/>
                <w:szCs w:val="24"/>
                <w:lang w:val="en-US" w:eastAsia="ru-RU"/>
              </w:rPr>
            </w:pPr>
          </w:p>
        </w:tc>
        <w:tc>
          <w:tcPr>
            <w:tcW w:w="1701" w:type="dxa"/>
            <w:vMerge/>
            <w:tcBorders>
              <w:left w:val="single" w:sz="12" w:space="0" w:color="auto"/>
              <w:bottom w:val="single" w:sz="12" w:space="0" w:color="auto"/>
              <w:right w:val="single" w:sz="12" w:space="0" w:color="auto"/>
            </w:tcBorders>
          </w:tcPr>
          <w:p w:rsidR="006879B2" w:rsidRPr="006975A0" w:rsidRDefault="006879B2" w:rsidP="006879B2">
            <w:pPr>
              <w:jc w:val="center"/>
              <w:rPr>
                <w:rFonts w:eastAsia="Times New Roman" w:cs="Times New Roman"/>
                <w:szCs w:val="24"/>
                <w:lang w:eastAsia="ru-RU"/>
              </w:rPr>
            </w:pPr>
          </w:p>
        </w:tc>
        <w:tc>
          <w:tcPr>
            <w:tcW w:w="2981" w:type="dxa"/>
            <w:vMerge/>
            <w:tcBorders>
              <w:left w:val="single" w:sz="12" w:space="0" w:color="auto"/>
              <w:bottom w:val="single" w:sz="12" w:space="0" w:color="auto"/>
              <w:right w:val="single" w:sz="12" w:space="0" w:color="auto"/>
            </w:tcBorders>
          </w:tcPr>
          <w:p w:rsidR="006879B2" w:rsidRPr="006975A0" w:rsidRDefault="006879B2" w:rsidP="006879B2">
            <w:pPr>
              <w:jc w:val="center"/>
              <w:rPr>
                <w:rFonts w:eastAsia="Times New Roman" w:cs="Times New Roman"/>
                <w:szCs w:val="24"/>
                <w:lang w:eastAsia="ru-RU"/>
              </w:rPr>
            </w:pPr>
          </w:p>
        </w:tc>
        <w:tc>
          <w:tcPr>
            <w:tcW w:w="2831" w:type="dxa"/>
            <w:vMerge/>
            <w:tcBorders>
              <w:left w:val="single" w:sz="12" w:space="0" w:color="auto"/>
              <w:bottom w:val="single" w:sz="12" w:space="0" w:color="auto"/>
              <w:right w:val="single" w:sz="12" w:space="0" w:color="auto"/>
            </w:tcBorders>
            <w:shd w:val="clear" w:color="auto" w:fill="D9D9D9" w:themeFill="background1" w:themeFillShade="D9"/>
          </w:tcPr>
          <w:p w:rsidR="006879B2" w:rsidRPr="006975A0" w:rsidRDefault="006879B2" w:rsidP="006879B2">
            <w:pPr>
              <w:jc w:val="center"/>
              <w:rPr>
                <w:rFonts w:eastAsia="Times New Roman" w:cs="Times New Roman"/>
                <w:szCs w:val="24"/>
                <w:lang w:eastAsia="ru-RU"/>
              </w:rPr>
            </w:pPr>
          </w:p>
        </w:tc>
      </w:tr>
    </w:tbl>
    <w:p w:rsidR="007F63CD" w:rsidRDefault="007F63CD" w:rsidP="007F63CD">
      <w:pPr>
        <w:pStyle w:val="37"/>
        <w:rPr>
          <w:lang w:val="en-US"/>
        </w:rPr>
      </w:pPr>
      <w:bookmarkStart w:id="176" w:name="_Toc498691420"/>
      <w:r w:rsidRPr="000248E0">
        <w:t>Фун</w:t>
      </w:r>
      <w:r>
        <w:t>кция СреднееВЗоне</w:t>
      </w:r>
      <w:bookmarkEnd w:id="176"/>
    </w:p>
    <w:p w:rsidR="007F63CD" w:rsidRDefault="007F63CD" w:rsidP="00FA5532">
      <w:pPr>
        <w:pStyle w:val="aff9"/>
      </w:pPr>
      <w:r>
        <w:t>Английское имя: AverageInZone</w:t>
      </w:r>
      <w:r w:rsidR="00A95314">
        <w:t>.</w:t>
      </w:r>
    </w:p>
    <w:p w:rsidR="007F63CD" w:rsidRPr="00657D9E" w:rsidRDefault="007F63CD" w:rsidP="00FA5532">
      <w:pPr>
        <w:pStyle w:val="aff9"/>
      </w:pPr>
      <w:r>
        <w:t>Назначение</w:t>
      </w:r>
      <w:r w:rsidRPr="002A2E5C">
        <w:t xml:space="preserve">: </w:t>
      </w:r>
      <w:r>
        <w:t>Возвращает интегральное среднее от заданного выражения за</w:t>
      </w:r>
      <w:r w:rsidR="00A946EB">
        <w:t xml:space="preserve"> все</w:t>
      </w:r>
      <w:r>
        <w:t xml:space="preserve"> </w:t>
      </w:r>
      <w:r w:rsidR="00C04037">
        <w:t>время</w:t>
      </w:r>
      <w:r w:rsidR="00A95314">
        <w:t>,</w:t>
      </w:r>
      <w:r>
        <w:t xml:space="preserve"> в течени</w:t>
      </w:r>
      <w:r w:rsidR="00A95314">
        <w:t>е</w:t>
      </w:r>
      <w:r>
        <w:t xml:space="preserve"> которого выполнялось заданное условие, внутри периода расчета или по</w:t>
      </w:r>
      <w:r w:rsidR="00A946EB">
        <w:t xml:space="preserve"> каждому из</w:t>
      </w:r>
      <w:r>
        <w:t xml:space="preserve"> указанны</w:t>
      </w:r>
      <w:r w:rsidR="00A946EB">
        <w:t>х</w:t>
      </w:r>
      <w:r>
        <w:t xml:space="preserve"> сегмент</w:t>
      </w:r>
      <w:r w:rsidR="00A946EB">
        <w:t>ов</w:t>
      </w:r>
      <w:r w:rsidRPr="002A2E5C">
        <w:t>.</w:t>
      </w:r>
      <w:r>
        <w:t xml:space="preserve"> </w:t>
      </w:r>
      <w:r w:rsidRPr="00657D9E">
        <w:t xml:space="preserve">Результат возвращается в </w:t>
      </w:r>
      <w:r>
        <w:t>единицах измерения исходного значения</w:t>
      </w:r>
      <w:r w:rsidRPr="00657D9E">
        <w:t>.</w:t>
      </w:r>
    </w:p>
    <w:p w:rsidR="007F63CD" w:rsidRPr="002A2E5C" w:rsidRDefault="007F63CD" w:rsidP="00FA5532">
      <w:pPr>
        <w:pStyle w:val="aff9"/>
        <w:rPr>
          <w:b/>
        </w:rPr>
      </w:pPr>
      <w:r w:rsidRPr="00657D9E">
        <w:t>Синтаксис</w:t>
      </w:r>
      <w:r w:rsidRPr="002A2E5C">
        <w:t>:</w:t>
      </w:r>
      <w:r w:rsidRPr="000248E0">
        <w:rPr>
          <w:b/>
        </w:rPr>
        <w:t xml:space="preserve"> </w:t>
      </w:r>
      <w:r>
        <w:rPr>
          <w:b/>
        </w:rPr>
        <w:t>Среднее</w:t>
      </w:r>
      <w:r w:rsidR="001B51FA">
        <w:rPr>
          <w:b/>
        </w:rPr>
        <w:t>ВЗоне</w:t>
      </w:r>
      <w:r w:rsidRPr="000248E0">
        <w:rPr>
          <w:b/>
        </w:rPr>
        <w:t>(</w:t>
      </w:r>
      <w:r>
        <w:rPr>
          <w:b/>
        </w:rPr>
        <w:t>Выражение</w:t>
      </w:r>
      <w:r w:rsidR="006749E1" w:rsidRPr="002A2E5C">
        <w:rPr>
          <w:b/>
        </w:rPr>
        <w:t>[</w:t>
      </w:r>
      <w:r w:rsidR="006749E1">
        <w:rPr>
          <w:b/>
        </w:rPr>
        <w:t>;</w:t>
      </w:r>
      <w:r w:rsidRPr="000248E0">
        <w:rPr>
          <w:b/>
        </w:rPr>
        <w:t>Сегменты]</w:t>
      </w:r>
      <w:r w:rsidR="001B51FA" w:rsidRPr="002A2E5C">
        <w:rPr>
          <w:b/>
        </w:rPr>
        <w:t>;</w:t>
      </w:r>
      <w:r w:rsidR="001B51FA">
        <w:rPr>
          <w:b/>
        </w:rPr>
        <w:t>Условие</w:t>
      </w:r>
      <w:r w:rsidR="001B51FA" w:rsidRPr="002A2E5C">
        <w:rPr>
          <w:b/>
        </w:rPr>
        <w:t>;ПоУмолчанию</w:t>
      </w:r>
      <w:r w:rsidRPr="000248E0">
        <w:rPr>
          <w:b/>
        </w:rPr>
        <w:t>)</w:t>
      </w:r>
      <w:r w:rsidR="00A95314">
        <w:rPr>
          <w:b/>
        </w:rPr>
        <w:t>.</w:t>
      </w:r>
    </w:p>
    <w:p w:rsidR="001B51FA" w:rsidRDefault="007F63CD" w:rsidP="00FA5532">
      <w:pPr>
        <w:pStyle w:val="aff9"/>
      </w:pPr>
      <w:r w:rsidRPr="00657D9E">
        <w:t>Возможные сигнатуры</w:t>
      </w:r>
      <w:r w:rsidRPr="00D20A73">
        <w:t xml:space="preserve">: </w:t>
      </w:r>
    </w:p>
    <w:p w:rsidR="007F63CD" w:rsidRDefault="00480610" w:rsidP="001B51FA">
      <w:pPr>
        <w:pStyle w:val="ad"/>
      </w:pPr>
      <w:r>
        <w:rPr>
          <w:b/>
        </w:rPr>
        <w:t>д</w:t>
      </w:r>
      <w:r w:rsidR="00C04037" w:rsidRPr="002A2E5C">
        <w:rPr>
          <w:b/>
        </w:rPr>
        <w:t>ейств</w:t>
      </w:r>
      <w:r w:rsidR="007F63CD">
        <w:t xml:space="preserve"> Среднее(</w:t>
      </w:r>
      <w:r>
        <w:rPr>
          <w:b/>
        </w:rPr>
        <w:t>д</w:t>
      </w:r>
      <w:r w:rsidR="00C04037">
        <w:rPr>
          <w:b/>
        </w:rPr>
        <w:t>ейств</w:t>
      </w:r>
      <w:r w:rsidR="007F63CD">
        <w:t xml:space="preserve"> </w:t>
      </w:r>
      <w:r w:rsidR="007F63CD">
        <w:rPr>
          <w:i/>
        </w:rPr>
        <w:t>Выражение</w:t>
      </w:r>
      <w:r w:rsidR="001B51FA" w:rsidRPr="002A2E5C">
        <w:t>;</w:t>
      </w:r>
      <w:r w:rsidR="001B51FA">
        <w:t xml:space="preserve"> </w:t>
      </w:r>
      <w:r>
        <w:rPr>
          <w:b/>
        </w:rPr>
        <w:t>л</w:t>
      </w:r>
      <w:r w:rsidR="00C04037">
        <w:rPr>
          <w:b/>
        </w:rPr>
        <w:t>огич</w:t>
      </w:r>
      <w:r w:rsidR="001B51FA" w:rsidRPr="002A2E5C">
        <w:rPr>
          <w:b/>
        </w:rPr>
        <w:t xml:space="preserve"> </w:t>
      </w:r>
      <w:r w:rsidR="001B51FA" w:rsidRPr="00C843B3">
        <w:rPr>
          <w:i/>
        </w:rPr>
        <w:t>Условие</w:t>
      </w:r>
      <w:r w:rsidR="001B51FA" w:rsidRPr="002A2E5C">
        <w:t>;</w:t>
      </w:r>
      <w:r w:rsidR="001B51FA">
        <w:t xml:space="preserve"> </w:t>
      </w:r>
      <w:r>
        <w:rPr>
          <w:b/>
        </w:rPr>
        <w:t>д</w:t>
      </w:r>
      <w:r w:rsidR="00C04037">
        <w:rPr>
          <w:b/>
        </w:rPr>
        <w:t>ейств</w:t>
      </w:r>
      <w:r w:rsidR="001B51FA">
        <w:t xml:space="preserve"> </w:t>
      </w:r>
      <w:r w:rsidR="001B51FA" w:rsidRPr="001B51FA">
        <w:rPr>
          <w:i/>
        </w:rPr>
        <w:t>ПоУмолчанию</w:t>
      </w:r>
      <w:r w:rsidR="007F63CD">
        <w:t>)</w:t>
      </w:r>
      <w:r w:rsidR="00A95314">
        <w:t>;</w:t>
      </w:r>
    </w:p>
    <w:p w:rsidR="001B51FA" w:rsidRPr="002A2E5C" w:rsidRDefault="00480610" w:rsidP="001B51FA">
      <w:pPr>
        <w:pStyle w:val="ad"/>
      </w:pPr>
      <w:r>
        <w:rPr>
          <w:b/>
        </w:rPr>
        <w:t>д</w:t>
      </w:r>
      <w:r w:rsidR="00C04037" w:rsidRPr="002A2E5C">
        <w:rPr>
          <w:b/>
        </w:rPr>
        <w:t>ейств</w:t>
      </w:r>
      <w:r w:rsidR="001B51FA">
        <w:t xml:space="preserve"> Среднее(</w:t>
      </w:r>
      <w:r>
        <w:rPr>
          <w:b/>
        </w:rPr>
        <w:t>д</w:t>
      </w:r>
      <w:r w:rsidR="00C04037">
        <w:rPr>
          <w:b/>
        </w:rPr>
        <w:t>ейств</w:t>
      </w:r>
      <w:r w:rsidR="001B51FA">
        <w:t xml:space="preserve"> </w:t>
      </w:r>
      <w:r w:rsidR="001B51FA">
        <w:rPr>
          <w:i/>
        </w:rPr>
        <w:t>Выражение</w:t>
      </w:r>
      <w:r w:rsidR="001B51FA" w:rsidRPr="002A2E5C">
        <w:t xml:space="preserve">; </w:t>
      </w:r>
      <w:r>
        <w:rPr>
          <w:b/>
        </w:rPr>
        <w:t>с</w:t>
      </w:r>
      <w:r w:rsidR="001B51FA" w:rsidRPr="001B51FA">
        <w:rPr>
          <w:b/>
        </w:rPr>
        <w:t>егменты</w:t>
      </w:r>
      <w:r w:rsidR="001B51FA">
        <w:t xml:space="preserve"> </w:t>
      </w:r>
      <w:r w:rsidR="001B51FA" w:rsidRPr="001B51FA">
        <w:rPr>
          <w:i/>
        </w:rPr>
        <w:t>Сегменты</w:t>
      </w:r>
      <w:r w:rsidR="001B51FA" w:rsidRPr="002A2E5C">
        <w:t xml:space="preserve">; </w:t>
      </w:r>
    </w:p>
    <w:p w:rsidR="001B51FA" w:rsidRDefault="00480610" w:rsidP="00A95314">
      <w:pPr>
        <w:pStyle w:val="ad"/>
      </w:pPr>
      <w:r>
        <w:rPr>
          <w:b/>
        </w:rPr>
        <w:t>л</w:t>
      </w:r>
      <w:r w:rsidR="00C04037">
        <w:rPr>
          <w:b/>
        </w:rPr>
        <w:t>огич</w:t>
      </w:r>
      <w:r w:rsidR="001B51FA" w:rsidRPr="002D4272">
        <w:rPr>
          <w:b/>
        </w:rPr>
        <w:t xml:space="preserve"> </w:t>
      </w:r>
      <w:r w:rsidR="001B51FA" w:rsidRPr="00C843B3">
        <w:rPr>
          <w:i/>
        </w:rPr>
        <w:t>Условие</w:t>
      </w:r>
      <w:r w:rsidR="001B51FA" w:rsidRPr="002D4272">
        <w:t xml:space="preserve">; </w:t>
      </w:r>
      <w:r>
        <w:rPr>
          <w:b/>
        </w:rPr>
        <w:t>д</w:t>
      </w:r>
      <w:r w:rsidR="00C04037">
        <w:rPr>
          <w:b/>
        </w:rPr>
        <w:t>ейств</w:t>
      </w:r>
      <w:r w:rsidR="001B51FA">
        <w:t xml:space="preserve"> </w:t>
      </w:r>
      <w:r w:rsidR="001B51FA" w:rsidRPr="001B51FA">
        <w:rPr>
          <w:i/>
        </w:rPr>
        <w:t>ПоУмолчанию</w:t>
      </w:r>
      <w:r w:rsidR="001B51FA">
        <w:t>)</w:t>
      </w:r>
      <w:r w:rsidR="00A95314">
        <w:t>.</w:t>
      </w:r>
    </w:p>
    <w:p w:rsidR="007F63CD" w:rsidRPr="002D4272" w:rsidRDefault="007F63CD" w:rsidP="007F63CD">
      <w:pPr>
        <w:pStyle w:val="aff9"/>
      </w:pPr>
      <w:r>
        <w:t>Параметры</w:t>
      </w:r>
      <w:r w:rsidRPr="002D4272">
        <w:t xml:space="preserve">: </w:t>
      </w:r>
      <w:r>
        <w:rPr>
          <w:i/>
        </w:rPr>
        <w:t>Выражение</w:t>
      </w:r>
      <w:r>
        <w:t>– выражение, от которого вычисляется среднее</w:t>
      </w:r>
      <w:r w:rsidR="00A95314">
        <w:t>;</w:t>
      </w:r>
    </w:p>
    <w:p w:rsidR="00C843B3" w:rsidRDefault="00C843B3" w:rsidP="007F63CD">
      <w:pPr>
        <w:pStyle w:val="aff9"/>
      </w:pPr>
      <w:r w:rsidRPr="00C843B3">
        <w:rPr>
          <w:i/>
        </w:rPr>
        <w:lastRenderedPageBreak/>
        <w:t>Условие</w:t>
      </w:r>
      <w:r>
        <w:t xml:space="preserve"> – условие зоны, в которой вычисляется среднее</w:t>
      </w:r>
      <w:r w:rsidR="00A95314">
        <w:t>;</w:t>
      </w:r>
    </w:p>
    <w:p w:rsidR="00C843B3" w:rsidRPr="00C843B3" w:rsidRDefault="00C843B3" w:rsidP="007F63CD">
      <w:pPr>
        <w:pStyle w:val="aff9"/>
      </w:pPr>
      <w:r w:rsidRPr="00C843B3">
        <w:rPr>
          <w:i/>
        </w:rPr>
        <w:t>ПоУмолчанию</w:t>
      </w:r>
      <w:r>
        <w:t xml:space="preserve"> – значение, которое возвращает функция, если за период расчета или за сегмент условие ни разу не выполнилось</w:t>
      </w:r>
      <w:r w:rsidR="00A95314">
        <w:t>;</w:t>
      </w:r>
    </w:p>
    <w:p w:rsidR="007F63CD" w:rsidRDefault="007F63CD" w:rsidP="007F63CD">
      <w:pPr>
        <w:pStyle w:val="aff9"/>
      </w:pPr>
      <w:r w:rsidRPr="005B3509">
        <w:rPr>
          <w:i/>
        </w:rPr>
        <w:t>Сегменты</w:t>
      </w:r>
      <w:r>
        <w:t xml:space="preserve"> – набор сегментов, на каждом </w:t>
      </w:r>
      <w:r w:rsidR="00342FDD">
        <w:t xml:space="preserve">из которых </w:t>
      </w:r>
      <w:r>
        <w:t>производится вычисление результата функции.</w:t>
      </w:r>
    </w:p>
    <w:p w:rsidR="007F63CD" w:rsidRDefault="007F63CD" w:rsidP="007F63CD">
      <w:pPr>
        <w:pStyle w:val="aff9"/>
      </w:pPr>
      <w:r>
        <w:t xml:space="preserve">Если </w:t>
      </w:r>
      <w:r w:rsidRPr="007F2165">
        <w:rPr>
          <w:i/>
        </w:rPr>
        <w:t>Сегменты</w:t>
      </w:r>
      <w:r>
        <w:t xml:space="preserve"> не заданы, то функция возвращает одно значение за период расчета. </w:t>
      </w:r>
      <w:r w:rsidR="00C04037">
        <w:t>Время</w:t>
      </w:r>
      <w:r>
        <w:t xml:space="preserve"> значения задается равным началу периода. Недостоверность (ошибка) итогового значения за период равна максимуму недостоверностей (ошибок) исходных мгновенных значений.</w:t>
      </w:r>
    </w:p>
    <w:p w:rsidR="007F63CD" w:rsidRDefault="007F63CD" w:rsidP="007F63CD">
      <w:pPr>
        <w:pStyle w:val="aff9"/>
      </w:pPr>
      <w:r>
        <w:t>Если для выражения, в котором используется функция, задана ступенчатая интерполяция, то интегралы вычисляются методом левых прямоугольников</w:t>
      </w:r>
      <w:r w:rsidR="00342FDD">
        <w:t>.</w:t>
      </w:r>
      <w:r>
        <w:t xml:space="preserve"> </w:t>
      </w:r>
      <w:r w:rsidR="00342FDD">
        <w:t>Е</w:t>
      </w:r>
      <w:r>
        <w:t xml:space="preserve">сли задана линейная интерполяция, то интегралы вычисляются методом трапеций. </w:t>
      </w:r>
    </w:p>
    <w:p w:rsidR="007F63CD" w:rsidRPr="005B3509" w:rsidRDefault="007F63CD" w:rsidP="007F63CD">
      <w:pPr>
        <w:pStyle w:val="aff9"/>
      </w:pPr>
      <w:r>
        <w:t xml:space="preserve">Если сегменты заданы, то функция возвращает по одному значению для каждого сегмента. Если для сегмента </w:t>
      </w:r>
      <w:r w:rsidR="00C04037">
        <w:t>время</w:t>
      </w:r>
      <w:r>
        <w:t xml:space="preserve"> значения не задано, то </w:t>
      </w:r>
      <w:r w:rsidR="00C04037">
        <w:t>время</w:t>
      </w:r>
      <w:r>
        <w:t xml:space="preserve"> значения задается равным времени начала сегмента. Недостоверность (ошибка) итогового значения за сегмент равна максимуму недостоверностей (ошибок) исходных мгновенных значений, принадлежащих сегменту.</w:t>
      </w:r>
    </w:p>
    <w:p w:rsidR="007F63CD" w:rsidRDefault="007F63CD" w:rsidP="007F63CD">
      <w:pPr>
        <w:pStyle w:val="aff9"/>
        <w:rPr>
          <w:rFonts w:eastAsia="Times New Roman"/>
          <w:szCs w:val="24"/>
        </w:rPr>
      </w:pPr>
      <w:r>
        <w:t xml:space="preserve">Пример: В таблице приведен пример результатов вычисления трех выражений, использующих функцию </w:t>
      </w:r>
      <w:r w:rsidR="00342FDD">
        <w:t>«</w:t>
      </w:r>
      <w:r>
        <w:t>Среднее</w:t>
      </w:r>
      <w:r w:rsidR="00C843B3">
        <w:t>ВЗоне</w:t>
      </w:r>
      <w:r w:rsidR="00342FDD">
        <w:t>»</w:t>
      </w:r>
      <w:r w:rsidR="00B07AF4">
        <w:t xml:space="preserve">. </w:t>
      </w:r>
      <w:r w:rsidR="00A946EB">
        <w:rPr>
          <w:rFonts w:eastAsia="Times New Roman"/>
          <w:szCs w:val="24"/>
        </w:rPr>
        <w:t xml:space="preserve">Результатом каждого выражения является мгновенное значение или список мгновенных значений. Функции берутся от исходного параметра </w:t>
      </w:r>
      <w:r w:rsidR="00342FDD">
        <w:rPr>
          <w:rFonts w:eastAsia="Times New Roman"/>
          <w:szCs w:val="24"/>
        </w:rPr>
        <w:t>«</w:t>
      </w:r>
      <w:r w:rsidR="00A946EB">
        <w:rPr>
          <w:rFonts w:eastAsia="Times New Roman"/>
          <w:szCs w:val="24"/>
          <w:lang w:val="en-US"/>
        </w:rPr>
        <w:t>A</w:t>
      </w:r>
      <w:r w:rsidR="00342FDD">
        <w:rPr>
          <w:rFonts w:eastAsia="Times New Roman"/>
          <w:szCs w:val="24"/>
        </w:rPr>
        <w:t>»</w:t>
      </w:r>
      <w:r w:rsidR="00A946EB">
        <w:rPr>
          <w:rFonts w:eastAsia="Times New Roman"/>
          <w:szCs w:val="24"/>
        </w:rPr>
        <w:t>, мгновенные значения которого также приведены. Р</w:t>
      </w:r>
      <w:r w:rsidR="00A946EB">
        <w:rPr>
          <w:rFonts w:eastAsia="Times New Roman"/>
          <w:vanish/>
          <w:szCs w:val="24"/>
        </w:rPr>
        <w:t>РРРРруып</w:t>
      </w:r>
      <w:r w:rsidR="00A946EB">
        <w:rPr>
          <w:rFonts w:eastAsia="Times New Roman"/>
          <w:szCs w:val="24"/>
        </w:rPr>
        <w:t>асчет</w:t>
      </w:r>
      <w:r>
        <w:rPr>
          <w:rFonts w:eastAsia="Times New Roman"/>
          <w:szCs w:val="24"/>
        </w:rPr>
        <w:t xml:space="preserve"> производится за период</w:t>
      </w:r>
      <w:r w:rsidRPr="002D4272">
        <w:rPr>
          <w:rFonts w:eastAsia="Times New Roman"/>
          <w:szCs w:val="24"/>
        </w:rPr>
        <w:t xml:space="preserve"> </w:t>
      </w:r>
      <w:r>
        <w:rPr>
          <w:rFonts w:eastAsia="Times New Roman"/>
          <w:szCs w:val="24"/>
        </w:rPr>
        <w:t xml:space="preserve">от </w:t>
      </w:r>
      <w:r w:rsidRPr="002D4272">
        <w:rPr>
          <w:rFonts w:eastAsia="Times New Roman"/>
          <w:szCs w:val="24"/>
        </w:rPr>
        <w:t>0:00:00</w:t>
      </w:r>
      <w:r>
        <w:rPr>
          <w:rFonts w:eastAsia="Times New Roman"/>
          <w:szCs w:val="24"/>
        </w:rPr>
        <w:t xml:space="preserve"> до </w:t>
      </w:r>
      <w:r w:rsidRPr="002D4272">
        <w:rPr>
          <w:rFonts w:eastAsia="Times New Roman"/>
          <w:szCs w:val="24"/>
        </w:rPr>
        <w:t>0:15:00</w:t>
      </w:r>
      <w:r>
        <w:rPr>
          <w:rFonts w:eastAsia="Times New Roman"/>
          <w:szCs w:val="24"/>
        </w:rPr>
        <w:t xml:space="preserve">. Интерполяция для выражения задана ступенчатая. Значения функции измеряются в исходных единицах. </w:t>
      </w:r>
    </w:p>
    <w:p w:rsidR="00C843B3" w:rsidRPr="00087600" w:rsidRDefault="00C843B3" w:rsidP="007F63CD">
      <w:pPr>
        <w:pStyle w:val="aff9"/>
      </w:pPr>
    </w:p>
    <w:tbl>
      <w:tblPr>
        <w:tblW w:w="9351"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709"/>
        <w:gridCol w:w="1847"/>
        <w:gridCol w:w="2835"/>
        <w:gridCol w:w="2831"/>
      </w:tblGrid>
      <w:tr w:rsidR="007F63CD" w:rsidRPr="006975A0" w:rsidTr="00C843B3">
        <w:trPr>
          <w:trHeight w:val="288"/>
          <w:jc w:val="center"/>
        </w:trPr>
        <w:tc>
          <w:tcPr>
            <w:tcW w:w="1129" w:type="dxa"/>
            <w:tcBorders>
              <w:top w:val="single" w:sz="12" w:space="0" w:color="auto"/>
              <w:left w:val="single" w:sz="12" w:space="0" w:color="auto"/>
              <w:bottom w:val="single" w:sz="12" w:space="0" w:color="auto"/>
            </w:tcBorders>
            <w:shd w:val="clear" w:color="auto" w:fill="auto"/>
          </w:tcPr>
          <w:p w:rsidR="007F63CD" w:rsidRPr="00CE4737" w:rsidRDefault="007F63CD" w:rsidP="00137D4E">
            <w:pPr>
              <w:jc w:val="center"/>
              <w:rPr>
                <w:rFonts w:eastAsia="Times New Roman" w:cs="Times New Roman"/>
                <w:b/>
                <w:szCs w:val="24"/>
                <w:lang w:val="en-US" w:eastAsia="ru-RU"/>
              </w:rPr>
            </w:pPr>
          </w:p>
        </w:tc>
        <w:tc>
          <w:tcPr>
            <w:tcW w:w="709" w:type="dxa"/>
            <w:tcBorders>
              <w:top w:val="single" w:sz="12" w:space="0" w:color="auto"/>
              <w:bottom w:val="single" w:sz="12" w:space="0" w:color="auto"/>
              <w:right w:val="single" w:sz="12" w:space="0" w:color="auto"/>
            </w:tcBorders>
            <w:shd w:val="clear" w:color="auto" w:fill="auto"/>
          </w:tcPr>
          <w:p w:rsidR="007F63CD" w:rsidRPr="006975A0" w:rsidRDefault="007F63CD" w:rsidP="00137D4E">
            <w:pPr>
              <w:jc w:val="center"/>
              <w:rPr>
                <w:rFonts w:eastAsia="Times New Roman" w:cs="Times New Roman"/>
                <w:b/>
                <w:szCs w:val="24"/>
                <w:lang w:val="en-US" w:eastAsia="ru-RU"/>
              </w:rPr>
            </w:pPr>
            <w:r w:rsidRPr="006975A0">
              <w:rPr>
                <w:rFonts w:eastAsia="Times New Roman" w:cs="Times New Roman"/>
                <w:b/>
                <w:szCs w:val="24"/>
                <w:lang w:val="en-US" w:eastAsia="ru-RU"/>
              </w:rPr>
              <w:t>A</w:t>
            </w:r>
          </w:p>
        </w:tc>
        <w:tc>
          <w:tcPr>
            <w:tcW w:w="1847" w:type="dxa"/>
            <w:tcBorders>
              <w:top w:val="single" w:sz="12" w:space="0" w:color="auto"/>
              <w:left w:val="single" w:sz="12" w:space="0" w:color="auto"/>
              <w:bottom w:val="single" w:sz="12" w:space="0" w:color="auto"/>
              <w:right w:val="single" w:sz="12" w:space="0" w:color="auto"/>
            </w:tcBorders>
          </w:tcPr>
          <w:p w:rsidR="00C843B3" w:rsidRDefault="007F63CD" w:rsidP="00137D4E">
            <w:pPr>
              <w:jc w:val="center"/>
              <w:rPr>
                <w:rFonts w:eastAsia="Times New Roman" w:cs="Times New Roman"/>
                <w:b/>
                <w:szCs w:val="24"/>
                <w:lang w:eastAsia="ru-RU"/>
              </w:rPr>
            </w:pPr>
            <w:r>
              <w:rPr>
                <w:rFonts w:eastAsia="Times New Roman" w:cs="Times New Roman"/>
                <w:b/>
                <w:szCs w:val="24"/>
                <w:lang w:eastAsia="ru-RU"/>
              </w:rPr>
              <w:t>Среднее</w:t>
            </w:r>
            <w:r w:rsidR="00C843B3">
              <w:rPr>
                <w:rFonts w:eastAsia="Times New Roman" w:cs="Times New Roman"/>
                <w:b/>
                <w:szCs w:val="24"/>
                <w:lang w:eastAsia="ru-RU"/>
              </w:rPr>
              <w:t>ВЗоне</w:t>
            </w:r>
          </w:p>
          <w:p w:rsidR="007F63CD" w:rsidRPr="006975A0" w:rsidRDefault="007F63CD" w:rsidP="00137D4E">
            <w:pPr>
              <w:jc w:val="center"/>
              <w:rPr>
                <w:rFonts w:eastAsia="Times New Roman" w:cs="Times New Roman"/>
                <w:b/>
                <w:szCs w:val="24"/>
                <w:lang w:eastAsia="ru-RU"/>
              </w:rPr>
            </w:pPr>
            <w:r>
              <w:rPr>
                <w:rFonts w:eastAsia="Times New Roman" w:cs="Times New Roman"/>
                <w:b/>
                <w:szCs w:val="24"/>
                <w:lang w:eastAsia="ru-RU"/>
              </w:rPr>
              <w:t>(</w:t>
            </w:r>
            <w:r w:rsidRPr="006975A0">
              <w:rPr>
                <w:rFonts w:eastAsia="Times New Roman" w:cs="Times New Roman"/>
                <w:b/>
                <w:szCs w:val="24"/>
                <w:lang w:val="en-US" w:eastAsia="ru-RU"/>
              </w:rPr>
              <w:t>A</w:t>
            </w:r>
            <w:r w:rsidR="00C843B3">
              <w:rPr>
                <w:rFonts w:eastAsia="Times New Roman" w:cs="Times New Roman"/>
                <w:b/>
                <w:szCs w:val="24"/>
                <w:lang w:val="en-US" w:eastAsia="ru-RU"/>
              </w:rPr>
              <w:t>;A&gt;3;7</w:t>
            </w:r>
            <w:r w:rsidRPr="006975A0">
              <w:rPr>
                <w:rFonts w:eastAsia="Times New Roman" w:cs="Times New Roman"/>
                <w:b/>
                <w:szCs w:val="24"/>
                <w:lang w:eastAsia="ru-RU"/>
              </w:rPr>
              <w:t>)</w:t>
            </w:r>
          </w:p>
        </w:tc>
        <w:tc>
          <w:tcPr>
            <w:tcW w:w="2835" w:type="dxa"/>
            <w:tcBorders>
              <w:top w:val="single" w:sz="12" w:space="0" w:color="auto"/>
              <w:left w:val="single" w:sz="12" w:space="0" w:color="auto"/>
              <w:bottom w:val="single" w:sz="12" w:space="0" w:color="auto"/>
              <w:right w:val="single" w:sz="12" w:space="0" w:color="auto"/>
            </w:tcBorders>
          </w:tcPr>
          <w:p w:rsidR="007F63CD" w:rsidRPr="00CE4737" w:rsidRDefault="00C843B3" w:rsidP="00C843B3">
            <w:pPr>
              <w:jc w:val="center"/>
              <w:rPr>
                <w:rFonts w:eastAsia="Times New Roman" w:cs="Times New Roman"/>
                <w:b/>
                <w:szCs w:val="24"/>
                <w:lang w:eastAsia="ru-RU"/>
              </w:rPr>
            </w:pPr>
            <w:r>
              <w:rPr>
                <w:rFonts w:eastAsia="Times New Roman" w:cs="Times New Roman"/>
                <w:b/>
                <w:szCs w:val="24"/>
                <w:lang w:eastAsia="ru-RU"/>
              </w:rPr>
              <w:t>СреднееВЗоне</w:t>
            </w:r>
            <w:r w:rsidR="007F63CD">
              <w:rPr>
                <w:rFonts w:eastAsia="Times New Roman" w:cs="Times New Roman"/>
                <w:b/>
                <w:szCs w:val="24"/>
                <w:lang w:eastAsia="ru-RU"/>
              </w:rPr>
              <w:t>(</w:t>
            </w:r>
            <w:r w:rsidR="007F63CD">
              <w:rPr>
                <w:rFonts w:eastAsia="Times New Roman" w:cs="Times New Roman"/>
                <w:b/>
                <w:szCs w:val="24"/>
                <w:lang w:val="en-US" w:eastAsia="ru-RU"/>
              </w:rPr>
              <w:t>A;</w:t>
            </w:r>
            <w:r>
              <w:rPr>
                <w:rFonts w:eastAsia="Times New Roman" w:cs="Times New Roman"/>
                <w:b/>
                <w:szCs w:val="24"/>
                <w:lang w:val="en-US" w:eastAsia="ru-RU"/>
              </w:rPr>
              <w:t xml:space="preserve"> </w:t>
            </w:r>
            <w:r w:rsidR="007F63CD">
              <w:rPr>
                <w:rFonts w:eastAsia="Times New Roman" w:cs="Times New Roman"/>
                <w:b/>
                <w:szCs w:val="24"/>
                <w:lang w:eastAsia="ru-RU"/>
              </w:rPr>
              <w:t>РавномерныеСегменты(</w:t>
            </w:r>
            <w:r w:rsidR="007F63CD">
              <w:rPr>
                <w:rFonts w:eastAsia="Times New Roman" w:cs="Times New Roman"/>
                <w:b/>
                <w:szCs w:val="24"/>
                <w:lang w:val="en-US" w:eastAsia="ru-RU"/>
              </w:rPr>
              <w:t>300</w:t>
            </w:r>
            <w:r w:rsidR="007F63CD">
              <w:rPr>
                <w:rFonts w:eastAsia="Times New Roman" w:cs="Times New Roman"/>
                <w:b/>
                <w:szCs w:val="24"/>
                <w:lang w:eastAsia="ru-RU"/>
              </w:rPr>
              <w:t>)</w:t>
            </w:r>
            <w:r>
              <w:rPr>
                <w:rFonts w:eastAsia="Times New Roman" w:cs="Times New Roman"/>
                <w:b/>
                <w:szCs w:val="24"/>
                <w:lang w:val="en-US" w:eastAsia="ru-RU"/>
              </w:rPr>
              <w:t>; A&gt;3; 7</w:t>
            </w:r>
            <w:r w:rsidR="007F63CD">
              <w:rPr>
                <w:rFonts w:eastAsia="Times New Roman" w:cs="Times New Roman"/>
                <w:b/>
                <w:szCs w:val="24"/>
                <w:lang w:eastAsia="ru-RU"/>
              </w:rPr>
              <w:t>)</w:t>
            </w:r>
          </w:p>
        </w:tc>
        <w:tc>
          <w:tcPr>
            <w:tcW w:w="2831" w:type="dxa"/>
            <w:tcBorders>
              <w:top w:val="single" w:sz="12" w:space="0" w:color="auto"/>
              <w:left w:val="single" w:sz="12" w:space="0" w:color="auto"/>
              <w:bottom w:val="single" w:sz="12" w:space="0" w:color="auto"/>
              <w:right w:val="single" w:sz="12" w:space="0" w:color="auto"/>
            </w:tcBorders>
            <w:shd w:val="clear" w:color="auto" w:fill="auto"/>
          </w:tcPr>
          <w:p w:rsidR="007F63CD" w:rsidRPr="00351F05" w:rsidRDefault="007F63CD" w:rsidP="00137D4E">
            <w:pPr>
              <w:jc w:val="center"/>
              <w:rPr>
                <w:rFonts w:eastAsia="Times New Roman" w:cs="Times New Roman"/>
                <w:b/>
                <w:szCs w:val="24"/>
                <w:lang w:eastAsia="ru-RU"/>
              </w:rPr>
            </w:pPr>
            <w:r>
              <w:rPr>
                <w:rFonts w:eastAsia="Times New Roman" w:cs="Times New Roman"/>
                <w:b/>
                <w:szCs w:val="24"/>
                <w:lang w:eastAsia="ru-RU"/>
              </w:rPr>
              <w:t>Среднее(</w:t>
            </w:r>
            <w:r>
              <w:rPr>
                <w:rFonts w:eastAsia="Times New Roman" w:cs="Times New Roman"/>
                <w:b/>
                <w:szCs w:val="24"/>
                <w:lang w:val="en-US" w:eastAsia="ru-RU"/>
              </w:rPr>
              <w:t xml:space="preserve">A; </w:t>
            </w:r>
            <w:r>
              <w:rPr>
                <w:rFonts w:eastAsia="Times New Roman" w:cs="Times New Roman"/>
                <w:b/>
                <w:szCs w:val="24"/>
                <w:lang w:eastAsia="ru-RU"/>
              </w:rPr>
              <w:t>Сегменты(</w:t>
            </w:r>
            <w:r>
              <w:rPr>
                <w:rFonts w:eastAsia="Times New Roman" w:cs="Times New Roman"/>
                <w:b/>
                <w:szCs w:val="24"/>
                <w:lang w:val="en-US" w:eastAsia="ru-RU"/>
              </w:rPr>
              <w:t>A&gt;1</w:t>
            </w:r>
            <w:r>
              <w:rPr>
                <w:rFonts w:eastAsia="Times New Roman" w:cs="Times New Roman"/>
                <w:b/>
                <w:szCs w:val="24"/>
                <w:lang w:eastAsia="ru-RU"/>
              </w:rPr>
              <w:t>))</w:t>
            </w:r>
          </w:p>
        </w:tc>
      </w:tr>
      <w:tr w:rsidR="007F63CD" w:rsidRPr="006975A0" w:rsidTr="00C843B3">
        <w:trPr>
          <w:trHeight w:val="288"/>
          <w:jc w:val="center"/>
        </w:trPr>
        <w:tc>
          <w:tcPr>
            <w:tcW w:w="1129" w:type="dxa"/>
            <w:tcBorders>
              <w:top w:val="single" w:sz="12" w:space="0" w:color="auto"/>
              <w:left w:val="single" w:sz="12" w:space="0" w:color="auto"/>
              <w:bottom w:val="single" w:sz="6" w:space="0" w:color="auto"/>
            </w:tcBorders>
            <w:shd w:val="clear" w:color="auto" w:fill="auto"/>
          </w:tcPr>
          <w:p w:rsidR="007F63CD" w:rsidRPr="006975A0" w:rsidRDefault="007F63CD" w:rsidP="00137D4E">
            <w:pPr>
              <w:jc w:val="center"/>
              <w:rPr>
                <w:rFonts w:eastAsia="Times New Roman" w:cs="Times New Roman"/>
                <w:szCs w:val="24"/>
                <w:lang w:val="en-US" w:eastAsia="ru-RU"/>
              </w:rPr>
            </w:pPr>
            <w:r w:rsidRPr="006975A0">
              <w:rPr>
                <w:rFonts w:eastAsia="Times New Roman" w:cs="Times New Roman"/>
                <w:szCs w:val="24"/>
                <w:lang w:val="en-US" w:eastAsia="ru-RU"/>
              </w:rPr>
              <w:t>0:00</w:t>
            </w:r>
            <w:r>
              <w:rPr>
                <w:rFonts w:eastAsia="Times New Roman" w:cs="Times New Roman"/>
                <w:szCs w:val="24"/>
                <w:lang w:val="en-US" w:eastAsia="ru-RU"/>
              </w:rPr>
              <w:t>:00</w:t>
            </w:r>
          </w:p>
        </w:tc>
        <w:tc>
          <w:tcPr>
            <w:tcW w:w="709" w:type="dxa"/>
            <w:tcBorders>
              <w:top w:val="single" w:sz="12" w:space="0" w:color="auto"/>
              <w:bottom w:val="single" w:sz="6" w:space="0" w:color="auto"/>
              <w:right w:val="single" w:sz="12" w:space="0" w:color="auto"/>
            </w:tcBorders>
            <w:shd w:val="clear" w:color="auto" w:fill="auto"/>
          </w:tcPr>
          <w:p w:rsidR="007F63CD" w:rsidRPr="00E54A26" w:rsidRDefault="007F63CD" w:rsidP="00137D4E">
            <w:pPr>
              <w:jc w:val="center"/>
              <w:rPr>
                <w:rFonts w:eastAsia="Times New Roman" w:cs="Times New Roman"/>
                <w:szCs w:val="24"/>
                <w:lang w:eastAsia="ru-RU"/>
              </w:rPr>
            </w:pPr>
            <w:r>
              <w:rPr>
                <w:rFonts w:eastAsia="Times New Roman" w:cs="Times New Roman"/>
                <w:szCs w:val="24"/>
                <w:lang w:eastAsia="ru-RU"/>
              </w:rPr>
              <w:t>4</w:t>
            </w:r>
          </w:p>
        </w:tc>
        <w:tc>
          <w:tcPr>
            <w:tcW w:w="1847" w:type="dxa"/>
            <w:vMerge w:val="restart"/>
            <w:tcBorders>
              <w:top w:val="single" w:sz="12" w:space="0" w:color="auto"/>
              <w:left w:val="single" w:sz="12" w:space="0" w:color="auto"/>
              <w:right w:val="single" w:sz="12" w:space="0" w:color="auto"/>
            </w:tcBorders>
          </w:tcPr>
          <w:p w:rsidR="007F63CD" w:rsidRPr="005F030D" w:rsidRDefault="00C843B3" w:rsidP="00137D4E">
            <w:pPr>
              <w:jc w:val="center"/>
              <w:rPr>
                <w:rFonts w:eastAsia="Times New Roman" w:cs="Times New Roman"/>
                <w:szCs w:val="24"/>
                <w:lang w:val="en-US" w:eastAsia="ru-RU"/>
              </w:rPr>
            </w:pPr>
            <w:r>
              <w:rPr>
                <w:rFonts w:eastAsia="Times New Roman" w:cs="Times New Roman"/>
                <w:szCs w:val="24"/>
                <w:lang w:val="en-US" w:eastAsia="ru-RU"/>
              </w:rPr>
              <w:t>5</w:t>
            </w:r>
          </w:p>
          <w:p w:rsidR="007F63CD" w:rsidRDefault="003D1AFE" w:rsidP="00137D4E">
            <w:pPr>
              <w:jc w:val="center"/>
              <w:rPr>
                <w:rFonts w:eastAsia="Times New Roman" w:cs="Times New Roman"/>
                <w:szCs w:val="24"/>
                <w:lang w:val="en-US" w:eastAsia="ru-RU"/>
              </w:rPr>
            </w:pPr>
            <w:r>
              <w:rPr>
                <w:rFonts w:eastAsia="Times New Roman" w:cs="Times New Roman"/>
                <w:szCs w:val="24"/>
                <w:lang w:val="en-US" w:eastAsia="ru-RU"/>
              </w:rPr>
              <w:t xml:space="preserve">(4*120+6*120 +5*120) / 360 </w:t>
            </w:r>
          </w:p>
          <w:p w:rsidR="007F63CD" w:rsidRPr="00C843B3" w:rsidRDefault="007F63CD" w:rsidP="00137D4E">
            <w:pPr>
              <w:jc w:val="center"/>
              <w:rPr>
                <w:rFonts w:eastAsia="Times New Roman" w:cs="Times New Roman"/>
                <w:szCs w:val="24"/>
                <w:lang w:val="en-US" w:eastAsia="ru-RU"/>
              </w:rPr>
            </w:pPr>
          </w:p>
          <w:p w:rsidR="007F63CD" w:rsidRPr="00173C18" w:rsidRDefault="007F63CD" w:rsidP="00137D4E">
            <w:pPr>
              <w:jc w:val="center"/>
              <w:rPr>
                <w:rFonts w:eastAsia="Times New Roman" w:cs="Times New Roman"/>
                <w:szCs w:val="24"/>
                <w:lang w:val="en-US" w:eastAsia="ru-RU"/>
              </w:rPr>
            </w:pPr>
          </w:p>
        </w:tc>
        <w:tc>
          <w:tcPr>
            <w:tcW w:w="2835" w:type="dxa"/>
            <w:vMerge w:val="restart"/>
            <w:tcBorders>
              <w:top w:val="single" w:sz="12" w:space="0" w:color="auto"/>
              <w:left w:val="single" w:sz="12" w:space="0" w:color="auto"/>
              <w:right w:val="single" w:sz="12" w:space="0" w:color="auto"/>
            </w:tcBorders>
          </w:tcPr>
          <w:p w:rsidR="007F63CD" w:rsidRPr="00C843B3" w:rsidRDefault="00C843B3" w:rsidP="00137D4E">
            <w:pPr>
              <w:jc w:val="center"/>
              <w:rPr>
                <w:rFonts w:eastAsia="Times New Roman" w:cs="Times New Roman"/>
                <w:szCs w:val="24"/>
                <w:lang w:val="en-US" w:eastAsia="ru-RU"/>
              </w:rPr>
            </w:pPr>
            <w:r>
              <w:rPr>
                <w:rFonts w:eastAsia="Times New Roman" w:cs="Times New Roman"/>
                <w:szCs w:val="24"/>
                <w:lang w:val="en-US" w:eastAsia="ru-RU"/>
              </w:rPr>
              <w:t>5</w:t>
            </w:r>
          </w:p>
          <w:p w:rsidR="007F63CD" w:rsidRPr="006879B2" w:rsidRDefault="003D1AFE" w:rsidP="003D1AFE">
            <w:pPr>
              <w:jc w:val="center"/>
              <w:rPr>
                <w:rFonts w:eastAsia="Times New Roman" w:cs="Times New Roman"/>
                <w:szCs w:val="24"/>
                <w:lang w:val="en-US" w:eastAsia="ru-RU"/>
              </w:rPr>
            </w:pPr>
            <w:r>
              <w:rPr>
                <w:rFonts w:eastAsia="Times New Roman" w:cs="Times New Roman"/>
                <w:szCs w:val="24"/>
                <w:lang w:val="en-US" w:eastAsia="ru-RU"/>
              </w:rPr>
              <w:t>(4*120+6*120) / 240</w:t>
            </w:r>
          </w:p>
        </w:tc>
        <w:tc>
          <w:tcPr>
            <w:tcW w:w="2831" w:type="dxa"/>
            <w:vMerge w:val="restart"/>
            <w:tcBorders>
              <w:top w:val="single" w:sz="12" w:space="0" w:color="auto"/>
              <w:left w:val="single" w:sz="12" w:space="0" w:color="auto"/>
              <w:right w:val="single" w:sz="12" w:space="0" w:color="auto"/>
            </w:tcBorders>
            <w:shd w:val="clear" w:color="auto" w:fill="auto"/>
          </w:tcPr>
          <w:p w:rsidR="007F63CD" w:rsidRDefault="00C843B3" w:rsidP="00137D4E">
            <w:pPr>
              <w:jc w:val="center"/>
              <w:rPr>
                <w:rFonts w:eastAsia="Times New Roman" w:cs="Times New Roman"/>
                <w:szCs w:val="24"/>
                <w:lang w:val="en-US" w:eastAsia="ru-RU"/>
              </w:rPr>
            </w:pPr>
            <w:r>
              <w:rPr>
                <w:rFonts w:eastAsia="Times New Roman" w:cs="Times New Roman"/>
                <w:szCs w:val="24"/>
                <w:lang w:val="en-US" w:eastAsia="ru-RU"/>
              </w:rPr>
              <w:t>5</w:t>
            </w:r>
          </w:p>
          <w:p w:rsidR="003D1AFE" w:rsidRPr="005F030D" w:rsidRDefault="003D1AFE" w:rsidP="003D1AFE">
            <w:pPr>
              <w:jc w:val="center"/>
              <w:rPr>
                <w:rFonts w:eastAsia="Times New Roman" w:cs="Times New Roman"/>
                <w:szCs w:val="24"/>
                <w:lang w:val="en-US" w:eastAsia="ru-RU"/>
              </w:rPr>
            </w:pPr>
            <w:r>
              <w:rPr>
                <w:rFonts w:eastAsia="Times New Roman" w:cs="Times New Roman"/>
                <w:szCs w:val="24"/>
                <w:lang w:val="en-US" w:eastAsia="ru-RU"/>
              </w:rPr>
              <w:t>(4*120+6*120) / 240</w:t>
            </w:r>
          </w:p>
        </w:tc>
      </w:tr>
      <w:tr w:rsidR="007F63CD" w:rsidRPr="006975A0" w:rsidTr="00C843B3">
        <w:trPr>
          <w:trHeight w:val="288"/>
          <w:jc w:val="center"/>
        </w:trPr>
        <w:tc>
          <w:tcPr>
            <w:tcW w:w="1129" w:type="dxa"/>
            <w:tcBorders>
              <w:top w:val="single" w:sz="6" w:space="0" w:color="auto"/>
              <w:left w:val="single" w:sz="12" w:space="0" w:color="auto"/>
            </w:tcBorders>
            <w:shd w:val="clear" w:color="auto" w:fill="auto"/>
          </w:tcPr>
          <w:p w:rsidR="007F63CD" w:rsidRPr="006975A0" w:rsidRDefault="007F63CD" w:rsidP="00137D4E">
            <w:pPr>
              <w:jc w:val="center"/>
              <w:rPr>
                <w:rFonts w:eastAsia="Times New Roman" w:cs="Times New Roman"/>
                <w:szCs w:val="24"/>
                <w:lang w:val="en-US" w:eastAsia="ru-RU"/>
              </w:rPr>
            </w:pPr>
            <w:r w:rsidRPr="006975A0">
              <w:rPr>
                <w:rFonts w:eastAsia="Times New Roman" w:cs="Times New Roman"/>
                <w:szCs w:val="24"/>
                <w:lang w:val="en-US" w:eastAsia="ru-RU"/>
              </w:rPr>
              <w:t>0:0</w:t>
            </w:r>
            <w:r>
              <w:rPr>
                <w:rFonts w:eastAsia="Times New Roman" w:cs="Times New Roman"/>
                <w:szCs w:val="24"/>
                <w:lang w:eastAsia="ru-RU"/>
              </w:rPr>
              <w:t>2</w:t>
            </w:r>
            <w:r>
              <w:rPr>
                <w:rFonts w:eastAsia="Times New Roman" w:cs="Times New Roman"/>
                <w:szCs w:val="24"/>
                <w:lang w:val="en-US" w:eastAsia="ru-RU"/>
              </w:rPr>
              <w:t>:00</w:t>
            </w:r>
          </w:p>
        </w:tc>
        <w:tc>
          <w:tcPr>
            <w:tcW w:w="709" w:type="dxa"/>
            <w:tcBorders>
              <w:top w:val="single" w:sz="6" w:space="0" w:color="auto"/>
              <w:right w:val="single" w:sz="12" w:space="0" w:color="auto"/>
            </w:tcBorders>
            <w:shd w:val="clear" w:color="auto" w:fill="auto"/>
          </w:tcPr>
          <w:p w:rsidR="007F63CD" w:rsidRPr="00E54A26" w:rsidRDefault="007F63CD" w:rsidP="00137D4E">
            <w:pPr>
              <w:jc w:val="center"/>
              <w:rPr>
                <w:rFonts w:eastAsia="Times New Roman" w:cs="Times New Roman"/>
                <w:szCs w:val="24"/>
                <w:lang w:eastAsia="ru-RU"/>
              </w:rPr>
            </w:pPr>
            <w:r>
              <w:rPr>
                <w:rFonts w:eastAsia="Times New Roman" w:cs="Times New Roman"/>
                <w:szCs w:val="24"/>
                <w:lang w:eastAsia="ru-RU"/>
              </w:rPr>
              <w:t>6</w:t>
            </w:r>
          </w:p>
        </w:tc>
        <w:tc>
          <w:tcPr>
            <w:tcW w:w="1847" w:type="dxa"/>
            <w:vMerge/>
            <w:tcBorders>
              <w:top w:val="single" w:sz="12" w:space="0" w:color="auto"/>
              <w:left w:val="single" w:sz="12" w:space="0" w:color="auto"/>
              <w:right w:val="single" w:sz="12" w:space="0" w:color="auto"/>
            </w:tcBorders>
          </w:tcPr>
          <w:p w:rsidR="007F63CD" w:rsidRDefault="007F63CD" w:rsidP="00137D4E">
            <w:pPr>
              <w:jc w:val="center"/>
              <w:rPr>
                <w:rFonts w:eastAsia="Times New Roman" w:cs="Times New Roman"/>
                <w:szCs w:val="24"/>
                <w:lang w:eastAsia="ru-RU"/>
              </w:rPr>
            </w:pPr>
          </w:p>
        </w:tc>
        <w:tc>
          <w:tcPr>
            <w:tcW w:w="2835" w:type="dxa"/>
            <w:vMerge/>
            <w:tcBorders>
              <w:top w:val="single" w:sz="12" w:space="0" w:color="auto"/>
              <w:left w:val="single" w:sz="12" w:space="0" w:color="auto"/>
              <w:right w:val="single" w:sz="12" w:space="0" w:color="auto"/>
            </w:tcBorders>
          </w:tcPr>
          <w:p w:rsidR="007F63CD" w:rsidRDefault="007F63CD" w:rsidP="00137D4E">
            <w:pPr>
              <w:jc w:val="center"/>
              <w:rPr>
                <w:rFonts w:eastAsia="Times New Roman" w:cs="Times New Roman"/>
                <w:szCs w:val="24"/>
                <w:lang w:eastAsia="ru-RU"/>
              </w:rPr>
            </w:pPr>
          </w:p>
        </w:tc>
        <w:tc>
          <w:tcPr>
            <w:tcW w:w="2831" w:type="dxa"/>
            <w:vMerge/>
            <w:tcBorders>
              <w:left w:val="single" w:sz="12" w:space="0" w:color="auto"/>
              <w:bottom w:val="single" w:sz="12" w:space="0" w:color="auto"/>
              <w:right w:val="single" w:sz="12" w:space="0" w:color="auto"/>
            </w:tcBorders>
            <w:shd w:val="clear" w:color="auto" w:fill="auto"/>
          </w:tcPr>
          <w:p w:rsidR="007F63CD" w:rsidRDefault="007F63CD" w:rsidP="00137D4E">
            <w:pPr>
              <w:jc w:val="center"/>
              <w:rPr>
                <w:rFonts w:eastAsia="Times New Roman" w:cs="Times New Roman"/>
                <w:szCs w:val="24"/>
                <w:lang w:eastAsia="ru-RU"/>
              </w:rPr>
            </w:pPr>
          </w:p>
        </w:tc>
      </w:tr>
      <w:tr w:rsidR="007F63CD" w:rsidRPr="006975A0" w:rsidTr="00C843B3">
        <w:trPr>
          <w:trHeight w:val="288"/>
          <w:jc w:val="center"/>
        </w:trPr>
        <w:tc>
          <w:tcPr>
            <w:tcW w:w="1129" w:type="dxa"/>
            <w:tcBorders>
              <w:left w:val="single" w:sz="12" w:space="0" w:color="auto"/>
            </w:tcBorders>
            <w:shd w:val="clear" w:color="auto" w:fill="auto"/>
          </w:tcPr>
          <w:p w:rsidR="007F63CD" w:rsidRPr="006975A0" w:rsidRDefault="007F63CD" w:rsidP="00137D4E">
            <w:pPr>
              <w:jc w:val="center"/>
              <w:rPr>
                <w:rFonts w:eastAsia="Times New Roman" w:cs="Times New Roman"/>
                <w:szCs w:val="24"/>
                <w:lang w:eastAsia="ru-RU"/>
              </w:rPr>
            </w:pPr>
            <w:r w:rsidRPr="006975A0">
              <w:rPr>
                <w:rFonts w:eastAsia="Times New Roman" w:cs="Times New Roman"/>
                <w:szCs w:val="24"/>
                <w:lang w:val="en-US" w:eastAsia="ru-RU"/>
              </w:rPr>
              <w:t>0:04</w:t>
            </w:r>
            <w:r>
              <w:rPr>
                <w:rFonts w:eastAsia="Times New Roman" w:cs="Times New Roman"/>
                <w:szCs w:val="24"/>
                <w:lang w:val="en-US" w:eastAsia="ru-RU"/>
              </w:rPr>
              <w:t>:00</w:t>
            </w:r>
          </w:p>
        </w:tc>
        <w:tc>
          <w:tcPr>
            <w:tcW w:w="709" w:type="dxa"/>
            <w:tcBorders>
              <w:right w:val="single" w:sz="12" w:space="0" w:color="auto"/>
            </w:tcBorders>
            <w:shd w:val="clear" w:color="auto" w:fill="auto"/>
          </w:tcPr>
          <w:p w:rsidR="007F63CD" w:rsidRPr="006975A0" w:rsidRDefault="007F63CD" w:rsidP="00137D4E">
            <w:pPr>
              <w:jc w:val="center"/>
              <w:rPr>
                <w:rFonts w:eastAsia="Times New Roman" w:cs="Times New Roman"/>
                <w:szCs w:val="24"/>
                <w:lang w:eastAsia="ru-RU"/>
              </w:rPr>
            </w:pPr>
            <w:r w:rsidRPr="006975A0">
              <w:rPr>
                <w:rFonts w:eastAsia="Times New Roman" w:cs="Times New Roman"/>
                <w:szCs w:val="24"/>
                <w:lang w:eastAsia="ru-RU"/>
              </w:rPr>
              <w:t>0</w:t>
            </w:r>
          </w:p>
        </w:tc>
        <w:tc>
          <w:tcPr>
            <w:tcW w:w="1847" w:type="dxa"/>
            <w:vMerge/>
            <w:tcBorders>
              <w:left w:val="single" w:sz="12" w:space="0" w:color="auto"/>
              <w:right w:val="single" w:sz="12" w:space="0" w:color="auto"/>
            </w:tcBorders>
          </w:tcPr>
          <w:p w:rsidR="007F63CD" w:rsidRPr="006975A0" w:rsidRDefault="007F63CD" w:rsidP="00137D4E">
            <w:pPr>
              <w:jc w:val="center"/>
              <w:rPr>
                <w:rFonts w:eastAsia="Times New Roman" w:cs="Times New Roman"/>
                <w:szCs w:val="24"/>
                <w:lang w:eastAsia="ru-RU"/>
              </w:rPr>
            </w:pPr>
          </w:p>
        </w:tc>
        <w:tc>
          <w:tcPr>
            <w:tcW w:w="2835" w:type="dxa"/>
            <w:vMerge/>
            <w:tcBorders>
              <w:left w:val="single" w:sz="12" w:space="0" w:color="auto"/>
              <w:bottom w:val="single" w:sz="12" w:space="0" w:color="auto"/>
              <w:right w:val="single" w:sz="12" w:space="0" w:color="auto"/>
            </w:tcBorders>
          </w:tcPr>
          <w:p w:rsidR="007F63CD" w:rsidRPr="006975A0" w:rsidRDefault="007F63CD" w:rsidP="00137D4E">
            <w:pPr>
              <w:jc w:val="center"/>
              <w:rPr>
                <w:rFonts w:eastAsia="Times New Roman" w:cs="Times New Roman"/>
                <w:szCs w:val="24"/>
                <w:lang w:eastAsia="ru-RU"/>
              </w:rPr>
            </w:pPr>
          </w:p>
        </w:tc>
        <w:tc>
          <w:tcPr>
            <w:tcW w:w="2831" w:type="dxa"/>
            <w:vMerge w:val="restart"/>
            <w:tcBorders>
              <w:top w:val="single" w:sz="12" w:space="0" w:color="auto"/>
              <w:left w:val="single" w:sz="12" w:space="0" w:color="auto"/>
              <w:right w:val="single" w:sz="12" w:space="0" w:color="auto"/>
            </w:tcBorders>
            <w:shd w:val="clear" w:color="auto" w:fill="D9D9D9" w:themeFill="background1" w:themeFillShade="D9"/>
          </w:tcPr>
          <w:p w:rsidR="007F63CD" w:rsidRPr="00CE4737" w:rsidRDefault="007F63CD" w:rsidP="00137D4E">
            <w:pPr>
              <w:jc w:val="center"/>
              <w:rPr>
                <w:rFonts w:eastAsia="Times New Roman" w:cs="Times New Roman"/>
                <w:szCs w:val="24"/>
                <w:lang w:val="en-US" w:eastAsia="ru-RU"/>
              </w:rPr>
            </w:pPr>
          </w:p>
        </w:tc>
      </w:tr>
      <w:tr w:rsidR="007F63CD" w:rsidRPr="006975A0" w:rsidTr="00C843B3">
        <w:trPr>
          <w:trHeight w:val="288"/>
          <w:jc w:val="center"/>
        </w:trPr>
        <w:tc>
          <w:tcPr>
            <w:tcW w:w="1129" w:type="dxa"/>
            <w:tcBorders>
              <w:left w:val="single" w:sz="12" w:space="0" w:color="auto"/>
            </w:tcBorders>
            <w:shd w:val="clear" w:color="auto" w:fill="auto"/>
          </w:tcPr>
          <w:p w:rsidR="007F63CD" w:rsidRDefault="007F63CD" w:rsidP="00137D4E">
            <w:pPr>
              <w:jc w:val="center"/>
              <w:rPr>
                <w:rFonts w:eastAsia="Times New Roman" w:cs="Times New Roman"/>
                <w:szCs w:val="24"/>
                <w:lang w:eastAsia="ru-RU"/>
              </w:rPr>
            </w:pPr>
            <w:r w:rsidRPr="006975A0">
              <w:rPr>
                <w:rFonts w:eastAsia="Times New Roman" w:cs="Times New Roman"/>
                <w:szCs w:val="24"/>
                <w:lang w:val="en-US" w:eastAsia="ru-RU"/>
              </w:rPr>
              <w:t>0:0</w:t>
            </w:r>
            <w:r>
              <w:rPr>
                <w:rFonts w:eastAsia="Times New Roman" w:cs="Times New Roman"/>
                <w:szCs w:val="24"/>
                <w:lang w:val="en-US" w:eastAsia="ru-RU"/>
              </w:rPr>
              <w:t>5:00</w:t>
            </w:r>
          </w:p>
        </w:tc>
        <w:tc>
          <w:tcPr>
            <w:tcW w:w="709" w:type="dxa"/>
            <w:tcBorders>
              <w:right w:val="single" w:sz="12" w:space="0" w:color="auto"/>
            </w:tcBorders>
            <w:shd w:val="clear" w:color="auto" w:fill="auto"/>
          </w:tcPr>
          <w:p w:rsidR="007F63CD" w:rsidRPr="00CE4737" w:rsidRDefault="007F63CD" w:rsidP="00137D4E">
            <w:pPr>
              <w:jc w:val="center"/>
              <w:rPr>
                <w:rFonts w:eastAsia="Times New Roman" w:cs="Times New Roman"/>
                <w:szCs w:val="24"/>
                <w:lang w:val="en-US" w:eastAsia="ru-RU"/>
              </w:rPr>
            </w:pPr>
          </w:p>
        </w:tc>
        <w:tc>
          <w:tcPr>
            <w:tcW w:w="1847" w:type="dxa"/>
            <w:vMerge/>
            <w:tcBorders>
              <w:left w:val="single" w:sz="12" w:space="0" w:color="auto"/>
              <w:right w:val="single" w:sz="12" w:space="0" w:color="auto"/>
            </w:tcBorders>
          </w:tcPr>
          <w:p w:rsidR="007F63CD" w:rsidRPr="006975A0" w:rsidRDefault="007F63CD" w:rsidP="00137D4E">
            <w:pPr>
              <w:jc w:val="center"/>
              <w:rPr>
                <w:rFonts w:eastAsia="Times New Roman" w:cs="Times New Roman"/>
                <w:szCs w:val="24"/>
                <w:lang w:eastAsia="ru-RU"/>
              </w:rPr>
            </w:pPr>
          </w:p>
        </w:tc>
        <w:tc>
          <w:tcPr>
            <w:tcW w:w="2835" w:type="dxa"/>
            <w:vMerge w:val="restart"/>
            <w:tcBorders>
              <w:top w:val="single" w:sz="12" w:space="0" w:color="auto"/>
              <w:left w:val="single" w:sz="12" w:space="0" w:color="auto"/>
              <w:right w:val="single" w:sz="12" w:space="0" w:color="auto"/>
            </w:tcBorders>
          </w:tcPr>
          <w:p w:rsidR="007F63CD" w:rsidRPr="006879B2" w:rsidRDefault="00C843B3" w:rsidP="00137D4E">
            <w:pPr>
              <w:jc w:val="center"/>
              <w:rPr>
                <w:rFonts w:eastAsia="Times New Roman" w:cs="Times New Roman"/>
                <w:szCs w:val="24"/>
                <w:lang w:val="en-US" w:eastAsia="ru-RU"/>
              </w:rPr>
            </w:pPr>
            <w:r>
              <w:rPr>
                <w:rFonts w:eastAsia="Times New Roman" w:cs="Times New Roman"/>
                <w:szCs w:val="24"/>
                <w:lang w:val="en-US" w:eastAsia="ru-RU"/>
              </w:rPr>
              <w:t>7</w:t>
            </w:r>
          </w:p>
          <w:p w:rsidR="007F63CD" w:rsidRPr="006879B2" w:rsidRDefault="003D1AFE" w:rsidP="00137D4E">
            <w:pPr>
              <w:jc w:val="center"/>
              <w:rPr>
                <w:rFonts w:eastAsia="Times New Roman" w:cs="Times New Roman"/>
                <w:szCs w:val="24"/>
                <w:lang w:val="en-US" w:eastAsia="ru-RU"/>
              </w:rPr>
            </w:pPr>
            <w:r>
              <w:rPr>
                <w:rFonts w:eastAsia="Times New Roman" w:cs="Times New Roman"/>
                <w:szCs w:val="24"/>
                <w:lang w:val="en-US" w:eastAsia="ru-RU"/>
              </w:rPr>
              <w:t>(</w:t>
            </w:r>
            <w:r w:rsidRPr="003D1AFE">
              <w:rPr>
                <w:rFonts w:eastAsia="Times New Roman" w:cs="Times New Roman"/>
                <w:szCs w:val="24"/>
                <w:lang w:val="en-US" w:eastAsia="ru-RU"/>
              </w:rPr>
              <w:t>нет значений в зоне</w:t>
            </w:r>
            <w:r>
              <w:rPr>
                <w:rFonts w:eastAsia="Times New Roman" w:cs="Times New Roman"/>
                <w:szCs w:val="24"/>
                <w:lang w:val="en-US" w:eastAsia="ru-RU"/>
              </w:rPr>
              <w:t>)</w:t>
            </w:r>
          </w:p>
        </w:tc>
        <w:tc>
          <w:tcPr>
            <w:tcW w:w="2831" w:type="dxa"/>
            <w:vMerge/>
            <w:tcBorders>
              <w:left w:val="single" w:sz="12" w:space="0" w:color="auto"/>
              <w:bottom w:val="single" w:sz="12" w:space="0" w:color="auto"/>
              <w:right w:val="single" w:sz="12" w:space="0" w:color="auto"/>
            </w:tcBorders>
            <w:shd w:val="clear" w:color="auto" w:fill="D9D9D9" w:themeFill="background1" w:themeFillShade="D9"/>
          </w:tcPr>
          <w:p w:rsidR="007F63CD" w:rsidRPr="00CE4737" w:rsidRDefault="007F63CD" w:rsidP="00137D4E">
            <w:pPr>
              <w:jc w:val="center"/>
              <w:rPr>
                <w:rFonts w:eastAsia="Times New Roman" w:cs="Times New Roman"/>
                <w:szCs w:val="24"/>
                <w:lang w:val="en-US" w:eastAsia="ru-RU"/>
              </w:rPr>
            </w:pPr>
          </w:p>
        </w:tc>
      </w:tr>
      <w:tr w:rsidR="007F63CD" w:rsidRPr="006975A0" w:rsidTr="00C843B3">
        <w:trPr>
          <w:trHeight w:val="288"/>
          <w:jc w:val="center"/>
        </w:trPr>
        <w:tc>
          <w:tcPr>
            <w:tcW w:w="1129" w:type="dxa"/>
            <w:tcBorders>
              <w:left w:val="single" w:sz="12" w:space="0" w:color="auto"/>
            </w:tcBorders>
            <w:shd w:val="clear" w:color="auto" w:fill="auto"/>
          </w:tcPr>
          <w:p w:rsidR="007F63CD" w:rsidRDefault="007F63CD" w:rsidP="00137D4E">
            <w:pPr>
              <w:jc w:val="center"/>
              <w:rPr>
                <w:rFonts w:eastAsia="Times New Roman" w:cs="Times New Roman"/>
                <w:szCs w:val="24"/>
                <w:lang w:eastAsia="ru-RU"/>
              </w:rPr>
            </w:pPr>
            <w:r>
              <w:rPr>
                <w:rFonts w:eastAsia="Times New Roman" w:cs="Times New Roman"/>
                <w:szCs w:val="24"/>
                <w:lang w:val="en-US" w:eastAsia="ru-RU"/>
              </w:rPr>
              <w:t>0:06:00</w:t>
            </w:r>
          </w:p>
        </w:tc>
        <w:tc>
          <w:tcPr>
            <w:tcW w:w="709" w:type="dxa"/>
            <w:tcBorders>
              <w:right w:val="single" w:sz="12" w:space="0" w:color="auto"/>
            </w:tcBorders>
            <w:shd w:val="clear" w:color="auto" w:fill="auto"/>
          </w:tcPr>
          <w:p w:rsidR="007F63CD" w:rsidRPr="00CE4737" w:rsidRDefault="007F63CD" w:rsidP="00137D4E">
            <w:pPr>
              <w:jc w:val="center"/>
              <w:rPr>
                <w:rFonts w:eastAsia="Times New Roman" w:cs="Times New Roman"/>
                <w:szCs w:val="24"/>
                <w:lang w:val="en-US" w:eastAsia="ru-RU"/>
              </w:rPr>
            </w:pPr>
            <w:r>
              <w:rPr>
                <w:rFonts w:eastAsia="Times New Roman" w:cs="Times New Roman"/>
                <w:szCs w:val="24"/>
                <w:lang w:val="en-US" w:eastAsia="ru-RU"/>
              </w:rPr>
              <w:t>2</w:t>
            </w:r>
          </w:p>
        </w:tc>
        <w:tc>
          <w:tcPr>
            <w:tcW w:w="1847" w:type="dxa"/>
            <w:vMerge/>
            <w:tcBorders>
              <w:left w:val="single" w:sz="12" w:space="0" w:color="auto"/>
              <w:right w:val="single" w:sz="12" w:space="0" w:color="auto"/>
            </w:tcBorders>
          </w:tcPr>
          <w:p w:rsidR="007F63CD" w:rsidRPr="006975A0" w:rsidRDefault="007F63CD" w:rsidP="00137D4E">
            <w:pPr>
              <w:jc w:val="center"/>
              <w:rPr>
                <w:rFonts w:eastAsia="Times New Roman" w:cs="Times New Roman"/>
                <w:szCs w:val="24"/>
                <w:lang w:eastAsia="ru-RU"/>
              </w:rPr>
            </w:pPr>
          </w:p>
        </w:tc>
        <w:tc>
          <w:tcPr>
            <w:tcW w:w="2835" w:type="dxa"/>
            <w:vMerge/>
            <w:tcBorders>
              <w:left w:val="single" w:sz="12" w:space="0" w:color="auto"/>
              <w:right w:val="single" w:sz="12" w:space="0" w:color="auto"/>
            </w:tcBorders>
          </w:tcPr>
          <w:p w:rsidR="007F63CD" w:rsidRPr="005B3509" w:rsidRDefault="007F63CD" w:rsidP="00137D4E">
            <w:pPr>
              <w:jc w:val="center"/>
              <w:rPr>
                <w:rFonts w:eastAsia="Times New Roman" w:cs="Times New Roman"/>
                <w:szCs w:val="24"/>
                <w:lang w:eastAsia="ru-RU"/>
              </w:rPr>
            </w:pPr>
          </w:p>
        </w:tc>
        <w:tc>
          <w:tcPr>
            <w:tcW w:w="2831" w:type="dxa"/>
            <w:vMerge w:val="restart"/>
            <w:tcBorders>
              <w:top w:val="single" w:sz="12" w:space="0" w:color="auto"/>
              <w:left w:val="single" w:sz="12" w:space="0" w:color="auto"/>
              <w:right w:val="single" w:sz="12" w:space="0" w:color="auto"/>
            </w:tcBorders>
            <w:shd w:val="clear" w:color="auto" w:fill="auto"/>
          </w:tcPr>
          <w:p w:rsidR="003D1AFE" w:rsidRDefault="00C843B3" w:rsidP="00137D4E">
            <w:pPr>
              <w:jc w:val="center"/>
              <w:rPr>
                <w:rFonts w:eastAsia="Times New Roman" w:cs="Times New Roman"/>
                <w:szCs w:val="24"/>
                <w:lang w:val="en-US" w:eastAsia="ru-RU"/>
              </w:rPr>
            </w:pPr>
            <w:r>
              <w:rPr>
                <w:rFonts w:eastAsia="Times New Roman" w:cs="Times New Roman"/>
                <w:szCs w:val="24"/>
                <w:lang w:val="en-US" w:eastAsia="ru-RU"/>
              </w:rPr>
              <w:t>7</w:t>
            </w:r>
            <w:r w:rsidR="003D1AFE">
              <w:rPr>
                <w:rFonts w:eastAsia="Times New Roman" w:cs="Times New Roman"/>
                <w:szCs w:val="24"/>
                <w:lang w:val="en-US" w:eastAsia="ru-RU"/>
              </w:rPr>
              <w:t xml:space="preserve"> </w:t>
            </w:r>
          </w:p>
          <w:p w:rsidR="007F63CD" w:rsidRPr="005F030D" w:rsidRDefault="003D1AFE" w:rsidP="00137D4E">
            <w:pPr>
              <w:jc w:val="center"/>
              <w:rPr>
                <w:rFonts w:eastAsia="Times New Roman" w:cs="Times New Roman"/>
                <w:szCs w:val="24"/>
                <w:lang w:val="en-US" w:eastAsia="ru-RU"/>
              </w:rPr>
            </w:pPr>
            <w:r>
              <w:rPr>
                <w:rFonts w:eastAsia="Times New Roman" w:cs="Times New Roman"/>
                <w:szCs w:val="24"/>
                <w:lang w:val="en-US" w:eastAsia="ru-RU"/>
              </w:rPr>
              <w:t>(</w:t>
            </w:r>
            <w:r w:rsidRPr="003D1AFE">
              <w:rPr>
                <w:rFonts w:eastAsia="Times New Roman" w:cs="Times New Roman"/>
                <w:szCs w:val="24"/>
                <w:lang w:val="en-US" w:eastAsia="ru-RU"/>
              </w:rPr>
              <w:t>нет значений в зоне</w:t>
            </w:r>
            <w:r>
              <w:rPr>
                <w:rFonts w:eastAsia="Times New Roman" w:cs="Times New Roman"/>
                <w:szCs w:val="24"/>
                <w:lang w:val="en-US" w:eastAsia="ru-RU"/>
              </w:rPr>
              <w:t>)</w:t>
            </w:r>
          </w:p>
        </w:tc>
      </w:tr>
      <w:tr w:rsidR="007F63CD" w:rsidRPr="006975A0" w:rsidTr="00C843B3">
        <w:trPr>
          <w:trHeight w:val="288"/>
          <w:jc w:val="center"/>
        </w:trPr>
        <w:tc>
          <w:tcPr>
            <w:tcW w:w="1129" w:type="dxa"/>
            <w:tcBorders>
              <w:left w:val="single" w:sz="12" w:space="0" w:color="auto"/>
            </w:tcBorders>
            <w:shd w:val="clear" w:color="auto" w:fill="auto"/>
          </w:tcPr>
          <w:p w:rsidR="007F63CD" w:rsidRDefault="007F63CD" w:rsidP="00137D4E">
            <w:pPr>
              <w:jc w:val="center"/>
              <w:rPr>
                <w:rFonts w:eastAsia="Times New Roman" w:cs="Times New Roman"/>
                <w:szCs w:val="24"/>
                <w:lang w:eastAsia="ru-RU"/>
              </w:rPr>
            </w:pPr>
            <w:r>
              <w:rPr>
                <w:rFonts w:eastAsia="Times New Roman" w:cs="Times New Roman"/>
                <w:szCs w:val="24"/>
                <w:lang w:val="en-US" w:eastAsia="ru-RU"/>
              </w:rPr>
              <w:t>0:08:00</w:t>
            </w:r>
          </w:p>
        </w:tc>
        <w:tc>
          <w:tcPr>
            <w:tcW w:w="709" w:type="dxa"/>
            <w:tcBorders>
              <w:right w:val="single" w:sz="12" w:space="0" w:color="auto"/>
            </w:tcBorders>
            <w:shd w:val="clear" w:color="auto" w:fill="auto"/>
          </w:tcPr>
          <w:p w:rsidR="007F63CD" w:rsidRPr="00CE4737" w:rsidRDefault="007F63CD" w:rsidP="00137D4E">
            <w:pPr>
              <w:jc w:val="center"/>
              <w:rPr>
                <w:rFonts w:eastAsia="Times New Roman" w:cs="Times New Roman"/>
                <w:szCs w:val="24"/>
                <w:lang w:val="en-US" w:eastAsia="ru-RU"/>
              </w:rPr>
            </w:pPr>
            <w:r>
              <w:rPr>
                <w:rFonts w:eastAsia="Times New Roman" w:cs="Times New Roman"/>
                <w:szCs w:val="24"/>
                <w:lang w:val="en-US" w:eastAsia="ru-RU"/>
              </w:rPr>
              <w:t>3</w:t>
            </w:r>
          </w:p>
        </w:tc>
        <w:tc>
          <w:tcPr>
            <w:tcW w:w="1847" w:type="dxa"/>
            <w:vMerge/>
            <w:tcBorders>
              <w:left w:val="single" w:sz="12" w:space="0" w:color="auto"/>
              <w:right w:val="single" w:sz="12" w:space="0" w:color="auto"/>
            </w:tcBorders>
          </w:tcPr>
          <w:p w:rsidR="007F63CD" w:rsidRPr="006975A0" w:rsidRDefault="007F63CD" w:rsidP="00137D4E">
            <w:pPr>
              <w:jc w:val="center"/>
              <w:rPr>
                <w:rFonts w:eastAsia="Times New Roman" w:cs="Times New Roman"/>
                <w:szCs w:val="24"/>
                <w:lang w:eastAsia="ru-RU"/>
              </w:rPr>
            </w:pPr>
          </w:p>
        </w:tc>
        <w:tc>
          <w:tcPr>
            <w:tcW w:w="2835" w:type="dxa"/>
            <w:vMerge/>
            <w:tcBorders>
              <w:left w:val="single" w:sz="12" w:space="0" w:color="auto"/>
              <w:bottom w:val="single" w:sz="12" w:space="0" w:color="auto"/>
              <w:right w:val="single" w:sz="12" w:space="0" w:color="auto"/>
            </w:tcBorders>
          </w:tcPr>
          <w:p w:rsidR="007F63CD" w:rsidRPr="006975A0" w:rsidRDefault="007F63CD" w:rsidP="00137D4E">
            <w:pPr>
              <w:jc w:val="center"/>
              <w:rPr>
                <w:rFonts w:eastAsia="Times New Roman" w:cs="Times New Roman"/>
                <w:szCs w:val="24"/>
                <w:lang w:eastAsia="ru-RU"/>
              </w:rPr>
            </w:pPr>
          </w:p>
        </w:tc>
        <w:tc>
          <w:tcPr>
            <w:tcW w:w="2831" w:type="dxa"/>
            <w:vMerge/>
            <w:tcBorders>
              <w:left w:val="single" w:sz="12" w:space="0" w:color="auto"/>
              <w:right w:val="single" w:sz="12" w:space="0" w:color="auto"/>
            </w:tcBorders>
            <w:shd w:val="clear" w:color="auto" w:fill="auto"/>
          </w:tcPr>
          <w:p w:rsidR="007F63CD" w:rsidRPr="006975A0" w:rsidRDefault="007F63CD" w:rsidP="00137D4E">
            <w:pPr>
              <w:jc w:val="center"/>
              <w:rPr>
                <w:rFonts w:eastAsia="Times New Roman" w:cs="Times New Roman"/>
                <w:szCs w:val="24"/>
                <w:lang w:eastAsia="ru-RU"/>
              </w:rPr>
            </w:pPr>
          </w:p>
        </w:tc>
      </w:tr>
      <w:tr w:rsidR="007F63CD" w:rsidRPr="006975A0" w:rsidTr="00C843B3">
        <w:trPr>
          <w:trHeight w:val="288"/>
          <w:jc w:val="center"/>
        </w:trPr>
        <w:tc>
          <w:tcPr>
            <w:tcW w:w="1129" w:type="dxa"/>
            <w:tcBorders>
              <w:left w:val="single" w:sz="12" w:space="0" w:color="auto"/>
            </w:tcBorders>
            <w:shd w:val="clear" w:color="auto" w:fill="auto"/>
          </w:tcPr>
          <w:p w:rsidR="007F63CD" w:rsidRDefault="007F63CD" w:rsidP="00137D4E">
            <w:pPr>
              <w:jc w:val="center"/>
              <w:rPr>
                <w:rFonts w:eastAsia="Times New Roman" w:cs="Times New Roman"/>
                <w:szCs w:val="24"/>
                <w:lang w:eastAsia="ru-RU"/>
              </w:rPr>
            </w:pPr>
            <w:r w:rsidRPr="006975A0">
              <w:rPr>
                <w:rFonts w:eastAsia="Times New Roman" w:cs="Times New Roman"/>
                <w:szCs w:val="24"/>
                <w:lang w:val="en-US" w:eastAsia="ru-RU"/>
              </w:rPr>
              <w:t>0:</w:t>
            </w:r>
            <w:r>
              <w:rPr>
                <w:rFonts w:eastAsia="Times New Roman" w:cs="Times New Roman"/>
                <w:szCs w:val="24"/>
                <w:lang w:val="en-US" w:eastAsia="ru-RU"/>
              </w:rPr>
              <w:t>10:00</w:t>
            </w:r>
          </w:p>
        </w:tc>
        <w:tc>
          <w:tcPr>
            <w:tcW w:w="709" w:type="dxa"/>
            <w:tcBorders>
              <w:right w:val="single" w:sz="12" w:space="0" w:color="auto"/>
            </w:tcBorders>
            <w:shd w:val="clear" w:color="auto" w:fill="auto"/>
          </w:tcPr>
          <w:p w:rsidR="007F63CD" w:rsidRDefault="007F63CD" w:rsidP="00137D4E">
            <w:pPr>
              <w:jc w:val="center"/>
              <w:rPr>
                <w:rFonts w:eastAsia="Times New Roman" w:cs="Times New Roman"/>
                <w:szCs w:val="24"/>
                <w:lang w:val="en-US" w:eastAsia="ru-RU"/>
              </w:rPr>
            </w:pPr>
          </w:p>
        </w:tc>
        <w:tc>
          <w:tcPr>
            <w:tcW w:w="1847" w:type="dxa"/>
            <w:vMerge/>
            <w:tcBorders>
              <w:left w:val="single" w:sz="12" w:space="0" w:color="auto"/>
              <w:right w:val="single" w:sz="12" w:space="0" w:color="auto"/>
            </w:tcBorders>
          </w:tcPr>
          <w:p w:rsidR="007F63CD" w:rsidRPr="006975A0" w:rsidRDefault="007F63CD" w:rsidP="00137D4E">
            <w:pPr>
              <w:jc w:val="center"/>
              <w:rPr>
                <w:rFonts w:eastAsia="Times New Roman" w:cs="Times New Roman"/>
                <w:szCs w:val="24"/>
                <w:lang w:eastAsia="ru-RU"/>
              </w:rPr>
            </w:pPr>
          </w:p>
        </w:tc>
        <w:tc>
          <w:tcPr>
            <w:tcW w:w="2835" w:type="dxa"/>
            <w:vMerge w:val="restart"/>
            <w:tcBorders>
              <w:top w:val="single" w:sz="12" w:space="0" w:color="auto"/>
              <w:left w:val="single" w:sz="12" w:space="0" w:color="auto"/>
              <w:right w:val="single" w:sz="12" w:space="0" w:color="auto"/>
            </w:tcBorders>
          </w:tcPr>
          <w:p w:rsidR="007F63CD" w:rsidRPr="006879B2" w:rsidRDefault="00C843B3" w:rsidP="00137D4E">
            <w:pPr>
              <w:jc w:val="center"/>
              <w:rPr>
                <w:rFonts w:eastAsia="Times New Roman" w:cs="Times New Roman"/>
                <w:szCs w:val="24"/>
                <w:lang w:val="en-US" w:eastAsia="ru-RU"/>
              </w:rPr>
            </w:pPr>
            <w:r>
              <w:rPr>
                <w:rFonts w:eastAsia="Times New Roman" w:cs="Times New Roman"/>
                <w:szCs w:val="24"/>
                <w:lang w:val="en-US" w:eastAsia="ru-RU"/>
              </w:rPr>
              <w:t>5</w:t>
            </w:r>
          </w:p>
        </w:tc>
        <w:tc>
          <w:tcPr>
            <w:tcW w:w="2831" w:type="dxa"/>
            <w:vMerge/>
            <w:tcBorders>
              <w:left w:val="single" w:sz="12" w:space="0" w:color="auto"/>
              <w:bottom w:val="single" w:sz="12" w:space="0" w:color="auto"/>
              <w:right w:val="single" w:sz="12" w:space="0" w:color="auto"/>
            </w:tcBorders>
            <w:shd w:val="clear" w:color="auto" w:fill="auto"/>
          </w:tcPr>
          <w:p w:rsidR="007F63CD" w:rsidRPr="006975A0" w:rsidRDefault="007F63CD" w:rsidP="00137D4E">
            <w:pPr>
              <w:jc w:val="center"/>
              <w:rPr>
                <w:rFonts w:eastAsia="Times New Roman" w:cs="Times New Roman"/>
                <w:szCs w:val="24"/>
                <w:lang w:eastAsia="ru-RU"/>
              </w:rPr>
            </w:pPr>
          </w:p>
        </w:tc>
      </w:tr>
      <w:tr w:rsidR="007F63CD" w:rsidRPr="006975A0" w:rsidTr="00C843B3">
        <w:trPr>
          <w:trHeight w:val="288"/>
          <w:jc w:val="center"/>
        </w:trPr>
        <w:tc>
          <w:tcPr>
            <w:tcW w:w="1129" w:type="dxa"/>
            <w:tcBorders>
              <w:left w:val="single" w:sz="12" w:space="0" w:color="auto"/>
            </w:tcBorders>
            <w:shd w:val="clear" w:color="auto" w:fill="auto"/>
          </w:tcPr>
          <w:p w:rsidR="007F63CD" w:rsidRPr="00CE4737" w:rsidRDefault="007F63CD" w:rsidP="00137D4E">
            <w:pPr>
              <w:jc w:val="center"/>
              <w:rPr>
                <w:rFonts w:eastAsia="Times New Roman" w:cs="Times New Roman"/>
                <w:szCs w:val="24"/>
                <w:lang w:val="en-US" w:eastAsia="ru-RU"/>
              </w:rPr>
            </w:pPr>
            <w:r w:rsidRPr="006975A0">
              <w:rPr>
                <w:rFonts w:eastAsia="Times New Roman" w:cs="Times New Roman"/>
                <w:szCs w:val="24"/>
                <w:lang w:val="en-US" w:eastAsia="ru-RU"/>
              </w:rPr>
              <w:t>0:</w:t>
            </w:r>
            <w:r w:rsidRPr="006975A0">
              <w:rPr>
                <w:rFonts w:eastAsia="Times New Roman" w:cs="Times New Roman"/>
                <w:szCs w:val="24"/>
                <w:lang w:eastAsia="ru-RU"/>
              </w:rPr>
              <w:t>11</w:t>
            </w:r>
            <w:r>
              <w:rPr>
                <w:rFonts w:eastAsia="Times New Roman" w:cs="Times New Roman"/>
                <w:szCs w:val="24"/>
                <w:lang w:val="en-US" w:eastAsia="ru-RU"/>
              </w:rPr>
              <w:t>:00</w:t>
            </w:r>
          </w:p>
        </w:tc>
        <w:tc>
          <w:tcPr>
            <w:tcW w:w="709" w:type="dxa"/>
            <w:tcBorders>
              <w:right w:val="single" w:sz="12" w:space="0" w:color="auto"/>
            </w:tcBorders>
            <w:shd w:val="clear" w:color="auto" w:fill="auto"/>
          </w:tcPr>
          <w:p w:rsidR="007F63CD" w:rsidRPr="00CE4737" w:rsidRDefault="007F63CD" w:rsidP="00137D4E">
            <w:pPr>
              <w:jc w:val="center"/>
              <w:rPr>
                <w:rFonts w:eastAsia="Times New Roman" w:cs="Times New Roman"/>
                <w:szCs w:val="24"/>
                <w:lang w:val="en-US" w:eastAsia="ru-RU"/>
              </w:rPr>
            </w:pPr>
            <w:r>
              <w:rPr>
                <w:rFonts w:eastAsia="Times New Roman" w:cs="Times New Roman"/>
                <w:szCs w:val="24"/>
                <w:lang w:val="en-US" w:eastAsia="ru-RU"/>
              </w:rPr>
              <w:t>1</w:t>
            </w:r>
          </w:p>
        </w:tc>
        <w:tc>
          <w:tcPr>
            <w:tcW w:w="1847" w:type="dxa"/>
            <w:vMerge/>
            <w:tcBorders>
              <w:left w:val="single" w:sz="12" w:space="0" w:color="auto"/>
              <w:right w:val="single" w:sz="12" w:space="0" w:color="auto"/>
            </w:tcBorders>
          </w:tcPr>
          <w:p w:rsidR="007F63CD" w:rsidRPr="006975A0" w:rsidRDefault="007F63CD" w:rsidP="00137D4E">
            <w:pPr>
              <w:jc w:val="center"/>
              <w:rPr>
                <w:rFonts w:eastAsia="Times New Roman" w:cs="Times New Roman"/>
                <w:szCs w:val="24"/>
                <w:lang w:eastAsia="ru-RU"/>
              </w:rPr>
            </w:pPr>
          </w:p>
        </w:tc>
        <w:tc>
          <w:tcPr>
            <w:tcW w:w="2835" w:type="dxa"/>
            <w:vMerge/>
            <w:tcBorders>
              <w:left w:val="single" w:sz="12" w:space="0" w:color="auto"/>
              <w:right w:val="single" w:sz="12" w:space="0" w:color="auto"/>
            </w:tcBorders>
          </w:tcPr>
          <w:p w:rsidR="007F63CD" w:rsidRPr="00351F05" w:rsidRDefault="007F63CD" w:rsidP="00137D4E">
            <w:pPr>
              <w:jc w:val="center"/>
              <w:rPr>
                <w:rFonts w:eastAsia="Times New Roman" w:cs="Times New Roman"/>
                <w:szCs w:val="24"/>
                <w:lang w:val="en-US" w:eastAsia="ru-RU"/>
              </w:rPr>
            </w:pPr>
          </w:p>
        </w:tc>
        <w:tc>
          <w:tcPr>
            <w:tcW w:w="283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7F63CD" w:rsidRPr="00CE4737" w:rsidRDefault="007F63CD" w:rsidP="00137D4E">
            <w:pPr>
              <w:jc w:val="center"/>
              <w:rPr>
                <w:rFonts w:eastAsia="Times New Roman" w:cs="Times New Roman"/>
                <w:szCs w:val="24"/>
                <w:lang w:val="en-US" w:eastAsia="ru-RU"/>
              </w:rPr>
            </w:pPr>
          </w:p>
        </w:tc>
      </w:tr>
      <w:tr w:rsidR="007F63CD" w:rsidRPr="006975A0" w:rsidTr="00C843B3">
        <w:trPr>
          <w:trHeight w:val="288"/>
          <w:jc w:val="center"/>
        </w:trPr>
        <w:tc>
          <w:tcPr>
            <w:tcW w:w="1129" w:type="dxa"/>
            <w:tcBorders>
              <w:left w:val="single" w:sz="12" w:space="0" w:color="auto"/>
            </w:tcBorders>
            <w:shd w:val="clear" w:color="auto" w:fill="auto"/>
          </w:tcPr>
          <w:p w:rsidR="007F63CD" w:rsidRPr="006975A0" w:rsidRDefault="007F63CD" w:rsidP="00137D4E">
            <w:pPr>
              <w:jc w:val="center"/>
              <w:rPr>
                <w:rFonts w:eastAsia="Times New Roman" w:cs="Times New Roman"/>
                <w:szCs w:val="24"/>
                <w:lang w:eastAsia="ru-RU"/>
              </w:rPr>
            </w:pPr>
            <w:r w:rsidRPr="006975A0">
              <w:rPr>
                <w:rFonts w:eastAsia="Times New Roman" w:cs="Times New Roman"/>
                <w:szCs w:val="24"/>
                <w:lang w:val="en-US" w:eastAsia="ru-RU"/>
              </w:rPr>
              <w:t>0:12</w:t>
            </w:r>
            <w:r>
              <w:rPr>
                <w:rFonts w:eastAsia="Times New Roman" w:cs="Times New Roman"/>
                <w:szCs w:val="24"/>
                <w:lang w:val="en-US" w:eastAsia="ru-RU"/>
              </w:rPr>
              <w:t>:00</w:t>
            </w:r>
          </w:p>
        </w:tc>
        <w:tc>
          <w:tcPr>
            <w:tcW w:w="709" w:type="dxa"/>
            <w:tcBorders>
              <w:right w:val="single" w:sz="12" w:space="0" w:color="auto"/>
            </w:tcBorders>
            <w:shd w:val="clear" w:color="auto" w:fill="auto"/>
          </w:tcPr>
          <w:p w:rsidR="007F63CD" w:rsidRPr="006975A0" w:rsidRDefault="007F63CD" w:rsidP="00137D4E">
            <w:pPr>
              <w:jc w:val="center"/>
              <w:rPr>
                <w:rFonts w:eastAsia="Times New Roman" w:cs="Times New Roman"/>
                <w:szCs w:val="24"/>
                <w:lang w:val="en-US" w:eastAsia="ru-RU"/>
              </w:rPr>
            </w:pPr>
            <w:r>
              <w:rPr>
                <w:rFonts w:eastAsia="Times New Roman" w:cs="Times New Roman"/>
                <w:szCs w:val="24"/>
                <w:lang w:val="en-US" w:eastAsia="ru-RU"/>
              </w:rPr>
              <w:t>5</w:t>
            </w:r>
          </w:p>
        </w:tc>
        <w:tc>
          <w:tcPr>
            <w:tcW w:w="1847" w:type="dxa"/>
            <w:vMerge/>
            <w:tcBorders>
              <w:left w:val="single" w:sz="12" w:space="0" w:color="auto"/>
              <w:right w:val="single" w:sz="12" w:space="0" w:color="auto"/>
            </w:tcBorders>
          </w:tcPr>
          <w:p w:rsidR="007F63CD" w:rsidRPr="006975A0" w:rsidRDefault="007F63CD" w:rsidP="00137D4E">
            <w:pPr>
              <w:jc w:val="center"/>
              <w:rPr>
                <w:rFonts w:eastAsia="Times New Roman" w:cs="Times New Roman"/>
                <w:szCs w:val="24"/>
                <w:lang w:eastAsia="ru-RU"/>
              </w:rPr>
            </w:pPr>
          </w:p>
        </w:tc>
        <w:tc>
          <w:tcPr>
            <w:tcW w:w="2835" w:type="dxa"/>
            <w:vMerge/>
            <w:tcBorders>
              <w:left w:val="single" w:sz="12" w:space="0" w:color="auto"/>
              <w:right w:val="single" w:sz="12" w:space="0" w:color="auto"/>
            </w:tcBorders>
          </w:tcPr>
          <w:p w:rsidR="007F63CD" w:rsidRPr="006975A0" w:rsidRDefault="007F63CD" w:rsidP="00137D4E">
            <w:pPr>
              <w:jc w:val="center"/>
              <w:rPr>
                <w:rFonts w:eastAsia="Times New Roman" w:cs="Times New Roman"/>
                <w:szCs w:val="24"/>
                <w:lang w:eastAsia="ru-RU"/>
              </w:rPr>
            </w:pPr>
          </w:p>
        </w:tc>
        <w:tc>
          <w:tcPr>
            <w:tcW w:w="2831" w:type="dxa"/>
            <w:tcBorders>
              <w:top w:val="single" w:sz="12" w:space="0" w:color="auto"/>
              <w:left w:val="single" w:sz="12" w:space="0" w:color="auto"/>
              <w:bottom w:val="single" w:sz="12" w:space="0" w:color="auto"/>
              <w:right w:val="single" w:sz="12" w:space="0" w:color="auto"/>
            </w:tcBorders>
            <w:shd w:val="clear" w:color="auto" w:fill="auto"/>
          </w:tcPr>
          <w:p w:rsidR="007F63CD" w:rsidRPr="005F030D" w:rsidRDefault="00C843B3" w:rsidP="00137D4E">
            <w:pPr>
              <w:jc w:val="center"/>
              <w:rPr>
                <w:rFonts w:eastAsia="Times New Roman" w:cs="Times New Roman"/>
                <w:szCs w:val="24"/>
                <w:lang w:val="en-US" w:eastAsia="ru-RU"/>
              </w:rPr>
            </w:pPr>
            <w:r>
              <w:rPr>
                <w:rFonts w:eastAsia="Times New Roman" w:cs="Times New Roman"/>
                <w:szCs w:val="24"/>
                <w:lang w:val="en-US" w:eastAsia="ru-RU"/>
              </w:rPr>
              <w:t>5</w:t>
            </w:r>
            <w:r w:rsidR="003D1AFE">
              <w:rPr>
                <w:rFonts w:eastAsia="Times New Roman" w:cs="Times New Roman"/>
                <w:szCs w:val="24"/>
                <w:lang w:val="en-US" w:eastAsia="ru-RU"/>
              </w:rPr>
              <w:t xml:space="preserve"> (5*120/120)</w:t>
            </w:r>
          </w:p>
        </w:tc>
      </w:tr>
      <w:tr w:rsidR="007F63CD" w:rsidRPr="006975A0" w:rsidTr="00C843B3">
        <w:trPr>
          <w:trHeight w:val="288"/>
          <w:jc w:val="center"/>
        </w:trPr>
        <w:tc>
          <w:tcPr>
            <w:tcW w:w="1129" w:type="dxa"/>
            <w:tcBorders>
              <w:left w:val="single" w:sz="12" w:space="0" w:color="auto"/>
            </w:tcBorders>
            <w:shd w:val="clear" w:color="auto" w:fill="auto"/>
          </w:tcPr>
          <w:p w:rsidR="007F63CD" w:rsidRDefault="007F63CD" w:rsidP="00137D4E">
            <w:pPr>
              <w:jc w:val="center"/>
              <w:rPr>
                <w:rFonts w:eastAsia="Times New Roman" w:cs="Times New Roman"/>
                <w:szCs w:val="24"/>
                <w:lang w:eastAsia="ru-RU"/>
              </w:rPr>
            </w:pPr>
            <w:r w:rsidRPr="006975A0">
              <w:rPr>
                <w:rFonts w:eastAsia="Times New Roman" w:cs="Times New Roman"/>
                <w:szCs w:val="24"/>
                <w:lang w:val="en-US" w:eastAsia="ru-RU"/>
              </w:rPr>
              <w:t>0:1</w:t>
            </w:r>
            <w:r>
              <w:rPr>
                <w:rFonts w:eastAsia="Times New Roman" w:cs="Times New Roman"/>
                <w:szCs w:val="24"/>
                <w:lang w:val="en-US" w:eastAsia="ru-RU"/>
              </w:rPr>
              <w:t>4:00</w:t>
            </w:r>
          </w:p>
        </w:tc>
        <w:tc>
          <w:tcPr>
            <w:tcW w:w="709" w:type="dxa"/>
            <w:tcBorders>
              <w:right w:val="single" w:sz="12" w:space="0" w:color="auto"/>
            </w:tcBorders>
            <w:shd w:val="clear" w:color="auto" w:fill="auto"/>
          </w:tcPr>
          <w:p w:rsidR="007F63CD" w:rsidRDefault="007F63CD" w:rsidP="00137D4E">
            <w:pPr>
              <w:jc w:val="center"/>
              <w:rPr>
                <w:rFonts w:eastAsia="Times New Roman" w:cs="Times New Roman"/>
                <w:szCs w:val="24"/>
                <w:lang w:val="en-US" w:eastAsia="ru-RU"/>
              </w:rPr>
            </w:pPr>
            <w:r>
              <w:rPr>
                <w:rFonts w:eastAsia="Times New Roman" w:cs="Times New Roman"/>
                <w:szCs w:val="24"/>
                <w:lang w:val="en-US" w:eastAsia="ru-RU"/>
              </w:rPr>
              <w:t>1</w:t>
            </w:r>
          </w:p>
        </w:tc>
        <w:tc>
          <w:tcPr>
            <w:tcW w:w="1847" w:type="dxa"/>
            <w:vMerge/>
            <w:tcBorders>
              <w:left w:val="single" w:sz="12" w:space="0" w:color="auto"/>
              <w:right w:val="single" w:sz="12" w:space="0" w:color="auto"/>
            </w:tcBorders>
          </w:tcPr>
          <w:p w:rsidR="007F63CD" w:rsidRPr="006975A0" w:rsidRDefault="007F63CD" w:rsidP="00137D4E">
            <w:pPr>
              <w:jc w:val="center"/>
              <w:rPr>
                <w:rFonts w:eastAsia="Times New Roman" w:cs="Times New Roman"/>
                <w:szCs w:val="24"/>
                <w:lang w:eastAsia="ru-RU"/>
              </w:rPr>
            </w:pPr>
          </w:p>
        </w:tc>
        <w:tc>
          <w:tcPr>
            <w:tcW w:w="2835" w:type="dxa"/>
            <w:vMerge/>
            <w:tcBorders>
              <w:left w:val="single" w:sz="12" w:space="0" w:color="auto"/>
              <w:right w:val="single" w:sz="12" w:space="0" w:color="auto"/>
            </w:tcBorders>
          </w:tcPr>
          <w:p w:rsidR="007F63CD" w:rsidRPr="006975A0" w:rsidRDefault="007F63CD" w:rsidP="00137D4E">
            <w:pPr>
              <w:jc w:val="center"/>
              <w:rPr>
                <w:rFonts w:eastAsia="Times New Roman" w:cs="Times New Roman"/>
                <w:szCs w:val="24"/>
                <w:lang w:eastAsia="ru-RU"/>
              </w:rPr>
            </w:pPr>
          </w:p>
        </w:tc>
        <w:tc>
          <w:tcPr>
            <w:tcW w:w="2831" w:type="dxa"/>
            <w:vMerge w:val="restart"/>
            <w:tcBorders>
              <w:top w:val="single" w:sz="12" w:space="0" w:color="auto"/>
              <w:left w:val="single" w:sz="12" w:space="0" w:color="auto"/>
              <w:right w:val="single" w:sz="12" w:space="0" w:color="auto"/>
            </w:tcBorders>
            <w:shd w:val="clear" w:color="auto" w:fill="D9D9D9" w:themeFill="background1" w:themeFillShade="D9"/>
          </w:tcPr>
          <w:p w:rsidR="007F63CD" w:rsidRPr="006975A0" w:rsidRDefault="007F63CD" w:rsidP="00137D4E">
            <w:pPr>
              <w:jc w:val="center"/>
              <w:rPr>
                <w:rFonts w:eastAsia="Times New Roman" w:cs="Times New Roman"/>
                <w:szCs w:val="24"/>
                <w:lang w:eastAsia="ru-RU"/>
              </w:rPr>
            </w:pPr>
          </w:p>
        </w:tc>
      </w:tr>
      <w:tr w:rsidR="007F63CD" w:rsidRPr="006975A0" w:rsidTr="00C843B3">
        <w:trPr>
          <w:trHeight w:val="304"/>
          <w:jc w:val="center"/>
        </w:trPr>
        <w:tc>
          <w:tcPr>
            <w:tcW w:w="1129" w:type="dxa"/>
            <w:tcBorders>
              <w:left w:val="single" w:sz="12" w:space="0" w:color="auto"/>
              <w:bottom w:val="single" w:sz="12" w:space="0" w:color="auto"/>
            </w:tcBorders>
            <w:shd w:val="clear" w:color="auto" w:fill="auto"/>
          </w:tcPr>
          <w:p w:rsidR="007F63CD" w:rsidRPr="006975A0" w:rsidRDefault="007F63CD" w:rsidP="00137D4E">
            <w:pPr>
              <w:jc w:val="center"/>
              <w:rPr>
                <w:rFonts w:eastAsia="Times New Roman" w:cs="Times New Roman"/>
                <w:szCs w:val="24"/>
                <w:lang w:eastAsia="ru-RU"/>
              </w:rPr>
            </w:pPr>
            <w:r w:rsidRPr="006975A0">
              <w:rPr>
                <w:rFonts w:eastAsia="Times New Roman" w:cs="Times New Roman"/>
                <w:szCs w:val="24"/>
                <w:lang w:val="en-US" w:eastAsia="ru-RU"/>
              </w:rPr>
              <w:t>0:15</w:t>
            </w:r>
            <w:r>
              <w:rPr>
                <w:rFonts w:eastAsia="Times New Roman" w:cs="Times New Roman"/>
                <w:szCs w:val="24"/>
                <w:lang w:val="en-US" w:eastAsia="ru-RU"/>
              </w:rPr>
              <w:t>:00</w:t>
            </w:r>
          </w:p>
        </w:tc>
        <w:tc>
          <w:tcPr>
            <w:tcW w:w="709" w:type="dxa"/>
            <w:tcBorders>
              <w:bottom w:val="single" w:sz="12" w:space="0" w:color="auto"/>
              <w:right w:val="single" w:sz="12" w:space="0" w:color="auto"/>
            </w:tcBorders>
            <w:shd w:val="clear" w:color="auto" w:fill="auto"/>
          </w:tcPr>
          <w:p w:rsidR="007F63CD" w:rsidRPr="006975A0" w:rsidRDefault="007F63CD" w:rsidP="00137D4E">
            <w:pPr>
              <w:jc w:val="center"/>
              <w:rPr>
                <w:rFonts w:eastAsia="Times New Roman" w:cs="Times New Roman"/>
                <w:szCs w:val="24"/>
                <w:lang w:val="en-US" w:eastAsia="ru-RU"/>
              </w:rPr>
            </w:pPr>
          </w:p>
        </w:tc>
        <w:tc>
          <w:tcPr>
            <w:tcW w:w="1847" w:type="dxa"/>
            <w:vMerge/>
            <w:tcBorders>
              <w:left w:val="single" w:sz="12" w:space="0" w:color="auto"/>
              <w:bottom w:val="single" w:sz="12" w:space="0" w:color="auto"/>
              <w:right w:val="single" w:sz="12" w:space="0" w:color="auto"/>
            </w:tcBorders>
          </w:tcPr>
          <w:p w:rsidR="007F63CD" w:rsidRPr="006975A0" w:rsidRDefault="007F63CD" w:rsidP="00137D4E">
            <w:pPr>
              <w:jc w:val="center"/>
              <w:rPr>
                <w:rFonts w:eastAsia="Times New Roman" w:cs="Times New Roman"/>
                <w:szCs w:val="24"/>
                <w:lang w:eastAsia="ru-RU"/>
              </w:rPr>
            </w:pPr>
          </w:p>
        </w:tc>
        <w:tc>
          <w:tcPr>
            <w:tcW w:w="2835" w:type="dxa"/>
            <w:vMerge/>
            <w:tcBorders>
              <w:left w:val="single" w:sz="12" w:space="0" w:color="auto"/>
              <w:bottom w:val="single" w:sz="12" w:space="0" w:color="auto"/>
              <w:right w:val="single" w:sz="12" w:space="0" w:color="auto"/>
            </w:tcBorders>
          </w:tcPr>
          <w:p w:rsidR="007F63CD" w:rsidRPr="006975A0" w:rsidRDefault="007F63CD" w:rsidP="00137D4E">
            <w:pPr>
              <w:jc w:val="center"/>
              <w:rPr>
                <w:rFonts w:eastAsia="Times New Roman" w:cs="Times New Roman"/>
                <w:szCs w:val="24"/>
                <w:lang w:eastAsia="ru-RU"/>
              </w:rPr>
            </w:pPr>
          </w:p>
        </w:tc>
        <w:tc>
          <w:tcPr>
            <w:tcW w:w="2831" w:type="dxa"/>
            <w:vMerge/>
            <w:tcBorders>
              <w:left w:val="single" w:sz="12" w:space="0" w:color="auto"/>
              <w:bottom w:val="single" w:sz="12" w:space="0" w:color="auto"/>
              <w:right w:val="single" w:sz="12" w:space="0" w:color="auto"/>
            </w:tcBorders>
            <w:shd w:val="clear" w:color="auto" w:fill="D9D9D9" w:themeFill="background1" w:themeFillShade="D9"/>
          </w:tcPr>
          <w:p w:rsidR="007F63CD" w:rsidRPr="006975A0" w:rsidRDefault="007F63CD" w:rsidP="00137D4E">
            <w:pPr>
              <w:jc w:val="center"/>
              <w:rPr>
                <w:rFonts w:eastAsia="Times New Roman" w:cs="Times New Roman"/>
                <w:szCs w:val="24"/>
                <w:lang w:eastAsia="ru-RU"/>
              </w:rPr>
            </w:pPr>
          </w:p>
        </w:tc>
      </w:tr>
    </w:tbl>
    <w:p w:rsidR="006B1A7C" w:rsidRPr="006B1A7C" w:rsidRDefault="006B1A7C" w:rsidP="006B1A7C">
      <w:pPr>
        <w:pStyle w:val="37"/>
      </w:pPr>
      <w:bookmarkStart w:id="177" w:name="_Toc498691421"/>
      <w:r w:rsidRPr="000248E0">
        <w:t>Фун</w:t>
      </w:r>
      <w:r>
        <w:t>кция Сумма</w:t>
      </w:r>
      <w:bookmarkEnd w:id="177"/>
    </w:p>
    <w:p w:rsidR="00B00DA9" w:rsidRDefault="00B00DA9" w:rsidP="00B00DA9">
      <w:pPr>
        <w:pStyle w:val="aff9"/>
      </w:pPr>
      <w:r>
        <w:t>Английское имя: Summ</w:t>
      </w:r>
      <w:r w:rsidR="005F7C1B">
        <w:t>.</w:t>
      </w:r>
    </w:p>
    <w:p w:rsidR="006B1A7C" w:rsidRPr="00657D9E" w:rsidRDefault="006B1A7C" w:rsidP="00B00DA9">
      <w:pPr>
        <w:pStyle w:val="aff9"/>
      </w:pPr>
      <w:r>
        <w:t>Назначение</w:t>
      </w:r>
      <w:r w:rsidRPr="002D4272">
        <w:t xml:space="preserve">: </w:t>
      </w:r>
      <w:r>
        <w:t xml:space="preserve">Возвращает </w:t>
      </w:r>
      <w:r w:rsidR="00B00DA9">
        <w:t>сумму всех мгновенных значений</w:t>
      </w:r>
      <w:r>
        <w:t xml:space="preserve"> заданного выражения за период расчета или </w:t>
      </w:r>
      <w:r w:rsidR="00A946EB">
        <w:t>суммы мгновенных значений на каждом из</w:t>
      </w:r>
      <w:r>
        <w:t xml:space="preserve"> указанны</w:t>
      </w:r>
      <w:r w:rsidR="00A946EB">
        <w:t>х сегментов</w:t>
      </w:r>
      <w:r w:rsidRPr="002D4272">
        <w:t>.</w:t>
      </w:r>
      <w:r>
        <w:t xml:space="preserve"> </w:t>
      </w:r>
    </w:p>
    <w:p w:rsidR="006B1A7C" w:rsidRPr="002A2E5C" w:rsidRDefault="006B1A7C" w:rsidP="00B00DA9">
      <w:pPr>
        <w:pStyle w:val="aff9"/>
        <w:rPr>
          <w:b/>
        </w:rPr>
      </w:pPr>
      <w:r w:rsidRPr="00657D9E">
        <w:t>Синтаксис</w:t>
      </w:r>
      <w:r w:rsidRPr="002A2E5C">
        <w:t>:</w:t>
      </w:r>
      <w:r w:rsidRPr="000248E0">
        <w:rPr>
          <w:b/>
        </w:rPr>
        <w:t xml:space="preserve"> </w:t>
      </w:r>
      <w:r w:rsidR="00B00DA9">
        <w:rPr>
          <w:b/>
        </w:rPr>
        <w:t>Сумма</w:t>
      </w:r>
      <w:r w:rsidRPr="000248E0">
        <w:rPr>
          <w:b/>
        </w:rPr>
        <w:t>(</w:t>
      </w:r>
      <w:r>
        <w:rPr>
          <w:b/>
        </w:rPr>
        <w:t>Выражение</w:t>
      </w:r>
      <w:r w:rsidR="006749E1" w:rsidRPr="002A2E5C">
        <w:rPr>
          <w:b/>
        </w:rPr>
        <w:t>[</w:t>
      </w:r>
      <w:r w:rsidR="006749E1">
        <w:rPr>
          <w:b/>
        </w:rPr>
        <w:t>;</w:t>
      </w:r>
      <w:r w:rsidRPr="000248E0">
        <w:rPr>
          <w:b/>
        </w:rPr>
        <w:t>Сегменты])</w:t>
      </w:r>
      <w:r w:rsidR="005F7C1B">
        <w:rPr>
          <w:b/>
        </w:rPr>
        <w:t>.</w:t>
      </w:r>
    </w:p>
    <w:p w:rsidR="005F7C1B" w:rsidRDefault="006B1A7C" w:rsidP="00B00DA9">
      <w:pPr>
        <w:pStyle w:val="aff9"/>
      </w:pPr>
      <w:r w:rsidRPr="00657D9E">
        <w:t>Возможные сигнатуры</w:t>
      </w:r>
      <w:r w:rsidRPr="002A2E5C">
        <w:t xml:space="preserve">: </w:t>
      </w:r>
    </w:p>
    <w:p w:rsidR="005F7C1B" w:rsidRDefault="00480610" w:rsidP="005F7C1B">
      <w:pPr>
        <w:pStyle w:val="aff9"/>
        <w:ind w:firstLine="709"/>
      </w:pPr>
      <w:r>
        <w:rPr>
          <w:b/>
        </w:rPr>
        <w:t>д</w:t>
      </w:r>
      <w:r w:rsidR="00C04037" w:rsidRPr="002A2E5C">
        <w:rPr>
          <w:b/>
        </w:rPr>
        <w:t>ейств</w:t>
      </w:r>
      <w:r w:rsidR="006B1A7C">
        <w:t xml:space="preserve"> </w:t>
      </w:r>
      <w:r w:rsidR="00B00DA9">
        <w:t>Сумма</w:t>
      </w:r>
      <w:r w:rsidR="006B1A7C">
        <w:t>(</w:t>
      </w:r>
      <w:r>
        <w:rPr>
          <w:b/>
        </w:rPr>
        <w:t>д</w:t>
      </w:r>
      <w:r w:rsidR="00C04037">
        <w:rPr>
          <w:b/>
        </w:rPr>
        <w:t>ейств</w:t>
      </w:r>
      <w:r w:rsidR="006B1A7C">
        <w:t xml:space="preserve"> </w:t>
      </w:r>
      <w:r w:rsidR="006B1A7C">
        <w:rPr>
          <w:i/>
        </w:rPr>
        <w:t>Выражение</w:t>
      </w:r>
      <w:r w:rsidR="006B1A7C">
        <w:t>)</w:t>
      </w:r>
      <w:r w:rsidR="005F7C1B">
        <w:t>;</w:t>
      </w:r>
      <w:r w:rsidR="005F7C1B">
        <w:tab/>
        <w:t xml:space="preserve">             </w:t>
      </w:r>
    </w:p>
    <w:p w:rsidR="005F7C1B" w:rsidRPr="005F7C1B" w:rsidRDefault="00480610" w:rsidP="005F7C1B">
      <w:pPr>
        <w:pStyle w:val="aff9"/>
        <w:ind w:firstLine="709"/>
      </w:pPr>
      <w:r>
        <w:rPr>
          <w:b/>
        </w:rPr>
        <w:t>д</w:t>
      </w:r>
      <w:r w:rsidR="00C04037" w:rsidRPr="002A2E5C">
        <w:rPr>
          <w:b/>
        </w:rPr>
        <w:t>ейств</w:t>
      </w:r>
      <w:r w:rsidR="006B1A7C">
        <w:t xml:space="preserve"> </w:t>
      </w:r>
      <w:r w:rsidR="00B00DA9">
        <w:t>Сумма</w:t>
      </w:r>
      <w:r w:rsidR="006B1A7C">
        <w:t>(</w:t>
      </w:r>
      <w:r>
        <w:rPr>
          <w:b/>
        </w:rPr>
        <w:t>д</w:t>
      </w:r>
      <w:r w:rsidR="00C04037">
        <w:rPr>
          <w:b/>
        </w:rPr>
        <w:t>ейств</w:t>
      </w:r>
      <w:r w:rsidR="006B1A7C">
        <w:t xml:space="preserve"> </w:t>
      </w:r>
      <w:r w:rsidR="006B1A7C">
        <w:rPr>
          <w:i/>
        </w:rPr>
        <w:t>Выражение</w:t>
      </w:r>
      <w:r w:rsidR="006B1A7C" w:rsidRPr="002A2E5C">
        <w:t>;</w:t>
      </w:r>
      <w:r w:rsidR="006B1A7C">
        <w:t xml:space="preserve"> </w:t>
      </w:r>
      <w:r>
        <w:rPr>
          <w:b/>
        </w:rPr>
        <w:t>с</w:t>
      </w:r>
      <w:r w:rsidR="006B1A7C" w:rsidRPr="006975A0">
        <w:rPr>
          <w:b/>
        </w:rPr>
        <w:t>егменты</w:t>
      </w:r>
      <w:r w:rsidR="006B1A7C">
        <w:t xml:space="preserve"> </w:t>
      </w:r>
      <w:r w:rsidR="006B1A7C" w:rsidRPr="0071418E">
        <w:rPr>
          <w:i/>
        </w:rPr>
        <w:t>Сегменты</w:t>
      </w:r>
      <w:r w:rsidR="006B1A7C">
        <w:t>)</w:t>
      </w:r>
      <w:r w:rsidR="005F7C1B">
        <w:t>;</w:t>
      </w:r>
      <w:r w:rsidR="005F7C1B">
        <w:rPr>
          <w:b/>
        </w:rPr>
        <w:t xml:space="preserve"> </w:t>
      </w:r>
      <w:r w:rsidR="00B00DA9">
        <w:rPr>
          <w:b/>
        </w:rPr>
        <w:t xml:space="preserve">    </w:t>
      </w:r>
    </w:p>
    <w:p w:rsidR="005F7C1B" w:rsidRPr="005F7C1B" w:rsidRDefault="00480610" w:rsidP="005F7C1B">
      <w:pPr>
        <w:pStyle w:val="aff9"/>
        <w:ind w:firstLine="709"/>
      </w:pPr>
      <w:r>
        <w:rPr>
          <w:b/>
        </w:rPr>
        <w:lastRenderedPageBreak/>
        <w:t>ц</w:t>
      </w:r>
      <w:r w:rsidR="00C04037">
        <w:rPr>
          <w:b/>
        </w:rPr>
        <w:t>елое</w:t>
      </w:r>
      <w:r w:rsidR="00B00DA9">
        <w:t xml:space="preserve"> Сумма(</w:t>
      </w:r>
      <w:r>
        <w:rPr>
          <w:b/>
        </w:rPr>
        <w:t>ц</w:t>
      </w:r>
      <w:r w:rsidR="00C04037">
        <w:rPr>
          <w:b/>
        </w:rPr>
        <w:t>елое</w:t>
      </w:r>
      <w:r w:rsidR="00B00DA9">
        <w:t xml:space="preserve"> </w:t>
      </w:r>
      <w:r w:rsidR="00B00DA9">
        <w:rPr>
          <w:i/>
        </w:rPr>
        <w:t>Выражение</w:t>
      </w:r>
      <w:r w:rsidR="00B00DA9">
        <w:t>)</w:t>
      </w:r>
      <w:r w:rsidR="005F7C1B">
        <w:t>;</w:t>
      </w:r>
      <w:r w:rsidR="00B00DA9">
        <w:rPr>
          <w:b/>
        </w:rPr>
        <w:t xml:space="preserve">      </w:t>
      </w:r>
    </w:p>
    <w:p w:rsidR="00B00DA9" w:rsidRDefault="00480610" w:rsidP="005F7C1B">
      <w:pPr>
        <w:pStyle w:val="aff9"/>
        <w:ind w:firstLine="709"/>
      </w:pPr>
      <w:r>
        <w:rPr>
          <w:b/>
        </w:rPr>
        <w:t>ц</w:t>
      </w:r>
      <w:r w:rsidR="00C04037">
        <w:rPr>
          <w:b/>
        </w:rPr>
        <w:t>елое</w:t>
      </w:r>
      <w:r w:rsidR="00B00DA9">
        <w:t xml:space="preserve"> Сумма(</w:t>
      </w:r>
      <w:r>
        <w:rPr>
          <w:b/>
        </w:rPr>
        <w:t>ц</w:t>
      </w:r>
      <w:r w:rsidR="00C04037">
        <w:rPr>
          <w:b/>
        </w:rPr>
        <w:t>елое</w:t>
      </w:r>
      <w:r w:rsidR="00B00DA9">
        <w:t xml:space="preserve"> </w:t>
      </w:r>
      <w:r w:rsidR="00B00DA9">
        <w:rPr>
          <w:i/>
        </w:rPr>
        <w:t>Выражение</w:t>
      </w:r>
      <w:r w:rsidR="00B00DA9" w:rsidRPr="002A2E5C">
        <w:t>;</w:t>
      </w:r>
      <w:r w:rsidR="00B00DA9">
        <w:t xml:space="preserve"> </w:t>
      </w:r>
      <w:r>
        <w:rPr>
          <w:b/>
        </w:rPr>
        <w:t>с</w:t>
      </w:r>
      <w:r w:rsidR="00B00DA9" w:rsidRPr="006975A0">
        <w:rPr>
          <w:b/>
        </w:rPr>
        <w:t>егменты</w:t>
      </w:r>
      <w:r w:rsidR="00B00DA9">
        <w:t xml:space="preserve"> </w:t>
      </w:r>
      <w:r w:rsidR="00B00DA9" w:rsidRPr="0071418E">
        <w:rPr>
          <w:i/>
        </w:rPr>
        <w:t>Сегменты</w:t>
      </w:r>
      <w:r w:rsidR="00B00DA9">
        <w:t>)</w:t>
      </w:r>
      <w:r w:rsidR="005F7C1B">
        <w:t>.</w:t>
      </w:r>
    </w:p>
    <w:p w:rsidR="006B1A7C" w:rsidRDefault="006B1A7C" w:rsidP="00B00DA9">
      <w:pPr>
        <w:pStyle w:val="aff9"/>
      </w:pPr>
      <w:r>
        <w:t>Параметры</w:t>
      </w:r>
      <w:r w:rsidRPr="002D4272">
        <w:t xml:space="preserve">: </w:t>
      </w:r>
      <w:r>
        <w:rPr>
          <w:i/>
        </w:rPr>
        <w:t>Выражение</w:t>
      </w:r>
      <w:r>
        <w:t xml:space="preserve">– выражение, </w:t>
      </w:r>
      <w:r w:rsidR="00B00DA9">
        <w:t>для</w:t>
      </w:r>
      <w:r>
        <w:t xml:space="preserve"> которого вычисляется </w:t>
      </w:r>
      <w:r w:rsidR="00B00DA9">
        <w:t>сумма значений</w:t>
      </w:r>
      <w:r w:rsidR="00404FDC">
        <w:t>;</w:t>
      </w:r>
    </w:p>
    <w:p w:rsidR="006B1A7C" w:rsidRDefault="006B1A7C" w:rsidP="006B1A7C">
      <w:pPr>
        <w:pStyle w:val="aff9"/>
      </w:pPr>
      <w:r w:rsidRPr="005B3509">
        <w:rPr>
          <w:i/>
        </w:rPr>
        <w:t>Сегменты</w:t>
      </w:r>
      <w:r>
        <w:t xml:space="preserve"> – набор сегментов, на каждом </w:t>
      </w:r>
      <w:r w:rsidR="00D9632D">
        <w:t xml:space="preserve">из которых </w:t>
      </w:r>
      <w:r>
        <w:t>производится вычисление результата функции.</w:t>
      </w:r>
    </w:p>
    <w:p w:rsidR="006B1A7C" w:rsidRDefault="006B1A7C" w:rsidP="006B1A7C">
      <w:pPr>
        <w:pStyle w:val="aff9"/>
      </w:pPr>
      <w:r>
        <w:t xml:space="preserve">Если </w:t>
      </w:r>
      <w:r w:rsidRPr="007F2165">
        <w:rPr>
          <w:i/>
        </w:rPr>
        <w:t>Сегменты</w:t>
      </w:r>
      <w:r>
        <w:t xml:space="preserve"> не заданы, то функция возвращает одно значение за период расчета. </w:t>
      </w:r>
      <w:r w:rsidR="00C04037">
        <w:t>Время</w:t>
      </w:r>
      <w:r>
        <w:t xml:space="preserve"> значения задается равным началу периода. Недостоверность (ошибка) итогового значения за период равна максимуму недостоверностей (ошибок) исходных мгновенных значений.</w:t>
      </w:r>
    </w:p>
    <w:p w:rsidR="006B1A7C" w:rsidRPr="005B3509" w:rsidRDefault="006B1A7C" w:rsidP="006B1A7C">
      <w:pPr>
        <w:pStyle w:val="aff9"/>
      </w:pPr>
      <w:r>
        <w:t xml:space="preserve">Если сегменты заданы, то функция возвращает по одному значению для каждого сегмента. Если для сегмента </w:t>
      </w:r>
      <w:r w:rsidR="00C04037">
        <w:t>время</w:t>
      </w:r>
      <w:r>
        <w:t xml:space="preserve"> значения не задано, то </w:t>
      </w:r>
      <w:r w:rsidR="00C04037">
        <w:t>время</w:t>
      </w:r>
      <w:r>
        <w:t xml:space="preserve"> значения задается равным времени начала сегмента. Недостоверность (ошибка) итогового значения за сегмент равна максимуму недостоверностей (ошибок) исходных мгновенных значений, принадлежащих сегменту.</w:t>
      </w:r>
    </w:p>
    <w:p w:rsidR="006B1A7C" w:rsidRDefault="006B1A7C" w:rsidP="006B1A7C">
      <w:pPr>
        <w:pStyle w:val="aff9"/>
        <w:rPr>
          <w:rFonts w:eastAsia="Times New Roman"/>
          <w:szCs w:val="24"/>
        </w:rPr>
      </w:pPr>
      <w:r>
        <w:t xml:space="preserve">Пример: В таблице приведен пример результатов вычисления трех выражений, использующих функцию </w:t>
      </w:r>
      <w:r w:rsidR="00D9632D">
        <w:t>«</w:t>
      </w:r>
      <w:r w:rsidR="00B00DA9">
        <w:t>Сумма</w:t>
      </w:r>
      <w:r w:rsidR="00D9632D">
        <w:t>»</w:t>
      </w:r>
      <w:r w:rsidRPr="00FD3BCE">
        <w:rPr>
          <w:rFonts w:eastAsia="Times New Roman"/>
          <w:szCs w:val="24"/>
        </w:rPr>
        <w:t>.</w:t>
      </w:r>
      <w:r>
        <w:rPr>
          <w:rFonts w:eastAsia="Times New Roman"/>
          <w:szCs w:val="24"/>
        </w:rPr>
        <w:t xml:space="preserve"> </w:t>
      </w:r>
      <w:r w:rsidR="00B07AF4">
        <w:rPr>
          <w:rFonts w:eastAsia="Times New Roman"/>
          <w:szCs w:val="24"/>
        </w:rPr>
        <w:t xml:space="preserve">Результатом каждого выражения является мгновенное значение или список мгновенных значений. Функции берутся от исходного параметра </w:t>
      </w:r>
      <w:r w:rsidR="00D9632D">
        <w:rPr>
          <w:rFonts w:eastAsia="Times New Roman"/>
          <w:szCs w:val="24"/>
        </w:rPr>
        <w:t>«</w:t>
      </w:r>
      <w:r w:rsidR="00B07AF4">
        <w:rPr>
          <w:rFonts w:eastAsia="Times New Roman"/>
          <w:szCs w:val="24"/>
          <w:lang w:val="en-US"/>
        </w:rPr>
        <w:t>A</w:t>
      </w:r>
      <w:r w:rsidR="00D9632D">
        <w:rPr>
          <w:rFonts w:eastAsia="Times New Roman"/>
          <w:szCs w:val="24"/>
        </w:rPr>
        <w:t>»</w:t>
      </w:r>
      <w:r w:rsidR="00B07AF4">
        <w:rPr>
          <w:rFonts w:eastAsia="Times New Roman"/>
          <w:szCs w:val="24"/>
        </w:rPr>
        <w:t>, мгновенные значения которого также приведены. Р</w:t>
      </w:r>
      <w:r w:rsidR="00B07AF4">
        <w:rPr>
          <w:rFonts w:eastAsia="Times New Roman"/>
          <w:vanish/>
          <w:szCs w:val="24"/>
        </w:rPr>
        <w:t>РРРРруып</w:t>
      </w:r>
      <w:r w:rsidR="00B07AF4">
        <w:rPr>
          <w:rFonts w:eastAsia="Times New Roman"/>
          <w:szCs w:val="24"/>
        </w:rPr>
        <w:t xml:space="preserve">асчет </w:t>
      </w:r>
      <w:r>
        <w:rPr>
          <w:rFonts w:eastAsia="Times New Roman"/>
          <w:szCs w:val="24"/>
        </w:rPr>
        <w:t>производится за период</w:t>
      </w:r>
      <w:r w:rsidRPr="002D4272">
        <w:rPr>
          <w:rFonts w:eastAsia="Times New Roman"/>
          <w:szCs w:val="24"/>
        </w:rPr>
        <w:t xml:space="preserve"> </w:t>
      </w:r>
      <w:r>
        <w:rPr>
          <w:rFonts w:eastAsia="Times New Roman"/>
          <w:szCs w:val="24"/>
        </w:rPr>
        <w:t xml:space="preserve">от </w:t>
      </w:r>
      <w:r w:rsidRPr="002D4272">
        <w:rPr>
          <w:rFonts w:eastAsia="Times New Roman"/>
          <w:szCs w:val="24"/>
        </w:rPr>
        <w:t>0:00:00</w:t>
      </w:r>
      <w:r>
        <w:rPr>
          <w:rFonts w:eastAsia="Times New Roman"/>
          <w:szCs w:val="24"/>
        </w:rPr>
        <w:t xml:space="preserve"> до </w:t>
      </w:r>
      <w:r w:rsidRPr="002D4272">
        <w:rPr>
          <w:rFonts w:eastAsia="Times New Roman"/>
          <w:szCs w:val="24"/>
        </w:rPr>
        <w:t>0:15:00</w:t>
      </w:r>
      <w:r>
        <w:rPr>
          <w:rFonts w:eastAsia="Times New Roman"/>
          <w:szCs w:val="24"/>
        </w:rPr>
        <w:t>. В скобках описано, как реально производится расчет.</w:t>
      </w:r>
    </w:p>
    <w:p w:rsidR="006B1A7C" w:rsidRPr="00087600" w:rsidRDefault="006B1A7C" w:rsidP="006B1A7C">
      <w:pPr>
        <w:pStyle w:val="aff9"/>
      </w:pPr>
    </w:p>
    <w:tbl>
      <w:tblPr>
        <w:tblW w:w="9351"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709"/>
        <w:gridCol w:w="1701"/>
        <w:gridCol w:w="2839"/>
        <w:gridCol w:w="2973"/>
      </w:tblGrid>
      <w:tr w:rsidR="006B1A7C" w:rsidRPr="006975A0" w:rsidTr="008213F4">
        <w:trPr>
          <w:trHeight w:val="288"/>
          <w:jc w:val="center"/>
        </w:trPr>
        <w:tc>
          <w:tcPr>
            <w:tcW w:w="1129" w:type="dxa"/>
            <w:tcBorders>
              <w:top w:val="single" w:sz="12" w:space="0" w:color="auto"/>
              <w:left w:val="single" w:sz="12" w:space="0" w:color="auto"/>
              <w:bottom w:val="single" w:sz="12" w:space="0" w:color="auto"/>
            </w:tcBorders>
            <w:shd w:val="clear" w:color="auto" w:fill="auto"/>
          </w:tcPr>
          <w:p w:rsidR="006B1A7C" w:rsidRPr="002D4272" w:rsidRDefault="006B1A7C" w:rsidP="006B1A7C">
            <w:pPr>
              <w:jc w:val="center"/>
              <w:rPr>
                <w:rFonts w:eastAsia="Times New Roman" w:cs="Times New Roman"/>
                <w:b/>
                <w:szCs w:val="24"/>
                <w:lang w:eastAsia="ru-RU"/>
              </w:rPr>
            </w:pPr>
          </w:p>
        </w:tc>
        <w:tc>
          <w:tcPr>
            <w:tcW w:w="709" w:type="dxa"/>
            <w:tcBorders>
              <w:top w:val="single" w:sz="12" w:space="0" w:color="auto"/>
              <w:bottom w:val="single" w:sz="12" w:space="0" w:color="auto"/>
              <w:right w:val="single" w:sz="12" w:space="0" w:color="auto"/>
            </w:tcBorders>
            <w:shd w:val="clear" w:color="auto" w:fill="auto"/>
          </w:tcPr>
          <w:p w:rsidR="006B1A7C" w:rsidRPr="006975A0" w:rsidRDefault="006B1A7C" w:rsidP="006B1A7C">
            <w:pPr>
              <w:jc w:val="center"/>
              <w:rPr>
                <w:rFonts w:eastAsia="Times New Roman" w:cs="Times New Roman"/>
                <w:b/>
                <w:szCs w:val="24"/>
                <w:lang w:val="en-US" w:eastAsia="ru-RU"/>
              </w:rPr>
            </w:pPr>
            <w:r w:rsidRPr="006975A0">
              <w:rPr>
                <w:rFonts w:eastAsia="Times New Roman" w:cs="Times New Roman"/>
                <w:b/>
                <w:szCs w:val="24"/>
                <w:lang w:val="en-US" w:eastAsia="ru-RU"/>
              </w:rPr>
              <w:t>A</w:t>
            </w:r>
          </w:p>
        </w:tc>
        <w:tc>
          <w:tcPr>
            <w:tcW w:w="1701" w:type="dxa"/>
            <w:tcBorders>
              <w:top w:val="single" w:sz="12" w:space="0" w:color="auto"/>
              <w:left w:val="single" w:sz="12" w:space="0" w:color="auto"/>
              <w:bottom w:val="single" w:sz="12" w:space="0" w:color="auto"/>
              <w:right w:val="single" w:sz="12" w:space="0" w:color="auto"/>
            </w:tcBorders>
          </w:tcPr>
          <w:p w:rsidR="006B1A7C" w:rsidRPr="006975A0" w:rsidRDefault="008213F4" w:rsidP="006B1A7C">
            <w:pPr>
              <w:jc w:val="center"/>
              <w:rPr>
                <w:rFonts w:eastAsia="Times New Roman" w:cs="Times New Roman"/>
                <w:b/>
                <w:szCs w:val="24"/>
                <w:lang w:eastAsia="ru-RU"/>
              </w:rPr>
            </w:pPr>
            <w:r>
              <w:rPr>
                <w:rFonts w:eastAsia="Times New Roman" w:cs="Times New Roman"/>
                <w:b/>
                <w:szCs w:val="24"/>
                <w:lang w:eastAsia="ru-RU"/>
              </w:rPr>
              <w:t>Сумма</w:t>
            </w:r>
            <w:r w:rsidR="006B1A7C">
              <w:rPr>
                <w:rFonts w:eastAsia="Times New Roman" w:cs="Times New Roman"/>
                <w:b/>
                <w:szCs w:val="24"/>
                <w:lang w:eastAsia="ru-RU"/>
              </w:rPr>
              <w:t>(</w:t>
            </w:r>
            <w:r w:rsidR="006B1A7C" w:rsidRPr="006975A0">
              <w:rPr>
                <w:rFonts w:eastAsia="Times New Roman" w:cs="Times New Roman"/>
                <w:b/>
                <w:szCs w:val="24"/>
                <w:lang w:val="en-US" w:eastAsia="ru-RU"/>
              </w:rPr>
              <w:t>A</w:t>
            </w:r>
            <w:r w:rsidR="006B1A7C" w:rsidRPr="006975A0">
              <w:rPr>
                <w:rFonts w:eastAsia="Times New Roman" w:cs="Times New Roman"/>
                <w:b/>
                <w:szCs w:val="24"/>
                <w:lang w:eastAsia="ru-RU"/>
              </w:rPr>
              <w:t>)</w:t>
            </w:r>
          </w:p>
        </w:tc>
        <w:tc>
          <w:tcPr>
            <w:tcW w:w="2839" w:type="dxa"/>
            <w:tcBorders>
              <w:top w:val="single" w:sz="12" w:space="0" w:color="auto"/>
              <w:left w:val="single" w:sz="12" w:space="0" w:color="auto"/>
              <w:bottom w:val="single" w:sz="12" w:space="0" w:color="auto"/>
              <w:right w:val="single" w:sz="12" w:space="0" w:color="auto"/>
            </w:tcBorders>
          </w:tcPr>
          <w:p w:rsidR="006B1A7C" w:rsidRPr="00CE4737" w:rsidRDefault="008213F4" w:rsidP="006B1A7C">
            <w:pPr>
              <w:jc w:val="center"/>
              <w:rPr>
                <w:rFonts w:eastAsia="Times New Roman" w:cs="Times New Roman"/>
                <w:b/>
                <w:szCs w:val="24"/>
                <w:lang w:eastAsia="ru-RU"/>
              </w:rPr>
            </w:pPr>
            <w:r>
              <w:rPr>
                <w:rFonts w:eastAsia="Times New Roman" w:cs="Times New Roman"/>
                <w:b/>
                <w:szCs w:val="24"/>
                <w:lang w:eastAsia="ru-RU"/>
              </w:rPr>
              <w:t>Сумма</w:t>
            </w:r>
            <w:r w:rsidR="006B1A7C">
              <w:rPr>
                <w:rFonts w:eastAsia="Times New Roman" w:cs="Times New Roman"/>
                <w:b/>
                <w:szCs w:val="24"/>
                <w:lang w:eastAsia="ru-RU"/>
              </w:rPr>
              <w:t>(</w:t>
            </w:r>
            <w:r w:rsidR="006B1A7C">
              <w:rPr>
                <w:rFonts w:eastAsia="Times New Roman" w:cs="Times New Roman"/>
                <w:b/>
                <w:szCs w:val="24"/>
                <w:lang w:val="en-US" w:eastAsia="ru-RU"/>
              </w:rPr>
              <w:t>A;</w:t>
            </w:r>
            <w:r w:rsidR="006B1A7C">
              <w:rPr>
                <w:rFonts w:eastAsia="Times New Roman" w:cs="Times New Roman"/>
                <w:b/>
                <w:szCs w:val="24"/>
                <w:lang w:eastAsia="ru-RU"/>
              </w:rPr>
              <w:t>РавномерныеСегменты(</w:t>
            </w:r>
            <w:r w:rsidR="006B1A7C">
              <w:rPr>
                <w:rFonts w:eastAsia="Times New Roman" w:cs="Times New Roman"/>
                <w:b/>
                <w:szCs w:val="24"/>
                <w:lang w:val="en-US" w:eastAsia="ru-RU"/>
              </w:rPr>
              <w:t>300</w:t>
            </w:r>
            <w:r w:rsidR="006B1A7C">
              <w:rPr>
                <w:rFonts w:eastAsia="Times New Roman" w:cs="Times New Roman"/>
                <w:b/>
                <w:szCs w:val="24"/>
                <w:lang w:eastAsia="ru-RU"/>
              </w:rPr>
              <w:t>))</w:t>
            </w:r>
          </w:p>
        </w:tc>
        <w:tc>
          <w:tcPr>
            <w:tcW w:w="2973" w:type="dxa"/>
            <w:tcBorders>
              <w:top w:val="single" w:sz="12" w:space="0" w:color="auto"/>
              <w:left w:val="single" w:sz="12" w:space="0" w:color="auto"/>
              <w:bottom w:val="single" w:sz="12" w:space="0" w:color="auto"/>
              <w:right w:val="single" w:sz="12" w:space="0" w:color="auto"/>
            </w:tcBorders>
            <w:shd w:val="clear" w:color="auto" w:fill="auto"/>
          </w:tcPr>
          <w:p w:rsidR="006B1A7C" w:rsidRPr="00351F05" w:rsidRDefault="008213F4" w:rsidP="008213F4">
            <w:pPr>
              <w:jc w:val="center"/>
              <w:rPr>
                <w:rFonts w:eastAsia="Times New Roman" w:cs="Times New Roman"/>
                <w:b/>
                <w:szCs w:val="24"/>
                <w:lang w:eastAsia="ru-RU"/>
              </w:rPr>
            </w:pPr>
            <w:r>
              <w:rPr>
                <w:rFonts w:eastAsia="Times New Roman" w:cs="Times New Roman"/>
                <w:b/>
                <w:szCs w:val="24"/>
                <w:lang w:eastAsia="ru-RU"/>
              </w:rPr>
              <w:t>Сумма</w:t>
            </w:r>
            <w:r w:rsidR="006B1A7C">
              <w:rPr>
                <w:rFonts w:eastAsia="Times New Roman" w:cs="Times New Roman"/>
                <w:b/>
                <w:szCs w:val="24"/>
                <w:lang w:eastAsia="ru-RU"/>
              </w:rPr>
              <w:t>(</w:t>
            </w:r>
            <w:r w:rsidR="006B1A7C">
              <w:rPr>
                <w:rFonts w:eastAsia="Times New Roman" w:cs="Times New Roman"/>
                <w:b/>
                <w:szCs w:val="24"/>
                <w:lang w:val="en-US" w:eastAsia="ru-RU"/>
              </w:rPr>
              <w:t xml:space="preserve">A; </w:t>
            </w:r>
            <w:r w:rsidR="006B1A7C">
              <w:rPr>
                <w:rFonts w:eastAsia="Times New Roman" w:cs="Times New Roman"/>
                <w:b/>
                <w:szCs w:val="24"/>
                <w:lang w:eastAsia="ru-RU"/>
              </w:rPr>
              <w:t>Сегменты(</w:t>
            </w:r>
            <w:r w:rsidR="006B1A7C">
              <w:rPr>
                <w:rFonts w:eastAsia="Times New Roman" w:cs="Times New Roman"/>
                <w:b/>
                <w:szCs w:val="24"/>
                <w:lang w:val="en-US" w:eastAsia="ru-RU"/>
              </w:rPr>
              <w:t>A&gt;1</w:t>
            </w:r>
            <w:r w:rsidR="006B1A7C">
              <w:rPr>
                <w:rFonts w:eastAsia="Times New Roman" w:cs="Times New Roman"/>
                <w:b/>
                <w:szCs w:val="24"/>
                <w:lang w:eastAsia="ru-RU"/>
              </w:rPr>
              <w:t>))</w:t>
            </w:r>
          </w:p>
        </w:tc>
      </w:tr>
      <w:tr w:rsidR="006B1A7C" w:rsidRPr="006975A0" w:rsidTr="008213F4">
        <w:trPr>
          <w:trHeight w:val="288"/>
          <w:jc w:val="center"/>
        </w:trPr>
        <w:tc>
          <w:tcPr>
            <w:tcW w:w="1129" w:type="dxa"/>
            <w:tcBorders>
              <w:top w:val="single" w:sz="12" w:space="0" w:color="auto"/>
              <w:left w:val="single" w:sz="12" w:space="0" w:color="auto"/>
              <w:bottom w:val="single" w:sz="6" w:space="0" w:color="auto"/>
            </w:tcBorders>
            <w:shd w:val="clear" w:color="auto" w:fill="auto"/>
          </w:tcPr>
          <w:p w:rsidR="006B1A7C" w:rsidRPr="006975A0" w:rsidRDefault="006B1A7C" w:rsidP="006B1A7C">
            <w:pPr>
              <w:jc w:val="center"/>
              <w:rPr>
                <w:rFonts w:eastAsia="Times New Roman" w:cs="Times New Roman"/>
                <w:szCs w:val="24"/>
                <w:lang w:val="en-US" w:eastAsia="ru-RU"/>
              </w:rPr>
            </w:pPr>
            <w:r w:rsidRPr="006975A0">
              <w:rPr>
                <w:rFonts w:eastAsia="Times New Roman" w:cs="Times New Roman"/>
                <w:szCs w:val="24"/>
                <w:lang w:val="en-US" w:eastAsia="ru-RU"/>
              </w:rPr>
              <w:t>0:00</w:t>
            </w:r>
            <w:r>
              <w:rPr>
                <w:rFonts w:eastAsia="Times New Roman" w:cs="Times New Roman"/>
                <w:szCs w:val="24"/>
                <w:lang w:val="en-US" w:eastAsia="ru-RU"/>
              </w:rPr>
              <w:t>:00</w:t>
            </w:r>
          </w:p>
        </w:tc>
        <w:tc>
          <w:tcPr>
            <w:tcW w:w="709" w:type="dxa"/>
            <w:tcBorders>
              <w:top w:val="single" w:sz="12" w:space="0" w:color="auto"/>
              <w:bottom w:val="single" w:sz="6" w:space="0" w:color="auto"/>
              <w:right w:val="single" w:sz="12" w:space="0" w:color="auto"/>
            </w:tcBorders>
            <w:shd w:val="clear" w:color="auto" w:fill="auto"/>
          </w:tcPr>
          <w:p w:rsidR="006B1A7C" w:rsidRPr="00E54A26" w:rsidRDefault="00905701" w:rsidP="006B1A7C">
            <w:pPr>
              <w:jc w:val="center"/>
              <w:rPr>
                <w:rFonts w:eastAsia="Times New Roman" w:cs="Times New Roman"/>
                <w:szCs w:val="24"/>
                <w:lang w:eastAsia="ru-RU"/>
              </w:rPr>
            </w:pPr>
            <w:r>
              <w:rPr>
                <w:rFonts w:eastAsia="Times New Roman" w:cs="Times New Roman"/>
                <w:szCs w:val="24"/>
                <w:lang w:eastAsia="ru-RU"/>
              </w:rPr>
              <w:t>4</w:t>
            </w:r>
          </w:p>
        </w:tc>
        <w:tc>
          <w:tcPr>
            <w:tcW w:w="1701" w:type="dxa"/>
            <w:vMerge w:val="restart"/>
            <w:tcBorders>
              <w:top w:val="single" w:sz="12" w:space="0" w:color="auto"/>
              <w:left w:val="single" w:sz="12" w:space="0" w:color="auto"/>
              <w:right w:val="single" w:sz="12" w:space="0" w:color="auto"/>
            </w:tcBorders>
          </w:tcPr>
          <w:p w:rsidR="006B1A7C" w:rsidRPr="00D66CAD" w:rsidRDefault="00606E8A" w:rsidP="006B1A7C">
            <w:pPr>
              <w:jc w:val="center"/>
              <w:rPr>
                <w:rFonts w:eastAsia="Times New Roman" w:cs="Times New Roman"/>
                <w:szCs w:val="24"/>
                <w:lang w:val="en-US" w:eastAsia="ru-RU"/>
              </w:rPr>
            </w:pPr>
            <w:r>
              <w:rPr>
                <w:rFonts w:eastAsia="Times New Roman" w:cs="Times New Roman"/>
                <w:szCs w:val="24"/>
                <w:lang w:eastAsia="ru-RU"/>
              </w:rPr>
              <w:t>2</w:t>
            </w:r>
            <w:r w:rsidR="00D66CAD">
              <w:rPr>
                <w:rFonts w:eastAsia="Times New Roman" w:cs="Times New Roman"/>
                <w:szCs w:val="24"/>
                <w:lang w:val="en-US" w:eastAsia="ru-RU"/>
              </w:rPr>
              <w:t>7</w:t>
            </w:r>
          </w:p>
          <w:p w:rsidR="006B1A7C" w:rsidRDefault="006B1A7C" w:rsidP="006B1A7C">
            <w:pPr>
              <w:jc w:val="center"/>
              <w:rPr>
                <w:rFonts w:eastAsia="Times New Roman" w:cs="Times New Roman"/>
                <w:szCs w:val="24"/>
                <w:lang w:val="en-US" w:eastAsia="ru-RU"/>
              </w:rPr>
            </w:pPr>
          </w:p>
          <w:p w:rsidR="006B1A7C" w:rsidRDefault="006B1A7C" w:rsidP="006B1A7C">
            <w:pPr>
              <w:jc w:val="center"/>
              <w:rPr>
                <w:rFonts w:eastAsia="Times New Roman" w:cs="Times New Roman"/>
                <w:szCs w:val="24"/>
                <w:lang w:eastAsia="ru-RU"/>
              </w:rPr>
            </w:pPr>
            <w:r>
              <w:rPr>
                <w:rFonts w:eastAsia="Times New Roman" w:cs="Times New Roman"/>
                <w:szCs w:val="24"/>
                <w:lang w:eastAsia="ru-RU"/>
              </w:rPr>
              <w:t>(</w:t>
            </w:r>
            <w:r w:rsidR="00905701">
              <w:rPr>
                <w:rFonts w:eastAsia="Times New Roman" w:cs="Times New Roman"/>
                <w:szCs w:val="24"/>
                <w:lang w:eastAsia="ru-RU"/>
              </w:rPr>
              <w:t>4</w:t>
            </w:r>
            <w:r>
              <w:rPr>
                <w:rFonts w:eastAsia="Times New Roman" w:cs="Times New Roman"/>
                <w:szCs w:val="24"/>
                <w:lang w:eastAsia="ru-RU"/>
              </w:rPr>
              <w:t>+</w:t>
            </w:r>
            <w:r w:rsidR="00905701">
              <w:rPr>
                <w:rFonts w:eastAsia="Times New Roman" w:cs="Times New Roman"/>
                <w:szCs w:val="24"/>
                <w:lang w:eastAsia="ru-RU"/>
              </w:rPr>
              <w:t>6</w:t>
            </w:r>
            <w:r>
              <w:rPr>
                <w:rFonts w:eastAsia="Times New Roman" w:cs="Times New Roman"/>
                <w:szCs w:val="24"/>
                <w:lang w:eastAsia="ru-RU"/>
              </w:rPr>
              <w:t>+0+2+</w:t>
            </w:r>
            <w:r w:rsidR="008213F4">
              <w:rPr>
                <w:rFonts w:eastAsia="Times New Roman" w:cs="Times New Roman"/>
                <w:szCs w:val="24"/>
                <w:lang w:eastAsia="ru-RU"/>
              </w:rPr>
              <w:t>1</w:t>
            </w:r>
            <w:r>
              <w:rPr>
                <w:rFonts w:eastAsia="Times New Roman" w:cs="Times New Roman"/>
                <w:szCs w:val="24"/>
                <w:lang w:eastAsia="ru-RU"/>
              </w:rPr>
              <w:t>+</w:t>
            </w:r>
            <w:r w:rsidR="008213F4">
              <w:rPr>
                <w:rFonts w:eastAsia="Times New Roman" w:cs="Times New Roman"/>
                <w:szCs w:val="24"/>
                <w:lang w:eastAsia="ru-RU"/>
              </w:rPr>
              <w:t>5</w:t>
            </w:r>
            <w:r>
              <w:rPr>
                <w:rFonts w:eastAsia="Times New Roman" w:cs="Times New Roman"/>
                <w:szCs w:val="24"/>
                <w:lang w:eastAsia="ru-RU"/>
              </w:rPr>
              <w:t>+</w:t>
            </w:r>
            <w:r w:rsidR="008213F4">
              <w:rPr>
                <w:rFonts w:eastAsia="Times New Roman" w:cs="Times New Roman"/>
                <w:szCs w:val="24"/>
                <w:lang w:eastAsia="ru-RU"/>
              </w:rPr>
              <w:t>5</w:t>
            </w:r>
            <w:r>
              <w:rPr>
                <w:rFonts w:eastAsia="Times New Roman" w:cs="Times New Roman"/>
                <w:szCs w:val="24"/>
                <w:lang w:eastAsia="ru-RU"/>
              </w:rPr>
              <w:t>+1)</w:t>
            </w:r>
          </w:p>
          <w:p w:rsidR="006B1A7C" w:rsidRPr="00173C18" w:rsidRDefault="006B1A7C" w:rsidP="006B1A7C">
            <w:pPr>
              <w:jc w:val="center"/>
              <w:rPr>
                <w:rFonts w:eastAsia="Times New Roman" w:cs="Times New Roman"/>
                <w:szCs w:val="24"/>
                <w:lang w:val="en-US" w:eastAsia="ru-RU"/>
              </w:rPr>
            </w:pPr>
          </w:p>
        </w:tc>
        <w:tc>
          <w:tcPr>
            <w:tcW w:w="2839" w:type="dxa"/>
            <w:vMerge w:val="restart"/>
            <w:tcBorders>
              <w:top w:val="single" w:sz="12" w:space="0" w:color="auto"/>
              <w:left w:val="single" w:sz="12" w:space="0" w:color="auto"/>
              <w:right w:val="single" w:sz="12" w:space="0" w:color="auto"/>
            </w:tcBorders>
          </w:tcPr>
          <w:p w:rsidR="006B1A7C" w:rsidRPr="00CC59C4" w:rsidRDefault="006B1A7C" w:rsidP="006B1A7C">
            <w:pPr>
              <w:jc w:val="center"/>
              <w:rPr>
                <w:rFonts w:eastAsia="Times New Roman" w:cs="Times New Roman"/>
                <w:szCs w:val="24"/>
                <w:lang w:eastAsia="ru-RU"/>
              </w:rPr>
            </w:pPr>
            <w:r>
              <w:rPr>
                <w:rFonts w:eastAsia="Times New Roman" w:cs="Times New Roman"/>
                <w:szCs w:val="24"/>
                <w:lang w:eastAsia="ru-RU"/>
              </w:rPr>
              <w:t>10</w:t>
            </w:r>
          </w:p>
          <w:p w:rsidR="006B1A7C" w:rsidRPr="00173C18" w:rsidRDefault="006B1A7C" w:rsidP="00905701">
            <w:pPr>
              <w:jc w:val="center"/>
              <w:rPr>
                <w:rFonts w:eastAsia="Times New Roman" w:cs="Times New Roman"/>
                <w:szCs w:val="24"/>
                <w:lang w:val="en-US" w:eastAsia="ru-RU"/>
              </w:rPr>
            </w:pPr>
            <w:r>
              <w:rPr>
                <w:rFonts w:eastAsia="Times New Roman" w:cs="Times New Roman"/>
                <w:szCs w:val="24"/>
                <w:lang w:eastAsia="ru-RU"/>
              </w:rPr>
              <w:t>(</w:t>
            </w:r>
            <w:r w:rsidR="00905701">
              <w:rPr>
                <w:rFonts w:eastAsia="Times New Roman" w:cs="Times New Roman"/>
                <w:szCs w:val="24"/>
                <w:lang w:eastAsia="ru-RU"/>
              </w:rPr>
              <w:t>4</w:t>
            </w:r>
            <w:r w:rsidR="00606E8A">
              <w:rPr>
                <w:rFonts w:eastAsia="Times New Roman" w:cs="Times New Roman"/>
                <w:szCs w:val="24"/>
                <w:lang w:eastAsia="ru-RU"/>
              </w:rPr>
              <w:t>+</w:t>
            </w:r>
            <w:r w:rsidR="00905701">
              <w:rPr>
                <w:rFonts w:eastAsia="Times New Roman" w:cs="Times New Roman"/>
                <w:szCs w:val="24"/>
                <w:lang w:eastAsia="ru-RU"/>
              </w:rPr>
              <w:t>6</w:t>
            </w:r>
            <w:r w:rsidR="00606E8A">
              <w:rPr>
                <w:rFonts w:eastAsia="Times New Roman" w:cs="Times New Roman"/>
                <w:szCs w:val="24"/>
                <w:lang w:eastAsia="ru-RU"/>
              </w:rPr>
              <w:t>+0</w:t>
            </w:r>
            <w:r>
              <w:rPr>
                <w:rFonts w:eastAsia="Times New Roman" w:cs="Times New Roman"/>
                <w:szCs w:val="24"/>
                <w:lang w:eastAsia="ru-RU"/>
              </w:rPr>
              <w:t>)</w:t>
            </w:r>
          </w:p>
        </w:tc>
        <w:tc>
          <w:tcPr>
            <w:tcW w:w="2973" w:type="dxa"/>
            <w:vMerge w:val="restart"/>
            <w:tcBorders>
              <w:top w:val="single" w:sz="12" w:space="0" w:color="auto"/>
              <w:left w:val="single" w:sz="12" w:space="0" w:color="auto"/>
              <w:right w:val="single" w:sz="12" w:space="0" w:color="auto"/>
            </w:tcBorders>
            <w:shd w:val="clear" w:color="auto" w:fill="auto"/>
          </w:tcPr>
          <w:p w:rsidR="006B1A7C" w:rsidRPr="00CC59C4" w:rsidRDefault="00606E8A" w:rsidP="006B1A7C">
            <w:pPr>
              <w:jc w:val="center"/>
              <w:rPr>
                <w:rFonts w:eastAsia="Times New Roman" w:cs="Times New Roman"/>
                <w:szCs w:val="24"/>
                <w:lang w:eastAsia="ru-RU"/>
              </w:rPr>
            </w:pPr>
            <w:r>
              <w:rPr>
                <w:rFonts w:eastAsia="Times New Roman" w:cs="Times New Roman"/>
                <w:szCs w:val="24"/>
                <w:lang w:eastAsia="ru-RU"/>
              </w:rPr>
              <w:t>10</w:t>
            </w:r>
          </w:p>
          <w:p w:rsidR="006B1A7C" w:rsidRPr="00CE4737" w:rsidRDefault="006B1A7C" w:rsidP="00905701">
            <w:pPr>
              <w:jc w:val="center"/>
              <w:rPr>
                <w:rFonts w:eastAsia="Times New Roman" w:cs="Times New Roman"/>
                <w:szCs w:val="24"/>
                <w:lang w:val="en-US" w:eastAsia="ru-RU"/>
              </w:rPr>
            </w:pPr>
            <w:r>
              <w:rPr>
                <w:rFonts w:eastAsia="Times New Roman" w:cs="Times New Roman"/>
                <w:szCs w:val="24"/>
                <w:lang w:eastAsia="ru-RU"/>
              </w:rPr>
              <w:t>(</w:t>
            </w:r>
            <w:r w:rsidR="00905701">
              <w:rPr>
                <w:rFonts w:eastAsia="Times New Roman" w:cs="Times New Roman"/>
                <w:szCs w:val="24"/>
                <w:lang w:eastAsia="ru-RU"/>
              </w:rPr>
              <w:t>4</w:t>
            </w:r>
            <w:r>
              <w:rPr>
                <w:rFonts w:eastAsia="Times New Roman" w:cs="Times New Roman"/>
                <w:szCs w:val="24"/>
                <w:lang w:eastAsia="ru-RU"/>
              </w:rPr>
              <w:t>+</w:t>
            </w:r>
            <w:r w:rsidR="00905701">
              <w:rPr>
                <w:rFonts w:eastAsia="Times New Roman" w:cs="Times New Roman"/>
                <w:szCs w:val="24"/>
                <w:lang w:eastAsia="ru-RU"/>
              </w:rPr>
              <w:t>6</w:t>
            </w:r>
            <w:r>
              <w:rPr>
                <w:rFonts w:eastAsia="Times New Roman" w:cs="Times New Roman"/>
                <w:szCs w:val="24"/>
                <w:lang w:eastAsia="ru-RU"/>
              </w:rPr>
              <w:t>)</w:t>
            </w:r>
          </w:p>
        </w:tc>
      </w:tr>
      <w:tr w:rsidR="006B1A7C" w:rsidRPr="006975A0" w:rsidTr="008213F4">
        <w:trPr>
          <w:trHeight w:val="288"/>
          <w:jc w:val="center"/>
        </w:trPr>
        <w:tc>
          <w:tcPr>
            <w:tcW w:w="1129" w:type="dxa"/>
            <w:tcBorders>
              <w:top w:val="single" w:sz="6" w:space="0" w:color="auto"/>
              <w:left w:val="single" w:sz="12" w:space="0" w:color="auto"/>
            </w:tcBorders>
            <w:shd w:val="clear" w:color="auto" w:fill="auto"/>
          </w:tcPr>
          <w:p w:rsidR="006B1A7C" w:rsidRPr="006975A0" w:rsidRDefault="006B1A7C" w:rsidP="006B1A7C">
            <w:pPr>
              <w:jc w:val="center"/>
              <w:rPr>
                <w:rFonts w:eastAsia="Times New Roman" w:cs="Times New Roman"/>
                <w:szCs w:val="24"/>
                <w:lang w:val="en-US" w:eastAsia="ru-RU"/>
              </w:rPr>
            </w:pPr>
            <w:r w:rsidRPr="006975A0">
              <w:rPr>
                <w:rFonts w:eastAsia="Times New Roman" w:cs="Times New Roman"/>
                <w:szCs w:val="24"/>
                <w:lang w:val="en-US" w:eastAsia="ru-RU"/>
              </w:rPr>
              <w:t>0:0</w:t>
            </w:r>
            <w:r>
              <w:rPr>
                <w:rFonts w:eastAsia="Times New Roman" w:cs="Times New Roman"/>
                <w:szCs w:val="24"/>
                <w:lang w:eastAsia="ru-RU"/>
              </w:rPr>
              <w:t>2</w:t>
            </w:r>
            <w:r>
              <w:rPr>
                <w:rFonts w:eastAsia="Times New Roman" w:cs="Times New Roman"/>
                <w:szCs w:val="24"/>
                <w:lang w:val="en-US" w:eastAsia="ru-RU"/>
              </w:rPr>
              <w:t>:00</w:t>
            </w:r>
          </w:p>
        </w:tc>
        <w:tc>
          <w:tcPr>
            <w:tcW w:w="709" w:type="dxa"/>
            <w:tcBorders>
              <w:top w:val="single" w:sz="6" w:space="0" w:color="auto"/>
              <w:right w:val="single" w:sz="12" w:space="0" w:color="auto"/>
            </w:tcBorders>
            <w:shd w:val="clear" w:color="auto" w:fill="auto"/>
          </w:tcPr>
          <w:p w:rsidR="006B1A7C" w:rsidRPr="00E54A26" w:rsidRDefault="00905701" w:rsidP="006B1A7C">
            <w:pPr>
              <w:jc w:val="center"/>
              <w:rPr>
                <w:rFonts w:eastAsia="Times New Roman" w:cs="Times New Roman"/>
                <w:szCs w:val="24"/>
                <w:lang w:eastAsia="ru-RU"/>
              </w:rPr>
            </w:pPr>
            <w:r>
              <w:rPr>
                <w:rFonts w:eastAsia="Times New Roman" w:cs="Times New Roman"/>
                <w:szCs w:val="24"/>
                <w:lang w:eastAsia="ru-RU"/>
              </w:rPr>
              <w:t>6</w:t>
            </w:r>
          </w:p>
        </w:tc>
        <w:tc>
          <w:tcPr>
            <w:tcW w:w="1701" w:type="dxa"/>
            <w:vMerge/>
            <w:tcBorders>
              <w:top w:val="single" w:sz="12" w:space="0" w:color="auto"/>
              <w:left w:val="single" w:sz="12" w:space="0" w:color="auto"/>
              <w:right w:val="single" w:sz="12" w:space="0" w:color="auto"/>
            </w:tcBorders>
          </w:tcPr>
          <w:p w:rsidR="006B1A7C" w:rsidRDefault="006B1A7C" w:rsidP="006B1A7C">
            <w:pPr>
              <w:jc w:val="center"/>
              <w:rPr>
                <w:rFonts w:eastAsia="Times New Roman" w:cs="Times New Roman"/>
                <w:szCs w:val="24"/>
                <w:lang w:eastAsia="ru-RU"/>
              </w:rPr>
            </w:pPr>
          </w:p>
        </w:tc>
        <w:tc>
          <w:tcPr>
            <w:tcW w:w="2839" w:type="dxa"/>
            <w:vMerge/>
            <w:tcBorders>
              <w:top w:val="single" w:sz="12" w:space="0" w:color="auto"/>
              <w:left w:val="single" w:sz="12" w:space="0" w:color="auto"/>
              <w:right w:val="single" w:sz="12" w:space="0" w:color="auto"/>
            </w:tcBorders>
          </w:tcPr>
          <w:p w:rsidR="006B1A7C" w:rsidRDefault="006B1A7C" w:rsidP="006B1A7C">
            <w:pPr>
              <w:jc w:val="center"/>
              <w:rPr>
                <w:rFonts w:eastAsia="Times New Roman" w:cs="Times New Roman"/>
                <w:szCs w:val="24"/>
                <w:lang w:eastAsia="ru-RU"/>
              </w:rPr>
            </w:pPr>
          </w:p>
        </w:tc>
        <w:tc>
          <w:tcPr>
            <w:tcW w:w="2973" w:type="dxa"/>
            <w:vMerge/>
            <w:tcBorders>
              <w:left w:val="single" w:sz="12" w:space="0" w:color="auto"/>
              <w:bottom w:val="single" w:sz="12" w:space="0" w:color="auto"/>
              <w:right w:val="single" w:sz="12" w:space="0" w:color="auto"/>
            </w:tcBorders>
            <w:shd w:val="clear" w:color="auto" w:fill="auto"/>
          </w:tcPr>
          <w:p w:rsidR="006B1A7C" w:rsidRDefault="006B1A7C" w:rsidP="006B1A7C">
            <w:pPr>
              <w:jc w:val="center"/>
              <w:rPr>
                <w:rFonts w:eastAsia="Times New Roman" w:cs="Times New Roman"/>
                <w:szCs w:val="24"/>
                <w:lang w:eastAsia="ru-RU"/>
              </w:rPr>
            </w:pPr>
          </w:p>
        </w:tc>
      </w:tr>
      <w:tr w:rsidR="006B1A7C" w:rsidRPr="006975A0" w:rsidTr="008213F4">
        <w:trPr>
          <w:trHeight w:val="288"/>
          <w:jc w:val="center"/>
        </w:trPr>
        <w:tc>
          <w:tcPr>
            <w:tcW w:w="1129" w:type="dxa"/>
            <w:tcBorders>
              <w:left w:val="single" w:sz="12" w:space="0" w:color="auto"/>
            </w:tcBorders>
            <w:shd w:val="clear" w:color="auto" w:fill="auto"/>
          </w:tcPr>
          <w:p w:rsidR="006B1A7C" w:rsidRPr="006975A0" w:rsidRDefault="006B1A7C" w:rsidP="006B1A7C">
            <w:pPr>
              <w:jc w:val="center"/>
              <w:rPr>
                <w:rFonts w:eastAsia="Times New Roman" w:cs="Times New Roman"/>
                <w:szCs w:val="24"/>
                <w:lang w:eastAsia="ru-RU"/>
              </w:rPr>
            </w:pPr>
            <w:r w:rsidRPr="006975A0">
              <w:rPr>
                <w:rFonts w:eastAsia="Times New Roman" w:cs="Times New Roman"/>
                <w:szCs w:val="24"/>
                <w:lang w:val="en-US" w:eastAsia="ru-RU"/>
              </w:rPr>
              <w:t>0:04</w:t>
            </w:r>
            <w:r>
              <w:rPr>
                <w:rFonts w:eastAsia="Times New Roman" w:cs="Times New Roman"/>
                <w:szCs w:val="24"/>
                <w:lang w:val="en-US" w:eastAsia="ru-RU"/>
              </w:rPr>
              <w:t>:00</w:t>
            </w:r>
          </w:p>
        </w:tc>
        <w:tc>
          <w:tcPr>
            <w:tcW w:w="709" w:type="dxa"/>
            <w:tcBorders>
              <w:right w:val="single" w:sz="12" w:space="0" w:color="auto"/>
            </w:tcBorders>
            <w:shd w:val="clear" w:color="auto" w:fill="auto"/>
          </w:tcPr>
          <w:p w:rsidR="006B1A7C" w:rsidRPr="006975A0" w:rsidRDefault="006B1A7C" w:rsidP="006B1A7C">
            <w:pPr>
              <w:jc w:val="center"/>
              <w:rPr>
                <w:rFonts w:eastAsia="Times New Roman" w:cs="Times New Roman"/>
                <w:szCs w:val="24"/>
                <w:lang w:eastAsia="ru-RU"/>
              </w:rPr>
            </w:pPr>
            <w:r w:rsidRPr="006975A0">
              <w:rPr>
                <w:rFonts w:eastAsia="Times New Roman" w:cs="Times New Roman"/>
                <w:szCs w:val="24"/>
                <w:lang w:eastAsia="ru-RU"/>
              </w:rPr>
              <w:t>0</w:t>
            </w:r>
          </w:p>
        </w:tc>
        <w:tc>
          <w:tcPr>
            <w:tcW w:w="1701" w:type="dxa"/>
            <w:vMerge/>
            <w:tcBorders>
              <w:left w:val="single" w:sz="12" w:space="0" w:color="auto"/>
              <w:right w:val="single" w:sz="12" w:space="0" w:color="auto"/>
            </w:tcBorders>
          </w:tcPr>
          <w:p w:rsidR="006B1A7C" w:rsidRPr="006975A0" w:rsidRDefault="006B1A7C" w:rsidP="006B1A7C">
            <w:pPr>
              <w:jc w:val="center"/>
              <w:rPr>
                <w:rFonts w:eastAsia="Times New Roman" w:cs="Times New Roman"/>
                <w:szCs w:val="24"/>
                <w:lang w:eastAsia="ru-RU"/>
              </w:rPr>
            </w:pPr>
          </w:p>
        </w:tc>
        <w:tc>
          <w:tcPr>
            <w:tcW w:w="2839" w:type="dxa"/>
            <w:vMerge/>
            <w:tcBorders>
              <w:left w:val="single" w:sz="12" w:space="0" w:color="auto"/>
              <w:bottom w:val="single" w:sz="12" w:space="0" w:color="auto"/>
              <w:right w:val="single" w:sz="12" w:space="0" w:color="auto"/>
            </w:tcBorders>
          </w:tcPr>
          <w:p w:rsidR="006B1A7C" w:rsidRPr="006975A0" w:rsidRDefault="006B1A7C" w:rsidP="006B1A7C">
            <w:pPr>
              <w:jc w:val="center"/>
              <w:rPr>
                <w:rFonts w:eastAsia="Times New Roman" w:cs="Times New Roman"/>
                <w:szCs w:val="24"/>
                <w:lang w:eastAsia="ru-RU"/>
              </w:rPr>
            </w:pPr>
          </w:p>
        </w:tc>
        <w:tc>
          <w:tcPr>
            <w:tcW w:w="2973" w:type="dxa"/>
            <w:vMerge w:val="restart"/>
            <w:tcBorders>
              <w:top w:val="single" w:sz="12" w:space="0" w:color="auto"/>
              <w:left w:val="single" w:sz="12" w:space="0" w:color="auto"/>
              <w:right w:val="single" w:sz="12" w:space="0" w:color="auto"/>
            </w:tcBorders>
            <w:shd w:val="clear" w:color="auto" w:fill="D9D9D9" w:themeFill="background1" w:themeFillShade="D9"/>
          </w:tcPr>
          <w:p w:rsidR="006B1A7C" w:rsidRPr="00CE4737" w:rsidRDefault="006B1A7C" w:rsidP="006B1A7C">
            <w:pPr>
              <w:jc w:val="center"/>
              <w:rPr>
                <w:rFonts w:eastAsia="Times New Roman" w:cs="Times New Roman"/>
                <w:szCs w:val="24"/>
                <w:lang w:val="en-US" w:eastAsia="ru-RU"/>
              </w:rPr>
            </w:pPr>
          </w:p>
        </w:tc>
      </w:tr>
      <w:tr w:rsidR="006B1A7C" w:rsidRPr="006975A0" w:rsidTr="008213F4">
        <w:trPr>
          <w:trHeight w:val="288"/>
          <w:jc w:val="center"/>
        </w:trPr>
        <w:tc>
          <w:tcPr>
            <w:tcW w:w="1129" w:type="dxa"/>
            <w:tcBorders>
              <w:left w:val="single" w:sz="12" w:space="0" w:color="auto"/>
            </w:tcBorders>
            <w:shd w:val="clear" w:color="auto" w:fill="auto"/>
          </w:tcPr>
          <w:p w:rsidR="006B1A7C" w:rsidRDefault="006B1A7C" w:rsidP="006B1A7C">
            <w:pPr>
              <w:jc w:val="center"/>
              <w:rPr>
                <w:rFonts w:eastAsia="Times New Roman" w:cs="Times New Roman"/>
                <w:szCs w:val="24"/>
                <w:lang w:eastAsia="ru-RU"/>
              </w:rPr>
            </w:pPr>
            <w:r w:rsidRPr="006975A0">
              <w:rPr>
                <w:rFonts w:eastAsia="Times New Roman" w:cs="Times New Roman"/>
                <w:szCs w:val="24"/>
                <w:lang w:val="en-US" w:eastAsia="ru-RU"/>
              </w:rPr>
              <w:t>0:0</w:t>
            </w:r>
            <w:r>
              <w:rPr>
                <w:rFonts w:eastAsia="Times New Roman" w:cs="Times New Roman"/>
                <w:szCs w:val="24"/>
                <w:lang w:val="en-US" w:eastAsia="ru-RU"/>
              </w:rPr>
              <w:t>5:00</w:t>
            </w:r>
          </w:p>
        </w:tc>
        <w:tc>
          <w:tcPr>
            <w:tcW w:w="709" w:type="dxa"/>
            <w:tcBorders>
              <w:right w:val="single" w:sz="12" w:space="0" w:color="auto"/>
            </w:tcBorders>
            <w:shd w:val="clear" w:color="auto" w:fill="auto"/>
          </w:tcPr>
          <w:p w:rsidR="006B1A7C" w:rsidRPr="00CE4737" w:rsidRDefault="006B1A7C" w:rsidP="006B1A7C">
            <w:pPr>
              <w:jc w:val="center"/>
              <w:rPr>
                <w:rFonts w:eastAsia="Times New Roman" w:cs="Times New Roman"/>
                <w:szCs w:val="24"/>
                <w:lang w:val="en-US" w:eastAsia="ru-RU"/>
              </w:rPr>
            </w:pPr>
          </w:p>
        </w:tc>
        <w:tc>
          <w:tcPr>
            <w:tcW w:w="1701" w:type="dxa"/>
            <w:vMerge/>
            <w:tcBorders>
              <w:left w:val="single" w:sz="12" w:space="0" w:color="auto"/>
              <w:right w:val="single" w:sz="12" w:space="0" w:color="auto"/>
            </w:tcBorders>
          </w:tcPr>
          <w:p w:rsidR="006B1A7C" w:rsidRPr="006975A0" w:rsidRDefault="006B1A7C" w:rsidP="006B1A7C">
            <w:pPr>
              <w:jc w:val="center"/>
              <w:rPr>
                <w:rFonts w:eastAsia="Times New Roman" w:cs="Times New Roman"/>
                <w:szCs w:val="24"/>
                <w:lang w:eastAsia="ru-RU"/>
              </w:rPr>
            </w:pPr>
          </w:p>
        </w:tc>
        <w:tc>
          <w:tcPr>
            <w:tcW w:w="2839" w:type="dxa"/>
            <w:vMerge w:val="restart"/>
            <w:tcBorders>
              <w:top w:val="single" w:sz="12" w:space="0" w:color="auto"/>
              <w:left w:val="single" w:sz="12" w:space="0" w:color="auto"/>
              <w:right w:val="single" w:sz="12" w:space="0" w:color="auto"/>
            </w:tcBorders>
          </w:tcPr>
          <w:p w:rsidR="006B1A7C" w:rsidRDefault="00B5370B" w:rsidP="006B1A7C">
            <w:pPr>
              <w:jc w:val="center"/>
              <w:rPr>
                <w:rFonts w:eastAsia="Times New Roman" w:cs="Times New Roman"/>
                <w:szCs w:val="24"/>
                <w:lang w:val="en-US" w:eastAsia="ru-RU"/>
              </w:rPr>
            </w:pPr>
            <w:r>
              <w:rPr>
                <w:rFonts w:eastAsia="Times New Roman" w:cs="Times New Roman"/>
                <w:szCs w:val="24"/>
                <w:lang w:eastAsia="ru-RU"/>
              </w:rPr>
              <w:t>5</w:t>
            </w:r>
          </w:p>
          <w:p w:rsidR="006B1A7C" w:rsidRPr="00173C18" w:rsidRDefault="00B5370B" w:rsidP="00B5370B">
            <w:pPr>
              <w:jc w:val="center"/>
              <w:rPr>
                <w:rFonts w:eastAsia="Times New Roman" w:cs="Times New Roman"/>
                <w:szCs w:val="24"/>
                <w:lang w:val="en-US" w:eastAsia="ru-RU"/>
              </w:rPr>
            </w:pPr>
            <w:r>
              <w:rPr>
                <w:rFonts w:eastAsia="Times New Roman" w:cs="Times New Roman"/>
                <w:szCs w:val="24"/>
                <w:lang w:eastAsia="ru-RU"/>
              </w:rPr>
              <w:t>(</w:t>
            </w:r>
            <w:r w:rsidR="006B1A7C">
              <w:rPr>
                <w:rFonts w:eastAsia="Times New Roman" w:cs="Times New Roman"/>
                <w:szCs w:val="24"/>
                <w:lang w:eastAsia="ru-RU"/>
              </w:rPr>
              <w:t>2+3)</w:t>
            </w:r>
          </w:p>
        </w:tc>
        <w:tc>
          <w:tcPr>
            <w:tcW w:w="2973" w:type="dxa"/>
            <w:vMerge/>
            <w:tcBorders>
              <w:left w:val="single" w:sz="12" w:space="0" w:color="auto"/>
              <w:bottom w:val="single" w:sz="12" w:space="0" w:color="auto"/>
              <w:right w:val="single" w:sz="12" w:space="0" w:color="auto"/>
            </w:tcBorders>
            <w:shd w:val="clear" w:color="auto" w:fill="D9D9D9" w:themeFill="background1" w:themeFillShade="D9"/>
          </w:tcPr>
          <w:p w:rsidR="006B1A7C" w:rsidRPr="00CE4737" w:rsidRDefault="006B1A7C" w:rsidP="006B1A7C">
            <w:pPr>
              <w:jc w:val="center"/>
              <w:rPr>
                <w:rFonts w:eastAsia="Times New Roman" w:cs="Times New Roman"/>
                <w:szCs w:val="24"/>
                <w:lang w:val="en-US" w:eastAsia="ru-RU"/>
              </w:rPr>
            </w:pPr>
          </w:p>
        </w:tc>
      </w:tr>
      <w:tr w:rsidR="006B1A7C" w:rsidRPr="006975A0" w:rsidTr="008213F4">
        <w:trPr>
          <w:trHeight w:val="288"/>
          <w:jc w:val="center"/>
        </w:trPr>
        <w:tc>
          <w:tcPr>
            <w:tcW w:w="1129" w:type="dxa"/>
            <w:tcBorders>
              <w:left w:val="single" w:sz="12" w:space="0" w:color="auto"/>
            </w:tcBorders>
            <w:shd w:val="clear" w:color="auto" w:fill="auto"/>
          </w:tcPr>
          <w:p w:rsidR="006B1A7C" w:rsidRDefault="006B1A7C" w:rsidP="006B1A7C">
            <w:pPr>
              <w:jc w:val="center"/>
              <w:rPr>
                <w:rFonts w:eastAsia="Times New Roman" w:cs="Times New Roman"/>
                <w:szCs w:val="24"/>
                <w:lang w:eastAsia="ru-RU"/>
              </w:rPr>
            </w:pPr>
            <w:r>
              <w:rPr>
                <w:rFonts w:eastAsia="Times New Roman" w:cs="Times New Roman"/>
                <w:szCs w:val="24"/>
                <w:lang w:val="en-US" w:eastAsia="ru-RU"/>
              </w:rPr>
              <w:t>0:06:00</w:t>
            </w:r>
          </w:p>
        </w:tc>
        <w:tc>
          <w:tcPr>
            <w:tcW w:w="709" w:type="dxa"/>
            <w:tcBorders>
              <w:right w:val="single" w:sz="12" w:space="0" w:color="auto"/>
            </w:tcBorders>
            <w:shd w:val="clear" w:color="auto" w:fill="auto"/>
          </w:tcPr>
          <w:p w:rsidR="006B1A7C" w:rsidRPr="00CE4737" w:rsidRDefault="006B1A7C" w:rsidP="006B1A7C">
            <w:pPr>
              <w:jc w:val="center"/>
              <w:rPr>
                <w:rFonts w:eastAsia="Times New Roman" w:cs="Times New Roman"/>
                <w:szCs w:val="24"/>
                <w:lang w:val="en-US" w:eastAsia="ru-RU"/>
              </w:rPr>
            </w:pPr>
            <w:r>
              <w:rPr>
                <w:rFonts w:eastAsia="Times New Roman" w:cs="Times New Roman"/>
                <w:szCs w:val="24"/>
                <w:lang w:val="en-US" w:eastAsia="ru-RU"/>
              </w:rPr>
              <w:t>2</w:t>
            </w:r>
          </w:p>
        </w:tc>
        <w:tc>
          <w:tcPr>
            <w:tcW w:w="1701" w:type="dxa"/>
            <w:vMerge/>
            <w:tcBorders>
              <w:left w:val="single" w:sz="12" w:space="0" w:color="auto"/>
              <w:right w:val="single" w:sz="12" w:space="0" w:color="auto"/>
            </w:tcBorders>
          </w:tcPr>
          <w:p w:rsidR="006B1A7C" w:rsidRPr="006975A0" w:rsidRDefault="006B1A7C" w:rsidP="006B1A7C">
            <w:pPr>
              <w:jc w:val="center"/>
              <w:rPr>
                <w:rFonts w:eastAsia="Times New Roman" w:cs="Times New Roman"/>
                <w:szCs w:val="24"/>
                <w:lang w:eastAsia="ru-RU"/>
              </w:rPr>
            </w:pPr>
          </w:p>
        </w:tc>
        <w:tc>
          <w:tcPr>
            <w:tcW w:w="2839" w:type="dxa"/>
            <w:vMerge/>
            <w:tcBorders>
              <w:left w:val="single" w:sz="12" w:space="0" w:color="auto"/>
              <w:right w:val="single" w:sz="12" w:space="0" w:color="auto"/>
            </w:tcBorders>
          </w:tcPr>
          <w:p w:rsidR="006B1A7C" w:rsidRPr="005B3509" w:rsidRDefault="006B1A7C" w:rsidP="006B1A7C">
            <w:pPr>
              <w:jc w:val="center"/>
              <w:rPr>
                <w:rFonts w:eastAsia="Times New Roman" w:cs="Times New Roman"/>
                <w:szCs w:val="24"/>
                <w:lang w:eastAsia="ru-RU"/>
              </w:rPr>
            </w:pPr>
          </w:p>
        </w:tc>
        <w:tc>
          <w:tcPr>
            <w:tcW w:w="2973" w:type="dxa"/>
            <w:vMerge w:val="restart"/>
            <w:tcBorders>
              <w:top w:val="single" w:sz="12" w:space="0" w:color="auto"/>
              <w:left w:val="single" w:sz="12" w:space="0" w:color="auto"/>
              <w:right w:val="single" w:sz="12" w:space="0" w:color="auto"/>
            </w:tcBorders>
            <w:shd w:val="clear" w:color="auto" w:fill="auto"/>
          </w:tcPr>
          <w:p w:rsidR="006B1A7C" w:rsidRDefault="00B5370B" w:rsidP="006B1A7C">
            <w:pPr>
              <w:jc w:val="center"/>
              <w:rPr>
                <w:rFonts w:eastAsia="Times New Roman" w:cs="Times New Roman"/>
                <w:szCs w:val="24"/>
                <w:lang w:val="en-US" w:eastAsia="ru-RU"/>
              </w:rPr>
            </w:pPr>
            <w:r>
              <w:rPr>
                <w:rFonts w:eastAsia="Times New Roman" w:cs="Times New Roman"/>
                <w:szCs w:val="24"/>
                <w:lang w:eastAsia="ru-RU"/>
              </w:rPr>
              <w:t>5</w:t>
            </w:r>
          </w:p>
          <w:p w:rsidR="006B1A7C" w:rsidRPr="00173C18" w:rsidRDefault="006B1A7C" w:rsidP="00B5370B">
            <w:pPr>
              <w:jc w:val="center"/>
              <w:rPr>
                <w:rFonts w:eastAsia="Times New Roman" w:cs="Times New Roman"/>
                <w:szCs w:val="24"/>
                <w:lang w:val="en-US" w:eastAsia="ru-RU"/>
              </w:rPr>
            </w:pPr>
            <w:r>
              <w:rPr>
                <w:rFonts w:eastAsia="Times New Roman" w:cs="Times New Roman"/>
                <w:szCs w:val="24"/>
                <w:lang w:eastAsia="ru-RU"/>
              </w:rPr>
              <w:t>(2+3)</w:t>
            </w:r>
          </w:p>
        </w:tc>
      </w:tr>
      <w:tr w:rsidR="006B1A7C" w:rsidRPr="006975A0" w:rsidTr="008213F4">
        <w:trPr>
          <w:trHeight w:val="288"/>
          <w:jc w:val="center"/>
        </w:trPr>
        <w:tc>
          <w:tcPr>
            <w:tcW w:w="1129" w:type="dxa"/>
            <w:tcBorders>
              <w:left w:val="single" w:sz="12" w:space="0" w:color="auto"/>
            </w:tcBorders>
            <w:shd w:val="clear" w:color="auto" w:fill="auto"/>
          </w:tcPr>
          <w:p w:rsidR="006B1A7C" w:rsidRDefault="006B1A7C" w:rsidP="006B1A7C">
            <w:pPr>
              <w:jc w:val="center"/>
              <w:rPr>
                <w:rFonts w:eastAsia="Times New Roman" w:cs="Times New Roman"/>
                <w:szCs w:val="24"/>
                <w:lang w:eastAsia="ru-RU"/>
              </w:rPr>
            </w:pPr>
            <w:r>
              <w:rPr>
                <w:rFonts w:eastAsia="Times New Roman" w:cs="Times New Roman"/>
                <w:szCs w:val="24"/>
                <w:lang w:val="en-US" w:eastAsia="ru-RU"/>
              </w:rPr>
              <w:t>0:08:00</w:t>
            </w:r>
          </w:p>
        </w:tc>
        <w:tc>
          <w:tcPr>
            <w:tcW w:w="709" w:type="dxa"/>
            <w:tcBorders>
              <w:right w:val="single" w:sz="12" w:space="0" w:color="auto"/>
            </w:tcBorders>
            <w:shd w:val="clear" w:color="auto" w:fill="auto"/>
          </w:tcPr>
          <w:p w:rsidR="006B1A7C" w:rsidRPr="00CE4737" w:rsidRDefault="006B1A7C" w:rsidP="006B1A7C">
            <w:pPr>
              <w:jc w:val="center"/>
              <w:rPr>
                <w:rFonts w:eastAsia="Times New Roman" w:cs="Times New Roman"/>
                <w:szCs w:val="24"/>
                <w:lang w:val="en-US" w:eastAsia="ru-RU"/>
              </w:rPr>
            </w:pPr>
            <w:r>
              <w:rPr>
                <w:rFonts w:eastAsia="Times New Roman" w:cs="Times New Roman"/>
                <w:szCs w:val="24"/>
                <w:lang w:val="en-US" w:eastAsia="ru-RU"/>
              </w:rPr>
              <w:t>3</w:t>
            </w:r>
          </w:p>
        </w:tc>
        <w:tc>
          <w:tcPr>
            <w:tcW w:w="1701" w:type="dxa"/>
            <w:vMerge/>
            <w:tcBorders>
              <w:left w:val="single" w:sz="12" w:space="0" w:color="auto"/>
              <w:right w:val="single" w:sz="12" w:space="0" w:color="auto"/>
            </w:tcBorders>
          </w:tcPr>
          <w:p w:rsidR="006B1A7C" w:rsidRPr="006975A0" w:rsidRDefault="006B1A7C" w:rsidP="006B1A7C">
            <w:pPr>
              <w:jc w:val="center"/>
              <w:rPr>
                <w:rFonts w:eastAsia="Times New Roman" w:cs="Times New Roman"/>
                <w:szCs w:val="24"/>
                <w:lang w:eastAsia="ru-RU"/>
              </w:rPr>
            </w:pPr>
          </w:p>
        </w:tc>
        <w:tc>
          <w:tcPr>
            <w:tcW w:w="2839" w:type="dxa"/>
            <w:vMerge/>
            <w:tcBorders>
              <w:left w:val="single" w:sz="12" w:space="0" w:color="auto"/>
              <w:bottom w:val="single" w:sz="12" w:space="0" w:color="auto"/>
              <w:right w:val="single" w:sz="12" w:space="0" w:color="auto"/>
            </w:tcBorders>
          </w:tcPr>
          <w:p w:rsidR="006B1A7C" w:rsidRPr="006975A0" w:rsidRDefault="006B1A7C" w:rsidP="006B1A7C">
            <w:pPr>
              <w:jc w:val="center"/>
              <w:rPr>
                <w:rFonts w:eastAsia="Times New Roman" w:cs="Times New Roman"/>
                <w:szCs w:val="24"/>
                <w:lang w:eastAsia="ru-RU"/>
              </w:rPr>
            </w:pPr>
          </w:p>
        </w:tc>
        <w:tc>
          <w:tcPr>
            <w:tcW w:w="2973" w:type="dxa"/>
            <w:vMerge/>
            <w:tcBorders>
              <w:left w:val="single" w:sz="12" w:space="0" w:color="auto"/>
              <w:right w:val="single" w:sz="12" w:space="0" w:color="auto"/>
            </w:tcBorders>
            <w:shd w:val="clear" w:color="auto" w:fill="auto"/>
          </w:tcPr>
          <w:p w:rsidR="006B1A7C" w:rsidRPr="006975A0" w:rsidRDefault="006B1A7C" w:rsidP="006B1A7C">
            <w:pPr>
              <w:jc w:val="center"/>
              <w:rPr>
                <w:rFonts w:eastAsia="Times New Roman" w:cs="Times New Roman"/>
                <w:szCs w:val="24"/>
                <w:lang w:eastAsia="ru-RU"/>
              </w:rPr>
            </w:pPr>
          </w:p>
        </w:tc>
      </w:tr>
      <w:tr w:rsidR="006B1A7C" w:rsidRPr="006975A0" w:rsidTr="008213F4">
        <w:trPr>
          <w:trHeight w:val="288"/>
          <w:jc w:val="center"/>
        </w:trPr>
        <w:tc>
          <w:tcPr>
            <w:tcW w:w="1129" w:type="dxa"/>
            <w:tcBorders>
              <w:left w:val="single" w:sz="12" w:space="0" w:color="auto"/>
            </w:tcBorders>
            <w:shd w:val="clear" w:color="auto" w:fill="auto"/>
          </w:tcPr>
          <w:p w:rsidR="006B1A7C" w:rsidRDefault="006B1A7C" w:rsidP="006B1A7C">
            <w:pPr>
              <w:jc w:val="center"/>
              <w:rPr>
                <w:rFonts w:eastAsia="Times New Roman" w:cs="Times New Roman"/>
                <w:szCs w:val="24"/>
                <w:lang w:eastAsia="ru-RU"/>
              </w:rPr>
            </w:pPr>
            <w:r w:rsidRPr="006975A0">
              <w:rPr>
                <w:rFonts w:eastAsia="Times New Roman" w:cs="Times New Roman"/>
                <w:szCs w:val="24"/>
                <w:lang w:val="en-US" w:eastAsia="ru-RU"/>
              </w:rPr>
              <w:t>0:</w:t>
            </w:r>
            <w:r>
              <w:rPr>
                <w:rFonts w:eastAsia="Times New Roman" w:cs="Times New Roman"/>
                <w:szCs w:val="24"/>
                <w:lang w:val="en-US" w:eastAsia="ru-RU"/>
              </w:rPr>
              <w:t>10:00</w:t>
            </w:r>
          </w:p>
        </w:tc>
        <w:tc>
          <w:tcPr>
            <w:tcW w:w="709" w:type="dxa"/>
            <w:tcBorders>
              <w:right w:val="single" w:sz="12" w:space="0" w:color="auto"/>
            </w:tcBorders>
            <w:shd w:val="clear" w:color="auto" w:fill="auto"/>
          </w:tcPr>
          <w:p w:rsidR="006B1A7C" w:rsidRDefault="006B1A7C" w:rsidP="006B1A7C">
            <w:pPr>
              <w:jc w:val="center"/>
              <w:rPr>
                <w:rFonts w:eastAsia="Times New Roman" w:cs="Times New Roman"/>
                <w:szCs w:val="24"/>
                <w:lang w:val="en-US" w:eastAsia="ru-RU"/>
              </w:rPr>
            </w:pPr>
          </w:p>
        </w:tc>
        <w:tc>
          <w:tcPr>
            <w:tcW w:w="1701" w:type="dxa"/>
            <w:vMerge/>
            <w:tcBorders>
              <w:left w:val="single" w:sz="12" w:space="0" w:color="auto"/>
              <w:right w:val="single" w:sz="12" w:space="0" w:color="auto"/>
            </w:tcBorders>
          </w:tcPr>
          <w:p w:rsidR="006B1A7C" w:rsidRPr="006975A0" w:rsidRDefault="006B1A7C" w:rsidP="006B1A7C">
            <w:pPr>
              <w:jc w:val="center"/>
              <w:rPr>
                <w:rFonts w:eastAsia="Times New Roman" w:cs="Times New Roman"/>
                <w:szCs w:val="24"/>
                <w:lang w:eastAsia="ru-RU"/>
              </w:rPr>
            </w:pPr>
          </w:p>
        </w:tc>
        <w:tc>
          <w:tcPr>
            <w:tcW w:w="2839" w:type="dxa"/>
            <w:vMerge w:val="restart"/>
            <w:tcBorders>
              <w:top w:val="single" w:sz="12" w:space="0" w:color="auto"/>
              <w:left w:val="single" w:sz="12" w:space="0" w:color="auto"/>
              <w:right w:val="single" w:sz="12" w:space="0" w:color="auto"/>
            </w:tcBorders>
          </w:tcPr>
          <w:p w:rsidR="006B1A7C" w:rsidRPr="00B5370B" w:rsidRDefault="00B5370B" w:rsidP="006B1A7C">
            <w:pPr>
              <w:jc w:val="center"/>
              <w:rPr>
                <w:rFonts w:eastAsia="Times New Roman" w:cs="Times New Roman"/>
                <w:szCs w:val="24"/>
                <w:lang w:eastAsia="ru-RU"/>
              </w:rPr>
            </w:pPr>
            <w:r>
              <w:rPr>
                <w:rFonts w:eastAsia="Times New Roman" w:cs="Times New Roman"/>
                <w:szCs w:val="24"/>
                <w:lang w:eastAsia="ru-RU"/>
              </w:rPr>
              <w:t>12</w:t>
            </w:r>
          </w:p>
          <w:p w:rsidR="006B1A7C" w:rsidRPr="00173C18" w:rsidRDefault="006B1A7C" w:rsidP="00B5370B">
            <w:pPr>
              <w:jc w:val="center"/>
              <w:rPr>
                <w:rFonts w:eastAsia="Times New Roman" w:cs="Times New Roman"/>
                <w:szCs w:val="24"/>
                <w:lang w:val="en-US" w:eastAsia="ru-RU"/>
              </w:rPr>
            </w:pPr>
            <w:r>
              <w:rPr>
                <w:rFonts w:eastAsia="Times New Roman" w:cs="Times New Roman"/>
                <w:szCs w:val="24"/>
                <w:lang w:val="en-US" w:eastAsia="ru-RU"/>
              </w:rPr>
              <w:t>(1</w:t>
            </w:r>
            <w:r w:rsidR="00B5370B">
              <w:rPr>
                <w:rFonts w:eastAsia="Times New Roman" w:cs="Times New Roman"/>
                <w:szCs w:val="24"/>
                <w:lang w:eastAsia="ru-RU"/>
              </w:rPr>
              <w:t>+</w:t>
            </w:r>
            <w:r>
              <w:rPr>
                <w:rFonts w:eastAsia="Times New Roman" w:cs="Times New Roman"/>
                <w:szCs w:val="24"/>
                <w:lang w:val="en-US" w:eastAsia="ru-RU"/>
              </w:rPr>
              <w:t>5</w:t>
            </w:r>
            <w:r w:rsidR="00B5370B">
              <w:rPr>
                <w:rFonts w:eastAsia="Times New Roman" w:cs="Times New Roman"/>
                <w:szCs w:val="24"/>
                <w:lang w:eastAsia="ru-RU"/>
              </w:rPr>
              <w:t>+5</w:t>
            </w:r>
            <w:r>
              <w:rPr>
                <w:rFonts w:eastAsia="Times New Roman" w:cs="Times New Roman"/>
                <w:szCs w:val="24"/>
                <w:lang w:eastAsia="ru-RU"/>
              </w:rPr>
              <w:t>+1)</w:t>
            </w:r>
          </w:p>
        </w:tc>
        <w:tc>
          <w:tcPr>
            <w:tcW w:w="2973" w:type="dxa"/>
            <w:vMerge/>
            <w:tcBorders>
              <w:left w:val="single" w:sz="12" w:space="0" w:color="auto"/>
              <w:bottom w:val="single" w:sz="12" w:space="0" w:color="auto"/>
              <w:right w:val="single" w:sz="12" w:space="0" w:color="auto"/>
            </w:tcBorders>
            <w:shd w:val="clear" w:color="auto" w:fill="auto"/>
          </w:tcPr>
          <w:p w:rsidR="006B1A7C" w:rsidRPr="006975A0" w:rsidRDefault="006B1A7C" w:rsidP="006B1A7C">
            <w:pPr>
              <w:jc w:val="center"/>
              <w:rPr>
                <w:rFonts w:eastAsia="Times New Roman" w:cs="Times New Roman"/>
                <w:szCs w:val="24"/>
                <w:lang w:eastAsia="ru-RU"/>
              </w:rPr>
            </w:pPr>
          </w:p>
        </w:tc>
      </w:tr>
      <w:tr w:rsidR="006B1A7C" w:rsidRPr="006975A0" w:rsidTr="008213F4">
        <w:trPr>
          <w:trHeight w:val="288"/>
          <w:jc w:val="center"/>
        </w:trPr>
        <w:tc>
          <w:tcPr>
            <w:tcW w:w="1129" w:type="dxa"/>
            <w:tcBorders>
              <w:left w:val="single" w:sz="12" w:space="0" w:color="auto"/>
            </w:tcBorders>
            <w:shd w:val="clear" w:color="auto" w:fill="auto"/>
          </w:tcPr>
          <w:p w:rsidR="006B1A7C" w:rsidRPr="00CE4737" w:rsidRDefault="006B1A7C" w:rsidP="006B1A7C">
            <w:pPr>
              <w:jc w:val="center"/>
              <w:rPr>
                <w:rFonts w:eastAsia="Times New Roman" w:cs="Times New Roman"/>
                <w:szCs w:val="24"/>
                <w:lang w:val="en-US" w:eastAsia="ru-RU"/>
              </w:rPr>
            </w:pPr>
            <w:r w:rsidRPr="006975A0">
              <w:rPr>
                <w:rFonts w:eastAsia="Times New Roman" w:cs="Times New Roman"/>
                <w:szCs w:val="24"/>
                <w:lang w:val="en-US" w:eastAsia="ru-RU"/>
              </w:rPr>
              <w:t>0:</w:t>
            </w:r>
            <w:r w:rsidRPr="006975A0">
              <w:rPr>
                <w:rFonts w:eastAsia="Times New Roman" w:cs="Times New Roman"/>
                <w:szCs w:val="24"/>
                <w:lang w:eastAsia="ru-RU"/>
              </w:rPr>
              <w:t>11</w:t>
            </w:r>
            <w:r>
              <w:rPr>
                <w:rFonts w:eastAsia="Times New Roman" w:cs="Times New Roman"/>
                <w:szCs w:val="24"/>
                <w:lang w:val="en-US" w:eastAsia="ru-RU"/>
              </w:rPr>
              <w:t>:00</w:t>
            </w:r>
          </w:p>
        </w:tc>
        <w:tc>
          <w:tcPr>
            <w:tcW w:w="709" w:type="dxa"/>
            <w:tcBorders>
              <w:right w:val="single" w:sz="12" w:space="0" w:color="auto"/>
            </w:tcBorders>
            <w:shd w:val="clear" w:color="auto" w:fill="auto"/>
          </w:tcPr>
          <w:p w:rsidR="006B1A7C" w:rsidRPr="00CE4737" w:rsidRDefault="006B1A7C" w:rsidP="006B1A7C">
            <w:pPr>
              <w:jc w:val="center"/>
              <w:rPr>
                <w:rFonts w:eastAsia="Times New Roman" w:cs="Times New Roman"/>
                <w:szCs w:val="24"/>
                <w:lang w:val="en-US" w:eastAsia="ru-RU"/>
              </w:rPr>
            </w:pPr>
            <w:r>
              <w:rPr>
                <w:rFonts w:eastAsia="Times New Roman" w:cs="Times New Roman"/>
                <w:szCs w:val="24"/>
                <w:lang w:val="en-US" w:eastAsia="ru-RU"/>
              </w:rPr>
              <w:t>1</w:t>
            </w:r>
          </w:p>
        </w:tc>
        <w:tc>
          <w:tcPr>
            <w:tcW w:w="1701" w:type="dxa"/>
            <w:vMerge/>
            <w:tcBorders>
              <w:left w:val="single" w:sz="12" w:space="0" w:color="auto"/>
              <w:right w:val="single" w:sz="12" w:space="0" w:color="auto"/>
            </w:tcBorders>
          </w:tcPr>
          <w:p w:rsidR="006B1A7C" w:rsidRPr="006975A0" w:rsidRDefault="006B1A7C" w:rsidP="006B1A7C">
            <w:pPr>
              <w:jc w:val="center"/>
              <w:rPr>
                <w:rFonts w:eastAsia="Times New Roman" w:cs="Times New Roman"/>
                <w:szCs w:val="24"/>
                <w:lang w:eastAsia="ru-RU"/>
              </w:rPr>
            </w:pPr>
          </w:p>
        </w:tc>
        <w:tc>
          <w:tcPr>
            <w:tcW w:w="2839" w:type="dxa"/>
            <w:vMerge/>
            <w:tcBorders>
              <w:left w:val="single" w:sz="12" w:space="0" w:color="auto"/>
              <w:right w:val="single" w:sz="12" w:space="0" w:color="auto"/>
            </w:tcBorders>
          </w:tcPr>
          <w:p w:rsidR="006B1A7C" w:rsidRPr="00351F05" w:rsidRDefault="006B1A7C" w:rsidP="006B1A7C">
            <w:pPr>
              <w:jc w:val="center"/>
              <w:rPr>
                <w:rFonts w:eastAsia="Times New Roman" w:cs="Times New Roman"/>
                <w:szCs w:val="24"/>
                <w:lang w:val="en-US" w:eastAsia="ru-RU"/>
              </w:rPr>
            </w:pPr>
          </w:p>
        </w:tc>
        <w:tc>
          <w:tcPr>
            <w:tcW w:w="2973"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6B1A7C" w:rsidRPr="00CE4737" w:rsidRDefault="006B1A7C" w:rsidP="006B1A7C">
            <w:pPr>
              <w:jc w:val="center"/>
              <w:rPr>
                <w:rFonts w:eastAsia="Times New Roman" w:cs="Times New Roman"/>
                <w:szCs w:val="24"/>
                <w:lang w:val="en-US" w:eastAsia="ru-RU"/>
              </w:rPr>
            </w:pPr>
          </w:p>
        </w:tc>
      </w:tr>
      <w:tr w:rsidR="006B1A7C" w:rsidRPr="006975A0" w:rsidTr="008213F4">
        <w:trPr>
          <w:trHeight w:val="288"/>
          <w:jc w:val="center"/>
        </w:trPr>
        <w:tc>
          <w:tcPr>
            <w:tcW w:w="1129" w:type="dxa"/>
            <w:tcBorders>
              <w:left w:val="single" w:sz="12" w:space="0" w:color="auto"/>
            </w:tcBorders>
            <w:shd w:val="clear" w:color="auto" w:fill="auto"/>
          </w:tcPr>
          <w:p w:rsidR="006B1A7C" w:rsidRPr="006975A0" w:rsidRDefault="006B1A7C" w:rsidP="006B1A7C">
            <w:pPr>
              <w:jc w:val="center"/>
              <w:rPr>
                <w:rFonts w:eastAsia="Times New Roman" w:cs="Times New Roman"/>
                <w:szCs w:val="24"/>
                <w:lang w:eastAsia="ru-RU"/>
              </w:rPr>
            </w:pPr>
            <w:r w:rsidRPr="006975A0">
              <w:rPr>
                <w:rFonts w:eastAsia="Times New Roman" w:cs="Times New Roman"/>
                <w:szCs w:val="24"/>
                <w:lang w:val="en-US" w:eastAsia="ru-RU"/>
              </w:rPr>
              <w:t>0:12</w:t>
            </w:r>
            <w:r>
              <w:rPr>
                <w:rFonts w:eastAsia="Times New Roman" w:cs="Times New Roman"/>
                <w:szCs w:val="24"/>
                <w:lang w:val="en-US" w:eastAsia="ru-RU"/>
              </w:rPr>
              <w:t>:00</w:t>
            </w:r>
          </w:p>
        </w:tc>
        <w:tc>
          <w:tcPr>
            <w:tcW w:w="709" w:type="dxa"/>
            <w:tcBorders>
              <w:right w:val="single" w:sz="12" w:space="0" w:color="auto"/>
            </w:tcBorders>
            <w:shd w:val="clear" w:color="auto" w:fill="auto"/>
          </w:tcPr>
          <w:p w:rsidR="006B1A7C" w:rsidRPr="006975A0" w:rsidRDefault="006B1A7C" w:rsidP="006B1A7C">
            <w:pPr>
              <w:jc w:val="center"/>
              <w:rPr>
                <w:rFonts w:eastAsia="Times New Roman" w:cs="Times New Roman"/>
                <w:szCs w:val="24"/>
                <w:lang w:val="en-US" w:eastAsia="ru-RU"/>
              </w:rPr>
            </w:pPr>
            <w:r>
              <w:rPr>
                <w:rFonts w:eastAsia="Times New Roman" w:cs="Times New Roman"/>
                <w:szCs w:val="24"/>
                <w:lang w:val="en-US" w:eastAsia="ru-RU"/>
              </w:rPr>
              <w:t>5</w:t>
            </w:r>
          </w:p>
        </w:tc>
        <w:tc>
          <w:tcPr>
            <w:tcW w:w="1701" w:type="dxa"/>
            <w:vMerge/>
            <w:tcBorders>
              <w:left w:val="single" w:sz="12" w:space="0" w:color="auto"/>
              <w:right w:val="single" w:sz="12" w:space="0" w:color="auto"/>
            </w:tcBorders>
          </w:tcPr>
          <w:p w:rsidR="006B1A7C" w:rsidRPr="006975A0" w:rsidRDefault="006B1A7C" w:rsidP="006B1A7C">
            <w:pPr>
              <w:jc w:val="center"/>
              <w:rPr>
                <w:rFonts w:eastAsia="Times New Roman" w:cs="Times New Roman"/>
                <w:szCs w:val="24"/>
                <w:lang w:eastAsia="ru-RU"/>
              </w:rPr>
            </w:pPr>
          </w:p>
        </w:tc>
        <w:tc>
          <w:tcPr>
            <w:tcW w:w="2839" w:type="dxa"/>
            <w:vMerge/>
            <w:tcBorders>
              <w:left w:val="single" w:sz="12" w:space="0" w:color="auto"/>
              <w:right w:val="single" w:sz="12" w:space="0" w:color="auto"/>
            </w:tcBorders>
          </w:tcPr>
          <w:p w:rsidR="006B1A7C" w:rsidRPr="006975A0" w:rsidRDefault="006B1A7C" w:rsidP="006B1A7C">
            <w:pPr>
              <w:jc w:val="center"/>
              <w:rPr>
                <w:rFonts w:eastAsia="Times New Roman" w:cs="Times New Roman"/>
                <w:szCs w:val="24"/>
                <w:lang w:eastAsia="ru-RU"/>
              </w:rPr>
            </w:pPr>
          </w:p>
        </w:tc>
        <w:tc>
          <w:tcPr>
            <w:tcW w:w="2973" w:type="dxa"/>
            <w:vMerge w:val="restart"/>
            <w:tcBorders>
              <w:top w:val="single" w:sz="12" w:space="0" w:color="auto"/>
              <w:left w:val="single" w:sz="12" w:space="0" w:color="auto"/>
              <w:right w:val="single" w:sz="12" w:space="0" w:color="auto"/>
            </w:tcBorders>
            <w:shd w:val="clear" w:color="auto" w:fill="auto"/>
          </w:tcPr>
          <w:p w:rsidR="006B1A7C" w:rsidRDefault="00B5370B" w:rsidP="006B1A7C">
            <w:pPr>
              <w:jc w:val="center"/>
              <w:rPr>
                <w:rFonts w:eastAsia="Times New Roman" w:cs="Times New Roman"/>
                <w:szCs w:val="24"/>
                <w:lang w:val="en-US" w:eastAsia="ru-RU"/>
              </w:rPr>
            </w:pPr>
            <w:r>
              <w:rPr>
                <w:rFonts w:eastAsia="Times New Roman" w:cs="Times New Roman"/>
                <w:szCs w:val="24"/>
                <w:lang w:eastAsia="ru-RU"/>
              </w:rPr>
              <w:t>10</w:t>
            </w:r>
            <w:r w:rsidR="006B1A7C">
              <w:rPr>
                <w:rFonts w:eastAsia="Times New Roman" w:cs="Times New Roman"/>
                <w:szCs w:val="24"/>
                <w:lang w:eastAsia="ru-RU"/>
              </w:rPr>
              <w:t xml:space="preserve"> </w:t>
            </w:r>
          </w:p>
          <w:p w:rsidR="006B1A7C" w:rsidRPr="00CE4737" w:rsidRDefault="006B1A7C" w:rsidP="00B5370B">
            <w:pPr>
              <w:jc w:val="center"/>
              <w:rPr>
                <w:rFonts w:eastAsia="Times New Roman" w:cs="Times New Roman"/>
                <w:szCs w:val="24"/>
                <w:lang w:val="en-US" w:eastAsia="ru-RU"/>
              </w:rPr>
            </w:pPr>
            <w:r>
              <w:rPr>
                <w:rFonts w:eastAsia="Times New Roman" w:cs="Times New Roman"/>
                <w:szCs w:val="24"/>
                <w:lang w:eastAsia="ru-RU"/>
              </w:rPr>
              <w:t>(</w:t>
            </w:r>
            <w:r w:rsidR="00B5370B">
              <w:rPr>
                <w:rFonts w:eastAsia="Times New Roman" w:cs="Times New Roman"/>
                <w:szCs w:val="24"/>
                <w:lang w:eastAsia="ru-RU"/>
              </w:rPr>
              <w:t>5+5</w:t>
            </w:r>
            <w:r>
              <w:rPr>
                <w:rFonts w:eastAsia="Times New Roman" w:cs="Times New Roman"/>
                <w:szCs w:val="24"/>
                <w:lang w:eastAsia="ru-RU"/>
              </w:rPr>
              <w:t>)</w:t>
            </w:r>
          </w:p>
        </w:tc>
      </w:tr>
      <w:tr w:rsidR="006B1A7C" w:rsidRPr="006975A0" w:rsidTr="008213F4">
        <w:trPr>
          <w:trHeight w:val="288"/>
          <w:jc w:val="center"/>
        </w:trPr>
        <w:tc>
          <w:tcPr>
            <w:tcW w:w="1129" w:type="dxa"/>
            <w:tcBorders>
              <w:left w:val="single" w:sz="12" w:space="0" w:color="auto"/>
            </w:tcBorders>
            <w:shd w:val="clear" w:color="auto" w:fill="auto"/>
          </w:tcPr>
          <w:p w:rsidR="006B1A7C" w:rsidRPr="006975A0" w:rsidRDefault="006B1A7C" w:rsidP="006B1A7C">
            <w:pPr>
              <w:jc w:val="center"/>
              <w:rPr>
                <w:rFonts w:eastAsia="Times New Roman" w:cs="Times New Roman"/>
                <w:szCs w:val="24"/>
                <w:lang w:val="en-US" w:eastAsia="ru-RU"/>
              </w:rPr>
            </w:pPr>
            <w:r w:rsidRPr="006975A0">
              <w:rPr>
                <w:rFonts w:eastAsia="Times New Roman" w:cs="Times New Roman"/>
                <w:szCs w:val="24"/>
                <w:lang w:val="en-US" w:eastAsia="ru-RU"/>
              </w:rPr>
              <w:t>0:1</w:t>
            </w:r>
            <w:r>
              <w:rPr>
                <w:rFonts w:eastAsia="Times New Roman" w:cs="Times New Roman"/>
                <w:szCs w:val="24"/>
                <w:lang w:val="en-US" w:eastAsia="ru-RU"/>
              </w:rPr>
              <w:t>3:00</w:t>
            </w:r>
          </w:p>
        </w:tc>
        <w:tc>
          <w:tcPr>
            <w:tcW w:w="709" w:type="dxa"/>
            <w:tcBorders>
              <w:right w:val="single" w:sz="12" w:space="0" w:color="auto"/>
            </w:tcBorders>
            <w:shd w:val="clear" w:color="auto" w:fill="auto"/>
          </w:tcPr>
          <w:p w:rsidR="006B1A7C" w:rsidRDefault="006B1A7C" w:rsidP="006B1A7C">
            <w:pPr>
              <w:jc w:val="center"/>
              <w:rPr>
                <w:rFonts w:eastAsia="Times New Roman" w:cs="Times New Roman"/>
                <w:szCs w:val="24"/>
                <w:lang w:val="en-US" w:eastAsia="ru-RU"/>
              </w:rPr>
            </w:pPr>
            <w:r>
              <w:rPr>
                <w:rFonts w:eastAsia="Times New Roman" w:cs="Times New Roman"/>
                <w:szCs w:val="24"/>
                <w:lang w:val="en-US" w:eastAsia="ru-RU"/>
              </w:rPr>
              <w:t>5</w:t>
            </w:r>
          </w:p>
        </w:tc>
        <w:tc>
          <w:tcPr>
            <w:tcW w:w="1701" w:type="dxa"/>
            <w:vMerge/>
            <w:tcBorders>
              <w:left w:val="single" w:sz="12" w:space="0" w:color="auto"/>
              <w:right w:val="single" w:sz="12" w:space="0" w:color="auto"/>
            </w:tcBorders>
          </w:tcPr>
          <w:p w:rsidR="006B1A7C" w:rsidRPr="006975A0" w:rsidRDefault="006B1A7C" w:rsidP="006B1A7C">
            <w:pPr>
              <w:jc w:val="center"/>
              <w:rPr>
                <w:rFonts w:eastAsia="Times New Roman" w:cs="Times New Roman"/>
                <w:szCs w:val="24"/>
                <w:lang w:eastAsia="ru-RU"/>
              </w:rPr>
            </w:pPr>
          </w:p>
        </w:tc>
        <w:tc>
          <w:tcPr>
            <w:tcW w:w="2839" w:type="dxa"/>
            <w:vMerge/>
            <w:tcBorders>
              <w:left w:val="single" w:sz="12" w:space="0" w:color="auto"/>
              <w:right w:val="single" w:sz="12" w:space="0" w:color="auto"/>
            </w:tcBorders>
          </w:tcPr>
          <w:p w:rsidR="006B1A7C" w:rsidRPr="006975A0" w:rsidRDefault="006B1A7C" w:rsidP="006B1A7C">
            <w:pPr>
              <w:jc w:val="center"/>
              <w:rPr>
                <w:rFonts w:eastAsia="Times New Roman" w:cs="Times New Roman"/>
                <w:szCs w:val="24"/>
                <w:lang w:eastAsia="ru-RU"/>
              </w:rPr>
            </w:pPr>
          </w:p>
        </w:tc>
        <w:tc>
          <w:tcPr>
            <w:tcW w:w="2973" w:type="dxa"/>
            <w:vMerge/>
            <w:tcBorders>
              <w:left w:val="single" w:sz="12" w:space="0" w:color="auto"/>
              <w:bottom w:val="single" w:sz="12" w:space="0" w:color="auto"/>
              <w:right w:val="single" w:sz="12" w:space="0" w:color="auto"/>
            </w:tcBorders>
            <w:shd w:val="clear" w:color="auto" w:fill="auto"/>
          </w:tcPr>
          <w:p w:rsidR="006B1A7C" w:rsidRDefault="006B1A7C" w:rsidP="006B1A7C">
            <w:pPr>
              <w:jc w:val="center"/>
              <w:rPr>
                <w:rFonts w:eastAsia="Times New Roman" w:cs="Times New Roman"/>
                <w:szCs w:val="24"/>
                <w:lang w:val="en-US" w:eastAsia="ru-RU"/>
              </w:rPr>
            </w:pPr>
          </w:p>
        </w:tc>
      </w:tr>
      <w:tr w:rsidR="006B1A7C" w:rsidRPr="006975A0" w:rsidTr="008213F4">
        <w:trPr>
          <w:trHeight w:val="288"/>
          <w:jc w:val="center"/>
        </w:trPr>
        <w:tc>
          <w:tcPr>
            <w:tcW w:w="1129" w:type="dxa"/>
            <w:tcBorders>
              <w:left w:val="single" w:sz="12" w:space="0" w:color="auto"/>
            </w:tcBorders>
            <w:shd w:val="clear" w:color="auto" w:fill="auto"/>
          </w:tcPr>
          <w:p w:rsidR="006B1A7C" w:rsidRDefault="006B1A7C" w:rsidP="006B1A7C">
            <w:pPr>
              <w:jc w:val="center"/>
              <w:rPr>
                <w:rFonts w:eastAsia="Times New Roman" w:cs="Times New Roman"/>
                <w:szCs w:val="24"/>
                <w:lang w:eastAsia="ru-RU"/>
              </w:rPr>
            </w:pPr>
            <w:r w:rsidRPr="006975A0">
              <w:rPr>
                <w:rFonts w:eastAsia="Times New Roman" w:cs="Times New Roman"/>
                <w:szCs w:val="24"/>
                <w:lang w:val="en-US" w:eastAsia="ru-RU"/>
              </w:rPr>
              <w:t>0:1</w:t>
            </w:r>
            <w:r>
              <w:rPr>
                <w:rFonts w:eastAsia="Times New Roman" w:cs="Times New Roman"/>
                <w:szCs w:val="24"/>
                <w:lang w:val="en-US" w:eastAsia="ru-RU"/>
              </w:rPr>
              <w:t>4:00</w:t>
            </w:r>
          </w:p>
        </w:tc>
        <w:tc>
          <w:tcPr>
            <w:tcW w:w="709" w:type="dxa"/>
            <w:tcBorders>
              <w:right w:val="single" w:sz="12" w:space="0" w:color="auto"/>
            </w:tcBorders>
            <w:shd w:val="clear" w:color="auto" w:fill="auto"/>
          </w:tcPr>
          <w:p w:rsidR="006B1A7C" w:rsidRDefault="006B1A7C" w:rsidP="006B1A7C">
            <w:pPr>
              <w:jc w:val="center"/>
              <w:rPr>
                <w:rFonts w:eastAsia="Times New Roman" w:cs="Times New Roman"/>
                <w:szCs w:val="24"/>
                <w:lang w:val="en-US" w:eastAsia="ru-RU"/>
              </w:rPr>
            </w:pPr>
            <w:r>
              <w:rPr>
                <w:rFonts w:eastAsia="Times New Roman" w:cs="Times New Roman"/>
                <w:szCs w:val="24"/>
                <w:lang w:val="en-US" w:eastAsia="ru-RU"/>
              </w:rPr>
              <w:t>1</w:t>
            </w:r>
          </w:p>
        </w:tc>
        <w:tc>
          <w:tcPr>
            <w:tcW w:w="1701" w:type="dxa"/>
            <w:vMerge/>
            <w:tcBorders>
              <w:left w:val="single" w:sz="12" w:space="0" w:color="auto"/>
              <w:right w:val="single" w:sz="12" w:space="0" w:color="auto"/>
            </w:tcBorders>
          </w:tcPr>
          <w:p w:rsidR="006B1A7C" w:rsidRPr="006975A0" w:rsidRDefault="006B1A7C" w:rsidP="006B1A7C">
            <w:pPr>
              <w:jc w:val="center"/>
              <w:rPr>
                <w:rFonts w:eastAsia="Times New Roman" w:cs="Times New Roman"/>
                <w:szCs w:val="24"/>
                <w:lang w:eastAsia="ru-RU"/>
              </w:rPr>
            </w:pPr>
          </w:p>
        </w:tc>
        <w:tc>
          <w:tcPr>
            <w:tcW w:w="2839" w:type="dxa"/>
            <w:vMerge/>
            <w:tcBorders>
              <w:left w:val="single" w:sz="12" w:space="0" w:color="auto"/>
              <w:right w:val="single" w:sz="12" w:space="0" w:color="auto"/>
            </w:tcBorders>
          </w:tcPr>
          <w:p w:rsidR="006B1A7C" w:rsidRPr="006975A0" w:rsidRDefault="006B1A7C" w:rsidP="006B1A7C">
            <w:pPr>
              <w:jc w:val="center"/>
              <w:rPr>
                <w:rFonts w:eastAsia="Times New Roman" w:cs="Times New Roman"/>
                <w:szCs w:val="24"/>
                <w:lang w:eastAsia="ru-RU"/>
              </w:rPr>
            </w:pPr>
          </w:p>
        </w:tc>
        <w:tc>
          <w:tcPr>
            <w:tcW w:w="2973" w:type="dxa"/>
            <w:vMerge w:val="restart"/>
            <w:tcBorders>
              <w:top w:val="single" w:sz="12" w:space="0" w:color="auto"/>
              <w:left w:val="single" w:sz="12" w:space="0" w:color="auto"/>
              <w:right w:val="single" w:sz="12" w:space="0" w:color="auto"/>
            </w:tcBorders>
            <w:shd w:val="clear" w:color="auto" w:fill="D9D9D9" w:themeFill="background1" w:themeFillShade="D9"/>
          </w:tcPr>
          <w:p w:rsidR="006B1A7C" w:rsidRPr="006975A0" w:rsidRDefault="006B1A7C" w:rsidP="006B1A7C">
            <w:pPr>
              <w:jc w:val="center"/>
              <w:rPr>
                <w:rFonts w:eastAsia="Times New Roman" w:cs="Times New Roman"/>
                <w:szCs w:val="24"/>
                <w:lang w:eastAsia="ru-RU"/>
              </w:rPr>
            </w:pPr>
          </w:p>
        </w:tc>
      </w:tr>
      <w:tr w:rsidR="006B1A7C" w:rsidRPr="006975A0" w:rsidTr="008213F4">
        <w:trPr>
          <w:trHeight w:val="304"/>
          <w:jc w:val="center"/>
        </w:trPr>
        <w:tc>
          <w:tcPr>
            <w:tcW w:w="1129" w:type="dxa"/>
            <w:tcBorders>
              <w:left w:val="single" w:sz="12" w:space="0" w:color="auto"/>
              <w:bottom w:val="single" w:sz="12" w:space="0" w:color="auto"/>
            </w:tcBorders>
            <w:shd w:val="clear" w:color="auto" w:fill="auto"/>
          </w:tcPr>
          <w:p w:rsidR="006B1A7C" w:rsidRPr="006975A0" w:rsidRDefault="006B1A7C" w:rsidP="006B1A7C">
            <w:pPr>
              <w:jc w:val="center"/>
              <w:rPr>
                <w:rFonts w:eastAsia="Times New Roman" w:cs="Times New Roman"/>
                <w:szCs w:val="24"/>
                <w:lang w:eastAsia="ru-RU"/>
              </w:rPr>
            </w:pPr>
            <w:r w:rsidRPr="006975A0">
              <w:rPr>
                <w:rFonts w:eastAsia="Times New Roman" w:cs="Times New Roman"/>
                <w:szCs w:val="24"/>
                <w:lang w:val="en-US" w:eastAsia="ru-RU"/>
              </w:rPr>
              <w:t>0:15</w:t>
            </w:r>
            <w:r>
              <w:rPr>
                <w:rFonts w:eastAsia="Times New Roman" w:cs="Times New Roman"/>
                <w:szCs w:val="24"/>
                <w:lang w:val="en-US" w:eastAsia="ru-RU"/>
              </w:rPr>
              <w:t>:00</w:t>
            </w:r>
          </w:p>
        </w:tc>
        <w:tc>
          <w:tcPr>
            <w:tcW w:w="709" w:type="dxa"/>
            <w:tcBorders>
              <w:bottom w:val="single" w:sz="12" w:space="0" w:color="auto"/>
              <w:right w:val="single" w:sz="12" w:space="0" w:color="auto"/>
            </w:tcBorders>
            <w:shd w:val="clear" w:color="auto" w:fill="auto"/>
          </w:tcPr>
          <w:p w:rsidR="006B1A7C" w:rsidRPr="006975A0" w:rsidRDefault="006B1A7C" w:rsidP="006B1A7C">
            <w:pPr>
              <w:jc w:val="center"/>
              <w:rPr>
                <w:rFonts w:eastAsia="Times New Roman" w:cs="Times New Roman"/>
                <w:szCs w:val="24"/>
                <w:lang w:val="en-US" w:eastAsia="ru-RU"/>
              </w:rPr>
            </w:pPr>
          </w:p>
        </w:tc>
        <w:tc>
          <w:tcPr>
            <w:tcW w:w="1701" w:type="dxa"/>
            <w:vMerge/>
            <w:tcBorders>
              <w:left w:val="single" w:sz="12" w:space="0" w:color="auto"/>
              <w:bottom w:val="single" w:sz="12" w:space="0" w:color="auto"/>
              <w:right w:val="single" w:sz="12" w:space="0" w:color="auto"/>
            </w:tcBorders>
          </w:tcPr>
          <w:p w:rsidR="006B1A7C" w:rsidRPr="006975A0" w:rsidRDefault="006B1A7C" w:rsidP="006B1A7C">
            <w:pPr>
              <w:jc w:val="center"/>
              <w:rPr>
                <w:rFonts w:eastAsia="Times New Roman" w:cs="Times New Roman"/>
                <w:szCs w:val="24"/>
                <w:lang w:eastAsia="ru-RU"/>
              </w:rPr>
            </w:pPr>
          </w:p>
        </w:tc>
        <w:tc>
          <w:tcPr>
            <w:tcW w:w="2839" w:type="dxa"/>
            <w:vMerge/>
            <w:tcBorders>
              <w:left w:val="single" w:sz="12" w:space="0" w:color="auto"/>
              <w:bottom w:val="single" w:sz="12" w:space="0" w:color="auto"/>
              <w:right w:val="single" w:sz="12" w:space="0" w:color="auto"/>
            </w:tcBorders>
          </w:tcPr>
          <w:p w:rsidR="006B1A7C" w:rsidRPr="006975A0" w:rsidRDefault="006B1A7C" w:rsidP="006B1A7C">
            <w:pPr>
              <w:jc w:val="center"/>
              <w:rPr>
                <w:rFonts w:eastAsia="Times New Roman" w:cs="Times New Roman"/>
                <w:szCs w:val="24"/>
                <w:lang w:eastAsia="ru-RU"/>
              </w:rPr>
            </w:pPr>
          </w:p>
        </w:tc>
        <w:tc>
          <w:tcPr>
            <w:tcW w:w="2973" w:type="dxa"/>
            <w:vMerge/>
            <w:tcBorders>
              <w:left w:val="single" w:sz="12" w:space="0" w:color="auto"/>
              <w:bottom w:val="single" w:sz="12" w:space="0" w:color="auto"/>
              <w:right w:val="single" w:sz="12" w:space="0" w:color="auto"/>
            </w:tcBorders>
            <w:shd w:val="clear" w:color="auto" w:fill="D9D9D9" w:themeFill="background1" w:themeFillShade="D9"/>
          </w:tcPr>
          <w:p w:rsidR="006B1A7C" w:rsidRPr="006975A0" w:rsidRDefault="006B1A7C" w:rsidP="006B1A7C">
            <w:pPr>
              <w:jc w:val="center"/>
              <w:rPr>
                <w:rFonts w:eastAsia="Times New Roman" w:cs="Times New Roman"/>
                <w:szCs w:val="24"/>
                <w:lang w:eastAsia="ru-RU"/>
              </w:rPr>
            </w:pPr>
          </w:p>
        </w:tc>
      </w:tr>
    </w:tbl>
    <w:p w:rsidR="006B1A7C" w:rsidRDefault="006B1A7C" w:rsidP="00DB2FDD">
      <w:pPr>
        <w:spacing w:before="120"/>
        <w:rPr>
          <w:lang w:val="en-US"/>
        </w:rPr>
      </w:pPr>
    </w:p>
    <w:p w:rsidR="00FF5F11" w:rsidRDefault="00FF5F11">
      <w:pPr>
        <w:spacing w:after="200" w:line="276" w:lineRule="auto"/>
        <w:rPr>
          <w:rFonts w:eastAsiaTheme="majorEastAsia" w:cs="Times New Roman"/>
          <w:b/>
          <w:bCs/>
          <w:color w:val="000000" w:themeColor="text1"/>
          <w:sz w:val="28"/>
          <w:szCs w:val="28"/>
          <w:lang w:eastAsia="ru-RU"/>
        </w:rPr>
      </w:pPr>
      <w:bookmarkStart w:id="178" w:name="_Toc352165349"/>
      <w:bookmarkStart w:id="179" w:name="_Toc352166270"/>
      <w:r>
        <w:br w:type="page"/>
      </w:r>
    </w:p>
    <w:p w:rsidR="00DB2FDD" w:rsidRDefault="00DB2FDD" w:rsidP="00BB5627">
      <w:pPr>
        <w:pStyle w:val="21"/>
      </w:pPr>
      <w:bookmarkStart w:id="180" w:name="_Toc498691422"/>
      <w:r>
        <w:lastRenderedPageBreak/>
        <w:t>Функции работы с сегментами</w:t>
      </w:r>
      <w:bookmarkEnd w:id="178"/>
      <w:bookmarkEnd w:id="179"/>
      <w:bookmarkEnd w:id="180"/>
    </w:p>
    <w:p w:rsidR="007461C8" w:rsidRDefault="00556897" w:rsidP="00FF5F11">
      <w:pPr>
        <w:pStyle w:val="ad"/>
      </w:pPr>
      <w:r>
        <w:t xml:space="preserve">Расчетные значения в языке </w:t>
      </w:r>
      <w:r>
        <w:rPr>
          <w:lang w:val="en-US"/>
        </w:rPr>
        <w:t>Tablik</w:t>
      </w:r>
      <w:r w:rsidRPr="002D4272">
        <w:t xml:space="preserve"> </w:t>
      </w:r>
      <w:r>
        <w:t xml:space="preserve">не обязательно являются мгновенными значениями или списками мгновенных значений. В языке еще есть особый тип данных – </w:t>
      </w:r>
      <w:r w:rsidRPr="009B1D67">
        <w:rPr>
          <w:b/>
        </w:rPr>
        <w:t>сегменты</w:t>
      </w:r>
      <w:r>
        <w:t>. Одно значение такого типа представляет собой набор сегментов</w:t>
      </w:r>
      <w:r w:rsidR="007461C8">
        <w:t>.</w:t>
      </w:r>
      <w:r>
        <w:t xml:space="preserve"> </w:t>
      </w:r>
      <w:r w:rsidR="007461C8">
        <w:t>И</w:t>
      </w:r>
      <w:r>
        <w:t xml:space="preserve">менно для формирования таких значений </w:t>
      </w:r>
      <w:r w:rsidR="007461C8">
        <w:t>предназначены функции этого раздела. Сегменты можно использовать в качестве входных параметров статистических функций (см. раздел 4.7). Задание сегментов позволяет вычислить не одно значение статистической функции за весь период расчета, а много значений, каждое на своем временном интервале, то есть сегменте.</w:t>
      </w:r>
    </w:p>
    <w:p w:rsidR="00FF5F11" w:rsidRPr="002D4272" w:rsidRDefault="00FF5F11" w:rsidP="00FF5F11">
      <w:pPr>
        <w:pStyle w:val="ad"/>
      </w:pPr>
      <w:r>
        <w:t>Один сегмент представляет собой небольшую структуру, содержащую следующие данные</w:t>
      </w:r>
      <w:r w:rsidRPr="002D4272">
        <w:t>:</w:t>
      </w:r>
    </w:p>
    <w:p w:rsidR="00FF5F11" w:rsidRPr="002D4272" w:rsidRDefault="00FF5F11" w:rsidP="00FF5F11">
      <w:pPr>
        <w:pStyle w:val="1"/>
      </w:pPr>
      <w:r>
        <w:t xml:space="preserve">Начало сегмента – момент времени, </w:t>
      </w:r>
      <w:r w:rsidR="007461C8">
        <w:t xml:space="preserve">с </w:t>
      </w:r>
      <w:r w:rsidR="00F34036">
        <w:t>которого начинается сегмент</w:t>
      </w:r>
      <w:r w:rsidR="00F34036" w:rsidRPr="002D4272">
        <w:t>;</w:t>
      </w:r>
    </w:p>
    <w:p w:rsidR="00FF5F11" w:rsidRPr="002D4272" w:rsidRDefault="00FF5F11" w:rsidP="00FF5F11">
      <w:pPr>
        <w:pStyle w:val="1"/>
      </w:pPr>
      <w:r>
        <w:t xml:space="preserve">Конец сегмента – момент времени, которым оканчивается сегмент, </w:t>
      </w:r>
      <w:r w:rsidR="007461C8">
        <w:t xml:space="preserve">конец </w:t>
      </w:r>
      <w:r>
        <w:t xml:space="preserve">не должен </w:t>
      </w:r>
      <w:r w:rsidR="00F34036">
        <w:t>лежать</w:t>
      </w:r>
      <w:r>
        <w:t xml:space="preserve"> раньше начал</w:t>
      </w:r>
      <w:r w:rsidR="00F34036">
        <w:t>а</w:t>
      </w:r>
      <w:r w:rsidR="00F34036" w:rsidRPr="002D4272">
        <w:t>;</w:t>
      </w:r>
    </w:p>
    <w:p w:rsidR="00FF5F11" w:rsidRDefault="00FF5F11" w:rsidP="00FF5F11">
      <w:pPr>
        <w:pStyle w:val="1"/>
        <w:rPr>
          <w:lang w:val="en-US"/>
        </w:rPr>
      </w:pPr>
      <w:r>
        <w:t>Положение результата – число от 0 до 1</w:t>
      </w:r>
      <w:r w:rsidR="008A7EEE">
        <w:t>, определяет момент времени, который должен быть приписан мгновенному значению, полученному в результате вычисления статистической функции по данному сегменту. Момент времени результата определяется по формуле</w:t>
      </w:r>
      <w:r w:rsidR="008A7EEE">
        <w:rPr>
          <w:lang w:val="en-US"/>
        </w:rPr>
        <w:t>:</w:t>
      </w:r>
    </w:p>
    <w:p w:rsidR="008A7EEE" w:rsidRPr="002D4272" w:rsidRDefault="008A7EEE" w:rsidP="008A7EEE">
      <w:pPr>
        <w:pStyle w:val="1"/>
        <w:numPr>
          <w:ilvl w:val="0"/>
          <w:numId w:val="0"/>
        </w:numPr>
        <w:ind w:left="284"/>
        <w:jc w:val="center"/>
      </w:pPr>
      <w:r>
        <w:t>Начало сегмента + (Начало сегмент</w:t>
      </w:r>
      <w:r w:rsidR="00F34036">
        <w:t>а – Конец сегмента) * Положение</w:t>
      </w:r>
      <w:r w:rsidR="00F34036" w:rsidRPr="002D4272">
        <w:t>;</w:t>
      </w:r>
    </w:p>
    <w:p w:rsidR="00F34036" w:rsidRDefault="005828BB" w:rsidP="00F34036">
      <w:pPr>
        <w:pStyle w:val="1"/>
      </w:pPr>
      <w:r>
        <w:t>Недостоверность – формируется</w:t>
      </w:r>
      <w:r w:rsidR="00F34036">
        <w:t xml:space="preserve"> по недостоверности исходных значений функции, порождающей сегмент</w:t>
      </w:r>
      <w:r w:rsidR="00F34036" w:rsidRPr="002D4272">
        <w:t>;</w:t>
      </w:r>
    </w:p>
    <w:p w:rsidR="00F34036" w:rsidRDefault="005828BB" w:rsidP="00814DBB">
      <w:pPr>
        <w:pStyle w:val="1"/>
      </w:pPr>
      <w:r>
        <w:t>Ошибка - формируется</w:t>
      </w:r>
      <w:r w:rsidR="00F34036">
        <w:t xml:space="preserve"> по ошибкам исходным значени</w:t>
      </w:r>
      <w:r>
        <w:t xml:space="preserve">ям порождающей сегмент функции </w:t>
      </w:r>
      <w:r w:rsidR="00F34036">
        <w:t>или возникает непосредственно при формировании сегмента.</w:t>
      </w:r>
    </w:p>
    <w:p w:rsidR="009B1D67" w:rsidRDefault="008A7EEE" w:rsidP="008A7EEE">
      <w:pPr>
        <w:pStyle w:val="ad"/>
      </w:pPr>
      <w:r>
        <w:t>Сегменты используются в тесной связи со статистическими функциями</w:t>
      </w:r>
      <w:r w:rsidR="009B1D67">
        <w:t>, которые описаны в разделе 4.7</w:t>
      </w:r>
      <w:r>
        <w:t xml:space="preserve">. </w:t>
      </w:r>
      <w:r w:rsidR="007461C8">
        <w:t>В статистическую функцию (</w:t>
      </w:r>
      <w:r w:rsidR="005828BB">
        <w:t>«С</w:t>
      </w:r>
      <w:r w:rsidR="007461C8">
        <w:t>реднее</w:t>
      </w:r>
      <w:r w:rsidR="005828BB">
        <w:t>»,</w:t>
      </w:r>
      <w:r w:rsidR="007461C8">
        <w:t xml:space="preserve"> </w:t>
      </w:r>
      <w:r w:rsidR="005828BB">
        <w:t>«М</w:t>
      </w:r>
      <w:r w:rsidR="007461C8">
        <w:t>аксимум</w:t>
      </w:r>
      <w:r w:rsidR="005828BB">
        <w:t>»</w:t>
      </w:r>
      <w:r w:rsidR="007461C8">
        <w:t xml:space="preserve">, </w:t>
      </w:r>
      <w:r w:rsidR="005828BB">
        <w:t>«И</w:t>
      </w:r>
      <w:r w:rsidR="007461C8">
        <w:t>нтеграл</w:t>
      </w:r>
      <w:r w:rsidR="005828BB">
        <w:t>»</w:t>
      </w:r>
      <w:r w:rsidR="007461C8">
        <w:t xml:space="preserve"> и т.п.) обычно передается исходн</w:t>
      </w:r>
      <w:r w:rsidR="009B1D67">
        <w:t>ое</w:t>
      </w:r>
      <w:r w:rsidR="007461C8">
        <w:t xml:space="preserve"> </w:t>
      </w:r>
      <w:r w:rsidR="009B1D67">
        <w:t>значение (список мгновенных значений)</w:t>
      </w:r>
      <w:r w:rsidR="007461C8">
        <w:t xml:space="preserve"> для статистической обработки, а также может передаваться набор сегментов. Если набор сегментов задан, то на каждом се</w:t>
      </w:r>
      <w:r w:rsidR="009B1D67">
        <w:t>гменте вычисля</w:t>
      </w:r>
      <w:r w:rsidR="005828BB">
        <w:t>ю</w:t>
      </w:r>
      <w:r w:rsidR="009B1D67">
        <w:t>тся сво</w:t>
      </w:r>
      <w:r w:rsidR="005828BB">
        <w:t>и</w:t>
      </w:r>
      <w:r w:rsidR="009B1D67">
        <w:t xml:space="preserve"> значени</w:t>
      </w:r>
      <w:r w:rsidR="005828BB">
        <w:t>я</w:t>
      </w:r>
      <w:r w:rsidR="009B1D67">
        <w:t xml:space="preserve"> (например, среднее на сегменте), которые затем объединяются в результирующий список мгновенных значений. В разделе 4.7 для каждой статистической функции приведен пример вызова без указания сегментов, а также с указанием сегментов как результата вычисления функций </w:t>
      </w:r>
      <w:r w:rsidR="005828BB">
        <w:t>«</w:t>
      </w:r>
      <w:r w:rsidR="009B1D67">
        <w:t>РавномерныеСегменты</w:t>
      </w:r>
      <w:r w:rsidR="005828BB">
        <w:t>»</w:t>
      </w:r>
      <w:r w:rsidR="009B1D67">
        <w:t xml:space="preserve"> и </w:t>
      </w:r>
      <w:r w:rsidR="005828BB">
        <w:t>«</w:t>
      </w:r>
      <w:r w:rsidR="009B1D67">
        <w:t>Сегменты</w:t>
      </w:r>
      <w:r w:rsidR="005828BB">
        <w:t>»</w:t>
      </w:r>
      <w:r w:rsidR="009B1D67">
        <w:t>.</w:t>
      </w:r>
    </w:p>
    <w:p w:rsidR="008A7EEE" w:rsidRPr="008A7EEE" w:rsidRDefault="009B1D67" w:rsidP="008A7EEE">
      <w:pPr>
        <w:pStyle w:val="ad"/>
      </w:pPr>
      <w:r>
        <w:t>Время итогового мгновенного значения на сегменте формируется исходя из начала и конца сегмента, а также из положения результата. Сегменты в наборе сегментов могут между собой пересекаться, например</w:t>
      </w:r>
      <w:r w:rsidR="00E05C7C">
        <w:t>,</w:t>
      </w:r>
      <w:r>
        <w:t xml:space="preserve"> такие сегменты получаются при использовании функции </w:t>
      </w:r>
      <w:r w:rsidR="005828BB">
        <w:t>«</w:t>
      </w:r>
      <w:r>
        <w:t>СегментыОтТочек</w:t>
      </w:r>
      <w:r w:rsidR="005828BB">
        <w:t>»</w:t>
      </w:r>
      <w:r>
        <w:t xml:space="preserve">. </w:t>
      </w:r>
    </w:p>
    <w:p w:rsidR="008F18C6" w:rsidRDefault="008F18C6">
      <w:pPr>
        <w:spacing w:after="200" w:line="276" w:lineRule="auto"/>
        <w:rPr>
          <w:rFonts w:eastAsiaTheme="majorEastAsia" w:cs="Times New Roman"/>
          <w:b/>
          <w:bCs/>
          <w:color w:val="000000" w:themeColor="text1"/>
          <w:szCs w:val="24"/>
          <w:lang w:eastAsia="ru-RU"/>
        </w:rPr>
      </w:pPr>
      <w:r>
        <w:br w:type="page"/>
      </w:r>
    </w:p>
    <w:p w:rsidR="00C54CEE" w:rsidRDefault="00C54CEE" w:rsidP="00C54CEE">
      <w:pPr>
        <w:pStyle w:val="37"/>
      </w:pPr>
      <w:bookmarkStart w:id="181" w:name="_Toc498691423"/>
      <w:r w:rsidRPr="000248E0">
        <w:lastRenderedPageBreak/>
        <w:t>Функция РавномерныеСегменты</w:t>
      </w:r>
      <w:bookmarkEnd w:id="181"/>
    </w:p>
    <w:p w:rsidR="00C54CEE" w:rsidRDefault="00C54CEE" w:rsidP="001959D3">
      <w:pPr>
        <w:pStyle w:val="aff9"/>
      </w:pPr>
      <w:r>
        <w:t>Английское имя: UniformSegments</w:t>
      </w:r>
      <w:r w:rsidR="00E05C7C">
        <w:t>.</w:t>
      </w:r>
    </w:p>
    <w:p w:rsidR="00814DBB" w:rsidRDefault="00C54CEE" w:rsidP="001959D3">
      <w:pPr>
        <w:pStyle w:val="aff9"/>
      </w:pPr>
      <w:r>
        <w:t>Назначение</w:t>
      </w:r>
      <w:r w:rsidRPr="002D4272">
        <w:t>:</w:t>
      </w:r>
      <w:r w:rsidR="009B1D67">
        <w:t xml:space="preserve"> Возвращает набор сегментов одинаковой </w:t>
      </w:r>
      <w:r w:rsidR="00A86967">
        <w:t xml:space="preserve">заданной </w:t>
      </w:r>
      <w:r w:rsidR="009B1D67">
        <w:t>длительности</w:t>
      </w:r>
      <w:r w:rsidR="00A86967">
        <w:t>, на которые разбивается период расчета.</w:t>
      </w:r>
      <w:r w:rsidRPr="002D4272">
        <w:t xml:space="preserve"> </w:t>
      </w:r>
      <w:r w:rsidR="00BD6C48">
        <w:t>Дополнительно</w:t>
      </w:r>
      <w:r w:rsidR="00A86967">
        <w:t xml:space="preserve"> может быть указано</w:t>
      </w:r>
      <w:r>
        <w:t xml:space="preserve"> </w:t>
      </w:r>
      <w:r w:rsidR="00BD6C48">
        <w:t xml:space="preserve">относительное </w:t>
      </w:r>
      <w:r>
        <w:t>положени</w:t>
      </w:r>
      <w:r w:rsidR="00A86967">
        <w:t>е</w:t>
      </w:r>
      <w:r>
        <w:t xml:space="preserve"> результата</w:t>
      </w:r>
      <w:r w:rsidR="00BD6C48">
        <w:t>, одинаковое для всех возвращаемых сегментов</w:t>
      </w:r>
      <w:r w:rsidR="00A86967">
        <w:t>. Начало первого сегмента совпадает с началом периода расчета. Начало каждого следующего сегмента совпадает с концом предыдущего. Если сегмент не вмещается в период расчета, то он не добавляется в результат.</w:t>
      </w:r>
      <w:r w:rsidR="00F34036">
        <w:t xml:space="preserve"> </w:t>
      </w:r>
    </w:p>
    <w:p w:rsidR="00C54CEE" w:rsidRDefault="00F34036" w:rsidP="001959D3">
      <w:pPr>
        <w:pStyle w:val="aff9"/>
      </w:pPr>
      <w:r>
        <w:t>Недостоверность и ошибка каждого из сегментов равны максимуму недостоверности и ошибки входных параметров.</w:t>
      </w:r>
    </w:p>
    <w:p w:rsidR="00C75E42" w:rsidRDefault="00C54CEE" w:rsidP="001959D3">
      <w:pPr>
        <w:pStyle w:val="aff9"/>
        <w:rPr>
          <w:b/>
        </w:rPr>
      </w:pPr>
      <w:r w:rsidRPr="002D4272">
        <w:t>Син</w:t>
      </w:r>
      <w:r w:rsidR="00EC5C72">
        <w:t>т</w:t>
      </w:r>
      <w:r w:rsidRPr="002D4272">
        <w:t>аксис:</w:t>
      </w:r>
      <w:r w:rsidR="00C75E42" w:rsidRPr="000248E0">
        <w:rPr>
          <w:b/>
        </w:rPr>
        <w:t xml:space="preserve"> Рав</w:t>
      </w:r>
      <w:r w:rsidR="006749E1">
        <w:rPr>
          <w:b/>
        </w:rPr>
        <w:t>номерныеСегменты(ДлинаСегмента</w:t>
      </w:r>
      <w:r w:rsidR="006749E1" w:rsidRPr="002D4272">
        <w:rPr>
          <w:b/>
        </w:rPr>
        <w:t>[</w:t>
      </w:r>
      <w:r w:rsidR="006749E1">
        <w:rPr>
          <w:b/>
        </w:rPr>
        <w:t>;</w:t>
      </w:r>
      <w:r w:rsidR="00C75E42" w:rsidRPr="000248E0">
        <w:rPr>
          <w:b/>
        </w:rPr>
        <w:t>Положение])</w:t>
      </w:r>
      <w:r w:rsidR="00E05C7C">
        <w:rPr>
          <w:b/>
        </w:rPr>
        <w:t>.</w:t>
      </w:r>
    </w:p>
    <w:p w:rsidR="00E05C7C" w:rsidRDefault="00C54CEE" w:rsidP="00E05C7C">
      <w:pPr>
        <w:pStyle w:val="aff9"/>
      </w:pPr>
      <w:r w:rsidRPr="00C54CEE">
        <w:t>Сигнатура:</w:t>
      </w:r>
      <w:r w:rsidR="00E05C7C">
        <w:t xml:space="preserve"> </w:t>
      </w:r>
    </w:p>
    <w:p w:rsidR="00C54CEE" w:rsidRPr="00E05C7C" w:rsidRDefault="00480610" w:rsidP="00E05C7C">
      <w:pPr>
        <w:pStyle w:val="aff9"/>
        <w:rPr>
          <w:b/>
        </w:rPr>
      </w:pPr>
      <w:r>
        <w:rPr>
          <w:b/>
        </w:rPr>
        <w:t>с</w:t>
      </w:r>
      <w:r w:rsidR="00C54CEE" w:rsidRPr="00C54CEE">
        <w:rPr>
          <w:b/>
        </w:rPr>
        <w:t>егменты</w:t>
      </w:r>
      <w:r w:rsidR="00C54CEE">
        <w:t xml:space="preserve"> РавномерныеСегменты (</w:t>
      </w:r>
      <w:r>
        <w:rPr>
          <w:b/>
        </w:rPr>
        <w:t>д</w:t>
      </w:r>
      <w:r w:rsidR="00C04037">
        <w:rPr>
          <w:b/>
        </w:rPr>
        <w:t>ейств</w:t>
      </w:r>
      <w:r w:rsidR="00C54CEE">
        <w:t xml:space="preserve"> </w:t>
      </w:r>
      <w:r w:rsidR="00C54CEE" w:rsidRPr="00C54CEE">
        <w:rPr>
          <w:i/>
        </w:rPr>
        <w:t>Длин</w:t>
      </w:r>
      <w:r w:rsidR="00C54CEE">
        <w:rPr>
          <w:i/>
        </w:rPr>
        <w:t>а</w:t>
      </w:r>
      <w:r w:rsidR="00C54CEE" w:rsidRPr="00C54CEE">
        <w:rPr>
          <w:i/>
        </w:rPr>
        <w:t>Сегмента</w:t>
      </w:r>
      <w:r w:rsidR="00AD727D" w:rsidRPr="002A2E5C">
        <w:rPr>
          <w:i/>
        </w:rPr>
        <w:t xml:space="preserve"> </w:t>
      </w:r>
      <w:r w:rsidR="006749E1" w:rsidRPr="002A2E5C">
        <w:t xml:space="preserve">[; </w:t>
      </w:r>
      <w:r>
        <w:rPr>
          <w:b/>
        </w:rPr>
        <w:t>д</w:t>
      </w:r>
      <w:r w:rsidR="00C04037">
        <w:rPr>
          <w:b/>
        </w:rPr>
        <w:t>ейств</w:t>
      </w:r>
      <w:r w:rsidR="00C54CEE">
        <w:t xml:space="preserve"> </w:t>
      </w:r>
      <w:r w:rsidR="00C54CEE" w:rsidRPr="00C54CEE">
        <w:rPr>
          <w:i/>
        </w:rPr>
        <w:t>Положение</w:t>
      </w:r>
      <w:r w:rsidR="00C54CEE" w:rsidRPr="002A2E5C">
        <w:t>]</w:t>
      </w:r>
      <w:r w:rsidR="00C54CEE">
        <w:t>)</w:t>
      </w:r>
      <w:r w:rsidR="00E05C7C">
        <w:t>.</w:t>
      </w:r>
    </w:p>
    <w:p w:rsidR="009B1D67" w:rsidRDefault="009B1D67" w:rsidP="001959D3">
      <w:pPr>
        <w:pStyle w:val="aff9"/>
      </w:pPr>
      <w:r>
        <w:t>Параметры</w:t>
      </w:r>
      <w:r w:rsidR="00A86967" w:rsidRPr="002D4272">
        <w:t xml:space="preserve">: </w:t>
      </w:r>
      <w:r w:rsidR="00A86967" w:rsidRPr="00A86967">
        <w:rPr>
          <w:i/>
        </w:rPr>
        <w:t>ДлинаСегмента</w:t>
      </w:r>
      <w:r w:rsidR="00A86967">
        <w:t xml:space="preserve"> – длина одного сегмента в секундах</w:t>
      </w:r>
      <w:r w:rsidR="00E05C7C">
        <w:t>;</w:t>
      </w:r>
    </w:p>
    <w:p w:rsidR="00A86967" w:rsidRPr="00A86967" w:rsidRDefault="00A86967" w:rsidP="001959D3">
      <w:pPr>
        <w:pStyle w:val="aff9"/>
      </w:pPr>
      <w:r w:rsidRPr="00A86967">
        <w:rPr>
          <w:i/>
        </w:rPr>
        <w:t>Положение</w:t>
      </w:r>
      <w:r>
        <w:t xml:space="preserve"> – число от 0 до 1 – положение результата статистической функции относительно</w:t>
      </w:r>
      <w:r w:rsidR="00F34036">
        <w:t xml:space="preserve"> каждого из возвращаемых</w:t>
      </w:r>
      <w:r>
        <w:t xml:space="preserve"> сегмент</w:t>
      </w:r>
      <w:r w:rsidR="00F34036">
        <w:t>ов</w:t>
      </w:r>
      <w:r>
        <w:t>.</w:t>
      </w:r>
    </w:p>
    <w:p w:rsidR="00C75E42" w:rsidRDefault="00C75E42" w:rsidP="001959D3">
      <w:pPr>
        <w:pStyle w:val="aff9"/>
      </w:pPr>
      <w:r>
        <w:t xml:space="preserve">Пример: </w:t>
      </w:r>
      <w:r w:rsidR="00A86967">
        <w:t>Пусть производится расчет за период от 0</w:t>
      </w:r>
      <w:r w:rsidR="00A86967" w:rsidRPr="002D4272">
        <w:t xml:space="preserve">:00:00 </w:t>
      </w:r>
      <w:r w:rsidR="00A86967">
        <w:t>до</w:t>
      </w:r>
      <w:r w:rsidR="00A86967" w:rsidRPr="002D4272">
        <w:t xml:space="preserve"> 1:00:00</w:t>
      </w:r>
      <w:r w:rsidR="00F34036">
        <w:t>.</w:t>
      </w:r>
      <w:r w:rsidR="00A86967">
        <w:t xml:space="preserve"> </w:t>
      </w:r>
      <w:r w:rsidR="00F34036">
        <w:t>В</w:t>
      </w:r>
      <w:r w:rsidR="00A86967">
        <w:t>ыражение РавномерныеСегменты(600</w:t>
      </w:r>
      <w:r>
        <w:t>;</w:t>
      </w:r>
      <w:r w:rsidR="00B108E3">
        <w:rPr>
          <w:lang w:val="en-US"/>
        </w:rPr>
        <w:t>1</w:t>
      </w:r>
      <w:r>
        <w:t>)</w:t>
      </w:r>
      <w:r w:rsidR="00A86967">
        <w:t xml:space="preserve"> вернет следующий список сегментов (каждый по 10 минут)</w:t>
      </w:r>
      <w:r w:rsidR="00E05C7C">
        <w:t>:</w:t>
      </w:r>
    </w:p>
    <w:tbl>
      <w:tblPr>
        <w:tblStyle w:val="ac"/>
        <w:tblW w:w="0" w:type="auto"/>
        <w:jc w:val="center"/>
        <w:tblInd w:w="1384" w:type="dxa"/>
        <w:tblLook w:val="04A0" w:firstRow="1" w:lastRow="0" w:firstColumn="1" w:lastColumn="0" w:noHBand="0" w:noVBand="1"/>
      </w:tblPr>
      <w:tblGrid>
        <w:gridCol w:w="1079"/>
        <w:gridCol w:w="1047"/>
        <w:gridCol w:w="1441"/>
        <w:gridCol w:w="2258"/>
      </w:tblGrid>
      <w:tr w:rsidR="00A86967" w:rsidTr="00B108E3">
        <w:trPr>
          <w:jc w:val="center"/>
        </w:trPr>
        <w:tc>
          <w:tcPr>
            <w:tcW w:w="1079" w:type="dxa"/>
            <w:tcBorders>
              <w:top w:val="single" w:sz="12" w:space="0" w:color="auto"/>
              <w:left w:val="single" w:sz="12" w:space="0" w:color="auto"/>
              <w:bottom w:val="single" w:sz="12" w:space="0" w:color="auto"/>
            </w:tcBorders>
          </w:tcPr>
          <w:p w:rsidR="00A86967" w:rsidRPr="00B108E3" w:rsidRDefault="00B108E3" w:rsidP="00B108E3">
            <w:pPr>
              <w:pStyle w:val="aff9"/>
              <w:spacing w:before="0"/>
              <w:jc w:val="center"/>
              <w:rPr>
                <w:b/>
              </w:rPr>
            </w:pPr>
            <w:r w:rsidRPr="00B108E3">
              <w:rPr>
                <w:b/>
              </w:rPr>
              <w:t>Начало</w:t>
            </w:r>
          </w:p>
        </w:tc>
        <w:tc>
          <w:tcPr>
            <w:tcW w:w="1047" w:type="dxa"/>
            <w:tcBorders>
              <w:top w:val="single" w:sz="12" w:space="0" w:color="auto"/>
              <w:bottom w:val="single" w:sz="12" w:space="0" w:color="auto"/>
            </w:tcBorders>
          </w:tcPr>
          <w:p w:rsidR="00A86967" w:rsidRPr="00B108E3" w:rsidRDefault="00B108E3" w:rsidP="00B108E3">
            <w:pPr>
              <w:pStyle w:val="aff9"/>
              <w:spacing w:before="0"/>
              <w:jc w:val="center"/>
              <w:rPr>
                <w:b/>
              </w:rPr>
            </w:pPr>
            <w:r w:rsidRPr="00B108E3">
              <w:rPr>
                <w:b/>
              </w:rPr>
              <w:t>Конец</w:t>
            </w:r>
          </w:p>
        </w:tc>
        <w:tc>
          <w:tcPr>
            <w:tcW w:w="1441" w:type="dxa"/>
            <w:tcBorders>
              <w:top w:val="single" w:sz="12" w:space="0" w:color="auto"/>
              <w:bottom w:val="single" w:sz="12" w:space="0" w:color="auto"/>
            </w:tcBorders>
          </w:tcPr>
          <w:p w:rsidR="00A86967" w:rsidRPr="00B108E3" w:rsidRDefault="00B108E3" w:rsidP="00B108E3">
            <w:pPr>
              <w:pStyle w:val="aff9"/>
              <w:spacing w:before="0"/>
              <w:jc w:val="center"/>
              <w:rPr>
                <w:b/>
              </w:rPr>
            </w:pPr>
            <w:r w:rsidRPr="00B108E3">
              <w:rPr>
                <w:b/>
              </w:rPr>
              <w:t>Положение</w:t>
            </w:r>
          </w:p>
        </w:tc>
        <w:tc>
          <w:tcPr>
            <w:tcW w:w="2258" w:type="dxa"/>
            <w:tcBorders>
              <w:top w:val="single" w:sz="12" w:space="0" w:color="auto"/>
              <w:bottom w:val="single" w:sz="12" w:space="0" w:color="auto"/>
              <w:right w:val="single" w:sz="12" w:space="0" w:color="auto"/>
            </w:tcBorders>
          </w:tcPr>
          <w:p w:rsidR="00A86967" w:rsidRPr="00B108E3" w:rsidRDefault="00B108E3" w:rsidP="00B108E3">
            <w:pPr>
              <w:pStyle w:val="aff9"/>
              <w:spacing w:before="0"/>
              <w:jc w:val="center"/>
              <w:rPr>
                <w:b/>
              </w:rPr>
            </w:pPr>
            <w:r w:rsidRPr="00B108E3">
              <w:rPr>
                <w:b/>
              </w:rPr>
              <w:t>Время положения</w:t>
            </w:r>
          </w:p>
        </w:tc>
      </w:tr>
      <w:tr w:rsidR="00A86967" w:rsidTr="00B108E3">
        <w:trPr>
          <w:jc w:val="center"/>
        </w:trPr>
        <w:tc>
          <w:tcPr>
            <w:tcW w:w="1079" w:type="dxa"/>
            <w:tcBorders>
              <w:top w:val="single" w:sz="12" w:space="0" w:color="auto"/>
              <w:left w:val="single" w:sz="12" w:space="0" w:color="auto"/>
            </w:tcBorders>
          </w:tcPr>
          <w:p w:rsidR="00A86967" w:rsidRPr="00B108E3" w:rsidRDefault="00B108E3" w:rsidP="00B108E3">
            <w:pPr>
              <w:pStyle w:val="aff9"/>
              <w:spacing w:before="0"/>
              <w:jc w:val="center"/>
              <w:rPr>
                <w:lang w:val="en-US"/>
              </w:rPr>
            </w:pPr>
            <w:r>
              <w:t>0</w:t>
            </w:r>
            <w:r>
              <w:rPr>
                <w:lang w:val="en-US"/>
              </w:rPr>
              <w:t>:00:00</w:t>
            </w:r>
          </w:p>
        </w:tc>
        <w:tc>
          <w:tcPr>
            <w:tcW w:w="1047" w:type="dxa"/>
            <w:tcBorders>
              <w:top w:val="single" w:sz="12" w:space="0" w:color="auto"/>
            </w:tcBorders>
          </w:tcPr>
          <w:p w:rsidR="00A86967" w:rsidRDefault="00B108E3" w:rsidP="00B108E3">
            <w:pPr>
              <w:pStyle w:val="aff9"/>
              <w:spacing w:before="0"/>
              <w:jc w:val="center"/>
              <w:rPr>
                <w:lang w:val="en-US"/>
              </w:rPr>
            </w:pPr>
            <w:r>
              <w:rPr>
                <w:lang w:val="en-US"/>
              </w:rPr>
              <w:t>0:10:00</w:t>
            </w:r>
          </w:p>
        </w:tc>
        <w:tc>
          <w:tcPr>
            <w:tcW w:w="1441" w:type="dxa"/>
            <w:tcBorders>
              <w:top w:val="single" w:sz="12" w:space="0" w:color="auto"/>
            </w:tcBorders>
          </w:tcPr>
          <w:p w:rsidR="00A86967" w:rsidRPr="00B108E3" w:rsidRDefault="00B108E3" w:rsidP="00B108E3">
            <w:pPr>
              <w:pStyle w:val="aff9"/>
              <w:spacing w:before="0"/>
              <w:jc w:val="center"/>
              <w:rPr>
                <w:lang w:val="en-US"/>
              </w:rPr>
            </w:pPr>
            <w:r>
              <w:rPr>
                <w:lang w:val="en-US"/>
              </w:rPr>
              <w:t>1</w:t>
            </w:r>
          </w:p>
        </w:tc>
        <w:tc>
          <w:tcPr>
            <w:tcW w:w="2258" w:type="dxa"/>
            <w:tcBorders>
              <w:top w:val="single" w:sz="12" w:space="0" w:color="auto"/>
              <w:right w:val="single" w:sz="12" w:space="0" w:color="auto"/>
            </w:tcBorders>
          </w:tcPr>
          <w:p w:rsidR="00A86967" w:rsidRDefault="00B108E3" w:rsidP="00B108E3">
            <w:pPr>
              <w:pStyle w:val="aff9"/>
              <w:spacing w:before="0"/>
              <w:jc w:val="center"/>
              <w:rPr>
                <w:lang w:val="en-US"/>
              </w:rPr>
            </w:pPr>
            <w:r>
              <w:rPr>
                <w:lang w:val="en-US"/>
              </w:rPr>
              <w:t>0:10:00</w:t>
            </w:r>
          </w:p>
        </w:tc>
      </w:tr>
      <w:tr w:rsidR="00A86967" w:rsidTr="00B108E3">
        <w:trPr>
          <w:jc w:val="center"/>
        </w:trPr>
        <w:tc>
          <w:tcPr>
            <w:tcW w:w="1079" w:type="dxa"/>
            <w:tcBorders>
              <w:left w:val="single" w:sz="12" w:space="0" w:color="auto"/>
            </w:tcBorders>
          </w:tcPr>
          <w:p w:rsidR="00A86967" w:rsidRDefault="00B108E3" w:rsidP="00B108E3">
            <w:pPr>
              <w:pStyle w:val="aff9"/>
              <w:spacing w:before="0"/>
              <w:jc w:val="center"/>
              <w:rPr>
                <w:lang w:val="en-US"/>
              </w:rPr>
            </w:pPr>
            <w:r>
              <w:rPr>
                <w:lang w:val="en-US"/>
              </w:rPr>
              <w:t>0:10:00</w:t>
            </w:r>
          </w:p>
        </w:tc>
        <w:tc>
          <w:tcPr>
            <w:tcW w:w="1047" w:type="dxa"/>
          </w:tcPr>
          <w:p w:rsidR="00A86967" w:rsidRDefault="00B108E3" w:rsidP="00B108E3">
            <w:pPr>
              <w:pStyle w:val="aff9"/>
              <w:spacing w:before="0"/>
              <w:jc w:val="center"/>
              <w:rPr>
                <w:lang w:val="en-US"/>
              </w:rPr>
            </w:pPr>
            <w:r>
              <w:rPr>
                <w:lang w:val="en-US"/>
              </w:rPr>
              <w:t>0:20:00</w:t>
            </w:r>
          </w:p>
        </w:tc>
        <w:tc>
          <w:tcPr>
            <w:tcW w:w="1441" w:type="dxa"/>
          </w:tcPr>
          <w:p w:rsidR="00A86967" w:rsidRPr="00B108E3" w:rsidRDefault="00B108E3" w:rsidP="00B108E3">
            <w:pPr>
              <w:pStyle w:val="aff9"/>
              <w:spacing w:before="0"/>
              <w:jc w:val="center"/>
              <w:rPr>
                <w:lang w:val="en-US"/>
              </w:rPr>
            </w:pPr>
            <w:r>
              <w:rPr>
                <w:lang w:val="en-US"/>
              </w:rPr>
              <w:t>1</w:t>
            </w:r>
          </w:p>
        </w:tc>
        <w:tc>
          <w:tcPr>
            <w:tcW w:w="2258" w:type="dxa"/>
            <w:tcBorders>
              <w:right w:val="single" w:sz="12" w:space="0" w:color="auto"/>
            </w:tcBorders>
          </w:tcPr>
          <w:p w:rsidR="00A86967" w:rsidRDefault="00B108E3" w:rsidP="00B108E3">
            <w:pPr>
              <w:pStyle w:val="aff9"/>
              <w:spacing w:before="0"/>
              <w:jc w:val="center"/>
              <w:rPr>
                <w:lang w:val="en-US"/>
              </w:rPr>
            </w:pPr>
            <w:r>
              <w:rPr>
                <w:lang w:val="en-US"/>
              </w:rPr>
              <w:t>0:20:00</w:t>
            </w:r>
          </w:p>
        </w:tc>
      </w:tr>
      <w:tr w:rsidR="00A86967" w:rsidTr="00B108E3">
        <w:trPr>
          <w:jc w:val="center"/>
        </w:trPr>
        <w:tc>
          <w:tcPr>
            <w:tcW w:w="1079" w:type="dxa"/>
            <w:tcBorders>
              <w:left w:val="single" w:sz="12" w:space="0" w:color="auto"/>
            </w:tcBorders>
          </w:tcPr>
          <w:p w:rsidR="00A86967" w:rsidRDefault="00B108E3" w:rsidP="00B108E3">
            <w:pPr>
              <w:pStyle w:val="aff9"/>
              <w:spacing w:before="0"/>
              <w:jc w:val="center"/>
              <w:rPr>
                <w:lang w:val="en-US"/>
              </w:rPr>
            </w:pPr>
            <w:r>
              <w:rPr>
                <w:lang w:val="en-US"/>
              </w:rPr>
              <w:t>0:20:00</w:t>
            </w:r>
          </w:p>
        </w:tc>
        <w:tc>
          <w:tcPr>
            <w:tcW w:w="1047" w:type="dxa"/>
          </w:tcPr>
          <w:p w:rsidR="00A86967" w:rsidRDefault="00B108E3" w:rsidP="00B108E3">
            <w:pPr>
              <w:pStyle w:val="aff9"/>
              <w:spacing w:before="0"/>
              <w:jc w:val="center"/>
              <w:rPr>
                <w:lang w:val="en-US"/>
              </w:rPr>
            </w:pPr>
            <w:r>
              <w:rPr>
                <w:lang w:val="en-US"/>
              </w:rPr>
              <w:t>0:30:00</w:t>
            </w:r>
          </w:p>
        </w:tc>
        <w:tc>
          <w:tcPr>
            <w:tcW w:w="1441" w:type="dxa"/>
          </w:tcPr>
          <w:p w:rsidR="00A86967" w:rsidRPr="00B108E3" w:rsidRDefault="00B108E3" w:rsidP="00B108E3">
            <w:pPr>
              <w:pStyle w:val="aff9"/>
              <w:spacing w:before="0"/>
              <w:jc w:val="center"/>
              <w:rPr>
                <w:lang w:val="en-US"/>
              </w:rPr>
            </w:pPr>
            <w:r>
              <w:rPr>
                <w:lang w:val="en-US"/>
              </w:rPr>
              <w:t>1</w:t>
            </w:r>
          </w:p>
        </w:tc>
        <w:tc>
          <w:tcPr>
            <w:tcW w:w="2258" w:type="dxa"/>
            <w:tcBorders>
              <w:right w:val="single" w:sz="12" w:space="0" w:color="auto"/>
            </w:tcBorders>
          </w:tcPr>
          <w:p w:rsidR="00A86967" w:rsidRDefault="00B108E3" w:rsidP="00B108E3">
            <w:pPr>
              <w:pStyle w:val="aff9"/>
              <w:spacing w:before="0"/>
              <w:jc w:val="center"/>
              <w:rPr>
                <w:lang w:val="en-US"/>
              </w:rPr>
            </w:pPr>
            <w:r>
              <w:rPr>
                <w:lang w:val="en-US"/>
              </w:rPr>
              <w:t>0:30:00</w:t>
            </w:r>
          </w:p>
        </w:tc>
      </w:tr>
      <w:tr w:rsidR="00A86967" w:rsidTr="00B108E3">
        <w:trPr>
          <w:jc w:val="center"/>
        </w:trPr>
        <w:tc>
          <w:tcPr>
            <w:tcW w:w="1079" w:type="dxa"/>
            <w:tcBorders>
              <w:left w:val="single" w:sz="12" w:space="0" w:color="auto"/>
            </w:tcBorders>
          </w:tcPr>
          <w:p w:rsidR="00A86967" w:rsidRDefault="00B108E3" w:rsidP="00B108E3">
            <w:pPr>
              <w:pStyle w:val="aff9"/>
              <w:spacing w:before="0"/>
              <w:jc w:val="center"/>
              <w:rPr>
                <w:lang w:val="en-US"/>
              </w:rPr>
            </w:pPr>
            <w:r>
              <w:rPr>
                <w:lang w:val="en-US"/>
              </w:rPr>
              <w:t>0:30:00</w:t>
            </w:r>
          </w:p>
        </w:tc>
        <w:tc>
          <w:tcPr>
            <w:tcW w:w="1047" w:type="dxa"/>
          </w:tcPr>
          <w:p w:rsidR="00A86967" w:rsidRDefault="00B108E3" w:rsidP="00B108E3">
            <w:pPr>
              <w:pStyle w:val="aff9"/>
              <w:spacing w:before="0"/>
              <w:jc w:val="center"/>
              <w:rPr>
                <w:lang w:val="en-US"/>
              </w:rPr>
            </w:pPr>
            <w:r>
              <w:rPr>
                <w:lang w:val="en-US"/>
              </w:rPr>
              <w:t>0:40:00</w:t>
            </w:r>
          </w:p>
        </w:tc>
        <w:tc>
          <w:tcPr>
            <w:tcW w:w="1441" w:type="dxa"/>
          </w:tcPr>
          <w:p w:rsidR="00A86967" w:rsidRPr="00B108E3" w:rsidRDefault="00B108E3" w:rsidP="00B108E3">
            <w:pPr>
              <w:pStyle w:val="aff9"/>
              <w:spacing w:before="0"/>
              <w:jc w:val="center"/>
              <w:rPr>
                <w:lang w:val="en-US"/>
              </w:rPr>
            </w:pPr>
            <w:r>
              <w:rPr>
                <w:lang w:val="en-US"/>
              </w:rPr>
              <w:t>1</w:t>
            </w:r>
          </w:p>
        </w:tc>
        <w:tc>
          <w:tcPr>
            <w:tcW w:w="2258" w:type="dxa"/>
            <w:tcBorders>
              <w:right w:val="single" w:sz="12" w:space="0" w:color="auto"/>
            </w:tcBorders>
          </w:tcPr>
          <w:p w:rsidR="00A86967" w:rsidRDefault="00B108E3" w:rsidP="00B108E3">
            <w:pPr>
              <w:pStyle w:val="aff9"/>
              <w:spacing w:before="0"/>
              <w:jc w:val="center"/>
              <w:rPr>
                <w:lang w:val="en-US"/>
              </w:rPr>
            </w:pPr>
            <w:r>
              <w:rPr>
                <w:lang w:val="en-US"/>
              </w:rPr>
              <w:t>0:40:00</w:t>
            </w:r>
          </w:p>
        </w:tc>
      </w:tr>
      <w:tr w:rsidR="00A86967" w:rsidTr="00B108E3">
        <w:trPr>
          <w:jc w:val="center"/>
        </w:trPr>
        <w:tc>
          <w:tcPr>
            <w:tcW w:w="1079" w:type="dxa"/>
            <w:tcBorders>
              <w:left w:val="single" w:sz="12" w:space="0" w:color="auto"/>
            </w:tcBorders>
          </w:tcPr>
          <w:p w:rsidR="00A86967" w:rsidRDefault="00B108E3" w:rsidP="00B108E3">
            <w:pPr>
              <w:pStyle w:val="aff9"/>
              <w:spacing w:before="0"/>
              <w:jc w:val="center"/>
              <w:rPr>
                <w:lang w:val="en-US"/>
              </w:rPr>
            </w:pPr>
            <w:r>
              <w:rPr>
                <w:lang w:val="en-US"/>
              </w:rPr>
              <w:t>0:40:00</w:t>
            </w:r>
          </w:p>
        </w:tc>
        <w:tc>
          <w:tcPr>
            <w:tcW w:w="1047" w:type="dxa"/>
          </w:tcPr>
          <w:p w:rsidR="00A86967" w:rsidRDefault="00B108E3" w:rsidP="00B108E3">
            <w:pPr>
              <w:pStyle w:val="aff9"/>
              <w:spacing w:before="0"/>
              <w:jc w:val="center"/>
              <w:rPr>
                <w:lang w:val="en-US"/>
              </w:rPr>
            </w:pPr>
            <w:r>
              <w:rPr>
                <w:lang w:val="en-US"/>
              </w:rPr>
              <w:t>0:50:00</w:t>
            </w:r>
          </w:p>
        </w:tc>
        <w:tc>
          <w:tcPr>
            <w:tcW w:w="1441" w:type="dxa"/>
          </w:tcPr>
          <w:p w:rsidR="00A86967" w:rsidRPr="00B108E3" w:rsidRDefault="00B108E3" w:rsidP="00B108E3">
            <w:pPr>
              <w:pStyle w:val="aff9"/>
              <w:spacing w:before="0"/>
              <w:jc w:val="center"/>
              <w:rPr>
                <w:lang w:val="en-US"/>
              </w:rPr>
            </w:pPr>
            <w:r>
              <w:rPr>
                <w:lang w:val="en-US"/>
              </w:rPr>
              <w:t>1</w:t>
            </w:r>
          </w:p>
        </w:tc>
        <w:tc>
          <w:tcPr>
            <w:tcW w:w="2258" w:type="dxa"/>
            <w:tcBorders>
              <w:right w:val="single" w:sz="12" w:space="0" w:color="auto"/>
            </w:tcBorders>
          </w:tcPr>
          <w:p w:rsidR="00A86967" w:rsidRDefault="00B108E3" w:rsidP="00B108E3">
            <w:pPr>
              <w:pStyle w:val="aff9"/>
              <w:spacing w:before="0"/>
              <w:jc w:val="center"/>
              <w:rPr>
                <w:lang w:val="en-US"/>
              </w:rPr>
            </w:pPr>
            <w:r>
              <w:rPr>
                <w:lang w:val="en-US"/>
              </w:rPr>
              <w:t>0:50:00</w:t>
            </w:r>
          </w:p>
        </w:tc>
      </w:tr>
      <w:tr w:rsidR="00B108E3" w:rsidTr="00B108E3">
        <w:trPr>
          <w:jc w:val="center"/>
        </w:trPr>
        <w:tc>
          <w:tcPr>
            <w:tcW w:w="1079" w:type="dxa"/>
            <w:tcBorders>
              <w:left w:val="single" w:sz="12" w:space="0" w:color="auto"/>
              <w:bottom w:val="single" w:sz="12" w:space="0" w:color="auto"/>
            </w:tcBorders>
          </w:tcPr>
          <w:p w:rsidR="00B108E3" w:rsidRDefault="00B108E3" w:rsidP="00B108E3">
            <w:pPr>
              <w:pStyle w:val="aff9"/>
              <w:spacing w:before="0"/>
              <w:jc w:val="center"/>
              <w:rPr>
                <w:lang w:val="en-US"/>
              </w:rPr>
            </w:pPr>
            <w:r>
              <w:rPr>
                <w:lang w:val="en-US"/>
              </w:rPr>
              <w:t>0:50:00</w:t>
            </w:r>
          </w:p>
        </w:tc>
        <w:tc>
          <w:tcPr>
            <w:tcW w:w="1047" w:type="dxa"/>
            <w:tcBorders>
              <w:bottom w:val="single" w:sz="12" w:space="0" w:color="auto"/>
            </w:tcBorders>
          </w:tcPr>
          <w:p w:rsidR="00B108E3" w:rsidRDefault="00B108E3" w:rsidP="00B108E3">
            <w:pPr>
              <w:pStyle w:val="aff9"/>
              <w:spacing w:before="0"/>
              <w:jc w:val="center"/>
              <w:rPr>
                <w:lang w:val="en-US"/>
              </w:rPr>
            </w:pPr>
            <w:r>
              <w:rPr>
                <w:lang w:val="en-US"/>
              </w:rPr>
              <w:t>1:00:00</w:t>
            </w:r>
          </w:p>
        </w:tc>
        <w:tc>
          <w:tcPr>
            <w:tcW w:w="1441" w:type="dxa"/>
            <w:tcBorders>
              <w:bottom w:val="single" w:sz="12" w:space="0" w:color="auto"/>
            </w:tcBorders>
          </w:tcPr>
          <w:p w:rsidR="00B108E3" w:rsidRPr="00B108E3" w:rsidRDefault="00B108E3" w:rsidP="00B108E3">
            <w:pPr>
              <w:pStyle w:val="aff9"/>
              <w:spacing w:before="0"/>
              <w:jc w:val="center"/>
              <w:rPr>
                <w:lang w:val="en-US"/>
              </w:rPr>
            </w:pPr>
            <w:r>
              <w:rPr>
                <w:lang w:val="en-US"/>
              </w:rPr>
              <w:t>1</w:t>
            </w:r>
          </w:p>
        </w:tc>
        <w:tc>
          <w:tcPr>
            <w:tcW w:w="2258" w:type="dxa"/>
            <w:tcBorders>
              <w:bottom w:val="single" w:sz="12" w:space="0" w:color="auto"/>
              <w:right w:val="single" w:sz="12" w:space="0" w:color="auto"/>
            </w:tcBorders>
          </w:tcPr>
          <w:p w:rsidR="00B108E3" w:rsidRDefault="00B108E3" w:rsidP="00B108E3">
            <w:pPr>
              <w:pStyle w:val="aff9"/>
              <w:spacing w:before="0"/>
              <w:jc w:val="center"/>
              <w:rPr>
                <w:lang w:val="en-US"/>
              </w:rPr>
            </w:pPr>
            <w:r>
              <w:rPr>
                <w:lang w:val="en-US"/>
              </w:rPr>
              <w:t>1:00:00</w:t>
            </w:r>
          </w:p>
        </w:tc>
      </w:tr>
    </w:tbl>
    <w:p w:rsidR="00B108E3" w:rsidRDefault="00B108E3" w:rsidP="00B108E3">
      <w:pPr>
        <w:pStyle w:val="aff9"/>
      </w:pPr>
      <w:r>
        <w:t>Выражение РавномерныеСегменты(1500;0.5) вернет следующий список сегментов (каждый по 25 минут, третий не вмещается в период расчета)</w:t>
      </w:r>
      <w:r w:rsidR="00E05C7C">
        <w:t>:</w:t>
      </w:r>
    </w:p>
    <w:tbl>
      <w:tblPr>
        <w:tblStyle w:val="ac"/>
        <w:tblW w:w="0" w:type="auto"/>
        <w:jc w:val="center"/>
        <w:tblInd w:w="1384" w:type="dxa"/>
        <w:tblLook w:val="04A0" w:firstRow="1" w:lastRow="0" w:firstColumn="1" w:lastColumn="0" w:noHBand="0" w:noVBand="1"/>
      </w:tblPr>
      <w:tblGrid>
        <w:gridCol w:w="1079"/>
        <w:gridCol w:w="1047"/>
        <w:gridCol w:w="1441"/>
        <w:gridCol w:w="2258"/>
      </w:tblGrid>
      <w:tr w:rsidR="00B108E3" w:rsidRPr="00B108E3" w:rsidTr="00B108E3">
        <w:trPr>
          <w:jc w:val="center"/>
        </w:trPr>
        <w:tc>
          <w:tcPr>
            <w:tcW w:w="1079" w:type="dxa"/>
            <w:tcBorders>
              <w:top w:val="single" w:sz="12" w:space="0" w:color="auto"/>
              <w:left w:val="single" w:sz="12" w:space="0" w:color="auto"/>
              <w:bottom w:val="single" w:sz="12" w:space="0" w:color="auto"/>
            </w:tcBorders>
          </w:tcPr>
          <w:p w:rsidR="00B108E3" w:rsidRPr="00B108E3" w:rsidRDefault="00B108E3" w:rsidP="00BD6C48">
            <w:pPr>
              <w:pStyle w:val="aff9"/>
              <w:spacing w:before="0"/>
              <w:jc w:val="center"/>
              <w:rPr>
                <w:b/>
              </w:rPr>
            </w:pPr>
            <w:r w:rsidRPr="00B108E3">
              <w:rPr>
                <w:b/>
              </w:rPr>
              <w:t>Начало</w:t>
            </w:r>
          </w:p>
        </w:tc>
        <w:tc>
          <w:tcPr>
            <w:tcW w:w="1047" w:type="dxa"/>
            <w:tcBorders>
              <w:top w:val="single" w:sz="12" w:space="0" w:color="auto"/>
              <w:bottom w:val="single" w:sz="12" w:space="0" w:color="auto"/>
            </w:tcBorders>
          </w:tcPr>
          <w:p w:rsidR="00B108E3" w:rsidRPr="00B108E3" w:rsidRDefault="00B108E3" w:rsidP="00BD6C48">
            <w:pPr>
              <w:pStyle w:val="aff9"/>
              <w:spacing w:before="0"/>
              <w:jc w:val="center"/>
              <w:rPr>
                <w:b/>
              </w:rPr>
            </w:pPr>
            <w:r w:rsidRPr="00B108E3">
              <w:rPr>
                <w:b/>
              </w:rPr>
              <w:t>Конец</w:t>
            </w:r>
          </w:p>
        </w:tc>
        <w:tc>
          <w:tcPr>
            <w:tcW w:w="1441" w:type="dxa"/>
            <w:tcBorders>
              <w:top w:val="single" w:sz="12" w:space="0" w:color="auto"/>
              <w:bottom w:val="single" w:sz="12" w:space="0" w:color="auto"/>
            </w:tcBorders>
          </w:tcPr>
          <w:p w:rsidR="00B108E3" w:rsidRPr="00B108E3" w:rsidRDefault="00B108E3" w:rsidP="00BD6C48">
            <w:pPr>
              <w:pStyle w:val="aff9"/>
              <w:spacing w:before="0"/>
              <w:jc w:val="center"/>
              <w:rPr>
                <w:b/>
              </w:rPr>
            </w:pPr>
            <w:r w:rsidRPr="00B108E3">
              <w:rPr>
                <w:b/>
              </w:rPr>
              <w:t>Положение</w:t>
            </w:r>
          </w:p>
        </w:tc>
        <w:tc>
          <w:tcPr>
            <w:tcW w:w="2258" w:type="dxa"/>
            <w:tcBorders>
              <w:top w:val="single" w:sz="12" w:space="0" w:color="auto"/>
              <w:bottom w:val="single" w:sz="12" w:space="0" w:color="auto"/>
              <w:right w:val="single" w:sz="12" w:space="0" w:color="auto"/>
            </w:tcBorders>
          </w:tcPr>
          <w:p w:rsidR="00B108E3" w:rsidRPr="00B108E3" w:rsidRDefault="00B108E3" w:rsidP="00BD6C48">
            <w:pPr>
              <w:pStyle w:val="aff9"/>
              <w:spacing w:before="0"/>
              <w:jc w:val="center"/>
              <w:rPr>
                <w:b/>
              </w:rPr>
            </w:pPr>
            <w:r w:rsidRPr="00B108E3">
              <w:rPr>
                <w:b/>
              </w:rPr>
              <w:t>Время положения</w:t>
            </w:r>
          </w:p>
        </w:tc>
      </w:tr>
      <w:tr w:rsidR="00B108E3" w:rsidTr="00B108E3">
        <w:trPr>
          <w:jc w:val="center"/>
        </w:trPr>
        <w:tc>
          <w:tcPr>
            <w:tcW w:w="1079" w:type="dxa"/>
            <w:tcBorders>
              <w:top w:val="single" w:sz="12" w:space="0" w:color="auto"/>
              <w:left w:val="single" w:sz="12" w:space="0" w:color="auto"/>
            </w:tcBorders>
          </w:tcPr>
          <w:p w:rsidR="00B108E3" w:rsidRPr="00B108E3" w:rsidRDefault="00B108E3" w:rsidP="00BD6C48">
            <w:pPr>
              <w:pStyle w:val="aff9"/>
              <w:spacing w:before="0"/>
              <w:jc w:val="center"/>
              <w:rPr>
                <w:lang w:val="en-US"/>
              </w:rPr>
            </w:pPr>
            <w:r>
              <w:t>0</w:t>
            </w:r>
            <w:r>
              <w:rPr>
                <w:lang w:val="en-US"/>
              </w:rPr>
              <w:t>:00:00</w:t>
            </w:r>
          </w:p>
        </w:tc>
        <w:tc>
          <w:tcPr>
            <w:tcW w:w="1047" w:type="dxa"/>
            <w:tcBorders>
              <w:top w:val="single" w:sz="12" w:space="0" w:color="auto"/>
            </w:tcBorders>
          </w:tcPr>
          <w:p w:rsidR="00B108E3" w:rsidRDefault="00B108E3" w:rsidP="00B108E3">
            <w:pPr>
              <w:pStyle w:val="aff9"/>
              <w:spacing w:before="0"/>
              <w:jc w:val="center"/>
              <w:rPr>
                <w:lang w:val="en-US"/>
              </w:rPr>
            </w:pPr>
            <w:r>
              <w:rPr>
                <w:lang w:val="en-US"/>
              </w:rPr>
              <w:t>0:</w:t>
            </w:r>
            <w:r>
              <w:t>25</w:t>
            </w:r>
            <w:r>
              <w:rPr>
                <w:lang w:val="en-US"/>
              </w:rPr>
              <w:t>:00</w:t>
            </w:r>
          </w:p>
        </w:tc>
        <w:tc>
          <w:tcPr>
            <w:tcW w:w="1441" w:type="dxa"/>
            <w:tcBorders>
              <w:top w:val="single" w:sz="12" w:space="0" w:color="auto"/>
            </w:tcBorders>
          </w:tcPr>
          <w:p w:rsidR="00B108E3" w:rsidRPr="00B108E3" w:rsidRDefault="00B108E3" w:rsidP="00BD6C48">
            <w:pPr>
              <w:pStyle w:val="aff9"/>
              <w:spacing w:before="0"/>
              <w:jc w:val="center"/>
            </w:pPr>
            <w:r>
              <w:t>0,5</w:t>
            </w:r>
          </w:p>
        </w:tc>
        <w:tc>
          <w:tcPr>
            <w:tcW w:w="2258" w:type="dxa"/>
            <w:tcBorders>
              <w:top w:val="single" w:sz="12" w:space="0" w:color="auto"/>
              <w:right w:val="single" w:sz="12" w:space="0" w:color="auto"/>
            </w:tcBorders>
          </w:tcPr>
          <w:p w:rsidR="00B108E3" w:rsidRDefault="00B108E3" w:rsidP="00B108E3">
            <w:pPr>
              <w:pStyle w:val="aff9"/>
              <w:spacing w:before="0"/>
              <w:jc w:val="center"/>
              <w:rPr>
                <w:lang w:val="en-US"/>
              </w:rPr>
            </w:pPr>
            <w:r>
              <w:rPr>
                <w:lang w:val="en-US"/>
              </w:rPr>
              <w:t>0:</w:t>
            </w:r>
            <w:r>
              <w:t>12</w:t>
            </w:r>
            <w:r>
              <w:rPr>
                <w:lang w:val="en-US"/>
              </w:rPr>
              <w:t>:</w:t>
            </w:r>
            <w:r>
              <w:t>3</w:t>
            </w:r>
            <w:r>
              <w:rPr>
                <w:lang w:val="en-US"/>
              </w:rPr>
              <w:t>0</w:t>
            </w:r>
          </w:p>
        </w:tc>
      </w:tr>
      <w:tr w:rsidR="00B108E3" w:rsidTr="00B108E3">
        <w:trPr>
          <w:jc w:val="center"/>
        </w:trPr>
        <w:tc>
          <w:tcPr>
            <w:tcW w:w="1079" w:type="dxa"/>
            <w:tcBorders>
              <w:left w:val="single" w:sz="12" w:space="0" w:color="auto"/>
              <w:bottom w:val="single" w:sz="12" w:space="0" w:color="auto"/>
            </w:tcBorders>
          </w:tcPr>
          <w:p w:rsidR="00B108E3" w:rsidRDefault="00B108E3" w:rsidP="00B108E3">
            <w:pPr>
              <w:pStyle w:val="aff9"/>
              <w:spacing w:before="0"/>
              <w:jc w:val="center"/>
              <w:rPr>
                <w:lang w:val="en-US"/>
              </w:rPr>
            </w:pPr>
            <w:r>
              <w:rPr>
                <w:lang w:val="en-US"/>
              </w:rPr>
              <w:t>0:</w:t>
            </w:r>
            <w:r>
              <w:t>25</w:t>
            </w:r>
            <w:r>
              <w:rPr>
                <w:lang w:val="en-US"/>
              </w:rPr>
              <w:t>:00</w:t>
            </w:r>
          </w:p>
        </w:tc>
        <w:tc>
          <w:tcPr>
            <w:tcW w:w="1047" w:type="dxa"/>
            <w:tcBorders>
              <w:bottom w:val="single" w:sz="12" w:space="0" w:color="auto"/>
            </w:tcBorders>
          </w:tcPr>
          <w:p w:rsidR="00B108E3" w:rsidRDefault="00B108E3" w:rsidP="00B108E3">
            <w:pPr>
              <w:pStyle w:val="aff9"/>
              <w:spacing w:before="0"/>
              <w:jc w:val="center"/>
              <w:rPr>
                <w:lang w:val="en-US"/>
              </w:rPr>
            </w:pPr>
            <w:r>
              <w:rPr>
                <w:lang w:val="en-US"/>
              </w:rPr>
              <w:t>0:</w:t>
            </w:r>
            <w:r>
              <w:t>5</w:t>
            </w:r>
            <w:r>
              <w:rPr>
                <w:lang w:val="en-US"/>
              </w:rPr>
              <w:t>0:00</w:t>
            </w:r>
          </w:p>
        </w:tc>
        <w:tc>
          <w:tcPr>
            <w:tcW w:w="1441" w:type="dxa"/>
            <w:tcBorders>
              <w:bottom w:val="single" w:sz="12" w:space="0" w:color="auto"/>
            </w:tcBorders>
          </w:tcPr>
          <w:p w:rsidR="00B108E3" w:rsidRPr="00B108E3" w:rsidRDefault="00B108E3" w:rsidP="00BD6C48">
            <w:pPr>
              <w:pStyle w:val="aff9"/>
              <w:spacing w:before="0"/>
              <w:jc w:val="center"/>
            </w:pPr>
            <w:r>
              <w:t>0,5</w:t>
            </w:r>
          </w:p>
        </w:tc>
        <w:tc>
          <w:tcPr>
            <w:tcW w:w="2258" w:type="dxa"/>
            <w:tcBorders>
              <w:bottom w:val="single" w:sz="12" w:space="0" w:color="auto"/>
              <w:right w:val="single" w:sz="12" w:space="0" w:color="auto"/>
            </w:tcBorders>
          </w:tcPr>
          <w:p w:rsidR="00B108E3" w:rsidRDefault="00B108E3" w:rsidP="00B108E3">
            <w:pPr>
              <w:pStyle w:val="aff9"/>
              <w:spacing w:before="0"/>
              <w:jc w:val="center"/>
              <w:rPr>
                <w:lang w:val="en-US"/>
              </w:rPr>
            </w:pPr>
            <w:r>
              <w:rPr>
                <w:lang w:val="en-US"/>
              </w:rPr>
              <w:t>0:</w:t>
            </w:r>
            <w:r>
              <w:t>37</w:t>
            </w:r>
            <w:r>
              <w:rPr>
                <w:lang w:val="en-US"/>
              </w:rPr>
              <w:t>:</w:t>
            </w:r>
            <w:r>
              <w:t>3</w:t>
            </w:r>
            <w:r>
              <w:rPr>
                <w:lang w:val="en-US"/>
              </w:rPr>
              <w:t>0</w:t>
            </w:r>
          </w:p>
        </w:tc>
      </w:tr>
    </w:tbl>
    <w:p w:rsidR="00C75E42" w:rsidRDefault="00C54CEE" w:rsidP="00C54CEE">
      <w:pPr>
        <w:pStyle w:val="37"/>
      </w:pPr>
      <w:bookmarkStart w:id="182" w:name="_Toc498691424"/>
      <w:r w:rsidRPr="000248E0">
        <w:t>Функция Сегменты</w:t>
      </w:r>
      <w:bookmarkEnd w:id="182"/>
    </w:p>
    <w:p w:rsidR="00C54CEE" w:rsidRDefault="00C54CEE" w:rsidP="001959D3">
      <w:pPr>
        <w:pStyle w:val="aff9"/>
      </w:pPr>
      <w:r>
        <w:t>Английское имя: Segments</w:t>
      </w:r>
      <w:r w:rsidR="006E18B9">
        <w:t>.</w:t>
      </w:r>
    </w:p>
    <w:p w:rsidR="00BD6C48" w:rsidRDefault="00C54CEE" w:rsidP="001959D3">
      <w:pPr>
        <w:pStyle w:val="aff9"/>
      </w:pPr>
      <w:r>
        <w:t>Назначение</w:t>
      </w:r>
      <w:r w:rsidRPr="002D4272">
        <w:t xml:space="preserve">: </w:t>
      </w:r>
      <w:r>
        <w:t>Формирует сегменты по интервалам</w:t>
      </w:r>
      <w:r w:rsidR="00BD6C48">
        <w:t xml:space="preserve"> истинности заданного условия. Каждый из сегментов начинается с момента изменения исходного условия с 0 на 1 и продолжается </w:t>
      </w:r>
      <w:r>
        <w:t xml:space="preserve"> </w:t>
      </w:r>
      <w:r w:rsidR="00BD6C48">
        <w:t>до тех пор, пока значение условия не изменится обратно на 0. Если в начале периода расчета значение условия равно 1, то первый сегмент начинается с начала периода расчета. Если в конце периода расчета значение условия равно 1, то конец последнего сегмента совпадает с концом периода расчета. Дополнительно может быть указано относительное положение результата, одинаковое для всех возвращаемых сегментов.</w:t>
      </w:r>
    </w:p>
    <w:p w:rsidR="00814DBB" w:rsidRPr="002A2E5C" w:rsidRDefault="00814DBB" w:rsidP="001959D3">
      <w:pPr>
        <w:pStyle w:val="aff9"/>
      </w:pPr>
      <w:r>
        <w:t>Недостоверность и ошибка каждого из возвращаемых сегментов равны максимуму недостоверностей и ошибок входных параметров на временном интервале этого сегмента.</w:t>
      </w:r>
    </w:p>
    <w:p w:rsidR="00C75E42" w:rsidRPr="002A2E5C" w:rsidRDefault="00C54CEE" w:rsidP="001959D3">
      <w:pPr>
        <w:pStyle w:val="aff9"/>
        <w:rPr>
          <w:b/>
        </w:rPr>
      </w:pPr>
      <w:r w:rsidRPr="002A2E5C">
        <w:t>Синтаксис:</w:t>
      </w:r>
      <w:r w:rsidR="00C75E42" w:rsidRPr="000248E0">
        <w:rPr>
          <w:b/>
        </w:rPr>
        <w:t xml:space="preserve"> Сегменты(Условие</w:t>
      </w:r>
      <w:r w:rsidR="0071418E" w:rsidRPr="002A2E5C">
        <w:rPr>
          <w:b/>
        </w:rPr>
        <w:t>[</w:t>
      </w:r>
      <w:r w:rsidR="00C75E42" w:rsidRPr="000248E0">
        <w:rPr>
          <w:b/>
        </w:rPr>
        <w:t>;</w:t>
      </w:r>
      <w:r w:rsidR="0071418E">
        <w:rPr>
          <w:b/>
        </w:rPr>
        <w:t xml:space="preserve"> </w:t>
      </w:r>
      <w:r w:rsidR="00C75E42" w:rsidRPr="000248E0">
        <w:rPr>
          <w:b/>
        </w:rPr>
        <w:t>Положение])</w:t>
      </w:r>
      <w:r w:rsidR="006E18B9">
        <w:rPr>
          <w:b/>
        </w:rPr>
        <w:t>.</w:t>
      </w:r>
    </w:p>
    <w:p w:rsidR="00C54CEE" w:rsidRPr="00C54CEE" w:rsidRDefault="00C54CEE" w:rsidP="001959D3">
      <w:pPr>
        <w:pStyle w:val="aff9"/>
      </w:pPr>
      <w:r w:rsidRPr="00C54CEE">
        <w:t>Сигнатура:</w:t>
      </w:r>
      <w:r>
        <w:t xml:space="preserve"> </w:t>
      </w:r>
      <w:r w:rsidR="00FF5F11">
        <w:rPr>
          <w:b/>
        </w:rPr>
        <w:t>с</w:t>
      </w:r>
      <w:r w:rsidRPr="00C54CEE">
        <w:rPr>
          <w:b/>
        </w:rPr>
        <w:t>егменты</w:t>
      </w:r>
      <w:r>
        <w:t xml:space="preserve"> Сегменты (</w:t>
      </w:r>
      <w:r w:rsidR="00FF5F11">
        <w:rPr>
          <w:b/>
        </w:rPr>
        <w:t>л</w:t>
      </w:r>
      <w:r w:rsidR="00C04037">
        <w:rPr>
          <w:b/>
        </w:rPr>
        <w:t>огич</w:t>
      </w:r>
      <w:r>
        <w:t xml:space="preserve"> </w:t>
      </w:r>
      <w:r>
        <w:rPr>
          <w:i/>
        </w:rPr>
        <w:t>Условие</w:t>
      </w:r>
      <w:r w:rsidR="00AD727D" w:rsidRPr="002A2E5C">
        <w:rPr>
          <w:i/>
        </w:rPr>
        <w:t xml:space="preserve"> </w:t>
      </w:r>
      <w:r w:rsidR="006749E1" w:rsidRPr="002A2E5C">
        <w:t xml:space="preserve">[; </w:t>
      </w:r>
      <w:r w:rsidR="00FF5F11">
        <w:rPr>
          <w:b/>
        </w:rPr>
        <w:t>д</w:t>
      </w:r>
      <w:r w:rsidR="00C04037">
        <w:rPr>
          <w:b/>
        </w:rPr>
        <w:t>ейств</w:t>
      </w:r>
      <w:r>
        <w:t xml:space="preserve"> </w:t>
      </w:r>
      <w:r w:rsidRPr="00C54CEE">
        <w:rPr>
          <w:i/>
        </w:rPr>
        <w:t>Положение</w:t>
      </w:r>
      <w:r w:rsidRPr="002A2E5C">
        <w:t>]</w:t>
      </w:r>
      <w:r>
        <w:t>)</w:t>
      </w:r>
      <w:r w:rsidR="006E18B9">
        <w:t>.</w:t>
      </w:r>
    </w:p>
    <w:p w:rsidR="00BD6C48" w:rsidRDefault="00BD6C48" w:rsidP="001959D3">
      <w:pPr>
        <w:pStyle w:val="aff9"/>
      </w:pPr>
      <w:r>
        <w:lastRenderedPageBreak/>
        <w:t>Параметры</w:t>
      </w:r>
      <w:r w:rsidRPr="002D4272">
        <w:t xml:space="preserve">: </w:t>
      </w:r>
      <w:r w:rsidRPr="00F34036">
        <w:rPr>
          <w:i/>
        </w:rPr>
        <w:t>Условие</w:t>
      </w:r>
      <w:r>
        <w:t xml:space="preserve"> – логическое условие, задающее сегменты</w:t>
      </w:r>
      <w:r w:rsidR="006E18B9">
        <w:t>;</w:t>
      </w:r>
    </w:p>
    <w:p w:rsidR="00F34036" w:rsidRPr="00A86967" w:rsidRDefault="00F34036" w:rsidP="001959D3">
      <w:pPr>
        <w:pStyle w:val="aff9"/>
      </w:pPr>
      <w:r w:rsidRPr="00A86967">
        <w:rPr>
          <w:i/>
        </w:rPr>
        <w:t>Положение</w:t>
      </w:r>
      <w:r>
        <w:t xml:space="preserve"> – число от 0 до 1 – положение результата статистической функции относительно каждого из возвращаемых сегментов.</w:t>
      </w:r>
    </w:p>
    <w:p w:rsidR="00C75E42" w:rsidRDefault="00C54CEE" w:rsidP="001959D3">
      <w:pPr>
        <w:pStyle w:val="aff9"/>
      </w:pPr>
      <w:r>
        <w:t>Пример:</w:t>
      </w:r>
      <w:r w:rsidR="00F34036">
        <w:t xml:space="preserve"> Пусть в проекте есть сигнал </w:t>
      </w:r>
      <w:r w:rsidR="00F34036" w:rsidRPr="002D4272">
        <w:t>{</w:t>
      </w:r>
      <w:r w:rsidR="00F34036">
        <w:rPr>
          <w:lang w:val="en-US"/>
        </w:rPr>
        <w:t>S</w:t>
      </w:r>
      <w:r w:rsidR="00F34036" w:rsidRPr="002D4272">
        <w:t>}</w:t>
      </w:r>
      <w:r w:rsidR="00814DBB">
        <w:t xml:space="preserve"> </w:t>
      </w:r>
      <w:r w:rsidR="00F34036">
        <w:t xml:space="preserve">и расчетный параметр </w:t>
      </w:r>
      <w:r w:rsidR="006E18B9">
        <w:t>«</w:t>
      </w:r>
      <w:r w:rsidR="00F34036">
        <w:rPr>
          <w:lang w:val="en-US"/>
        </w:rPr>
        <w:t>A</w:t>
      </w:r>
      <w:r w:rsidR="006E18B9">
        <w:t>»</w:t>
      </w:r>
      <w:r w:rsidR="00F34036" w:rsidRPr="002D4272">
        <w:t xml:space="preserve"> </w:t>
      </w:r>
      <w:r w:rsidR="00F34036">
        <w:rPr>
          <w:lang w:val="en-US"/>
        </w:rPr>
        <w:t>c</w:t>
      </w:r>
      <w:r w:rsidR="00F34036" w:rsidRPr="002D4272">
        <w:t xml:space="preserve"> </w:t>
      </w:r>
      <w:r w:rsidR="00F34036">
        <w:t>формулой Сегменты(</w:t>
      </w:r>
      <w:r w:rsidR="00F34036" w:rsidRPr="002D4272">
        <w:t>{</w:t>
      </w:r>
      <w:r w:rsidR="00F34036">
        <w:rPr>
          <w:lang w:val="en-US"/>
        </w:rPr>
        <w:t>S</w:t>
      </w:r>
      <w:r w:rsidR="00F34036" w:rsidRPr="002D4272">
        <w:t>}&gt;0</w:t>
      </w:r>
      <w:r w:rsidR="00F578A0" w:rsidRPr="002D4272">
        <w:t>;0</w:t>
      </w:r>
      <w:r w:rsidR="00F34036">
        <w:t>)</w:t>
      </w:r>
      <w:r w:rsidR="00F34036" w:rsidRPr="002D4272">
        <w:t>.</w:t>
      </w:r>
      <w:r>
        <w:t xml:space="preserve"> </w:t>
      </w:r>
      <w:r w:rsidR="00F34036">
        <w:t>Пусть производится расчет за период от 0</w:t>
      </w:r>
      <w:r w:rsidR="00F34036" w:rsidRPr="002D4272">
        <w:t xml:space="preserve">:00:00 </w:t>
      </w:r>
      <w:r w:rsidR="00F34036">
        <w:t>до</w:t>
      </w:r>
      <w:r w:rsidR="00F34036" w:rsidRPr="002D4272">
        <w:t xml:space="preserve"> 1:00:00</w:t>
      </w:r>
      <w:r w:rsidR="00F34036">
        <w:t>.</w:t>
      </w:r>
      <w:r w:rsidR="00F34036" w:rsidRPr="002D4272">
        <w:t xml:space="preserve"> </w:t>
      </w:r>
      <w:r w:rsidR="00F34036">
        <w:t>В следующ</w:t>
      </w:r>
      <w:r w:rsidR="00814DBB">
        <w:t>их</w:t>
      </w:r>
      <w:r w:rsidR="00F34036">
        <w:t xml:space="preserve"> таблиц</w:t>
      </w:r>
      <w:r w:rsidR="00F578A0">
        <w:t>ах</w:t>
      </w:r>
      <w:r w:rsidR="00F34036">
        <w:t xml:space="preserve"> приведены</w:t>
      </w:r>
      <w:r w:rsidR="00814DBB">
        <w:t xml:space="preserve"> мгновенные значения сигнала </w:t>
      </w:r>
      <w:r w:rsidR="00814DBB" w:rsidRPr="002D4272">
        <w:t>{</w:t>
      </w:r>
      <w:r w:rsidR="00814DBB">
        <w:rPr>
          <w:lang w:val="en-US"/>
        </w:rPr>
        <w:t>S</w:t>
      </w:r>
      <w:r w:rsidR="00814DBB" w:rsidRPr="002D4272">
        <w:t xml:space="preserve">} </w:t>
      </w:r>
      <w:r w:rsidR="00814DBB">
        <w:t xml:space="preserve">и результирующий список сегментов – значение параметра </w:t>
      </w:r>
      <w:r w:rsidR="00D20E9B">
        <w:t>«</w:t>
      </w:r>
      <w:r w:rsidR="00814DBB">
        <w:rPr>
          <w:lang w:val="en-US"/>
        </w:rPr>
        <w:t>A</w:t>
      </w:r>
      <w:r w:rsidR="00D20E9B">
        <w:t>»</w:t>
      </w:r>
      <w:r w:rsidR="00814DBB" w:rsidRPr="002D4272">
        <w:t>.</w:t>
      </w:r>
    </w:p>
    <w:tbl>
      <w:tblPr>
        <w:tblStyle w:val="ac"/>
        <w:tblW w:w="0" w:type="auto"/>
        <w:jc w:val="center"/>
        <w:tblLook w:val="04A0" w:firstRow="1" w:lastRow="0" w:firstColumn="1" w:lastColumn="0" w:noHBand="0" w:noVBand="1"/>
      </w:tblPr>
      <w:tblGrid>
        <w:gridCol w:w="959"/>
        <w:gridCol w:w="1226"/>
        <w:gridCol w:w="1036"/>
        <w:gridCol w:w="663"/>
        <w:gridCol w:w="1033"/>
        <w:gridCol w:w="992"/>
        <w:gridCol w:w="2292"/>
        <w:gridCol w:w="1036"/>
      </w:tblGrid>
      <w:tr w:rsidR="008F18C6" w:rsidTr="008F18C6">
        <w:trPr>
          <w:jc w:val="center"/>
        </w:trPr>
        <w:tc>
          <w:tcPr>
            <w:tcW w:w="3221" w:type="dxa"/>
            <w:gridSpan w:val="3"/>
            <w:tcBorders>
              <w:top w:val="single" w:sz="12" w:space="0" w:color="auto"/>
              <w:left w:val="single" w:sz="12" w:space="0" w:color="auto"/>
              <w:bottom w:val="single" w:sz="12" w:space="0" w:color="auto"/>
              <w:right w:val="single" w:sz="12" w:space="0" w:color="auto"/>
            </w:tcBorders>
          </w:tcPr>
          <w:p w:rsidR="008F18C6" w:rsidRPr="008F18C6" w:rsidRDefault="008F18C6" w:rsidP="008F18C6">
            <w:pPr>
              <w:jc w:val="center"/>
              <w:rPr>
                <w:b/>
                <w:lang w:val="en-US"/>
              </w:rPr>
            </w:pPr>
            <w:r>
              <w:rPr>
                <w:b/>
                <w:lang w:val="en-US"/>
              </w:rPr>
              <w:t>{S}</w:t>
            </w:r>
          </w:p>
        </w:tc>
        <w:tc>
          <w:tcPr>
            <w:tcW w:w="663" w:type="dxa"/>
            <w:tcBorders>
              <w:top w:val="nil"/>
              <w:left w:val="single" w:sz="12" w:space="0" w:color="auto"/>
              <w:bottom w:val="nil"/>
              <w:right w:val="single" w:sz="12" w:space="0" w:color="auto"/>
            </w:tcBorders>
          </w:tcPr>
          <w:p w:rsidR="008F18C6" w:rsidRDefault="008F18C6" w:rsidP="00F578A0"/>
        </w:tc>
        <w:tc>
          <w:tcPr>
            <w:tcW w:w="5353" w:type="dxa"/>
            <w:gridSpan w:val="4"/>
            <w:tcBorders>
              <w:top w:val="single" w:sz="12" w:space="0" w:color="auto"/>
              <w:left w:val="single" w:sz="12" w:space="0" w:color="auto"/>
              <w:bottom w:val="single" w:sz="12" w:space="0" w:color="auto"/>
              <w:right w:val="single" w:sz="12" w:space="0" w:color="auto"/>
            </w:tcBorders>
          </w:tcPr>
          <w:p w:rsidR="008F18C6" w:rsidRPr="001959D3" w:rsidRDefault="001959D3" w:rsidP="008F18C6">
            <w:pPr>
              <w:jc w:val="center"/>
              <w:rPr>
                <w:b/>
              </w:rPr>
            </w:pPr>
            <w:r w:rsidRPr="001959D3">
              <w:rPr>
                <w:b/>
              </w:rPr>
              <w:t>Сегменты(</w:t>
            </w:r>
            <w:r w:rsidRPr="001959D3">
              <w:rPr>
                <w:b/>
                <w:lang w:val="en-US"/>
              </w:rPr>
              <w:t>{S}&gt;0;0</w:t>
            </w:r>
            <w:r w:rsidRPr="001959D3">
              <w:rPr>
                <w:b/>
              </w:rPr>
              <w:t>)</w:t>
            </w:r>
          </w:p>
        </w:tc>
      </w:tr>
      <w:tr w:rsidR="00F578A0" w:rsidTr="008F18C6">
        <w:trPr>
          <w:jc w:val="center"/>
        </w:trPr>
        <w:tc>
          <w:tcPr>
            <w:tcW w:w="959" w:type="dxa"/>
            <w:tcBorders>
              <w:top w:val="single" w:sz="12" w:space="0" w:color="auto"/>
              <w:left w:val="single" w:sz="12" w:space="0" w:color="auto"/>
              <w:bottom w:val="single" w:sz="12" w:space="0" w:color="auto"/>
            </w:tcBorders>
          </w:tcPr>
          <w:p w:rsidR="00F578A0" w:rsidRPr="008F18C6" w:rsidRDefault="00F578A0" w:rsidP="00F578A0">
            <w:pPr>
              <w:rPr>
                <w:b/>
              </w:rPr>
            </w:pPr>
            <w:r w:rsidRPr="008F18C6">
              <w:rPr>
                <w:b/>
              </w:rPr>
              <w:t>Время</w:t>
            </w:r>
          </w:p>
        </w:tc>
        <w:tc>
          <w:tcPr>
            <w:tcW w:w="1226" w:type="dxa"/>
            <w:tcBorders>
              <w:top w:val="single" w:sz="12" w:space="0" w:color="auto"/>
              <w:bottom w:val="single" w:sz="12" w:space="0" w:color="auto"/>
            </w:tcBorders>
          </w:tcPr>
          <w:p w:rsidR="00F578A0" w:rsidRPr="008F18C6" w:rsidRDefault="00F578A0" w:rsidP="00F578A0">
            <w:pPr>
              <w:rPr>
                <w:b/>
              </w:rPr>
            </w:pPr>
            <w:r w:rsidRPr="008F18C6">
              <w:rPr>
                <w:b/>
              </w:rPr>
              <w:t>Значение</w:t>
            </w:r>
          </w:p>
        </w:tc>
        <w:tc>
          <w:tcPr>
            <w:tcW w:w="1036" w:type="dxa"/>
            <w:tcBorders>
              <w:top w:val="single" w:sz="12" w:space="0" w:color="auto"/>
              <w:bottom w:val="single" w:sz="12" w:space="0" w:color="auto"/>
              <w:right w:val="single" w:sz="12" w:space="0" w:color="auto"/>
            </w:tcBorders>
          </w:tcPr>
          <w:p w:rsidR="00F578A0" w:rsidRPr="008F18C6" w:rsidRDefault="00F578A0" w:rsidP="00F578A0">
            <w:pPr>
              <w:rPr>
                <w:b/>
              </w:rPr>
            </w:pPr>
            <w:r w:rsidRPr="008F18C6">
              <w:rPr>
                <w:b/>
              </w:rPr>
              <w:t>Недост.</w:t>
            </w:r>
          </w:p>
        </w:tc>
        <w:tc>
          <w:tcPr>
            <w:tcW w:w="663" w:type="dxa"/>
            <w:tcBorders>
              <w:top w:val="nil"/>
              <w:left w:val="single" w:sz="12" w:space="0" w:color="auto"/>
              <w:bottom w:val="nil"/>
              <w:right w:val="single" w:sz="12" w:space="0" w:color="auto"/>
            </w:tcBorders>
          </w:tcPr>
          <w:p w:rsidR="00F578A0" w:rsidRDefault="00F578A0" w:rsidP="00F578A0"/>
        </w:tc>
        <w:tc>
          <w:tcPr>
            <w:tcW w:w="1033" w:type="dxa"/>
            <w:tcBorders>
              <w:top w:val="single" w:sz="12" w:space="0" w:color="auto"/>
              <w:left w:val="single" w:sz="12" w:space="0" w:color="auto"/>
              <w:bottom w:val="single" w:sz="12" w:space="0" w:color="auto"/>
            </w:tcBorders>
          </w:tcPr>
          <w:p w:rsidR="00F578A0" w:rsidRPr="008F18C6" w:rsidRDefault="00F578A0" w:rsidP="00F578A0">
            <w:pPr>
              <w:rPr>
                <w:b/>
              </w:rPr>
            </w:pPr>
            <w:r w:rsidRPr="008F18C6">
              <w:rPr>
                <w:b/>
              </w:rPr>
              <w:t>Начало</w:t>
            </w:r>
          </w:p>
        </w:tc>
        <w:tc>
          <w:tcPr>
            <w:tcW w:w="992" w:type="dxa"/>
            <w:tcBorders>
              <w:top w:val="single" w:sz="12" w:space="0" w:color="auto"/>
              <w:bottom w:val="single" w:sz="12" w:space="0" w:color="auto"/>
            </w:tcBorders>
          </w:tcPr>
          <w:p w:rsidR="00F578A0" w:rsidRPr="008F18C6" w:rsidRDefault="00F578A0" w:rsidP="00F578A0">
            <w:pPr>
              <w:rPr>
                <w:b/>
              </w:rPr>
            </w:pPr>
            <w:r w:rsidRPr="008F18C6">
              <w:rPr>
                <w:b/>
              </w:rPr>
              <w:t>Конец</w:t>
            </w:r>
          </w:p>
        </w:tc>
        <w:tc>
          <w:tcPr>
            <w:tcW w:w="2292" w:type="dxa"/>
            <w:tcBorders>
              <w:top w:val="single" w:sz="12" w:space="0" w:color="auto"/>
              <w:bottom w:val="single" w:sz="12" w:space="0" w:color="auto"/>
            </w:tcBorders>
          </w:tcPr>
          <w:p w:rsidR="00F578A0" w:rsidRPr="008F18C6" w:rsidRDefault="00F578A0" w:rsidP="00F578A0">
            <w:pPr>
              <w:rPr>
                <w:b/>
              </w:rPr>
            </w:pPr>
            <w:r w:rsidRPr="008F18C6">
              <w:rPr>
                <w:b/>
              </w:rPr>
              <w:t>Время положения</w:t>
            </w:r>
          </w:p>
        </w:tc>
        <w:tc>
          <w:tcPr>
            <w:tcW w:w="1036" w:type="dxa"/>
            <w:tcBorders>
              <w:top w:val="single" w:sz="12" w:space="0" w:color="auto"/>
              <w:bottom w:val="single" w:sz="12" w:space="0" w:color="auto"/>
              <w:right w:val="single" w:sz="12" w:space="0" w:color="auto"/>
            </w:tcBorders>
          </w:tcPr>
          <w:p w:rsidR="00F578A0" w:rsidRPr="008F18C6" w:rsidRDefault="00F578A0" w:rsidP="00F578A0">
            <w:pPr>
              <w:rPr>
                <w:b/>
              </w:rPr>
            </w:pPr>
            <w:r w:rsidRPr="008F18C6">
              <w:rPr>
                <w:b/>
              </w:rPr>
              <w:t>Недост</w:t>
            </w:r>
            <w:r w:rsidR="008F18C6">
              <w:rPr>
                <w:b/>
              </w:rPr>
              <w:t>.</w:t>
            </w:r>
          </w:p>
        </w:tc>
      </w:tr>
      <w:tr w:rsidR="00152D07" w:rsidTr="008F18C6">
        <w:trPr>
          <w:jc w:val="center"/>
        </w:trPr>
        <w:tc>
          <w:tcPr>
            <w:tcW w:w="959" w:type="dxa"/>
            <w:tcBorders>
              <w:top w:val="single" w:sz="12" w:space="0" w:color="auto"/>
              <w:left w:val="single" w:sz="12" w:space="0" w:color="auto"/>
            </w:tcBorders>
          </w:tcPr>
          <w:p w:rsidR="00F578A0" w:rsidRPr="00F578A0" w:rsidRDefault="00F578A0" w:rsidP="00152D07">
            <w:pPr>
              <w:jc w:val="center"/>
              <w:rPr>
                <w:lang w:val="en-US"/>
              </w:rPr>
            </w:pPr>
            <w:r>
              <w:rPr>
                <w:lang w:val="en-US"/>
              </w:rPr>
              <w:t>0:00:00</w:t>
            </w:r>
          </w:p>
        </w:tc>
        <w:tc>
          <w:tcPr>
            <w:tcW w:w="1226" w:type="dxa"/>
            <w:tcBorders>
              <w:top w:val="single" w:sz="12" w:space="0" w:color="auto"/>
            </w:tcBorders>
          </w:tcPr>
          <w:p w:rsidR="00F578A0" w:rsidRDefault="00152D07" w:rsidP="00152D07">
            <w:pPr>
              <w:jc w:val="center"/>
            </w:pPr>
            <w:r>
              <w:t>2</w:t>
            </w:r>
          </w:p>
        </w:tc>
        <w:tc>
          <w:tcPr>
            <w:tcW w:w="1036" w:type="dxa"/>
            <w:tcBorders>
              <w:top w:val="single" w:sz="12" w:space="0" w:color="auto"/>
              <w:right w:val="single" w:sz="12" w:space="0" w:color="auto"/>
            </w:tcBorders>
          </w:tcPr>
          <w:p w:rsidR="00F578A0" w:rsidRDefault="00152D07" w:rsidP="00152D07">
            <w:pPr>
              <w:jc w:val="center"/>
            </w:pPr>
            <w:r>
              <w:t>0</w:t>
            </w:r>
          </w:p>
        </w:tc>
        <w:tc>
          <w:tcPr>
            <w:tcW w:w="663" w:type="dxa"/>
            <w:tcBorders>
              <w:top w:val="nil"/>
              <w:left w:val="single" w:sz="12" w:space="0" w:color="auto"/>
              <w:bottom w:val="nil"/>
              <w:right w:val="single" w:sz="12" w:space="0" w:color="auto"/>
            </w:tcBorders>
          </w:tcPr>
          <w:p w:rsidR="00F578A0" w:rsidRDefault="00F578A0" w:rsidP="00152D07">
            <w:pPr>
              <w:jc w:val="center"/>
            </w:pPr>
          </w:p>
        </w:tc>
        <w:tc>
          <w:tcPr>
            <w:tcW w:w="1033" w:type="dxa"/>
            <w:tcBorders>
              <w:top w:val="single" w:sz="12" w:space="0" w:color="auto"/>
              <w:left w:val="single" w:sz="12" w:space="0" w:color="auto"/>
            </w:tcBorders>
          </w:tcPr>
          <w:p w:rsidR="00F578A0" w:rsidRDefault="00152D07" w:rsidP="00152D07">
            <w:pPr>
              <w:jc w:val="center"/>
            </w:pPr>
            <w:r>
              <w:rPr>
                <w:lang w:val="en-US"/>
              </w:rPr>
              <w:t>0:00:00</w:t>
            </w:r>
          </w:p>
        </w:tc>
        <w:tc>
          <w:tcPr>
            <w:tcW w:w="992" w:type="dxa"/>
            <w:tcBorders>
              <w:top w:val="single" w:sz="12" w:space="0" w:color="auto"/>
            </w:tcBorders>
          </w:tcPr>
          <w:p w:rsidR="00F578A0" w:rsidRDefault="00152D07" w:rsidP="00152D07">
            <w:pPr>
              <w:jc w:val="center"/>
            </w:pPr>
            <w:r>
              <w:rPr>
                <w:lang w:val="en-US"/>
              </w:rPr>
              <w:t>0:</w:t>
            </w:r>
            <w:r>
              <w:t>1</w:t>
            </w:r>
            <w:r>
              <w:rPr>
                <w:lang w:val="en-US"/>
              </w:rPr>
              <w:t>0:00</w:t>
            </w:r>
          </w:p>
        </w:tc>
        <w:tc>
          <w:tcPr>
            <w:tcW w:w="2292" w:type="dxa"/>
            <w:tcBorders>
              <w:top w:val="single" w:sz="12" w:space="0" w:color="auto"/>
            </w:tcBorders>
          </w:tcPr>
          <w:p w:rsidR="00F578A0" w:rsidRDefault="007511D8" w:rsidP="00152D07">
            <w:pPr>
              <w:jc w:val="center"/>
            </w:pPr>
            <w:r>
              <w:rPr>
                <w:lang w:val="en-US"/>
              </w:rPr>
              <w:t>0:00:00</w:t>
            </w:r>
          </w:p>
        </w:tc>
        <w:tc>
          <w:tcPr>
            <w:tcW w:w="1036" w:type="dxa"/>
            <w:tcBorders>
              <w:top w:val="single" w:sz="12" w:space="0" w:color="auto"/>
              <w:right w:val="single" w:sz="12" w:space="0" w:color="auto"/>
            </w:tcBorders>
          </w:tcPr>
          <w:p w:rsidR="00F578A0" w:rsidRDefault="007511D8" w:rsidP="00152D07">
            <w:pPr>
              <w:jc w:val="center"/>
            </w:pPr>
            <w:r>
              <w:t>0</w:t>
            </w:r>
          </w:p>
        </w:tc>
      </w:tr>
      <w:tr w:rsidR="00F578A0" w:rsidTr="008F18C6">
        <w:trPr>
          <w:jc w:val="center"/>
        </w:trPr>
        <w:tc>
          <w:tcPr>
            <w:tcW w:w="959" w:type="dxa"/>
            <w:tcBorders>
              <w:left w:val="single" w:sz="12" w:space="0" w:color="auto"/>
            </w:tcBorders>
          </w:tcPr>
          <w:p w:rsidR="00F578A0" w:rsidRDefault="00152D07" w:rsidP="00152D07">
            <w:pPr>
              <w:jc w:val="center"/>
            </w:pPr>
            <w:r>
              <w:t>0</w:t>
            </w:r>
            <w:r>
              <w:rPr>
                <w:lang w:val="en-US"/>
              </w:rPr>
              <w:t>:</w:t>
            </w:r>
            <w:r>
              <w:t>10</w:t>
            </w:r>
            <w:r>
              <w:rPr>
                <w:lang w:val="en-US"/>
              </w:rPr>
              <w:t>:00</w:t>
            </w:r>
          </w:p>
        </w:tc>
        <w:tc>
          <w:tcPr>
            <w:tcW w:w="1226" w:type="dxa"/>
          </w:tcPr>
          <w:p w:rsidR="00F578A0" w:rsidRDefault="00152D07" w:rsidP="00152D07">
            <w:pPr>
              <w:jc w:val="center"/>
            </w:pPr>
            <w:r>
              <w:t>-1</w:t>
            </w:r>
          </w:p>
        </w:tc>
        <w:tc>
          <w:tcPr>
            <w:tcW w:w="1036" w:type="dxa"/>
            <w:tcBorders>
              <w:right w:val="single" w:sz="12" w:space="0" w:color="auto"/>
            </w:tcBorders>
          </w:tcPr>
          <w:p w:rsidR="00F578A0" w:rsidRDefault="00152D07" w:rsidP="00152D07">
            <w:pPr>
              <w:jc w:val="center"/>
            </w:pPr>
            <w:r>
              <w:t>0</w:t>
            </w:r>
          </w:p>
        </w:tc>
        <w:tc>
          <w:tcPr>
            <w:tcW w:w="663" w:type="dxa"/>
            <w:tcBorders>
              <w:top w:val="nil"/>
              <w:left w:val="single" w:sz="12" w:space="0" w:color="auto"/>
              <w:bottom w:val="nil"/>
              <w:right w:val="single" w:sz="12" w:space="0" w:color="auto"/>
            </w:tcBorders>
          </w:tcPr>
          <w:p w:rsidR="00F578A0" w:rsidRDefault="00F578A0" w:rsidP="00152D07">
            <w:pPr>
              <w:jc w:val="center"/>
            </w:pPr>
          </w:p>
        </w:tc>
        <w:tc>
          <w:tcPr>
            <w:tcW w:w="1033" w:type="dxa"/>
            <w:tcBorders>
              <w:left w:val="single" w:sz="12" w:space="0" w:color="auto"/>
            </w:tcBorders>
          </w:tcPr>
          <w:p w:rsidR="00F578A0" w:rsidRDefault="007511D8" w:rsidP="007511D8">
            <w:pPr>
              <w:jc w:val="center"/>
            </w:pPr>
            <w:r>
              <w:rPr>
                <w:lang w:val="en-US"/>
              </w:rPr>
              <w:t>0:</w:t>
            </w:r>
            <w:r>
              <w:t>2</w:t>
            </w:r>
            <w:r>
              <w:rPr>
                <w:lang w:val="en-US"/>
              </w:rPr>
              <w:t>0:00</w:t>
            </w:r>
          </w:p>
        </w:tc>
        <w:tc>
          <w:tcPr>
            <w:tcW w:w="992" w:type="dxa"/>
          </w:tcPr>
          <w:p w:rsidR="00F578A0" w:rsidRDefault="007511D8" w:rsidP="007511D8">
            <w:pPr>
              <w:jc w:val="center"/>
            </w:pPr>
            <w:r>
              <w:rPr>
                <w:lang w:val="en-US"/>
              </w:rPr>
              <w:t>0:</w:t>
            </w:r>
            <w:r>
              <w:t>3</w:t>
            </w:r>
            <w:r>
              <w:rPr>
                <w:lang w:val="en-US"/>
              </w:rPr>
              <w:t>0:00</w:t>
            </w:r>
          </w:p>
        </w:tc>
        <w:tc>
          <w:tcPr>
            <w:tcW w:w="2292" w:type="dxa"/>
          </w:tcPr>
          <w:p w:rsidR="00F578A0" w:rsidRDefault="007511D8" w:rsidP="007511D8">
            <w:pPr>
              <w:jc w:val="center"/>
            </w:pPr>
            <w:r>
              <w:rPr>
                <w:lang w:val="en-US"/>
              </w:rPr>
              <w:t>0:</w:t>
            </w:r>
            <w:r>
              <w:t>2</w:t>
            </w:r>
            <w:r>
              <w:rPr>
                <w:lang w:val="en-US"/>
              </w:rPr>
              <w:t>0:00</w:t>
            </w:r>
          </w:p>
        </w:tc>
        <w:tc>
          <w:tcPr>
            <w:tcW w:w="1036" w:type="dxa"/>
            <w:tcBorders>
              <w:right w:val="single" w:sz="12" w:space="0" w:color="auto"/>
            </w:tcBorders>
          </w:tcPr>
          <w:p w:rsidR="00F578A0" w:rsidRDefault="007511D8" w:rsidP="00152D07">
            <w:pPr>
              <w:jc w:val="center"/>
            </w:pPr>
            <w:r>
              <w:t>1</w:t>
            </w:r>
          </w:p>
        </w:tc>
      </w:tr>
      <w:tr w:rsidR="00152D07" w:rsidTr="008F18C6">
        <w:trPr>
          <w:jc w:val="center"/>
        </w:trPr>
        <w:tc>
          <w:tcPr>
            <w:tcW w:w="959" w:type="dxa"/>
            <w:tcBorders>
              <w:left w:val="single" w:sz="12" w:space="0" w:color="auto"/>
            </w:tcBorders>
          </w:tcPr>
          <w:p w:rsidR="00F578A0" w:rsidRDefault="00152D07" w:rsidP="00152D07">
            <w:pPr>
              <w:jc w:val="center"/>
            </w:pPr>
            <w:r>
              <w:t>0</w:t>
            </w:r>
            <w:r>
              <w:rPr>
                <w:lang w:val="en-US"/>
              </w:rPr>
              <w:t>:</w:t>
            </w:r>
            <w:r>
              <w:t>20</w:t>
            </w:r>
            <w:r>
              <w:rPr>
                <w:lang w:val="en-US"/>
              </w:rPr>
              <w:t>:00</w:t>
            </w:r>
          </w:p>
        </w:tc>
        <w:tc>
          <w:tcPr>
            <w:tcW w:w="1226" w:type="dxa"/>
          </w:tcPr>
          <w:p w:rsidR="00F578A0" w:rsidRDefault="00152D07" w:rsidP="00152D07">
            <w:pPr>
              <w:jc w:val="center"/>
            </w:pPr>
            <w:r>
              <w:t>1</w:t>
            </w:r>
          </w:p>
        </w:tc>
        <w:tc>
          <w:tcPr>
            <w:tcW w:w="1036" w:type="dxa"/>
            <w:tcBorders>
              <w:right w:val="single" w:sz="12" w:space="0" w:color="auto"/>
            </w:tcBorders>
          </w:tcPr>
          <w:p w:rsidR="00F578A0" w:rsidRDefault="00152D07" w:rsidP="00152D07">
            <w:pPr>
              <w:jc w:val="center"/>
            </w:pPr>
            <w:r>
              <w:t>0</w:t>
            </w:r>
          </w:p>
        </w:tc>
        <w:tc>
          <w:tcPr>
            <w:tcW w:w="663" w:type="dxa"/>
            <w:tcBorders>
              <w:top w:val="nil"/>
              <w:left w:val="single" w:sz="12" w:space="0" w:color="auto"/>
              <w:bottom w:val="nil"/>
              <w:right w:val="single" w:sz="12" w:space="0" w:color="auto"/>
            </w:tcBorders>
          </w:tcPr>
          <w:p w:rsidR="00F578A0" w:rsidRDefault="00F578A0" w:rsidP="00152D07">
            <w:pPr>
              <w:jc w:val="center"/>
            </w:pPr>
          </w:p>
        </w:tc>
        <w:tc>
          <w:tcPr>
            <w:tcW w:w="1033" w:type="dxa"/>
            <w:tcBorders>
              <w:left w:val="single" w:sz="12" w:space="0" w:color="auto"/>
              <w:bottom w:val="single" w:sz="12" w:space="0" w:color="auto"/>
            </w:tcBorders>
          </w:tcPr>
          <w:p w:rsidR="00F578A0" w:rsidRDefault="007511D8" w:rsidP="007511D8">
            <w:pPr>
              <w:jc w:val="center"/>
            </w:pPr>
            <w:r>
              <w:rPr>
                <w:lang w:val="en-US"/>
              </w:rPr>
              <w:t>0:</w:t>
            </w:r>
            <w:r>
              <w:t>4</w:t>
            </w:r>
            <w:r>
              <w:rPr>
                <w:lang w:val="en-US"/>
              </w:rPr>
              <w:t>0:00</w:t>
            </w:r>
          </w:p>
        </w:tc>
        <w:tc>
          <w:tcPr>
            <w:tcW w:w="992" w:type="dxa"/>
            <w:tcBorders>
              <w:bottom w:val="single" w:sz="12" w:space="0" w:color="auto"/>
            </w:tcBorders>
          </w:tcPr>
          <w:p w:rsidR="00F578A0" w:rsidRDefault="007511D8" w:rsidP="007511D8">
            <w:pPr>
              <w:jc w:val="center"/>
            </w:pPr>
            <w:r>
              <w:rPr>
                <w:lang w:val="en-US"/>
              </w:rPr>
              <w:t>0:</w:t>
            </w:r>
            <w:r>
              <w:t>5</w:t>
            </w:r>
            <w:r>
              <w:rPr>
                <w:lang w:val="en-US"/>
              </w:rPr>
              <w:t>0:00</w:t>
            </w:r>
          </w:p>
        </w:tc>
        <w:tc>
          <w:tcPr>
            <w:tcW w:w="2292" w:type="dxa"/>
            <w:tcBorders>
              <w:bottom w:val="single" w:sz="12" w:space="0" w:color="auto"/>
            </w:tcBorders>
          </w:tcPr>
          <w:p w:rsidR="00F578A0" w:rsidRDefault="007511D8" w:rsidP="007511D8">
            <w:pPr>
              <w:jc w:val="center"/>
            </w:pPr>
            <w:r>
              <w:rPr>
                <w:lang w:val="en-US"/>
              </w:rPr>
              <w:t>0:</w:t>
            </w:r>
            <w:r>
              <w:t>4</w:t>
            </w:r>
            <w:r>
              <w:rPr>
                <w:lang w:val="en-US"/>
              </w:rPr>
              <w:t>0:00</w:t>
            </w:r>
          </w:p>
        </w:tc>
        <w:tc>
          <w:tcPr>
            <w:tcW w:w="1036" w:type="dxa"/>
            <w:tcBorders>
              <w:bottom w:val="single" w:sz="12" w:space="0" w:color="auto"/>
              <w:right w:val="single" w:sz="12" w:space="0" w:color="auto"/>
            </w:tcBorders>
          </w:tcPr>
          <w:p w:rsidR="00F578A0" w:rsidRDefault="007511D8" w:rsidP="00152D07">
            <w:pPr>
              <w:jc w:val="center"/>
            </w:pPr>
            <w:r>
              <w:t>0</w:t>
            </w:r>
          </w:p>
        </w:tc>
      </w:tr>
      <w:tr w:rsidR="00152D07" w:rsidTr="008F18C6">
        <w:trPr>
          <w:jc w:val="center"/>
        </w:trPr>
        <w:tc>
          <w:tcPr>
            <w:tcW w:w="959" w:type="dxa"/>
            <w:tcBorders>
              <w:left w:val="single" w:sz="12" w:space="0" w:color="auto"/>
            </w:tcBorders>
          </w:tcPr>
          <w:p w:rsidR="00152D07" w:rsidRDefault="00152D07" w:rsidP="00152D07">
            <w:pPr>
              <w:jc w:val="center"/>
            </w:pPr>
            <w:r>
              <w:t>0</w:t>
            </w:r>
            <w:r>
              <w:rPr>
                <w:lang w:val="en-US"/>
              </w:rPr>
              <w:t>:</w:t>
            </w:r>
            <w:r>
              <w:t>25</w:t>
            </w:r>
            <w:r>
              <w:rPr>
                <w:lang w:val="en-US"/>
              </w:rPr>
              <w:t>:00</w:t>
            </w:r>
          </w:p>
        </w:tc>
        <w:tc>
          <w:tcPr>
            <w:tcW w:w="1226" w:type="dxa"/>
          </w:tcPr>
          <w:p w:rsidR="00152D07" w:rsidRDefault="00152D07" w:rsidP="00152D07">
            <w:pPr>
              <w:jc w:val="center"/>
            </w:pPr>
            <w:r>
              <w:t>2</w:t>
            </w:r>
          </w:p>
        </w:tc>
        <w:tc>
          <w:tcPr>
            <w:tcW w:w="1036" w:type="dxa"/>
            <w:tcBorders>
              <w:right w:val="single" w:sz="12" w:space="0" w:color="auto"/>
            </w:tcBorders>
          </w:tcPr>
          <w:p w:rsidR="00152D07" w:rsidRDefault="00152D07" w:rsidP="00152D07">
            <w:pPr>
              <w:jc w:val="center"/>
            </w:pPr>
            <w:r>
              <w:t>1</w:t>
            </w:r>
          </w:p>
        </w:tc>
        <w:tc>
          <w:tcPr>
            <w:tcW w:w="663" w:type="dxa"/>
            <w:tcBorders>
              <w:top w:val="nil"/>
              <w:left w:val="single" w:sz="12" w:space="0" w:color="auto"/>
              <w:bottom w:val="nil"/>
              <w:right w:val="nil"/>
            </w:tcBorders>
          </w:tcPr>
          <w:p w:rsidR="00152D07" w:rsidRDefault="00152D07" w:rsidP="00152D07">
            <w:pPr>
              <w:jc w:val="center"/>
            </w:pPr>
          </w:p>
        </w:tc>
        <w:tc>
          <w:tcPr>
            <w:tcW w:w="1033" w:type="dxa"/>
            <w:tcBorders>
              <w:top w:val="single" w:sz="12" w:space="0" w:color="auto"/>
              <w:left w:val="nil"/>
              <w:bottom w:val="nil"/>
              <w:right w:val="nil"/>
            </w:tcBorders>
          </w:tcPr>
          <w:p w:rsidR="00152D07" w:rsidRDefault="00152D07" w:rsidP="00152D07">
            <w:pPr>
              <w:jc w:val="center"/>
            </w:pPr>
          </w:p>
        </w:tc>
        <w:tc>
          <w:tcPr>
            <w:tcW w:w="992" w:type="dxa"/>
            <w:tcBorders>
              <w:top w:val="single" w:sz="12" w:space="0" w:color="auto"/>
              <w:left w:val="nil"/>
              <w:bottom w:val="nil"/>
              <w:right w:val="nil"/>
            </w:tcBorders>
          </w:tcPr>
          <w:p w:rsidR="00152D07" w:rsidRDefault="00152D07" w:rsidP="00152D07">
            <w:pPr>
              <w:jc w:val="center"/>
            </w:pPr>
          </w:p>
        </w:tc>
        <w:tc>
          <w:tcPr>
            <w:tcW w:w="2292" w:type="dxa"/>
            <w:tcBorders>
              <w:top w:val="single" w:sz="12" w:space="0" w:color="auto"/>
              <w:left w:val="nil"/>
              <w:bottom w:val="nil"/>
              <w:right w:val="nil"/>
            </w:tcBorders>
          </w:tcPr>
          <w:p w:rsidR="00152D07" w:rsidRDefault="00152D07" w:rsidP="00152D07">
            <w:pPr>
              <w:jc w:val="center"/>
            </w:pPr>
          </w:p>
        </w:tc>
        <w:tc>
          <w:tcPr>
            <w:tcW w:w="1036" w:type="dxa"/>
            <w:tcBorders>
              <w:top w:val="single" w:sz="12" w:space="0" w:color="auto"/>
              <w:left w:val="nil"/>
              <w:bottom w:val="nil"/>
              <w:right w:val="nil"/>
            </w:tcBorders>
          </w:tcPr>
          <w:p w:rsidR="00152D07" w:rsidRDefault="00152D07" w:rsidP="00152D07">
            <w:pPr>
              <w:jc w:val="center"/>
            </w:pPr>
          </w:p>
        </w:tc>
      </w:tr>
      <w:tr w:rsidR="00F578A0" w:rsidTr="008F18C6">
        <w:trPr>
          <w:jc w:val="center"/>
        </w:trPr>
        <w:tc>
          <w:tcPr>
            <w:tcW w:w="959" w:type="dxa"/>
            <w:tcBorders>
              <w:left w:val="single" w:sz="12" w:space="0" w:color="auto"/>
            </w:tcBorders>
          </w:tcPr>
          <w:p w:rsidR="00F578A0" w:rsidRDefault="00152D07" w:rsidP="00152D07">
            <w:pPr>
              <w:jc w:val="center"/>
            </w:pPr>
            <w:r>
              <w:t>0</w:t>
            </w:r>
            <w:r>
              <w:rPr>
                <w:lang w:val="en-US"/>
              </w:rPr>
              <w:t>:</w:t>
            </w:r>
            <w:r>
              <w:t>30</w:t>
            </w:r>
            <w:r>
              <w:rPr>
                <w:lang w:val="en-US"/>
              </w:rPr>
              <w:t>:00</w:t>
            </w:r>
          </w:p>
        </w:tc>
        <w:tc>
          <w:tcPr>
            <w:tcW w:w="1226" w:type="dxa"/>
          </w:tcPr>
          <w:p w:rsidR="00F578A0" w:rsidRDefault="00152D07" w:rsidP="00152D07">
            <w:pPr>
              <w:jc w:val="center"/>
            </w:pPr>
            <w:r>
              <w:t>-2</w:t>
            </w:r>
          </w:p>
        </w:tc>
        <w:tc>
          <w:tcPr>
            <w:tcW w:w="1036" w:type="dxa"/>
            <w:tcBorders>
              <w:right w:val="single" w:sz="12" w:space="0" w:color="auto"/>
            </w:tcBorders>
          </w:tcPr>
          <w:p w:rsidR="00F578A0" w:rsidRDefault="00152D07" w:rsidP="00152D07">
            <w:pPr>
              <w:jc w:val="center"/>
            </w:pPr>
            <w:r>
              <w:t>0</w:t>
            </w:r>
          </w:p>
        </w:tc>
        <w:tc>
          <w:tcPr>
            <w:tcW w:w="663" w:type="dxa"/>
            <w:tcBorders>
              <w:top w:val="nil"/>
              <w:left w:val="single" w:sz="12" w:space="0" w:color="auto"/>
              <w:bottom w:val="nil"/>
              <w:right w:val="nil"/>
            </w:tcBorders>
          </w:tcPr>
          <w:p w:rsidR="00F578A0" w:rsidRDefault="00F578A0" w:rsidP="00152D07">
            <w:pPr>
              <w:jc w:val="center"/>
            </w:pPr>
          </w:p>
        </w:tc>
        <w:tc>
          <w:tcPr>
            <w:tcW w:w="1033" w:type="dxa"/>
            <w:tcBorders>
              <w:top w:val="nil"/>
              <w:left w:val="nil"/>
              <w:bottom w:val="nil"/>
              <w:right w:val="nil"/>
            </w:tcBorders>
          </w:tcPr>
          <w:p w:rsidR="00F578A0" w:rsidRDefault="00F578A0" w:rsidP="00152D07">
            <w:pPr>
              <w:jc w:val="center"/>
            </w:pPr>
          </w:p>
        </w:tc>
        <w:tc>
          <w:tcPr>
            <w:tcW w:w="992" w:type="dxa"/>
            <w:tcBorders>
              <w:top w:val="nil"/>
              <w:left w:val="nil"/>
              <w:bottom w:val="nil"/>
              <w:right w:val="nil"/>
            </w:tcBorders>
          </w:tcPr>
          <w:p w:rsidR="00F578A0" w:rsidRDefault="00F578A0" w:rsidP="00152D07">
            <w:pPr>
              <w:jc w:val="center"/>
            </w:pPr>
          </w:p>
        </w:tc>
        <w:tc>
          <w:tcPr>
            <w:tcW w:w="2292" w:type="dxa"/>
            <w:tcBorders>
              <w:top w:val="nil"/>
              <w:left w:val="nil"/>
              <w:bottom w:val="nil"/>
              <w:right w:val="nil"/>
            </w:tcBorders>
          </w:tcPr>
          <w:p w:rsidR="00F578A0" w:rsidRDefault="00F578A0" w:rsidP="00152D07">
            <w:pPr>
              <w:jc w:val="center"/>
            </w:pPr>
          </w:p>
        </w:tc>
        <w:tc>
          <w:tcPr>
            <w:tcW w:w="1036" w:type="dxa"/>
            <w:tcBorders>
              <w:top w:val="nil"/>
              <w:left w:val="nil"/>
              <w:bottom w:val="nil"/>
              <w:right w:val="nil"/>
            </w:tcBorders>
          </w:tcPr>
          <w:p w:rsidR="00F578A0" w:rsidRDefault="00F578A0" w:rsidP="00152D07">
            <w:pPr>
              <w:jc w:val="center"/>
            </w:pPr>
          </w:p>
        </w:tc>
      </w:tr>
      <w:tr w:rsidR="00F578A0" w:rsidTr="008F18C6">
        <w:trPr>
          <w:jc w:val="center"/>
        </w:trPr>
        <w:tc>
          <w:tcPr>
            <w:tcW w:w="959" w:type="dxa"/>
            <w:tcBorders>
              <w:left w:val="single" w:sz="12" w:space="0" w:color="auto"/>
            </w:tcBorders>
          </w:tcPr>
          <w:p w:rsidR="00F578A0" w:rsidRDefault="00152D07" w:rsidP="00152D07">
            <w:pPr>
              <w:jc w:val="center"/>
            </w:pPr>
            <w:r>
              <w:t>0</w:t>
            </w:r>
            <w:r>
              <w:rPr>
                <w:lang w:val="en-US"/>
              </w:rPr>
              <w:t>:</w:t>
            </w:r>
            <w:r>
              <w:t>40</w:t>
            </w:r>
            <w:r>
              <w:rPr>
                <w:lang w:val="en-US"/>
              </w:rPr>
              <w:t>:00</w:t>
            </w:r>
          </w:p>
        </w:tc>
        <w:tc>
          <w:tcPr>
            <w:tcW w:w="1226" w:type="dxa"/>
          </w:tcPr>
          <w:p w:rsidR="00F578A0" w:rsidRDefault="00152D07" w:rsidP="00152D07">
            <w:pPr>
              <w:jc w:val="center"/>
            </w:pPr>
            <w:r>
              <w:t>1</w:t>
            </w:r>
          </w:p>
        </w:tc>
        <w:tc>
          <w:tcPr>
            <w:tcW w:w="1036" w:type="dxa"/>
            <w:tcBorders>
              <w:right w:val="single" w:sz="12" w:space="0" w:color="auto"/>
            </w:tcBorders>
          </w:tcPr>
          <w:p w:rsidR="00F578A0" w:rsidRDefault="00152D07" w:rsidP="00152D07">
            <w:pPr>
              <w:jc w:val="center"/>
            </w:pPr>
            <w:r>
              <w:t>0</w:t>
            </w:r>
          </w:p>
        </w:tc>
        <w:tc>
          <w:tcPr>
            <w:tcW w:w="663" w:type="dxa"/>
            <w:tcBorders>
              <w:top w:val="nil"/>
              <w:left w:val="single" w:sz="12" w:space="0" w:color="auto"/>
              <w:bottom w:val="nil"/>
              <w:right w:val="nil"/>
            </w:tcBorders>
          </w:tcPr>
          <w:p w:rsidR="00F578A0" w:rsidRDefault="00F578A0" w:rsidP="00152D07">
            <w:pPr>
              <w:jc w:val="center"/>
            </w:pPr>
          </w:p>
        </w:tc>
        <w:tc>
          <w:tcPr>
            <w:tcW w:w="1033" w:type="dxa"/>
            <w:tcBorders>
              <w:top w:val="nil"/>
              <w:left w:val="nil"/>
              <w:bottom w:val="nil"/>
              <w:right w:val="nil"/>
            </w:tcBorders>
          </w:tcPr>
          <w:p w:rsidR="00F578A0" w:rsidRDefault="00F578A0" w:rsidP="00152D07">
            <w:pPr>
              <w:jc w:val="center"/>
            </w:pPr>
          </w:p>
        </w:tc>
        <w:tc>
          <w:tcPr>
            <w:tcW w:w="992" w:type="dxa"/>
            <w:tcBorders>
              <w:top w:val="nil"/>
              <w:left w:val="nil"/>
              <w:bottom w:val="nil"/>
              <w:right w:val="nil"/>
            </w:tcBorders>
          </w:tcPr>
          <w:p w:rsidR="00F578A0" w:rsidRDefault="00F578A0" w:rsidP="00152D07">
            <w:pPr>
              <w:jc w:val="center"/>
            </w:pPr>
          </w:p>
        </w:tc>
        <w:tc>
          <w:tcPr>
            <w:tcW w:w="2292" w:type="dxa"/>
            <w:tcBorders>
              <w:top w:val="nil"/>
              <w:left w:val="nil"/>
              <w:bottom w:val="nil"/>
              <w:right w:val="nil"/>
            </w:tcBorders>
          </w:tcPr>
          <w:p w:rsidR="00F578A0" w:rsidRDefault="00F578A0" w:rsidP="00152D07">
            <w:pPr>
              <w:jc w:val="center"/>
            </w:pPr>
          </w:p>
        </w:tc>
        <w:tc>
          <w:tcPr>
            <w:tcW w:w="1036" w:type="dxa"/>
            <w:tcBorders>
              <w:top w:val="nil"/>
              <w:left w:val="nil"/>
              <w:bottom w:val="nil"/>
              <w:right w:val="nil"/>
            </w:tcBorders>
          </w:tcPr>
          <w:p w:rsidR="00F578A0" w:rsidRDefault="00F578A0" w:rsidP="00152D07">
            <w:pPr>
              <w:jc w:val="center"/>
            </w:pPr>
          </w:p>
        </w:tc>
      </w:tr>
      <w:tr w:rsidR="00F578A0" w:rsidTr="008F18C6">
        <w:trPr>
          <w:jc w:val="center"/>
        </w:trPr>
        <w:tc>
          <w:tcPr>
            <w:tcW w:w="959" w:type="dxa"/>
            <w:tcBorders>
              <w:left w:val="single" w:sz="12" w:space="0" w:color="auto"/>
              <w:bottom w:val="single" w:sz="12" w:space="0" w:color="auto"/>
            </w:tcBorders>
          </w:tcPr>
          <w:p w:rsidR="00F578A0" w:rsidRDefault="00152D07" w:rsidP="00152D07">
            <w:pPr>
              <w:jc w:val="center"/>
            </w:pPr>
            <w:r>
              <w:t>0</w:t>
            </w:r>
            <w:r>
              <w:rPr>
                <w:lang w:val="en-US"/>
              </w:rPr>
              <w:t>:</w:t>
            </w:r>
            <w:r>
              <w:t>50</w:t>
            </w:r>
            <w:r>
              <w:rPr>
                <w:lang w:val="en-US"/>
              </w:rPr>
              <w:t>:00</w:t>
            </w:r>
          </w:p>
        </w:tc>
        <w:tc>
          <w:tcPr>
            <w:tcW w:w="1226" w:type="dxa"/>
            <w:tcBorders>
              <w:bottom w:val="single" w:sz="12" w:space="0" w:color="auto"/>
            </w:tcBorders>
          </w:tcPr>
          <w:p w:rsidR="00F578A0" w:rsidRDefault="00152D07" w:rsidP="00152D07">
            <w:pPr>
              <w:jc w:val="center"/>
            </w:pPr>
            <w:r>
              <w:t>-2</w:t>
            </w:r>
          </w:p>
        </w:tc>
        <w:tc>
          <w:tcPr>
            <w:tcW w:w="1036" w:type="dxa"/>
            <w:tcBorders>
              <w:bottom w:val="single" w:sz="12" w:space="0" w:color="auto"/>
              <w:right w:val="single" w:sz="12" w:space="0" w:color="auto"/>
            </w:tcBorders>
          </w:tcPr>
          <w:p w:rsidR="00F578A0" w:rsidRDefault="00152D07" w:rsidP="00152D07">
            <w:pPr>
              <w:jc w:val="center"/>
            </w:pPr>
            <w:r>
              <w:t>0</w:t>
            </w:r>
          </w:p>
        </w:tc>
        <w:tc>
          <w:tcPr>
            <w:tcW w:w="663" w:type="dxa"/>
            <w:tcBorders>
              <w:top w:val="nil"/>
              <w:left w:val="single" w:sz="12" w:space="0" w:color="auto"/>
              <w:bottom w:val="nil"/>
              <w:right w:val="nil"/>
            </w:tcBorders>
          </w:tcPr>
          <w:p w:rsidR="00F578A0" w:rsidRDefault="00F578A0" w:rsidP="00152D07">
            <w:pPr>
              <w:jc w:val="center"/>
            </w:pPr>
          </w:p>
        </w:tc>
        <w:tc>
          <w:tcPr>
            <w:tcW w:w="1033" w:type="dxa"/>
            <w:tcBorders>
              <w:top w:val="nil"/>
              <w:left w:val="nil"/>
              <w:bottom w:val="nil"/>
              <w:right w:val="nil"/>
            </w:tcBorders>
          </w:tcPr>
          <w:p w:rsidR="00F578A0" w:rsidRDefault="00F578A0" w:rsidP="00152D07">
            <w:pPr>
              <w:jc w:val="center"/>
            </w:pPr>
          </w:p>
        </w:tc>
        <w:tc>
          <w:tcPr>
            <w:tcW w:w="992" w:type="dxa"/>
            <w:tcBorders>
              <w:top w:val="nil"/>
              <w:left w:val="nil"/>
              <w:bottom w:val="nil"/>
              <w:right w:val="nil"/>
            </w:tcBorders>
          </w:tcPr>
          <w:p w:rsidR="00F578A0" w:rsidRDefault="00F578A0" w:rsidP="00152D07">
            <w:pPr>
              <w:jc w:val="center"/>
            </w:pPr>
          </w:p>
        </w:tc>
        <w:tc>
          <w:tcPr>
            <w:tcW w:w="2292" w:type="dxa"/>
            <w:tcBorders>
              <w:top w:val="nil"/>
              <w:left w:val="nil"/>
              <w:bottom w:val="nil"/>
              <w:right w:val="nil"/>
            </w:tcBorders>
          </w:tcPr>
          <w:p w:rsidR="00F578A0" w:rsidRDefault="00F578A0" w:rsidP="00152D07">
            <w:pPr>
              <w:jc w:val="center"/>
            </w:pPr>
          </w:p>
        </w:tc>
        <w:tc>
          <w:tcPr>
            <w:tcW w:w="1036" w:type="dxa"/>
            <w:tcBorders>
              <w:top w:val="nil"/>
              <w:left w:val="nil"/>
              <w:bottom w:val="nil"/>
              <w:right w:val="nil"/>
            </w:tcBorders>
          </w:tcPr>
          <w:p w:rsidR="00F578A0" w:rsidRDefault="00F578A0" w:rsidP="00152D07">
            <w:pPr>
              <w:jc w:val="center"/>
            </w:pPr>
          </w:p>
        </w:tc>
      </w:tr>
    </w:tbl>
    <w:p w:rsidR="003F015A" w:rsidRDefault="003F015A" w:rsidP="003F015A">
      <w:pPr>
        <w:pStyle w:val="37"/>
      </w:pPr>
      <w:bookmarkStart w:id="183" w:name="_Toc498691425"/>
      <w:r w:rsidRPr="000248E0">
        <w:t>Функция СегментыОтТочек</w:t>
      </w:r>
      <w:bookmarkEnd w:id="183"/>
    </w:p>
    <w:p w:rsidR="003F015A" w:rsidRDefault="003F015A" w:rsidP="001959D3">
      <w:pPr>
        <w:pStyle w:val="aff9"/>
      </w:pPr>
      <w:r>
        <w:t>Английское имя: SegmentsFromPoints</w:t>
      </w:r>
      <w:r w:rsidR="00D20E9B">
        <w:t>.</w:t>
      </w:r>
    </w:p>
    <w:p w:rsidR="006F67DE" w:rsidRPr="001959D3" w:rsidRDefault="003F015A" w:rsidP="001959D3">
      <w:pPr>
        <w:pStyle w:val="aff9"/>
      </w:pPr>
      <w:r>
        <w:t>Назначение</w:t>
      </w:r>
      <w:r w:rsidRPr="002A2E5C">
        <w:t>:</w:t>
      </w:r>
      <w:r w:rsidR="008F18C6" w:rsidRPr="002A2E5C">
        <w:t xml:space="preserve"> Возвращает набор сегментов</w:t>
      </w:r>
      <w:r w:rsidR="008F18C6">
        <w:t>, по одному на каждое мгновенное значение указанного выражения.</w:t>
      </w:r>
      <w:r w:rsidR="006F67DE">
        <w:t xml:space="preserve"> Кроме исходного выражения задается длина сегмента. Если задана положительная длина сегмента, то сегмент начинается с момента одного из мгновенных значений выражения и продолжается в течение указанной временной длительности.</w:t>
      </w:r>
      <w:r>
        <w:t xml:space="preserve"> </w:t>
      </w:r>
      <w:r w:rsidR="006F67DE">
        <w:t xml:space="preserve">Если задана отрицательная длина сегмента, то сегмент продолжается в течение указанной временной длительности и заканчивается одним из мгновенных значений выражения. </w:t>
      </w:r>
      <w:r w:rsidR="008F18C6">
        <w:t>Дополнительно может быть указано относительное положение результата, одинаковое для всех возвращаемых сегментов. Сегменты из возвращаемого списк</w:t>
      </w:r>
      <w:r w:rsidR="006F67DE">
        <w:t xml:space="preserve">а могут пересекаться между собой. </w:t>
      </w:r>
      <w:r w:rsidR="001959D3" w:rsidRPr="002A2E5C">
        <w:t>Сегменты могу</w:t>
      </w:r>
      <w:r w:rsidR="001959D3">
        <w:t>т выходить за период расчета.</w:t>
      </w:r>
    </w:p>
    <w:p w:rsidR="00802D05" w:rsidRDefault="006F67DE" w:rsidP="001959D3">
      <w:pPr>
        <w:pStyle w:val="aff9"/>
      </w:pPr>
      <w:r>
        <w:t>Недостоверность и ошибка сегмента вычисляются как максимум недостоверностей и ошиб</w:t>
      </w:r>
      <w:r w:rsidR="00802D05">
        <w:t>ок входных параметров на момент, от которого отсчитывается сегмент.</w:t>
      </w:r>
    </w:p>
    <w:p w:rsidR="00C75E42" w:rsidRPr="002A2E5C" w:rsidRDefault="003F015A" w:rsidP="001959D3">
      <w:pPr>
        <w:pStyle w:val="aff9"/>
        <w:rPr>
          <w:b/>
        </w:rPr>
      </w:pPr>
      <w:r w:rsidRPr="002A2E5C">
        <w:t>Син</w:t>
      </w:r>
      <w:r w:rsidR="00EC5C72">
        <w:t>т</w:t>
      </w:r>
      <w:r w:rsidRPr="002A2E5C">
        <w:t>аксис:</w:t>
      </w:r>
      <w:r w:rsidR="00C75E42" w:rsidRPr="000248E0">
        <w:rPr>
          <w:b/>
        </w:rPr>
        <w:t xml:space="preserve"> СегментыОтТочек(Выражение;</w:t>
      </w:r>
      <w:r w:rsidR="0071418E">
        <w:rPr>
          <w:b/>
        </w:rPr>
        <w:t xml:space="preserve"> </w:t>
      </w:r>
      <w:r w:rsidR="00C75E42" w:rsidRPr="000248E0">
        <w:rPr>
          <w:b/>
        </w:rPr>
        <w:t>Длина</w:t>
      </w:r>
      <w:r>
        <w:rPr>
          <w:b/>
        </w:rPr>
        <w:t>Сегмента</w:t>
      </w:r>
      <w:r w:rsidR="00AD727D" w:rsidRPr="002A2E5C">
        <w:rPr>
          <w:b/>
        </w:rPr>
        <w:t>[</w:t>
      </w:r>
      <w:r w:rsidR="00C75E42" w:rsidRPr="000248E0">
        <w:rPr>
          <w:b/>
        </w:rPr>
        <w:t>;</w:t>
      </w:r>
      <w:r w:rsidR="0071418E">
        <w:rPr>
          <w:b/>
        </w:rPr>
        <w:t xml:space="preserve"> </w:t>
      </w:r>
      <w:r w:rsidR="00C75E42" w:rsidRPr="000248E0">
        <w:rPr>
          <w:b/>
        </w:rPr>
        <w:t>Положение])</w:t>
      </w:r>
      <w:r w:rsidR="00A83431">
        <w:rPr>
          <w:b/>
        </w:rPr>
        <w:t>.</w:t>
      </w:r>
    </w:p>
    <w:p w:rsidR="003F015A" w:rsidRDefault="003F015A" w:rsidP="001959D3">
      <w:pPr>
        <w:pStyle w:val="aff9"/>
      </w:pPr>
      <w:r w:rsidRPr="00C54CEE">
        <w:t>Сигнатура:</w:t>
      </w:r>
      <w:r>
        <w:t xml:space="preserve"> </w:t>
      </w:r>
      <w:r w:rsidR="00FF5F11">
        <w:rPr>
          <w:b/>
        </w:rPr>
        <w:t>с</w:t>
      </w:r>
      <w:r w:rsidRPr="00C54CEE">
        <w:rPr>
          <w:b/>
        </w:rPr>
        <w:t>егменты</w:t>
      </w:r>
      <w:r>
        <w:t xml:space="preserve"> СегментыОтТочек(</w:t>
      </w:r>
      <w:r w:rsidR="00FF5F11" w:rsidRPr="00FF5F11">
        <w:rPr>
          <w:b/>
        </w:rPr>
        <w:t>в</w:t>
      </w:r>
      <w:r w:rsidR="00C04037" w:rsidRPr="00FF5F11">
        <w:rPr>
          <w:b/>
        </w:rPr>
        <w:t>ариант</w:t>
      </w:r>
      <w:r>
        <w:t xml:space="preserve"> Выражение</w:t>
      </w:r>
      <w:r w:rsidRPr="002A2E5C">
        <w:t xml:space="preserve">; </w:t>
      </w:r>
      <w:r w:rsidR="00FF5F11">
        <w:rPr>
          <w:b/>
        </w:rPr>
        <w:t>д</w:t>
      </w:r>
      <w:r w:rsidR="00C04037">
        <w:rPr>
          <w:b/>
        </w:rPr>
        <w:t>ейств</w:t>
      </w:r>
      <w:r>
        <w:t xml:space="preserve"> </w:t>
      </w:r>
      <w:r>
        <w:rPr>
          <w:i/>
        </w:rPr>
        <w:t>ДлинаСегмента</w:t>
      </w:r>
      <w:r w:rsidR="00AD727D" w:rsidRPr="002A2E5C">
        <w:t>;</w:t>
      </w:r>
    </w:p>
    <w:p w:rsidR="003F015A" w:rsidRPr="00C54CEE" w:rsidRDefault="003F015A" w:rsidP="001959D3">
      <w:pPr>
        <w:pStyle w:val="aff9"/>
        <w:ind w:left="6381" w:firstLine="709"/>
      </w:pPr>
      <w:r w:rsidRPr="002D4272">
        <w:t>[</w:t>
      </w:r>
      <w:r w:rsidR="00FF5F11">
        <w:rPr>
          <w:b/>
        </w:rPr>
        <w:t>д</w:t>
      </w:r>
      <w:r w:rsidR="00C04037">
        <w:rPr>
          <w:b/>
        </w:rPr>
        <w:t>ейств</w:t>
      </w:r>
      <w:r>
        <w:t xml:space="preserve"> </w:t>
      </w:r>
      <w:r w:rsidRPr="00C54CEE">
        <w:rPr>
          <w:i/>
        </w:rPr>
        <w:t>Положение</w:t>
      </w:r>
      <w:r w:rsidRPr="002D4272">
        <w:t>]</w:t>
      </w:r>
      <w:r>
        <w:t>)</w:t>
      </w:r>
      <w:r w:rsidR="00A83431">
        <w:t>.</w:t>
      </w:r>
    </w:p>
    <w:p w:rsidR="00C75E42" w:rsidRPr="002D4272" w:rsidRDefault="00C75E42" w:rsidP="001959D3">
      <w:pPr>
        <w:pStyle w:val="aff9"/>
      </w:pPr>
      <w:r>
        <w:t xml:space="preserve">Пример: </w:t>
      </w:r>
      <w:r w:rsidR="00802D05">
        <w:t xml:space="preserve">Пусть в проекте есть сигнал </w:t>
      </w:r>
      <w:r w:rsidR="00802D05" w:rsidRPr="002D4272">
        <w:t>{</w:t>
      </w:r>
      <w:r w:rsidR="00802D05">
        <w:rPr>
          <w:lang w:val="en-US"/>
        </w:rPr>
        <w:t>S</w:t>
      </w:r>
      <w:r w:rsidR="00802D05" w:rsidRPr="002D4272">
        <w:t xml:space="preserve">} </w:t>
      </w:r>
      <w:r w:rsidR="00802D05">
        <w:t>и два расчетных параметра</w:t>
      </w:r>
      <w:r w:rsidR="00802D05" w:rsidRPr="002D4272">
        <w:t xml:space="preserve"> </w:t>
      </w:r>
      <w:r w:rsidR="00A83431">
        <w:t>«</w:t>
      </w:r>
      <w:r w:rsidR="00802D05">
        <w:rPr>
          <w:lang w:val="en-US"/>
        </w:rPr>
        <w:t>A</w:t>
      </w:r>
      <w:r w:rsidR="00A83431">
        <w:t>»</w:t>
      </w:r>
      <w:r w:rsidR="00802D05">
        <w:t xml:space="preserve"> и </w:t>
      </w:r>
      <w:r w:rsidR="00A83431">
        <w:t>«</w:t>
      </w:r>
      <w:r w:rsidR="00802D05">
        <w:rPr>
          <w:lang w:val="en-US"/>
        </w:rPr>
        <w:t>B</w:t>
      </w:r>
      <w:r w:rsidR="00A83431">
        <w:t>»</w:t>
      </w:r>
      <w:r w:rsidR="00802D05" w:rsidRPr="002D4272">
        <w:t xml:space="preserve"> со следующими формулам</w:t>
      </w:r>
      <w:r w:rsidR="00802D05">
        <w:t>и</w:t>
      </w:r>
      <w:r w:rsidR="00802D05" w:rsidRPr="002D4272">
        <w:t>:</w:t>
      </w:r>
    </w:p>
    <w:tbl>
      <w:tblPr>
        <w:tblStyle w:val="ac"/>
        <w:tblW w:w="0" w:type="auto"/>
        <w:jc w:val="center"/>
        <w:tblLook w:val="04A0" w:firstRow="1" w:lastRow="0" w:firstColumn="1" w:lastColumn="0" w:noHBand="0" w:noVBand="1"/>
      </w:tblPr>
      <w:tblGrid>
        <w:gridCol w:w="1326"/>
        <w:gridCol w:w="3440"/>
      </w:tblGrid>
      <w:tr w:rsidR="00802D05" w:rsidTr="00802D05">
        <w:trPr>
          <w:jc w:val="center"/>
        </w:trPr>
        <w:tc>
          <w:tcPr>
            <w:tcW w:w="1326" w:type="dxa"/>
            <w:tcBorders>
              <w:top w:val="single" w:sz="12" w:space="0" w:color="auto"/>
              <w:left w:val="single" w:sz="12" w:space="0" w:color="auto"/>
              <w:bottom w:val="single" w:sz="12" w:space="0" w:color="auto"/>
            </w:tcBorders>
          </w:tcPr>
          <w:p w:rsidR="00802D05" w:rsidRPr="007677F8" w:rsidRDefault="00802D05" w:rsidP="00802D05">
            <w:pPr>
              <w:pStyle w:val="aff9"/>
              <w:spacing w:before="0"/>
              <w:jc w:val="center"/>
              <w:rPr>
                <w:b/>
              </w:rPr>
            </w:pPr>
            <w:r w:rsidRPr="007677F8">
              <w:rPr>
                <w:b/>
              </w:rPr>
              <w:t>Параметр</w:t>
            </w:r>
          </w:p>
        </w:tc>
        <w:tc>
          <w:tcPr>
            <w:tcW w:w="3083" w:type="dxa"/>
            <w:tcBorders>
              <w:top w:val="single" w:sz="12" w:space="0" w:color="auto"/>
              <w:bottom w:val="single" w:sz="12" w:space="0" w:color="auto"/>
              <w:right w:val="single" w:sz="12" w:space="0" w:color="auto"/>
            </w:tcBorders>
          </w:tcPr>
          <w:p w:rsidR="00802D05" w:rsidRPr="007677F8" w:rsidRDefault="00802D05" w:rsidP="00802D05">
            <w:pPr>
              <w:pStyle w:val="aff9"/>
              <w:spacing w:before="0"/>
              <w:jc w:val="center"/>
              <w:rPr>
                <w:b/>
              </w:rPr>
            </w:pPr>
            <w:r w:rsidRPr="007677F8">
              <w:rPr>
                <w:b/>
              </w:rPr>
              <w:t>Формула</w:t>
            </w:r>
          </w:p>
        </w:tc>
      </w:tr>
      <w:tr w:rsidR="00802D05" w:rsidTr="00802D05">
        <w:trPr>
          <w:jc w:val="center"/>
        </w:trPr>
        <w:tc>
          <w:tcPr>
            <w:tcW w:w="1326" w:type="dxa"/>
            <w:tcBorders>
              <w:top w:val="single" w:sz="12" w:space="0" w:color="auto"/>
              <w:left w:val="single" w:sz="12" w:space="0" w:color="auto"/>
            </w:tcBorders>
          </w:tcPr>
          <w:p w:rsidR="00802D05" w:rsidRDefault="00802D05" w:rsidP="00802D05">
            <w:pPr>
              <w:pStyle w:val="aff9"/>
              <w:spacing w:before="0"/>
              <w:jc w:val="center"/>
              <w:rPr>
                <w:lang w:val="en-US"/>
              </w:rPr>
            </w:pPr>
            <w:r>
              <w:rPr>
                <w:lang w:val="en-US"/>
              </w:rPr>
              <w:t>A</w:t>
            </w:r>
          </w:p>
        </w:tc>
        <w:tc>
          <w:tcPr>
            <w:tcW w:w="3083" w:type="dxa"/>
            <w:tcBorders>
              <w:top w:val="single" w:sz="12" w:space="0" w:color="auto"/>
              <w:right w:val="single" w:sz="12" w:space="0" w:color="auto"/>
            </w:tcBorders>
          </w:tcPr>
          <w:p w:rsidR="00802D05" w:rsidRPr="00E138C6" w:rsidRDefault="00802D05" w:rsidP="001959D3">
            <w:pPr>
              <w:pStyle w:val="aff9"/>
              <w:spacing w:before="0"/>
            </w:pPr>
            <w:r w:rsidRPr="00802D05">
              <w:rPr>
                <w:lang w:val="en-US"/>
              </w:rPr>
              <w:t>Сегменты</w:t>
            </w:r>
            <w:r>
              <w:t>ОтТочек(</w:t>
            </w:r>
            <w:r>
              <w:rPr>
                <w:lang w:val="en-US"/>
              </w:rPr>
              <w:t>{S};</w:t>
            </w:r>
            <w:r w:rsidR="001959D3">
              <w:rPr>
                <w:lang w:val="en-US"/>
              </w:rPr>
              <w:t>6</w:t>
            </w:r>
            <w:r>
              <w:t>00</w:t>
            </w:r>
            <w:r>
              <w:rPr>
                <w:lang w:val="en-US"/>
              </w:rPr>
              <w:t>;0.5</w:t>
            </w:r>
            <w:r>
              <w:t>)</w:t>
            </w:r>
          </w:p>
        </w:tc>
      </w:tr>
      <w:tr w:rsidR="00802D05" w:rsidTr="00802D05">
        <w:trPr>
          <w:jc w:val="center"/>
        </w:trPr>
        <w:tc>
          <w:tcPr>
            <w:tcW w:w="1326" w:type="dxa"/>
            <w:tcBorders>
              <w:left w:val="single" w:sz="12" w:space="0" w:color="auto"/>
              <w:bottom w:val="single" w:sz="12" w:space="0" w:color="auto"/>
            </w:tcBorders>
          </w:tcPr>
          <w:p w:rsidR="00802D05" w:rsidRDefault="00802D05" w:rsidP="00802D05">
            <w:pPr>
              <w:pStyle w:val="aff9"/>
              <w:spacing w:before="0"/>
              <w:jc w:val="center"/>
              <w:rPr>
                <w:lang w:val="en-US"/>
              </w:rPr>
            </w:pPr>
            <w:r>
              <w:rPr>
                <w:lang w:val="en-US"/>
              </w:rPr>
              <w:t>B</w:t>
            </w:r>
          </w:p>
        </w:tc>
        <w:tc>
          <w:tcPr>
            <w:tcW w:w="3083" w:type="dxa"/>
            <w:tcBorders>
              <w:bottom w:val="single" w:sz="12" w:space="0" w:color="auto"/>
              <w:right w:val="single" w:sz="12" w:space="0" w:color="auto"/>
            </w:tcBorders>
          </w:tcPr>
          <w:p w:rsidR="00802D05" w:rsidRDefault="00802D05" w:rsidP="001959D3">
            <w:pPr>
              <w:pStyle w:val="aff9"/>
              <w:spacing w:before="0"/>
              <w:rPr>
                <w:lang w:val="en-US"/>
              </w:rPr>
            </w:pPr>
            <w:r w:rsidRPr="00802D05">
              <w:rPr>
                <w:lang w:val="en-US"/>
              </w:rPr>
              <w:t>Сегменты</w:t>
            </w:r>
            <w:r>
              <w:t>ОтТочек(</w:t>
            </w:r>
            <w:r>
              <w:rPr>
                <w:lang w:val="en-US"/>
              </w:rPr>
              <w:t>{S};</w:t>
            </w:r>
            <w:r>
              <w:t>-</w:t>
            </w:r>
            <w:r w:rsidR="001959D3">
              <w:rPr>
                <w:lang w:val="en-US"/>
              </w:rPr>
              <w:t>9</w:t>
            </w:r>
            <w:r>
              <w:t>00</w:t>
            </w:r>
            <w:r>
              <w:rPr>
                <w:lang w:val="en-US"/>
              </w:rPr>
              <w:t>;1</w:t>
            </w:r>
            <w:r>
              <w:t>)</w:t>
            </w:r>
          </w:p>
        </w:tc>
      </w:tr>
    </w:tbl>
    <w:p w:rsidR="00802D05" w:rsidRPr="002D4272" w:rsidRDefault="00802D05" w:rsidP="001959D3">
      <w:pPr>
        <w:spacing w:before="120"/>
        <w:jc w:val="both"/>
      </w:pPr>
      <w:r>
        <w:t xml:space="preserve">Пусть расчет производится за период от </w:t>
      </w:r>
      <w:r w:rsidR="00321A7F">
        <w:t>1</w:t>
      </w:r>
      <w:r w:rsidRPr="002D4272">
        <w:t xml:space="preserve">:00:00 </w:t>
      </w:r>
      <w:r>
        <w:t xml:space="preserve">до </w:t>
      </w:r>
      <w:r w:rsidR="00321A7F">
        <w:t>2</w:t>
      </w:r>
      <w:r w:rsidRPr="002D4272">
        <w:t xml:space="preserve">:00:00 </w:t>
      </w:r>
      <w:r>
        <w:t xml:space="preserve">и сигнал </w:t>
      </w:r>
      <w:r w:rsidRPr="002D4272">
        <w:t>{</w:t>
      </w:r>
      <w:r>
        <w:rPr>
          <w:lang w:val="en-US"/>
        </w:rPr>
        <w:t>S</w:t>
      </w:r>
      <w:r w:rsidRPr="002D4272">
        <w:t xml:space="preserve">} </w:t>
      </w:r>
      <w:r>
        <w:t>имеет значения</w:t>
      </w:r>
      <w:r w:rsidRPr="002D4272">
        <w:t>:</w:t>
      </w:r>
    </w:p>
    <w:tbl>
      <w:tblPr>
        <w:tblStyle w:val="ac"/>
        <w:tblW w:w="0" w:type="auto"/>
        <w:jc w:val="center"/>
        <w:tblLook w:val="04A0" w:firstRow="1" w:lastRow="0" w:firstColumn="1" w:lastColumn="0" w:noHBand="0" w:noVBand="1"/>
      </w:tblPr>
      <w:tblGrid>
        <w:gridCol w:w="959"/>
        <w:gridCol w:w="1226"/>
        <w:gridCol w:w="1036"/>
      </w:tblGrid>
      <w:tr w:rsidR="00802D05" w:rsidRPr="008F18C6" w:rsidTr="00802D05">
        <w:trPr>
          <w:jc w:val="center"/>
        </w:trPr>
        <w:tc>
          <w:tcPr>
            <w:tcW w:w="3221" w:type="dxa"/>
            <w:gridSpan w:val="3"/>
            <w:tcBorders>
              <w:top w:val="single" w:sz="12" w:space="0" w:color="auto"/>
              <w:left w:val="single" w:sz="12" w:space="0" w:color="auto"/>
              <w:bottom w:val="single" w:sz="12" w:space="0" w:color="auto"/>
              <w:right w:val="single" w:sz="12" w:space="0" w:color="auto"/>
            </w:tcBorders>
          </w:tcPr>
          <w:p w:rsidR="00802D05" w:rsidRPr="008F18C6" w:rsidRDefault="00802D05" w:rsidP="00802D05">
            <w:pPr>
              <w:jc w:val="center"/>
              <w:rPr>
                <w:b/>
                <w:lang w:val="en-US"/>
              </w:rPr>
            </w:pPr>
            <w:r>
              <w:rPr>
                <w:b/>
                <w:lang w:val="en-US"/>
              </w:rPr>
              <w:t>{S}</w:t>
            </w:r>
          </w:p>
        </w:tc>
      </w:tr>
      <w:tr w:rsidR="00802D05" w:rsidRPr="008F18C6" w:rsidTr="00802D05">
        <w:trPr>
          <w:jc w:val="center"/>
        </w:trPr>
        <w:tc>
          <w:tcPr>
            <w:tcW w:w="959" w:type="dxa"/>
            <w:tcBorders>
              <w:top w:val="single" w:sz="12" w:space="0" w:color="auto"/>
              <w:left w:val="single" w:sz="12" w:space="0" w:color="auto"/>
              <w:bottom w:val="single" w:sz="12" w:space="0" w:color="auto"/>
            </w:tcBorders>
          </w:tcPr>
          <w:p w:rsidR="00802D05" w:rsidRPr="008F18C6" w:rsidRDefault="00802D05" w:rsidP="00802D05">
            <w:pPr>
              <w:rPr>
                <w:b/>
              </w:rPr>
            </w:pPr>
            <w:r w:rsidRPr="008F18C6">
              <w:rPr>
                <w:b/>
              </w:rPr>
              <w:t>Время</w:t>
            </w:r>
          </w:p>
        </w:tc>
        <w:tc>
          <w:tcPr>
            <w:tcW w:w="1226" w:type="dxa"/>
            <w:tcBorders>
              <w:top w:val="single" w:sz="12" w:space="0" w:color="auto"/>
              <w:bottom w:val="single" w:sz="12" w:space="0" w:color="auto"/>
            </w:tcBorders>
          </w:tcPr>
          <w:p w:rsidR="00802D05" w:rsidRPr="008F18C6" w:rsidRDefault="00802D05" w:rsidP="00802D05">
            <w:pPr>
              <w:rPr>
                <w:b/>
              </w:rPr>
            </w:pPr>
            <w:r w:rsidRPr="008F18C6">
              <w:rPr>
                <w:b/>
              </w:rPr>
              <w:t>Значение</w:t>
            </w:r>
          </w:p>
        </w:tc>
        <w:tc>
          <w:tcPr>
            <w:tcW w:w="1036" w:type="dxa"/>
            <w:tcBorders>
              <w:top w:val="single" w:sz="12" w:space="0" w:color="auto"/>
              <w:bottom w:val="single" w:sz="12" w:space="0" w:color="auto"/>
              <w:right w:val="single" w:sz="12" w:space="0" w:color="auto"/>
            </w:tcBorders>
          </w:tcPr>
          <w:p w:rsidR="00802D05" w:rsidRPr="008F18C6" w:rsidRDefault="00802D05" w:rsidP="00802D05">
            <w:pPr>
              <w:rPr>
                <w:b/>
              </w:rPr>
            </w:pPr>
            <w:r w:rsidRPr="008F18C6">
              <w:rPr>
                <w:b/>
              </w:rPr>
              <w:t>Недост.</w:t>
            </w:r>
          </w:p>
        </w:tc>
      </w:tr>
      <w:tr w:rsidR="00802D05" w:rsidTr="00802D05">
        <w:trPr>
          <w:jc w:val="center"/>
        </w:trPr>
        <w:tc>
          <w:tcPr>
            <w:tcW w:w="959" w:type="dxa"/>
            <w:tcBorders>
              <w:top w:val="single" w:sz="12" w:space="0" w:color="auto"/>
              <w:left w:val="single" w:sz="12" w:space="0" w:color="auto"/>
            </w:tcBorders>
          </w:tcPr>
          <w:p w:rsidR="00802D05" w:rsidRPr="00F578A0" w:rsidRDefault="00321A7F" w:rsidP="00802D05">
            <w:pPr>
              <w:jc w:val="center"/>
              <w:rPr>
                <w:lang w:val="en-US"/>
              </w:rPr>
            </w:pPr>
            <w:r>
              <w:t>1</w:t>
            </w:r>
            <w:r w:rsidR="00802D05">
              <w:rPr>
                <w:lang w:val="en-US"/>
              </w:rPr>
              <w:t>:00:00</w:t>
            </w:r>
          </w:p>
        </w:tc>
        <w:tc>
          <w:tcPr>
            <w:tcW w:w="1226" w:type="dxa"/>
            <w:tcBorders>
              <w:top w:val="single" w:sz="12" w:space="0" w:color="auto"/>
            </w:tcBorders>
          </w:tcPr>
          <w:p w:rsidR="00802D05" w:rsidRPr="00802D05" w:rsidRDefault="00802D05" w:rsidP="00802D05">
            <w:pPr>
              <w:jc w:val="center"/>
              <w:rPr>
                <w:lang w:val="en-US"/>
              </w:rPr>
            </w:pPr>
            <w:r>
              <w:rPr>
                <w:lang w:val="en-US"/>
              </w:rPr>
              <w:t>0</w:t>
            </w:r>
          </w:p>
        </w:tc>
        <w:tc>
          <w:tcPr>
            <w:tcW w:w="1036" w:type="dxa"/>
            <w:tcBorders>
              <w:top w:val="single" w:sz="12" w:space="0" w:color="auto"/>
              <w:right w:val="single" w:sz="12" w:space="0" w:color="auto"/>
            </w:tcBorders>
          </w:tcPr>
          <w:p w:rsidR="00802D05" w:rsidRDefault="00802D05" w:rsidP="00802D05">
            <w:pPr>
              <w:jc w:val="center"/>
            </w:pPr>
            <w:r>
              <w:t>0</w:t>
            </w:r>
          </w:p>
        </w:tc>
      </w:tr>
      <w:tr w:rsidR="00802D05" w:rsidTr="00802D05">
        <w:trPr>
          <w:jc w:val="center"/>
        </w:trPr>
        <w:tc>
          <w:tcPr>
            <w:tcW w:w="959" w:type="dxa"/>
            <w:tcBorders>
              <w:left w:val="single" w:sz="12" w:space="0" w:color="auto"/>
            </w:tcBorders>
          </w:tcPr>
          <w:p w:rsidR="00802D05" w:rsidRDefault="00321A7F" w:rsidP="00802D05">
            <w:pPr>
              <w:jc w:val="center"/>
            </w:pPr>
            <w:r>
              <w:t>1</w:t>
            </w:r>
            <w:r w:rsidR="00802D05">
              <w:rPr>
                <w:lang w:val="en-US"/>
              </w:rPr>
              <w:t>:05:00</w:t>
            </w:r>
          </w:p>
        </w:tc>
        <w:tc>
          <w:tcPr>
            <w:tcW w:w="1226" w:type="dxa"/>
          </w:tcPr>
          <w:p w:rsidR="00802D05" w:rsidRPr="00802D05" w:rsidRDefault="00802D05" w:rsidP="00802D05">
            <w:pPr>
              <w:jc w:val="center"/>
              <w:rPr>
                <w:lang w:val="en-US"/>
              </w:rPr>
            </w:pPr>
            <w:r>
              <w:rPr>
                <w:lang w:val="en-US"/>
              </w:rPr>
              <w:t>1</w:t>
            </w:r>
          </w:p>
        </w:tc>
        <w:tc>
          <w:tcPr>
            <w:tcW w:w="1036" w:type="dxa"/>
            <w:tcBorders>
              <w:right w:val="single" w:sz="12" w:space="0" w:color="auto"/>
            </w:tcBorders>
          </w:tcPr>
          <w:p w:rsidR="00802D05" w:rsidRDefault="00802D05" w:rsidP="00802D05">
            <w:pPr>
              <w:jc w:val="center"/>
            </w:pPr>
            <w:r>
              <w:t>0</w:t>
            </w:r>
          </w:p>
        </w:tc>
      </w:tr>
      <w:tr w:rsidR="00802D05" w:rsidTr="00802D05">
        <w:trPr>
          <w:jc w:val="center"/>
        </w:trPr>
        <w:tc>
          <w:tcPr>
            <w:tcW w:w="959" w:type="dxa"/>
            <w:tcBorders>
              <w:left w:val="single" w:sz="12" w:space="0" w:color="auto"/>
            </w:tcBorders>
          </w:tcPr>
          <w:p w:rsidR="00802D05" w:rsidRDefault="00321A7F" w:rsidP="00802D05">
            <w:pPr>
              <w:jc w:val="center"/>
            </w:pPr>
            <w:r>
              <w:t>1</w:t>
            </w:r>
            <w:r w:rsidR="00802D05">
              <w:rPr>
                <w:lang w:val="en-US"/>
              </w:rPr>
              <w:t>:</w:t>
            </w:r>
            <w:r w:rsidR="00802D05">
              <w:t>25</w:t>
            </w:r>
            <w:r w:rsidR="00802D05">
              <w:rPr>
                <w:lang w:val="en-US"/>
              </w:rPr>
              <w:t>:00</w:t>
            </w:r>
          </w:p>
        </w:tc>
        <w:tc>
          <w:tcPr>
            <w:tcW w:w="1226" w:type="dxa"/>
          </w:tcPr>
          <w:p w:rsidR="00802D05" w:rsidRDefault="00802D05" w:rsidP="00802D05">
            <w:pPr>
              <w:jc w:val="center"/>
            </w:pPr>
            <w:r>
              <w:t>2</w:t>
            </w:r>
          </w:p>
        </w:tc>
        <w:tc>
          <w:tcPr>
            <w:tcW w:w="1036" w:type="dxa"/>
            <w:tcBorders>
              <w:right w:val="single" w:sz="12" w:space="0" w:color="auto"/>
            </w:tcBorders>
          </w:tcPr>
          <w:p w:rsidR="00802D05" w:rsidRDefault="00802D05" w:rsidP="00802D05">
            <w:pPr>
              <w:jc w:val="center"/>
            </w:pPr>
            <w:r>
              <w:t>1</w:t>
            </w:r>
          </w:p>
        </w:tc>
      </w:tr>
      <w:tr w:rsidR="00802D05" w:rsidTr="00802D05">
        <w:trPr>
          <w:jc w:val="center"/>
        </w:trPr>
        <w:tc>
          <w:tcPr>
            <w:tcW w:w="959" w:type="dxa"/>
            <w:tcBorders>
              <w:left w:val="single" w:sz="12" w:space="0" w:color="auto"/>
            </w:tcBorders>
          </w:tcPr>
          <w:p w:rsidR="00802D05" w:rsidRDefault="00321A7F" w:rsidP="00802D05">
            <w:pPr>
              <w:jc w:val="center"/>
            </w:pPr>
            <w:r>
              <w:t>1</w:t>
            </w:r>
            <w:r w:rsidR="00802D05">
              <w:rPr>
                <w:lang w:val="en-US"/>
              </w:rPr>
              <w:t>:</w:t>
            </w:r>
            <w:r w:rsidR="00802D05">
              <w:t>30</w:t>
            </w:r>
            <w:r w:rsidR="00802D05">
              <w:rPr>
                <w:lang w:val="en-US"/>
              </w:rPr>
              <w:t>:00</w:t>
            </w:r>
          </w:p>
        </w:tc>
        <w:tc>
          <w:tcPr>
            <w:tcW w:w="1226" w:type="dxa"/>
          </w:tcPr>
          <w:p w:rsidR="00802D05" w:rsidRPr="001959D3" w:rsidRDefault="001959D3" w:rsidP="00802D05">
            <w:pPr>
              <w:jc w:val="center"/>
              <w:rPr>
                <w:lang w:val="en-US"/>
              </w:rPr>
            </w:pPr>
            <w:r>
              <w:rPr>
                <w:lang w:val="en-US"/>
              </w:rPr>
              <w:t>3</w:t>
            </w:r>
          </w:p>
        </w:tc>
        <w:tc>
          <w:tcPr>
            <w:tcW w:w="1036" w:type="dxa"/>
            <w:tcBorders>
              <w:right w:val="single" w:sz="12" w:space="0" w:color="auto"/>
            </w:tcBorders>
          </w:tcPr>
          <w:p w:rsidR="00802D05" w:rsidRDefault="00802D05" w:rsidP="00802D05">
            <w:pPr>
              <w:jc w:val="center"/>
            </w:pPr>
            <w:r>
              <w:t>0</w:t>
            </w:r>
          </w:p>
        </w:tc>
      </w:tr>
      <w:tr w:rsidR="00802D05" w:rsidTr="00802D05">
        <w:trPr>
          <w:jc w:val="center"/>
        </w:trPr>
        <w:tc>
          <w:tcPr>
            <w:tcW w:w="959" w:type="dxa"/>
            <w:tcBorders>
              <w:left w:val="single" w:sz="12" w:space="0" w:color="auto"/>
              <w:bottom w:val="single" w:sz="12" w:space="0" w:color="auto"/>
            </w:tcBorders>
          </w:tcPr>
          <w:p w:rsidR="00802D05" w:rsidRDefault="00321A7F" w:rsidP="001959D3">
            <w:pPr>
              <w:jc w:val="center"/>
            </w:pPr>
            <w:r>
              <w:t>1</w:t>
            </w:r>
            <w:r w:rsidR="00802D05">
              <w:rPr>
                <w:lang w:val="en-US"/>
              </w:rPr>
              <w:t>:</w:t>
            </w:r>
            <w:r w:rsidR="00802D05">
              <w:t>5</w:t>
            </w:r>
            <w:r w:rsidR="001959D3">
              <w:rPr>
                <w:lang w:val="en-US"/>
              </w:rPr>
              <w:t>5</w:t>
            </w:r>
            <w:r w:rsidR="00802D05">
              <w:rPr>
                <w:lang w:val="en-US"/>
              </w:rPr>
              <w:t>:00</w:t>
            </w:r>
          </w:p>
        </w:tc>
        <w:tc>
          <w:tcPr>
            <w:tcW w:w="1226" w:type="dxa"/>
            <w:tcBorders>
              <w:bottom w:val="single" w:sz="12" w:space="0" w:color="auto"/>
            </w:tcBorders>
          </w:tcPr>
          <w:p w:rsidR="00802D05" w:rsidRPr="001959D3" w:rsidRDefault="001959D3" w:rsidP="00802D05">
            <w:pPr>
              <w:jc w:val="center"/>
              <w:rPr>
                <w:lang w:val="en-US"/>
              </w:rPr>
            </w:pPr>
            <w:r>
              <w:rPr>
                <w:lang w:val="en-US"/>
              </w:rPr>
              <w:t>4</w:t>
            </w:r>
          </w:p>
        </w:tc>
        <w:tc>
          <w:tcPr>
            <w:tcW w:w="1036" w:type="dxa"/>
            <w:tcBorders>
              <w:bottom w:val="single" w:sz="12" w:space="0" w:color="auto"/>
              <w:right w:val="single" w:sz="12" w:space="0" w:color="auto"/>
            </w:tcBorders>
          </w:tcPr>
          <w:p w:rsidR="00802D05" w:rsidRDefault="00802D05" w:rsidP="00802D05">
            <w:pPr>
              <w:jc w:val="center"/>
            </w:pPr>
            <w:r>
              <w:t>0</w:t>
            </w:r>
          </w:p>
        </w:tc>
      </w:tr>
    </w:tbl>
    <w:p w:rsidR="00802D05" w:rsidRPr="002A2E5C" w:rsidRDefault="001959D3" w:rsidP="00C75E42">
      <w:pPr>
        <w:spacing w:before="120"/>
      </w:pPr>
      <w:r>
        <w:lastRenderedPageBreak/>
        <w:t xml:space="preserve">Тогда параметр </w:t>
      </w:r>
      <w:r w:rsidR="00A83431">
        <w:t>«</w:t>
      </w:r>
      <w:r>
        <w:t>А</w:t>
      </w:r>
      <w:r w:rsidR="00A83431">
        <w:t>»</w:t>
      </w:r>
      <w:r>
        <w:t xml:space="preserve"> вернет следующий список сегментов</w:t>
      </w:r>
      <w:r w:rsidRPr="002A2E5C">
        <w:t>:</w:t>
      </w:r>
    </w:p>
    <w:tbl>
      <w:tblPr>
        <w:tblStyle w:val="ac"/>
        <w:tblW w:w="0" w:type="auto"/>
        <w:jc w:val="center"/>
        <w:tblLook w:val="04A0" w:firstRow="1" w:lastRow="0" w:firstColumn="1" w:lastColumn="0" w:noHBand="0" w:noVBand="1"/>
      </w:tblPr>
      <w:tblGrid>
        <w:gridCol w:w="1033"/>
        <w:gridCol w:w="992"/>
        <w:gridCol w:w="2292"/>
        <w:gridCol w:w="1036"/>
      </w:tblGrid>
      <w:tr w:rsidR="001959D3" w:rsidRPr="001959D3" w:rsidTr="001959D3">
        <w:trPr>
          <w:jc w:val="center"/>
        </w:trPr>
        <w:tc>
          <w:tcPr>
            <w:tcW w:w="5353" w:type="dxa"/>
            <w:gridSpan w:val="4"/>
            <w:tcBorders>
              <w:top w:val="single" w:sz="12" w:space="0" w:color="auto"/>
              <w:left w:val="single" w:sz="12" w:space="0" w:color="auto"/>
              <w:bottom w:val="single" w:sz="12" w:space="0" w:color="auto"/>
              <w:right w:val="single" w:sz="12" w:space="0" w:color="auto"/>
            </w:tcBorders>
          </w:tcPr>
          <w:p w:rsidR="001959D3" w:rsidRPr="001959D3" w:rsidRDefault="001959D3" w:rsidP="001959D3">
            <w:pPr>
              <w:jc w:val="center"/>
              <w:rPr>
                <w:b/>
              </w:rPr>
            </w:pPr>
            <w:r w:rsidRPr="001959D3">
              <w:rPr>
                <w:b/>
                <w:lang w:val="en-US"/>
              </w:rPr>
              <w:t>Сегменты</w:t>
            </w:r>
            <w:r w:rsidRPr="001959D3">
              <w:rPr>
                <w:b/>
              </w:rPr>
              <w:t>ОтТочек(</w:t>
            </w:r>
            <w:r w:rsidRPr="001959D3">
              <w:rPr>
                <w:b/>
                <w:lang w:val="en-US"/>
              </w:rPr>
              <w:t>{S};</w:t>
            </w:r>
            <w:r>
              <w:rPr>
                <w:b/>
                <w:lang w:val="en-US"/>
              </w:rPr>
              <w:t>6</w:t>
            </w:r>
            <w:r w:rsidRPr="001959D3">
              <w:rPr>
                <w:b/>
              </w:rPr>
              <w:t>00</w:t>
            </w:r>
            <w:r w:rsidRPr="001959D3">
              <w:rPr>
                <w:b/>
                <w:lang w:val="en-US"/>
              </w:rPr>
              <w:t>;0.5</w:t>
            </w:r>
            <w:r w:rsidRPr="001959D3">
              <w:rPr>
                <w:b/>
              </w:rPr>
              <w:t>)</w:t>
            </w:r>
          </w:p>
        </w:tc>
      </w:tr>
      <w:tr w:rsidR="001959D3" w:rsidRPr="008F18C6" w:rsidTr="001959D3">
        <w:trPr>
          <w:jc w:val="center"/>
        </w:trPr>
        <w:tc>
          <w:tcPr>
            <w:tcW w:w="1033" w:type="dxa"/>
            <w:tcBorders>
              <w:top w:val="single" w:sz="12" w:space="0" w:color="auto"/>
              <w:left w:val="single" w:sz="12" w:space="0" w:color="auto"/>
              <w:bottom w:val="single" w:sz="12" w:space="0" w:color="auto"/>
            </w:tcBorders>
          </w:tcPr>
          <w:p w:rsidR="001959D3" w:rsidRPr="008F18C6" w:rsidRDefault="001959D3" w:rsidP="001959D3">
            <w:pPr>
              <w:rPr>
                <w:b/>
              </w:rPr>
            </w:pPr>
            <w:r w:rsidRPr="008F18C6">
              <w:rPr>
                <w:b/>
              </w:rPr>
              <w:t>Начало</w:t>
            </w:r>
          </w:p>
        </w:tc>
        <w:tc>
          <w:tcPr>
            <w:tcW w:w="992" w:type="dxa"/>
            <w:tcBorders>
              <w:top w:val="single" w:sz="12" w:space="0" w:color="auto"/>
              <w:bottom w:val="single" w:sz="12" w:space="0" w:color="auto"/>
            </w:tcBorders>
          </w:tcPr>
          <w:p w:rsidR="001959D3" w:rsidRPr="008F18C6" w:rsidRDefault="001959D3" w:rsidP="001959D3">
            <w:pPr>
              <w:rPr>
                <w:b/>
              </w:rPr>
            </w:pPr>
            <w:r w:rsidRPr="008F18C6">
              <w:rPr>
                <w:b/>
              </w:rPr>
              <w:t>Конец</w:t>
            </w:r>
          </w:p>
        </w:tc>
        <w:tc>
          <w:tcPr>
            <w:tcW w:w="2292" w:type="dxa"/>
            <w:tcBorders>
              <w:top w:val="single" w:sz="12" w:space="0" w:color="auto"/>
              <w:bottom w:val="single" w:sz="12" w:space="0" w:color="auto"/>
            </w:tcBorders>
          </w:tcPr>
          <w:p w:rsidR="001959D3" w:rsidRPr="008F18C6" w:rsidRDefault="001959D3" w:rsidP="001959D3">
            <w:pPr>
              <w:rPr>
                <w:b/>
              </w:rPr>
            </w:pPr>
            <w:r w:rsidRPr="008F18C6">
              <w:rPr>
                <w:b/>
              </w:rPr>
              <w:t>Время положения</w:t>
            </w:r>
          </w:p>
        </w:tc>
        <w:tc>
          <w:tcPr>
            <w:tcW w:w="1036" w:type="dxa"/>
            <w:tcBorders>
              <w:top w:val="single" w:sz="12" w:space="0" w:color="auto"/>
              <w:bottom w:val="single" w:sz="12" w:space="0" w:color="auto"/>
              <w:right w:val="single" w:sz="12" w:space="0" w:color="auto"/>
            </w:tcBorders>
          </w:tcPr>
          <w:p w:rsidR="001959D3" w:rsidRPr="008F18C6" w:rsidRDefault="001959D3" w:rsidP="001959D3">
            <w:pPr>
              <w:rPr>
                <w:b/>
              </w:rPr>
            </w:pPr>
            <w:r w:rsidRPr="008F18C6">
              <w:rPr>
                <w:b/>
              </w:rPr>
              <w:t>Недост</w:t>
            </w:r>
            <w:r>
              <w:rPr>
                <w:b/>
              </w:rPr>
              <w:t>.</w:t>
            </w:r>
          </w:p>
        </w:tc>
      </w:tr>
      <w:tr w:rsidR="001959D3" w:rsidTr="001959D3">
        <w:trPr>
          <w:jc w:val="center"/>
        </w:trPr>
        <w:tc>
          <w:tcPr>
            <w:tcW w:w="1033" w:type="dxa"/>
            <w:tcBorders>
              <w:top w:val="single" w:sz="12" w:space="0" w:color="auto"/>
              <w:left w:val="single" w:sz="12" w:space="0" w:color="auto"/>
            </w:tcBorders>
          </w:tcPr>
          <w:p w:rsidR="001959D3" w:rsidRDefault="00321A7F" w:rsidP="001959D3">
            <w:pPr>
              <w:jc w:val="center"/>
            </w:pPr>
            <w:r>
              <w:t>1</w:t>
            </w:r>
            <w:r w:rsidR="001959D3">
              <w:rPr>
                <w:lang w:val="en-US"/>
              </w:rPr>
              <w:t>:00:00</w:t>
            </w:r>
          </w:p>
        </w:tc>
        <w:tc>
          <w:tcPr>
            <w:tcW w:w="992" w:type="dxa"/>
            <w:tcBorders>
              <w:top w:val="single" w:sz="12" w:space="0" w:color="auto"/>
            </w:tcBorders>
          </w:tcPr>
          <w:p w:rsidR="001959D3" w:rsidRDefault="00321A7F" w:rsidP="001959D3">
            <w:pPr>
              <w:jc w:val="center"/>
            </w:pPr>
            <w:r>
              <w:t>1</w:t>
            </w:r>
            <w:r w:rsidR="001959D3">
              <w:rPr>
                <w:lang w:val="en-US"/>
              </w:rPr>
              <w:t>:10:00</w:t>
            </w:r>
          </w:p>
        </w:tc>
        <w:tc>
          <w:tcPr>
            <w:tcW w:w="2292" w:type="dxa"/>
            <w:tcBorders>
              <w:top w:val="single" w:sz="12" w:space="0" w:color="auto"/>
            </w:tcBorders>
          </w:tcPr>
          <w:p w:rsidR="001959D3" w:rsidRDefault="00321A7F" w:rsidP="001959D3">
            <w:pPr>
              <w:jc w:val="center"/>
            </w:pPr>
            <w:r>
              <w:t>1</w:t>
            </w:r>
            <w:r w:rsidR="001959D3">
              <w:rPr>
                <w:lang w:val="en-US"/>
              </w:rPr>
              <w:t>:05:00</w:t>
            </w:r>
          </w:p>
        </w:tc>
        <w:tc>
          <w:tcPr>
            <w:tcW w:w="1036" w:type="dxa"/>
            <w:tcBorders>
              <w:top w:val="single" w:sz="12" w:space="0" w:color="auto"/>
              <w:right w:val="single" w:sz="12" w:space="0" w:color="auto"/>
            </w:tcBorders>
          </w:tcPr>
          <w:p w:rsidR="001959D3" w:rsidRDefault="001959D3" w:rsidP="001959D3">
            <w:pPr>
              <w:jc w:val="center"/>
            </w:pPr>
            <w:r>
              <w:t>0</w:t>
            </w:r>
          </w:p>
        </w:tc>
      </w:tr>
      <w:tr w:rsidR="001959D3" w:rsidTr="001959D3">
        <w:trPr>
          <w:jc w:val="center"/>
        </w:trPr>
        <w:tc>
          <w:tcPr>
            <w:tcW w:w="1033" w:type="dxa"/>
            <w:tcBorders>
              <w:left w:val="single" w:sz="12" w:space="0" w:color="auto"/>
            </w:tcBorders>
          </w:tcPr>
          <w:p w:rsidR="001959D3" w:rsidRDefault="00321A7F" w:rsidP="001959D3">
            <w:pPr>
              <w:jc w:val="center"/>
            </w:pPr>
            <w:r>
              <w:t>1</w:t>
            </w:r>
            <w:r w:rsidR="001959D3">
              <w:rPr>
                <w:lang w:val="en-US"/>
              </w:rPr>
              <w:t>:05:00</w:t>
            </w:r>
          </w:p>
        </w:tc>
        <w:tc>
          <w:tcPr>
            <w:tcW w:w="992" w:type="dxa"/>
          </w:tcPr>
          <w:p w:rsidR="001959D3" w:rsidRDefault="00321A7F" w:rsidP="001959D3">
            <w:pPr>
              <w:jc w:val="center"/>
            </w:pPr>
            <w:r>
              <w:t>1</w:t>
            </w:r>
            <w:r w:rsidR="001959D3">
              <w:rPr>
                <w:lang w:val="en-US"/>
              </w:rPr>
              <w:t>:15:00</w:t>
            </w:r>
          </w:p>
        </w:tc>
        <w:tc>
          <w:tcPr>
            <w:tcW w:w="2292" w:type="dxa"/>
          </w:tcPr>
          <w:p w:rsidR="001959D3" w:rsidRDefault="00321A7F" w:rsidP="001959D3">
            <w:pPr>
              <w:jc w:val="center"/>
            </w:pPr>
            <w:r>
              <w:t>1</w:t>
            </w:r>
            <w:r w:rsidR="001959D3">
              <w:rPr>
                <w:lang w:val="en-US"/>
              </w:rPr>
              <w:t>:10:00</w:t>
            </w:r>
          </w:p>
        </w:tc>
        <w:tc>
          <w:tcPr>
            <w:tcW w:w="1036" w:type="dxa"/>
            <w:tcBorders>
              <w:right w:val="single" w:sz="12" w:space="0" w:color="auto"/>
            </w:tcBorders>
          </w:tcPr>
          <w:p w:rsidR="001959D3" w:rsidRPr="001959D3" w:rsidRDefault="001959D3" w:rsidP="001959D3">
            <w:pPr>
              <w:jc w:val="center"/>
              <w:rPr>
                <w:lang w:val="en-US"/>
              </w:rPr>
            </w:pPr>
            <w:r>
              <w:rPr>
                <w:lang w:val="en-US"/>
              </w:rPr>
              <w:t>0</w:t>
            </w:r>
          </w:p>
        </w:tc>
      </w:tr>
      <w:tr w:rsidR="001959D3" w:rsidTr="001959D3">
        <w:trPr>
          <w:jc w:val="center"/>
        </w:trPr>
        <w:tc>
          <w:tcPr>
            <w:tcW w:w="1033" w:type="dxa"/>
            <w:tcBorders>
              <w:left w:val="single" w:sz="12" w:space="0" w:color="auto"/>
            </w:tcBorders>
          </w:tcPr>
          <w:p w:rsidR="001959D3" w:rsidRDefault="00321A7F" w:rsidP="001959D3">
            <w:pPr>
              <w:jc w:val="center"/>
              <w:rPr>
                <w:lang w:val="en-US"/>
              </w:rPr>
            </w:pPr>
            <w:r>
              <w:t>1</w:t>
            </w:r>
            <w:r w:rsidR="001959D3">
              <w:rPr>
                <w:lang w:val="en-US"/>
              </w:rPr>
              <w:t>:25:00</w:t>
            </w:r>
          </w:p>
        </w:tc>
        <w:tc>
          <w:tcPr>
            <w:tcW w:w="992" w:type="dxa"/>
          </w:tcPr>
          <w:p w:rsidR="001959D3" w:rsidRDefault="00321A7F" w:rsidP="001959D3">
            <w:pPr>
              <w:jc w:val="center"/>
              <w:rPr>
                <w:lang w:val="en-US"/>
              </w:rPr>
            </w:pPr>
            <w:r>
              <w:t>1</w:t>
            </w:r>
            <w:r w:rsidR="001959D3">
              <w:rPr>
                <w:lang w:val="en-US"/>
              </w:rPr>
              <w:t>:35:00</w:t>
            </w:r>
          </w:p>
        </w:tc>
        <w:tc>
          <w:tcPr>
            <w:tcW w:w="2292" w:type="dxa"/>
          </w:tcPr>
          <w:p w:rsidR="001959D3" w:rsidRDefault="00321A7F" w:rsidP="001959D3">
            <w:pPr>
              <w:jc w:val="center"/>
              <w:rPr>
                <w:lang w:val="en-US"/>
              </w:rPr>
            </w:pPr>
            <w:r>
              <w:t>1</w:t>
            </w:r>
            <w:r w:rsidR="001959D3">
              <w:rPr>
                <w:lang w:val="en-US"/>
              </w:rPr>
              <w:t>:30:00</w:t>
            </w:r>
          </w:p>
        </w:tc>
        <w:tc>
          <w:tcPr>
            <w:tcW w:w="1036" w:type="dxa"/>
            <w:tcBorders>
              <w:right w:val="single" w:sz="12" w:space="0" w:color="auto"/>
            </w:tcBorders>
          </w:tcPr>
          <w:p w:rsidR="001959D3" w:rsidRPr="001959D3" w:rsidRDefault="001959D3" w:rsidP="001959D3">
            <w:pPr>
              <w:jc w:val="center"/>
              <w:rPr>
                <w:lang w:val="en-US"/>
              </w:rPr>
            </w:pPr>
            <w:r>
              <w:rPr>
                <w:lang w:val="en-US"/>
              </w:rPr>
              <w:t>1</w:t>
            </w:r>
          </w:p>
        </w:tc>
      </w:tr>
      <w:tr w:rsidR="001959D3" w:rsidTr="001959D3">
        <w:trPr>
          <w:jc w:val="center"/>
        </w:trPr>
        <w:tc>
          <w:tcPr>
            <w:tcW w:w="1033" w:type="dxa"/>
            <w:tcBorders>
              <w:left w:val="single" w:sz="12" w:space="0" w:color="auto"/>
            </w:tcBorders>
          </w:tcPr>
          <w:p w:rsidR="001959D3" w:rsidRDefault="00321A7F" w:rsidP="001959D3">
            <w:pPr>
              <w:jc w:val="center"/>
              <w:rPr>
                <w:lang w:val="en-US"/>
              </w:rPr>
            </w:pPr>
            <w:r>
              <w:t>1</w:t>
            </w:r>
            <w:r w:rsidR="001959D3">
              <w:rPr>
                <w:lang w:val="en-US"/>
              </w:rPr>
              <w:t>:30:00</w:t>
            </w:r>
          </w:p>
        </w:tc>
        <w:tc>
          <w:tcPr>
            <w:tcW w:w="992" w:type="dxa"/>
          </w:tcPr>
          <w:p w:rsidR="001959D3" w:rsidRDefault="00321A7F" w:rsidP="001959D3">
            <w:pPr>
              <w:jc w:val="center"/>
              <w:rPr>
                <w:lang w:val="en-US"/>
              </w:rPr>
            </w:pPr>
            <w:r>
              <w:t>1</w:t>
            </w:r>
            <w:r w:rsidR="001959D3">
              <w:rPr>
                <w:lang w:val="en-US"/>
              </w:rPr>
              <w:t>:40:00</w:t>
            </w:r>
          </w:p>
        </w:tc>
        <w:tc>
          <w:tcPr>
            <w:tcW w:w="2292" w:type="dxa"/>
          </w:tcPr>
          <w:p w:rsidR="001959D3" w:rsidRDefault="00321A7F" w:rsidP="001959D3">
            <w:pPr>
              <w:jc w:val="center"/>
              <w:rPr>
                <w:lang w:val="en-US"/>
              </w:rPr>
            </w:pPr>
            <w:r>
              <w:t>1</w:t>
            </w:r>
            <w:r w:rsidR="001959D3">
              <w:rPr>
                <w:lang w:val="en-US"/>
              </w:rPr>
              <w:t>:3</w:t>
            </w:r>
            <w:r w:rsidR="001959D3">
              <w:t>5</w:t>
            </w:r>
            <w:r w:rsidR="001959D3">
              <w:rPr>
                <w:lang w:val="en-US"/>
              </w:rPr>
              <w:t>:00</w:t>
            </w:r>
          </w:p>
        </w:tc>
        <w:tc>
          <w:tcPr>
            <w:tcW w:w="1036" w:type="dxa"/>
            <w:tcBorders>
              <w:right w:val="single" w:sz="12" w:space="0" w:color="auto"/>
            </w:tcBorders>
          </w:tcPr>
          <w:p w:rsidR="001959D3" w:rsidRPr="001959D3" w:rsidRDefault="001959D3" w:rsidP="001959D3">
            <w:pPr>
              <w:jc w:val="center"/>
              <w:rPr>
                <w:lang w:val="en-US"/>
              </w:rPr>
            </w:pPr>
            <w:r>
              <w:rPr>
                <w:lang w:val="en-US"/>
              </w:rPr>
              <w:t>0</w:t>
            </w:r>
          </w:p>
        </w:tc>
      </w:tr>
      <w:tr w:rsidR="001959D3" w:rsidTr="001959D3">
        <w:trPr>
          <w:jc w:val="center"/>
        </w:trPr>
        <w:tc>
          <w:tcPr>
            <w:tcW w:w="1033" w:type="dxa"/>
            <w:tcBorders>
              <w:left w:val="single" w:sz="12" w:space="0" w:color="auto"/>
              <w:bottom w:val="single" w:sz="12" w:space="0" w:color="auto"/>
            </w:tcBorders>
          </w:tcPr>
          <w:p w:rsidR="001959D3" w:rsidRDefault="00321A7F" w:rsidP="001959D3">
            <w:pPr>
              <w:jc w:val="center"/>
            </w:pPr>
            <w:r>
              <w:t>1</w:t>
            </w:r>
            <w:r w:rsidR="001959D3">
              <w:rPr>
                <w:lang w:val="en-US"/>
              </w:rPr>
              <w:t>:55:00</w:t>
            </w:r>
          </w:p>
        </w:tc>
        <w:tc>
          <w:tcPr>
            <w:tcW w:w="992" w:type="dxa"/>
            <w:tcBorders>
              <w:bottom w:val="single" w:sz="12" w:space="0" w:color="auto"/>
            </w:tcBorders>
          </w:tcPr>
          <w:p w:rsidR="001959D3" w:rsidRDefault="00321A7F" w:rsidP="001959D3">
            <w:pPr>
              <w:jc w:val="center"/>
            </w:pPr>
            <w:r>
              <w:t>2</w:t>
            </w:r>
            <w:r w:rsidR="001959D3">
              <w:rPr>
                <w:lang w:val="en-US"/>
              </w:rPr>
              <w:t>:05:00</w:t>
            </w:r>
          </w:p>
        </w:tc>
        <w:tc>
          <w:tcPr>
            <w:tcW w:w="2292" w:type="dxa"/>
            <w:tcBorders>
              <w:bottom w:val="single" w:sz="12" w:space="0" w:color="auto"/>
            </w:tcBorders>
          </w:tcPr>
          <w:p w:rsidR="001959D3" w:rsidRDefault="00321A7F" w:rsidP="001959D3">
            <w:pPr>
              <w:jc w:val="center"/>
            </w:pPr>
            <w:r>
              <w:t>2</w:t>
            </w:r>
            <w:r w:rsidR="001959D3">
              <w:rPr>
                <w:lang w:val="en-US"/>
              </w:rPr>
              <w:t>:</w:t>
            </w:r>
            <w:r w:rsidR="001959D3">
              <w:t>0</w:t>
            </w:r>
            <w:r w:rsidR="001959D3">
              <w:rPr>
                <w:lang w:val="en-US"/>
              </w:rPr>
              <w:t>0:00</w:t>
            </w:r>
          </w:p>
        </w:tc>
        <w:tc>
          <w:tcPr>
            <w:tcW w:w="1036" w:type="dxa"/>
            <w:tcBorders>
              <w:bottom w:val="single" w:sz="12" w:space="0" w:color="auto"/>
              <w:right w:val="single" w:sz="12" w:space="0" w:color="auto"/>
            </w:tcBorders>
          </w:tcPr>
          <w:p w:rsidR="001959D3" w:rsidRDefault="001959D3" w:rsidP="001959D3">
            <w:pPr>
              <w:jc w:val="center"/>
            </w:pPr>
            <w:r>
              <w:t>0</w:t>
            </w:r>
          </w:p>
        </w:tc>
      </w:tr>
    </w:tbl>
    <w:p w:rsidR="001959D3" w:rsidRPr="002D4272" w:rsidRDefault="001959D3" w:rsidP="001959D3">
      <w:pPr>
        <w:spacing w:before="120"/>
      </w:pPr>
      <w:r>
        <w:t xml:space="preserve">Тогда параметр </w:t>
      </w:r>
      <w:r w:rsidR="00A83431">
        <w:t>«</w:t>
      </w:r>
      <w:r>
        <w:rPr>
          <w:lang w:val="en-US"/>
        </w:rPr>
        <w:t>B</w:t>
      </w:r>
      <w:r w:rsidR="00A83431">
        <w:t>»</w:t>
      </w:r>
      <w:r>
        <w:t xml:space="preserve"> вернет следующий список сегментов</w:t>
      </w:r>
      <w:r w:rsidRPr="002D4272">
        <w:t>:</w:t>
      </w:r>
    </w:p>
    <w:tbl>
      <w:tblPr>
        <w:tblStyle w:val="ac"/>
        <w:tblW w:w="0" w:type="auto"/>
        <w:jc w:val="center"/>
        <w:tblLook w:val="04A0" w:firstRow="1" w:lastRow="0" w:firstColumn="1" w:lastColumn="0" w:noHBand="0" w:noVBand="1"/>
      </w:tblPr>
      <w:tblGrid>
        <w:gridCol w:w="1033"/>
        <w:gridCol w:w="992"/>
        <w:gridCol w:w="2292"/>
        <w:gridCol w:w="1036"/>
      </w:tblGrid>
      <w:tr w:rsidR="001959D3" w:rsidRPr="001959D3" w:rsidTr="001959D3">
        <w:trPr>
          <w:jc w:val="center"/>
        </w:trPr>
        <w:tc>
          <w:tcPr>
            <w:tcW w:w="5353" w:type="dxa"/>
            <w:gridSpan w:val="4"/>
            <w:tcBorders>
              <w:top w:val="single" w:sz="12" w:space="0" w:color="auto"/>
              <w:left w:val="single" w:sz="12" w:space="0" w:color="auto"/>
              <w:bottom w:val="single" w:sz="12" w:space="0" w:color="auto"/>
              <w:right w:val="single" w:sz="12" w:space="0" w:color="auto"/>
            </w:tcBorders>
          </w:tcPr>
          <w:p w:rsidR="001959D3" w:rsidRPr="001959D3" w:rsidRDefault="001959D3" w:rsidP="001959D3">
            <w:pPr>
              <w:jc w:val="center"/>
              <w:rPr>
                <w:b/>
              </w:rPr>
            </w:pPr>
            <w:r w:rsidRPr="001959D3">
              <w:rPr>
                <w:b/>
                <w:lang w:val="en-US"/>
              </w:rPr>
              <w:t>Сегменты</w:t>
            </w:r>
            <w:r w:rsidRPr="001959D3">
              <w:rPr>
                <w:b/>
              </w:rPr>
              <w:t>ОтТочек(</w:t>
            </w:r>
            <w:r w:rsidRPr="001959D3">
              <w:rPr>
                <w:b/>
                <w:lang w:val="en-US"/>
              </w:rPr>
              <w:t>{S};</w:t>
            </w:r>
            <w:r>
              <w:rPr>
                <w:b/>
              </w:rPr>
              <w:t>-9</w:t>
            </w:r>
            <w:r w:rsidRPr="001959D3">
              <w:rPr>
                <w:b/>
              </w:rPr>
              <w:t>00</w:t>
            </w:r>
            <w:r w:rsidRPr="001959D3">
              <w:rPr>
                <w:b/>
                <w:lang w:val="en-US"/>
              </w:rPr>
              <w:t>;</w:t>
            </w:r>
            <w:r>
              <w:rPr>
                <w:b/>
              </w:rPr>
              <w:t>1</w:t>
            </w:r>
            <w:r w:rsidRPr="001959D3">
              <w:rPr>
                <w:b/>
              </w:rPr>
              <w:t>)</w:t>
            </w:r>
          </w:p>
        </w:tc>
      </w:tr>
      <w:tr w:rsidR="001959D3" w:rsidRPr="008F18C6" w:rsidTr="001959D3">
        <w:trPr>
          <w:jc w:val="center"/>
        </w:trPr>
        <w:tc>
          <w:tcPr>
            <w:tcW w:w="1033" w:type="dxa"/>
            <w:tcBorders>
              <w:top w:val="single" w:sz="12" w:space="0" w:color="auto"/>
              <w:left w:val="single" w:sz="12" w:space="0" w:color="auto"/>
              <w:bottom w:val="single" w:sz="12" w:space="0" w:color="auto"/>
            </w:tcBorders>
          </w:tcPr>
          <w:p w:rsidR="001959D3" w:rsidRPr="008F18C6" w:rsidRDefault="001959D3" w:rsidP="001959D3">
            <w:pPr>
              <w:rPr>
                <w:b/>
              </w:rPr>
            </w:pPr>
            <w:r w:rsidRPr="008F18C6">
              <w:rPr>
                <w:b/>
              </w:rPr>
              <w:t>Начало</w:t>
            </w:r>
          </w:p>
        </w:tc>
        <w:tc>
          <w:tcPr>
            <w:tcW w:w="992" w:type="dxa"/>
            <w:tcBorders>
              <w:top w:val="single" w:sz="12" w:space="0" w:color="auto"/>
              <w:bottom w:val="single" w:sz="12" w:space="0" w:color="auto"/>
            </w:tcBorders>
          </w:tcPr>
          <w:p w:rsidR="001959D3" w:rsidRPr="008F18C6" w:rsidRDefault="001959D3" w:rsidP="001959D3">
            <w:pPr>
              <w:rPr>
                <w:b/>
              </w:rPr>
            </w:pPr>
            <w:r w:rsidRPr="008F18C6">
              <w:rPr>
                <w:b/>
              </w:rPr>
              <w:t>Конец</w:t>
            </w:r>
          </w:p>
        </w:tc>
        <w:tc>
          <w:tcPr>
            <w:tcW w:w="2292" w:type="dxa"/>
            <w:tcBorders>
              <w:top w:val="single" w:sz="12" w:space="0" w:color="auto"/>
              <w:bottom w:val="single" w:sz="12" w:space="0" w:color="auto"/>
            </w:tcBorders>
          </w:tcPr>
          <w:p w:rsidR="001959D3" w:rsidRPr="008F18C6" w:rsidRDefault="001959D3" w:rsidP="001959D3">
            <w:pPr>
              <w:rPr>
                <w:b/>
              </w:rPr>
            </w:pPr>
            <w:r w:rsidRPr="008F18C6">
              <w:rPr>
                <w:b/>
              </w:rPr>
              <w:t>Время положения</w:t>
            </w:r>
          </w:p>
        </w:tc>
        <w:tc>
          <w:tcPr>
            <w:tcW w:w="1036" w:type="dxa"/>
            <w:tcBorders>
              <w:top w:val="single" w:sz="12" w:space="0" w:color="auto"/>
              <w:bottom w:val="single" w:sz="12" w:space="0" w:color="auto"/>
              <w:right w:val="single" w:sz="12" w:space="0" w:color="auto"/>
            </w:tcBorders>
          </w:tcPr>
          <w:p w:rsidR="001959D3" w:rsidRPr="008F18C6" w:rsidRDefault="001959D3" w:rsidP="001959D3">
            <w:pPr>
              <w:rPr>
                <w:b/>
              </w:rPr>
            </w:pPr>
            <w:r w:rsidRPr="008F18C6">
              <w:rPr>
                <w:b/>
              </w:rPr>
              <w:t>Недост</w:t>
            </w:r>
            <w:r>
              <w:rPr>
                <w:b/>
              </w:rPr>
              <w:t>.</w:t>
            </w:r>
          </w:p>
        </w:tc>
      </w:tr>
      <w:tr w:rsidR="00321A7F" w:rsidTr="001959D3">
        <w:trPr>
          <w:jc w:val="center"/>
        </w:trPr>
        <w:tc>
          <w:tcPr>
            <w:tcW w:w="1033" w:type="dxa"/>
            <w:tcBorders>
              <w:top w:val="single" w:sz="12" w:space="0" w:color="auto"/>
              <w:left w:val="single" w:sz="12" w:space="0" w:color="auto"/>
            </w:tcBorders>
          </w:tcPr>
          <w:p w:rsidR="00321A7F" w:rsidRDefault="00321A7F" w:rsidP="00321A7F">
            <w:pPr>
              <w:jc w:val="center"/>
            </w:pPr>
            <w:r>
              <w:t>0</w:t>
            </w:r>
            <w:r>
              <w:rPr>
                <w:lang w:val="en-US"/>
              </w:rPr>
              <w:t>:</w:t>
            </w:r>
            <w:r>
              <w:t>45</w:t>
            </w:r>
            <w:r>
              <w:rPr>
                <w:lang w:val="en-US"/>
              </w:rPr>
              <w:t>:00</w:t>
            </w:r>
          </w:p>
        </w:tc>
        <w:tc>
          <w:tcPr>
            <w:tcW w:w="992" w:type="dxa"/>
            <w:tcBorders>
              <w:top w:val="single" w:sz="12" w:space="0" w:color="auto"/>
            </w:tcBorders>
          </w:tcPr>
          <w:p w:rsidR="00321A7F" w:rsidRDefault="00321A7F" w:rsidP="00321A7F">
            <w:pPr>
              <w:jc w:val="center"/>
            </w:pPr>
            <w:r>
              <w:t>1</w:t>
            </w:r>
            <w:r>
              <w:rPr>
                <w:lang w:val="en-US"/>
              </w:rPr>
              <w:t>:</w:t>
            </w:r>
            <w:r>
              <w:t>0</w:t>
            </w:r>
            <w:r>
              <w:rPr>
                <w:lang w:val="en-US"/>
              </w:rPr>
              <w:t>0:00</w:t>
            </w:r>
          </w:p>
        </w:tc>
        <w:tc>
          <w:tcPr>
            <w:tcW w:w="2292" w:type="dxa"/>
            <w:tcBorders>
              <w:top w:val="single" w:sz="12" w:space="0" w:color="auto"/>
            </w:tcBorders>
          </w:tcPr>
          <w:p w:rsidR="00321A7F" w:rsidRDefault="00321A7F" w:rsidP="00321A7F">
            <w:pPr>
              <w:jc w:val="center"/>
            </w:pPr>
            <w:r>
              <w:t>1</w:t>
            </w:r>
            <w:r>
              <w:rPr>
                <w:lang w:val="en-US"/>
              </w:rPr>
              <w:t>:</w:t>
            </w:r>
            <w:r>
              <w:t>0</w:t>
            </w:r>
            <w:r>
              <w:rPr>
                <w:lang w:val="en-US"/>
              </w:rPr>
              <w:t>0:00</w:t>
            </w:r>
          </w:p>
        </w:tc>
        <w:tc>
          <w:tcPr>
            <w:tcW w:w="1036" w:type="dxa"/>
            <w:tcBorders>
              <w:top w:val="single" w:sz="12" w:space="0" w:color="auto"/>
              <w:right w:val="single" w:sz="12" w:space="0" w:color="auto"/>
            </w:tcBorders>
          </w:tcPr>
          <w:p w:rsidR="00321A7F" w:rsidRDefault="00321A7F" w:rsidP="001959D3">
            <w:pPr>
              <w:jc w:val="center"/>
            </w:pPr>
            <w:r>
              <w:t>0</w:t>
            </w:r>
          </w:p>
        </w:tc>
      </w:tr>
      <w:tr w:rsidR="00321A7F" w:rsidTr="001959D3">
        <w:trPr>
          <w:jc w:val="center"/>
        </w:trPr>
        <w:tc>
          <w:tcPr>
            <w:tcW w:w="1033" w:type="dxa"/>
            <w:tcBorders>
              <w:left w:val="single" w:sz="12" w:space="0" w:color="auto"/>
            </w:tcBorders>
          </w:tcPr>
          <w:p w:rsidR="00321A7F" w:rsidRDefault="00321A7F" w:rsidP="00321A7F">
            <w:pPr>
              <w:jc w:val="center"/>
            </w:pPr>
            <w:r>
              <w:t>0</w:t>
            </w:r>
            <w:r>
              <w:rPr>
                <w:lang w:val="en-US"/>
              </w:rPr>
              <w:t>:</w:t>
            </w:r>
            <w:r>
              <w:t>50</w:t>
            </w:r>
            <w:r>
              <w:rPr>
                <w:lang w:val="en-US"/>
              </w:rPr>
              <w:t>:00</w:t>
            </w:r>
          </w:p>
        </w:tc>
        <w:tc>
          <w:tcPr>
            <w:tcW w:w="992" w:type="dxa"/>
          </w:tcPr>
          <w:p w:rsidR="00321A7F" w:rsidRDefault="00321A7F" w:rsidP="00321A7F">
            <w:pPr>
              <w:jc w:val="center"/>
            </w:pPr>
            <w:r>
              <w:t>1</w:t>
            </w:r>
            <w:r>
              <w:rPr>
                <w:lang w:val="en-US"/>
              </w:rPr>
              <w:t>:</w:t>
            </w:r>
            <w:r>
              <w:t>05</w:t>
            </w:r>
            <w:r>
              <w:rPr>
                <w:lang w:val="en-US"/>
              </w:rPr>
              <w:t>:00</w:t>
            </w:r>
          </w:p>
        </w:tc>
        <w:tc>
          <w:tcPr>
            <w:tcW w:w="2292" w:type="dxa"/>
          </w:tcPr>
          <w:p w:rsidR="00321A7F" w:rsidRDefault="00321A7F" w:rsidP="00321A7F">
            <w:pPr>
              <w:jc w:val="center"/>
            </w:pPr>
            <w:r>
              <w:t>1</w:t>
            </w:r>
            <w:r>
              <w:rPr>
                <w:lang w:val="en-US"/>
              </w:rPr>
              <w:t>:</w:t>
            </w:r>
            <w:r>
              <w:t>05</w:t>
            </w:r>
            <w:r>
              <w:rPr>
                <w:lang w:val="en-US"/>
              </w:rPr>
              <w:t>:00</w:t>
            </w:r>
          </w:p>
        </w:tc>
        <w:tc>
          <w:tcPr>
            <w:tcW w:w="1036" w:type="dxa"/>
            <w:tcBorders>
              <w:right w:val="single" w:sz="12" w:space="0" w:color="auto"/>
            </w:tcBorders>
          </w:tcPr>
          <w:p w:rsidR="00321A7F" w:rsidRPr="001959D3" w:rsidRDefault="00321A7F" w:rsidP="001959D3">
            <w:pPr>
              <w:jc w:val="center"/>
              <w:rPr>
                <w:lang w:val="en-US"/>
              </w:rPr>
            </w:pPr>
            <w:r>
              <w:rPr>
                <w:lang w:val="en-US"/>
              </w:rPr>
              <w:t>0</w:t>
            </w:r>
          </w:p>
        </w:tc>
      </w:tr>
      <w:tr w:rsidR="00321A7F" w:rsidTr="001959D3">
        <w:trPr>
          <w:jc w:val="center"/>
        </w:trPr>
        <w:tc>
          <w:tcPr>
            <w:tcW w:w="1033" w:type="dxa"/>
            <w:tcBorders>
              <w:left w:val="single" w:sz="12" w:space="0" w:color="auto"/>
            </w:tcBorders>
          </w:tcPr>
          <w:p w:rsidR="00321A7F" w:rsidRDefault="00321A7F" w:rsidP="00321A7F">
            <w:pPr>
              <w:jc w:val="center"/>
              <w:rPr>
                <w:lang w:val="en-US"/>
              </w:rPr>
            </w:pPr>
            <w:r>
              <w:t>1</w:t>
            </w:r>
            <w:r>
              <w:rPr>
                <w:lang w:val="en-US"/>
              </w:rPr>
              <w:t>:</w:t>
            </w:r>
            <w:r>
              <w:t>10</w:t>
            </w:r>
            <w:r>
              <w:rPr>
                <w:lang w:val="en-US"/>
              </w:rPr>
              <w:t>:00</w:t>
            </w:r>
          </w:p>
        </w:tc>
        <w:tc>
          <w:tcPr>
            <w:tcW w:w="992" w:type="dxa"/>
          </w:tcPr>
          <w:p w:rsidR="00321A7F" w:rsidRDefault="00321A7F" w:rsidP="00321A7F">
            <w:pPr>
              <w:jc w:val="center"/>
              <w:rPr>
                <w:lang w:val="en-US"/>
              </w:rPr>
            </w:pPr>
            <w:r>
              <w:t>1</w:t>
            </w:r>
            <w:r>
              <w:rPr>
                <w:lang w:val="en-US"/>
              </w:rPr>
              <w:t>:</w:t>
            </w:r>
            <w:r>
              <w:t>2</w:t>
            </w:r>
            <w:r>
              <w:rPr>
                <w:lang w:val="en-US"/>
              </w:rPr>
              <w:t>5:00</w:t>
            </w:r>
          </w:p>
        </w:tc>
        <w:tc>
          <w:tcPr>
            <w:tcW w:w="2292" w:type="dxa"/>
          </w:tcPr>
          <w:p w:rsidR="00321A7F" w:rsidRDefault="00321A7F" w:rsidP="00321A7F">
            <w:pPr>
              <w:jc w:val="center"/>
              <w:rPr>
                <w:lang w:val="en-US"/>
              </w:rPr>
            </w:pPr>
            <w:r>
              <w:t>1</w:t>
            </w:r>
            <w:r>
              <w:rPr>
                <w:lang w:val="en-US"/>
              </w:rPr>
              <w:t>:</w:t>
            </w:r>
            <w:r>
              <w:t>2</w:t>
            </w:r>
            <w:r>
              <w:rPr>
                <w:lang w:val="en-US"/>
              </w:rPr>
              <w:t>5:00</w:t>
            </w:r>
          </w:p>
        </w:tc>
        <w:tc>
          <w:tcPr>
            <w:tcW w:w="1036" w:type="dxa"/>
            <w:tcBorders>
              <w:right w:val="single" w:sz="12" w:space="0" w:color="auto"/>
            </w:tcBorders>
          </w:tcPr>
          <w:p w:rsidR="00321A7F" w:rsidRPr="001959D3" w:rsidRDefault="00321A7F" w:rsidP="001959D3">
            <w:pPr>
              <w:jc w:val="center"/>
              <w:rPr>
                <w:lang w:val="en-US"/>
              </w:rPr>
            </w:pPr>
            <w:r>
              <w:rPr>
                <w:lang w:val="en-US"/>
              </w:rPr>
              <w:t>1</w:t>
            </w:r>
          </w:p>
        </w:tc>
      </w:tr>
      <w:tr w:rsidR="00321A7F" w:rsidTr="001959D3">
        <w:trPr>
          <w:jc w:val="center"/>
        </w:trPr>
        <w:tc>
          <w:tcPr>
            <w:tcW w:w="1033" w:type="dxa"/>
            <w:tcBorders>
              <w:left w:val="single" w:sz="12" w:space="0" w:color="auto"/>
            </w:tcBorders>
          </w:tcPr>
          <w:p w:rsidR="00321A7F" w:rsidRDefault="00321A7F" w:rsidP="00321A7F">
            <w:pPr>
              <w:jc w:val="center"/>
              <w:rPr>
                <w:lang w:val="en-US"/>
              </w:rPr>
            </w:pPr>
            <w:r>
              <w:t>1</w:t>
            </w:r>
            <w:r>
              <w:rPr>
                <w:lang w:val="en-US"/>
              </w:rPr>
              <w:t>:</w:t>
            </w:r>
            <w:r>
              <w:t>15</w:t>
            </w:r>
            <w:r>
              <w:rPr>
                <w:lang w:val="en-US"/>
              </w:rPr>
              <w:t>:00</w:t>
            </w:r>
          </w:p>
        </w:tc>
        <w:tc>
          <w:tcPr>
            <w:tcW w:w="992" w:type="dxa"/>
          </w:tcPr>
          <w:p w:rsidR="00321A7F" w:rsidRDefault="00321A7F" w:rsidP="00321A7F">
            <w:pPr>
              <w:jc w:val="center"/>
              <w:rPr>
                <w:lang w:val="en-US"/>
              </w:rPr>
            </w:pPr>
            <w:r>
              <w:t>1</w:t>
            </w:r>
            <w:r>
              <w:rPr>
                <w:lang w:val="en-US"/>
              </w:rPr>
              <w:t>:</w:t>
            </w:r>
            <w:r>
              <w:t>3</w:t>
            </w:r>
            <w:r>
              <w:rPr>
                <w:lang w:val="en-US"/>
              </w:rPr>
              <w:t>0:00</w:t>
            </w:r>
          </w:p>
        </w:tc>
        <w:tc>
          <w:tcPr>
            <w:tcW w:w="2292" w:type="dxa"/>
          </w:tcPr>
          <w:p w:rsidR="00321A7F" w:rsidRDefault="00321A7F" w:rsidP="00321A7F">
            <w:pPr>
              <w:jc w:val="center"/>
              <w:rPr>
                <w:lang w:val="en-US"/>
              </w:rPr>
            </w:pPr>
            <w:r>
              <w:t>1</w:t>
            </w:r>
            <w:r>
              <w:rPr>
                <w:lang w:val="en-US"/>
              </w:rPr>
              <w:t>:</w:t>
            </w:r>
            <w:r>
              <w:t>3</w:t>
            </w:r>
            <w:r>
              <w:rPr>
                <w:lang w:val="en-US"/>
              </w:rPr>
              <w:t>0:00</w:t>
            </w:r>
          </w:p>
        </w:tc>
        <w:tc>
          <w:tcPr>
            <w:tcW w:w="1036" w:type="dxa"/>
            <w:tcBorders>
              <w:right w:val="single" w:sz="12" w:space="0" w:color="auto"/>
            </w:tcBorders>
          </w:tcPr>
          <w:p w:rsidR="00321A7F" w:rsidRPr="001959D3" w:rsidRDefault="00321A7F" w:rsidP="001959D3">
            <w:pPr>
              <w:jc w:val="center"/>
              <w:rPr>
                <w:lang w:val="en-US"/>
              </w:rPr>
            </w:pPr>
            <w:r>
              <w:rPr>
                <w:lang w:val="en-US"/>
              </w:rPr>
              <w:t>0</w:t>
            </w:r>
          </w:p>
        </w:tc>
      </w:tr>
      <w:tr w:rsidR="00321A7F" w:rsidTr="001959D3">
        <w:trPr>
          <w:jc w:val="center"/>
        </w:trPr>
        <w:tc>
          <w:tcPr>
            <w:tcW w:w="1033" w:type="dxa"/>
            <w:tcBorders>
              <w:left w:val="single" w:sz="12" w:space="0" w:color="auto"/>
              <w:bottom w:val="single" w:sz="12" w:space="0" w:color="auto"/>
            </w:tcBorders>
          </w:tcPr>
          <w:p w:rsidR="00321A7F" w:rsidRDefault="00321A7F" w:rsidP="00321A7F">
            <w:pPr>
              <w:jc w:val="center"/>
            </w:pPr>
            <w:r>
              <w:t>1</w:t>
            </w:r>
            <w:r>
              <w:rPr>
                <w:lang w:val="en-US"/>
              </w:rPr>
              <w:t>:</w:t>
            </w:r>
            <w:r>
              <w:t>40</w:t>
            </w:r>
            <w:r>
              <w:rPr>
                <w:lang w:val="en-US"/>
              </w:rPr>
              <w:t>:00</w:t>
            </w:r>
          </w:p>
        </w:tc>
        <w:tc>
          <w:tcPr>
            <w:tcW w:w="992" w:type="dxa"/>
            <w:tcBorders>
              <w:bottom w:val="single" w:sz="12" w:space="0" w:color="auto"/>
            </w:tcBorders>
          </w:tcPr>
          <w:p w:rsidR="00321A7F" w:rsidRDefault="00321A7F" w:rsidP="00321A7F">
            <w:pPr>
              <w:jc w:val="center"/>
            </w:pPr>
            <w:r>
              <w:t>1</w:t>
            </w:r>
            <w:r>
              <w:rPr>
                <w:lang w:val="en-US"/>
              </w:rPr>
              <w:t>:</w:t>
            </w:r>
            <w:r>
              <w:t>55</w:t>
            </w:r>
            <w:r>
              <w:rPr>
                <w:lang w:val="en-US"/>
              </w:rPr>
              <w:t>:00</w:t>
            </w:r>
          </w:p>
        </w:tc>
        <w:tc>
          <w:tcPr>
            <w:tcW w:w="2292" w:type="dxa"/>
            <w:tcBorders>
              <w:bottom w:val="single" w:sz="12" w:space="0" w:color="auto"/>
            </w:tcBorders>
          </w:tcPr>
          <w:p w:rsidR="00321A7F" w:rsidRDefault="00321A7F" w:rsidP="00321A7F">
            <w:pPr>
              <w:jc w:val="center"/>
            </w:pPr>
            <w:r>
              <w:t>1</w:t>
            </w:r>
            <w:r>
              <w:rPr>
                <w:lang w:val="en-US"/>
              </w:rPr>
              <w:t>:</w:t>
            </w:r>
            <w:r>
              <w:t>55</w:t>
            </w:r>
            <w:r>
              <w:rPr>
                <w:lang w:val="en-US"/>
              </w:rPr>
              <w:t>:00</w:t>
            </w:r>
          </w:p>
        </w:tc>
        <w:tc>
          <w:tcPr>
            <w:tcW w:w="1036" w:type="dxa"/>
            <w:tcBorders>
              <w:bottom w:val="single" w:sz="12" w:space="0" w:color="auto"/>
              <w:right w:val="single" w:sz="12" w:space="0" w:color="auto"/>
            </w:tcBorders>
          </w:tcPr>
          <w:p w:rsidR="00321A7F" w:rsidRDefault="00321A7F" w:rsidP="001959D3">
            <w:pPr>
              <w:jc w:val="center"/>
            </w:pPr>
            <w:r>
              <w:t>0</w:t>
            </w:r>
          </w:p>
        </w:tc>
      </w:tr>
    </w:tbl>
    <w:p w:rsidR="00C75E42" w:rsidRDefault="00C75E42" w:rsidP="00C75E42">
      <w:pPr>
        <w:pStyle w:val="37"/>
      </w:pPr>
      <w:bookmarkStart w:id="184" w:name="_Toc498691426"/>
      <w:r w:rsidRPr="000248E0">
        <w:t>Функция КоличествоСегментов</w:t>
      </w:r>
      <w:bookmarkEnd w:id="184"/>
    </w:p>
    <w:p w:rsidR="00321A7F" w:rsidRPr="00D20E9B" w:rsidRDefault="00321A7F" w:rsidP="00C75E42">
      <w:pPr>
        <w:spacing w:before="120"/>
      </w:pPr>
      <w:r>
        <w:t>Английское имя</w:t>
      </w:r>
      <w:r>
        <w:rPr>
          <w:lang w:val="en-US"/>
        </w:rPr>
        <w:t>: SegmentsCount</w:t>
      </w:r>
      <w:r w:rsidR="00D20E9B">
        <w:t>.</w:t>
      </w:r>
    </w:p>
    <w:p w:rsidR="00C75E42" w:rsidRDefault="00C75E42" w:rsidP="00C75E42">
      <w:pPr>
        <w:spacing w:before="120"/>
      </w:pPr>
      <w:r>
        <w:t>Назначение</w:t>
      </w:r>
      <w:r w:rsidRPr="002D4272">
        <w:t xml:space="preserve">: </w:t>
      </w:r>
      <w:r>
        <w:t>Возвращает количество сегментов</w:t>
      </w:r>
      <w:r w:rsidR="00321A7F" w:rsidRPr="002D4272">
        <w:t xml:space="preserve"> в указанном списке сегментов</w:t>
      </w:r>
      <w:r w:rsidR="005779ED">
        <w:t>.</w:t>
      </w:r>
      <w:r>
        <w:t xml:space="preserve"> </w:t>
      </w:r>
    </w:p>
    <w:p w:rsidR="00DB2FDD" w:rsidRDefault="00C75E42" w:rsidP="00DB2FDD">
      <w:pPr>
        <w:spacing w:before="120"/>
        <w:rPr>
          <w:b/>
        </w:rPr>
      </w:pPr>
      <w:r w:rsidRPr="00C75E42">
        <w:t>Синтаксис:</w:t>
      </w:r>
      <w:r w:rsidR="00DB2FDD" w:rsidRPr="000248E0">
        <w:rPr>
          <w:b/>
        </w:rPr>
        <w:t xml:space="preserve"> КоличествоСегментов(Сегменты)</w:t>
      </w:r>
      <w:r w:rsidR="00D20E9B">
        <w:rPr>
          <w:b/>
        </w:rPr>
        <w:t>.</w:t>
      </w:r>
    </w:p>
    <w:p w:rsidR="00C75E42" w:rsidRDefault="00C75E42" w:rsidP="00DB2FDD">
      <w:pPr>
        <w:spacing w:before="120"/>
      </w:pPr>
      <w:r w:rsidRPr="00C75E42">
        <w:t>Сигнатура</w:t>
      </w:r>
      <w:r w:rsidRPr="002A2E5C">
        <w:t xml:space="preserve">: </w:t>
      </w:r>
      <w:r w:rsidR="00FF5F11">
        <w:rPr>
          <w:b/>
        </w:rPr>
        <w:t>ц</w:t>
      </w:r>
      <w:r w:rsidR="00C04037">
        <w:rPr>
          <w:b/>
        </w:rPr>
        <w:t>елое</w:t>
      </w:r>
      <w:r>
        <w:t xml:space="preserve"> </w:t>
      </w:r>
      <w:r w:rsidRPr="00C75E42">
        <w:t>КоличествоСегментов</w:t>
      </w:r>
      <w:r>
        <w:t>(</w:t>
      </w:r>
      <w:r w:rsidR="00FF5F11">
        <w:rPr>
          <w:b/>
        </w:rPr>
        <w:t>с</w:t>
      </w:r>
      <w:r w:rsidRPr="00C75E42">
        <w:rPr>
          <w:b/>
        </w:rPr>
        <w:t>егменты</w:t>
      </w:r>
      <w:r>
        <w:t xml:space="preserve"> </w:t>
      </w:r>
      <w:r w:rsidRPr="00C75E42">
        <w:rPr>
          <w:i/>
        </w:rPr>
        <w:t>Сегменты</w:t>
      </w:r>
      <w:r>
        <w:t>)</w:t>
      </w:r>
      <w:r w:rsidR="00D20E9B">
        <w:t>.</w:t>
      </w:r>
    </w:p>
    <w:p w:rsidR="00C75E42" w:rsidRPr="00C75E42" w:rsidRDefault="00C75E42" w:rsidP="00DB2FDD">
      <w:pPr>
        <w:spacing w:before="120"/>
      </w:pPr>
      <w:r>
        <w:t>Параметры</w:t>
      </w:r>
      <w:r w:rsidRPr="002D4272">
        <w:t>:</w:t>
      </w:r>
      <w:r>
        <w:t xml:space="preserve"> </w:t>
      </w:r>
      <w:r w:rsidRPr="00934AA9">
        <w:rPr>
          <w:i/>
        </w:rPr>
        <w:t>Сегменты</w:t>
      </w:r>
      <w:r>
        <w:t xml:space="preserve"> </w:t>
      </w:r>
      <w:r w:rsidRPr="002D4272">
        <w:t xml:space="preserve">– </w:t>
      </w:r>
      <w:r>
        <w:t>сегменты, количество которых вычисляется</w:t>
      </w:r>
      <w:r w:rsidR="00D20E9B">
        <w:t>.</w:t>
      </w:r>
    </w:p>
    <w:p w:rsidR="00DB2FDD" w:rsidRDefault="00DB2FDD" w:rsidP="00DB2FDD">
      <w:pPr>
        <w:spacing w:before="120"/>
      </w:pPr>
      <w:r>
        <w:t>Пример: КоличествоСегментов(</w:t>
      </w:r>
      <w:r w:rsidR="00C75E42">
        <w:rPr>
          <w:lang w:val="en-US"/>
        </w:rPr>
        <w:t>S</w:t>
      </w:r>
      <w:r>
        <w:t>)</w:t>
      </w:r>
      <w:r w:rsidR="00D20E9B">
        <w:t>.</w:t>
      </w:r>
    </w:p>
    <w:p w:rsidR="00DB2FDD" w:rsidRPr="002D4272" w:rsidRDefault="00934AA9" w:rsidP="00934AA9">
      <w:pPr>
        <w:pStyle w:val="37"/>
      </w:pPr>
      <w:bookmarkStart w:id="185" w:name="_Toc498691427"/>
      <w:r w:rsidRPr="000248E0">
        <w:t>Функция ОбъединитьСегменты</w:t>
      </w:r>
      <w:bookmarkEnd w:id="185"/>
    </w:p>
    <w:p w:rsidR="00934AA9" w:rsidRDefault="00934AA9" w:rsidP="00934AA9">
      <w:pPr>
        <w:spacing w:before="120"/>
      </w:pPr>
      <w:r>
        <w:t>Английское имя: UnionSegments</w:t>
      </w:r>
      <w:r w:rsidR="00D20E9B">
        <w:t>.</w:t>
      </w:r>
    </w:p>
    <w:p w:rsidR="00934AA9" w:rsidRDefault="00934AA9" w:rsidP="00934AA9">
      <w:pPr>
        <w:spacing w:before="120"/>
      </w:pPr>
      <w:r>
        <w:t>Назначение: Объединяет указанные наборы сегментов</w:t>
      </w:r>
      <w:r w:rsidR="005779ED">
        <w:t>.</w:t>
      </w:r>
    </w:p>
    <w:p w:rsidR="00DB2FDD" w:rsidRPr="002D4272" w:rsidRDefault="00934AA9" w:rsidP="00DB2FDD">
      <w:pPr>
        <w:spacing w:before="120"/>
        <w:rPr>
          <w:b/>
        </w:rPr>
      </w:pPr>
      <w:r w:rsidRPr="00C75E42">
        <w:t>Синтаксис:</w:t>
      </w:r>
      <w:r w:rsidRPr="000248E0">
        <w:rPr>
          <w:b/>
        </w:rPr>
        <w:t xml:space="preserve"> </w:t>
      </w:r>
      <w:r w:rsidR="00DB2FDD" w:rsidRPr="000248E0">
        <w:rPr>
          <w:b/>
        </w:rPr>
        <w:t>ОбъединитьСегменты(Сегменты</w:t>
      </w:r>
      <w:r w:rsidRPr="002D4272">
        <w:rPr>
          <w:b/>
        </w:rPr>
        <w:t>1</w:t>
      </w:r>
      <w:r w:rsidR="00DB2FDD" w:rsidRPr="000248E0">
        <w:rPr>
          <w:b/>
        </w:rPr>
        <w:t>;</w:t>
      </w:r>
      <w:r w:rsidR="0071418E">
        <w:rPr>
          <w:b/>
        </w:rPr>
        <w:t xml:space="preserve"> </w:t>
      </w:r>
      <w:r w:rsidR="00DB2FDD" w:rsidRPr="000248E0">
        <w:rPr>
          <w:b/>
        </w:rPr>
        <w:t>Сегменты</w:t>
      </w:r>
      <w:r w:rsidRPr="002D4272">
        <w:rPr>
          <w:b/>
        </w:rPr>
        <w:t>2</w:t>
      </w:r>
      <w:r w:rsidR="00DB2FDD" w:rsidRPr="000248E0">
        <w:rPr>
          <w:b/>
        </w:rPr>
        <w:t>;…)</w:t>
      </w:r>
      <w:r w:rsidR="00D20E9B">
        <w:rPr>
          <w:b/>
        </w:rPr>
        <w:t>.</w:t>
      </w:r>
    </w:p>
    <w:p w:rsidR="00FF5F11" w:rsidRDefault="00934AA9" w:rsidP="00934AA9">
      <w:pPr>
        <w:spacing w:before="120"/>
      </w:pPr>
      <w:r w:rsidRPr="00C75E42">
        <w:t>Сигнатура</w:t>
      </w:r>
      <w:r w:rsidRPr="002D4272">
        <w:t xml:space="preserve">: </w:t>
      </w:r>
    </w:p>
    <w:p w:rsidR="00934AA9" w:rsidRDefault="00FF5F11" w:rsidP="00934AA9">
      <w:pPr>
        <w:spacing w:before="120"/>
      </w:pPr>
      <w:r>
        <w:rPr>
          <w:b/>
        </w:rPr>
        <w:t>с</w:t>
      </w:r>
      <w:r w:rsidR="005779ED">
        <w:rPr>
          <w:b/>
        </w:rPr>
        <w:t>егменты</w:t>
      </w:r>
      <w:r w:rsidR="00934AA9">
        <w:t xml:space="preserve"> Объединить</w:t>
      </w:r>
      <w:r w:rsidR="00934AA9" w:rsidRPr="00C75E42">
        <w:t>Сегмент</w:t>
      </w:r>
      <w:r w:rsidR="00934AA9">
        <w:t>ы(</w:t>
      </w:r>
      <w:r>
        <w:rPr>
          <w:b/>
        </w:rPr>
        <w:t>с</w:t>
      </w:r>
      <w:r w:rsidR="00934AA9" w:rsidRPr="00C75E42">
        <w:rPr>
          <w:b/>
        </w:rPr>
        <w:t>егменты</w:t>
      </w:r>
      <w:r w:rsidR="00934AA9">
        <w:t xml:space="preserve"> </w:t>
      </w:r>
      <w:r w:rsidR="00934AA9" w:rsidRPr="00C75E42">
        <w:rPr>
          <w:i/>
        </w:rPr>
        <w:t>Сегменты</w:t>
      </w:r>
      <w:r w:rsidR="00934AA9">
        <w:rPr>
          <w:i/>
        </w:rPr>
        <w:t>1</w:t>
      </w:r>
      <w:r w:rsidR="00934AA9" w:rsidRPr="002A2E5C">
        <w:t>;</w:t>
      </w:r>
      <w:r w:rsidR="0071418E">
        <w:t xml:space="preserve"> </w:t>
      </w:r>
      <w:r>
        <w:rPr>
          <w:b/>
        </w:rPr>
        <w:t>с</w:t>
      </w:r>
      <w:r w:rsidR="00934AA9" w:rsidRPr="00C75E42">
        <w:rPr>
          <w:b/>
        </w:rPr>
        <w:t>егменты</w:t>
      </w:r>
      <w:r w:rsidR="00934AA9">
        <w:t xml:space="preserve"> </w:t>
      </w:r>
      <w:r w:rsidR="00934AA9" w:rsidRPr="00C75E42">
        <w:rPr>
          <w:i/>
        </w:rPr>
        <w:t>Сегменты</w:t>
      </w:r>
      <w:r w:rsidR="002B0058">
        <w:rPr>
          <w:i/>
        </w:rPr>
        <w:t>2</w:t>
      </w:r>
      <w:r w:rsidR="00934AA9">
        <w:rPr>
          <w:i/>
        </w:rPr>
        <w:t>;…</w:t>
      </w:r>
      <w:r w:rsidR="00934AA9">
        <w:t>)</w:t>
      </w:r>
      <w:r w:rsidR="00D20E9B">
        <w:t>.</w:t>
      </w:r>
    </w:p>
    <w:p w:rsidR="00934AA9" w:rsidRPr="00C75E42" w:rsidRDefault="00934AA9" w:rsidP="00934AA9">
      <w:pPr>
        <w:spacing w:before="120"/>
      </w:pPr>
      <w:r>
        <w:t>Параметры</w:t>
      </w:r>
      <w:r w:rsidRPr="002A2E5C">
        <w:t>:</w:t>
      </w:r>
      <w:r>
        <w:t xml:space="preserve"> </w:t>
      </w:r>
      <w:r w:rsidRPr="00934AA9">
        <w:rPr>
          <w:i/>
        </w:rPr>
        <w:t>Сегменты</w:t>
      </w:r>
      <w:r w:rsidR="002B0058">
        <w:rPr>
          <w:i/>
        </w:rPr>
        <w:t>1,</w:t>
      </w:r>
      <w:r w:rsidR="002B0058" w:rsidRPr="00934AA9">
        <w:rPr>
          <w:i/>
        </w:rPr>
        <w:t>Сегменты</w:t>
      </w:r>
      <w:r w:rsidR="002B0058">
        <w:rPr>
          <w:i/>
        </w:rPr>
        <w:t xml:space="preserve">2 </w:t>
      </w:r>
      <w:r w:rsidR="002B0058">
        <w:t>и т.д.</w:t>
      </w:r>
      <w:r w:rsidR="002B0058">
        <w:rPr>
          <w:i/>
        </w:rPr>
        <w:t xml:space="preserve"> –</w:t>
      </w:r>
      <w:r w:rsidRPr="002A2E5C">
        <w:t xml:space="preserve"> </w:t>
      </w:r>
      <w:r w:rsidR="002B0058">
        <w:t xml:space="preserve">наборы </w:t>
      </w:r>
      <w:r>
        <w:t>сегмент</w:t>
      </w:r>
      <w:r w:rsidR="002B0058">
        <w:t>ов</w:t>
      </w:r>
      <w:r>
        <w:t xml:space="preserve">, </w:t>
      </w:r>
      <w:r w:rsidR="002B0058">
        <w:t>которые объединяются в один набор сегментов</w:t>
      </w:r>
      <w:r w:rsidR="00D20E9B">
        <w:t>.</w:t>
      </w:r>
    </w:p>
    <w:p w:rsidR="00DB2FDD" w:rsidRDefault="00934AA9" w:rsidP="00DB2FDD">
      <w:pPr>
        <w:spacing w:before="120"/>
      </w:pPr>
      <w:r>
        <w:t>Пример: Объединить</w:t>
      </w:r>
      <w:r w:rsidR="00321A7F">
        <w:t>Сегменты</w:t>
      </w:r>
      <w:r>
        <w:t>(</w:t>
      </w:r>
      <w:r>
        <w:rPr>
          <w:lang w:val="en-US"/>
        </w:rPr>
        <w:t>S</w:t>
      </w:r>
      <w:r w:rsidRPr="002D4272">
        <w:t>1</w:t>
      </w:r>
      <w:r w:rsidR="00DB2FDD">
        <w:t>;</w:t>
      </w:r>
      <w:r>
        <w:rPr>
          <w:lang w:val="en-US"/>
        </w:rPr>
        <w:t>S</w:t>
      </w:r>
      <w:r w:rsidRPr="002D4272">
        <w:t>2</w:t>
      </w:r>
      <w:r w:rsidR="00DB2FDD">
        <w:t>)</w:t>
      </w:r>
      <w:r w:rsidR="00D20E9B">
        <w:t>.</w:t>
      </w:r>
    </w:p>
    <w:p w:rsidR="007633EA" w:rsidRDefault="007633EA">
      <w:pPr>
        <w:spacing w:after="200" w:line="276" w:lineRule="auto"/>
        <w:rPr>
          <w:rFonts w:eastAsiaTheme="majorEastAsia" w:cs="Times New Roman"/>
          <w:b/>
          <w:bCs/>
          <w:color w:val="000000" w:themeColor="text1"/>
          <w:szCs w:val="24"/>
          <w:lang w:eastAsia="ru-RU"/>
        </w:rPr>
      </w:pPr>
      <w:r>
        <w:br w:type="page"/>
      </w:r>
    </w:p>
    <w:p w:rsidR="00DB2FDD" w:rsidRDefault="005779ED" w:rsidP="005779ED">
      <w:pPr>
        <w:pStyle w:val="37"/>
      </w:pPr>
      <w:bookmarkStart w:id="186" w:name="_Toc498691428"/>
      <w:r w:rsidRPr="000248E0">
        <w:lastRenderedPageBreak/>
        <w:t>Функция СегментПоНомеру</w:t>
      </w:r>
      <w:bookmarkEnd w:id="186"/>
    </w:p>
    <w:p w:rsidR="005779ED" w:rsidRDefault="005779ED" w:rsidP="005779ED">
      <w:pPr>
        <w:spacing w:before="120"/>
      </w:pPr>
      <w:r>
        <w:t>Английское имя: SegmentByNumber</w:t>
      </w:r>
      <w:r w:rsidR="00D20E9B">
        <w:t>.</w:t>
      </w:r>
    </w:p>
    <w:p w:rsidR="005779ED" w:rsidRDefault="005779ED" w:rsidP="005779ED">
      <w:pPr>
        <w:spacing w:before="120"/>
      </w:pPr>
      <w:r>
        <w:t>Назначение: Выделение одного сегмента по номеру с начала из набора сегментов. Сегменты считаются упорядоченными по времени начала</w:t>
      </w:r>
      <w:r w:rsidR="007633EA">
        <w:t>, при равном времени начала упорядочиваются по времени конца</w:t>
      </w:r>
      <w:r>
        <w:t>.</w:t>
      </w:r>
      <w:r w:rsidR="00321A7F">
        <w:t xml:space="preserve"> В результате получается список сегментов, состоящий из одного сегмента.</w:t>
      </w:r>
    </w:p>
    <w:p w:rsidR="00DB2FDD" w:rsidRPr="002A2E5C" w:rsidRDefault="005779ED" w:rsidP="00DB2FDD">
      <w:pPr>
        <w:spacing w:before="120"/>
        <w:rPr>
          <w:b/>
        </w:rPr>
      </w:pPr>
      <w:r w:rsidRPr="00C75E42">
        <w:t>Синтаксис:</w:t>
      </w:r>
      <w:r w:rsidRPr="000248E0">
        <w:rPr>
          <w:b/>
        </w:rPr>
        <w:t xml:space="preserve"> </w:t>
      </w:r>
      <w:r w:rsidR="00DB2FDD" w:rsidRPr="000248E0">
        <w:rPr>
          <w:b/>
        </w:rPr>
        <w:t>СегментПоНомеру(Сегменты;</w:t>
      </w:r>
      <w:r w:rsidR="0071418E">
        <w:rPr>
          <w:b/>
        </w:rPr>
        <w:t xml:space="preserve"> </w:t>
      </w:r>
      <w:r w:rsidR="00DB2FDD" w:rsidRPr="000248E0">
        <w:rPr>
          <w:b/>
        </w:rPr>
        <w:t>Номер)</w:t>
      </w:r>
      <w:r w:rsidR="00D20E9B">
        <w:rPr>
          <w:b/>
        </w:rPr>
        <w:t>.</w:t>
      </w:r>
    </w:p>
    <w:p w:rsidR="005779ED" w:rsidRDefault="005779ED" w:rsidP="005779ED">
      <w:pPr>
        <w:tabs>
          <w:tab w:val="left" w:pos="2758"/>
        </w:tabs>
        <w:spacing w:before="120"/>
      </w:pPr>
      <w:r w:rsidRPr="005779ED">
        <w:t>Сигнатура</w:t>
      </w:r>
      <w:r>
        <w:t xml:space="preserve">: </w:t>
      </w:r>
      <w:r w:rsidR="00A84121">
        <w:rPr>
          <w:b/>
        </w:rPr>
        <w:t>с</w:t>
      </w:r>
      <w:r w:rsidRPr="005779ED">
        <w:rPr>
          <w:b/>
        </w:rPr>
        <w:t>егменты</w:t>
      </w:r>
      <w:r>
        <w:t xml:space="preserve"> </w:t>
      </w:r>
      <w:r w:rsidRPr="005779ED">
        <w:t>СегментПоНомеру</w:t>
      </w:r>
      <w:r>
        <w:t>(</w:t>
      </w:r>
      <w:r w:rsidR="00FF5F11">
        <w:rPr>
          <w:b/>
        </w:rPr>
        <w:t>с</w:t>
      </w:r>
      <w:r w:rsidRPr="005779ED">
        <w:rPr>
          <w:b/>
        </w:rPr>
        <w:t>егменты</w:t>
      </w:r>
      <w:r>
        <w:t xml:space="preserve"> </w:t>
      </w:r>
      <w:r w:rsidRPr="005779ED">
        <w:rPr>
          <w:i/>
        </w:rPr>
        <w:t>Сегменты</w:t>
      </w:r>
      <w:r>
        <w:t xml:space="preserve">; </w:t>
      </w:r>
      <w:r w:rsidR="00FF5F11">
        <w:rPr>
          <w:b/>
        </w:rPr>
        <w:t>ц</w:t>
      </w:r>
      <w:r w:rsidR="00C04037">
        <w:rPr>
          <w:b/>
        </w:rPr>
        <w:t>елое</w:t>
      </w:r>
      <w:r>
        <w:t xml:space="preserve"> </w:t>
      </w:r>
      <w:r w:rsidRPr="005779ED">
        <w:rPr>
          <w:i/>
        </w:rPr>
        <w:t>Номер</w:t>
      </w:r>
      <w:r>
        <w:t>)</w:t>
      </w:r>
      <w:r w:rsidR="00D20E9B">
        <w:t>.</w:t>
      </w:r>
    </w:p>
    <w:p w:rsidR="00321A7F" w:rsidRDefault="00321A7F" w:rsidP="005779ED">
      <w:pPr>
        <w:tabs>
          <w:tab w:val="left" w:pos="2758"/>
        </w:tabs>
        <w:spacing w:before="120"/>
      </w:pPr>
      <w:r>
        <w:t>Параметры</w:t>
      </w:r>
      <w:r w:rsidRPr="002D4272">
        <w:t xml:space="preserve">: </w:t>
      </w:r>
      <w:r w:rsidRPr="002D4272">
        <w:rPr>
          <w:i/>
        </w:rPr>
        <w:t>Сегменты</w:t>
      </w:r>
      <w:r>
        <w:t xml:space="preserve"> </w:t>
      </w:r>
      <w:r w:rsidR="007633EA">
        <w:t>–</w:t>
      </w:r>
      <w:r>
        <w:t xml:space="preserve"> </w:t>
      </w:r>
      <w:r w:rsidR="007633EA">
        <w:t>исходный список сегментов</w:t>
      </w:r>
      <w:r w:rsidR="00D20E9B">
        <w:t>;</w:t>
      </w:r>
    </w:p>
    <w:p w:rsidR="007633EA" w:rsidRPr="00321A7F" w:rsidRDefault="007633EA" w:rsidP="005779ED">
      <w:pPr>
        <w:tabs>
          <w:tab w:val="left" w:pos="2758"/>
        </w:tabs>
        <w:spacing w:before="120"/>
      </w:pPr>
      <w:r w:rsidRPr="007633EA">
        <w:rPr>
          <w:i/>
        </w:rPr>
        <w:t>Номер</w:t>
      </w:r>
      <w:r>
        <w:t xml:space="preserve"> – нос сегмента, который выбирается из списка.</w:t>
      </w:r>
    </w:p>
    <w:p w:rsidR="00A84121" w:rsidRDefault="00DB2FDD" w:rsidP="00321A7F">
      <w:pPr>
        <w:spacing w:before="120"/>
        <w:rPr>
          <w:rFonts w:eastAsiaTheme="majorEastAsia" w:cs="Times New Roman"/>
          <w:b/>
          <w:bCs/>
          <w:color w:val="000000" w:themeColor="text1"/>
          <w:sz w:val="28"/>
          <w:szCs w:val="28"/>
          <w:lang w:eastAsia="ru-RU"/>
        </w:rPr>
      </w:pPr>
      <w:r>
        <w:t>Пример: СегментПоНомеру(</w:t>
      </w:r>
      <w:r w:rsidR="005779ED">
        <w:rPr>
          <w:lang w:val="en-US"/>
        </w:rPr>
        <w:t>S</w:t>
      </w:r>
      <w:r>
        <w:t>;1)</w:t>
      </w:r>
      <w:bookmarkStart w:id="187" w:name="_Toc352165350"/>
      <w:bookmarkStart w:id="188" w:name="_Toc352166271"/>
      <w:r w:rsidR="00D20E9B">
        <w:t>.</w:t>
      </w:r>
      <w:r w:rsidR="00A84121">
        <w:br w:type="page"/>
      </w:r>
    </w:p>
    <w:p w:rsidR="00DB2FDD" w:rsidRDefault="00DB2FDD" w:rsidP="00BB5627">
      <w:pPr>
        <w:pStyle w:val="21"/>
      </w:pPr>
      <w:bookmarkStart w:id="189" w:name="_Toc498691429"/>
      <w:r>
        <w:lastRenderedPageBreak/>
        <w:t>Функции работы с таблицами</w:t>
      </w:r>
      <w:bookmarkEnd w:id="187"/>
      <w:bookmarkEnd w:id="188"/>
      <w:bookmarkEnd w:id="189"/>
    </w:p>
    <w:p w:rsidR="00A84121" w:rsidRDefault="00A84121" w:rsidP="00A84121">
      <w:pPr>
        <w:pStyle w:val="ad"/>
      </w:pPr>
      <w:r>
        <w:t xml:space="preserve">Данный раздел описывает группу функций «Таблицы». </w:t>
      </w:r>
      <w:r w:rsidR="007633EA">
        <w:t>Функции данной группы служат для получения записи из дополнительных таблиц проекта. Просмотр и проектирование дополнительных таблиц вызывается по кнопке «Дополнительные таблицы» в ленте конструктора расчетов.</w:t>
      </w:r>
    </w:p>
    <w:p w:rsidR="005139F0" w:rsidRDefault="005139F0" w:rsidP="00A84121">
      <w:pPr>
        <w:pStyle w:val="ad"/>
      </w:pPr>
      <w:r>
        <w:t>Каждая дополнительная таблица проекта содержит поля</w:t>
      </w:r>
      <w:r w:rsidR="00F675EB">
        <w:t>:</w:t>
      </w:r>
      <w:r>
        <w:t xml:space="preserve"> </w:t>
      </w:r>
    </w:p>
    <w:p w:rsidR="001410A4" w:rsidRPr="001410A4" w:rsidRDefault="001410A4" w:rsidP="001410A4">
      <w:pPr>
        <w:pStyle w:val="1"/>
      </w:pPr>
      <w:r w:rsidRPr="001410A4">
        <w:rPr>
          <w:b/>
        </w:rPr>
        <w:t>Num</w:t>
      </w:r>
      <w:r w:rsidRPr="001410A4">
        <w:t>. Порядковый номер записи. Должен быть уникальным</w:t>
      </w:r>
      <w:r>
        <w:t xml:space="preserve">. </w:t>
      </w:r>
      <w:r w:rsidRPr="001410A4">
        <w:t>Используется для идентификации записи при вызове функци</w:t>
      </w:r>
      <w:r>
        <w:t>й работы с таблицами</w:t>
      </w:r>
      <w:r w:rsidR="00F675EB">
        <w:t>;</w:t>
      </w:r>
    </w:p>
    <w:p w:rsidR="001410A4" w:rsidRPr="001410A4" w:rsidRDefault="001410A4" w:rsidP="001410A4">
      <w:pPr>
        <w:pStyle w:val="1"/>
      </w:pPr>
      <w:r w:rsidRPr="001410A4">
        <w:rPr>
          <w:b/>
        </w:rPr>
        <w:t>Code</w:t>
      </w:r>
      <w:r w:rsidRPr="001410A4">
        <w:t>. Код записи. Должен быть уникальным. Заполняется пользователем. Используется для идентификации записи при вызове функци</w:t>
      </w:r>
      <w:r>
        <w:t>й работы с таблицами</w:t>
      </w:r>
      <w:r w:rsidR="00F675EB">
        <w:t>;</w:t>
      </w:r>
    </w:p>
    <w:p w:rsidR="001410A4" w:rsidRPr="001410A4" w:rsidRDefault="001410A4" w:rsidP="001410A4">
      <w:pPr>
        <w:pStyle w:val="1"/>
      </w:pPr>
      <w:r w:rsidRPr="001410A4">
        <w:rPr>
          <w:b/>
        </w:rPr>
        <w:t>Name</w:t>
      </w:r>
      <w:r w:rsidRPr="001410A4">
        <w:t xml:space="preserve">. Наименование (описание) записи. </w:t>
      </w:r>
      <w:r w:rsidR="00F675EB">
        <w:t>Может быть получено</w:t>
      </w:r>
      <w:r>
        <w:t xml:space="preserve"> использованием соответствующей функции</w:t>
      </w:r>
      <w:r w:rsidR="00F675EB">
        <w:t>;</w:t>
      </w:r>
      <w:r>
        <w:t xml:space="preserve"> </w:t>
      </w:r>
    </w:p>
    <w:p w:rsidR="001410A4" w:rsidRPr="001410A4" w:rsidRDefault="001410A4" w:rsidP="001410A4">
      <w:pPr>
        <w:pStyle w:val="1"/>
      </w:pPr>
      <w:r w:rsidRPr="001410A4">
        <w:rPr>
          <w:b/>
        </w:rPr>
        <w:t xml:space="preserve">Val_0 … Val_20. </w:t>
      </w:r>
      <w:r w:rsidRPr="001410A4">
        <w:t>Поля значений для записи. Содержат информацию, возвращаемую функциями</w:t>
      </w:r>
      <w:r>
        <w:t xml:space="preserve"> работы с таблицами</w:t>
      </w:r>
      <w:r w:rsidRPr="001410A4">
        <w:t>.</w:t>
      </w:r>
      <w:r w:rsidR="00647325">
        <w:t xml:space="preserve"> Идентифицируются своим номером</w:t>
      </w:r>
      <w:r w:rsidR="00F675EB">
        <w:t>.</w:t>
      </w:r>
    </w:p>
    <w:p w:rsidR="001410A4" w:rsidRPr="001410A4" w:rsidRDefault="001410A4" w:rsidP="001410A4">
      <w:pPr>
        <w:pStyle w:val="ad"/>
        <w:rPr>
          <w:rFonts w:eastAsiaTheme="minorEastAsia"/>
        </w:rPr>
      </w:pPr>
      <w:r>
        <w:t xml:space="preserve">Каждая дополнительная таблица может иметь подчиненную подтаблицу. </w:t>
      </w:r>
      <w:r w:rsidRPr="001410A4">
        <w:rPr>
          <w:rFonts w:eastAsiaTheme="minorEastAsia"/>
        </w:rPr>
        <w:t xml:space="preserve">Каждая запись подтаблицы дополнительных данных имеет следующие поля: </w:t>
      </w:r>
    </w:p>
    <w:p w:rsidR="001410A4" w:rsidRPr="001410A4" w:rsidRDefault="001410A4" w:rsidP="001410A4">
      <w:pPr>
        <w:pStyle w:val="1"/>
      </w:pPr>
      <w:r w:rsidRPr="001410A4">
        <w:rPr>
          <w:b/>
        </w:rPr>
        <w:t>SubNum</w:t>
      </w:r>
      <w:r w:rsidRPr="001410A4">
        <w:t>. Порядковый номер. Должен быть уникальным в пределах одной записи родительской таблицы. Используется для идентификации записи подтаблицы при вызове функци</w:t>
      </w:r>
      <w:r>
        <w:t>й работы с таблицами</w:t>
      </w:r>
      <w:r w:rsidR="00F675EB">
        <w:t>;</w:t>
      </w:r>
    </w:p>
    <w:p w:rsidR="001410A4" w:rsidRPr="001410A4" w:rsidRDefault="001410A4" w:rsidP="001410A4">
      <w:pPr>
        <w:pStyle w:val="1"/>
      </w:pPr>
      <w:r w:rsidRPr="001410A4">
        <w:rPr>
          <w:b/>
        </w:rPr>
        <w:t>SubCode</w:t>
      </w:r>
      <w:r w:rsidRPr="001410A4">
        <w:t>. Код записи. Должен быть уникальным в пределах одной записи родительской таблицы. Используется для идентификации записи подтаблицы при вызове функци</w:t>
      </w:r>
      <w:r>
        <w:t>й работы с таблицами</w:t>
      </w:r>
      <w:r w:rsidR="00F675EB">
        <w:t>;</w:t>
      </w:r>
    </w:p>
    <w:p w:rsidR="001410A4" w:rsidRPr="001410A4" w:rsidRDefault="001410A4" w:rsidP="001410A4">
      <w:pPr>
        <w:pStyle w:val="1"/>
      </w:pPr>
      <w:r w:rsidRPr="001410A4">
        <w:rPr>
          <w:b/>
        </w:rPr>
        <w:t>SubName</w:t>
      </w:r>
      <w:r w:rsidRPr="001410A4">
        <w:t xml:space="preserve">. Наименование (описание) записи подтаблицы. </w:t>
      </w:r>
      <w:r w:rsidR="00F675EB">
        <w:t>Может быть получено</w:t>
      </w:r>
      <w:r>
        <w:t xml:space="preserve"> использованием соответствующей функции</w:t>
      </w:r>
      <w:r w:rsidR="00F675EB">
        <w:t>;</w:t>
      </w:r>
      <w:r>
        <w:t xml:space="preserve"> </w:t>
      </w:r>
    </w:p>
    <w:p w:rsidR="001410A4" w:rsidRDefault="001410A4" w:rsidP="00A84121">
      <w:pPr>
        <w:pStyle w:val="1"/>
      </w:pPr>
      <w:r w:rsidRPr="00647325">
        <w:rPr>
          <w:b/>
        </w:rPr>
        <w:t xml:space="preserve">SubVal_0 … SubVal_20. </w:t>
      </w:r>
      <w:r w:rsidRPr="001410A4">
        <w:t xml:space="preserve">Поля значений для записи подтаблицы. Создаются и заполняются пользователем. Содержат информацию, возвращаемую </w:t>
      </w:r>
      <w:r w:rsidR="00647325" w:rsidRPr="001410A4">
        <w:t>функциями</w:t>
      </w:r>
      <w:r w:rsidR="00647325">
        <w:t xml:space="preserve"> работы с таблицами</w:t>
      </w:r>
      <w:r w:rsidR="00647325" w:rsidRPr="001410A4">
        <w:t>.</w:t>
      </w:r>
      <w:r w:rsidR="00647325">
        <w:t xml:space="preserve"> Идентифицируются своим номером.</w:t>
      </w:r>
    </w:p>
    <w:p w:rsidR="00C36749" w:rsidRDefault="00C36749" w:rsidP="00C36749">
      <w:pPr>
        <w:pStyle w:val="37"/>
      </w:pPr>
      <w:bookmarkStart w:id="190" w:name="_Toc498691430"/>
      <w:r w:rsidRPr="000248E0">
        <w:t>Функция ВзятьТабл</w:t>
      </w:r>
      <w:bookmarkEnd w:id="190"/>
    </w:p>
    <w:p w:rsidR="00C36749" w:rsidRDefault="00C36749" w:rsidP="003668BD">
      <w:pPr>
        <w:pStyle w:val="aff9"/>
      </w:pPr>
      <w:r>
        <w:t>Английское имя: GetTabl</w:t>
      </w:r>
      <w:r w:rsidR="001C53E2">
        <w:t>.</w:t>
      </w:r>
      <w:r>
        <w:t xml:space="preserve"> </w:t>
      </w:r>
    </w:p>
    <w:p w:rsidR="00C36749" w:rsidRPr="004F7D37" w:rsidRDefault="00C36749" w:rsidP="003668BD">
      <w:pPr>
        <w:pStyle w:val="aff9"/>
      </w:pPr>
      <w:r>
        <w:t>Назначение</w:t>
      </w:r>
      <w:r w:rsidRPr="002D4272">
        <w:t xml:space="preserve">: </w:t>
      </w:r>
      <w:r>
        <w:t>Получение значения ячейки из справочной таблицы</w:t>
      </w:r>
      <w:r w:rsidRPr="002D4272">
        <w:t xml:space="preserve"> по номеру</w:t>
      </w:r>
      <w:r w:rsidR="00647325">
        <w:t xml:space="preserve"> записи</w:t>
      </w:r>
      <w:r>
        <w:t xml:space="preserve"> или </w:t>
      </w:r>
      <w:r w:rsidR="00D77E5E">
        <w:t>по коду</w:t>
      </w:r>
      <w:r w:rsidR="00647325">
        <w:t xml:space="preserve"> записи.</w:t>
      </w:r>
    </w:p>
    <w:p w:rsidR="004F7D37" w:rsidRDefault="00EC5C72" w:rsidP="003668BD">
      <w:pPr>
        <w:pStyle w:val="aff9"/>
        <w:rPr>
          <w:b/>
        </w:rPr>
      </w:pPr>
      <w:r>
        <w:t>Синтаксис:</w:t>
      </w:r>
      <w:r w:rsidR="00AD727D">
        <w:rPr>
          <w:b/>
        </w:rPr>
        <w:t xml:space="preserve"> ВзятьТабл(НомерТаблицы</w:t>
      </w:r>
      <w:r w:rsidR="00AD727D" w:rsidRPr="002A2E5C">
        <w:rPr>
          <w:b/>
        </w:rPr>
        <w:t>[</w:t>
      </w:r>
      <w:r w:rsidR="00AD727D">
        <w:rPr>
          <w:b/>
        </w:rPr>
        <w:t>;</w:t>
      </w:r>
      <w:r w:rsidR="004F7D37" w:rsidRPr="000248E0">
        <w:rPr>
          <w:b/>
        </w:rPr>
        <w:t>Код]</w:t>
      </w:r>
      <w:r w:rsidR="00AD727D" w:rsidRPr="002A2E5C">
        <w:rPr>
          <w:b/>
        </w:rPr>
        <w:t>[</w:t>
      </w:r>
      <w:r w:rsidR="004F7D37" w:rsidRPr="000248E0">
        <w:rPr>
          <w:b/>
        </w:rPr>
        <w:t>;Номер];НомерПоля)</w:t>
      </w:r>
      <w:r w:rsidR="001C53E2">
        <w:rPr>
          <w:b/>
        </w:rPr>
        <w:t>.</w:t>
      </w:r>
    </w:p>
    <w:p w:rsidR="007F796D" w:rsidRDefault="007F796D" w:rsidP="003668BD">
      <w:pPr>
        <w:pStyle w:val="aff9"/>
        <w:rPr>
          <w:b/>
        </w:rPr>
      </w:pPr>
      <w:r>
        <w:t>Возможные сигнатуры</w:t>
      </w:r>
      <w:r w:rsidRPr="00C75E42">
        <w:t>:</w:t>
      </w:r>
      <w:r w:rsidRPr="000248E0">
        <w:rPr>
          <w:b/>
        </w:rPr>
        <w:t xml:space="preserve"> </w:t>
      </w:r>
    </w:p>
    <w:p w:rsidR="007F796D" w:rsidRPr="002A2E5C" w:rsidRDefault="006749E1" w:rsidP="003668BD">
      <w:pPr>
        <w:pStyle w:val="aff9"/>
        <w:ind w:firstLine="709"/>
      </w:pPr>
      <w:r>
        <w:rPr>
          <w:b/>
        </w:rPr>
        <w:t>с</w:t>
      </w:r>
      <w:r w:rsidR="00C04037">
        <w:rPr>
          <w:b/>
        </w:rPr>
        <w:t>трока</w:t>
      </w:r>
      <w:r w:rsidR="007F796D">
        <w:t xml:space="preserve"> </w:t>
      </w:r>
      <w:r w:rsidR="004609B6">
        <w:t>Взять</w:t>
      </w:r>
      <w:r w:rsidR="007F796D" w:rsidRPr="005779ED">
        <w:t>Табл(</w:t>
      </w:r>
      <w:r>
        <w:rPr>
          <w:b/>
        </w:rPr>
        <w:t>ц</w:t>
      </w:r>
      <w:r w:rsidR="00C04037">
        <w:rPr>
          <w:b/>
        </w:rPr>
        <w:t>елое</w:t>
      </w:r>
      <w:r w:rsidR="007F796D">
        <w:t xml:space="preserve"> </w:t>
      </w:r>
      <w:r w:rsidR="007F796D" w:rsidRPr="005779ED">
        <w:rPr>
          <w:i/>
        </w:rPr>
        <w:t>НомерТаблицы</w:t>
      </w:r>
      <w:r w:rsidR="007F796D" w:rsidRPr="005779ED">
        <w:t>;</w:t>
      </w:r>
      <w:r w:rsidR="007F796D">
        <w:t xml:space="preserve">  </w:t>
      </w:r>
      <w:r>
        <w:rPr>
          <w:b/>
        </w:rPr>
        <w:t>с</w:t>
      </w:r>
      <w:r w:rsidR="00C04037">
        <w:rPr>
          <w:b/>
        </w:rPr>
        <w:t>трока</w:t>
      </w:r>
      <w:r w:rsidR="007F796D">
        <w:t xml:space="preserve"> </w:t>
      </w:r>
      <w:r w:rsidR="007F796D" w:rsidRPr="005779ED">
        <w:rPr>
          <w:i/>
        </w:rPr>
        <w:t>Код</w:t>
      </w:r>
      <w:r w:rsidR="007F796D" w:rsidRPr="005779ED">
        <w:t>;</w:t>
      </w:r>
      <w:r w:rsidR="007F796D">
        <w:t xml:space="preserve"> </w:t>
      </w:r>
      <w:r>
        <w:rPr>
          <w:b/>
        </w:rPr>
        <w:t>ц</w:t>
      </w:r>
      <w:r w:rsidR="00C04037">
        <w:rPr>
          <w:b/>
        </w:rPr>
        <w:t>елое</w:t>
      </w:r>
      <w:r w:rsidR="007F796D" w:rsidRPr="002A2E5C">
        <w:t xml:space="preserve"> </w:t>
      </w:r>
      <w:r w:rsidR="007F796D" w:rsidRPr="005779ED">
        <w:rPr>
          <w:i/>
        </w:rPr>
        <w:t>НомерПоля</w:t>
      </w:r>
      <w:r w:rsidR="007F796D" w:rsidRPr="005779ED">
        <w:t>)</w:t>
      </w:r>
      <w:r w:rsidR="001C53E2">
        <w:t>;</w:t>
      </w:r>
    </w:p>
    <w:p w:rsidR="007F796D" w:rsidRDefault="006749E1" w:rsidP="003668BD">
      <w:pPr>
        <w:pStyle w:val="aff9"/>
        <w:ind w:firstLine="709"/>
      </w:pPr>
      <w:r>
        <w:rPr>
          <w:b/>
        </w:rPr>
        <w:t>с</w:t>
      </w:r>
      <w:r w:rsidR="00C04037">
        <w:rPr>
          <w:b/>
        </w:rPr>
        <w:t>трока</w:t>
      </w:r>
      <w:r w:rsidR="007F796D">
        <w:t xml:space="preserve"> </w:t>
      </w:r>
      <w:r w:rsidR="007F796D" w:rsidRPr="005779ED">
        <w:t>ВзятьТабл(</w:t>
      </w:r>
      <w:r>
        <w:rPr>
          <w:b/>
        </w:rPr>
        <w:t>ц</w:t>
      </w:r>
      <w:r w:rsidR="00C04037">
        <w:rPr>
          <w:b/>
        </w:rPr>
        <w:t>елое</w:t>
      </w:r>
      <w:r w:rsidR="007F796D">
        <w:t xml:space="preserve"> </w:t>
      </w:r>
      <w:r w:rsidR="007F796D" w:rsidRPr="005779ED">
        <w:rPr>
          <w:i/>
        </w:rPr>
        <w:t>НомерТаблицы</w:t>
      </w:r>
      <w:r w:rsidR="007F796D" w:rsidRPr="005779ED">
        <w:t>;</w:t>
      </w:r>
      <w:r w:rsidR="007F796D">
        <w:t xml:space="preserve">  </w:t>
      </w:r>
      <w:r>
        <w:rPr>
          <w:b/>
        </w:rPr>
        <w:t>ц</w:t>
      </w:r>
      <w:r w:rsidR="00C04037">
        <w:rPr>
          <w:b/>
        </w:rPr>
        <w:t>елое</w:t>
      </w:r>
      <w:r w:rsidR="007F796D">
        <w:t xml:space="preserve"> </w:t>
      </w:r>
      <w:r w:rsidR="007F796D">
        <w:rPr>
          <w:i/>
        </w:rPr>
        <w:t>Номер</w:t>
      </w:r>
      <w:r w:rsidR="007F796D" w:rsidRPr="005779ED">
        <w:t>;</w:t>
      </w:r>
      <w:r w:rsidR="007F796D">
        <w:t xml:space="preserve">  </w:t>
      </w:r>
      <w:r>
        <w:rPr>
          <w:b/>
        </w:rPr>
        <w:t>ц</w:t>
      </w:r>
      <w:r w:rsidR="00C04037">
        <w:rPr>
          <w:b/>
        </w:rPr>
        <w:t>елое</w:t>
      </w:r>
      <w:r w:rsidR="007F796D" w:rsidRPr="002A2E5C">
        <w:t xml:space="preserve"> </w:t>
      </w:r>
      <w:r w:rsidR="007F796D" w:rsidRPr="005779ED">
        <w:rPr>
          <w:i/>
        </w:rPr>
        <w:t>НомерПоля</w:t>
      </w:r>
      <w:r w:rsidR="007F796D" w:rsidRPr="005779ED">
        <w:t>)</w:t>
      </w:r>
      <w:r w:rsidR="001C53E2">
        <w:t>.</w:t>
      </w:r>
    </w:p>
    <w:p w:rsidR="00647325" w:rsidRDefault="00647325" w:rsidP="003668BD">
      <w:pPr>
        <w:pStyle w:val="aff9"/>
      </w:pPr>
      <w:r>
        <w:t>Параметры</w:t>
      </w:r>
      <w:r w:rsidRPr="002D4272">
        <w:t xml:space="preserve">: </w:t>
      </w:r>
      <w:r w:rsidRPr="00647325">
        <w:rPr>
          <w:i/>
        </w:rPr>
        <w:t>НомерТаблицы</w:t>
      </w:r>
      <w:r>
        <w:t xml:space="preserve"> – номер таблицы, значение ячейки из которой нужно получить</w:t>
      </w:r>
      <w:r w:rsidR="001C53E2">
        <w:t>;</w:t>
      </w:r>
    </w:p>
    <w:p w:rsidR="00647325" w:rsidRDefault="00647325" w:rsidP="003668BD">
      <w:pPr>
        <w:pStyle w:val="aff9"/>
      </w:pPr>
      <w:r w:rsidRPr="00647325">
        <w:rPr>
          <w:i/>
        </w:rPr>
        <w:t>Код</w:t>
      </w:r>
      <w:r>
        <w:t xml:space="preserve"> – строковый код, задающий запись в таблице</w:t>
      </w:r>
      <w:r w:rsidR="001C53E2">
        <w:t>;</w:t>
      </w:r>
    </w:p>
    <w:p w:rsidR="00647325" w:rsidRDefault="00647325" w:rsidP="003668BD">
      <w:pPr>
        <w:pStyle w:val="aff9"/>
      </w:pPr>
      <w:r w:rsidRPr="00647325">
        <w:rPr>
          <w:i/>
        </w:rPr>
        <w:t>Номер</w:t>
      </w:r>
      <w:r>
        <w:t xml:space="preserve"> – числовой код, задающий номер записи в таблице</w:t>
      </w:r>
      <w:r w:rsidR="001C53E2">
        <w:t>;</w:t>
      </w:r>
    </w:p>
    <w:p w:rsidR="00647325" w:rsidRPr="00647325" w:rsidRDefault="00647325" w:rsidP="003668BD">
      <w:pPr>
        <w:pStyle w:val="aff9"/>
      </w:pPr>
      <w:r w:rsidRPr="00647325">
        <w:rPr>
          <w:i/>
        </w:rPr>
        <w:t>Номер поля</w:t>
      </w:r>
      <w:r>
        <w:t xml:space="preserve"> – номер поля, значение которого нужно получить.</w:t>
      </w:r>
    </w:p>
    <w:p w:rsidR="00647325" w:rsidRDefault="004F7D37" w:rsidP="003668BD">
      <w:pPr>
        <w:pStyle w:val="aff9"/>
      </w:pPr>
      <w:r>
        <w:t>Пример</w:t>
      </w:r>
      <w:r w:rsidR="00647325">
        <w:t>ы</w:t>
      </w:r>
      <w:r>
        <w:t>: ВзятьТабл(1;'Code';2)</w:t>
      </w:r>
      <w:r w:rsidR="00647325">
        <w:t>, ВзятьТабл(2;100;3)</w:t>
      </w:r>
      <w:r w:rsidR="001C53E2">
        <w:t>.</w:t>
      </w:r>
    </w:p>
    <w:p w:rsidR="00D77E5E" w:rsidRDefault="00D77E5E" w:rsidP="00D77E5E">
      <w:pPr>
        <w:pStyle w:val="37"/>
      </w:pPr>
      <w:bookmarkStart w:id="191" w:name="_Toc498691431"/>
      <w:r w:rsidRPr="000248E0">
        <w:lastRenderedPageBreak/>
        <w:t>Функция ВзятьТабл</w:t>
      </w:r>
      <w:r>
        <w:t>Имя</w:t>
      </w:r>
      <w:bookmarkEnd w:id="191"/>
    </w:p>
    <w:p w:rsidR="00D77E5E" w:rsidRDefault="00D77E5E" w:rsidP="003668BD">
      <w:pPr>
        <w:pStyle w:val="aff9"/>
      </w:pPr>
      <w:r>
        <w:t>Английское имя: GetTabl</w:t>
      </w:r>
      <w:r>
        <w:rPr>
          <w:lang w:val="en-US"/>
        </w:rPr>
        <w:t>Name</w:t>
      </w:r>
      <w:r w:rsidR="001C53E2">
        <w:t>.</w:t>
      </w:r>
      <w:r>
        <w:t xml:space="preserve"> </w:t>
      </w:r>
    </w:p>
    <w:p w:rsidR="00D77E5E" w:rsidRPr="004F7D37" w:rsidRDefault="00D77E5E" w:rsidP="003668BD">
      <w:pPr>
        <w:pStyle w:val="aff9"/>
      </w:pPr>
      <w:r>
        <w:t>Назначение</w:t>
      </w:r>
      <w:r w:rsidRPr="002D4272">
        <w:t xml:space="preserve">: </w:t>
      </w:r>
      <w:r>
        <w:t xml:space="preserve">Получение значения поля </w:t>
      </w:r>
      <w:r w:rsidR="001C53E2">
        <w:t>«</w:t>
      </w:r>
      <w:r>
        <w:t>Имя</w:t>
      </w:r>
      <w:r w:rsidR="001C53E2">
        <w:t>»</w:t>
      </w:r>
      <w:r>
        <w:t xml:space="preserve"> из справочной таблицы</w:t>
      </w:r>
      <w:r w:rsidRPr="002D4272">
        <w:t xml:space="preserve"> по номеру</w:t>
      </w:r>
      <w:r w:rsidR="00647325">
        <w:t xml:space="preserve"> записи</w:t>
      </w:r>
      <w:r>
        <w:t xml:space="preserve"> или по коду</w:t>
      </w:r>
      <w:r w:rsidR="00647325">
        <w:t xml:space="preserve"> записи</w:t>
      </w:r>
      <w:r w:rsidR="001C53E2">
        <w:t>.</w:t>
      </w:r>
    </w:p>
    <w:p w:rsidR="00D77E5E" w:rsidRDefault="00EC5C72" w:rsidP="003668BD">
      <w:pPr>
        <w:pStyle w:val="aff9"/>
        <w:rPr>
          <w:b/>
        </w:rPr>
      </w:pPr>
      <w:r>
        <w:t>Синтаксис:</w:t>
      </w:r>
      <w:r w:rsidR="00D77E5E" w:rsidRPr="000248E0">
        <w:rPr>
          <w:b/>
        </w:rPr>
        <w:t xml:space="preserve"> ВзятьТабл</w:t>
      </w:r>
      <w:r w:rsidR="00D77E5E">
        <w:rPr>
          <w:b/>
        </w:rPr>
        <w:t>Имя</w:t>
      </w:r>
      <w:r w:rsidR="00D77E5E" w:rsidRPr="000248E0">
        <w:rPr>
          <w:b/>
        </w:rPr>
        <w:t>(НомерТаблицы</w:t>
      </w:r>
      <w:r w:rsidR="00AD727D" w:rsidRPr="002A2E5C">
        <w:rPr>
          <w:b/>
        </w:rPr>
        <w:t>[</w:t>
      </w:r>
      <w:r w:rsidR="00D77E5E" w:rsidRPr="000248E0">
        <w:rPr>
          <w:b/>
        </w:rPr>
        <w:t>;</w:t>
      </w:r>
      <w:r w:rsidR="00AD727D">
        <w:rPr>
          <w:b/>
        </w:rPr>
        <w:t>Код]</w:t>
      </w:r>
      <w:r w:rsidR="00AD727D" w:rsidRPr="002A2E5C">
        <w:rPr>
          <w:b/>
        </w:rPr>
        <w:t>[</w:t>
      </w:r>
      <w:r w:rsidR="00AD727D">
        <w:rPr>
          <w:b/>
        </w:rPr>
        <w:t>;</w:t>
      </w:r>
      <w:r w:rsidR="00D77E5E">
        <w:rPr>
          <w:b/>
        </w:rPr>
        <w:t>Номер]</w:t>
      </w:r>
      <w:r w:rsidR="00D77E5E" w:rsidRPr="000248E0">
        <w:rPr>
          <w:b/>
        </w:rPr>
        <w:t>)</w:t>
      </w:r>
      <w:r w:rsidR="001C53E2">
        <w:rPr>
          <w:b/>
        </w:rPr>
        <w:t>.</w:t>
      </w:r>
    </w:p>
    <w:p w:rsidR="00D77E5E" w:rsidRDefault="00D77E5E" w:rsidP="003668BD">
      <w:pPr>
        <w:pStyle w:val="aff9"/>
        <w:rPr>
          <w:b/>
        </w:rPr>
      </w:pPr>
      <w:r>
        <w:t>Возможные сигнатуры</w:t>
      </w:r>
      <w:r w:rsidRPr="00C75E42">
        <w:t>:</w:t>
      </w:r>
      <w:r w:rsidRPr="000248E0">
        <w:rPr>
          <w:b/>
        </w:rPr>
        <w:t xml:space="preserve"> </w:t>
      </w:r>
    </w:p>
    <w:p w:rsidR="00D77E5E" w:rsidRPr="002A2E5C" w:rsidRDefault="006749E1" w:rsidP="003668BD">
      <w:pPr>
        <w:pStyle w:val="aff9"/>
        <w:ind w:firstLine="709"/>
      </w:pPr>
      <w:r>
        <w:rPr>
          <w:b/>
        </w:rPr>
        <w:t>с</w:t>
      </w:r>
      <w:r w:rsidR="00C04037">
        <w:rPr>
          <w:b/>
        </w:rPr>
        <w:t>трока</w:t>
      </w:r>
      <w:r w:rsidR="00D77E5E">
        <w:t xml:space="preserve"> Взять</w:t>
      </w:r>
      <w:r w:rsidR="00D77E5E" w:rsidRPr="005779ED">
        <w:t>Табл(</w:t>
      </w:r>
      <w:r>
        <w:rPr>
          <w:b/>
        </w:rPr>
        <w:t>ц</w:t>
      </w:r>
      <w:r w:rsidR="00C04037">
        <w:rPr>
          <w:b/>
        </w:rPr>
        <w:t>елое</w:t>
      </w:r>
      <w:r w:rsidR="00D77E5E">
        <w:t xml:space="preserve"> </w:t>
      </w:r>
      <w:r w:rsidR="00D77E5E" w:rsidRPr="005779ED">
        <w:rPr>
          <w:i/>
        </w:rPr>
        <w:t>НомерТаблицы</w:t>
      </w:r>
      <w:r w:rsidR="00D77E5E" w:rsidRPr="005779ED">
        <w:t>;</w:t>
      </w:r>
      <w:r w:rsidR="00D77E5E">
        <w:t xml:space="preserve">  </w:t>
      </w:r>
      <w:r>
        <w:rPr>
          <w:b/>
        </w:rPr>
        <w:t>с</w:t>
      </w:r>
      <w:r w:rsidR="00C04037">
        <w:rPr>
          <w:b/>
        </w:rPr>
        <w:t>трока</w:t>
      </w:r>
      <w:r w:rsidR="00D77E5E">
        <w:t xml:space="preserve"> </w:t>
      </w:r>
      <w:r w:rsidR="00D77E5E" w:rsidRPr="005779ED">
        <w:rPr>
          <w:i/>
        </w:rPr>
        <w:t>Код</w:t>
      </w:r>
      <w:r w:rsidR="00D77E5E" w:rsidRPr="005779ED">
        <w:t>)</w:t>
      </w:r>
      <w:r w:rsidR="001C53E2">
        <w:t>;</w:t>
      </w:r>
    </w:p>
    <w:p w:rsidR="00D77E5E" w:rsidRDefault="006749E1" w:rsidP="003668BD">
      <w:pPr>
        <w:pStyle w:val="aff9"/>
        <w:ind w:firstLine="709"/>
      </w:pPr>
      <w:r>
        <w:rPr>
          <w:b/>
        </w:rPr>
        <w:t>с</w:t>
      </w:r>
      <w:r w:rsidR="00C04037">
        <w:rPr>
          <w:b/>
        </w:rPr>
        <w:t>трока</w:t>
      </w:r>
      <w:r w:rsidR="00D77E5E">
        <w:t xml:space="preserve"> </w:t>
      </w:r>
      <w:r w:rsidR="00D77E5E" w:rsidRPr="005779ED">
        <w:t>ВзятьТабл(</w:t>
      </w:r>
      <w:r>
        <w:rPr>
          <w:b/>
        </w:rPr>
        <w:t>ц</w:t>
      </w:r>
      <w:r w:rsidR="00C04037">
        <w:rPr>
          <w:b/>
        </w:rPr>
        <w:t>елое</w:t>
      </w:r>
      <w:r w:rsidR="00D77E5E">
        <w:t xml:space="preserve"> </w:t>
      </w:r>
      <w:r w:rsidR="00D77E5E" w:rsidRPr="005779ED">
        <w:rPr>
          <w:i/>
        </w:rPr>
        <w:t>НомерТаблицы</w:t>
      </w:r>
      <w:r w:rsidR="00D77E5E" w:rsidRPr="005779ED">
        <w:t>;</w:t>
      </w:r>
      <w:r w:rsidR="00D77E5E">
        <w:t xml:space="preserve">  </w:t>
      </w:r>
      <w:r>
        <w:rPr>
          <w:b/>
        </w:rPr>
        <w:t>ц</w:t>
      </w:r>
      <w:r w:rsidR="00C04037">
        <w:rPr>
          <w:b/>
        </w:rPr>
        <w:t>елое</w:t>
      </w:r>
      <w:r w:rsidR="00D77E5E">
        <w:t xml:space="preserve"> </w:t>
      </w:r>
      <w:r w:rsidR="00D77E5E">
        <w:rPr>
          <w:i/>
        </w:rPr>
        <w:t>Номер</w:t>
      </w:r>
      <w:r w:rsidR="00D77E5E" w:rsidRPr="005779ED">
        <w:t>)</w:t>
      </w:r>
      <w:r w:rsidR="001C53E2">
        <w:t>.</w:t>
      </w:r>
    </w:p>
    <w:p w:rsidR="00647325" w:rsidRDefault="00647325" w:rsidP="003668BD">
      <w:pPr>
        <w:pStyle w:val="aff9"/>
      </w:pPr>
      <w:r>
        <w:t>Параметры</w:t>
      </w:r>
      <w:r w:rsidRPr="002D4272">
        <w:t xml:space="preserve">: </w:t>
      </w:r>
      <w:r w:rsidRPr="00647325">
        <w:rPr>
          <w:i/>
        </w:rPr>
        <w:t>НомерТаблицы</w:t>
      </w:r>
      <w:r>
        <w:t xml:space="preserve"> – номер таблицы, имя записи из которой нужно получить</w:t>
      </w:r>
      <w:r w:rsidR="001C53E2">
        <w:t>;</w:t>
      </w:r>
    </w:p>
    <w:p w:rsidR="00647325" w:rsidRDefault="00647325" w:rsidP="003668BD">
      <w:pPr>
        <w:pStyle w:val="aff9"/>
      </w:pPr>
      <w:r w:rsidRPr="00647325">
        <w:rPr>
          <w:i/>
        </w:rPr>
        <w:t>Код</w:t>
      </w:r>
      <w:r>
        <w:t xml:space="preserve"> – строковый код, задающий запись в таблице</w:t>
      </w:r>
      <w:r w:rsidR="001C53E2">
        <w:t>;</w:t>
      </w:r>
    </w:p>
    <w:p w:rsidR="00647325" w:rsidRPr="005779ED" w:rsidRDefault="00647325" w:rsidP="003668BD">
      <w:pPr>
        <w:pStyle w:val="aff9"/>
      </w:pPr>
      <w:r w:rsidRPr="00647325">
        <w:rPr>
          <w:i/>
        </w:rPr>
        <w:t>Номер</w:t>
      </w:r>
      <w:r>
        <w:t xml:space="preserve"> – числовой код, задающий номер записи в таблице.</w:t>
      </w:r>
    </w:p>
    <w:p w:rsidR="00647325" w:rsidRDefault="00D77E5E" w:rsidP="003668BD">
      <w:pPr>
        <w:pStyle w:val="aff9"/>
      </w:pPr>
      <w:r>
        <w:t>Пример</w:t>
      </w:r>
      <w:r w:rsidR="00647325">
        <w:t>ы</w:t>
      </w:r>
      <w:r>
        <w:t>: ВзятьТаблИмя(1;'Code')</w:t>
      </w:r>
      <w:r w:rsidR="00647325">
        <w:t>, ВзятьТаблИмя(2;100)</w:t>
      </w:r>
      <w:r w:rsidR="001C53E2">
        <w:t>.</w:t>
      </w:r>
    </w:p>
    <w:p w:rsidR="00652F22" w:rsidRPr="00652F22" w:rsidRDefault="00652F22" w:rsidP="00652F22">
      <w:pPr>
        <w:pStyle w:val="37"/>
      </w:pPr>
      <w:bookmarkStart w:id="192" w:name="_Toc498691432"/>
      <w:r w:rsidRPr="00652F22">
        <w:t>Функция ТаблСодержит</w:t>
      </w:r>
      <w:bookmarkEnd w:id="192"/>
    </w:p>
    <w:p w:rsidR="00652F22" w:rsidRDefault="00652F22" w:rsidP="003668BD">
      <w:pPr>
        <w:pStyle w:val="aff9"/>
      </w:pPr>
      <w:r>
        <w:t>Английское имя: TablContains</w:t>
      </w:r>
      <w:r w:rsidR="00E6224B">
        <w:t>.</w:t>
      </w:r>
    </w:p>
    <w:p w:rsidR="00652F22" w:rsidRDefault="00652F22" w:rsidP="003668BD">
      <w:pPr>
        <w:pStyle w:val="aff9"/>
      </w:pPr>
      <w:r>
        <w:t>Назначение</w:t>
      </w:r>
      <w:r w:rsidRPr="002D4272">
        <w:t xml:space="preserve">: </w:t>
      </w:r>
      <w:r>
        <w:t xml:space="preserve">Возвращает, содержит ли справочная таблица </w:t>
      </w:r>
      <w:r w:rsidR="00647325">
        <w:t>запись</w:t>
      </w:r>
      <w:r>
        <w:t xml:space="preserve"> с заданным номером</w:t>
      </w:r>
      <w:r w:rsidR="00647325">
        <w:t xml:space="preserve"> </w:t>
      </w:r>
      <w:r>
        <w:t>или кодом</w:t>
      </w:r>
      <w:r w:rsidR="00647325">
        <w:t xml:space="preserve"> и поле с указанным номером.</w:t>
      </w:r>
    </w:p>
    <w:p w:rsidR="00652F22" w:rsidRDefault="00EC5C72" w:rsidP="003668BD">
      <w:pPr>
        <w:pStyle w:val="aff9"/>
        <w:rPr>
          <w:b/>
        </w:rPr>
      </w:pPr>
      <w:r>
        <w:t>Синтаксис:</w:t>
      </w:r>
      <w:r w:rsidRPr="000248E0">
        <w:rPr>
          <w:b/>
        </w:rPr>
        <w:t xml:space="preserve"> </w:t>
      </w:r>
      <w:r w:rsidR="00652F22" w:rsidRPr="000248E0">
        <w:rPr>
          <w:b/>
        </w:rPr>
        <w:t>Т</w:t>
      </w:r>
      <w:r w:rsidR="00AD727D">
        <w:rPr>
          <w:b/>
        </w:rPr>
        <w:t>аблСодержит(НомерТаблицы</w:t>
      </w:r>
      <w:r w:rsidR="00AD727D" w:rsidRPr="002A2E5C">
        <w:rPr>
          <w:b/>
        </w:rPr>
        <w:t>[</w:t>
      </w:r>
      <w:r w:rsidR="00AD727D">
        <w:rPr>
          <w:b/>
        </w:rPr>
        <w:t>;Код]</w:t>
      </w:r>
      <w:r w:rsidR="00AD727D" w:rsidRPr="002A2E5C">
        <w:rPr>
          <w:b/>
        </w:rPr>
        <w:t>[</w:t>
      </w:r>
      <w:r w:rsidR="00AD727D">
        <w:rPr>
          <w:b/>
        </w:rPr>
        <w:t>;</w:t>
      </w:r>
      <w:r w:rsidR="00652F22" w:rsidRPr="000248E0">
        <w:rPr>
          <w:b/>
        </w:rPr>
        <w:t>Номер];НомерПоля)</w:t>
      </w:r>
      <w:r w:rsidR="00E6224B">
        <w:rPr>
          <w:b/>
        </w:rPr>
        <w:t>.</w:t>
      </w:r>
    </w:p>
    <w:p w:rsidR="00652F22" w:rsidRDefault="00652F22" w:rsidP="003668BD">
      <w:pPr>
        <w:pStyle w:val="aff9"/>
        <w:rPr>
          <w:b/>
        </w:rPr>
      </w:pPr>
      <w:r>
        <w:t>Возможные сигнатуры</w:t>
      </w:r>
      <w:r w:rsidRPr="00C75E42">
        <w:t>:</w:t>
      </w:r>
      <w:r w:rsidRPr="000248E0">
        <w:rPr>
          <w:b/>
        </w:rPr>
        <w:t xml:space="preserve"> </w:t>
      </w:r>
    </w:p>
    <w:p w:rsidR="00652F22" w:rsidRPr="002A2E5C" w:rsidRDefault="006749E1" w:rsidP="003668BD">
      <w:pPr>
        <w:pStyle w:val="aff9"/>
        <w:ind w:firstLine="709"/>
      </w:pPr>
      <w:r>
        <w:rPr>
          <w:b/>
        </w:rPr>
        <w:t>л</w:t>
      </w:r>
      <w:r w:rsidR="00C04037">
        <w:rPr>
          <w:b/>
        </w:rPr>
        <w:t>огич</w:t>
      </w:r>
      <w:r w:rsidR="00652F22">
        <w:t xml:space="preserve"> </w:t>
      </w:r>
      <w:r w:rsidR="00261A7E" w:rsidRPr="00261A7E">
        <w:t>ТаблСодержит</w:t>
      </w:r>
      <w:r w:rsidR="00261A7E" w:rsidRPr="005779ED">
        <w:t xml:space="preserve"> </w:t>
      </w:r>
      <w:r w:rsidR="00652F22" w:rsidRPr="005779ED">
        <w:t>(</w:t>
      </w:r>
      <w:r>
        <w:rPr>
          <w:b/>
        </w:rPr>
        <w:t>ц</w:t>
      </w:r>
      <w:r w:rsidR="00C04037">
        <w:rPr>
          <w:b/>
        </w:rPr>
        <w:t>елое</w:t>
      </w:r>
      <w:r w:rsidR="00652F22">
        <w:t xml:space="preserve"> </w:t>
      </w:r>
      <w:r w:rsidR="00652F22" w:rsidRPr="005779ED">
        <w:rPr>
          <w:i/>
        </w:rPr>
        <w:t>НомерТаблицы</w:t>
      </w:r>
      <w:r w:rsidR="00652F22" w:rsidRPr="005779ED">
        <w:t>;</w:t>
      </w:r>
      <w:r w:rsidR="00652F22">
        <w:t xml:space="preserve">  </w:t>
      </w:r>
      <w:r>
        <w:rPr>
          <w:b/>
        </w:rPr>
        <w:t>с</w:t>
      </w:r>
      <w:r w:rsidR="00C04037">
        <w:rPr>
          <w:b/>
        </w:rPr>
        <w:t>трока</w:t>
      </w:r>
      <w:r w:rsidR="00652F22">
        <w:t xml:space="preserve"> </w:t>
      </w:r>
      <w:r w:rsidR="00652F22" w:rsidRPr="005779ED">
        <w:rPr>
          <w:i/>
        </w:rPr>
        <w:t>Код</w:t>
      </w:r>
      <w:r w:rsidR="00652F22" w:rsidRPr="005779ED">
        <w:t>;</w:t>
      </w:r>
      <w:r w:rsidR="00652F22">
        <w:t xml:space="preserve"> </w:t>
      </w:r>
      <w:r>
        <w:rPr>
          <w:b/>
        </w:rPr>
        <w:t>ц</w:t>
      </w:r>
      <w:r w:rsidR="00C04037">
        <w:rPr>
          <w:b/>
        </w:rPr>
        <w:t>елое</w:t>
      </w:r>
      <w:r w:rsidR="00652F22" w:rsidRPr="002A2E5C">
        <w:t xml:space="preserve"> </w:t>
      </w:r>
      <w:r w:rsidR="00652F22" w:rsidRPr="005779ED">
        <w:rPr>
          <w:i/>
        </w:rPr>
        <w:t>НомерПоля</w:t>
      </w:r>
      <w:r w:rsidR="00652F22" w:rsidRPr="005779ED">
        <w:t>)</w:t>
      </w:r>
      <w:r w:rsidR="00E6224B">
        <w:t>;</w:t>
      </w:r>
    </w:p>
    <w:p w:rsidR="00652F22" w:rsidRDefault="006749E1" w:rsidP="003668BD">
      <w:pPr>
        <w:pStyle w:val="aff9"/>
        <w:ind w:firstLine="709"/>
      </w:pPr>
      <w:r>
        <w:rPr>
          <w:b/>
        </w:rPr>
        <w:t>л</w:t>
      </w:r>
      <w:r w:rsidR="00C04037">
        <w:rPr>
          <w:b/>
        </w:rPr>
        <w:t>огич</w:t>
      </w:r>
      <w:r w:rsidR="00652F22">
        <w:t xml:space="preserve"> </w:t>
      </w:r>
      <w:r w:rsidR="00261A7E" w:rsidRPr="00261A7E">
        <w:t>ТаблСодержит</w:t>
      </w:r>
      <w:r w:rsidR="00261A7E" w:rsidRPr="005779ED">
        <w:t xml:space="preserve"> </w:t>
      </w:r>
      <w:r w:rsidR="00652F22" w:rsidRPr="005779ED">
        <w:t>(</w:t>
      </w:r>
      <w:r>
        <w:rPr>
          <w:b/>
        </w:rPr>
        <w:t>ц</w:t>
      </w:r>
      <w:r w:rsidR="00C04037">
        <w:rPr>
          <w:b/>
        </w:rPr>
        <w:t>елое</w:t>
      </w:r>
      <w:r w:rsidR="00652F22">
        <w:t xml:space="preserve"> </w:t>
      </w:r>
      <w:r w:rsidR="00652F22" w:rsidRPr="005779ED">
        <w:rPr>
          <w:i/>
        </w:rPr>
        <w:t>НомерТаблицы</w:t>
      </w:r>
      <w:r w:rsidR="00652F22" w:rsidRPr="005779ED">
        <w:t>;</w:t>
      </w:r>
      <w:r w:rsidR="00652F22">
        <w:t xml:space="preserve">  </w:t>
      </w:r>
      <w:r>
        <w:rPr>
          <w:b/>
        </w:rPr>
        <w:t>ц</w:t>
      </w:r>
      <w:r w:rsidR="00C04037">
        <w:rPr>
          <w:b/>
        </w:rPr>
        <w:t>елое</w:t>
      </w:r>
      <w:r w:rsidR="00652F22">
        <w:t xml:space="preserve"> </w:t>
      </w:r>
      <w:r w:rsidR="00652F22">
        <w:rPr>
          <w:i/>
        </w:rPr>
        <w:t>Номер</w:t>
      </w:r>
      <w:r w:rsidR="00652F22" w:rsidRPr="005779ED">
        <w:t>;</w:t>
      </w:r>
      <w:r w:rsidR="00652F22">
        <w:t xml:space="preserve">  </w:t>
      </w:r>
      <w:r>
        <w:rPr>
          <w:b/>
        </w:rPr>
        <w:t>ц</w:t>
      </w:r>
      <w:r w:rsidR="00C04037">
        <w:rPr>
          <w:b/>
        </w:rPr>
        <w:t>елое</w:t>
      </w:r>
      <w:r w:rsidR="00652F22" w:rsidRPr="002A2E5C">
        <w:t xml:space="preserve"> </w:t>
      </w:r>
      <w:r w:rsidR="00652F22" w:rsidRPr="005779ED">
        <w:rPr>
          <w:i/>
        </w:rPr>
        <w:t>НомерПоля</w:t>
      </w:r>
      <w:r w:rsidR="00652F22" w:rsidRPr="005779ED">
        <w:t>)</w:t>
      </w:r>
      <w:r w:rsidR="00E6224B">
        <w:t>.</w:t>
      </w:r>
    </w:p>
    <w:p w:rsidR="00647325" w:rsidRDefault="00647325" w:rsidP="003668BD">
      <w:pPr>
        <w:pStyle w:val="aff9"/>
      </w:pPr>
      <w:r w:rsidRPr="00647325">
        <w:rPr>
          <w:i/>
        </w:rPr>
        <w:t>НомерТаблицы</w:t>
      </w:r>
      <w:r>
        <w:t xml:space="preserve"> – номер таблицы, в которой выполняется поиск указанной записи</w:t>
      </w:r>
      <w:r w:rsidR="00E6224B">
        <w:t>;</w:t>
      </w:r>
    </w:p>
    <w:p w:rsidR="00647325" w:rsidRDefault="00647325" w:rsidP="003668BD">
      <w:pPr>
        <w:pStyle w:val="aff9"/>
      </w:pPr>
      <w:r w:rsidRPr="00647325">
        <w:rPr>
          <w:i/>
        </w:rPr>
        <w:t>Код</w:t>
      </w:r>
      <w:r>
        <w:t xml:space="preserve"> – строковый код записи, которую нужно найти</w:t>
      </w:r>
      <w:r w:rsidR="00E6224B">
        <w:t>;</w:t>
      </w:r>
    </w:p>
    <w:p w:rsidR="00647325" w:rsidRDefault="00647325" w:rsidP="003668BD">
      <w:pPr>
        <w:pStyle w:val="aff9"/>
      </w:pPr>
      <w:r w:rsidRPr="00647325">
        <w:rPr>
          <w:i/>
        </w:rPr>
        <w:t>Номер</w:t>
      </w:r>
      <w:r>
        <w:t xml:space="preserve"> – числовой код, задающий номер записи, которую нужно найти</w:t>
      </w:r>
      <w:r w:rsidR="00E6224B">
        <w:t>;</w:t>
      </w:r>
    </w:p>
    <w:p w:rsidR="00647325" w:rsidRPr="00647325" w:rsidRDefault="00647325" w:rsidP="003668BD">
      <w:pPr>
        <w:pStyle w:val="aff9"/>
      </w:pPr>
      <w:r w:rsidRPr="00647325">
        <w:rPr>
          <w:i/>
        </w:rPr>
        <w:t>Номер поля</w:t>
      </w:r>
      <w:r w:rsidR="00C12787">
        <w:t xml:space="preserve"> – номер поля, </w:t>
      </w:r>
      <w:r>
        <w:t>которо</w:t>
      </w:r>
      <w:r w:rsidR="00C12787">
        <w:t>е нужно найти.</w:t>
      </w:r>
    </w:p>
    <w:p w:rsidR="00652F22" w:rsidRDefault="00652F22" w:rsidP="003668BD">
      <w:pPr>
        <w:pStyle w:val="aff9"/>
        <w:rPr>
          <w:b/>
        </w:rPr>
      </w:pPr>
      <w:r>
        <w:t>Пример</w:t>
      </w:r>
      <w:r w:rsidR="00C12787">
        <w:t>ы</w:t>
      </w:r>
      <w:r>
        <w:t>: ВзятьТабл(1;'Code';2)</w:t>
      </w:r>
      <w:r w:rsidR="00C12787">
        <w:t>, ВзятьТабл(2;100;3)</w:t>
      </w:r>
      <w:r w:rsidR="00E6224B">
        <w:t>.</w:t>
      </w:r>
    </w:p>
    <w:p w:rsidR="005779ED" w:rsidRDefault="005779ED" w:rsidP="005779ED">
      <w:pPr>
        <w:pStyle w:val="37"/>
      </w:pPr>
      <w:bookmarkStart w:id="193" w:name="_Toc498691433"/>
      <w:r>
        <w:t>Функция</w:t>
      </w:r>
      <w:r w:rsidRPr="000248E0">
        <w:t xml:space="preserve"> ВзятьПодТабл</w:t>
      </w:r>
      <w:bookmarkEnd w:id="193"/>
    </w:p>
    <w:p w:rsidR="004F7D37" w:rsidRDefault="004F7D37" w:rsidP="00685B3F">
      <w:pPr>
        <w:pStyle w:val="aff9"/>
      </w:pPr>
      <w:r>
        <w:t>Английское имя: GetSubTabl</w:t>
      </w:r>
      <w:r w:rsidR="005A735A">
        <w:t>.</w:t>
      </w:r>
    </w:p>
    <w:p w:rsidR="004F7D37" w:rsidRPr="004F7D37" w:rsidRDefault="004F7D37" w:rsidP="00685B3F">
      <w:pPr>
        <w:pStyle w:val="aff9"/>
      </w:pPr>
      <w:r>
        <w:t>Назначение</w:t>
      </w:r>
      <w:r w:rsidRPr="002D4272">
        <w:t xml:space="preserve">: </w:t>
      </w:r>
      <w:r>
        <w:t>Получение значения ячейки из справочной подтаблицы</w:t>
      </w:r>
      <w:r w:rsidRPr="002D4272">
        <w:t xml:space="preserve"> по номеру</w:t>
      </w:r>
      <w:r>
        <w:t xml:space="preserve"> или коду</w:t>
      </w:r>
      <w:r w:rsidR="00C12787">
        <w:t xml:space="preserve"> записи</w:t>
      </w:r>
      <w:r w:rsidR="001C53E2">
        <w:t xml:space="preserve"> в основной таблице</w:t>
      </w:r>
      <w:r>
        <w:t xml:space="preserve"> и номеру или коду</w:t>
      </w:r>
      <w:r w:rsidR="00C12787">
        <w:t xml:space="preserve"> записи</w:t>
      </w:r>
      <w:r>
        <w:t xml:space="preserve"> в </w:t>
      </w:r>
      <w:r w:rsidR="00C12787">
        <w:t>подтаблице.</w:t>
      </w:r>
    </w:p>
    <w:p w:rsidR="00DB2FDD" w:rsidRDefault="005779ED" w:rsidP="00685B3F">
      <w:pPr>
        <w:pStyle w:val="aff9"/>
        <w:rPr>
          <w:b/>
        </w:rPr>
      </w:pPr>
      <w:r w:rsidRPr="00C75E42">
        <w:t>Синтаксис:</w:t>
      </w:r>
      <w:r w:rsidRPr="000248E0">
        <w:rPr>
          <w:b/>
        </w:rPr>
        <w:t xml:space="preserve"> </w:t>
      </w:r>
      <w:r w:rsidR="00DB2FDD" w:rsidRPr="000248E0">
        <w:rPr>
          <w:b/>
        </w:rPr>
        <w:t>ВзятьПодТабл(Номер</w:t>
      </w:r>
      <w:r w:rsidR="00AD727D">
        <w:rPr>
          <w:b/>
        </w:rPr>
        <w:t>Таблицы</w:t>
      </w:r>
      <w:r w:rsidR="00AD727D" w:rsidRPr="002A2E5C">
        <w:rPr>
          <w:b/>
        </w:rPr>
        <w:t>[</w:t>
      </w:r>
      <w:r w:rsidR="00AD727D">
        <w:rPr>
          <w:b/>
        </w:rPr>
        <w:t>;Код]</w:t>
      </w:r>
      <w:r w:rsidR="00AD727D" w:rsidRPr="002A2E5C">
        <w:rPr>
          <w:b/>
        </w:rPr>
        <w:t>[</w:t>
      </w:r>
      <w:r w:rsidR="00AD727D">
        <w:rPr>
          <w:b/>
        </w:rPr>
        <w:t>;Номер]</w:t>
      </w:r>
      <w:r w:rsidR="00AD727D" w:rsidRPr="002A2E5C">
        <w:rPr>
          <w:b/>
        </w:rPr>
        <w:t>[</w:t>
      </w:r>
      <w:r w:rsidR="00AD727D">
        <w:rPr>
          <w:b/>
        </w:rPr>
        <w:t>;КодПод]</w:t>
      </w:r>
      <w:r w:rsidR="00AD727D" w:rsidRPr="002A2E5C">
        <w:rPr>
          <w:b/>
        </w:rPr>
        <w:t>[</w:t>
      </w:r>
      <w:r w:rsidR="00AD727D">
        <w:rPr>
          <w:b/>
        </w:rPr>
        <w:t>;</w:t>
      </w:r>
      <w:r w:rsidR="00DB2FDD" w:rsidRPr="000248E0">
        <w:rPr>
          <w:b/>
        </w:rPr>
        <w:t>НомерПод];НомерПоля)</w:t>
      </w:r>
      <w:r w:rsidR="001C53E2">
        <w:rPr>
          <w:b/>
        </w:rPr>
        <w:t>.</w:t>
      </w:r>
    </w:p>
    <w:p w:rsidR="005779ED" w:rsidRDefault="005779ED" w:rsidP="00685B3F">
      <w:pPr>
        <w:pStyle w:val="aff9"/>
        <w:rPr>
          <w:b/>
        </w:rPr>
      </w:pPr>
      <w:r>
        <w:t>Возможные сигнатуры</w:t>
      </w:r>
      <w:r w:rsidRPr="00C75E42">
        <w:t>:</w:t>
      </w:r>
      <w:r w:rsidRPr="000248E0">
        <w:rPr>
          <w:b/>
        </w:rPr>
        <w:t xml:space="preserve"> </w:t>
      </w:r>
    </w:p>
    <w:p w:rsidR="005779ED" w:rsidRDefault="006749E1" w:rsidP="005779ED">
      <w:pPr>
        <w:spacing w:before="120"/>
        <w:ind w:firstLine="709"/>
      </w:pPr>
      <w:r>
        <w:rPr>
          <w:b/>
        </w:rPr>
        <w:t>с</w:t>
      </w:r>
      <w:r w:rsidR="00C04037">
        <w:rPr>
          <w:b/>
        </w:rPr>
        <w:t>трока</w:t>
      </w:r>
      <w:r w:rsidR="005779ED">
        <w:t xml:space="preserve"> </w:t>
      </w:r>
      <w:r w:rsidR="005779ED" w:rsidRPr="005779ED">
        <w:t>ВзятьПодТабл(</w:t>
      </w:r>
      <w:r>
        <w:rPr>
          <w:b/>
        </w:rPr>
        <w:t>ц</w:t>
      </w:r>
      <w:r w:rsidR="00C04037">
        <w:rPr>
          <w:b/>
        </w:rPr>
        <w:t>елое</w:t>
      </w:r>
      <w:r w:rsidR="005779ED">
        <w:t xml:space="preserve"> </w:t>
      </w:r>
      <w:r w:rsidR="005779ED" w:rsidRPr="005779ED">
        <w:rPr>
          <w:i/>
        </w:rPr>
        <w:t>НомерТаблицы</w:t>
      </w:r>
      <w:r w:rsidR="005779ED" w:rsidRPr="005779ED">
        <w:t>;</w:t>
      </w:r>
      <w:r w:rsidR="005779ED">
        <w:t xml:space="preserve">  </w:t>
      </w:r>
      <w:r>
        <w:rPr>
          <w:b/>
        </w:rPr>
        <w:t>с</w:t>
      </w:r>
      <w:r w:rsidR="00C04037">
        <w:rPr>
          <w:b/>
        </w:rPr>
        <w:t>трока</w:t>
      </w:r>
      <w:r w:rsidR="005779ED">
        <w:t xml:space="preserve"> </w:t>
      </w:r>
      <w:r w:rsidR="005779ED" w:rsidRPr="005779ED">
        <w:rPr>
          <w:i/>
        </w:rPr>
        <w:t>Код</w:t>
      </w:r>
      <w:r w:rsidR="005779ED" w:rsidRPr="005779ED">
        <w:t>;</w:t>
      </w:r>
      <w:r w:rsidR="005779ED">
        <w:t xml:space="preserve"> </w:t>
      </w:r>
    </w:p>
    <w:p w:rsidR="005779ED" w:rsidRPr="00D20A73" w:rsidRDefault="006749E1" w:rsidP="005779ED">
      <w:pPr>
        <w:spacing w:before="120"/>
        <w:ind w:left="2836" w:firstLine="709"/>
      </w:pPr>
      <w:r>
        <w:rPr>
          <w:b/>
        </w:rPr>
        <w:t>с</w:t>
      </w:r>
      <w:r w:rsidR="00C04037">
        <w:rPr>
          <w:b/>
        </w:rPr>
        <w:t>трока</w:t>
      </w:r>
      <w:r w:rsidR="005779ED">
        <w:t xml:space="preserve"> </w:t>
      </w:r>
      <w:r w:rsidR="005779ED" w:rsidRPr="005779ED">
        <w:rPr>
          <w:i/>
        </w:rPr>
        <w:t>КодПод</w:t>
      </w:r>
      <w:r w:rsidR="005779ED" w:rsidRPr="005779ED">
        <w:t>;</w:t>
      </w:r>
      <w:r w:rsidR="005779ED">
        <w:t xml:space="preserve"> </w:t>
      </w:r>
      <w:r>
        <w:rPr>
          <w:b/>
        </w:rPr>
        <w:t>ц</w:t>
      </w:r>
      <w:r w:rsidR="00C04037">
        <w:rPr>
          <w:b/>
        </w:rPr>
        <w:t>елое</w:t>
      </w:r>
      <w:r w:rsidR="005779ED" w:rsidRPr="00D20A73">
        <w:t xml:space="preserve"> </w:t>
      </w:r>
      <w:r w:rsidR="005779ED" w:rsidRPr="005779ED">
        <w:rPr>
          <w:i/>
        </w:rPr>
        <w:t>НомерПоля</w:t>
      </w:r>
      <w:r w:rsidR="005779ED" w:rsidRPr="005779ED">
        <w:t>)</w:t>
      </w:r>
      <w:r w:rsidR="001C53E2">
        <w:t>;</w:t>
      </w:r>
    </w:p>
    <w:p w:rsidR="005779ED" w:rsidRDefault="006749E1" w:rsidP="005779ED">
      <w:pPr>
        <w:spacing w:before="120"/>
        <w:ind w:firstLine="709"/>
      </w:pPr>
      <w:r>
        <w:rPr>
          <w:b/>
        </w:rPr>
        <w:t>с</w:t>
      </w:r>
      <w:r w:rsidR="00C04037">
        <w:rPr>
          <w:b/>
        </w:rPr>
        <w:t>трока</w:t>
      </w:r>
      <w:r w:rsidR="005779ED">
        <w:t xml:space="preserve"> </w:t>
      </w:r>
      <w:r w:rsidR="005779ED" w:rsidRPr="005779ED">
        <w:t>ВзятьПодТабл(</w:t>
      </w:r>
      <w:r>
        <w:rPr>
          <w:b/>
        </w:rPr>
        <w:t>ц</w:t>
      </w:r>
      <w:r w:rsidR="00C04037">
        <w:rPr>
          <w:b/>
        </w:rPr>
        <w:t>елое</w:t>
      </w:r>
      <w:r w:rsidR="005779ED">
        <w:t xml:space="preserve"> </w:t>
      </w:r>
      <w:r w:rsidR="005779ED" w:rsidRPr="005779ED">
        <w:rPr>
          <w:i/>
        </w:rPr>
        <w:t>НомерТаблицы</w:t>
      </w:r>
      <w:r w:rsidR="005779ED" w:rsidRPr="005779ED">
        <w:t>;</w:t>
      </w:r>
      <w:r w:rsidR="005779ED">
        <w:t xml:space="preserve">  </w:t>
      </w:r>
      <w:r>
        <w:rPr>
          <w:b/>
        </w:rPr>
        <w:t>ц</w:t>
      </w:r>
      <w:r w:rsidR="00C04037">
        <w:rPr>
          <w:b/>
        </w:rPr>
        <w:t>елое</w:t>
      </w:r>
      <w:r w:rsidR="005779ED">
        <w:t xml:space="preserve"> </w:t>
      </w:r>
      <w:r w:rsidR="005779ED">
        <w:rPr>
          <w:i/>
        </w:rPr>
        <w:t>Номер</w:t>
      </w:r>
      <w:r w:rsidR="005779ED" w:rsidRPr="005779ED">
        <w:t>;</w:t>
      </w:r>
      <w:r w:rsidR="005779ED">
        <w:t xml:space="preserve"> </w:t>
      </w:r>
    </w:p>
    <w:p w:rsidR="005779ED" w:rsidRPr="005779ED" w:rsidRDefault="006749E1" w:rsidP="005779ED">
      <w:pPr>
        <w:spacing w:before="120"/>
        <w:ind w:left="2836" w:firstLine="709"/>
      </w:pPr>
      <w:r>
        <w:rPr>
          <w:b/>
        </w:rPr>
        <w:t>с</w:t>
      </w:r>
      <w:r w:rsidR="00C04037">
        <w:rPr>
          <w:b/>
        </w:rPr>
        <w:t>трока</w:t>
      </w:r>
      <w:r w:rsidR="005779ED">
        <w:t xml:space="preserve"> </w:t>
      </w:r>
      <w:r w:rsidR="005779ED" w:rsidRPr="005779ED">
        <w:rPr>
          <w:i/>
        </w:rPr>
        <w:t>КодПод</w:t>
      </w:r>
      <w:r w:rsidR="005779ED" w:rsidRPr="005779ED">
        <w:t>;</w:t>
      </w:r>
      <w:r w:rsidR="005779ED">
        <w:t xml:space="preserve"> </w:t>
      </w:r>
      <w:r>
        <w:rPr>
          <w:b/>
        </w:rPr>
        <w:t>ц</w:t>
      </w:r>
      <w:r w:rsidR="00C04037">
        <w:rPr>
          <w:b/>
        </w:rPr>
        <w:t>елое</w:t>
      </w:r>
      <w:r w:rsidR="005779ED" w:rsidRPr="00D20A73">
        <w:t xml:space="preserve"> </w:t>
      </w:r>
      <w:r w:rsidR="005779ED" w:rsidRPr="005779ED">
        <w:rPr>
          <w:i/>
        </w:rPr>
        <w:t>НомерПоля</w:t>
      </w:r>
      <w:r w:rsidR="005779ED" w:rsidRPr="005779ED">
        <w:t>)</w:t>
      </w:r>
      <w:r w:rsidR="001C53E2">
        <w:t>;</w:t>
      </w:r>
    </w:p>
    <w:p w:rsidR="003668BD" w:rsidRDefault="003668BD" w:rsidP="005779ED">
      <w:pPr>
        <w:spacing w:before="120"/>
        <w:ind w:firstLine="709"/>
        <w:rPr>
          <w:b/>
        </w:rPr>
      </w:pPr>
    </w:p>
    <w:p w:rsidR="005779ED" w:rsidRDefault="006749E1" w:rsidP="005779ED">
      <w:pPr>
        <w:spacing w:before="120"/>
        <w:ind w:firstLine="709"/>
      </w:pPr>
      <w:r>
        <w:rPr>
          <w:b/>
        </w:rPr>
        <w:lastRenderedPageBreak/>
        <w:t>с</w:t>
      </w:r>
      <w:r w:rsidR="00C04037">
        <w:rPr>
          <w:b/>
        </w:rPr>
        <w:t>трока</w:t>
      </w:r>
      <w:r w:rsidR="005779ED">
        <w:t xml:space="preserve"> </w:t>
      </w:r>
      <w:r w:rsidR="005779ED" w:rsidRPr="005779ED">
        <w:t>ВзятьПодТабл(</w:t>
      </w:r>
      <w:r>
        <w:rPr>
          <w:b/>
        </w:rPr>
        <w:t>ц</w:t>
      </w:r>
      <w:r w:rsidR="00C04037">
        <w:rPr>
          <w:b/>
        </w:rPr>
        <w:t>елое</w:t>
      </w:r>
      <w:r w:rsidR="005779ED">
        <w:t xml:space="preserve"> </w:t>
      </w:r>
      <w:r w:rsidR="005779ED" w:rsidRPr="005779ED">
        <w:rPr>
          <w:i/>
        </w:rPr>
        <w:t>НомерТаблицы</w:t>
      </w:r>
      <w:r w:rsidR="005779ED" w:rsidRPr="005779ED">
        <w:t>;</w:t>
      </w:r>
      <w:r w:rsidR="005779ED">
        <w:t xml:space="preserve">  </w:t>
      </w:r>
      <w:r>
        <w:rPr>
          <w:b/>
        </w:rPr>
        <w:t>с</w:t>
      </w:r>
      <w:r w:rsidR="00C04037">
        <w:rPr>
          <w:b/>
        </w:rPr>
        <w:t>трока</w:t>
      </w:r>
      <w:r w:rsidR="005779ED">
        <w:t xml:space="preserve"> </w:t>
      </w:r>
      <w:r w:rsidR="005779ED" w:rsidRPr="005779ED">
        <w:rPr>
          <w:i/>
        </w:rPr>
        <w:t>Код</w:t>
      </w:r>
      <w:r w:rsidR="005779ED" w:rsidRPr="005779ED">
        <w:t>;</w:t>
      </w:r>
      <w:r w:rsidR="005779ED">
        <w:t xml:space="preserve"> </w:t>
      </w:r>
    </w:p>
    <w:p w:rsidR="005779ED" w:rsidRPr="00D20A73" w:rsidRDefault="006749E1" w:rsidP="005779ED">
      <w:pPr>
        <w:spacing w:before="120"/>
        <w:ind w:left="2836" w:firstLine="709"/>
      </w:pPr>
      <w:r>
        <w:rPr>
          <w:b/>
        </w:rPr>
        <w:t>ц</w:t>
      </w:r>
      <w:r w:rsidR="00C04037">
        <w:rPr>
          <w:b/>
        </w:rPr>
        <w:t>елое</w:t>
      </w:r>
      <w:r w:rsidR="005779ED">
        <w:t xml:space="preserve"> </w:t>
      </w:r>
      <w:r w:rsidR="005779ED">
        <w:rPr>
          <w:i/>
        </w:rPr>
        <w:t>Номер</w:t>
      </w:r>
      <w:r w:rsidR="005779ED" w:rsidRPr="005779ED">
        <w:rPr>
          <w:i/>
        </w:rPr>
        <w:t>Под</w:t>
      </w:r>
      <w:r w:rsidR="005779ED" w:rsidRPr="005779ED">
        <w:t>;</w:t>
      </w:r>
      <w:r w:rsidR="005779ED">
        <w:t xml:space="preserve"> </w:t>
      </w:r>
      <w:r>
        <w:rPr>
          <w:b/>
        </w:rPr>
        <w:t>ц</w:t>
      </w:r>
      <w:r w:rsidR="00C04037">
        <w:rPr>
          <w:b/>
        </w:rPr>
        <w:t>елое</w:t>
      </w:r>
      <w:r w:rsidR="005779ED" w:rsidRPr="00D20A73">
        <w:t xml:space="preserve"> </w:t>
      </w:r>
      <w:r w:rsidR="005779ED" w:rsidRPr="005779ED">
        <w:rPr>
          <w:i/>
        </w:rPr>
        <w:t>НомерПоля</w:t>
      </w:r>
      <w:r w:rsidR="005779ED" w:rsidRPr="005779ED">
        <w:t>)</w:t>
      </w:r>
      <w:r w:rsidR="001C53E2">
        <w:t>;</w:t>
      </w:r>
    </w:p>
    <w:p w:rsidR="005779ED" w:rsidRDefault="006749E1" w:rsidP="005779ED">
      <w:pPr>
        <w:spacing w:before="120"/>
        <w:ind w:firstLine="709"/>
      </w:pPr>
      <w:r>
        <w:rPr>
          <w:b/>
        </w:rPr>
        <w:t>с</w:t>
      </w:r>
      <w:r w:rsidR="00C04037">
        <w:rPr>
          <w:b/>
        </w:rPr>
        <w:t>трока</w:t>
      </w:r>
      <w:r w:rsidR="005779ED">
        <w:t xml:space="preserve"> </w:t>
      </w:r>
      <w:r w:rsidR="005779ED" w:rsidRPr="005779ED">
        <w:t>ВзятьПодТабл(</w:t>
      </w:r>
      <w:r>
        <w:rPr>
          <w:b/>
        </w:rPr>
        <w:t>ц</w:t>
      </w:r>
      <w:r w:rsidR="00C04037">
        <w:rPr>
          <w:b/>
        </w:rPr>
        <w:t>елое</w:t>
      </w:r>
      <w:r w:rsidR="005779ED">
        <w:t xml:space="preserve"> </w:t>
      </w:r>
      <w:r w:rsidR="005779ED" w:rsidRPr="005779ED">
        <w:rPr>
          <w:i/>
        </w:rPr>
        <w:t>НомерТаблицы</w:t>
      </w:r>
      <w:r w:rsidR="005779ED" w:rsidRPr="005779ED">
        <w:t>;</w:t>
      </w:r>
      <w:r w:rsidR="005779ED">
        <w:t xml:space="preserve">  </w:t>
      </w:r>
      <w:r>
        <w:rPr>
          <w:b/>
        </w:rPr>
        <w:t>ц</w:t>
      </w:r>
      <w:r w:rsidR="00C04037">
        <w:rPr>
          <w:b/>
        </w:rPr>
        <w:t>елое</w:t>
      </w:r>
      <w:r w:rsidR="005779ED">
        <w:t xml:space="preserve"> </w:t>
      </w:r>
      <w:r w:rsidR="005779ED">
        <w:rPr>
          <w:i/>
        </w:rPr>
        <w:t>Номер</w:t>
      </w:r>
      <w:r w:rsidR="005779ED" w:rsidRPr="005779ED">
        <w:t>;</w:t>
      </w:r>
      <w:r w:rsidR="005779ED">
        <w:t xml:space="preserve"> </w:t>
      </w:r>
    </w:p>
    <w:p w:rsidR="005779ED" w:rsidRDefault="006749E1" w:rsidP="005779ED">
      <w:pPr>
        <w:spacing w:before="120"/>
        <w:ind w:left="2836" w:firstLine="709"/>
      </w:pPr>
      <w:r>
        <w:rPr>
          <w:b/>
        </w:rPr>
        <w:t>ц</w:t>
      </w:r>
      <w:r w:rsidR="00C04037">
        <w:rPr>
          <w:b/>
        </w:rPr>
        <w:t>елое</w:t>
      </w:r>
      <w:r w:rsidR="005779ED">
        <w:t xml:space="preserve"> </w:t>
      </w:r>
      <w:r w:rsidR="005779ED">
        <w:rPr>
          <w:i/>
        </w:rPr>
        <w:t>Номер</w:t>
      </w:r>
      <w:r w:rsidR="005779ED" w:rsidRPr="005779ED">
        <w:rPr>
          <w:i/>
        </w:rPr>
        <w:t>Под</w:t>
      </w:r>
      <w:r w:rsidR="005779ED" w:rsidRPr="005779ED">
        <w:t>;</w:t>
      </w:r>
      <w:r w:rsidR="005779ED">
        <w:t xml:space="preserve"> </w:t>
      </w:r>
      <w:r>
        <w:rPr>
          <w:b/>
        </w:rPr>
        <w:t>ц</w:t>
      </w:r>
      <w:r w:rsidR="00C04037">
        <w:rPr>
          <w:b/>
        </w:rPr>
        <w:t>елое</w:t>
      </w:r>
      <w:r w:rsidR="005779ED" w:rsidRPr="00D20A73">
        <w:t xml:space="preserve"> </w:t>
      </w:r>
      <w:r w:rsidR="005779ED" w:rsidRPr="005779ED">
        <w:rPr>
          <w:i/>
        </w:rPr>
        <w:t>НомерПоля</w:t>
      </w:r>
      <w:r w:rsidR="005779ED" w:rsidRPr="005779ED">
        <w:t>)</w:t>
      </w:r>
      <w:r w:rsidR="001C53E2">
        <w:t>.</w:t>
      </w:r>
    </w:p>
    <w:p w:rsidR="00C12787" w:rsidRDefault="00C12787" w:rsidP="003668BD">
      <w:pPr>
        <w:pStyle w:val="aff9"/>
      </w:pPr>
      <w:r>
        <w:t>Параметры</w:t>
      </w:r>
      <w:r w:rsidRPr="002A2E5C">
        <w:t xml:space="preserve">: </w:t>
      </w:r>
      <w:r w:rsidRPr="00647325">
        <w:rPr>
          <w:i/>
        </w:rPr>
        <w:t>НомерТаблицы</w:t>
      </w:r>
      <w:r>
        <w:t xml:space="preserve"> – номер таблицы, значение ячейки из подтаблицы которой нужно получить</w:t>
      </w:r>
      <w:r w:rsidR="001C53E2">
        <w:t>;</w:t>
      </w:r>
    </w:p>
    <w:p w:rsidR="00C12787" w:rsidRDefault="00C12787" w:rsidP="003668BD">
      <w:pPr>
        <w:pStyle w:val="aff9"/>
      </w:pPr>
      <w:r w:rsidRPr="00647325">
        <w:rPr>
          <w:i/>
        </w:rPr>
        <w:t>Код</w:t>
      </w:r>
      <w:r>
        <w:t xml:space="preserve"> – строковый код, задающий запись в таблице</w:t>
      </w:r>
      <w:r w:rsidR="001C53E2">
        <w:t>;</w:t>
      </w:r>
    </w:p>
    <w:p w:rsidR="00C12787" w:rsidRDefault="00C12787" w:rsidP="003668BD">
      <w:pPr>
        <w:pStyle w:val="aff9"/>
      </w:pPr>
      <w:r w:rsidRPr="00647325">
        <w:rPr>
          <w:i/>
        </w:rPr>
        <w:t>Номер</w:t>
      </w:r>
      <w:r>
        <w:t xml:space="preserve"> – числовой код, задающий номер записи в таблице</w:t>
      </w:r>
      <w:r w:rsidR="001C53E2">
        <w:t>;</w:t>
      </w:r>
    </w:p>
    <w:p w:rsidR="00C12787" w:rsidRDefault="00C12787" w:rsidP="003668BD">
      <w:pPr>
        <w:pStyle w:val="aff9"/>
      </w:pPr>
      <w:r w:rsidRPr="00C12787">
        <w:rPr>
          <w:i/>
        </w:rPr>
        <w:t>КодПод</w:t>
      </w:r>
      <w:r>
        <w:t xml:space="preserve"> – строковый код, задающий запись в подтаблице</w:t>
      </w:r>
      <w:r w:rsidR="001C53E2">
        <w:t>;</w:t>
      </w:r>
    </w:p>
    <w:p w:rsidR="00C12787" w:rsidRDefault="00C12787" w:rsidP="003668BD">
      <w:pPr>
        <w:pStyle w:val="aff9"/>
      </w:pPr>
      <w:r w:rsidRPr="00C12787">
        <w:rPr>
          <w:i/>
        </w:rPr>
        <w:t>НомерПод</w:t>
      </w:r>
      <w:r>
        <w:t xml:space="preserve"> –  числовой код, задающий номер записи в подтаблице</w:t>
      </w:r>
      <w:r w:rsidR="001C53E2">
        <w:t>;</w:t>
      </w:r>
    </w:p>
    <w:p w:rsidR="00C12787" w:rsidRPr="00647325" w:rsidRDefault="00C12787" w:rsidP="003668BD">
      <w:pPr>
        <w:pStyle w:val="aff9"/>
      </w:pPr>
      <w:r>
        <w:rPr>
          <w:i/>
        </w:rPr>
        <w:t>НомерП</w:t>
      </w:r>
      <w:r w:rsidRPr="00647325">
        <w:rPr>
          <w:i/>
        </w:rPr>
        <w:t>оля</w:t>
      </w:r>
      <w:r>
        <w:t xml:space="preserve"> – номер поля подтаблицы, значение которого нужно получить.</w:t>
      </w:r>
    </w:p>
    <w:p w:rsidR="00DB2FDD" w:rsidRDefault="00DB2FDD" w:rsidP="003668BD">
      <w:pPr>
        <w:pStyle w:val="aff9"/>
      </w:pPr>
      <w:r>
        <w:t>Пример</w:t>
      </w:r>
      <w:r w:rsidR="00C12787">
        <w:t>ы</w:t>
      </w:r>
      <w:r>
        <w:t>: ВзятьПодТабл(1;'Code';'SubCode';2)</w:t>
      </w:r>
      <w:r w:rsidR="00C12787">
        <w:t>, ВзятьПодТабл(2;100;'SubCode';3)</w:t>
      </w:r>
      <w:r w:rsidR="001C53E2">
        <w:t>.</w:t>
      </w:r>
    </w:p>
    <w:p w:rsidR="00426C27" w:rsidRPr="00426C27" w:rsidRDefault="00426C27" w:rsidP="00426C27">
      <w:pPr>
        <w:pStyle w:val="37"/>
      </w:pPr>
      <w:bookmarkStart w:id="194" w:name="_Toc498691434"/>
      <w:r w:rsidRPr="00426C27">
        <w:t>Функция ВзятьПодТаблИмя</w:t>
      </w:r>
      <w:bookmarkEnd w:id="194"/>
    </w:p>
    <w:p w:rsidR="00426C27" w:rsidRDefault="00426C27" w:rsidP="00685B3F">
      <w:pPr>
        <w:pStyle w:val="aff9"/>
      </w:pPr>
      <w:r>
        <w:t>Английское имя: GetSubTablName</w:t>
      </w:r>
      <w:r w:rsidR="001C53E2">
        <w:t>.</w:t>
      </w:r>
      <w:r>
        <w:t xml:space="preserve"> </w:t>
      </w:r>
    </w:p>
    <w:p w:rsidR="00426C27" w:rsidRPr="004F7D37" w:rsidRDefault="00426C27" w:rsidP="00685B3F">
      <w:pPr>
        <w:pStyle w:val="aff9"/>
      </w:pPr>
      <w:r>
        <w:t>Назначение</w:t>
      </w:r>
      <w:r w:rsidRPr="002D4272">
        <w:t xml:space="preserve">: </w:t>
      </w:r>
      <w:r>
        <w:t xml:space="preserve">Получение значения поля </w:t>
      </w:r>
      <w:r w:rsidR="001C53E2">
        <w:t>«</w:t>
      </w:r>
      <w:r>
        <w:t>Имя</w:t>
      </w:r>
      <w:r w:rsidR="001C53E2">
        <w:t>»</w:t>
      </w:r>
      <w:r>
        <w:t xml:space="preserve"> из справочной подтаблицы</w:t>
      </w:r>
      <w:r w:rsidRPr="002D4272">
        <w:t xml:space="preserve"> по номеру</w:t>
      </w:r>
      <w:r>
        <w:t xml:space="preserve"> или коду</w:t>
      </w:r>
      <w:r w:rsidR="00C12787">
        <w:t xml:space="preserve"> записи</w:t>
      </w:r>
      <w:r w:rsidR="001C53E2">
        <w:t xml:space="preserve"> в основной таблице</w:t>
      </w:r>
      <w:r>
        <w:t xml:space="preserve"> и номеру или коду</w:t>
      </w:r>
      <w:r w:rsidR="00C12787">
        <w:t xml:space="preserve"> записи</w:t>
      </w:r>
      <w:r>
        <w:t xml:space="preserve"> в под</w:t>
      </w:r>
      <w:r w:rsidR="00C12787">
        <w:t>таблице</w:t>
      </w:r>
    </w:p>
    <w:p w:rsidR="00426C27" w:rsidRDefault="00426C27" w:rsidP="00685B3F">
      <w:pPr>
        <w:pStyle w:val="aff9"/>
        <w:rPr>
          <w:b/>
        </w:rPr>
      </w:pPr>
      <w:r w:rsidRPr="00C75E42">
        <w:t>Синтаксис:</w:t>
      </w:r>
      <w:r w:rsidR="00AD727D">
        <w:rPr>
          <w:b/>
        </w:rPr>
        <w:t xml:space="preserve"> ВзятьПодТаблИмя(НомерТаблицы</w:t>
      </w:r>
      <w:r w:rsidR="00AD727D" w:rsidRPr="002A2E5C">
        <w:rPr>
          <w:b/>
        </w:rPr>
        <w:t>[</w:t>
      </w:r>
      <w:r w:rsidR="00AD727D">
        <w:rPr>
          <w:b/>
        </w:rPr>
        <w:t>;</w:t>
      </w:r>
      <w:r w:rsidRPr="000248E0">
        <w:rPr>
          <w:b/>
        </w:rPr>
        <w:t>К</w:t>
      </w:r>
      <w:r w:rsidR="00AD727D">
        <w:rPr>
          <w:b/>
        </w:rPr>
        <w:t>од]</w:t>
      </w:r>
      <w:r w:rsidR="00AD727D" w:rsidRPr="002A2E5C">
        <w:rPr>
          <w:b/>
        </w:rPr>
        <w:t>[</w:t>
      </w:r>
      <w:r w:rsidR="00AD727D">
        <w:rPr>
          <w:b/>
        </w:rPr>
        <w:t>;Номер]</w:t>
      </w:r>
      <w:r w:rsidR="00AD727D" w:rsidRPr="002A2E5C">
        <w:rPr>
          <w:b/>
        </w:rPr>
        <w:t>[</w:t>
      </w:r>
      <w:r w:rsidR="00AD727D">
        <w:rPr>
          <w:b/>
        </w:rPr>
        <w:t>;КодПод]</w:t>
      </w:r>
      <w:r w:rsidR="00AD727D" w:rsidRPr="002A2E5C">
        <w:rPr>
          <w:b/>
        </w:rPr>
        <w:t>[</w:t>
      </w:r>
      <w:r w:rsidR="00AD727D">
        <w:rPr>
          <w:b/>
        </w:rPr>
        <w:t>;</w:t>
      </w:r>
      <w:r w:rsidR="00685B3F">
        <w:rPr>
          <w:b/>
        </w:rPr>
        <w:t>НомерПод]</w:t>
      </w:r>
      <w:r w:rsidRPr="000248E0">
        <w:rPr>
          <w:b/>
        </w:rPr>
        <w:t>)</w:t>
      </w:r>
      <w:r w:rsidR="001C53E2">
        <w:rPr>
          <w:b/>
        </w:rPr>
        <w:t>.</w:t>
      </w:r>
    </w:p>
    <w:p w:rsidR="00426C27" w:rsidRDefault="00426C27" w:rsidP="00685B3F">
      <w:pPr>
        <w:pStyle w:val="aff9"/>
        <w:rPr>
          <w:b/>
        </w:rPr>
      </w:pPr>
      <w:r>
        <w:t>Возможные сигнатуры</w:t>
      </w:r>
      <w:r w:rsidRPr="00C75E42">
        <w:t>:</w:t>
      </w:r>
      <w:r w:rsidRPr="000248E0">
        <w:rPr>
          <w:b/>
        </w:rPr>
        <w:t xml:space="preserve"> </w:t>
      </w:r>
    </w:p>
    <w:p w:rsidR="00426C27" w:rsidRPr="002A2E5C" w:rsidRDefault="006749E1" w:rsidP="00685B3F">
      <w:pPr>
        <w:pStyle w:val="ad"/>
      </w:pPr>
      <w:r>
        <w:rPr>
          <w:b/>
        </w:rPr>
        <w:t>с</w:t>
      </w:r>
      <w:r w:rsidR="00C04037">
        <w:rPr>
          <w:b/>
        </w:rPr>
        <w:t>трока</w:t>
      </w:r>
      <w:r w:rsidR="00426C27">
        <w:t xml:space="preserve"> </w:t>
      </w:r>
      <w:r w:rsidR="00426C27" w:rsidRPr="005779ED">
        <w:t>ВзятьПодТабл</w:t>
      </w:r>
      <w:r w:rsidR="00426C27">
        <w:t>Имя</w:t>
      </w:r>
      <w:r w:rsidR="00426C27" w:rsidRPr="005779ED">
        <w:t>(</w:t>
      </w:r>
      <w:r>
        <w:rPr>
          <w:b/>
        </w:rPr>
        <w:t>ц</w:t>
      </w:r>
      <w:r w:rsidR="00C04037">
        <w:rPr>
          <w:b/>
        </w:rPr>
        <w:t>елое</w:t>
      </w:r>
      <w:r w:rsidR="00426C27">
        <w:t xml:space="preserve"> </w:t>
      </w:r>
      <w:r w:rsidR="00426C27" w:rsidRPr="005779ED">
        <w:rPr>
          <w:i/>
        </w:rPr>
        <w:t>НомерТаблицы</w:t>
      </w:r>
      <w:r w:rsidR="00426C27" w:rsidRPr="005779ED">
        <w:t>;</w:t>
      </w:r>
      <w:r w:rsidR="00426C27">
        <w:t xml:space="preserve">  </w:t>
      </w:r>
      <w:r>
        <w:rPr>
          <w:b/>
        </w:rPr>
        <w:t>с</w:t>
      </w:r>
      <w:r w:rsidR="00C04037">
        <w:rPr>
          <w:b/>
        </w:rPr>
        <w:t>трока</w:t>
      </w:r>
      <w:r w:rsidR="00426C27">
        <w:t xml:space="preserve"> </w:t>
      </w:r>
      <w:r w:rsidR="00426C27" w:rsidRPr="005779ED">
        <w:rPr>
          <w:i/>
        </w:rPr>
        <w:t>Код</w:t>
      </w:r>
      <w:r w:rsidR="00426C27" w:rsidRPr="005779ED">
        <w:t>;</w:t>
      </w:r>
      <w:r w:rsidR="00426C27">
        <w:t xml:space="preserve"> </w:t>
      </w:r>
      <w:r>
        <w:rPr>
          <w:b/>
        </w:rPr>
        <w:t>с</w:t>
      </w:r>
      <w:r w:rsidR="00C04037">
        <w:rPr>
          <w:b/>
        </w:rPr>
        <w:t>трока</w:t>
      </w:r>
      <w:r w:rsidR="00426C27">
        <w:t xml:space="preserve"> </w:t>
      </w:r>
      <w:r w:rsidR="00426C27" w:rsidRPr="005779ED">
        <w:rPr>
          <w:i/>
        </w:rPr>
        <w:t>КодПод</w:t>
      </w:r>
      <w:r w:rsidR="00426C27" w:rsidRPr="005779ED">
        <w:t>)</w:t>
      </w:r>
      <w:r w:rsidR="001C53E2">
        <w:t>;</w:t>
      </w:r>
    </w:p>
    <w:p w:rsidR="00426C27" w:rsidRPr="005779ED" w:rsidRDefault="006749E1" w:rsidP="00685B3F">
      <w:pPr>
        <w:pStyle w:val="ad"/>
      </w:pPr>
      <w:r>
        <w:rPr>
          <w:b/>
        </w:rPr>
        <w:t>с</w:t>
      </w:r>
      <w:r w:rsidR="00C04037">
        <w:rPr>
          <w:b/>
        </w:rPr>
        <w:t>трока</w:t>
      </w:r>
      <w:r w:rsidR="00426C27">
        <w:t xml:space="preserve"> </w:t>
      </w:r>
      <w:r w:rsidR="00426C27" w:rsidRPr="005779ED">
        <w:t>ВзятьПодТабл</w:t>
      </w:r>
      <w:r w:rsidR="00426C27">
        <w:t>Имя</w:t>
      </w:r>
      <w:r w:rsidR="00426C27" w:rsidRPr="005779ED">
        <w:t>(</w:t>
      </w:r>
      <w:r>
        <w:rPr>
          <w:b/>
        </w:rPr>
        <w:t>ц</w:t>
      </w:r>
      <w:r w:rsidR="00C04037">
        <w:rPr>
          <w:b/>
        </w:rPr>
        <w:t>елое</w:t>
      </w:r>
      <w:r w:rsidR="00426C27">
        <w:t xml:space="preserve"> </w:t>
      </w:r>
      <w:r w:rsidR="00426C27" w:rsidRPr="005779ED">
        <w:rPr>
          <w:i/>
        </w:rPr>
        <w:t>НомерТаблицы</w:t>
      </w:r>
      <w:r w:rsidR="00426C27" w:rsidRPr="005779ED">
        <w:t>;</w:t>
      </w:r>
      <w:r w:rsidR="00426C27">
        <w:t xml:space="preserve">  </w:t>
      </w:r>
      <w:r>
        <w:rPr>
          <w:b/>
        </w:rPr>
        <w:t>ц</w:t>
      </w:r>
      <w:r w:rsidR="00C04037">
        <w:rPr>
          <w:b/>
        </w:rPr>
        <w:t>елое</w:t>
      </w:r>
      <w:r w:rsidR="00426C27">
        <w:t xml:space="preserve"> </w:t>
      </w:r>
      <w:r w:rsidR="00426C27">
        <w:rPr>
          <w:i/>
        </w:rPr>
        <w:t>Номер</w:t>
      </w:r>
      <w:r w:rsidR="00426C27" w:rsidRPr="005779ED">
        <w:t>;</w:t>
      </w:r>
      <w:r w:rsidR="00426C27">
        <w:t xml:space="preserve"> </w:t>
      </w:r>
      <w:r>
        <w:rPr>
          <w:b/>
        </w:rPr>
        <w:t>с</w:t>
      </w:r>
      <w:r w:rsidR="00C04037">
        <w:rPr>
          <w:b/>
        </w:rPr>
        <w:t>трока</w:t>
      </w:r>
      <w:r w:rsidR="00426C27">
        <w:t xml:space="preserve"> </w:t>
      </w:r>
      <w:r w:rsidR="00426C27" w:rsidRPr="005779ED">
        <w:rPr>
          <w:i/>
        </w:rPr>
        <w:t>КодПод</w:t>
      </w:r>
      <w:r w:rsidR="00426C27" w:rsidRPr="005779ED">
        <w:t>)</w:t>
      </w:r>
      <w:r w:rsidR="001C53E2">
        <w:t>;</w:t>
      </w:r>
    </w:p>
    <w:p w:rsidR="00426C27" w:rsidRPr="002A2E5C" w:rsidRDefault="006749E1" w:rsidP="00685B3F">
      <w:pPr>
        <w:pStyle w:val="ad"/>
      </w:pPr>
      <w:r>
        <w:rPr>
          <w:b/>
        </w:rPr>
        <w:t>с</w:t>
      </w:r>
      <w:r w:rsidR="00C04037">
        <w:rPr>
          <w:b/>
        </w:rPr>
        <w:t>трока</w:t>
      </w:r>
      <w:r w:rsidR="00426C27">
        <w:t xml:space="preserve"> </w:t>
      </w:r>
      <w:r w:rsidR="00426C27" w:rsidRPr="005779ED">
        <w:t>ВзятьПодТабл</w:t>
      </w:r>
      <w:r w:rsidR="00426C27">
        <w:t>Имя</w:t>
      </w:r>
      <w:r w:rsidR="00426C27" w:rsidRPr="005779ED">
        <w:t>(</w:t>
      </w:r>
      <w:r>
        <w:rPr>
          <w:b/>
        </w:rPr>
        <w:t>ц</w:t>
      </w:r>
      <w:r w:rsidR="00C04037">
        <w:rPr>
          <w:b/>
        </w:rPr>
        <w:t>елое</w:t>
      </w:r>
      <w:r w:rsidR="00426C27">
        <w:t xml:space="preserve"> </w:t>
      </w:r>
      <w:r w:rsidR="00426C27" w:rsidRPr="005779ED">
        <w:rPr>
          <w:i/>
        </w:rPr>
        <w:t>НомерТаблицы</w:t>
      </w:r>
      <w:r w:rsidR="00426C27" w:rsidRPr="005779ED">
        <w:t>;</w:t>
      </w:r>
      <w:r w:rsidR="00426C27">
        <w:t xml:space="preserve">  </w:t>
      </w:r>
      <w:r>
        <w:rPr>
          <w:b/>
        </w:rPr>
        <w:t>с</w:t>
      </w:r>
      <w:r w:rsidR="00C04037">
        <w:rPr>
          <w:b/>
        </w:rPr>
        <w:t>трока</w:t>
      </w:r>
      <w:r w:rsidR="00426C27">
        <w:t xml:space="preserve"> </w:t>
      </w:r>
      <w:r w:rsidR="00426C27" w:rsidRPr="005779ED">
        <w:rPr>
          <w:i/>
        </w:rPr>
        <w:t>Код</w:t>
      </w:r>
      <w:r w:rsidR="00426C27" w:rsidRPr="005779ED">
        <w:t>;</w:t>
      </w:r>
      <w:r w:rsidR="00426C27">
        <w:t xml:space="preserve"> </w:t>
      </w:r>
      <w:r>
        <w:rPr>
          <w:b/>
        </w:rPr>
        <w:t>ц</w:t>
      </w:r>
      <w:r w:rsidR="00C04037">
        <w:rPr>
          <w:b/>
        </w:rPr>
        <w:t>елое</w:t>
      </w:r>
      <w:r w:rsidR="00426C27">
        <w:t xml:space="preserve"> </w:t>
      </w:r>
      <w:r w:rsidR="00426C27">
        <w:rPr>
          <w:i/>
        </w:rPr>
        <w:t>Номер</w:t>
      </w:r>
      <w:r w:rsidR="00426C27" w:rsidRPr="005779ED">
        <w:rPr>
          <w:i/>
        </w:rPr>
        <w:t>Под</w:t>
      </w:r>
      <w:r w:rsidR="00426C27" w:rsidRPr="005779ED">
        <w:t>)</w:t>
      </w:r>
      <w:r w:rsidR="001C53E2">
        <w:t>;</w:t>
      </w:r>
    </w:p>
    <w:p w:rsidR="00426C27" w:rsidRDefault="006749E1" w:rsidP="00685B3F">
      <w:pPr>
        <w:pStyle w:val="ad"/>
      </w:pPr>
      <w:r>
        <w:rPr>
          <w:b/>
        </w:rPr>
        <w:t>с</w:t>
      </w:r>
      <w:r w:rsidR="00C04037">
        <w:rPr>
          <w:b/>
        </w:rPr>
        <w:t>трока</w:t>
      </w:r>
      <w:r w:rsidR="00426C27">
        <w:t xml:space="preserve"> </w:t>
      </w:r>
      <w:r w:rsidR="00426C27" w:rsidRPr="005779ED">
        <w:t>ВзятьПодТабл</w:t>
      </w:r>
      <w:r w:rsidR="00426C27">
        <w:t>Имя</w:t>
      </w:r>
      <w:r w:rsidR="00426C27" w:rsidRPr="005779ED">
        <w:t>(</w:t>
      </w:r>
      <w:r>
        <w:rPr>
          <w:b/>
        </w:rPr>
        <w:t>ц</w:t>
      </w:r>
      <w:r w:rsidR="00C04037">
        <w:rPr>
          <w:b/>
        </w:rPr>
        <w:t>елое</w:t>
      </w:r>
      <w:r w:rsidR="00426C27">
        <w:t xml:space="preserve"> </w:t>
      </w:r>
      <w:r w:rsidR="00426C27" w:rsidRPr="005779ED">
        <w:rPr>
          <w:i/>
        </w:rPr>
        <w:t>НомерТаблицы</w:t>
      </w:r>
      <w:r w:rsidR="00426C27" w:rsidRPr="005779ED">
        <w:t>;</w:t>
      </w:r>
      <w:r w:rsidR="00426C27">
        <w:t xml:space="preserve">  </w:t>
      </w:r>
      <w:r>
        <w:rPr>
          <w:b/>
        </w:rPr>
        <w:t>ц</w:t>
      </w:r>
      <w:r w:rsidR="00C04037">
        <w:rPr>
          <w:b/>
        </w:rPr>
        <w:t>елое</w:t>
      </w:r>
      <w:r w:rsidR="00426C27">
        <w:t xml:space="preserve"> </w:t>
      </w:r>
      <w:r w:rsidR="00426C27">
        <w:rPr>
          <w:i/>
        </w:rPr>
        <w:t>Номер</w:t>
      </w:r>
      <w:r w:rsidR="00426C27" w:rsidRPr="005779ED">
        <w:t>;</w:t>
      </w:r>
      <w:r w:rsidR="00426C27">
        <w:t xml:space="preserve"> </w:t>
      </w:r>
      <w:r>
        <w:rPr>
          <w:b/>
        </w:rPr>
        <w:t>ц</w:t>
      </w:r>
      <w:r w:rsidR="00C04037">
        <w:rPr>
          <w:b/>
        </w:rPr>
        <w:t>елое</w:t>
      </w:r>
      <w:r w:rsidR="00426C27">
        <w:t xml:space="preserve"> </w:t>
      </w:r>
      <w:r w:rsidR="00426C27">
        <w:rPr>
          <w:i/>
        </w:rPr>
        <w:t>Номер</w:t>
      </w:r>
      <w:r w:rsidR="00426C27" w:rsidRPr="005779ED">
        <w:rPr>
          <w:i/>
        </w:rPr>
        <w:t>Под</w:t>
      </w:r>
      <w:r w:rsidR="00426C27" w:rsidRPr="005779ED">
        <w:t>)</w:t>
      </w:r>
      <w:r w:rsidR="001C53E2">
        <w:t>.</w:t>
      </w:r>
    </w:p>
    <w:p w:rsidR="00C12787" w:rsidRDefault="00C12787" w:rsidP="003668BD">
      <w:pPr>
        <w:pStyle w:val="aff9"/>
      </w:pPr>
      <w:r>
        <w:t>Параметры</w:t>
      </w:r>
      <w:r w:rsidRPr="002A2E5C">
        <w:t xml:space="preserve">: </w:t>
      </w:r>
      <w:r w:rsidRPr="00647325">
        <w:rPr>
          <w:i/>
        </w:rPr>
        <w:t>НомерТаблицы</w:t>
      </w:r>
      <w:r>
        <w:t xml:space="preserve"> – номер таблицы, имя записи из подтаблицы которой нужно получить</w:t>
      </w:r>
      <w:r w:rsidR="001C53E2">
        <w:t>;</w:t>
      </w:r>
    </w:p>
    <w:p w:rsidR="00C12787" w:rsidRDefault="00C12787" w:rsidP="003668BD">
      <w:pPr>
        <w:pStyle w:val="aff9"/>
      </w:pPr>
      <w:r w:rsidRPr="00647325">
        <w:rPr>
          <w:i/>
        </w:rPr>
        <w:t>Код</w:t>
      </w:r>
      <w:r>
        <w:t xml:space="preserve"> – строковый код, задающий запись в таблице</w:t>
      </w:r>
      <w:r w:rsidR="001C53E2">
        <w:t>;</w:t>
      </w:r>
    </w:p>
    <w:p w:rsidR="00C12787" w:rsidRDefault="00C12787" w:rsidP="003668BD">
      <w:pPr>
        <w:pStyle w:val="aff9"/>
      </w:pPr>
      <w:r w:rsidRPr="00647325">
        <w:rPr>
          <w:i/>
        </w:rPr>
        <w:t>Номер</w:t>
      </w:r>
      <w:r>
        <w:t xml:space="preserve"> – числовой код, задающий номер записи в таблице</w:t>
      </w:r>
      <w:r w:rsidR="001C53E2">
        <w:t>;</w:t>
      </w:r>
    </w:p>
    <w:p w:rsidR="00C12787" w:rsidRDefault="00C12787" w:rsidP="003668BD">
      <w:pPr>
        <w:pStyle w:val="aff9"/>
      </w:pPr>
      <w:r w:rsidRPr="00C12787">
        <w:rPr>
          <w:i/>
        </w:rPr>
        <w:t>КодПод</w:t>
      </w:r>
      <w:r>
        <w:t xml:space="preserve"> – строковый код, задающий запись в подтаблице</w:t>
      </w:r>
      <w:r w:rsidR="001C53E2">
        <w:t>;</w:t>
      </w:r>
    </w:p>
    <w:p w:rsidR="00C12787" w:rsidRDefault="00C12787" w:rsidP="003668BD">
      <w:pPr>
        <w:pStyle w:val="aff9"/>
      </w:pPr>
      <w:r w:rsidRPr="00C12787">
        <w:rPr>
          <w:i/>
        </w:rPr>
        <w:t>НомерПод</w:t>
      </w:r>
      <w:r>
        <w:t xml:space="preserve"> –  числовой код, задающий номер записи в подтаблице</w:t>
      </w:r>
      <w:r w:rsidR="001C53E2">
        <w:t>;</w:t>
      </w:r>
    </w:p>
    <w:p w:rsidR="00426C27" w:rsidRPr="002D4272" w:rsidRDefault="00426C27" w:rsidP="003668BD">
      <w:pPr>
        <w:pStyle w:val="aff9"/>
      </w:pPr>
      <w:r>
        <w:t>Пример</w:t>
      </w:r>
      <w:r w:rsidR="00C12787">
        <w:t>ы</w:t>
      </w:r>
      <w:r>
        <w:t>: ВзятьПодТаблИмя(1;'Code';'SubCode')</w:t>
      </w:r>
      <w:r w:rsidR="00C12787" w:rsidRPr="002D4272">
        <w:t xml:space="preserve">, </w:t>
      </w:r>
      <w:r w:rsidR="00C12787">
        <w:t>ВзятьПодТаблИмя(</w:t>
      </w:r>
      <w:r w:rsidR="00C12787" w:rsidRPr="002D4272">
        <w:t>2</w:t>
      </w:r>
      <w:r w:rsidR="00C12787">
        <w:t>;</w:t>
      </w:r>
      <w:r w:rsidR="00C12787" w:rsidRPr="002D4272">
        <w:t>100</w:t>
      </w:r>
      <w:r w:rsidR="00C12787">
        <w:t>;'SubCode')</w:t>
      </w:r>
      <w:r w:rsidR="001C53E2">
        <w:t>.</w:t>
      </w:r>
    </w:p>
    <w:p w:rsidR="00685B3F" w:rsidRDefault="00685B3F" w:rsidP="00685B3F">
      <w:pPr>
        <w:pStyle w:val="37"/>
      </w:pPr>
      <w:bookmarkStart w:id="195" w:name="_Toc498691435"/>
      <w:r>
        <w:t xml:space="preserve">Функция </w:t>
      </w:r>
      <w:r w:rsidRPr="000248E0">
        <w:t>ПодТабл</w:t>
      </w:r>
      <w:r>
        <w:t>Содержит</w:t>
      </w:r>
      <w:bookmarkEnd w:id="195"/>
    </w:p>
    <w:p w:rsidR="00685B3F" w:rsidRDefault="00685B3F" w:rsidP="003668BD">
      <w:pPr>
        <w:pStyle w:val="aff9"/>
      </w:pPr>
      <w:r>
        <w:t>Английское имя: SubTablContains</w:t>
      </w:r>
      <w:r w:rsidR="00E6224B">
        <w:t>.</w:t>
      </w:r>
    </w:p>
    <w:p w:rsidR="00685B3F" w:rsidRDefault="00685B3F" w:rsidP="003668BD">
      <w:pPr>
        <w:pStyle w:val="aff9"/>
      </w:pPr>
      <w:r>
        <w:t>Назначение</w:t>
      </w:r>
      <w:r w:rsidRPr="002D4272">
        <w:t xml:space="preserve">: </w:t>
      </w:r>
      <w:r>
        <w:t>Возвращает, содержит ли справочная подтаблица заданную ячейку</w:t>
      </w:r>
      <w:r w:rsidR="00E6224B">
        <w:t>.</w:t>
      </w:r>
      <w:r>
        <w:t xml:space="preserve"> </w:t>
      </w:r>
    </w:p>
    <w:p w:rsidR="00685B3F" w:rsidRPr="004F7D37" w:rsidRDefault="00685B3F" w:rsidP="003668BD">
      <w:pPr>
        <w:pStyle w:val="aff9"/>
      </w:pPr>
      <w:r>
        <w:t>Ячейка задается номером или кодом</w:t>
      </w:r>
      <w:r w:rsidR="00C12787" w:rsidRPr="002D4272">
        <w:t xml:space="preserve"> </w:t>
      </w:r>
      <w:r w:rsidR="00C12787">
        <w:t>записи</w:t>
      </w:r>
      <w:r>
        <w:t xml:space="preserve"> в основной таблице, номером или кодом</w:t>
      </w:r>
      <w:r w:rsidR="00C12787">
        <w:t xml:space="preserve"> записи</w:t>
      </w:r>
      <w:r w:rsidR="003668BD">
        <w:t xml:space="preserve"> в подтаблицы, а также номером поля в подтаблице.</w:t>
      </w:r>
    </w:p>
    <w:p w:rsidR="00685B3F" w:rsidRDefault="00685B3F" w:rsidP="003668BD">
      <w:pPr>
        <w:pStyle w:val="aff9"/>
        <w:rPr>
          <w:b/>
        </w:rPr>
      </w:pPr>
      <w:r w:rsidRPr="00C75E42">
        <w:t>Синтаксис:</w:t>
      </w:r>
      <w:r w:rsidRPr="000248E0">
        <w:rPr>
          <w:b/>
        </w:rPr>
        <w:t xml:space="preserve"> ПодТабл</w:t>
      </w:r>
      <w:r>
        <w:rPr>
          <w:b/>
        </w:rPr>
        <w:t>Содержит</w:t>
      </w:r>
      <w:r w:rsidR="00AD727D">
        <w:rPr>
          <w:b/>
        </w:rPr>
        <w:t>(НомерТаблицы</w:t>
      </w:r>
      <w:r w:rsidR="00AD727D" w:rsidRPr="002A2E5C">
        <w:rPr>
          <w:b/>
        </w:rPr>
        <w:t>[</w:t>
      </w:r>
      <w:r w:rsidR="00AD727D">
        <w:rPr>
          <w:b/>
        </w:rPr>
        <w:t>;Код]</w:t>
      </w:r>
      <w:r w:rsidR="00AD727D" w:rsidRPr="002A2E5C">
        <w:rPr>
          <w:b/>
        </w:rPr>
        <w:t>[</w:t>
      </w:r>
      <w:r w:rsidR="00AD727D">
        <w:rPr>
          <w:b/>
        </w:rPr>
        <w:t>;Номер]</w:t>
      </w:r>
      <w:r w:rsidR="00AD727D" w:rsidRPr="002A2E5C">
        <w:rPr>
          <w:b/>
        </w:rPr>
        <w:t>[</w:t>
      </w:r>
      <w:r w:rsidR="00AD727D">
        <w:rPr>
          <w:b/>
        </w:rPr>
        <w:t>;КодПод]</w:t>
      </w:r>
      <w:r w:rsidR="00AD727D" w:rsidRPr="002A2E5C">
        <w:rPr>
          <w:b/>
        </w:rPr>
        <w:t>[</w:t>
      </w:r>
      <w:r w:rsidR="00AD727D">
        <w:rPr>
          <w:b/>
        </w:rPr>
        <w:t>;</w:t>
      </w:r>
      <w:r w:rsidRPr="000248E0">
        <w:rPr>
          <w:b/>
        </w:rPr>
        <w:t>НомерПод];НомерПоля)</w:t>
      </w:r>
      <w:r w:rsidR="00E6224B">
        <w:rPr>
          <w:b/>
        </w:rPr>
        <w:t>.</w:t>
      </w:r>
    </w:p>
    <w:p w:rsidR="003668BD" w:rsidRDefault="003668BD" w:rsidP="003668BD">
      <w:pPr>
        <w:pStyle w:val="aff9"/>
      </w:pPr>
    </w:p>
    <w:p w:rsidR="00685B3F" w:rsidRDefault="00685B3F" w:rsidP="003668BD">
      <w:pPr>
        <w:pStyle w:val="aff9"/>
        <w:rPr>
          <w:b/>
        </w:rPr>
      </w:pPr>
      <w:r>
        <w:lastRenderedPageBreak/>
        <w:t>Возможные сигнатуры</w:t>
      </w:r>
      <w:r w:rsidRPr="00C75E42">
        <w:t>:</w:t>
      </w:r>
      <w:r w:rsidRPr="000248E0">
        <w:rPr>
          <w:b/>
        </w:rPr>
        <w:t xml:space="preserve"> </w:t>
      </w:r>
    </w:p>
    <w:p w:rsidR="00685B3F" w:rsidRDefault="006749E1" w:rsidP="00685B3F">
      <w:pPr>
        <w:spacing w:before="120"/>
        <w:ind w:firstLine="709"/>
      </w:pPr>
      <w:r>
        <w:rPr>
          <w:b/>
        </w:rPr>
        <w:t>л</w:t>
      </w:r>
      <w:r w:rsidR="00C04037">
        <w:rPr>
          <w:b/>
        </w:rPr>
        <w:t>огич</w:t>
      </w:r>
      <w:r w:rsidR="00685B3F">
        <w:t xml:space="preserve"> </w:t>
      </w:r>
      <w:r w:rsidR="00685B3F" w:rsidRPr="005779ED">
        <w:t>ПодТабл</w:t>
      </w:r>
      <w:r w:rsidR="00685B3F">
        <w:t>Содержит</w:t>
      </w:r>
      <w:r w:rsidR="00685B3F" w:rsidRPr="005779ED">
        <w:t>(</w:t>
      </w:r>
      <w:r>
        <w:rPr>
          <w:b/>
        </w:rPr>
        <w:t>ц</w:t>
      </w:r>
      <w:r w:rsidR="00C04037">
        <w:rPr>
          <w:b/>
        </w:rPr>
        <w:t>елое</w:t>
      </w:r>
      <w:r w:rsidR="00685B3F">
        <w:t xml:space="preserve"> </w:t>
      </w:r>
      <w:r w:rsidR="00685B3F" w:rsidRPr="005779ED">
        <w:rPr>
          <w:i/>
        </w:rPr>
        <w:t>НомерТаблицы</w:t>
      </w:r>
      <w:r w:rsidR="00685B3F" w:rsidRPr="005779ED">
        <w:t>;</w:t>
      </w:r>
      <w:r w:rsidR="00685B3F">
        <w:t xml:space="preserve">  </w:t>
      </w:r>
      <w:r>
        <w:rPr>
          <w:b/>
        </w:rPr>
        <w:t>с</w:t>
      </w:r>
      <w:r w:rsidR="00C04037">
        <w:rPr>
          <w:b/>
        </w:rPr>
        <w:t>трока</w:t>
      </w:r>
      <w:r w:rsidR="00685B3F">
        <w:t xml:space="preserve"> </w:t>
      </w:r>
      <w:r w:rsidR="00685B3F" w:rsidRPr="005779ED">
        <w:rPr>
          <w:i/>
        </w:rPr>
        <w:t>Код</w:t>
      </w:r>
      <w:r w:rsidR="00685B3F" w:rsidRPr="005779ED">
        <w:t>;</w:t>
      </w:r>
      <w:r w:rsidR="00685B3F">
        <w:t xml:space="preserve"> </w:t>
      </w:r>
    </w:p>
    <w:p w:rsidR="00685B3F" w:rsidRPr="00D20A73" w:rsidRDefault="006749E1" w:rsidP="00685B3F">
      <w:pPr>
        <w:spacing w:before="120"/>
        <w:ind w:left="2836" w:firstLine="709"/>
      </w:pPr>
      <w:r>
        <w:rPr>
          <w:b/>
        </w:rPr>
        <w:t>с</w:t>
      </w:r>
      <w:r w:rsidR="00C04037">
        <w:rPr>
          <w:b/>
        </w:rPr>
        <w:t>трока</w:t>
      </w:r>
      <w:r w:rsidR="00685B3F">
        <w:t xml:space="preserve"> </w:t>
      </w:r>
      <w:r w:rsidR="00685B3F" w:rsidRPr="005779ED">
        <w:rPr>
          <w:i/>
        </w:rPr>
        <w:t>КодПод</w:t>
      </w:r>
      <w:r w:rsidR="00685B3F" w:rsidRPr="005779ED">
        <w:t>;</w:t>
      </w:r>
      <w:r w:rsidR="00685B3F">
        <w:t xml:space="preserve"> </w:t>
      </w:r>
      <w:r>
        <w:rPr>
          <w:b/>
        </w:rPr>
        <w:t>ц</w:t>
      </w:r>
      <w:r w:rsidR="00C04037">
        <w:rPr>
          <w:b/>
        </w:rPr>
        <w:t>елое</w:t>
      </w:r>
      <w:r w:rsidR="00685B3F" w:rsidRPr="00D20A73">
        <w:t xml:space="preserve"> </w:t>
      </w:r>
      <w:r w:rsidR="00685B3F" w:rsidRPr="005779ED">
        <w:rPr>
          <w:i/>
        </w:rPr>
        <w:t>НомерПоля</w:t>
      </w:r>
      <w:r w:rsidR="00685B3F" w:rsidRPr="005779ED">
        <w:t>)</w:t>
      </w:r>
      <w:r w:rsidR="00E6224B">
        <w:t>;</w:t>
      </w:r>
    </w:p>
    <w:p w:rsidR="00685B3F" w:rsidRDefault="006749E1" w:rsidP="00685B3F">
      <w:pPr>
        <w:spacing w:before="120"/>
        <w:ind w:firstLine="709"/>
      </w:pPr>
      <w:r>
        <w:rPr>
          <w:b/>
        </w:rPr>
        <w:t>л</w:t>
      </w:r>
      <w:r w:rsidR="00C04037">
        <w:rPr>
          <w:b/>
        </w:rPr>
        <w:t>огич</w:t>
      </w:r>
      <w:r w:rsidR="00685B3F">
        <w:t xml:space="preserve"> </w:t>
      </w:r>
      <w:r w:rsidR="00685B3F" w:rsidRPr="005779ED">
        <w:t>ПодТабл</w:t>
      </w:r>
      <w:r w:rsidR="00685B3F">
        <w:t>Содержит</w:t>
      </w:r>
      <w:r w:rsidR="00685B3F" w:rsidRPr="005779ED">
        <w:t>(</w:t>
      </w:r>
      <w:r>
        <w:rPr>
          <w:b/>
        </w:rPr>
        <w:t>ц</w:t>
      </w:r>
      <w:r w:rsidR="00C04037">
        <w:rPr>
          <w:b/>
        </w:rPr>
        <w:t>елое</w:t>
      </w:r>
      <w:r w:rsidR="00685B3F">
        <w:t xml:space="preserve"> </w:t>
      </w:r>
      <w:r w:rsidR="00685B3F" w:rsidRPr="005779ED">
        <w:rPr>
          <w:i/>
        </w:rPr>
        <w:t>НомерТаблицы</w:t>
      </w:r>
      <w:r w:rsidR="00685B3F" w:rsidRPr="005779ED">
        <w:t>;</w:t>
      </w:r>
      <w:r w:rsidR="00685B3F">
        <w:t xml:space="preserve">  </w:t>
      </w:r>
      <w:r>
        <w:rPr>
          <w:b/>
        </w:rPr>
        <w:t>ц</w:t>
      </w:r>
      <w:r w:rsidR="00C04037">
        <w:rPr>
          <w:b/>
        </w:rPr>
        <w:t>елое</w:t>
      </w:r>
      <w:r w:rsidR="00685B3F">
        <w:t xml:space="preserve"> </w:t>
      </w:r>
      <w:r w:rsidR="00685B3F">
        <w:rPr>
          <w:i/>
        </w:rPr>
        <w:t>Номер</w:t>
      </w:r>
      <w:r w:rsidR="00685B3F" w:rsidRPr="005779ED">
        <w:t>;</w:t>
      </w:r>
      <w:r w:rsidR="00685B3F">
        <w:t xml:space="preserve"> </w:t>
      </w:r>
    </w:p>
    <w:p w:rsidR="00685B3F" w:rsidRPr="005779ED" w:rsidRDefault="006749E1" w:rsidP="00685B3F">
      <w:pPr>
        <w:spacing w:before="120"/>
        <w:ind w:left="2836" w:firstLine="709"/>
      </w:pPr>
      <w:r>
        <w:rPr>
          <w:b/>
        </w:rPr>
        <w:t>с</w:t>
      </w:r>
      <w:r w:rsidR="00C04037">
        <w:rPr>
          <w:b/>
        </w:rPr>
        <w:t>трока</w:t>
      </w:r>
      <w:r w:rsidR="00685B3F">
        <w:t xml:space="preserve"> </w:t>
      </w:r>
      <w:r w:rsidR="00685B3F" w:rsidRPr="005779ED">
        <w:rPr>
          <w:i/>
        </w:rPr>
        <w:t>КодПод</w:t>
      </w:r>
      <w:r w:rsidR="00685B3F" w:rsidRPr="005779ED">
        <w:t>;</w:t>
      </w:r>
      <w:r w:rsidR="00685B3F">
        <w:t xml:space="preserve"> </w:t>
      </w:r>
      <w:r>
        <w:rPr>
          <w:b/>
        </w:rPr>
        <w:t>ц</w:t>
      </w:r>
      <w:r w:rsidR="00C04037">
        <w:rPr>
          <w:b/>
        </w:rPr>
        <w:t>елое</w:t>
      </w:r>
      <w:r w:rsidR="00685B3F" w:rsidRPr="00D20A73">
        <w:t xml:space="preserve"> </w:t>
      </w:r>
      <w:r w:rsidR="00685B3F" w:rsidRPr="005779ED">
        <w:rPr>
          <w:i/>
        </w:rPr>
        <w:t>НомерПоля</w:t>
      </w:r>
      <w:r w:rsidR="00685B3F" w:rsidRPr="005779ED">
        <w:t>)</w:t>
      </w:r>
      <w:r w:rsidR="00E6224B">
        <w:t>;</w:t>
      </w:r>
    </w:p>
    <w:p w:rsidR="00685B3F" w:rsidRDefault="006749E1" w:rsidP="00685B3F">
      <w:pPr>
        <w:spacing w:before="120"/>
        <w:ind w:firstLine="709"/>
      </w:pPr>
      <w:r>
        <w:rPr>
          <w:b/>
        </w:rPr>
        <w:t>л</w:t>
      </w:r>
      <w:r w:rsidR="00C04037">
        <w:rPr>
          <w:b/>
        </w:rPr>
        <w:t>огич</w:t>
      </w:r>
      <w:r w:rsidR="00685B3F">
        <w:t xml:space="preserve"> </w:t>
      </w:r>
      <w:r w:rsidR="00685B3F" w:rsidRPr="005779ED">
        <w:t>ПодТабл</w:t>
      </w:r>
      <w:r w:rsidR="00685B3F">
        <w:t>Содержит</w:t>
      </w:r>
      <w:r w:rsidR="00685B3F" w:rsidRPr="005779ED">
        <w:t>(</w:t>
      </w:r>
      <w:r>
        <w:rPr>
          <w:b/>
        </w:rPr>
        <w:t>ц</w:t>
      </w:r>
      <w:r w:rsidR="00C04037">
        <w:rPr>
          <w:b/>
        </w:rPr>
        <w:t>елое</w:t>
      </w:r>
      <w:r w:rsidR="00685B3F">
        <w:t xml:space="preserve"> </w:t>
      </w:r>
      <w:r w:rsidR="00685B3F" w:rsidRPr="005779ED">
        <w:rPr>
          <w:i/>
        </w:rPr>
        <w:t>НомерТаблицы</w:t>
      </w:r>
      <w:r w:rsidR="00685B3F" w:rsidRPr="005779ED">
        <w:t>;</w:t>
      </w:r>
      <w:r w:rsidR="00685B3F">
        <w:t xml:space="preserve">  </w:t>
      </w:r>
      <w:r>
        <w:rPr>
          <w:b/>
        </w:rPr>
        <w:t>с</w:t>
      </w:r>
      <w:r w:rsidR="00C04037">
        <w:rPr>
          <w:b/>
        </w:rPr>
        <w:t>трока</w:t>
      </w:r>
      <w:r w:rsidR="00685B3F">
        <w:t xml:space="preserve"> </w:t>
      </w:r>
      <w:r w:rsidR="00685B3F" w:rsidRPr="005779ED">
        <w:rPr>
          <w:i/>
        </w:rPr>
        <w:t>Код</w:t>
      </w:r>
      <w:r w:rsidR="00685B3F" w:rsidRPr="005779ED">
        <w:t>;</w:t>
      </w:r>
      <w:r w:rsidR="00685B3F">
        <w:t xml:space="preserve"> </w:t>
      </w:r>
    </w:p>
    <w:p w:rsidR="00685B3F" w:rsidRPr="00D20A73" w:rsidRDefault="006749E1" w:rsidP="00685B3F">
      <w:pPr>
        <w:spacing w:before="120"/>
        <w:ind w:left="2836" w:firstLine="709"/>
      </w:pPr>
      <w:r>
        <w:rPr>
          <w:b/>
        </w:rPr>
        <w:t>ц</w:t>
      </w:r>
      <w:r w:rsidR="00C04037">
        <w:rPr>
          <w:b/>
        </w:rPr>
        <w:t>елое</w:t>
      </w:r>
      <w:r w:rsidR="00685B3F">
        <w:t xml:space="preserve"> </w:t>
      </w:r>
      <w:r w:rsidR="00685B3F">
        <w:rPr>
          <w:i/>
        </w:rPr>
        <w:t>Номер</w:t>
      </w:r>
      <w:r w:rsidR="00685B3F" w:rsidRPr="005779ED">
        <w:rPr>
          <w:i/>
        </w:rPr>
        <w:t>Под</w:t>
      </w:r>
      <w:r w:rsidR="00685B3F" w:rsidRPr="005779ED">
        <w:t>;</w:t>
      </w:r>
      <w:r w:rsidR="00685B3F">
        <w:t xml:space="preserve"> </w:t>
      </w:r>
      <w:r>
        <w:rPr>
          <w:b/>
        </w:rPr>
        <w:t>ц</w:t>
      </w:r>
      <w:r w:rsidR="00C04037">
        <w:rPr>
          <w:b/>
        </w:rPr>
        <w:t>елое</w:t>
      </w:r>
      <w:r w:rsidR="00685B3F" w:rsidRPr="00D20A73">
        <w:t xml:space="preserve"> </w:t>
      </w:r>
      <w:r w:rsidR="00685B3F" w:rsidRPr="005779ED">
        <w:rPr>
          <w:i/>
        </w:rPr>
        <w:t>НомерПоля</w:t>
      </w:r>
      <w:r w:rsidR="00685B3F" w:rsidRPr="005779ED">
        <w:t>)</w:t>
      </w:r>
      <w:r w:rsidR="00E6224B">
        <w:t>;</w:t>
      </w:r>
    </w:p>
    <w:p w:rsidR="00685B3F" w:rsidRDefault="006749E1" w:rsidP="00685B3F">
      <w:pPr>
        <w:spacing w:before="120"/>
        <w:ind w:firstLine="709"/>
      </w:pPr>
      <w:r>
        <w:rPr>
          <w:b/>
        </w:rPr>
        <w:t>л</w:t>
      </w:r>
      <w:r w:rsidR="00C04037">
        <w:rPr>
          <w:b/>
        </w:rPr>
        <w:t>огич</w:t>
      </w:r>
      <w:r w:rsidR="00685B3F">
        <w:t xml:space="preserve"> </w:t>
      </w:r>
      <w:r w:rsidR="00685B3F" w:rsidRPr="005779ED">
        <w:t>ПодТабл</w:t>
      </w:r>
      <w:r w:rsidR="00685B3F">
        <w:t>Содержит</w:t>
      </w:r>
      <w:r w:rsidR="00685B3F" w:rsidRPr="005779ED">
        <w:t>(</w:t>
      </w:r>
      <w:r>
        <w:rPr>
          <w:b/>
        </w:rPr>
        <w:t>ц</w:t>
      </w:r>
      <w:r w:rsidR="00C04037">
        <w:rPr>
          <w:b/>
        </w:rPr>
        <w:t>елое</w:t>
      </w:r>
      <w:r w:rsidR="00685B3F">
        <w:t xml:space="preserve"> </w:t>
      </w:r>
      <w:r w:rsidR="00685B3F" w:rsidRPr="005779ED">
        <w:rPr>
          <w:i/>
        </w:rPr>
        <w:t>НомерТаблицы</w:t>
      </w:r>
      <w:r w:rsidR="00685B3F" w:rsidRPr="005779ED">
        <w:t>;</w:t>
      </w:r>
      <w:r w:rsidR="00685B3F">
        <w:t xml:space="preserve">  </w:t>
      </w:r>
      <w:r>
        <w:rPr>
          <w:b/>
        </w:rPr>
        <w:t>ц</w:t>
      </w:r>
      <w:r w:rsidR="00C04037">
        <w:rPr>
          <w:b/>
        </w:rPr>
        <w:t>елое</w:t>
      </w:r>
      <w:r w:rsidR="00685B3F">
        <w:t xml:space="preserve"> </w:t>
      </w:r>
      <w:r w:rsidR="00685B3F">
        <w:rPr>
          <w:i/>
        </w:rPr>
        <w:t>Номер</w:t>
      </w:r>
      <w:r w:rsidR="00685B3F" w:rsidRPr="005779ED">
        <w:t>;</w:t>
      </w:r>
      <w:r w:rsidR="00685B3F">
        <w:t xml:space="preserve"> </w:t>
      </w:r>
    </w:p>
    <w:p w:rsidR="00685B3F" w:rsidRDefault="006749E1" w:rsidP="00685B3F">
      <w:pPr>
        <w:spacing w:before="120"/>
        <w:ind w:left="2836" w:firstLine="709"/>
      </w:pPr>
      <w:r>
        <w:rPr>
          <w:b/>
        </w:rPr>
        <w:t>ц</w:t>
      </w:r>
      <w:r w:rsidR="00C04037">
        <w:rPr>
          <w:b/>
        </w:rPr>
        <w:t>елое</w:t>
      </w:r>
      <w:r w:rsidR="00685B3F">
        <w:t xml:space="preserve"> </w:t>
      </w:r>
      <w:r w:rsidR="00685B3F">
        <w:rPr>
          <w:i/>
        </w:rPr>
        <w:t>Номер</w:t>
      </w:r>
      <w:r w:rsidR="00685B3F" w:rsidRPr="005779ED">
        <w:rPr>
          <w:i/>
        </w:rPr>
        <w:t>Под</w:t>
      </w:r>
      <w:r w:rsidR="00685B3F" w:rsidRPr="005779ED">
        <w:t>;</w:t>
      </w:r>
      <w:r w:rsidR="00685B3F">
        <w:t xml:space="preserve"> </w:t>
      </w:r>
      <w:r>
        <w:rPr>
          <w:b/>
        </w:rPr>
        <w:t>ц</w:t>
      </w:r>
      <w:r w:rsidR="00C04037">
        <w:rPr>
          <w:b/>
        </w:rPr>
        <w:t>елое</w:t>
      </w:r>
      <w:r w:rsidR="00685B3F" w:rsidRPr="002D4272">
        <w:t xml:space="preserve"> </w:t>
      </w:r>
      <w:r w:rsidR="00685B3F" w:rsidRPr="005779ED">
        <w:rPr>
          <w:i/>
        </w:rPr>
        <w:t>НомерПоля</w:t>
      </w:r>
      <w:r w:rsidR="00685B3F" w:rsidRPr="005779ED">
        <w:t>)</w:t>
      </w:r>
      <w:r w:rsidR="00E6224B">
        <w:t>.</w:t>
      </w:r>
    </w:p>
    <w:p w:rsidR="003668BD" w:rsidRDefault="003668BD" w:rsidP="003668BD">
      <w:pPr>
        <w:pStyle w:val="aff9"/>
      </w:pPr>
      <w:r>
        <w:t>Параметры</w:t>
      </w:r>
      <w:r w:rsidRPr="002D4272">
        <w:t xml:space="preserve">: </w:t>
      </w:r>
      <w:r w:rsidRPr="00647325">
        <w:rPr>
          <w:i/>
        </w:rPr>
        <w:t>НомерТаблицы</w:t>
      </w:r>
      <w:r>
        <w:t xml:space="preserve"> – номер таблицы, в подтаблице которой выполняется поиск записи</w:t>
      </w:r>
      <w:r w:rsidR="00E6224B">
        <w:t>;</w:t>
      </w:r>
    </w:p>
    <w:p w:rsidR="003668BD" w:rsidRDefault="003668BD" w:rsidP="003668BD">
      <w:pPr>
        <w:pStyle w:val="aff9"/>
      </w:pPr>
      <w:r w:rsidRPr="00647325">
        <w:rPr>
          <w:i/>
        </w:rPr>
        <w:t>Код</w:t>
      </w:r>
      <w:r>
        <w:t xml:space="preserve"> – строковый код, задающий искомую запись в таблице</w:t>
      </w:r>
      <w:r w:rsidR="00E6224B">
        <w:t>;</w:t>
      </w:r>
    </w:p>
    <w:p w:rsidR="003668BD" w:rsidRDefault="003668BD" w:rsidP="003668BD">
      <w:pPr>
        <w:pStyle w:val="aff9"/>
      </w:pPr>
      <w:r w:rsidRPr="00647325">
        <w:rPr>
          <w:i/>
        </w:rPr>
        <w:t>Номер</w:t>
      </w:r>
      <w:r>
        <w:t xml:space="preserve"> – числовой код, задающий номер искомой записи в таблице</w:t>
      </w:r>
      <w:r w:rsidR="00E6224B">
        <w:t>;</w:t>
      </w:r>
    </w:p>
    <w:p w:rsidR="003668BD" w:rsidRDefault="003668BD" w:rsidP="003668BD">
      <w:pPr>
        <w:pStyle w:val="aff9"/>
      </w:pPr>
      <w:r w:rsidRPr="00C12787">
        <w:rPr>
          <w:i/>
        </w:rPr>
        <w:t>КодПод</w:t>
      </w:r>
      <w:r>
        <w:t xml:space="preserve"> – строковый код, задающий искомую запись в подтаблице</w:t>
      </w:r>
      <w:r w:rsidR="00E6224B">
        <w:t>;</w:t>
      </w:r>
    </w:p>
    <w:p w:rsidR="003668BD" w:rsidRDefault="003668BD" w:rsidP="003668BD">
      <w:pPr>
        <w:pStyle w:val="aff9"/>
      </w:pPr>
      <w:r w:rsidRPr="00C12787">
        <w:rPr>
          <w:i/>
        </w:rPr>
        <w:t>НомерПод</w:t>
      </w:r>
      <w:r>
        <w:t xml:space="preserve"> –  числовой код, задающий искомый номер записи в подтаблице</w:t>
      </w:r>
      <w:r w:rsidR="00E6224B">
        <w:t>;</w:t>
      </w:r>
    </w:p>
    <w:p w:rsidR="003668BD" w:rsidRPr="00647325" w:rsidRDefault="003668BD" w:rsidP="003668BD">
      <w:pPr>
        <w:pStyle w:val="aff9"/>
      </w:pPr>
      <w:r>
        <w:rPr>
          <w:i/>
        </w:rPr>
        <w:t>НомерП</w:t>
      </w:r>
      <w:r w:rsidRPr="00647325">
        <w:rPr>
          <w:i/>
        </w:rPr>
        <w:t>оля</w:t>
      </w:r>
      <w:r>
        <w:t xml:space="preserve"> – номер поля подтаблицы, которое нужно найти.</w:t>
      </w:r>
    </w:p>
    <w:p w:rsidR="00A84121" w:rsidRDefault="00685B3F" w:rsidP="003668BD">
      <w:pPr>
        <w:pStyle w:val="aff9"/>
        <w:rPr>
          <w:b/>
          <w:sz w:val="28"/>
        </w:rPr>
      </w:pPr>
      <w:r>
        <w:t xml:space="preserve">Пример: </w:t>
      </w:r>
      <w:r w:rsidRPr="005779ED">
        <w:t>ПодТабл</w:t>
      </w:r>
      <w:r>
        <w:t>Содержит(1;'Code';'SubCode';2)</w:t>
      </w:r>
      <w:bookmarkStart w:id="196" w:name="_Toc352165351"/>
      <w:bookmarkStart w:id="197" w:name="_Toc352166272"/>
      <w:r w:rsidR="003668BD">
        <w:t xml:space="preserve">, </w:t>
      </w:r>
      <w:r w:rsidR="003668BD" w:rsidRPr="005779ED">
        <w:t>ПодТабл</w:t>
      </w:r>
      <w:r w:rsidR="003668BD">
        <w:t>Содержит(2;100;'SubCode';3)</w:t>
      </w:r>
      <w:r w:rsidR="00E6224B">
        <w:t>.</w:t>
      </w:r>
    </w:p>
    <w:p w:rsidR="003668BD" w:rsidRDefault="003668BD">
      <w:pPr>
        <w:spacing w:after="200" w:line="276" w:lineRule="auto"/>
        <w:rPr>
          <w:rFonts w:eastAsiaTheme="majorEastAsia" w:cs="Times New Roman"/>
          <w:b/>
          <w:bCs/>
          <w:color w:val="000000" w:themeColor="text1"/>
          <w:sz w:val="28"/>
          <w:szCs w:val="28"/>
          <w:lang w:eastAsia="ru-RU"/>
        </w:rPr>
      </w:pPr>
      <w:r>
        <w:br w:type="page"/>
      </w:r>
    </w:p>
    <w:p w:rsidR="00DB2FDD" w:rsidRDefault="00DB2FDD" w:rsidP="00BB5627">
      <w:pPr>
        <w:pStyle w:val="21"/>
      </w:pPr>
      <w:bookmarkStart w:id="198" w:name="_Toc498691436"/>
      <w:r>
        <w:lastRenderedPageBreak/>
        <w:t>Функции типов данных</w:t>
      </w:r>
      <w:bookmarkEnd w:id="196"/>
      <w:bookmarkEnd w:id="197"/>
      <w:bookmarkEnd w:id="198"/>
    </w:p>
    <w:p w:rsidR="00A84121" w:rsidRPr="00A84121" w:rsidRDefault="00A84121" w:rsidP="00A84121">
      <w:pPr>
        <w:pStyle w:val="ad"/>
      </w:pPr>
      <w:r>
        <w:t>Данный раздел описывает группу функций «</w:t>
      </w:r>
      <w:r w:rsidRPr="00A84121">
        <w:t>Типы данных</w:t>
      </w:r>
      <w:r>
        <w:t>». Все функции этой группы являются скалярными.</w:t>
      </w:r>
      <w:r w:rsidR="001F7835">
        <w:t xml:space="preserve"> Функции этой группы служат либо для преобразования значений из одного типа данных в другой, либо для проверки, имеет ли заданное выражение заданный тип данных.</w:t>
      </w:r>
    </w:p>
    <w:p w:rsidR="00DB2FDD" w:rsidRPr="000248E0" w:rsidRDefault="00DB2FDD" w:rsidP="00CE39E1">
      <w:pPr>
        <w:pStyle w:val="37"/>
      </w:pPr>
      <w:bookmarkStart w:id="199" w:name="_Toc498691437"/>
      <w:r w:rsidRPr="000248E0">
        <w:t>Функция</w:t>
      </w:r>
      <w:r>
        <w:t xml:space="preserve"> </w:t>
      </w:r>
      <w:r w:rsidR="00C04037">
        <w:t>Величина</w:t>
      </w:r>
      <w:bookmarkEnd w:id="199"/>
    </w:p>
    <w:p w:rsidR="00DB2FDD" w:rsidRPr="002D4272" w:rsidRDefault="00DB2FDD" w:rsidP="00DB2FDD">
      <w:pPr>
        <w:spacing w:before="120"/>
      </w:pPr>
      <w:r>
        <w:t>Английское имя: Value</w:t>
      </w:r>
      <w:r w:rsidR="00E6224B">
        <w:t>.</w:t>
      </w:r>
    </w:p>
    <w:p w:rsidR="00CE39E1" w:rsidRDefault="00CE39E1" w:rsidP="00CE39E1">
      <w:pPr>
        <w:spacing w:before="120"/>
      </w:pPr>
      <w:r>
        <w:t>Назначение</w:t>
      </w:r>
      <w:r w:rsidRPr="007D6BA9">
        <w:t xml:space="preserve">: </w:t>
      </w:r>
      <w:r>
        <w:t xml:space="preserve">Перевод выражения в тип </w:t>
      </w:r>
      <w:r w:rsidR="00881352">
        <w:t>«в</w:t>
      </w:r>
      <w:r w:rsidR="00C04037">
        <w:t>еличина</w:t>
      </w:r>
      <w:r w:rsidR="00881352">
        <w:t>»</w:t>
      </w:r>
      <w:r>
        <w:t xml:space="preserve">. </w:t>
      </w:r>
      <w:r w:rsidR="003630FB">
        <w:t>От исходного значения остаются только время, недостоверность и ошибка.</w:t>
      </w:r>
    </w:p>
    <w:p w:rsidR="00DB2FDD" w:rsidRDefault="00DB2FDD" w:rsidP="00DB2FDD">
      <w:pPr>
        <w:spacing w:before="120"/>
        <w:rPr>
          <w:b/>
        </w:rPr>
      </w:pPr>
      <w:r w:rsidRPr="002F2A44">
        <w:t>Синтаксис:</w:t>
      </w:r>
      <w:r w:rsidRPr="000248E0">
        <w:rPr>
          <w:b/>
        </w:rPr>
        <w:t xml:space="preserve"> </w:t>
      </w:r>
      <w:r w:rsidR="00C04037">
        <w:rPr>
          <w:b/>
        </w:rPr>
        <w:t>Величина</w:t>
      </w:r>
      <w:r w:rsidRPr="000248E0">
        <w:rPr>
          <w:b/>
        </w:rPr>
        <w:t>(Выражение)</w:t>
      </w:r>
      <w:r w:rsidR="00E6224B">
        <w:rPr>
          <w:b/>
        </w:rPr>
        <w:t>.</w:t>
      </w:r>
    </w:p>
    <w:p w:rsidR="00DB2FDD" w:rsidRPr="00573419" w:rsidRDefault="00DB2FDD" w:rsidP="00DB2FDD">
      <w:pPr>
        <w:spacing w:before="120"/>
      </w:pPr>
      <w:r w:rsidRPr="00573419">
        <w:t xml:space="preserve">Сигнатура: </w:t>
      </w:r>
      <w:r w:rsidR="00A84121">
        <w:rPr>
          <w:b/>
        </w:rPr>
        <w:t>в</w:t>
      </w:r>
      <w:r w:rsidR="00C04037">
        <w:rPr>
          <w:b/>
        </w:rPr>
        <w:t>еличина</w:t>
      </w:r>
      <w:r w:rsidRPr="00573419">
        <w:t xml:space="preserve"> </w:t>
      </w:r>
      <w:r w:rsidR="00C04037">
        <w:t>Величина</w:t>
      </w:r>
      <w:r>
        <w:t>(</w:t>
      </w:r>
      <w:r w:rsidR="00A84121">
        <w:rPr>
          <w:b/>
        </w:rPr>
        <w:t>в</w:t>
      </w:r>
      <w:r w:rsidR="00C04037">
        <w:rPr>
          <w:b/>
        </w:rPr>
        <w:t>ариант</w:t>
      </w:r>
      <w:r>
        <w:t xml:space="preserve"> </w:t>
      </w:r>
      <w:r w:rsidRPr="00CE39E1">
        <w:rPr>
          <w:i/>
        </w:rPr>
        <w:t>Выражение</w:t>
      </w:r>
      <w:r>
        <w:t>)</w:t>
      </w:r>
      <w:r w:rsidR="00E6224B">
        <w:t>.</w:t>
      </w:r>
    </w:p>
    <w:p w:rsidR="00DB2FDD" w:rsidRDefault="00DB2FDD" w:rsidP="00DB2FDD">
      <w:pPr>
        <w:spacing w:before="120"/>
      </w:pPr>
      <w:r>
        <w:t>Параметры</w:t>
      </w:r>
      <w:r w:rsidRPr="00573419">
        <w:t xml:space="preserve">: </w:t>
      </w:r>
      <w:r>
        <w:t xml:space="preserve"> </w:t>
      </w:r>
      <w:r>
        <w:rPr>
          <w:i/>
        </w:rPr>
        <w:t>Выражение</w:t>
      </w:r>
      <w:r>
        <w:t xml:space="preserve">  – выражение, от значения которого </w:t>
      </w:r>
      <w:r w:rsidRPr="00573419">
        <w:t xml:space="preserve">берется </w:t>
      </w:r>
      <w:r w:rsidR="00C04037">
        <w:t>величина</w:t>
      </w:r>
      <w:r>
        <w:t>.</w:t>
      </w:r>
    </w:p>
    <w:p w:rsidR="00DB2FDD" w:rsidRDefault="00DB2FDD" w:rsidP="00DB2FDD">
      <w:pPr>
        <w:spacing w:before="120"/>
      </w:pPr>
      <w:r>
        <w:t xml:space="preserve">Пример: </w:t>
      </w:r>
      <w:r w:rsidR="00C04037">
        <w:t>Величина</w:t>
      </w:r>
      <w:r>
        <w:t>(1)</w:t>
      </w:r>
    </w:p>
    <w:p w:rsidR="00DB2FDD" w:rsidRPr="000248E0" w:rsidRDefault="00DB2FDD" w:rsidP="00CE39E1">
      <w:pPr>
        <w:pStyle w:val="37"/>
      </w:pPr>
      <w:bookmarkStart w:id="200" w:name="_Toc498691438"/>
      <w:r w:rsidRPr="000248E0">
        <w:t>Функция</w:t>
      </w:r>
      <w:r>
        <w:t xml:space="preserve"> </w:t>
      </w:r>
      <w:r w:rsidR="00B44B31">
        <w:t>Дата</w:t>
      </w:r>
      <w:bookmarkEnd w:id="200"/>
    </w:p>
    <w:p w:rsidR="00DB2FDD" w:rsidRPr="00E6224B" w:rsidRDefault="00DB2FDD" w:rsidP="00DB2FDD">
      <w:pPr>
        <w:spacing w:before="120"/>
      </w:pPr>
      <w:r>
        <w:t xml:space="preserve">Английское имя: </w:t>
      </w:r>
      <w:r w:rsidR="00B44B31">
        <w:rPr>
          <w:lang w:val="en-US"/>
        </w:rPr>
        <w:t>Date</w:t>
      </w:r>
      <w:r w:rsidR="00E6224B">
        <w:t>.</w:t>
      </w:r>
    </w:p>
    <w:p w:rsidR="00CE39E1" w:rsidRDefault="00CE39E1" w:rsidP="00CE39E1">
      <w:pPr>
        <w:spacing w:before="120"/>
      </w:pPr>
      <w:r>
        <w:t>Назначение</w:t>
      </w:r>
      <w:r w:rsidRPr="007D6BA9">
        <w:t xml:space="preserve">: </w:t>
      </w:r>
      <w:r>
        <w:t xml:space="preserve">Перевод значения в дату. Если </w:t>
      </w:r>
      <w:r w:rsidR="001F7835">
        <w:t>значение аргумента –</w:t>
      </w:r>
      <w:r>
        <w:t xml:space="preserve"> строк</w:t>
      </w:r>
      <w:r w:rsidR="001F7835">
        <w:t>а</w:t>
      </w:r>
      <w:r w:rsidR="00E6224B">
        <w:t>,</w:t>
      </w:r>
      <w:r w:rsidR="001F7835">
        <w:t xml:space="preserve"> </w:t>
      </w:r>
      <w:r>
        <w:t xml:space="preserve"> не явля</w:t>
      </w:r>
      <w:r w:rsidR="001F7835">
        <w:t>ющаяся</w:t>
      </w:r>
      <w:r>
        <w:t xml:space="preserve"> записью даты, то </w:t>
      </w:r>
      <w:r w:rsidR="001F7835">
        <w:t xml:space="preserve">функция </w:t>
      </w:r>
      <w:r>
        <w:t>возвращает ошибку.</w:t>
      </w:r>
    </w:p>
    <w:p w:rsidR="00DB2FDD" w:rsidRDefault="00DB2FDD" w:rsidP="00DB2FDD">
      <w:pPr>
        <w:spacing w:before="120"/>
        <w:rPr>
          <w:b/>
        </w:rPr>
      </w:pPr>
      <w:r w:rsidRPr="002F2A44">
        <w:t>Синтаксис:</w:t>
      </w:r>
      <w:r w:rsidRPr="000248E0">
        <w:rPr>
          <w:b/>
        </w:rPr>
        <w:t xml:space="preserve"> </w:t>
      </w:r>
      <w:r w:rsidR="00B44B31">
        <w:rPr>
          <w:b/>
        </w:rPr>
        <w:t>Дата</w:t>
      </w:r>
      <w:r w:rsidRPr="000248E0">
        <w:rPr>
          <w:b/>
        </w:rPr>
        <w:t>(Выражение)</w:t>
      </w:r>
      <w:r w:rsidR="00E6224B">
        <w:rPr>
          <w:b/>
        </w:rPr>
        <w:t>.</w:t>
      </w:r>
    </w:p>
    <w:p w:rsidR="00E6224B" w:rsidRDefault="00B44B31" w:rsidP="00B44B31">
      <w:pPr>
        <w:spacing w:before="120"/>
      </w:pPr>
      <w:r>
        <w:t>Возможные с</w:t>
      </w:r>
      <w:r w:rsidRPr="00573419">
        <w:t>игнатур</w:t>
      </w:r>
      <w:r>
        <w:t>ы</w:t>
      </w:r>
      <w:r w:rsidRPr="00573419">
        <w:t xml:space="preserve">: </w:t>
      </w:r>
    </w:p>
    <w:p w:rsidR="00E6224B" w:rsidRPr="00E6224B" w:rsidRDefault="00B44B31" w:rsidP="00E6224B">
      <w:pPr>
        <w:spacing w:before="120"/>
        <w:ind w:firstLine="709"/>
      </w:pPr>
      <w:r>
        <w:rPr>
          <w:b/>
        </w:rPr>
        <w:t>время</w:t>
      </w:r>
      <w:r w:rsidRPr="00573419">
        <w:t xml:space="preserve"> </w:t>
      </w:r>
      <w:r>
        <w:t>Время(</w:t>
      </w:r>
      <w:r>
        <w:rPr>
          <w:b/>
        </w:rPr>
        <w:t>время</w:t>
      </w:r>
      <w:r>
        <w:t xml:space="preserve"> </w:t>
      </w:r>
      <w:r w:rsidRPr="00CE39E1">
        <w:rPr>
          <w:i/>
        </w:rPr>
        <w:t>Выражение</w:t>
      </w:r>
      <w:r>
        <w:t>)</w:t>
      </w:r>
      <w:r w:rsidR="00E6224B">
        <w:t>;</w:t>
      </w:r>
      <w:r>
        <w:rPr>
          <w:b/>
        </w:rPr>
        <w:t xml:space="preserve">     </w:t>
      </w:r>
    </w:p>
    <w:p w:rsidR="00DB2FDD" w:rsidRPr="00573419" w:rsidRDefault="00A84121" w:rsidP="00E6224B">
      <w:pPr>
        <w:spacing w:before="120"/>
        <w:ind w:firstLine="709"/>
      </w:pPr>
      <w:r>
        <w:rPr>
          <w:b/>
        </w:rPr>
        <w:t>в</w:t>
      </w:r>
      <w:r w:rsidR="00C04037">
        <w:rPr>
          <w:b/>
        </w:rPr>
        <w:t>ремя</w:t>
      </w:r>
      <w:r w:rsidR="00DB2FDD" w:rsidRPr="00573419">
        <w:t xml:space="preserve"> </w:t>
      </w:r>
      <w:r w:rsidR="00C04037">
        <w:t>Время</w:t>
      </w:r>
      <w:r w:rsidR="00DB2FDD">
        <w:t>(</w:t>
      </w:r>
      <w:r w:rsidR="00B44B31">
        <w:rPr>
          <w:b/>
        </w:rPr>
        <w:t>строка</w:t>
      </w:r>
      <w:r w:rsidR="00DB2FDD">
        <w:t xml:space="preserve"> </w:t>
      </w:r>
      <w:r w:rsidR="00DB2FDD" w:rsidRPr="00CE39E1">
        <w:rPr>
          <w:i/>
        </w:rPr>
        <w:t>Выражение</w:t>
      </w:r>
      <w:r w:rsidR="00DB2FDD">
        <w:t>)</w:t>
      </w:r>
      <w:r w:rsidR="00E6224B">
        <w:t>.</w:t>
      </w:r>
    </w:p>
    <w:p w:rsidR="00DB2FDD" w:rsidRDefault="00DB2FDD" w:rsidP="00DB2FDD">
      <w:pPr>
        <w:spacing w:before="120"/>
      </w:pPr>
      <w:r>
        <w:t>Параметры</w:t>
      </w:r>
      <w:r w:rsidRPr="00573419">
        <w:t xml:space="preserve">: </w:t>
      </w:r>
      <w:r>
        <w:t xml:space="preserve"> </w:t>
      </w:r>
      <w:r>
        <w:rPr>
          <w:i/>
        </w:rPr>
        <w:t>Выражение</w:t>
      </w:r>
      <w:r>
        <w:t xml:space="preserve">  – </w:t>
      </w:r>
      <w:r w:rsidR="00C04037">
        <w:t>строка</w:t>
      </w:r>
      <w:r>
        <w:t>, из которой получается дата.</w:t>
      </w:r>
    </w:p>
    <w:p w:rsidR="00DB2FDD" w:rsidRPr="002D4272" w:rsidRDefault="00DB2FDD" w:rsidP="00DB2FDD">
      <w:pPr>
        <w:spacing w:before="120"/>
      </w:pPr>
      <w:r>
        <w:t xml:space="preserve">Пример: </w:t>
      </w:r>
      <w:r w:rsidR="00B44B31">
        <w:t>Дата</w:t>
      </w:r>
      <w:r>
        <w:t>('10.10.2010 10:10:10')</w:t>
      </w:r>
      <w:r w:rsidR="00270E6B">
        <w:t xml:space="preserve"> </w:t>
      </w:r>
      <w:r w:rsidR="00B44B31">
        <w:t>=</w:t>
      </w:r>
      <w:r w:rsidR="00270E6B">
        <w:t xml:space="preserve"> </w:t>
      </w:r>
      <w:r w:rsidR="00B44B31" w:rsidRPr="002D4272">
        <w:t>#</w:t>
      </w:r>
      <w:r w:rsidR="00B44B31">
        <w:t>10.10.2010 10:10:10</w:t>
      </w:r>
      <w:r w:rsidR="00B44B31" w:rsidRPr="002D4272">
        <w:t>#</w:t>
      </w:r>
      <w:r w:rsidR="00E6224B">
        <w:t>.</w:t>
      </w:r>
    </w:p>
    <w:p w:rsidR="00DB2FDD" w:rsidRPr="005E22DA" w:rsidRDefault="00DB2FDD" w:rsidP="00CE39E1">
      <w:pPr>
        <w:pStyle w:val="37"/>
      </w:pPr>
      <w:bookmarkStart w:id="201" w:name="_Toc498691439"/>
      <w:r w:rsidRPr="000248E0">
        <w:t>Функция</w:t>
      </w:r>
      <w:r>
        <w:t xml:space="preserve"> </w:t>
      </w:r>
      <w:r w:rsidR="00C04037">
        <w:t>Действ</w:t>
      </w:r>
      <w:bookmarkEnd w:id="201"/>
    </w:p>
    <w:p w:rsidR="00DB2FDD" w:rsidRPr="00E6224B" w:rsidRDefault="00DB2FDD" w:rsidP="00DB2FDD">
      <w:pPr>
        <w:spacing w:before="120"/>
      </w:pPr>
      <w:r>
        <w:t xml:space="preserve">Английское имя: </w:t>
      </w:r>
      <w:r>
        <w:rPr>
          <w:lang w:val="en-US"/>
        </w:rPr>
        <w:t>Real</w:t>
      </w:r>
      <w:r w:rsidR="00E6224B">
        <w:t>.</w:t>
      </w:r>
    </w:p>
    <w:p w:rsidR="002F2A44" w:rsidRDefault="002F2A44" w:rsidP="002F2A44">
      <w:pPr>
        <w:spacing w:before="120"/>
      </w:pPr>
      <w:r>
        <w:t>Назначение</w:t>
      </w:r>
      <w:r w:rsidRPr="007D6BA9">
        <w:t xml:space="preserve">: </w:t>
      </w:r>
      <w:r w:rsidR="00270E6B">
        <w:t xml:space="preserve">Перевод значений разных типов </w:t>
      </w:r>
      <w:r>
        <w:t xml:space="preserve">в </w:t>
      </w:r>
      <w:r w:rsidR="00270E6B">
        <w:t>значени</w:t>
      </w:r>
      <w:r w:rsidR="00E6224B">
        <w:t>е</w:t>
      </w:r>
      <w:r w:rsidR="00B44B31" w:rsidRPr="002A2E5C">
        <w:t xml:space="preserve"> </w:t>
      </w:r>
      <w:r w:rsidR="00B44B31">
        <w:t xml:space="preserve">типа </w:t>
      </w:r>
      <w:r w:rsidR="00E6224B">
        <w:t>«</w:t>
      </w:r>
      <w:r w:rsidR="00B44B31">
        <w:t>действ</w:t>
      </w:r>
      <w:r w:rsidR="00E6224B">
        <w:t>»</w:t>
      </w:r>
      <w:r>
        <w:t xml:space="preserve">. </w:t>
      </w:r>
      <w:r w:rsidR="00B44B31">
        <w:t xml:space="preserve">Если аргумент имеет тип </w:t>
      </w:r>
      <w:r w:rsidR="00E6224B">
        <w:t>«</w:t>
      </w:r>
      <w:r w:rsidR="00B44B31">
        <w:t>логич</w:t>
      </w:r>
      <w:r w:rsidR="00E6224B">
        <w:t>»</w:t>
      </w:r>
      <w:r w:rsidR="00B44B31">
        <w:t xml:space="preserve">, </w:t>
      </w:r>
      <w:r w:rsidR="00E6224B">
        <w:t>«</w:t>
      </w:r>
      <w:r w:rsidR="00B44B31">
        <w:t>целое</w:t>
      </w:r>
      <w:r w:rsidR="00E6224B">
        <w:t>»</w:t>
      </w:r>
      <w:r w:rsidR="00B44B31">
        <w:t xml:space="preserve"> или </w:t>
      </w:r>
      <w:r w:rsidR="00E6224B">
        <w:t>«</w:t>
      </w:r>
      <w:r w:rsidR="00B44B31">
        <w:t>действ</w:t>
      </w:r>
      <w:r w:rsidR="00E6224B">
        <w:t>»</w:t>
      </w:r>
      <w:r w:rsidR="00270E6B">
        <w:t xml:space="preserve">, то возвращается число равное исходному. Если аргумент имеет тип </w:t>
      </w:r>
      <w:r w:rsidR="00E6224B">
        <w:t>«</w:t>
      </w:r>
      <w:r w:rsidR="00270E6B">
        <w:t>строка</w:t>
      </w:r>
      <w:r w:rsidR="00E6224B">
        <w:t>»</w:t>
      </w:r>
      <w:r w:rsidR="00270E6B">
        <w:t xml:space="preserve">, то запись в строчном виде преобразуется в </w:t>
      </w:r>
      <w:r w:rsidR="00E6224B">
        <w:t>«</w:t>
      </w:r>
      <w:r w:rsidR="00270E6B">
        <w:t>число</w:t>
      </w:r>
      <w:r w:rsidR="00E6224B">
        <w:t>»</w:t>
      </w:r>
      <w:r w:rsidR="00270E6B">
        <w:t xml:space="preserve">. </w:t>
      </w:r>
      <w:r>
        <w:t xml:space="preserve">Если </w:t>
      </w:r>
      <w:r w:rsidR="00270E6B">
        <w:t xml:space="preserve">значение аргумента не является записью </w:t>
      </w:r>
      <w:r w:rsidR="00E6224B">
        <w:t>«</w:t>
      </w:r>
      <w:r w:rsidR="00270E6B">
        <w:t>число</w:t>
      </w:r>
      <w:r w:rsidR="00E6224B">
        <w:t>»</w:t>
      </w:r>
      <w:r>
        <w:t>, то</w:t>
      </w:r>
      <w:r w:rsidR="00270E6B">
        <w:t xml:space="preserve"> функция</w:t>
      </w:r>
      <w:r>
        <w:t xml:space="preserve"> </w:t>
      </w:r>
      <w:r w:rsidR="006E6850">
        <w:t>возвращает</w:t>
      </w:r>
      <w:r>
        <w:t xml:space="preserve"> ошибку.</w:t>
      </w:r>
    </w:p>
    <w:p w:rsidR="00DB2FDD" w:rsidRDefault="00DB2FDD" w:rsidP="00DB2FDD">
      <w:pPr>
        <w:spacing w:before="120"/>
        <w:rPr>
          <w:b/>
        </w:rPr>
      </w:pPr>
      <w:r w:rsidRPr="002F2A44">
        <w:t>Синтаксис:</w:t>
      </w:r>
      <w:r w:rsidRPr="000248E0">
        <w:rPr>
          <w:b/>
        </w:rPr>
        <w:t xml:space="preserve"> </w:t>
      </w:r>
      <w:r w:rsidR="00C04037">
        <w:rPr>
          <w:b/>
        </w:rPr>
        <w:t>Действ</w:t>
      </w:r>
      <w:r w:rsidRPr="000248E0">
        <w:rPr>
          <w:b/>
        </w:rPr>
        <w:t>(Выражение)</w:t>
      </w:r>
      <w:r w:rsidR="00E6224B">
        <w:rPr>
          <w:b/>
        </w:rPr>
        <w:t>.</w:t>
      </w:r>
    </w:p>
    <w:p w:rsidR="003775C9" w:rsidRDefault="00B44B31" w:rsidP="00DB2FDD">
      <w:pPr>
        <w:spacing w:before="120"/>
      </w:pPr>
      <w:r>
        <w:t>Возможные с</w:t>
      </w:r>
      <w:r w:rsidR="00DB2FDD" w:rsidRPr="00573419">
        <w:t>игнатур</w:t>
      </w:r>
      <w:r>
        <w:t>ы</w:t>
      </w:r>
      <w:r w:rsidR="00DB2FDD" w:rsidRPr="00573419">
        <w:t xml:space="preserve">: </w:t>
      </w:r>
    </w:p>
    <w:p w:rsidR="003775C9" w:rsidRPr="003775C9" w:rsidRDefault="00A84121" w:rsidP="003775C9">
      <w:pPr>
        <w:spacing w:before="120"/>
        <w:ind w:firstLine="709"/>
      </w:pPr>
      <w:r>
        <w:rPr>
          <w:b/>
        </w:rPr>
        <w:t>д</w:t>
      </w:r>
      <w:r w:rsidR="00C04037">
        <w:rPr>
          <w:b/>
        </w:rPr>
        <w:t>ейств</w:t>
      </w:r>
      <w:r w:rsidR="00DB2FDD" w:rsidRPr="00573419">
        <w:t xml:space="preserve"> </w:t>
      </w:r>
      <w:r w:rsidR="00C04037">
        <w:t>Действ</w:t>
      </w:r>
      <w:r w:rsidR="00DB2FDD">
        <w:t>(</w:t>
      </w:r>
      <w:r w:rsidR="00270E6B" w:rsidRPr="00270E6B">
        <w:rPr>
          <w:b/>
        </w:rPr>
        <w:t>логич</w:t>
      </w:r>
      <w:r w:rsidR="00DB2FDD">
        <w:t xml:space="preserve"> </w:t>
      </w:r>
      <w:r w:rsidR="00DB2FDD" w:rsidRPr="00CE39E1">
        <w:rPr>
          <w:i/>
        </w:rPr>
        <w:t>Выражение</w:t>
      </w:r>
      <w:r w:rsidR="00DB2FDD">
        <w:t>)</w:t>
      </w:r>
      <w:r w:rsidR="00E6224B">
        <w:t>;</w:t>
      </w:r>
      <w:r w:rsidR="00270E6B">
        <w:rPr>
          <w:b/>
        </w:rPr>
        <w:t xml:space="preserve">     </w:t>
      </w:r>
    </w:p>
    <w:p w:rsidR="003775C9" w:rsidRPr="003775C9" w:rsidRDefault="00270E6B" w:rsidP="003775C9">
      <w:pPr>
        <w:spacing w:before="120"/>
        <w:ind w:firstLine="709"/>
      </w:pPr>
      <w:r>
        <w:rPr>
          <w:b/>
        </w:rPr>
        <w:t>действ</w:t>
      </w:r>
      <w:r w:rsidRPr="00573419">
        <w:t xml:space="preserve"> </w:t>
      </w:r>
      <w:r>
        <w:t>Действ(</w:t>
      </w:r>
      <w:r w:rsidRPr="00270E6B">
        <w:rPr>
          <w:b/>
        </w:rPr>
        <w:t>целое</w:t>
      </w:r>
      <w:r>
        <w:t xml:space="preserve"> </w:t>
      </w:r>
      <w:r w:rsidRPr="00CE39E1">
        <w:rPr>
          <w:i/>
        </w:rPr>
        <w:t>Выражение</w:t>
      </w:r>
      <w:r>
        <w:t>)</w:t>
      </w:r>
      <w:r w:rsidR="00E6224B">
        <w:t>;</w:t>
      </w:r>
      <w:r>
        <w:rPr>
          <w:b/>
        </w:rPr>
        <w:t xml:space="preserve">     </w:t>
      </w:r>
    </w:p>
    <w:p w:rsidR="003775C9" w:rsidRPr="003775C9" w:rsidRDefault="00270E6B" w:rsidP="003775C9">
      <w:pPr>
        <w:spacing w:before="120"/>
        <w:ind w:firstLine="709"/>
      </w:pPr>
      <w:r>
        <w:rPr>
          <w:b/>
        </w:rPr>
        <w:t>действ</w:t>
      </w:r>
      <w:r w:rsidRPr="00573419">
        <w:t xml:space="preserve"> </w:t>
      </w:r>
      <w:r>
        <w:t>Действ(</w:t>
      </w:r>
      <w:r>
        <w:rPr>
          <w:b/>
        </w:rPr>
        <w:t>действ</w:t>
      </w:r>
      <w:r>
        <w:t xml:space="preserve"> </w:t>
      </w:r>
      <w:r w:rsidRPr="00CE39E1">
        <w:rPr>
          <w:i/>
        </w:rPr>
        <w:t>Выражение</w:t>
      </w:r>
      <w:r>
        <w:t>)</w:t>
      </w:r>
      <w:r w:rsidR="00E6224B">
        <w:t>;</w:t>
      </w:r>
      <w:r>
        <w:rPr>
          <w:b/>
        </w:rPr>
        <w:t xml:space="preserve">     </w:t>
      </w:r>
    </w:p>
    <w:p w:rsidR="00270E6B" w:rsidRPr="00573419" w:rsidRDefault="00270E6B" w:rsidP="003775C9">
      <w:pPr>
        <w:spacing w:before="120"/>
        <w:ind w:firstLine="709"/>
      </w:pPr>
      <w:r>
        <w:rPr>
          <w:b/>
        </w:rPr>
        <w:t>действ</w:t>
      </w:r>
      <w:r w:rsidRPr="00573419">
        <w:t xml:space="preserve"> </w:t>
      </w:r>
      <w:r>
        <w:t>Действ(</w:t>
      </w:r>
      <w:r>
        <w:rPr>
          <w:b/>
        </w:rPr>
        <w:t>строка</w:t>
      </w:r>
      <w:r>
        <w:t xml:space="preserve"> </w:t>
      </w:r>
      <w:r w:rsidRPr="00CE39E1">
        <w:rPr>
          <w:i/>
        </w:rPr>
        <w:t>Выражение</w:t>
      </w:r>
      <w:r>
        <w:t>)</w:t>
      </w:r>
      <w:r w:rsidR="00E6224B">
        <w:t>.</w:t>
      </w:r>
    </w:p>
    <w:p w:rsidR="00DB2FDD" w:rsidRDefault="00DB2FDD" w:rsidP="00DB2FDD">
      <w:pPr>
        <w:spacing w:before="120"/>
      </w:pPr>
      <w:r>
        <w:t>Параметры</w:t>
      </w:r>
      <w:r w:rsidRPr="00573419">
        <w:t xml:space="preserve">: </w:t>
      </w:r>
      <w:r>
        <w:t xml:space="preserve"> </w:t>
      </w:r>
      <w:r>
        <w:rPr>
          <w:i/>
        </w:rPr>
        <w:t>Выражение</w:t>
      </w:r>
      <w:r>
        <w:t xml:space="preserve">  – </w:t>
      </w:r>
      <w:r w:rsidR="00C04037">
        <w:t>строка</w:t>
      </w:r>
      <w:r>
        <w:t>, из которой получается действительное число.</w:t>
      </w:r>
    </w:p>
    <w:p w:rsidR="001F7835" w:rsidRPr="00352D91" w:rsidRDefault="00DB2FDD" w:rsidP="00352D91">
      <w:pPr>
        <w:spacing w:before="120"/>
      </w:pPr>
      <w:r>
        <w:t xml:space="preserve">Пример: </w:t>
      </w:r>
      <w:r w:rsidR="00C04037">
        <w:t>Действ</w:t>
      </w:r>
      <w:r>
        <w:t>('10</w:t>
      </w:r>
      <w:r w:rsidRPr="006C6762">
        <w:t>,2</w:t>
      </w:r>
      <w:r>
        <w:t>')</w:t>
      </w:r>
      <w:r w:rsidRPr="006C6762">
        <w:t xml:space="preserve"> = 10,2</w:t>
      </w:r>
      <w:r w:rsidR="003775C9">
        <w:t>.</w:t>
      </w:r>
      <w:r w:rsidRPr="006C6762">
        <w:t xml:space="preserve"> </w:t>
      </w:r>
    </w:p>
    <w:p w:rsidR="00DB2FDD" w:rsidRPr="005E22DA" w:rsidRDefault="00DB2FDD" w:rsidP="002F2A44">
      <w:pPr>
        <w:pStyle w:val="37"/>
      </w:pPr>
      <w:bookmarkStart w:id="202" w:name="_Toc498691440"/>
      <w:r w:rsidRPr="000248E0">
        <w:lastRenderedPageBreak/>
        <w:t>Функция</w:t>
      </w:r>
      <w:r>
        <w:t xml:space="preserve"> </w:t>
      </w:r>
      <w:r w:rsidR="00C04037">
        <w:t>Логич</w:t>
      </w:r>
      <w:bookmarkEnd w:id="202"/>
    </w:p>
    <w:p w:rsidR="00DB2FDD" w:rsidRPr="00352D91" w:rsidRDefault="00DB2FDD" w:rsidP="00DB2FDD">
      <w:pPr>
        <w:spacing w:before="120"/>
      </w:pPr>
      <w:r>
        <w:t xml:space="preserve">Английское имя: </w:t>
      </w:r>
      <w:r>
        <w:rPr>
          <w:lang w:val="en-US"/>
        </w:rPr>
        <w:t>Bool</w:t>
      </w:r>
      <w:r w:rsidR="00352D91">
        <w:t>.</w:t>
      </w:r>
    </w:p>
    <w:p w:rsidR="002F2A44" w:rsidRPr="005E22DA" w:rsidRDefault="002F2A44" w:rsidP="002F2A44">
      <w:pPr>
        <w:spacing w:before="120"/>
        <w:jc w:val="both"/>
      </w:pPr>
      <w:r>
        <w:t>Назначение</w:t>
      </w:r>
      <w:r w:rsidRPr="007D6BA9">
        <w:t xml:space="preserve">: </w:t>
      </w:r>
      <w:r>
        <w:t xml:space="preserve">Перевод выражения в логическое значение. Числовое значение 1 и строковое </w:t>
      </w:r>
      <w:r w:rsidRPr="005E22DA">
        <w:t xml:space="preserve">‘1’ </w:t>
      </w:r>
      <w:r>
        <w:t xml:space="preserve">переводятся в </w:t>
      </w:r>
      <w:r w:rsidR="00352D91">
        <w:t>«</w:t>
      </w:r>
      <w:r>
        <w:t>Правду</w:t>
      </w:r>
      <w:r w:rsidR="00352D91">
        <w:t>»</w:t>
      </w:r>
      <w:r>
        <w:t xml:space="preserve">, 0 и </w:t>
      </w:r>
      <w:r w:rsidRPr="005E22DA">
        <w:t xml:space="preserve">“0” </w:t>
      </w:r>
      <w:r>
        <w:t xml:space="preserve">в </w:t>
      </w:r>
      <w:r w:rsidR="00352D91">
        <w:t>«</w:t>
      </w:r>
      <w:r>
        <w:t>Ложь</w:t>
      </w:r>
      <w:r w:rsidR="00352D91">
        <w:t>»</w:t>
      </w:r>
      <w:r>
        <w:t>, в остальных случаях</w:t>
      </w:r>
      <w:r w:rsidR="001F7835">
        <w:t xml:space="preserve"> функция</w:t>
      </w:r>
      <w:r>
        <w:t xml:space="preserve"> возвращает значение с ошибкой.</w:t>
      </w:r>
    </w:p>
    <w:p w:rsidR="00DB2FDD" w:rsidRDefault="00DB2FDD" w:rsidP="00DB2FDD">
      <w:pPr>
        <w:spacing w:before="120"/>
        <w:rPr>
          <w:b/>
        </w:rPr>
      </w:pPr>
      <w:r w:rsidRPr="002F2A44">
        <w:t>Синтаксис:</w:t>
      </w:r>
      <w:r w:rsidRPr="000248E0">
        <w:rPr>
          <w:b/>
        </w:rPr>
        <w:t xml:space="preserve"> </w:t>
      </w:r>
      <w:r w:rsidR="00C04037">
        <w:rPr>
          <w:b/>
        </w:rPr>
        <w:t>Логич</w:t>
      </w:r>
      <w:r w:rsidRPr="000248E0">
        <w:rPr>
          <w:b/>
        </w:rPr>
        <w:t>(Выражение)</w:t>
      </w:r>
      <w:r w:rsidR="00352D91">
        <w:rPr>
          <w:b/>
        </w:rPr>
        <w:t>.</w:t>
      </w:r>
    </w:p>
    <w:p w:rsidR="00352D91" w:rsidRDefault="001F7835" w:rsidP="00DB2FDD">
      <w:pPr>
        <w:spacing w:before="120"/>
      </w:pPr>
      <w:r>
        <w:t>Возможные с</w:t>
      </w:r>
      <w:r w:rsidRPr="00573419">
        <w:t>игнатур</w:t>
      </w:r>
      <w:r>
        <w:t>ы</w:t>
      </w:r>
      <w:r w:rsidRPr="00573419">
        <w:t xml:space="preserve">: </w:t>
      </w:r>
    </w:p>
    <w:p w:rsidR="00352D91" w:rsidRDefault="00A84121" w:rsidP="00352D91">
      <w:pPr>
        <w:spacing w:before="120"/>
        <w:ind w:firstLine="709"/>
      </w:pPr>
      <w:r>
        <w:rPr>
          <w:b/>
        </w:rPr>
        <w:t>л</w:t>
      </w:r>
      <w:r w:rsidR="00C04037">
        <w:rPr>
          <w:b/>
        </w:rPr>
        <w:t>огич</w:t>
      </w:r>
      <w:r w:rsidR="00DB2FDD" w:rsidRPr="00573419">
        <w:t xml:space="preserve"> </w:t>
      </w:r>
      <w:r w:rsidR="00C04037">
        <w:t>Логич</w:t>
      </w:r>
      <w:r w:rsidR="00DB2FDD">
        <w:t>(</w:t>
      </w:r>
      <w:r w:rsidR="001F7835">
        <w:rPr>
          <w:b/>
        </w:rPr>
        <w:t>логич</w:t>
      </w:r>
      <w:r w:rsidR="00DB2FDD">
        <w:t xml:space="preserve"> </w:t>
      </w:r>
      <w:r w:rsidR="00DB2FDD" w:rsidRPr="002F2A44">
        <w:rPr>
          <w:i/>
        </w:rPr>
        <w:t>Выражение</w:t>
      </w:r>
      <w:r w:rsidR="00DB2FDD">
        <w:t>)</w:t>
      </w:r>
      <w:r w:rsidR="00352D91">
        <w:t>;</w:t>
      </w:r>
      <w:r w:rsidR="001F7835">
        <w:tab/>
      </w:r>
      <w:r w:rsidR="001F7835">
        <w:tab/>
        <w:t xml:space="preserve">    </w:t>
      </w:r>
    </w:p>
    <w:p w:rsidR="00352D91" w:rsidRDefault="001F7835" w:rsidP="00352D91">
      <w:pPr>
        <w:spacing w:before="120"/>
        <w:ind w:firstLine="709"/>
      </w:pPr>
      <w:r>
        <w:rPr>
          <w:b/>
        </w:rPr>
        <w:t>логич</w:t>
      </w:r>
      <w:r w:rsidRPr="00573419">
        <w:t xml:space="preserve"> </w:t>
      </w:r>
      <w:r>
        <w:t>Логич(</w:t>
      </w:r>
      <w:r>
        <w:rPr>
          <w:b/>
        </w:rPr>
        <w:t>целое</w:t>
      </w:r>
      <w:r>
        <w:t xml:space="preserve"> </w:t>
      </w:r>
      <w:r w:rsidRPr="002F2A44">
        <w:rPr>
          <w:i/>
        </w:rPr>
        <w:t>Выражение</w:t>
      </w:r>
      <w:r>
        <w:rPr>
          <w:i/>
        </w:rPr>
        <w:t xml:space="preserve"> </w:t>
      </w:r>
      <w:r>
        <w:t>)</w:t>
      </w:r>
      <w:r w:rsidR="00352D91">
        <w:t>;</w:t>
      </w:r>
      <w:r>
        <w:tab/>
      </w:r>
      <w:r>
        <w:tab/>
      </w:r>
      <w:r>
        <w:tab/>
        <w:t xml:space="preserve">    </w:t>
      </w:r>
    </w:p>
    <w:p w:rsidR="00352D91" w:rsidRDefault="001F7835" w:rsidP="00352D91">
      <w:pPr>
        <w:spacing w:before="120"/>
        <w:ind w:firstLine="709"/>
      </w:pPr>
      <w:r>
        <w:rPr>
          <w:b/>
        </w:rPr>
        <w:t>логич</w:t>
      </w:r>
      <w:r w:rsidRPr="00573419">
        <w:t xml:space="preserve"> </w:t>
      </w:r>
      <w:r>
        <w:t>Логич(</w:t>
      </w:r>
      <w:r>
        <w:rPr>
          <w:b/>
        </w:rPr>
        <w:t>действ</w:t>
      </w:r>
      <w:r>
        <w:t xml:space="preserve"> </w:t>
      </w:r>
      <w:r w:rsidRPr="002F2A44">
        <w:rPr>
          <w:i/>
        </w:rPr>
        <w:t>Выражение</w:t>
      </w:r>
      <w:r>
        <w:t>)</w:t>
      </w:r>
      <w:r w:rsidR="00352D91">
        <w:t>;</w:t>
      </w:r>
      <w:r>
        <w:tab/>
      </w:r>
      <w:r>
        <w:tab/>
        <w:t xml:space="preserve">     </w:t>
      </w:r>
    </w:p>
    <w:p w:rsidR="001F7835" w:rsidRPr="00573419" w:rsidRDefault="001F7835" w:rsidP="00352D91">
      <w:pPr>
        <w:spacing w:before="120"/>
        <w:ind w:firstLine="709"/>
      </w:pPr>
      <w:r>
        <w:rPr>
          <w:b/>
        </w:rPr>
        <w:t>логич</w:t>
      </w:r>
      <w:r w:rsidRPr="00573419">
        <w:t xml:space="preserve"> </w:t>
      </w:r>
      <w:r>
        <w:t>Логич(</w:t>
      </w:r>
      <w:r>
        <w:rPr>
          <w:b/>
        </w:rPr>
        <w:t>строка</w:t>
      </w:r>
      <w:r>
        <w:t xml:space="preserve"> </w:t>
      </w:r>
      <w:r w:rsidRPr="002F2A44">
        <w:rPr>
          <w:i/>
        </w:rPr>
        <w:t>Выражение</w:t>
      </w:r>
      <w:r>
        <w:t>)</w:t>
      </w:r>
      <w:r w:rsidR="00352D91">
        <w:t>.</w:t>
      </w:r>
      <w:r>
        <w:tab/>
      </w:r>
    </w:p>
    <w:p w:rsidR="00DB2FDD" w:rsidRDefault="00DB2FDD" w:rsidP="00DB2FDD">
      <w:pPr>
        <w:spacing w:before="120"/>
      </w:pPr>
      <w:r>
        <w:t>Параметры</w:t>
      </w:r>
      <w:r w:rsidRPr="00573419">
        <w:t xml:space="preserve">: </w:t>
      </w:r>
      <w:r>
        <w:t xml:space="preserve"> </w:t>
      </w:r>
      <w:r>
        <w:rPr>
          <w:i/>
        </w:rPr>
        <w:t>Выражение</w:t>
      </w:r>
      <w:r>
        <w:t xml:space="preserve">  – выражение, из которого получается логическое значение.</w:t>
      </w:r>
    </w:p>
    <w:p w:rsidR="00DB2FDD" w:rsidRPr="000E6334" w:rsidRDefault="00DB2FDD" w:rsidP="00DB2FDD">
      <w:pPr>
        <w:spacing w:before="120"/>
      </w:pPr>
      <w:r>
        <w:t xml:space="preserve">Пример: </w:t>
      </w:r>
      <w:r w:rsidR="00C04037">
        <w:t>Логич</w:t>
      </w:r>
      <w:r>
        <w:t>(</w:t>
      </w:r>
      <w:r w:rsidR="00A734EF">
        <w:t>1</w:t>
      </w:r>
      <w:r>
        <w:t>)</w:t>
      </w:r>
      <w:r w:rsidRPr="006C6762">
        <w:t>=</w:t>
      </w:r>
      <w:r>
        <w:t>Правда</w:t>
      </w:r>
      <w:r w:rsidR="00352D91">
        <w:t>.</w:t>
      </w:r>
    </w:p>
    <w:p w:rsidR="00DB2FDD" w:rsidRPr="005E22DA" w:rsidRDefault="00DB2FDD" w:rsidP="002F2A44">
      <w:pPr>
        <w:pStyle w:val="37"/>
      </w:pPr>
      <w:bookmarkStart w:id="203" w:name="_Toc498691441"/>
      <w:r w:rsidRPr="000248E0">
        <w:t>Функция</w:t>
      </w:r>
      <w:r>
        <w:t xml:space="preserve"> </w:t>
      </w:r>
      <w:r w:rsidR="00C04037">
        <w:t>Строка</w:t>
      </w:r>
      <w:bookmarkEnd w:id="203"/>
    </w:p>
    <w:p w:rsidR="00DB2FDD" w:rsidRPr="00FA7346" w:rsidRDefault="00DB2FDD" w:rsidP="00DB2FDD">
      <w:pPr>
        <w:spacing w:before="120"/>
      </w:pPr>
      <w:r>
        <w:t xml:space="preserve">Английское имя: </w:t>
      </w:r>
      <w:r>
        <w:rPr>
          <w:lang w:val="en-US"/>
        </w:rPr>
        <w:t>String</w:t>
      </w:r>
      <w:r w:rsidR="00FA7346">
        <w:t>.</w:t>
      </w:r>
    </w:p>
    <w:p w:rsidR="00DB2FDD" w:rsidRPr="005E22DA" w:rsidRDefault="00DB2FDD" w:rsidP="00DB2FDD">
      <w:pPr>
        <w:spacing w:before="120"/>
        <w:jc w:val="both"/>
      </w:pPr>
      <w:r>
        <w:t>Назначение</w:t>
      </w:r>
      <w:r w:rsidRPr="007D6BA9">
        <w:t xml:space="preserve">: </w:t>
      </w:r>
      <w:r>
        <w:t xml:space="preserve">Перевод </w:t>
      </w:r>
      <w:r w:rsidR="001E0CB0">
        <w:t xml:space="preserve">числового значения или времени в </w:t>
      </w:r>
      <w:r>
        <w:t xml:space="preserve">строчную запись. </w:t>
      </w:r>
    </w:p>
    <w:p w:rsidR="00DB2FDD" w:rsidRDefault="00DB2FDD" w:rsidP="00DB2FDD">
      <w:pPr>
        <w:spacing w:before="120"/>
        <w:rPr>
          <w:b/>
        </w:rPr>
      </w:pPr>
      <w:r w:rsidRPr="002F2A44">
        <w:t>Синтаксис:</w:t>
      </w:r>
      <w:r w:rsidRPr="000248E0">
        <w:rPr>
          <w:b/>
        </w:rPr>
        <w:t xml:space="preserve"> </w:t>
      </w:r>
      <w:r w:rsidR="00C04037">
        <w:rPr>
          <w:b/>
        </w:rPr>
        <w:t>Строка</w:t>
      </w:r>
      <w:r w:rsidRPr="000248E0">
        <w:rPr>
          <w:b/>
        </w:rPr>
        <w:t>(Выражение)</w:t>
      </w:r>
      <w:r w:rsidR="00FA7346">
        <w:rPr>
          <w:b/>
        </w:rPr>
        <w:t>.</w:t>
      </w:r>
    </w:p>
    <w:p w:rsidR="00FA7346" w:rsidRDefault="001E0CB0" w:rsidP="00DB2FDD">
      <w:pPr>
        <w:spacing w:before="120"/>
      </w:pPr>
      <w:r>
        <w:t>Возможные с</w:t>
      </w:r>
      <w:r w:rsidRPr="00573419">
        <w:t>игнатур</w:t>
      </w:r>
      <w:r>
        <w:t>ы</w:t>
      </w:r>
      <w:r w:rsidRPr="00573419">
        <w:t xml:space="preserve">: </w:t>
      </w:r>
    </w:p>
    <w:p w:rsidR="00FA7346" w:rsidRPr="00FA7346" w:rsidRDefault="00A84121" w:rsidP="00FA7346">
      <w:pPr>
        <w:spacing w:before="120"/>
        <w:ind w:firstLine="709"/>
      </w:pPr>
      <w:r>
        <w:rPr>
          <w:b/>
        </w:rPr>
        <w:t>с</w:t>
      </w:r>
      <w:r w:rsidR="00C04037">
        <w:rPr>
          <w:b/>
        </w:rPr>
        <w:t>трока</w:t>
      </w:r>
      <w:r w:rsidR="00DB2FDD" w:rsidRPr="00573419">
        <w:t xml:space="preserve"> </w:t>
      </w:r>
      <w:r w:rsidR="00C04037">
        <w:t>Строка</w:t>
      </w:r>
      <w:r w:rsidR="00DB2FDD">
        <w:t>(</w:t>
      </w:r>
      <w:r w:rsidR="001E0CB0">
        <w:rPr>
          <w:b/>
        </w:rPr>
        <w:t>логич</w:t>
      </w:r>
      <w:r w:rsidR="00DB2FDD">
        <w:t xml:space="preserve"> </w:t>
      </w:r>
      <w:r w:rsidR="00DB2FDD" w:rsidRPr="002F2A44">
        <w:rPr>
          <w:i/>
        </w:rPr>
        <w:t>Выражение</w:t>
      </w:r>
      <w:r w:rsidR="00DB2FDD">
        <w:t>)</w:t>
      </w:r>
      <w:r w:rsidR="00FA7346">
        <w:t>;</w:t>
      </w:r>
      <w:r w:rsidR="001E0CB0">
        <w:rPr>
          <w:b/>
        </w:rPr>
        <w:t xml:space="preserve">      </w:t>
      </w:r>
    </w:p>
    <w:p w:rsidR="00FA7346" w:rsidRPr="00FA7346" w:rsidRDefault="001E0CB0" w:rsidP="00FA7346">
      <w:pPr>
        <w:spacing w:before="120"/>
        <w:ind w:firstLine="709"/>
      </w:pPr>
      <w:r>
        <w:rPr>
          <w:b/>
        </w:rPr>
        <w:t>строка</w:t>
      </w:r>
      <w:r w:rsidRPr="00573419">
        <w:t xml:space="preserve"> </w:t>
      </w:r>
      <w:r>
        <w:t>Строка(</w:t>
      </w:r>
      <w:r>
        <w:rPr>
          <w:b/>
        </w:rPr>
        <w:t>целое</w:t>
      </w:r>
      <w:r>
        <w:t xml:space="preserve"> </w:t>
      </w:r>
      <w:r w:rsidRPr="002F2A44">
        <w:rPr>
          <w:i/>
        </w:rPr>
        <w:t>Выражение</w:t>
      </w:r>
      <w:r>
        <w:t>)</w:t>
      </w:r>
      <w:r w:rsidR="00FA7346">
        <w:t>;</w:t>
      </w:r>
      <w:r>
        <w:rPr>
          <w:b/>
        </w:rPr>
        <w:t xml:space="preserve">      </w:t>
      </w:r>
    </w:p>
    <w:p w:rsidR="00FA7346" w:rsidRPr="00FA7346" w:rsidRDefault="001E0CB0" w:rsidP="00FA7346">
      <w:pPr>
        <w:spacing w:before="120"/>
        <w:ind w:firstLine="709"/>
      </w:pPr>
      <w:r>
        <w:rPr>
          <w:b/>
        </w:rPr>
        <w:t>строка</w:t>
      </w:r>
      <w:r w:rsidRPr="00573419">
        <w:t xml:space="preserve"> </w:t>
      </w:r>
      <w:r>
        <w:t>Строка(</w:t>
      </w:r>
      <w:r>
        <w:rPr>
          <w:b/>
        </w:rPr>
        <w:t>действ</w:t>
      </w:r>
      <w:r>
        <w:t xml:space="preserve"> </w:t>
      </w:r>
      <w:r w:rsidRPr="002F2A44">
        <w:rPr>
          <w:i/>
        </w:rPr>
        <w:t>Выражение</w:t>
      </w:r>
      <w:r>
        <w:t>)</w:t>
      </w:r>
      <w:r w:rsidR="00FA7346">
        <w:t>;</w:t>
      </w:r>
      <w:r>
        <w:rPr>
          <w:b/>
        </w:rPr>
        <w:t xml:space="preserve">      </w:t>
      </w:r>
    </w:p>
    <w:p w:rsidR="00FA7346" w:rsidRPr="00FA7346" w:rsidRDefault="001E0CB0" w:rsidP="00FA7346">
      <w:pPr>
        <w:spacing w:before="120"/>
        <w:ind w:firstLine="709"/>
      </w:pPr>
      <w:r>
        <w:rPr>
          <w:b/>
        </w:rPr>
        <w:t>строка</w:t>
      </w:r>
      <w:r w:rsidRPr="00573419">
        <w:t xml:space="preserve"> </w:t>
      </w:r>
      <w:r>
        <w:t>Строка(</w:t>
      </w:r>
      <w:r>
        <w:rPr>
          <w:b/>
        </w:rPr>
        <w:t>время</w:t>
      </w:r>
      <w:r>
        <w:t xml:space="preserve"> </w:t>
      </w:r>
      <w:r w:rsidRPr="002F2A44">
        <w:rPr>
          <w:i/>
        </w:rPr>
        <w:t>Выражение</w:t>
      </w:r>
      <w:r>
        <w:t>)</w:t>
      </w:r>
      <w:r w:rsidR="00FA7346" w:rsidRPr="00FA7346">
        <w:t>;</w:t>
      </w:r>
      <w:r>
        <w:rPr>
          <w:b/>
        </w:rPr>
        <w:t xml:space="preserve">     </w:t>
      </w:r>
    </w:p>
    <w:p w:rsidR="001E0CB0" w:rsidRPr="00573419" w:rsidRDefault="001E0CB0" w:rsidP="00FA7346">
      <w:pPr>
        <w:spacing w:before="120"/>
        <w:ind w:firstLine="709"/>
      </w:pPr>
      <w:r>
        <w:rPr>
          <w:b/>
        </w:rPr>
        <w:t>строка</w:t>
      </w:r>
      <w:r w:rsidRPr="00573419">
        <w:t xml:space="preserve"> </w:t>
      </w:r>
      <w:r>
        <w:t>Строка(</w:t>
      </w:r>
      <w:r>
        <w:rPr>
          <w:b/>
        </w:rPr>
        <w:t>целое</w:t>
      </w:r>
      <w:r>
        <w:t xml:space="preserve"> </w:t>
      </w:r>
      <w:r w:rsidRPr="002F2A44">
        <w:rPr>
          <w:i/>
        </w:rPr>
        <w:t>Выражение</w:t>
      </w:r>
      <w:r>
        <w:t>)</w:t>
      </w:r>
      <w:r w:rsidR="00FA7346">
        <w:t>.</w:t>
      </w:r>
    </w:p>
    <w:p w:rsidR="00DB2FDD" w:rsidRDefault="00DB2FDD" w:rsidP="00DB2FDD">
      <w:pPr>
        <w:spacing w:before="120"/>
      </w:pPr>
      <w:r>
        <w:t>Параметры</w:t>
      </w:r>
      <w:r w:rsidRPr="00573419">
        <w:t xml:space="preserve">: </w:t>
      </w:r>
      <w:r>
        <w:t xml:space="preserve"> </w:t>
      </w:r>
      <w:r>
        <w:rPr>
          <w:i/>
        </w:rPr>
        <w:t>Выражение</w:t>
      </w:r>
      <w:r>
        <w:t xml:space="preserve">  – выражение, из которого получается </w:t>
      </w:r>
      <w:r w:rsidR="00C04037">
        <w:t>строка</w:t>
      </w:r>
      <w:r>
        <w:t>.</w:t>
      </w:r>
    </w:p>
    <w:p w:rsidR="00DB2FDD" w:rsidRPr="000E6334" w:rsidRDefault="00DB2FDD" w:rsidP="00DB2FDD">
      <w:pPr>
        <w:spacing w:before="120"/>
      </w:pPr>
      <w:r>
        <w:t xml:space="preserve">Пример: </w:t>
      </w:r>
      <w:r w:rsidR="00C04037">
        <w:t>Строка</w:t>
      </w:r>
      <w:r>
        <w:t>(3)=</w:t>
      </w:r>
      <w:r w:rsidRPr="000E6334">
        <w:t xml:space="preserve">’3’, </w:t>
      </w:r>
      <w:r w:rsidR="00C04037">
        <w:t>Строка</w:t>
      </w:r>
      <w:r>
        <w:t>(</w:t>
      </w:r>
      <w:r w:rsidRPr="000E6334">
        <w:t>#</w:t>
      </w:r>
      <w:r>
        <w:t>10.10.2010 10:10:10</w:t>
      </w:r>
      <w:r w:rsidRPr="000E6334">
        <w:t>#</w:t>
      </w:r>
      <w:r>
        <w:t>)</w:t>
      </w:r>
      <w:r w:rsidRPr="000E6334">
        <w:t>=’</w:t>
      </w:r>
      <w:r>
        <w:t>10.10.2010 10:10:10</w:t>
      </w:r>
      <w:r w:rsidRPr="000E6334">
        <w:t>’</w:t>
      </w:r>
      <w:r w:rsidR="00FA7346">
        <w:t>.</w:t>
      </w:r>
    </w:p>
    <w:p w:rsidR="00DB2FDD" w:rsidRDefault="00DB2FDD" w:rsidP="002F2A44">
      <w:pPr>
        <w:pStyle w:val="37"/>
      </w:pPr>
      <w:bookmarkStart w:id="204" w:name="_Toc498691442"/>
      <w:r w:rsidRPr="000248E0">
        <w:t xml:space="preserve">Функция </w:t>
      </w:r>
      <w:r w:rsidR="00C04037">
        <w:t>Целое</w:t>
      </w:r>
      <w:bookmarkEnd w:id="204"/>
    </w:p>
    <w:p w:rsidR="00DB2FDD" w:rsidRPr="003F405A" w:rsidRDefault="00DB2FDD" w:rsidP="00DB2FDD">
      <w:pPr>
        <w:spacing w:before="120"/>
      </w:pPr>
      <w:r>
        <w:t xml:space="preserve">Английское имя: </w:t>
      </w:r>
      <w:r>
        <w:rPr>
          <w:lang w:val="en-US"/>
        </w:rPr>
        <w:t>Int</w:t>
      </w:r>
      <w:r w:rsidR="003F405A">
        <w:t>.</w:t>
      </w:r>
    </w:p>
    <w:p w:rsidR="00DB2FDD" w:rsidRDefault="00DB2FDD" w:rsidP="00DB2FDD">
      <w:pPr>
        <w:pStyle w:val="af3"/>
        <w:ind w:firstLine="0"/>
      </w:pPr>
      <w:r>
        <w:t>Назначение: Преобразует значени</w:t>
      </w:r>
      <w:r w:rsidR="00CD4A42">
        <w:t>я разных типов</w:t>
      </w:r>
      <w:r>
        <w:t xml:space="preserve"> в </w:t>
      </w:r>
      <w:r w:rsidR="00C04037">
        <w:t>цел</w:t>
      </w:r>
      <w:r w:rsidR="00CD4A42">
        <w:t>ые</w:t>
      </w:r>
      <w:r>
        <w:t xml:space="preserve"> числ</w:t>
      </w:r>
      <w:r w:rsidR="00CD4A42">
        <w:t>а</w:t>
      </w:r>
      <w:r>
        <w:t xml:space="preserve">. Из действительных чисел </w:t>
      </w:r>
      <w:r w:rsidR="00C04037">
        <w:t>целое</w:t>
      </w:r>
      <w:r>
        <w:t xml:space="preserve"> получается отбрасыванием дробной части. Результат операции – это максимальное </w:t>
      </w:r>
      <w:r w:rsidR="00C04037">
        <w:t>целое</w:t>
      </w:r>
      <w:r>
        <w:t xml:space="preserve"> число, среди чисел меньше данного значения. Из строки </w:t>
      </w:r>
      <w:r w:rsidR="00CD4A42">
        <w:t>значение получается преобразованием строчной записи в число. Е</w:t>
      </w:r>
      <w:r>
        <w:t xml:space="preserve">сли </w:t>
      </w:r>
      <w:r w:rsidR="00CD4A42">
        <w:t xml:space="preserve">входная </w:t>
      </w:r>
      <w:r w:rsidR="00C04037">
        <w:t>строка</w:t>
      </w:r>
      <w:r>
        <w:t xml:space="preserve"> </w:t>
      </w:r>
      <w:r w:rsidR="00CD4A42">
        <w:t xml:space="preserve">не </w:t>
      </w:r>
      <w:r>
        <w:t>является записью целого числа</w:t>
      </w:r>
      <w:r w:rsidR="00CD4A42">
        <w:t>, то возвращается значение с ошибкой</w:t>
      </w:r>
      <w:r>
        <w:t>.</w:t>
      </w:r>
    </w:p>
    <w:p w:rsidR="00DB2FDD" w:rsidRPr="00100EB7" w:rsidRDefault="00DB2FDD" w:rsidP="00DB2FDD">
      <w:pPr>
        <w:pStyle w:val="af3"/>
        <w:ind w:firstLine="0"/>
        <w:rPr>
          <w:b/>
        </w:rPr>
      </w:pPr>
      <w:r>
        <w:t>Синтаксис</w:t>
      </w:r>
      <w:r w:rsidRPr="00746534">
        <w:t xml:space="preserve">: </w:t>
      </w:r>
      <w:r w:rsidR="00C04037">
        <w:rPr>
          <w:b/>
        </w:rPr>
        <w:t>Целое</w:t>
      </w:r>
      <w:r w:rsidRPr="00746534">
        <w:rPr>
          <w:b/>
        </w:rPr>
        <w:t>(</w:t>
      </w:r>
      <w:r>
        <w:rPr>
          <w:b/>
        </w:rPr>
        <w:t>Выражение</w:t>
      </w:r>
      <w:r w:rsidRPr="00746534">
        <w:rPr>
          <w:b/>
        </w:rPr>
        <w:t>)</w:t>
      </w:r>
    </w:p>
    <w:p w:rsidR="003F405A" w:rsidRDefault="007E612F" w:rsidP="00DB2FDD">
      <w:pPr>
        <w:spacing w:before="120"/>
      </w:pPr>
      <w:r>
        <w:t>Возможные с</w:t>
      </w:r>
      <w:r w:rsidRPr="00573419">
        <w:t>игнатур</w:t>
      </w:r>
      <w:r>
        <w:t>ы</w:t>
      </w:r>
      <w:r w:rsidRPr="00573419">
        <w:t xml:space="preserve">: </w:t>
      </w:r>
    </w:p>
    <w:p w:rsidR="003F405A" w:rsidRPr="003F405A" w:rsidRDefault="00A84121" w:rsidP="003F405A">
      <w:pPr>
        <w:spacing w:before="120"/>
        <w:ind w:firstLine="709"/>
      </w:pPr>
      <w:r>
        <w:rPr>
          <w:b/>
        </w:rPr>
        <w:t>ц</w:t>
      </w:r>
      <w:r w:rsidR="00C04037">
        <w:rPr>
          <w:b/>
        </w:rPr>
        <w:t>елое</w:t>
      </w:r>
      <w:r w:rsidR="00DB2FDD" w:rsidRPr="00573419">
        <w:t xml:space="preserve"> </w:t>
      </w:r>
      <w:r w:rsidR="00C04037">
        <w:t>Целое</w:t>
      </w:r>
      <w:r w:rsidR="00DB2FDD">
        <w:t>(</w:t>
      </w:r>
      <w:r w:rsidR="007E612F">
        <w:rPr>
          <w:b/>
        </w:rPr>
        <w:t>логич</w:t>
      </w:r>
      <w:r w:rsidR="00DB2FDD">
        <w:t xml:space="preserve"> </w:t>
      </w:r>
      <w:r w:rsidR="00DB2FDD" w:rsidRPr="002F2A44">
        <w:rPr>
          <w:i/>
        </w:rPr>
        <w:t>Выражение</w:t>
      </w:r>
      <w:r w:rsidR="00DB2FDD">
        <w:t>)</w:t>
      </w:r>
      <w:r w:rsidR="003F405A">
        <w:t>;</w:t>
      </w:r>
      <w:r w:rsidR="007E612F">
        <w:rPr>
          <w:b/>
        </w:rPr>
        <w:t xml:space="preserve">      </w:t>
      </w:r>
    </w:p>
    <w:p w:rsidR="003F405A" w:rsidRPr="003F405A" w:rsidRDefault="007E612F" w:rsidP="003F405A">
      <w:pPr>
        <w:spacing w:before="120"/>
        <w:ind w:firstLine="709"/>
      </w:pPr>
      <w:r>
        <w:rPr>
          <w:b/>
        </w:rPr>
        <w:t>целое</w:t>
      </w:r>
      <w:r w:rsidRPr="00573419">
        <w:t xml:space="preserve"> </w:t>
      </w:r>
      <w:r>
        <w:t>Целое(</w:t>
      </w:r>
      <w:r>
        <w:rPr>
          <w:b/>
        </w:rPr>
        <w:t>целое</w:t>
      </w:r>
      <w:r>
        <w:t xml:space="preserve"> </w:t>
      </w:r>
      <w:r w:rsidRPr="002F2A44">
        <w:rPr>
          <w:i/>
        </w:rPr>
        <w:t>Выражение</w:t>
      </w:r>
      <w:r>
        <w:t>)</w:t>
      </w:r>
      <w:r w:rsidR="003F405A">
        <w:t>;</w:t>
      </w:r>
      <w:r>
        <w:rPr>
          <w:b/>
        </w:rPr>
        <w:t xml:space="preserve">      </w:t>
      </w:r>
    </w:p>
    <w:p w:rsidR="003F405A" w:rsidRPr="003F405A" w:rsidRDefault="007E612F" w:rsidP="003F405A">
      <w:pPr>
        <w:spacing w:before="120"/>
        <w:ind w:firstLine="709"/>
      </w:pPr>
      <w:r>
        <w:rPr>
          <w:b/>
        </w:rPr>
        <w:t>целое</w:t>
      </w:r>
      <w:r w:rsidRPr="00573419">
        <w:t xml:space="preserve"> </w:t>
      </w:r>
      <w:r>
        <w:t>Целое(</w:t>
      </w:r>
      <w:r>
        <w:rPr>
          <w:b/>
        </w:rPr>
        <w:t>действ</w:t>
      </w:r>
      <w:r>
        <w:t xml:space="preserve"> </w:t>
      </w:r>
      <w:r w:rsidRPr="002F2A44">
        <w:rPr>
          <w:i/>
        </w:rPr>
        <w:t>Выражение</w:t>
      </w:r>
      <w:r>
        <w:t>)</w:t>
      </w:r>
      <w:r w:rsidR="003F405A">
        <w:t>;</w:t>
      </w:r>
      <w:r>
        <w:rPr>
          <w:b/>
        </w:rPr>
        <w:t xml:space="preserve">      </w:t>
      </w:r>
    </w:p>
    <w:p w:rsidR="007E612F" w:rsidRPr="00573419" w:rsidRDefault="007E612F" w:rsidP="003F405A">
      <w:pPr>
        <w:spacing w:before="120"/>
        <w:ind w:firstLine="709"/>
      </w:pPr>
      <w:r>
        <w:rPr>
          <w:b/>
        </w:rPr>
        <w:lastRenderedPageBreak/>
        <w:t>целое</w:t>
      </w:r>
      <w:r w:rsidRPr="00573419">
        <w:t xml:space="preserve"> </w:t>
      </w:r>
      <w:r>
        <w:t>Целое(</w:t>
      </w:r>
      <w:r>
        <w:rPr>
          <w:b/>
        </w:rPr>
        <w:t>строка</w:t>
      </w:r>
      <w:r>
        <w:t xml:space="preserve"> </w:t>
      </w:r>
      <w:r w:rsidRPr="002F2A44">
        <w:rPr>
          <w:i/>
        </w:rPr>
        <w:t>Выражение</w:t>
      </w:r>
      <w:r>
        <w:t>)</w:t>
      </w:r>
      <w:r w:rsidR="003F405A">
        <w:t>.</w:t>
      </w:r>
    </w:p>
    <w:p w:rsidR="00DB2FDD" w:rsidRPr="000A0BDD" w:rsidRDefault="00DB2FDD" w:rsidP="00DB2FDD">
      <w:pPr>
        <w:pStyle w:val="af3"/>
        <w:ind w:firstLine="0"/>
      </w:pPr>
      <w:r>
        <w:t>Параметры</w:t>
      </w:r>
      <w:r w:rsidRPr="00776724">
        <w:t xml:space="preserve">: </w:t>
      </w:r>
      <w:r>
        <w:rPr>
          <w:i/>
        </w:rPr>
        <w:t>Выражение</w:t>
      </w:r>
      <w:r>
        <w:t xml:space="preserve">  – выражение, из которого получается </w:t>
      </w:r>
      <w:r w:rsidR="00C04037">
        <w:t>целое</w:t>
      </w:r>
      <w:r>
        <w:t xml:space="preserve"> число.</w:t>
      </w:r>
    </w:p>
    <w:p w:rsidR="00DB2FDD" w:rsidRPr="00024CD3" w:rsidRDefault="00DB2FDD" w:rsidP="00DB2FDD">
      <w:pPr>
        <w:pStyle w:val="af3"/>
        <w:ind w:firstLine="0"/>
        <w:rPr>
          <w:lang w:val="en-US"/>
        </w:rPr>
      </w:pPr>
      <w:r>
        <w:t>Пример</w:t>
      </w:r>
      <w:r w:rsidRPr="00024CD3">
        <w:rPr>
          <w:lang w:val="en-US"/>
        </w:rPr>
        <w:t xml:space="preserve">: </w:t>
      </w:r>
      <w:r>
        <w:rPr>
          <w:lang w:val="en-US"/>
        </w:rPr>
        <w:t>Int</w:t>
      </w:r>
      <w:r w:rsidRPr="00024CD3">
        <w:rPr>
          <w:lang w:val="en-US"/>
        </w:rPr>
        <w:t xml:space="preserve">(4,91734)=4, </w:t>
      </w:r>
      <w:r>
        <w:rPr>
          <w:lang w:val="en-US"/>
        </w:rPr>
        <w:t>Int</w:t>
      </w:r>
      <w:r w:rsidRPr="00024CD3">
        <w:rPr>
          <w:lang w:val="en-US"/>
        </w:rPr>
        <w:t xml:space="preserve">(-2.39847)=-3, </w:t>
      </w:r>
      <w:r>
        <w:rPr>
          <w:lang w:val="en-US"/>
        </w:rPr>
        <w:t>Int</w:t>
      </w:r>
      <w:r w:rsidRPr="00024CD3">
        <w:rPr>
          <w:lang w:val="en-US"/>
        </w:rPr>
        <w:t>(</w:t>
      </w:r>
      <w:r>
        <w:rPr>
          <w:lang w:val="en-US"/>
        </w:rPr>
        <w:t>‘33’</w:t>
      </w:r>
      <w:r w:rsidRPr="00024CD3">
        <w:rPr>
          <w:lang w:val="en-US"/>
        </w:rPr>
        <w:t>)=3</w:t>
      </w:r>
      <w:r>
        <w:rPr>
          <w:lang w:val="en-US"/>
        </w:rPr>
        <w:t>3</w:t>
      </w:r>
      <w:r w:rsidRPr="00024CD3">
        <w:rPr>
          <w:lang w:val="en-US"/>
        </w:rPr>
        <w:t>.</w:t>
      </w:r>
    </w:p>
    <w:p w:rsidR="00DB2FDD" w:rsidRPr="000248E0" w:rsidRDefault="00DB2FDD" w:rsidP="002F2A44">
      <w:pPr>
        <w:pStyle w:val="37"/>
      </w:pPr>
      <w:bookmarkStart w:id="205" w:name="_Toc498691443"/>
      <w:r w:rsidRPr="000248E0">
        <w:t>Функция Является</w:t>
      </w:r>
      <w:r>
        <w:t>Временем</w:t>
      </w:r>
      <w:bookmarkEnd w:id="205"/>
    </w:p>
    <w:p w:rsidR="00DB2FDD" w:rsidRPr="003F405A" w:rsidRDefault="00DB2FDD" w:rsidP="00AF2B8D">
      <w:pPr>
        <w:pStyle w:val="aff9"/>
      </w:pPr>
      <w:r>
        <w:t>Английское имя: Is</w:t>
      </w:r>
      <w:r>
        <w:rPr>
          <w:lang w:val="en-US"/>
        </w:rPr>
        <w:t>Time</w:t>
      </w:r>
      <w:r w:rsidR="003F405A">
        <w:t>.</w:t>
      </w:r>
    </w:p>
    <w:p w:rsidR="00DB2FDD" w:rsidRDefault="00DB2FDD" w:rsidP="00AF2B8D">
      <w:pPr>
        <w:pStyle w:val="aff9"/>
      </w:pPr>
      <w:r>
        <w:t>Назначение</w:t>
      </w:r>
      <w:r w:rsidRPr="002D1C3B">
        <w:t xml:space="preserve">: </w:t>
      </w:r>
      <w:r>
        <w:t xml:space="preserve">Возвращает логическое значение, которое истинно, если входное </w:t>
      </w:r>
      <w:r w:rsidR="00AF2B8D">
        <w:t>значение</w:t>
      </w:r>
      <w:r>
        <w:t xml:space="preserve"> является</w:t>
      </w:r>
      <w:r w:rsidR="007E612F">
        <w:t xml:space="preserve"> строковой</w:t>
      </w:r>
      <w:r>
        <w:t xml:space="preserve"> записью константы типа </w:t>
      </w:r>
      <w:r w:rsidR="00C04037">
        <w:t>время</w:t>
      </w:r>
      <w:r>
        <w:t>.</w:t>
      </w:r>
    </w:p>
    <w:p w:rsidR="00DB2FDD" w:rsidRDefault="00DB2FDD" w:rsidP="00AF2B8D">
      <w:pPr>
        <w:pStyle w:val="aff9"/>
        <w:rPr>
          <w:b/>
        </w:rPr>
      </w:pPr>
      <w:r>
        <w:rPr>
          <w:b/>
        </w:rPr>
        <w:t>Синтаксис</w:t>
      </w:r>
      <w:r w:rsidRPr="000248E0">
        <w:rPr>
          <w:b/>
        </w:rPr>
        <w:t>: Является</w:t>
      </w:r>
      <w:r>
        <w:rPr>
          <w:b/>
        </w:rPr>
        <w:t>Временем</w:t>
      </w:r>
      <w:r w:rsidRPr="000248E0">
        <w:rPr>
          <w:b/>
        </w:rPr>
        <w:t>(Выражение)</w:t>
      </w:r>
      <w:r w:rsidR="003F405A">
        <w:rPr>
          <w:b/>
        </w:rPr>
        <w:t>.</w:t>
      </w:r>
    </w:p>
    <w:p w:rsidR="00DB2FDD" w:rsidRDefault="00DB2FDD" w:rsidP="00AF2B8D">
      <w:pPr>
        <w:pStyle w:val="aff9"/>
      </w:pPr>
      <w:r w:rsidRPr="00573419">
        <w:t xml:space="preserve">Сигнатура: </w:t>
      </w:r>
      <w:r w:rsidR="00A84121">
        <w:rPr>
          <w:b/>
        </w:rPr>
        <w:t>л</w:t>
      </w:r>
      <w:r w:rsidR="00C04037">
        <w:rPr>
          <w:b/>
        </w:rPr>
        <w:t>огич</w:t>
      </w:r>
      <w:r w:rsidRPr="00573419">
        <w:t xml:space="preserve"> </w:t>
      </w:r>
      <w:r w:rsidRPr="005D42CB">
        <w:t>ЯвляетсяВременем</w:t>
      </w:r>
      <w:r>
        <w:t xml:space="preserve"> (</w:t>
      </w:r>
      <w:r w:rsidR="007E612F">
        <w:rPr>
          <w:b/>
        </w:rPr>
        <w:t>строка</w:t>
      </w:r>
      <w:r>
        <w:t xml:space="preserve"> </w:t>
      </w:r>
      <w:r w:rsidRPr="002F2A44">
        <w:rPr>
          <w:i/>
        </w:rPr>
        <w:t>Выражение</w:t>
      </w:r>
      <w:r>
        <w:t>)</w:t>
      </w:r>
      <w:r w:rsidR="003F405A">
        <w:t>.</w:t>
      </w:r>
    </w:p>
    <w:p w:rsidR="004A40F5" w:rsidRPr="000A0BDD" w:rsidRDefault="004A40F5" w:rsidP="00AF2B8D">
      <w:pPr>
        <w:pStyle w:val="aff9"/>
      </w:pPr>
      <w:r>
        <w:t>Параметры</w:t>
      </w:r>
      <w:r w:rsidRPr="00776724">
        <w:t xml:space="preserve">: </w:t>
      </w:r>
      <w:r>
        <w:rPr>
          <w:i/>
        </w:rPr>
        <w:t>Выражение</w:t>
      </w:r>
      <w:r>
        <w:t xml:space="preserve">  – </w:t>
      </w:r>
      <w:r w:rsidR="00C04037">
        <w:t>строка</w:t>
      </w:r>
      <w:r w:rsidRPr="002D4272">
        <w:t xml:space="preserve">, </w:t>
      </w:r>
      <w:r>
        <w:t>для которой проверяется, является ли она временем.</w:t>
      </w:r>
    </w:p>
    <w:p w:rsidR="00DB2FDD" w:rsidRPr="003F405A" w:rsidRDefault="00DB2FDD" w:rsidP="00AF2B8D">
      <w:pPr>
        <w:pStyle w:val="aff9"/>
      </w:pPr>
      <w:r>
        <w:t>Пример: ЯвляетсяВременем('10.10.2010 10:10:10')</w:t>
      </w:r>
      <w:r w:rsidR="007B2E49">
        <w:t xml:space="preserve"> = </w:t>
      </w:r>
      <w:r w:rsidR="007B2E49">
        <w:rPr>
          <w:lang w:val="en-US"/>
        </w:rPr>
        <w:t>True</w:t>
      </w:r>
      <w:r w:rsidR="003F405A">
        <w:t>.</w:t>
      </w:r>
    </w:p>
    <w:p w:rsidR="00DB2FDD" w:rsidRPr="000248E0" w:rsidRDefault="00DB2FDD" w:rsidP="002F2A44">
      <w:pPr>
        <w:pStyle w:val="37"/>
      </w:pPr>
      <w:bookmarkStart w:id="206" w:name="_Toc498691444"/>
      <w:r w:rsidRPr="000248E0">
        <w:t>Функция ЯвляетсяЦелым</w:t>
      </w:r>
      <w:bookmarkEnd w:id="206"/>
    </w:p>
    <w:p w:rsidR="00DB2FDD" w:rsidRPr="003F405A" w:rsidRDefault="00DB2FDD" w:rsidP="00AF2B8D">
      <w:pPr>
        <w:pStyle w:val="aff9"/>
      </w:pPr>
      <w:r>
        <w:t>Английское имя: Is</w:t>
      </w:r>
      <w:r>
        <w:rPr>
          <w:lang w:val="en-US"/>
        </w:rPr>
        <w:t>Time</w:t>
      </w:r>
      <w:r w:rsidR="003F405A">
        <w:t>.</w:t>
      </w:r>
    </w:p>
    <w:p w:rsidR="00DB2FDD" w:rsidRPr="002D4272" w:rsidRDefault="00DB2FDD" w:rsidP="00AF2B8D">
      <w:pPr>
        <w:pStyle w:val="aff9"/>
      </w:pPr>
      <w:r>
        <w:t>Назначение</w:t>
      </w:r>
      <w:r w:rsidRPr="002D1C3B">
        <w:t xml:space="preserve">: </w:t>
      </w:r>
      <w:r>
        <w:t xml:space="preserve">Возвращает логическое значение, которое истинно, если входное </w:t>
      </w:r>
      <w:r w:rsidR="00AF2B8D">
        <w:t>значение</w:t>
      </w:r>
      <w:r>
        <w:t xml:space="preserve"> является целым числом</w:t>
      </w:r>
      <w:r w:rsidR="007B2E49" w:rsidRPr="002D4272">
        <w:t xml:space="preserve"> или строчной записью</w:t>
      </w:r>
      <w:r w:rsidR="007B2E49">
        <w:t xml:space="preserve"> целого числа</w:t>
      </w:r>
      <w:r>
        <w:t>.</w:t>
      </w:r>
      <w:r w:rsidR="007B2E49" w:rsidRPr="002D4272">
        <w:t xml:space="preserve"> </w:t>
      </w:r>
    </w:p>
    <w:p w:rsidR="00DB2FDD" w:rsidRDefault="00DB2FDD" w:rsidP="00AF2B8D">
      <w:pPr>
        <w:pStyle w:val="aff9"/>
        <w:rPr>
          <w:b/>
        </w:rPr>
      </w:pPr>
      <w:r>
        <w:rPr>
          <w:b/>
        </w:rPr>
        <w:t>Синтаксис</w:t>
      </w:r>
      <w:r w:rsidRPr="000248E0">
        <w:rPr>
          <w:b/>
        </w:rPr>
        <w:t>: ЯвляетсяЦелым (Выражение)</w:t>
      </w:r>
      <w:r w:rsidR="003F405A">
        <w:rPr>
          <w:b/>
        </w:rPr>
        <w:t>.</w:t>
      </w:r>
    </w:p>
    <w:p w:rsidR="00DB2FDD" w:rsidRDefault="00F920F6" w:rsidP="00AF2B8D">
      <w:pPr>
        <w:pStyle w:val="aff9"/>
      </w:pPr>
      <w:r>
        <w:t>Возможные с</w:t>
      </w:r>
      <w:r w:rsidRPr="00573419">
        <w:t>игнатур</w:t>
      </w:r>
      <w:r>
        <w:t>ы</w:t>
      </w:r>
      <w:r w:rsidRPr="00573419">
        <w:t xml:space="preserve">: </w:t>
      </w:r>
      <w:r w:rsidR="00A84121">
        <w:rPr>
          <w:b/>
        </w:rPr>
        <w:t>л</w:t>
      </w:r>
      <w:r w:rsidR="00C04037">
        <w:rPr>
          <w:b/>
        </w:rPr>
        <w:t>огич</w:t>
      </w:r>
      <w:r w:rsidR="00DB2FDD" w:rsidRPr="00573419">
        <w:t xml:space="preserve"> </w:t>
      </w:r>
      <w:r w:rsidR="00DB2FDD" w:rsidRPr="00CB3B5D">
        <w:t>ЯвляетсяЦелым</w:t>
      </w:r>
      <w:r w:rsidR="00DB2FDD" w:rsidRPr="000248E0">
        <w:rPr>
          <w:b/>
        </w:rPr>
        <w:t xml:space="preserve"> </w:t>
      </w:r>
      <w:r w:rsidR="00DB2FDD">
        <w:t>(</w:t>
      </w:r>
      <w:r>
        <w:rPr>
          <w:b/>
        </w:rPr>
        <w:t>действ</w:t>
      </w:r>
      <w:r w:rsidR="00DB2FDD">
        <w:t xml:space="preserve"> </w:t>
      </w:r>
      <w:r w:rsidR="00DB2FDD" w:rsidRPr="002F2A44">
        <w:rPr>
          <w:i/>
        </w:rPr>
        <w:t>Выражение</w:t>
      </w:r>
      <w:r w:rsidR="00DB2FDD">
        <w:t>)</w:t>
      </w:r>
      <w:r w:rsidR="003F405A">
        <w:t>;</w:t>
      </w:r>
    </w:p>
    <w:p w:rsidR="00F920F6" w:rsidRDefault="00F920F6" w:rsidP="00AF2B8D">
      <w:pPr>
        <w:pStyle w:val="aff9"/>
      </w:pPr>
      <w:r>
        <w:tab/>
      </w:r>
      <w:r>
        <w:tab/>
      </w:r>
      <w:r>
        <w:tab/>
        <w:t xml:space="preserve">      </w:t>
      </w:r>
      <w:r>
        <w:rPr>
          <w:b/>
        </w:rPr>
        <w:t>логич</w:t>
      </w:r>
      <w:r w:rsidRPr="00573419">
        <w:t xml:space="preserve"> </w:t>
      </w:r>
      <w:r w:rsidRPr="00CB3B5D">
        <w:t>ЯвляетсяЦелым</w:t>
      </w:r>
      <w:r w:rsidRPr="000248E0">
        <w:rPr>
          <w:b/>
        </w:rPr>
        <w:t xml:space="preserve"> </w:t>
      </w:r>
      <w:r>
        <w:t>(</w:t>
      </w:r>
      <w:r>
        <w:rPr>
          <w:b/>
        </w:rPr>
        <w:t xml:space="preserve">строка </w:t>
      </w:r>
      <w:r>
        <w:t xml:space="preserve"> </w:t>
      </w:r>
      <w:r w:rsidRPr="002F2A44">
        <w:rPr>
          <w:i/>
        </w:rPr>
        <w:t>Выражение</w:t>
      </w:r>
      <w:r>
        <w:t>)</w:t>
      </w:r>
      <w:r w:rsidR="003F405A">
        <w:t>.</w:t>
      </w:r>
      <w:r>
        <w:tab/>
      </w:r>
      <w:r>
        <w:tab/>
      </w:r>
      <w:r>
        <w:tab/>
      </w:r>
    </w:p>
    <w:p w:rsidR="004A40F5" w:rsidRPr="000A0BDD" w:rsidRDefault="004A40F5" w:rsidP="00AF2B8D">
      <w:pPr>
        <w:pStyle w:val="aff9"/>
      </w:pPr>
      <w:r>
        <w:t>Параметры</w:t>
      </w:r>
      <w:r w:rsidRPr="00776724">
        <w:t xml:space="preserve">: </w:t>
      </w:r>
      <w:r>
        <w:rPr>
          <w:i/>
        </w:rPr>
        <w:t>Выражение</w:t>
      </w:r>
      <w:r>
        <w:t xml:space="preserve">  – выражение, целочисленность которого проверяется.</w:t>
      </w:r>
    </w:p>
    <w:p w:rsidR="00DB2FDD" w:rsidRPr="002D4272" w:rsidRDefault="00DB2FDD" w:rsidP="00AF2B8D">
      <w:pPr>
        <w:pStyle w:val="aff9"/>
      </w:pPr>
      <w:r>
        <w:t>Пример: ЯвляетсяЦелым(3)</w:t>
      </w:r>
      <w:r w:rsidR="004A40F5">
        <w:t>=</w:t>
      </w:r>
      <w:r w:rsidR="004A40F5">
        <w:rPr>
          <w:lang w:val="en-US"/>
        </w:rPr>
        <w:t>True</w:t>
      </w:r>
      <w:r w:rsidR="004A40F5" w:rsidRPr="002D4272">
        <w:t xml:space="preserve">, </w:t>
      </w:r>
      <w:r w:rsidR="004A40F5">
        <w:t>ЯвляетсяЦелым(3</w:t>
      </w:r>
      <w:r w:rsidR="004A40F5" w:rsidRPr="002D4272">
        <w:t>,2</w:t>
      </w:r>
      <w:r w:rsidR="004A40F5">
        <w:t>)=</w:t>
      </w:r>
      <w:r w:rsidR="004A40F5">
        <w:rPr>
          <w:lang w:val="en-US"/>
        </w:rPr>
        <w:t>False</w:t>
      </w:r>
      <w:r w:rsidR="004A40F5" w:rsidRPr="002D4272">
        <w:t xml:space="preserve">, </w:t>
      </w:r>
      <w:r w:rsidR="004A40F5">
        <w:t>ЯвляетсяЦелым(</w:t>
      </w:r>
      <w:r w:rsidR="004A40F5" w:rsidRPr="002D4272">
        <w:t>‘</w:t>
      </w:r>
      <w:r w:rsidR="004A40F5">
        <w:rPr>
          <w:lang w:val="en-US"/>
        </w:rPr>
        <w:t>ss</w:t>
      </w:r>
      <w:r w:rsidR="004A40F5" w:rsidRPr="002D4272">
        <w:t>’</w:t>
      </w:r>
      <w:r w:rsidR="004A40F5">
        <w:t>)=</w:t>
      </w:r>
      <w:r w:rsidR="004A40F5">
        <w:rPr>
          <w:lang w:val="en-US"/>
        </w:rPr>
        <w:t>False</w:t>
      </w:r>
      <w:r w:rsidR="004A40F5" w:rsidRPr="002D4272">
        <w:t>.</w:t>
      </w:r>
    </w:p>
    <w:p w:rsidR="00DB2FDD" w:rsidRPr="000248E0" w:rsidRDefault="00DB2FDD" w:rsidP="002F2A44">
      <w:pPr>
        <w:pStyle w:val="37"/>
      </w:pPr>
      <w:bookmarkStart w:id="207" w:name="_Toc498691445"/>
      <w:r w:rsidRPr="000248E0">
        <w:t>Фу</w:t>
      </w:r>
      <w:r>
        <w:t>нкция ЯвляетсяЧислом</w:t>
      </w:r>
      <w:bookmarkEnd w:id="207"/>
    </w:p>
    <w:p w:rsidR="00DB2FDD" w:rsidRPr="003F405A" w:rsidRDefault="00DB2FDD" w:rsidP="00AF2B8D">
      <w:pPr>
        <w:pStyle w:val="aff9"/>
      </w:pPr>
      <w:r>
        <w:t>Английское имя: Is</w:t>
      </w:r>
      <w:r>
        <w:rPr>
          <w:lang w:val="en-US"/>
        </w:rPr>
        <w:t>Real</w:t>
      </w:r>
      <w:r w:rsidR="003F405A">
        <w:t>.</w:t>
      </w:r>
    </w:p>
    <w:p w:rsidR="00DB2FDD" w:rsidRDefault="00DB2FDD" w:rsidP="00AF2B8D">
      <w:pPr>
        <w:pStyle w:val="aff9"/>
      </w:pPr>
      <w:r>
        <w:t>Назначение</w:t>
      </w:r>
      <w:r w:rsidRPr="002D1C3B">
        <w:t xml:space="preserve">: </w:t>
      </w:r>
      <w:r w:rsidR="00AF2B8D">
        <w:t xml:space="preserve">Возвращает логическое значение, которое истинно, если входное выражение является </w:t>
      </w:r>
      <w:r w:rsidR="00AF2B8D" w:rsidRPr="002D4272">
        <w:t>строчной записью</w:t>
      </w:r>
      <w:r w:rsidR="00AF2B8D">
        <w:t xml:space="preserve"> вещественного числа.</w:t>
      </w:r>
      <w:r w:rsidR="00AF2B8D" w:rsidRPr="002D4272">
        <w:t xml:space="preserve"> </w:t>
      </w:r>
    </w:p>
    <w:p w:rsidR="00DB2FDD" w:rsidRDefault="00DB2FDD" w:rsidP="00AF2B8D">
      <w:pPr>
        <w:pStyle w:val="aff9"/>
        <w:rPr>
          <w:b/>
        </w:rPr>
      </w:pPr>
      <w:r>
        <w:rPr>
          <w:b/>
        </w:rPr>
        <w:t>Синтаксис</w:t>
      </w:r>
      <w:r w:rsidRPr="000248E0">
        <w:rPr>
          <w:b/>
        </w:rPr>
        <w:t xml:space="preserve">: </w:t>
      </w:r>
      <w:r>
        <w:rPr>
          <w:b/>
        </w:rPr>
        <w:t>ЯвляетсяЧислом</w:t>
      </w:r>
      <w:r w:rsidRPr="000248E0">
        <w:rPr>
          <w:b/>
        </w:rPr>
        <w:t xml:space="preserve"> (Выражение)</w:t>
      </w:r>
      <w:r w:rsidR="003F405A">
        <w:rPr>
          <w:b/>
        </w:rPr>
        <w:t>.</w:t>
      </w:r>
    </w:p>
    <w:p w:rsidR="00DB2FDD" w:rsidRDefault="00DB2FDD" w:rsidP="00AF2B8D">
      <w:pPr>
        <w:pStyle w:val="aff9"/>
      </w:pPr>
      <w:r w:rsidRPr="00573419">
        <w:t xml:space="preserve">Сигнатура: </w:t>
      </w:r>
      <w:r w:rsidR="00A84121">
        <w:rPr>
          <w:b/>
        </w:rPr>
        <w:t>л</w:t>
      </w:r>
      <w:r w:rsidR="00C04037">
        <w:rPr>
          <w:b/>
        </w:rPr>
        <w:t>огич</w:t>
      </w:r>
      <w:r w:rsidRPr="00573419">
        <w:t xml:space="preserve"> </w:t>
      </w:r>
      <w:r w:rsidRPr="00CB3B5D">
        <w:t>ЯвляетсяЧислом</w:t>
      </w:r>
      <w:r w:rsidRPr="000248E0">
        <w:rPr>
          <w:b/>
        </w:rPr>
        <w:t xml:space="preserve"> </w:t>
      </w:r>
      <w:r>
        <w:t>(</w:t>
      </w:r>
      <w:r w:rsidR="00AF2B8D">
        <w:rPr>
          <w:b/>
        </w:rPr>
        <w:t>строка</w:t>
      </w:r>
      <w:r>
        <w:t xml:space="preserve"> </w:t>
      </w:r>
      <w:r w:rsidRPr="002F2A44">
        <w:rPr>
          <w:i/>
        </w:rPr>
        <w:t>Выражение</w:t>
      </w:r>
      <w:r>
        <w:t>)</w:t>
      </w:r>
      <w:r w:rsidR="003F405A">
        <w:t>.</w:t>
      </w:r>
    </w:p>
    <w:p w:rsidR="004A40F5" w:rsidRPr="000A0BDD" w:rsidRDefault="004A40F5" w:rsidP="00AF2B8D">
      <w:pPr>
        <w:pStyle w:val="aff9"/>
      </w:pPr>
      <w:r>
        <w:t>Параметры</w:t>
      </w:r>
      <w:r w:rsidRPr="00776724">
        <w:t xml:space="preserve">: </w:t>
      </w:r>
      <w:r>
        <w:rPr>
          <w:i/>
        </w:rPr>
        <w:t>Выражение</w:t>
      </w:r>
      <w:r>
        <w:t xml:space="preserve">  – выражение, для которого проверяется, является ли оно действительным числом.</w:t>
      </w:r>
    </w:p>
    <w:p w:rsidR="00DB2FDD" w:rsidRPr="002D4272" w:rsidRDefault="00DB2FDD" w:rsidP="00AF2B8D">
      <w:pPr>
        <w:pStyle w:val="aff9"/>
      </w:pPr>
      <w:r>
        <w:t xml:space="preserve">Пример: </w:t>
      </w:r>
      <w:r w:rsidR="004A40F5" w:rsidRPr="00CB3B5D">
        <w:t>ЯвляетсяЧислом</w:t>
      </w:r>
      <w:r w:rsidR="004A40F5" w:rsidRPr="000248E0">
        <w:rPr>
          <w:b/>
        </w:rPr>
        <w:t xml:space="preserve"> </w:t>
      </w:r>
      <w:r w:rsidR="004A40F5">
        <w:t>(3)</w:t>
      </w:r>
      <w:r w:rsidR="004A40F5" w:rsidRPr="002D4272">
        <w:t>=</w:t>
      </w:r>
      <w:r w:rsidR="004A40F5">
        <w:rPr>
          <w:lang w:val="en-US"/>
        </w:rPr>
        <w:t>True</w:t>
      </w:r>
      <w:r w:rsidR="004A40F5" w:rsidRPr="002D4272">
        <w:t xml:space="preserve">, </w:t>
      </w:r>
      <w:r w:rsidRPr="00CB3B5D">
        <w:t>ЯвляетсяЧислом</w:t>
      </w:r>
      <w:r w:rsidRPr="000248E0">
        <w:rPr>
          <w:b/>
        </w:rPr>
        <w:t xml:space="preserve"> </w:t>
      </w:r>
      <w:r>
        <w:t>(3</w:t>
      </w:r>
      <w:r w:rsidRPr="002D4272">
        <w:t>,2</w:t>
      </w:r>
      <w:r>
        <w:t>)</w:t>
      </w:r>
      <w:r w:rsidR="004A40F5" w:rsidRPr="002D4272">
        <w:t>=</w:t>
      </w:r>
      <w:r w:rsidR="004A40F5">
        <w:rPr>
          <w:lang w:val="en-US"/>
        </w:rPr>
        <w:t>True</w:t>
      </w:r>
      <w:r w:rsidR="004A40F5" w:rsidRPr="002D4272">
        <w:t xml:space="preserve">, </w:t>
      </w:r>
      <w:r w:rsidR="004A40F5" w:rsidRPr="00CB3B5D">
        <w:t>ЯвляетсяЧислом</w:t>
      </w:r>
      <w:r w:rsidR="004A40F5" w:rsidRPr="000248E0">
        <w:rPr>
          <w:b/>
        </w:rPr>
        <w:t xml:space="preserve"> </w:t>
      </w:r>
      <w:r w:rsidR="004A40F5">
        <w:t>(</w:t>
      </w:r>
      <w:r w:rsidR="004A40F5" w:rsidRPr="002D4272">
        <w:t>‘</w:t>
      </w:r>
      <w:r w:rsidR="004A40F5">
        <w:rPr>
          <w:lang w:val="en-US"/>
        </w:rPr>
        <w:t>ss</w:t>
      </w:r>
      <w:r w:rsidR="004A40F5" w:rsidRPr="002D4272">
        <w:t>’</w:t>
      </w:r>
      <w:r w:rsidR="004A40F5">
        <w:t>)</w:t>
      </w:r>
      <w:r w:rsidR="004A40F5" w:rsidRPr="002D4272">
        <w:t>=</w:t>
      </w:r>
      <w:r w:rsidR="00996803">
        <w:rPr>
          <w:lang w:val="en-US"/>
        </w:rPr>
        <w:t>False</w:t>
      </w:r>
      <w:r w:rsidR="004A40F5" w:rsidRPr="002D4272">
        <w:t>.</w:t>
      </w:r>
    </w:p>
    <w:p w:rsidR="00DB2FDD" w:rsidRDefault="00DB2FDD" w:rsidP="00DB2FDD">
      <w:pPr>
        <w:spacing w:before="120"/>
      </w:pPr>
    </w:p>
    <w:p w:rsidR="00A84121" w:rsidRDefault="00A84121">
      <w:pPr>
        <w:spacing w:after="200" w:line="276" w:lineRule="auto"/>
        <w:rPr>
          <w:rFonts w:eastAsiaTheme="majorEastAsia" w:cs="Times New Roman"/>
          <w:b/>
          <w:bCs/>
          <w:color w:val="000000" w:themeColor="text1"/>
          <w:sz w:val="28"/>
          <w:szCs w:val="28"/>
          <w:lang w:eastAsia="ru-RU"/>
        </w:rPr>
      </w:pPr>
      <w:bookmarkStart w:id="208" w:name="_Toc352165352"/>
      <w:bookmarkStart w:id="209" w:name="_Toc352166273"/>
      <w:r>
        <w:br w:type="page"/>
      </w:r>
    </w:p>
    <w:p w:rsidR="00DB2FDD" w:rsidRDefault="00DB2FDD" w:rsidP="00BB5627">
      <w:pPr>
        <w:pStyle w:val="21"/>
      </w:pPr>
      <w:bookmarkStart w:id="210" w:name="_Toc498691446"/>
      <w:r>
        <w:lastRenderedPageBreak/>
        <w:t>Функции работы со временем</w:t>
      </w:r>
      <w:bookmarkEnd w:id="208"/>
      <w:bookmarkEnd w:id="209"/>
      <w:bookmarkEnd w:id="210"/>
    </w:p>
    <w:p w:rsidR="00A84121" w:rsidRPr="00A84121" w:rsidRDefault="00A84121" w:rsidP="00A84121">
      <w:pPr>
        <w:pStyle w:val="ad"/>
      </w:pPr>
      <w:r>
        <w:t>Данный раздел описывает группу функций «Время». Все функции этой группы являются скалярными.</w:t>
      </w:r>
    </w:p>
    <w:p w:rsidR="005F6FEC" w:rsidRDefault="005F6FEC" w:rsidP="005F6FEC">
      <w:pPr>
        <w:pStyle w:val="37"/>
      </w:pPr>
      <w:bookmarkStart w:id="211" w:name="_Toc498691447"/>
      <w:r w:rsidRPr="000248E0">
        <w:t>Функция НачалоПериода</w:t>
      </w:r>
      <w:bookmarkEnd w:id="211"/>
    </w:p>
    <w:p w:rsidR="005F6FEC" w:rsidRDefault="005F6FEC" w:rsidP="00BE35CF">
      <w:pPr>
        <w:pStyle w:val="aff9"/>
      </w:pPr>
      <w:r>
        <w:t>Английское имя: BeginPeriod</w:t>
      </w:r>
      <w:r w:rsidR="00211C58">
        <w:t>.</w:t>
      </w:r>
    </w:p>
    <w:p w:rsidR="005F6FEC" w:rsidRDefault="005F6FEC" w:rsidP="00BE35CF">
      <w:pPr>
        <w:pStyle w:val="aff9"/>
      </w:pPr>
      <w:r w:rsidRPr="005F6FEC">
        <w:t>Назначение</w:t>
      </w:r>
      <w:r w:rsidRPr="002D4272">
        <w:t xml:space="preserve">: </w:t>
      </w:r>
      <w:r>
        <w:t xml:space="preserve">Возвращает </w:t>
      </w:r>
      <w:r w:rsidR="00C04037">
        <w:t>время</w:t>
      </w:r>
      <w:r>
        <w:t xml:space="preserve"> начала текущего периода расчета.</w:t>
      </w:r>
    </w:p>
    <w:p w:rsidR="00A84121" w:rsidRDefault="00A84121" w:rsidP="00A84121">
      <w:pPr>
        <w:pStyle w:val="aff9"/>
      </w:pPr>
      <w:r w:rsidRPr="00573419">
        <w:t xml:space="preserve">Сигнатура: </w:t>
      </w:r>
      <w:r w:rsidR="00AF2B8D">
        <w:rPr>
          <w:b/>
        </w:rPr>
        <w:t>в</w:t>
      </w:r>
      <w:r>
        <w:rPr>
          <w:b/>
        </w:rPr>
        <w:t>ремя</w:t>
      </w:r>
      <w:r>
        <w:t xml:space="preserve"> Начало</w:t>
      </w:r>
      <w:r w:rsidRPr="000248E0">
        <w:t>Периода</w:t>
      </w:r>
      <w:r w:rsidR="00211C58">
        <w:t>.</w:t>
      </w:r>
    </w:p>
    <w:p w:rsidR="005F6FEC" w:rsidRDefault="005F6FEC" w:rsidP="00BE35CF">
      <w:pPr>
        <w:pStyle w:val="aff9"/>
      </w:pPr>
      <w:r>
        <w:t>Пример: НачалоПериода</w:t>
      </w:r>
      <w:r w:rsidR="00211C58">
        <w:t>.</w:t>
      </w:r>
    </w:p>
    <w:p w:rsidR="005F6FEC" w:rsidRPr="000248E0" w:rsidRDefault="005F6FEC" w:rsidP="005F6FEC">
      <w:pPr>
        <w:pStyle w:val="37"/>
      </w:pPr>
      <w:bookmarkStart w:id="212" w:name="_Toc498691448"/>
      <w:r>
        <w:t>Функция</w:t>
      </w:r>
      <w:r w:rsidRPr="000248E0">
        <w:t xml:space="preserve"> КонецПериода</w:t>
      </w:r>
      <w:bookmarkEnd w:id="212"/>
    </w:p>
    <w:p w:rsidR="005F6FEC" w:rsidRDefault="005F6FEC" w:rsidP="00BE35CF">
      <w:pPr>
        <w:pStyle w:val="aff9"/>
      </w:pPr>
      <w:r>
        <w:t>Английское имя: EndPeriod</w:t>
      </w:r>
      <w:r w:rsidR="00211C58">
        <w:t>.</w:t>
      </w:r>
    </w:p>
    <w:p w:rsidR="005F6FEC" w:rsidRDefault="005F6FEC" w:rsidP="00BE35CF">
      <w:pPr>
        <w:pStyle w:val="aff9"/>
      </w:pPr>
      <w:r w:rsidRPr="005F6FEC">
        <w:t>Назначение</w:t>
      </w:r>
      <w:r w:rsidRPr="002D4272">
        <w:t xml:space="preserve">: </w:t>
      </w:r>
      <w:r>
        <w:t xml:space="preserve">Возвращает </w:t>
      </w:r>
      <w:r w:rsidR="00C04037">
        <w:t>время</w:t>
      </w:r>
      <w:r>
        <w:t xml:space="preserve"> конца текущего периода расчета.</w:t>
      </w:r>
    </w:p>
    <w:p w:rsidR="00A84121" w:rsidRDefault="00A84121" w:rsidP="00A84121">
      <w:pPr>
        <w:pStyle w:val="aff9"/>
      </w:pPr>
      <w:r w:rsidRPr="00573419">
        <w:t xml:space="preserve">Сигнатура: </w:t>
      </w:r>
      <w:r w:rsidR="00647DA9">
        <w:rPr>
          <w:b/>
        </w:rPr>
        <w:t>в</w:t>
      </w:r>
      <w:r>
        <w:rPr>
          <w:b/>
        </w:rPr>
        <w:t>ремя</w:t>
      </w:r>
      <w:r>
        <w:t xml:space="preserve"> </w:t>
      </w:r>
      <w:r w:rsidRPr="000248E0">
        <w:t>КонецПериода</w:t>
      </w:r>
      <w:r w:rsidR="00211C58">
        <w:t>.</w:t>
      </w:r>
    </w:p>
    <w:p w:rsidR="005F6FEC" w:rsidRDefault="005F6FEC" w:rsidP="00BE35CF">
      <w:pPr>
        <w:pStyle w:val="aff9"/>
      </w:pPr>
      <w:r>
        <w:t>Пример: КонецПериода</w:t>
      </w:r>
      <w:r w:rsidR="00C61CED">
        <w:t>.</w:t>
      </w:r>
    </w:p>
    <w:p w:rsidR="00ED1E09" w:rsidRPr="000248E0" w:rsidRDefault="00ED1E09" w:rsidP="00ED1E09">
      <w:pPr>
        <w:pStyle w:val="37"/>
      </w:pPr>
      <w:bookmarkStart w:id="213" w:name="_Toc498691449"/>
      <w:r w:rsidRPr="000248E0">
        <w:t>Функция Сейчас</w:t>
      </w:r>
      <w:bookmarkEnd w:id="213"/>
    </w:p>
    <w:p w:rsidR="00ED1E09" w:rsidRDefault="00ED1E09" w:rsidP="00BE35CF">
      <w:pPr>
        <w:pStyle w:val="aff9"/>
      </w:pPr>
      <w:r>
        <w:t>Английское имя: Now</w:t>
      </w:r>
      <w:r w:rsidR="00211C58">
        <w:t>.</w:t>
      </w:r>
    </w:p>
    <w:p w:rsidR="00ED1E09" w:rsidRDefault="00ED1E09" w:rsidP="00BE35CF">
      <w:pPr>
        <w:pStyle w:val="aff9"/>
      </w:pPr>
      <w:r>
        <w:t>Назначение</w:t>
      </w:r>
      <w:r w:rsidRPr="002D4272">
        <w:t xml:space="preserve">: </w:t>
      </w:r>
      <w:r>
        <w:t xml:space="preserve">Возвращает текущее </w:t>
      </w:r>
      <w:r w:rsidR="00C04037">
        <w:t>время</w:t>
      </w:r>
      <w:r w:rsidR="00C61CED">
        <w:t xml:space="preserve"> на момент запуска </w:t>
      </w:r>
      <w:r w:rsidR="00211C58">
        <w:t>данной</w:t>
      </w:r>
      <w:r w:rsidR="00C61CED">
        <w:t xml:space="preserve"> функции.</w:t>
      </w:r>
    </w:p>
    <w:p w:rsidR="00A84121" w:rsidRDefault="00A84121" w:rsidP="00A84121">
      <w:pPr>
        <w:pStyle w:val="aff9"/>
      </w:pPr>
      <w:r w:rsidRPr="00573419">
        <w:t xml:space="preserve">Сигнатура: </w:t>
      </w:r>
      <w:r w:rsidR="00647DA9">
        <w:rPr>
          <w:b/>
        </w:rPr>
        <w:t>в</w:t>
      </w:r>
      <w:r>
        <w:rPr>
          <w:b/>
        </w:rPr>
        <w:t>ремя</w:t>
      </w:r>
      <w:r>
        <w:t xml:space="preserve"> Сейчас</w:t>
      </w:r>
      <w:r w:rsidR="00211C58">
        <w:t>.</w:t>
      </w:r>
    </w:p>
    <w:p w:rsidR="00ED1E09" w:rsidRDefault="00ED1E09" w:rsidP="00BE35CF">
      <w:pPr>
        <w:pStyle w:val="aff9"/>
      </w:pPr>
      <w:r>
        <w:t>Пример: Сейчас</w:t>
      </w:r>
      <w:r w:rsidR="00C61CED">
        <w:t>.</w:t>
      </w:r>
    </w:p>
    <w:p w:rsidR="0036771B" w:rsidRPr="0036771B" w:rsidRDefault="0036771B" w:rsidP="0036771B">
      <w:pPr>
        <w:pStyle w:val="37"/>
      </w:pPr>
      <w:bookmarkStart w:id="214" w:name="_Toc498691450"/>
      <w:r>
        <w:t>Функция</w:t>
      </w:r>
      <w:r w:rsidRPr="002D4272">
        <w:t xml:space="preserve"> </w:t>
      </w:r>
      <w:r w:rsidRPr="000248E0">
        <w:t>ДобавитьКоВремени</w:t>
      </w:r>
      <w:bookmarkEnd w:id="214"/>
    </w:p>
    <w:p w:rsidR="005F6FEC" w:rsidRDefault="005F6FEC" w:rsidP="00BE35CF">
      <w:pPr>
        <w:pStyle w:val="aff9"/>
      </w:pPr>
      <w:r>
        <w:t>Английское имя: TimeAdd</w:t>
      </w:r>
      <w:r w:rsidR="00A32DBE">
        <w:t>.</w:t>
      </w:r>
    </w:p>
    <w:p w:rsidR="001708AE" w:rsidRDefault="001708AE" w:rsidP="00BE35CF">
      <w:pPr>
        <w:pStyle w:val="aff9"/>
      </w:pPr>
      <w:r>
        <w:t>Назначение</w:t>
      </w:r>
      <w:r w:rsidRPr="002D1C3B">
        <w:t xml:space="preserve">: </w:t>
      </w:r>
      <w:r>
        <w:t>Добавить ко времени заданное количество заданных временных интервалов</w:t>
      </w:r>
      <w:r w:rsidR="00C61CED">
        <w:t>.</w:t>
      </w:r>
      <w:r>
        <w:t xml:space="preserve"> </w:t>
      </w:r>
    </w:p>
    <w:p w:rsidR="00DB2FDD" w:rsidRPr="00EC5C72" w:rsidRDefault="001708AE" w:rsidP="00BE35CF">
      <w:pPr>
        <w:pStyle w:val="aff9"/>
      </w:pPr>
      <w:r w:rsidRPr="00EC5C72">
        <w:t>Синтаксис</w:t>
      </w:r>
      <w:r w:rsidR="00DB2FDD" w:rsidRPr="00EC5C72">
        <w:t xml:space="preserve">: </w:t>
      </w:r>
      <w:r w:rsidR="00DB2FDD" w:rsidRPr="00EC5C72">
        <w:rPr>
          <w:b/>
        </w:rPr>
        <w:t>ДобавитьКоВремени(Интервал;</w:t>
      </w:r>
      <w:r w:rsidR="00C04037" w:rsidRPr="00EC5C72">
        <w:rPr>
          <w:b/>
        </w:rPr>
        <w:t>Время</w:t>
      </w:r>
      <w:r w:rsidR="00DB2FDD" w:rsidRPr="00EC5C72">
        <w:rPr>
          <w:b/>
        </w:rPr>
        <w:t>;Количество)</w:t>
      </w:r>
      <w:r w:rsidR="00A32DBE" w:rsidRPr="00EC5C72">
        <w:rPr>
          <w:b/>
        </w:rPr>
        <w:t>.</w:t>
      </w:r>
    </w:p>
    <w:p w:rsidR="001708AE" w:rsidRDefault="001708AE" w:rsidP="00BE35CF">
      <w:pPr>
        <w:pStyle w:val="aff9"/>
      </w:pPr>
      <w:r w:rsidRPr="00573419">
        <w:t xml:space="preserve">Сигнатура: </w:t>
      </w:r>
    </w:p>
    <w:p w:rsidR="001708AE" w:rsidRDefault="00647DA9" w:rsidP="00BE35CF">
      <w:pPr>
        <w:pStyle w:val="aff9"/>
        <w:ind w:firstLine="709"/>
      </w:pPr>
      <w:r>
        <w:rPr>
          <w:b/>
        </w:rPr>
        <w:t>в</w:t>
      </w:r>
      <w:r w:rsidR="00C04037">
        <w:rPr>
          <w:b/>
        </w:rPr>
        <w:t>ремя</w:t>
      </w:r>
      <w:r w:rsidR="001708AE">
        <w:t xml:space="preserve"> </w:t>
      </w:r>
      <w:r w:rsidR="001708AE" w:rsidRPr="001708AE">
        <w:t>ДобавитьКоВремени(</w:t>
      </w:r>
      <w:r>
        <w:rPr>
          <w:b/>
        </w:rPr>
        <w:t>с</w:t>
      </w:r>
      <w:r w:rsidR="00C04037">
        <w:rPr>
          <w:b/>
        </w:rPr>
        <w:t>трока</w:t>
      </w:r>
      <w:r w:rsidR="001708AE">
        <w:t xml:space="preserve"> </w:t>
      </w:r>
      <w:r w:rsidR="001708AE" w:rsidRPr="001708AE">
        <w:rPr>
          <w:i/>
        </w:rPr>
        <w:t>Интервал</w:t>
      </w:r>
      <w:r w:rsidR="001708AE" w:rsidRPr="001708AE">
        <w:t>;</w:t>
      </w:r>
      <w:r w:rsidR="001708AE">
        <w:rPr>
          <w:b/>
        </w:rPr>
        <w:t xml:space="preserve"> </w:t>
      </w:r>
      <w:r>
        <w:rPr>
          <w:b/>
        </w:rPr>
        <w:t>в</w:t>
      </w:r>
      <w:r w:rsidR="00C04037">
        <w:rPr>
          <w:b/>
        </w:rPr>
        <w:t>ремя</w:t>
      </w:r>
      <w:r w:rsidR="001708AE">
        <w:rPr>
          <w:b/>
        </w:rPr>
        <w:t xml:space="preserve"> </w:t>
      </w:r>
      <w:r w:rsidR="00C04037">
        <w:rPr>
          <w:i/>
        </w:rPr>
        <w:t>Время</w:t>
      </w:r>
      <w:r w:rsidR="001708AE" w:rsidRPr="001708AE">
        <w:t>;</w:t>
      </w:r>
      <w:r w:rsidR="001708AE">
        <w:rPr>
          <w:b/>
        </w:rPr>
        <w:t xml:space="preserve"> </w:t>
      </w:r>
      <w:r>
        <w:rPr>
          <w:b/>
        </w:rPr>
        <w:t>ц</w:t>
      </w:r>
      <w:r w:rsidR="00C04037">
        <w:rPr>
          <w:b/>
        </w:rPr>
        <w:t>елое</w:t>
      </w:r>
      <w:r w:rsidR="001708AE">
        <w:rPr>
          <w:b/>
        </w:rPr>
        <w:t xml:space="preserve"> </w:t>
      </w:r>
      <w:r w:rsidR="001708AE" w:rsidRPr="001708AE">
        <w:rPr>
          <w:i/>
        </w:rPr>
        <w:t>Количество</w:t>
      </w:r>
      <w:r w:rsidR="001708AE" w:rsidRPr="001708AE">
        <w:t>)</w:t>
      </w:r>
      <w:r w:rsidR="00A32DBE">
        <w:t>.</w:t>
      </w:r>
    </w:p>
    <w:p w:rsidR="00566425" w:rsidRDefault="00566425" w:rsidP="00BE35CF">
      <w:pPr>
        <w:pStyle w:val="aff9"/>
      </w:pPr>
      <w:r>
        <w:t>Параметры</w:t>
      </w:r>
      <w:r w:rsidRPr="00776724">
        <w:t xml:space="preserve">: </w:t>
      </w:r>
      <w:r>
        <w:rPr>
          <w:i/>
        </w:rPr>
        <w:t>Интервал</w:t>
      </w:r>
      <w:r>
        <w:t xml:space="preserve"> – временной интервал, задающий размер временных интервало</w:t>
      </w:r>
      <w:r w:rsidR="00741F00">
        <w:t>в</w:t>
      </w:r>
      <w:r>
        <w:t>, которые прибавляются к исходному времени. Может принимать значение одной из временных констант</w:t>
      </w:r>
      <w:r w:rsidRPr="002D4272">
        <w:t xml:space="preserve">: </w:t>
      </w:r>
      <w:r w:rsidRPr="00566425">
        <w:t>кГод</w:t>
      </w:r>
      <w:r>
        <w:t xml:space="preserve"> - год</w:t>
      </w:r>
      <w:r w:rsidRPr="002D4272">
        <w:t xml:space="preserve">, </w:t>
      </w:r>
      <w:r>
        <w:t>кМесяц - месяц, кСутки – сутки, кЧас – час, кМинута – минута, кСекунда – секунда, кмс – милисекунда.</w:t>
      </w:r>
    </w:p>
    <w:p w:rsidR="0017369D" w:rsidRDefault="00C04037" w:rsidP="00BE35CF">
      <w:pPr>
        <w:pStyle w:val="aff9"/>
      </w:pPr>
      <w:r>
        <w:rPr>
          <w:i/>
        </w:rPr>
        <w:t>Время</w:t>
      </w:r>
      <w:r w:rsidR="0017369D">
        <w:t xml:space="preserve"> – </w:t>
      </w:r>
      <w:r>
        <w:t>время</w:t>
      </w:r>
      <w:r w:rsidR="0017369D">
        <w:t>, к которому прибавляются интервалы.</w:t>
      </w:r>
    </w:p>
    <w:p w:rsidR="0017369D" w:rsidRPr="0017369D" w:rsidRDefault="0017369D" w:rsidP="00BE35CF">
      <w:pPr>
        <w:pStyle w:val="aff9"/>
      </w:pPr>
      <w:r w:rsidRPr="0017369D">
        <w:rPr>
          <w:i/>
        </w:rPr>
        <w:t xml:space="preserve">Количество </w:t>
      </w:r>
      <w:r>
        <w:t xml:space="preserve">– количество интервалов типа </w:t>
      </w:r>
      <w:r w:rsidRPr="0017369D">
        <w:rPr>
          <w:i/>
        </w:rPr>
        <w:t>Интервал</w:t>
      </w:r>
      <w:r>
        <w:t xml:space="preserve">, которые прибавляются ко </w:t>
      </w:r>
      <w:r w:rsidRPr="0017369D">
        <w:rPr>
          <w:i/>
        </w:rPr>
        <w:t>Времени</w:t>
      </w:r>
      <w:r>
        <w:t>.</w:t>
      </w:r>
    </w:p>
    <w:p w:rsidR="00DB2FDD" w:rsidRPr="002D4272" w:rsidRDefault="00952453" w:rsidP="00BE35CF">
      <w:pPr>
        <w:pStyle w:val="aff9"/>
        <w:rPr>
          <w:b/>
        </w:rPr>
      </w:pPr>
      <w:r>
        <w:t>Пример: ДобавитьКоВремени(к</w:t>
      </w:r>
      <w:r w:rsidR="00DB2FDD">
        <w:t>Час;</w:t>
      </w:r>
      <w:r w:rsidR="00BE35CF">
        <w:t xml:space="preserve"> </w:t>
      </w:r>
      <w:r w:rsidR="00DB2FDD">
        <w:t>#10.10.201</w:t>
      </w:r>
      <w:r w:rsidR="005B0001" w:rsidRPr="002D4272">
        <w:t>3</w:t>
      </w:r>
      <w:r w:rsidR="00DB2FDD">
        <w:t xml:space="preserve"> 10:10:10#;</w:t>
      </w:r>
      <w:r w:rsidR="00BE35CF">
        <w:t xml:space="preserve"> </w:t>
      </w:r>
      <w:r w:rsidR="00DB2FDD">
        <w:t>3)</w:t>
      </w:r>
      <w:r w:rsidR="00566425">
        <w:t xml:space="preserve"> = #10.10.201</w:t>
      </w:r>
      <w:r w:rsidR="005B0001" w:rsidRPr="002D4272">
        <w:t>3</w:t>
      </w:r>
      <w:r w:rsidR="00566425">
        <w:t xml:space="preserve"> 1</w:t>
      </w:r>
      <w:r w:rsidR="00BE35CF">
        <w:t>3</w:t>
      </w:r>
      <w:r w:rsidR="00566425">
        <w:t>:10:10#</w:t>
      </w:r>
      <w:r w:rsidR="005B0001" w:rsidRPr="002D4272">
        <w:t>.</w:t>
      </w:r>
    </w:p>
    <w:p w:rsidR="00741F00" w:rsidRDefault="00741F00" w:rsidP="00741F00">
      <w:pPr>
        <w:pStyle w:val="37"/>
      </w:pPr>
      <w:bookmarkStart w:id="215" w:name="_Toc498691451"/>
      <w:r w:rsidRPr="000248E0">
        <w:t>Функция РазностьВремен</w:t>
      </w:r>
      <w:bookmarkEnd w:id="215"/>
    </w:p>
    <w:p w:rsidR="00741F00" w:rsidRPr="002D4272" w:rsidRDefault="00741F00" w:rsidP="00BE35CF">
      <w:pPr>
        <w:pStyle w:val="aff9"/>
      </w:pPr>
      <w:r>
        <w:t>Английское имя: TimeDiff</w:t>
      </w:r>
      <w:r w:rsidR="00211C58">
        <w:t>.</w:t>
      </w:r>
    </w:p>
    <w:p w:rsidR="00741F00" w:rsidRDefault="00741F00" w:rsidP="00BE35CF">
      <w:pPr>
        <w:pStyle w:val="aff9"/>
      </w:pPr>
      <w:r>
        <w:t>Назначение</w:t>
      </w:r>
      <w:r w:rsidRPr="002D4272">
        <w:t xml:space="preserve">: </w:t>
      </w:r>
      <w:r>
        <w:t>Разность между заданными временами, измеряемая в указанных временных интервалах</w:t>
      </w:r>
      <w:r w:rsidR="00C61CED">
        <w:t>.</w:t>
      </w:r>
    </w:p>
    <w:p w:rsidR="00DB2FDD" w:rsidRPr="002D4272" w:rsidRDefault="00741F00" w:rsidP="00BE35CF">
      <w:pPr>
        <w:pStyle w:val="aff9"/>
        <w:rPr>
          <w:b/>
        </w:rPr>
      </w:pPr>
      <w:r w:rsidRPr="007E077D">
        <w:lastRenderedPageBreak/>
        <w:t>Синтаксис</w:t>
      </w:r>
      <w:r w:rsidR="00DB2FDD" w:rsidRPr="007E077D">
        <w:t>:</w:t>
      </w:r>
      <w:r w:rsidR="00DB2FDD" w:rsidRPr="000248E0">
        <w:rPr>
          <w:b/>
        </w:rPr>
        <w:t xml:space="preserve"> РазностьВремен(Интервал;Уменьшаемое;Вычитаемое)</w:t>
      </w:r>
      <w:r w:rsidR="00211C58">
        <w:rPr>
          <w:b/>
        </w:rPr>
        <w:t>.</w:t>
      </w:r>
    </w:p>
    <w:p w:rsidR="00741F00" w:rsidRDefault="00741F00" w:rsidP="00BE35CF">
      <w:pPr>
        <w:pStyle w:val="aff9"/>
      </w:pPr>
      <w:r w:rsidRPr="00573419">
        <w:t xml:space="preserve">Сигнатура: </w:t>
      </w:r>
    </w:p>
    <w:p w:rsidR="00741F00" w:rsidRDefault="00C04037" w:rsidP="00BE35CF">
      <w:pPr>
        <w:pStyle w:val="aff9"/>
      </w:pPr>
      <w:r>
        <w:rPr>
          <w:b/>
        </w:rPr>
        <w:t>Действ</w:t>
      </w:r>
      <w:r w:rsidR="00741F00">
        <w:t xml:space="preserve"> Разность времен</w:t>
      </w:r>
      <w:r w:rsidR="00741F00" w:rsidRPr="001708AE">
        <w:t>(</w:t>
      </w:r>
      <w:r w:rsidR="00647DA9">
        <w:rPr>
          <w:b/>
        </w:rPr>
        <w:t>с</w:t>
      </w:r>
      <w:r>
        <w:rPr>
          <w:b/>
        </w:rPr>
        <w:t>трока</w:t>
      </w:r>
      <w:r w:rsidR="00741F00">
        <w:t xml:space="preserve"> </w:t>
      </w:r>
      <w:r w:rsidR="00741F00" w:rsidRPr="001708AE">
        <w:rPr>
          <w:i/>
        </w:rPr>
        <w:t>Интервал</w:t>
      </w:r>
      <w:r w:rsidR="00741F00" w:rsidRPr="001708AE">
        <w:t>;</w:t>
      </w:r>
      <w:r w:rsidR="00741F00">
        <w:rPr>
          <w:b/>
        </w:rPr>
        <w:t xml:space="preserve"> </w:t>
      </w:r>
      <w:r w:rsidR="00647DA9">
        <w:rPr>
          <w:b/>
        </w:rPr>
        <w:t>в</w:t>
      </w:r>
      <w:r>
        <w:rPr>
          <w:b/>
        </w:rPr>
        <w:t>ремя</w:t>
      </w:r>
      <w:r w:rsidR="00741F00">
        <w:rPr>
          <w:b/>
        </w:rPr>
        <w:t xml:space="preserve"> </w:t>
      </w:r>
      <w:r w:rsidR="00741F00">
        <w:rPr>
          <w:i/>
        </w:rPr>
        <w:t>Уменьшаемое</w:t>
      </w:r>
      <w:r w:rsidR="00741F00" w:rsidRPr="001708AE">
        <w:t>;</w:t>
      </w:r>
      <w:r w:rsidR="00741F00">
        <w:rPr>
          <w:b/>
        </w:rPr>
        <w:t xml:space="preserve"> </w:t>
      </w:r>
      <w:r w:rsidR="00647DA9">
        <w:rPr>
          <w:b/>
        </w:rPr>
        <w:t>в</w:t>
      </w:r>
      <w:r>
        <w:rPr>
          <w:b/>
        </w:rPr>
        <w:t>ремя</w:t>
      </w:r>
      <w:r w:rsidR="00741F00">
        <w:rPr>
          <w:b/>
        </w:rPr>
        <w:t xml:space="preserve"> </w:t>
      </w:r>
      <w:r w:rsidR="00741F00">
        <w:rPr>
          <w:i/>
        </w:rPr>
        <w:t>Вычитаемое</w:t>
      </w:r>
      <w:r w:rsidR="00741F00" w:rsidRPr="001708AE">
        <w:t>)</w:t>
      </w:r>
      <w:r w:rsidR="00211C58">
        <w:t>.</w:t>
      </w:r>
    </w:p>
    <w:p w:rsidR="00741F00" w:rsidRDefault="00741F00" w:rsidP="00BE35CF">
      <w:pPr>
        <w:pStyle w:val="aff9"/>
      </w:pPr>
      <w:r>
        <w:t>Параметры</w:t>
      </w:r>
      <w:r w:rsidRPr="00776724">
        <w:t xml:space="preserve">: </w:t>
      </w:r>
      <w:r>
        <w:rPr>
          <w:i/>
        </w:rPr>
        <w:t>Интервал</w:t>
      </w:r>
      <w:r>
        <w:t xml:space="preserve"> – временной интервал, задающий размер временных интервалов, в которых исчисляется разность времен. Может принимать значение одной из временных констант</w:t>
      </w:r>
      <w:r w:rsidRPr="002D4272">
        <w:t xml:space="preserve">: </w:t>
      </w:r>
      <w:r w:rsidRPr="00566425">
        <w:t>кГод</w:t>
      </w:r>
      <w:r>
        <w:t xml:space="preserve"> - год</w:t>
      </w:r>
      <w:r w:rsidRPr="002D4272">
        <w:t xml:space="preserve">, </w:t>
      </w:r>
      <w:r>
        <w:t>кМесяц - месяц, кСутки – сутки, кЧас – час, кМинута – минута, кСекунда – секунда, кмс – милисекунда.</w:t>
      </w:r>
    </w:p>
    <w:p w:rsidR="00741F00" w:rsidRDefault="00741F00" w:rsidP="00BE35CF">
      <w:pPr>
        <w:pStyle w:val="aff9"/>
      </w:pPr>
      <w:r>
        <w:rPr>
          <w:i/>
        </w:rPr>
        <w:t>Уменьшаемлое</w:t>
      </w:r>
      <w:r>
        <w:t xml:space="preserve"> – </w:t>
      </w:r>
      <w:r w:rsidR="00C04037">
        <w:t>время</w:t>
      </w:r>
      <w:r>
        <w:t xml:space="preserve">, из которого вычитается </w:t>
      </w:r>
      <w:r w:rsidRPr="00741F00">
        <w:rPr>
          <w:i/>
        </w:rPr>
        <w:t>Вычитаемое</w:t>
      </w:r>
      <w:r>
        <w:t>.</w:t>
      </w:r>
    </w:p>
    <w:p w:rsidR="00DB2FDD" w:rsidRPr="002D4272" w:rsidRDefault="00BE35CF" w:rsidP="00BE35CF">
      <w:pPr>
        <w:pStyle w:val="aff9"/>
      </w:pPr>
      <w:r>
        <w:t>Пример: РазностьВремен(к</w:t>
      </w:r>
      <w:r w:rsidR="00DB2FDD">
        <w:t>Час;</w:t>
      </w:r>
      <w:r>
        <w:t xml:space="preserve"> </w:t>
      </w:r>
      <w:r w:rsidR="00DB2FDD">
        <w:t>#10.10.201</w:t>
      </w:r>
      <w:r w:rsidR="005B0001" w:rsidRPr="002D4272">
        <w:t>3</w:t>
      </w:r>
      <w:r w:rsidR="00DB2FDD">
        <w:t xml:space="preserve"> 10:10:1</w:t>
      </w:r>
      <w:r w:rsidR="005B0001" w:rsidRPr="002D4272">
        <w:t>0</w:t>
      </w:r>
      <w:r w:rsidR="00DB2FDD">
        <w:t>#;</w:t>
      </w:r>
      <w:r>
        <w:t xml:space="preserve"> </w:t>
      </w:r>
      <w:r w:rsidR="00DB2FDD">
        <w:t>#10.10.201</w:t>
      </w:r>
      <w:r w:rsidR="005B0001" w:rsidRPr="002D4272">
        <w:t>3</w:t>
      </w:r>
      <w:r w:rsidR="00DB2FDD">
        <w:t xml:space="preserve"> 0</w:t>
      </w:r>
      <w:r w:rsidR="00741F00">
        <w:t>7</w:t>
      </w:r>
      <w:r w:rsidR="00DB2FDD">
        <w:t>:</w:t>
      </w:r>
      <w:r w:rsidR="00741F00">
        <w:t>4</w:t>
      </w:r>
      <w:r w:rsidR="00DB2FDD">
        <w:t>0:10#)</w:t>
      </w:r>
      <w:r w:rsidR="00647DA9">
        <w:t xml:space="preserve"> </w:t>
      </w:r>
      <w:r w:rsidR="00741F00">
        <w:t>=</w:t>
      </w:r>
      <w:r w:rsidR="00647DA9">
        <w:t xml:space="preserve"> </w:t>
      </w:r>
      <w:r w:rsidR="00741F00">
        <w:t>2</w:t>
      </w:r>
      <w:r w:rsidR="00741F00" w:rsidRPr="002D4272">
        <w:t>,5</w:t>
      </w:r>
      <w:r w:rsidR="005B0001" w:rsidRPr="002D4272">
        <w:t>.</w:t>
      </w:r>
    </w:p>
    <w:p w:rsidR="007E077D" w:rsidRPr="002D4272" w:rsidRDefault="007E077D" w:rsidP="007E077D">
      <w:pPr>
        <w:pStyle w:val="37"/>
      </w:pPr>
      <w:bookmarkStart w:id="216" w:name="_Toc498691452"/>
      <w:r w:rsidRPr="000248E0">
        <w:t>Функция СобратьВремя</w:t>
      </w:r>
      <w:bookmarkEnd w:id="216"/>
    </w:p>
    <w:p w:rsidR="007E077D" w:rsidRPr="002D4272" w:rsidRDefault="007E077D" w:rsidP="00BE35CF">
      <w:pPr>
        <w:pStyle w:val="aff9"/>
      </w:pPr>
      <w:r>
        <w:t>Английское имя: TimeSerial</w:t>
      </w:r>
      <w:r w:rsidR="00211C58">
        <w:t>.</w:t>
      </w:r>
    </w:p>
    <w:p w:rsidR="007E077D" w:rsidRDefault="007E077D" w:rsidP="00BE35CF">
      <w:pPr>
        <w:pStyle w:val="aff9"/>
      </w:pPr>
      <w:r>
        <w:t>Назначение</w:t>
      </w:r>
      <w:r w:rsidRPr="002D4272">
        <w:t xml:space="preserve">: </w:t>
      </w:r>
      <w:r>
        <w:t xml:space="preserve">Формирует </w:t>
      </w:r>
      <w:r w:rsidR="00647DA9">
        <w:t xml:space="preserve">время </w:t>
      </w:r>
      <w:r>
        <w:t>из</w:t>
      </w:r>
      <w:r w:rsidRPr="002D4272">
        <w:t xml:space="preserve"> </w:t>
      </w:r>
      <w:r>
        <w:t>указанного количества интервалов разных типов</w:t>
      </w:r>
      <w:r w:rsidR="00C61CED">
        <w:t>.</w:t>
      </w:r>
    </w:p>
    <w:p w:rsidR="00DB2FDD" w:rsidRDefault="00DB2FDD" w:rsidP="00BE35CF">
      <w:pPr>
        <w:pStyle w:val="aff9"/>
        <w:rPr>
          <w:b/>
        </w:rPr>
      </w:pPr>
      <w:r w:rsidRPr="007E077D">
        <w:t>Функция:</w:t>
      </w:r>
      <w:r w:rsidRPr="000248E0">
        <w:rPr>
          <w:b/>
        </w:rPr>
        <w:t xml:space="preserve"> СобратьВремя(Годы;[Месяцы];[Дни];[Часы];[Минуты];[Секунды];[мс])</w:t>
      </w:r>
      <w:r w:rsidR="00211C58">
        <w:rPr>
          <w:b/>
        </w:rPr>
        <w:t>.</w:t>
      </w:r>
    </w:p>
    <w:p w:rsidR="007E077D" w:rsidRDefault="007E077D" w:rsidP="00BE35CF">
      <w:pPr>
        <w:pStyle w:val="aff9"/>
        <w:rPr>
          <w:b/>
        </w:rPr>
      </w:pPr>
      <w:r w:rsidRPr="007E077D">
        <w:t>Сигнатура</w:t>
      </w:r>
      <w:r w:rsidRPr="002D4272">
        <w:t>:</w:t>
      </w:r>
      <w:r>
        <w:t xml:space="preserve"> </w:t>
      </w:r>
      <w:r w:rsidR="00C04037">
        <w:t>Время</w:t>
      </w:r>
      <w:r>
        <w:t xml:space="preserve"> </w:t>
      </w:r>
      <w:r w:rsidRPr="000248E0">
        <w:rPr>
          <w:b/>
        </w:rPr>
        <w:t>СобратьВремя(</w:t>
      </w:r>
      <w:r w:rsidR="00647DA9">
        <w:rPr>
          <w:b/>
        </w:rPr>
        <w:t>ц</w:t>
      </w:r>
      <w:r w:rsidR="00C04037">
        <w:rPr>
          <w:b/>
        </w:rPr>
        <w:t>елое</w:t>
      </w:r>
      <w:r>
        <w:rPr>
          <w:b/>
        </w:rPr>
        <w:t xml:space="preserve"> </w:t>
      </w:r>
      <w:r w:rsidRPr="007E077D">
        <w:rPr>
          <w:i/>
        </w:rPr>
        <w:t>Годы</w:t>
      </w:r>
      <w:r w:rsidRPr="007E077D">
        <w:t>;</w:t>
      </w:r>
      <w:r>
        <w:rPr>
          <w:b/>
        </w:rPr>
        <w:t xml:space="preserve"> </w:t>
      </w:r>
      <w:r w:rsidRPr="000248E0">
        <w:rPr>
          <w:b/>
        </w:rPr>
        <w:t>[</w:t>
      </w:r>
      <w:r w:rsidR="00647DA9">
        <w:rPr>
          <w:b/>
        </w:rPr>
        <w:t>ц</w:t>
      </w:r>
      <w:r w:rsidR="00C04037">
        <w:rPr>
          <w:b/>
        </w:rPr>
        <w:t>елое</w:t>
      </w:r>
      <w:r>
        <w:rPr>
          <w:b/>
        </w:rPr>
        <w:t xml:space="preserve"> </w:t>
      </w:r>
      <w:r w:rsidRPr="007E077D">
        <w:rPr>
          <w:i/>
        </w:rPr>
        <w:t>Месяцы</w:t>
      </w:r>
      <w:r w:rsidRPr="000248E0">
        <w:rPr>
          <w:b/>
        </w:rPr>
        <w:t>];</w:t>
      </w:r>
      <w:r>
        <w:rPr>
          <w:b/>
        </w:rPr>
        <w:t xml:space="preserve"> </w:t>
      </w:r>
      <w:r w:rsidRPr="000248E0">
        <w:rPr>
          <w:b/>
        </w:rPr>
        <w:t>[</w:t>
      </w:r>
      <w:r w:rsidR="00647DA9">
        <w:rPr>
          <w:b/>
        </w:rPr>
        <w:t>ц</w:t>
      </w:r>
      <w:r w:rsidR="00C04037">
        <w:rPr>
          <w:b/>
        </w:rPr>
        <w:t>елое</w:t>
      </w:r>
      <w:r>
        <w:rPr>
          <w:b/>
        </w:rPr>
        <w:t xml:space="preserve"> </w:t>
      </w:r>
      <w:r w:rsidRPr="007E077D">
        <w:rPr>
          <w:i/>
        </w:rPr>
        <w:t>Дни</w:t>
      </w:r>
      <w:r w:rsidRPr="000248E0">
        <w:rPr>
          <w:b/>
        </w:rPr>
        <w:t>];</w:t>
      </w:r>
      <w:r>
        <w:rPr>
          <w:b/>
        </w:rPr>
        <w:t xml:space="preserve"> </w:t>
      </w:r>
    </w:p>
    <w:p w:rsidR="007E077D" w:rsidRDefault="007E077D" w:rsidP="00BE35CF">
      <w:pPr>
        <w:pStyle w:val="aff9"/>
        <w:ind w:left="1418" w:firstLine="709"/>
        <w:rPr>
          <w:b/>
        </w:rPr>
      </w:pPr>
      <w:r w:rsidRPr="000248E0">
        <w:rPr>
          <w:b/>
        </w:rPr>
        <w:t>[</w:t>
      </w:r>
      <w:r w:rsidR="00647DA9">
        <w:rPr>
          <w:b/>
        </w:rPr>
        <w:t>ц</w:t>
      </w:r>
      <w:r w:rsidR="00C04037">
        <w:rPr>
          <w:b/>
        </w:rPr>
        <w:t>елое</w:t>
      </w:r>
      <w:r>
        <w:rPr>
          <w:b/>
        </w:rPr>
        <w:t xml:space="preserve"> </w:t>
      </w:r>
      <w:r w:rsidRPr="007E077D">
        <w:rPr>
          <w:i/>
        </w:rPr>
        <w:t>Часы</w:t>
      </w:r>
      <w:r w:rsidRPr="000248E0">
        <w:rPr>
          <w:b/>
        </w:rPr>
        <w:t>];</w:t>
      </w:r>
      <w:r>
        <w:rPr>
          <w:b/>
        </w:rPr>
        <w:t xml:space="preserve"> </w:t>
      </w:r>
      <w:r w:rsidRPr="000248E0">
        <w:rPr>
          <w:b/>
        </w:rPr>
        <w:t>[</w:t>
      </w:r>
      <w:r w:rsidR="00647DA9">
        <w:rPr>
          <w:b/>
        </w:rPr>
        <w:t>ц</w:t>
      </w:r>
      <w:r w:rsidR="00C04037">
        <w:rPr>
          <w:b/>
        </w:rPr>
        <w:t>елое</w:t>
      </w:r>
      <w:r>
        <w:rPr>
          <w:b/>
        </w:rPr>
        <w:t xml:space="preserve"> </w:t>
      </w:r>
      <w:r w:rsidRPr="007E077D">
        <w:rPr>
          <w:i/>
        </w:rPr>
        <w:t>Минуты</w:t>
      </w:r>
      <w:r w:rsidRPr="000248E0">
        <w:rPr>
          <w:b/>
        </w:rPr>
        <w:t>];</w:t>
      </w:r>
      <w:r>
        <w:rPr>
          <w:b/>
        </w:rPr>
        <w:t xml:space="preserve"> </w:t>
      </w:r>
      <w:r w:rsidRPr="000248E0">
        <w:rPr>
          <w:b/>
        </w:rPr>
        <w:t>[</w:t>
      </w:r>
      <w:r w:rsidR="00647DA9">
        <w:rPr>
          <w:b/>
        </w:rPr>
        <w:t>ц</w:t>
      </w:r>
      <w:r w:rsidR="00C04037">
        <w:rPr>
          <w:b/>
        </w:rPr>
        <w:t>елое</w:t>
      </w:r>
      <w:r>
        <w:rPr>
          <w:b/>
        </w:rPr>
        <w:t xml:space="preserve"> </w:t>
      </w:r>
      <w:r w:rsidRPr="007E077D">
        <w:rPr>
          <w:i/>
        </w:rPr>
        <w:t>Секунды</w:t>
      </w:r>
      <w:r w:rsidRPr="000248E0">
        <w:rPr>
          <w:b/>
        </w:rPr>
        <w:t>];</w:t>
      </w:r>
      <w:r>
        <w:rPr>
          <w:b/>
        </w:rPr>
        <w:t xml:space="preserve"> </w:t>
      </w:r>
      <w:r w:rsidRPr="000248E0">
        <w:rPr>
          <w:b/>
        </w:rPr>
        <w:t>[</w:t>
      </w:r>
      <w:r w:rsidR="00647DA9">
        <w:rPr>
          <w:b/>
        </w:rPr>
        <w:t>ц</w:t>
      </w:r>
      <w:r w:rsidR="00C04037">
        <w:rPr>
          <w:b/>
        </w:rPr>
        <w:t>елое</w:t>
      </w:r>
      <w:r>
        <w:rPr>
          <w:b/>
        </w:rPr>
        <w:t xml:space="preserve"> </w:t>
      </w:r>
      <w:r w:rsidRPr="007E077D">
        <w:rPr>
          <w:i/>
        </w:rPr>
        <w:t>мс</w:t>
      </w:r>
      <w:r w:rsidRPr="000248E0">
        <w:rPr>
          <w:b/>
        </w:rPr>
        <w:t>])</w:t>
      </w:r>
      <w:r w:rsidR="00211C58">
        <w:rPr>
          <w:b/>
        </w:rPr>
        <w:t>.</w:t>
      </w:r>
    </w:p>
    <w:p w:rsidR="007E077D" w:rsidRPr="007E077D" w:rsidRDefault="007E077D" w:rsidP="00BE35CF">
      <w:pPr>
        <w:pStyle w:val="aff9"/>
      </w:pPr>
      <w:r w:rsidRPr="007E077D">
        <w:t>Параметры</w:t>
      </w:r>
      <w:r w:rsidRPr="002D4272">
        <w:t xml:space="preserve">: </w:t>
      </w:r>
      <w:r w:rsidRPr="007E077D">
        <w:rPr>
          <w:i/>
        </w:rPr>
        <w:t>Годы</w:t>
      </w:r>
      <w:r>
        <w:t xml:space="preserve"> – номер года, </w:t>
      </w:r>
      <w:r w:rsidRPr="007E077D">
        <w:rPr>
          <w:i/>
        </w:rPr>
        <w:t>Месяцы</w:t>
      </w:r>
      <w:r>
        <w:t xml:space="preserve"> – номер месяца, </w:t>
      </w:r>
      <w:r w:rsidRPr="007E077D">
        <w:rPr>
          <w:i/>
        </w:rPr>
        <w:t>Сутки</w:t>
      </w:r>
      <w:r>
        <w:t xml:space="preserve"> – номер дня, </w:t>
      </w:r>
      <w:r w:rsidRPr="007E077D">
        <w:rPr>
          <w:i/>
        </w:rPr>
        <w:t>Часы</w:t>
      </w:r>
      <w:r>
        <w:t xml:space="preserve"> – количество часов, </w:t>
      </w:r>
      <w:r w:rsidRPr="007E077D">
        <w:rPr>
          <w:i/>
        </w:rPr>
        <w:t>Минуты</w:t>
      </w:r>
      <w:r>
        <w:t xml:space="preserve"> – количество минут, </w:t>
      </w:r>
      <w:r w:rsidRPr="007E077D">
        <w:rPr>
          <w:i/>
        </w:rPr>
        <w:t>Секунды</w:t>
      </w:r>
      <w:r>
        <w:t xml:space="preserve"> – количество секунд, </w:t>
      </w:r>
      <w:r w:rsidRPr="007E077D">
        <w:rPr>
          <w:i/>
        </w:rPr>
        <w:t>мс</w:t>
      </w:r>
      <w:r>
        <w:t xml:space="preserve"> – количество милисекунд</w:t>
      </w:r>
    </w:p>
    <w:p w:rsidR="00DB2FDD" w:rsidRPr="002D4272" w:rsidRDefault="00DB2FDD" w:rsidP="00BE35CF">
      <w:pPr>
        <w:pStyle w:val="aff9"/>
      </w:pPr>
      <w:r>
        <w:t>Пример: СобратьВремя(201</w:t>
      </w:r>
      <w:r w:rsidR="005B0001" w:rsidRPr="002D4272">
        <w:t>3</w:t>
      </w:r>
      <w:r>
        <w:t>;10;10;12;0;0)</w:t>
      </w:r>
      <w:r w:rsidR="00647DA9">
        <w:t xml:space="preserve"> </w:t>
      </w:r>
      <w:r w:rsidR="005B0001">
        <w:t>=</w:t>
      </w:r>
      <w:r w:rsidR="00647DA9">
        <w:t xml:space="preserve"> </w:t>
      </w:r>
      <w:r w:rsidR="005B0001" w:rsidRPr="002D4272">
        <w:t>#10.10.</w:t>
      </w:r>
      <w:r w:rsidR="005B0001">
        <w:t>201</w:t>
      </w:r>
      <w:r w:rsidR="005B0001" w:rsidRPr="002D4272">
        <w:t>3 1</w:t>
      </w:r>
      <w:r w:rsidR="005B0001">
        <w:t>2</w:t>
      </w:r>
      <w:r w:rsidR="005B0001" w:rsidRPr="002D4272">
        <w:t>:</w:t>
      </w:r>
      <w:r w:rsidR="005B0001">
        <w:t>0</w:t>
      </w:r>
      <w:r w:rsidR="005B0001" w:rsidRPr="002D4272">
        <w:t>0:0</w:t>
      </w:r>
      <w:r w:rsidR="005B0001">
        <w:t>0</w:t>
      </w:r>
      <w:r w:rsidR="005B0001" w:rsidRPr="002D4272">
        <w:t>#.</w:t>
      </w:r>
    </w:p>
    <w:p w:rsidR="00BE35CF" w:rsidRDefault="00BE35CF" w:rsidP="00BE35CF">
      <w:pPr>
        <w:pStyle w:val="37"/>
      </w:pPr>
      <w:bookmarkStart w:id="217" w:name="_Toc498691453"/>
      <w:r w:rsidRPr="000248E0">
        <w:t>Функция ЧастьВремен</w:t>
      </w:r>
      <w:r>
        <w:t>и</w:t>
      </w:r>
      <w:bookmarkEnd w:id="217"/>
    </w:p>
    <w:p w:rsidR="00BE35CF" w:rsidRPr="004A34BF" w:rsidRDefault="00BE35CF" w:rsidP="00BE35CF">
      <w:pPr>
        <w:pStyle w:val="aff9"/>
      </w:pPr>
      <w:r>
        <w:t>Английское имя</w:t>
      </w:r>
      <w:r w:rsidRPr="000248E0">
        <w:t xml:space="preserve">: </w:t>
      </w:r>
      <w:r>
        <w:rPr>
          <w:lang w:val="en-US"/>
        </w:rPr>
        <w:t>TimePart</w:t>
      </w:r>
      <w:r w:rsidR="004A34BF">
        <w:t>.</w:t>
      </w:r>
    </w:p>
    <w:p w:rsidR="00BE35CF" w:rsidRPr="00C61CED" w:rsidRDefault="00BE35CF" w:rsidP="00BE35CF">
      <w:pPr>
        <w:spacing w:before="120"/>
      </w:pPr>
      <w:r>
        <w:t>Назначение</w:t>
      </w:r>
      <w:r w:rsidRPr="002D4272">
        <w:t xml:space="preserve">: </w:t>
      </w:r>
      <w:r>
        <w:t>Количество интервалов указанного типа, составляющее часть времени</w:t>
      </w:r>
      <w:r w:rsidR="00C61CED">
        <w:t>.</w:t>
      </w:r>
    </w:p>
    <w:p w:rsidR="00DB2FDD" w:rsidRPr="002D4272" w:rsidRDefault="00DB2FDD" w:rsidP="00DB2FDD">
      <w:pPr>
        <w:spacing w:before="120"/>
        <w:rPr>
          <w:b/>
        </w:rPr>
      </w:pPr>
      <w:r w:rsidRPr="00BE35CF">
        <w:t>Функция:</w:t>
      </w:r>
      <w:r w:rsidRPr="000248E0">
        <w:rPr>
          <w:b/>
        </w:rPr>
        <w:t xml:space="preserve"> ЧастьВремени(Интервал;</w:t>
      </w:r>
      <w:r w:rsidR="00BE35CF" w:rsidRPr="002D4272">
        <w:rPr>
          <w:b/>
        </w:rPr>
        <w:t xml:space="preserve"> </w:t>
      </w:r>
      <w:r w:rsidR="00C04037">
        <w:rPr>
          <w:b/>
        </w:rPr>
        <w:t>Время</w:t>
      </w:r>
      <w:r w:rsidRPr="000248E0">
        <w:rPr>
          <w:b/>
        </w:rPr>
        <w:t>)</w:t>
      </w:r>
      <w:r w:rsidR="004A34BF">
        <w:rPr>
          <w:b/>
        </w:rPr>
        <w:t>.</w:t>
      </w:r>
    </w:p>
    <w:p w:rsidR="00BE35CF" w:rsidRDefault="00BE35CF" w:rsidP="00DB2FDD">
      <w:pPr>
        <w:spacing w:before="120"/>
      </w:pPr>
      <w:r w:rsidRPr="002D4272">
        <w:t xml:space="preserve">Сигнатура: </w:t>
      </w:r>
      <w:r w:rsidR="00647DA9">
        <w:rPr>
          <w:b/>
        </w:rPr>
        <w:t>ц</w:t>
      </w:r>
      <w:r w:rsidR="00C04037">
        <w:rPr>
          <w:b/>
        </w:rPr>
        <w:t>елое</w:t>
      </w:r>
      <w:r>
        <w:t xml:space="preserve"> </w:t>
      </w:r>
      <w:r w:rsidRPr="002D4272">
        <w:t>ЧастьВремени</w:t>
      </w:r>
      <w:r>
        <w:t>(</w:t>
      </w:r>
      <w:r w:rsidR="00647DA9">
        <w:rPr>
          <w:b/>
        </w:rPr>
        <w:t>с</w:t>
      </w:r>
      <w:r w:rsidR="00C04037">
        <w:rPr>
          <w:b/>
        </w:rPr>
        <w:t>трока</w:t>
      </w:r>
      <w:r>
        <w:t xml:space="preserve"> </w:t>
      </w:r>
      <w:r w:rsidRPr="00BE35CF">
        <w:rPr>
          <w:i/>
        </w:rPr>
        <w:t>Интервал</w:t>
      </w:r>
      <w:r w:rsidRPr="002D4272">
        <w:t xml:space="preserve">; </w:t>
      </w:r>
      <w:r w:rsidR="00647DA9">
        <w:rPr>
          <w:b/>
        </w:rPr>
        <w:t>в</w:t>
      </w:r>
      <w:r w:rsidR="00C04037" w:rsidRPr="002D4272">
        <w:rPr>
          <w:b/>
        </w:rPr>
        <w:t>ремя</w:t>
      </w:r>
      <w:r w:rsidRPr="002D4272">
        <w:t xml:space="preserve"> </w:t>
      </w:r>
      <w:r w:rsidR="00C04037" w:rsidRPr="002D4272">
        <w:rPr>
          <w:i/>
        </w:rPr>
        <w:t>Время</w:t>
      </w:r>
      <w:r>
        <w:t>)</w:t>
      </w:r>
      <w:r w:rsidR="004A34BF">
        <w:t>.</w:t>
      </w:r>
    </w:p>
    <w:p w:rsidR="00BE35CF" w:rsidRDefault="00BE35CF" w:rsidP="00BE35CF">
      <w:pPr>
        <w:pStyle w:val="aff9"/>
      </w:pPr>
      <w:r>
        <w:t>Параметры</w:t>
      </w:r>
      <w:r w:rsidRPr="00776724">
        <w:t xml:space="preserve">: </w:t>
      </w:r>
      <w:r>
        <w:rPr>
          <w:i/>
        </w:rPr>
        <w:t>Интервал</w:t>
      </w:r>
      <w:r>
        <w:t xml:space="preserve"> – временной интервал, задающий размер временных интервалов, количество которых извлекается из указанного времени. Может принимать значение одной из временных констант</w:t>
      </w:r>
      <w:r w:rsidRPr="002D4272">
        <w:t xml:space="preserve">: </w:t>
      </w:r>
      <w:r w:rsidRPr="00566425">
        <w:t>кГод</w:t>
      </w:r>
      <w:r>
        <w:t xml:space="preserve"> - год</w:t>
      </w:r>
      <w:r w:rsidRPr="002D4272">
        <w:t xml:space="preserve">, </w:t>
      </w:r>
      <w:r>
        <w:t>кМесяц - месяц, кСутки – сутки, кЧас – час, кМинута – минута, кСекунда – секунда, кмс – милисекунда.</w:t>
      </w:r>
    </w:p>
    <w:p w:rsidR="00BE35CF" w:rsidRDefault="00C04037" w:rsidP="00BE35CF">
      <w:pPr>
        <w:pStyle w:val="aff9"/>
      </w:pPr>
      <w:r>
        <w:rPr>
          <w:i/>
        </w:rPr>
        <w:t>Время</w:t>
      </w:r>
      <w:r w:rsidR="00BE35CF">
        <w:t xml:space="preserve"> – </w:t>
      </w:r>
      <w:r>
        <w:t>время</w:t>
      </w:r>
      <w:r w:rsidR="00BE35CF">
        <w:t>, количество интервалов из которого вычисляется.</w:t>
      </w:r>
    </w:p>
    <w:p w:rsidR="00DB2FDD" w:rsidRPr="002D4272" w:rsidRDefault="00BE35CF" w:rsidP="00DB2FDD">
      <w:pPr>
        <w:spacing w:before="120"/>
      </w:pPr>
      <w:r>
        <w:t>Пример: ЧастьВремени(к</w:t>
      </w:r>
      <w:r w:rsidR="00DB2FDD">
        <w:t>Час;</w:t>
      </w:r>
      <w:r>
        <w:t xml:space="preserve"> </w:t>
      </w:r>
      <w:r w:rsidR="00DB2FDD">
        <w:t>#10.10.201</w:t>
      </w:r>
      <w:r w:rsidR="005B0001" w:rsidRPr="002D4272">
        <w:t>3</w:t>
      </w:r>
      <w:r w:rsidR="00DB2FDD">
        <w:t xml:space="preserve"> 10:10:10#)</w:t>
      </w:r>
      <w:r w:rsidR="00647DA9">
        <w:t xml:space="preserve"> </w:t>
      </w:r>
      <w:r w:rsidR="005B0001">
        <w:t>=</w:t>
      </w:r>
      <w:r w:rsidR="00647DA9">
        <w:t xml:space="preserve"> </w:t>
      </w:r>
      <w:r w:rsidR="005B0001">
        <w:t>10</w:t>
      </w:r>
      <w:r w:rsidR="005B0001" w:rsidRPr="002D4272">
        <w:t>.</w:t>
      </w:r>
    </w:p>
    <w:p w:rsidR="00ED1E09" w:rsidRDefault="00ED1E09" w:rsidP="00ED1E09">
      <w:pPr>
        <w:pStyle w:val="37"/>
      </w:pPr>
      <w:bookmarkStart w:id="218" w:name="_Toc498691454"/>
      <w:r>
        <w:t>Константы интервалов времени</w:t>
      </w:r>
      <w:bookmarkEnd w:id="218"/>
    </w:p>
    <w:p w:rsidR="001708AE" w:rsidRPr="000248E0" w:rsidRDefault="001708AE" w:rsidP="003B50DF">
      <w:pPr>
        <w:pStyle w:val="1"/>
      </w:pPr>
      <w:r w:rsidRPr="00A32DBE">
        <w:rPr>
          <w:b/>
        </w:rPr>
        <w:t>Константа</w:t>
      </w:r>
      <w:r w:rsidRPr="000248E0">
        <w:t xml:space="preserve"> </w:t>
      </w:r>
      <w:r w:rsidRPr="00954A9D">
        <w:rPr>
          <w:b/>
        </w:rPr>
        <w:t>кГод</w:t>
      </w:r>
    </w:p>
    <w:p w:rsidR="001708AE" w:rsidRDefault="001708AE" w:rsidP="00ED1E09">
      <w:pPr>
        <w:pStyle w:val="ad"/>
      </w:pPr>
      <w:r>
        <w:t>Английское имя</w:t>
      </w:r>
      <w:r w:rsidR="00A32DBE">
        <w:t>:</w:t>
      </w:r>
      <w:r>
        <w:t xml:space="preserve"> cYear</w:t>
      </w:r>
      <w:r w:rsidR="00A32DBE">
        <w:t>.</w:t>
      </w:r>
    </w:p>
    <w:p w:rsidR="001708AE" w:rsidRDefault="001708AE" w:rsidP="00ED1E09">
      <w:pPr>
        <w:pStyle w:val="ad"/>
      </w:pPr>
      <w:r>
        <w:t xml:space="preserve">Константа, задающая период </w:t>
      </w:r>
      <w:r w:rsidR="00A32DBE">
        <w:t>–</w:t>
      </w:r>
      <w:r>
        <w:t xml:space="preserve"> год</w:t>
      </w:r>
      <w:r w:rsidR="00A32DBE">
        <w:t>.</w:t>
      </w:r>
      <w:r>
        <w:t xml:space="preserve">  </w:t>
      </w:r>
    </w:p>
    <w:p w:rsidR="001708AE" w:rsidRPr="00A32DBE" w:rsidRDefault="001708AE" w:rsidP="003B50DF">
      <w:pPr>
        <w:pStyle w:val="1"/>
        <w:rPr>
          <w:b/>
        </w:rPr>
      </w:pPr>
      <w:r w:rsidRPr="00A32DBE">
        <w:rPr>
          <w:b/>
        </w:rPr>
        <w:t>Константа кМесяц</w:t>
      </w:r>
    </w:p>
    <w:p w:rsidR="001708AE" w:rsidRDefault="001708AE" w:rsidP="00ED1E09">
      <w:pPr>
        <w:pStyle w:val="ad"/>
      </w:pPr>
      <w:r>
        <w:t>Английское имя: cMonth</w:t>
      </w:r>
      <w:r w:rsidR="00A32DBE">
        <w:t>.</w:t>
      </w:r>
    </w:p>
    <w:p w:rsidR="001708AE" w:rsidRDefault="001708AE" w:rsidP="00ED1E09">
      <w:pPr>
        <w:pStyle w:val="ad"/>
      </w:pPr>
      <w:r>
        <w:t xml:space="preserve">Константа, задающая период </w:t>
      </w:r>
      <w:r w:rsidR="00ED1E09">
        <w:t>–</w:t>
      </w:r>
      <w:r>
        <w:t xml:space="preserve"> месяц</w:t>
      </w:r>
      <w:r w:rsidR="00A32DBE">
        <w:t>.</w:t>
      </w:r>
    </w:p>
    <w:p w:rsidR="00ED1E09" w:rsidRPr="00A32DBE" w:rsidRDefault="00ED1E09" w:rsidP="003B50DF">
      <w:pPr>
        <w:pStyle w:val="1"/>
        <w:rPr>
          <w:b/>
        </w:rPr>
      </w:pPr>
      <w:r w:rsidRPr="00A32DBE">
        <w:rPr>
          <w:b/>
        </w:rPr>
        <w:lastRenderedPageBreak/>
        <w:t>Константа кСутки</w:t>
      </w:r>
    </w:p>
    <w:p w:rsidR="00ED1E09" w:rsidRDefault="00ED1E09" w:rsidP="00ED1E09">
      <w:pPr>
        <w:pStyle w:val="ad"/>
      </w:pPr>
      <w:r>
        <w:t>Английское имя: cDay</w:t>
      </w:r>
      <w:r w:rsidR="00A32DBE">
        <w:t>.</w:t>
      </w:r>
    </w:p>
    <w:p w:rsidR="00ED1E09" w:rsidRDefault="00ED1E09" w:rsidP="00ED1E09">
      <w:pPr>
        <w:pStyle w:val="ad"/>
      </w:pPr>
      <w:r>
        <w:t>Кон</w:t>
      </w:r>
      <w:r w:rsidR="00A32DBE">
        <w:t>станта, задающая период - сутки.</w:t>
      </w:r>
    </w:p>
    <w:p w:rsidR="00ED1E09" w:rsidRPr="00A32DBE" w:rsidRDefault="00ED1E09" w:rsidP="003B50DF">
      <w:pPr>
        <w:pStyle w:val="1"/>
        <w:rPr>
          <w:b/>
        </w:rPr>
      </w:pPr>
      <w:r w:rsidRPr="00A32DBE">
        <w:rPr>
          <w:b/>
        </w:rPr>
        <w:t>Константа кЧас</w:t>
      </w:r>
    </w:p>
    <w:p w:rsidR="00ED1E09" w:rsidRPr="00A32DBE" w:rsidRDefault="00ED1E09" w:rsidP="00ED1E09">
      <w:pPr>
        <w:pStyle w:val="ad"/>
      </w:pPr>
      <w:r>
        <w:t>Английское имя: c</w:t>
      </w:r>
      <w:r>
        <w:rPr>
          <w:lang w:val="en-US"/>
        </w:rPr>
        <w:t>Hour</w:t>
      </w:r>
      <w:r w:rsidR="00A32DBE">
        <w:t>.</w:t>
      </w:r>
    </w:p>
    <w:p w:rsidR="00ED1E09" w:rsidRDefault="00ED1E09" w:rsidP="00ED1E09">
      <w:pPr>
        <w:pStyle w:val="ad"/>
      </w:pPr>
      <w:r>
        <w:t xml:space="preserve">Константа, задающая период </w:t>
      </w:r>
      <w:r w:rsidR="00A32DBE">
        <w:t>–</w:t>
      </w:r>
      <w:r>
        <w:t xml:space="preserve"> час</w:t>
      </w:r>
      <w:r w:rsidR="00A32DBE">
        <w:t>.</w:t>
      </w:r>
      <w:r>
        <w:t xml:space="preserve"> </w:t>
      </w:r>
    </w:p>
    <w:p w:rsidR="001708AE" w:rsidRPr="00A32DBE" w:rsidRDefault="001708AE" w:rsidP="003B50DF">
      <w:pPr>
        <w:pStyle w:val="1"/>
        <w:rPr>
          <w:b/>
        </w:rPr>
      </w:pPr>
      <w:r w:rsidRPr="00A32DBE">
        <w:rPr>
          <w:b/>
        </w:rPr>
        <w:t>Константа кМинута</w:t>
      </w:r>
    </w:p>
    <w:p w:rsidR="001708AE" w:rsidRDefault="001708AE" w:rsidP="00ED1E09">
      <w:pPr>
        <w:pStyle w:val="ad"/>
      </w:pPr>
      <w:r>
        <w:t>Английское имя: cMinute</w:t>
      </w:r>
      <w:r w:rsidR="00A32DBE">
        <w:t>.</w:t>
      </w:r>
    </w:p>
    <w:p w:rsidR="001708AE" w:rsidRDefault="001708AE" w:rsidP="00ED1E09">
      <w:pPr>
        <w:pStyle w:val="ad"/>
      </w:pPr>
      <w:r>
        <w:t xml:space="preserve">Константа, задающая период </w:t>
      </w:r>
      <w:r w:rsidR="00A32DBE">
        <w:t>–</w:t>
      </w:r>
      <w:r>
        <w:t xml:space="preserve"> минута</w:t>
      </w:r>
      <w:r w:rsidR="00A32DBE">
        <w:t>.</w:t>
      </w:r>
      <w:r>
        <w:t xml:space="preserve"> </w:t>
      </w:r>
    </w:p>
    <w:p w:rsidR="00ED1E09" w:rsidRPr="00A32DBE" w:rsidRDefault="00ED1E09" w:rsidP="003B50DF">
      <w:pPr>
        <w:pStyle w:val="1"/>
        <w:rPr>
          <w:b/>
        </w:rPr>
      </w:pPr>
      <w:r w:rsidRPr="00A32DBE">
        <w:rPr>
          <w:b/>
        </w:rPr>
        <w:t>Константа кСекунда</w:t>
      </w:r>
    </w:p>
    <w:p w:rsidR="00ED1E09" w:rsidRDefault="00ED1E09" w:rsidP="00ED1E09">
      <w:pPr>
        <w:pStyle w:val="ad"/>
      </w:pPr>
      <w:r>
        <w:t>Английское имя: cSecond</w:t>
      </w:r>
      <w:r w:rsidR="00A32DBE">
        <w:t>.</w:t>
      </w:r>
    </w:p>
    <w:p w:rsidR="00ED1E09" w:rsidRDefault="00ED1E09" w:rsidP="00ED1E09">
      <w:pPr>
        <w:pStyle w:val="ad"/>
      </w:pPr>
      <w:r>
        <w:t xml:space="preserve">Константа, задающая период </w:t>
      </w:r>
      <w:r w:rsidR="00A32DBE">
        <w:t>–</w:t>
      </w:r>
      <w:r>
        <w:t xml:space="preserve"> секунда</w:t>
      </w:r>
      <w:r w:rsidR="00A32DBE">
        <w:t>.</w:t>
      </w:r>
    </w:p>
    <w:p w:rsidR="001708AE" w:rsidRPr="00A32DBE" w:rsidRDefault="001708AE" w:rsidP="003B50DF">
      <w:pPr>
        <w:pStyle w:val="1"/>
        <w:rPr>
          <w:b/>
        </w:rPr>
      </w:pPr>
      <w:r w:rsidRPr="00A32DBE">
        <w:rPr>
          <w:b/>
        </w:rPr>
        <w:t>Константа кмс</w:t>
      </w:r>
    </w:p>
    <w:p w:rsidR="001708AE" w:rsidRDefault="001708AE" w:rsidP="00ED1E09">
      <w:pPr>
        <w:pStyle w:val="ad"/>
      </w:pPr>
      <w:r>
        <w:t>Английское имя: cms</w:t>
      </w:r>
      <w:r w:rsidR="00A32DBE">
        <w:t>.</w:t>
      </w:r>
    </w:p>
    <w:p w:rsidR="001708AE" w:rsidRDefault="001708AE" w:rsidP="00ED1E09">
      <w:pPr>
        <w:pStyle w:val="ad"/>
      </w:pPr>
      <w:r>
        <w:t xml:space="preserve">Константа, задающая период </w:t>
      </w:r>
      <w:r w:rsidR="00A32DBE">
        <w:t>–</w:t>
      </w:r>
      <w:r>
        <w:t xml:space="preserve"> миллисекунда</w:t>
      </w:r>
      <w:r w:rsidR="00A32DBE">
        <w:t>.</w:t>
      </w:r>
      <w:r>
        <w:t xml:space="preserve"> </w:t>
      </w:r>
    </w:p>
    <w:p w:rsidR="001708AE" w:rsidRPr="001708AE" w:rsidRDefault="001708AE" w:rsidP="00DB2FDD">
      <w:pPr>
        <w:spacing w:before="120"/>
      </w:pPr>
    </w:p>
    <w:p w:rsidR="00B44B31" w:rsidRDefault="00B44B31">
      <w:pPr>
        <w:spacing w:after="200" w:line="276" w:lineRule="auto"/>
        <w:rPr>
          <w:rFonts w:eastAsiaTheme="majorEastAsia" w:cs="Times New Roman"/>
          <w:b/>
          <w:bCs/>
          <w:color w:val="000000" w:themeColor="text1"/>
          <w:sz w:val="28"/>
          <w:szCs w:val="28"/>
          <w:lang w:eastAsia="ru-RU"/>
        </w:rPr>
      </w:pPr>
      <w:bookmarkStart w:id="219" w:name="_Toc352165353"/>
      <w:bookmarkStart w:id="220" w:name="_Toc352166274"/>
      <w:r>
        <w:br w:type="page"/>
      </w:r>
    </w:p>
    <w:p w:rsidR="00DB2FDD" w:rsidRDefault="00DB2FDD" w:rsidP="00BB5627">
      <w:pPr>
        <w:pStyle w:val="21"/>
      </w:pPr>
      <w:bookmarkStart w:id="221" w:name="_Toc498691455"/>
      <w:r>
        <w:lastRenderedPageBreak/>
        <w:t>Строковые функции</w:t>
      </w:r>
      <w:bookmarkEnd w:id="219"/>
      <w:bookmarkEnd w:id="220"/>
      <w:bookmarkEnd w:id="221"/>
    </w:p>
    <w:p w:rsidR="00B44B31" w:rsidRPr="00A84121" w:rsidRDefault="00B44B31" w:rsidP="00B44B31">
      <w:pPr>
        <w:pStyle w:val="ad"/>
      </w:pPr>
      <w:r>
        <w:t>Данный раздел описывает группу функций «Строковые». Все функции этой группы являются скалярными.</w:t>
      </w:r>
    </w:p>
    <w:p w:rsidR="00954A9D" w:rsidRPr="00954A9D" w:rsidRDefault="00954A9D" w:rsidP="00954A9D">
      <w:pPr>
        <w:pStyle w:val="37"/>
        <w:rPr>
          <w:lang w:val="en-US"/>
        </w:rPr>
      </w:pPr>
      <w:bookmarkStart w:id="222" w:name="_Toc498691456"/>
      <w:r>
        <w:t>Строковые константы</w:t>
      </w:r>
      <w:bookmarkEnd w:id="222"/>
    </w:p>
    <w:p w:rsidR="00DB2FDD" w:rsidRPr="004A34BF" w:rsidRDefault="00DB2FDD" w:rsidP="003B50DF">
      <w:pPr>
        <w:pStyle w:val="1"/>
        <w:rPr>
          <w:b/>
        </w:rPr>
      </w:pPr>
      <w:r w:rsidRPr="004A34BF">
        <w:rPr>
          <w:b/>
        </w:rPr>
        <w:t>Константа NewLine</w:t>
      </w:r>
    </w:p>
    <w:p w:rsidR="00DB2FDD" w:rsidRDefault="00954A9D" w:rsidP="00954A9D">
      <w:pPr>
        <w:pStyle w:val="ad"/>
        <w:rPr>
          <w:lang w:val="en-US"/>
        </w:rPr>
      </w:pPr>
      <w:r>
        <w:t>Назначение</w:t>
      </w:r>
      <w:r>
        <w:rPr>
          <w:lang w:val="en-US"/>
        </w:rPr>
        <w:t xml:space="preserve">: </w:t>
      </w:r>
      <w:r w:rsidR="00647DA9">
        <w:t>Символ п</w:t>
      </w:r>
      <w:r w:rsidR="00DB2FDD">
        <w:t>еревод</w:t>
      </w:r>
      <w:r w:rsidR="00647DA9">
        <w:t>а</w:t>
      </w:r>
      <w:r w:rsidR="00DB2FDD">
        <w:t xml:space="preserve"> строки</w:t>
      </w:r>
      <w:r w:rsidR="004A34BF">
        <w:t>.</w:t>
      </w:r>
    </w:p>
    <w:p w:rsidR="00954A9D" w:rsidRPr="004A34BF" w:rsidRDefault="00954A9D" w:rsidP="00954A9D">
      <w:pPr>
        <w:pStyle w:val="ad"/>
      </w:pPr>
      <w:r>
        <w:t>Пример</w:t>
      </w:r>
      <w:r>
        <w:rPr>
          <w:lang w:val="en-US"/>
        </w:rPr>
        <w:t>: ‘ABC’ + NewLine</w:t>
      </w:r>
      <w:r w:rsidR="004A34BF">
        <w:t>.</w:t>
      </w:r>
    </w:p>
    <w:p w:rsidR="00954A9D" w:rsidRPr="004A34BF" w:rsidRDefault="00954A9D" w:rsidP="003B50DF">
      <w:pPr>
        <w:pStyle w:val="1"/>
        <w:rPr>
          <w:b/>
        </w:rPr>
      </w:pPr>
      <w:r w:rsidRPr="004A34BF">
        <w:rPr>
          <w:b/>
        </w:rPr>
        <w:t>Константа Tab</w:t>
      </w:r>
    </w:p>
    <w:p w:rsidR="00954A9D" w:rsidRPr="004A34BF" w:rsidRDefault="00954A9D" w:rsidP="00954A9D">
      <w:pPr>
        <w:pStyle w:val="ad"/>
      </w:pPr>
      <w:r>
        <w:t>Назначение</w:t>
      </w:r>
      <w:r w:rsidRPr="004A34BF">
        <w:t xml:space="preserve">: </w:t>
      </w:r>
      <w:r>
        <w:t>Символ табуляции</w:t>
      </w:r>
      <w:r w:rsidR="004A34BF">
        <w:t>.</w:t>
      </w:r>
      <w:r>
        <w:t xml:space="preserve"> </w:t>
      </w:r>
    </w:p>
    <w:p w:rsidR="00954A9D" w:rsidRPr="004A34BF" w:rsidRDefault="00954A9D" w:rsidP="00954A9D">
      <w:pPr>
        <w:pStyle w:val="ad"/>
      </w:pPr>
      <w:r>
        <w:t>Пример</w:t>
      </w:r>
      <w:r w:rsidRPr="004A34BF">
        <w:t xml:space="preserve">: </w:t>
      </w:r>
      <w:r>
        <w:rPr>
          <w:lang w:val="en-US"/>
        </w:rPr>
        <w:t>Tab</w:t>
      </w:r>
      <w:r w:rsidRPr="004A34BF">
        <w:t xml:space="preserve"> + ‘</w:t>
      </w:r>
      <w:r>
        <w:rPr>
          <w:lang w:val="en-US"/>
        </w:rPr>
        <w:t>ABC</w:t>
      </w:r>
      <w:r w:rsidRPr="004A34BF">
        <w:t>’</w:t>
      </w:r>
      <w:r w:rsidR="004A34BF">
        <w:t>.</w:t>
      </w:r>
    </w:p>
    <w:p w:rsidR="00983016" w:rsidRDefault="00983016" w:rsidP="00983016">
      <w:pPr>
        <w:pStyle w:val="37"/>
      </w:pPr>
      <w:bookmarkStart w:id="223" w:name="_Toc498691457"/>
      <w:r>
        <w:t>Функция</w:t>
      </w:r>
      <w:r w:rsidRPr="000248E0">
        <w:t xml:space="preserve"> StrFind</w:t>
      </w:r>
      <w:bookmarkEnd w:id="223"/>
    </w:p>
    <w:p w:rsidR="00983016" w:rsidRDefault="00983016" w:rsidP="00983016">
      <w:pPr>
        <w:pStyle w:val="aff9"/>
      </w:pPr>
      <w:r>
        <w:t>Назначение</w:t>
      </w:r>
      <w:r w:rsidRPr="002D4272">
        <w:t xml:space="preserve">: </w:t>
      </w:r>
      <w:r w:rsidR="00647DA9">
        <w:t xml:space="preserve">Возвращает </w:t>
      </w:r>
      <w:r>
        <w:t>положени</w:t>
      </w:r>
      <w:r w:rsidR="00647DA9">
        <w:t>е первого вхождения одной строки в друг</w:t>
      </w:r>
      <w:r w:rsidR="00767C7E">
        <w:t>ую</w:t>
      </w:r>
      <w:r w:rsidR="00977F63">
        <w:t>.</w:t>
      </w:r>
      <w:r>
        <w:t xml:space="preserve"> </w:t>
      </w:r>
    </w:p>
    <w:p w:rsidR="00DB2FDD" w:rsidRPr="002D4272" w:rsidRDefault="00983016" w:rsidP="00983016">
      <w:pPr>
        <w:pStyle w:val="aff9"/>
        <w:rPr>
          <w:b/>
        </w:rPr>
      </w:pPr>
      <w:r w:rsidRPr="00983016">
        <w:t>Синтаксис</w:t>
      </w:r>
      <w:r w:rsidR="00DB2FDD" w:rsidRPr="00983016">
        <w:t>:</w:t>
      </w:r>
      <w:r w:rsidR="00DB2FDD" w:rsidRPr="000248E0">
        <w:rPr>
          <w:b/>
        </w:rPr>
        <w:t xml:space="preserve"> StrFind(Искомая;Просматриваемая;[Начало])</w:t>
      </w:r>
      <w:r w:rsidR="004A34BF">
        <w:rPr>
          <w:b/>
        </w:rPr>
        <w:t>.</w:t>
      </w:r>
    </w:p>
    <w:p w:rsidR="00983016" w:rsidRDefault="00983016" w:rsidP="00983016">
      <w:pPr>
        <w:pStyle w:val="aff9"/>
      </w:pPr>
      <w:r w:rsidRPr="00983016">
        <w:t>Сигнатура</w:t>
      </w:r>
      <w:r w:rsidRPr="002D4272">
        <w:t xml:space="preserve">: </w:t>
      </w:r>
      <w:r w:rsidR="00647DA9">
        <w:rPr>
          <w:b/>
        </w:rPr>
        <w:t>ц</w:t>
      </w:r>
      <w:r w:rsidR="00C04037">
        <w:rPr>
          <w:b/>
        </w:rPr>
        <w:t>елое</w:t>
      </w:r>
      <w:r w:rsidRPr="002D4272">
        <w:t xml:space="preserve"> </w:t>
      </w:r>
      <w:r>
        <w:rPr>
          <w:lang w:val="en-US"/>
        </w:rPr>
        <w:t>StrFind</w:t>
      </w:r>
      <w:r>
        <w:t>(</w:t>
      </w:r>
      <w:r w:rsidR="00647DA9">
        <w:rPr>
          <w:b/>
        </w:rPr>
        <w:t>с</w:t>
      </w:r>
      <w:r w:rsidR="00C04037">
        <w:rPr>
          <w:b/>
        </w:rPr>
        <w:t>трока</w:t>
      </w:r>
      <w:r w:rsidRPr="00983016">
        <w:t xml:space="preserve"> </w:t>
      </w:r>
      <w:r w:rsidRPr="00983016">
        <w:rPr>
          <w:i/>
        </w:rPr>
        <w:t>Искомая</w:t>
      </w:r>
      <w:r w:rsidRPr="002D4272">
        <w:t xml:space="preserve">; </w:t>
      </w:r>
      <w:r w:rsidR="00647DA9">
        <w:rPr>
          <w:b/>
        </w:rPr>
        <w:t>с</w:t>
      </w:r>
      <w:r w:rsidR="00C04037">
        <w:rPr>
          <w:b/>
        </w:rPr>
        <w:t>трока</w:t>
      </w:r>
      <w:r>
        <w:t xml:space="preserve"> </w:t>
      </w:r>
      <w:r w:rsidRPr="00983016">
        <w:rPr>
          <w:i/>
        </w:rPr>
        <w:t>Просматриваемая</w:t>
      </w:r>
      <w:r w:rsidRPr="002D4272">
        <w:t>;</w:t>
      </w:r>
      <w:r>
        <w:t xml:space="preserve"> </w:t>
      </w:r>
      <w:r w:rsidRPr="002D4272">
        <w:t>[</w:t>
      </w:r>
      <w:r w:rsidR="00647DA9">
        <w:rPr>
          <w:b/>
        </w:rPr>
        <w:t>ц</w:t>
      </w:r>
      <w:r w:rsidR="00C04037">
        <w:rPr>
          <w:b/>
        </w:rPr>
        <w:t>елое</w:t>
      </w:r>
      <w:r>
        <w:t xml:space="preserve"> </w:t>
      </w:r>
      <w:r w:rsidRPr="00983016">
        <w:rPr>
          <w:i/>
        </w:rPr>
        <w:t>Начало</w:t>
      </w:r>
      <w:r w:rsidRPr="002D4272">
        <w:t>]</w:t>
      </w:r>
      <w:r>
        <w:t>)</w:t>
      </w:r>
      <w:r w:rsidR="004A34BF">
        <w:t>.</w:t>
      </w:r>
    </w:p>
    <w:p w:rsidR="00413B44" w:rsidRDefault="00413B44" w:rsidP="00413B44">
      <w:pPr>
        <w:pStyle w:val="aff9"/>
      </w:pPr>
      <w:r>
        <w:t>Параметры</w:t>
      </w:r>
      <w:r w:rsidRPr="002D4272">
        <w:t xml:space="preserve">: </w:t>
      </w:r>
      <w:r w:rsidRPr="00413B44">
        <w:rPr>
          <w:i/>
        </w:rPr>
        <w:t>Искомая</w:t>
      </w:r>
      <w:r>
        <w:t xml:space="preserve"> – строка, котор</w:t>
      </w:r>
      <w:r w:rsidR="00D1743B">
        <w:t>ая</w:t>
      </w:r>
      <w:r>
        <w:t xml:space="preserve"> </w:t>
      </w:r>
      <w:r w:rsidR="00D1743B">
        <w:t>ищется</w:t>
      </w:r>
      <w:r w:rsidR="004A34BF">
        <w:t>;</w:t>
      </w:r>
    </w:p>
    <w:p w:rsidR="00413B44" w:rsidRDefault="00413B44" w:rsidP="00413B44">
      <w:pPr>
        <w:pStyle w:val="aff9"/>
      </w:pPr>
      <w:r w:rsidRPr="00413B44">
        <w:rPr>
          <w:i/>
        </w:rPr>
        <w:t>Просматриваемая</w:t>
      </w:r>
      <w:r>
        <w:t xml:space="preserve"> – строка, в которой ищ</w:t>
      </w:r>
      <w:r w:rsidR="00D1743B">
        <w:t>е</w:t>
      </w:r>
      <w:r>
        <w:t>т</w:t>
      </w:r>
      <w:r w:rsidR="00D1743B">
        <w:t>ся искомая строка</w:t>
      </w:r>
      <w:r w:rsidR="004A34BF">
        <w:t>;</w:t>
      </w:r>
    </w:p>
    <w:p w:rsidR="00413B44" w:rsidRPr="00413B44" w:rsidRDefault="00413B44" w:rsidP="00983016">
      <w:pPr>
        <w:pStyle w:val="aff9"/>
      </w:pPr>
      <w:r w:rsidRPr="00413B44">
        <w:rPr>
          <w:i/>
        </w:rPr>
        <w:t>Начало</w:t>
      </w:r>
      <w:r>
        <w:t xml:space="preserve"> – номер позиции в просматриваемой строк</w:t>
      </w:r>
      <w:r w:rsidR="00D1743B">
        <w:t>е</w:t>
      </w:r>
      <w:r>
        <w:t>, начиная с которой ищутся вхождения искомой строки, по умолчанию 1.</w:t>
      </w:r>
    </w:p>
    <w:p w:rsidR="00DB2FDD" w:rsidRDefault="00DB2FDD" w:rsidP="00983016">
      <w:pPr>
        <w:pStyle w:val="aff9"/>
      </w:pPr>
      <w:r>
        <w:t>Пример: StrFind('aaa';'baaab</w:t>
      </w:r>
      <w:r w:rsidR="00916AA5">
        <w:rPr>
          <w:lang w:val="en-US"/>
        </w:rPr>
        <w:t>aaab</w:t>
      </w:r>
      <w:r>
        <w:t>';1)</w:t>
      </w:r>
      <w:r w:rsidR="00767C7E">
        <w:t xml:space="preserve"> </w:t>
      </w:r>
      <w:r w:rsidR="00916AA5">
        <w:t>=</w:t>
      </w:r>
      <w:r w:rsidR="00767C7E">
        <w:t xml:space="preserve"> </w:t>
      </w:r>
      <w:r w:rsidR="00916AA5">
        <w:t>2</w:t>
      </w:r>
      <w:r w:rsidR="00977F63">
        <w:t>.</w:t>
      </w:r>
    </w:p>
    <w:p w:rsidR="00DB2FDD" w:rsidRPr="002D4272" w:rsidRDefault="00384883" w:rsidP="00384883">
      <w:pPr>
        <w:pStyle w:val="37"/>
      </w:pPr>
      <w:bookmarkStart w:id="224" w:name="_Toc498691458"/>
      <w:r>
        <w:t>Функция</w:t>
      </w:r>
      <w:r w:rsidRPr="000248E0">
        <w:t xml:space="preserve"> StrFindLast</w:t>
      </w:r>
      <w:bookmarkEnd w:id="224"/>
    </w:p>
    <w:p w:rsidR="00384883" w:rsidRDefault="00384883" w:rsidP="008D575B">
      <w:pPr>
        <w:pStyle w:val="aff9"/>
      </w:pPr>
      <w:r>
        <w:t>Назначение</w:t>
      </w:r>
      <w:r w:rsidRPr="002D4272">
        <w:t xml:space="preserve">: </w:t>
      </w:r>
      <w:r w:rsidR="00CA4777">
        <w:t>Возвращает положение последнего вхождения одной строки в другую</w:t>
      </w:r>
      <w:r w:rsidR="00977F63">
        <w:t>.</w:t>
      </w:r>
      <w:r w:rsidR="00CA4777">
        <w:t xml:space="preserve"> </w:t>
      </w:r>
    </w:p>
    <w:p w:rsidR="00384883" w:rsidRPr="002D4272" w:rsidRDefault="00384883" w:rsidP="008D575B">
      <w:pPr>
        <w:pStyle w:val="aff9"/>
        <w:rPr>
          <w:b/>
        </w:rPr>
      </w:pPr>
      <w:r w:rsidRPr="00983016">
        <w:t>Синтаксис:</w:t>
      </w:r>
      <w:r w:rsidRPr="000248E0">
        <w:rPr>
          <w:b/>
        </w:rPr>
        <w:t xml:space="preserve"> StrFindLast(Искомая;Просматриваемая;[Начало])</w:t>
      </w:r>
      <w:r w:rsidR="004A34BF">
        <w:rPr>
          <w:b/>
        </w:rPr>
        <w:t>.</w:t>
      </w:r>
    </w:p>
    <w:p w:rsidR="00384883" w:rsidRDefault="00384883" w:rsidP="008D575B">
      <w:pPr>
        <w:pStyle w:val="aff9"/>
      </w:pPr>
      <w:r w:rsidRPr="00983016">
        <w:t>Сигнатура</w:t>
      </w:r>
      <w:r w:rsidRPr="002D4272">
        <w:t xml:space="preserve">: </w:t>
      </w:r>
      <w:r w:rsidR="00647DA9">
        <w:rPr>
          <w:b/>
        </w:rPr>
        <w:t>ц</w:t>
      </w:r>
      <w:r w:rsidR="00C04037">
        <w:rPr>
          <w:b/>
        </w:rPr>
        <w:t>елое</w:t>
      </w:r>
      <w:r w:rsidRPr="002D4272">
        <w:t xml:space="preserve"> </w:t>
      </w:r>
      <w:r>
        <w:t>StrFindLast(</w:t>
      </w:r>
      <w:r w:rsidR="00647DA9">
        <w:rPr>
          <w:b/>
        </w:rPr>
        <w:t>с</w:t>
      </w:r>
      <w:r w:rsidR="00C04037">
        <w:rPr>
          <w:b/>
        </w:rPr>
        <w:t>трока</w:t>
      </w:r>
      <w:r w:rsidRPr="00983016">
        <w:t xml:space="preserve"> </w:t>
      </w:r>
      <w:r w:rsidRPr="00983016">
        <w:rPr>
          <w:i/>
        </w:rPr>
        <w:t>Искомая</w:t>
      </w:r>
      <w:r w:rsidRPr="002D4272">
        <w:t xml:space="preserve">; </w:t>
      </w:r>
      <w:r w:rsidR="00647DA9">
        <w:rPr>
          <w:b/>
        </w:rPr>
        <w:t>с</w:t>
      </w:r>
      <w:r w:rsidR="00C04037">
        <w:rPr>
          <w:b/>
        </w:rPr>
        <w:t>трока</w:t>
      </w:r>
      <w:r>
        <w:t xml:space="preserve"> </w:t>
      </w:r>
      <w:r w:rsidRPr="00983016">
        <w:rPr>
          <w:i/>
        </w:rPr>
        <w:t>Просматриваемая</w:t>
      </w:r>
      <w:r w:rsidRPr="002D4272">
        <w:t>;</w:t>
      </w:r>
      <w:r>
        <w:t xml:space="preserve"> </w:t>
      </w:r>
      <w:r w:rsidRPr="002D4272">
        <w:t>[</w:t>
      </w:r>
      <w:r w:rsidR="00647DA9">
        <w:rPr>
          <w:b/>
        </w:rPr>
        <w:t>ц</w:t>
      </w:r>
      <w:r w:rsidR="00C04037">
        <w:rPr>
          <w:b/>
        </w:rPr>
        <w:t>елое</w:t>
      </w:r>
      <w:r>
        <w:t xml:space="preserve"> </w:t>
      </w:r>
      <w:r w:rsidRPr="00983016">
        <w:rPr>
          <w:i/>
        </w:rPr>
        <w:t>Начало</w:t>
      </w:r>
      <w:r w:rsidRPr="002D4272">
        <w:t>]</w:t>
      </w:r>
      <w:r>
        <w:t>)</w:t>
      </w:r>
      <w:r w:rsidR="004A34BF">
        <w:t>.</w:t>
      </w:r>
    </w:p>
    <w:p w:rsidR="00D1743B" w:rsidRDefault="00D1743B" w:rsidP="00D1743B">
      <w:pPr>
        <w:pStyle w:val="aff9"/>
      </w:pPr>
      <w:r>
        <w:t>Параметры</w:t>
      </w:r>
      <w:r w:rsidRPr="002D4272">
        <w:t xml:space="preserve">: </w:t>
      </w:r>
      <w:r w:rsidRPr="00413B44">
        <w:rPr>
          <w:i/>
        </w:rPr>
        <w:t>Искомая</w:t>
      </w:r>
      <w:r>
        <w:t xml:space="preserve"> – строка, которая ищется</w:t>
      </w:r>
      <w:r w:rsidR="004A34BF">
        <w:t>;</w:t>
      </w:r>
    </w:p>
    <w:p w:rsidR="00D1743B" w:rsidRDefault="00D1743B" w:rsidP="00D1743B">
      <w:pPr>
        <w:pStyle w:val="aff9"/>
      </w:pPr>
      <w:r w:rsidRPr="00413B44">
        <w:rPr>
          <w:i/>
        </w:rPr>
        <w:t>Просматриваемая</w:t>
      </w:r>
      <w:r>
        <w:t xml:space="preserve"> – строка, в которой ищется искомая строка</w:t>
      </w:r>
      <w:r w:rsidR="004A34BF">
        <w:t>;</w:t>
      </w:r>
    </w:p>
    <w:p w:rsidR="00D1743B" w:rsidRPr="00413B44" w:rsidRDefault="00D1743B" w:rsidP="00D1743B">
      <w:pPr>
        <w:pStyle w:val="aff9"/>
      </w:pPr>
      <w:r w:rsidRPr="00413B44">
        <w:rPr>
          <w:i/>
        </w:rPr>
        <w:t>Начало</w:t>
      </w:r>
      <w:r>
        <w:t xml:space="preserve"> – номер позиции в просматриваемой строке,</w:t>
      </w:r>
      <w:r w:rsidR="007438B8">
        <w:t xml:space="preserve"> </w:t>
      </w:r>
      <w:r>
        <w:t>начиная с которой</w:t>
      </w:r>
      <w:r w:rsidR="007438B8">
        <w:t>, если просматривать с конца,</w:t>
      </w:r>
      <w:r>
        <w:t xml:space="preserve"> ищутся вхождения искомой строки</w:t>
      </w:r>
      <w:r w:rsidR="004A34BF">
        <w:t>.</w:t>
      </w:r>
      <w:r w:rsidR="007438B8">
        <w:t xml:space="preserve"> </w:t>
      </w:r>
      <w:r w:rsidR="004A34BF">
        <w:t>Е</w:t>
      </w:r>
      <w:r w:rsidR="007438B8">
        <w:t>сли параметр не задан, то искомая строка ищется</w:t>
      </w:r>
      <w:r w:rsidR="00186A5C">
        <w:t>,</w:t>
      </w:r>
      <w:r w:rsidR="007438B8">
        <w:t xml:space="preserve"> начиная с конца просматриваемой строки</w:t>
      </w:r>
      <w:r>
        <w:t>.</w:t>
      </w:r>
    </w:p>
    <w:p w:rsidR="00DB2FDD" w:rsidRPr="00977F63" w:rsidRDefault="00DB2FDD" w:rsidP="008D575B">
      <w:pPr>
        <w:pStyle w:val="aff9"/>
      </w:pPr>
      <w:r>
        <w:t>Пример: StrFindLast('aaa';'baaab</w:t>
      </w:r>
      <w:r w:rsidR="00916AA5">
        <w:rPr>
          <w:lang w:val="en-US"/>
        </w:rPr>
        <w:t>aaab</w:t>
      </w:r>
      <w:r>
        <w:t>';4)</w:t>
      </w:r>
      <w:r w:rsidR="00CA4777">
        <w:t xml:space="preserve"> </w:t>
      </w:r>
      <w:r w:rsidR="00916AA5">
        <w:t>=</w:t>
      </w:r>
      <w:r w:rsidR="00CA4777">
        <w:t xml:space="preserve"> </w:t>
      </w:r>
      <w:r w:rsidR="00916AA5" w:rsidRPr="002D4272">
        <w:t>6</w:t>
      </w:r>
      <w:r w:rsidR="00977F63">
        <w:t>.</w:t>
      </w:r>
    </w:p>
    <w:p w:rsidR="006212FA" w:rsidRDefault="006212FA">
      <w:pPr>
        <w:spacing w:after="200" w:line="276" w:lineRule="auto"/>
        <w:rPr>
          <w:rFonts w:eastAsiaTheme="majorEastAsia" w:cs="Times New Roman"/>
          <w:b/>
          <w:bCs/>
          <w:color w:val="000000" w:themeColor="text1"/>
          <w:szCs w:val="24"/>
          <w:lang w:eastAsia="ru-RU"/>
        </w:rPr>
      </w:pPr>
      <w:r>
        <w:br w:type="page"/>
      </w:r>
    </w:p>
    <w:p w:rsidR="008D575B" w:rsidRDefault="008D575B" w:rsidP="008D575B">
      <w:pPr>
        <w:pStyle w:val="37"/>
      </w:pPr>
      <w:bookmarkStart w:id="225" w:name="_Toc498691459"/>
      <w:r w:rsidRPr="000248E0">
        <w:lastRenderedPageBreak/>
        <w:t>Функция StrInsert</w:t>
      </w:r>
      <w:bookmarkEnd w:id="225"/>
    </w:p>
    <w:p w:rsidR="008D575B" w:rsidRDefault="008D575B" w:rsidP="006E3420">
      <w:pPr>
        <w:pStyle w:val="aff9"/>
      </w:pPr>
      <w:r>
        <w:t>Назначение</w:t>
      </w:r>
      <w:r w:rsidRPr="002D4272">
        <w:t xml:space="preserve">: </w:t>
      </w:r>
      <w:r>
        <w:t>Вставка одной строки в другую</w:t>
      </w:r>
      <w:r w:rsidR="00413B44">
        <w:t>, начиная</w:t>
      </w:r>
      <w:r>
        <w:t xml:space="preserve"> с заданной позиции</w:t>
      </w:r>
      <w:r w:rsidR="00977F63">
        <w:t>.</w:t>
      </w:r>
      <w:r>
        <w:t xml:space="preserve"> </w:t>
      </w:r>
    </w:p>
    <w:p w:rsidR="00DB2FDD" w:rsidRPr="002D4272" w:rsidRDefault="008D575B" w:rsidP="006E3420">
      <w:pPr>
        <w:pStyle w:val="aff9"/>
        <w:rPr>
          <w:b/>
        </w:rPr>
      </w:pPr>
      <w:r w:rsidRPr="008D575B">
        <w:t>Синтаксис</w:t>
      </w:r>
      <w:r w:rsidR="00DB2FDD" w:rsidRPr="008D575B">
        <w:t>:</w:t>
      </w:r>
      <w:r w:rsidR="00DB2FDD" w:rsidRPr="000248E0">
        <w:rPr>
          <w:b/>
        </w:rPr>
        <w:t xml:space="preserve"> StrInsert(Куда;Что;Позиция)</w:t>
      </w:r>
      <w:r w:rsidR="00346BAB">
        <w:rPr>
          <w:b/>
        </w:rPr>
        <w:t>.</w:t>
      </w:r>
    </w:p>
    <w:p w:rsidR="008D575B" w:rsidRDefault="008D575B" w:rsidP="006E3420">
      <w:pPr>
        <w:pStyle w:val="aff9"/>
      </w:pPr>
      <w:r w:rsidRPr="008D575B">
        <w:t>Сигнатура</w:t>
      </w:r>
      <w:r w:rsidRPr="002D4272">
        <w:t xml:space="preserve">: </w:t>
      </w:r>
      <w:r w:rsidR="00413B44">
        <w:rPr>
          <w:b/>
        </w:rPr>
        <w:t>строка</w:t>
      </w:r>
      <w:r w:rsidR="00413B44" w:rsidRPr="008D575B">
        <w:t xml:space="preserve"> </w:t>
      </w:r>
      <w:r w:rsidRPr="000248E0">
        <w:rPr>
          <w:b/>
        </w:rPr>
        <w:t>StrInsert</w:t>
      </w:r>
      <w:r w:rsidRPr="008D575B">
        <w:t>(</w:t>
      </w:r>
      <w:r w:rsidR="00647DA9">
        <w:rPr>
          <w:b/>
        </w:rPr>
        <w:t>с</w:t>
      </w:r>
      <w:r w:rsidR="00C04037">
        <w:rPr>
          <w:b/>
        </w:rPr>
        <w:t>трока</w:t>
      </w:r>
      <w:r w:rsidRPr="008D575B">
        <w:t xml:space="preserve"> </w:t>
      </w:r>
      <w:r w:rsidRPr="008D575B">
        <w:rPr>
          <w:i/>
        </w:rPr>
        <w:t>Куда</w:t>
      </w:r>
      <w:r>
        <w:t xml:space="preserve">; </w:t>
      </w:r>
      <w:r w:rsidR="00647DA9">
        <w:rPr>
          <w:b/>
        </w:rPr>
        <w:t>с</w:t>
      </w:r>
      <w:r w:rsidR="00C04037">
        <w:rPr>
          <w:b/>
        </w:rPr>
        <w:t>трока</w:t>
      </w:r>
      <w:r>
        <w:t xml:space="preserve"> </w:t>
      </w:r>
      <w:r w:rsidRPr="008D575B">
        <w:rPr>
          <w:i/>
        </w:rPr>
        <w:t>Что</w:t>
      </w:r>
      <w:r>
        <w:t xml:space="preserve">; </w:t>
      </w:r>
      <w:r w:rsidR="00647DA9">
        <w:rPr>
          <w:b/>
        </w:rPr>
        <w:t>ц</w:t>
      </w:r>
      <w:r w:rsidR="00C04037">
        <w:rPr>
          <w:b/>
        </w:rPr>
        <w:t>елое</w:t>
      </w:r>
      <w:r>
        <w:t xml:space="preserve"> </w:t>
      </w:r>
      <w:r w:rsidRPr="008D575B">
        <w:rPr>
          <w:i/>
        </w:rPr>
        <w:t>Позиция</w:t>
      </w:r>
      <w:r w:rsidRPr="008D575B">
        <w:t>)</w:t>
      </w:r>
      <w:r w:rsidR="00346BAB">
        <w:t>.</w:t>
      </w:r>
    </w:p>
    <w:p w:rsidR="007A0573" w:rsidRDefault="007A0573" w:rsidP="006E3420">
      <w:pPr>
        <w:pStyle w:val="aff9"/>
      </w:pPr>
      <w:r>
        <w:t>Параметры</w:t>
      </w:r>
      <w:r w:rsidRPr="002D4272">
        <w:t xml:space="preserve">: </w:t>
      </w:r>
      <w:r w:rsidRPr="007A0573">
        <w:rPr>
          <w:i/>
        </w:rPr>
        <w:t>Куда</w:t>
      </w:r>
      <w:r>
        <w:t xml:space="preserve"> – строка, в которую вставляется строка </w:t>
      </w:r>
      <w:r w:rsidRPr="007A0573">
        <w:rPr>
          <w:i/>
        </w:rPr>
        <w:t>Что</w:t>
      </w:r>
      <w:r w:rsidR="00346BAB">
        <w:t>.</w:t>
      </w:r>
    </w:p>
    <w:p w:rsidR="007A0573" w:rsidRPr="007A0573" w:rsidRDefault="00346BAB" w:rsidP="006E3420">
      <w:pPr>
        <w:pStyle w:val="aff9"/>
      </w:pPr>
      <w:r>
        <w:t>С</w:t>
      </w:r>
      <w:r w:rsidR="007A0573">
        <w:t xml:space="preserve">трока вставляется </w:t>
      </w:r>
      <w:r w:rsidR="007178A2">
        <w:t>до</w:t>
      </w:r>
      <w:r w:rsidR="007A0573">
        <w:t xml:space="preserve"> позици</w:t>
      </w:r>
      <w:r w:rsidR="007178A2">
        <w:t>и</w:t>
      </w:r>
      <w:r w:rsidR="007A0573">
        <w:t xml:space="preserve"> с номером </w:t>
      </w:r>
      <w:r w:rsidR="007A0573" w:rsidRPr="007A0573">
        <w:rPr>
          <w:i/>
        </w:rPr>
        <w:t>Позиция</w:t>
      </w:r>
      <w:r w:rsidR="007A0573">
        <w:t>.</w:t>
      </w:r>
    </w:p>
    <w:p w:rsidR="00DB2FDD" w:rsidRPr="002D4272" w:rsidRDefault="00DB2FDD" w:rsidP="006E3420">
      <w:pPr>
        <w:pStyle w:val="aff9"/>
        <w:rPr>
          <w:lang w:val="en-US"/>
        </w:rPr>
      </w:pPr>
      <w:r>
        <w:t>Пример</w:t>
      </w:r>
      <w:r w:rsidRPr="002D4272">
        <w:rPr>
          <w:lang w:val="en-US"/>
        </w:rPr>
        <w:t>: StrInsert('aaa';'bbb';2)</w:t>
      </w:r>
      <w:r w:rsidR="00413B44" w:rsidRPr="002D4272">
        <w:rPr>
          <w:lang w:val="en-US"/>
        </w:rPr>
        <w:t xml:space="preserve"> </w:t>
      </w:r>
      <w:r w:rsidR="00916AA5">
        <w:rPr>
          <w:lang w:val="en-US"/>
        </w:rPr>
        <w:t>=</w:t>
      </w:r>
      <w:r w:rsidR="00413B44" w:rsidRPr="002D4272">
        <w:rPr>
          <w:lang w:val="en-US"/>
        </w:rPr>
        <w:t xml:space="preserve"> </w:t>
      </w:r>
      <w:r w:rsidR="00916AA5">
        <w:rPr>
          <w:lang w:val="en-US"/>
        </w:rPr>
        <w:t>’abbbaa’</w:t>
      </w:r>
      <w:r w:rsidR="00977F63" w:rsidRPr="002D4272">
        <w:rPr>
          <w:lang w:val="en-US"/>
        </w:rPr>
        <w:t>.</w:t>
      </w:r>
    </w:p>
    <w:p w:rsidR="00DB2FDD" w:rsidRDefault="006E3420" w:rsidP="006E3420">
      <w:pPr>
        <w:pStyle w:val="37"/>
      </w:pPr>
      <w:bookmarkStart w:id="226" w:name="_Toc498691460"/>
      <w:r>
        <w:t>Функция</w:t>
      </w:r>
      <w:r w:rsidRPr="000248E0">
        <w:t xml:space="preserve"> StrLCase</w:t>
      </w:r>
      <w:bookmarkEnd w:id="226"/>
    </w:p>
    <w:p w:rsidR="006E3420" w:rsidRDefault="006E3420" w:rsidP="006F724B">
      <w:pPr>
        <w:pStyle w:val="aff9"/>
      </w:pPr>
      <w:r>
        <w:t>Назначение</w:t>
      </w:r>
      <w:r w:rsidRPr="002D4272">
        <w:t xml:space="preserve">: </w:t>
      </w:r>
      <w:r>
        <w:t xml:space="preserve">Перевод </w:t>
      </w:r>
      <w:r w:rsidR="00413B44">
        <w:t xml:space="preserve">всех символов </w:t>
      </w:r>
      <w:r>
        <w:t xml:space="preserve">строки в нижний регистр </w:t>
      </w:r>
      <w:r w:rsidR="00413B44">
        <w:t>(заглавные буквы переводятся в строчные)</w:t>
      </w:r>
      <w:r w:rsidR="00977F63">
        <w:t>.</w:t>
      </w:r>
    </w:p>
    <w:p w:rsidR="00DB2FDD" w:rsidRPr="002D4272" w:rsidRDefault="00E552C0" w:rsidP="006F724B">
      <w:pPr>
        <w:pStyle w:val="aff9"/>
        <w:rPr>
          <w:b/>
        </w:rPr>
      </w:pPr>
      <w:r>
        <w:t>Синтаксис</w:t>
      </w:r>
      <w:r w:rsidR="00DB2FDD" w:rsidRPr="006E3420">
        <w:t>:</w:t>
      </w:r>
      <w:r w:rsidR="00DB2FDD" w:rsidRPr="000248E0">
        <w:rPr>
          <w:b/>
        </w:rPr>
        <w:t xml:space="preserve"> StrLCase(</w:t>
      </w:r>
      <w:r w:rsidR="00C04037">
        <w:rPr>
          <w:b/>
        </w:rPr>
        <w:t>Строка</w:t>
      </w:r>
      <w:r w:rsidR="00DB2FDD" w:rsidRPr="000248E0">
        <w:rPr>
          <w:b/>
        </w:rPr>
        <w:t>)</w:t>
      </w:r>
      <w:r w:rsidR="00EA507A">
        <w:rPr>
          <w:b/>
        </w:rPr>
        <w:t>.</w:t>
      </w:r>
    </w:p>
    <w:p w:rsidR="006E3420" w:rsidRDefault="006E3420" w:rsidP="006F724B">
      <w:pPr>
        <w:pStyle w:val="aff9"/>
      </w:pPr>
      <w:r w:rsidRPr="006E3420">
        <w:t>Сигнатура</w:t>
      </w:r>
      <w:r w:rsidRPr="002D4272">
        <w:t xml:space="preserve">: </w:t>
      </w:r>
      <w:r w:rsidR="00413B44">
        <w:rPr>
          <w:b/>
        </w:rPr>
        <w:t>с</w:t>
      </w:r>
      <w:r w:rsidR="00C04037">
        <w:rPr>
          <w:b/>
        </w:rPr>
        <w:t>трока</w:t>
      </w:r>
      <w:r>
        <w:t xml:space="preserve"> </w:t>
      </w:r>
      <w:r>
        <w:rPr>
          <w:lang w:val="en-US"/>
        </w:rPr>
        <w:t>StrLCase</w:t>
      </w:r>
      <w:r w:rsidRPr="002D4272">
        <w:t>(</w:t>
      </w:r>
      <w:r w:rsidR="00413B44">
        <w:rPr>
          <w:b/>
        </w:rPr>
        <w:t>с</w:t>
      </w:r>
      <w:r w:rsidR="00C04037" w:rsidRPr="002D4272">
        <w:rPr>
          <w:b/>
        </w:rPr>
        <w:t>трока</w:t>
      </w:r>
      <w:r w:rsidRPr="002D4272">
        <w:t xml:space="preserve"> </w:t>
      </w:r>
      <w:r w:rsidR="00C04037" w:rsidRPr="002D4272">
        <w:rPr>
          <w:i/>
        </w:rPr>
        <w:t>Строка</w:t>
      </w:r>
      <w:r w:rsidRPr="002D4272">
        <w:t>)</w:t>
      </w:r>
      <w:r w:rsidR="00EA507A">
        <w:t>.</w:t>
      </w:r>
    </w:p>
    <w:p w:rsidR="007A0573" w:rsidRPr="007A0573" w:rsidRDefault="007A0573" w:rsidP="006F724B">
      <w:pPr>
        <w:pStyle w:val="aff9"/>
      </w:pPr>
      <w:r>
        <w:t>Параметры</w:t>
      </w:r>
      <w:r w:rsidRPr="002D4272">
        <w:t xml:space="preserve">: </w:t>
      </w:r>
      <w:r w:rsidRPr="007A0573">
        <w:rPr>
          <w:i/>
        </w:rPr>
        <w:t>Строка</w:t>
      </w:r>
      <w:r>
        <w:t xml:space="preserve"> – исходная строка.</w:t>
      </w:r>
    </w:p>
    <w:p w:rsidR="00413B44" w:rsidRPr="00977F63" w:rsidRDefault="00DB2FDD" w:rsidP="007A0573">
      <w:pPr>
        <w:pStyle w:val="aff9"/>
        <w:rPr>
          <w:b/>
          <w:bCs w:val="0"/>
          <w:szCs w:val="24"/>
        </w:rPr>
      </w:pPr>
      <w:r>
        <w:t>Пример: StrLCase('AAA')</w:t>
      </w:r>
      <w:r w:rsidR="00413B44">
        <w:t xml:space="preserve"> </w:t>
      </w:r>
      <w:r w:rsidR="00916AA5" w:rsidRPr="002D4272">
        <w:t>=</w:t>
      </w:r>
      <w:r w:rsidR="00413B44">
        <w:t xml:space="preserve"> </w:t>
      </w:r>
      <w:r w:rsidR="00916AA5" w:rsidRPr="002D4272">
        <w:t>’</w:t>
      </w:r>
      <w:r w:rsidR="00916AA5">
        <w:rPr>
          <w:lang w:val="en-US"/>
        </w:rPr>
        <w:t>aaa</w:t>
      </w:r>
      <w:r w:rsidR="00916AA5" w:rsidRPr="002D4272">
        <w:t>’</w:t>
      </w:r>
      <w:r w:rsidR="00977F63">
        <w:t>.</w:t>
      </w:r>
    </w:p>
    <w:p w:rsidR="00C90693" w:rsidRDefault="00C90693" w:rsidP="00C90693">
      <w:pPr>
        <w:pStyle w:val="37"/>
      </w:pPr>
      <w:bookmarkStart w:id="227" w:name="_Toc498691461"/>
      <w:r w:rsidRPr="000248E0">
        <w:t>Функция StrLeft</w:t>
      </w:r>
      <w:bookmarkEnd w:id="227"/>
    </w:p>
    <w:p w:rsidR="00C90693" w:rsidRDefault="00C90693" w:rsidP="006F724B">
      <w:pPr>
        <w:pStyle w:val="aff9"/>
      </w:pPr>
      <w:r>
        <w:t>Назначение</w:t>
      </w:r>
      <w:r w:rsidRPr="002D4272">
        <w:t xml:space="preserve">: </w:t>
      </w:r>
      <w:r w:rsidR="00EC0E50">
        <w:t>Выделение</w:t>
      </w:r>
      <w:r>
        <w:t xml:space="preserve"> </w:t>
      </w:r>
      <w:r w:rsidR="00413B44">
        <w:t>подстроки заданной длины, с которой начинается заданная строка</w:t>
      </w:r>
      <w:r w:rsidR="00977F63">
        <w:t>.</w:t>
      </w:r>
      <w:r w:rsidR="00413B44">
        <w:t xml:space="preserve">    </w:t>
      </w:r>
    </w:p>
    <w:p w:rsidR="00DB2FDD" w:rsidRDefault="00C90693" w:rsidP="006F724B">
      <w:pPr>
        <w:pStyle w:val="aff9"/>
        <w:rPr>
          <w:b/>
        </w:rPr>
      </w:pPr>
      <w:r w:rsidRPr="00C90693">
        <w:t>Синтаксис</w:t>
      </w:r>
      <w:r w:rsidR="00DB2FDD" w:rsidRPr="00C90693">
        <w:t>:</w:t>
      </w:r>
      <w:r w:rsidR="00DB2FDD" w:rsidRPr="000248E0">
        <w:rPr>
          <w:b/>
        </w:rPr>
        <w:t xml:space="preserve"> StrLeft(</w:t>
      </w:r>
      <w:r w:rsidR="00C04037">
        <w:rPr>
          <w:b/>
        </w:rPr>
        <w:t>Строка</w:t>
      </w:r>
      <w:r w:rsidR="00DB2FDD" w:rsidRPr="000248E0">
        <w:rPr>
          <w:b/>
        </w:rPr>
        <w:t>;Длина)</w:t>
      </w:r>
      <w:r w:rsidR="00EA507A">
        <w:rPr>
          <w:b/>
        </w:rPr>
        <w:t>.</w:t>
      </w:r>
    </w:p>
    <w:p w:rsidR="00C90693" w:rsidRDefault="00C90693" w:rsidP="006F724B">
      <w:pPr>
        <w:pStyle w:val="aff9"/>
      </w:pPr>
      <w:r w:rsidRPr="006E3420">
        <w:t>Сигнатура</w:t>
      </w:r>
      <w:r w:rsidRPr="002D4272">
        <w:t xml:space="preserve">: </w:t>
      </w:r>
      <w:r w:rsidR="007A0573">
        <w:rPr>
          <w:b/>
        </w:rPr>
        <w:t>с</w:t>
      </w:r>
      <w:r w:rsidR="00C04037">
        <w:rPr>
          <w:b/>
        </w:rPr>
        <w:t>трока</w:t>
      </w:r>
      <w:r>
        <w:t xml:space="preserve"> </w:t>
      </w:r>
      <w:r>
        <w:rPr>
          <w:lang w:val="en-US"/>
        </w:rPr>
        <w:t>StrLeft</w:t>
      </w:r>
      <w:r w:rsidRPr="002D4272">
        <w:t>(</w:t>
      </w:r>
      <w:r w:rsidR="007A0573">
        <w:rPr>
          <w:b/>
        </w:rPr>
        <w:t>с</w:t>
      </w:r>
      <w:r w:rsidR="00C04037" w:rsidRPr="002D4272">
        <w:rPr>
          <w:b/>
        </w:rPr>
        <w:t>трока</w:t>
      </w:r>
      <w:r w:rsidRPr="002D4272">
        <w:t xml:space="preserve"> </w:t>
      </w:r>
      <w:r w:rsidR="00C04037" w:rsidRPr="002D4272">
        <w:rPr>
          <w:i/>
        </w:rPr>
        <w:t>Строка</w:t>
      </w:r>
      <w:r w:rsidRPr="002D4272">
        <w:rPr>
          <w:i/>
        </w:rPr>
        <w:t>;</w:t>
      </w:r>
      <w:r w:rsidR="007A0573">
        <w:rPr>
          <w:i/>
        </w:rPr>
        <w:t xml:space="preserve"> </w:t>
      </w:r>
      <w:r w:rsidR="007A0573">
        <w:rPr>
          <w:b/>
        </w:rPr>
        <w:t>ц</w:t>
      </w:r>
      <w:r w:rsidR="00C04037">
        <w:rPr>
          <w:b/>
        </w:rPr>
        <w:t>елое</w:t>
      </w:r>
      <w:r>
        <w:rPr>
          <w:i/>
        </w:rPr>
        <w:t xml:space="preserve"> Длина</w:t>
      </w:r>
      <w:r w:rsidRPr="002D4272">
        <w:t>)</w:t>
      </w:r>
      <w:r w:rsidR="00EA507A">
        <w:t>.</w:t>
      </w:r>
    </w:p>
    <w:p w:rsidR="0035179C" w:rsidRDefault="0035179C" w:rsidP="0035179C">
      <w:pPr>
        <w:pStyle w:val="aff9"/>
      </w:pPr>
      <w:r>
        <w:t>Параметры</w:t>
      </w:r>
      <w:r w:rsidRPr="002D4272">
        <w:t xml:space="preserve">: </w:t>
      </w:r>
      <w:r w:rsidRPr="007A0573">
        <w:rPr>
          <w:i/>
        </w:rPr>
        <w:t>Строка</w:t>
      </w:r>
      <w:r>
        <w:t xml:space="preserve"> – исходная строка</w:t>
      </w:r>
      <w:r w:rsidR="00EA507A">
        <w:t>;</w:t>
      </w:r>
    </w:p>
    <w:p w:rsidR="0035179C" w:rsidRPr="007A0573" w:rsidRDefault="0035179C" w:rsidP="0035179C">
      <w:pPr>
        <w:pStyle w:val="aff9"/>
      </w:pPr>
      <w:r w:rsidRPr="007A0573">
        <w:rPr>
          <w:i/>
        </w:rPr>
        <w:t>Длина</w:t>
      </w:r>
      <w:r>
        <w:t xml:space="preserve"> – </w:t>
      </w:r>
      <w:r w:rsidR="00EC0E50">
        <w:t>длина выделяемой подстроки</w:t>
      </w:r>
      <w:r>
        <w:t>.</w:t>
      </w:r>
    </w:p>
    <w:p w:rsidR="00DB2FDD" w:rsidRPr="00977F63" w:rsidRDefault="00DB2FDD" w:rsidP="006F724B">
      <w:pPr>
        <w:pStyle w:val="aff9"/>
      </w:pPr>
      <w:r>
        <w:t>Пример: StrLeft('aaa';2)</w:t>
      </w:r>
      <w:r w:rsidR="00977F63">
        <w:t xml:space="preserve"> </w:t>
      </w:r>
      <w:r w:rsidR="00916AA5" w:rsidRPr="002D4272">
        <w:t>=</w:t>
      </w:r>
      <w:r w:rsidR="00977F63">
        <w:t xml:space="preserve"> </w:t>
      </w:r>
      <w:r w:rsidR="00916AA5" w:rsidRPr="002D4272">
        <w:t>’</w:t>
      </w:r>
      <w:r w:rsidR="00916AA5">
        <w:rPr>
          <w:lang w:val="en-US"/>
        </w:rPr>
        <w:t>aa</w:t>
      </w:r>
      <w:r w:rsidR="00916AA5" w:rsidRPr="002D4272">
        <w:t>’</w:t>
      </w:r>
      <w:r w:rsidR="00977F63">
        <w:t>.</w:t>
      </w:r>
    </w:p>
    <w:p w:rsidR="00471CD6" w:rsidRPr="002D4272" w:rsidRDefault="00471CD6" w:rsidP="00471CD6">
      <w:pPr>
        <w:pStyle w:val="37"/>
      </w:pPr>
      <w:bookmarkStart w:id="228" w:name="_Toc498691462"/>
      <w:r w:rsidRPr="000248E0">
        <w:t>Функция StrLen</w:t>
      </w:r>
      <w:bookmarkEnd w:id="228"/>
    </w:p>
    <w:p w:rsidR="00471CD6" w:rsidRDefault="00471CD6" w:rsidP="006F724B">
      <w:pPr>
        <w:pStyle w:val="aff9"/>
      </w:pPr>
      <w:r>
        <w:t>Назначение</w:t>
      </w:r>
      <w:r w:rsidRPr="002D4272">
        <w:t xml:space="preserve">: </w:t>
      </w:r>
      <w:r w:rsidR="00EC0E50">
        <w:t>Возвращает д</w:t>
      </w:r>
      <w:r>
        <w:t>лин</w:t>
      </w:r>
      <w:r w:rsidR="00EC0E50">
        <w:t>у</w:t>
      </w:r>
      <w:r>
        <w:t xml:space="preserve"> </w:t>
      </w:r>
      <w:r w:rsidR="00EC0E50">
        <w:t>заданной строки</w:t>
      </w:r>
      <w:r w:rsidR="00977F63">
        <w:t>.</w:t>
      </w:r>
      <w:r>
        <w:t xml:space="preserve"> </w:t>
      </w:r>
    </w:p>
    <w:p w:rsidR="00DB2FDD" w:rsidRPr="002D4272" w:rsidRDefault="00471CD6" w:rsidP="006F724B">
      <w:pPr>
        <w:pStyle w:val="aff9"/>
        <w:rPr>
          <w:b/>
        </w:rPr>
      </w:pPr>
      <w:r w:rsidRPr="00C90693">
        <w:t>Синтаксис:</w:t>
      </w:r>
      <w:r w:rsidRPr="000248E0">
        <w:rPr>
          <w:b/>
        </w:rPr>
        <w:t xml:space="preserve"> </w:t>
      </w:r>
      <w:r w:rsidR="00DB2FDD" w:rsidRPr="000248E0">
        <w:rPr>
          <w:b/>
        </w:rPr>
        <w:t>StrLen(</w:t>
      </w:r>
      <w:r w:rsidR="00C04037">
        <w:rPr>
          <w:b/>
        </w:rPr>
        <w:t>Строка</w:t>
      </w:r>
      <w:r w:rsidR="00DB2FDD" w:rsidRPr="000248E0">
        <w:rPr>
          <w:b/>
        </w:rPr>
        <w:t>)</w:t>
      </w:r>
      <w:r w:rsidR="00FF015F">
        <w:rPr>
          <w:b/>
        </w:rPr>
        <w:t>.</w:t>
      </w:r>
    </w:p>
    <w:p w:rsidR="00471CD6" w:rsidRDefault="00471CD6" w:rsidP="006F724B">
      <w:pPr>
        <w:pStyle w:val="aff9"/>
      </w:pPr>
      <w:r w:rsidRPr="00471CD6">
        <w:t>Сигнатура</w:t>
      </w:r>
      <w:r w:rsidRPr="002D4272">
        <w:t xml:space="preserve">: </w:t>
      </w:r>
      <w:r w:rsidR="007A0573">
        <w:rPr>
          <w:b/>
        </w:rPr>
        <w:t>ц</w:t>
      </w:r>
      <w:r w:rsidR="00C04037">
        <w:rPr>
          <w:b/>
        </w:rPr>
        <w:t>елое</w:t>
      </w:r>
      <w:r>
        <w:t xml:space="preserve"> </w:t>
      </w:r>
      <w:r>
        <w:rPr>
          <w:lang w:val="en-US"/>
        </w:rPr>
        <w:t>StrLen</w:t>
      </w:r>
      <w:r w:rsidRPr="002D4272">
        <w:t>(</w:t>
      </w:r>
      <w:r w:rsidR="007A0573">
        <w:rPr>
          <w:b/>
        </w:rPr>
        <w:t>с</w:t>
      </w:r>
      <w:r w:rsidR="00C04037">
        <w:rPr>
          <w:b/>
        </w:rPr>
        <w:t>трока</w:t>
      </w:r>
      <w:r>
        <w:t xml:space="preserve"> </w:t>
      </w:r>
      <w:r w:rsidR="00C04037">
        <w:rPr>
          <w:i/>
        </w:rPr>
        <w:t>Строка</w:t>
      </w:r>
      <w:r w:rsidRPr="002D4272">
        <w:t>)</w:t>
      </w:r>
      <w:r w:rsidR="00FF015F">
        <w:t>.</w:t>
      </w:r>
    </w:p>
    <w:p w:rsidR="00EC0E50" w:rsidRDefault="00EC0E50" w:rsidP="00EC0E50">
      <w:pPr>
        <w:pStyle w:val="aff9"/>
      </w:pPr>
      <w:r>
        <w:t>Параметры</w:t>
      </w:r>
      <w:r w:rsidRPr="002D4272">
        <w:t xml:space="preserve">: </w:t>
      </w:r>
      <w:r w:rsidRPr="007A0573">
        <w:rPr>
          <w:i/>
        </w:rPr>
        <w:t>Строка</w:t>
      </w:r>
      <w:r>
        <w:t xml:space="preserve"> – строка, длина которой вычисляется.</w:t>
      </w:r>
    </w:p>
    <w:p w:rsidR="00DB2FDD" w:rsidRPr="00977F63" w:rsidRDefault="00DB2FDD" w:rsidP="006F724B">
      <w:pPr>
        <w:pStyle w:val="aff9"/>
      </w:pPr>
      <w:r>
        <w:t>Пример: StrLen('aaa')</w:t>
      </w:r>
      <w:r w:rsidR="00977F63">
        <w:t xml:space="preserve"> </w:t>
      </w:r>
      <w:r w:rsidR="00916AA5" w:rsidRPr="002D4272">
        <w:t>=</w:t>
      </w:r>
      <w:r w:rsidR="00977F63">
        <w:t xml:space="preserve"> </w:t>
      </w:r>
      <w:r w:rsidR="00916AA5" w:rsidRPr="002D4272">
        <w:t>3</w:t>
      </w:r>
      <w:r w:rsidR="00977F63">
        <w:t>.</w:t>
      </w:r>
    </w:p>
    <w:p w:rsidR="00ED4E67" w:rsidRDefault="00ED4E67" w:rsidP="00ED4E67">
      <w:pPr>
        <w:pStyle w:val="37"/>
      </w:pPr>
      <w:bookmarkStart w:id="229" w:name="_Toc498691463"/>
      <w:r>
        <w:t xml:space="preserve">Функция </w:t>
      </w:r>
      <w:r w:rsidRPr="000248E0">
        <w:t>StrLTrim</w:t>
      </w:r>
      <w:bookmarkEnd w:id="229"/>
    </w:p>
    <w:p w:rsidR="00ED4E67" w:rsidRDefault="00ED4E67" w:rsidP="006F724B">
      <w:pPr>
        <w:pStyle w:val="aff9"/>
      </w:pPr>
      <w:r>
        <w:t>Назначение</w:t>
      </w:r>
      <w:r w:rsidRPr="002D4272">
        <w:t xml:space="preserve">: </w:t>
      </w:r>
      <w:r w:rsidR="00EC0E50">
        <w:t>Удаляет все</w:t>
      </w:r>
      <w:r>
        <w:t xml:space="preserve"> пробел</w:t>
      </w:r>
      <w:r w:rsidR="00EC0E50">
        <w:t>ы</w:t>
      </w:r>
      <w:r>
        <w:t xml:space="preserve"> с начала</w:t>
      </w:r>
      <w:r w:rsidR="00EC0E50">
        <w:t xml:space="preserve"> заданной строки</w:t>
      </w:r>
      <w:r w:rsidR="00977F63">
        <w:t>.</w:t>
      </w:r>
    </w:p>
    <w:p w:rsidR="00DB2FDD" w:rsidRDefault="00ED4E67" w:rsidP="006F724B">
      <w:pPr>
        <w:pStyle w:val="aff9"/>
        <w:rPr>
          <w:b/>
        </w:rPr>
      </w:pPr>
      <w:r w:rsidRPr="00C90693">
        <w:t>Синтаксис</w:t>
      </w:r>
      <w:r w:rsidRPr="002D4272">
        <w:t>:</w:t>
      </w:r>
      <w:r w:rsidR="00DB2FDD" w:rsidRPr="000248E0">
        <w:rPr>
          <w:b/>
        </w:rPr>
        <w:t xml:space="preserve"> StrLTrim(</w:t>
      </w:r>
      <w:r w:rsidR="00C04037">
        <w:rPr>
          <w:b/>
        </w:rPr>
        <w:t>Строка</w:t>
      </w:r>
      <w:r w:rsidR="00DB2FDD" w:rsidRPr="000248E0">
        <w:rPr>
          <w:b/>
        </w:rPr>
        <w:t>)</w:t>
      </w:r>
      <w:r w:rsidR="00FF015F">
        <w:rPr>
          <w:b/>
        </w:rPr>
        <w:t>.</w:t>
      </w:r>
    </w:p>
    <w:p w:rsidR="00ED4E67" w:rsidRDefault="00ED4E67" w:rsidP="006F724B">
      <w:pPr>
        <w:pStyle w:val="aff9"/>
        <w:rPr>
          <w:b/>
        </w:rPr>
      </w:pPr>
      <w:r w:rsidRPr="00ED4E67">
        <w:t>Сигнатура</w:t>
      </w:r>
      <w:r w:rsidRPr="002D4272">
        <w:t xml:space="preserve">: </w:t>
      </w:r>
      <w:r w:rsidR="007A0573">
        <w:rPr>
          <w:b/>
        </w:rPr>
        <w:t>с</w:t>
      </w:r>
      <w:r w:rsidR="00C04037">
        <w:rPr>
          <w:b/>
        </w:rPr>
        <w:t>трока</w:t>
      </w:r>
      <w:r>
        <w:t xml:space="preserve"> </w:t>
      </w:r>
      <w:r w:rsidRPr="00ED4E67">
        <w:rPr>
          <w:i/>
        </w:rPr>
        <w:t>StrLTrim</w:t>
      </w:r>
      <w:r>
        <w:rPr>
          <w:b/>
        </w:rPr>
        <w:t>(</w:t>
      </w:r>
      <w:r w:rsidR="007A0573">
        <w:rPr>
          <w:b/>
        </w:rPr>
        <w:t>с</w:t>
      </w:r>
      <w:r w:rsidR="00C04037">
        <w:rPr>
          <w:b/>
        </w:rPr>
        <w:t>трока</w:t>
      </w:r>
      <w:r>
        <w:rPr>
          <w:b/>
        </w:rPr>
        <w:t xml:space="preserve"> </w:t>
      </w:r>
      <w:r w:rsidR="00C04037">
        <w:rPr>
          <w:i/>
        </w:rPr>
        <w:t>Строка</w:t>
      </w:r>
      <w:r>
        <w:rPr>
          <w:b/>
        </w:rPr>
        <w:t>)</w:t>
      </w:r>
      <w:r w:rsidR="00FF015F">
        <w:rPr>
          <w:b/>
        </w:rPr>
        <w:t>.</w:t>
      </w:r>
    </w:p>
    <w:p w:rsidR="00EC0E50" w:rsidRDefault="00EC0E50" w:rsidP="00EC0E50">
      <w:pPr>
        <w:pStyle w:val="aff9"/>
      </w:pPr>
      <w:r>
        <w:t>Параметры</w:t>
      </w:r>
      <w:r w:rsidRPr="002D4272">
        <w:t xml:space="preserve">: </w:t>
      </w:r>
      <w:r w:rsidRPr="007A0573">
        <w:rPr>
          <w:i/>
        </w:rPr>
        <w:t>Строка</w:t>
      </w:r>
      <w:r>
        <w:t xml:space="preserve"> – строка, из которой удаляются пробелы.</w:t>
      </w:r>
    </w:p>
    <w:p w:rsidR="00DB2FDD" w:rsidRPr="00977F63" w:rsidRDefault="00DB2FDD" w:rsidP="006F724B">
      <w:pPr>
        <w:pStyle w:val="aff9"/>
      </w:pPr>
      <w:r>
        <w:t xml:space="preserve">Пример: StrLTrim(' </w:t>
      </w:r>
      <w:r w:rsidR="00977F63">
        <w:t xml:space="preserve">   </w:t>
      </w:r>
      <w:r>
        <w:t>aaa')</w:t>
      </w:r>
      <w:r w:rsidR="00977F63">
        <w:t xml:space="preserve"> </w:t>
      </w:r>
      <w:r w:rsidR="00916AA5" w:rsidRPr="002D4272">
        <w:t>=</w:t>
      </w:r>
      <w:r w:rsidR="00977F63">
        <w:t xml:space="preserve"> </w:t>
      </w:r>
      <w:r w:rsidR="00916AA5" w:rsidRPr="002D4272">
        <w:t>’</w:t>
      </w:r>
      <w:r w:rsidR="00916AA5">
        <w:rPr>
          <w:lang w:val="en-US"/>
        </w:rPr>
        <w:t>aaa</w:t>
      </w:r>
      <w:r w:rsidR="00916AA5" w:rsidRPr="002D4272">
        <w:t>’</w:t>
      </w:r>
      <w:r w:rsidR="00977F63">
        <w:t>.</w:t>
      </w:r>
    </w:p>
    <w:p w:rsidR="006212FA" w:rsidRDefault="006212FA">
      <w:pPr>
        <w:spacing w:after="200" w:line="276" w:lineRule="auto"/>
        <w:rPr>
          <w:rFonts w:eastAsiaTheme="majorEastAsia" w:cs="Times New Roman"/>
          <w:b/>
          <w:bCs/>
          <w:color w:val="000000" w:themeColor="text1"/>
          <w:szCs w:val="24"/>
          <w:lang w:eastAsia="ru-RU"/>
        </w:rPr>
      </w:pPr>
      <w:r>
        <w:br w:type="page"/>
      </w:r>
    </w:p>
    <w:p w:rsidR="00DB2FDD" w:rsidRPr="002D4272" w:rsidRDefault="00481C0D" w:rsidP="00481C0D">
      <w:pPr>
        <w:pStyle w:val="37"/>
      </w:pPr>
      <w:bookmarkStart w:id="230" w:name="_Toc498691464"/>
      <w:r w:rsidRPr="000248E0">
        <w:lastRenderedPageBreak/>
        <w:t>Функция StrMid</w:t>
      </w:r>
      <w:bookmarkEnd w:id="230"/>
    </w:p>
    <w:p w:rsidR="00481C0D" w:rsidRDefault="00481C0D" w:rsidP="006F724B">
      <w:pPr>
        <w:pStyle w:val="aff9"/>
      </w:pPr>
      <w:r>
        <w:t>Назначение</w:t>
      </w:r>
      <w:r w:rsidRPr="002D4272">
        <w:t xml:space="preserve">: </w:t>
      </w:r>
      <w:r w:rsidR="00977F63">
        <w:t>Выделение</w:t>
      </w:r>
      <w:r w:rsidR="00EC0E50">
        <w:t xml:space="preserve"> из заданной строки подстроки указанной длины и начинающейся с указанной позиции.</w:t>
      </w:r>
    </w:p>
    <w:p w:rsidR="00DB2FDD" w:rsidRPr="002D4272" w:rsidRDefault="00481C0D" w:rsidP="006F724B">
      <w:pPr>
        <w:pStyle w:val="aff9"/>
        <w:rPr>
          <w:b/>
        </w:rPr>
      </w:pPr>
      <w:r w:rsidRPr="00C90693">
        <w:t>Синтаксис</w:t>
      </w:r>
      <w:r w:rsidRPr="002D4272">
        <w:t>:</w:t>
      </w:r>
      <w:r w:rsidRPr="000248E0">
        <w:rPr>
          <w:b/>
        </w:rPr>
        <w:t xml:space="preserve"> </w:t>
      </w:r>
      <w:r w:rsidR="00DB2FDD" w:rsidRPr="000248E0">
        <w:rPr>
          <w:b/>
        </w:rPr>
        <w:t>StrMid(</w:t>
      </w:r>
      <w:r w:rsidR="00C04037">
        <w:rPr>
          <w:b/>
        </w:rPr>
        <w:t>Строка</w:t>
      </w:r>
      <w:r w:rsidR="00DB2FDD" w:rsidRPr="000248E0">
        <w:rPr>
          <w:b/>
        </w:rPr>
        <w:t>;Начало;Длина)</w:t>
      </w:r>
      <w:r w:rsidR="00FF015F">
        <w:rPr>
          <w:b/>
        </w:rPr>
        <w:t>.</w:t>
      </w:r>
    </w:p>
    <w:p w:rsidR="00481C0D" w:rsidRDefault="00481C0D" w:rsidP="006F724B">
      <w:pPr>
        <w:pStyle w:val="aff9"/>
        <w:rPr>
          <w:b/>
        </w:rPr>
      </w:pPr>
      <w:r w:rsidRPr="00ED4E67">
        <w:t>Сигнатура</w:t>
      </w:r>
      <w:r w:rsidRPr="002D4272">
        <w:t xml:space="preserve">: </w:t>
      </w:r>
      <w:r w:rsidR="007A0573">
        <w:rPr>
          <w:b/>
        </w:rPr>
        <w:t>с</w:t>
      </w:r>
      <w:r w:rsidR="00C04037">
        <w:rPr>
          <w:b/>
        </w:rPr>
        <w:t>трока</w:t>
      </w:r>
      <w:r>
        <w:t xml:space="preserve"> </w:t>
      </w:r>
      <w:r w:rsidRPr="00481C0D">
        <w:rPr>
          <w:i/>
        </w:rPr>
        <w:t>StrMid</w:t>
      </w:r>
      <w:r>
        <w:rPr>
          <w:b/>
        </w:rPr>
        <w:t>(</w:t>
      </w:r>
      <w:r w:rsidR="007A0573">
        <w:rPr>
          <w:b/>
        </w:rPr>
        <w:t>с</w:t>
      </w:r>
      <w:r w:rsidR="00C04037">
        <w:rPr>
          <w:b/>
        </w:rPr>
        <w:t>трока</w:t>
      </w:r>
      <w:r>
        <w:rPr>
          <w:b/>
        </w:rPr>
        <w:t xml:space="preserve"> </w:t>
      </w:r>
      <w:r w:rsidR="00C04037">
        <w:rPr>
          <w:i/>
        </w:rPr>
        <w:t>Строка</w:t>
      </w:r>
      <w:r w:rsidRPr="002D4272">
        <w:rPr>
          <w:i/>
        </w:rPr>
        <w:t>;</w:t>
      </w:r>
      <w:r w:rsidR="007A0573">
        <w:rPr>
          <w:i/>
        </w:rPr>
        <w:t xml:space="preserve"> </w:t>
      </w:r>
      <w:r w:rsidR="007A0573">
        <w:rPr>
          <w:b/>
        </w:rPr>
        <w:t>ц</w:t>
      </w:r>
      <w:r w:rsidR="00C04037">
        <w:rPr>
          <w:b/>
        </w:rPr>
        <w:t>елое</w:t>
      </w:r>
      <w:r w:rsidRPr="002D4272">
        <w:rPr>
          <w:i/>
        </w:rPr>
        <w:t xml:space="preserve"> </w:t>
      </w:r>
      <w:r>
        <w:rPr>
          <w:i/>
        </w:rPr>
        <w:t>Начало</w:t>
      </w:r>
      <w:r w:rsidRPr="002D4272">
        <w:rPr>
          <w:i/>
        </w:rPr>
        <w:t>;</w:t>
      </w:r>
      <w:r w:rsidR="007A0573">
        <w:rPr>
          <w:i/>
        </w:rPr>
        <w:t xml:space="preserve"> </w:t>
      </w:r>
      <w:r w:rsidR="007A0573">
        <w:rPr>
          <w:b/>
        </w:rPr>
        <w:t>ц</w:t>
      </w:r>
      <w:r w:rsidR="00C04037">
        <w:rPr>
          <w:b/>
        </w:rPr>
        <w:t>елое</w:t>
      </w:r>
      <w:r>
        <w:rPr>
          <w:i/>
        </w:rPr>
        <w:t xml:space="preserve"> Длина</w:t>
      </w:r>
      <w:r>
        <w:rPr>
          <w:b/>
        </w:rPr>
        <w:t>)</w:t>
      </w:r>
      <w:r w:rsidR="00FF015F">
        <w:rPr>
          <w:b/>
        </w:rPr>
        <w:t>.</w:t>
      </w:r>
    </w:p>
    <w:p w:rsidR="00EC0E50" w:rsidRDefault="00EC0E50" w:rsidP="00EC0E50">
      <w:pPr>
        <w:pStyle w:val="aff9"/>
      </w:pPr>
      <w:r>
        <w:t>Параметры</w:t>
      </w:r>
      <w:r w:rsidRPr="002D4272">
        <w:t xml:space="preserve">: </w:t>
      </w:r>
      <w:r w:rsidRPr="007A0573">
        <w:rPr>
          <w:i/>
        </w:rPr>
        <w:t>Строка</w:t>
      </w:r>
      <w:r>
        <w:t xml:space="preserve"> – исходная строка</w:t>
      </w:r>
      <w:r w:rsidR="00FF015F">
        <w:t>;</w:t>
      </w:r>
    </w:p>
    <w:p w:rsidR="00EC0E50" w:rsidRDefault="00EC0E50" w:rsidP="00EC0E50">
      <w:pPr>
        <w:pStyle w:val="aff9"/>
      </w:pPr>
      <w:r w:rsidRPr="00EC0E50">
        <w:rPr>
          <w:i/>
        </w:rPr>
        <w:t>Начало</w:t>
      </w:r>
      <w:r>
        <w:t xml:space="preserve"> – позиция в исходной строке, начиная с которой выделяется подстрока</w:t>
      </w:r>
      <w:r w:rsidR="00FF015F">
        <w:t>;</w:t>
      </w:r>
    </w:p>
    <w:p w:rsidR="00EC0E50" w:rsidRPr="007A0573" w:rsidRDefault="00EC0E50" w:rsidP="00EC0E50">
      <w:pPr>
        <w:pStyle w:val="aff9"/>
      </w:pPr>
      <w:r w:rsidRPr="007A0573">
        <w:rPr>
          <w:i/>
        </w:rPr>
        <w:t>Длина</w:t>
      </w:r>
      <w:r>
        <w:t xml:space="preserve"> – </w:t>
      </w:r>
      <w:r w:rsidR="00AD2EB8">
        <w:t>количество символов в</w:t>
      </w:r>
      <w:r>
        <w:t xml:space="preserve"> выделяемой по</w:t>
      </w:r>
      <w:r w:rsidR="00AD2EB8">
        <w:t>д</w:t>
      </w:r>
      <w:r>
        <w:t>строк</w:t>
      </w:r>
      <w:r w:rsidR="00AD2EB8">
        <w:t>е</w:t>
      </w:r>
      <w:r>
        <w:t>.</w:t>
      </w:r>
    </w:p>
    <w:p w:rsidR="00DB2FDD" w:rsidRPr="00977F63" w:rsidRDefault="00DB2FDD" w:rsidP="006F724B">
      <w:pPr>
        <w:pStyle w:val="aff9"/>
      </w:pPr>
      <w:r>
        <w:t>Пример: StrMid('aa</w:t>
      </w:r>
      <w:r w:rsidR="00916AA5">
        <w:rPr>
          <w:lang w:val="en-US"/>
        </w:rPr>
        <w:t>b</w:t>
      </w:r>
      <w:r>
        <w:t>a';2;</w:t>
      </w:r>
      <w:r w:rsidR="00916AA5" w:rsidRPr="002D4272">
        <w:t>2</w:t>
      </w:r>
      <w:r>
        <w:t>)</w:t>
      </w:r>
      <w:r w:rsidR="00977F63">
        <w:t xml:space="preserve"> </w:t>
      </w:r>
      <w:r w:rsidR="00916AA5" w:rsidRPr="002D4272">
        <w:t>=</w:t>
      </w:r>
      <w:r w:rsidR="00977F63">
        <w:t xml:space="preserve"> </w:t>
      </w:r>
      <w:r w:rsidR="00916AA5" w:rsidRPr="002D4272">
        <w:t>’</w:t>
      </w:r>
      <w:r w:rsidR="00916AA5">
        <w:rPr>
          <w:lang w:val="en-US"/>
        </w:rPr>
        <w:t>ab</w:t>
      </w:r>
      <w:r w:rsidR="00916AA5" w:rsidRPr="002D4272">
        <w:t>’</w:t>
      </w:r>
      <w:r w:rsidR="00977F63">
        <w:t>.</w:t>
      </w:r>
    </w:p>
    <w:p w:rsidR="00481C0D" w:rsidRPr="00481C0D" w:rsidRDefault="00481C0D" w:rsidP="00481C0D">
      <w:pPr>
        <w:pStyle w:val="37"/>
      </w:pPr>
      <w:bookmarkStart w:id="231" w:name="_Toc498691465"/>
      <w:r w:rsidRPr="00481C0D">
        <w:t>Функция StrRemove</w:t>
      </w:r>
      <w:bookmarkEnd w:id="231"/>
    </w:p>
    <w:p w:rsidR="00481C0D" w:rsidRDefault="00481C0D" w:rsidP="006F724B">
      <w:pPr>
        <w:pStyle w:val="aff9"/>
      </w:pPr>
      <w:r>
        <w:t>Назначение</w:t>
      </w:r>
      <w:r w:rsidRPr="002D4272">
        <w:t xml:space="preserve">: </w:t>
      </w:r>
      <w:r w:rsidR="00977F63">
        <w:t>Удаление из заданной строки подстроки указанной дли</w:t>
      </w:r>
      <w:r w:rsidR="00FF015F">
        <w:t xml:space="preserve">ны, </w:t>
      </w:r>
      <w:r w:rsidR="00977F63">
        <w:t>начинающейся с указанной позиции.</w:t>
      </w:r>
    </w:p>
    <w:p w:rsidR="00481C0D" w:rsidRPr="002D4272" w:rsidRDefault="00481C0D" w:rsidP="006F724B">
      <w:pPr>
        <w:pStyle w:val="aff9"/>
        <w:rPr>
          <w:b/>
        </w:rPr>
      </w:pPr>
      <w:r w:rsidRPr="00C90693">
        <w:t>Синтаксис</w:t>
      </w:r>
      <w:r w:rsidRPr="002D4272">
        <w:t>:</w:t>
      </w:r>
      <w:r w:rsidRPr="000248E0">
        <w:rPr>
          <w:b/>
        </w:rPr>
        <w:t xml:space="preserve"> StrRemove(</w:t>
      </w:r>
      <w:r w:rsidR="00C04037">
        <w:rPr>
          <w:b/>
        </w:rPr>
        <w:t>Строка</w:t>
      </w:r>
      <w:r w:rsidRPr="000248E0">
        <w:rPr>
          <w:b/>
        </w:rPr>
        <w:t>;Позиция;Длина)</w:t>
      </w:r>
      <w:r w:rsidR="00FF015F">
        <w:rPr>
          <w:b/>
        </w:rPr>
        <w:t>.</w:t>
      </w:r>
    </w:p>
    <w:p w:rsidR="00481C0D" w:rsidRDefault="00481C0D" w:rsidP="006F724B">
      <w:pPr>
        <w:pStyle w:val="aff9"/>
        <w:rPr>
          <w:b/>
        </w:rPr>
      </w:pPr>
      <w:r w:rsidRPr="00ED4E67">
        <w:t>Сигнатура</w:t>
      </w:r>
      <w:r w:rsidRPr="002D4272">
        <w:t xml:space="preserve">: </w:t>
      </w:r>
      <w:r w:rsidR="007A0573">
        <w:rPr>
          <w:b/>
        </w:rPr>
        <w:t>с</w:t>
      </w:r>
      <w:r w:rsidR="00C04037">
        <w:rPr>
          <w:b/>
        </w:rPr>
        <w:t>трока</w:t>
      </w:r>
      <w:r>
        <w:t xml:space="preserve"> </w:t>
      </w:r>
      <w:r w:rsidRPr="00481C0D">
        <w:rPr>
          <w:i/>
        </w:rPr>
        <w:t>Str</w:t>
      </w:r>
      <w:r>
        <w:rPr>
          <w:i/>
          <w:lang w:val="en-US"/>
        </w:rPr>
        <w:t>Remove</w:t>
      </w:r>
      <w:r>
        <w:rPr>
          <w:b/>
        </w:rPr>
        <w:t>(</w:t>
      </w:r>
      <w:r w:rsidR="007A0573">
        <w:rPr>
          <w:b/>
        </w:rPr>
        <w:t>с</w:t>
      </w:r>
      <w:r w:rsidR="00C04037">
        <w:rPr>
          <w:b/>
        </w:rPr>
        <w:t>трока</w:t>
      </w:r>
      <w:r>
        <w:rPr>
          <w:b/>
        </w:rPr>
        <w:t xml:space="preserve"> </w:t>
      </w:r>
      <w:r w:rsidR="00C04037">
        <w:rPr>
          <w:i/>
        </w:rPr>
        <w:t>Строка</w:t>
      </w:r>
      <w:r w:rsidRPr="002D4272">
        <w:rPr>
          <w:i/>
        </w:rPr>
        <w:t>;</w:t>
      </w:r>
      <w:r w:rsidR="007A0573">
        <w:rPr>
          <w:i/>
        </w:rPr>
        <w:t xml:space="preserve"> </w:t>
      </w:r>
      <w:r w:rsidR="007A0573">
        <w:rPr>
          <w:b/>
        </w:rPr>
        <w:t>ц</w:t>
      </w:r>
      <w:r w:rsidR="00C04037">
        <w:rPr>
          <w:b/>
        </w:rPr>
        <w:t>елое</w:t>
      </w:r>
      <w:r w:rsidRPr="002D4272">
        <w:rPr>
          <w:i/>
        </w:rPr>
        <w:t xml:space="preserve"> </w:t>
      </w:r>
      <w:r>
        <w:rPr>
          <w:i/>
        </w:rPr>
        <w:t>Позиция</w:t>
      </w:r>
      <w:r w:rsidRPr="002D4272">
        <w:rPr>
          <w:i/>
        </w:rPr>
        <w:t>;</w:t>
      </w:r>
      <w:r w:rsidR="007A0573">
        <w:rPr>
          <w:i/>
        </w:rPr>
        <w:t xml:space="preserve"> </w:t>
      </w:r>
      <w:r w:rsidR="007A0573">
        <w:rPr>
          <w:b/>
        </w:rPr>
        <w:t>ц</w:t>
      </w:r>
      <w:r w:rsidR="00C04037">
        <w:rPr>
          <w:b/>
        </w:rPr>
        <w:t>елое</w:t>
      </w:r>
      <w:r>
        <w:rPr>
          <w:i/>
        </w:rPr>
        <w:t xml:space="preserve"> Длина</w:t>
      </w:r>
      <w:r>
        <w:rPr>
          <w:b/>
        </w:rPr>
        <w:t>)</w:t>
      </w:r>
      <w:r w:rsidR="00FF015F">
        <w:rPr>
          <w:b/>
        </w:rPr>
        <w:t>.</w:t>
      </w:r>
    </w:p>
    <w:p w:rsidR="00AD2EB8" w:rsidRDefault="00AD2EB8" w:rsidP="00AD2EB8">
      <w:pPr>
        <w:pStyle w:val="aff9"/>
      </w:pPr>
      <w:r>
        <w:t>Параметры</w:t>
      </w:r>
      <w:r w:rsidRPr="002D4272">
        <w:t xml:space="preserve">: </w:t>
      </w:r>
      <w:r w:rsidRPr="007A0573">
        <w:rPr>
          <w:i/>
        </w:rPr>
        <w:t>Строка</w:t>
      </w:r>
      <w:r>
        <w:t xml:space="preserve"> – исходная строка</w:t>
      </w:r>
      <w:r w:rsidR="00FF015F">
        <w:t>;</w:t>
      </w:r>
    </w:p>
    <w:p w:rsidR="00AD2EB8" w:rsidRDefault="00AD2EB8" w:rsidP="00AD2EB8">
      <w:pPr>
        <w:pStyle w:val="aff9"/>
      </w:pPr>
      <w:r w:rsidRPr="00EC0E50">
        <w:rPr>
          <w:i/>
        </w:rPr>
        <w:t>Начало</w:t>
      </w:r>
      <w:r>
        <w:t xml:space="preserve"> – позиция в исходной строке, начиная с которой удаляется подстрока</w:t>
      </w:r>
      <w:r w:rsidR="00FF015F">
        <w:t>;</w:t>
      </w:r>
    </w:p>
    <w:p w:rsidR="00AD2EB8" w:rsidRPr="007A0573" w:rsidRDefault="00AD2EB8" w:rsidP="00AD2EB8">
      <w:pPr>
        <w:pStyle w:val="aff9"/>
      </w:pPr>
      <w:r w:rsidRPr="007A0573">
        <w:rPr>
          <w:i/>
        </w:rPr>
        <w:t>Длина</w:t>
      </w:r>
      <w:r>
        <w:t xml:space="preserve"> – количество символов в удаляемой подстроке.</w:t>
      </w:r>
    </w:p>
    <w:p w:rsidR="00481C0D" w:rsidRPr="00977F63" w:rsidRDefault="00481C0D" w:rsidP="006F724B">
      <w:pPr>
        <w:pStyle w:val="aff9"/>
      </w:pPr>
      <w:r>
        <w:t>Пример: StrRemove('a</w:t>
      </w:r>
      <w:r>
        <w:rPr>
          <w:lang w:val="en-US"/>
        </w:rPr>
        <w:t>bb</w:t>
      </w:r>
      <w:r>
        <w:t>a</w:t>
      </w:r>
      <w:r>
        <w:rPr>
          <w:lang w:val="en-US"/>
        </w:rPr>
        <w:t>a</w:t>
      </w:r>
      <w:r>
        <w:t>';3;2)</w:t>
      </w:r>
      <w:r w:rsidR="00977F63">
        <w:t xml:space="preserve"> </w:t>
      </w:r>
      <w:r w:rsidRPr="002D4272">
        <w:t>=</w:t>
      </w:r>
      <w:r w:rsidR="00977F63">
        <w:t xml:space="preserve"> </w:t>
      </w:r>
      <w:r w:rsidRPr="002D4272">
        <w:t>’</w:t>
      </w:r>
      <w:r>
        <w:rPr>
          <w:lang w:val="en-US"/>
        </w:rPr>
        <w:t>aba</w:t>
      </w:r>
      <w:r w:rsidRPr="002D4272">
        <w:t>’</w:t>
      </w:r>
      <w:r w:rsidR="00977F63">
        <w:t>.</w:t>
      </w:r>
    </w:p>
    <w:p w:rsidR="00DB2FDD" w:rsidRDefault="006F724B" w:rsidP="006F724B">
      <w:pPr>
        <w:pStyle w:val="37"/>
      </w:pPr>
      <w:bookmarkStart w:id="232" w:name="_Toc498691466"/>
      <w:r>
        <w:t>Функция</w:t>
      </w:r>
      <w:r w:rsidRPr="000248E0">
        <w:t xml:space="preserve"> StrReplace</w:t>
      </w:r>
      <w:bookmarkEnd w:id="232"/>
    </w:p>
    <w:p w:rsidR="006F724B" w:rsidRDefault="006F724B" w:rsidP="006F724B">
      <w:pPr>
        <w:pStyle w:val="aff9"/>
      </w:pPr>
      <w:r>
        <w:t>Назначение</w:t>
      </w:r>
      <w:r w:rsidRPr="002D4272">
        <w:t xml:space="preserve">: </w:t>
      </w:r>
      <w:r>
        <w:t>Замен</w:t>
      </w:r>
      <w:r w:rsidR="00A427BD">
        <w:t>яет</w:t>
      </w:r>
      <w:r>
        <w:t xml:space="preserve"> все вхождения в с</w:t>
      </w:r>
      <w:r w:rsidR="0020327A">
        <w:t>троку одной подстроки на другую</w:t>
      </w:r>
      <w:r w:rsidR="00977F63">
        <w:t>.</w:t>
      </w:r>
    </w:p>
    <w:p w:rsidR="00DB2FDD" w:rsidRDefault="006F724B" w:rsidP="006F724B">
      <w:pPr>
        <w:pStyle w:val="aff9"/>
        <w:rPr>
          <w:b/>
        </w:rPr>
      </w:pPr>
      <w:r w:rsidRPr="00C90693">
        <w:t>Синтаксис</w:t>
      </w:r>
      <w:r w:rsidRPr="002D4272">
        <w:t>:</w:t>
      </w:r>
      <w:r w:rsidRPr="000248E0">
        <w:rPr>
          <w:b/>
        </w:rPr>
        <w:t xml:space="preserve"> </w:t>
      </w:r>
      <w:r w:rsidR="00DB2FDD" w:rsidRPr="000248E0">
        <w:rPr>
          <w:b/>
        </w:rPr>
        <w:t>StrReplace(Где;Что;НаЧто)</w:t>
      </w:r>
      <w:r w:rsidR="00A42EB8">
        <w:rPr>
          <w:b/>
        </w:rPr>
        <w:t>.</w:t>
      </w:r>
    </w:p>
    <w:p w:rsidR="006F724B" w:rsidRDefault="006F724B" w:rsidP="006F724B">
      <w:pPr>
        <w:pStyle w:val="aff9"/>
        <w:rPr>
          <w:b/>
        </w:rPr>
      </w:pPr>
      <w:r w:rsidRPr="00ED4E67">
        <w:t>Сигнатура</w:t>
      </w:r>
      <w:r w:rsidRPr="002D4272">
        <w:t xml:space="preserve">: </w:t>
      </w:r>
      <w:r w:rsidR="007A0573">
        <w:rPr>
          <w:b/>
        </w:rPr>
        <w:t>с</w:t>
      </w:r>
      <w:r w:rsidR="00C04037">
        <w:rPr>
          <w:b/>
        </w:rPr>
        <w:t>трока</w:t>
      </w:r>
      <w:r>
        <w:t xml:space="preserve"> </w:t>
      </w:r>
      <w:r w:rsidRPr="00481C0D">
        <w:rPr>
          <w:i/>
        </w:rPr>
        <w:t>Str</w:t>
      </w:r>
      <w:r>
        <w:rPr>
          <w:i/>
          <w:lang w:val="en-US"/>
        </w:rPr>
        <w:t>Replace</w:t>
      </w:r>
      <w:r>
        <w:rPr>
          <w:b/>
        </w:rPr>
        <w:t>(</w:t>
      </w:r>
      <w:r w:rsidR="007A0573">
        <w:rPr>
          <w:b/>
        </w:rPr>
        <w:t>с</w:t>
      </w:r>
      <w:r w:rsidR="00C04037">
        <w:rPr>
          <w:b/>
        </w:rPr>
        <w:t>трока</w:t>
      </w:r>
      <w:r>
        <w:rPr>
          <w:b/>
        </w:rPr>
        <w:t xml:space="preserve"> </w:t>
      </w:r>
      <w:r>
        <w:rPr>
          <w:i/>
        </w:rPr>
        <w:t>Где</w:t>
      </w:r>
      <w:r w:rsidRPr="002D4272">
        <w:rPr>
          <w:i/>
        </w:rPr>
        <w:t>;</w:t>
      </w:r>
      <w:r w:rsidR="007A0573">
        <w:rPr>
          <w:i/>
        </w:rPr>
        <w:t xml:space="preserve"> </w:t>
      </w:r>
      <w:r w:rsidR="007A0573">
        <w:rPr>
          <w:b/>
        </w:rPr>
        <w:t>с</w:t>
      </w:r>
      <w:r w:rsidR="00C04037">
        <w:rPr>
          <w:b/>
        </w:rPr>
        <w:t>трока</w:t>
      </w:r>
      <w:r w:rsidRPr="002D4272">
        <w:rPr>
          <w:i/>
        </w:rPr>
        <w:t xml:space="preserve"> </w:t>
      </w:r>
      <w:r>
        <w:rPr>
          <w:i/>
        </w:rPr>
        <w:t>Что</w:t>
      </w:r>
      <w:r w:rsidRPr="002D4272">
        <w:rPr>
          <w:i/>
        </w:rPr>
        <w:t>;</w:t>
      </w:r>
      <w:r w:rsidR="007A0573">
        <w:rPr>
          <w:i/>
        </w:rPr>
        <w:t xml:space="preserve"> </w:t>
      </w:r>
      <w:r w:rsidR="007A0573">
        <w:rPr>
          <w:b/>
        </w:rPr>
        <w:t>с</w:t>
      </w:r>
      <w:r w:rsidR="00C04037">
        <w:rPr>
          <w:b/>
        </w:rPr>
        <w:t>трока</w:t>
      </w:r>
      <w:r>
        <w:rPr>
          <w:i/>
        </w:rPr>
        <w:t xml:space="preserve"> НаЧто</w:t>
      </w:r>
      <w:r>
        <w:rPr>
          <w:b/>
        </w:rPr>
        <w:t>)</w:t>
      </w:r>
      <w:r w:rsidR="00A42EB8">
        <w:rPr>
          <w:b/>
        </w:rPr>
        <w:t>.</w:t>
      </w:r>
    </w:p>
    <w:p w:rsidR="00A427BD" w:rsidRDefault="00A427BD" w:rsidP="00A427BD">
      <w:pPr>
        <w:pStyle w:val="aff9"/>
      </w:pPr>
      <w:r>
        <w:t>Параметры</w:t>
      </w:r>
      <w:r w:rsidRPr="002D4272">
        <w:t xml:space="preserve">: </w:t>
      </w:r>
      <w:r>
        <w:rPr>
          <w:i/>
        </w:rPr>
        <w:t>Где</w:t>
      </w:r>
      <w:r>
        <w:t xml:space="preserve"> – исходная строка</w:t>
      </w:r>
      <w:r w:rsidR="00A42EB8">
        <w:t>;</w:t>
      </w:r>
    </w:p>
    <w:p w:rsidR="00A427BD" w:rsidRDefault="00A427BD" w:rsidP="00A427BD">
      <w:pPr>
        <w:pStyle w:val="aff9"/>
      </w:pPr>
      <w:r w:rsidRPr="00A427BD">
        <w:rPr>
          <w:i/>
        </w:rPr>
        <w:t>Что</w:t>
      </w:r>
      <w:r>
        <w:t xml:space="preserve"> – строка, все вхождения которой в исходную строку нужно заменить</w:t>
      </w:r>
      <w:r w:rsidR="00A42EB8">
        <w:t>;</w:t>
      </w:r>
    </w:p>
    <w:p w:rsidR="00A427BD" w:rsidRDefault="00A427BD" w:rsidP="00A427BD">
      <w:pPr>
        <w:pStyle w:val="aff9"/>
      </w:pPr>
      <w:r w:rsidRPr="00A427BD">
        <w:rPr>
          <w:i/>
        </w:rPr>
        <w:t>НаЧто</w:t>
      </w:r>
      <w:r>
        <w:t xml:space="preserve"> – строка, на которою нужно заменить все вхождения строки </w:t>
      </w:r>
      <w:r w:rsidRPr="00A427BD">
        <w:rPr>
          <w:i/>
        </w:rPr>
        <w:t>Что</w:t>
      </w:r>
      <w:r>
        <w:t>.</w:t>
      </w:r>
    </w:p>
    <w:p w:rsidR="00DB2FDD" w:rsidRPr="00977F63" w:rsidRDefault="00DB2FDD" w:rsidP="006F724B">
      <w:pPr>
        <w:pStyle w:val="aff9"/>
      </w:pPr>
      <w:r>
        <w:t>Пример</w:t>
      </w:r>
      <w:r w:rsidRPr="002D4272">
        <w:t xml:space="preserve">: </w:t>
      </w:r>
      <w:r w:rsidRPr="00E8009C">
        <w:rPr>
          <w:lang w:val="en-US"/>
        </w:rPr>
        <w:t>StrReplace</w:t>
      </w:r>
      <w:r w:rsidRPr="002D4272">
        <w:t>('</w:t>
      </w:r>
      <w:r w:rsidRPr="00E8009C">
        <w:rPr>
          <w:lang w:val="en-US"/>
        </w:rPr>
        <w:t>aabaacaa</w:t>
      </w:r>
      <w:r w:rsidRPr="002D4272">
        <w:t>';'</w:t>
      </w:r>
      <w:r w:rsidRPr="00E8009C">
        <w:rPr>
          <w:lang w:val="en-US"/>
        </w:rPr>
        <w:t>aa</w:t>
      </w:r>
      <w:r w:rsidRPr="002D4272">
        <w:t>';'</w:t>
      </w:r>
      <w:r w:rsidRPr="00E8009C">
        <w:rPr>
          <w:lang w:val="en-US"/>
        </w:rPr>
        <w:t>tt</w:t>
      </w:r>
      <w:r w:rsidRPr="002D4272">
        <w:t>')</w:t>
      </w:r>
      <w:r w:rsidR="00977F63">
        <w:t xml:space="preserve"> </w:t>
      </w:r>
      <w:r w:rsidR="00983016" w:rsidRPr="002D4272">
        <w:t>=</w:t>
      </w:r>
      <w:r w:rsidR="00977F63">
        <w:t xml:space="preserve"> </w:t>
      </w:r>
      <w:r w:rsidR="00983016" w:rsidRPr="002D4272">
        <w:t>’</w:t>
      </w:r>
      <w:r w:rsidR="00983016">
        <w:rPr>
          <w:lang w:val="en-US"/>
        </w:rPr>
        <w:t>ttbttctt</w:t>
      </w:r>
      <w:r w:rsidR="00983016" w:rsidRPr="002D4272">
        <w:t>’</w:t>
      </w:r>
      <w:r w:rsidR="00977F63">
        <w:t>.</w:t>
      </w:r>
    </w:p>
    <w:p w:rsidR="006F724B" w:rsidRPr="002D4272" w:rsidRDefault="006F724B" w:rsidP="006F724B">
      <w:pPr>
        <w:pStyle w:val="37"/>
      </w:pPr>
      <w:bookmarkStart w:id="233" w:name="_Toc498691467"/>
      <w:r>
        <w:t>Функция</w:t>
      </w:r>
      <w:r w:rsidRPr="000248E0">
        <w:t xml:space="preserve"> StrReplace</w:t>
      </w:r>
      <w:r>
        <w:rPr>
          <w:lang w:val="en-US"/>
        </w:rPr>
        <w:t>Reg</w:t>
      </w:r>
      <w:bookmarkEnd w:id="233"/>
    </w:p>
    <w:p w:rsidR="006F724B" w:rsidRPr="002D4272" w:rsidRDefault="006F724B" w:rsidP="006F724B">
      <w:pPr>
        <w:spacing w:before="120"/>
      </w:pPr>
      <w:r>
        <w:t>Назначение</w:t>
      </w:r>
      <w:r w:rsidRPr="002D4272">
        <w:t xml:space="preserve">: </w:t>
      </w:r>
      <w:r>
        <w:t>Замен</w:t>
      </w:r>
      <w:r w:rsidR="00A427BD">
        <w:t>яет</w:t>
      </w:r>
      <w:r>
        <w:t xml:space="preserve"> все вхождения в строку подстроки заданной </w:t>
      </w:r>
      <w:r w:rsidR="00977F63">
        <w:t>регулярным выражением на другую</w:t>
      </w:r>
      <w:r w:rsidR="00A427BD">
        <w:t xml:space="preserve"> строку</w:t>
      </w:r>
      <w:r w:rsidR="00977F63">
        <w:t>.</w:t>
      </w:r>
      <w:r w:rsidR="00A427BD">
        <w:t xml:space="preserve"> Функция использует стандартный синтаксис языка регулярных выражений (как в </w:t>
      </w:r>
      <w:r w:rsidR="00A427BD">
        <w:rPr>
          <w:lang w:val="en-US"/>
        </w:rPr>
        <w:t>Perl</w:t>
      </w:r>
      <w:r w:rsidR="00A427BD">
        <w:t>)</w:t>
      </w:r>
      <w:r w:rsidR="00A427BD" w:rsidRPr="002D4272">
        <w:t>.</w:t>
      </w:r>
    </w:p>
    <w:p w:rsidR="006F724B" w:rsidRDefault="006F724B" w:rsidP="006F724B">
      <w:pPr>
        <w:spacing w:before="120"/>
        <w:rPr>
          <w:b/>
        </w:rPr>
      </w:pPr>
      <w:r w:rsidRPr="00C90693">
        <w:t>Синтаксис</w:t>
      </w:r>
      <w:r w:rsidRPr="002D4272">
        <w:t>:</w:t>
      </w:r>
      <w:r w:rsidRPr="000248E0">
        <w:rPr>
          <w:b/>
        </w:rPr>
        <w:t xml:space="preserve"> StrReplace</w:t>
      </w:r>
      <w:r>
        <w:rPr>
          <w:b/>
          <w:lang w:val="en-US"/>
        </w:rPr>
        <w:t>Reg</w:t>
      </w:r>
      <w:r w:rsidRPr="000248E0">
        <w:rPr>
          <w:b/>
        </w:rPr>
        <w:t>(Где;Что;НаЧто)</w:t>
      </w:r>
      <w:r w:rsidR="00A42EB8">
        <w:rPr>
          <w:b/>
        </w:rPr>
        <w:t>.</w:t>
      </w:r>
    </w:p>
    <w:p w:rsidR="006F724B" w:rsidRDefault="006F724B" w:rsidP="006F724B">
      <w:pPr>
        <w:spacing w:before="120"/>
        <w:rPr>
          <w:b/>
        </w:rPr>
      </w:pPr>
      <w:r w:rsidRPr="00ED4E67">
        <w:t>Сигнатура</w:t>
      </w:r>
      <w:r w:rsidRPr="002D4272">
        <w:t xml:space="preserve">: </w:t>
      </w:r>
      <w:r w:rsidR="007A0573">
        <w:rPr>
          <w:b/>
        </w:rPr>
        <w:t>с</w:t>
      </w:r>
      <w:r w:rsidR="00C04037">
        <w:rPr>
          <w:b/>
        </w:rPr>
        <w:t>трока</w:t>
      </w:r>
      <w:r>
        <w:t xml:space="preserve"> </w:t>
      </w:r>
      <w:r w:rsidRPr="00481C0D">
        <w:rPr>
          <w:i/>
        </w:rPr>
        <w:t>Str</w:t>
      </w:r>
      <w:r>
        <w:rPr>
          <w:i/>
          <w:lang w:val="en-US"/>
        </w:rPr>
        <w:t>ReplaceReg</w:t>
      </w:r>
      <w:r>
        <w:rPr>
          <w:b/>
        </w:rPr>
        <w:t>(</w:t>
      </w:r>
      <w:r w:rsidR="007A0573">
        <w:rPr>
          <w:b/>
        </w:rPr>
        <w:t>с</w:t>
      </w:r>
      <w:r w:rsidR="00C04037">
        <w:rPr>
          <w:b/>
        </w:rPr>
        <w:t>трока</w:t>
      </w:r>
      <w:r>
        <w:rPr>
          <w:b/>
        </w:rPr>
        <w:t xml:space="preserve"> </w:t>
      </w:r>
      <w:r>
        <w:rPr>
          <w:i/>
        </w:rPr>
        <w:t>Где</w:t>
      </w:r>
      <w:r w:rsidRPr="002D4272">
        <w:rPr>
          <w:i/>
        </w:rPr>
        <w:t>;</w:t>
      </w:r>
      <w:r w:rsidR="007A0573">
        <w:rPr>
          <w:i/>
        </w:rPr>
        <w:t xml:space="preserve"> </w:t>
      </w:r>
      <w:r w:rsidR="007A0573">
        <w:rPr>
          <w:b/>
        </w:rPr>
        <w:t>с</w:t>
      </w:r>
      <w:r w:rsidR="00C04037">
        <w:rPr>
          <w:b/>
        </w:rPr>
        <w:t>трока</w:t>
      </w:r>
      <w:r w:rsidRPr="002D4272">
        <w:rPr>
          <w:i/>
        </w:rPr>
        <w:t xml:space="preserve"> </w:t>
      </w:r>
      <w:r>
        <w:rPr>
          <w:i/>
        </w:rPr>
        <w:t>Что</w:t>
      </w:r>
      <w:r w:rsidRPr="002D4272">
        <w:rPr>
          <w:i/>
        </w:rPr>
        <w:t>;</w:t>
      </w:r>
      <w:r w:rsidR="007A0573">
        <w:rPr>
          <w:i/>
        </w:rPr>
        <w:t xml:space="preserve"> </w:t>
      </w:r>
      <w:r w:rsidR="007A0573">
        <w:rPr>
          <w:b/>
        </w:rPr>
        <w:t>с</w:t>
      </w:r>
      <w:r w:rsidR="00C04037">
        <w:rPr>
          <w:b/>
        </w:rPr>
        <w:t>трока</w:t>
      </w:r>
      <w:r>
        <w:rPr>
          <w:i/>
        </w:rPr>
        <w:t xml:space="preserve"> НаЧто</w:t>
      </w:r>
      <w:r>
        <w:rPr>
          <w:b/>
        </w:rPr>
        <w:t>)</w:t>
      </w:r>
      <w:r w:rsidR="00A42EB8">
        <w:rPr>
          <w:b/>
        </w:rPr>
        <w:t>.</w:t>
      </w:r>
    </w:p>
    <w:p w:rsidR="00A427BD" w:rsidRDefault="00A427BD" w:rsidP="00A427BD">
      <w:pPr>
        <w:pStyle w:val="aff9"/>
      </w:pPr>
      <w:r>
        <w:rPr>
          <w:i/>
        </w:rPr>
        <w:t>Где</w:t>
      </w:r>
      <w:r>
        <w:t xml:space="preserve"> – исходная строка</w:t>
      </w:r>
      <w:r w:rsidR="00A42EB8">
        <w:t>;</w:t>
      </w:r>
    </w:p>
    <w:p w:rsidR="00A427BD" w:rsidRDefault="00A427BD" w:rsidP="00A427BD">
      <w:pPr>
        <w:pStyle w:val="aff9"/>
      </w:pPr>
      <w:r w:rsidRPr="00A427BD">
        <w:rPr>
          <w:i/>
        </w:rPr>
        <w:t>Что</w:t>
      </w:r>
      <w:r>
        <w:t xml:space="preserve"> – регулярный шаблон строки, все вхождения которого нужно заменить</w:t>
      </w:r>
      <w:r w:rsidR="00A42EB8">
        <w:t>;</w:t>
      </w:r>
    </w:p>
    <w:p w:rsidR="00A427BD" w:rsidRDefault="00A427BD" w:rsidP="00A427BD">
      <w:pPr>
        <w:pStyle w:val="aff9"/>
      </w:pPr>
      <w:r w:rsidRPr="00A427BD">
        <w:rPr>
          <w:i/>
        </w:rPr>
        <w:t>НаЧто</w:t>
      </w:r>
      <w:r>
        <w:t xml:space="preserve"> – строка, на которою нужно заменить все вхождения шаблона </w:t>
      </w:r>
      <w:r w:rsidRPr="00A427BD">
        <w:rPr>
          <w:i/>
        </w:rPr>
        <w:t>Что</w:t>
      </w:r>
      <w:r>
        <w:t>.</w:t>
      </w:r>
    </w:p>
    <w:p w:rsidR="006F724B" w:rsidRPr="002D4272" w:rsidRDefault="006F724B" w:rsidP="006F724B">
      <w:pPr>
        <w:spacing w:before="120"/>
        <w:rPr>
          <w:lang w:val="en-US"/>
        </w:rPr>
      </w:pPr>
      <w:r>
        <w:t>Пример</w:t>
      </w:r>
      <w:r w:rsidRPr="00E8009C">
        <w:rPr>
          <w:lang w:val="en-US"/>
        </w:rPr>
        <w:t>: StrReplace</w:t>
      </w:r>
      <w:r>
        <w:rPr>
          <w:lang w:val="en-US"/>
        </w:rPr>
        <w:t>Reg</w:t>
      </w:r>
      <w:r w:rsidRPr="00E8009C">
        <w:rPr>
          <w:lang w:val="en-US"/>
        </w:rPr>
        <w:t>('aabaacaa';'a*';'tt')</w:t>
      </w:r>
      <w:r w:rsidR="00977F63" w:rsidRPr="002D4272">
        <w:rPr>
          <w:lang w:val="en-US"/>
        </w:rPr>
        <w:t xml:space="preserve"> </w:t>
      </w:r>
      <w:r>
        <w:rPr>
          <w:lang w:val="en-US"/>
        </w:rPr>
        <w:t>=</w:t>
      </w:r>
      <w:r w:rsidR="00977F63" w:rsidRPr="002D4272">
        <w:rPr>
          <w:lang w:val="en-US"/>
        </w:rPr>
        <w:t xml:space="preserve"> </w:t>
      </w:r>
      <w:r>
        <w:rPr>
          <w:lang w:val="en-US"/>
        </w:rPr>
        <w:t>’ttbttctt’</w:t>
      </w:r>
      <w:r w:rsidR="00977F63" w:rsidRPr="002D4272">
        <w:rPr>
          <w:lang w:val="en-US"/>
        </w:rPr>
        <w:t>.</w:t>
      </w:r>
    </w:p>
    <w:p w:rsidR="00CB617B" w:rsidRDefault="00CB617B" w:rsidP="00CB617B">
      <w:pPr>
        <w:pStyle w:val="37"/>
      </w:pPr>
      <w:bookmarkStart w:id="234" w:name="_Toc498691468"/>
      <w:r w:rsidRPr="000248E0">
        <w:lastRenderedPageBreak/>
        <w:t xml:space="preserve">Функция </w:t>
      </w:r>
      <w:r w:rsidRPr="00CB617B">
        <w:t>StrRight</w:t>
      </w:r>
      <w:bookmarkEnd w:id="234"/>
    </w:p>
    <w:p w:rsidR="0035179C" w:rsidRDefault="0035179C" w:rsidP="0035179C">
      <w:pPr>
        <w:pStyle w:val="aff9"/>
      </w:pPr>
      <w:r>
        <w:t>Назначение</w:t>
      </w:r>
      <w:r w:rsidRPr="002D4272">
        <w:t xml:space="preserve">: </w:t>
      </w:r>
      <w:r w:rsidR="00EC0E50">
        <w:t>Выделение</w:t>
      </w:r>
      <w:r>
        <w:t xml:space="preserve"> подстроки заданной длины, которой заканчивается заданная строка</w:t>
      </w:r>
      <w:r w:rsidR="0020327A">
        <w:t>.</w:t>
      </w:r>
      <w:r>
        <w:t xml:space="preserve">    </w:t>
      </w:r>
    </w:p>
    <w:p w:rsidR="00CB617B" w:rsidRDefault="00CB617B" w:rsidP="00CB617B">
      <w:pPr>
        <w:spacing w:before="120"/>
        <w:rPr>
          <w:b/>
        </w:rPr>
      </w:pPr>
      <w:r w:rsidRPr="00C90693">
        <w:t>Синтаксис:</w:t>
      </w:r>
      <w:r w:rsidRPr="000248E0">
        <w:rPr>
          <w:b/>
        </w:rPr>
        <w:t xml:space="preserve"> Str</w:t>
      </w:r>
      <w:r>
        <w:rPr>
          <w:b/>
          <w:lang w:val="en-US"/>
        </w:rPr>
        <w:t>Right</w:t>
      </w:r>
      <w:r w:rsidRPr="000248E0">
        <w:rPr>
          <w:b/>
        </w:rPr>
        <w:t>(</w:t>
      </w:r>
      <w:r w:rsidR="00C04037">
        <w:rPr>
          <w:b/>
        </w:rPr>
        <w:t>Строка</w:t>
      </w:r>
      <w:r w:rsidRPr="000248E0">
        <w:rPr>
          <w:b/>
        </w:rPr>
        <w:t>;Длина)</w:t>
      </w:r>
      <w:r w:rsidR="00A42EB8">
        <w:rPr>
          <w:b/>
        </w:rPr>
        <w:t>.</w:t>
      </w:r>
    </w:p>
    <w:p w:rsidR="00CB617B" w:rsidRDefault="00CB617B" w:rsidP="00CB617B">
      <w:pPr>
        <w:spacing w:before="120"/>
      </w:pPr>
      <w:r w:rsidRPr="006E3420">
        <w:t>Сигнатура</w:t>
      </w:r>
      <w:r w:rsidRPr="002D4272">
        <w:t xml:space="preserve">: </w:t>
      </w:r>
      <w:r w:rsidR="007A0573">
        <w:rPr>
          <w:b/>
        </w:rPr>
        <w:t>с</w:t>
      </w:r>
      <w:r w:rsidR="00C04037">
        <w:rPr>
          <w:b/>
        </w:rPr>
        <w:t>трока</w:t>
      </w:r>
      <w:r>
        <w:t xml:space="preserve"> </w:t>
      </w:r>
      <w:r>
        <w:rPr>
          <w:lang w:val="en-US"/>
        </w:rPr>
        <w:t>StrRight</w:t>
      </w:r>
      <w:r w:rsidRPr="002D4272">
        <w:t>(</w:t>
      </w:r>
      <w:r w:rsidR="007A0573">
        <w:rPr>
          <w:b/>
        </w:rPr>
        <w:t>с</w:t>
      </w:r>
      <w:r w:rsidR="00C04037" w:rsidRPr="002D4272">
        <w:rPr>
          <w:b/>
        </w:rPr>
        <w:t>трока</w:t>
      </w:r>
      <w:r w:rsidRPr="002D4272">
        <w:t xml:space="preserve"> </w:t>
      </w:r>
      <w:r w:rsidR="00C04037" w:rsidRPr="002D4272">
        <w:rPr>
          <w:i/>
        </w:rPr>
        <w:t>Строка</w:t>
      </w:r>
      <w:r w:rsidRPr="002D4272">
        <w:rPr>
          <w:i/>
        </w:rPr>
        <w:t>;</w:t>
      </w:r>
      <w:r w:rsidR="007A0573">
        <w:rPr>
          <w:i/>
        </w:rPr>
        <w:t xml:space="preserve"> </w:t>
      </w:r>
      <w:r w:rsidR="007A0573">
        <w:rPr>
          <w:b/>
        </w:rPr>
        <w:t>ц</w:t>
      </w:r>
      <w:r w:rsidR="00C04037">
        <w:rPr>
          <w:b/>
        </w:rPr>
        <w:t>елое</w:t>
      </w:r>
      <w:r>
        <w:rPr>
          <w:i/>
        </w:rPr>
        <w:t xml:space="preserve"> Длина</w:t>
      </w:r>
      <w:r w:rsidRPr="002D4272">
        <w:t>)</w:t>
      </w:r>
      <w:r w:rsidR="00A42EB8">
        <w:t>.</w:t>
      </w:r>
    </w:p>
    <w:p w:rsidR="0035179C" w:rsidRDefault="0035179C" w:rsidP="0035179C">
      <w:pPr>
        <w:pStyle w:val="aff9"/>
      </w:pPr>
      <w:r>
        <w:t>Параметры</w:t>
      </w:r>
      <w:r w:rsidRPr="002D4272">
        <w:t xml:space="preserve">: </w:t>
      </w:r>
      <w:r w:rsidRPr="007A0573">
        <w:rPr>
          <w:i/>
        </w:rPr>
        <w:t>Строка</w:t>
      </w:r>
      <w:r>
        <w:t xml:space="preserve"> – исходная строка</w:t>
      </w:r>
      <w:r w:rsidR="00A42EB8">
        <w:t>;</w:t>
      </w:r>
    </w:p>
    <w:p w:rsidR="00EC0E50" w:rsidRDefault="00EC0E50" w:rsidP="00CB617B">
      <w:pPr>
        <w:spacing w:before="120"/>
      </w:pPr>
      <w:r w:rsidRPr="007A0573">
        <w:rPr>
          <w:i/>
        </w:rPr>
        <w:t>Длина</w:t>
      </w:r>
      <w:r>
        <w:t xml:space="preserve"> – длина выделяемой подстроки</w:t>
      </w:r>
      <w:r w:rsidR="00A42EB8">
        <w:t>.</w:t>
      </w:r>
    </w:p>
    <w:p w:rsidR="00CB617B" w:rsidRPr="002D4272" w:rsidRDefault="00CB617B" w:rsidP="00CB617B">
      <w:pPr>
        <w:spacing w:before="120"/>
      </w:pPr>
      <w:r>
        <w:t>Пример: StrRight('aa</w:t>
      </w:r>
      <w:r>
        <w:rPr>
          <w:lang w:val="en-US"/>
        </w:rPr>
        <w:t>b</w:t>
      </w:r>
      <w:r>
        <w:t>a</w:t>
      </w:r>
      <w:r>
        <w:rPr>
          <w:lang w:val="en-US"/>
        </w:rPr>
        <w:t>b</w:t>
      </w:r>
      <w:r>
        <w:t>';2)</w:t>
      </w:r>
      <w:r w:rsidR="0020327A">
        <w:t xml:space="preserve"> </w:t>
      </w:r>
      <w:r w:rsidRPr="002D4272">
        <w:t>=</w:t>
      </w:r>
      <w:r w:rsidR="0020327A">
        <w:t xml:space="preserve"> </w:t>
      </w:r>
      <w:r w:rsidRPr="002D4272">
        <w:t>’</w:t>
      </w:r>
      <w:r>
        <w:rPr>
          <w:lang w:val="en-US"/>
        </w:rPr>
        <w:t>ab</w:t>
      </w:r>
      <w:r w:rsidRPr="002D4272">
        <w:t>’</w:t>
      </w:r>
      <w:r w:rsidR="00A42EB8">
        <w:t>.</w:t>
      </w:r>
    </w:p>
    <w:p w:rsidR="00ED4E67" w:rsidRDefault="00ED4E67" w:rsidP="00ED4E67">
      <w:pPr>
        <w:pStyle w:val="37"/>
      </w:pPr>
      <w:bookmarkStart w:id="235" w:name="_Toc498691469"/>
      <w:r>
        <w:t xml:space="preserve">Функция </w:t>
      </w:r>
      <w:r w:rsidRPr="000248E0">
        <w:t>Str</w:t>
      </w:r>
      <w:r>
        <w:rPr>
          <w:lang w:val="en-US"/>
        </w:rPr>
        <w:t>R</w:t>
      </w:r>
      <w:r w:rsidRPr="000248E0">
        <w:t>Trim</w:t>
      </w:r>
      <w:bookmarkEnd w:id="235"/>
    </w:p>
    <w:p w:rsidR="00EC0E50" w:rsidRDefault="00EC0E50" w:rsidP="00EC0E50">
      <w:pPr>
        <w:pStyle w:val="aff9"/>
      </w:pPr>
      <w:r>
        <w:t>Назначение</w:t>
      </w:r>
      <w:r w:rsidRPr="002D4272">
        <w:t xml:space="preserve">: </w:t>
      </w:r>
      <w:r>
        <w:t xml:space="preserve">Удаляет все </w:t>
      </w:r>
      <w:r w:rsidR="0020327A">
        <w:t>пробелы с конца заданной строки.</w:t>
      </w:r>
    </w:p>
    <w:p w:rsidR="00ED4E67" w:rsidRDefault="00ED4E67" w:rsidP="00ED4E67">
      <w:pPr>
        <w:spacing w:before="120"/>
        <w:rPr>
          <w:b/>
        </w:rPr>
      </w:pPr>
      <w:r w:rsidRPr="00C90693">
        <w:t>Синтаксис</w:t>
      </w:r>
      <w:r w:rsidRPr="002D4272">
        <w:t>:</w:t>
      </w:r>
      <w:r w:rsidRPr="000248E0">
        <w:rPr>
          <w:b/>
        </w:rPr>
        <w:t xml:space="preserve"> Str</w:t>
      </w:r>
      <w:r>
        <w:rPr>
          <w:b/>
          <w:lang w:val="en-US"/>
        </w:rPr>
        <w:t>R</w:t>
      </w:r>
      <w:r w:rsidRPr="000248E0">
        <w:rPr>
          <w:b/>
        </w:rPr>
        <w:t>Trim(</w:t>
      </w:r>
      <w:r w:rsidR="00C04037">
        <w:rPr>
          <w:b/>
        </w:rPr>
        <w:t>Строка</w:t>
      </w:r>
      <w:r w:rsidRPr="000248E0">
        <w:rPr>
          <w:b/>
        </w:rPr>
        <w:t>)</w:t>
      </w:r>
      <w:r w:rsidR="00A42EB8">
        <w:rPr>
          <w:b/>
        </w:rPr>
        <w:t>.</w:t>
      </w:r>
    </w:p>
    <w:p w:rsidR="00ED4E67" w:rsidRDefault="00ED4E67" w:rsidP="00ED4E67">
      <w:pPr>
        <w:spacing w:before="120"/>
        <w:rPr>
          <w:b/>
        </w:rPr>
      </w:pPr>
      <w:r w:rsidRPr="00ED4E67">
        <w:t>Сигнатура</w:t>
      </w:r>
      <w:r w:rsidRPr="002D4272">
        <w:t xml:space="preserve">: </w:t>
      </w:r>
      <w:r w:rsidR="007A0573">
        <w:rPr>
          <w:b/>
        </w:rPr>
        <w:t>с</w:t>
      </w:r>
      <w:r w:rsidR="00C04037">
        <w:rPr>
          <w:b/>
        </w:rPr>
        <w:t>трока</w:t>
      </w:r>
      <w:r>
        <w:t xml:space="preserve"> </w:t>
      </w:r>
      <w:r w:rsidRPr="00ED4E67">
        <w:rPr>
          <w:i/>
        </w:rPr>
        <w:t>Str</w:t>
      </w:r>
      <w:r>
        <w:rPr>
          <w:i/>
          <w:lang w:val="en-US"/>
        </w:rPr>
        <w:t>R</w:t>
      </w:r>
      <w:r w:rsidRPr="00ED4E67">
        <w:rPr>
          <w:i/>
        </w:rPr>
        <w:t>Trim</w:t>
      </w:r>
      <w:r>
        <w:rPr>
          <w:b/>
        </w:rPr>
        <w:t>(</w:t>
      </w:r>
      <w:r w:rsidR="007A0573">
        <w:rPr>
          <w:b/>
        </w:rPr>
        <w:t>с</w:t>
      </w:r>
      <w:r w:rsidR="00C04037">
        <w:rPr>
          <w:b/>
        </w:rPr>
        <w:t>трока</w:t>
      </w:r>
      <w:r>
        <w:rPr>
          <w:b/>
        </w:rPr>
        <w:t xml:space="preserve"> </w:t>
      </w:r>
      <w:r w:rsidR="00C04037">
        <w:rPr>
          <w:i/>
        </w:rPr>
        <w:t>Строка</w:t>
      </w:r>
      <w:r>
        <w:rPr>
          <w:b/>
        </w:rPr>
        <w:t>)</w:t>
      </w:r>
      <w:r w:rsidR="00A42EB8">
        <w:rPr>
          <w:b/>
        </w:rPr>
        <w:t>.</w:t>
      </w:r>
    </w:p>
    <w:p w:rsidR="00EC0E50" w:rsidRDefault="00EC0E50" w:rsidP="00EC0E50">
      <w:pPr>
        <w:pStyle w:val="aff9"/>
      </w:pPr>
      <w:r>
        <w:t>Параметры</w:t>
      </w:r>
      <w:r w:rsidRPr="002D4272">
        <w:t xml:space="preserve">: </w:t>
      </w:r>
      <w:r w:rsidRPr="007A0573">
        <w:rPr>
          <w:i/>
        </w:rPr>
        <w:t>Строка</w:t>
      </w:r>
      <w:r>
        <w:t xml:space="preserve"> – строка, из которой удаляются пробелы.</w:t>
      </w:r>
    </w:p>
    <w:p w:rsidR="00ED4E67" w:rsidRPr="0020327A" w:rsidRDefault="00ED4E67" w:rsidP="00ED4E67">
      <w:pPr>
        <w:spacing w:before="120"/>
      </w:pPr>
      <w:r>
        <w:t>Пример: StrRTrim('aaa</w:t>
      </w:r>
      <w:r w:rsidR="00481C0D" w:rsidRPr="002D4272">
        <w:t xml:space="preserve"> </w:t>
      </w:r>
      <w:r w:rsidR="0020327A">
        <w:t xml:space="preserve">  </w:t>
      </w:r>
      <w:r>
        <w:t xml:space="preserve"> ')</w:t>
      </w:r>
      <w:r w:rsidR="0020327A">
        <w:t xml:space="preserve"> </w:t>
      </w:r>
      <w:r w:rsidRPr="002D4272">
        <w:t>=</w:t>
      </w:r>
      <w:r w:rsidR="0020327A">
        <w:t xml:space="preserve"> </w:t>
      </w:r>
      <w:r w:rsidRPr="002D4272">
        <w:t>’</w:t>
      </w:r>
      <w:r>
        <w:rPr>
          <w:lang w:val="en-US"/>
        </w:rPr>
        <w:t>aaa</w:t>
      </w:r>
      <w:r w:rsidRPr="002D4272">
        <w:t>’</w:t>
      </w:r>
      <w:r w:rsidR="0020327A">
        <w:t>.</w:t>
      </w:r>
    </w:p>
    <w:p w:rsidR="00481C0D" w:rsidRDefault="00481C0D" w:rsidP="00481C0D">
      <w:pPr>
        <w:pStyle w:val="37"/>
      </w:pPr>
      <w:bookmarkStart w:id="236" w:name="_Toc498691470"/>
      <w:r>
        <w:t xml:space="preserve">Функция </w:t>
      </w:r>
      <w:r w:rsidRPr="000248E0">
        <w:t>StrTrim</w:t>
      </w:r>
      <w:bookmarkEnd w:id="236"/>
    </w:p>
    <w:p w:rsidR="00EC0E50" w:rsidRDefault="00EC0E50" w:rsidP="00EC0E50">
      <w:pPr>
        <w:pStyle w:val="aff9"/>
      </w:pPr>
      <w:r>
        <w:t>Назначение</w:t>
      </w:r>
      <w:r w:rsidRPr="002D4272">
        <w:t xml:space="preserve">: </w:t>
      </w:r>
      <w:r>
        <w:t>Удаляет все пробелы с начала и с конца заданной строки</w:t>
      </w:r>
      <w:r w:rsidR="0020327A">
        <w:t>.</w:t>
      </w:r>
      <w:r>
        <w:t xml:space="preserve"> </w:t>
      </w:r>
    </w:p>
    <w:p w:rsidR="00481C0D" w:rsidRDefault="00481C0D" w:rsidP="00481C0D">
      <w:pPr>
        <w:spacing w:before="120"/>
        <w:rPr>
          <w:b/>
        </w:rPr>
      </w:pPr>
      <w:r w:rsidRPr="00C90693">
        <w:t>Синтаксис</w:t>
      </w:r>
      <w:r w:rsidRPr="002D4272">
        <w:t>:</w:t>
      </w:r>
      <w:r w:rsidRPr="000248E0">
        <w:rPr>
          <w:b/>
        </w:rPr>
        <w:t xml:space="preserve"> StrTrim(</w:t>
      </w:r>
      <w:r w:rsidR="00C04037">
        <w:rPr>
          <w:b/>
        </w:rPr>
        <w:t>Строка</w:t>
      </w:r>
      <w:r w:rsidRPr="000248E0">
        <w:rPr>
          <w:b/>
        </w:rPr>
        <w:t>)</w:t>
      </w:r>
    </w:p>
    <w:p w:rsidR="00481C0D" w:rsidRDefault="00481C0D" w:rsidP="00481C0D">
      <w:pPr>
        <w:spacing w:before="120"/>
        <w:rPr>
          <w:b/>
        </w:rPr>
      </w:pPr>
      <w:r w:rsidRPr="00ED4E67">
        <w:t>Сигнатура</w:t>
      </w:r>
      <w:r w:rsidRPr="002D4272">
        <w:t xml:space="preserve">: </w:t>
      </w:r>
      <w:r w:rsidR="007A0573">
        <w:rPr>
          <w:b/>
        </w:rPr>
        <w:t>с</w:t>
      </w:r>
      <w:r w:rsidR="00C04037">
        <w:rPr>
          <w:b/>
        </w:rPr>
        <w:t>трока</w:t>
      </w:r>
      <w:r>
        <w:t xml:space="preserve"> </w:t>
      </w:r>
      <w:r w:rsidRPr="00ED4E67">
        <w:rPr>
          <w:i/>
        </w:rPr>
        <w:t>StrTrim</w:t>
      </w:r>
      <w:r>
        <w:rPr>
          <w:b/>
        </w:rPr>
        <w:t>(</w:t>
      </w:r>
      <w:r w:rsidR="007A0573">
        <w:rPr>
          <w:b/>
        </w:rPr>
        <w:t>с</w:t>
      </w:r>
      <w:r w:rsidR="00C04037">
        <w:rPr>
          <w:b/>
        </w:rPr>
        <w:t>трока</w:t>
      </w:r>
      <w:r>
        <w:rPr>
          <w:b/>
        </w:rPr>
        <w:t xml:space="preserve"> </w:t>
      </w:r>
      <w:r w:rsidR="00C04037">
        <w:rPr>
          <w:i/>
        </w:rPr>
        <w:t>Строка</w:t>
      </w:r>
      <w:r>
        <w:rPr>
          <w:b/>
        </w:rPr>
        <w:t>)</w:t>
      </w:r>
    </w:p>
    <w:p w:rsidR="00EC0E50" w:rsidRDefault="00EC0E50" w:rsidP="00EC0E50">
      <w:pPr>
        <w:pStyle w:val="aff9"/>
      </w:pPr>
      <w:r>
        <w:t>Параметры</w:t>
      </w:r>
      <w:r w:rsidRPr="002D4272">
        <w:t xml:space="preserve">: </w:t>
      </w:r>
      <w:r w:rsidRPr="007A0573">
        <w:rPr>
          <w:i/>
        </w:rPr>
        <w:t>Строка</w:t>
      </w:r>
      <w:r>
        <w:t xml:space="preserve"> – строка, из которой удаляются пробелы.</w:t>
      </w:r>
    </w:p>
    <w:p w:rsidR="00481C0D" w:rsidRPr="002D4272" w:rsidRDefault="00481C0D" w:rsidP="00481C0D">
      <w:pPr>
        <w:spacing w:before="120"/>
      </w:pPr>
      <w:r>
        <w:t>Пример: StrTrim('</w:t>
      </w:r>
      <w:r w:rsidRPr="002D4272">
        <w:t xml:space="preserve"> </w:t>
      </w:r>
      <w:r w:rsidR="0020327A">
        <w:t xml:space="preserve"> </w:t>
      </w:r>
      <w:r w:rsidRPr="002D4272">
        <w:t xml:space="preserve"> </w:t>
      </w:r>
      <w:r>
        <w:t>aaa</w:t>
      </w:r>
      <w:r w:rsidR="0020327A">
        <w:t xml:space="preserve"> </w:t>
      </w:r>
      <w:r>
        <w:t xml:space="preserve"> </w:t>
      </w:r>
      <w:r w:rsidRPr="002D4272">
        <w:t xml:space="preserve"> </w:t>
      </w:r>
      <w:r>
        <w:t>')</w:t>
      </w:r>
      <w:r w:rsidR="0020327A">
        <w:t xml:space="preserve"> </w:t>
      </w:r>
      <w:r w:rsidRPr="002D4272">
        <w:t>=</w:t>
      </w:r>
      <w:r w:rsidR="0020327A">
        <w:t xml:space="preserve"> </w:t>
      </w:r>
      <w:r w:rsidRPr="002D4272">
        <w:t>’</w:t>
      </w:r>
      <w:r>
        <w:rPr>
          <w:lang w:val="en-US"/>
        </w:rPr>
        <w:t>aaa</w:t>
      </w:r>
      <w:r w:rsidRPr="002D4272">
        <w:t>’</w:t>
      </w:r>
    </w:p>
    <w:p w:rsidR="006E3420" w:rsidRDefault="006E3420" w:rsidP="006E3420">
      <w:pPr>
        <w:pStyle w:val="37"/>
      </w:pPr>
      <w:bookmarkStart w:id="237" w:name="_Toc498691471"/>
      <w:r>
        <w:t>Функция</w:t>
      </w:r>
      <w:r w:rsidRPr="000248E0">
        <w:t xml:space="preserve"> Str</w:t>
      </w:r>
      <w:r>
        <w:rPr>
          <w:lang w:val="en-US"/>
        </w:rPr>
        <w:t>U</w:t>
      </w:r>
      <w:r w:rsidRPr="000248E0">
        <w:t>Case</w:t>
      </w:r>
      <w:bookmarkEnd w:id="237"/>
    </w:p>
    <w:p w:rsidR="00A427BD" w:rsidRDefault="00A427BD" w:rsidP="00A427BD">
      <w:pPr>
        <w:pStyle w:val="aff9"/>
      </w:pPr>
      <w:r>
        <w:t>Назначение</w:t>
      </w:r>
      <w:r w:rsidRPr="002D4272">
        <w:t xml:space="preserve">: </w:t>
      </w:r>
      <w:r>
        <w:t>Перевод всех символов строки в верхний регистр (строчные буквы переводятся в заглавные).</w:t>
      </w:r>
    </w:p>
    <w:p w:rsidR="006E3420" w:rsidRPr="002D4272" w:rsidRDefault="00AF2F79" w:rsidP="006E3420">
      <w:pPr>
        <w:spacing w:before="120"/>
        <w:rPr>
          <w:b/>
        </w:rPr>
      </w:pPr>
      <w:r w:rsidRPr="00C90693">
        <w:t>Синтаксис</w:t>
      </w:r>
      <w:r w:rsidR="006E3420" w:rsidRPr="006E3420">
        <w:t>:</w:t>
      </w:r>
      <w:r w:rsidR="006E3420" w:rsidRPr="000248E0">
        <w:rPr>
          <w:b/>
        </w:rPr>
        <w:t xml:space="preserve"> Str</w:t>
      </w:r>
      <w:r w:rsidR="006E3420">
        <w:rPr>
          <w:b/>
          <w:lang w:val="en-US"/>
        </w:rPr>
        <w:t>U</w:t>
      </w:r>
      <w:r w:rsidR="006E3420" w:rsidRPr="000248E0">
        <w:rPr>
          <w:b/>
        </w:rPr>
        <w:t>Case(</w:t>
      </w:r>
      <w:r w:rsidR="00C04037">
        <w:rPr>
          <w:b/>
        </w:rPr>
        <w:t>Строка</w:t>
      </w:r>
      <w:r w:rsidR="006E3420" w:rsidRPr="000248E0">
        <w:rPr>
          <w:b/>
        </w:rPr>
        <w:t>)</w:t>
      </w:r>
      <w:r w:rsidR="00A42EB8">
        <w:rPr>
          <w:b/>
        </w:rPr>
        <w:t>.</w:t>
      </w:r>
    </w:p>
    <w:p w:rsidR="006E3420" w:rsidRDefault="006E3420" w:rsidP="006E3420">
      <w:pPr>
        <w:spacing w:before="120"/>
      </w:pPr>
      <w:r w:rsidRPr="006E3420">
        <w:t>Сигнатура</w:t>
      </w:r>
      <w:r w:rsidRPr="002D4272">
        <w:t xml:space="preserve">: </w:t>
      </w:r>
      <w:r w:rsidR="007A0573">
        <w:rPr>
          <w:b/>
        </w:rPr>
        <w:t>с</w:t>
      </w:r>
      <w:r w:rsidR="00C04037">
        <w:rPr>
          <w:b/>
        </w:rPr>
        <w:t>трока</w:t>
      </w:r>
      <w:r>
        <w:t xml:space="preserve"> </w:t>
      </w:r>
      <w:r>
        <w:rPr>
          <w:lang w:val="en-US"/>
        </w:rPr>
        <w:t>StrUCase</w:t>
      </w:r>
      <w:r w:rsidRPr="002D4272">
        <w:t>(</w:t>
      </w:r>
      <w:r w:rsidR="007A0573">
        <w:rPr>
          <w:b/>
        </w:rPr>
        <w:t>с</w:t>
      </w:r>
      <w:r w:rsidR="00C04037" w:rsidRPr="002D4272">
        <w:rPr>
          <w:b/>
        </w:rPr>
        <w:t>трока</w:t>
      </w:r>
      <w:r w:rsidRPr="002D4272">
        <w:t xml:space="preserve"> </w:t>
      </w:r>
      <w:r w:rsidR="00C04037" w:rsidRPr="002D4272">
        <w:rPr>
          <w:i/>
        </w:rPr>
        <w:t>Строка</w:t>
      </w:r>
      <w:r w:rsidRPr="002D4272">
        <w:t>)</w:t>
      </w:r>
      <w:r w:rsidR="00A42EB8">
        <w:t>.</w:t>
      </w:r>
    </w:p>
    <w:p w:rsidR="00A427BD" w:rsidRDefault="00A427BD" w:rsidP="00A427BD">
      <w:pPr>
        <w:pStyle w:val="aff9"/>
      </w:pPr>
      <w:r>
        <w:t>Параметры</w:t>
      </w:r>
      <w:r w:rsidRPr="002D4272">
        <w:t xml:space="preserve">: </w:t>
      </w:r>
      <w:r w:rsidRPr="007A0573">
        <w:rPr>
          <w:i/>
        </w:rPr>
        <w:t>Строка</w:t>
      </w:r>
      <w:r>
        <w:t xml:space="preserve"> – исходная строка.</w:t>
      </w:r>
    </w:p>
    <w:p w:rsidR="006E3420" w:rsidRPr="0020327A" w:rsidRDefault="006E3420" w:rsidP="006E3420">
      <w:pPr>
        <w:spacing w:before="120"/>
      </w:pPr>
      <w:r>
        <w:t>Пример: StrUCase('aaa')</w:t>
      </w:r>
      <w:r w:rsidR="006212FA">
        <w:t xml:space="preserve"> </w:t>
      </w:r>
      <w:r w:rsidRPr="002D4272">
        <w:t>=</w:t>
      </w:r>
      <w:r w:rsidR="006212FA">
        <w:t xml:space="preserve"> </w:t>
      </w:r>
      <w:r w:rsidRPr="002D4272">
        <w:t>’</w:t>
      </w:r>
      <w:r>
        <w:rPr>
          <w:lang w:val="en-US"/>
        </w:rPr>
        <w:t>AAA</w:t>
      </w:r>
      <w:r w:rsidRPr="002D4272">
        <w:t>’</w:t>
      </w:r>
      <w:r w:rsidR="0020327A">
        <w:t>.</w:t>
      </w:r>
    </w:p>
    <w:p w:rsidR="00353713" w:rsidRPr="002D4272" w:rsidRDefault="00353713" w:rsidP="006E3420">
      <w:pPr>
        <w:spacing w:before="120"/>
      </w:pPr>
    </w:p>
    <w:p w:rsidR="007A0573" w:rsidRDefault="007A0573">
      <w:pPr>
        <w:spacing w:after="200" w:line="276" w:lineRule="auto"/>
        <w:rPr>
          <w:rFonts w:eastAsiaTheme="majorEastAsia" w:cs="Times New Roman"/>
          <w:b/>
          <w:bCs/>
          <w:color w:val="000000" w:themeColor="text1"/>
          <w:sz w:val="28"/>
          <w:szCs w:val="28"/>
          <w:lang w:eastAsia="ru-RU"/>
        </w:rPr>
      </w:pPr>
      <w:bookmarkStart w:id="238" w:name="_Toc352165355"/>
      <w:bookmarkStart w:id="239" w:name="_Toc352166276"/>
      <w:r>
        <w:br w:type="page"/>
      </w:r>
    </w:p>
    <w:p w:rsidR="00DB2FDD" w:rsidRDefault="00DB2FDD" w:rsidP="00BB5627">
      <w:pPr>
        <w:pStyle w:val="21"/>
      </w:pPr>
      <w:bookmarkStart w:id="240" w:name="_Toc498691472"/>
      <w:r>
        <w:lastRenderedPageBreak/>
        <w:t xml:space="preserve">Термодинамические функции. </w:t>
      </w:r>
      <w:r w:rsidRPr="004C369E">
        <w:t>Смесь газов</w:t>
      </w:r>
      <w:bookmarkEnd w:id="238"/>
      <w:bookmarkEnd w:id="239"/>
      <w:bookmarkEnd w:id="240"/>
    </w:p>
    <w:p w:rsidR="00C61CED" w:rsidRPr="00C61CED" w:rsidRDefault="00C61CED" w:rsidP="00C61CED">
      <w:pPr>
        <w:pStyle w:val="ad"/>
      </w:pPr>
      <w:r>
        <w:t>Данный раздел описывает группу функций «</w:t>
      </w:r>
      <w:r w:rsidRPr="00C61CED">
        <w:t>Смесь газов</w:t>
      </w:r>
      <w:r>
        <w:t xml:space="preserve">». Все функции этой группы являются скалярными. </w:t>
      </w:r>
      <w:r w:rsidRPr="002D4272">
        <w:t>Для расчет</w:t>
      </w:r>
      <w:r>
        <w:t xml:space="preserve">а термодинамических функций используется библиотека </w:t>
      </w:r>
      <w:r>
        <w:rPr>
          <w:lang w:val="en-US"/>
        </w:rPr>
        <w:t>WaterSteamPro</w:t>
      </w:r>
      <w:r w:rsidRPr="002D4272">
        <w:t xml:space="preserve"> версии 6.0</w:t>
      </w:r>
      <w:r w:rsidR="0023407E">
        <w:t xml:space="preserve">, подробную информацию </w:t>
      </w:r>
      <w:r>
        <w:t>о которой</w:t>
      </w:r>
      <w:r w:rsidR="0023407E">
        <w:t>,</w:t>
      </w:r>
      <w:r>
        <w:t xml:space="preserve"> можно найти на сайте </w:t>
      </w:r>
      <w:hyperlink r:id="rId10" w:history="1">
        <w:r w:rsidRPr="00C61CED">
          <w:rPr>
            <w:color w:val="0000FF"/>
            <w:u w:val="single"/>
          </w:rPr>
          <w:t>http://www.wsp.ru</w:t>
        </w:r>
      </w:hyperlink>
      <w:r w:rsidRPr="00C61CED">
        <w:rPr>
          <w:color w:val="0000FF"/>
          <w:u w:val="single"/>
        </w:rPr>
        <w:t>.</w:t>
      </w:r>
    </w:p>
    <w:p w:rsidR="00AF2F79" w:rsidRDefault="00AF2F79" w:rsidP="00AF2F79">
      <w:pPr>
        <w:pStyle w:val="37"/>
      </w:pPr>
      <w:bookmarkStart w:id="241" w:name="_Toc498691473"/>
      <w:r w:rsidRPr="000248E0">
        <w:t>Функция w</w:t>
      </w:r>
      <w:r>
        <w:rPr>
          <w:lang w:val="en-US"/>
        </w:rPr>
        <w:t>s</w:t>
      </w:r>
      <w:r w:rsidRPr="000248E0">
        <w:t>pgCPT</w:t>
      </w:r>
      <w:bookmarkEnd w:id="241"/>
    </w:p>
    <w:p w:rsidR="00AF2F79" w:rsidRDefault="00AF2F79" w:rsidP="00AF2F79">
      <w:pPr>
        <w:spacing w:before="120"/>
      </w:pPr>
      <w:r>
        <w:t>Назначение</w:t>
      </w:r>
      <w:r w:rsidR="00D50445" w:rsidRPr="002D4272">
        <w:t>:</w:t>
      </w:r>
      <w:r w:rsidRPr="002D4272">
        <w:t xml:space="preserve"> </w:t>
      </w:r>
      <w:r>
        <w:t>Удельная изобарная теплоемкость</w:t>
      </w:r>
      <w:r w:rsidR="00F21D96">
        <w:t xml:space="preserve"> </w:t>
      </w:r>
      <w:r w:rsidR="0077633D" w:rsidRPr="0077633D">
        <w:t>[</w:t>
      </w:r>
      <w:r>
        <w:t>Дж/(кг</w:t>
      </w:r>
      <w:r w:rsidR="00D26737">
        <w:t>·</w:t>
      </w:r>
      <w:r>
        <w:t>К)</w:t>
      </w:r>
      <w:r w:rsidR="0077633D" w:rsidRPr="0077633D">
        <w:t>]</w:t>
      </w:r>
      <w:r>
        <w:t xml:space="preserve"> смеси газов от температуры</w:t>
      </w:r>
      <w:r w:rsidR="00F21D96">
        <w:t xml:space="preserve"> </w:t>
      </w:r>
      <w:r w:rsidR="0077633D" w:rsidRPr="0077633D">
        <w:t>[</w:t>
      </w:r>
      <w:r>
        <w:t>К</w:t>
      </w:r>
      <w:r w:rsidR="0077633D" w:rsidRPr="0077633D">
        <w:t>]</w:t>
      </w:r>
      <w:r w:rsidR="00D34BCA">
        <w:t>.</w:t>
      </w:r>
      <w:r>
        <w:t xml:space="preserve"> </w:t>
      </w:r>
    </w:p>
    <w:p w:rsidR="00DB2FDD" w:rsidRPr="002D4272" w:rsidRDefault="00AF2F79" w:rsidP="00DB2FDD">
      <w:pPr>
        <w:spacing w:before="120"/>
        <w:rPr>
          <w:b/>
        </w:rPr>
      </w:pPr>
      <w:r w:rsidRPr="00C90693">
        <w:t>Синтаксис</w:t>
      </w:r>
      <w:r w:rsidRPr="006E3420">
        <w:t>:</w:t>
      </w:r>
      <w:r w:rsidRPr="000248E0">
        <w:rPr>
          <w:b/>
        </w:rPr>
        <w:t xml:space="preserve"> </w:t>
      </w:r>
      <w:r w:rsidR="00AD727D">
        <w:rPr>
          <w:b/>
        </w:rPr>
        <w:t>wspgCPT(T</w:t>
      </w:r>
      <w:r w:rsidR="00AD727D" w:rsidRPr="002D4272">
        <w:rPr>
          <w:b/>
        </w:rPr>
        <w:t>[</w:t>
      </w:r>
      <w:r w:rsidR="00AD727D">
        <w:rPr>
          <w:b/>
        </w:rPr>
        <w:t>;Id]</w:t>
      </w:r>
      <w:r w:rsidR="00AD727D" w:rsidRPr="002D4272">
        <w:rPr>
          <w:b/>
        </w:rPr>
        <w:t>[</w:t>
      </w:r>
      <w:r w:rsidR="00AD727D">
        <w:rPr>
          <w:b/>
        </w:rPr>
        <w:t>;Газ]</w:t>
      </w:r>
      <w:r w:rsidR="00AD727D" w:rsidRPr="002D4272">
        <w:rPr>
          <w:b/>
        </w:rPr>
        <w:t>[</w:t>
      </w:r>
      <w:r w:rsidR="00AD727D">
        <w:rPr>
          <w:b/>
        </w:rPr>
        <w:t>;Доля]</w:t>
      </w:r>
      <w:r w:rsidR="00AD727D" w:rsidRPr="002D4272">
        <w:rPr>
          <w:b/>
        </w:rPr>
        <w:t>[</w:t>
      </w:r>
      <w:r w:rsidR="00AD727D">
        <w:rPr>
          <w:b/>
        </w:rPr>
        <w:t>;Газ]</w:t>
      </w:r>
      <w:r w:rsidR="00AD727D" w:rsidRPr="002D4272">
        <w:rPr>
          <w:b/>
        </w:rPr>
        <w:t>[</w:t>
      </w:r>
      <w:r w:rsidR="00AD727D">
        <w:rPr>
          <w:b/>
        </w:rPr>
        <w:t>;</w:t>
      </w:r>
      <w:r w:rsidR="00DB2FDD" w:rsidRPr="000248E0">
        <w:rPr>
          <w:b/>
        </w:rPr>
        <w:t>Доля];…)</w:t>
      </w:r>
      <w:r w:rsidR="00EB4E8D">
        <w:rPr>
          <w:b/>
        </w:rPr>
        <w:t>.</w:t>
      </w:r>
    </w:p>
    <w:p w:rsidR="00AF2F79" w:rsidRPr="002D4272" w:rsidRDefault="00AF2F79" w:rsidP="00AF2F79">
      <w:pPr>
        <w:pStyle w:val="aff9"/>
        <w:rPr>
          <w:b/>
        </w:rPr>
      </w:pPr>
      <w:r>
        <w:t>Возможные сигнатуры</w:t>
      </w:r>
      <w:r w:rsidRPr="00C75E42">
        <w:t>:</w:t>
      </w:r>
      <w:r w:rsidRPr="000248E0">
        <w:rPr>
          <w:b/>
        </w:rPr>
        <w:t xml:space="preserve"> </w:t>
      </w:r>
    </w:p>
    <w:p w:rsidR="00AF2F79" w:rsidRPr="002D4272" w:rsidRDefault="00C61CED" w:rsidP="00EB4E8D">
      <w:pPr>
        <w:pStyle w:val="aff9"/>
        <w:ind w:firstLine="709"/>
      </w:pPr>
      <w:r>
        <w:rPr>
          <w:b/>
        </w:rPr>
        <w:t>д</w:t>
      </w:r>
      <w:r w:rsidR="00C04037">
        <w:rPr>
          <w:b/>
        </w:rPr>
        <w:t>ейств</w:t>
      </w:r>
      <w:r w:rsidR="00AF2F79" w:rsidRPr="00AF2F79">
        <w:t xml:space="preserve"> wspgCPT</w:t>
      </w:r>
      <w:r w:rsidR="00AF2F79">
        <w:t>(</w:t>
      </w:r>
      <w:r>
        <w:rPr>
          <w:b/>
        </w:rPr>
        <w:t>д</w:t>
      </w:r>
      <w:r w:rsidR="00C04037">
        <w:rPr>
          <w:b/>
        </w:rPr>
        <w:t>ейств</w:t>
      </w:r>
      <w:r w:rsidR="00AF2F79">
        <w:t xml:space="preserve"> </w:t>
      </w:r>
      <w:r w:rsidR="00AF2F79" w:rsidRPr="00AF2F79">
        <w:rPr>
          <w:i/>
          <w:lang w:val="en-US"/>
        </w:rPr>
        <w:t>T</w:t>
      </w:r>
      <w:r w:rsidR="00AF2F79">
        <w:t xml:space="preserve">; </w:t>
      </w:r>
      <w:r w:rsidR="00C04037">
        <w:rPr>
          <w:b/>
        </w:rPr>
        <w:t>Целое</w:t>
      </w:r>
      <w:r w:rsidR="00AF2F79">
        <w:t xml:space="preserve"> </w:t>
      </w:r>
      <w:r w:rsidR="00AF2F79" w:rsidRPr="00AF2F79">
        <w:rPr>
          <w:i/>
          <w:lang w:val="en-US"/>
        </w:rPr>
        <w:t>Id</w:t>
      </w:r>
      <w:r w:rsidR="00AF2F79">
        <w:t>)</w:t>
      </w:r>
      <w:r w:rsidR="00EB4E8D">
        <w:t>;</w:t>
      </w:r>
    </w:p>
    <w:p w:rsidR="00E01BA0" w:rsidRPr="002D4272" w:rsidRDefault="00C61CED" w:rsidP="00EB4E8D">
      <w:pPr>
        <w:pStyle w:val="aff9"/>
        <w:ind w:firstLine="709"/>
      </w:pPr>
      <w:r>
        <w:rPr>
          <w:b/>
        </w:rPr>
        <w:t>д</w:t>
      </w:r>
      <w:r w:rsidR="00C04037">
        <w:rPr>
          <w:b/>
        </w:rPr>
        <w:t>ейств</w:t>
      </w:r>
      <w:r w:rsidR="00E01BA0" w:rsidRPr="00AF2F79">
        <w:t xml:space="preserve"> wspgCPT</w:t>
      </w:r>
      <w:r w:rsidR="00E01BA0">
        <w:t>(</w:t>
      </w:r>
      <w:r>
        <w:rPr>
          <w:b/>
        </w:rPr>
        <w:t>д</w:t>
      </w:r>
      <w:r w:rsidR="00C04037">
        <w:rPr>
          <w:b/>
        </w:rPr>
        <w:t>ейств</w:t>
      </w:r>
      <w:r w:rsidR="00E01BA0">
        <w:t xml:space="preserve"> </w:t>
      </w:r>
      <w:r w:rsidR="00E01BA0" w:rsidRPr="00AF2F79">
        <w:rPr>
          <w:i/>
          <w:lang w:val="en-US"/>
        </w:rPr>
        <w:t>T</w:t>
      </w:r>
      <w:r w:rsidR="00E01BA0">
        <w:t xml:space="preserve">; </w:t>
      </w:r>
      <w:r>
        <w:rPr>
          <w:b/>
        </w:rPr>
        <w:t>с</w:t>
      </w:r>
      <w:r w:rsidR="00C04037">
        <w:rPr>
          <w:b/>
        </w:rPr>
        <w:t>трока</w:t>
      </w:r>
      <w:r w:rsidR="00E01BA0">
        <w:t xml:space="preserve"> </w:t>
      </w:r>
      <w:r w:rsidR="00E01BA0">
        <w:rPr>
          <w:i/>
        </w:rPr>
        <w:t>ОписаниеГаза</w:t>
      </w:r>
      <w:r w:rsidR="00E01BA0">
        <w:t>)</w:t>
      </w:r>
      <w:r w:rsidR="00EB4E8D">
        <w:t>;</w:t>
      </w:r>
    </w:p>
    <w:p w:rsidR="00AF2F79" w:rsidRPr="00EB4E8D" w:rsidRDefault="00C61CED" w:rsidP="00EB4E8D">
      <w:pPr>
        <w:pStyle w:val="aff9"/>
        <w:ind w:firstLine="709"/>
        <w:rPr>
          <w:sz w:val="22"/>
          <w:szCs w:val="22"/>
        </w:rPr>
      </w:pPr>
      <w:r>
        <w:rPr>
          <w:b/>
        </w:rPr>
        <w:t>д</w:t>
      </w:r>
      <w:r w:rsidR="00C04037">
        <w:rPr>
          <w:b/>
        </w:rPr>
        <w:t>ейств</w:t>
      </w:r>
      <w:r w:rsidR="00AF2F79" w:rsidRPr="00AF2F79">
        <w:t xml:space="preserve"> wspgCPT</w:t>
      </w:r>
      <w:r w:rsidR="00AF2F79" w:rsidRPr="00EB4E8D">
        <w:rPr>
          <w:sz w:val="22"/>
          <w:szCs w:val="22"/>
        </w:rPr>
        <w:t>(</w:t>
      </w:r>
      <w:r w:rsidRPr="00EB4E8D">
        <w:rPr>
          <w:b/>
          <w:sz w:val="22"/>
          <w:szCs w:val="22"/>
        </w:rPr>
        <w:t>д</w:t>
      </w:r>
      <w:r w:rsidR="00C04037" w:rsidRPr="00EB4E8D">
        <w:rPr>
          <w:b/>
          <w:sz w:val="22"/>
          <w:szCs w:val="22"/>
        </w:rPr>
        <w:t>ейств</w:t>
      </w:r>
      <w:r w:rsidR="00AF2F79" w:rsidRPr="00EB4E8D">
        <w:rPr>
          <w:sz w:val="22"/>
          <w:szCs w:val="22"/>
        </w:rPr>
        <w:t xml:space="preserve"> </w:t>
      </w:r>
      <w:r w:rsidR="00AF2F79" w:rsidRPr="00EB4E8D">
        <w:rPr>
          <w:i/>
          <w:sz w:val="22"/>
          <w:szCs w:val="22"/>
          <w:lang w:val="en-US"/>
        </w:rPr>
        <w:t>T</w:t>
      </w:r>
      <w:r w:rsidR="00AF2F79" w:rsidRPr="00EB4E8D">
        <w:rPr>
          <w:sz w:val="22"/>
          <w:szCs w:val="22"/>
        </w:rPr>
        <w:t xml:space="preserve">; </w:t>
      </w:r>
      <w:r w:rsidRPr="00EB4E8D">
        <w:rPr>
          <w:b/>
          <w:sz w:val="22"/>
          <w:szCs w:val="22"/>
        </w:rPr>
        <w:t>с</w:t>
      </w:r>
      <w:r w:rsidR="00C04037" w:rsidRPr="00EB4E8D">
        <w:rPr>
          <w:b/>
          <w:sz w:val="22"/>
          <w:szCs w:val="22"/>
        </w:rPr>
        <w:t>трока</w:t>
      </w:r>
      <w:r w:rsidR="00AF2F79" w:rsidRPr="00EB4E8D">
        <w:rPr>
          <w:sz w:val="22"/>
          <w:szCs w:val="22"/>
        </w:rPr>
        <w:t xml:space="preserve"> </w:t>
      </w:r>
      <w:r w:rsidR="00AF2F79" w:rsidRPr="00EB4E8D">
        <w:rPr>
          <w:i/>
          <w:sz w:val="22"/>
          <w:szCs w:val="22"/>
        </w:rPr>
        <w:t>Газ1</w:t>
      </w:r>
      <w:r w:rsidR="00AF2F79" w:rsidRPr="00EB4E8D">
        <w:rPr>
          <w:sz w:val="22"/>
          <w:szCs w:val="22"/>
        </w:rPr>
        <w:t xml:space="preserve">; </w:t>
      </w:r>
      <w:r w:rsidRPr="00EB4E8D">
        <w:rPr>
          <w:b/>
          <w:sz w:val="22"/>
          <w:szCs w:val="22"/>
        </w:rPr>
        <w:t>д</w:t>
      </w:r>
      <w:r w:rsidR="00C04037" w:rsidRPr="00EB4E8D">
        <w:rPr>
          <w:b/>
          <w:sz w:val="22"/>
          <w:szCs w:val="22"/>
        </w:rPr>
        <w:t>ейств</w:t>
      </w:r>
      <w:r w:rsidR="00AF2F79" w:rsidRPr="00EB4E8D">
        <w:rPr>
          <w:sz w:val="22"/>
          <w:szCs w:val="22"/>
        </w:rPr>
        <w:t xml:space="preserve"> </w:t>
      </w:r>
      <w:r w:rsidR="00AF2F79" w:rsidRPr="00EB4E8D">
        <w:rPr>
          <w:i/>
          <w:sz w:val="22"/>
          <w:szCs w:val="22"/>
        </w:rPr>
        <w:t>Доля1</w:t>
      </w:r>
      <w:r w:rsidR="00AF2F79" w:rsidRPr="00EB4E8D">
        <w:rPr>
          <w:sz w:val="22"/>
          <w:szCs w:val="22"/>
        </w:rPr>
        <w:t xml:space="preserve">; </w:t>
      </w:r>
      <w:r w:rsidRPr="00EB4E8D">
        <w:rPr>
          <w:b/>
          <w:sz w:val="22"/>
          <w:szCs w:val="22"/>
        </w:rPr>
        <w:t>с</w:t>
      </w:r>
      <w:r w:rsidR="00C04037" w:rsidRPr="00EB4E8D">
        <w:rPr>
          <w:b/>
          <w:sz w:val="22"/>
          <w:szCs w:val="22"/>
        </w:rPr>
        <w:t>трока</w:t>
      </w:r>
      <w:r w:rsidR="00AF2F79" w:rsidRPr="00EB4E8D">
        <w:rPr>
          <w:sz w:val="22"/>
          <w:szCs w:val="22"/>
        </w:rPr>
        <w:t xml:space="preserve"> </w:t>
      </w:r>
      <w:r w:rsidR="00AF2F79" w:rsidRPr="00EB4E8D">
        <w:rPr>
          <w:i/>
          <w:sz w:val="22"/>
          <w:szCs w:val="22"/>
        </w:rPr>
        <w:t>Газ1</w:t>
      </w:r>
      <w:r w:rsidR="00AF2F79" w:rsidRPr="00EB4E8D">
        <w:rPr>
          <w:sz w:val="22"/>
          <w:szCs w:val="22"/>
        </w:rPr>
        <w:t xml:space="preserve">; </w:t>
      </w:r>
      <w:r w:rsidRPr="00EB4E8D">
        <w:rPr>
          <w:b/>
          <w:sz w:val="22"/>
          <w:szCs w:val="22"/>
        </w:rPr>
        <w:t>д</w:t>
      </w:r>
      <w:r w:rsidR="00C04037" w:rsidRPr="00EB4E8D">
        <w:rPr>
          <w:b/>
          <w:sz w:val="22"/>
          <w:szCs w:val="22"/>
        </w:rPr>
        <w:t>ейств</w:t>
      </w:r>
      <w:r w:rsidR="00AF2F79" w:rsidRPr="00EB4E8D">
        <w:rPr>
          <w:sz w:val="22"/>
          <w:szCs w:val="22"/>
        </w:rPr>
        <w:t xml:space="preserve"> </w:t>
      </w:r>
      <w:r w:rsidR="00AF2F79" w:rsidRPr="00EB4E8D">
        <w:rPr>
          <w:i/>
          <w:sz w:val="22"/>
          <w:szCs w:val="22"/>
        </w:rPr>
        <w:t>Доля1</w:t>
      </w:r>
      <w:r w:rsidR="00AF2F79" w:rsidRPr="00EB4E8D">
        <w:rPr>
          <w:sz w:val="22"/>
          <w:szCs w:val="22"/>
        </w:rPr>
        <w:t>; …)</w:t>
      </w:r>
      <w:r w:rsidR="00EB4E8D" w:rsidRPr="00EB4E8D">
        <w:rPr>
          <w:sz w:val="22"/>
          <w:szCs w:val="22"/>
        </w:rPr>
        <w:t>.</w:t>
      </w:r>
    </w:p>
    <w:p w:rsidR="00353713" w:rsidRPr="00F2280C" w:rsidRDefault="00353713" w:rsidP="00AF2F79">
      <w:pPr>
        <w:pStyle w:val="aff9"/>
      </w:pPr>
      <w:r>
        <w:t>Параметры</w:t>
      </w:r>
      <w:r w:rsidRPr="002D4272">
        <w:t xml:space="preserve">: </w:t>
      </w:r>
      <w:r w:rsidRPr="00353713">
        <w:rPr>
          <w:i/>
          <w:lang w:val="en-US"/>
        </w:rPr>
        <w:t>T</w:t>
      </w:r>
      <w:r w:rsidRPr="002D4272">
        <w:t xml:space="preserve"> – </w:t>
      </w:r>
      <w:r>
        <w:t>температура</w:t>
      </w:r>
      <w:r w:rsidR="00EB4E8D">
        <w:t xml:space="preserve"> </w:t>
      </w:r>
      <w:r w:rsidR="0077633D" w:rsidRPr="0077633D">
        <w:t>[</w:t>
      </w:r>
      <w:r w:rsidR="00EB4E8D">
        <w:t>К</w:t>
      </w:r>
      <w:r w:rsidR="0077633D" w:rsidRPr="0077633D">
        <w:t>]</w:t>
      </w:r>
      <w:r w:rsidR="00EB4E8D">
        <w:t>;</w:t>
      </w:r>
      <w:r>
        <w:t xml:space="preserve"> </w:t>
      </w:r>
      <w:r w:rsidRPr="00353713">
        <w:rPr>
          <w:i/>
          <w:lang w:val="en-US"/>
        </w:rPr>
        <w:t>Id</w:t>
      </w:r>
      <w:r w:rsidRPr="002D4272">
        <w:t xml:space="preserve"> – </w:t>
      </w:r>
      <w:r w:rsidR="00F2280C">
        <w:t>идентификатор</w:t>
      </w:r>
      <w:r>
        <w:t xml:space="preserve"> газа</w:t>
      </w:r>
      <w:r w:rsidR="00EB4E8D">
        <w:t>;</w:t>
      </w:r>
      <w:r w:rsidR="00E01BA0">
        <w:t xml:space="preserve"> </w:t>
      </w:r>
      <w:r w:rsidR="00E01BA0">
        <w:rPr>
          <w:i/>
        </w:rPr>
        <w:t>ОписаниеГаза</w:t>
      </w:r>
      <w:r w:rsidR="00E01BA0" w:rsidRPr="00E01BA0">
        <w:t xml:space="preserve"> </w:t>
      </w:r>
      <w:r w:rsidR="00E01BA0">
        <w:t>–</w:t>
      </w:r>
      <w:r w:rsidR="00E01BA0" w:rsidRPr="00E01BA0">
        <w:t xml:space="preserve"> </w:t>
      </w:r>
      <w:r w:rsidR="00F2280C">
        <w:t>спецификация</w:t>
      </w:r>
      <w:r w:rsidR="00E01BA0">
        <w:t xml:space="preserve"> смеси газов</w:t>
      </w:r>
      <w:r w:rsidR="00EB4E8D">
        <w:t>;</w:t>
      </w:r>
      <w:r w:rsidR="00F2280C">
        <w:t xml:space="preserve"> </w:t>
      </w:r>
      <w:r w:rsidRPr="00353713">
        <w:rPr>
          <w:i/>
        </w:rPr>
        <w:t>Газ1, Газ2, …</w:t>
      </w:r>
      <w:r>
        <w:t xml:space="preserve"> - имена газов в смеси</w:t>
      </w:r>
      <w:r w:rsidR="00EB4E8D">
        <w:t>;</w:t>
      </w:r>
      <w:r>
        <w:t xml:space="preserve"> </w:t>
      </w:r>
      <w:r w:rsidRPr="00353713">
        <w:rPr>
          <w:i/>
        </w:rPr>
        <w:t>Доля1, Доля2, …</w:t>
      </w:r>
      <w:r>
        <w:t xml:space="preserve"> - процентные доли газов в смеси. </w:t>
      </w:r>
    </w:p>
    <w:p w:rsidR="00DB2FDD" w:rsidRDefault="00DB2FDD" w:rsidP="00DB2FDD">
      <w:pPr>
        <w:spacing w:before="120"/>
      </w:pPr>
      <w:r>
        <w:t xml:space="preserve">Пример: </w:t>
      </w:r>
      <w:r w:rsidR="00AF2F79">
        <w:t xml:space="preserve">wspgCPT(300;1), </w:t>
      </w:r>
      <w:r>
        <w:t>wspgCPT(300;'N2';80;'O2';20)</w:t>
      </w:r>
      <w:r w:rsidR="00D34BCA">
        <w:t>.</w:t>
      </w:r>
    </w:p>
    <w:p w:rsidR="00D50445" w:rsidRDefault="00D50445" w:rsidP="00D50445">
      <w:pPr>
        <w:pStyle w:val="37"/>
      </w:pPr>
      <w:bookmarkStart w:id="242" w:name="_Toc498691474"/>
      <w:r w:rsidRPr="000248E0">
        <w:t>Функция w</w:t>
      </w:r>
      <w:r>
        <w:rPr>
          <w:lang w:val="en-US"/>
        </w:rPr>
        <w:t>s</w:t>
      </w:r>
      <w:r w:rsidRPr="000248E0">
        <w:t>pgC</w:t>
      </w:r>
      <w:r>
        <w:rPr>
          <w:lang w:val="en-US"/>
        </w:rPr>
        <w:t>V</w:t>
      </w:r>
      <w:r w:rsidRPr="000248E0">
        <w:t>T</w:t>
      </w:r>
      <w:bookmarkEnd w:id="242"/>
    </w:p>
    <w:p w:rsidR="00D50445" w:rsidRDefault="00D50445" w:rsidP="00D50445">
      <w:pPr>
        <w:spacing w:before="120"/>
      </w:pPr>
      <w:r>
        <w:t>Назначение</w:t>
      </w:r>
      <w:r w:rsidRPr="002D4272">
        <w:t xml:space="preserve">: </w:t>
      </w:r>
      <w:r>
        <w:t>Удельная изохорная теплоемкость</w:t>
      </w:r>
      <w:r w:rsidR="00EB4E8D">
        <w:t xml:space="preserve"> </w:t>
      </w:r>
      <w:r w:rsidR="0077633D" w:rsidRPr="0077633D">
        <w:t>[</w:t>
      </w:r>
      <w:r>
        <w:t>Дж/(кг</w:t>
      </w:r>
      <w:r w:rsidR="00D26737">
        <w:t>·</w:t>
      </w:r>
      <w:r>
        <w:t>К)</w:t>
      </w:r>
      <w:r w:rsidR="0077633D" w:rsidRPr="0077633D">
        <w:t>]</w:t>
      </w:r>
      <w:r w:rsidR="00D34BCA">
        <w:t xml:space="preserve"> смеси газов от температуры</w:t>
      </w:r>
      <w:r w:rsidR="00EB4E8D">
        <w:t xml:space="preserve"> </w:t>
      </w:r>
      <w:r w:rsidR="0077633D" w:rsidRPr="0077633D">
        <w:t>[</w:t>
      </w:r>
      <w:r w:rsidR="00D34BCA">
        <w:t>К</w:t>
      </w:r>
      <w:r w:rsidR="0077633D" w:rsidRPr="0077633D">
        <w:t>]</w:t>
      </w:r>
      <w:r w:rsidR="00D34BCA">
        <w:t>.</w:t>
      </w:r>
    </w:p>
    <w:p w:rsidR="00D50445" w:rsidRPr="002D4272" w:rsidRDefault="00D50445" w:rsidP="00D50445">
      <w:pPr>
        <w:spacing w:before="120"/>
        <w:rPr>
          <w:b/>
        </w:rPr>
      </w:pPr>
      <w:r w:rsidRPr="00C90693">
        <w:t>Синтаксис</w:t>
      </w:r>
      <w:r w:rsidRPr="006E3420">
        <w:t>:</w:t>
      </w:r>
      <w:r w:rsidRPr="000248E0">
        <w:rPr>
          <w:b/>
        </w:rPr>
        <w:t xml:space="preserve"> wspgC</w:t>
      </w:r>
      <w:r>
        <w:rPr>
          <w:b/>
          <w:lang w:val="en-US"/>
        </w:rPr>
        <w:t>V</w:t>
      </w:r>
      <w:r w:rsidR="00AD727D">
        <w:rPr>
          <w:b/>
        </w:rPr>
        <w:t>T(T</w:t>
      </w:r>
      <w:r w:rsidR="00AD727D" w:rsidRPr="002D4272">
        <w:rPr>
          <w:b/>
        </w:rPr>
        <w:t>[</w:t>
      </w:r>
      <w:r w:rsidR="00AD727D">
        <w:rPr>
          <w:b/>
        </w:rPr>
        <w:t>;Id]</w:t>
      </w:r>
      <w:r w:rsidR="00AD727D" w:rsidRPr="002D4272">
        <w:rPr>
          <w:b/>
        </w:rPr>
        <w:t>[</w:t>
      </w:r>
      <w:r w:rsidR="00AD727D">
        <w:rPr>
          <w:b/>
        </w:rPr>
        <w:t>;Газ]</w:t>
      </w:r>
      <w:r w:rsidR="00AD727D" w:rsidRPr="002D4272">
        <w:rPr>
          <w:b/>
        </w:rPr>
        <w:t>[</w:t>
      </w:r>
      <w:r w:rsidR="00AD727D">
        <w:rPr>
          <w:b/>
        </w:rPr>
        <w:t>;Доля]</w:t>
      </w:r>
      <w:r w:rsidR="00AD727D" w:rsidRPr="002D4272">
        <w:rPr>
          <w:b/>
        </w:rPr>
        <w:t>[</w:t>
      </w:r>
      <w:r w:rsidR="00AD727D">
        <w:rPr>
          <w:b/>
        </w:rPr>
        <w:t>;Газ]</w:t>
      </w:r>
      <w:r w:rsidR="00AD727D" w:rsidRPr="002D4272">
        <w:rPr>
          <w:b/>
        </w:rPr>
        <w:t>[</w:t>
      </w:r>
      <w:r w:rsidR="00AD727D">
        <w:rPr>
          <w:b/>
        </w:rPr>
        <w:t>;</w:t>
      </w:r>
      <w:r w:rsidRPr="000248E0">
        <w:rPr>
          <w:b/>
        </w:rPr>
        <w:t>Доля];…)</w:t>
      </w:r>
      <w:r w:rsidR="00EB4E8D">
        <w:rPr>
          <w:b/>
        </w:rPr>
        <w:t>.</w:t>
      </w:r>
    </w:p>
    <w:p w:rsidR="00D50445" w:rsidRPr="002D4272" w:rsidRDefault="00D50445" w:rsidP="00D50445">
      <w:pPr>
        <w:pStyle w:val="aff9"/>
        <w:rPr>
          <w:b/>
        </w:rPr>
      </w:pPr>
      <w:r>
        <w:t>Возможные сигнатуры</w:t>
      </w:r>
      <w:r w:rsidRPr="00C75E42">
        <w:t>:</w:t>
      </w:r>
      <w:r w:rsidRPr="000248E0">
        <w:rPr>
          <w:b/>
        </w:rPr>
        <w:t xml:space="preserve"> </w:t>
      </w:r>
    </w:p>
    <w:p w:rsidR="00D50445" w:rsidRDefault="00C61CED" w:rsidP="00EB4E8D">
      <w:pPr>
        <w:pStyle w:val="aff9"/>
        <w:ind w:firstLine="709"/>
      </w:pPr>
      <w:r>
        <w:rPr>
          <w:b/>
        </w:rPr>
        <w:t>д</w:t>
      </w:r>
      <w:r w:rsidR="00C04037">
        <w:rPr>
          <w:b/>
        </w:rPr>
        <w:t>ейств</w:t>
      </w:r>
      <w:r w:rsidR="00D50445" w:rsidRPr="00AF2F79">
        <w:t xml:space="preserve"> wspgC</w:t>
      </w:r>
      <w:r w:rsidR="00D50445">
        <w:rPr>
          <w:lang w:val="en-US"/>
        </w:rPr>
        <w:t>V</w:t>
      </w:r>
      <w:r w:rsidR="00D50445" w:rsidRPr="00AF2F79">
        <w:t>T</w:t>
      </w:r>
      <w:r w:rsidR="00D50445">
        <w:t>(</w:t>
      </w:r>
      <w:r>
        <w:rPr>
          <w:b/>
        </w:rPr>
        <w:t>д</w:t>
      </w:r>
      <w:r w:rsidR="00C04037">
        <w:rPr>
          <w:b/>
        </w:rPr>
        <w:t>ейств</w:t>
      </w:r>
      <w:r w:rsidR="00D50445">
        <w:t xml:space="preserve"> </w:t>
      </w:r>
      <w:r w:rsidR="00D50445" w:rsidRPr="00AF2F79">
        <w:rPr>
          <w:i/>
          <w:lang w:val="en-US"/>
        </w:rPr>
        <w:t>T</w:t>
      </w:r>
      <w:r w:rsidR="00D50445">
        <w:t xml:space="preserve">; </w:t>
      </w:r>
      <w:r>
        <w:rPr>
          <w:b/>
        </w:rPr>
        <w:t>ц</w:t>
      </w:r>
      <w:r w:rsidR="00C04037">
        <w:rPr>
          <w:b/>
        </w:rPr>
        <w:t>елое</w:t>
      </w:r>
      <w:r w:rsidR="00D50445">
        <w:t xml:space="preserve"> </w:t>
      </w:r>
      <w:r w:rsidR="00D50445" w:rsidRPr="00AF2F79">
        <w:rPr>
          <w:i/>
          <w:lang w:val="en-US"/>
        </w:rPr>
        <w:t>Id</w:t>
      </w:r>
      <w:r w:rsidR="00D50445">
        <w:t>)</w:t>
      </w:r>
      <w:r w:rsidR="00EB4E8D">
        <w:t>;</w:t>
      </w:r>
    </w:p>
    <w:p w:rsidR="00F408B2" w:rsidRPr="002D4272" w:rsidRDefault="00C61CED" w:rsidP="00EB4E8D">
      <w:pPr>
        <w:pStyle w:val="aff9"/>
        <w:ind w:firstLine="709"/>
      </w:pPr>
      <w:r>
        <w:rPr>
          <w:b/>
        </w:rPr>
        <w:t>д</w:t>
      </w:r>
      <w:r w:rsidR="00C04037">
        <w:rPr>
          <w:b/>
        </w:rPr>
        <w:t>ейств</w:t>
      </w:r>
      <w:r w:rsidR="00F408B2" w:rsidRPr="00AF2F79">
        <w:t xml:space="preserve"> wspgC</w:t>
      </w:r>
      <w:r w:rsidR="00F408B2">
        <w:rPr>
          <w:lang w:val="en-US"/>
        </w:rPr>
        <w:t>V</w:t>
      </w:r>
      <w:r w:rsidR="00F408B2" w:rsidRPr="00AF2F79">
        <w:t>T</w:t>
      </w:r>
      <w:r w:rsidR="00F408B2">
        <w:t>(</w:t>
      </w:r>
      <w:r>
        <w:rPr>
          <w:b/>
        </w:rPr>
        <w:t>д</w:t>
      </w:r>
      <w:r w:rsidR="00C04037">
        <w:rPr>
          <w:b/>
        </w:rPr>
        <w:t>ейств</w:t>
      </w:r>
      <w:r w:rsidR="00F408B2">
        <w:t xml:space="preserve"> </w:t>
      </w:r>
      <w:r w:rsidR="00F408B2" w:rsidRPr="00AF2F79">
        <w:rPr>
          <w:i/>
          <w:lang w:val="en-US"/>
        </w:rPr>
        <w:t>T</w:t>
      </w:r>
      <w:r w:rsidR="00F408B2">
        <w:t xml:space="preserve">; </w:t>
      </w:r>
      <w:r>
        <w:rPr>
          <w:b/>
        </w:rPr>
        <w:t>с</w:t>
      </w:r>
      <w:r w:rsidR="00C04037">
        <w:rPr>
          <w:b/>
        </w:rPr>
        <w:t>трока</w:t>
      </w:r>
      <w:r w:rsidR="00F408B2">
        <w:t xml:space="preserve"> </w:t>
      </w:r>
      <w:r w:rsidR="00F408B2">
        <w:rPr>
          <w:i/>
        </w:rPr>
        <w:t>ОписаниеГаза</w:t>
      </w:r>
      <w:r w:rsidR="00F408B2">
        <w:t>)</w:t>
      </w:r>
      <w:r w:rsidR="00EB4E8D">
        <w:t>;</w:t>
      </w:r>
    </w:p>
    <w:p w:rsidR="00D50445" w:rsidRPr="00EB4E8D" w:rsidRDefault="00C61CED" w:rsidP="00EB4E8D">
      <w:pPr>
        <w:pStyle w:val="aff9"/>
        <w:ind w:firstLine="709"/>
        <w:rPr>
          <w:sz w:val="22"/>
          <w:szCs w:val="22"/>
        </w:rPr>
      </w:pPr>
      <w:r>
        <w:rPr>
          <w:b/>
        </w:rPr>
        <w:t>д</w:t>
      </w:r>
      <w:r w:rsidR="00C04037">
        <w:rPr>
          <w:b/>
        </w:rPr>
        <w:t>ейств</w:t>
      </w:r>
      <w:r w:rsidR="00D50445" w:rsidRPr="00AF2F79">
        <w:t xml:space="preserve"> wspgC</w:t>
      </w:r>
      <w:r w:rsidR="00D50445">
        <w:rPr>
          <w:lang w:val="en-US"/>
        </w:rPr>
        <w:t>V</w:t>
      </w:r>
      <w:r w:rsidR="00D50445" w:rsidRPr="00AF2F79">
        <w:t>T</w:t>
      </w:r>
      <w:r w:rsidR="00D50445" w:rsidRPr="00EB4E8D">
        <w:rPr>
          <w:sz w:val="22"/>
          <w:szCs w:val="22"/>
        </w:rPr>
        <w:t>(</w:t>
      </w:r>
      <w:r w:rsidRPr="00EB4E8D">
        <w:rPr>
          <w:b/>
          <w:sz w:val="22"/>
          <w:szCs w:val="22"/>
        </w:rPr>
        <w:t>д</w:t>
      </w:r>
      <w:r w:rsidR="00C04037" w:rsidRPr="00EB4E8D">
        <w:rPr>
          <w:b/>
          <w:sz w:val="22"/>
          <w:szCs w:val="22"/>
        </w:rPr>
        <w:t>ейств</w:t>
      </w:r>
      <w:r w:rsidR="00D50445" w:rsidRPr="00EB4E8D">
        <w:rPr>
          <w:sz w:val="22"/>
          <w:szCs w:val="22"/>
        </w:rPr>
        <w:t xml:space="preserve"> </w:t>
      </w:r>
      <w:r w:rsidR="00D50445" w:rsidRPr="00EB4E8D">
        <w:rPr>
          <w:i/>
          <w:sz w:val="22"/>
          <w:szCs w:val="22"/>
          <w:lang w:val="en-US"/>
        </w:rPr>
        <w:t>T</w:t>
      </w:r>
      <w:r w:rsidR="00D50445" w:rsidRPr="00EB4E8D">
        <w:rPr>
          <w:sz w:val="22"/>
          <w:szCs w:val="22"/>
        </w:rPr>
        <w:t xml:space="preserve">; </w:t>
      </w:r>
      <w:r w:rsidRPr="00EB4E8D">
        <w:rPr>
          <w:b/>
          <w:sz w:val="22"/>
          <w:szCs w:val="22"/>
        </w:rPr>
        <w:t>с</w:t>
      </w:r>
      <w:r w:rsidR="00C04037" w:rsidRPr="00EB4E8D">
        <w:rPr>
          <w:b/>
          <w:sz w:val="22"/>
          <w:szCs w:val="22"/>
        </w:rPr>
        <w:t>трока</w:t>
      </w:r>
      <w:r w:rsidR="00D50445" w:rsidRPr="00EB4E8D">
        <w:rPr>
          <w:sz w:val="22"/>
          <w:szCs w:val="22"/>
        </w:rPr>
        <w:t xml:space="preserve"> </w:t>
      </w:r>
      <w:r w:rsidR="00D50445" w:rsidRPr="00EB4E8D">
        <w:rPr>
          <w:i/>
          <w:sz w:val="22"/>
          <w:szCs w:val="22"/>
        </w:rPr>
        <w:t>Газ1</w:t>
      </w:r>
      <w:r w:rsidR="00D50445" w:rsidRPr="00EB4E8D">
        <w:rPr>
          <w:sz w:val="22"/>
          <w:szCs w:val="22"/>
        </w:rPr>
        <w:t xml:space="preserve">; </w:t>
      </w:r>
      <w:r w:rsidRPr="00EB4E8D">
        <w:rPr>
          <w:b/>
          <w:sz w:val="22"/>
          <w:szCs w:val="22"/>
        </w:rPr>
        <w:t>д</w:t>
      </w:r>
      <w:r w:rsidR="00C04037" w:rsidRPr="00EB4E8D">
        <w:rPr>
          <w:b/>
          <w:sz w:val="22"/>
          <w:szCs w:val="22"/>
        </w:rPr>
        <w:t>ейств</w:t>
      </w:r>
      <w:r w:rsidR="00D50445" w:rsidRPr="00EB4E8D">
        <w:rPr>
          <w:sz w:val="22"/>
          <w:szCs w:val="22"/>
        </w:rPr>
        <w:t xml:space="preserve"> </w:t>
      </w:r>
      <w:r w:rsidR="00D50445" w:rsidRPr="00EB4E8D">
        <w:rPr>
          <w:i/>
          <w:sz w:val="22"/>
          <w:szCs w:val="22"/>
        </w:rPr>
        <w:t>Доля1</w:t>
      </w:r>
      <w:r w:rsidR="00D50445" w:rsidRPr="00EB4E8D">
        <w:rPr>
          <w:sz w:val="22"/>
          <w:szCs w:val="22"/>
        </w:rPr>
        <w:t xml:space="preserve">; </w:t>
      </w:r>
      <w:r w:rsidRPr="00EB4E8D">
        <w:rPr>
          <w:b/>
          <w:sz w:val="22"/>
          <w:szCs w:val="22"/>
        </w:rPr>
        <w:t>с</w:t>
      </w:r>
      <w:r w:rsidR="00C04037" w:rsidRPr="00EB4E8D">
        <w:rPr>
          <w:b/>
          <w:sz w:val="22"/>
          <w:szCs w:val="22"/>
        </w:rPr>
        <w:t>трока</w:t>
      </w:r>
      <w:r w:rsidR="00D50445" w:rsidRPr="00EB4E8D">
        <w:rPr>
          <w:sz w:val="22"/>
          <w:szCs w:val="22"/>
        </w:rPr>
        <w:t xml:space="preserve"> </w:t>
      </w:r>
      <w:r w:rsidR="00D50445" w:rsidRPr="00EB4E8D">
        <w:rPr>
          <w:i/>
          <w:sz w:val="22"/>
          <w:szCs w:val="22"/>
        </w:rPr>
        <w:t>Газ1</w:t>
      </w:r>
      <w:r w:rsidR="00D50445" w:rsidRPr="00EB4E8D">
        <w:rPr>
          <w:sz w:val="22"/>
          <w:szCs w:val="22"/>
        </w:rPr>
        <w:t xml:space="preserve">; </w:t>
      </w:r>
      <w:r w:rsidRPr="00EB4E8D">
        <w:rPr>
          <w:b/>
          <w:sz w:val="22"/>
          <w:szCs w:val="22"/>
        </w:rPr>
        <w:t>д</w:t>
      </w:r>
      <w:r w:rsidR="00C04037" w:rsidRPr="00EB4E8D">
        <w:rPr>
          <w:b/>
          <w:sz w:val="22"/>
          <w:szCs w:val="22"/>
        </w:rPr>
        <w:t>ейств</w:t>
      </w:r>
      <w:r w:rsidR="00D50445" w:rsidRPr="00EB4E8D">
        <w:rPr>
          <w:sz w:val="22"/>
          <w:szCs w:val="22"/>
        </w:rPr>
        <w:t xml:space="preserve"> </w:t>
      </w:r>
      <w:r w:rsidR="00D50445" w:rsidRPr="00EB4E8D">
        <w:rPr>
          <w:i/>
          <w:sz w:val="22"/>
          <w:szCs w:val="22"/>
        </w:rPr>
        <w:t>Доля1</w:t>
      </w:r>
      <w:r w:rsidR="00D50445" w:rsidRPr="00EB4E8D">
        <w:rPr>
          <w:sz w:val="22"/>
          <w:szCs w:val="22"/>
        </w:rPr>
        <w:t>; …)</w:t>
      </w:r>
      <w:r w:rsidR="00EB4E8D" w:rsidRPr="00EB4E8D">
        <w:rPr>
          <w:sz w:val="22"/>
          <w:szCs w:val="22"/>
        </w:rPr>
        <w:t>.</w:t>
      </w:r>
    </w:p>
    <w:p w:rsidR="00353713" w:rsidRPr="00D8545D" w:rsidRDefault="00353713" w:rsidP="00353713">
      <w:pPr>
        <w:pStyle w:val="aff9"/>
      </w:pPr>
      <w:r>
        <w:t>Параметры</w:t>
      </w:r>
      <w:r w:rsidRPr="002D4272">
        <w:t xml:space="preserve">: </w:t>
      </w:r>
      <w:r w:rsidRPr="00353713">
        <w:rPr>
          <w:i/>
          <w:lang w:val="en-US"/>
        </w:rPr>
        <w:t>T</w:t>
      </w:r>
      <w:r w:rsidRPr="002D4272">
        <w:t xml:space="preserve"> – </w:t>
      </w:r>
      <w:r w:rsidR="00EB4E8D">
        <w:t xml:space="preserve">температура </w:t>
      </w:r>
      <w:r w:rsidR="0077633D" w:rsidRPr="0077633D">
        <w:t>[</w:t>
      </w:r>
      <w:r w:rsidR="00EB4E8D">
        <w:t>К</w:t>
      </w:r>
      <w:r w:rsidR="0077633D" w:rsidRPr="0077633D">
        <w:t>]</w:t>
      </w:r>
      <w:r w:rsidR="00EB4E8D">
        <w:t>;</w:t>
      </w:r>
      <w:r>
        <w:t xml:space="preserve"> </w:t>
      </w:r>
      <w:r w:rsidRPr="00353713">
        <w:rPr>
          <w:i/>
          <w:lang w:val="en-US"/>
        </w:rPr>
        <w:t>Id</w:t>
      </w:r>
      <w:r w:rsidRPr="002D4272">
        <w:t xml:space="preserve"> – </w:t>
      </w:r>
      <w:r w:rsidR="00D8545D">
        <w:t>идентификатор</w:t>
      </w:r>
      <w:r>
        <w:t xml:space="preserve"> газа</w:t>
      </w:r>
      <w:r w:rsidR="00EB4E8D">
        <w:t>;</w:t>
      </w:r>
      <w:r w:rsidR="00E01BA0">
        <w:t xml:space="preserve"> </w:t>
      </w:r>
      <w:r w:rsidR="00E01BA0">
        <w:rPr>
          <w:i/>
        </w:rPr>
        <w:t>ОписаниеГаза</w:t>
      </w:r>
      <w:r w:rsidR="00E01BA0" w:rsidRPr="00E01BA0">
        <w:t xml:space="preserve"> </w:t>
      </w:r>
      <w:r w:rsidR="00E01BA0">
        <w:t>–</w:t>
      </w:r>
      <w:r w:rsidR="00E01BA0" w:rsidRPr="00E01BA0">
        <w:t xml:space="preserve"> </w:t>
      </w:r>
      <w:r w:rsidR="00D8545D">
        <w:t>спецификация</w:t>
      </w:r>
      <w:r w:rsidR="00E01BA0">
        <w:t xml:space="preserve"> смеси газов</w:t>
      </w:r>
      <w:r w:rsidR="00EB4E8D">
        <w:t>;</w:t>
      </w:r>
      <w:r w:rsidR="00D8545D">
        <w:t xml:space="preserve"> </w:t>
      </w:r>
      <w:r w:rsidRPr="00353713">
        <w:rPr>
          <w:i/>
        </w:rPr>
        <w:t>Газ1, Газ2, …</w:t>
      </w:r>
      <w:r>
        <w:t xml:space="preserve"> - имена газов в смеси</w:t>
      </w:r>
      <w:r w:rsidR="00EB4E8D">
        <w:t>;</w:t>
      </w:r>
      <w:r>
        <w:t xml:space="preserve"> </w:t>
      </w:r>
      <w:r w:rsidRPr="00353713">
        <w:rPr>
          <w:i/>
        </w:rPr>
        <w:t>Доля1, Доля2, …</w:t>
      </w:r>
      <w:r>
        <w:t xml:space="preserve"> - процентные доли газов в смеси. </w:t>
      </w:r>
    </w:p>
    <w:p w:rsidR="00D50445" w:rsidRDefault="00D50445" w:rsidP="00D50445">
      <w:pPr>
        <w:spacing w:before="120"/>
      </w:pPr>
      <w:r>
        <w:t>Пример: wspgC</w:t>
      </w:r>
      <w:r>
        <w:rPr>
          <w:lang w:val="en-US"/>
        </w:rPr>
        <w:t>V</w:t>
      </w:r>
      <w:r>
        <w:t>T(300;1), wspgC</w:t>
      </w:r>
      <w:r>
        <w:rPr>
          <w:lang w:val="en-US"/>
        </w:rPr>
        <w:t>V</w:t>
      </w:r>
      <w:r>
        <w:t>T(300;'N2';80;'O2';20)</w:t>
      </w:r>
      <w:r w:rsidR="00D34BCA">
        <w:t>.</w:t>
      </w:r>
    </w:p>
    <w:p w:rsidR="00B437EC" w:rsidRDefault="00B437EC" w:rsidP="00B437EC">
      <w:pPr>
        <w:pStyle w:val="37"/>
      </w:pPr>
      <w:bookmarkStart w:id="243" w:name="_Toc498691475"/>
      <w:r w:rsidRPr="000248E0">
        <w:t>Функция w</w:t>
      </w:r>
      <w:r>
        <w:rPr>
          <w:lang w:val="en-US"/>
        </w:rPr>
        <w:t>s</w:t>
      </w:r>
      <w:r w:rsidRPr="000248E0">
        <w:t>pg</w:t>
      </w:r>
      <w:r>
        <w:rPr>
          <w:lang w:val="en-US"/>
        </w:rPr>
        <w:t>GC</w:t>
      </w:r>
      <w:bookmarkEnd w:id="243"/>
    </w:p>
    <w:p w:rsidR="00B437EC" w:rsidRDefault="00B437EC" w:rsidP="00B437EC">
      <w:pPr>
        <w:spacing w:before="120"/>
      </w:pPr>
      <w:r>
        <w:t>Назначение</w:t>
      </w:r>
      <w:r w:rsidRPr="002D4272">
        <w:t xml:space="preserve">: </w:t>
      </w:r>
      <w:r>
        <w:t xml:space="preserve">Удельная газовая постоянная </w:t>
      </w:r>
      <w:r w:rsidR="0077633D" w:rsidRPr="0077633D">
        <w:t>[</w:t>
      </w:r>
      <w:r>
        <w:t>Дж/(кг</w:t>
      </w:r>
      <w:r w:rsidR="00D26737">
        <w:t>·</w:t>
      </w:r>
      <w:r>
        <w:t>К)</w:t>
      </w:r>
      <w:r w:rsidR="0077633D" w:rsidRPr="0077633D">
        <w:t>]</w:t>
      </w:r>
      <w:r>
        <w:t xml:space="preserve"> смеси газов</w:t>
      </w:r>
      <w:r w:rsidR="00D34BCA">
        <w:t>.</w:t>
      </w:r>
      <w:r>
        <w:t xml:space="preserve"> </w:t>
      </w:r>
    </w:p>
    <w:p w:rsidR="00B437EC" w:rsidRPr="002D4272" w:rsidRDefault="00B437EC" w:rsidP="00B437EC">
      <w:pPr>
        <w:spacing w:before="120"/>
        <w:rPr>
          <w:b/>
        </w:rPr>
      </w:pPr>
      <w:r w:rsidRPr="00C90693">
        <w:t>Синтаксис</w:t>
      </w:r>
      <w:r w:rsidRPr="006E3420">
        <w:t>:</w:t>
      </w:r>
      <w:r w:rsidRPr="000248E0">
        <w:rPr>
          <w:b/>
        </w:rPr>
        <w:t xml:space="preserve"> wspg</w:t>
      </w:r>
      <w:r>
        <w:rPr>
          <w:b/>
          <w:lang w:val="en-US"/>
        </w:rPr>
        <w:t>GC</w:t>
      </w:r>
      <w:r>
        <w:rPr>
          <w:b/>
        </w:rPr>
        <w:t>(</w:t>
      </w:r>
      <w:r w:rsidR="00AD727D">
        <w:rPr>
          <w:b/>
        </w:rPr>
        <w:t>[Id]</w:t>
      </w:r>
      <w:r w:rsidR="00AD727D" w:rsidRPr="002D4272">
        <w:rPr>
          <w:b/>
        </w:rPr>
        <w:t>[</w:t>
      </w:r>
      <w:r w:rsidR="00AD727D">
        <w:rPr>
          <w:b/>
        </w:rPr>
        <w:t>;Газ]</w:t>
      </w:r>
      <w:r w:rsidR="00AD727D" w:rsidRPr="002D4272">
        <w:rPr>
          <w:b/>
        </w:rPr>
        <w:t>[</w:t>
      </w:r>
      <w:r w:rsidR="00AD727D">
        <w:rPr>
          <w:b/>
        </w:rPr>
        <w:t>;Доля]</w:t>
      </w:r>
      <w:r w:rsidR="00AD727D" w:rsidRPr="002D4272">
        <w:rPr>
          <w:b/>
        </w:rPr>
        <w:t>[</w:t>
      </w:r>
      <w:r w:rsidR="00AD727D">
        <w:rPr>
          <w:b/>
        </w:rPr>
        <w:t>;Газ]</w:t>
      </w:r>
      <w:r w:rsidR="00AD727D" w:rsidRPr="002D4272">
        <w:rPr>
          <w:b/>
        </w:rPr>
        <w:t>[</w:t>
      </w:r>
      <w:r w:rsidR="00AD727D">
        <w:rPr>
          <w:b/>
        </w:rPr>
        <w:t>;</w:t>
      </w:r>
      <w:r w:rsidRPr="000248E0">
        <w:rPr>
          <w:b/>
        </w:rPr>
        <w:t>Доля];…)</w:t>
      </w:r>
      <w:r w:rsidR="00EB4E8D">
        <w:rPr>
          <w:b/>
        </w:rPr>
        <w:t>.</w:t>
      </w:r>
    </w:p>
    <w:p w:rsidR="00B437EC" w:rsidRPr="002D4272" w:rsidRDefault="00B437EC" w:rsidP="00B437EC">
      <w:pPr>
        <w:pStyle w:val="aff9"/>
        <w:rPr>
          <w:b/>
        </w:rPr>
      </w:pPr>
      <w:r>
        <w:t>Возможные сигнатуры</w:t>
      </w:r>
      <w:r w:rsidRPr="00C75E42">
        <w:t>:</w:t>
      </w:r>
      <w:r w:rsidRPr="000248E0">
        <w:rPr>
          <w:b/>
        </w:rPr>
        <w:t xml:space="preserve"> </w:t>
      </w:r>
    </w:p>
    <w:p w:rsidR="00B437EC" w:rsidRPr="002D4272" w:rsidRDefault="00C61CED" w:rsidP="00EB4E8D">
      <w:pPr>
        <w:pStyle w:val="aff9"/>
        <w:ind w:firstLine="709"/>
      </w:pPr>
      <w:r>
        <w:rPr>
          <w:b/>
        </w:rPr>
        <w:t>д</w:t>
      </w:r>
      <w:r w:rsidR="00C04037">
        <w:rPr>
          <w:b/>
        </w:rPr>
        <w:t>ейств</w:t>
      </w:r>
      <w:r w:rsidR="00B437EC" w:rsidRPr="00AF2F79">
        <w:t xml:space="preserve"> wspg</w:t>
      </w:r>
      <w:r w:rsidR="00B437EC">
        <w:rPr>
          <w:lang w:val="en-US"/>
        </w:rPr>
        <w:t>GC</w:t>
      </w:r>
      <w:r w:rsidR="00B437EC">
        <w:t>(</w:t>
      </w:r>
      <w:r>
        <w:rPr>
          <w:b/>
        </w:rPr>
        <w:t>ц</w:t>
      </w:r>
      <w:r w:rsidR="00C04037">
        <w:rPr>
          <w:b/>
        </w:rPr>
        <w:t>елое</w:t>
      </w:r>
      <w:r w:rsidR="00B437EC">
        <w:t xml:space="preserve"> </w:t>
      </w:r>
      <w:r w:rsidR="00B437EC" w:rsidRPr="00AF2F79">
        <w:rPr>
          <w:i/>
          <w:lang w:val="en-US"/>
        </w:rPr>
        <w:t>Id</w:t>
      </w:r>
      <w:r w:rsidR="00B437EC">
        <w:t>)</w:t>
      </w:r>
      <w:r w:rsidR="00EB4E8D">
        <w:t>;</w:t>
      </w:r>
    </w:p>
    <w:p w:rsidR="00F408B2" w:rsidRPr="002D4272" w:rsidRDefault="00C61CED" w:rsidP="00EB4E8D">
      <w:pPr>
        <w:pStyle w:val="aff9"/>
        <w:ind w:firstLine="709"/>
      </w:pPr>
      <w:r>
        <w:rPr>
          <w:b/>
        </w:rPr>
        <w:t>д</w:t>
      </w:r>
      <w:r w:rsidR="00C04037">
        <w:rPr>
          <w:b/>
        </w:rPr>
        <w:t>ейств</w:t>
      </w:r>
      <w:r w:rsidR="00F408B2" w:rsidRPr="00AF2F79">
        <w:t xml:space="preserve"> wspg</w:t>
      </w:r>
      <w:r w:rsidR="00F408B2">
        <w:rPr>
          <w:lang w:val="en-US"/>
        </w:rPr>
        <w:t>G</w:t>
      </w:r>
      <w:r w:rsidR="00F408B2" w:rsidRPr="00AF2F79">
        <w:t>C</w:t>
      </w:r>
      <w:r w:rsidR="00F408B2">
        <w:t>(</w:t>
      </w:r>
      <w:r>
        <w:rPr>
          <w:b/>
        </w:rPr>
        <w:t>с</w:t>
      </w:r>
      <w:r w:rsidR="00C04037">
        <w:rPr>
          <w:b/>
        </w:rPr>
        <w:t>трока</w:t>
      </w:r>
      <w:r w:rsidR="00F408B2">
        <w:t xml:space="preserve"> </w:t>
      </w:r>
      <w:r w:rsidR="00F408B2">
        <w:rPr>
          <w:i/>
        </w:rPr>
        <w:t>ОписаниеГаза</w:t>
      </w:r>
      <w:r w:rsidR="00F408B2">
        <w:t>)</w:t>
      </w:r>
      <w:r w:rsidR="00EB4E8D">
        <w:t>;</w:t>
      </w:r>
    </w:p>
    <w:p w:rsidR="00B437EC" w:rsidRPr="002D4272" w:rsidRDefault="00C61CED" w:rsidP="00EB4E8D">
      <w:pPr>
        <w:pStyle w:val="aff9"/>
        <w:ind w:firstLine="709"/>
      </w:pPr>
      <w:r>
        <w:rPr>
          <w:b/>
        </w:rPr>
        <w:t>д</w:t>
      </w:r>
      <w:r w:rsidR="00C04037">
        <w:rPr>
          <w:b/>
        </w:rPr>
        <w:t>ейств</w:t>
      </w:r>
      <w:r w:rsidR="00B437EC" w:rsidRPr="00AF2F79">
        <w:t xml:space="preserve"> wspg</w:t>
      </w:r>
      <w:r w:rsidR="00B437EC">
        <w:rPr>
          <w:lang w:val="en-US"/>
        </w:rPr>
        <w:t>GC</w:t>
      </w:r>
      <w:r w:rsidR="00B437EC">
        <w:t>(</w:t>
      </w:r>
      <w:r>
        <w:rPr>
          <w:b/>
        </w:rPr>
        <w:t>с</w:t>
      </w:r>
      <w:r w:rsidR="00C04037">
        <w:rPr>
          <w:b/>
        </w:rPr>
        <w:t>трока</w:t>
      </w:r>
      <w:r w:rsidR="00B437EC">
        <w:t xml:space="preserve"> </w:t>
      </w:r>
      <w:r w:rsidR="00B437EC">
        <w:rPr>
          <w:i/>
        </w:rPr>
        <w:t>Газ1</w:t>
      </w:r>
      <w:r w:rsidR="00B437EC">
        <w:t xml:space="preserve">; </w:t>
      </w:r>
      <w:r>
        <w:rPr>
          <w:b/>
        </w:rPr>
        <w:t>д</w:t>
      </w:r>
      <w:r w:rsidR="00C04037">
        <w:rPr>
          <w:b/>
        </w:rPr>
        <w:t>ейств</w:t>
      </w:r>
      <w:r w:rsidR="00B437EC">
        <w:t xml:space="preserve"> </w:t>
      </w:r>
      <w:r w:rsidR="00B437EC" w:rsidRPr="00AF2F79">
        <w:rPr>
          <w:i/>
        </w:rPr>
        <w:t>Доля1</w:t>
      </w:r>
      <w:r w:rsidR="00B437EC">
        <w:t xml:space="preserve">; </w:t>
      </w:r>
      <w:r>
        <w:rPr>
          <w:b/>
        </w:rPr>
        <w:t>с</w:t>
      </w:r>
      <w:r w:rsidR="00C04037">
        <w:rPr>
          <w:b/>
        </w:rPr>
        <w:t>трока</w:t>
      </w:r>
      <w:r w:rsidR="00B437EC">
        <w:t xml:space="preserve"> </w:t>
      </w:r>
      <w:r w:rsidR="00B437EC">
        <w:rPr>
          <w:i/>
        </w:rPr>
        <w:t>Газ1</w:t>
      </w:r>
      <w:r w:rsidR="00B437EC">
        <w:t xml:space="preserve">; </w:t>
      </w:r>
      <w:r>
        <w:rPr>
          <w:b/>
        </w:rPr>
        <w:t>д</w:t>
      </w:r>
      <w:r w:rsidR="00C04037">
        <w:rPr>
          <w:b/>
        </w:rPr>
        <w:t>ейств</w:t>
      </w:r>
      <w:r w:rsidR="00B437EC">
        <w:t xml:space="preserve"> </w:t>
      </w:r>
      <w:r w:rsidR="00B437EC" w:rsidRPr="00AF2F79">
        <w:rPr>
          <w:i/>
        </w:rPr>
        <w:t>Доля1</w:t>
      </w:r>
      <w:r w:rsidR="00B437EC">
        <w:t>; …)</w:t>
      </w:r>
      <w:r w:rsidR="00EB4E8D">
        <w:t>.</w:t>
      </w:r>
    </w:p>
    <w:p w:rsidR="002C78F3" w:rsidRDefault="00353713" w:rsidP="00353713">
      <w:pPr>
        <w:pStyle w:val="aff9"/>
      </w:pPr>
      <w:r>
        <w:t>Параметры</w:t>
      </w:r>
      <w:r w:rsidRPr="002D4272">
        <w:t xml:space="preserve">: </w:t>
      </w:r>
      <w:r w:rsidRPr="00353713">
        <w:rPr>
          <w:i/>
          <w:lang w:val="en-US"/>
        </w:rPr>
        <w:t>Id</w:t>
      </w:r>
      <w:r w:rsidRPr="002D4272">
        <w:t xml:space="preserve"> – </w:t>
      </w:r>
      <w:r w:rsidR="002C78F3">
        <w:t>идентификатор</w:t>
      </w:r>
      <w:r>
        <w:t xml:space="preserve"> газа</w:t>
      </w:r>
      <w:r w:rsidR="00EB4E8D">
        <w:t>;</w:t>
      </w:r>
      <w:r w:rsidR="00E01BA0">
        <w:t xml:space="preserve"> </w:t>
      </w:r>
      <w:r w:rsidR="00E01BA0">
        <w:rPr>
          <w:i/>
        </w:rPr>
        <w:t>ОписаниеГаза</w:t>
      </w:r>
      <w:r w:rsidR="00E01BA0" w:rsidRPr="00E01BA0">
        <w:t xml:space="preserve"> </w:t>
      </w:r>
      <w:r w:rsidR="00E01BA0">
        <w:t>–</w:t>
      </w:r>
      <w:r w:rsidR="00E01BA0" w:rsidRPr="00E01BA0">
        <w:t xml:space="preserve"> </w:t>
      </w:r>
      <w:r w:rsidR="002C78F3">
        <w:t>спецификация</w:t>
      </w:r>
      <w:r w:rsidR="00E01BA0">
        <w:t xml:space="preserve"> смеси газов</w:t>
      </w:r>
      <w:r w:rsidR="00EB4E8D">
        <w:t>;</w:t>
      </w:r>
      <w:r w:rsidR="002C78F3">
        <w:t xml:space="preserve"> </w:t>
      </w:r>
    </w:p>
    <w:p w:rsidR="00353713" w:rsidRPr="002C78F3" w:rsidRDefault="00353713" w:rsidP="00353713">
      <w:pPr>
        <w:pStyle w:val="aff9"/>
      </w:pPr>
      <w:r w:rsidRPr="00353713">
        <w:rPr>
          <w:i/>
        </w:rPr>
        <w:t>Газ1, Газ2, …</w:t>
      </w:r>
      <w:r>
        <w:t xml:space="preserve"> - имена газов в смеси</w:t>
      </w:r>
      <w:r w:rsidR="00EB4E8D">
        <w:t>;</w:t>
      </w:r>
      <w:r>
        <w:t xml:space="preserve"> </w:t>
      </w:r>
      <w:r w:rsidRPr="00353713">
        <w:rPr>
          <w:i/>
        </w:rPr>
        <w:t>Доля1, Доля2, …</w:t>
      </w:r>
      <w:r>
        <w:t xml:space="preserve"> - процентные доли газов в смеси. </w:t>
      </w:r>
    </w:p>
    <w:p w:rsidR="00B437EC" w:rsidRDefault="00B437EC" w:rsidP="00B437EC">
      <w:pPr>
        <w:spacing w:before="120"/>
      </w:pPr>
      <w:r>
        <w:t>Пример: wspg</w:t>
      </w:r>
      <w:r>
        <w:rPr>
          <w:lang w:val="en-US"/>
        </w:rPr>
        <w:t>GC</w:t>
      </w:r>
      <w:r>
        <w:t>(1), wspg</w:t>
      </w:r>
      <w:r>
        <w:rPr>
          <w:lang w:val="en-US"/>
        </w:rPr>
        <w:t>GC</w:t>
      </w:r>
      <w:r>
        <w:t>('N2';80;'O2';20)</w:t>
      </w:r>
      <w:r w:rsidR="00D34BCA">
        <w:t>.</w:t>
      </w:r>
    </w:p>
    <w:p w:rsidR="00D50445" w:rsidRDefault="00D50445" w:rsidP="00D50445">
      <w:pPr>
        <w:pStyle w:val="37"/>
      </w:pPr>
      <w:bookmarkStart w:id="244" w:name="_Toc498691476"/>
      <w:r w:rsidRPr="000248E0">
        <w:lastRenderedPageBreak/>
        <w:t>Функция w</w:t>
      </w:r>
      <w:r>
        <w:rPr>
          <w:lang w:val="en-US"/>
        </w:rPr>
        <w:t>s</w:t>
      </w:r>
      <w:r w:rsidRPr="000248E0">
        <w:t>pg</w:t>
      </w:r>
      <w:r>
        <w:rPr>
          <w:lang w:val="en-US"/>
        </w:rPr>
        <w:t>H</w:t>
      </w:r>
      <w:r w:rsidRPr="000248E0">
        <w:t>T</w:t>
      </w:r>
      <w:bookmarkEnd w:id="244"/>
    </w:p>
    <w:p w:rsidR="00D50445" w:rsidRDefault="00D50445" w:rsidP="00D50445">
      <w:pPr>
        <w:spacing w:before="120"/>
      </w:pPr>
      <w:r>
        <w:t>Назначение</w:t>
      </w:r>
      <w:r w:rsidRPr="002D4272">
        <w:t xml:space="preserve">: </w:t>
      </w:r>
      <w:r>
        <w:t>Удельная энтальпия</w:t>
      </w:r>
      <w:r w:rsidR="00EB4E8D">
        <w:t xml:space="preserve"> </w:t>
      </w:r>
      <w:r w:rsidR="0077633D" w:rsidRPr="0077633D">
        <w:t>[</w:t>
      </w:r>
      <w:r>
        <w:t>Дж/кг</w:t>
      </w:r>
      <w:r w:rsidR="0077633D" w:rsidRPr="0077633D">
        <w:t>]</w:t>
      </w:r>
      <w:r>
        <w:t xml:space="preserve"> смеси газов от температуры</w:t>
      </w:r>
      <w:r w:rsidR="00EB4E8D">
        <w:t xml:space="preserve"> </w:t>
      </w:r>
      <w:r w:rsidR="0077633D" w:rsidRPr="0077633D">
        <w:t>[</w:t>
      </w:r>
      <w:r>
        <w:t>К</w:t>
      </w:r>
      <w:r w:rsidR="0077633D" w:rsidRPr="0077633D">
        <w:t>]</w:t>
      </w:r>
      <w:r w:rsidR="00D34BCA">
        <w:t>.</w:t>
      </w:r>
      <w:r>
        <w:t xml:space="preserve"> </w:t>
      </w:r>
    </w:p>
    <w:p w:rsidR="00D50445" w:rsidRPr="002D4272" w:rsidRDefault="00D50445" w:rsidP="00D50445">
      <w:pPr>
        <w:spacing w:before="120"/>
        <w:rPr>
          <w:b/>
        </w:rPr>
      </w:pPr>
      <w:r w:rsidRPr="00C90693">
        <w:t>Синтаксис</w:t>
      </w:r>
      <w:r w:rsidRPr="006E3420">
        <w:t>:</w:t>
      </w:r>
      <w:r w:rsidRPr="000248E0">
        <w:rPr>
          <w:b/>
        </w:rPr>
        <w:t xml:space="preserve"> wspg</w:t>
      </w:r>
      <w:r>
        <w:rPr>
          <w:b/>
          <w:lang w:val="en-US"/>
        </w:rPr>
        <w:t>H</w:t>
      </w:r>
      <w:r w:rsidR="00AD727D">
        <w:rPr>
          <w:b/>
        </w:rPr>
        <w:t>T(T</w:t>
      </w:r>
      <w:r w:rsidR="00AD727D" w:rsidRPr="002D4272">
        <w:rPr>
          <w:b/>
        </w:rPr>
        <w:t>[</w:t>
      </w:r>
      <w:r w:rsidR="00AD727D">
        <w:rPr>
          <w:b/>
        </w:rPr>
        <w:t>;Id]</w:t>
      </w:r>
      <w:r w:rsidR="00AD727D" w:rsidRPr="002D4272">
        <w:rPr>
          <w:b/>
        </w:rPr>
        <w:t>[</w:t>
      </w:r>
      <w:r w:rsidR="00AD727D">
        <w:rPr>
          <w:b/>
        </w:rPr>
        <w:t>;Газ]</w:t>
      </w:r>
      <w:r w:rsidR="00AD727D" w:rsidRPr="002D4272">
        <w:rPr>
          <w:b/>
        </w:rPr>
        <w:t>[</w:t>
      </w:r>
      <w:r w:rsidR="00AD727D">
        <w:rPr>
          <w:b/>
        </w:rPr>
        <w:t>;Доля]</w:t>
      </w:r>
      <w:r w:rsidR="00AD727D" w:rsidRPr="002D4272">
        <w:rPr>
          <w:b/>
        </w:rPr>
        <w:t>[</w:t>
      </w:r>
      <w:r w:rsidR="00AD727D">
        <w:rPr>
          <w:b/>
        </w:rPr>
        <w:t>;Газ]</w:t>
      </w:r>
      <w:r w:rsidR="00AD727D" w:rsidRPr="002D4272">
        <w:rPr>
          <w:b/>
        </w:rPr>
        <w:t>[</w:t>
      </w:r>
      <w:r w:rsidR="00AD727D">
        <w:rPr>
          <w:b/>
        </w:rPr>
        <w:t>;</w:t>
      </w:r>
      <w:r w:rsidRPr="000248E0">
        <w:rPr>
          <w:b/>
        </w:rPr>
        <w:t>Доля];…)</w:t>
      </w:r>
    </w:p>
    <w:p w:rsidR="00D50445" w:rsidRPr="002D4272" w:rsidRDefault="00D50445" w:rsidP="00D50445">
      <w:pPr>
        <w:pStyle w:val="aff9"/>
        <w:rPr>
          <w:b/>
        </w:rPr>
      </w:pPr>
      <w:r>
        <w:t>Возможные сигнатуры</w:t>
      </w:r>
      <w:r w:rsidRPr="00C75E42">
        <w:t>:</w:t>
      </w:r>
      <w:r w:rsidRPr="000248E0">
        <w:rPr>
          <w:b/>
        </w:rPr>
        <w:t xml:space="preserve"> </w:t>
      </w:r>
    </w:p>
    <w:p w:rsidR="00D50445" w:rsidRPr="002D4272" w:rsidRDefault="00C61CED" w:rsidP="00EB4E8D">
      <w:pPr>
        <w:pStyle w:val="aff9"/>
        <w:ind w:firstLine="709"/>
      </w:pPr>
      <w:r>
        <w:rPr>
          <w:b/>
        </w:rPr>
        <w:t>д</w:t>
      </w:r>
      <w:r w:rsidR="00C04037">
        <w:rPr>
          <w:b/>
        </w:rPr>
        <w:t>ейств</w:t>
      </w:r>
      <w:r w:rsidR="00D50445" w:rsidRPr="00AF2F79">
        <w:t xml:space="preserve"> wspg</w:t>
      </w:r>
      <w:r w:rsidR="00D50445">
        <w:rPr>
          <w:lang w:val="en-US"/>
        </w:rPr>
        <w:t>H</w:t>
      </w:r>
      <w:r w:rsidR="00D50445" w:rsidRPr="00AF2F79">
        <w:t>T</w:t>
      </w:r>
      <w:r w:rsidR="00D50445">
        <w:t>(</w:t>
      </w:r>
      <w:r>
        <w:rPr>
          <w:b/>
        </w:rPr>
        <w:t>д</w:t>
      </w:r>
      <w:r w:rsidR="00C04037">
        <w:rPr>
          <w:b/>
        </w:rPr>
        <w:t>ейств</w:t>
      </w:r>
      <w:r w:rsidR="00D50445">
        <w:t xml:space="preserve"> </w:t>
      </w:r>
      <w:r w:rsidR="00D50445" w:rsidRPr="00AF2F79">
        <w:rPr>
          <w:i/>
          <w:lang w:val="en-US"/>
        </w:rPr>
        <w:t>T</w:t>
      </w:r>
      <w:r w:rsidR="00D50445">
        <w:t xml:space="preserve">; </w:t>
      </w:r>
      <w:r>
        <w:rPr>
          <w:b/>
        </w:rPr>
        <w:t>ц</w:t>
      </w:r>
      <w:r w:rsidR="00C04037">
        <w:rPr>
          <w:b/>
        </w:rPr>
        <w:t>елое</w:t>
      </w:r>
      <w:r w:rsidR="00D50445">
        <w:t xml:space="preserve"> </w:t>
      </w:r>
      <w:r w:rsidR="00D50445" w:rsidRPr="00AF2F79">
        <w:rPr>
          <w:i/>
          <w:lang w:val="en-US"/>
        </w:rPr>
        <w:t>Id</w:t>
      </w:r>
      <w:r w:rsidR="00D50445">
        <w:t>)</w:t>
      </w:r>
      <w:r w:rsidR="00EB4E8D">
        <w:t>;</w:t>
      </w:r>
    </w:p>
    <w:p w:rsidR="00F408B2" w:rsidRPr="002D4272" w:rsidRDefault="00C61CED" w:rsidP="00EB4E8D">
      <w:pPr>
        <w:pStyle w:val="aff9"/>
        <w:ind w:firstLine="709"/>
      </w:pPr>
      <w:r>
        <w:rPr>
          <w:b/>
        </w:rPr>
        <w:t>д</w:t>
      </w:r>
      <w:r w:rsidR="00C04037">
        <w:rPr>
          <w:b/>
        </w:rPr>
        <w:t>ейств</w:t>
      </w:r>
      <w:r w:rsidR="00F408B2" w:rsidRPr="00AF2F79">
        <w:t xml:space="preserve"> wspg</w:t>
      </w:r>
      <w:r w:rsidR="00F408B2">
        <w:rPr>
          <w:lang w:val="en-US"/>
        </w:rPr>
        <w:t>H</w:t>
      </w:r>
      <w:r w:rsidR="00F408B2" w:rsidRPr="00AF2F79">
        <w:t>T</w:t>
      </w:r>
      <w:r w:rsidR="00F408B2">
        <w:t>(</w:t>
      </w:r>
      <w:r>
        <w:rPr>
          <w:b/>
        </w:rPr>
        <w:t>д</w:t>
      </w:r>
      <w:r w:rsidR="00C04037">
        <w:rPr>
          <w:b/>
        </w:rPr>
        <w:t>ейств</w:t>
      </w:r>
      <w:r w:rsidR="00F408B2">
        <w:t xml:space="preserve"> </w:t>
      </w:r>
      <w:r w:rsidR="00F408B2" w:rsidRPr="00AF2F79">
        <w:rPr>
          <w:i/>
          <w:lang w:val="en-US"/>
        </w:rPr>
        <w:t>T</w:t>
      </w:r>
      <w:r w:rsidR="00F408B2">
        <w:t xml:space="preserve">; </w:t>
      </w:r>
      <w:r>
        <w:rPr>
          <w:b/>
        </w:rPr>
        <w:t>с</w:t>
      </w:r>
      <w:r w:rsidR="00C04037">
        <w:rPr>
          <w:b/>
        </w:rPr>
        <w:t>трока</w:t>
      </w:r>
      <w:r w:rsidR="00F408B2">
        <w:t xml:space="preserve"> </w:t>
      </w:r>
      <w:r w:rsidR="00F408B2">
        <w:rPr>
          <w:i/>
        </w:rPr>
        <w:t>ОписаниеГаза</w:t>
      </w:r>
      <w:r w:rsidR="00F408B2">
        <w:t>)</w:t>
      </w:r>
      <w:r w:rsidR="00EB4E8D">
        <w:t>;</w:t>
      </w:r>
    </w:p>
    <w:p w:rsidR="00D50445" w:rsidRDefault="00C61CED" w:rsidP="00EB4E8D">
      <w:pPr>
        <w:pStyle w:val="aff9"/>
        <w:ind w:firstLine="709"/>
      </w:pPr>
      <w:r>
        <w:rPr>
          <w:b/>
        </w:rPr>
        <w:t>д</w:t>
      </w:r>
      <w:r w:rsidR="00C04037">
        <w:rPr>
          <w:b/>
        </w:rPr>
        <w:t>ейств</w:t>
      </w:r>
      <w:r w:rsidR="00D50445" w:rsidRPr="00AF2F79">
        <w:t xml:space="preserve"> wspg</w:t>
      </w:r>
      <w:r w:rsidR="00D50445">
        <w:rPr>
          <w:lang w:val="en-US"/>
        </w:rPr>
        <w:t>H</w:t>
      </w:r>
      <w:r w:rsidR="00D50445" w:rsidRPr="00AF2F79">
        <w:t>T</w:t>
      </w:r>
      <w:r w:rsidR="00D50445">
        <w:t>(</w:t>
      </w:r>
      <w:r>
        <w:rPr>
          <w:b/>
        </w:rPr>
        <w:t>д</w:t>
      </w:r>
      <w:r w:rsidR="00C04037">
        <w:rPr>
          <w:b/>
        </w:rPr>
        <w:t>ейств</w:t>
      </w:r>
      <w:r w:rsidR="00D50445">
        <w:t xml:space="preserve"> </w:t>
      </w:r>
      <w:r w:rsidR="00D50445" w:rsidRPr="00AF2F79">
        <w:rPr>
          <w:i/>
          <w:lang w:val="en-US"/>
        </w:rPr>
        <w:t>T</w:t>
      </w:r>
      <w:r w:rsidR="00D50445">
        <w:t xml:space="preserve">; </w:t>
      </w:r>
      <w:r>
        <w:rPr>
          <w:b/>
        </w:rPr>
        <w:t>с</w:t>
      </w:r>
      <w:r w:rsidR="00C04037">
        <w:rPr>
          <w:b/>
        </w:rPr>
        <w:t>трока</w:t>
      </w:r>
      <w:r w:rsidR="00D50445">
        <w:t xml:space="preserve"> </w:t>
      </w:r>
      <w:r w:rsidR="00D50445">
        <w:rPr>
          <w:i/>
        </w:rPr>
        <w:t>Газ1</w:t>
      </w:r>
      <w:r w:rsidR="00D50445">
        <w:t xml:space="preserve">; </w:t>
      </w:r>
      <w:r>
        <w:rPr>
          <w:b/>
        </w:rPr>
        <w:t>д</w:t>
      </w:r>
      <w:r w:rsidR="00C04037">
        <w:rPr>
          <w:b/>
        </w:rPr>
        <w:t>ейств</w:t>
      </w:r>
      <w:r w:rsidR="00D50445">
        <w:t xml:space="preserve"> </w:t>
      </w:r>
      <w:r w:rsidR="00D50445" w:rsidRPr="00AF2F79">
        <w:rPr>
          <w:i/>
        </w:rPr>
        <w:t>Доля1</w:t>
      </w:r>
      <w:r w:rsidR="00D50445">
        <w:t xml:space="preserve">; </w:t>
      </w:r>
      <w:r>
        <w:rPr>
          <w:b/>
        </w:rPr>
        <w:t>с</w:t>
      </w:r>
      <w:r w:rsidR="00C04037">
        <w:rPr>
          <w:b/>
        </w:rPr>
        <w:t>трока</w:t>
      </w:r>
      <w:r w:rsidR="00D50445">
        <w:t xml:space="preserve"> </w:t>
      </w:r>
      <w:r w:rsidR="00D50445">
        <w:rPr>
          <w:i/>
        </w:rPr>
        <w:t>Газ1</w:t>
      </w:r>
      <w:r w:rsidR="00D50445">
        <w:t xml:space="preserve">; </w:t>
      </w:r>
      <w:r>
        <w:rPr>
          <w:b/>
        </w:rPr>
        <w:t>д</w:t>
      </w:r>
      <w:r w:rsidR="00C04037">
        <w:rPr>
          <w:b/>
        </w:rPr>
        <w:t>ейств</w:t>
      </w:r>
      <w:r w:rsidR="00D50445">
        <w:t xml:space="preserve"> </w:t>
      </w:r>
      <w:r w:rsidR="00D50445" w:rsidRPr="00AF2F79">
        <w:rPr>
          <w:i/>
        </w:rPr>
        <w:t>Доля1</w:t>
      </w:r>
      <w:r w:rsidR="00D50445">
        <w:t>; …)</w:t>
      </w:r>
      <w:r w:rsidR="00EB4E8D">
        <w:t>.</w:t>
      </w:r>
    </w:p>
    <w:p w:rsidR="00353713" w:rsidRPr="002C78F3" w:rsidRDefault="00353713" w:rsidP="00353713">
      <w:pPr>
        <w:pStyle w:val="aff9"/>
      </w:pPr>
      <w:r>
        <w:t>Параметры</w:t>
      </w:r>
      <w:r w:rsidRPr="002D4272">
        <w:t xml:space="preserve">: </w:t>
      </w:r>
      <w:r w:rsidRPr="00353713">
        <w:rPr>
          <w:i/>
          <w:lang w:val="en-US"/>
        </w:rPr>
        <w:t>T</w:t>
      </w:r>
      <w:r w:rsidRPr="002D4272">
        <w:t xml:space="preserve"> – </w:t>
      </w:r>
      <w:r>
        <w:t>температура</w:t>
      </w:r>
      <w:r w:rsidR="00242272">
        <w:t xml:space="preserve"> </w:t>
      </w:r>
      <w:r w:rsidR="0077633D" w:rsidRPr="0077633D">
        <w:t>[</w:t>
      </w:r>
      <w:r w:rsidR="00242272">
        <w:t>К</w:t>
      </w:r>
      <w:r w:rsidR="0077633D" w:rsidRPr="0077633D">
        <w:t>]</w:t>
      </w:r>
      <w:r w:rsidR="00EB4E8D">
        <w:t>;</w:t>
      </w:r>
      <w:r>
        <w:t xml:space="preserve"> </w:t>
      </w:r>
      <w:r w:rsidRPr="00353713">
        <w:rPr>
          <w:i/>
          <w:lang w:val="en-US"/>
        </w:rPr>
        <w:t>Id</w:t>
      </w:r>
      <w:r w:rsidRPr="002D4272">
        <w:t xml:space="preserve"> – </w:t>
      </w:r>
      <w:r w:rsidR="002C78F3">
        <w:t>идентификатор</w:t>
      </w:r>
      <w:r>
        <w:t xml:space="preserve"> газа</w:t>
      </w:r>
      <w:r w:rsidR="00EB4E8D">
        <w:t>;</w:t>
      </w:r>
      <w:r w:rsidR="00E01BA0">
        <w:t xml:space="preserve"> </w:t>
      </w:r>
      <w:r w:rsidR="00E01BA0">
        <w:rPr>
          <w:i/>
        </w:rPr>
        <w:t>ОписаниеГаза</w:t>
      </w:r>
      <w:r w:rsidR="00E01BA0" w:rsidRPr="00E01BA0">
        <w:t xml:space="preserve"> </w:t>
      </w:r>
      <w:r w:rsidR="00E01BA0">
        <w:t>–</w:t>
      </w:r>
      <w:r w:rsidR="00E01BA0" w:rsidRPr="00E01BA0">
        <w:t xml:space="preserve"> </w:t>
      </w:r>
      <w:r w:rsidR="002C78F3">
        <w:t>спецификация</w:t>
      </w:r>
      <w:r w:rsidR="00E01BA0">
        <w:t xml:space="preserve"> смеси газов</w:t>
      </w:r>
      <w:r w:rsidR="00EB4E8D">
        <w:t>;</w:t>
      </w:r>
      <w:r w:rsidR="002C78F3">
        <w:t xml:space="preserve"> </w:t>
      </w:r>
      <w:r w:rsidRPr="00353713">
        <w:rPr>
          <w:i/>
        </w:rPr>
        <w:t>Газ1, Газ2, …</w:t>
      </w:r>
      <w:r>
        <w:t xml:space="preserve"> - имена газов в смеси</w:t>
      </w:r>
      <w:r w:rsidR="00EB4E8D">
        <w:t>;</w:t>
      </w:r>
      <w:r>
        <w:t xml:space="preserve"> </w:t>
      </w:r>
      <w:r w:rsidRPr="00353713">
        <w:rPr>
          <w:i/>
        </w:rPr>
        <w:t>Доля1, Доля2, …</w:t>
      </w:r>
      <w:r>
        <w:t xml:space="preserve"> - процентные доли газов в смеси. </w:t>
      </w:r>
    </w:p>
    <w:p w:rsidR="00D50445" w:rsidRDefault="00D50445" w:rsidP="00D50445">
      <w:pPr>
        <w:spacing w:before="120"/>
      </w:pPr>
      <w:r>
        <w:t>Пример: wspg</w:t>
      </w:r>
      <w:r>
        <w:rPr>
          <w:lang w:val="en-US"/>
        </w:rPr>
        <w:t>H</w:t>
      </w:r>
      <w:r>
        <w:t>T(300;1), wspg</w:t>
      </w:r>
      <w:r>
        <w:rPr>
          <w:lang w:val="en-US"/>
        </w:rPr>
        <w:t>H</w:t>
      </w:r>
      <w:r>
        <w:t>T(300;'N2';80;'O2';20)</w:t>
      </w:r>
      <w:r w:rsidR="00D34BCA">
        <w:t>.</w:t>
      </w:r>
    </w:p>
    <w:p w:rsidR="00E85D83" w:rsidRDefault="00E85D83" w:rsidP="00E85D83">
      <w:pPr>
        <w:pStyle w:val="37"/>
      </w:pPr>
      <w:bookmarkStart w:id="245" w:name="_Toc498691477"/>
      <w:r w:rsidRPr="000248E0">
        <w:t>Функция w</w:t>
      </w:r>
      <w:r>
        <w:rPr>
          <w:lang w:val="en-US"/>
        </w:rPr>
        <w:t>s</w:t>
      </w:r>
      <w:r w:rsidRPr="000248E0">
        <w:t>pg</w:t>
      </w:r>
      <w:r>
        <w:rPr>
          <w:lang w:val="en-US"/>
        </w:rPr>
        <w:t>MF</w:t>
      </w:r>
      <w:bookmarkEnd w:id="245"/>
    </w:p>
    <w:p w:rsidR="00E85D83" w:rsidRDefault="00D34BCA" w:rsidP="00E85D83">
      <w:pPr>
        <w:spacing w:before="120"/>
      </w:pPr>
      <w:r>
        <w:t>Назначение</w:t>
      </w:r>
      <w:r w:rsidRPr="002D4272">
        <w:t xml:space="preserve">: </w:t>
      </w:r>
      <w:r w:rsidR="00E85D83">
        <w:t>Массовая доля газа в смеси двух газов</w:t>
      </w:r>
      <w:r>
        <w:t>.</w:t>
      </w:r>
      <w:r w:rsidR="00E85D83">
        <w:t xml:space="preserve"> </w:t>
      </w:r>
    </w:p>
    <w:p w:rsidR="00E85D83" w:rsidRPr="002D4272" w:rsidRDefault="00E85D83" w:rsidP="00E85D83">
      <w:pPr>
        <w:spacing w:before="120"/>
        <w:rPr>
          <w:b/>
        </w:rPr>
      </w:pPr>
      <w:r w:rsidRPr="00C90693">
        <w:t>Синтаксис</w:t>
      </w:r>
      <w:r w:rsidRPr="006E3420">
        <w:t>:</w:t>
      </w:r>
      <w:r w:rsidRPr="000248E0">
        <w:rPr>
          <w:b/>
        </w:rPr>
        <w:t xml:space="preserve"> wspg</w:t>
      </w:r>
      <w:r>
        <w:rPr>
          <w:b/>
          <w:lang w:val="en-US"/>
        </w:rPr>
        <w:t>MF</w:t>
      </w:r>
      <w:r>
        <w:rPr>
          <w:b/>
        </w:rPr>
        <w:t>(</w:t>
      </w:r>
      <w:r w:rsidRPr="000248E0">
        <w:rPr>
          <w:b/>
        </w:rPr>
        <w:t>[Id]</w:t>
      </w:r>
      <w:r w:rsidR="00AD727D" w:rsidRPr="002D4272">
        <w:rPr>
          <w:b/>
        </w:rPr>
        <w:t>[</w:t>
      </w:r>
      <w:r w:rsidRPr="000248E0">
        <w:rPr>
          <w:b/>
        </w:rPr>
        <w:t>;</w:t>
      </w:r>
      <w:r>
        <w:rPr>
          <w:b/>
          <w:lang w:val="en-US"/>
        </w:rPr>
        <w:t>Id</w:t>
      </w:r>
      <w:r w:rsidRPr="002D4272">
        <w:rPr>
          <w:b/>
        </w:rPr>
        <w:t>]</w:t>
      </w:r>
      <w:r w:rsidR="00AD727D" w:rsidRPr="002D4272">
        <w:rPr>
          <w:b/>
        </w:rPr>
        <w:t>[</w:t>
      </w:r>
      <w:r w:rsidRPr="002D4272">
        <w:rPr>
          <w:b/>
        </w:rPr>
        <w:t>;</w:t>
      </w:r>
      <w:r w:rsidR="00AD727D">
        <w:rPr>
          <w:b/>
        </w:rPr>
        <w:t>Газ]</w:t>
      </w:r>
      <w:r w:rsidR="00AD727D" w:rsidRPr="002D4272">
        <w:rPr>
          <w:b/>
        </w:rPr>
        <w:t>[</w:t>
      </w:r>
      <w:r w:rsidR="00AD727D">
        <w:rPr>
          <w:b/>
        </w:rPr>
        <w:t>;</w:t>
      </w:r>
      <w:r w:rsidRPr="000248E0">
        <w:rPr>
          <w:b/>
        </w:rPr>
        <w:t>Газ])</w:t>
      </w:r>
      <w:r w:rsidR="00EB4E8D">
        <w:rPr>
          <w:b/>
        </w:rPr>
        <w:t>.</w:t>
      </w:r>
    </w:p>
    <w:p w:rsidR="00EB4E8D" w:rsidRDefault="00E85D83" w:rsidP="00C61CED">
      <w:pPr>
        <w:pStyle w:val="aff9"/>
        <w:rPr>
          <w:b/>
        </w:rPr>
      </w:pPr>
      <w:r>
        <w:t>Возможные сигнатуры</w:t>
      </w:r>
      <w:r w:rsidRPr="00C75E42">
        <w:t>:</w:t>
      </w:r>
      <w:r w:rsidRPr="000248E0">
        <w:rPr>
          <w:b/>
        </w:rPr>
        <w:t xml:space="preserve"> </w:t>
      </w:r>
    </w:p>
    <w:p w:rsidR="00E85D83" w:rsidRPr="002D4272" w:rsidRDefault="00C61CED" w:rsidP="00EB4E8D">
      <w:pPr>
        <w:pStyle w:val="aff9"/>
        <w:ind w:firstLine="709"/>
      </w:pPr>
      <w:r>
        <w:rPr>
          <w:b/>
        </w:rPr>
        <w:t>д</w:t>
      </w:r>
      <w:r w:rsidR="00C04037">
        <w:rPr>
          <w:b/>
        </w:rPr>
        <w:t>ейств</w:t>
      </w:r>
      <w:r w:rsidR="00E85D83" w:rsidRPr="00AF2F79">
        <w:t xml:space="preserve"> wspg</w:t>
      </w:r>
      <w:r w:rsidR="00E85D83">
        <w:rPr>
          <w:lang w:val="en-US"/>
        </w:rPr>
        <w:t>MF</w:t>
      </w:r>
      <w:r w:rsidR="00E85D83">
        <w:t>(</w:t>
      </w:r>
      <w:r>
        <w:rPr>
          <w:b/>
        </w:rPr>
        <w:t>ц</w:t>
      </w:r>
      <w:r w:rsidR="00C04037">
        <w:rPr>
          <w:b/>
        </w:rPr>
        <w:t>елое</w:t>
      </w:r>
      <w:r w:rsidR="00E85D83">
        <w:t xml:space="preserve"> </w:t>
      </w:r>
      <w:r w:rsidR="00E85D83" w:rsidRPr="00AF2F79">
        <w:rPr>
          <w:i/>
          <w:lang w:val="en-US"/>
        </w:rPr>
        <w:t>Id</w:t>
      </w:r>
      <w:r w:rsidR="00E85D83" w:rsidRPr="002D4272">
        <w:rPr>
          <w:i/>
        </w:rPr>
        <w:t xml:space="preserve">1, </w:t>
      </w:r>
      <w:r>
        <w:rPr>
          <w:b/>
        </w:rPr>
        <w:t>ц</w:t>
      </w:r>
      <w:r w:rsidR="00C04037">
        <w:rPr>
          <w:b/>
        </w:rPr>
        <w:t>елое</w:t>
      </w:r>
      <w:r w:rsidR="00E85D83">
        <w:t xml:space="preserve"> </w:t>
      </w:r>
      <w:r w:rsidR="00E85D83" w:rsidRPr="00AF2F79">
        <w:rPr>
          <w:i/>
          <w:lang w:val="en-US"/>
        </w:rPr>
        <w:t>Id</w:t>
      </w:r>
      <w:r w:rsidR="00E85D83" w:rsidRPr="002D4272">
        <w:rPr>
          <w:i/>
        </w:rPr>
        <w:t>2</w:t>
      </w:r>
      <w:r w:rsidR="00E85D83">
        <w:t>)</w:t>
      </w:r>
      <w:r w:rsidR="00EB4E8D">
        <w:t>;</w:t>
      </w:r>
    </w:p>
    <w:p w:rsidR="00E85D83" w:rsidRPr="002D4272" w:rsidRDefault="00C61CED" w:rsidP="00EB4E8D">
      <w:pPr>
        <w:pStyle w:val="ad"/>
        <w:ind w:firstLine="709"/>
      </w:pPr>
      <w:r>
        <w:rPr>
          <w:b/>
        </w:rPr>
        <w:t>д</w:t>
      </w:r>
      <w:r w:rsidR="00C04037">
        <w:rPr>
          <w:b/>
        </w:rPr>
        <w:t>ейств</w:t>
      </w:r>
      <w:r w:rsidR="00E85D83" w:rsidRPr="00AF2F79">
        <w:t xml:space="preserve"> wspg</w:t>
      </w:r>
      <w:r w:rsidR="00E85D83">
        <w:rPr>
          <w:lang w:val="en-US"/>
        </w:rPr>
        <w:t>MF</w:t>
      </w:r>
      <w:r w:rsidR="00E85D83">
        <w:t>(</w:t>
      </w:r>
      <w:r>
        <w:rPr>
          <w:b/>
        </w:rPr>
        <w:t>с</w:t>
      </w:r>
      <w:r w:rsidR="00C04037">
        <w:rPr>
          <w:b/>
        </w:rPr>
        <w:t>трока</w:t>
      </w:r>
      <w:r w:rsidR="00E85D83">
        <w:t xml:space="preserve"> </w:t>
      </w:r>
      <w:r w:rsidR="00E01BA0" w:rsidRPr="00E01BA0">
        <w:rPr>
          <w:i/>
        </w:rPr>
        <w:t>Описание</w:t>
      </w:r>
      <w:r w:rsidR="00E85D83">
        <w:rPr>
          <w:i/>
        </w:rPr>
        <w:t>Газ</w:t>
      </w:r>
      <w:r w:rsidR="00E01BA0">
        <w:rPr>
          <w:i/>
        </w:rPr>
        <w:t>а</w:t>
      </w:r>
      <w:r w:rsidR="00E85D83">
        <w:rPr>
          <w:i/>
        </w:rPr>
        <w:t>1</w:t>
      </w:r>
      <w:r w:rsidR="00E85D83">
        <w:t xml:space="preserve">; </w:t>
      </w:r>
      <w:r>
        <w:rPr>
          <w:b/>
        </w:rPr>
        <w:t>с</w:t>
      </w:r>
      <w:r w:rsidR="00C04037">
        <w:rPr>
          <w:b/>
        </w:rPr>
        <w:t>трока</w:t>
      </w:r>
      <w:r w:rsidR="00E85D83">
        <w:t xml:space="preserve"> </w:t>
      </w:r>
      <w:r w:rsidR="00E01BA0" w:rsidRPr="00E01BA0">
        <w:rPr>
          <w:i/>
        </w:rPr>
        <w:t>Описание</w:t>
      </w:r>
      <w:r w:rsidR="00E01BA0">
        <w:rPr>
          <w:i/>
        </w:rPr>
        <w:t>Газа2</w:t>
      </w:r>
      <w:r w:rsidR="00E85D83">
        <w:t>)</w:t>
      </w:r>
      <w:r w:rsidR="00EB4E8D">
        <w:t>.</w:t>
      </w:r>
    </w:p>
    <w:p w:rsidR="00E85D83" w:rsidRPr="002C78F3" w:rsidRDefault="00E85D83" w:rsidP="00E85D83">
      <w:pPr>
        <w:pStyle w:val="aff9"/>
        <w:rPr>
          <w:i/>
        </w:rPr>
      </w:pPr>
      <w:r>
        <w:t>Параметры</w:t>
      </w:r>
      <w:r w:rsidRPr="002D4272">
        <w:t xml:space="preserve">: </w:t>
      </w:r>
      <w:r w:rsidRPr="00353713">
        <w:rPr>
          <w:i/>
          <w:lang w:val="en-US"/>
        </w:rPr>
        <w:t>Id</w:t>
      </w:r>
      <w:r w:rsidR="00E85F0B">
        <w:rPr>
          <w:i/>
        </w:rPr>
        <w:t>1</w:t>
      </w:r>
      <w:r w:rsidR="00E85F0B" w:rsidRPr="00E85F0B">
        <w:rPr>
          <w:i/>
        </w:rPr>
        <w:t xml:space="preserve"> – </w:t>
      </w:r>
      <w:r w:rsidR="00E85F0B" w:rsidRPr="00E85F0B">
        <w:t>идентификатор смеси исходных газов</w:t>
      </w:r>
      <w:r w:rsidR="00E85F0B">
        <w:rPr>
          <w:i/>
        </w:rPr>
        <w:t>;</w:t>
      </w:r>
      <w:r w:rsidR="002C78F3">
        <w:rPr>
          <w:i/>
        </w:rPr>
        <w:t xml:space="preserve"> </w:t>
      </w:r>
      <w:r>
        <w:rPr>
          <w:i/>
          <w:lang w:val="en-US"/>
        </w:rPr>
        <w:t>Id</w:t>
      </w:r>
      <w:r w:rsidRPr="002D4272">
        <w:rPr>
          <w:i/>
        </w:rPr>
        <w:t>2</w:t>
      </w:r>
      <w:r w:rsidRPr="002D4272">
        <w:t xml:space="preserve"> – </w:t>
      </w:r>
      <w:r w:rsidR="00E85F0B">
        <w:t>идентификатор искомого газа</w:t>
      </w:r>
      <w:r w:rsidR="00A84F6E">
        <w:t>;</w:t>
      </w:r>
      <w:r w:rsidRPr="002D4272">
        <w:t xml:space="preserve"> </w:t>
      </w:r>
      <w:r w:rsidR="002C78F3">
        <w:rPr>
          <w:i/>
        </w:rPr>
        <w:t xml:space="preserve"> </w:t>
      </w:r>
      <w:r w:rsidR="00E01BA0" w:rsidRPr="00E01BA0">
        <w:rPr>
          <w:i/>
        </w:rPr>
        <w:t>Описание</w:t>
      </w:r>
      <w:r w:rsidR="00E01BA0">
        <w:rPr>
          <w:i/>
        </w:rPr>
        <w:t>Газа1</w:t>
      </w:r>
      <w:r w:rsidR="00E85F0B">
        <w:rPr>
          <w:i/>
        </w:rPr>
        <w:t xml:space="preserve"> - </w:t>
      </w:r>
      <w:r>
        <w:rPr>
          <w:i/>
        </w:rPr>
        <w:t xml:space="preserve"> </w:t>
      </w:r>
      <w:r w:rsidR="00E85F0B">
        <w:t>спецификация</w:t>
      </w:r>
      <w:r w:rsidR="00E85F0B" w:rsidRPr="00E85F0B">
        <w:t xml:space="preserve"> смеси исходных газов</w:t>
      </w:r>
      <w:r w:rsidR="00E85F0B">
        <w:t>;</w:t>
      </w:r>
      <w:r w:rsidR="002C78F3">
        <w:rPr>
          <w:i/>
        </w:rPr>
        <w:t xml:space="preserve"> </w:t>
      </w:r>
      <w:r w:rsidR="00E01BA0" w:rsidRPr="00E01BA0">
        <w:rPr>
          <w:i/>
        </w:rPr>
        <w:t>Описание</w:t>
      </w:r>
      <w:r w:rsidR="00E01BA0">
        <w:rPr>
          <w:i/>
        </w:rPr>
        <w:t>Газа2</w:t>
      </w:r>
      <w:r w:rsidR="00E85F0B">
        <w:rPr>
          <w:i/>
        </w:rPr>
        <w:t xml:space="preserve"> </w:t>
      </w:r>
      <w:r>
        <w:t xml:space="preserve">– </w:t>
      </w:r>
      <w:r w:rsidR="00E85F0B">
        <w:t>спецификация искомого газа</w:t>
      </w:r>
      <w:r>
        <w:t xml:space="preserve">. </w:t>
      </w:r>
    </w:p>
    <w:p w:rsidR="00E85D83" w:rsidRPr="00E85F0B" w:rsidRDefault="00E85D83" w:rsidP="00E85D83">
      <w:pPr>
        <w:spacing w:before="120"/>
      </w:pPr>
      <w:r>
        <w:t>Пример</w:t>
      </w:r>
      <w:r w:rsidRPr="00E85F0B">
        <w:t xml:space="preserve">: </w:t>
      </w:r>
      <w:r w:rsidRPr="00E8009C">
        <w:rPr>
          <w:lang w:val="en-US"/>
        </w:rPr>
        <w:t>wspgMF</w:t>
      </w:r>
      <w:r w:rsidRPr="00E85F0B">
        <w:t>('</w:t>
      </w:r>
      <w:r w:rsidRPr="00E8009C">
        <w:rPr>
          <w:lang w:val="en-US"/>
        </w:rPr>
        <w:t>N</w:t>
      </w:r>
      <w:r w:rsidRPr="00E85F0B">
        <w:t>2:80;</w:t>
      </w:r>
      <w:r w:rsidRPr="00E8009C">
        <w:rPr>
          <w:lang w:val="en-US"/>
        </w:rPr>
        <w:t>O</w:t>
      </w:r>
      <w:r w:rsidRPr="00E85F0B">
        <w:t>2:20';'</w:t>
      </w:r>
      <w:r w:rsidR="00A359D0" w:rsidRPr="00E8009C">
        <w:rPr>
          <w:lang w:val="en-US"/>
        </w:rPr>
        <w:t>N</w:t>
      </w:r>
      <w:r w:rsidR="00A359D0" w:rsidRPr="00E85F0B">
        <w:t>2</w:t>
      </w:r>
      <w:r w:rsidRPr="00E85F0B">
        <w:t>')</w:t>
      </w:r>
      <w:r w:rsidR="00D34BCA" w:rsidRPr="00E85F0B">
        <w:t>.</w:t>
      </w:r>
    </w:p>
    <w:p w:rsidR="00B437EC" w:rsidRDefault="00B437EC" w:rsidP="00B437EC">
      <w:pPr>
        <w:pStyle w:val="37"/>
      </w:pPr>
      <w:bookmarkStart w:id="246" w:name="_Toc498691478"/>
      <w:r w:rsidRPr="000248E0">
        <w:t>Функция w</w:t>
      </w:r>
      <w:r>
        <w:rPr>
          <w:lang w:val="en-US"/>
        </w:rPr>
        <w:t>s</w:t>
      </w:r>
      <w:r w:rsidRPr="000248E0">
        <w:t>pg</w:t>
      </w:r>
      <w:r>
        <w:rPr>
          <w:lang w:val="en-US"/>
        </w:rPr>
        <w:t>MM</w:t>
      </w:r>
      <w:bookmarkEnd w:id="246"/>
    </w:p>
    <w:p w:rsidR="00B437EC" w:rsidRDefault="00B437EC" w:rsidP="00B437EC">
      <w:pPr>
        <w:spacing w:before="120"/>
      </w:pPr>
      <w:r>
        <w:t>Назначение</w:t>
      </w:r>
      <w:r w:rsidRPr="002D4272">
        <w:t xml:space="preserve">: </w:t>
      </w:r>
      <w:r>
        <w:t>Молярная масса</w:t>
      </w:r>
      <w:r w:rsidR="00A84F6E">
        <w:t xml:space="preserve"> </w:t>
      </w:r>
      <w:r w:rsidR="0077633D" w:rsidRPr="0077633D">
        <w:t>[</w:t>
      </w:r>
      <w:r>
        <w:t>кг/моль</w:t>
      </w:r>
      <w:r w:rsidR="0077633D" w:rsidRPr="0077633D">
        <w:t>]</w:t>
      </w:r>
      <w:r>
        <w:t xml:space="preserve"> смеси газов</w:t>
      </w:r>
      <w:r w:rsidR="00D34BCA">
        <w:t>.</w:t>
      </w:r>
      <w:r>
        <w:t xml:space="preserve"> </w:t>
      </w:r>
    </w:p>
    <w:p w:rsidR="00B437EC" w:rsidRPr="002D4272" w:rsidRDefault="00B437EC" w:rsidP="00B437EC">
      <w:pPr>
        <w:spacing w:before="120"/>
        <w:rPr>
          <w:b/>
        </w:rPr>
      </w:pPr>
      <w:r w:rsidRPr="00C90693">
        <w:t>Синтаксис</w:t>
      </w:r>
      <w:r w:rsidRPr="006E3420">
        <w:t>:</w:t>
      </w:r>
      <w:r w:rsidRPr="000248E0">
        <w:rPr>
          <w:b/>
        </w:rPr>
        <w:t xml:space="preserve"> wspg</w:t>
      </w:r>
      <w:r w:rsidR="00796DCB">
        <w:rPr>
          <w:b/>
          <w:lang w:val="en-US"/>
        </w:rPr>
        <w:t>MM</w:t>
      </w:r>
      <w:r>
        <w:rPr>
          <w:b/>
        </w:rPr>
        <w:t>(</w:t>
      </w:r>
      <w:r w:rsidR="00AD727D">
        <w:rPr>
          <w:b/>
        </w:rPr>
        <w:t>[Id]</w:t>
      </w:r>
      <w:r w:rsidR="00AD727D" w:rsidRPr="002D4272">
        <w:rPr>
          <w:b/>
        </w:rPr>
        <w:t>[</w:t>
      </w:r>
      <w:r w:rsidR="00AD727D">
        <w:rPr>
          <w:b/>
        </w:rPr>
        <w:t>;Газ]</w:t>
      </w:r>
      <w:r w:rsidR="00AD727D" w:rsidRPr="002D4272">
        <w:rPr>
          <w:b/>
        </w:rPr>
        <w:t>[</w:t>
      </w:r>
      <w:r w:rsidR="00AD727D">
        <w:rPr>
          <w:b/>
        </w:rPr>
        <w:t>;Доля]</w:t>
      </w:r>
      <w:r w:rsidR="00AD727D" w:rsidRPr="002D4272">
        <w:rPr>
          <w:b/>
        </w:rPr>
        <w:t>[</w:t>
      </w:r>
      <w:r w:rsidR="00AD727D">
        <w:rPr>
          <w:b/>
        </w:rPr>
        <w:t>;Газ]</w:t>
      </w:r>
      <w:r w:rsidR="00AD727D" w:rsidRPr="002D4272">
        <w:rPr>
          <w:b/>
        </w:rPr>
        <w:t>[</w:t>
      </w:r>
      <w:r w:rsidR="00AD727D">
        <w:rPr>
          <w:b/>
        </w:rPr>
        <w:t>;</w:t>
      </w:r>
      <w:r w:rsidRPr="000248E0">
        <w:rPr>
          <w:b/>
        </w:rPr>
        <w:t>Доля];…)</w:t>
      </w:r>
      <w:r w:rsidR="00EB4E8D">
        <w:rPr>
          <w:b/>
        </w:rPr>
        <w:t>.</w:t>
      </w:r>
    </w:p>
    <w:p w:rsidR="00B437EC" w:rsidRPr="002D4272" w:rsidRDefault="00B437EC" w:rsidP="00B437EC">
      <w:pPr>
        <w:pStyle w:val="aff9"/>
        <w:rPr>
          <w:b/>
        </w:rPr>
      </w:pPr>
      <w:r>
        <w:t>Возможные сигнатуры</w:t>
      </w:r>
      <w:r w:rsidRPr="00C75E42">
        <w:t>:</w:t>
      </w:r>
      <w:r w:rsidRPr="000248E0">
        <w:rPr>
          <w:b/>
        </w:rPr>
        <w:t xml:space="preserve"> </w:t>
      </w:r>
    </w:p>
    <w:p w:rsidR="00B437EC" w:rsidRPr="002D4272" w:rsidRDefault="00C61CED" w:rsidP="00EB4E8D">
      <w:pPr>
        <w:pStyle w:val="aff9"/>
        <w:ind w:firstLine="709"/>
      </w:pPr>
      <w:r>
        <w:rPr>
          <w:b/>
        </w:rPr>
        <w:t>д</w:t>
      </w:r>
      <w:r w:rsidR="00C04037">
        <w:rPr>
          <w:b/>
        </w:rPr>
        <w:t>ейств</w:t>
      </w:r>
      <w:r w:rsidR="00B437EC" w:rsidRPr="00AF2F79">
        <w:t xml:space="preserve"> wspg</w:t>
      </w:r>
      <w:r w:rsidR="00B437EC">
        <w:rPr>
          <w:lang w:val="en-US"/>
        </w:rPr>
        <w:t>MM</w:t>
      </w:r>
      <w:r w:rsidR="00B437EC">
        <w:t>(</w:t>
      </w:r>
      <w:r>
        <w:rPr>
          <w:b/>
        </w:rPr>
        <w:t>ц</w:t>
      </w:r>
      <w:r w:rsidR="00C04037">
        <w:rPr>
          <w:b/>
        </w:rPr>
        <w:t>елое</w:t>
      </w:r>
      <w:r w:rsidR="00B437EC">
        <w:t xml:space="preserve"> </w:t>
      </w:r>
      <w:r w:rsidR="00B437EC" w:rsidRPr="00AF2F79">
        <w:rPr>
          <w:i/>
          <w:lang w:val="en-US"/>
        </w:rPr>
        <w:t>Id</w:t>
      </w:r>
      <w:r w:rsidR="00B437EC">
        <w:t>)</w:t>
      </w:r>
      <w:r w:rsidR="00EB4E8D">
        <w:t>;</w:t>
      </w:r>
    </w:p>
    <w:p w:rsidR="00F408B2" w:rsidRPr="002D4272" w:rsidRDefault="00C61CED" w:rsidP="00EB4E8D">
      <w:pPr>
        <w:pStyle w:val="aff9"/>
        <w:ind w:firstLine="709"/>
      </w:pPr>
      <w:r>
        <w:rPr>
          <w:b/>
        </w:rPr>
        <w:t>д</w:t>
      </w:r>
      <w:r w:rsidR="00C04037">
        <w:rPr>
          <w:b/>
        </w:rPr>
        <w:t>ейств</w:t>
      </w:r>
      <w:r w:rsidR="00F408B2" w:rsidRPr="00AF2F79">
        <w:t xml:space="preserve"> wspg</w:t>
      </w:r>
      <w:r w:rsidR="00F408B2">
        <w:rPr>
          <w:lang w:val="en-US"/>
        </w:rPr>
        <w:t>MM</w:t>
      </w:r>
      <w:r w:rsidR="00F408B2">
        <w:t>(</w:t>
      </w:r>
      <w:r>
        <w:rPr>
          <w:b/>
        </w:rPr>
        <w:t>с</w:t>
      </w:r>
      <w:r w:rsidR="00C04037">
        <w:rPr>
          <w:b/>
        </w:rPr>
        <w:t>трока</w:t>
      </w:r>
      <w:r w:rsidR="00F408B2">
        <w:t xml:space="preserve"> </w:t>
      </w:r>
      <w:r w:rsidR="00F408B2">
        <w:rPr>
          <w:i/>
        </w:rPr>
        <w:t>ОписаниеГаза</w:t>
      </w:r>
      <w:r w:rsidR="00F408B2">
        <w:t>)</w:t>
      </w:r>
      <w:r w:rsidR="00EB4E8D">
        <w:t>;</w:t>
      </w:r>
    </w:p>
    <w:p w:rsidR="00B437EC" w:rsidRPr="002D4272" w:rsidRDefault="00C61CED" w:rsidP="00EB4E8D">
      <w:pPr>
        <w:pStyle w:val="aff9"/>
        <w:ind w:firstLine="709"/>
      </w:pPr>
      <w:r>
        <w:rPr>
          <w:b/>
        </w:rPr>
        <w:t>д</w:t>
      </w:r>
      <w:r w:rsidR="00C04037">
        <w:rPr>
          <w:b/>
        </w:rPr>
        <w:t>ейств</w:t>
      </w:r>
      <w:r w:rsidR="00B437EC" w:rsidRPr="00AF2F79">
        <w:t xml:space="preserve"> wspg</w:t>
      </w:r>
      <w:r w:rsidR="00B437EC">
        <w:rPr>
          <w:lang w:val="en-US"/>
        </w:rPr>
        <w:t>MM</w:t>
      </w:r>
      <w:r w:rsidR="00B437EC">
        <w:t>(</w:t>
      </w:r>
      <w:r>
        <w:rPr>
          <w:b/>
        </w:rPr>
        <w:t>с</w:t>
      </w:r>
      <w:r w:rsidR="00C04037">
        <w:rPr>
          <w:b/>
        </w:rPr>
        <w:t>трока</w:t>
      </w:r>
      <w:r w:rsidR="00B437EC">
        <w:t xml:space="preserve"> </w:t>
      </w:r>
      <w:r w:rsidR="00B437EC">
        <w:rPr>
          <w:i/>
        </w:rPr>
        <w:t>Газ1</w:t>
      </w:r>
      <w:r w:rsidR="00B437EC">
        <w:t xml:space="preserve">; </w:t>
      </w:r>
      <w:r>
        <w:rPr>
          <w:b/>
        </w:rPr>
        <w:t>д</w:t>
      </w:r>
      <w:r w:rsidR="00C04037">
        <w:rPr>
          <w:b/>
        </w:rPr>
        <w:t>ейств</w:t>
      </w:r>
      <w:r w:rsidR="00B437EC">
        <w:t xml:space="preserve"> </w:t>
      </w:r>
      <w:r w:rsidR="00B437EC" w:rsidRPr="00AF2F79">
        <w:rPr>
          <w:i/>
        </w:rPr>
        <w:t>Доля1</w:t>
      </w:r>
      <w:r w:rsidR="00B437EC">
        <w:t xml:space="preserve">; </w:t>
      </w:r>
      <w:r>
        <w:rPr>
          <w:b/>
        </w:rPr>
        <w:t>с</w:t>
      </w:r>
      <w:r w:rsidR="00C04037">
        <w:rPr>
          <w:b/>
        </w:rPr>
        <w:t>трока</w:t>
      </w:r>
      <w:r w:rsidR="00B437EC">
        <w:t xml:space="preserve"> </w:t>
      </w:r>
      <w:r w:rsidR="00B437EC">
        <w:rPr>
          <w:i/>
        </w:rPr>
        <w:t>Газ1</w:t>
      </w:r>
      <w:r w:rsidR="00B437EC">
        <w:t xml:space="preserve">; </w:t>
      </w:r>
      <w:r>
        <w:rPr>
          <w:b/>
        </w:rPr>
        <w:t>д</w:t>
      </w:r>
      <w:r w:rsidR="00C04037">
        <w:rPr>
          <w:b/>
        </w:rPr>
        <w:t>ейств</w:t>
      </w:r>
      <w:r w:rsidR="00B437EC">
        <w:t xml:space="preserve"> </w:t>
      </w:r>
      <w:r w:rsidR="00B437EC" w:rsidRPr="00AF2F79">
        <w:rPr>
          <w:i/>
        </w:rPr>
        <w:t>Доля1</w:t>
      </w:r>
      <w:r w:rsidR="00B437EC">
        <w:t>; …)</w:t>
      </w:r>
      <w:r w:rsidR="00EB4E8D">
        <w:t>.</w:t>
      </w:r>
    </w:p>
    <w:p w:rsidR="00CA5F45" w:rsidRDefault="00353713" w:rsidP="00353713">
      <w:pPr>
        <w:pStyle w:val="aff9"/>
      </w:pPr>
      <w:r>
        <w:t>Параметры</w:t>
      </w:r>
      <w:r w:rsidRPr="002D4272">
        <w:t xml:space="preserve">: </w:t>
      </w:r>
      <w:r w:rsidRPr="00353713">
        <w:rPr>
          <w:i/>
          <w:lang w:val="en-US"/>
        </w:rPr>
        <w:t>Id</w:t>
      </w:r>
      <w:r w:rsidRPr="002D4272">
        <w:t xml:space="preserve"> – </w:t>
      </w:r>
      <w:r w:rsidR="00515361">
        <w:t>идентификатор</w:t>
      </w:r>
      <w:r>
        <w:t xml:space="preserve"> газа</w:t>
      </w:r>
      <w:r w:rsidR="00A84F6E">
        <w:t>;</w:t>
      </w:r>
      <w:r w:rsidR="00E01BA0">
        <w:t xml:space="preserve"> </w:t>
      </w:r>
      <w:r w:rsidR="00E01BA0">
        <w:rPr>
          <w:i/>
        </w:rPr>
        <w:t>ОписаниеГаза</w:t>
      </w:r>
      <w:r w:rsidR="00E01BA0" w:rsidRPr="00E01BA0">
        <w:t xml:space="preserve"> </w:t>
      </w:r>
      <w:r w:rsidR="00E01BA0">
        <w:t>–</w:t>
      </w:r>
      <w:r w:rsidR="00E01BA0" w:rsidRPr="00E01BA0">
        <w:t xml:space="preserve"> </w:t>
      </w:r>
      <w:r w:rsidR="00C605E6">
        <w:t xml:space="preserve">спецификация </w:t>
      </w:r>
      <w:r w:rsidR="00E01BA0">
        <w:t>смеси газов</w:t>
      </w:r>
      <w:r w:rsidR="00EB4E8D">
        <w:t>;</w:t>
      </w:r>
      <w:r w:rsidR="00C605E6">
        <w:t xml:space="preserve"> </w:t>
      </w:r>
    </w:p>
    <w:p w:rsidR="00353713" w:rsidRPr="00C605E6" w:rsidRDefault="00353713" w:rsidP="00353713">
      <w:pPr>
        <w:pStyle w:val="aff9"/>
      </w:pPr>
      <w:r w:rsidRPr="00353713">
        <w:rPr>
          <w:i/>
        </w:rPr>
        <w:t>Газ1, Газ2, …</w:t>
      </w:r>
      <w:r>
        <w:t xml:space="preserve"> - имена газов в смеси</w:t>
      </w:r>
      <w:r w:rsidR="00A84F6E">
        <w:t>;</w:t>
      </w:r>
      <w:r>
        <w:t xml:space="preserve"> </w:t>
      </w:r>
      <w:r w:rsidRPr="00353713">
        <w:rPr>
          <w:i/>
        </w:rPr>
        <w:t>Доля1, Доля2, …</w:t>
      </w:r>
      <w:r>
        <w:t xml:space="preserve"> - процентные доли газов в смеси. </w:t>
      </w:r>
    </w:p>
    <w:p w:rsidR="00B437EC" w:rsidRDefault="00B437EC" w:rsidP="00B437EC">
      <w:pPr>
        <w:spacing w:before="120"/>
      </w:pPr>
      <w:r>
        <w:t>Пример: wspg</w:t>
      </w:r>
      <w:r>
        <w:rPr>
          <w:lang w:val="en-US"/>
        </w:rPr>
        <w:t>MM</w:t>
      </w:r>
      <w:r>
        <w:t>(1), wspg</w:t>
      </w:r>
      <w:r w:rsidR="00796DCB">
        <w:rPr>
          <w:lang w:val="en-US"/>
        </w:rPr>
        <w:t>MM</w:t>
      </w:r>
      <w:r>
        <w:t>('N2';80;'O2';20)</w:t>
      </w:r>
      <w:r w:rsidR="00D34BCA">
        <w:t>.</w:t>
      </w:r>
    </w:p>
    <w:p w:rsidR="00273B08" w:rsidRDefault="00273B08" w:rsidP="00273B08">
      <w:pPr>
        <w:pStyle w:val="37"/>
      </w:pPr>
      <w:bookmarkStart w:id="247" w:name="_Toc498691479"/>
      <w:r w:rsidRPr="000248E0">
        <w:t>Функция w</w:t>
      </w:r>
      <w:r>
        <w:rPr>
          <w:lang w:val="en-US"/>
        </w:rPr>
        <w:t>s</w:t>
      </w:r>
      <w:r w:rsidRPr="000248E0">
        <w:t>pg</w:t>
      </w:r>
      <w:r>
        <w:rPr>
          <w:lang w:val="en-US"/>
        </w:rPr>
        <w:t>PTS</w:t>
      </w:r>
      <w:bookmarkEnd w:id="247"/>
    </w:p>
    <w:p w:rsidR="00273B08" w:rsidRDefault="00273B08" w:rsidP="00273B08">
      <w:pPr>
        <w:spacing w:before="120"/>
      </w:pPr>
      <w:r>
        <w:t>Назначение</w:t>
      </w:r>
      <w:r w:rsidRPr="002D4272">
        <w:t xml:space="preserve">: </w:t>
      </w:r>
      <w:r w:rsidR="0001582A">
        <w:t xml:space="preserve">Давление смеси газов (Па) в зависимости </w:t>
      </w:r>
      <w:r>
        <w:t>от температуры</w:t>
      </w:r>
      <w:r w:rsidR="00A84F6E">
        <w:t xml:space="preserve"> </w:t>
      </w:r>
      <w:r w:rsidR="0077633D" w:rsidRPr="0077633D">
        <w:t>[</w:t>
      </w:r>
      <w:r>
        <w:t>К</w:t>
      </w:r>
      <w:r w:rsidR="0077633D" w:rsidRPr="0077633D">
        <w:t>]</w:t>
      </w:r>
      <w:r w:rsidR="0001582A">
        <w:t xml:space="preserve"> и удельной </w:t>
      </w:r>
      <w:r w:rsidR="0001582A">
        <w:rPr>
          <w:rFonts w:ascii="Times New Roman CYR" w:hAnsi="Times New Roman CYR" w:cs="Times New Roman CYR"/>
          <w:color w:val="000000"/>
          <w:szCs w:val="24"/>
        </w:rPr>
        <w:t>энтропии [Дж/(кг*К)]</w:t>
      </w:r>
      <w:r w:rsidR="00D34BCA">
        <w:t>.</w:t>
      </w:r>
      <w:r>
        <w:t xml:space="preserve"> </w:t>
      </w:r>
    </w:p>
    <w:p w:rsidR="00273B08" w:rsidRPr="002D4272" w:rsidRDefault="00273B08" w:rsidP="00273B08">
      <w:pPr>
        <w:spacing w:before="120"/>
        <w:rPr>
          <w:b/>
        </w:rPr>
      </w:pPr>
      <w:r w:rsidRPr="00C90693">
        <w:t>Синтаксис</w:t>
      </w:r>
      <w:r w:rsidRPr="006E3420">
        <w:t>:</w:t>
      </w:r>
      <w:r w:rsidRPr="000248E0">
        <w:rPr>
          <w:b/>
        </w:rPr>
        <w:t xml:space="preserve"> wspg</w:t>
      </w:r>
      <w:r>
        <w:rPr>
          <w:b/>
          <w:lang w:val="en-US"/>
        </w:rPr>
        <w:t>PTS</w:t>
      </w:r>
      <w:r w:rsidRPr="000248E0">
        <w:rPr>
          <w:b/>
        </w:rPr>
        <w:t>(T;</w:t>
      </w:r>
      <w:r>
        <w:rPr>
          <w:b/>
          <w:lang w:val="en-US"/>
        </w:rPr>
        <w:t>S</w:t>
      </w:r>
      <w:r w:rsidR="00AD727D" w:rsidRPr="002D4272">
        <w:rPr>
          <w:b/>
        </w:rPr>
        <w:t>[</w:t>
      </w:r>
      <w:r w:rsidRPr="002D4272">
        <w:rPr>
          <w:b/>
        </w:rPr>
        <w:t>;</w:t>
      </w:r>
      <w:r w:rsidR="00AD727D">
        <w:rPr>
          <w:b/>
        </w:rPr>
        <w:t>Id]</w:t>
      </w:r>
      <w:r w:rsidR="00AD727D" w:rsidRPr="002D4272">
        <w:rPr>
          <w:b/>
        </w:rPr>
        <w:t>[</w:t>
      </w:r>
      <w:r w:rsidR="00AD727D">
        <w:rPr>
          <w:b/>
        </w:rPr>
        <w:t>;Газ]</w:t>
      </w:r>
      <w:r w:rsidRPr="000248E0">
        <w:rPr>
          <w:b/>
        </w:rPr>
        <w:t>[</w:t>
      </w:r>
      <w:r w:rsidR="00AD727D" w:rsidRPr="002D4272">
        <w:rPr>
          <w:b/>
        </w:rPr>
        <w:t>;</w:t>
      </w:r>
      <w:r w:rsidR="00AD727D">
        <w:rPr>
          <w:b/>
        </w:rPr>
        <w:t>Доля]</w:t>
      </w:r>
      <w:r w:rsidR="00AD727D" w:rsidRPr="002D4272">
        <w:rPr>
          <w:b/>
        </w:rPr>
        <w:t>[</w:t>
      </w:r>
      <w:r w:rsidR="00AD727D">
        <w:rPr>
          <w:b/>
        </w:rPr>
        <w:t>;Газ]</w:t>
      </w:r>
      <w:r w:rsidR="00AD727D" w:rsidRPr="002D4272">
        <w:rPr>
          <w:b/>
        </w:rPr>
        <w:t>[</w:t>
      </w:r>
      <w:r w:rsidR="00AD727D">
        <w:rPr>
          <w:b/>
        </w:rPr>
        <w:t>;</w:t>
      </w:r>
      <w:r w:rsidRPr="000248E0">
        <w:rPr>
          <w:b/>
        </w:rPr>
        <w:t>Доля];…)</w:t>
      </w:r>
      <w:r w:rsidR="00A84F6E">
        <w:rPr>
          <w:b/>
        </w:rPr>
        <w:t>.</w:t>
      </w:r>
    </w:p>
    <w:p w:rsidR="00273B08" w:rsidRPr="002D4272" w:rsidRDefault="00273B08" w:rsidP="00273B08">
      <w:pPr>
        <w:pStyle w:val="aff9"/>
        <w:rPr>
          <w:b/>
        </w:rPr>
      </w:pPr>
      <w:r>
        <w:t>Возможные сигнатуры</w:t>
      </w:r>
      <w:r w:rsidRPr="00C75E42">
        <w:t>:</w:t>
      </w:r>
      <w:r w:rsidRPr="000248E0">
        <w:rPr>
          <w:b/>
        </w:rPr>
        <w:t xml:space="preserve"> </w:t>
      </w:r>
    </w:p>
    <w:p w:rsidR="00273B08" w:rsidRPr="002D4272" w:rsidRDefault="00C61CED" w:rsidP="00A84F6E">
      <w:pPr>
        <w:pStyle w:val="aff9"/>
        <w:ind w:firstLine="709"/>
      </w:pPr>
      <w:r>
        <w:rPr>
          <w:b/>
        </w:rPr>
        <w:lastRenderedPageBreak/>
        <w:t>д</w:t>
      </w:r>
      <w:r w:rsidR="00C04037">
        <w:rPr>
          <w:b/>
        </w:rPr>
        <w:t>ейств</w:t>
      </w:r>
      <w:r w:rsidR="00273B08" w:rsidRPr="00AF2F79">
        <w:t xml:space="preserve"> wspg</w:t>
      </w:r>
      <w:r w:rsidR="00273B08">
        <w:rPr>
          <w:lang w:val="en-US"/>
        </w:rPr>
        <w:t>PTS</w:t>
      </w:r>
      <w:r w:rsidR="00273B08">
        <w:t>(</w:t>
      </w:r>
      <w:r>
        <w:rPr>
          <w:b/>
        </w:rPr>
        <w:t>д</w:t>
      </w:r>
      <w:r w:rsidR="00C04037">
        <w:rPr>
          <w:b/>
        </w:rPr>
        <w:t>ейств</w:t>
      </w:r>
      <w:r w:rsidR="00273B08">
        <w:t xml:space="preserve"> </w:t>
      </w:r>
      <w:r w:rsidR="00273B08" w:rsidRPr="00AF2F79">
        <w:rPr>
          <w:i/>
          <w:lang w:val="en-US"/>
        </w:rPr>
        <w:t>T</w:t>
      </w:r>
      <w:r w:rsidR="00273B08">
        <w:t xml:space="preserve">; </w:t>
      </w:r>
      <w:r>
        <w:rPr>
          <w:b/>
        </w:rPr>
        <w:t>д</w:t>
      </w:r>
      <w:r w:rsidR="00C04037">
        <w:rPr>
          <w:b/>
        </w:rPr>
        <w:t>ейств</w:t>
      </w:r>
      <w:r w:rsidR="00273B08">
        <w:t xml:space="preserve"> </w:t>
      </w:r>
      <w:r w:rsidR="00273B08" w:rsidRPr="00273B08">
        <w:rPr>
          <w:i/>
          <w:lang w:val="en-US"/>
        </w:rPr>
        <w:t>S</w:t>
      </w:r>
      <w:r w:rsidR="00273B08">
        <w:t xml:space="preserve">; </w:t>
      </w:r>
      <w:r>
        <w:rPr>
          <w:b/>
        </w:rPr>
        <w:t>ц</w:t>
      </w:r>
      <w:r w:rsidR="00C04037">
        <w:rPr>
          <w:b/>
        </w:rPr>
        <w:t>елое</w:t>
      </w:r>
      <w:r w:rsidR="00273B08">
        <w:t xml:space="preserve"> </w:t>
      </w:r>
      <w:r w:rsidR="00273B08" w:rsidRPr="00AF2F79">
        <w:rPr>
          <w:i/>
          <w:lang w:val="en-US"/>
        </w:rPr>
        <w:t>Id</w:t>
      </w:r>
      <w:r w:rsidR="00273B08">
        <w:t>)</w:t>
      </w:r>
      <w:r w:rsidR="00A84F6E">
        <w:t>;</w:t>
      </w:r>
    </w:p>
    <w:p w:rsidR="00796DCB" w:rsidRPr="002D4272" w:rsidRDefault="00C61CED" w:rsidP="00A84F6E">
      <w:pPr>
        <w:pStyle w:val="aff9"/>
        <w:ind w:firstLine="709"/>
      </w:pPr>
      <w:r>
        <w:rPr>
          <w:b/>
        </w:rPr>
        <w:t>д</w:t>
      </w:r>
      <w:r w:rsidR="00C04037">
        <w:rPr>
          <w:b/>
        </w:rPr>
        <w:t>ейств</w:t>
      </w:r>
      <w:r w:rsidR="00796DCB" w:rsidRPr="00AF2F79">
        <w:t xml:space="preserve"> </w:t>
      </w:r>
      <w:r w:rsidR="00796DCB">
        <w:t>wspg</w:t>
      </w:r>
      <w:r w:rsidR="00796DCB" w:rsidRPr="00AF2F79">
        <w:t>PT</w:t>
      </w:r>
      <w:r w:rsidR="00796DCB">
        <w:rPr>
          <w:lang w:val="en-US"/>
        </w:rPr>
        <w:t>S</w:t>
      </w:r>
      <w:r w:rsidR="00796DCB">
        <w:t>(</w:t>
      </w:r>
      <w:r>
        <w:rPr>
          <w:b/>
        </w:rPr>
        <w:t>д</w:t>
      </w:r>
      <w:r w:rsidR="00C04037">
        <w:rPr>
          <w:b/>
        </w:rPr>
        <w:t>ейств</w:t>
      </w:r>
      <w:r w:rsidR="00796DCB">
        <w:t xml:space="preserve"> </w:t>
      </w:r>
      <w:r w:rsidR="00796DCB" w:rsidRPr="00AF2F79">
        <w:rPr>
          <w:i/>
          <w:lang w:val="en-US"/>
        </w:rPr>
        <w:t>T</w:t>
      </w:r>
      <w:r w:rsidR="00796DCB">
        <w:t xml:space="preserve">; </w:t>
      </w:r>
      <w:r>
        <w:rPr>
          <w:b/>
        </w:rPr>
        <w:t>д</w:t>
      </w:r>
      <w:r w:rsidR="00C04037">
        <w:rPr>
          <w:b/>
        </w:rPr>
        <w:t>ейств</w:t>
      </w:r>
      <w:r w:rsidR="00796DCB">
        <w:t xml:space="preserve"> </w:t>
      </w:r>
      <w:r w:rsidR="00796DCB" w:rsidRPr="00273B08">
        <w:rPr>
          <w:i/>
          <w:lang w:val="en-US"/>
        </w:rPr>
        <w:t>S</w:t>
      </w:r>
      <w:r w:rsidR="00796DCB">
        <w:t xml:space="preserve">; </w:t>
      </w:r>
      <w:r>
        <w:rPr>
          <w:b/>
        </w:rPr>
        <w:t>с</w:t>
      </w:r>
      <w:r w:rsidR="00C04037">
        <w:rPr>
          <w:b/>
        </w:rPr>
        <w:t>трока</w:t>
      </w:r>
      <w:r w:rsidR="00796DCB">
        <w:t xml:space="preserve"> </w:t>
      </w:r>
      <w:r w:rsidR="00796DCB">
        <w:rPr>
          <w:i/>
        </w:rPr>
        <w:t>ОписаниеГаза</w:t>
      </w:r>
      <w:r w:rsidR="00796DCB">
        <w:t>)</w:t>
      </w:r>
      <w:r w:rsidR="00A84F6E">
        <w:t>;</w:t>
      </w:r>
    </w:p>
    <w:p w:rsidR="00273B08" w:rsidRDefault="00C61CED" w:rsidP="00A84F6E">
      <w:pPr>
        <w:pStyle w:val="aff9"/>
        <w:ind w:firstLine="709"/>
      </w:pPr>
      <w:r>
        <w:rPr>
          <w:b/>
        </w:rPr>
        <w:t>д</w:t>
      </w:r>
      <w:r w:rsidR="00C04037">
        <w:rPr>
          <w:b/>
        </w:rPr>
        <w:t>ейств</w:t>
      </w:r>
      <w:r w:rsidR="00273B08" w:rsidRPr="00AF2F79">
        <w:t xml:space="preserve"> wspg</w:t>
      </w:r>
      <w:r w:rsidR="00273B08">
        <w:rPr>
          <w:lang w:val="en-US"/>
        </w:rPr>
        <w:t>PTS</w:t>
      </w:r>
      <w:r w:rsidR="00273B08">
        <w:t>(</w:t>
      </w:r>
      <w:r>
        <w:rPr>
          <w:b/>
        </w:rPr>
        <w:t>д</w:t>
      </w:r>
      <w:r w:rsidR="00C04037">
        <w:rPr>
          <w:b/>
        </w:rPr>
        <w:t>ейств</w:t>
      </w:r>
      <w:r w:rsidR="00273B08">
        <w:t xml:space="preserve"> </w:t>
      </w:r>
      <w:r w:rsidR="00273B08" w:rsidRPr="00AF2F79">
        <w:rPr>
          <w:i/>
          <w:lang w:val="en-US"/>
        </w:rPr>
        <w:t>T</w:t>
      </w:r>
      <w:r w:rsidR="00273B08">
        <w:t xml:space="preserve">; </w:t>
      </w:r>
      <w:r>
        <w:rPr>
          <w:b/>
        </w:rPr>
        <w:t>д</w:t>
      </w:r>
      <w:r w:rsidR="00C04037">
        <w:rPr>
          <w:b/>
        </w:rPr>
        <w:t>ейств</w:t>
      </w:r>
      <w:r w:rsidR="00273B08">
        <w:t xml:space="preserve"> </w:t>
      </w:r>
      <w:r w:rsidR="00273B08" w:rsidRPr="00273B08">
        <w:rPr>
          <w:i/>
          <w:lang w:val="en-US"/>
        </w:rPr>
        <w:t>S</w:t>
      </w:r>
      <w:r w:rsidR="00273B08">
        <w:t xml:space="preserve">; </w:t>
      </w:r>
    </w:p>
    <w:p w:rsidR="00273B08" w:rsidRDefault="00C61CED" w:rsidP="00273B08">
      <w:pPr>
        <w:pStyle w:val="aff9"/>
        <w:ind w:left="1418" w:firstLine="709"/>
      </w:pPr>
      <w:r>
        <w:rPr>
          <w:b/>
        </w:rPr>
        <w:t>с</w:t>
      </w:r>
      <w:r w:rsidR="00C04037">
        <w:rPr>
          <w:b/>
        </w:rPr>
        <w:t>трока</w:t>
      </w:r>
      <w:r w:rsidR="00273B08">
        <w:t xml:space="preserve"> </w:t>
      </w:r>
      <w:r w:rsidR="00273B08">
        <w:rPr>
          <w:i/>
        </w:rPr>
        <w:t>Газ1</w:t>
      </w:r>
      <w:r w:rsidR="00273B08">
        <w:t xml:space="preserve">; </w:t>
      </w:r>
      <w:r>
        <w:rPr>
          <w:b/>
        </w:rPr>
        <w:t>д</w:t>
      </w:r>
      <w:r w:rsidR="00C04037">
        <w:rPr>
          <w:b/>
        </w:rPr>
        <w:t>ейств</w:t>
      </w:r>
      <w:r w:rsidR="00273B08">
        <w:t xml:space="preserve"> </w:t>
      </w:r>
      <w:r w:rsidR="00273B08" w:rsidRPr="00AF2F79">
        <w:rPr>
          <w:i/>
        </w:rPr>
        <w:t>Доля1</w:t>
      </w:r>
      <w:r w:rsidR="00273B08">
        <w:t xml:space="preserve">; </w:t>
      </w:r>
      <w:r w:rsidR="00D34BCA">
        <w:rPr>
          <w:b/>
        </w:rPr>
        <w:t>с</w:t>
      </w:r>
      <w:r w:rsidR="00C04037">
        <w:rPr>
          <w:b/>
        </w:rPr>
        <w:t>трока</w:t>
      </w:r>
      <w:r w:rsidR="00273B08">
        <w:t xml:space="preserve"> </w:t>
      </w:r>
      <w:r w:rsidR="00273B08">
        <w:rPr>
          <w:i/>
        </w:rPr>
        <w:t>Газ1</w:t>
      </w:r>
      <w:r w:rsidR="00273B08">
        <w:t xml:space="preserve">; </w:t>
      </w:r>
      <w:r w:rsidR="00D34BCA">
        <w:rPr>
          <w:b/>
        </w:rPr>
        <w:t>д</w:t>
      </w:r>
      <w:r w:rsidR="00C04037">
        <w:rPr>
          <w:b/>
        </w:rPr>
        <w:t>ейств</w:t>
      </w:r>
      <w:r w:rsidR="00273B08">
        <w:t xml:space="preserve"> </w:t>
      </w:r>
      <w:r w:rsidR="00273B08" w:rsidRPr="00AF2F79">
        <w:rPr>
          <w:i/>
        </w:rPr>
        <w:t>Доля1</w:t>
      </w:r>
      <w:r w:rsidR="00273B08">
        <w:t>; …)</w:t>
      </w:r>
      <w:r w:rsidR="00A84F6E">
        <w:t>.</w:t>
      </w:r>
    </w:p>
    <w:p w:rsidR="00273B08" w:rsidRPr="00C605E6" w:rsidRDefault="00273B08" w:rsidP="00273B08">
      <w:pPr>
        <w:pStyle w:val="aff9"/>
      </w:pPr>
      <w:r>
        <w:t>Параметры</w:t>
      </w:r>
      <w:r w:rsidRPr="002D4272">
        <w:t xml:space="preserve">: </w:t>
      </w:r>
      <w:r w:rsidRPr="00353713">
        <w:rPr>
          <w:i/>
          <w:lang w:val="en-US"/>
        </w:rPr>
        <w:t>T</w:t>
      </w:r>
      <w:r w:rsidRPr="002D4272">
        <w:t xml:space="preserve"> – </w:t>
      </w:r>
      <w:r>
        <w:t>температура</w:t>
      </w:r>
      <w:r w:rsidR="00A84F6E">
        <w:t xml:space="preserve"> </w:t>
      </w:r>
      <w:r w:rsidR="0077633D" w:rsidRPr="0077633D">
        <w:t>[</w:t>
      </w:r>
      <w:r>
        <w:t>К</w:t>
      </w:r>
      <w:r w:rsidR="0077633D" w:rsidRPr="0077633D">
        <w:t>]</w:t>
      </w:r>
      <w:r w:rsidR="00A84F6E">
        <w:t>;</w:t>
      </w:r>
      <w:r w:rsidRPr="002D4272">
        <w:t xml:space="preserve"> </w:t>
      </w:r>
      <w:r>
        <w:rPr>
          <w:lang w:val="en-US"/>
        </w:rPr>
        <w:t>S</w:t>
      </w:r>
      <w:r w:rsidRPr="002D4272">
        <w:t xml:space="preserve"> – </w:t>
      </w:r>
      <w:r w:rsidR="0001582A">
        <w:rPr>
          <w:rFonts w:ascii="Times New Roman CYR" w:hAnsi="Times New Roman CYR" w:cs="Times New Roman CYR"/>
          <w:color w:val="000000"/>
          <w:szCs w:val="24"/>
        </w:rPr>
        <w:t>удельная энтропия [Дж/(кг*К)]</w:t>
      </w:r>
      <w:r w:rsidR="00A84F6E">
        <w:t>;</w:t>
      </w:r>
      <w:r>
        <w:t xml:space="preserve"> </w:t>
      </w:r>
      <w:r w:rsidRPr="00353713">
        <w:rPr>
          <w:i/>
          <w:lang w:val="en-US"/>
        </w:rPr>
        <w:t>Id</w:t>
      </w:r>
      <w:r w:rsidRPr="002D4272">
        <w:t xml:space="preserve"> – </w:t>
      </w:r>
      <w:r w:rsidR="00515361">
        <w:t xml:space="preserve">идентификатор </w:t>
      </w:r>
      <w:r>
        <w:t>газа</w:t>
      </w:r>
      <w:r w:rsidR="00A84F6E">
        <w:t>;</w:t>
      </w:r>
      <w:r w:rsidR="00E01BA0">
        <w:t xml:space="preserve"> </w:t>
      </w:r>
      <w:r w:rsidR="00E01BA0">
        <w:rPr>
          <w:i/>
        </w:rPr>
        <w:t>ОписаниеГаза</w:t>
      </w:r>
      <w:r w:rsidR="00E01BA0" w:rsidRPr="00E01BA0">
        <w:t xml:space="preserve"> </w:t>
      </w:r>
      <w:r w:rsidR="00E01BA0">
        <w:t>–</w:t>
      </w:r>
      <w:r w:rsidR="00E01BA0" w:rsidRPr="00E01BA0">
        <w:t xml:space="preserve"> </w:t>
      </w:r>
      <w:r w:rsidR="00C605E6">
        <w:t xml:space="preserve">спецификация </w:t>
      </w:r>
      <w:r w:rsidR="00E01BA0">
        <w:t>смеси газов</w:t>
      </w:r>
      <w:r w:rsidR="00A84F6E">
        <w:t>;</w:t>
      </w:r>
      <w:r w:rsidR="00C605E6">
        <w:t xml:space="preserve"> </w:t>
      </w:r>
      <w:r w:rsidRPr="00353713">
        <w:rPr>
          <w:i/>
        </w:rPr>
        <w:t>Газ1, Газ2, …</w:t>
      </w:r>
      <w:r>
        <w:t xml:space="preserve"> - имена газов в смеси</w:t>
      </w:r>
      <w:r w:rsidR="00A84F6E">
        <w:t>;</w:t>
      </w:r>
      <w:r>
        <w:t xml:space="preserve"> </w:t>
      </w:r>
      <w:r w:rsidRPr="00353713">
        <w:rPr>
          <w:i/>
        </w:rPr>
        <w:t>Доля1, Доля2, …</w:t>
      </w:r>
      <w:r>
        <w:t xml:space="preserve"> - процентные доли газов в смеси. </w:t>
      </w:r>
    </w:p>
    <w:p w:rsidR="00273B08" w:rsidRDefault="00273B08" w:rsidP="00273B08">
      <w:pPr>
        <w:spacing w:before="120"/>
      </w:pPr>
      <w:r>
        <w:t>Пример: wspg</w:t>
      </w:r>
      <w:r>
        <w:rPr>
          <w:lang w:val="en-US"/>
        </w:rPr>
        <w:t>PTS</w:t>
      </w:r>
      <w:r>
        <w:t>(300;1</w:t>
      </w:r>
      <w:r w:rsidRPr="002D4272">
        <w:t>;1</w:t>
      </w:r>
      <w:r>
        <w:t>), wspg</w:t>
      </w:r>
      <w:r>
        <w:rPr>
          <w:lang w:val="en-US"/>
        </w:rPr>
        <w:t>PTS</w:t>
      </w:r>
      <w:r>
        <w:t>(300</w:t>
      </w:r>
      <w:r w:rsidRPr="002D4272">
        <w:t>;1</w:t>
      </w:r>
      <w:r>
        <w:t>;'N2';80;'O2';20)</w:t>
      </w:r>
      <w:r w:rsidR="00D34BCA">
        <w:t>.</w:t>
      </w:r>
    </w:p>
    <w:p w:rsidR="00D67E0B" w:rsidRDefault="00D67E0B" w:rsidP="00D67E0B">
      <w:pPr>
        <w:pStyle w:val="37"/>
      </w:pPr>
      <w:bookmarkStart w:id="248" w:name="_Toc498691480"/>
      <w:r w:rsidRPr="000248E0">
        <w:t>Функция w</w:t>
      </w:r>
      <w:r>
        <w:rPr>
          <w:lang w:val="en-US"/>
        </w:rPr>
        <w:t>s</w:t>
      </w:r>
      <w:r w:rsidRPr="000248E0">
        <w:t>pg</w:t>
      </w:r>
      <w:r>
        <w:rPr>
          <w:lang w:val="en-US"/>
        </w:rPr>
        <w:t>SPT</w:t>
      </w:r>
      <w:bookmarkEnd w:id="248"/>
    </w:p>
    <w:p w:rsidR="00ED0DD0" w:rsidRDefault="00D67E0B" w:rsidP="00ED0DD0">
      <w:pPr>
        <w:spacing w:before="120"/>
      </w:pPr>
      <w:r>
        <w:t>Назначение</w:t>
      </w:r>
      <w:r w:rsidRPr="002D4272">
        <w:t xml:space="preserve">: </w:t>
      </w:r>
      <w:r w:rsidR="00ED0DD0">
        <w:t>Удельная энтропия</w:t>
      </w:r>
      <w:r w:rsidR="00A84F6E">
        <w:t xml:space="preserve"> </w:t>
      </w:r>
      <w:r w:rsidR="0077633D" w:rsidRPr="0077633D">
        <w:t>[</w:t>
      </w:r>
      <w:r w:rsidR="00ED0DD0">
        <w:t>Дж/(кг</w:t>
      </w:r>
      <w:r w:rsidR="00D26737">
        <w:t>·</w:t>
      </w:r>
      <w:r w:rsidR="00ED0DD0">
        <w:t>К)</w:t>
      </w:r>
      <w:r w:rsidR="0077633D" w:rsidRPr="0077633D">
        <w:t>]</w:t>
      </w:r>
      <w:r w:rsidR="00ED0DD0">
        <w:t xml:space="preserve"> смеси газов от давления</w:t>
      </w:r>
      <w:r w:rsidR="00A84F6E">
        <w:t xml:space="preserve"> </w:t>
      </w:r>
      <w:r w:rsidR="0077633D" w:rsidRPr="0077633D">
        <w:t>[</w:t>
      </w:r>
      <w:r w:rsidR="00ED0DD0">
        <w:t>Па</w:t>
      </w:r>
      <w:r w:rsidR="0077633D" w:rsidRPr="0077633D">
        <w:t>]</w:t>
      </w:r>
      <w:r w:rsidR="00ED0DD0">
        <w:t xml:space="preserve"> и температуры</w:t>
      </w:r>
      <w:r w:rsidR="00A84F6E">
        <w:t xml:space="preserve"> </w:t>
      </w:r>
      <w:r w:rsidR="0077633D" w:rsidRPr="0077633D">
        <w:t>[</w:t>
      </w:r>
      <w:r w:rsidR="00ED0DD0">
        <w:t>К</w:t>
      </w:r>
      <w:r w:rsidR="0077633D" w:rsidRPr="0077633D">
        <w:t>]</w:t>
      </w:r>
      <w:r w:rsidR="00D34BCA">
        <w:t>.</w:t>
      </w:r>
      <w:r w:rsidR="00ED0DD0">
        <w:t xml:space="preserve"> </w:t>
      </w:r>
    </w:p>
    <w:p w:rsidR="00D67E0B" w:rsidRPr="002D4272" w:rsidRDefault="00D67E0B" w:rsidP="00D67E0B">
      <w:pPr>
        <w:spacing w:before="120"/>
        <w:rPr>
          <w:b/>
        </w:rPr>
      </w:pPr>
      <w:r w:rsidRPr="00C90693">
        <w:t>Синтаксис</w:t>
      </w:r>
      <w:r w:rsidRPr="006E3420">
        <w:t>:</w:t>
      </w:r>
      <w:r w:rsidRPr="000248E0">
        <w:rPr>
          <w:b/>
        </w:rPr>
        <w:t xml:space="preserve"> wspg</w:t>
      </w:r>
      <w:r w:rsidR="00ED0DD0">
        <w:rPr>
          <w:b/>
          <w:lang w:val="en-US"/>
        </w:rPr>
        <w:t>S</w:t>
      </w:r>
      <w:r>
        <w:rPr>
          <w:b/>
          <w:lang w:val="en-US"/>
        </w:rPr>
        <w:t>PT</w:t>
      </w:r>
      <w:r w:rsidRPr="000248E0">
        <w:rPr>
          <w:b/>
        </w:rPr>
        <w:t>(</w:t>
      </w:r>
      <w:r w:rsidR="002C223D">
        <w:rPr>
          <w:b/>
          <w:lang w:val="en-US"/>
        </w:rPr>
        <w:t>P</w:t>
      </w:r>
      <w:r w:rsidR="002C223D" w:rsidRPr="002D4272">
        <w:rPr>
          <w:b/>
        </w:rPr>
        <w:t>;</w:t>
      </w:r>
      <w:r w:rsidR="00AD727D">
        <w:rPr>
          <w:b/>
        </w:rPr>
        <w:t>T</w:t>
      </w:r>
      <w:r w:rsidR="00AD727D" w:rsidRPr="002D4272">
        <w:rPr>
          <w:b/>
        </w:rPr>
        <w:t>[</w:t>
      </w:r>
      <w:r w:rsidR="00AD727D">
        <w:rPr>
          <w:b/>
        </w:rPr>
        <w:t>;</w:t>
      </w:r>
      <w:r w:rsidRPr="000248E0">
        <w:rPr>
          <w:b/>
        </w:rPr>
        <w:t>I</w:t>
      </w:r>
      <w:r w:rsidR="00AD727D">
        <w:rPr>
          <w:b/>
        </w:rPr>
        <w:t>d]</w:t>
      </w:r>
      <w:r w:rsidR="00AD727D" w:rsidRPr="002D4272">
        <w:rPr>
          <w:b/>
        </w:rPr>
        <w:t>[</w:t>
      </w:r>
      <w:r w:rsidR="00AD727D">
        <w:rPr>
          <w:b/>
        </w:rPr>
        <w:t>;Газ]</w:t>
      </w:r>
      <w:r w:rsidR="00AD727D" w:rsidRPr="002D4272">
        <w:rPr>
          <w:b/>
        </w:rPr>
        <w:t>[</w:t>
      </w:r>
      <w:r w:rsidR="00AD727D">
        <w:rPr>
          <w:b/>
        </w:rPr>
        <w:t>;Доля]</w:t>
      </w:r>
      <w:r w:rsidR="00AD727D" w:rsidRPr="002D4272">
        <w:rPr>
          <w:b/>
        </w:rPr>
        <w:t>[</w:t>
      </w:r>
      <w:r w:rsidR="00AD727D">
        <w:rPr>
          <w:b/>
        </w:rPr>
        <w:t>;Газ]</w:t>
      </w:r>
      <w:r w:rsidR="00AD727D" w:rsidRPr="002D4272">
        <w:rPr>
          <w:b/>
        </w:rPr>
        <w:t>[</w:t>
      </w:r>
      <w:r w:rsidR="00AD727D">
        <w:rPr>
          <w:b/>
        </w:rPr>
        <w:t>;</w:t>
      </w:r>
      <w:r w:rsidRPr="000248E0">
        <w:rPr>
          <w:b/>
        </w:rPr>
        <w:t>Доля];…)</w:t>
      </w:r>
      <w:r w:rsidR="00A84F6E">
        <w:rPr>
          <w:b/>
        </w:rPr>
        <w:t>.</w:t>
      </w:r>
    </w:p>
    <w:p w:rsidR="00D67E0B" w:rsidRPr="002D4272" w:rsidRDefault="00D67E0B" w:rsidP="00D67E0B">
      <w:pPr>
        <w:pStyle w:val="aff9"/>
        <w:rPr>
          <w:b/>
        </w:rPr>
      </w:pPr>
      <w:r>
        <w:t>Возможные сигнатуры</w:t>
      </w:r>
      <w:r w:rsidRPr="00C75E42">
        <w:t>:</w:t>
      </w:r>
      <w:r w:rsidRPr="000248E0">
        <w:rPr>
          <w:b/>
        </w:rPr>
        <w:t xml:space="preserve"> </w:t>
      </w:r>
    </w:p>
    <w:p w:rsidR="00D67E0B" w:rsidRPr="002D4272" w:rsidRDefault="00D34BCA" w:rsidP="00A84F6E">
      <w:pPr>
        <w:pStyle w:val="aff9"/>
        <w:ind w:firstLine="709"/>
      </w:pPr>
      <w:r>
        <w:rPr>
          <w:b/>
        </w:rPr>
        <w:t>д</w:t>
      </w:r>
      <w:r w:rsidR="00C04037">
        <w:rPr>
          <w:b/>
        </w:rPr>
        <w:t>ейств</w:t>
      </w:r>
      <w:r w:rsidR="00D67E0B" w:rsidRPr="00AF2F79">
        <w:t xml:space="preserve"> wspg</w:t>
      </w:r>
      <w:r w:rsidR="00ED0DD0">
        <w:rPr>
          <w:lang w:val="en-US"/>
        </w:rPr>
        <w:t>S</w:t>
      </w:r>
      <w:r w:rsidR="00D67E0B">
        <w:rPr>
          <w:lang w:val="en-US"/>
        </w:rPr>
        <w:t>PT</w:t>
      </w:r>
      <w:r w:rsidR="00D67E0B">
        <w:t>(</w:t>
      </w:r>
      <w:r>
        <w:rPr>
          <w:b/>
        </w:rPr>
        <w:t>д</w:t>
      </w:r>
      <w:r w:rsidR="00C04037">
        <w:rPr>
          <w:b/>
        </w:rPr>
        <w:t>ейств</w:t>
      </w:r>
      <w:r w:rsidR="00D67E0B">
        <w:t xml:space="preserve"> </w:t>
      </w:r>
      <w:r w:rsidR="00ED0DD0">
        <w:rPr>
          <w:i/>
          <w:lang w:val="en-US"/>
        </w:rPr>
        <w:t>P</w:t>
      </w:r>
      <w:r w:rsidR="00D67E0B">
        <w:t xml:space="preserve">; </w:t>
      </w:r>
      <w:r>
        <w:rPr>
          <w:b/>
        </w:rPr>
        <w:t>д</w:t>
      </w:r>
      <w:r w:rsidR="00C04037">
        <w:rPr>
          <w:b/>
        </w:rPr>
        <w:t>ейств</w:t>
      </w:r>
      <w:r w:rsidR="00D67E0B">
        <w:t xml:space="preserve"> </w:t>
      </w:r>
      <w:r w:rsidR="00ED0DD0">
        <w:rPr>
          <w:i/>
          <w:lang w:val="en-US"/>
        </w:rPr>
        <w:t>T</w:t>
      </w:r>
      <w:r w:rsidR="00D67E0B">
        <w:t xml:space="preserve">; </w:t>
      </w:r>
      <w:r>
        <w:rPr>
          <w:b/>
        </w:rPr>
        <w:t>ц</w:t>
      </w:r>
      <w:r w:rsidR="00C04037">
        <w:rPr>
          <w:b/>
        </w:rPr>
        <w:t>елое</w:t>
      </w:r>
      <w:r w:rsidR="00D67E0B">
        <w:t xml:space="preserve"> </w:t>
      </w:r>
      <w:r w:rsidR="00D67E0B" w:rsidRPr="00AF2F79">
        <w:rPr>
          <w:i/>
          <w:lang w:val="en-US"/>
        </w:rPr>
        <w:t>Id</w:t>
      </w:r>
      <w:r w:rsidR="00D67E0B">
        <w:t>)</w:t>
      </w:r>
      <w:r w:rsidR="00A84F6E">
        <w:t>;</w:t>
      </w:r>
    </w:p>
    <w:p w:rsidR="0094212F" w:rsidRPr="002D4272" w:rsidRDefault="00D34BCA" w:rsidP="00A84F6E">
      <w:pPr>
        <w:pStyle w:val="aff9"/>
        <w:ind w:firstLine="709"/>
      </w:pPr>
      <w:r>
        <w:rPr>
          <w:b/>
        </w:rPr>
        <w:t>д</w:t>
      </w:r>
      <w:r w:rsidR="00C04037">
        <w:rPr>
          <w:b/>
        </w:rPr>
        <w:t>ейств</w:t>
      </w:r>
      <w:r w:rsidR="0094212F" w:rsidRPr="00AF2F79">
        <w:t xml:space="preserve"> wspg</w:t>
      </w:r>
      <w:r w:rsidR="0094212F">
        <w:rPr>
          <w:lang w:val="en-US"/>
        </w:rPr>
        <w:t>SPT</w:t>
      </w:r>
      <w:r w:rsidR="0094212F">
        <w:t>(</w:t>
      </w:r>
      <w:r>
        <w:rPr>
          <w:b/>
        </w:rPr>
        <w:t>д</w:t>
      </w:r>
      <w:r w:rsidR="00C04037">
        <w:rPr>
          <w:b/>
        </w:rPr>
        <w:t>ейств</w:t>
      </w:r>
      <w:r w:rsidR="0094212F">
        <w:t xml:space="preserve"> </w:t>
      </w:r>
      <w:r w:rsidR="0094212F">
        <w:rPr>
          <w:i/>
          <w:lang w:val="en-US"/>
        </w:rPr>
        <w:t>P</w:t>
      </w:r>
      <w:r w:rsidR="0094212F">
        <w:t xml:space="preserve">; </w:t>
      </w:r>
      <w:r>
        <w:rPr>
          <w:b/>
        </w:rPr>
        <w:t>д</w:t>
      </w:r>
      <w:r w:rsidR="00C04037">
        <w:rPr>
          <w:b/>
        </w:rPr>
        <w:t>ейств</w:t>
      </w:r>
      <w:r w:rsidR="0094212F">
        <w:t xml:space="preserve"> </w:t>
      </w:r>
      <w:r w:rsidR="0094212F">
        <w:rPr>
          <w:lang w:val="en-US"/>
        </w:rPr>
        <w:t>T</w:t>
      </w:r>
      <w:r w:rsidR="0094212F">
        <w:t xml:space="preserve">; </w:t>
      </w:r>
      <w:r>
        <w:rPr>
          <w:b/>
        </w:rPr>
        <w:t>с</w:t>
      </w:r>
      <w:r w:rsidR="00C04037">
        <w:rPr>
          <w:b/>
        </w:rPr>
        <w:t>трока</w:t>
      </w:r>
      <w:r w:rsidR="0094212F">
        <w:t xml:space="preserve"> </w:t>
      </w:r>
      <w:r w:rsidR="0094212F">
        <w:rPr>
          <w:i/>
        </w:rPr>
        <w:t>ОписаниеГаза</w:t>
      </w:r>
      <w:r w:rsidR="0094212F">
        <w:t>)</w:t>
      </w:r>
      <w:r w:rsidR="00A84F6E">
        <w:t>;</w:t>
      </w:r>
    </w:p>
    <w:p w:rsidR="00D67E0B" w:rsidRDefault="00D34BCA" w:rsidP="00A84F6E">
      <w:pPr>
        <w:pStyle w:val="aff9"/>
        <w:ind w:firstLine="709"/>
      </w:pPr>
      <w:r>
        <w:rPr>
          <w:b/>
        </w:rPr>
        <w:t>д</w:t>
      </w:r>
      <w:r w:rsidR="00C04037">
        <w:rPr>
          <w:b/>
        </w:rPr>
        <w:t>ейств</w:t>
      </w:r>
      <w:r w:rsidR="00D67E0B" w:rsidRPr="00AF2F79">
        <w:t xml:space="preserve"> wspg</w:t>
      </w:r>
      <w:r w:rsidR="00ED0DD0">
        <w:rPr>
          <w:lang w:val="en-US"/>
        </w:rPr>
        <w:t>SP</w:t>
      </w:r>
      <w:r w:rsidR="00D67E0B">
        <w:rPr>
          <w:lang w:val="en-US"/>
        </w:rPr>
        <w:t>T</w:t>
      </w:r>
      <w:r w:rsidR="00D67E0B">
        <w:t>(</w:t>
      </w:r>
      <w:r>
        <w:rPr>
          <w:b/>
        </w:rPr>
        <w:t>д</w:t>
      </w:r>
      <w:r w:rsidR="00C04037">
        <w:rPr>
          <w:b/>
        </w:rPr>
        <w:t>ейств</w:t>
      </w:r>
      <w:r w:rsidR="00D67E0B">
        <w:t xml:space="preserve"> </w:t>
      </w:r>
      <w:r w:rsidR="00ED0DD0">
        <w:rPr>
          <w:lang w:val="en-US"/>
        </w:rPr>
        <w:t>P</w:t>
      </w:r>
      <w:r w:rsidR="00D67E0B">
        <w:t xml:space="preserve">; </w:t>
      </w:r>
      <w:r>
        <w:rPr>
          <w:b/>
        </w:rPr>
        <w:t>д</w:t>
      </w:r>
      <w:r w:rsidR="00C04037">
        <w:rPr>
          <w:b/>
        </w:rPr>
        <w:t>ейств</w:t>
      </w:r>
      <w:r w:rsidR="00D67E0B">
        <w:t xml:space="preserve"> </w:t>
      </w:r>
      <w:r w:rsidR="00ED0DD0">
        <w:rPr>
          <w:i/>
          <w:lang w:val="en-US"/>
        </w:rPr>
        <w:t>T</w:t>
      </w:r>
      <w:r w:rsidR="00D67E0B">
        <w:t xml:space="preserve">; </w:t>
      </w:r>
    </w:p>
    <w:p w:rsidR="00D67E0B" w:rsidRDefault="00D34BCA" w:rsidP="00D67E0B">
      <w:pPr>
        <w:pStyle w:val="aff9"/>
        <w:ind w:left="1418" w:firstLine="709"/>
      </w:pPr>
      <w:r>
        <w:rPr>
          <w:b/>
        </w:rPr>
        <w:t>с</w:t>
      </w:r>
      <w:r w:rsidR="00C04037">
        <w:rPr>
          <w:b/>
        </w:rPr>
        <w:t>трока</w:t>
      </w:r>
      <w:r w:rsidR="00D67E0B">
        <w:t xml:space="preserve"> </w:t>
      </w:r>
      <w:r w:rsidR="00D67E0B">
        <w:rPr>
          <w:i/>
        </w:rPr>
        <w:t>Газ1</w:t>
      </w:r>
      <w:r w:rsidR="00D67E0B">
        <w:t xml:space="preserve">; </w:t>
      </w:r>
      <w:r>
        <w:rPr>
          <w:b/>
        </w:rPr>
        <w:t>д</w:t>
      </w:r>
      <w:r w:rsidR="00C04037">
        <w:rPr>
          <w:b/>
        </w:rPr>
        <w:t>ейств</w:t>
      </w:r>
      <w:r w:rsidR="00D67E0B">
        <w:t xml:space="preserve"> </w:t>
      </w:r>
      <w:r w:rsidR="00D67E0B" w:rsidRPr="00AF2F79">
        <w:rPr>
          <w:i/>
        </w:rPr>
        <w:t>Доля1</w:t>
      </w:r>
      <w:r w:rsidR="00D67E0B">
        <w:t xml:space="preserve">; </w:t>
      </w:r>
      <w:r>
        <w:rPr>
          <w:b/>
        </w:rPr>
        <w:t>с</w:t>
      </w:r>
      <w:r w:rsidR="00C04037">
        <w:rPr>
          <w:b/>
        </w:rPr>
        <w:t>трока</w:t>
      </w:r>
      <w:r w:rsidR="00D67E0B">
        <w:t xml:space="preserve"> </w:t>
      </w:r>
      <w:r w:rsidR="00D67E0B">
        <w:rPr>
          <w:i/>
        </w:rPr>
        <w:t>Газ1</w:t>
      </w:r>
      <w:r w:rsidR="00D67E0B">
        <w:t xml:space="preserve">; </w:t>
      </w:r>
      <w:r>
        <w:rPr>
          <w:b/>
        </w:rPr>
        <w:t>д</w:t>
      </w:r>
      <w:r w:rsidR="00C04037">
        <w:rPr>
          <w:b/>
        </w:rPr>
        <w:t>ейств</w:t>
      </w:r>
      <w:r w:rsidR="00D67E0B">
        <w:t xml:space="preserve"> </w:t>
      </w:r>
      <w:r w:rsidR="00D67E0B" w:rsidRPr="00AF2F79">
        <w:rPr>
          <w:i/>
        </w:rPr>
        <w:t>Доля1</w:t>
      </w:r>
      <w:r w:rsidR="00D67E0B">
        <w:t>; …)</w:t>
      </w:r>
      <w:r w:rsidR="00A84F6E">
        <w:t>.</w:t>
      </w:r>
    </w:p>
    <w:p w:rsidR="00D67E0B" w:rsidRPr="00C605E6" w:rsidRDefault="00D67E0B" w:rsidP="00D67E0B">
      <w:pPr>
        <w:pStyle w:val="aff9"/>
      </w:pPr>
      <w:r>
        <w:t>Параметры</w:t>
      </w:r>
      <w:r w:rsidRPr="002D4272">
        <w:t xml:space="preserve">: </w:t>
      </w:r>
      <w:r w:rsidR="00ED0DD0">
        <w:rPr>
          <w:i/>
          <w:lang w:val="en-US"/>
        </w:rPr>
        <w:t>P</w:t>
      </w:r>
      <w:r w:rsidR="00ED0DD0" w:rsidRPr="002D4272">
        <w:t xml:space="preserve"> – </w:t>
      </w:r>
      <w:r w:rsidR="00ED0DD0">
        <w:t>давление</w:t>
      </w:r>
      <w:r w:rsidR="00A84F6E">
        <w:t xml:space="preserve"> </w:t>
      </w:r>
      <w:r w:rsidR="0077633D" w:rsidRPr="0077633D">
        <w:t>[</w:t>
      </w:r>
      <w:r w:rsidR="00ED0DD0">
        <w:t>Па</w:t>
      </w:r>
      <w:r w:rsidR="0077633D" w:rsidRPr="0077633D">
        <w:t>]</w:t>
      </w:r>
      <w:r w:rsidR="00A84F6E">
        <w:t>;</w:t>
      </w:r>
      <w:r w:rsidR="00ED0DD0">
        <w:t xml:space="preserve"> </w:t>
      </w:r>
      <w:r w:rsidRPr="00353713">
        <w:rPr>
          <w:i/>
          <w:lang w:val="en-US"/>
        </w:rPr>
        <w:t>T</w:t>
      </w:r>
      <w:r w:rsidRPr="002D4272">
        <w:t xml:space="preserve"> – </w:t>
      </w:r>
      <w:r>
        <w:t>температура</w:t>
      </w:r>
      <w:r w:rsidR="00A84F6E">
        <w:t xml:space="preserve"> </w:t>
      </w:r>
      <w:r w:rsidR="0077633D" w:rsidRPr="0077633D">
        <w:t>[</w:t>
      </w:r>
      <w:r>
        <w:t>К</w:t>
      </w:r>
      <w:r w:rsidR="0077633D" w:rsidRPr="0077633D">
        <w:t>]</w:t>
      </w:r>
      <w:r w:rsidR="00A84F6E">
        <w:t>;</w:t>
      </w:r>
      <w:r w:rsidRPr="002D4272">
        <w:t xml:space="preserve"> </w:t>
      </w:r>
      <w:r w:rsidRPr="00353713">
        <w:rPr>
          <w:i/>
          <w:lang w:val="en-US"/>
        </w:rPr>
        <w:t>Id</w:t>
      </w:r>
      <w:r w:rsidRPr="002D4272">
        <w:t xml:space="preserve"> – </w:t>
      </w:r>
      <w:r w:rsidR="00515361">
        <w:t xml:space="preserve">идентификатор </w:t>
      </w:r>
      <w:r>
        <w:t>газа</w:t>
      </w:r>
      <w:r w:rsidR="00A84F6E">
        <w:t>;</w:t>
      </w:r>
      <w:r w:rsidR="00E01BA0">
        <w:t xml:space="preserve"> </w:t>
      </w:r>
      <w:r w:rsidR="00E01BA0">
        <w:rPr>
          <w:i/>
        </w:rPr>
        <w:t>ОписаниеГаза</w:t>
      </w:r>
      <w:r w:rsidR="00E01BA0" w:rsidRPr="00E01BA0">
        <w:t xml:space="preserve"> </w:t>
      </w:r>
      <w:r w:rsidR="00E01BA0">
        <w:t>–</w:t>
      </w:r>
      <w:r w:rsidR="00E01BA0" w:rsidRPr="00E01BA0">
        <w:t xml:space="preserve"> </w:t>
      </w:r>
      <w:r w:rsidR="00C605E6">
        <w:t xml:space="preserve">спецификация </w:t>
      </w:r>
      <w:r w:rsidR="00E01BA0">
        <w:t>смеси газов</w:t>
      </w:r>
      <w:r w:rsidR="00A84F6E">
        <w:t>;</w:t>
      </w:r>
      <w:r w:rsidR="00C605E6">
        <w:t xml:space="preserve"> </w:t>
      </w:r>
      <w:r w:rsidRPr="00353713">
        <w:rPr>
          <w:i/>
        </w:rPr>
        <w:t>Газ1, Газ2, …</w:t>
      </w:r>
      <w:r>
        <w:t xml:space="preserve"> - имена газов в смеси</w:t>
      </w:r>
      <w:r w:rsidR="00A84F6E">
        <w:t>;</w:t>
      </w:r>
      <w:r>
        <w:t xml:space="preserve"> </w:t>
      </w:r>
      <w:r w:rsidRPr="00353713">
        <w:rPr>
          <w:i/>
        </w:rPr>
        <w:t>Доля1, Доля2, …</w:t>
      </w:r>
      <w:r>
        <w:t xml:space="preserve"> - процентные доли газов в смеси. </w:t>
      </w:r>
    </w:p>
    <w:p w:rsidR="00D67E0B" w:rsidRDefault="00D67E0B" w:rsidP="00D67E0B">
      <w:pPr>
        <w:spacing w:before="120"/>
      </w:pPr>
      <w:r>
        <w:t>Пример: wspg</w:t>
      </w:r>
      <w:r w:rsidR="00ED0DD0">
        <w:rPr>
          <w:lang w:val="en-US"/>
        </w:rPr>
        <w:t>S</w:t>
      </w:r>
      <w:r>
        <w:rPr>
          <w:lang w:val="en-US"/>
        </w:rPr>
        <w:t>PT</w:t>
      </w:r>
      <w:r>
        <w:t>(</w:t>
      </w:r>
      <w:r w:rsidR="00ED0DD0" w:rsidRPr="002D4272">
        <w:t>1000</w:t>
      </w:r>
      <w:r w:rsidR="00DD017B">
        <w:t>00</w:t>
      </w:r>
      <w:r w:rsidR="00ED0DD0" w:rsidRPr="002D4272">
        <w:t>;</w:t>
      </w:r>
      <w:r>
        <w:t>300</w:t>
      </w:r>
      <w:r w:rsidR="00DD017B">
        <w:t>;6</w:t>
      </w:r>
      <w:r>
        <w:t>), wspg</w:t>
      </w:r>
      <w:r w:rsidR="005D2108">
        <w:rPr>
          <w:lang w:val="en-US"/>
        </w:rPr>
        <w:t>S</w:t>
      </w:r>
      <w:r>
        <w:rPr>
          <w:lang w:val="en-US"/>
        </w:rPr>
        <w:t>PT</w:t>
      </w:r>
      <w:r>
        <w:t>(</w:t>
      </w:r>
      <w:r w:rsidR="00ED0DD0" w:rsidRPr="002D4272">
        <w:t>1000</w:t>
      </w:r>
      <w:r w:rsidR="00DD017B">
        <w:t>00</w:t>
      </w:r>
      <w:r w:rsidR="00ED0DD0" w:rsidRPr="002D4272">
        <w:t>;</w:t>
      </w:r>
      <w:r>
        <w:t>300;'N2';80;'O2';20)</w:t>
      </w:r>
      <w:r w:rsidR="00D34BCA">
        <w:t>.</w:t>
      </w:r>
    </w:p>
    <w:p w:rsidR="00242272" w:rsidRPr="002D4272" w:rsidRDefault="00242272" w:rsidP="00242272">
      <w:pPr>
        <w:pStyle w:val="37"/>
      </w:pPr>
      <w:bookmarkStart w:id="249" w:name="_Toc498691481"/>
      <w:r w:rsidRPr="000248E0">
        <w:t>Функция w</w:t>
      </w:r>
      <w:r>
        <w:rPr>
          <w:lang w:val="en-US"/>
        </w:rPr>
        <w:t>s</w:t>
      </w:r>
      <w:r w:rsidRPr="000248E0">
        <w:t>pg</w:t>
      </w:r>
      <w:r>
        <w:rPr>
          <w:lang w:val="en-US"/>
        </w:rPr>
        <w:t>TH</w:t>
      </w:r>
      <w:bookmarkEnd w:id="249"/>
    </w:p>
    <w:p w:rsidR="00242272" w:rsidRDefault="00242272" w:rsidP="00242272">
      <w:pPr>
        <w:spacing w:before="120"/>
      </w:pPr>
      <w:r>
        <w:t>Назначение</w:t>
      </w:r>
      <w:r w:rsidRPr="002D4272">
        <w:t xml:space="preserve">: </w:t>
      </w:r>
      <w:r>
        <w:t xml:space="preserve">Температура смеси газов </w:t>
      </w:r>
      <w:r w:rsidR="0077633D" w:rsidRPr="0077633D">
        <w:t>[</w:t>
      </w:r>
      <w:r>
        <w:t>К</w:t>
      </w:r>
      <w:r w:rsidR="0077633D" w:rsidRPr="0077633D">
        <w:t>]</w:t>
      </w:r>
      <w:r>
        <w:t xml:space="preserve"> от энтальпии</w:t>
      </w:r>
      <w:r w:rsidR="0077633D" w:rsidRPr="0077633D">
        <w:t xml:space="preserve"> [</w:t>
      </w:r>
      <w:r>
        <w:t>Дж/кг</w:t>
      </w:r>
      <w:r w:rsidR="0077633D" w:rsidRPr="0077633D">
        <w:t>]</w:t>
      </w:r>
      <w:r w:rsidR="00D34BCA">
        <w:t>.</w:t>
      </w:r>
      <w:r>
        <w:t xml:space="preserve"> </w:t>
      </w:r>
    </w:p>
    <w:p w:rsidR="00242272" w:rsidRPr="002D4272" w:rsidRDefault="00242272" w:rsidP="00242272">
      <w:pPr>
        <w:spacing w:before="120"/>
        <w:rPr>
          <w:b/>
        </w:rPr>
      </w:pPr>
      <w:r w:rsidRPr="00C90693">
        <w:t>Синтаксис</w:t>
      </w:r>
      <w:r w:rsidRPr="006E3420">
        <w:t>:</w:t>
      </w:r>
      <w:r w:rsidRPr="000248E0">
        <w:rPr>
          <w:b/>
        </w:rPr>
        <w:t xml:space="preserve"> </w:t>
      </w:r>
      <w:r>
        <w:rPr>
          <w:b/>
        </w:rPr>
        <w:t>wspg</w:t>
      </w:r>
      <w:r w:rsidRPr="000248E0">
        <w:rPr>
          <w:b/>
        </w:rPr>
        <w:t>T</w:t>
      </w:r>
      <w:r>
        <w:rPr>
          <w:b/>
          <w:lang w:val="en-US"/>
        </w:rPr>
        <w:t>H</w:t>
      </w:r>
      <w:r w:rsidRPr="000248E0">
        <w:rPr>
          <w:b/>
        </w:rPr>
        <w:t>(</w:t>
      </w:r>
      <w:r>
        <w:rPr>
          <w:b/>
          <w:lang w:val="en-US"/>
        </w:rPr>
        <w:t>H</w:t>
      </w:r>
      <w:r w:rsidR="00AD727D" w:rsidRPr="002D4272">
        <w:rPr>
          <w:b/>
        </w:rPr>
        <w:t>[</w:t>
      </w:r>
      <w:r w:rsidR="00AD727D">
        <w:rPr>
          <w:b/>
        </w:rPr>
        <w:t>;Id]</w:t>
      </w:r>
      <w:r w:rsidR="00AD727D" w:rsidRPr="002D4272">
        <w:rPr>
          <w:b/>
        </w:rPr>
        <w:t>[</w:t>
      </w:r>
      <w:r w:rsidR="00AD727D">
        <w:rPr>
          <w:b/>
        </w:rPr>
        <w:t>;Газ]</w:t>
      </w:r>
      <w:r w:rsidR="00AD727D" w:rsidRPr="002D4272">
        <w:rPr>
          <w:b/>
        </w:rPr>
        <w:t>[</w:t>
      </w:r>
      <w:r w:rsidR="00AD727D">
        <w:rPr>
          <w:b/>
        </w:rPr>
        <w:t>;Доля]</w:t>
      </w:r>
      <w:r w:rsidR="00AD727D" w:rsidRPr="002D4272">
        <w:rPr>
          <w:b/>
        </w:rPr>
        <w:t>[</w:t>
      </w:r>
      <w:r w:rsidR="00AD727D">
        <w:rPr>
          <w:b/>
        </w:rPr>
        <w:t>;Газ]</w:t>
      </w:r>
      <w:r w:rsidR="00AD727D" w:rsidRPr="002D4272">
        <w:rPr>
          <w:b/>
        </w:rPr>
        <w:t>[</w:t>
      </w:r>
      <w:r w:rsidR="00AD727D">
        <w:rPr>
          <w:b/>
        </w:rPr>
        <w:t>;</w:t>
      </w:r>
      <w:r w:rsidRPr="000248E0">
        <w:rPr>
          <w:b/>
        </w:rPr>
        <w:t>Доля];…)</w:t>
      </w:r>
      <w:r w:rsidR="00A84F6E">
        <w:rPr>
          <w:b/>
        </w:rPr>
        <w:t>.</w:t>
      </w:r>
    </w:p>
    <w:p w:rsidR="00242272" w:rsidRPr="002D4272" w:rsidRDefault="00242272" w:rsidP="00242272">
      <w:pPr>
        <w:pStyle w:val="aff9"/>
        <w:rPr>
          <w:b/>
        </w:rPr>
      </w:pPr>
      <w:r>
        <w:t>Возможные сигнатуры</w:t>
      </w:r>
      <w:r w:rsidRPr="00C75E42">
        <w:t>:</w:t>
      </w:r>
      <w:r w:rsidRPr="000248E0">
        <w:rPr>
          <w:b/>
        </w:rPr>
        <w:t xml:space="preserve"> </w:t>
      </w:r>
    </w:p>
    <w:p w:rsidR="00242272" w:rsidRPr="002D4272" w:rsidRDefault="00D34BCA" w:rsidP="00A84F6E">
      <w:pPr>
        <w:pStyle w:val="aff9"/>
        <w:ind w:firstLine="709"/>
      </w:pPr>
      <w:r>
        <w:rPr>
          <w:b/>
        </w:rPr>
        <w:t>д</w:t>
      </w:r>
      <w:r w:rsidR="00C04037">
        <w:rPr>
          <w:b/>
        </w:rPr>
        <w:t>ейств</w:t>
      </w:r>
      <w:r w:rsidR="00242272" w:rsidRPr="00AF2F79">
        <w:t xml:space="preserve"> </w:t>
      </w:r>
      <w:r w:rsidR="00242272">
        <w:t>wspg</w:t>
      </w:r>
      <w:r w:rsidR="00242272" w:rsidRPr="00AF2F79">
        <w:t>T</w:t>
      </w:r>
      <w:r w:rsidR="00242272">
        <w:rPr>
          <w:lang w:val="en-US"/>
        </w:rPr>
        <w:t>H</w:t>
      </w:r>
      <w:r w:rsidR="00242272">
        <w:t>(</w:t>
      </w:r>
      <w:r>
        <w:rPr>
          <w:b/>
        </w:rPr>
        <w:t>д</w:t>
      </w:r>
      <w:r w:rsidR="00C04037">
        <w:rPr>
          <w:b/>
        </w:rPr>
        <w:t>ейств</w:t>
      </w:r>
      <w:r w:rsidR="00242272">
        <w:t xml:space="preserve"> </w:t>
      </w:r>
      <w:r w:rsidR="00242272">
        <w:rPr>
          <w:lang w:val="en-US"/>
        </w:rPr>
        <w:t>H</w:t>
      </w:r>
      <w:r w:rsidR="00242272">
        <w:t xml:space="preserve">; </w:t>
      </w:r>
      <w:r>
        <w:rPr>
          <w:b/>
        </w:rPr>
        <w:t>ц</w:t>
      </w:r>
      <w:r w:rsidR="00C04037">
        <w:rPr>
          <w:b/>
        </w:rPr>
        <w:t>елое</w:t>
      </w:r>
      <w:r w:rsidR="00242272">
        <w:t xml:space="preserve"> </w:t>
      </w:r>
      <w:r w:rsidR="00242272" w:rsidRPr="00AF2F79">
        <w:rPr>
          <w:i/>
          <w:lang w:val="en-US"/>
        </w:rPr>
        <w:t>Id</w:t>
      </w:r>
      <w:r w:rsidR="00242272">
        <w:t>)</w:t>
      </w:r>
      <w:r w:rsidR="00A84F6E">
        <w:t>;</w:t>
      </w:r>
    </w:p>
    <w:p w:rsidR="00B64DBA" w:rsidRPr="002D4272" w:rsidRDefault="00D34BCA" w:rsidP="00A84F6E">
      <w:pPr>
        <w:pStyle w:val="aff9"/>
        <w:ind w:firstLine="709"/>
      </w:pPr>
      <w:r>
        <w:rPr>
          <w:b/>
        </w:rPr>
        <w:t>д</w:t>
      </w:r>
      <w:r w:rsidR="00C04037">
        <w:rPr>
          <w:b/>
        </w:rPr>
        <w:t>ейств</w:t>
      </w:r>
      <w:r w:rsidR="00B64DBA" w:rsidRPr="00AF2F79">
        <w:t xml:space="preserve"> wspg</w:t>
      </w:r>
      <w:r w:rsidR="00B64DBA">
        <w:rPr>
          <w:lang w:val="en-US"/>
        </w:rPr>
        <w:t>TH</w:t>
      </w:r>
      <w:r w:rsidR="00B64DBA">
        <w:t>(</w:t>
      </w:r>
      <w:r>
        <w:rPr>
          <w:b/>
        </w:rPr>
        <w:t>д</w:t>
      </w:r>
      <w:r w:rsidR="00C04037">
        <w:rPr>
          <w:b/>
        </w:rPr>
        <w:t>ейств</w:t>
      </w:r>
      <w:r w:rsidR="00B64DBA">
        <w:t xml:space="preserve"> </w:t>
      </w:r>
      <w:r w:rsidR="00B64DBA">
        <w:rPr>
          <w:lang w:val="en-US"/>
        </w:rPr>
        <w:t>H</w:t>
      </w:r>
      <w:r w:rsidR="00B64DBA">
        <w:t xml:space="preserve">; </w:t>
      </w:r>
      <w:r>
        <w:rPr>
          <w:b/>
        </w:rPr>
        <w:t>с</w:t>
      </w:r>
      <w:r w:rsidR="00C04037">
        <w:rPr>
          <w:b/>
        </w:rPr>
        <w:t>трока</w:t>
      </w:r>
      <w:r w:rsidR="00B64DBA">
        <w:t xml:space="preserve"> </w:t>
      </w:r>
      <w:r w:rsidR="00B64DBA">
        <w:rPr>
          <w:i/>
        </w:rPr>
        <w:t>ОписаниеГаза</w:t>
      </w:r>
      <w:r w:rsidR="00B64DBA">
        <w:t>)</w:t>
      </w:r>
      <w:r w:rsidR="00A84F6E">
        <w:t>;</w:t>
      </w:r>
    </w:p>
    <w:p w:rsidR="00242272" w:rsidRPr="00A84F6E" w:rsidRDefault="00D34BCA" w:rsidP="00A84F6E">
      <w:pPr>
        <w:pStyle w:val="aff9"/>
        <w:ind w:firstLine="709"/>
        <w:rPr>
          <w:sz w:val="22"/>
          <w:szCs w:val="22"/>
        </w:rPr>
      </w:pPr>
      <w:r>
        <w:rPr>
          <w:b/>
        </w:rPr>
        <w:t>д</w:t>
      </w:r>
      <w:r w:rsidR="00C04037">
        <w:rPr>
          <w:b/>
        </w:rPr>
        <w:t>ейств</w:t>
      </w:r>
      <w:r w:rsidR="00242272" w:rsidRPr="00AF2F79">
        <w:t xml:space="preserve"> </w:t>
      </w:r>
      <w:r w:rsidR="00242272">
        <w:t>wspg</w:t>
      </w:r>
      <w:r w:rsidR="00242272" w:rsidRPr="00AF2F79">
        <w:t>T</w:t>
      </w:r>
      <w:r w:rsidR="00242272">
        <w:rPr>
          <w:lang w:val="en-US"/>
        </w:rPr>
        <w:t>H</w:t>
      </w:r>
      <w:r w:rsidR="00242272" w:rsidRPr="00A84F6E">
        <w:rPr>
          <w:sz w:val="22"/>
          <w:szCs w:val="22"/>
        </w:rPr>
        <w:t>(</w:t>
      </w:r>
      <w:r w:rsidRPr="00A84F6E">
        <w:rPr>
          <w:b/>
          <w:sz w:val="22"/>
          <w:szCs w:val="22"/>
        </w:rPr>
        <w:t>д</w:t>
      </w:r>
      <w:r w:rsidR="00C04037" w:rsidRPr="00A84F6E">
        <w:rPr>
          <w:b/>
          <w:sz w:val="22"/>
          <w:szCs w:val="22"/>
        </w:rPr>
        <w:t>ейств</w:t>
      </w:r>
      <w:r w:rsidR="00242272" w:rsidRPr="00A84F6E">
        <w:rPr>
          <w:sz w:val="22"/>
          <w:szCs w:val="22"/>
        </w:rPr>
        <w:t xml:space="preserve"> </w:t>
      </w:r>
      <w:r w:rsidR="00242272" w:rsidRPr="00A84F6E">
        <w:rPr>
          <w:sz w:val="22"/>
          <w:szCs w:val="22"/>
          <w:lang w:val="en-US"/>
        </w:rPr>
        <w:t>H</w:t>
      </w:r>
      <w:r w:rsidR="00242272" w:rsidRPr="00A84F6E">
        <w:rPr>
          <w:sz w:val="22"/>
          <w:szCs w:val="22"/>
        </w:rPr>
        <w:t xml:space="preserve">; </w:t>
      </w:r>
      <w:r w:rsidRPr="00A84F6E">
        <w:rPr>
          <w:b/>
          <w:sz w:val="22"/>
          <w:szCs w:val="22"/>
        </w:rPr>
        <w:t>с</w:t>
      </w:r>
      <w:r w:rsidR="00C04037" w:rsidRPr="00A84F6E">
        <w:rPr>
          <w:b/>
          <w:sz w:val="22"/>
          <w:szCs w:val="22"/>
        </w:rPr>
        <w:t>трока</w:t>
      </w:r>
      <w:r w:rsidR="00242272" w:rsidRPr="00A84F6E">
        <w:rPr>
          <w:sz w:val="22"/>
          <w:szCs w:val="22"/>
        </w:rPr>
        <w:t xml:space="preserve"> </w:t>
      </w:r>
      <w:r w:rsidR="00242272" w:rsidRPr="00A84F6E">
        <w:rPr>
          <w:i/>
          <w:sz w:val="22"/>
          <w:szCs w:val="22"/>
        </w:rPr>
        <w:t>Газ1</w:t>
      </w:r>
      <w:r w:rsidR="00242272" w:rsidRPr="00A84F6E">
        <w:rPr>
          <w:sz w:val="22"/>
          <w:szCs w:val="22"/>
        </w:rPr>
        <w:t xml:space="preserve">; </w:t>
      </w:r>
      <w:r w:rsidRPr="00A84F6E">
        <w:rPr>
          <w:b/>
          <w:sz w:val="22"/>
          <w:szCs w:val="22"/>
        </w:rPr>
        <w:t>д</w:t>
      </w:r>
      <w:r w:rsidR="00C04037" w:rsidRPr="00A84F6E">
        <w:rPr>
          <w:b/>
          <w:sz w:val="22"/>
          <w:szCs w:val="22"/>
        </w:rPr>
        <w:t>ейств</w:t>
      </w:r>
      <w:r w:rsidR="00242272" w:rsidRPr="00A84F6E">
        <w:rPr>
          <w:sz w:val="22"/>
          <w:szCs w:val="22"/>
        </w:rPr>
        <w:t xml:space="preserve"> </w:t>
      </w:r>
      <w:r w:rsidR="00242272" w:rsidRPr="00A84F6E">
        <w:rPr>
          <w:i/>
          <w:sz w:val="22"/>
          <w:szCs w:val="22"/>
        </w:rPr>
        <w:t>Доля1</w:t>
      </w:r>
      <w:r w:rsidR="00242272" w:rsidRPr="00A84F6E">
        <w:rPr>
          <w:sz w:val="22"/>
          <w:szCs w:val="22"/>
        </w:rPr>
        <w:t xml:space="preserve">; </w:t>
      </w:r>
      <w:r w:rsidRPr="00A84F6E">
        <w:rPr>
          <w:b/>
          <w:sz w:val="22"/>
          <w:szCs w:val="22"/>
        </w:rPr>
        <w:t>с</w:t>
      </w:r>
      <w:r w:rsidR="00C04037" w:rsidRPr="00A84F6E">
        <w:rPr>
          <w:b/>
          <w:sz w:val="22"/>
          <w:szCs w:val="22"/>
        </w:rPr>
        <w:t>трока</w:t>
      </w:r>
      <w:r w:rsidR="00242272" w:rsidRPr="00A84F6E">
        <w:rPr>
          <w:sz w:val="22"/>
          <w:szCs w:val="22"/>
        </w:rPr>
        <w:t xml:space="preserve"> </w:t>
      </w:r>
      <w:r w:rsidR="00242272" w:rsidRPr="00A84F6E">
        <w:rPr>
          <w:i/>
          <w:sz w:val="22"/>
          <w:szCs w:val="22"/>
        </w:rPr>
        <w:t>Газ1</w:t>
      </w:r>
      <w:r w:rsidR="00242272" w:rsidRPr="00A84F6E">
        <w:rPr>
          <w:sz w:val="22"/>
          <w:szCs w:val="22"/>
        </w:rPr>
        <w:t xml:space="preserve">; </w:t>
      </w:r>
      <w:r w:rsidRPr="00A84F6E">
        <w:rPr>
          <w:b/>
          <w:sz w:val="22"/>
          <w:szCs w:val="22"/>
        </w:rPr>
        <w:t>д</w:t>
      </w:r>
      <w:r w:rsidR="00C04037" w:rsidRPr="00A84F6E">
        <w:rPr>
          <w:b/>
          <w:sz w:val="22"/>
          <w:szCs w:val="22"/>
        </w:rPr>
        <w:t>ейств</w:t>
      </w:r>
      <w:r w:rsidR="00242272" w:rsidRPr="00A84F6E">
        <w:rPr>
          <w:sz w:val="22"/>
          <w:szCs w:val="22"/>
        </w:rPr>
        <w:t xml:space="preserve"> </w:t>
      </w:r>
      <w:r w:rsidR="00242272" w:rsidRPr="00A84F6E">
        <w:rPr>
          <w:i/>
          <w:sz w:val="22"/>
          <w:szCs w:val="22"/>
        </w:rPr>
        <w:t>Доля1</w:t>
      </w:r>
      <w:r w:rsidR="00242272" w:rsidRPr="00A84F6E">
        <w:rPr>
          <w:sz w:val="22"/>
          <w:szCs w:val="22"/>
        </w:rPr>
        <w:t>; …)</w:t>
      </w:r>
      <w:r w:rsidR="00A84F6E" w:rsidRPr="00A84F6E">
        <w:rPr>
          <w:sz w:val="22"/>
          <w:szCs w:val="22"/>
        </w:rPr>
        <w:t>.</w:t>
      </w:r>
    </w:p>
    <w:p w:rsidR="00242272" w:rsidRPr="00C605E6" w:rsidRDefault="00242272" w:rsidP="00242272">
      <w:pPr>
        <w:pStyle w:val="aff9"/>
      </w:pPr>
      <w:r>
        <w:t>Параметры</w:t>
      </w:r>
      <w:r w:rsidRPr="002D4272">
        <w:t xml:space="preserve">: </w:t>
      </w:r>
      <w:r>
        <w:rPr>
          <w:i/>
          <w:lang w:val="en-US"/>
        </w:rPr>
        <w:t>H</w:t>
      </w:r>
      <w:r w:rsidRPr="002D4272">
        <w:t xml:space="preserve"> – </w:t>
      </w:r>
      <w:r w:rsidR="00A84F6E">
        <w:t xml:space="preserve">энтальпия </w:t>
      </w:r>
      <w:r w:rsidR="0077633D" w:rsidRPr="0077633D">
        <w:t>[</w:t>
      </w:r>
      <w:r w:rsidR="00A84F6E">
        <w:t>Дж/кг</w:t>
      </w:r>
      <w:r w:rsidR="0077633D" w:rsidRPr="0077633D">
        <w:t>]</w:t>
      </w:r>
      <w:r w:rsidR="00A84F6E">
        <w:t>;</w:t>
      </w:r>
      <w:r>
        <w:t xml:space="preserve"> </w:t>
      </w:r>
      <w:r w:rsidRPr="00353713">
        <w:rPr>
          <w:i/>
          <w:lang w:val="en-US"/>
        </w:rPr>
        <w:t>Id</w:t>
      </w:r>
      <w:r w:rsidRPr="002D4272">
        <w:t xml:space="preserve"> – </w:t>
      </w:r>
      <w:r w:rsidR="00515361">
        <w:t xml:space="preserve">идентификатор </w:t>
      </w:r>
      <w:r>
        <w:t>газа</w:t>
      </w:r>
      <w:r w:rsidR="00A84F6E">
        <w:t>;</w:t>
      </w:r>
      <w:r w:rsidR="00E01BA0">
        <w:t xml:space="preserve"> </w:t>
      </w:r>
      <w:r w:rsidR="00E01BA0">
        <w:rPr>
          <w:i/>
        </w:rPr>
        <w:t>ОписаниеГаза</w:t>
      </w:r>
      <w:r w:rsidR="00E01BA0" w:rsidRPr="00E01BA0">
        <w:t xml:space="preserve"> </w:t>
      </w:r>
      <w:r w:rsidR="00E01BA0">
        <w:t>–</w:t>
      </w:r>
      <w:r w:rsidR="00E01BA0" w:rsidRPr="00E01BA0">
        <w:t xml:space="preserve"> </w:t>
      </w:r>
      <w:r w:rsidR="00C605E6">
        <w:t xml:space="preserve">спецификация </w:t>
      </w:r>
      <w:r w:rsidR="00E01BA0">
        <w:t>смеси газов</w:t>
      </w:r>
      <w:r w:rsidR="00A84F6E">
        <w:t>;</w:t>
      </w:r>
      <w:r w:rsidR="00C605E6">
        <w:t xml:space="preserve"> </w:t>
      </w:r>
      <w:r w:rsidRPr="00353713">
        <w:rPr>
          <w:i/>
        </w:rPr>
        <w:t>Газ1, Газ2, …</w:t>
      </w:r>
      <w:r>
        <w:t xml:space="preserve"> - имена газов в смеси</w:t>
      </w:r>
      <w:r w:rsidR="00A84F6E">
        <w:t>;</w:t>
      </w:r>
      <w:r>
        <w:t xml:space="preserve"> </w:t>
      </w:r>
      <w:r w:rsidRPr="00353713">
        <w:rPr>
          <w:i/>
        </w:rPr>
        <w:t>Доля1, Доля2, …</w:t>
      </w:r>
      <w:r>
        <w:t xml:space="preserve"> - процентные доли газов в смеси. </w:t>
      </w:r>
    </w:p>
    <w:p w:rsidR="00242272" w:rsidRDefault="00242272" w:rsidP="00242272">
      <w:pPr>
        <w:spacing w:before="120"/>
      </w:pPr>
      <w:r>
        <w:t>Пример: wspgTH(1;'N2';80;'O2';20)</w:t>
      </w:r>
      <w:r w:rsidR="00D34BCA">
        <w:t>.</w:t>
      </w:r>
    </w:p>
    <w:p w:rsidR="00501009" w:rsidRDefault="00501009" w:rsidP="00501009">
      <w:pPr>
        <w:pStyle w:val="37"/>
      </w:pPr>
      <w:bookmarkStart w:id="250" w:name="_Toc498691482"/>
      <w:r w:rsidRPr="000248E0">
        <w:t>Функция w</w:t>
      </w:r>
      <w:r>
        <w:rPr>
          <w:lang w:val="en-US"/>
        </w:rPr>
        <w:t>s</w:t>
      </w:r>
      <w:r w:rsidRPr="000248E0">
        <w:t>pg</w:t>
      </w:r>
      <w:r>
        <w:rPr>
          <w:lang w:val="en-US"/>
        </w:rPr>
        <w:t>TPS</w:t>
      </w:r>
      <w:bookmarkEnd w:id="250"/>
    </w:p>
    <w:p w:rsidR="00501009" w:rsidRPr="00C3098C" w:rsidRDefault="00501009" w:rsidP="00501009">
      <w:pPr>
        <w:spacing w:before="120"/>
      </w:pPr>
      <w:r>
        <w:t>Назначение</w:t>
      </w:r>
      <w:r w:rsidRPr="002D4272">
        <w:t xml:space="preserve">: </w:t>
      </w:r>
      <w:r w:rsidR="00D67E0B">
        <w:t>Температура</w:t>
      </w:r>
      <w:r w:rsidR="00A84F6E">
        <w:t xml:space="preserve"> </w:t>
      </w:r>
      <w:r w:rsidR="0077633D" w:rsidRPr="0077633D">
        <w:t>[</w:t>
      </w:r>
      <w:r w:rsidR="00D67E0B">
        <w:rPr>
          <w:lang w:val="en-US"/>
        </w:rPr>
        <w:t>K</w:t>
      </w:r>
      <w:r w:rsidR="0077633D" w:rsidRPr="0077633D">
        <w:t>]</w:t>
      </w:r>
      <w:r w:rsidR="00D67E0B" w:rsidRPr="002D4272">
        <w:t xml:space="preserve"> </w:t>
      </w:r>
      <w:r w:rsidR="00D67E0B">
        <w:t>смеси газов от давления</w:t>
      </w:r>
      <w:r w:rsidR="00A84F6E">
        <w:t xml:space="preserve"> </w:t>
      </w:r>
      <w:r w:rsidR="0077633D" w:rsidRPr="0077633D">
        <w:t>[</w:t>
      </w:r>
      <w:r w:rsidR="00D67E0B">
        <w:t>Па</w:t>
      </w:r>
      <w:r w:rsidR="0077633D" w:rsidRPr="0077633D">
        <w:t>]</w:t>
      </w:r>
      <w:r w:rsidR="00D67E0B">
        <w:t xml:space="preserve"> и у</w:t>
      </w:r>
      <w:r>
        <w:t>дельн</w:t>
      </w:r>
      <w:r w:rsidR="00D67E0B">
        <w:t>ой</w:t>
      </w:r>
      <w:r>
        <w:t xml:space="preserve"> </w:t>
      </w:r>
      <w:r w:rsidR="00C3098C">
        <w:t>энтропии</w:t>
      </w:r>
      <w:r w:rsidR="00A84F6E">
        <w:t xml:space="preserve"> </w:t>
      </w:r>
      <w:r w:rsidR="00C3098C" w:rsidRPr="0077633D">
        <w:t>[</w:t>
      </w:r>
      <w:r w:rsidR="00C3098C">
        <w:t>Дж/(кг</w:t>
      </w:r>
      <w:r w:rsidR="00D26737">
        <w:t>·</w:t>
      </w:r>
      <w:r w:rsidR="00C3098C">
        <w:t>К)</w:t>
      </w:r>
      <w:r w:rsidR="00C3098C" w:rsidRPr="0077633D">
        <w:t>]</w:t>
      </w:r>
      <w:r w:rsidR="00C3098C" w:rsidRPr="00C3098C">
        <w:t>.</w:t>
      </w:r>
    </w:p>
    <w:p w:rsidR="00501009" w:rsidRPr="002D4272" w:rsidRDefault="00501009" w:rsidP="00501009">
      <w:pPr>
        <w:spacing w:before="120"/>
        <w:rPr>
          <w:b/>
        </w:rPr>
      </w:pPr>
      <w:r w:rsidRPr="00C90693">
        <w:t>Синтаксис</w:t>
      </w:r>
      <w:r w:rsidRPr="006E3420">
        <w:t>:</w:t>
      </w:r>
      <w:r w:rsidRPr="000248E0">
        <w:rPr>
          <w:b/>
        </w:rPr>
        <w:t xml:space="preserve"> wspg</w:t>
      </w:r>
      <w:r>
        <w:rPr>
          <w:b/>
          <w:lang w:val="en-US"/>
        </w:rPr>
        <w:t>TPS</w:t>
      </w:r>
      <w:r>
        <w:rPr>
          <w:b/>
        </w:rPr>
        <w:t>(</w:t>
      </w:r>
      <w:r>
        <w:rPr>
          <w:b/>
          <w:lang w:val="en-US"/>
        </w:rPr>
        <w:t>P</w:t>
      </w:r>
      <w:r w:rsidRPr="000248E0">
        <w:rPr>
          <w:b/>
        </w:rPr>
        <w:t>;</w:t>
      </w:r>
      <w:r>
        <w:rPr>
          <w:b/>
          <w:lang w:val="en-US"/>
        </w:rPr>
        <w:t>S</w:t>
      </w:r>
      <w:r w:rsidR="00AD727D" w:rsidRPr="002D4272">
        <w:rPr>
          <w:b/>
        </w:rPr>
        <w:t>[</w:t>
      </w:r>
      <w:r w:rsidRPr="002D4272">
        <w:rPr>
          <w:b/>
        </w:rPr>
        <w:t>;</w:t>
      </w:r>
      <w:r w:rsidR="00AD727D">
        <w:rPr>
          <w:b/>
        </w:rPr>
        <w:t>Id]</w:t>
      </w:r>
      <w:r w:rsidR="00AD727D" w:rsidRPr="002D4272">
        <w:rPr>
          <w:b/>
        </w:rPr>
        <w:t>[</w:t>
      </w:r>
      <w:r w:rsidR="00AD727D">
        <w:rPr>
          <w:b/>
        </w:rPr>
        <w:t>;Газ]</w:t>
      </w:r>
      <w:r w:rsidR="00AD727D" w:rsidRPr="002D4272">
        <w:rPr>
          <w:b/>
        </w:rPr>
        <w:t>[</w:t>
      </w:r>
      <w:r w:rsidR="00AD727D">
        <w:rPr>
          <w:b/>
        </w:rPr>
        <w:t>;Доля]</w:t>
      </w:r>
      <w:r w:rsidR="00AD727D" w:rsidRPr="002D4272">
        <w:rPr>
          <w:b/>
        </w:rPr>
        <w:t>[</w:t>
      </w:r>
      <w:r w:rsidR="00AD727D">
        <w:rPr>
          <w:b/>
        </w:rPr>
        <w:t>;Газ]</w:t>
      </w:r>
      <w:r w:rsidR="00AD727D" w:rsidRPr="002D4272">
        <w:rPr>
          <w:b/>
        </w:rPr>
        <w:t>[</w:t>
      </w:r>
      <w:r w:rsidR="00AD727D">
        <w:rPr>
          <w:b/>
        </w:rPr>
        <w:t>;</w:t>
      </w:r>
      <w:r w:rsidRPr="000248E0">
        <w:rPr>
          <w:b/>
        </w:rPr>
        <w:t>Доля];…)</w:t>
      </w:r>
      <w:r w:rsidR="00A84F6E">
        <w:rPr>
          <w:b/>
        </w:rPr>
        <w:t>.</w:t>
      </w:r>
    </w:p>
    <w:p w:rsidR="00501009" w:rsidRPr="002D4272" w:rsidRDefault="00501009" w:rsidP="00501009">
      <w:pPr>
        <w:pStyle w:val="aff9"/>
        <w:rPr>
          <w:b/>
        </w:rPr>
      </w:pPr>
      <w:r>
        <w:t>Возможные сигнатуры</w:t>
      </w:r>
      <w:r w:rsidRPr="00C75E42">
        <w:t>:</w:t>
      </w:r>
      <w:r w:rsidRPr="000248E0">
        <w:rPr>
          <w:b/>
        </w:rPr>
        <w:t xml:space="preserve"> </w:t>
      </w:r>
    </w:p>
    <w:p w:rsidR="00501009" w:rsidRPr="002D4272" w:rsidRDefault="00D34BCA" w:rsidP="00A84F6E">
      <w:pPr>
        <w:pStyle w:val="aff9"/>
        <w:ind w:firstLine="709"/>
      </w:pPr>
      <w:r>
        <w:rPr>
          <w:b/>
        </w:rPr>
        <w:t>д</w:t>
      </w:r>
      <w:r w:rsidR="00C04037">
        <w:rPr>
          <w:b/>
        </w:rPr>
        <w:t>ейств</w:t>
      </w:r>
      <w:r w:rsidR="00501009" w:rsidRPr="00AF2F79">
        <w:t xml:space="preserve"> wspg</w:t>
      </w:r>
      <w:r w:rsidR="00501009">
        <w:rPr>
          <w:lang w:val="en-US"/>
        </w:rPr>
        <w:t>TPS</w:t>
      </w:r>
      <w:r w:rsidR="00501009">
        <w:t>(</w:t>
      </w:r>
      <w:r>
        <w:rPr>
          <w:b/>
        </w:rPr>
        <w:t>д</w:t>
      </w:r>
      <w:r w:rsidR="00C04037">
        <w:rPr>
          <w:b/>
        </w:rPr>
        <w:t>ейств</w:t>
      </w:r>
      <w:r w:rsidR="00501009">
        <w:t xml:space="preserve"> </w:t>
      </w:r>
      <w:r w:rsidR="00973AB0">
        <w:rPr>
          <w:i/>
          <w:lang w:val="en-US"/>
        </w:rPr>
        <w:t>P</w:t>
      </w:r>
      <w:r w:rsidR="00501009">
        <w:t xml:space="preserve">; </w:t>
      </w:r>
      <w:r>
        <w:rPr>
          <w:b/>
        </w:rPr>
        <w:t>д</w:t>
      </w:r>
      <w:r w:rsidR="00C04037">
        <w:rPr>
          <w:b/>
        </w:rPr>
        <w:t>ейств</w:t>
      </w:r>
      <w:r w:rsidR="00501009">
        <w:t xml:space="preserve"> </w:t>
      </w:r>
      <w:r w:rsidR="00973AB0">
        <w:rPr>
          <w:lang w:val="en-US"/>
        </w:rPr>
        <w:t>S</w:t>
      </w:r>
      <w:r w:rsidR="00501009">
        <w:t xml:space="preserve">; </w:t>
      </w:r>
      <w:r>
        <w:rPr>
          <w:b/>
        </w:rPr>
        <w:t>ц</w:t>
      </w:r>
      <w:r w:rsidR="00C04037">
        <w:rPr>
          <w:b/>
        </w:rPr>
        <w:t>елое</w:t>
      </w:r>
      <w:r w:rsidR="00501009">
        <w:t xml:space="preserve"> </w:t>
      </w:r>
      <w:r w:rsidR="00501009" w:rsidRPr="00AF2F79">
        <w:rPr>
          <w:i/>
          <w:lang w:val="en-US"/>
        </w:rPr>
        <w:t>Id</w:t>
      </w:r>
      <w:r w:rsidR="00501009">
        <w:t>)</w:t>
      </w:r>
      <w:r w:rsidR="00A84F6E">
        <w:t>;</w:t>
      </w:r>
    </w:p>
    <w:p w:rsidR="00973AB0" w:rsidRPr="002D4272" w:rsidRDefault="00D34BCA" w:rsidP="00A84F6E">
      <w:pPr>
        <w:pStyle w:val="aff9"/>
        <w:ind w:firstLine="709"/>
      </w:pPr>
      <w:r>
        <w:rPr>
          <w:b/>
        </w:rPr>
        <w:t>д</w:t>
      </w:r>
      <w:r w:rsidR="00C04037">
        <w:rPr>
          <w:b/>
        </w:rPr>
        <w:t>ейств</w:t>
      </w:r>
      <w:r w:rsidR="00973AB0" w:rsidRPr="00AF2F79">
        <w:t xml:space="preserve"> wspg</w:t>
      </w:r>
      <w:r w:rsidR="00973AB0">
        <w:rPr>
          <w:lang w:val="en-US"/>
        </w:rPr>
        <w:t>TPS</w:t>
      </w:r>
      <w:r w:rsidR="00973AB0">
        <w:t>(</w:t>
      </w:r>
      <w:r>
        <w:rPr>
          <w:b/>
        </w:rPr>
        <w:t>д</w:t>
      </w:r>
      <w:r w:rsidR="00C04037">
        <w:rPr>
          <w:b/>
        </w:rPr>
        <w:t>ейств</w:t>
      </w:r>
      <w:r w:rsidR="00973AB0">
        <w:t xml:space="preserve"> </w:t>
      </w:r>
      <w:r w:rsidR="00973AB0">
        <w:rPr>
          <w:lang w:val="en-US"/>
        </w:rPr>
        <w:t>P</w:t>
      </w:r>
      <w:r w:rsidR="00973AB0">
        <w:t xml:space="preserve">; </w:t>
      </w:r>
      <w:r>
        <w:rPr>
          <w:b/>
        </w:rPr>
        <w:t>д</w:t>
      </w:r>
      <w:r w:rsidR="00C04037">
        <w:rPr>
          <w:b/>
        </w:rPr>
        <w:t>ейств</w:t>
      </w:r>
      <w:r w:rsidR="00973AB0">
        <w:t xml:space="preserve"> </w:t>
      </w:r>
      <w:r w:rsidR="00973AB0">
        <w:rPr>
          <w:lang w:val="en-US"/>
        </w:rPr>
        <w:t>S</w:t>
      </w:r>
      <w:r w:rsidR="00973AB0">
        <w:t xml:space="preserve">; </w:t>
      </w:r>
      <w:r>
        <w:rPr>
          <w:b/>
        </w:rPr>
        <w:t>с</w:t>
      </w:r>
      <w:r w:rsidR="00C04037">
        <w:rPr>
          <w:b/>
        </w:rPr>
        <w:t>трока</w:t>
      </w:r>
      <w:r w:rsidR="00973AB0">
        <w:t xml:space="preserve"> </w:t>
      </w:r>
      <w:r w:rsidR="00973AB0">
        <w:rPr>
          <w:i/>
        </w:rPr>
        <w:t>ОписаниеГаза</w:t>
      </w:r>
      <w:r w:rsidR="00973AB0">
        <w:t>)</w:t>
      </w:r>
      <w:r w:rsidR="00A84F6E">
        <w:t>;</w:t>
      </w:r>
    </w:p>
    <w:p w:rsidR="00501009" w:rsidRDefault="00D34BCA" w:rsidP="00A84F6E">
      <w:pPr>
        <w:pStyle w:val="aff9"/>
        <w:ind w:firstLine="709"/>
      </w:pPr>
      <w:r>
        <w:rPr>
          <w:b/>
        </w:rPr>
        <w:lastRenderedPageBreak/>
        <w:t>д</w:t>
      </w:r>
      <w:r w:rsidR="00C04037">
        <w:rPr>
          <w:b/>
        </w:rPr>
        <w:t>ейств</w:t>
      </w:r>
      <w:r w:rsidR="00501009" w:rsidRPr="00AF2F79">
        <w:t xml:space="preserve"> wspg</w:t>
      </w:r>
      <w:r w:rsidR="00501009">
        <w:rPr>
          <w:lang w:val="en-US"/>
        </w:rPr>
        <w:t>TPS</w:t>
      </w:r>
      <w:r w:rsidR="00501009">
        <w:t>(</w:t>
      </w:r>
      <w:r>
        <w:rPr>
          <w:b/>
        </w:rPr>
        <w:t>д</w:t>
      </w:r>
      <w:r w:rsidR="00C04037">
        <w:rPr>
          <w:b/>
        </w:rPr>
        <w:t>ейств</w:t>
      </w:r>
      <w:r w:rsidR="00501009">
        <w:t xml:space="preserve"> </w:t>
      </w:r>
      <w:r w:rsidR="00973AB0">
        <w:rPr>
          <w:i/>
          <w:lang w:val="en-US"/>
        </w:rPr>
        <w:t>P</w:t>
      </w:r>
      <w:r w:rsidR="00501009">
        <w:t xml:space="preserve">; </w:t>
      </w:r>
      <w:r>
        <w:rPr>
          <w:b/>
        </w:rPr>
        <w:t>д</w:t>
      </w:r>
      <w:r w:rsidR="00C04037">
        <w:rPr>
          <w:b/>
        </w:rPr>
        <w:t>ейств</w:t>
      </w:r>
      <w:r w:rsidR="00501009">
        <w:t xml:space="preserve"> </w:t>
      </w:r>
      <w:r w:rsidR="00973AB0">
        <w:rPr>
          <w:i/>
          <w:lang w:val="en-US"/>
        </w:rPr>
        <w:t>S</w:t>
      </w:r>
      <w:r w:rsidR="00501009">
        <w:t xml:space="preserve">; </w:t>
      </w:r>
    </w:p>
    <w:p w:rsidR="00501009" w:rsidRDefault="00D34BCA" w:rsidP="00501009">
      <w:pPr>
        <w:pStyle w:val="aff9"/>
        <w:ind w:left="1418" w:firstLine="709"/>
      </w:pPr>
      <w:r>
        <w:rPr>
          <w:b/>
        </w:rPr>
        <w:t>с</w:t>
      </w:r>
      <w:r w:rsidR="00C04037">
        <w:rPr>
          <w:b/>
        </w:rPr>
        <w:t>трока</w:t>
      </w:r>
      <w:r w:rsidR="00501009">
        <w:t xml:space="preserve"> </w:t>
      </w:r>
      <w:r w:rsidR="00501009">
        <w:rPr>
          <w:i/>
        </w:rPr>
        <w:t>Газ1</w:t>
      </w:r>
      <w:r w:rsidR="00501009">
        <w:t xml:space="preserve">; </w:t>
      </w:r>
      <w:r>
        <w:rPr>
          <w:b/>
        </w:rPr>
        <w:t>д</w:t>
      </w:r>
      <w:r w:rsidR="00C04037">
        <w:rPr>
          <w:b/>
        </w:rPr>
        <w:t>ейств</w:t>
      </w:r>
      <w:r w:rsidR="00501009">
        <w:t xml:space="preserve"> </w:t>
      </w:r>
      <w:r w:rsidR="00501009" w:rsidRPr="00AF2F79">
        <w:rPr>
          <w:i/>
        </w:rPr>
        <w:t>Доля1</w:t>
      </w:r>
      <w:r w:rsidR="00501009">
        <w:t xml:space="preserve">; </w:t>
      </w:r>
      <w:r>
        <w:rPr>
          <w:b/>
        </w:rPr>
        <w:t>с</w:t>
      </w:r>
      <w:r w:rsidR="00C04037">
        <w:rPr>
          <w:b/>
        </w:rPr>
        <w:t>трока</w:t>
      </w:r>
      <w:r w:rsidR="00501009">
        <w:t xml:space="preserve"> </w:t>
      </w:r>
      <w:r w:rsidR="00501009">
        <w:rPr>
          <w:i/>
        </w:rPr>
        <w:t>Газ1</w:t>
      </w:r>
      <w:r w:rsidR="00501009">
        <w:t xml:space="preserve">; </w:t>
      </w:r>
      <w:r>
        <w:rPr>
          <w:b/>
        </w:rPr>
        <w:t>д</w:t>
      </w:r>
      <w:r w:rsidR="00C04037">
        <w:rPr>
          <w:b/>
        </w:rPr>
        <w:t>ейств</w:t>
      </w:r>
      <w:r w:rsidR="00501009">
        <w:t xml:space="preserve"> </w:t>
      </w:r>
      <w:r w:rsidR="00501009" w:rsidRPr="00AF2F79">
        <w:rPr>
          <w:i/>
        </w:rPr>
        <w:t>Доля1</w:t>
      </w:r>
      <w:r w:rsidR="00501009">
        <w:t>; …)</w:t>
      </w:r>
      <w:r w:rsidR="00A84F6E">
        <w:t>.</w:t>
      </w:r>
    </w:p>
    <w:p w:rsidR="00501009" w:rsidRPr="00C605E6" w:rsidRDefault="00501009" w:rsidP="00501009">
      <w:pPr>
        <w:pStyle w:val="aff9"/>
      </w:pPr>
      <w:r>
        <w:t>Параметры</w:t>
      </w:r>
      <w:r w:rsidRPr="002D4272">
        <w:t xml:space="preserve">: </w:t>
      </w:r>
      <w:r>
        <w:rPr>
          <w:i/>
          <w:lang w:val="en-US"/>
        </w:rPr>
        <w:t>P</w:t>
      </w:r>
      <w:r w:rsidRPr="002D4272">
        <w:t xml:space="preserve"> – </w:t>
      </w:r>
      <w:r>
        <w:t>давлени</w:t>
      </w:r>
      <w:r w:rsidR="00ED0DD0">
        <w:t>е</w:t>
      </w:r>
      <w:r w:rsidR="00A84F6E">
        <w:t xml:space="preserve"> </w:t>
      </w:r>
      <w:r w:rsidR="0077633D" w:rsidRPr="0077633D">
        <w:t>[</w:t>
      </w:r>
      <w:r>
        <w:t>Па</w:t>
      </w:r>
      <w:r w:rsidR="0077633D" w:rsidRPr="0077633D">
        <w:t>]</w:t>
      </w:r>
      <w:r w:rsidRPr="002D4272">
        <w:t>,</w:t>
      </w:r>
      <w:r>
        <w:t xml:space="preserve"> </w:t>
      </w:r>
      <w:r>
        <w:rPr>
          <w:lang w:val="en-US"/>
        </w:rPr>
        <w:t>S</w:t>
      </w:r>
      <w:r w:rsidRPr="002D4272">
        <w:t xml:space="preserve"> –</w:t>
      </w:r>
      <w:r w:rsidR="00791F34">
        <w:t xml:space="preserve"> </w:t>
      </w:r>
      <w:r w:rsidR="00791F34">
        <w:rPr>
          <w:rFonts w:ascii="Times New Roman CYR" w:hAnsi="Times New Roman CYR" w:cs="Times New Roman CYR"/>
          <w:color w:val="000000"/>
          <w:szCs w:val="24"/>
        </w:rPr>
        <w:t>удельна</w:t>
      </w:r>
      <w:r w:rsidR="00791F34">
        <w:rPr>
          <w:rFonts w:asciiTheme="minorHAnsi" w:hAnsiTheme="minorHAnsi" w:cs="Times New Roman CYR"/>
          <w:color w:val="000000"/>
          <w:szCs w:val="24"/>
        </w:rPr>
        <w:t>я</w:t>
      </w:r>
      <w:r w:rsidR="00791F34">
        <w:rPr>
          <w:rFonts w:ascii="Times New Roman CYR" w:hAnsi="Times New Roman CYR" w:cs="Times New Roman CYR"/>
          <w:color w:val="000000"/>
          <w:szCs w:val="24"/>
        </w:rPr>
        <w:t xml:space="preserve"> энтропи</w:t>
      </w:r>
      <w:r w:rsidR="005712C8">
        <w:rPr>
          <w:rFonts w:ascii="Times New Roman CYR" w:hAnsi="Times New Roman CYR" w:cs="Times New Roman CYR"/>
          <w:color w:val="000000"/>
          <w:szCs w:val="24"/>
        </w:rPr>
        <w:t>я</w:t>
      </w:r>
      <w:r w:rsidR="00791F34">
        <w:rPr>
          <w:rFonts w:ascii="Times New Roman CYR" w:hAnsi="Times New Roman CYR" w:cs="Times New Roman CYR"/>
          <w:color w:val="000000"/>
          <w:szCs w:val="24"/>
        </w:rPr>
        <w:t xml:space="preserve"> [Дж/(кг*К)]</w:t>
      </w:r>
      <w:r w:rsidR="00A84F6E">
        <w:t>;</w:t>
      </w:r>
      <w:r>
        <w:t xml:space="preserve"> </w:t>
      </w:r>
      <w:r w:rsidR="00C605E6">
        <w:t xml:space="preserve"> </w:t>
      </w:r>
      <w:r w:rsidRPr="00353713">
        <w:rPr>
          <w:i/>
          <w:lang w:val="en-US"/>
        </w:rPr>
        <w:t>Id</w:t>
      </w:r>
      <w:r w:rsidRPr="002D4272">
        <w:t xml:space="preserve"> – </w:t>
      </w:r>
      <w:r w:rsidR="00515361">
        <w:t xml:space="preserve">идентификатор </w:t>
      </w:r>
      <w:r>
        <w:t>газа</w:t>
      </w:r>
      <w:r w:rsidR="00A84F6E">
        <w:t>;</w:t>
      </w:r>
      <w:r w:rsidR="00E01BA0">
        <w:t xml:space="preserve"> </w:t>
      </w:r>
      <w:r w:rsidR="00E01BA0">
        <w:rPr>
          <w:i/>
        </w:rPr>
        <w:t>ОписаниеГаза</w:t>
      </w:r>
      <w:r w:rsidR="00E01BA0" w:rsidRPr="00E01BA0">
        <w:t xml:space="preserve"> </w:t>
      </w:r>
      <w:r w:rsidR="00E01BA0">
        <w:t>–</w:t>
      </w:r>
      <w:r w:rsidR="00E01BA0" w:rsidRPr="00E01BA0">
        <w:t xml:space="preserve"> </w:t>
      </w:r>
      <w:r w:rsidR="00C605E6">
        <w:t xml:space="preserve">спецификация </w:t>
      </w:r>
      <w:r w:rsidR="00E01BA0">
        <w:t>смеси газов</w:t>
      </w:r>
      <w:r w:rsidR="00A84F6E">
        <w:t>;</w:t>
      </w:r>
      <w:r w:rsidR="00C605E6">
        <w:t xml:space="preserve"> </w:t>
      </w:r>
      <w:r w:rsidRPr="00353713">
        <w:rPr>
          <w:i/>
        </w:rPr>
        <w:t>Газ1, Газ2, …</w:t>
      </w:r>
      <w:r>
        <w:t xml:space="preserve"> - имена газов в смеси</w:t>
      </w:r>
      <w:r w:rsidR="00A84F6E">
        <w:t>;</w:t>
      </w:r>
      <w:r>
        <w:t xml:space="preserve"> </w:t>
      </w:r>
      <w:r w:rsidRPr="00353713">
        <w:rPr>
          <w:i/>
        </w:rPr>
        <w:t>Доля1, Доля2, …</w:t>
      </w:r>
      <w:r>
        <w:t xml:space="preserve"> - процентные доли газов в смеси. </w:t>
      </w:r>
    </w:p>
    <w:p w:rsidR="00501009" w:rsidRDefault="00501009" w:rsidP="00501009">
      <w:pPr>
        <w:spacing w:before="120"/>
      </w:pPr>
      <w:r>
        <w:t>Пример: wspgTPS(1000;1;</w:t>
      </w:r>
      <w:r w:rsidRPr="002D4272">
        <w:t>1</w:t>
      </w:r>
      <w:r>
        <w:t>)</w:t>
      </w:r>
      <w:r w:rsidRPr="002D4272">
        <w:t xml:space="preserve">, </w:t>
      </w:r>
      <w:r>
        <w:t>wspgTPS(1000;1;'N2';80;'O2';20)</w:t>
      </w:r>
      <w:r w:rsidR="00D34BCA">
        <w:t>.</w:t>
      </w:r>
    </w:p>
    <w:p w:rsidR="00B437EC" w:rsidRDefault="00B437EC" w:rsidP="00B437EC">
      <w:pPr>
        <w:pStyle w:val="37"/>
      </w:pPr>
      <w:bookmarkStart w:id="251" w:name="_Toc498691483"/>
      <w:r w:rsidRPr="000248E0">
        <w:t>Функция w</w:t>
      </w:r>
      <w:r>
        <w:rPr>
          <w:lang w:val="en-US"/>
        </w:rPr>
        <w:t>s</w:t>
      </w:r>
      <w:r w:rsidRPr="000248E0">
        <w:t>pg</w:t>
      </w:r>
      <w:r>
        <w:rPr>
          <w:lang w:val="en-US"/>
        </w:rPr>
        <w:t>U</w:t>
      </w:r>
      <w:r w:rsidRPr="000248E0">
        <w:t>T</w:t>
      </w:r>
      <w:bookmarkEnd w:id="251"/>
    </w:p>
    <w:p w:rsidR="00B437EC" w:rsidRDefault="00B437EC" w:rsidP="00B437EC">
      <w:pPr>
        <w:spacing w:before="120"/>
      </w:pPr>
      <w:r>
        <w:t>Назначение</w:t>
      </w:r>
      <w:r w:rsidRPr="002D4272">
        <w:t xml:space="preserve">: </w:t>
      </w:r>
      <w:r>
        <w:t xml:space="preserve">Удельная внутренняя энергия </w:t>
      </w:r>
      <w:r w:rsidR="0077633D" w:rsidRPr="0077633D">
        <w:t>[</w:t>
      </w:r>
      <w:r>
        <w:t>Дж/кг</w:t>
      </w:r>
      <w:r w:rsidR="0077633D" w:rsidRPr="0077633D">
        <w:t>]</w:t>
      </w:r>
      <w:r>
        <w:t xml:space="preserve"> смеси газов от температуры</w:t>
      </w:r>
      <w:r w:rsidR="00570B69">
        <w:t xml:space="preserve"> </w:t>
      </w:r>
      <w:r w:rsidR="0077633D" w:rsidRPr="0077633D">
        <w:t>[</w:t>
      </w:r>
      <w:r>
        <w:t>К</w:t>
      </w:r>
      <w:r w:rsidR="0077633D" w:rsidRPr="0077633D">
        <w:t>]</w:t>
      </w:r>
      <w:r w:rsidR="00D34BCA">
        <w:t>.</w:t>
      </w:r>
      <w:r>
        <w:t xml:space="preserve"> </w:t>
      </w:r>
    </w:p>
    <w:p w:rsidR="00B437EC" w:rsidRPr="002D4272" w:rsidRDefault="00B437EC" w:rsidP="00B437EC">
      <w:pPr>
        <w:spacing w:before="120"/>
        <w:rPr>
          <w:b/>
        </w:rPr>
      </w:pPr>
      <w:r w:rsidRPr="00C90693">
        <w:t>Синтаксис</w:t>
      </w:r>
      <w:r w:rsidRPr="006E3420">
        <w:t>:</w:t>
      </w:r>
      <w:r w:rsidRPr="000248E0">
        <w:rPr>
          <w:b/>
        </w:rPr>
        <w:t xml:space="preserve"> wspg</w:t>
      </w:r>
      <w:r>
        <w:rPr>
          <w:b/>
          <w:lang w:val="en-US"/>
        </w:rPr>
        <w:t>U</w:t>
      </w:r>
      <w:r w:rsidR="00AD727D">
        <w:rPr>
          <w:b/>
        </w:rPr>
        <w:t>T(T</w:t>
      </w:r>
      <w:r w:rsidR="00AD727D" w:rsidRPr="002D4272">
        <w:rPr>
          <w:b/>
        </w:rPr>
        <w:t>[</w:t>
      </w:r>
      <w:r w:rsidR="00AD727D">
        <w:rPr>
          <w:b/>
        </w:rPr>
        <w:t>;Id]</w:t>
      </w:r>
      <w:r w:rsidR="00AD727D" w:rsidRPr="002D4272">
        <w:rPr>
          <w:b/>
        </w:rPr>
        <w:t>[</w:t>
      </w:r>
      <w:r w:rsidR="00AD727D">
        <w:rPr>
          <w:b/>
        </w:rPr>
        <w:t>;Газ]</w:t>
      </w:r>
      <w:r w:rsidR="00AD727D" w:rsidRPr="002D4272">
        <w:rPr>
          <w:b/>
        </w:rPr>
        <w:t>[</w:t>
      </w:r>
      <w:r w:rsidR="00AD727D">
        <w:rPr>
          <w:b/>
        </w:rPr>
        <w:t>;Доля]</w:t>
      </w:r>
      <w:r w:rsidR="00AD727D" w:rsidRPr="002D4272">
        <w:rPr>
          <w:b/>
        </w:rPr>
        <w:t>[</w:t>
      </w:r>
      <w:r w:rsidR="00AD727D">
        <w:rPr>
          <w:b/>
        </w:rPr>
        <w:t>;Газ]</w:t>
      </w:r>
      <w:r w:rsidR="00AD727D" w:rsidRPr="002D4272">
        <w:rPr>
          <w:b/>
        </w:rPr>
        <w:t>[</w:t>
      </w:r>
      <w:r w:rsidR="00AD727D">
        <w:rPr>
          <w:b/>
        </w:rPr>
        <w:t>;</w:t>
      </w:r>
      <w:r w:rsidRPr="000248E0">
        <w:rPr>
          <w:b/>
        </w:rPr>
        <w:t>Доля];…)</w:t>
      </w:r>
      <w:r w:rsidR="00570B69">
        <w:rPr>
          <w:b/>
        </w:rPr>
        <w:t>.</w:t>
      </w:r>
    </w:p>
    <w:p w:rsidR="00B437EC" w:rsidRPr="002D4272" w:rsidRDefault="00B437EC" w:rsidP="00B437EC">
      <w:pPr>
        <w:pStyle w:val="aff9"/>
        <w:rPr>
          <w:b/>
        </w:rPr>
      </w:pPr>
      <w:r>
        <w:t>Возможные сигнатуры</w:t>
      </w:r>
      <w:r w:rsidRPr="00C75E42">
        <w:t>:</w:t>
      </w:r>
      <w:r w:rsidRPr="000248E0">
        <w:rPr>
          <w:b/>
        </w:rPr>
        <w:t xml:space="preserve"> </w:t>
      </w:r>
    </w:p>
    <w:p w:rsidR="00B437EC" w:rsidRPr="002D4272" w:rsidRDefault="00D34BCA" w:rsidP="00570B69">
      <w:pPr>
        <w:pStyle w:val="aff9"/>
        <w:ind w:firstLine="709"/>
      </w:pPr>
      <w:r>
        <w:rPr>
          <w:b/>
        </w:rPr>
        <w:t>д</w:t>
      </w:r>
      <w:r w:rsidR="00C04037">
        <w:rPr>
          <w:b/>
        </w:rPr>
        <w:t>ейств</w:t>
      </w:r>
      <w:r w:rsidR="00B437EC" w:rsidRPr="00AF2F79">
        <w:t xml:space="preserve"> wspg</w:t>
      </w:r>
      <w:r w:rsidR="00B437EC">
        <w:rPr>
          <w:lang w:val="en-US"/>
        </w:rPr>
        <w:t>U</w:t>
      </w:r>
      <w:r w:rsidR="00B437EC" w:rsidRPr="00AF2F79">
        <w:t>T</w:t>
      </w:r>
      <w:r w:rsidR="00B437EC">
        <w:t>(</w:t>
      </w:r>
      <w:r>
        <w:rPr>
          <w:b/>
        </w:rPr>
        <w:t>д</w:t>
      </w:r>
      <w:r w:rsidR="00C04037">
        <w:rPr>
          <w:b/>
        </w:rPr>
        <w:t>ейств</w:t>
      </w:r>
      <w:r w:rsidR="00B437EC">
        <w:t xml:space="preserve"> </w:t>
      </w:r>
      <w:r w:rsidR="00B437EC" w:rsidRPr="00AF2F79">
        <w:rPr>
          <w:i/>
          <w:lang w:val="en-US"/>
        </w:rPr>
        <w:t>T</w:t>
      </w:r>
      <w:r w:rsidR="00B437EC">
        <w:t xml:space="preserve">; </w:t>
      </w:r>
      <w:r>
        <w:rPr>
          <w:b/>
        </w:rPr>
        <w:t>ц</w:t>
      </w:r>
      <w:r w:rsidR="00C04037">
        <w:rPr>
          <w:b/>
        </w:rPr>
        <w:t>елое</w:t>
      </w:r>
      <w:r w:rsidR="00B437EC">
        <w:t xml:space="preserve"> </w:t>
      </w:r>
      <w:r w:rsidR="00B437EC" w:rsidRPr="00AF2F79">
        <w:rPr>
          <w:i/>
          <w:lang w:val="en-US"/>
        </w:rPr>
        <w:t>Id</w:t>
      </w:r>
      <w:r w:rsidR="00B437EC">
        <w:t>)</w:t>
      </w:r>
      <w:r w:rsidR="00570B69">
        <w:t>;</w:t>
      </w:r>
    </w:p>
    <w:p w:rsidR="00B437EC" w:rsidRPr="002D4272" w:rsidRDefault="00D34BCA" w:rsidP="00570B69">
      <w:pPr>
        <w:pStyle w:val="aff9"/>
        <w:ind w:firstLine="709"/>
      </w:pPr>
      <w:r>
        <w:rPr>
          <w:b/>
        </w:rPr>
        <w:t>д</w:t>
      </w:r>
      <w:r w:rsidR="00C04037">
        <w:rPr>
          <w:b/>
        </w:rPr>
        <w:t>ейств</w:t>
      </w:r>
      <w:r w:rsidR="00B437EC" w:rsidRPr="00AF2F79">
        <w:t xml:space="preserve"> wspg</w:t>
      </w:r>
      <w:r w:rsidR="00B437EC">
        <w:rPr>
          <w:lang w:val="en-US"/>
        </w:rPr>
        <w:t>U</w:t>
      </w:r>
      <w:r w:rsidR="00B437EC" w:rsidRPr="00AF2F79">
        <w:t>T</w:t>
      </w:r>
      <w:r w:rsidR="00B437EC">
        <w:t>(</w:t>
      </w:r>
      <w:r>
        <w:rPr>
          <w:b/>
        </w:rPr>
        <w:t>д</w:t>
      </w:r>
      <w:r w:rsidR="00C04037">
        <w:rPr>
          <w:b/>
        </w:rPr>
        <w:t>ейств</w:t>
      </w:r>
      <w:r w:rsidR="00B437EC">
        <w:t xml:space="preserve"> </w:t>
      </w:r>
      <w:r w:rsidR="00B437EC" w:rsidRPr="00AF2F79">
        <w:rPr>
          <w:i/>
          <w:lang w:val="en-US"/>
        </w:rPr>
        <w:t>T</w:t>
      </w:r>
      <w:r w:rsidR="00B437EC">
        <w:t xml:space="preserve">; </w:t>
      </w:r>
      <w:r>
        <w:rPr>
          <w:b/>
        </w:rPr>
        <w:t>с</w:t>
      </w:r>
      <w:r w:rsidR="00C04037">
        <w:rPr>
          <w:b/>
        </w:rPr>
        <w:t>трока</w:t>
      </w:r>
      <w:r w:rsidR="00B437EC">
        <w:t xml:space="preserve"> </w:t>
      </w:r>
      <w:r w:rsidR="00B437EC">
        <w:rPr>
          <w:i/>
        </w:rPr>
        <w:t>Газ1</w:t>
      </w:r>
      <w:r w:rsidR="00B437EC">
        <w:t xml:space="preserve">; </w:t>
      </w:r>
      <w:r>
        <w:rPr>
          <w:b/>
        </w:rPr>
        <w:t>д</w:t>
      </w:r>
      <w:r w:rsidR="00C04037">
        <w:rPr>
          <w:b/>
        </w:rPr>
        <w:t>ейств</w:t>
      </w:r>
      <w:r w:rsidR="00B437EC">
        <w:t xml:space="preserve"> </w:t>
      </w:r>
      <w:r w:rsidR="00B437EC" w:rsidRPr="00AF2F79">
        <w:rPr>
          <w:i/>
        </w:rPr>
        <w:t>Доля1</w:t>
      </w:r>
      <w:r w:rsidR="00B437EC">
        <w:t xml:space="preserve">; </w:t>
      </w:r>
      <w:r>
        <w:rPr>
          <w:b/>
        </w:rPr>
        <w:t>с</w:t>
      </w:r>
      <w:r w:rsidR="00C04037">
        <w:rPr>
          <w:b/>
        </w:rPr>
        <w:t>трока</w:t>
      </w:r>
      <w:r w:rsidR="00B437EC">
        <w:t xml:space="preserve"> </w:t>
      </w:r>
      <w:r w:rsidR="00B437EC">
        <w:rPr>
          <w:i/>
        </w:rPr>
        <w:t>Газ1</w:t>
      </w:r>
      <w:r w:rsidR="00B437EC">
        <w:t xml:space="preserve">; </w:t>
      </w:r>
      <w:r>
        <w:rPr>
          <w:b/>
        </w:rPr>
        <w:t>д</w:t>
      </w:r>
      <w:r w:rsidR="00C04037">
        <w:rPr>
          <w:b/>
        </w:rPr>
        <w:t>ейств</w:t>
      </w:r>
      <w:r w:rsidR="00B437EC">
        <w:t xml:space="preserve"> </w:t>
      </w:r>
      <w:r w:rsidR="00B437EC" w:rsidRPr="00AF2F79">
        <w:rPr>
          <w:i/>
        </w:rPr>
        <w:t>Доля1</w:t>
      </w:r>
      <w:r w:rsidR="00B437EC">
        <w:t>; …)</w:t>
      </w:r>
      <w:r w:rsidR="00570B69">
        <w:t>.</w:t>
      </w:r>
    </w:p>
    <w:p w:rsidR="00353713" w:rsidRPr="00C605E6" w:rsidRDefault="00353713" w:rsidP="00353713">
      <w:pPr>
        <w:pStyle w:val="aff9"/>
      </w:pPr>
      <w:r>
        <w:t>Параметры</w:t>
      </w:r>
      <w:r w:rsidRPr="002D4272">
        <w:t xml:space="preserve">: </w:t>
      </w:r>
      <w:r w:rsidRPr="00353713">
        <w:rPr>
          <w:i/>
          <w:lang w:val="en-US"/>
        </w:rPr>
        <w:t>T</w:t>
      </w:r>
      <w:r w:rsidRPr="002D4272">
        <w:t xml:space="preserve"> – </w:t>
      </w:r>
      <w:r>
        <w:t>температура</w:t>
      </w:r>
      <w:r w:rsidR="00242272">
        <w:t xml:space="preserve"> </w:t>
      </w:r>
      <w:r w:rsidR="0077633D" w:rsidRPr="0077633D">
        <w:t>[</w:t>
      </w:r>
      <w:r w:rsidR="00242272">
        <w:t>К</w:t>
      </w:r>
      <w:r w:rsidR="0077633D" w:rsidRPr="0077633D">
        <w:t>]</w:t>
      </w:r>
      <w:r w:rsidR="00570B69">
        <w:t>;</w:t>
      </w:r>
      <w:r>
        <w:t xml:space="preserve"> </w:t>
      </w:r>
      <w:r w:rsidRPr="00353713">
        <w:rPr>
          <w:i/>
          <w:lang w:val="en-US"/>
        </w:rPr>
        <w:t>Id</w:t>
      </w:r>
      <w:r w:rsidRPr="002D4272">
        <w:t xml:space="preserve"> – </w:t>
      </w:r>
      <w:r w:rsidR="00515361">
        <w:t xml:space="preserve">идентификатор </w:t>
      </w:r>
      <w:r>
        <w:t>газа</w:t>
      </w:r>
      <w:r w:rsidR="00570B69">
        <w:t>;</w:t>
      </w:r>
      <w:r w:rsidR="00E01BA0">
        <w:t xml:space="preserve"> </w:t>
      </w:r>
      <w:r w:rsidR="00E01BA0">
        <w:rPr>
          <w:i/>
        </w:rPr>
        <w:t>ОписаниеГаза</w:t>
      </w:r>
      <w:r w:rsidR="00E01BA0" w:rsidRPr="00E01BA0">
        <w:t xml:space="preserve"> </w:t>
      </w:r>
      <w:r w:rsidR="00E01BA0">
        <w:t>–</w:t>
      </w:r>
      <w:r w:rsidR="00E01BA0" w:rsidRPr="00E01BA0">
        <w:t xml:space="preserve"> </w:t>
      </w:r>
      <w:r w:rsidR="00C605E6">
        <w:t xml:space="preserve">спецификация </w:t>
      </w:r>
      <w:r w:rsidR="00E01BA0">
        <w:t>смеси газов</w:t>
      </w:r>
      <w:r w:rsidR="00570B69">
        <w:t>;</w:t>
      </w:r>
      <w:r w:rsidR="00C605E6">
        <w:t xml:space="preserve"> </w:t>
      </w:r>
      <w:r w:rsidRPr="00353713">
        <w:rPr>
          <w:i/>
        </w:rPr>
        <w:t>Газ1, Газ2, …</w:t>
      </w:r>
      <w:r>
        <w:t xml:space="preserve"> - имена газов в смеси</w:t>
      </w:r>
      <w:r w:rsidR="00570B69">
        <w:t>;</w:t>
      </w:r>
      <w:r>
        <w:t xml:space="preserve"> </w:t>
      </w:r>
      <w:r w:rsidRPr="00353713">
        <w:rPr>
          <w:i/>
        </w:rPr>
        <w:t>Доля1, Доля2, …</w:t>
      </w:r>
      <w:r>
        <w:t xml:space="preserve"> - процентные доли газов в смеси. </w:t>
      </w:r>
    </w:p>
    <w:p w:rsidR="00B437EC" w:rsidRDefault="00B437EC" w:rsidP="00B437EC">
      <w:pPr>
        <w:spacing w:before="120"/>
      </w:pPr>
      <w:r>
        <w:t>Пример: wspg</w:t>
      </w:r>
      <w:r>
        <w:rPr>
          <w:lang w:val="en-US"/>
        </w:rPr>
        <w:t>U</w:t>
      </w:r>
      <w:r>
        <w:t>T(300;1), wspg</w:t>
      </w:r>
      <w:r>
        <w:rPr>
          <w:lang w:val="en-US"/>
        </w:rPr>
        <w:t>U</w:t>
      </w:r>
      <w:r>
        <w:t>T(300;'N2';80;'O2';20)</w:t>
      </w:r>
      <w:r w:rsidR="00D34BCA">
        <w:t>.</w:t>
      </w:r>
    </w:p>
    <w:p w:rsidR="007B13BD" w:rsidRDefault="007B13BD" w:rsidP="007B13BD">
      <w:pPr>
        <w:pStyle w:val="37"/>
      </w:pPr>
      <w:bookmarkStart w:id="252" w:name="_Toc498691484"/>
      <w:r w:rsidRPr="000248E0">
        <w:t>Функция w</w:t>
      </w:r>
      <w:r>
        <w:rPr>
          <w:lang w:val="en-US"/>
        </w:rPr>
        <w:t>s</w:t>
      </w:r>
      <w:r w:rsidRPr="000248E0">
        <w:t>pg</w:t>
      </w:r>
      <w:r>
        <w:rPr>
          <w:lang w:val="en-US"/>
        </w:rPr>
        <w:t>VF</w:t>
      </w:r>
      <w:bookmarkEnd w:id="252"/>
    </w:p>
    <w:p w:rsidR="007B13BD" w:rsidRDefault="007B13BD" w:rsidP="007B13BD">
      <w:pPr>
        <w:spacing w:before="120"/>
      </w:pPr>
      <w:r>
        <w:t>Назначение: Объемная доля газа в смеси двух газов</w:t>
      </w:r>
      <w:r w:rsidR="00D34BCA">
        <w:t>.</w:t>
      </w:r>
    </w:p>
    <w:p w:rsidR="007B13BD" w:rsidRPr="002D4272" w:rsidRDefault="007B13BD" w:rsidP="007B13BD">
      <w:pPr>
        <w:spacing w:before="120"/>
        <w:rPr>
          <w:b/>
        </w:rPr>
      </w:pPr>
      <w:r w:rsidRPr="00C90693">
        <w:t>Синтаксис</w:t>
      </w:r>
      <w:r w:rsidRPr="006E3420">
        <w:t>:</w:t>
      </w:r>
      <w:r w:rsidRPr="000248E0">
        <w:rPr>
          <w:b/>
        </w:rPr>
        <w:t xml:space="preserve"> wspg</w:t>
      </w:r>
      <w:r>
        <w:rPr>
          <w:b/>
          <w:lang w:val="en-US"/>
        </w:rPr>
        <w:t>VF</w:t>
      </w:r>
      <w:r>
        <w:rPr>
          <w:b/>
        </w:rPr>
        <w:t>(</w:t>
      </w:r>
      <w:r w:rsidRPr="000248E0">
        <w:rPr>
          <w:b/>
        </w:rPr>
        <w:t>[Id]</w:t>
      </w:r>
      <w:r w:rsidR="00AD727D" w:rsidRPr="002D4272">
        <w:rPr>
          <w:b/>
        </w:rPr>
        <w:t>[</w:t>
      </w:r>
      <w:r w:rsidRPr="000248E0">
        <w:rPr>
          <w:b/>
        </w:rPr>
        <w:t>;</w:t>
      </w:r>
      <w:r>
        <w:rPr>
          <w:b/>
          <w:lang w:val="en-US"/>
        </w:rPr>
        <w:t>Id</w:t>
      </w:r>
      <w:r w:rsidRPr="002D4272">
        <w:rPr>
          <w:b/>
        </w:rPr>
        <w:t>]</w:t>
      </w:r>
      <w:r w:rsidR="00AD727D" w:rsidRPr="002D4272">
        <w:rPr>
          <w:b/>
        </w:rPr>
        <w:t>[</w:t>
      </w:r>
      <w:r w:rsidRPr="002D4272">
        <w:rPr>
          <w:b/>
        </w:rPr>
        <w:t>;</w:t>
      </w:r>
      <w:r w:rsidR="00AD727D">
        <w:rPr>
          <w:b/>
        </w:rPr>
        <w:t>Газ]</w:t>
      </w:r>
      <w:r w:rsidR="00AD727D" w:rsidRPr="002D4272">
        <w:rPr>
          <w:b/>
        </w:rPr>
        <w:t>[</w:t>
      </w:r>
      <w:r w:rsidR="00AD727D">
        <w:rPr>
          <w:b/>
        </w:rPr>
        <w:t>;</w:t>
      </w:r>
      <w:r w:rsidRPr="000248E0">
        <w:rPr>
          <w:b/>
        </w:rPr>
        <w:t>Газ])</w:t>
      </w:r>
      <w:r w:rsidR="00817DE9">
        <w:rPr>
          <w:b/>
        </w:rPr>
        <w:t>.</w:t>
      </w:r>
    </w:p>
    <w:p w:rsidR="007B13BD" w:rsidRPr="002D4272" w:rsidRDefault="007B13BD" w:rsidP="007B13BD">
      <w:pPr>
        <w:pStyle w:val="aff9"/>
        <w:rPr>
          <w:b/>
        </w:rPr>
      </w:pPr>
      <w:r>
        <w:t>Возможные сигнатуры</w:t>
      </w:r>
      <w:r w:rsidRPr="00C75E42">
        <w:t>:</w:t>
      </w:r>
      <w:r w:rsidRPr="000248E0">
        <w:rPr>
          <w:b/>
        </w:rPr>
        <w:t xml:space="preserve"> </w:t>
      </w:r>
    </w:p>
    <w:p w:rsidR="007B13BD" w:rsidRPr="002D4272" w:rsidRDefault="00D34BCA" w:rsidP="007B13BD">
      <w:pPr>
        <w:pStyle w:val="ad"/>
      </w:pPr>
      <w:r>
        <w:rPr>
          <w:b/>
        </w:rPr>
        <w:t>д</w:t>
      </w:r>
      <w:r w:rsidR="00C04037">
        <w:rPr>
          <w:b/>
        </w:rPr>
        <w:t>ейств</w:t>
      </w:r>
      <w:r w:rsidR="007B13BD" w:rsidRPr="00AF2F79">
        <w:t xml:space="preserve"> wspg</w:t>
      </w:r>
      <w:r w:rsidR="007B13BD">
        <w:rPr>
          <w:lang w:val="en-US"/>
        </w:rPr>
        <w:t>VF</w:t>
      </w:r>
      <w:r w:rsidR="007B13BD">
        <w:t>(</w:t>
      </w:r>
      <w:r>
        <w:rPr>
          <w:b/>
        </w:rPr>
        <w:t>ц</w:t>
      </w:r>
      <w:r w:rsidR="00C04037">
        <w:rPr>
          <w:b/>
        </w:rPr>
        <w:t>елое</w:t>
      </w:r>
      <w:r w:rsidR="007B13BD">
        <w:t xml:space="preserve"> </w:t>
      </w:r>
      <w:r w:rsidR="007B13BD" w:rsidRPr="00AF2F79">
        <w:rPr>
          <w:i/>
          <w:lang w:val="en-US"/>
        </w:rPr>
        <w:t>Id</w:t>
      </w:r>
      <w:r w:rsidR="007B13BD" w:rsidRPr="002D4272">
        <w:rPr>
          <w:i/>
        </w:rPr>
        <w:t xml:space="preserve">1, </w:t>
      </w:r>
      <w:r>
        <w:rPr>
          <w:b/>
        </w:rPr>
        <w:t>ц</w:t>
      </w:r>
      <w:r w:rsidR="00C04037">
        <w:rPr>
          <w:b/>
        </w:rPr>
        <w:t>елое</w:t>
      </w:r>
      <w:r w:rsidR="007B13BD">
        <w:t xml:space="preserve"> </w:t>
      </w:r>
      <w:r w:rsidR="007B13BD" w:rsidRPr="00AF2F79">
        <w:rPr>
          <w:i/>
          <w:lang w:val="en-US"/>
        </w:rPr>
        <w:t>Id</w:t>
      </w:r>
      <w:r w:rsidR="007B13BD" w:rsidRPr="002D4272">
        <w:rPr>
          <w:i/>
        </w:rPr>
        <w:t>2</w:t>
      </w:r>
      <w:r w:rsidR="007B13BD">
        <w:t>)</w:t>
      </w:r>
      <w:r w:rsidR="00817DE9">
        <w:t>;</w:t>
      </w:r>
    </w:p>
    <w:p w:rsidR="007B13BD" w:rsidRPr="002D4272" w:rsidRDefault="00D34BCA" w:rsidP="007B13BD">
      <w:pPr>
        <w:pStyle w:val="ad"/>
      </w:pPr>
      <w:r>
        <w:rPr>
          <w:b/>
        </w:rPr>
        <w:t>д</w:t>
      </w:r>
      <w:r w:rsidR="00C04037">
        <w:rPr>
          <w:b/>
        </w:rPr>
        <w:t>ейств</w:t>
      </w:r>
      <w:r w:rsidR="007B13BD" w:rsidRPr="00AF2F79">
        <w:t xml:space="preserve"> wspg</w:t>
      </w:r>
      <w:r w:rsidR="007B13BD">
        <w:rPr>
          <w:lang w:val="en-US"/>
        </w:rPr>
        <w:t>VF</w:t>
      </w:r>
      <w:r w:rsidR="007B13BD">
        <w:t>(</w:t>
      </w:r>
      <w:r>
        <w:rPr>
          <w:b/>
        </w:rPr>
        <w:t>с</w:t>
      </w:r>
      <w:r w:rsidR="00C04037">
        <w:rPr>
          <w:b/>
        </w:rPr>
        <w:t>трока</w:t>
      </w:r>
      <w:r w:rsidR="007B13BD">
        <w:t xml:space="preserve"> </w:t>
      </w:r>
      <w:r w:rsidR="00973AB0">
        <w:rPr>
          <w:i/>
        </w:rPr>
        <w:t>ОписаниеГаза</w:t>
      </w:r>
      <w:r w:rsidR="007B13BD">
        <w:rPr>
          <w:i/>
        </w:rPr>
        <w:t>1</w:t>
      </w:r>
      <w:r w:rsidR="007B13BD">
        <w:t xml:space="preserve">; </w:t>
      </w:r>
      <w:r>
        <w:rPr>
          <w:b/>
        </w:rPr>
        <w:t>с</w:t>
      </w:r>
      <w:r w:rsidR="00C04037">
        <w:rPr>
          <w:b/>
        </w:rPr>
        <w:t>трока</w:t>
      </w:r>
      <w:r w:rsidR="007B13BD">
        <w:t xml:space="preserve"> </w:t>
      </w:r>
      <w:r w:rsidR="00973AB0">
        <w:rPr>
          <w:i/>
        </w:rPr>
        <w:t>ОписаниеГаза</w:t>
      </w:r>
      <w:r w:rsidR="00973AB0" w:rsidRPr="002D4272">
        <w:rPr>
          <w:i/>
        </w:rPr>
        <w:t>2</w:t>
      </w:r>
      <w:r w:rsidR="007B13BD">
        <w:t>)</w:t>
      </w:r>
      <w:r w:rsidR="00817DE9">
        <w:t>.</w:t>
      </w:r>
    </w:p>
    <w:p w:rsidR="00A132D4" w:rsidRPr="002C78F3" w:rsidRDefault="00A132D4" w:rsidP="00A132D4">
      <w:pPr>
        <w:pStyle w:val="aff9"/>
        <w:rPr>
          <w:i/>
        </w:rPr>
      </w:pPr>
      <w:r>
        <w:t>Параметры</w:t>
      </w:r>
      <w:r w:rsidRPr="002D4272">
        <w:t xml:space="preserve">: </w:t>
      </w:r>
      <w:r w:rsidRPr="00353713">
        <w:rPr>
          <w:i/>
          <w:lang w:val="en-US"/>
        </w:rPr>
        <w:t>Id</w:t>
      </w:r>
      <w:r>
        <w:rPr>
          <w:i/>
        </w:rPr>
        <w:t>1</w:t>
      </w:r>
      <w:r w:rsidRPr="00E85F0B">
        <w:rPr>
          <w:i/>
        </w:rPr>
        <w:t xml:space="preserve"> – </w:t>
      </w:r>
      <w:r w:rsidRPr="00E85F0B">
        <w:t>идентификатор смеси исходных газов</w:t>
      </w:r>
      <w:r>
        <w:rPr>
          <w:i/>
        </w:rPr>
        <w:t xml:space="preserve">; </w:t>
      </w:r>
      <w:r>
        <w:rPr>
          <w:i/>
          <w:lang w:val="en-US"/>
        </w:rPr>
        <w:t>Id</w:t>
      </w:r>
      <w:r w:rsidRPr="002D4272">
        <w:rPr>
          <w:i/>
        </w:rPr>
        <w:t>2</w:t>
      </w:r>
      <w:r w:rsidRPr="002D4272">
        <w:t xml:space="preserve"> – </w:t>
      </w:r>
      <w:r>
        <w:t>идентификатор искомого газа;</w:t>
      </w:r>
      <w:r w:rsidRPr="002D4272">
        <w:t xml:space="preserve"> </w:t>
      </w:r>
      <w:r>
        <w:rPr>
          <w:i/>
        </w:rPr>
        <w:t xml:space="preserve"> </w:t>
      </w:r>
      <w:r w:rsidRPr="00E01BA0">
        <w:rPr>
          <w:i/>
        </w:rPr>
        <w:t>Описание</w:t>
      </w:r>
      <w:r>
        <w:rPr>
          <w:i/>
        </w:rPr>
        <w:t xml:space="preserve">Газа1 -  </w:t>
      </w:r>
      <w:r>
        <w:t>спецификация</w:t>
      </w:r>
      <w:r w:rsidRPr="00E85F0B">
        <w:t xml:space="preserve"> смеси исходных газов</w:t>
      </w:r>
      <w:r>
        <w:t>;</w:t>
      </w:r>
      <w:r>
        <w:rPr>
          <w:i/>
        </w:rPr>
        <w:t xml:space="preserve"> </w:t>
      </w:r>
      <w:r w:rsidRPr="00E01BA0">
        <w:rPr>
          <w:i/>
        </w:rPr>
        <w:t>Описание</w:t>
      </w:r>
      <w:r>
        <w:rPr>
          <w:i/>
        </w:rPr>
        <w:t xml:space="preserve">Газа2 </w:t>
      </w:r>
      <w:r>
        <w:t xml:space="preserve">– спецификация искомого газа. </w:t>
      </w:r>
    </w:p>
    <w:p w:rsidR="00A132D4" w:rsidRPr="00A132D4" w:rsidRDefault="00A132D4" w:rsidP="007B13BD">
      <w:pPr>
        <w:spacing w:before="120"/>
      </w:pPr>
      <w:r>
        <w:t>Пример</w:t>
      </w:r>
      <w:r w:rsidRPr="00E85F0B">
        <w:t xml:space="preserve">: </w:t>
      </w:r>
      <w:r w:rsidRPr="00E8009C">
        <w:rPr>
          <w:lang w:val="en-US"/>
        </w:rPr>
        <w:t>wspgMF</w:t>
      </w:r>
      <w:r w:rsidRPr="00E85F0B">
        <w:t>('</w:t>
      </w:r>
      <w:r w:rsidRPr="00E8009C">
        <w:rPr>
          <w:lang w:val="en-US"/>
        </w:rPr>
        <w:t>N</w:t>
      </w:r>
      <w:r w:rsidRPr="00E85F0B">
        <w:t>2:80;</w:t>
      </w:r>
      <w:r w:rsidRPr="00E8009C">
        <w:rPr>
          <w:lang w:val="en-US"/>
        </w:rPr>
        <w:t>O</w:t>
      </w:r>
      <w:r w:rsidRPr="00E85F0B">
        <w:t>2:20';'</w:t>
      </w:r>
      <w:r w:rsidRPr="00E8009C">
        <w:rPr>
          <w:lang w:val="en-US"/>
        </w:rPr>
        <w:t>N</w:t>
      </w:r>
      <w:r w:rsidRPr="00E85F0B">
        <w:t>2').</w:t>
      </w:r>
    </w:p>
    <w:p w:rsidR="002C223D" w:rsidRDefault="002C223D" w:rsidP="002C223D">
      <w:pPr>
        <w:pStyle w:val="37"/>
      </w:pPr>
      <w:bookmarkStart w:id="253" w:name="_Toc498691485"/>
      <w:r w:rsidRPr="000248E0">
        <w:t>Функция w</w:t>
      </w:r>
      <w:r>
        <w:rPr>
          <w:lang w:val="en-US"/>
        </w:rPr>
        <w:t>s</w:t>
      </w:r>
      <w:r w:rsidRPr="000248E0">
        <w:t>pg</w:t>
      </w:r>
      <w:r>
        <w:rPr>
          <w:lang w:val="en-US"/>
        </w:rPr>
        <w:t>VPT</w:t>
      </w:r>
      <w:bookmarkEnd w:id="253"/>
    </w:p>
    <w:p w:rsidR="002C223D" w:rsidRDefault="002C223D" w:rsidP="002C223D">
      <w:pPr>
        <w:spacing w:before="120"/>
      </w:pPr>
      <w:r>
        <w:t>Назначение</w:t>
      </w:r>
      <w:r w:rsidRPr="002D4272">
        <w:t xml:space="preserve">: </w:t>
      </w:r>
      <w:r>
        <w:t xml:space="preserve">Удельный объем </w:t>
      </w:r>
      <w:r w:rsidR="0077633D" w:rsidRPr="0077633D">
        <w:t>[</w:t>
      </w:r>
      <w:r>
        <w:t>м</w:t>
      </w:r>
      <w:r w:rsidRPr="00D26737">
        <w:rPr>
          <w:vertAlign w:val="superscript"/>
        </w:rPr>
        <w:t>3</w:t>
      </w:r>
      <w:r>
        <w:t>/кг</w:t>
      </w:r>
      <w:r w:rsidR="0077633D" w:rsidRPr="0077633D">
        <w:t>]</w:t>
      </w:r>
      <w:r>
        <w:t xml:space="preserve"> смеси газов от давления</w:t>
      </w:r>
      <w:r w:rsidR="00817DE9">
        <w:t xml:space="preserve"> </w:t>
      </w:r>
      <w:r w:rsidR="0077633D" w:rsidRPr="0077633D">
        <w:t>[</w:t>
      </w:r>
      <w:r>
        <w:t>Па</w:t>
      </w:r>
      <w:r w:rsidR="0077633D" w:rsidRPr="0077633D">
        <w:t>]</w:t>
      </w:r>
      <w:r>
        <w:t xml:space="preserve"> и температуры</w:t>
      </w:r>
      <w:r w:rsidR="00817DE9">
        <w:t xml:space="preserve"> </w:t>
      </w:r>
      <w:r w:rsidR="0077633D" w:rsidRPr="0077633D">
        <w:t>[</w:t>
      </w:r>
      <w:r>
        <w:t>К</w:t>
      </w:r>
      <w:r w:rsidR="0077633D" w:rsidRPr="0077633D">
        <w:t>]</w:t>
      </w:r>
      <w:r w:rsidR="00D34BCA">
        <w:t>.</w:t>
      </w:r>
      <w:r>
        <w:t xml:space="preserve"> </w:t>
      </w:r>
    </w:p>
    <w:p w:rsidR="002C223D" w:rsidRPr="002D4272" w:rsidRDefault="002C223D" w:rsidP="002C223D">
      <w:pPr>
        <w:spacing w:before="120"/>
        <w:rPr>
          <w:b/>
        </w:rPr>
      </w:pPr>
      <w:r w:rsidRPr="00C90693">
        <w:t>Синтаксис</w:t>
      </w:r>
      <w:r w:rsidRPr="006E3420">
        <w:t>:</w:t>
      </w:r>
      <w:r w:rsidRPr="000248E0">
        <w:rPr>
          <w:b/>
        </w:rPr>
        <w:t xml:space="preserve"> wspg</w:t>
      </w:r>
      <w:r>
        <w:rPr>
          <w:b/>
          <w:lang w:val="en-US"/>
        </w:rPr>
        <w:t>VPT</w:t>
      </w:r>
      <w:r w:rsidRPr="000248E0">
        <w:rPr>
          <w:b/>
        </w:rPr>
        <w:t>(</w:t>
      </w:r>
      <w:r>
        <w:rPr>
          <w:b/>
          <w:lang w:val="en-US"/>
        </w:rPr>
        <w:t>P</w:t>
      </w:r>
      <w:r w:rsidRPr="002D4272">
        <w:rPr>
          <w:b/>
        </w:rPr>
        <w:t>;</w:t>
      </w:r>
      <w:r w:rsidR="00AD727D">
        <w:rPr>
          <w:b/>
        </w:rPr>
        <w:t>T</w:t>
      </w:r>
      <w:r w:rsidR="00AD727D" w:rsidRPr="002D4272">
        <w:rPr>
          <w:b/>
        </w:rPr>
        <w:t>[</w:t>
      </w:r>
      <w:r w:rsidR="00AD727D">
        <w:rPr>
          <w:b/>
        </w:rPr>
        <w:t>;Id]</w:t>
      </w:r>
      <w:r w:rsidR="00AD727D" w:rsidRPr="002D4272">
        <w:rPr>
          <w:b/>
        </w:rPr>
        <w:t>[</w:t>
      </w:r>
      <w:r w:rsidR="00AD727D">
        <w:rPr>
          <w:b/>
        </w:rPr>
        <w:t>;Газ]</w:t>
      </w:r>
      <w:r w:rsidR="00AD727D" w:rsidRPr="002D4272">
        <w:rPr>
          <w:b/>
        </w:rPr>
        <w:t>[</w:t>
      </w:r>
      <w:r w:rsidR="00AD727D">
        <w:rPr>
          <w:b/>
        </w:rPr>
        <w:t>;Доля]</w:t>
      </w:r>
      <w:r w:rsidR="00AD727D" w:rsidRPr="002D4272">
        <w:rPr>
          <w:b/>
        </w:rPr>
        <w:t>[</w:t>
      </w:r>
      <w:r w:rsidR="00AD727D">
        <w:rPr>
          <w:b/>
        </w:rPr>
        <w:t>;Газ]</w:t>
      </w:r>
      <w:r w:rsidR="00AD727D" w:rsidRPr="002D4272">
        <w:rPr>
          <w:b/>
        </w:rPr>
        <w:t>[</w:t>
      </w:r>
      <w:r w:rsidR="00AD727D">
        <w:rPr>
          <w:b/>
        </w:rPr>
        <w:t>;</w:t>
      </w:r>
      <w:r w:rsidRPr="000248E0">
        <w:rPr>
          <w:b/>
        </w:rPr>
        <w:t>Доля];…)</w:t>
      </w:r>
      <w:r w:rsidR="00817DE9">
        <w:rPr>
          <w:b/>
        </w:rPr>
        <w:t>.</w:t>
      </w:r>
    </w:p>
    <w:p w:rsidR="002C223D" w:rsidRPr="002D4272" w:rsidRDefault="002C223D" w:rsidP="002C223D">
      <w:pPr>
        <w:pStyle w:val="aff9"/>
        <w:rPr>
          <w:b/>
        </w:rPr>
      </w:pPr>
      <w:r>
        <w:t>Возможные сигнатуры</w:t>
      </w:r>
      <w:r w:rsidRPr="00C75E42">
        <w:t>:</w:t>
      </w:r>
      <w:r w:rsidRPr="000248E0">
        <w:rPr>
          <w:b/>
        </w:rPr>
        <w:t xml:space="preserve"> </w:t>
      </w:r>
    </w:p>
    <w:p w:rsidR="002C223D" w:rsidRPr="002D4272" w:rsidRDefault="00D34BCA" w:rsidP="00817DE9">
      <w:pPr>
        <w:pStyle w:val="aff9"/>
        <w:ind w:firstLine="709"/>
      </w:pPr>
      <w:r>
        <w:rPr>
          <w:b/>
        </w:rPr>
        <w:t>д</w:t>
      </w:r>
      <w:r w:rsidR="00C04037">
        <w:rPr>
          <w:b/>
        </w:rPr>
        <w:t>ейств</w:t>
      </w:r>
      <w:r w:rsidR="002C223D" w:rsidRPr="00AF2F79">
        <w:t xml:space="preserve"> wspg</w:t>
      </w:r>
      <w:r w:rsidR="002C223D">
        <w:rPr>
          <w:lang w:val="en-US"/>
        </w:rPr>
        <w:t>VPT</w:t>
      </w:r>
      <w:r w:rsidR="002C223D">
        <w:t>(</w:t>
      </w:r>
      <w:r>
        <w:rPr>
          <w:b/>
        </w:rPr>
        <w:t>д</w:t>
      </w:r>
      <w:r w:rsidR="00C04037">
        <w:rPr>
          <w:b/>
        </w:rPr>
        <w:t>ейств</w:t>
      </w:r>
      <w:r w:rsidR="002C223D">
        <w:t xml:space="preserve"> </w:t>
      </w:r>
      <w:r w:rsidR="002C223D">
        <w:rPr>
          <w:i/>
          <w:lang w:val="en-US"/>
        </w:rPr>
        <w:t>P</w:t>
      </w:r>
      <w:r w:rsidR="002C223D">
        <w:t xml:space="preserve">; </w:t>
      </w:r>
      <w:r>
        <w:rPr>
          <w:b/>
        </w:rPr>
        <w:t>д</w:t>
      </w:r>
      <w:r w:rsidR="00C04037">
        <w:rPr>
          <w:b/>
        </w:rPr>
        <w:t>ейств</w:t>
      </w:r>
      <w:r w:rsidR="002C223D">
        <w:t xml:space="preserve"> </w:t>
      </w:r>
      <w:r w:rsidR="002C223D">
        <w:rPr>
          <w:i/>
          <w:lang w:val="en-US"/>
        </w:rPr>
        <w:t>T</w:t>
      </w:r>
      <w:r w:rsidR="002C223D">
        <w:t xml:space="preserve">; </w:t>
      </w:r>
      <w:r>
        <w:rPr>
          <w:b/>
        </w:rPr>
        <w:t>ц</w:t>
      </w:r>
      <w:r w:rsidR="00C04037">
        <w:rPr>
          <w:b/>
        </w:rPr>
        <w:t>елое</w:t>
      </w:r>
      <w:r w:rsidR="002C223D">
        <w:t xml:space="preserve"> </w:t>
      </w:r>
      <w:r w:rsidR="002C223D" w:rsidRPr="00AF2F79">
        <w:rPr>
          <w:i/>
          <w:lang w:val="en-US"/>
        </w:rPr>
        <w:t>Id</w:t>
      </w:r>
      <w:r w:rsidR="002C223D">
        <w:t>)</w:t>
      </w:r>
      <w:r w:rsidR="00817DE9">
        <w:t>;</w:t>
      </w:r>
    </w:p>
    <w:p w:rsidR="002C223D" w:rsidRDefault="00D34BCA" w:rsidP="00817DE9">
      <w:pPr>
        <w:pStyle w:val="aff9"/>
        <w:ind w:firstLine="709"/>
      </w:pPr>
      <w:r>
        <w:rPr>
          <w:b/>
        </w:rPr>
        <w:t>д</w:t>
      </w:r>
      <w:r w:rsidR="00C04037">
        <w:rPr>
          <w:b/>
        </w:rPr>
        <w:t>ейств</w:t>
      </w:r>
      <w:r w:rsidR="002C223D" w:rsidRPr="00AF2F79">
        <w:t xml:space="preserve"> wspg</w:t>
      </w:r>
      <w:r w:rsidR="002C223D">
        <w:rPr>
          <w:lang w:val="en-US"/>
        </w:rPr>
        <w:t>VPT</w:t>
      </w:r>
      <w:r w:rsidR="002C223D">
        <w:t>(</w:t>
      </w:r>
      <w:r>
        <w:rPr>
          <w:b/>
        </w:rPr>
        <w:t>д</w:t>
      </w:r>
      <w:r w:rsidR="00C04037">
        <w:rPr>
          <w:b/>
        </w:rPr>
        <w:t>ейств</w:t>
      </w:r>
      <w:r w:rsidR="002C223D">
        <w:t xml:space="preserve"> </w:t>
      </w:r>
      <w:r w:rsidR="002C223D">
        <w:rPr>
          <w:lang w:val="en-US"/>
        </w:rPr>
        <w:t>P</w:t>
      </w:r>
      <w:r w:rsidR="002C223D">
        <w:t xml:space="preserve">; </w:t>
      </w:r>
      <w:r>
        <w:rPr>
          <w:b/>
        </w:rPr>
        <w:t>д</w:t>
      </w:r>
      <w:r w:rsidR="00C04037">
        <w:rPr>
          <w:b/>
        </w:rPr>
        <w:t>ейств</w:t>
      </w:r>
      <w:r w:rsidR="002C223D">
        <w:t xml:space="preserve"> </w:t>
      </w:r>
      <w:r w:rsidR="002C223D">
        <w:rPr>
          <w:i/>
          <w:lang w:val="en-US"/>
        </w:rPr>
        <w:t>T</w:t>
      </w:r>
      <w:r w:rsidR="002C223D">
        <w:t xml:space="preserve">; </w:t>
      </w:r>
    </w:p>
    <w:p w:rsidR="002C223D" w:rsidRDefault="00D34BCA" w:rsidP="002C223D">
      <w:pPr>
        <w:pStyle w:val="aff9"/>
        <w:ind w:left="1418" w:firstLine="709"/>
      </w:pPr>
      <w:r>
        <w:rPr>
          <w:b/>
        </w:rPr>
        <w:t>с</w:t>
      </w:r>
      <w:r w:rsidR="00C04037">
        <w:rPr>
          <w:b/>
        </w:rPr>
        <w:t>трока</w:t>
      </w:r>
      <w:r w:rsidR="002C223D">
        <w:t xml:space="preserve"> </w:t>
      </w:r>
      <w:r w:rsidR="002C223D">
        <w:rPr>
          <w:i/>
        </w:rPr>
        <w:t>Газ1</w:t>
      </w:r>
      <w:r w:rsidR="002C223D">
        <w:t xml:space="preserve">; </w:t>
      </w:r>
      <w:r>
        <w:rPr>
          <w:b/>
        </w:rPr>
        <w:t>д</w:t>
      </w:r>
      <w:r w:rsidR="00C04037">
        <w:rPr>
          <w:b/>
        </w:rPr>
        <w:t>ейств</w:t>
      </w:r>
      <w:r w:rsidR="002C223D">
        <w:t xml:space="preserve"> </w:t>
      </w:r>
      <w:r w:rsidR="002C223D" w:rsidRPr="00AF2F79">
        <w:rPr>
          <w:i/>
        </w:rPr>
        <w:t>Доля1</w:t>
      </w:r>
      <w:r w:rsidR="002C223D">
        <w:t xml:space="preserve">; </w:t>
      </w:r>
      <w:r>
        <w:rPr>
          <w:b/>
        </w:rPr>
        <w:t>с</w:t>
      </w:r>
      <w:r w:rsidR="00C04037">
        <w:rPr>
          <w:b/>
        </w:rPr>
        <w:t>трока</w:t>
      </w:r>
      <w:r w:rsidR="002C223D">
        <w:t xml:space="preserve"> </w:t>
      </w:r>
      <w:r w:rsidR="002C223D">
        <w:rPr>
          <w:i/>
        </w:rPr>
        <w:t>Газ1</w:t>
      </w:r>
      <w:r w:rsidR="002C223D">
        <w:t xml:space="preserve">; </w:t>
      </w:r>
      <w:r>
        <w:rPr>
          <w:b/>
        </w:rPr>
        <w:t>д</w:t>
      </w:r>
      <w:r w:rsidR="00C04037">
        <w:rPr>
          <w:b/>
        </w:rPr>
        <w:t>ейств</w:t>
      </w:r>
      <w:r w:rsidR="002C223D">
        <w:t xml:space="preserve"> </w:t>
      </w:r>
      <w:r w:rsidR="002C223D" w:rsidRPr="00AF2F79">
        <w:rPr>
          <w:i/>
        </w:rPr>
        <w:t>Доля1</w:t>
      </w:r>
      <w:r w:rsidR="002C223D">
        <w:t>; …)</w:t>
      </w:r>
      <w:r w:rsidR="00817DE9">
        <w:t>.</w:t>
      </w:r>
    </w:p>
    <w:p w:rsidR="002C223D" w:rsidRPr="00C605E6" w:rsidRDefault="002C223D" w:rsidP="002C223D">
      <w:pPr>
        <w:pStyle w:val="aff9"/>
      </w:pPr>
      <w:r>
        <w:t>Параметры</w:t>
      </w:r>
      <w:r w:rsidRPr="002D4272">
        <w:t xml:space="preserve">: </w:t>
      </w:r>
      <w:r>
        <w:rPr>
          <w:i/>
          <w:lang w:val="en-US"/>
        </w:rPr>
        <w:t>P</w:t>
      </w:r>
      <w:r w:rsidRPr="002D4272">
        <w:t xml:space="preserve"> – </w:t>
      </w:r>
      <w:r>
        <w:t>давление</w:t>
      </w:r>
      <w:r w:rsidR="00817DE9">
        <w:t xml:space="preserve"> </w:t>
      </w:r>
      <w:r w:rsidR="0077633D" w:rsidRPr="0077633D">
        <w:t>[</w:t>
      </w:r>
      <w:r>
        <w:t>Па</w:t>
      </w:r>
      <w:r w:rsidR="0077633D" w:rsidRPr="0077633D">
        <w:t>]</w:t>
      </w:r>
      <w:r w:rsidR="00817DE9">
        <w:t>;</w:t>
      </w:r>
      <w:r>
        <w:t xml:space="preserve"> </w:t>
      </w:r>
      <w:r w:rsidRPr="00353713">
        <w:rPr>
          <w:i/>
          <w:lang w:val="en-US"/>
        </w:rPr>
        <w:t>T</w:t>
      </w:r>
      <w:r w:rsidRPr="002D4272">
        <w:t xml:space="preserve"> – </w:t>
      </w:r>
      <w:r>
        <w:t>температура</w:t>
      </w:r>
      <w:r w:rsidR="0077633D" w:rsidRPr="0077633D">
        <w:t>[</w:t>
      </w:r>
      <w:r>
        <w:t>К</w:t>
      </w:r>
      <w:r w:rsidR="0077633D" w:rsidRPr="0077633D">
        <w:t>]</w:t>
      </w:r>
      <w:r w:rsidR="00817DE9">
        <w:t>;</w:t>
      </w:r>
      <w:r w:rsidRPr="002D4272">
        <w:t xml:space="preserve"> </w:t>
      </w:r>
      <w:r w:rsidRPr="00353713">
        <w:rPr>
          <w:i/>
          <w:lang w:val="en-US"/>
        </w:rPr>
        <w:t>Id</w:t>
      </w:r>
      <w:r w:rsidRPr="002D4272">
        <w:t xml:space="preserve"> – </w:t>
      </w:r>
      <w:r w:rsidR="00515361">
        <w:t xml:space="preserve">идентификатор </w:t>
      </w:r>
      <w:r>
        <w:t>газа</w:t>
      </w:r>
      <w:r w:rsidR="00817DE9">
        <w:t>;</w:t>
      </w:r>
      <w:r w:rsidR="00E01BA0">
        <w:t xml:space="preserve"> </w:t>
      </w:r>
      <w:r w:rsidR="00E01BA0">
        <w:rPr>
          <w:i/>
        </w:rPr>
        <w:t>ОписаниеГаза</w:t>
      </w:r>
      <w:r w:rsidR="00E01BA0" w:rsidRPr="00E01BA0">
        <w:t xml:space="preserve"> </w:t>
      </w:r>
      <w:r w:rsidR="00E01BA0">
        <w:t>–</w:t>
      </w:r>
      <w:r w:rsidR="00E01BA0" w:rsidRPr="00E01BA0">
        <w:t xml:space="preserve"> </w:t>
      </w:r>
      <w:r w:rsidR="00C605E6">
        <w:t xml:space="preserve">спецификация </w:t>
      </w:r>
      <w:r w:rsidR="00E01BA0">
        <w:t>смеси газов</w:t>
      </w:r>
      <w:r w:rsidR="00817DE9">
        <w:t>;</w:t>
      </w:r>
      <w:r w:rsidR="00C605E6">
        <w:t xml:space="preserve"> </w:t>
      </w:r>
      <w:r w:rsidRPr="00353713">
        <w:rPr>
          <w:i/>
        </w:rPr>
        <w:t>Газ1, Газ2, …</w:t>
      </w:r>
      <w:r>
        <w:t xml:space="preserve"> - имена газов в смеси</w:t>
      </w:r>
      <w:r w:rsidR="00817DE9">
        <w:t>;</w:t>
      </w:r>
      <w:r>
        <w:t xml:space="preserve"> </w:t>
      </w:r>
      <w:r w:rsidRPr="00353713">
        <w:rPr>
          <w:i/>
        </w:rPr>
        <w:t>Доля1, Доля2, …</w:t>
      </w:r>
      <w:r>
        <w:t xml:space="preserve"> - процентные доли газов в смеси. </w:t>
      </w:r>
    </w:p>
    <w:p w:rsidR="002C223D" w:rsidRDefault="002C223D" w:rsidP="002C223D">
      <w:pPr>
        <w:spacing w:before="120"/>
      </w:pPr>
      <w:r>
        <w:t>Пример: wspg</w:t>
      </w:r>
      <w:r>
        <w:rPr>
          <w:lang w:val="en-US"/>
        </w:rPr>
        <w:t>VPT</w:t>
      </w:r>
      <w:r>
        <w:t>(</w:t>
      </w:r>
      <w:r w:rsidRPr="002D4272">
        <w:t>1000;</w:t>
      </w:r>
      <w:r>
        <w:t>300</w:t>
      </w:r>
      <w:r w:rsidR="009D3989">
        <w:t>;6</w:t>
      </w:r>
      <w:r>
        <w:t>), wspg</w:t>
      </w:r>
      <w:r>
        <w:rPr>
          <w:lang w:val="en-US"/>
        </w:rPr>
        <w:t>VPT</w:t>
      </w:r>
      <w:r>
        <w:t>(</w:t>
      </w:r>
      <w:r w:rsidRPr="002D4272">
        <w:t>1000;</w:t>
      </w:r>
      <w:r>
        <w:t>300;'N2';80;'O2';20)</w:t>
      </w:r>
      <w:r w:rsidR="00D34BCA">
        <w:t>.</w:t>
      </w:r>
    </w:p>
    <w:p w:rsidR="00DB2FDD" w:rsidRPr="000127AE" w:rsidRDefault="00DB2FDD" w:rsidP="00BB5627">
      <w:pPr>
        <w:pStyle w:val="21"/>
      </w:pPr>
      <w:bookmarkStart w:id="254" w:name="_Toc352165356"/>
      <w:bookmarkStart w:id="255" w:name="_Toc352166277"/>
      <w:bookmarkStart w:id="256" w:name="_Toc498691486"/>
      <w:r>
        <w:lastRenderedPageBreak/>
        <w:t xml:space="preserve">Термодинамические функции. </w:t>
      </w:r>
      <w:r w:rsidRPr="004C369E">
        <w:t>Вода и пар</w:t>
      </w:r>
      <w:bookmarkEnd w:id="254"/>
      <w:bookmarkEnd w:id="255"/>
      <w:bookmarkEnd w:id="256"/>
    </w:p>
    <w:p w:rsidR="0023407E" w:rsidRPr="00C61CED" w:rsidRDefault="0023407E" w:rsidP="0023407E">
      <w:pPr>
        <w:pStyle w:val="ad"/>
      </w:pPr>
      <w:r>
        <w:t xml:space="preserve">Данный раздел описывает группу функций «Вода и пар». Все функции этой группы являются скалярными. </w:t>
      </w:r>
      <w:r w:rsidRPr="002D4272">
        <w:t>Для расчет</w:t>
      </w:r>
      <w:r>
        <w:t xml:space="preserve">а термодинамических функций используется библиотека </w:t>
      </w:r>
      <w:r>
        <w:rPr>
          <w:lang w:val="en-US"/>
        </w:rPr>
        <w:t>WaterSteamPro</w:t>
      </w:r>
      <w:r w:rsidRPr="002D4272">
        <w:t xml:space="preserve"> версии 6.0</w:t>
      </w:r>
      <w:r>
        <w:t>,</w:t>
      </w:r>
      <w:r w:rsidR="00881352">
        <w:t xml:space="preserve"> подробную информацию о которой</w:t>
      </w:r>
      <w:r>
        <w:t xml:space="preserve"> можно найти на сайте </w:t>
      </w:r>
      <w:hyperlink r:id="rId11" w:history="1">
        <w:r w:rsidRPr="00C61CED">
          <w:rPr>
            <w:color w:val="0000FF"/>
            <w:u w:val="single"/>
          </w:rPr>
          <w:t>http://www.wsp.ru</w:t>
        </w:r>
      </w:hyperlink>
      <w:r w:rsidRPr="00C61CED">
        <w:rPr>
          <w:color w:val="0000FF"/>
          <w:u w:val="single"/>
        </w:rPr>
        <w:t>.</w:t>
      </w:r>
    </w:p>
    <w:p w:rsidR="00685649" w:rsidRPr="002D4272" w:rsidRDefault="00685649" w:rsidP="00685649">
      <w:pPr>
        <w:pStyle w:val="37"/>
      </w:pPr>
      <w:bookmarkStart w:id="257" w:name="_Toc498691487"/>
      <w:r w:rsidRPr="000248E0">
        <w:t>Функция wspCP</w:t>
      </w:r>
      <w:bookmarkEnd w:id="257"/>
    </w:p>
    <w:p w:rsidR="00685649" w:rsidRDefault="00685649" w:rsidP="0023407E">
      <w:pPr>
        <w:pStyle w:val="aff9"/>
      </w:pPr>
      <w:r>
        <w:t>Назначение</w:t>
      </w:r>
      <w:r w:rsidRPr="002D4272">
        <w:t xml:space="preserve">: </w:t>
      </w:r>
      <w:r>
        <w:t xml:space="preserve">Удельная изобарная теплоемкость </w:t>
      </w:r>
      <w:r w:rsidR="003415D5" w:rsidRPr="003415D5">
        <w:t>[</w:t>
      </w:r>
      <w:r>
        <w:t>Дж/(кг·К)</w:t>
      </w:r>
      <w:r w:rsidR="003415D5" w:rsidRPr="003415D5">
        <w:t>]</w:t>
      </w:r>
      <w:r>
        <w:t xml:space="preserve"> </w:t>
      </w:r>
      <w:r w:rsidR="00131B5D" w:rsidRPr="002D4272">
        <w:t>вод</w:t>
      </w:r>
      <w:r w:rsidR="00131B5D">
        <w:t>ы</w:t>
      </w:r>
      <w:r w:rsidR="00131B5D" w:rsidRPr="002D4272">
        <w:t xml:space="preserve"> или пара</w:t>
      </w:r>
      <w:r w:rsidR="00131B5D">
        <w:t xml:space="preserve"> в зависимости от различных параметров</w:t>
      </w:r>
      <w:r w:rsidR="0023407E">
        <w:t>.</w:t>
      </w:r>
    </w:p>
    <w:p w:rsidR="00DB2FDD" w:rsidRPr="003415D5" w:rsidRDefault="00685649" w:rsidP="0023407E">
      <w:pPr>
        <w:pStyle w:val="aff9"/>
        <w:rPr>
          <w:b/>
        </w:rPr>
      </w:pPr>
      <w:r w:rsidRPr="00C90693">
        <w:t>Синтаксис</w:t>
      </w:r>
      <w:r w:rsidRPr="006E3420">
        <w:t>:</w:t>
      </w:r>
      <w:r w:rsidRPr="000248E0">
        <w:rPr>
          <w:b/>
        </w:rPr>
        <w:t xml:space="preserve"> </w:t>
      </w:r>
      <w:r w:rsidR="00DB2FDD" w:rsidRPr="000248E0">
        <w:rPr>
          <w:b/>
        </w:rPr>
        <w:t>wspCP</w:t>
      </w:r>
      <w:r w:rsidR="00510457" w:rsidRPr="000248E0">
        <w:rPr>
          <w:b/>
        </w:rPr>
        <w:t>(Параметры;X1</w:t>
      </w:r>
      <w:r w:rsidR="00510457" w:rsidRPr="002D4272">
        <w:rPr>
          <w:b/>
        </w:rPr>
        <w:t>[</w:t>
      </w:r>
      <w:r w:rsidR="00510457" w:rsidRPr="000248E0">
        <w:rPr>
          <w:b/>
        </w:rPr>
        <w:t>;X2</w:t>
      </w:r>
      <w:r w:rsidR="00510457" w:rsidRPr="002D4272">
        <w:rPr>
          <w:b/>
        </w:rPr>
        <w:t>][</w:t>
      </w:r>
      <w:r w:rsidR="00510457" w:rsidRPr="000248E0">
        <w:rPr>
          <w:b/>
        </w:rPr>
        <w:t>;X3</w:t>
      </w:r>
      <w:r w:rsidR="00510457" w:rsidRPr="002D4272">
        <w:rPr>
          <w:b/>
        </w:rPr>
        <w:t>][;</w:t>
      </w:r>
      <w:r w:rsidR="00510457">
        <w:rPr>
          <w:b/>
          <w:lang w:val="en-US"/>
        </w:rPr>
        <w:t>X</w:t>
      </w:r>
      <w:r w:rsidR="00510457" w:rsidRPr="002D4272">
        <w:rPr>
          <w:b/>
        </w:rPr>
        <w:t>4][;</w:t>
      </w:r>
      <w:r w:rsidR="00510457">
        <w:rPr>
          <w:b/>
          <w:lang w:val="en-US"/>
        </w:rPr>
        <w:t>X</w:t>
      </w:r>
      <w:r w:rsidR="00510457" w:rsidRPr="002D4272">
        <w:rPr>
          <w:b/>
        </w:rPr>
        <w:t>5]</w:t>
      </w:r>
      <w:r w:rsidR="00510457" w:rsidRPr="000248E0">
        <w:rPr>
          <w:b/>
        </w:rPr>
        <w:t>)</w:t>
      </w:r>
      <w:r w:rsidR="003415D5">
        <w:rPr>
          <w:b/>
        </w:rPr>
        <w:t>.</w:t>
      </w:r>
    </w:p>
    <w:p w:rsidR="00510457" w:rsidRPr="002D4272" w:rsidRDefault="00510457" w:rsidP="003415D5">
      <w:pPr>
        <w:pStyle w:val="aff9"/>
      </w:pPr>
      <w:r w:rsidRPr="00510457">
        <w:t>Сигнатура</w:t>
      </w:r>
      <w:r w:rsidRPr="002D4272">
        <w:t xml:space="preserve">: </w:t>
      </w:r>
      <w:r>
        <w:rPr>
          <w:b/>
        </w:rPr>
        <w:t>действ</w:t>
      </w:r>
      <w:r w:rsidRPr="00AF2F79">
        <w:t xml:space="preserve"> </w:t>
      </w:r>
      <w:r w:rsidRPr="0023407E">
        <w:t>wspCP</w:t>
      </w:r>
      <w:r>
        <w:t>(</w:t>
      </w:r>
      <w:r w:rsidRPr="00510457">
        <w:rPr>
          <w:b/>
        </w:rPr>
        <w:t>строка</w:t>
      </w:r>
      <w:r>
        <w:t xml:space="preserve"> </w:t>
      </w:r>
      <w:r w:rsidRPr="00070324">
        <w:rPr>
          <w:i/>
        </w:rPr>
        <w:t>Параметры</w:t>
      </w:r>
      <w:r w:rsidR="003415D5">
        <w:t xml:space="preserve">; </w:t>
      </w:r>
      <w:r>
        <w:rPr>
          <w:b/>
        </w:rPr>
        <w:t>действ</w:t>
      </w:r>
      <w:r>
        <w:t xml:space="preserve"> </w:t>
      </w:r>
      <w:r w:rsidRPr="00070324">
        <w:rPr>
          <w:i/>
          <w:lang w:val="en-US"/>
        </w:rPr>
        <w:t>X</w:t>
      </w:r>
      <w:r w:rsidRPr="002D4272">
        <w:rPr>
          <w:i/>
        </w:rPr>
        <w:t>1</w:t>
      </w:r>
      <w:r w:rsidRPr="002D4272">
        <w:t>[</w:t>
      </w:r>
      <w:r>
        <w:t>;</w:t>
      </w:r>
      <w:r>
        <w:rPr>
          <w:b/>
        </w:rPr>
        <w:t>действ</w:t>
      </w:r>
      <w:r>
        <w:t xml:space="preserve"> </w:t>
      </w:r>
      <w:r w:rsidRPr="00070324">
        <w:rPr>
          <w:i/>
          <w:lang w:val="en-US"/>
        </w:rPr>
        <w:t>X</w:t>
      </w:r>
      <w:r w:rsidRPr="002D4272">
        <w:rPr>
          <w:i/>
        </w:rPr>
        <w:t>2</w:t>
      </w:r>
      <w:r w:rsidRPr="002D4272">
        <w:t>][</w:t>
      </w:r>
      <w:r>
        <w:t>;</w:t>
      </w:r>
      <w:r w:rsidRPr="0023407E">
        <w:rPr>
          <w:b/>
        </w:rPr>
        <w:t>действ</w:t>
      </w:r>
      <w:r>
        <w:t xml:space="preserve"> </w:t>
      </w:r>
      <w:r w:rsidRPr="00070324">
        <w:rPr>
          <w:i/>
          <w:lang w:val="en-US"/>
        </w:rPr>
        <w:t>X</w:t>
      </w:r>
      <w:r w:rsidRPr="002D4272">
        <w:rPr>
          <w:i/>
        </w:rPr>
        <w:t>3</w:t>
      </w:r>
      <w:r w:rsidRPr="002D4272">
        <w:t>][</w:t>
      </w:r>
      <w:r>
        <w:t>;</w:t>
      </w:r>
      <w:r w:rsidRPr="0023407E">
        <w:rPr>
          <w:b/>
        </w:rPr>
        <w:t>действ</w:t>
      </w:r>
      <w:r>
        <w:t xml:space="preserve"> </w:t>
      </w:r>
      <w:r w:rsidRPr="00070324">
        <w:rPr>
          <w:i/>
          <w:lang w:val="en-US"/>
        </w:rPr>
        <w:t>X</w:t>
      </w:r>
      <w:r w:rsidRPr="002D4272">
        <w:rPr>
          <w:i/>
        </w:rPr>
        <w:t>4</w:t>
      </w:r>
      <w:r w:rsidRPr="002D4272">
        <w:t>][</w:t>
      </w:r>
      <w:r>
        <w:t>;</w:t>
      </w:r>
      <w:r w:rsidRPr="0023407E">
        <w:rPr>
          <w:b/>
        </w:rPr>
        <w:t>действ</w:t>
      </w:r>
      <w:r>
        <w:t xml:space="preserve"> </w:t>
      </w:r>
      <w:r w:rsidRPr="00070324">
        <w:rPr>
          <w:i/>
          <w:lang w:val="en-US"/>
        </w:rPr>
        <w:t>X</w:t>
      </w:r>
      <w:r w:rsidRPr="002D4272">
        <w:rPr>
          <w:i/>
        </w:rPr>
        <w:t>5</w:t>
      </w:r>
      <w:r w:rsidRPr="002D4272">
        <w:t>]</w:t>
      </w:r>
      <w:r>
        <w:t>)</w:t>
      </w:r>
      <w:r w:rsidR="003415D5">
        <w:t>.</w:t>
      </w:r>
    </w:p>
    <w:p w:rsidR="00510457" w:rsidRPr="002D4272" w:rsidRDefault="00685649" w:rsidP="00510457">
      <w:pPr>
        <w:spacing w:before="120"/>
      </w:pPr>
      <w:r w:rsidRPr="00685649">
        <w:t>Параметры</w:t>
      </w:r>
      <w:r w:rsidRPr="002D4272">
        <w:t xml:space="preserve">: </w:t>
      </w:r>
      <w:r w:rsidRPr="00685649">
        <w:rPr>
          <w:i/>
        </w:rPr>
        <w:t>Параметры</w:t>
      </w:r>
      <w:r>
        <w:t xml:space="preserve"> – константа</w:t>
      </w:r>
      <w:r w:rsidR="00CE6BDF">
        <w:t>,</w:t>
      </w:r>
      <w:r>
        <w:t xml:space="preserve"> задающая список входных парам</w:t>
      </w:r>
      <w:r w:rsidR="0048591E">
        <w:t>етров термодинамической функции</w:t>
      </w:r>
      <w:r w:rsidR="00016AAE">
        <w:t>.</w:t>
      </w:r>
      <w:r w:rsidR="0048591E">
        <w:t xml:space="preserve"> </w:t>
      </w:r>
      <w:r w:rsidR="00016AAE">
        <w:t>М</w:t>
      </w:r>
      <w:r w:rsidR="00510457" w:rsidRPr="002D4272">
        <w:t xml:space="preserve">ожет быть равна одной из следующих </w:t>
      </w:r>
      <w:r w:rsidR="00510457">
        <w:t>констант</w:t>
      </w:r>
      <w:r w:rsidR="00510457" w:rsidRPr="002D4272">
        <w:t xml:space="preserve">: </w:t>
      </w:r>
      <w:r w:rsidR="00510457">
        <w:rPr>
          <w:lang w:val="en-US"/>
        </w:rPr>
        <w:t>wsp</w:t>
      </w:r>
      <w:r w:rsidR="000F4E76">
        <w:rPr>
          <w:lang w:val="en-US"/>
        </w:rPr>
        <w:t>p</w:t>
      </w:r>
      <w:r w:rsidR="00510457">
        <w:rPr>
          <w:lang w:val="en-US"/>
        </w:rPr>
        <w:t>PT</w:t>
      </w:r>
      <w:r w:rsidR="00510457" w:rsidRPr="002D4272">
        <w:t xml:space="preserve">, </w:t>
      </w:r>
      <w:r w:rsidR="00510457">
        <w:rPr>
          <w:lang w:val="en-US"/>
        </w:rPr>
        <w:t>wsp</w:t>
      </w:r>
      <w:r w:rsidR="000F4E76">
        <w:rPr>
          <w:lang w:val="en-US"/>
        </w:rPr>
        <w:t>p</w:t>
      </w:r>
      <w:r w:rsidR="00510457">
        <w:rPr>
          <w:lang w:val="en-US"/>
        </w:rPr>
        <w:t>PTX</w:t>
      </w:r>
      <w:r w:rsidR="00510457" w:rsidRPr="002D4272">
        <w:t xml:space="preserve">, </w:t>
      </w:r>
      <w:r w:rsidR="00510457">
        <w:rPr>
          <w:lang w:val="en-US"/>
        </w:rPr>
        <w:t>wsp</w:t>
      </w:r>
      <w:r w:rsidR="000F4E76">
        <w:rPr>
          <w:lang w:val="en-US"/>
        </w:rPr>
        <w:t>p</w:t>
      </w:r>
      <w:r w:rsidR="00510457">
        <w:rPr>
          <w:lang w:val="en-US"/>
        </w:rPr>
        <w:t>PH</w:t>
      </w:r>
      <w:r w:rsidR="00510457" w:rsidRPr="002D4272">
        <w:t xml:space="preserve">, </w:t>
      </w:r>
      <w:r w:rsidR="00510457">
        <w:rPr>
          <w:lang w:val="en-US"/>
        </w:rPr>
        <w:t>wsp</w:t>
      </w:r>
      <w:r w:rsidR="00F802A0">
        <w:rPr>
          <w:lang w:val="en-US"/>
        </w:rPr>
        <w:t>p</w:t>
      </w:r>
      <w:r w:rsidR="00510457">
        <w:rPr>
          <w:lang w:val="en-US"/>
        </w:rPr>
        <w:t>PS</w:t>
      </w:r>
      <w:r w:rsidR="00510457" w:rsidRPr="002D4272">
        <w:t xml:space="preserve">, </w:t>
      </w:r>
      <w:r w:rsidR="00510457">
        <w:rPr>
          <w:lang w:val="en-US"/>
        </w:rPr>
        <w:t>wsp</w:t>
      </w:r>
      <w:r w:rsidR="000F4E76">
        <w:rPr>
          <w:lang w:val="en-US"/>
        </w:rPr>
        <w:t>p</w:t>
      </w:r>
      <w:r w:rsidR="00510457">
        <w:rPr>
          <w:lang w:val="en-US"/>
        </w:rPr>
        <w:t>PTPEff</w:t>
      </w:r>
      <w:r w:rsidR="00510457" w:rsidRPr="002D4272">
        <w:t xml:space="preserve">, </w:t>
      </w:r>
      <w:r w:rsidR="00510457">
        <w:rPr>
          <w:lang w:val="en-US"/>
        </w:rPr>
        <w:t>wsp</w:t>
      </w:r>
      <w:r w:rsidR="000F4E76">
        <w:rPr>
          <w:lang w:val="en-US"/>
        </w:rPr>
        <w:t>p</w:t>
      </w:r>
      <w:r w:rsidR="00510457">
        <w:rPr>
          <w:lang w:val="en-US"/>
        </w:rPr>
        <w:t>PTXPEff</w:t>
      </w:r>
      <w:r w:rsidR="00510457" w:rsidRPr="002D4272">
        <w:t xml:space="preserve">, </w:t>
      </w:r>
      <w:r w:rsidR="00510457">
        <w:rPr>
          <w:lang w:val="en-US"/>
        </w:rPr>
        <w:t>wsp</w:t>
      </w:r>
      <w:r w:rsidR="000F4E76">
        <w:rPr>
          <w:lang w:val="en-US"/>
        </w:rPr>
        <w:t>p</w:t>
      </w:r>
      <w:r w:rsidR="00510457">
        <w:rPr>
          <w:lang w:val="en-US"/>
        </w:rPr>
        <w:t>HS</w:t>
      </w:r>
      <w:r w:rsidR="00510457" w:rsidRPr="002D4272">
        <w:t xml:space="preserve">, </w:t>
      </w:r>
      <w:r w:rsidR="00EA6ADC">
        <w:rPr>
          <w:lang w:val="en-US"/>
        </w:rPr>
        <w:t>wsp</w:t>
      </w:r>
      <w:r w:rsidR="000F4E76">
        <w:rPr>
          <w:lang w:val="en-US"/>
        </w:rPr>
        <w:t>p</w:t>
      </w:r>
      <w:r w:rsidR="00EA6ADC">
        <w:rPr>
          <w:lang w:val="en-US"/>
        </w:rPr>
        <w:t>SST</w:t>
      </w:r>
      <w:r w:rsidR="00EA6ADC" w:rsidRPr="002D4272">
        <w:t xml:space="preserve">, </w:t>
      </w:r>
      <w:r w:rsidR="00EA6ADC">
        <w:rPr>
          <w:lang w:val="en-US"/>
        </w:rPr>
        <w:t>wsp</w:t>
      </w:r>
      <w:r w:rsidR="000F4E76">
        <w:rPr>
          <w:lang w:val="en-US"/>
        </w:rPr>
        <w:t>p</w:t>
      </w:r>
      <w:r w:rsidR="00EA6ADC">
        <w:rPr>
          <w:lang w:val="en-US"/>
        </w:rPr>
        <w:t>SWT</w:t>
      </w:r>
      <w:r w:rsidR="00EA6ADC" w:rsidRPr="002D4272">
        <w:t xml:space="preserve">, </w:t>
      </w:r>
      <w:r w:rsidR="00EA6ADC">
        <w:rPr>
          <w:lang w:val="en-US"/>
        </w:rPr>
        <w:t>wsp</w:t>
      </w:r>
      <w:r w:rsidR="000F4E76">
        <w:rPr>
          <w:lang w:val="en-US"/>
        </w:rPr>
        <w:t>p</w:t>
      </w:r>
      <w:r w:rsidR="00EA6ADC">
        <w:rPr>
          <w:lang w:val="en-US"/>
        </w:rPr>
        <w:t>STX</w:t>
      </w:r>
      <w:r w:rsidR="00EA6ADC" w:rsidRPr="002D4272">
        <w:t xml:space="preserve">, </w:t>
      </w:r>
      <w:r w:rsidR="00EA6ADC">
        <w:rPr>
          <w:lang w:val="en-US"/>
        </w:rPr>
        <w:t>wsp</w:t>
      </w:r>
      <w:r w:rsidR="000F4E76">
        <w:rPr>
          <w:lang w:val="en-US"/>
        </w:rPr>
        <w:t>p</w:t>
      </w:r>
      <w:r w:rsidR="00EA6ADC">
        <w:rPr>
          <w:lang w:val="en-US"/>
        </w:rPr>
        <w:t>MSPT</w:t>
      </w:r>
      <w:r w:rsidR="00070324" w:rsidRPr="002D4272">
        <w:t>;</w:t>
      </w:r>
    </w:p>
    <w:p w:rsidR="00510457" w:rsidRPr="00685649" w:rsidRDefault="00510457" w:rsidP="00510457">
      <w:pPr>
        <w:spacing w:before="120"/>
      </w:pPr>
      <w:r w:rsidRPr="008A47E0">
        <w:rPr>
          <w:i/>
          <w:lang w:val="en-US"/>
        </w:rPr>
        <w:t>X</w:t>
      </w:r>
      <w:r w:rsidRPr="002D4272">
        <w:rPr>
          <w:i/>
        </w:rPr>
        <w:t xml:space="preserve">1, </w:t>
      </w:r>
      <w:r w:rsidRPr="008A47E0">
        <w:rPr>
          <w:i/>
          <w:lang w:val="en-US"/>
        </w:rPr>
        <w:t>X</w:t>
      </w:r>
      <w:r w:rsidRPr="002D4272">
        <w:rPr>
          <w:i/>
        </w:rPr>
        <w:t xml:space="preserve">2, </w:t>
      </w:r>
      <w:r w:rsidRPr="008A47E0">
        <w:rPr>
          <w:i/>
          <w:lang w:val="en-US"/>
        </w:rPr>
        <w:t>X</w:t>
      </w:r>
      <w:r w:rsidRPr="002D4272">
        <w:rPr>
          <w:i/>
        </w:rPr>
        <w:t xml:space="preserve">3, </w:t>
      </w:r>
      <w:r>
        <w:rPr>
          <w:i/>
          <w:lang w:val="en-US"/>
        </w:rPr>
        <w:t>X</w:t>
      </w:r>
      <w:r w:rsidRPr="002D4272">
        <w:rPr>
          <w:i/>
        </w:rPr>
        <w:t xml:space="preserve">4, </w:t>
      </w:r>
      <w:r>
        <w:rPr>
          <w:i/>
          <w:lang w:val="en-US"/>
        </w:rPr>
        <w:t>X</w:t>
      </w:r>
      <w:r w:rsidRPr="002D4272">
        <w:rPr>
          <w:i/>
        </w:rPr>
        <w:t>5</w:t>
      </w:r>
      <w:r w:rsidRPr="002D4272">
        <w:t xml:space="preserve"> – </w:t>
      </w:r>
      <w:r>
        <w:t>параметры функции.</w:t>
      </w:r>
    </w:p>
    <w:p w:rsidR="00DB2FDD" w:rsidRDefault="00DB2FDD" w:rsidP="0023407E">
      <w:pPr>
        <w:pStyle w:val="aff9"/>
      </w:pPr>
      <w:r>
        <w:t>Пример: wspCP(</w:t>
      </w:r>
      <w:r w:rsidR="00764F71" w:rsidRPr="00764F71">
        <w:t>wsppHS</w:t>
      </w:r>
      <w:r>
        <w:t>;</w:t>
      </w:r>
      <w:r w:rsidR="00764F71" w:rsidRPr="00687EB4">
        <w:t>30000</w:t>
      </w:r>
      <w:r>
        <w:t>;</w:t>
      </w:r>
      <w:r w:rsidR="00764F71" w:rsidRPr="00687EB4">
        <w:t>100</w:t>
      </w:r>
      <w:r>
        <w:t>)</w:t>
      </w:r>
      <w:r w:rsidR="0023407E">
        <w:t>.</w:t>
      </w:r>
    </w:p>
    <w:p w:rsidR="00014A92" w:rsidRPr="002D4272" w:rsidRDefault="00014A92" w:rsidP="00014A92">
      <w:pPr>
        <w:pStyle w:val="37"/>
      </w:pPr>
      <w:bookmarkStart w:id="258" w:name="_Toc498691488"/>
      <w:r w:rsidRPr="000248E0">
        <w:t>Функция wspC</w:t>
      </w:r>
      <w:r>
        <w:rPr>
          <w:lang w:val="en-US"/>
        </w:rPr>
        <w:t>V</w:t>
      </w:r>
      <w:bookmarkEnd w:id="258"/>
    </w:p>
    <w:p w:rsidR="00014A92" w:rsidRDefault="00014A92" w:rsidP="00014A92">
      <w:pPr>
        <w:spacing w:before="120"/>
      </w:pPr>
      <w:r>
        <w:t>Назначение</w:t>
      </w:r>
      <w:r w:rsidRPr="002D4272">
        <w:t xml:space="preserve">: </w:t>
      </w:r>
      <w:r>
        <w:t>Удельная изохорная теплоемкость [Дж/(кг·К)]</w:t>
      </w:r>
      <w:r w:rsidR="00131B5D">
        <w:t xml:space="preserve"> </w:t>
      </w:r>
      <w:r w:rsidR="00131B5D" w:rsidRPr="002D4272">
        <w:t>вод</w:t>
      </w:r>
      <w:r w:rsidR="00131B5D">
        <w:t>ы</w:t>
      </w:r>
      <w:r w:rsidR="00131B5D" w:rsidRPr="002D4272">
        <w:t xml:space="preserve"> или пара</w:t>
      </w:r>
      <w:r w:rsidR="00131B5D">
        <w:t xml:space="preserve"> в зависимости от различных параметров.</w:t>
      </w:r>
      <w:r>
        <w:t xml:space="preserve"> </w:t>
      </w:r>
    </w:p>
    <w:p w:rsidR="00014A92" w:rsidRPr="002D4272" w:rsidRDefault="00014A92" w:rsidP="00014A92">
      <w:pPr>
        <w:spacing w:before="120"/>
        <w:rPr>
          <w:b/>
        </w:rPr>
      </w:pPr>
      <w:r w:rsidRPr="00C90693">
        <w:t>Синтаксис</w:t>
      </w:r>
      <w:r w:rsidRPr="006E3420">
        <w:t>:</w:t>
      </w:r>
      <w:r w:rsidRPr="000248E0">
        <w:rPr>
          <w:b/>
        </w:rPr>
        <w:t xml:space="preserve"> wspC</w:t>
      </w:r>
      <w:r>
        <w:rPr>
          <w:b/>
          <w:lang w:val="en-US"/>
        </w:rPr>
        <w:t>V</w:t>
      </w:r>
      <w:r w:rsidRPr="000248E0">
        <w:rPr>
          <w:b/>
        </w:rPr>
        <w:t>(Параметры;</w:t>
      </w:r>
      <w:r w:rsidR="00510457" w:rsidRPr="000248E0">
        <w:rPr>
          <w:b/>
        </w:rPr>
        <w:t>X1</w:t>
      </w:r>
      <w:r w:rsidR="00510457" w:rsidRPr="002D4272">
        <w:rPr>
          <w:b/>
        </w:rPr>
        <w:t>[</w:t>
      </w:r>
      <w:r w:rsidR="00510457" w:rsidRPr="000248E0">
        <w:rPr>
          <w:b/>
        </w:rPr>
        <w:t>;X2</w:t>
      </w:r>
      <w:r w:rsidR="00510457" w:rsidRPr="002D4272">
        <w:rPr>
          <w:b/>
        </w:rPr>
        <w:t>][</w:t>
      </w:r>
      <w:r w:rsidR="00510457" w:rsidRPr="000248E0">
        <w:rPr>
          <w:b/>
        </w:rPr>
        <w:t>;X3</w:t>
      </w:r>
      <w:r w:rsidR="00510457" w:rsidRPr="002D4272">
        <w:rPr>
          <w:b/>
        </w:rPr>
        <w:t>][;</w:t>
      </w:r>
      <w:r w:rsidR="00510457">
        <w:rPr>
          <w:b/>
          <w:lang w:val="en-US"/>
        </w:rPr>
        <w:t>X</w:t>
      </w:r>
      <w:r w:rsidR="00510457" w:rsidRPr="002D4272">
        <w:rPr>
          <w:b/>
        </w:rPr>
        <w:t>4][;</w:t>
      </w:r>
      <w:r w:rsidR="00510457">
        <w:rPr>
          <w:b/>
          <w:lang w:val="en-US"/>
        </w:rPr>
        <w:t>X</w:t>
      </w:r>
      <w:r w:rsidR="00510457" w:rsidRPr="002D4272">
        <w:rPr>
          <w:b/>
        </w:rPr>
        <w:t>5]</w:t>
      </w:r>
      <w:r w:rsidR="00510457" w:rsidRPr="000248E0">
        <w:rPr>
          <w:b/>
        </w:rPr>
        <w:t>)</w:t>
      </w:r>
      <w:r w:rsidR="00016AAE">
        <w:rPr>
          <w:b/>
        </w:rPr>
        <w:t>.</w:t>
      </w:r>
    </w:p>
    <w:p w:rsidR="00510457" w:rsidRPr="002D4272" w:rsidRDefault="00510457" w:rsidP="00510457">
      <w:pPr>
        <w:pStyle w:val="aff9"/>
      </w:pPr>
      <w:r w:rsidRPr="00510457">
        <w:t>Сигнатура</w:t>
      </w:r>
      <w:r w:rsidRPr="002D4272">
        <w:t xml:space="preserve">: </w:t>
      </w:r>
      <w:r>
        <w:rPr>
          <w:b/>
        </w:rPr>
        <w:t>действ</w:t>
      </w:r>
      <w:r w:rsidRPr="00AF2F79">
        <w:t xml:space="preserve"> </w:t>
      </w:r>
      <w:r w:rsidRPr="0023407E">
        <w:t>wspC</w:t>
      </w:r>
      <w:r>
        <w:rPr>
          <w:lang w:val="en-US"/>
        </w:rPr>
        <w:t>V</w:t>
      </w:r>
      <w:r>
        <w:t>(</w:t>
      </w:r>
      <w:r w:rsidRPr="00510457">
        <w:rPr>
          <w:b/>
        </w:rPr>
        <w:t>строка</w:t>
      </w:r>
      <w:r>
        <w:t xml:space="preserve"> </w:t>
      </w:r>
      <w:r w:rsidRPr="00070324">
        <w:rPr>
          <w:i/>
        </w:rPr>
        <w:t>Параметры</w:t>
      </w:r>
      <w:r w:rsidRPr="002D4272">
        <w:t xml:space="preserve">; </w:t>
      </w:r>
    </w:p>
    <w:p w:rsidR="00510457" w:rsidRPr="002D4272" w:rsidRDefault="001143C5" w:rsidP="001143C5">
      <w:pPr>
        <w:pStyle w:val="aff9"/>
      </w:pPr>
      <w:r>
        <w:rPr>
          <w:b/>
        </w:rPr>
        <w:t xml:space="preserve">                    </w:t>
      </w:r>
      <w:r w:rsidR="00510457">
        <w:rPr>
          <w:b/>
        </w:rPr>
        <w:t>действ</w:t>
      </w:r>
      <w:r w:rsidR="00510457">
        <w:t xml:space="preserve"> </w:t>
      </w:r>
      <w:r w:rsidR="00510457" w:rsidRPr="00070324">
        <w:rPr>
          <w:i/>
          <w:lang w:val="en-US"/>
        </w:rPr>
        <w:t>X</w:t>
      </w:r>
      <w:r w:rsidR="00510457" w:rsidRPr="002D4272">
        <w:rPr>
          <w:i/>
        </w:rPr>
        <w:t>1</w:t>
      </w:r>
      <w:r w:rsidR="00510457" w:rsidRPr="002D4272">
        <w:t>[</w:t>
      </w:r>
      <w:r w:rsidR="00510457">
        <w:t>;</w:t>
      </w:r>
      <w:r w:rsidR="00510457">
        <w:rPr>
          <w:b/>
        </w:rPr>
        <w:t>действ</w:t>
      </w:r>
      <w:r w:rsidR="00510457">
        <w:t xml:space="preserve"> </w:t>
      </w:r>
      <w:r w:rsidR="00510457" w:rsidRPr="00070324">
        <w:rPr>
          <w:i/>
          <w:lang w:val="en-US"/>
        </w:rPr>
        <w:t>X</w:t>
      </w:r>
      <w:r w:rsidR="00510457" w:rsidRPr="002D4272">
        <w:rPr>
          <w:i/>
        </w:rPr>
        <w:t>2</w:t>
      </w:r>
      <w:r w:rsidR="00510457" w:rsidRPr="002D4272">
        <w:t>][</w:t>
      </w:r>
      <w:r w:rsidR="00510457">
        <w:t>;</w:t>
      </w:r>
      <w:r w:rsidR="00510457" w:rsidRPr="0023407E">
        <w:rPr>
          <w:b/>
        </w:rPr>
        <w:t>действ</w:t>
      </w:r>
      <w:r w:rsidR="00510457">
        <w:t xml:space="preserve"> </w:t>
      </w:r>
      <w:r w:rsidR="00510457" w:rsidRPr="00070324">
        <w:rPr>
          <w:i/>
          <w:lang w:val="en-US"/>
        </w:rPr>
        <w:t>X</w:t>
      </w:r>
      <w:r w:rsidR="00510457" w:rsidRPr="002D4272">
        <w:rPr>
          <w:i/>
        </w:rPr>
        <w:t>3</w:t>
      </w:r>
      <w:r w:rsidR="00510457" w:rsidRPr="002D4272">
        <w:t>][</w:t>
      </w:r>
      <w:r w:rsidR="00510457">
        <w:t>;</w:t>
      </w:r>
      <w:r w:rsidR="00510457" w:rsidRPr="0023407E">
        <w:rPr>
          <w:b/>
        </w:rPr>
        <w:t>действ</w:t>
      </w:r>
      <w:r w:rsidR="00510457">
        <w:t xml:space="preserve"> </w:t>
      </w:r>
      <w:r w:rsidR="00510457" w:rsidRPr="00070324">
        <w:rPr>
          <w:i/>
          <w:lang w:val="en-US"/>
        </w:rPr>
        <w:t>X</w:t>
      </w:r>
      <w:r w:rsidR="00510457" w:rsidRPr="002D4272">
        <w:rPr>
          <w:i/>
        </w:rPr>
        <w:t>4</w:t>
      </w:r>
      <w:r w:rsidR="00510457" w:rsidRPr="002D4272">
        <w:t>][</w:t>
      </w:r>
      <w:r w:rsidR="00510457">
        <w:t>;</w:t>
      </w:r>
      <w:r w:rsidR="00510457" w:rsidRPr="0023407E">
        <w:rPr>
          <w:b/>
        </w:rPr>
        <w:t>действ</w:t>
      </w:r>
      <w:r w:rsidR="00510457">
        <w:t xml:space="preserve"> </w:t>
      </w:r>
      <w:r w:rsidR="00510457" w:rsidRPr="00070324">
        <w:rPr>
          <w:i/>
          <w:lang w:val="en-US"/>
        </w:rPr>
        <w:t>X</w:t>
      </w:r>
      <w:r w:rsidR="00510457" w:rsidRPr="002D4272">
        <w:rPr>
          <w:i/>
        </w:rPr>
        <w:t>5</w:t>
      </w:r>
      <w:r w:rsidR="00510457" w:rsidRPr="002D4272">
        <w:t>]</w:t>
      </w:r>
      <w:r w:rsidR="00510457">
        <w:t>)</w:t>
      </w:r>
      <w:r w:rsidR="00016AAE">
        <w:t>.</w:t>
      </w:r>
    </w:p>
    <w:p w:rsidR="00510457" w:rsidRPr="002D4272" w:rsidRDefault="00014A92" w:rsidP="00014A92">
      <w:pPr>
        <w:spacing w:before="120"/>
      </w:pPr>
      <w:r w:rsidRPr="00685649">
        <w:t>Параметры</w:t>
      </w:r>
      <w:r w:rsidRPr="002D4272">
        <w:t xml:space="preserve">: </w:t>
      </w:r>
      <w:r w:rsidRPr="00685649">
        <w:rPr>
          <w:i/>
        </w:rPr>
        <w:t>Параметры</w:t>
      </w:r>
      <w:r>
        <w:t xml:space="preserve"> – константа</w:t>
      </w:r>
      <w:r w:rsidR="00CE6BDF">
        <w:t>,</w:t>
      </w:r>
      <w:r>
        <w:t xml:space="preserve"> задающая список входных параметров термодинамической функции</w:t>
      </w:r>
      <w:r w:rsidR="00016AAE">
        <w:t>.</w:t>
      </w:r>
      <w:r w:rsidR="00510457" w:rsidRPr="002D4272">
        <w:t xml:space="preserve"> </w:t>
      </w:r>
      <w:r w:rsidR="00016AAE">
        <w:t>М</w:t>
      </w:r>
      <w:r w:rsidR="00510457" w:rsidRPr="002D4272">
        <w:t xml:space="preserve">ожет быть равна одной из следующих </w:t>
      </w:r>
      <w:r w:rsidR="00510457">
        <w:t>констант</w:t>
      </w:r>
      <w:r w:rsidR="00510457" w:rsidRPr="002D4272">
        <w:t xml:space="preserve">: </w:t>
      </w:r>
      <w:r w:rsidR="00510457">
        <w:rPr>
          <w:lang w:val="en-US"/>
        </w:rPr>
        <w:t>wsp</w:t>
      </w:r>
      <w:r w:rsidR="000F4E76">
        <w:rPr>
          <w:lang w:val="en-US"/>
        </w:rPr>
        <w:t>p</w:t>
      </w:r>
      <w:r w:rsidR="00510457">
        <w:rPr>
          <w:lang w:val="en-US"/>
        </w:rPr>
        <w:t>PT</w:t>
      </w:r>
      <w:r w:rsidR="00510457" w:rsidRPr="002D4272">
        <w:t xml:space="preserve">, </w:t>
      </w:r>
      <w:r w:rsidR="00510457">
        <w:rPr>
          <w:lang w:val="en-US"/>
        </w:rPr>
        <w:t>wsp</w:t>
      </w:r>
      <w:r w:rsidR="000F4E76">
        <w:rPr>
          <w:lang w:val="en-US"/>
        </w:rPr>
        <w:t>p</w:t>
      </w:r>
      <w:r w:rsidR="00510457">
        <w:rPr>
          <w:lang w:val="en-US"/>
        </w:rPr>
        <w:t>PTX</w:t>
      </w:r>
      <w:r w:rsidR="00510457" w:rsidRPr="002D4272">
        <w:t xml:space="preserve">, </w:t>
      </w:r>
      <w:r w:rsidR="00510457">
        <w:rPr>
          <w:lang w:val="en-US"/>
        </w:rPr>
        <w:t>wsp</w:t>
      </w:r>
      <w:r w:rsidR="000F4E76">
        <w:rPr>
          <w:lang w:val="en-US"/>
        </w:rPr>
        <w:t>p</w:t>
      </w:r>
      <w:r w:rsidR="00510457">
        <w:rPr>
          <w:lang w:val="en-US"/>
        </w:rPr>
        <w:t>PH</w:t>
      </w:r>
      <w:r w:rsidR="00510457" w:rsidRPr="002D4272">
        <w:t xml:space="preserve">, </w:t>
      </w:r>
      <w:r w:rsidR="00510457">
        <w:rPr>
          <w:lang w:val="en-US"/>
        </w:rPr>
        <w:t>wsp</w:t>
      </w:r>
      <w:r w:rsidR="000F4E76">
        <w:rPr>
          <w:lang w:val="en-US"/>
        </w:rPr>
        <w:t>p</w:t>
      </w:r>
      <w:r w:rsidR="00510457">
        <w:rPr>
          <w:lang w:val="en-US"/>
        </w:rPr>
        <w:t>PS</w:t>
      </w:r>
      <w:r w:rsidR="00510457" w:rsidRPr="002D4272">
        <w:t xml:space="preserve">, </w:t>
      </w:r>
      <w:r w:rsidR="00510457">
        <w:rPr>
          <w:lang w:val="en-US"/>
        </w:rPr>
        <w:t>wsp</w:t>
      </w:r>
      <w:r w:rsidR="000F4E76">
        <w:rPr>
          <w:lang w:val="en-US"/>
        </w:rPr>
        <w:t>p</w:t>
      </w:r>
      <w:r w:rsidR="00510457">
        <w:rPr>
          <w:lang w:val="en-US"/>
        </w:rPr>
        <w:t>PTPEff</w:t>
      </w:r>
      <w:r w:rsidR="00510457" w:rsidRPr="002D4272">
        <w:t xml:space="preserve">, </w:t>
      </w:r>
      <w:r w:rsidR="00510457">
        <w:rPr>
          <w:lang w:val="en-US"/>
        </w:rPr>
        <w:t>wsp</w:t>
      </w:r>
      <w:r w:rsidR="000F4E76">
        <w:rPr>
          <w:lang w:val="en-US"/>
        </w:rPr>
        <w:t>p</w:t>
      </w:r>
      <w:r w:rsidR="00510457">
        <w:rPr>
          <w:lang w:val="en-US"/>
        </w:rPr>
        <w:t>PTXPEff</w:t>
      </w:r>
      <w:r w:rsidR="00510457" w:rsidRPr="002D4272">
        <w:t xml:space="preserve">, </w:t>
      </w:r>
      <w:r w:rsidR="00510457">
        <w:rPr>
          <w:lang w:val="en-US"/>
        </w:rPr>
        <w:t>wsp</w:t>
      </w:r>
      <w:r w:rsidR="000F4E76">
        <w:rPr>
          <w:lang w:val="en-US"/>
        </w:rPr>
        <w:t>p</w:t>
      </w:r>
      <w:r w:rsidR="00510457">
        <w:rPr>
          <w:lang w:val="en-US"/>
        </w:rPr>
        <w:t>HS</w:t>
      </w:r>
      <w:r w:rsidR="00510457" w:rsidRPr="002D4272">
        <w:t xml:space="preserve">, </w:t>
      </w:r>
      <w:r w:rsidR="00EA6ADC">
        <w:rPr>
          <w:lang w:val="en-US"/>
        </w:rPr>
        <w:t>wsp</w:t>
      </w:r>
      <w:r w:rsidR="000F4E76">
        <w:rPr>
          <w:lang w:val="en-US"/>
        </w:rPr>
        <w:t>p</w:t>
      </w:r>
      <w:r w:rsidR="00EA6ADC">
        <w:rPr>
          <w:lang w:val="en-US"/>
        </w:rPr>
        <w:t>SST</w:t>
      </w:r>
      <w:r w:rsidR="00EA6ADC" w:rsidRPr="002D4272">
        <w:t xml:space="preserve">, </w:t>
      </w:r>
      <w:r w:rsidR="00EA6ADC">
        <w:rPr>
          <w:lang w:val="en-US"/>
        </w:rPr>
        <w:t>wsp</w:t>
      </w:r>
      <w:r w:rsidR="000F4E76">
        <w:rPr>
          <w:lang w:val="en-US"/>
        </w:rPr>
        <w:t>p</w:t>
      </w:r>
      <w:r w:rsidR="00EA6ADC">
        <w:rPr>
          <w:lang w:val="en-US"/>
        </w:rPr>
        <w:t>SWT</w:t>
      </w:r>
      <w:r w:rsidR="00EA6ADC" w:rsidRPr="002D4272">
        <w:t xml:space="preserve">, </w:t>
      </w:r>
      <w:r w:rsidR="00EA6ADC">
        <w:rPr>
          <w:lang w:val="en-US"/>
        </w:rPr>
        <w:t>wsp</w:t>
      </w:r>
      <w:r w:rsidR="000F4E76">
        <w:rPr>
          <w:lang w:val="en-US"/>
        </w:rPr>
        <w:t>p</w:t>
      </w:r>
      <w:r w:rsidR="00EA6ADC">
        <w:rPr>
          <w:lang w:val="en-US"/>
        </w:rPr>
        <w:t>STX</w:t>
      </w:r>
      <w:r w:rsidR="00EA6ADC" w:rsidRPr="002D4272">
        <w:t xml:space="preserve">, </w:t>
      </w:r>
      <w:r w:rsidR="00EA6ADC">
        <w:rPr>
          <w:lang w:val="en-US"/>
        </w:rPr>
        <w:t>wsp</w:t>
      </w:r>
      <w:r w:rsidR="000F4E76">
        <w:rPr>
          <w:lang w:val="en-US"/>
        </w:rPr>
        <w:t>p</w:t>
      </w:r>
      <w:r w:rsidR="00EA6ADC">
        <w:rPr>
          <w:lang w:val="en-US"/>
        </w:rPr>
        <w:t>MSPT</w:t>
      </w:r>
      <w:r w:rsidR="00070324" w:rsidRPr="002D4272">
        <w:t>;</w:t>
      </w:r>
    </w:p>
    <w:p w:rsidR="00014A92" w:rsidRPr="00685649" w:rsidRDefault="00014A92" w:rsidP="00014A92">
      <w:pPr>
        <w:spacing w:before="120"/>
      </w:pPr>
      <w:r w:rsidRPr="008A47E0">
        <w:rPr>
          <w:i/>
          <w:lang w:val="en-US"/>
        </w:rPr>
        <w:t>X</w:t>
      </w:r>
      <w:r w:rsidRPr="002D4272">
        <w:rPr>
          <w:i/>
        </w:rPr>
        <w:t>1,</w:t>
      </w:r>
      <w:r w:rsidR="008A47E0" w:rsidRPr="002D4272">
        <w:rPr>
          <w:i/>
        </w:rPr>
        <w:t xml:space="preserve"> </w:t>
      </w:r>
      <w:r w:rsidRPr="008A47E0">
        <w:rPr>
          <w:i/>
          <w:lang w:val="en-US"/>
        </w:rPr>
        <w:t>X</w:t>
      </w:r>
      <w:r w:rsidRPr="002D4272">
        <w:rPr>
          <w:i/>
        </w:rPr>
        <w:t>2,</w:t>
      </w:r>
      <w:r w:rsidR="008A47E0" w:rsidRPr="002D4272">
        <w:rPr>
          <w:i/>
        </w:rPr>
        <w:t xml:space="preserve"> </w:t>
      </w:r>
      <w:r w:rsidRPr="008A47E0">
        <w:rPr>
          <w:i/>
          <w:lang w:val="en-US"/>
        </w:rPr>
        <w:t>X</w:t>
      </w:r>
      <w:r w:rsidRPr="002D4272">
        <w:rPr>
          <w:i/>
        </w:rPr>
        <w:t>3</w:t>
      </w:r>
      <w:r w:rsidR="00510457" w:rsidRPr="002D4272">
        <w:rPr>
          <w:i/>
        </w:rPr>
        <w:t xml:space="preserve">, </w:t>
      </w:r>
      <w:r w:rsidR="00510457">
        <w:rPr>
          <w:i/>
          <w:lang w:val="en-US"/>
        </w:rPr>
        <w:t>X</w:t>
      </w:r>
      <w:r w:rsidR="00510457" w:rsidRPr="002D4272">
        <w:rPr>
          <w:i/>
        </w:rPr>
        <w:t xml:space="preserve">4, </w:t>
      </w:r>
      <w:r w:rsidR="00510457">
        <w:rPr>
          <w:i/>
          <w:lang w:val="en-US"/>
        </w:rPr>
        <w:t>X</w:t>
      </w:r>
      <w:r w:rsidR="00510457" w:rsidRPr="002D4272">
        <w:rPr>
          <w:i/>
        </w:rPr>
        <w:t>5</w:t>
      </w:r>
      <w:r w:rsidRPr="002D4272">
        <w:t xml:space="preserve"> – </w:t>
      </w:r>
      <w:r>
        <w:t>параметры функции.</w:t>
      </w:r>
    </w:p>
    <w:p w:rsidR="00014A92" w:rsidRDefault="00014A92" w:rsidP="00014A92">
      <w:pPr>
        <w:spacing w:before="120"/>
      </w:pPr>
      <w:r>
        <w:t>Пример: wspC</w:t>
      </w:r>
      <w:r>
        <w:rPr>
          <w:lang w:val="en-US"/>
        </w:rPr>
        <w:t>V</w:t>
      </w:r>
      <w:r>
        <w:t>(wsppPT;1000;300)</w:t>
      </w:r>
      <w:r w:rsidR="0023407E">
        <w:t>.</w:t>
      </w:r>
    </w:p>
    <w:p w:rsidR="00014A92" w:rsidRPr="00014A92" w:rsidRDefault="00014A92" w:rsidP="00014A92">
      <w:pPr>
        <w:pStyle w:val="37"/>
      </w:pPr>
      <w:bookmarkStart w:id="259" w:name="_Toc498691489"/>
      <w:r w:rsidRPr="00014A92">
        <w:t>Функция wspDynVis</w:t>
      </w:r>
      <w:bookmarkEnd w:id="259"/>
    </w:p>
    <w:p w:rsidR="00014A92" w:rsidRDefault="00014A92" w:rsidP="00014A92">
      <w:pPr>
        <w:spacing w:before="120"/>
      </w:pPr>
      <w:r>
        <w:t>Назначение</w:t>
      </w:r>
      <w:r w:rsidRPr="002D4272">
        <w:t xml:space="preserve">: </w:t>
      </w:r>
      <w:r>
        <w:t>Динамическая вязкость [Па·с]</w:t>
      </w:r>
      <w:r w:rsidR="00131B5D">
        <w:t xml:space="preserve"> </w:t>
      </w:r>
      <w:r w:rsidR="00131B5D" w:rsidRPr="002D4272">
        <w:t>вод</w:t>
      </w:r>
      <w:r w:rsidR="00131B5D">
        <w:t>ы</w:t>
      </w:r>
      <w:r w:rsidR="00131B5D" w:rsidRPr="002D4272">
        <w:t xml:space="preserve"> или пара</w:t>
      </w:r>
      <w:r w:rsidR="00131B5D">
        <w:t xml:space="preserve"> в зависимости от различных параметров.</w:t>
      </w:r>
      <w:r>
        <w:t xml:space="preserve"> </w:t>
      </w:r>
    </w:p>
    <w:p w:rsidR="00014A92" w:rsidRPr="002D4272" w:rsidRDefault="00014A92" w:rsidP="00014A92">
      <w:pPr>
        <w:spacing w:before="120"/>
        <w:rPr>
          <w:b/>
        </w:rPr>
      </w:pPr>
      <w:r w:rsidRPr="00C90693">
        <w:t>Синтаксис</w:t>
      </w:r>
      <w:r w:rsidRPr="006E3420">
        <w:t>:</w:t>
      </w:r>
      <w:r w:rsidRPr="000248E0">
        <w:rPr>
          <w:b/>
        </w:rPr>
        <w:t xml:space="preserve"> wspDynVis(Параметры;</w:t>
      </w:r>
      <w:r w:rsidR="00C5353D" w:rsidRPr="000248E0">
        <w:rPr>
          <w:b/>
        </w:rPr>
        <w:t>X1</w:t>
      </w:r>
      <w:r w:rsidR="00C5353D" w:rsidRPr="002D4272">
        <w:rPr>
          <w:b/>
        </w:rPr>
        <w:t>[</w:t>
      </w:r>
      <w:r w:rsidR="00C5353D" w:rsidRPr="000248E0">
        <w:rPr>
          <w:b/>
        </w:rPr>
        <w:t>;X2</w:t>
      </w:r>
      <w:r w:rsidR="00C5353D" w:rsidRPr="002D4272">
        <w:rPr>
          <w:b/>
        </w:rPr>
        <w:t>][</w:t>
      </w:r>
      <w:r w:rsidR="00C5353D" w:rsidRPr="000248E0">
        <w:rPr>
          <w:b/>
        </w:rPr>
        <w:t>;X3</w:t>
      </w:r>
      <w:r w:rsidR="00C5353D" w:rsidRPr="002D4272">
        <w:rPr>
          <w:b/>
        </w:rPr>
        <w:t>][;</w:t>
      </w:r>
      <w:r w:rsidR="00C5353D">
        <w:rPr>
          <w:b/>
          <w:lang w:val="en-US"/>
        </w:rPr>
        <w:t>X</w:t>
      </w:r>
      <w:r w:rsidR="00C5353D" w:rsidRPr="002D4272">
        <w:rPr>
          <w:b/>
        </w:rPr>
        <w:t>4][;</w:t>
      </w:r>
      <w:r w:rsidR="00C5353D">
        <w:rPr>
          <w:b/>
          <w:lang w:val="en-US"/>
        </w:rPr>
        <w:t>X</w:t>
      </w:r>
      <w:r w:rsidR="00C5353D" w:rsidRPr="002D4272">
        <w:rPr>
          <w:b/>
        </w:rPr>
        <w:t>5]</w:t>
      </w:r>
      <w:r w:rsidR="00C5353D" w:rsidRPr="000248E0">
        <w:rPr>
          <w:b/>
        </w:rPr>
        <w:t>)</w:t>
      </w:r>
      <w:r w:rsidR="00016AAE">
        <w:rPr>
          <w:b/>
        </w:rPr>
        <w:t>.</w:t>
      </w:r>
    </w:p>
    <w:p w:rsidR="00C5353D" w:rsidRPr="002D4272" w:rsidRDefault="00C5353D" w:rsidP="00C5353D">
      <w:pPr>
        <w:pStyle w:val="aff9"/>
      </w:pPr>
      <w:r w:rsidRPr="00510457">
        <w:t>Сигнатура</w:t>
      </w:r>
      <w:r w:rsidRPr="002D4272">
        <w:t xml:space="preserve">: </w:t>
      </w:r>
      <w:r>
        <w:rPr>
          <w:b/>
        </w:rPr>
        <w:t>действ</w:t>
      </w:r>
      <w:r w:rsidRPr="00AF2F79">
        <w:t xml:space="preserve"> </w:t>
      </w:r>
      <w:r w:rsidRPr="00C5353D">
        <w:t>wspDynVis</w:t>
      </w:r>
      <w:r>
        <w:t>(</w:t>
      </w:r>
      <w:r w:rsidRPr="00510457">
        <w:rPr>
          <w:b/>
        </w:rPr>
        <w:t>строка</w:t>
      </w:r>
      <w:r>
        <w:t xml:space="preserve"> </w:t>
      </w:r>
      <w:r w:rsidRPr="00070324">
        <w:rPr>
          <w:i/>
        </w:rPr>
        <w:t>Параметры</w:t>
      </w:r>
      <w:r w:rsidRPr="002D4272">
        <w:t xml:space="preserve">; </w:t>
      </w:r>
    </w:p>
    <w:p w:rsidR="00C5353D" w:rsidRPr="002D4272" w:rsidRDefault="001143C5" w:rsidP="001143C5">
      <w:pPr>
        <w:pStyle w:val="aff9"/>
      </w:pPr>
      <w:r>
        <w:rPr>
          <w:b/>
        </w:rPr>
        <w:t xml:space="preserve">                    </w:t>
      </w:r>
      <w:r w:rsidR="00C5353D">
        <w:rPr>
          <w:b/>
        </w:rPr>
        <w:t>действ</w:t>
      </w:r>
      <w:r w:rsidR="00C5353D">
        <w:t xml:space="preserve"> </w:t>
      </w:r>
      <w:r w:rsidR="00C5353D" w:rsidRPr="00070324">
        <w:rPr>
          <w:i/>
          <w:lang w:val="en-US"/>
        </w:rPr>
        <w:t>X</w:t>
      </w:r>
      <w:r w:rsidR="00C5353D" w:rsidRPr="002D4272">
        <w:rPr>
          <w:i/>
        </w:rPr>
        <w:t>1</w:t>
      </w:r>
      <w:r w:rsidR="00C5353D" w:rsidRPr="002D4272">
        <w:t>[</w:t>
      </w:r>
      <w:r w:rsidR="00C5353D">
        <w:t>;</w:t>
      </w:r>
      <w:r w:rsidR="00C5353D">
        <w:rPr>
          <w:b/>
        </w:rPr>
        <w:t>действ</w:t>
      </w:r>
      <w:r w:rsidR="00C5353D">
        <w:t xml:space="preserve"> </w:t>
      </w:r>
      <w:r w:rsidR="00C5353D" w:rsidRPr="00070324">
        <w:rPr>
          <w:i/>
          <w:lang w:val="en-US"/>
        </w:rPr>
        <w:t>X</w:t>
      </w:r>
      <w:r w:rsidR="00C5353D" w:rsidRPr="002D4272">
        <w:rPr>
          <w:i/>
        </w:rPr>
        <w:t>2</w:t>
      </w:r>
      <w:r w:rsidR="00C5353D" w:rsidRPr="002D4272">
        <w:t>][</w:t>
      </w:r>
      <w:r w:rsidR="00C5353D">
        <w:t>;</w:t>
      </w:r>
      <w:r w:rsidR="00C5353D" w:rsidRPr="0023407E">
        <w:rPr>
          <w:b/>
        </w:rPr>
        <w:t>действ</w:t>
      </w:r>
      <w:r w:rsidR="00C5353D">
        <w:t xml:space="preserve"> </w:t>
      </w:r>
      <w:r w:rsidR="00C5353D" w:rsidRPr="00070324">
        <w:rPr>
          <w:i/>
          <w:lang w:val="en-US"/>
        </w:rPr>
        <w:t>X</w:t>
      </w:r>
      <w:r w:rsidR="00C5353D" w:rsidRPr="002D4272">
        <w:rPr>
          <w:i/>
        </w:rPr>
        <w:t>3</w:t>
      </w:r>
      <w:r w:rsidR="00C5353D" w:rsidRPr="002D4272">
        <w:t>][</w:t>
      </w:r>
      <w:r w:rsidR="00C5353D">
        <w:t>;</w:t>
      </w:r>
      <w:r w:rsidR="00C5353D" w:rsidRPr="0023407E">
        <w:rPr>
          <w:b/>
        </w:rPr>
        <w:t>действ</w:t>
      </w:r>
      <w:r w:rsidR="00C5353D">
        <w:t xml:space="preserve"> </w:t>
      </w:r>
      <w:r w:rsidR="00C5353D" w:rsidRPr="00070324">
        <w:rPr>
          <w:i/>
          <w:lang w:val="en-US"/>
        </w:rPr>
        <w:t>X</w:t>
      </w:r>
      <w:r w:rsidR="00C5353D" w:rsidRPr="002D4272">
        <w:rPr>
          <w:i/>
        </w:rPr>
        <w:t>4</w:t>
      </w:r>
      <w:r w:rsidR="00C5353D" w:rsidRPr="002D4272">
        <w:t>][</w:t>
      </w:r>
      <w:r w:rsidR="00C5353D">
        <w:t>;</w:t>
      </w:r>
      <w:r w:rsidR="00C5353D" w:rsidRPr="0023407E">
        <w:rPr>
          <w:b/>
        </w:rPr>
        <w:t>действ</w:t>
      </w:r>
      <w:r w:rsidR="00C5353D">
        <w:t xml:space="preserve"> </w:t>
      </w:r>
      <w:r w:rsidR="00C5353D" w:rsidRPr="00070324">
        <w:rPr>
          <w:i/>
          <w:lang w:val="en-US"/>
        </w:rPr>
        <w:t>X</w:t>
      </w:r>
      <w:r w:rsidR="00C5353D" w:rsidRPr="002D4272">
        <w:rPr>
          <w:i/>
        </w:rPr>
        <w:t>5</w:t>
      </w:r>
      <w:r w:rsidR="00C5353D" w:rsidRPr="002D4272">
        <w:t>]</w:t>
      </w:r>
      <w:r w:rsidR="00C5353D">
        <w:t>)</w:t>
      </w:r>
      <w:r w:rsidR="00016AAE">
        <w:t>.</w:t>
      </w:r>
    </w:p>
    <w:p w:rsidR="00014A92" w:rsidRPr="002D4272" w:rsidRDefault="00014A92" w:rsidP="00014A92">
      <w:pPr>
        <w:spacing w:before="120"/>
      </w:pPr>
      <w:r w:rsidRPr="00685649">
        <w:t>Параметры</w:t>
      </w:r>
      <w:r w:rsidRPr="002D4272">
        <w:t xml:space="preserve">: </w:t>
      </w:r>
      <w:r w:rsidRPr="00685649">
        <w:rPr>
          <w:i/>
        </w:rPr>
        <w:t>Параметры</w:t>
      </w:r>
      <w:r>
        <w:t xml:space="preserve"> – константа</w:t>
      </w:r>
      <w:r w:rsidR="00CE6BDF">
        <w:t>,</w:t>
      </w:r>
      <w:r>
        <w:t xml:space="preserve"> задающая список входных параметров термодинамической функции</w:t>
      </w:r>
      <w:r w:rsidR="00016AAE">
        <w:t>.</w:t>
      </w:r>
      <w:r w:rsidR="0048591E">
        <w:t xml:space="preserve"> </w:t>
      </w:r>
      <w:r w:rsidR="00016AAE">
        <w:t>М</w:t>
      </w:r>
      <w:r w:rsidR="00510457" w:rsidRPr="002D4272">
        <w:t xml:space="preserve">ожет быть равна одной из следующих </w:t>
      </w:r>
      <w:r w:rsidR="00510457">
        <w:t>констант</w:t>
      </w:r>
      <w:r w:rsidR="00510457" w:rsidRPr="002D4272">
        <w:t xml:space="preserve">: </w:t>
      </w:r>
      <w:r w:rsidR="00510457">
        <w:rPr>
          <w:lang w:val="en-US"/>
        </w:rPr>
        <w:t>wsp</w:t>
      </w:r>
      <w:r w:rsidR="00F802A0">
        <w:rPr>
          <w:lang w:val="en-US"/>
        </w:rPr>
        <w:t>p</w:t>
      </w:r>
      <w:r w:rsidR="00510457">
        <w:rPr>
          <w:lang w:val="en-US"/>
        </w:rPr>
        <w:t>PT</w:t>
      </w:r>
      <w:r w:rsidR="00510457" w:rsidRPr="002D4272">
        <w:t xml:space="preserve">, </w:t>
      </w:r>
      <w:r w:rsidR="00510457">
        <w:rPr>
          <w:lang w:val="en-US"/>
        </w:rPr>
        <w:t>wsp</w:t>
      </w:r>
      <w:r w:rsidR="00F802A0">
        <w:rPr>
          <w:lang w:val="en-US"/>
        </w:rPr>
        <w:t>p</w:t>
      </w:r>
      <w:r w:rsidR="00510457">
        <w:rPr>
          <w:lang w:val="en-US"/>
        </w:rPr>
        <w:t>PTX</w:t>
      </w:r>
      <w:r w:rsidR="00510457" w:rsidRPr="002D4272">
        <w:t xml:space="preserve">, </w:t>
      </w:r>
      <w:r w:rsidR="00510457">
        <w:rPr>
          <w:lang w:val="en-US"/>
        </w:rPr>
        <w:t>wsp</w:t>
      </w:r>
      <w:r w:rsidR="00F802A0">
        <w:rPr>
          <w:lang w:val="en-US"/>
        </w:rPr>
        <w:t>p</w:t>
      </w:r>
      <w:r w:rsidR="00510457">
        <w:rPr>
          <w:lang w:val="en-US"/>
        </w:rPr>
        <w:t>PH</w:t>
      </w:r>
      <w:r w:rsidR="00510457" w:rsidRPr="002D4272">
        <w:t xml:space="preserve">, </w:t>
      </w:r>
      <w:r w:rsidR="00510457">
        <w:rPr>
          <w:lang w:val="en-US"/>
        </w:rPr>
        <w:t>wsp</w:t>
      </w:r>
      <w:r w:rsidR="00F802A0">
        <w:rPr>
          <w:lang w:val="en-US"/>
        </w:rPr>
        <w:t>p</w:t>
      </w:r>
      <w:r w:rsidR="00510457">
        <w:rPr>
          <w:lang w:val="en-US"/>
        </w:rPr>
        <w:t>PS</w:t>
      </w:r>
      <w:r w:rsidR="00510457" w:rsidRPr="002D4272">
        <w:t xml:space="preserve">, </w:t>
      </w:r>
      <w:r w:rsidR="00510457">
        <w:rPr>
          <w:lang w:val="en-US"/>
        </w:rPr>
        <w:t>wsp</w:t>
      </w:r>
      <w:r w:rsidR="00F802A0">
        <w:rPr>
          <w:lang w:val="en-US"/>
        </w:rPr>
        <w:t>p</w:t>
      </w:r>
      <w:r w:rsidR="00510457">
        <w:rPr>
          <w:lang w:val="en-US"/>
        </w:rPr>
        <w:t>PTPEff</w:t>
      </w:r>
      <w:r w:rsidR="00510457" w:rsidRPr="002D4272">
        <w:t xml:space="preserve">, </w:t>
      </w:r>
      <w:r w:rsidR="00510457">
        <w:rPr>
          <w:lang w:val="en-US"/>
        </w:rPr>
        <w:t>wsp</w:t>
      </w:r>
      <w:r w:rsidR="00F802A0">
        <w:rPr>
          <w:lang w:val="en-US"/>
        </w:rPr>
        <w:t>p</w:t>
      </w:r>
      <w:r w:rsidR="00510457">
        <w:rPr>
          <w:lang w:val="en-US"/>
        </w:rPr>
        <w:t>PTXPEff</w:t>
      </w:r>
      <w:r w:rsidR="00510457" w:rsidRPr="002D4272">
        <w:t xml:space="preserve">, </w:t>
      </w:r>
      <w:r w:rsidR="00510457">
        <w:rPr>
          <w:lang w:val="en-US"/>
        </w:rPr>
        <w:t>wsp</w:t>
      </w:r>
      <w:r w:rsidR="00F802A0">
        <w:rPr>
          <w:lang w:val="en-US"/>
        </w:rPr>
        <w:t>p</w:t>
      </w:r>
      <w:r w:rsidR="00510457">
        <w:rPr>
          <w:lang w:val="en-US"/>
        </w:rPr>
        <w:t>HS</w:t>
      </w:r>
      <w:r w:rsidR="00510457" w:rsidRPr="002D4272">
        <w:t xml:space="preserve">, </w:t>
      </w:r>
      <w:r w:rsidR="00EA6ADC">
        <w:rPr>
          <w:lang w:val="en-US"/>
        </w:rPr>
        <w:t>wsp</w:t>
      </w:r>
      <w:r w:rsidR="00F802A0">
        <w:rPr>
          <w:lang w:val="en-US"/>
        </w:rPr>
        <w:t>p</w:t>
      </w:r>
      <w:r w:rsidR="00EA6ADC">
        <w:rPr>
          <w:lang w:val="en-US"/>
        </w:rPr>
        <w:t>SST</w:t>
      </w:r>
      <w:r w:rsidR="00EA6ADC" w:rsidRPr="002D4272">
        <w:t xml:space="preserve">, </w:t>
      </w:r>
      <w:r w:rsidR="00EA6ADC">
        <w:rPr>
          <w:lang w:val="en-US"/>
        </w:rPr>
        <w:t>wsp</w:t>
      </w:r>
      <w:r w:rsidR="00F802A0">
        <w:rPr>
          <w:lang w:val="en-US"/>
        </w:rPr>
        <w:t>p</w:t>
      </w:r>
      <w:r w:rsidR="00EA6ADC">
        <w:rPr>
          <w:lang w:val="en-US"/>
        </w:rPr>
        <w:t>SWT</w:t>
      </w:r>
      <w:r w:rsidR="00EA6ADC" w:rsidRPr="002D4272">
        <w:t xml:space="preserve">, </w:t>
      </w:r>
      <w:r w:rsidR="00EA6ADC">
        <w:rPr>
          <w:lang w:val="en-US"/>
        </w:rPr>
        <w:t>wsp</w:t>
      </w:r>
      <w:r w:rsidR="00F802A0">
        <w:rPr>
          <w:lang w:val="en-US"/>
        </w:rPr>
        <w:t>p</w:t>
      </w:r>
      <w:r w:rsidR="00EA6ADC">
        <w:rPr>
          <w:lang w:val="en-US"/>
        </w:rPr>
        <w:t>STX</w:t>
      </w:r>
      <w:r w:rsidR="00EA6ADC" w:rsidRPr="002D4272">
        <w:t xml:space="preserve">, </w:t>
      </w:r>
      <w:r w:rsidR="00EA6ADC">
        <w:rPr>
          <w:lang w:val="en-US"/>
        </w:rPr>
        <w:t>wsp</w:t>
      </w:r>
      <w:r w:rsidR="00F802A0">
        <w:rPr>
          <w:lang w:val="en-US"/>
        </w:rPr>
        <w:t>p</w:t>
      </w:r>
      <w:r w:rsidR="00EA6ADC">
        <w:rPr>
          <w:lang w:val="en-US"/>
        </w:rPr>
        <w:t>MSPT</w:t>
      </w:r>
      <w:r w:rsidR="00070324" w:rsidRPr="002D4272">
        <w:t>;</w:t>
      </w:r>
    </w:p>
    <w:p w:rsidR="00510457" w:rsidRPr="00685649" w:rsidRDefault="00510457" w:rsidP="00510457">
      <w:pPr>
        <w:spacing w:before="120"/>
      </w:pPr>
      <w:r w:rsidRPr="008A47E0">
        <w:rPr>
          <w:i/>
          <w:lang w:val="en-US"/>
        </w:rPr>
        <w:lastRenderedPageBreak/>
        <w:t>X</w:t>
      </w:r>
      <w:r w:rsidRPr="002D4272">
        <w:rPr>
          <w:i/>
        </w:rPr>
        <w:t xml:space="preserve">1, </w:t>
      </w:r>
      <w:r w:rsidRPr="008A47E0">
        <w:rPr>
          <w:i/>
          <w:lang w:val="en-US"/>
        </w:rPr>
        <w:t>X</w:t>
      </w:r>
      <w:r w:rsidRPr="002D4272">
        <w:rPr>
          <w:i/>
        </w:rPr>
        <w:t xml:space="preserve">2, </w:t>
      </w:r>
      <w:r w:rsidRPr="008A47E0">
        <w:rPr>
          <w:i/>
          <w:lang w:val="en-US"/>
        </w:rPr>
        <w:t>X</w:t>
      </w:r>
      <w:r w:rsidRPr="002D4272">
        <w:rPr>
          <w:i/>
        </w:rPr>
        <w:t xml:space="preserve">3, </w:t>
      </w:r>
      <w:r>
        <w:rPr>
          <w:i/>
          <w:lang w:val="en-US"/>
        </w:rPr>
        <w:t>X</w:t>
      </w:r>
      <w:r w:rsidRPr="002D4272">
        <w:rPr>
          <w:i/>
        </w:rPr>
        <w:t xml:space="preserve">4, </w:t>
      </w:r>
      <w:r>
        <w:rPr>
          <w:i/>
          <w:lang w:val="en-US"/>
        </w:rPr>
        <w:t>X</w:t>
      </w:r>
      <w:r w:rsidRPr="002D4272">
        <w:rPr>
          <w:i/>
        </w:rPr>
        <w:t>5</w:t>
      </w:r>
      <w:r w:rsidRPr="002D4272">
        <w:t xml:space="preserve"> – </w:t>
      </w:r>
      <w:r>
        <w:t>параметры функции.</w:t>
      </w:r>
    </w:p>
    <w:p w:rsidR="00014A92" w:rsidRDefault="00014A92" w:rsidP="00014A92">
      <w:pPr>
        <w:spacing w:before="120"/>
      </w:pPr>
      <w:r>
        <w:t>Пример: wspDynVis(</w:t>
      </w:r>
      <w:r w:rsidR="00BE49D2" w:rsidRPr="00BE49D2">
        <w:t>wsppSWT</w:t>
      </w:r>
      <w:r>
        <w:t>;</w:t>
      </w:r>
      <w:r w:rsidR="00BE49D2" w:rsidRPr="00687EB4">
        <w:t>373,15</w:t>
      </w:r>
      <w:r>
        <w:t>)</w:t>
      </w:r>
      <w:r w:rsidR="0023407E">
        <w:t>.</w:t>
      </w:r>
    </w:p>
    <w:p w:rsidR="00014A92" w:rsidRPr="002D4272" w:rsidRDefault="00014A92" w:rsidP="00014A92">
      <w:pPr>
        <w:pStyle w:val="37"/>
      </w:pPr>
      <w:bookmarkStart w:id="260" w:name="_Toc498691490"/>
      <w:r w:rsidRPr="000248E0">
        <w:t>Функция wsp</w:t>
      </w:r>
      <w:r>
        <w:rPr>
          <w:lang w:val="en-US"/>
        </w:rPr>
        <w:t>H</w:t>
      </w:r>
      <w:bookmarkEnd w:id="260"/>
    </w:p>
    <w:p w:rsidR="00014A92" w:rsidRDefault="00014A92" w:rsidP="0048591E">
      <w:pPr>
        <w:pStyle w:val="aff9"/>
      </w:pPr>
      <w:r>
        <w:t>Назначение</w:t>
      </w:r>
      <w:r w:rsidRPr="002D4272">
        <w:t xml:space="preserve">: </w:t>
      </w:r>
      <w:r>
        <w:t>Удельная энтальпия [Дж/кг]</w:t>
      </w:r>
      <w:r w:rsidR="00131B5D">
        <w:t xml:space="preserve"> </w:t>
      </w:r>
      <w:r w:rsidR="00131B5D" w:rsidRPr="002D4272">
        <w:t>вод</w:t>
      </w:r>
      <w:r w:rsidR="00131B5D">
        <w:t>ы</w:t>
      </w:r>
      <w:r w:rsidR="00131B5D" w:rsidRPr="002D4272">
        <w:t xml:space="preserve"> или пара</w:t>
      </w:r>
      <w:r w:rsidR="00131B5D">
        <w:t xml:space="preserve"> в зависимости от различных параметров.</w:t>
      </w:r>
      <w:r>
        <w:t xml:space="preserve"> </w:t>
      </w:r>
    </w:p>
    <w:p w:rsidR="00014A92" w:rsidRPr="002D4272" w:rsidRDefault="00014A92" w:rsidP="0048591E">
      <w:pPr>
        <w:pStyle w:val="aff9"/>
        <w:rPr>
          <w:b/>
        </w:rPr>
      </w:pPr>
      <w:r w:rsidRPr="00C90693">
        <w:t>Синтаксис</w:t>
      </w:r>
      <w:r w:rsidRPr="006E3420">
        <w:t>:</w:t>
      </w:r>
      <w:r w:rsidRPr="000248E0">
        <w:rPr>
          <w:b/>
        </w:rPr>
        <w:t xml:space="preserve"> wsp</w:t>
      </w:r>
      <w:r>
        <w:rPr>
          <w:b/>
          <w:lang w:val="en-US"/>
        </w:rPr>
        <w:t>H</w:t>
      </w:r>
      <w:r w:rsidRPr="000248E0">
        <w:rPr>
          <w:b/>
        </w:rPr>
        <w:t>(Параметры;</w:t>
      </w:r>
      <w:r w:rsidR="0048591E" w:rsidRPr="000248E0">
        <w:rPr>
          <w:b/>
        </w:rPr>
        <w:t>X1</w:t>
      </w:r>
      <w:r w:rsidR="0048591E" w:rsidRPr="002D4272">
        <w:rPr>
          <w:b/>
        </w:rPr>
        <w:t>[</w:t>
      </w:r>
      <w:r w:rsidR="0048591E" w:rsidRPr="000248E0">
        <w:rPr>
          <w:b/>
        </w:rPr>
        <w:t>;X2</w:t>
      </w:r>
      <w:r w:rsidR="0048591E" w:rsidRPr="002D4272">
        <w:rPr>
          <w:b/>
        </w:rPr>
        <w:t>][</w:t>
      </w:r>
      <w:r w:rsidR="0048591E" w:rsidRPr="000248E0">
        <w:rPr>
          <w:b/>
        </w:rPr>
        <w:t>;X3</w:t>
      </w:r>
      <w:r w:rsidR="0048591E" w:rsidRPr="002D4272">
        <w:rPr>
          <w:b/>
        </w:rPr>
        <w:t>][;</w:t>
      </w:r>
      <w:r w:rsidR="0048591E">
        <w:rPr>
          <w:b/>
          <w:lang w:val="en-US"/>
        </w:rPr>
        <w:t>X</w:t>
      </w:r>
      <w:r w:rsidR="0048591E" w:rsidRPr="002D4272">
        <w:rPr>
          <w:b/>
        </w:rPr>
        <w:t>4][;</w:t>
      </w:r>
      <w:r w:rsidR="0048591E">
        <w:rPr>
          <w:b/>
          <w:lang w:val="en-US"/>
        </w:rPr>
        <w:t>X</w:t>
      </w:r>
      <w:r w:rsidR="0048591E" w:rsidRPr="002D4272">
        <w:rPr>
          <w:b/>
        </w:rPr>
        <w:t>5]</w:t>
      </w:r>
      <w:r w:rsidR="0048591E" w:rsidRPr="000248E0">
        <w:rPr>
          <w:b/>
        </w:rPr>
        <w:t>)</w:t>
      </w:r>
      <w:r w:rsidR="00016AAE">
        <w:rPr>
          <w:b/>
        </w:rPr>
        <w:t>.</w:t>
      </w:r>
    </w:p>
    <w:p w:rsidR="0048591E" w:rsidRPr="002D4272" w:rsidRDefault="0048591E" w:rsidP="0048591E">
      <w:pPr>
        <w:pStyle w:val="aff9"/>
      </w:pPr>
      <w:r w:rsidRPr="00510457">
        <w:t>Сигнатура</w:t>
      </w:r>
      <w:r w:rsidRPr="002D4272">
        <w:t xml:space="preserve">: </w:t>
      </w:r>
      <w:r>
        <w:rPr>
          <w:b/>
        </w:rPr>
        <w:t>действ</w:t>
      </w:r>
      <w:r w:rsidRPr="00AF2F79">
        <w:t xml:space="preserve"> </w:t>
      </w:r>
      <w:r w:rsidRPr="00C5353D">
        <w:t>wsp</w:t>
      </w:r>
      <w:r>
        <w:rPr>
          <w:lang w:val="en-US"/>
        </w:rPr>
        <w:t>H</w:t>
      </w:r>
      <w:r>
        <w:t>(</w:t>
      </w:r>
      <w:r w:rsidRPr="00510457">
        <w:rPr>
          <w:b/>
        </w:rPr>
        <w:t>строка</w:t>
      </w:r>
      <w:r>
        <w:t xml:space="preserve"> </w:t>
      </w:r>
      <w:r w:rsidRPr="00070324">
        <w:rPr>
          <w:i/>
        </w:rPr>
        <w:t>Параметры</w:t>
      </w:r>
      <w:r w:rsidRPr="002D4272">
        <w:t xml:space="preserve">; </w:t>
      </w:r>
    </w:p>
    <w:p w:rsidR="0048591E" w:rsidRPr="002D4272" w:rsidRDefault="001143C5" w:rsidP="001143C5">
      <w:pPr>
        <w:pStyle w:val="aff9"/>
      </w:pPr>
      <w:r>
        <w:rPr>
          <w:b/>
        </w:rPr>
        <w:t xml:space="preserve">                    </w:t>
      </w:r>
      <w:r w:rsidR="0048591E">
        <w:rPr>
          <w:b/>
        </w:rPr>
        <w:t>действ</w:t>
      </w:r>
      <w:r w:rsidR="0048591E">
        <w:t xml:space="preserve"> </w:t>
      </w:r>
      <w:r w:rsidR="0048591E" w:rsidRPr="00070324">
        <w:rPr>
          <w:i/>
          <w:lang w:val="en-US"/>
        </w:rPr>
        <w:t>X</w:t>
      </w:r>
      <w:r w:rsidR="0048591E" w:rsidRPr="002D4272">
        <w:rPr>
          <w:i/>
        </w:rPr>
        <w:t>1</w:t>
      </w:r>
      <w:r w:rsidR="0048591E" w:rsidRPr="002D4272">
        <w:t>[</w:t>
      </w:r>
      <w:r w:rsidR="0048591E">
        <w:t>;</w:t>
      </w:r>
      <w:r w:rsidR="0048591E">
        <w:rPr>
          <w:b/>
        </w:rPr>
        <w:t>действ</w:t>
      </w:r>
      <w:r w:rsidR="0048591E">
        <w:t xml:space="preserve"> </w:t>
      </w:r>
      <w:r w:rsidR="0048591E" w:rsidRPr="00070324">
        <w:rPr>
          <w:i/>
          <w:lang w:val="en-US"/>
        </w:rPr>
        <w:t>X</w:t>
      </w:r>
      <w:r w:rsidR="0048591E" w:rsidRPr="002D4272">
        <w:rPr>
          <w:i/>
        </w:rPr>
        <w:t>2</w:t>
      </w:r>
      <w:r w:rsidR="0048591E" w:rsidRPr="002D4272">
        <w:t>][</w:t>
      </w:r>
      <w:r w:rsidR="0048591E">
        <w:t>;</w:t>
      </w:r>
      <w:r w:rsidR="0048591E" w:rsidRPr="0023407E">
        <w:rPr>
          <w:b/>
        </w:rPr>
        <w:t>действ</w:t>
      </w:r>
      <w:r w:rsidR="0048591E">
        <w:t xml:space="preserve"> </w:t>
      </w:r>
      <w:r w:rsidR="0048591E" w:rsidRPr="00070324">
        <w:rPr>
          <w:i/>
          <w:lang w:val="en-US"/>
        </w:rPr>
        <w:t>X</w:t>
      </w:r>
      <w:r w:rsidR="0048591E" w:rsidRPr="002D4272">
        <w:rPr>
          <w:i/>
        </w:rPr>
        <w:t>3</w:t>
      </w:r>
      <w:r w:rsidR="0048591E" w:rsidRPr="002D4272">
        <w:t>][</w:t>
      </w:r>
      <w:r w:rsidR="0048591E">
        <w:t>;</w:t>
      </w:r>
      <w:r w:rsidR="0048591E" w:rsidRPr="0023407E">
        <w:rPr>
          <w:b/>
        </w:rPr>
        <w:t>действ</w:t>
      </w:r>
      <w:r w:rsidR="0048591E">
        <w:t xml:space="preserve"> </w:t>
      </w:r>
      <w:r w:rsidR="0048591E" w:rsidRPr="00070324">
        <w:rPr>
          <w:i/>
          <w:lang w:val="en-US"/>
        </w:rPr>
        <w:t>X</w:t>
      </w:r>
      <w:r w:rsidR="0048591E" w:rsidRPr="002D4272">
        <w:rPr>
          <w:i/>
        </w:rPr>
        <w:t>4</w:t>
      </w:r>
      <w:r w:rsidR="0048591E" w:rsidRPr="002D4272">
        <w:t>][</w:t>
      </w:r>
      <w:r w:rsidR="0048591E">
        <w:t>;</w:t>
      </w:r>
      <w:r w:rsidR="0048591E" w:rsidRPr="0023407E">
        <w:rPr>
          <w:b/>
        </w:rPr>
        <w:t>действ</w:t>
      </w:r>
      <w:r w:rsidR="0048591E">
        <w:t xml:space="preserve"> </w:t>
      </w:r>
      <w:r w:rsidR="0048591E" w:rsidRPr="00070324">
        <w:rPr>
          <w:i/>
          <w:lang w:val="en-US"/>
        </w:rPr>
        <w:t>X</w:t>
      </w:r>
      <w:r w:rsidR="0048591E" w:rsidRPr="002D4272">
        <w:rPr>
          <w:i/>
        </w:rPr>
        <w:t>5</w:t>
      </w:r>
      <w:r w:rsidR="0048591E" w:rsidRPr="002D4272">
        <w:t>]</w:t>
      </w:r>
      <w:r w:rsidR="0048591E">
        <w:t>)</w:t>
      </w:r>
      <w:r w:rsidR="00016AAE">
        <w:t>.</w:t>
      </w:r>
    </w:p>
    <w:p w:rsidR="0048591E" w:rsidRPr="002D4272" w:rsidRDefault="00014A92" w:rsidP="0048591E">
      <w:pPr>
        <w:pStyle w:val="aff9"/>
      </w:pPr>
      <w:r w:rsidRPr="00685649">
        <w:t>Параметры</w:t>
      </w:r>
      <w:r w:rsidRPr="002D4272">
        <w:t xml:space="preserve">: </w:t>
      </w:r>
      <w:r w:rsidRPr="00685649">
        <w:rPr>
          <w:i/>
        </w:rPr>
        <w:t>Параметры</w:t>
      </w:r>
      <w:r>
        <w:t xml:space="preserve"> – константа</w:t>
      </w:r>
      <w:r w:rsidR="00CE6BDF">
        <w:t>,</w:t>
      </w:r>
      <w:r>
        <w:t xml:space="preserve"> задающая список входных парам</w:t>
      </w:r>
      <w:r w:rsidR="0048591E">
        <w:t>етров термодинамической функции</w:t>
      </w:r>
      <w:r w:rsidR="00016AAE">
        <w:t>.</w:t>
      </w:r>
      <w:r w:rsidR="0048591E">
        <w:t xml:space="preserve"> </w:t>
      </w:r>
      <w:r w:rsidR="00016AAE">
        <w:t>М</w:t>
      </w:r>
      <w:r w:rsidR="0048591E" w:rsidRPr="002D4272">
        <w:t xml:space="preserve">ожет быть равна одной из следующих </w:t>
      </w:r>
      <w:r w:rsidR="0048591E">
        <w:t>констант</w:t>
      </w:r>
      <w:r w:rsidR="0048591E" w:rsidRPr="002D4272">
        <w:t xml:space="preserve">: </w:t>
      </w:r>
      <w:r w:rsidR="0048591E">
        <w:rPr>
          <w:lang w:val="en-US"/>
        </w:rPr>
        <w:t>wsp</w:t>
      </w:r>
      <w:r w:rsidR="00F802A0">
        <w:rPr>
          <w:lang w:val="en-US"/>
        </w:rPr>
        <w:t>p</w:t>
      </w:r>
      <w:r w:rsidR="0048591E">
        <w:rPr>
          <w:lang w:val="en-US"/>
        </w:rPr>
        <w:t>PT</w:t>
      </w:r>
      <w:r w:rsidR="0048591E" w:rsidRPr="002D4272">
        <w:t xml:space="preserve">, </w:t>
      </w:r>
      <w:r w:rsidR="0048591E">
        <w:rPr>
          <w:lang w:val="en-US"/>
        </w:rPr>
        <w:t>wsp</w:t>
      </w:r>
      <w:r w:rsidR="00F802A0">
        <w:rPr>
          <w:lang w:val="en-US"/>
        </w:rPr>
        <w:t>p</w:t>
      </w:r>
      <w:r w:rsidR="0048591E">
        <w:rPr>
          <w:lang w:val="en-US"/>
        </w:rPr>
        <w:t>PTX</w:t>
      </w:r>
      <w:r w:rsidR="0048591E" w:rsidRPr="002D4272">
        <w:t xml:space="preserve">, </w:t>
      </w:r>
      <w:r w:rsidR="0048591E">
        <w:rPr>
          <w:lang w:val="en-US"/>
        </w:rPr>
        <w:t>wsp</w:t>
      </w:r>
      <w:r w:rsidR="00F802A0">
        <w:rPr>
          <w:lang w:val="en-US"/>
        </w:rPr>
        <w:t>p</w:t>
      </w:r>
      <w:r w:rsidR="0048591E">
        <w:rPr>
          <w:lang w:val="en-US"/>
        </w:rPr>
        <w:t>PS</w:t>
      </w:r>
      <w:r w:rsidR="0048591E" w:rsidRPr="002D4272">
        <w:t xml:space="preserve">, </w:t>
      </w:r>
      <w:r w:rsidR="0048591E">
        <w:rPr>
          <w:lang w:val="en-US"/>
        </w:rPr>
        <w:t>wsp</w:t>
      </w:r>
      <w:r w:rsidR="00F802A0">
        <w:rPr>
          <w:lang w:val="en-US"/>
        </w:rPr>
        <w:t>p</w:t>
      </w:r>
      <w:r w:rsidR="0048591E">
        <w:rPr>
          <w:lang w:val="en-US"/>
        </w:rPr>
        <w:t>PTPEff</w:t>
      </w:r>
      <w:r w:rsidR="0048591E" w:rsidRPr="002D4272">
        <w:t xml:space="preserve">, </w:t>
      </w:r>
      <w:r w:rsidR="0048591E">
        <w:rPr>
          <w:lang w:val="en-US"/>
        </w:rPr>
        <w:t>wsp</w:t>
      </w:r>
      <w:r w:rsidR="00F802A0">
        <w:rPr>
          <w:lang w:val="en-US"/>
        </w:rPr>
        <w:t>p</w:t>
      </w:r>
      <w:r w:rsidR="0048591E">
        <w:rPr>
          <w:lang w:val="en-US"/>
        </w:rPr>
        <w:t>PTXPEff</w:t>
      </w:r>
      <w:r w:rsidR="0048591E" w:rsidRPr="002D4272">
        <w:t xml:space="preserve">, </w:t>
      </w:r>
      <w:r w:rsidR="00EA6ADC">
        <w:rPr>
          <w:lang w:val="en-US"/>
        </w:rPr>
        <w:t>wsp</w:t>
      </w:r>
      <w:r w:rsidR="00F802A0">
        <w:rPr>
          <w:lang w:val="en-US"/>
        </w:rPr>
        <w:t>p</w:t>
      </w:r>
      <w:r w:rsidR="00EA6ADC">
        <w:rPr>
          <w:lang w:val="en-US"/>
        </w:rPr>
        <w:t>SST</w:t>
      </w:r>
      <w:r w:rsidR="00EA6ADC" w:rsidRPr="002D4272">
        <w:t xml:space="preserve">, </w:t>
      </w:r>
      <w:r w:rsidR="00EA6ADC">
        <w:rPr>
          <w:lang w:val="en-US"/>
        </w:rPr>
        <w:t>wsp</w:t>
      </w:r>
      <w:r w:rsidR="00F802A0">
        <w:rPr>
          <w:lang w:val="en-US"/>
        </w:rPr>
        <w:t>p</w:t>
      </w:r>
      <w:r w:rsidR="00EA6ADC">
        <w:rPr>
          <w:lang w:val="en-US"/>
        </w:rPr>
        <w:t>SWT</w:t>
      </w:r>
      <w:r w:rsidR="00EA6ADC" w:rsidRPr="002D4272">
        <w:t xml:space="preserve">, </w:t>
      </w:r>
      <w:r w:rsidR="00EA6ADC">
        <w:rPr>
          <w:lang w:val="en-US"/>
        </w:rPr>
        <w:t>wsp</w:t>
      </w:r>
      <w:r w:rsidR="00F802A0">
        <w:rPr>
          <w:lang w:val="en-US"/>
        </w:rPr>
        <w:t>p</w:t>
      </w:r>
      <w:r w:rsidR="00EA6ADC">
        <w:rPr>
          <w:lang w:val="en-US"/>
        </w:rPr>
        <w:t>STX</w:t>
      </w:r>
      <w:r w:rsidR="00EA6ADC" w:rsidRPr="002D4272">
        <w:t xml:space="preserve">, </w:t>
      </w:r>
      <w:r w:rsidR="00EA6ADC">
        <w:rPr>
          <w:lang w:val="en-US"/>
        </w:rPr>
        <w:t>wsp</w:t>
      </w:r>
      <w:r w:rsidR="00F802A0">
        <w:rPr>
          <w:lang w:val="en-US"/>
        </w:rPr>
        <w:t>p</w:t>
      </w:r>
      <w:r w:rsidR="00EA6ADC">
        <w:rPr>
          <w:lang w:val="en-US"/>
        </w:rPr>
        <w:t>MSPT</w:t>
      </w:r>
      <w:r w:rsidR="00070324" w:rsidRPr="002D4272">
        <w:t>;</w:t>
      </w:r>
    </w:p>
    <w:p w:rsidR="0048591E" w:rsidRPr="00685649" w:rsidRDefault="0048591E" w:rsidP="0048591E">
      <w:pPr>
        <w:pStyle w:val="aff9"/>
      </w:pPr>
      <w:r w:rsidRPr="008A47E0">
        <w:rPr>
          <w:i/>
          <w:lang w:val="en-US"/>
        </w:rPr>
        <w:t>X</w:t>
      </w:r>
      <w:r w:rsidRPr="002D4272">
        <w:rPr>
          <w:i/>
        </w:rPr>
        <w:t xml:space="preserve">1, </w:t>
      </w:r>
      <w:r w:rsidRPr="008A47E0">
        <w:rPr>
          <w:i/>
          <w:lang w:val="en-US"/>
        </w:rPr>
        <w:t>X</w:t>
      </w:r>
      <w:r w:rsidRPr="002D4272">
        <w:rPr>
          <w:i/>
        </w:rPr>
        <w:t xml:space="preserve">2, </w:t>
      </w:r>
      <w:r w:rsidRPr="008A47E0">
        <w:rPr>
          <w:i/>
          <w:lang w:val="en-US"/>
        </w:rPr>
        <w:t>X</w:t>
      </w:r>
      <w:r w:rsidRPr="002D4272">
        <w:rPr>
          <w:i/>
        </w:rPr>
        <w:t xml:space="preserve">3, </w:t>
      </w:r>
      <w:r>
        <w:rPr>
          <w:i/>
          <w:lang w:val="en-US"/>
        </w:rPr>
        <w:t>X</w:t>
      </w:r>
      <w:r w:rsidRPr="002D4272">
        <w:rPr>
          <w:i/>
        </w:rPr>
        <w:t xml:space="preserve">4, </w:t>
      </w:r>
      <w:r>
        <w:rPr>
          <w:i/>
          <w:lang w:val="en-US"/>
        </w:rPr>
        <w:t>X</w:t>
      </w:r>
      <w:r w:rsidRPr="002D4272">
        <w:rPr>
          <w:i/>
        </w:rPr>
        <w:t>5</w:t>
      </w:r>
      <w:r w:rsidRPr="002D4272">
        <w:t xml:space="preserve"> – </w:t>
      </w:r>
      <w:r>
        <w:t>параметры функции.</w:t>
      </w:r>
    </w:p>
    <w:p w:rsidR="00014A92" w:rsidRPr="002D4272" w:rsidRDefault="00014A92" w:rsidP="0048591E">
      <w:pPr>
        <w:pStyle w:val="aff9"/>
      </w:pPr>
      <w:r>
        <w:t>Пример: wsp</w:t>
      </w:r>
      <w:r>
        <w:rPr>
          <w:lang w:val="en-US"/>
        </w:rPr>
        <w:t>H</w:t>
      </w:r>
      <w:r>
        <w:t>(wsppPT;1000;300)</w:t>
      </w:r>
      <w:r w:rsidR="00F81909" w:rsidRPr="002D4272">
        <w:t>.</w:t>
      </w:r>
    </w:p>
    <w:p w:rsidR="008A47E0" w:rsidRPr="008A47E0" w:rsidRDefault="008A47E0" w:rsidP="008A47E0">
      <w:pPr>
        <w:pStyle w:val="37"/>
      </w:pPr>
      <w:bookmarkStart w:id="261" w:name="_Toc498691491"/>
      <w:r w:rsidRPr="008A47E0">
        <w:t>Функция wspJouleThompson</w:t>
      </w:r>
      <w:bookmarkEnd w:id="261"/>
    </w:p>
    <w:p w:rsidR="008A47E0" w:rsidRDefault="008A47E0" w:rsidP="008A47E0">
      <w:pPr>
        <w:spacing w:before="120"/>
      </w:pPr>
      <w:r>
        <w:t>Назначение</w:t>
      </w:r>
      <w:r w:rsidRPr="002D4272">
        <w:t xml:space="preserve">: </w:t>
      </w:r>
      <w:r>
        <w:t>Коэффициент Джоуля-Томсона [K/Па]</w:t>
      </w:r>
      <w:r w:rsidR="00131B5D">
        <w:t xml:space="preserve"> </w:t>
      </w:r>
      <w:r w:rsidR="00131B5D" w:rsidRPr="002D4272">
        <w:t>вод</w:t>
      </w:r>
      <w:r w:rsidR="00131B5D">
        <w:t>ы</w:t>
      </w:r>
      <w:r w:rsidR="00131B5D" w:rsidRPr="002D4272">
        <w:t xml:space="preserve"> или пара</w:t>
      </w:r>
      <w:r w:rsidR="00131B5D">
        <w:t xml:space="preserve"> в зависимости от различных параметров.</w:t>
      </w:r>
      <w:r>
        <w:t xml:space="preserve"> </w:t>
      </w:r>
    </w:p>
    <w:p w:rsidR="008A47E0" w:rsidRPr="002D4272" w:rsidRDefault="008A47E0" w:rsidP="008A47E0">
      <w:pPr>
        <w:spacing w:before="120"/>
        <w:rPr>
          <w:b/>
        </w:rPr>
      </w:pPr>
      <w:r w:rsidRPr="00C90693">
        <w:t>Синтаксис</w:t>
      </w:r>
      <w:r w:rsidRPr="006E3420">
        <w:t>:</w:t>
      </w:r>
      <w:r w:rsidRPr="000248E0">
        <w:rPr>
          <w:b/>
        </w:rPr>
        <w:t xml:space="preserve"> wspJouleThompson(Параметры;</w:t>
      </w:r>
      <w:r w:rsidR="0048591E" w:rsidRPr="000248E0">
        <w:rPr>
          <w:b/>
        </w:rPr>
        <w:t>X1</w:t>
      </w:r>
      <w:r w:rsidR="0048591E" w:rsidRPr="002D4272">
        <w:rPr>
          <w:b/>
        </w:rPr>
        <w:t>[</w:t>
      </w:r>
      <w:r w:rsidR="0048591E" w:rsidRPr="000248E0">
        <w:rPr>
          <w:b/>
        </w:rPr>
        <w:t>;X2</w:t>
      </w:r>
      <w:r w:rsidR="0048591E" w:rsidRPr="002D4272">
        <w:rPr>
          <w:b/>
        </w:rPr>
        <w:t>][</w:t>
      </w:r>
      <w:r w:rsidR="0048591E" w:rsidRPr="000248E0">
        <w:rPr>
          <w:b/>
        </w:rPr>
        <w:t>;X3</w:t>
      </w:r>
      <w:r w:rsidR="0048591E" w:rsidRPr="002D4272">
        <w:rPr>
          <w:b/>
        </w:rPr>
        <w:t>][;</w:t>
      </w:r>
      <w:r w:rsidR="0048591E">
        <w:rPr>
          <w:b/>
          <w:lang w:val="en-US"/>
        </w:rPr>
        <w:t>X</w:t>
      </w:r>
      <w:r w:rsidR="0048591E" w:rsidRPr="002D4272">
        <w:rPr>
          <w:b/>
        </w:rPr>
        <w:t>4][;</w:t>
      </w:r>
      <w:r w:rsidR="0048591E">
        <w:rPr>
          <w:b/>
          <w:lang w:val="en-US"/>
        </w:rPr>
        <w:t>X</w:t>
      </w:r>
      <w:r w:rsidR="0048591E" w:rsidRPr="002D4272">
        <w:rPr>
          <w:b/>
        </w:rPr>
        <w:t>5]</w:t>
      </w:r>
      <w:r w:rsidR="0048591E" w:rsidRPr="000248E0">
        <w:rPr>
          <w:b/>
        </w:rPr>
        <w:t>)</w:t>
      </w:r>
      <w:r w:rsidR="00016AAE">
        <w:rPr>
          <w:b/>
        </w:rPr>
        <w:t>.</w:t>
      </w:r>
    </w:p>
    <w:p w:rsidR="0048591E" w:rsidRPr="002D4272" w:rsidRDefault="0048591E" w:rsidP="0048591E">
      <w:pPr>
        <w:pStyle w:val="aff9"/>
      </w:pPr>
      <w:r w:rsidRPr="00510457">
        <w:t>Сигнатура</w:t>
      </w:r>
      <w:r w:rsidRPr="002D4272">
        <w:t xml:space="preserve">: </w:t>
      </w:r>
      <w:r>
        <w:rPr>
          <w:b/>
        </w:rPr>
        <w:t>действ</w:t>
      </w:r>
      <w:r w:rsidRPr="00AF2F79">
        <w:t xml:space="preserve"> </w:t>
      </w:r>
      <w:r w:rsidRPr="0048591E">
        <w:t>wspJouleThompson</w:t>
      </w:r>
      <w:r>
        <w:t>(</w:t>
      </w:r>
      <w:r w:rsidRPr="00510457">
        <w:rPr>
          <w:b/>
        </w:rPr>
        <w:t>строка</w:t>
      </w:r>
      <w:r>
        <w:t xml:space="preserve"> </w:t>
      </w:r>
      <w:r w:rsidRPr="00070324">
        <w:rPr>
          <w:i/>
        </w:rPr>
        <w:t>Параметры</w:t>
      </w:r>
      <w:r w:rsidRPr="002D4272">
        <w:t xml:space="preserve">; </w:t>
      </w:r>
    </w:p>
    <w:p w:rsidR="0048591E" w:rsidRPr="002D4272" w:rsidRDefault="00700459" w:rsidP="00700459">
      <w:pPr>
        <w:pStyle w:val="aff9"/>
      </w:pPr>
      <w:r>
        <w:rPr>
          <w:b/>
        </w:rPr>
        <w:t xml:space="preserve">                    </w:t>
      </w:r>
      <w:r w:rsidR="0048591E">
        <w:rPr>
          <w:b/>
        </w:rPr>
        <w:t>действ</w:t>
      </w:r>
      <w:r w:rsidR="0048591E">
        <w:t xml:space="preserve"> </w:t>
      </w:r>
      <w:r w:rsidR="0048591E" w:rsidRPr="00070324">
        <w:rPr>
          <w:i/>
          <w:lang w:val="en-US"/>
        </w:rPr>
        <w:t>X</w:t>
      </w:r>
      <w:r w:rsidR="0048591E" w:rsidRPr="002D4272">
        <w:rPr>
          <w:i/>
        </w:rPr>
        <w:t>1</w:t>
      </w:r>
      <w:r w:rsidR="0048591E" w:rsidRPr="002D4272">
        <w:t>[</w:t>
      </w:r>
      <w:r w:rsidR="0048591E">
        <w:t>;</w:t>
      </w:r>
      <w:r w:rsidR="0048591E">
        <w:rPr>
          <w:b/>
        </w:rPr>
        <w:t>действ</w:t>
      </w:r>
      <w:r w:rsidR="0048591E">
        <w:t xml:space="preserve"> </w:t>
      </w:r>
      <w:r w:rsidR="0048591E" w:rsidRPr="00070324">
        <w:rPr>
          <w:i/>
          <w:lang w:val="en-US"/>
        </w:rPr>
        <w:t>X</w:t>
      </w:r>
      <w:r w:rsidR="0048591E" w:rsidRPr="002D4272">
        <w:rPr>
          <w:i/>
        </w:rPr>
        <w:t>2</w:t>
      </w:r>
      <w:r w:rsidR="0048591E" w:rsidRPr="002D4272">
        <w:t>][</w:t>
      </w:r>
      <w:r w:rsidR="0048591E">
        <w:t>;</w:t>
      </w:r>
      <w:r w:rsidR="0048591E" w:rsidRPr="0023407E">
        <w:rPr>
          <w:b/>
        </w:rPr>
        <w:t>действ</w:t>
      </w:r>
      <w:r w:rsidR="0048591E">
        <w:t xml:space="preserve"> </w:t>
      </w:r>
      <w:r w:rsidR="0048591E" w:rsidRPr="00070324">
        <w:rPr>
          <w:i/>
          <w:lang w:val="en-US"/>
        </w:rPr>
        <w:t>X</w:t>
      </w:r>
      <w:r w:rsidR="0048591E" w:rsidRPr="002D4272">
        <w:rPr>
          <w:i/>
        </w:rPr>
        <w:t>3</w:t>
      </w:r>
      <w:r w:rsidR="0048591E" w:rsidRPr="002D4272">
        <w:t>][</w:t>
      </w:r>
      <w:r w:rsidR="0048591E">
        <w:t>;</w:t>
      </w:r>
      <w:r w:rsidR="0048591E" w:rsidRPr="0023407E">
        <w:rPr>
          <w:b/>
        </w:rPr>
        <w:t>действ</w:t>
      </w:r>
      <w:r w:rsidR="0048591E">
        <w:t xml:space="preserve"> </w:t>
      </w:r>
      <w:r w:rsidR="0048591E" w:rsidRPr="00070324">
        <w:rPr>
          <w:i/>
          <w:lang w:val="en-US"/>
        </w:rPr>
        <w:t>X</w:t>
      </w:r>
      <w:r w:rsidR="0048591E" w:rsidRPr="002D4272">
        <w:rPr>
          <w:i/>
        </w:rPr>
        <w:t>4</w:t>
      </w:r>
      <w:r w:rsidR="0048591E" w:rsidRPr="002D4272">
        <w:t>][</w:t>
      </w:r>
      <w:r w:rsidR="0048591E">
        <w:t>;</w:t>
      </w:r>
      <w:r w:rsidR="0048591E" w:rsidRPr="0023407E">
        <w:rPr>
          <w:b/>
        </w:rPr>
        <w:t>действ</w:t>
      </w:r>
      <w:r w:rsidR="0048591E">
        <w:t xml:space="preserve"> </w:t>
      </w:r>
      <w:r w:rsidR="0048591E" w:rsidRPr="00070324">
        <w:rPr>
          <w:i/>
          <w:lang w:val="en-US"/>
        </w:rPr>
        <w:t>X</w:t>
      </w:r>
      <w:r w:rsidR="0048591E" w:rsidRPr="002D4272">
        <w:rPr>
          <w:i/>
        </w:rPr>
        <w:t>5</w:t>
      </w:r>
      <w:r w:rsidR="0048591E" w:rsidRPr="002D4272">
        <w:t>]</w:t>
      </w:r>
      <w:r w:rsidR="0048591E">
        <w:t>)</w:t>
      </w:r>
      <w:r w:rsidR="00016AAE">
        <w:t>.</w:t>
      </w:r>
    </w:p>
    <w:p w:rsidR="0048591E" w:rsidRPr="002D4272" w:rsidRDefault="008A47E0" w:rsidP="004E1B1D">
      <w:pPr>
        <w:pStyle w:val="aff9"/>
      </w:pPr>
      <w:r w:rsidRPr="00685649">
        <w:t>Параметры</w:t>
      </w:r>
      <w:r w:rsidRPr="002D4272">
        <w:t xml:space="preserve">: </w:t>
      </w:r>
      <w:r w:rsidRPr="00685649">
        <w:rPr>
          <w:i/>
        </w:rPr>
        <w:t>Параметры</w:t>
      </w:r>
      <w:r>
        <w:t xml:space="preserve"> – константа</w:t>
      </w:r>
      <w:r w:rsidR="00CE6BDF">
        <w:t>,</w:t>
      </w:r>
      <w:r>
        <w:t xml:space="preserve"> задающая список входных парам</w:t>
      </w:r>
      <w:r w:rsidR="0048591E">
        <w:t>етров термодинамической функции</w:t>
      </w:r>
      <w:r w:rsidR="00016AAE">
        <w:t>.</w:t>
      </w:r>
      <w:r w:rsidR="0048591E" w:rsidRPr="002D4272">
        <w:t xml:space="preserve"> </w:t>
      </w:r>
      <w:r w:rsidR="00016AAE">
        <w:t>М</w:t>
      </w:r>
      <w:r w:rsidR="0048591E" w:rsidRPr="002D4272">
        <w:t xml:space="preserve">ожет быть равна одной из следующих </w:t>
      </w:r>
      <w:r w:rsidR="0048591E">
        <w:t>констант</w:t>
      </w:r>
      <w:r w:rsidR="0048591E" w:rsidRPr="002D4272">
        <w:t xml:space="preserve">: </w:t>
      </w:r>
      <w:r w:rsidR="0048591E">
        <w:rPr>
          <w:lang w:val="en-US"/>
        </w:rPr>
        <w:t>wsp</w:t>
      </w:r>
      <w:r w:rsidR="00C55047">
        <w:rPr>
          <w:lang w:val="en-US"/>
        </w:rPr>
        <w:t>p</w:t>
      </w:r>
      <w:r w:rsidR="0048591E">
        <w:rPr>
          <w:lang w:val="en-US"/>
        </w:rPr>
        <w:t>PT</w:t>
      </w:r>
      <w:r w:rsidR="0048591E" w:rsidRPr="002D4272">
        <w:t xml:space="preserve">, </w:t>
      </w:r>
      <w:r w:rsidR="0048591E">
        <w:rPr>
          <w:lang w:val="en-US"/>
        </w:rPr>
        <w:t>wsp</w:t>
      </w:r>
      <w:r w:rsidR="00C55047">
        <w:rPr>
          <w:lang w:val="en-US"/>
        </w:rPr>
        <w:t>p</w:t>
      </w:r>
      <w:r w:rsidR="0048591E">
        <w:rPr>
          <w:lang w:val="en-US"/>
        </w:rPr>
        <w:t>PTX</w:t>
      </w:r>
      <w:r w:rsidR="0048591E" w:rsidRPr="002D4272">
        <w:t xml:space="preserve">, </w:t>
      </w:r>
      <w:r w:rsidR="0048591E">
        <w:rPr>
          <w:lang w:val="en-US"/>
        </w:rPr>
        <w:t>wsp</w:t>
      </w:r>
      <w:r w:rsidR="00C55047">
        <w:rPr>
          <w:lang w:val="en-US"/>
        </w:rPr>
        <w:t>p</w:t>
      </w:r>
      <w:r w:rsidR="0048591E">
        <w:rPr>
          <w:lang w:val="en-US"/>
        </w:rPr>
        <w:t>PH</w:t>
      </w:r>
      <w:r w:rsidR="0048591E" w:rsidRPr="002D4272">
        <w:t xml:space="preserve">, </w:t>
      </w:r>
      <w:r w:rsidR="0048591E">
        <w:rPr>
          <w:lang w:val="en-US"/>
        </w:rPr>
        <w:t>wsp</w:t>
      </w:r>
      <w:r w:rsidR="00C55047">
        <w:rPr>
          <w:lang w:val="en-US"/>
        </w:rPr>
        <w:t>p</w:t>
      </w:r>
      <w:r w:rsidR="0048591E">
        <w:rPr>
          <w:lang w:val="en-US"/>
        </w:rPr>
        <w:t>PS</w:t>
      </w:r>
      <w:r w:rsidR="0048591E" w:rsidRPr="002D4272">
        <w:t xml:space="preserve">, </w:t>
      </w:r>
      <w:r w:rsidR="0048591E">
        <w:rPr>
          <w:lang w:val="en-US"/>
        </w:rPr>
        <w:t>wsp</w:t>
      </w:r>
      <w:r w:rsidR="00C55047">
        <w:rPr>
          <w:lang w:val="en-US"/>
        </w:rPr>
        <w:t>p</w:t>
      </w:r>
      <w:r w:rsidR="0048591E">
        <w:rPr>
          <w:lang w:val="en-US"/>
        </w:rPr>
        <w:t>PTPEff</w:t>
      </w:r>
      <w:r w:rsidR="0048591E" w:rsidRPr="002D4272">
        <w:t xml:space="preserve">, </w:t>
      </w:r>
      <w:r w:rsidR="0048591E">
        <w:rPr>
          <w:lang w:val="en-US"/>
        </w:rPr>
        <w:t>wsp</w:t>
      </w:r>
      <w:r w:rsidR="00C55047">
        <w:rPr>
          <w:lang w:val="en-US"/>
        </w:rPr>
        <w:t>p</w:t>
      </w:r>
      <w:r w:rsidR="0048591E">
        <w:rPr>
          <w:lang w:val="en-US"/>
        </w:rPr>
        <w:t>PTXPEff</w:t>
      </w:r>
      <w:r w:rsidR="0048591E" w:rsidRPr="002D4272">
        <w:t xml:space="preserve">, </w:t>
      </w:r>
      <w:r w:rsidR="0048591E">
        <w:rPr>
          <w:lang w:val="en-US"/>
        </w:rPr>
        <w:t>wsp</w:t>
      </w:r>
      <w:r w:rsidR="00C55047">
        <w:rPr>
          <w:lang w:val="en-US"/>
        </w:rPr>
        <w:t>p</w:t>
      </w:r>
      <w:r w:rsidR="0048591E">
        <w:rPr>
          <w:lang w:val="en-US"/>
        </w:rPr>
        <w:t>HS</w:t>
      </w:r>
      <w:r w:rsidR="0048591E" w:rsidRPr="002D4272">
        <w:t xml:space="preserve">, </w:t>
      </w:r>
      <w:r w:rsidR="00EA6ADC">
        <w:rPr>
          <w:lang w:val="en-US"/>
        </w:rPr>
        <w:t>wsp</w:t>
      </w:r>
      <w:r w:rsidR="00C55047">
        <w:rPr>
          <w:lang w:val="en-US"/>
        </w:rPr>
        <w:t>p</w:t>
      </w:r>
      <w:r w:rsidR="00EA6ADC">
        <w:rPr>
          <w:lang w:val="en-US"/>
        </w:rPr>
        <w:t>SST</w:t>
      </w:r>
      <w:r w:rsidR="00EA6ADC" w:rsidRPr="002D4272">
        <w:t xml:space="preserve">, </w:t>
      </w:r>
      <w:r w:rsidR="00EA6ADC">
        <w:rPr>
          <w:lang w:val="en-US"/>
        </w:rPr>
        <w:t>wsp</w:t>
      </w:r>
      <w:r w:rsidR="00C55047">
        <w:rPr>
          <w:lang w:val="en-US"/>
        </w:rPr>
        <w:t>p</w:t>
      </w:r>
      <w:r w:rsidR="00EA6ADC">
        <w:rPr>
          <w:lang w:val="en-US"/>
        </w:rPr>
        <w:t>SWT</w:t>
      </w:r>
      <w:r w:rsidR="00EA6ADC" w:rsidRPr="002D4272">
        <w:t xml:space="preserve">, </w:t>
      </w:r>
      <w:r w:rsidR="00EA6ADC">
        <w:rPr>
          <w:lang w:val="en-US"/>
        </w:rPr>
        <w:t>wsp</w:t>
      </w:r>
      <w:r w:rsidR="00C55047">
        <w:rPr>
          <w:lang w:val="en-US"/>
        </w:rPr>
        <w:t>p</w:t>
      </w:r>
      <w:r w:rsidR="00EA6ADC">
        <w:rPr>
          <w:lang w:val="en-US"/>
        </w:rPr>
        <w:t>STX</w:t>
      </w:r>
      <w:r w:rsidR="00EA6ADC" w:rsidRPr="002D4272">
        <w:t xml:space="preserve">, </w:t>
      </w:r>
      <w:r w:rsidR="00EA6ADC">
        <w:rPr>
          <w:lang w:val="en-US"/>
        </w:rPr>
        <w:t>wsp</w:t>
      </w:r>
      <w:r w:rsidR="00C55047">
        <w:rPr>
          <w:lang w:val="en-US"/>
        </w:rPr>
        <w:t>p</w:t>
      </w:r>
      <w:r w:rsidR="00EA6ADC">
        <w:rPr>
          <w:lang w:val="en-US"/>
        </w:rPr>
        <w:t>MSPT</w:t>
      </w:r>
      <w:r w:rsidR="00070324" w:rsidRPr="002D4272">
        <w:t>;</w:t>
      </w:r>
    </w:p>
    <w:p w:rsidR="0048591E" w:rsidRPr="00685649" w:rsidRDefault="0048591E" w:rsidP="004E1B1D">
      <w:pPr>
        <w:pStyle w:val="aff9"/>
      </w:pPr>
      <w:r w:rsidRPr="008A47E0">
        <w:rPr>
          <w:i/>
          <w:lang w:val="en-US"/>
        </w:rPr>
        <w:t>X</w:t>
      </w:r>
      <w:r w:rsidRPr="002D4272">
        <w:rPr>
          <w:i/>
        </w:rPr>
        <w:t xml:space="preserve">1, </w:t>
      </w:r>
      <w:r w:rsidRPr="008A47E0">
        <w:rPr>
          <w:i/>
          <w:lang w:val="en-US"/>
        </w:rPr>
        <w:t>X</w:t>
      </w:r>
      <w:r w:rsidRPr="002D4272">
        <w:rPr>
          <w:i/>
        </w:rPr>
        <w:t xml:space="preserve">2, </w:t>
      </w:r>
      <w:r w:rsidRPr="008A47E0">
        <w:rPr>
          <w:i/>
          <w:lang w:val="en-US"/>
        </w:rPr>
        <w:t>X</w:t>
      </w:r>
      <w:r w:rsidRPr="002D4272">
        <w:rPr>
          <w:i/>
        </w:rPr>
        <w:t xml:space="preserve">3, </w:t>
      </w:r>
      <w:r>
        <w:rPr>
          <w:i/>
          <w:lang w:val="en-US"/>
        </w:rPr>
        <w:t>X</w:t>
      </w:r>
      <w:r w:rsidRPr="002D4272">
        <w:rPr>
          <w:i/>
        </w:rPr>
        <w:t xml:space="preserve">4, </w:t>
      </w:r>
      <w:r>
        <w:rPr>
          <w:i/>
          <w:lang w:val="en-US"/>
        </w:rPr>
        <w:t>X</w:t>
      </w:r>
      <w:r w:rsidRPr="002D4272">
        <w:rPr>
          <w:i/>
        </w:rPr>
        <w:t>5</w:t>
      </w:r>
      <w:r w:rsidRPr="002D4272">
        <w:t xml:space="preserve"> – </w:t>
      </w:r>
      <w:r>
        <w:t>параметры функции.</w:t>
      </w:r>
    </w:p>
    <w:p w:rsidR="008A47E0" w:rsidRPr="002D4272" w:rsidRDefault="008A47E0" w:rsidP="004E1B1D">
      <w:pPr>
        <w:pStyle w:val="aff9"/>
      </w:pPr>
      <w:r>
        <w:t>Пример: wspJouleThompson(</w:t>
      </w:r>
      <w:r w:rsidR="005A7C66" w:rsidRPr="005A7C66">
        <w:t>wsppSWT</w:t>
      </w:r>
      <w:r>
        <w:t>;</w:t>
      </w:r>
      <w:r w:rsidR="005A7C66" w:rsidRPr="005A7C66">
        <w:t>373,15</w:t>
      </w:r>
      <w:r>
        <w:t>)</w:t>
      </w:r>
      <w:r w:rsidR="00F81909" w:rsidRPr="002D4272">
        <w:t>.</w:t>
      </w:r>
    </w:p>
    <w:p w:rsidR="008A47E0" w:rsidRPr="002D4272" w:rsidRDefault="008A47E0" w:rsidP="008A47E0">
      <w:pPr>
        <w:pStyle w:val="37"/>
      </w:pPr>
      <w:bookmarkStart w:id="262" w:name="_Toc498691492"/>
      <w:r w:rsidRPr="000248E0">
        <w:t>Функция wsp</w:t>
      </w:r>
      <w:r>
        <w:rPr>
          <w:lang w:val="en-US"/>
        </w:rPr>
        <w:t>K</w:t>
      </w:r>
      <w:bookmarkEnd w:id="262"/>
    </w:p>
    <w:p w:rsidR="008A47E0" w:rsidRPr="00131B5D" w:rsidRDefault="008A47E0" w:rsidP="008A47E0">
      <w:pPr>
        <w:spacing w:before="120"/>
      </w:pPr>
      <w:r>
        <w:t>Назначение</w:t>
      </w:r>
      <w:r w:rsidRPr="002D4272">
        <w:t xml:space="preserve">: </w:t>
      </w:r>
      <w:r w:rsidR="00F81909">
        <w:t>Коэффициент изоэнтропы [</w:t>
      </w:r>
      <w:r w:rsidR="00C43FB0" w:rsidRPr="00C43FB0">
        <w:t>-</w:t>
      </w:r>
      <w:r w:rsidR="00F81909">
        <w:t>]</w:t>
      </w:r>
      <w:r w:rsidR="00131B5D">
        <w:t xml:space="preserve"> </w:t>
      </w:r>
      <w:r w:rsidR="00131B5D" w:rsidRPr="002D4272">
        <w:t>вод</w:t>
      </w:r>
      <w:r w:rsidR="00131B5D">
        <w:t>ы</w:t>
      </w:r>
      <w:r w:rsidR="00131B5D" w:rsidRPr="002D4272">
        <w:t xml:space="preserve"> или пара</w:t>
      </w:r>
      <w:r w:rsidR="00131B5D">
        <w:t xml:space="preserve"> в зависимости от различных параметров.</w:t>
      </w:r>
    </w:p>
    <w:p w:rsidR="008A47E0" w:rsidRDefault="008A47E0" w:rsidP="008A47E0">
      <w:pPr>
        <w:spacing w:before="120"/>
        <w:rPr>
          <w:b/>
        </w:rPr>
      </w:pPr>
      <w:r w:rsidRPr="00C90693">
        <w:t>Синтаксис</w:t>
      </w:r>
      <w:r w:rsidRPr="006E3420">
        <w:t>:</w:t>
      </w:r>
      <w:r w:rsidRPr="000248E0">
        <w:rPr>
          <w:b/>
        </w:rPr>
        <w:t xml:space="preserve"> wsp</w:t>
      </w:r>
      <w:r>
        <w:rPr>
          <w:b/>
          <w:lang w:val="en-US"/>
        </w:rPr>
        <w:t>K</w:t>
      </w:r>
      <w:r w:rsidRPr="000248E0">
        <w:rPr>
          <w:b/>
        </w:rPr>
        <w:t>(Параметры;</w:t>
      </w:r>
      <w:r w:rsidR="004E1B1D" w:rsidRPr="000248E0">
        <w:rPr>
          <w:b/>
        </w:rPr>
        <w:t>X1</w:t>
      </w:r>
      <w:r w:rsidR="004E1B1D" w:rsidRPr="002D4272">
        <w:rPr>
          <w:b/>
        </w:rPr>
        <w:t>[</w:t>
      </w:r>
      <w:r w:rsidR="004E1B1D" w:rsidRPr="000248E0">
        <w:rPr>
          <w:b/>
        </w:rPr>
        <w:t>;X2</w:t>
      </w:r>
      <w:r w:rsidR="004E1B1D" w:rsidRPr="002D4272">
        <w:rPr>
          <w:b/>
        </w:rPr>
        <w:t>][</w:t>
      </w:r>
      <w:r w:rsidR="004E1B1D" w:rsidRPr="000248E0">
        <w:rPr>
          <w:b/>
        </w:rPr>
        <w:t>;X3</w:t>
      </w:r>
      <w:r w:rsidR="004E1B1D" w:rsidRPr="002D4272">
        <w:rPr>
          <w:b/>
        </w:rPr>
        <w:t>][;</w:t>
      </w:r>
      <w:r w:rsidR="004E1B1D">
        <w:rPr>
          <w:b/>
          <w:lang w:val="en-US"/>
        </w:rPr>
        <w:t>X</w:t>
      </w:r>
      <w:r w:rsidR="004E1B1D" w:rsidRPr="002D4272">
        <w:rPr>
          <w:b/>
        </w:rPr>
        <w:t>4][;</w:t>
      </w:r>
      <w:r w:rsidR="004E1B1D">
        <w:rPr>
          <w:b/>
          <w:lang w:val="en-US"/>
        </w:rPr>
        <w:t>X</w:t>
      </w:r>
      <w:r w:rsidR="004E1B1D" w:rsidRPr="002D4272">
        <w:rPr>
          <w:b/>
        </w:rPr>
        <w:t>5]</w:t>
      </w:r>
      <w:r w:rsidR="004E1B1D" w:rsidRPr="000248E0">
        <w:rPr>
          <w:b/>
        </w:rPr>
        <w:t>)</w:t>
      </w:r>
      <w:r w:rsidR="00016AAE">
        <w:rPr>
          <w:b/>
        </w:rPr>
        <w:t>.</w:t>
      </w:r>
    </w:p>
    <w:p w:rsidR="004E1B1D" w:rsidRPr="002D4272" w:rsidRDefault="004E1B1D" w:rsidP="004E1B1D">
      <w:pPr>
        <w:pStyle w:val="aff9"/>
      </w:pPr>
      <w:r w:rsidRPr="00510457">
        <w:t>Сигнатура</w:t>
      </w:r>
      <w:r w:rsidRPr="002D4272">
        <w:t xml:space="preserve">: </w:t>
      </w:r>
      <w:r>
        <w:rPr>
          <w:b/>
        </w:rPr>
        <w:t>действ</w:t>
      </w:r>
      <w:r w:rsidRPr="00AF2F79">
        <w:t xml:space="preserve"> </w:t>
      </w:r>
      <w:r w:rsidRPr="0048591E">
        <w:t>wsp</w:t>
      </w:r>
      <w:r>
        <w:rPr>
          <w:lang w:val="en-US"/>
        </w:rPr>
        <w:t>K</w:t>
      </w:r>
      <w:r>
        <w:t>(</w:t>
      </w:r>
      <w:r w:rsidRPr="00510457">
        <w:rPr>
          <w:b/>
        </w:rPr>
        <w:t>строка</w:t>
      </w:r>
      <w:r>
        <w:t xml:space="preserve"> </w:t>
      </w:r>
      <w:r w:rsidRPr="00070324">
        <w:rPr>
          <w:i/>
        </w:rPr>
        <w:t>Параметры</w:t>
      </w:r>
      <w:r w:rsidRPr="002D4272">
        <w:t xml:space="preserve">; </w:t>
      </w:r>
    </w:p>
    <w:p w:rsidR="004E1B1D" w:rsidRPr="002D4272" w:rsidRDefault="00700459" w:rsidP="00700459">
      <w:pPr>
        <w:pStyle w:val="aff9"/>
      </w:pPr>
      <w:r>
        <w:rPr>
          <w:b/>
        </w:rPr>
        <w:t xml:space="preserve">                    </w:t>
      </w:r>
      <w:r w:rsidR="004E1B1D">
        <w:rPr>
          <w:b/>
        </w:rPr>
        <w:t>действ</w:t>
      </w:r>
      <w:r w:rsidR="004E1B1D">
        <w:t xml:space="preserve"> </w:t>
      </w:r>
      <w:r w:rsidR="004E1B1D" w:rsidRPr="00070324">
        <w:rPr>
          <w:i/>
          <w:lang w:val="en-US"/>
        </w:rPr>
        <w:t>X</w:t>
      </w:r>
      <w:r w:rsidR="004E1B1D" w:rsidRPr="002D4272">
        <w:rPr>
          <w:i/>
        </w:rPr>
        <w:t>1</w:t>
      </w:r>
      <w:r w:rsidR="004E1B1D" w:rsidRPr="002D4272">
        <w:t>[</w:t>
      </w:r>
      <w:r w:rsidR="004E1B1D">
        <w:t>;</w:t>
      </w:r>
      <w:r w:rsidR="004E1B1D">
        <w:rPr>
          <w:b/>
        </w:rPr>
        <w:t>действ</w:t>
      </w:r>
      <w:r w:rsidR="004E1B1D">
        <w:t xml:space="preserve"> </w:t>
      </w:r>
      <w:r w:rsidR="004E1B1D" w:rsidRPr="00070324">
        <w:rPr>
          <w:i/>
          <w:lang w:val="en-US"/>
        </w:rPr>
        <w:t>X</w:t>
      </w:r>
      <w:r w:rsidR="004E1B1D" w:rsidRPr="002D4272">
        <w:rPr>
          <w:i/>
        </w:rPr>
        <w:t>2</w:t>
      </w:r>
      <w:r w:rsidR="004E1B1D" w:rsidRPr="002D4272">
        <w:t>][</w:t>
      </w:r>
      <w:r w:rsidR="004E1B1D">
        <w:t>;</w:t>
      </w:r>
      <w:r w:rsidR="004E1B1D" w:rsidRPr="0023407E">
        <w:rPr>
          <w:b/>
        </w:rPr>
        <w:t>действ</w:t>
      </w:r>
      <w:r w:rsidR="004E1B1D">
        <w:t xml:space="preserve"> </w:t>
      </w:r>
      <w:r w:rsidR="004E1B1D" w:rsidRPr="00070324">
        <w:rPr>
          <w:i/>
          <w:lang w:val="en-US"/>
        </w:rPr>
        <w:t>X</w:t>
      </w:r>
      <w:r w:rsidR="004E1B1D" w:rsidRPr="002D4272">
        <w:rPr>
          <w:i/>
        </w:rPr>
        <w:t>3</w:t>
      </w:r>
      <w:r w:rsidR="004E1B1D" w:rsidRPr="002D4272">
        <w:t>][</w:t>
      </w:r>
      <w:r w:rsidR="004E1B1D">
        <w:t>;</w:t>
      </w:r>
      <w:r w:rsidR="004E1B1D" w:rsidRPr="0023407E">
        <w:rPr>
          <w:b/>
        </w:rPr>
        <w:t>действ</w:t>
      </w:r>
      <w:r w:rsidR="004E1B1D">
        <w:t xml:space="preserve"> </w:t>
      </w:r>
      <w:r w:rsidR="004E1B1D" w:rsidRPr="00070324">
        <w:rPr>
          <w:i/>
          <w:lang w:val="en-US"/>
        </w:rPr>
        <w:t>X</w:t>
      </w:r>
      <w:r w:rsidR="004E1B1D" w:rsidRPr="002D4272">
        <w:rPr>
          <w:i/>
        </w:rPr>
        <w:t>4</w:t>
      </w:r>
      <w:r w:rsidR="004E1B1D" w:rsidRPr="002D4272">
        <w:t>][</w:t>
      </w:r>
      <w:r w:rsidR="004E1B1D">
        <w:t>;</w:t>
      </w:r>
      <w:r w:rsidR="004E1B1D" w:rsidRPr="0023407E">
        <w:rPr>
          <w:b/>
        </w:rPr>
        <w:t>действ</w:t>
      </w:r>
      <w:r w:rsidR="004E1B1D">
        <w:t xml:space="preserve"> </w:t>
      </w:r>
      <w:r w:rsidR="004E1B1D" w:rsidRPr="00070324">
        <w:rPr>
          <w:i/>
          <w:lang w:val="en-US"/>
        </w:rPr>
        <w:t>X</w:t>
      </w:r>
      <w:r w:rsidR="004E1B1D" w:rsidRPr="002D4272">
        <w:rPr>
          <w:i/>
        </w:rPr>
        <w:t>5</w:t>
      </w:r>
      <w:r w:rsidR="004E1B1D" w:rsidRPr="002D4272">
        <w:t>]</w:t>
      </w:r>
      <w:r w:rsidR="004E1B1D">
        <w:t>)</w:t>
      </w:r>
      <w:r w:rsidR="00016AAE">
        <w:t>.</w:t>
      </w:r>
    </w:p>
    <w:p w:rsidR="004E1B1D" w:rsidRPr="002D4272" w:rsidRDefault="008A47E0" w:rsidP="004E1B1D">
      <w:pPr>
        <w:pStyle w:val="aff9"/>
      </w:pPr>
      <w:r w:rsidRPr="00685649">
        <w:t>Параметры</w:t>
      </w:r>
      <w:r w:rsidRPr="002D4272">
        <w:t xml:space="preserve">: </w:t>
      </w:r>
      <w:r w:rsidRPr="00685649">
        <w:rPr>
          <w:i/>
        </w:rPr>
        <w:t>Параметры</w:t>
      </w:r>
      <w:r>
        <w:t xml:space="preserve"> – константа</w:t>
      </w:r>
      <w:r w:rsidR="00CE6BDF">
        <w:t>,</w:t>
      </w:r>
      <w:r>
        <w:t xml:space="preserve"> задающая список входных параметров тер</w:t>
      </w:r>
      <w:r w:rsidR="00F81909">
        <w:t>модинамической функции</w:t>
      </w:r>
      <w:r w:rsidR="00016AAE">
        <w:t>.</w:t>
      </w:r>
      <w:r w:rsidR="00F81909" w:rsidRPr="002D4272">
        <w:t xml:space="preserve"> </w:t>
      </w:r>
      <w:r w:rsidR="00016AAE">
        <w:t>М</w:t>
      </w:r>
      <w:r w:rsidR="004E1B1D" w:rsidRPr="002D4272">
        <w:t xml:space="preserve">ожет быть равна одной из следующих </w:t>
      </w:r>
      <w:r w:rsidR="004E1B1D">
        <w:t>констант</w:t>
      </w:r>
      <w:r w:rsidR="004E1B1D" w:rsidRPr="002D4272">
        <w:t xml:space="preserve">: </w:t>
      </w:r>
      <w:r w:rsidR="004E1B1D">
        <w:rPr>
          <w:lang w:val="en-US"/>
        </w:rPr>
        <w:t>wsp</w:t>
      </w:r>
      <w:r w:rsidR="00C55047">
        <w:rPr>
          <w:lang w:val="en-US"/>
        </w:rPr>
        <w:t>p</w:t>
      </w:r>
      <w:r w:rsidR="004E1B1D">
        <w:rPr>
          <w:lang w:val="en-US"/>
        </w:rPr>
        <w:t>PT</w:t>
      </w:r>
      <w:r w:rsidR="004E1B1D" w:rsidRPr="002D4272">
        <w:t xml:space="preserve">, </w:t>
      </w:r>
      <w:r w:rsidR="004E1B1D">
        <w:rPr>
          <w:lang w:val="en-US"/>
        </w:rPr>
        <w:t>wsp</w:t>
      </w:r>
      <w:r w:rsidR="00C55047">
        <w:rPr>
          <w:lang w:val="en-US"/>
        </w:rPr>
        <w:t>p</w:t>
      </w:r>
      <w:r w:rsidR="004E1B1D">
        <w:rPr>
          <w:lang w:val="en-US"/>
        </w:rPr>
        <w:t>PTX</w:t>
      </w:r>
      <w:r w:rsidR="004E1B1D" w:rsidRPr="002D4272">
        <w:t xml:space="preserve">, </w:t>
      </w:r>
      <w:r w:rsidR="004E1B1D">
        <w:rPr>
          <w:lang w:val="en-US"/>
        </w:rPr>
        <w:t>wsp</w:t>
      </w:r>
      <w:r w:rsidR="00C55047">
        <w:rPr>
          <w:lang w:val="en-US"/>
        </w:rPr>
        <w:t>p</w:t>
      </w:r>
      <w:r w:rsidR="004E1B1D">
        <w:rPr>
          <w:lang w:val="en-US"/>
        </w:rPr>
        <w:t>PH</w:t>
      </w:r>
      <w:r w:rsidR="004E1B1D" w:rsidRPr="002D4272">
        <w:t xml:space="preserve">, </w:t>
      </w:r>
      <w:r w:rsidR="004E1B1D">
        <w:rPr>
          <w:lang w:val="en-US"/>
        </w:rPr>
        <w:t>wsp</w:t>
      </w:r>
      <w:r w:rsidR="00C55047">
        <w:rPr>
          <w:lang w:val="en-US"/>
        </w:rPr>
        <w:t>p</w:t>
      </w:r>
      <w:r w:rsidR="004E1B1D">
        <w:rPr>
          <w:lang w:val="en-US"/>
        </w:rPr>
        <w:t>PS</w:t>
      </w:r>
      <w:r w:rsidR="004E1B1D" w:rsidRPr="002D4272">
        <w:t xml:space="preserve">, </w:t>
      </w:r>
      <w:r w:rsidR="004E1B1D">
        <w:rPr>
          <w:lang w:val="en-US"/>
        </w:rPr>
        <w:t>wsp</w:t>
      </w:r>
      <w:r w:rsidR="00C55047">
        <w:rPr>
          <w:lang w:val="en-US"/>
        </w:rPr>
        <w:t>p</w:t>
      </w:r>
      <w:r w:rsidR="004E1B1D">
        <w:rPr>
          <w:lang w:val="en-US"/>
        </w:rPr>
        <w:t>PTPEff</w:t>
      </w:r>
      <w:r w:rsidR="004E1B1D" w:rsidRPr="002D4272">
        <w:t xml:space="preserve">, </w:t>
      </w:r>
      <w:r w:rsidR="004E1B1D">
        <w:rPr>
          <w:lang w:val="en-US"/>
        </w:rPr>
        <w:t>wsp</w:t>
      </w:r>
      <w:r w:rsidR="00C55047">
        <w:rPr>
          <w:lang w:val="en-US"/>
        </w:rPr>
        <w:t>p</w:t>
      </w:r>
      <w:r w:rsidR="004E1B1D">
        <w:rPr>
          <w:lang w:val="en-US"/>
        </w:rPr>
        <w:t>PTXPEff</w:t>
      </w:r>
      <w:r w:rsidR="004E1B1D" w:rsidRPr="002D4272">
        <w:t xml:space="preserve">, </w:t>
      </w:r>
      <w:r w:rsidR="004E1B1D">
        <w:rPr>
          <w:lang w:val="en-US"/>
        </w:rPr>
        <w:t>wsp</w:t>
      </w:r>
      <w:r w:rsidR="00C55047">
        <w:rPr>
          <w:lang w:val="en-US"/>
        </w:rPr>
        <w:t>p</w:t>
      </w:r>
      <w:r w:rsidR="004E1B1D">
        <w:rPr>
          <w:lang w:val="en-US"/>
        </w:rPr>
        <w:t>HS</w:t>
      </w:r>
      <w:r w:rsidR="004E1B1D" w:rsidRPr="002D4272">
        <w:t xml:space="preserve">, </w:t>
      </w:r>
      <w:r w:rsidR="00EA6ADC">
        <w:rPr>
          <w:lang w:val="en-US"/>
        </w:rPr>
        <w:t>wsp</w:t>
      </w:r>
      <w:r w:rsidR="00C55047">
        <w:rPr>
          <w:lang w:val="en-US"/>
        </w:rPr>
        <w:t>p</w:t>
      </w:r>
      <w:r w:rsidR="00EA6ADC">
        <w:rPr>
          <w:lang w:val="en-US"/>
        </w:rPr>
        <w:t>SST</w:t>
      </w:r>
      <w:r w:rsidR="00EA6ADC" w:rsidRPr="002D4272">
        <w:t xml:space="preserve">, </w:t>
      </w:r>
      <w:r w:rsidR="00EA6ADC">
        <w:rPr>
          <w:lang w:val="en-US"/>
        </w:rPr>
        <w:t>wsp</w:t>
      </w:r>
      <w:r w:rsidR="00C55047">
        <w:rPr>
          <w:lang w:val="en-US"/>
        </w:rPr>
        <w:t>p</w:t>
      </w:r>
      <w:r w:rsidR="00EA6ADC">
        <w:rPr>
          <w:lang w:val="en-US"/>
        </w:rPr>
        <w:t>SWT</w:t>
      </w:r>
      <w:r w:rsidR="00EA6ADC" w:rsidRPr="002D4272">
        <w:t xml:space="preserve">, </w:t>
      </w:r>
      <w:r w:rsidR="00EA6ADC">
        <w:rPr>
          <w:lang w:val="en-US"/>
        </w:rPr>
        <w:t>wsp</w:t>
      </w:r>
      <w:r w:rsidR="00C55047">
        <w:rPr>
          <w:lang w:val="en-US"/>
        </w:rPr>
        <w:t>p</w:t>
      </w:r>
      <w:r w:rsidR="00EA6ADC">
        <w:rPr>
          <w:lang w:val="en-US"/>
        </w:rPr>
        <w:t>STX</w:t>
      </w:r>
      <w:r w:rsidR="00EA6ADC" w:rsidRPr="002D4272">
        <w:t xml:space="preserve">, </w:t>
      </w:r>
      <w:r w:rsidR="00EA6ADC">
        <w:rPr>
          <w:lang w:val="en-US"/>
        </w:rPr>
        <w:t>wsp</w:t>
      </w:r>
      <w:r w:rsidR="00C55047">
        <w:rPr>
          <w:lang w:val="en-US"/>
        </w:rPr>
        <w:t>p</w:t>
      </w:r>
      <w:r w:rsidR="00EA6ADC">
        <w:rPr>
          <w:lang w:val="en-US"/>
        </w:rPr>
        <w:t>MSPT</w:t>
      </w:r>
      <w:r w:rsidR="00070324" w:rsidRPr="002D4272">
        <w:t>;</w:t>
      </w:r>
    </w:p>
    <w:p w:rsidR="004E1B1D" w:rsidRPr="00685649" w:rsidRDefault="004E1B1D" w:rsidP="004E1B1D">
      <w:pPr>
        <w:pStyle w:val="aff9"/>
      </w:pPr>
      <w:r w:rsidRPr="008A47E0">
        <w:rPr>
          <w:i/>
          <w:lang w:val="en-US"/>
        </w:rPr>
        <w:t>X</w:t>
      </w:r>
      <w:r w:rsidRPr="002D4272">
        <w:rPr>
          <w:i/>
        </w:rPr>
        <w:t xml:space="preserve">1, </w:t>
      </w:r>
      <w:r w:rsidRPr="008A47E0">
        <w:rPr>
          <w:i/>
          <w:lang w:val="en-US"/>
        </w:rPr>
        <w:t>X</w:t>
      </w:r>
      <w:r w:rsidRPr="002D4272">
        <w:rPr>
          <w:i/>
        </w:rPr>
        <w:t xml:space="preserve">2, </w:t>
      </w:r>
      <w:r w:rsidRPr="008A47E0">
        <w:rPr>
          <w:i/>
          <w:lang w:val="en-US"/>
        </w:rPr>
        <w:t>X</w:t>
      </w:r>
      <w:r w:rsidRPr="002D4272">
        <w:rPr>
          <w:i/>
        </w:rPr>
        <w:t xml:space="preserve">3, </w:t>
      </w:r>
      <w:r>
        <w:rPr>
          <w:i/>
          <w:lang w:val="en-US"/>
        </w:rPr>
        <w:t>X</w:t>
      </w:r>
      <w:r w:rsidRPr="002D4272">
        <w:rPr>
          <w:i/>
        </w:rPr>
        <w:t xml:space="preserve">4, </w:t>
      </w:r>
      <w:r>
        <w:rPr>
          <w:i/>
          <w:lang w:val="en-US"/>
        </w:rPr>
        <w:t>X</w:t>
      </w:r>
      <w:r w:rsidRPr="002D4272">
        <w:rPr>
          <w:i/>
        </w:rPr>
        <w:t>5</w:t>
      </w:r>
      <w:r w:rsidRPr="002D4272">
        <w:t xml:space="preserve"> – </w:t>
      </w:r>
      <w:r>
        <w:t>параметры функции.</w:t>
      </w:r>
    </w:p>
    <w:p w:rsidR="008A47E0" w:rsidRPr="002D4272" w:rsidRDefault="008A47E0" w:rsidP="004E1B1D">
      <w:pPr>
        <w:spacing w:before="120"/>
      </w:pPr>
      <w:r>
        <w:t>Пример: wsp</w:t>
      </w:r>
      <w:r>
        <w:rPr>
          <w:lang w:val="en-US"/>
        </w:rPr>
        <w:t>K</w:t>
      </w:r>
      <w:r>
        <w:t>(</w:t>
      </w:r>
      <w:r w:rsidR="00734FE1" w:rsidRPr="00734FE1">
        <w:t>wsppHS</w:t>
      </w:r>
      <w:r>
        <w:t>;</w:t>
      </w:r>
      <w:r w:rsidR="00734FE1" w:rsidRPr="00687EB4">
        <w:t>30</w:t>
      </w:r>
      <w:r>
        <w:t>000;</w:t>
      </w:r>
      <w:r w:rsidR="00734FE1" w:rsidRPr="00687EB4">
        <w:t>100</w:t>
      </w:r>
      <w:r>
        <w:t>)</w:t>
      </w:r>
      <w:r w:rsidR="00F81909" w:rsidRPr="002D4272">
        <w:t>.</w:t>
      </w:r>
    </w:p>
    <w:p w:rsidR="008A47E0" w:rsidRPr="00014A92" w:rsidRDefault="008A47E0" w:rsidP="008A47E0">
      <w:pPr>
        <w:pStyle w:val="37"/>
      </w:pPr>
      <w:bookmarkStart w:id="263" w:name="_Toc498691493"/>
      <w:r w:rsidRPr="00014A92">
        <w:lastRenderedPageBreak/>
        <w:t xml:space="preserve">Функция </w:t>
      </w:r>
      <w:r>
        <w:t>wsp</w:t>
      </w:r>
      <w:r>
        <w:rPr>
          <w:lang w:val="en-US"/>
        </w:rPr>
        <w:t>Ki</w:t>
      </w:r>
      <w:r w:rsidRPr="00014A92">
        <w:t>nVis</w:t>
      </w:r>
      <w:bookmarkEnd w:id="263"/>
    </w:p>
    <w:p w:rsidR="008A47E0" w:rsidRPr="00131B5D" w:rsidRDefault="008A47E0" w:rsidP="008A47E0">
      <w:pPr>
        <w:spacing w:before="120"/>
      </w:pPr>
      <w:r>
        <w:t>Назначение</w:t>
      </w:r>
      <w:r w:rsidRPr="002D4272">
        <w:t xml:space="preserve">: </w:t>
      </w:r>
      <w:r>
        <w:t>Кинематическая вязкость [м</w:t>
      </w:r>
      <w:r w:rsidRPr="006A69DA">
        <w:rPr>
          <w:vertAlign w:val="superscript"/>
        </w:rPr>
        <w:t>2</w:t>
      </w:r>
      <w:r>
        <w:t>/с]</w:t>
      </w:r>
      <w:r w:rsidR="00131B5D">
        <w:t xml:space="preserve"> </w:t>
      </w:r>
      <w:r w:rsidR="00131B5D" w:rsidRPr="002D4272">
        <w:t>вод</w:t>
      </w:r>
      <w:r w:rsidR="00131B5D">
        <w:t>ы</w:t>
      </w:r>
      <w:r w:rsidR="00131B5D" w:rsidRPr="002D4272">
        <w:t xml:space="preserve"> или пара</w:t>
      </w:r>
      <w:r w:rsidR="00131B5D">
        <w:t xml:space="preserve"> в зависимости от различных параметров.</w:t>
      </w:r>
    </w:p>
    <w:p w:rsidR="008A47E0" w:rsidRPr="002D4272" w:rsidRDefault="008A47E0" w:rsidP="008A47E0">
      <w:pPr>
        <w:spacing w:before="120"/>
        <w:rPr>
          <w:b/>
        </w:rPr>
      </w:pPr>
      <w:r w:rsidRPr="00C90693">
        <w:t>Синтаксис</w:t>
      </w:r>
      <w:r w:rsidRPr="006E3420">
        <w:t>:</w:t>
      </w:r>
      <w:r w:rsidRPr="000248E0">
        <w:rPr>
          <w:b/>
        </w:rPr>
        <w:t xml:space="preserve"> wsp</w:t>
      </w:r>
      <w:r>
        <w:rPr>
          <w:b/>
          <w:lang w:val="en-US"/>
        </w:rPr>
        <w:t>Ki</w:t>
      </w:r>
      <w:r w:rsidRPr="000248E0">
        <w:rPr>
          <w:b/>
        </w:rPr>
        <w:t>nVis(Параметры;</w:t>
      </w:r>
      <w:r w:rsidR="00F81909" w:rsidRPr="000248E0">
        <w:rPr>
          <w:b/>
        </w:rPr>
        <w:t>X1</w:t>
      </w:r>
      <w:r w:rsidR="00F81909" w:rsidRPr="002D4272">
        <w:rPr>
          <w:b/>
        </w:rPr>
        <w:t>[</w:t>
      </w:r>
      <w:r w:rsidR="00F81909" w:rsidRPr="000248E0">
        <w:rPr>
          <w:b/>
        </w:rPr>
        <w:t>;X2</w:t>
      </w:r>
      <w:r w:rsidR="00F81909" w:rsidRPr="002D4272">
        <w:rPr>
          <w:b/>
        </w:rPr>
        <w:t>][</w:t>
      </w:r>
      <w:r w:rsidR="00F81909" w:rsidRPr="000248E0">
        <w:rPr>
          <w:b/>
        </w:rPr>
        <w:t>;X3</w:t>
      </w:r>
      <w:r w:rsidR="00F81909" w:rsidRPr="002D4272">
        <w:rPr>
          <w:b/>
        </w:rPr>
        <w:t>][;</w:t>
      </w:r>
      <w:r w:rsidR="00F81909">
        <w:rPr>
          <w:b/>
          <w:lang w:val="en-US"/>
        </w:rPr>
        <w:t>X</w:t>
      </w:r>
      <w:r w:rsidR="00F81909" w:rsidRPr="002D4272">
        <w:rPr>
          <w:b/>
        </w:rPr>
        <w:t>4][;</w:t>
      </w:r>
      <w:r w:rsidR="00F81909">
        <w:rPr>
          <w:b/>
          <w:lang w:val="en-US"/>
        </w:rPr>
        <w:t>X</w:t>
      </w:r>
      <w:r w:rsidR="00F81909" w:rsidRPr="002D4272">
        <w:rPr>
          <w:b/>
        </w:rPr>
        <w:t>5]</w:t>
      </w:r>
      <w:r w:rsidR="00F81909" w:rsidRPr="000248E0">
        <w:rPr>
          <w:b/>
        </w:rPr>
        <w:t>)</w:t>
      </w:r>
      <w:r w:rsidR="00016AAE">
        <w:rPr>
          <w:b/>
        </w:rPr>
        <w:t>.</w:t>
      </w:r>
    </w:p>
    <w:p w:rsidR="00F81909" w:rsidRPr="002D4272" w:rsidRDefault="00F81909" w:rsidP="00F81909">
      <w:pPr>
        <w:pStyle w:val="aff9"/>
      </w:pPr>
      <w:r w:rsidRPr="00510457">
        <w:t>Сигнатура</w:t>
      </w:r>
      <w:r w:rsidRPr="002D4272">
        <w:t xml:space="preserve">: </w:t>
      </w:r>
      <w:r>
        <w:rPr>
          <w:b/>
        </w:rPr>
        <w:t>действ</w:t>
      </w:r>
      <w:r w:rsidRPr="00AF2F79">
        <w:t xml:space="preserve"> </w:t>
      </w:r>
      <w:r w:rsidRPr="0048591E">
        <w:t>wsp</w:t>
      </w:r>
      <w:r>
        <w:rPr>
          <w:lang w:val="en-US"/>
        </w:rPr>
        <w:t>KinVis</w:t>
      </w:r>
      <w:r>
        <w:t>(</w:t>
      </w:r>
      <w:r w:rsidRPr="00510457">
        <w:rPr>
          <w:b/>
        </w:rPr>
        <w:t>строка</w:t>
      </w:r>
      <w:r>
        <w:t xml:space="preserve"> </w:t>
      </w:r>
      <w:r w:rsidRPr="00070324">
        <w:rPr>
          <w:i/>
        </w:rPr>
        <w:t>Параметры</w:t>
      </w:r>
      <w:r w:rsidRPr="002D4272">
        <w:t xml:space="preserve">; </w:t>
      </w:r>
    </w:p>
    <w:p w:rsidR="00F81909" w:rsidRPr="002D4272" w:rsidRDefault="00700459" w:rsidP="00700459">
      <w:pPr>
        <w:pStyle w:val="aff9"/>
      </w:pPr>
      <w:r>
        <w:rPr>
          <w:b/>
        </w:rPr>
        <w:t xml:space="preserve">                    </w:t>
      </w:r>
      <w:r w:rsidR="00F81909">
        <w:rPr>
          <w:b/>
        </w:rPr>
        <w:t>действ</w:t>
      </w:r>
      <w:r w:rsidR="00F81909">
        <w:t xml:space="preserve"> </w:t>
      </w:r>
      <w:r w:rsidR="00F81909" w:rsidRPr="00070324">
        <w:rPr>
          <w:i/>
          <w:lang w:val="en-US"/>
        </w:rPr>
        <w:t>X</w:t>
      </w:r>
      <w:r w:rsidR="00F81909" w:rsidRPr="002D4272">
        <w:rPr>
          <w:i/>
        </w:rPr>
        <w:t>1</w:t>
      </w:r>
      <w:r w:rsidR="00F81909" w:rsidRPr="002D4272">
        <w:t>[</w:t>
      </w:r>
      <w:r w:rsidR="00F81909">
        <w:t>;</w:t>
      </w:r>
      <w:r w:rsidR="00F81909">
        <w:rPr>
          <w:b/>
        </w:rPr>
        <w:t>действ</w:t>
      </w:r>
      <w:r w:rsidR="00F81909">
        <w:t xml:space="preserve"> </w:t>
      </w:r>
      <w:r w:rsidR="00F81909" w:rsidRPr="00070324">
        <w:rPr>
          <w:i/>
          <w:lang w:val="en-US"/>
        </w:rPr>
        <w:t>X</w:t>
      </w:r>
      <w:r w:rsidR="00F81909" w:rsidRPr="002D4272">
        <w:rPr>
          <w:i/>
        </w:rPr>
        <w:t>2</w:t>
      </w:r>
      <w:r w:rsidR="00F81909" w:rsidRPr="002D4272">
        <w:t>][</w:t>
      </w:r>
      <w:r w:rsidR="00F81909">
        <w:t>;</w:t>
      </w:r>
      <w:r w:rsidR="00F81909" w:rsidRPr="0023407E">
        <w:rPr>
          <w:b/>
        </w:rPr>
        <w:t>действ</w:t>
      </w:r>
      <w:r w:rsidR="00F81909">
        <w:t xml:space="preserve"> </w:t>
      </w:r>
      <w:r w:rsidR="00F81909" w:rsidRPr="00070324">
        <w:rPr>
          <w:i/>
          <w:lang w:val="en-US"/>
        </w:rPr>
        <w:t>X</w:t>
      </w:r>
      <w:r w:rsidR="00F81909" w:rsidRPr="002D4272">
        <w:rPr>
          <w:i/>
        </w:rPr>
        <w:t>3</w:t>
      </w:r>
      <w:r w:rsidR="00F81909" w:rsidRPr="002D4272">
        <w:t>][</w:t>
      </w:r>
      <w:r w:rsidR="00F81909">
        <w:t>;</w:t>
      </w:r>
      <w:r w:rsidR="00F81909" w:rsidRPr="0023407E">
        <w:rPr>
          <w:b/>
        </w:rPr>
        <w:t>действ</w:t>
      </w:r>
      <w:r w:rsidR="00F81909">
        <w:t xml:space="preserve"> </w:t>
      </w:r>
      <w:r w:rsidR="00F81909" w:rsidRPr="00070324">
        <w:rPr>
          <w:i/>
          <w:lang w:val="en-US"/>
        </w:rPr>
        <w:t>X</w:t>
      </w:r>
      <w:r w:rsidR="00F81909" w:rsidRPr="002D4272">
        <w:rPr>
          <w:i/>
        </w:rPr>
        <w:t>4</w:t>
      </w:r>
      <w:r w:rsidR="00F81909" w:rsidRPr="002D4272">
        <w:t>][</w:t>
      </w:r>
      <w:r w:rsidR="00F81909">
        <w:t>;</w:t>
      </w:r>
      <w:r w:rsidR="00F81909" w:rsidRPr="0023407E">
        <w:rPr>
          <w:b/>
        </w:rPr>
        <w:t>действ</w:t>
      </w:r>
      <w:r w:rsidR="00F81909">
        <w:t xml:space="preserve"> </w:t>
      </w:r>
      <w:r w:rsidR="00F81909" w:rsidRPr="00070324">
        <w:rPr>
          <w:i/>
          <w:lang w:val="en-US"/>
        </w:rPr>
        <w:t>X</w:t>
      </w:r>
      <w:r w:rsidR="00F81909" w:rsidRPr="002D4272">
        <w:rPr>
          <w:i/>
        </w:rPr>
        <w:t>5</w:t>
      </w:r>
      <w:r w:rsidR="00F81909" w:rsidRPr="002D4272">
        <w:t>]</w:t>
      </w:r>
      <w:r w:rsidR="00F81909">
        <w:t>)</w:t>
      </w:r>
      <w:r w:rsidR="00016AAE">
        <w:t>.</w:t>
      </w:r>
    </w:p>
    <w:p w:rsidR="00F81909" w:rsidRPr="009E18F6" w:rsidRDefault="008A47E0" w:rsidP="00F81909">
      <w:pPr>
        <w:pStyle w:val="aff9"/>
      </w:pPr>
      <w:r w:rsidRPr="00685649">
        <w:t>Параметры</w:t>
      </w:r>
      <w:r w:rsidRPr="002D4272">
        <w:t xml:space="preserve">: </w:t>
      </w:r>
      <w:r w:rsidRPr="00685649">
        <w:rPr>
          <w:i/>
        </w:rPr>
        <w:t>Параметры</w:t>
      </w:r>
      <w:r>
        <w:t xml:space="preserve"> – константа</w:t>
      </w:r>
      <w:r w:rsidR="00CE6BDF">
        <w:t>,</w:t>
      </w:r>
      <w:r>
        <w:t xml:space="preserve"> задающая список входных параметров термодинамической функции</w:t>
      </w:r>
      <w:r w:rsidR="00016AAE">
        <w:t>.</w:t>
      </w:r>
      <w:r w:rsidR="00F81909" w:rsidRPr="002D4272">
        <w:t xml:space="preserve"> </w:t>
      </w:r>
      <w:r w:rsidR="00016AAE">
        <w:t>М</w:t>
      </w:r>
      <w:r w:rsidR="00F81909" w:rsidRPr="002D4272">
        <w:t xml:space="preserve">ожет быть равна одной из следующих </w:t>
      </w:r>
      <w:r w:rsidR="00F81909">
        <w:t>констант</w:t>
      </w:r>
      <w:r w:rsidR="00F81909" w:rsidRPr="002D4272">
        <w:t xml:space="preserve">: </w:t>
      </w:r>
      <w:r w:rsidR="00F81909">
        <w:rPr>
          <w:lang w:val="en-US"/>
        </w:rPr>
        <w:t>wsp</w:t>
      </w:r>
      <w:r w:rsidR="004F7320">
        <w:rPr>
          <w:lang w:val="en-US"/>
        </w:rPr>
        <w:t>p</w:t>
      </w:r>
      <w:r w:rsidR="00F81909">
        <w:rPr>
          <w:lang w:val="en-US"/>
        </w:rPr>
        <w:t>PT</w:t>
      </w:r>
      <w:r w:rsidR="00F81909" w:rsidRPr="002D4272">
        <w:t xml:space="preserve">, </w:t>
      </w:r>
      <w:r w:rsidR="00F81909">
        <w:rPr>
          <w:lang w:val="en-US"/>
        </w:rPr>
        <w:t>wsp</w:t>
      </w:r>
      <w:r w:rsidR="004F7320">
        <w:rPr>
          <w:lang w:val="en-US"/>
        </w:rPr>
        <w:t>p</w:t>
      </w:r>
      <w:r w:rsidR="00F81909">
        <w:rPr>
          <w:lang w:val="en-US"/>
        </w:rPr>
        <w:t>PTX</w:t>
      </w:r>
      <w:r w:rsidR="00F81909" w:rsidRPr="002D4272">
        <w:t xml:space="preserve">, </w:t>
      </w:r>
      <w:r w:rsidR="00F81909">
        <w:rPr>
          <w:lang w:val="en-US"/>
        </w:rPr>
        <w:t>wsp</w:t>
      </w:r>
      <w:r w:rsidR="004F7320">
        <w:rPr>
          <w:lang w:val="en-US"/>
        </w:rPr>
        <w:t>p</w:t>
      </w:r>
      <w:r w:rsidR="00F81909">
        <w:rPr>
          <w:lang w:val="en-US"/>
        </w:rPr>
        <w:t>PH</w:t>
      </w:r>
      <w:r w:rsidR="00F81909" w:rsidRPr="002D4272">
        <w:t xml:space="preserve">, </w:t>
      </w:r>
      <w:r w:rsidR="00F81909">
        <w:rPr>
          <w:lang w:val="en-US"/>
        </w:rPr>
        <w:t>wsp</w:t>
      </w:r>
      <w:r w:rsidR="004F7320">
        <w:rPr>
          <w:lang w:val="en-US"/>
        </w:rPr>
        <w:t>p</w:t>
      </w:r>
      <w:r w:rsidR="00F81909">
        <w:rPr>
          <w:lang w:val="en-US"/>
        </w:rPr>
        <w:t>PS</w:t>
      </w:r>
      <w:r w:rsidR="00F81909" w:rsidRPr="002D4272">
        <w:t xml:space="preserve">, </w:t>
      </w:r>
      <w:r w:rsidR="00F81909">
        <w:rPr>
          <w:lang w:val="en-US"/>
        </w:rPr>
        <w:t>wsp</w:t>
      </w:r>
      <w:r w:rsidR="004F7320">
        <w:rPr>
          <w:lang w:val="en-US"/>
        </w:rPr>
        <w:t>p</w:t>
      </w:r>
      <w:r w:rsidR="00F81909">
        <w:rPr>
          <w:lang w:val="en-US"/>
        </w:rPr>
        <w:t>PTPEff</w:t>
      </w:r>
      <w:r w:rsidR="00F81909" w:rsidRPr="002D4272">
        <w:t xml:space="preserve">, </w:t>
      </w:r>
      <w:r w:rsidR="00F81909">
        <w:rPr>
          <w:lang w:val="en-US"/>
        </w:rPr>
        <w:t>wsp</w:t>
      </w:r>
      <w:r w:rsidR="004F7320">
        <w:rPr>
          <w:lang w:val="en-US"/>
        </w:rPr>
        <w:t>p</w:t>
      </w:r>
      <w:r w:rsidR="00F81909">
        <w:rPr>
          <w:lang w:val="en-US"/>
        </w:rPr>
        <w:t>PTXPEff</w:t>
      </w:r>
      <w:r w:rsidR="00F81909" w:rsidRPr="002D4272">
        <w:t xml:space="preserve">, </w:t>
      </w:r>
      <w:r w:rsidR="00F81909">
        <w:rPr>
          <w:lang w:val="en-US"/>
        </w:rPr>
        <w:t>wsp</w:t>
      </w:r>
      <w:r w:rsidR="004F7320">
        <w:rPr>
          <w:lang w:val="en-US"/>
        </w:rPr>
        <w:t>p</w:t>
      </w:r>
      <w:r w:rsidR="00F81909">
        <w:rPr>
          <w:lang w:val="en-US"/>
        </w:rPr>
        <w:t>HS</w:t>
      </w:r>
      <w:r w:rsidR="00F81909" w:rsidRPr="002D4272">
        <w:t xml:space="preserve">, </w:t>
      </w:r>
      <w:r w:rsidR="00F81909">
        <w:rPr>
          <w:lang w:val="en-US"/>
        </w:rPr>
        <w:t>wsp</w:t>
      </w:r>
      <w:r w:rsidR="004F7320">
        <w:rPr>
          <w:lang w:val="en-US"/>
        </w:rPr>
        <w:t>p</w:t>
      </w:r>
      <w:r w:rsidR="00EA6ADC">
        <w:rPr>
          <w:lang w:val="en-US"/>
        </w:rPr>
        <w:t>SST</w:t>
      </w:r>
      <w:r w:rsidR="00EA6ADC" w:rsidRPr="002D4272">
        <w:t xml:space="preserve">, </w:t>
      </w:r>
      <w:r w:rsidR="00EA6ADC">
        <w:rPr>
          <w:lang w:val="en-US"/>
        </w:rPr>
        <w:t>wsp</w:t>
      </w:r>
      <w:r w:rsidR="004F7320">
        <w:rPr>
          <w:lang w:val="en-US"/>
        </w:rPr>
        <w:t>p</w:t>
      </w:r>
      <w:r w:rsidR="00EA6ADC">
        <w:rPr>
          <w:lang w:val="en-US"/>
        </w:rPr>
        <w:t>SWT</w:t>
      </w:r>
      <w:r w:rsidR="00EA6ADC" w:rsidRPr="002D4272">
        <w:t xml:space="preserve">, </w:t>
      </w:r>
      <w:r w:rsidR="00EA6ADC">
        <w:rPr>
          <w:lang w:val="en-US"/>
        </w:rPr>
        <w:t>wsp</w:t>
      </w:r>
      <w:r w:rsidR="004F7320">
        <w:rPr>
          <w:lang w:val="en-US"/>
        </w:rPr>
        <w:t>p</w:t>
      </w:r>
      <w:r w:rsidR="00EA6ADC">
        <w:rPr>
          <w:lang w:val="en-US"/>
        </w:rPr>
        <w:t>STX</w:t>
      </w:r>
      <w:r w:rsidR="00EA6ADC" w:rsidRPr="002D4272">
        <w:t xml:space="preserve">, </w:t>
      </w:r>
      <w:r w:rsidR="00EA6ADC">
        <w:rPr>
          <w:lang w:val="en-US"/>
        </w:rPr>
        <w:t>wsp</w:t>
      </w:r>
      <w:r w:rsidR="004F7320">
        <w:rPr>
          <w:lang w:val="en-US"/>
        </w:rPr>
        <w:t>p</w:t>
      </w:r>
      <w:r w:rsidR="00EA6ADC">
        <w:rPr>
          <w:lang w:val="en-US"/>
        </w:rPr>
        <w:t>MSPT</w:t>
      </w:r>
      <w:r w:rsidR="00070324" w:rsidRPr="002D4272">
        <w:t>;</w:t>
      </w:r>
    </w:p>
    <w:p w:rsidR="00F81909" w:rsidRPr="00685649" w:rsidRDefault="00F81909" w:rsidP="00F81909">
      <w:pPr>
        <w:pStyle w:val="aff9"/>
      </w:pPr>
      <w:r w:rsidRPr="008A47E0">
        <w:rPr>
          <w:i/>
          <w:lang w:val="en-US"/>
        </w:rPr>
        <w:t>X</w:t>
      </w:r>
      <w:r w:rsidRPr="002D4272">
        <w:rPr>
          <w:i/>
        </w:rPr>
        <w:t xml:space="preserve">1, </w:t>
      </w:r>
      <w:r w:rsidRPr="008A47E0">
        <w:rPr>
          <w:i/>
          <w:lang w:val="en-US"/>
        </w:rPr>
        <w:t>X</w:t>
      </w:r>
      <w:r w:rsidRPr="002D4272">
        <w:rPr>
          <w:i/>
        </w:rPr>
        <w:t xml:space="preserve">2, </w:t>
      </w:r>
      <w:r w:rsidRPr="008A47E0">
        <w:rPr>
          <w:i/>
          <w:lang w:val="en-US"/>
        </w:rPr>
        <w:t>X</w:t>
      </w:r>
      <w:r w:rsidRPr="002D4272">
        <w:rPr>
          <w:i/>
        </w:rPr>
        <w:t xml:space="preserve">3, </w:t>
      </w:r>
      <w:r>
        <w:rPr>
          <w:i/>
          <w:lang w:val="en-US"/>
        </w:rPr>
        <w:t>X</w:t>
      </w:r>
      <w:r w:rsidRPr="002D4272">
        <w:rPr>
          <w:i/>
        </w:rPr>
        <w:t xml:space="preserve">4, </w:t>
      </w:r>
      <w:r>
        <w:rPr>
          <w:i/>
          <w:lang w:val="en-US"/>
        </w:rPr>
        <w:t>X</w:t>
      </w:r>
      <w:r w:rsidRPr="002D4272">
        <w:rPr>
          <w:i/>
        </w:rPr>
        <w:t>5</w:t>
      </w:r>
      <w:r w:rsidRPr="002D4272">
        <w:t xml:space="preserve"> – </w:t>
      </w:r>
      <w:r>
        <w:t>параметры функции.</w:t>
      </w:r>
    </w:p>
    <w:p w:rsidR="008A47E0" w:rsidRPr="002D4272" w:rsidRDefault="008A47E0" w:rsidP="008A47E0">
      <w:pPr>
        <w:spacing w:before="120"/>
      </w:pPr>
      <w:r>
        <w:t>Пример: wsp</w:t>
      </w:r>
      <w:r>
        <w:rPr>
          <w:lang w:val="en-US"/>
        </w:rPr>
        <w:t>Ki</w:t>
      </w:r>
      <w:r>
        <w:t>nVis(</w:t>
      </w:r>
      <w:r w:rsidR="00C03524" w:rsidRPr="00C03524">
        <w:t>wsppPT</w:t>
      </w:r>
      <w:r>
        <w:t>;</w:t>
      </w:r>
      <w:r w:rsidR="00C03524" w:rsidRPr="00C03524">
        <w:t>100000</w:t>
      </w:r>
      <w:r>
        <w:t>;</w:t>
      </w:r>
      <w:r w:rsidR="00C03524" w:rsidRPr="00C03524">
        <w:t>373,15</w:t>
      </w:r>
      <w:r>
        <w:t>)</w:t>
      </w:r>
      <w:r w:rsidR="00F81909" w:rsidRPr="002D4272">
        <w:t>.</w:t>
      </w:r>
    </w:p>
    <w:p w:rsidR="006951FC" w:rsidRPr="002D4272" w:rsidRDefault="006951FC" w:rsidP="006951FC">
      <w:pPr>
        <w:pStyle w:val="37"/>
      </w:pPr>
      <w:bookmarkStart w:id="264" w:name="_Toc498691494"/>
      <w:r w:rsidRPr="000248E0">
        <w:t>Функция wsp</w:t>
      </w:r>
      <w:r>
        <w:rPr>
          <w:lang w:val="en-US"/>
        </w:rPr>
        <w:t>P</w:t>
      </w:r>
      <w:bookmarkEnd w:id="264"/>
    </w:p>
    <w:p w:rsidR="006951FC" w:rsidRPr="00131B5D" w:rsidRDefault="006951FC" w:rsidP="006951FC">
      <w:pPr>
        <w:spacing w:before="120"/>
      </w:pPr>
      <w:r>
        <w:t>Назначение</w:t>
      </w:r>
      <w:r w:rsidRPr="002D4272">
        <w:t xml:space="preserve">: </w:t>
      </w:r>
      <w:r>
        <w:t>Давление [Па]</w:t>
      </w:r>
      <w:r w:rsidR="00131B5D">
        <w:t xml:space="preserve"> </w:t>
      </w:r>
      <w:r w:rsidR="00131B5D" w:rsidRPr="002D4272">
        <w:t>вод</w:t>
      </w:r>
      <w:r w:rsidR="00131B5D">
        <w:t>ы</w:t>
      </w:r>
      <w:r w:rsidR="00131B5D" w:rsidRPr="002D4272">
        <w:t xml:space="preserve"> или пара</w:t>
      </w:r>
      <w:r w:rsidR="00131B5D">
        <w:t xml:space="preserve"> в зависимости от различных параметров.</w:t>
      </w:r>
    </w:p>
    <w:p w:rsidR="006951FC" w:rsidRPr="002D4272" w:rsidRDefault="006951FC" w:rsidP="006951FC">
      <w:pPr>
        <w:spacing w:before="120"/>
        <w:rPr>
          <w:b/>
        </w:rPr>
      </w:pPr>
      <w:r w:rsidRPr="00C90693">
        <w:t>Синтаксис</w:t>
      </w:r>
      <w:r w:rsidRPr="006E3420">
        <w:t>:</w:t>
      </w:r>
      <w:r w:rsidRPr="000248E0">
        <w:rPr>
          <w:b/>
        </w:rPr>
        <w:t xml:space="preserve"> wsp</w:t>
      </w:r>
      <w:r>
        <w:rPr>
          <w:b/>
          <w:lang w:val="en-US"/>
        </w:rPr>
        <w:t>P</w:t>
      </w:r>
      <w:r w:rsidR="00070324">
        <w:rPr>
          <w:b/>
        </w:rPr>
        <w:t>(Параметры;X1</w:t>
      </w:r>
      <w:r w:rsidR="00070324" w:rsidRPr="002D4272">
        <w:rPr>
          <w:b/>
        </w:rPr>
        <w:t>[</w:t>
      </w:r>
      <w:r w:rsidR="00070324">
        <w:rPr>
          <w:b/>
        </w:rPr>
        <w:t>;X2</w:t>
      </w:r>
      <w:r w:rsidR="00070324" w:rsidRPr="002D4272">
        <w:rPr>
          <w:b/>
        </w:rPr>
        <w:t>]</w:t>
      </w:r>
      <w:r w:rsidRPr="000248E0">
        <w:rPr>
          <w:b/>
        </w:rPr>
        <w:t>)</w:t>
      </w:r>
      <w:r w:rsidR="00016AAE">
        <w:rPr>
          <w:b/>
        </w:rPr>
        <w:t>.</w:t>
      </w:r>
    </w:p>
    <w:p w:rsidR="00070324" w:rsidRPr="002D4272" w:rsidRDefault="00070324" w:rsidP="00070324">
      <w:pPr>
        <w:pStyle w:val="aff9"/>
      </w:pPr>
      <w:r w:rsidRPr="00510457">
        <w:t>Сигнатура</w:t>
      </w:r>
      <w:r w:rsidRPr="002D4272">
        <w:t xml:space="preserve">: </w:t>
      </w:r>
      <w:r>
        <w:rPr>
          <w:b/>
        </w:rPr>
        <w:t>действ</w:t>
      </w:r>
      <w:r w:rsidRPr="00AF2F79">
        <w:t xml:space="preserve"> </w:t>
      </w:r>
      <w:r w:rsidRPr="0048591E">
        <w:t>wsp</w:t>
      </w:r>
      <w:r>
        <w:rPr>
          <w:lang w:val="en-US"/>
        </w:rPr>
        <w:t>P</w:t>
      </w:r>
      <w:r>
        <w:t>(</w:t>
      </w:r>
      <w:r w:rsidRPr="00510457">
        <w:rPr>
          <w:b/>
        </w:rPr>
        <w:t>строка</w:t>
      </w:r>
      <w:r>
        <w:t xml:space="preserve"> </w:t>
      </w:r>
      <w:r w:rsidRPr="00070324">
        <w:rPr>
          <w:i/>
        </w:rPr>
        <w:t>Параметры</w:t>
      </w:r>
      <w:r w:rsidRPr="002D4272">
        <w:t xml:space="preserve">; </w:t>
      </w:r>
      <w:r>
        <w:rPr>
          <w:b/>
        </w:rPr>
        <w:t>действ</w:t>
      </w:r>
      <w:r>
        <w:t xml:space="preserve"> </w:t>
      </w:r>
      <w:r w:rsidRPr="00070324">
        <w:rPr>
          <w:i/>
          <w:lang w:val="en-US"/>
        </w:rPr>
        <w:t>X</w:t>
      </w:r>
      <w:r w:rsidRPr="002D4272">
        <w:rPr>
          <w:i/>
        </w:rPr>
        <w:t>1</w:t>
      </w:r>
      <w:r w:rsidRPr="002D4272">
        <w:t>[</w:t>
      </w:r>
      <w:r>
        <w:t>;</w:t>
      </w:r>
      <w:r>
        <w:rPr>
          <w:b/>
        </w:rPr>
        <w:t>действ</w:t>
      </w:r>
      <w:r>
        <w:t xml:space="preserve"> </w:t>
      </w:r>
      <w:r w:rsidRPr="00070324">
        <w:rPr>
          <w:i/>
          <w:lang w:val="en-US"/>
        </w:rPr>
        <w:t>X</w:t>
      </w:r>
      <w:r w:rsidRPr="002D4272">
        <w:rPr>
          <w:i/>
        </w:rPr>
        <w:t>2</w:t>
      </w:r>
      <w:r w:rsidRPr="002D4272">
        <w:t>]</w:t>
      </w:r>
      <w:r>
        <w:t>)</w:t>
      </w:r>
      <w:r w:rsidR="00016AAE">
        <w:t>.</w:t>
      </w:r>
    </w:p>
    <w:p w:rsidR="00070324" w:rsidRPr="00EA6ADC" w:rsidRDefault="006951FC" w:rsidP="00070324">
      <w:pPr>
        <w:pStyle w:val="aff9"/>
      </w:pPr>
      <w:r w:rsidRPr="00685649">
        <w:t>Параметры</w:t>
      </w:r>
      <w:r w:rsidRPr="002D4272">
        <w:t xml:space="preserve">: </w:t>
      </w:r>
      <w:r w:rsidRPr="00685649">
        <w:rPr>
          <w:i/>
        </w:rPr>
        <w:t>Параметры</w:t>
      </w:r>
      <w:r>
        <w:t xml:space="preserve"> – константа</w:t>
      </w:r>
      <w:r w:rsidR="00CE6BDF">
        <w:t>,</w:t>
      </w:r>
      <w:r>
        <w:t xml:space="preserve"> задающая список входных параметров термодинамической функции</w:t>
      </w:r>
      <w:r w:rsidR="00016AAE">
        <w:t>.</w:t>
      </w:r>
      <w:r w:rsidR="00070324" w:rsidRPr="002D4272">
        <w:t xml:space="preserve"> </w:t>
      </w:r>
      <w:r w:rsidR="00016AAE">
        <w:t>М</w:t>
      </w:r>
      <w:r w:rsidR="00070324" w:rsidRPr="002D4272">
        <w:t xml:space="preserve">ожет быть равна одной из следующих </w:t>
      </w:r>
      <w:r w:rsidR="00070324">
        <w:t>констант</w:t>
      </w:r>
      <w:r w:rsidR="00070324" w:rsidRPr="002D4272">
        <w:t xml:space="preserve">: </w:t>
      </w:r>
      <w:r w:rsidR="00070324">
        <w:rPr>
          <w:lang w:val="en-US"/>
        </w:rPr>
        <w:t>wsp</w:t>
      </w:r>
      <w:r w:rsidR="002A088A">
        <w:rPr>
          <w:lang w:val="en-US"/>
        </w:rPr>
        <w:t>p</w:t>
      </w:r>
      <w:r w:rsidR="00070324">
        <w:rPr>
          <w:lang w:val="en-US"/>
        </w:rPr>
        <w:t>HS</w:t>
      </w:r>
      <w:r w:rsidR="00070324" w:rsidRPr="002D4272">
        <w:t xml:space="preserve">, </w:t>
      </w:r>
      <w:r w:rsidR="00070324">
        <w:rPr>
          <w:lang w:val="en-US"/>
        </w:rPr>
        <w:t>wsp</w:t>
      </w:r>
      <w:r w:rsidR="002A088A">
        <w:rPr>
          <w:lang w:val="en-US"/>
        </w:rPr>
        <w:t>p</w:t>
      </w:r>
      <w:r w:rsidR="00070324">
        <w:rPr>
          <w:lang w:val="en-US"/>
        </w:rPr>
        <w:t>ST</w:t>
      </w:r>
      <w:r w:rsidR="00070324" w:rsidRPr="002D4272">
        <w:t xml:space="preserve">, </w:t>
      </w:r>
      <w:r w:rsidR="00070324">
        <w:rPr>
          <w:lang w:val="en-US"/>
        </w:rPr>
        <w:t>wsp</w:t>
      </w:r>
      <w:r w:rsidR="002A088A">
        <w:rPr>
          <w:lang w:val="en-US"/>
        </w:rPr>
        <w:t>p</w:t>
      </w:r>
      <w:r w:rsidR="00070324">
        <w:rPr>
          <w:lang w:val="en-US"/>
        </w:rPr>
        <w:t>SubT</w:t>
      </w:r>
      <w:r w:rsidR="00070324" w:rsidRPr="002D4272">
        <w:t xml:space="preserve">, </w:t>
      </w:r>
      <w:r w:rsidR="00070324">
        <w:rPr>
          <w:lang w:val="en-US"/>
        </w:rPr>
        <w:t>wsp</w:t>
      </w:r>
      <w:r w:rsidR="002A088A">
        <w:rPr>
          <w:lang w:val="en-US"/>
        </w:rPr>
        <w:t>p</w:t>
      </w:r>
      <w:r w:rsidR="00070324">
        <w:rPr>
          <w:lang w:val="en-US"/>
        </w:rPr>
        <w:t>MelitT</w:t>
      </w:r>
      <w:r w:rsidR="00070324" w:rsidRPr="002D4272">
        <w:t>;</w:t>
      </w:r>
    </w:p>
    <w:p w:rsidR="006951FC" w:rsidRPr="00685649" w:rsidRDefault="006951FC" w:rsidP="006951FC">
      <w:pPr>
        <w:spacing w:before="120"/>
      </w:pPr>
      <w:r w:rsidRPr="008A47E0">
        <w:rPr>
          <w:i/>
          <w:lang w:val="en-US"/>
        </w:rPr>
        <w:t>X</w:t>
      </w:r>
      <w:r w:rsidRPr="002D4272">
        <w:rPr>
          <w:i/>
        </w:rPr>
        <w:t xml:space="preserve">1, </w:t>
      </w:r>
      <w:r w:rsidRPr="008A47E0">
        <w:rPr>
          <w:i/>
          <w:lang w:val="en-US"/>
        </w:rPr>
        <w:t>X</w:t>
      </w:r>
      <w:r w:rsidRPr="002D4272">
        <w:rPr>
          <w:i/>
        </w:rPr>
        <w:t>2</w:t>
      </w:r>
      <w:r w:rsidRPr="002D4272">
        <w:t xml:space="preserve"> – </w:t>
      </w:r>
      <w:r>
        <w:t>параметры функции.</w:t>
      </w:r>
    </w:p>
    <w:p w:rsidR="006951FC" w:rsidRPr="002D4272" w:rsidRDefault="006951FC" w:rsidP="006951FC">
      <w:pPr>
        <w:spacing w:before="120"/>
      </w:pPr>
      <w:r>
        <w:t>Пример: wspP(</w:t>
      </w:r>
      <w:r w:rsidR="00826FDE" w:rsidRPr="00826FDE">
        <w:t>wsppST;373,15</w:t>
      </w:r>
      <w:r>
        <w:t>)</w:t>
      </w:r>
      <w:r w:rsidR="00F81909" w:rsidRPr="002D4272">
        <w:t>.</w:t>
      </w:r>
    </w:p>
    <w:p w:rsidR="003179E3" w:rsidRPr="003179E3" w:rsidRDefault="003179E3" w:rsidP="003179E3">
      <w:pPr>
        <w:pStyle w:val="37"/>
      </w:pPr>
      <w:bookmarkStart w:id="265" w:name="_Toc498691495"/>
      <w:r w:rsidRPr="003179E3">
        <w:t>Функция wspPhaseState</w:t>
      </w:r>
      <w:bookmarkEnd w:id="265"/>
    </w:p>
    <w:p w:rsidR="003179E3" w:rsidRPr="00CF25BC" w:rsidRDefault="003179E3" w:rsidP="003179E3">
      <w:pPr>
        <w:spacing w:before="120"/>
      </w:pPr>
      <w:r>
        <w:t>Назначение</w:t>
      </w:r>
      <w:r w:rsidRPr="002D4272">
        <w:t xml:space="preserve">: </w:t>
      </w:r>
      <w:r w:rsidR="00CF25BC">
        <w:t>Фазовое</w:t>
      </w:r>
      <w:r w:rsidR="00CF25BC" w:rsidRPr="002D4272">
        <w:t xml:space="preserve"> </w:t>
      </w:r>
      <w:r w:rsidR="00CF25BC">
        <w:t>состояние</w:t>
      </w:r>
      <w:r w:rsidR="00131B5D">
        <w:t xml:space="preserve"> </w:t>
      </w:r>
      <w:r w:rsidR="00131B5D" w:rsidRPr="002D4272">
        <w:t>вод</w:t>
      </w:r>
      <w:r w:rsidR="00131B5D">
        <w:t>ы</w:t>
      </w:r>
      <w:r w:rsidR="00131B5D" w:rsidRPr="002D4272">
        <w:t xml:space="preserve"> или пара</w:t>
      </w:r>
      <w:r w:rsidR="00131B5D">
        <w:t xml:space="preserve"> в зависимости от </w:t>
      </w:r>
      <w:r w:rsidR="00070324">
        <w:t>давления и температуры</w:t>
      </w:r>
      <w:r w:rsidR="00131B5D">
        <w:t>.</w:t>
      </w:r>
    </w:p>
    <w:p w:rsidR="003179E3" w:rsidRPr="002D4272" w:rsidRDefault="003179E3" w:rsidP="003179E3">
      <w:pPr>
        <w:spacing w:before="120"/>
        <w:rPr>
          <w:b/>
        </w:rPr>
      </w:pPr>
      <w:r w:rsidRPr="00C90693">
        <w:t>Синтаксис</w:t>
      </w:r>
      <w:r w:rsidRPr="006E3420">
        <w:t>:</w:t>
      </w:r>
      <w:r w:rsidRPr="000248E0">
        <w:rPr>
          <w:b/>
        </w:rPr>
        <w:t xml:space="preserve"> </w:t>
      </w:r>
      <w:r w:rsidR="00CF25BC" w:rsidRPr="00CF25BC">
        <w:rPr>
          <w:b/>
        </w:rPr>
        <w:t>wspPhaseState(P;T)</w:t>
      </w:r>
      <w:r w:rsidR="00016AAE">
        <w:rPr>
          <w:b/>
        </w:rPr>
        <w:t>.</w:t>
      </w:r>
    </w:p>
    <w:p w:rsidR="003179E3" w:rsidRPr="00CF25BC" w:rsidRDefault="003179E3" w:rsidP="00CF25BC">
      <w:pPr>
        <w:spacing w:before="120"/>
      </w:pPr>
      <w:r w:rsidRPr="00685649">
        <w:t>Параметры</w:t>
      </w:r>
      <w:r w:rsidRPr="002D4272">
        <w:t xml:space="preserve">: </w:t>
      </w:r>
      <w:r w:rsidR="00CF25BC">
        <w:rPr>
          <w:i/>
        </w:rPr>
        <w:t>Р –</w:t>
      </w:r>
      <w:r w:rsidR="00CF25BC">
        <w:t xml:space="preserve"> давление [Па], </w:t>
      </w:r>
      <w:r w:rsidR="00CF25BC" w:rsidRPr="00CF25BC">
        <w:rPr>
          <w:i/>
          <w:lang w:val="en-US"/>
        </w:rPr>
        <w:t>T</w:t>
      </w:r>
      <w:r w:rsidR="00CF25BC" w:rsidRPr="002D4272">
        <w:t xml:space="preserve"> – </w:t>
      </w:r>
      <w:r w:rsidR="00CF25BC">
        <w:t xml:space="preserve">температура </w:t>
      </w:r>
      <w:r w:rsidR="004848C8" w:rsidRPr="004848C8">
        <w:t>[</w:t>
      </w:r>
      <w:r w:rsidR="00CF25BC">
        <w:t>К</w:t>
      </w:r>
      <w:r w:rsidR="004848C8" w:rsidRPr="004848C8">
        <w:t>]</w:t>
      </w:r>
      <w:r w:rsidR="00CF25BC">
        <w:t>.</w:t>
      </w:r>
    </w:p>
    <w:p w:rsidR="003179E3" w:rsidRPr="002D4272" w:rsidRDefault="003179E3" w:rsidP="003179E3">
      <w:pPr>
        <w:spacing w:before="120"/>
      </w:pPr>
      <w:r>
        <w:t>Пример: wspPhaseState(10</w:t>
      </w:r>
      <w:r w:rsidR="002A088A" w:rsidRPr="00687EB4">
        <w:t>00</w:t>
      </w:r>
      <w:r>
        <w:t>00;300)</w:t>
      </w:r>
      <w:r w:rsidR="00070324" w:rsidRPr="002D4272">
        <w:t>.</w:t>
      </w:r>
    </w:p>
    <w:p w:rsidR="00CF25BC" w:rsidRPr="00CF25BC" w:rsidRDefault="00CF25BC" w:rsidP="00CF25BC">
      <w:pPr>
        <w:pStyle w:val="37"/>
      </w:pPr>
      <w:bookmarkStart w:id="266" w:name="_Toc498691496"/>
      <w:r w:rsidRPr="00CF25BC">
        <w:t>Функция wspPrandtle</w:t>
      </w:r>
      <w:bookmarkEnd w:id="266"/>
    </w:p>
    <w:p w:rsidR="00CF25BC" w:rsidRDefault="00CF25BC" w:rsidP="00CF25BC">
      <w:pPr>
        <w:spacing w:before="120"/>
      </w:pPr>
      <w:r>
        <w:t>Назначение</w:t>
      </w:r>
      <w:r w:rsidRPr="002D4272">
        <w:t xml:space="preserve">: </w:t>
      </w:r>
      <w:r>
        <w:t xml:space="preserve">Число Прандтля [-] </w:t>
      </w:r>
      <w:r w:rsidR="00131B5D" w:rsidRPr="002D4272">
        <w:t>вод</w:t>
      </w:r>
      <w:r w:rsidR="00131B5D">
        <w:t>ы</w:t>
      </w:r>
      <w:r w:rsidR="00131B5D" w:rsidRPr="002D4272">
        <w:t xml:space="preserve"> или пара</w:t>
      </w:r>
      <w:r w:rsidR="00131B5D">
        <w:t xml:space="preserve"> в зависимости от различных параметров.</w:t>
      </w:r>
    </w:p>
    <w:p w:rsidR="00CF25BC" w:rsidRPr="002D4272" w:rsidRDefault="00CF25BC" w:rsidP="00CF25BC">
      <w:pPr>
        <w:spacing w:before="120"/>
        <w:rPr>
          <w:b/>
        </w:rPr>
      </w:pPr>
      <w:r w:rsidRPr="00C90693">
        <w:t>Синтаксис</w:t>
      </w:r>
      <w:r w:rsidRPr="006E3420">
        <w:t>:</w:t>
      </w:r>
      <w:r w:rsidRPr="000248E0">
        <w:rPr>
          <w:b/>
        </w:rPr>
        <w:t xml:space="preserve"> wspPrandtle(Параметры</w:t>
      </w:r>
      <w:r w:rsidR="00070324" w:rsidRPr="000248E0">
        <w:rPr>
          <w:b/>
        </w:rPr>
        <w:t>;X1</w:t>
      </w:r>
      <w:r w:rsidR="00070324" w:rsidRPr="002D4272">
        <w:rPr>
          <w:b/>
        </w:rPr>
        <w:t>[</w:t>
      </w:r>
      <w:r w:rsidR="00070324" w:rsidRPr="000248E0">
        <w:rPr>
          <w:b/>
        </w:rPr>
        <w:t>;X2</w:t>
      </w:r>
      <w:r w:rsidR="00070324" w:rsidRPr="002D4272">
        <w:rPr>
          <w:b/>
        </w:rPr>
        <w:t>][</w:t>
      </w:r>
      <w:r w:rsidR="00070324" w:rsidRPr="000248E0">
        <w:rPr>
          <w:b/>
        </w:rPr>
        <w:t>;X3</w:t>
      </w:r>
      <w:r w:rsidR="00070324" w:rsidRPr="002D4272">
        <w:rPr>
          <w:b/>
        </w:rPr>
        <w:t>][;</w:t>
      </w:r>
      <w:r w:rsidR="00070324">
        <w:rPr>
          <w:b/>
          <w:lang w:val="en-US"/>
        </w:rPr>
        <w:t>X</w:t>
      </w:r>
      <w:r w:rsidR="00070324" w:rsidRPr="002D4272">
        <w:rPr>
          <w:b/>
        </w:rPr>
        <w:t>4][;</w:t>
      </w:r>
      <w:r w:rsidR="00070324">
        <w:rPr>
          <w:b/>
          <w:lang w:val="en-US"/>
        </w:rPr>
        <w:t>X</w:t>
      </w:r>
      <w:r w:rsidR="00070324" w:rsidRPr="002D4272">
        <w:rPr>
          <w:b/>
        </w:rPr>
        <w:t>5]</w:t>
      </w:r>
      <w:r w:rsidR="00070324" w:rsidRPr="000248E0">
        <w:rPr>
          <w:b/>
        </w:rPr>
        <w:t>)</w:t>
      </w:r>
      <w:r w:rsidR="004848C8">
        <w:rPr>
          <w:b/>
        </w:rPr>
        <w:t>.</w:t>
      </w:r>
    </w:p>
    <w:p w:rsidR="00070324" w:rsidRPr="002D4272" w:rsidRDefault="00070324" w:rsidP="00070324">
      <w:pPr>
        <w:pStyle w:val="aff9"/>
      </w:pPr>
      <w:r w:rsidRPr="00510457">
        <w:t>Сигнатура</w:t>
      </w:r>
      <w:r w:rsidRPr="002D4272">
        <w:t xml:space="preserve">: </w:t>
      </w:r>
      <w:r>
        <w:rPr>
          <w:b/>
        </w:rPr>
        <w:t>действ</w:t>
      </w:r>
      <w:r w:rsidRPr="00AF2F79">
        <w:t xml:space="preserve"> </w:t>
      </w:r>
      <w:r w:rsidRPr="00070324">
        <w:t>wspPrandtle</w:t>
      </w:r>
      <w:r>
        <w:t>(</w:t>
      </w:r>
      <w:r w:rsidRPr="00510457">
        <w:rPr>
          <w:b/>
        </w:rPr>
        <w:t>строка</w:t>
      </w:r>
      <w:r>
        <w:t xml:space="preserve"> </w:t>
      </w:r>
      <w:r w:rsidRPr="00070324">
        <w:rPr>
          <w:i/>
        </w:rPr>
        <w:t>Параметры</w:t>
      </w:r>
      <w:r w:rsidRPr="002D4272">
        <w:t xml:space="preserve">; </w:t>
      </w:r>
    </w:p>
    <w:p w:rsidR="00070324" w:rsidRPr="002D4272" w:rsidRDefault="00CE6BDF" w:rsidP="00CE6BDF">
      <w:pPr>
        <w:pStyle w:val="aff9"/>
      </w:pPr>
      <w:r>
        <w:rPr>
          <w:b/>
        </w:rPr>
        <w:t xml:space="preserve">                    </w:t>
      </w:r>
      <w:r w:rsidR="00070324">
        <w:rPr>
          <w:b/>
        </w:rPr>
        <w:t>действ</w:t>
      </w:r>
      <w:r w:rsidR="00070324">
        <w:t xml:space="preserve"> </w:t>
      </w:r>
      <w:r w:rsidR="00070324" w:rsidRPr="00070324">
        <w:rPr>
          <w:i/>
          <w:lang w:val="en-US"/>
        </w:rPr>
        <w:t>X</w:t>
      </w:r>
      <w:r w:rsidR="00070324" w:rsidRPr="002D4272">
        <w:rPr>
          <w:i/>
        </w:rPr>
        <w:t>1</w:t>
      </w:r>
      <w:r w:rsidR="00070324" w:rsidRPr="002D4272">
        <w:t>[</w:t>
      </w:r>
      <w:r w:rsidR="00070324">
        <w:t>;</w:t>
      </w:r>
      <w:r w:rsidR="00070324">
        <w:rPr>
          <w:b/>
        </w:rPr>
        <w:t>действ</w:t>
      </w:r>
      <w:r w:rsidR="00070324">
        <w:t xml:space="preserve"> </w:t>
      </w:r>
      <w:r w:rsidR="00070324" w:rsidRPr="00070324">
        <w:rPr>
          <w:i/>
          <w:lang w:val="en-US"/>
        </w:rPr>
        <w:t>X</w:t>
      </w:r>
      <w:r w:rsidR="00070324" w:rsidRPr="002D4272">
        <w:rPr>
          <w:i/>
        </w:rPr>
        <w:t>2</w:t>
      </w:r>
      <w:r w:rsidR="00070324" w:rsidRPr="002D4272">
        <w:t>][</w:t>
      </w:r>
      <w:r w:rsidR="00070324">
        <w:t>;</w:t>
      </w:r>
      <w:r w:rsidR="00070324" w:rsidRPr="0023407E">
        <w:rPr>
          <w:b/>
        </w:rPr>
        <w:t>действ</w:t>
      </w:r>
      <w:r w:rsidR="00070324">
        <w:t xml:space="preserve"> </w:t>
      </w:r>
      <w:r w:rsidR="00070324" w:rsidRPr="00070324">
        <w:rPr>
          <w:i/>
          <w:lang w:val="en-US"/>
        </w:rPr>
        <w:t>X</w:t>
      </w:r>
      <w:r w:rsidR="00070324" w:rsidRPr="002D4272">
        <w:rPr>
          <w:i/>
        </w:rPr>
        <w:t>3</w:t>
      </w:r>
      <w:r w:rsidR="00070324" w:rsidRPr="002D4272">
        <w:t>][</w:t>
      </w:r>
      <w:r w:rsidR="00070324">
        <w:t>;</w:t>
      </w:r>
      <w:r w:rsidR="00070324" w:rsidRPr="0023407E">
        <w:rPr>
          <w:b/>
        </w:rPr>
        <w:t>действ</w:t>
      </w:r>
      <w:r w:rsidR="00070324">
        <w:t xml:space="preserve"> </w:t>
      </w:r>
      <w:r w:rsidR="00070324" w:rsidRPr="00070324">
        <w:rPr>
          <w:i/>
          <w:lang w:val="en-US"/>
        </w:rPr>
        <w:t>X</w:t>
      </w:r>
      <w:r w:rsidR="00070324" w:rsidRPr="002D4272">
        <w:rPr>
          <w:i/>
        </w:rPr>
        <w:t>4</w:t>
      </w:r>
      <w:r w:rsidR="00070324" w:rsidRPr="002D4272">
        <w:t>][</w:t>
      </w:r>
      <w:r w:rsidR="00070324">
        <w:t>;</w:t>
      </w:r>
      <w:r w:rsidR="00070324" w:rsidRPr="0023407E">
        <w:rPr>
          <w:b/>
        </w:rPr>
        <w:t>действ</w:t>
      </w:r>
      <w:r w:rsidR="00070324">
        <w:t xml:space="preserve"> </w:t>
      </w:r>
      <w:r w:rsidR="00070324" w:rsidRPr="00070324">
        <w:rPr>
          <w:i/>
          <w:lang w:val="en-US"/>
        </w:rPr>
        <w:t>X</w:t>
      </w:r>
      <w:r w:rsidR="00070324" w:rsidRPr="002D4272">
        <w:rPr>
          <w:i/>
        </w:rPr>
        <w:t>5</w:t>
      </w:r>
      <w:r w:rsidR="00070324" w:rsidRPr="002D4272">
        <w:t>]</w:t>
      </w:r>
      <w:r w:rsidR="00070324">
        <w:t>)</w:t>
      </w:r>
      <w:r w:rsidR="004848C8">
        <w:t>.</w:t>
      </w:r>
    </w:p>
    <w:p w:rsidR="00070324" w:rsidRPr="002D4272" w:rsidRDefault="00070324" w:rsidP="00070324">
      <w:pPr>
        <w:pStyle w:val="aff9"/>
      </w:pPr>
      <w:r w:rsidRPr="00685649">
        <w:t>Параметры</w:t>
      </w:r>
      <w:r w:rsidRPr="002D4272">
        <w:t xml:space="preserve">: </w:t>
      </w:r>
      <w:r w:rsidRPr="00685649">
        <w:rPr>
          <w:i/>
        </w:rPr>
        <w:t>Параметры</w:t>
      </w:r>
      <w:r>
        <w:t xml:space="preserve"> – константа</w:t>
      </w:r>
      <w:r w:rsidR="00CE6BDF">
        <w:t>,</w:t>
      </w:r>
      <w:r>
        <w:t xml:space="preserve"> задающая список входных параметров термодинамической функции</w:t>
      </w:r>
      <w:r w:rsidR="004848C8">
        <w:t>.</w:t>
      </w:r>
      <w:r w:rsidRPr="002D4272">
        <w:t xml:space="preserve"> </w:t>
      </w:r>
      <w:r w:rsidR="004848C8">
        <w:t>М</w:t>
      </w:r>
      <w:r w:rsidRPr="002D4272">
        <w:t xml:space="preserve">ожет быть равна одной из следующих </w:t>
      </w:r>
      <w:r>
        <w:t>констант</w:t>
      </w:r>
      <w:r w:rsidRPr="002D4272">
        <w:t xml:space="preserve">: </w:t>
      </w:r>
      <w:r>
        <w:rPr>
          <w:lang w:val="en-US"/>
        </w:rPr>
        <w:t>wsp</w:t>
      </w:r>
      <w:r w:rsidR="00AB7D66">
        <w:rPr>
          <w:lang w:val="en-US"/>
        </w:rPr>
        <w:t>p</w:t>
      </w:r>
      <w:r>
        <w:rPr>
          <w:lang w:val="en-US"/>
        </w:rPr>
        <w:t>PT</w:t>
      </w:r>
      <w:r w:rsidRPr="002D4272">
        <w:t xml:space="preserve">, </w:t>
      </w:r>
      <w:r>
        <w:rPr>
          <w:lang w:val="en-US"/>
        </w:rPr>
        <w:t>wsp</w:t>
      </w:r>
      <w:r w:rsidR="00AB7D66">
        <w:rPr>
          <w:lang w:val="en-US"/>
        </w:rPr>
        <w:t>p</w:t>
      </w:r>
      <w:r>
        <w:rPr>
          <w:lang w:val="en-US"/>
        </w:rPr>
        <w:t>PTX</w:t>
      </w:r>
      <w:r w:rsidRPr="002D4272">
        <w:t xml:space="preserve">, </w:t>
      </w:r>
      <w:r>
        <w:rPr>
          <w:lang w:val="en-US"/>
        </w:rPr>
        <w:t>wsp</w:t>
      </w:r>
      <w:r w:rsidR="00AB7D66">
        <w:rPr>
          <w:lang w:val="en-US"/>
        </w:rPr>
        <w:t>p</w:t>
      </w:r>
      <w:r>
        <w:rPr>
          <w:lang w:val="en-US"/>
        </w:rPr>
        <w:t>PH</w:t>
      </w:r>
      <w:r w:rsidRPr="002D4272">
        <w:t xml:space="preserve">, </w:t>
      </w:r>
      <w:r>
        <w:rPr>
          <w:lang w:val="en-US"/>
        </w:rPr>
        <w:t>ws</w:t>
      </w:r>
      <w:r w:rsidR="00AB7D66">
        <w:rPr>
          <w:lang w:val="en-US"/>
        </w:rPr>
        <w:t>p</w:t>
      </w:r>
      <w:r>
        <w:rPr>
          <w:lang w:val="en-US"/>
        </w:rPr>
        <w:t>pPS</w:t>
      </w:r>
      <w:r w:rsidRPr="002D4272">
        <w:t xml:space="preserve">, </w:t>
      </w:r>
      <w:r>
        <w:rPr>
          <w:lang w:val="en-US"/>
        </w:rPr>
        <w:t>wsp</w:t>
      </w:r>
      <w:r w:rsidR="00AB7D66">
        <w:rPr>
          <w:lang w:val="en-US"/>
        </w:rPr>
        <w:t>p</w:t>
      </w:r>
      <w:r>
        <w:rPr>
          <w:lang w:val="en-US"/>
        </w:rPr>
        <w:t>PTPEff</w:t>
      </w:r>
      <w:r w:rsidRPr="002D4272">
        <w:t xml:space="preserve">, </w:t>
      </w:r>
      <w:r>
        <w:rPr>
          <w:lang w:val="en-US"/>
        </w:rPr>
        <w:t>wsp</w:t>
      </w:r>
      <w:r w:rsidR="00AB7D66">
        <w:rPr>
          <w:lang w:val="en-US"/>
        </w:rPr>
        <w:t>p</w:t>
      </w:r>
      <w:r>
        <w:rPr>
          <w:lang w:val="en-US"/>
        </w:rPr>
        <w:t>PTXPEff</w:t>
      </w:r>
      <w:r w:rsidRPr="002D4272">
        <w:t xml:space="preserve">, </w:t>
      </w:r>
      <w:r>
        <w:rPr>
          <w:lang w:val="en-US"/>
        </w:rPr>
        <w:t>wsp</w:t>
      </w:r>
      <w:r w:rsidR="00AB7D66">
        <w:rPr>
          <w:lang w:val="en-US"/>
        </w:rPr>
        <w:t>p</w:t>
      </w:r>
      <w:r>
        <w:rPr>
          <w:lang w:val="en-US"/>
        </w:rPr>
        <w:t>HS</w:t>
      </w:r>
      <w:r w:rsidRPr="002D4272">
        <w:t xml:space="preserve">, </w:t>
      </w:r>
      <w:r>
        <w:rPr>
          <w:lang w:val="en-US"/>
        </w:rPr>
        <w:t>wsp</w:t>
      </w:r>
      <w:r w:rsidR="00AB7D66">
        <w:rPr>
          <w:lang w:val="en-US"/>
        </w:rPr>
        <w:t>p</w:t>
      </w:r>
      <w:r>
        <w:rPr>
          <w:lang w:val="en-US"/>
        </w:rPr>
        <w:t>SST</w:t>
      </w:r>
      <w:r w:rsidRPr="002D4272">
        <w:t xml:space="preserve">, </w:t>
      </w:r>
      <w:r>
        <w:rPr>
          <w:lang w:val="en-US"/>
        </w:rPr>
        <w:t>wsp</w:t>
      </w:r>
      <w:r w:rsidR="00AB7D66">
        <w:rPr>
          <w:lang w:val="en-US"/>
        </w:rPr>
        <w:t>p</w:t>
      </w:r>
      <w:r>
        <w:rPr>
          <w:lang w:val="en-US"/>
        </w:rPr>
        <w:t>SWT</w:t>
      </w:r>
      <w:r w:rsidRPr="002D4272">
        <w:t xml:space="preserve">, </w:t>
      </w:r>
      <w:r>
        <w:rPr>
          <w:lang w:val="en-US"/>
        </w:rPr>
        <w:t>ws</w:t>
      </w:r>
      <w:r w:rsidR="00AB7D66">
        <w:rPr>
          <w:lang w:val="en-US"/>
        </w:rPr>
        <w:t>p</w:t>
      </w:r>
      <w:r>
        <w:rPr>
          <w:lang w:val="en-US"/>
        </w:rPr>
        <w:t>pSTX</w:t>
      </w:r>
      <w:r w:rsidRPr="002D4272">
        <w:t xml:space="preserve">, </w:t>
      </w:r>
      <w:r>
        <w:rPr>
          <w:lang w:val="en-US"/>
        </w:rPr>
        <w:t>wsp</w:t>
      </w:r>
      <w:r w:rsidR="00AB7D66">
        <w:rPr>
          <w:lang w:val="en-US"/>
        </w:rPr>
        <w:t>p</w:t>
      </w:r>
      <w:r>
        <w:rPr>
          <w:lang w:val="en-US"/>
        </w:rPr>
        <w:t>MSPT</w:t>
      </w:r>
      <w:r w:rsidRPr="002D4272">
        <w:t>;</w:t>
      </w:r>
    </w:p>
    <w:p w:rsidR="00070324" w:rsidRPr="00685649" w:rsidRDefault="00070324" w:rsidP="00070324">
      <w:pPr>
        <w:pStyle w:val="aff9"/>
      </w:pPr>
      <w:r w:rsidRPr="008A47E0">
        <w:rPr>
          <w:i/>
          <w:lang w:val="en-US"/>
        </w:rPr>
        <w:t>X</w:t>
      </w:r>
      <w:r w:rsidRPr="002D4272">
        <w:rPr>
          <w:i/>
        </w:rPr>
        <w:t xml:space="preserve">1, </w:t>
      </w:r>
      <w:r w:rsidRPr="008A47E0">
        <w:rPr>
          <w:i/>
          <w:lang w:val="en-US"/>
        </w:rPr>
        <w:t>X</w:t>
      </w:r>
      <w:r w:rsidRPr="002D4272">
        <w:rPr>
          <w:i/>
        </w:rPr>
        <w:t xml:space="preserve">2, </w:t>
      </w:r>
      <w:r w:rsidRPr="008A47E0">
        <w:rPr>
          <w:i/>
          <w:lang w:val="en-US"/>
        </w:rPr>
        <w:t>X</w:t>
      </w:r>
      <w:r w:rsidRPr="002D4272">
        <w:rPr>
          <w:i/>
        </w:rPr>
        <w:t xml:space="preserve">3, </w:t>
      </w:r>
      <w:r>
        <w:rPr>
          <w:i/>
          <w:lang w:val="en-US"/>
        </w:rPr>
        <w:t>X</w:t>
      </w:r>
      <w:r w:rsidRPr="002D4272">
        <w:rPr>
          <w:i/>
        </w:rPr>
        <w:t xml:space="preserve">4, </w:t>
      </w:r>
      <w:r>
        <w:rPr>
          <w:i/>
          <w:lang w:val="en-US"/>
        </w:rPr>
        <w:t>X</w:t>
      </w:r>
      <w:r w:rsidRPr="002D4272">
        <w:rPr>
          <w:i/>
        </w:rPr>
        <w:t>5</w:t>
      </w:r>
      <w:r w:rsidRPr="002D4272">
        <w:t xml:space="preserve"> – </w:t>
      </w:r>
      <w:r>
        <w:t>параметры функции.</w:t>
      </w:r>
    </w:p>
    <w:p w:rsidR="00CF25BC" w:rsidRPr="002D4272" w:rsidRDefault="00CF25BC" w:rsidP="00CF25BC">
      <w:pPr>
        <w:spacing w:before="120"/>
      </w:pPr>
      <w:r>
        <w:t xml:space="preserve">Пример: </w:t>
      </w:r>
      <w:r w:rsidRPr="00CF25BC">
        <w:t>wspPrandtle</w:t>
      </w:r>
      <w:r>
        <w:t>(</w:t>
      </w:r>
      <w:r w:rsidR="00941FB3" w:rsidRPr="00941FB3">
        <w:t>wsppPH;100000;30000</w:t>
      </w:r>
      <w:r>
        <w:t>)</w:t>
      </w:r>
      <w:r w:rsidR="00070324">
        <w:t>.</w:t>
      </w:r>
    </w:p>
    <w:p w:rsidR="005522AD" w:rsidRPr="002D4272" w:rsidRDefault="005522AD" w:rsidP="005522AD">
      <w:pPr>
        <w:pStyle w:val="37"/>
      </w:pPr>
      <w:bookmarkStart w:id="267" w:name="_Toc498691497"/>
      <w:r w:rsidRPr="000248E0">
        <w:lastRenderedPageBreak/>
        <w:t>Функция wsp</w:t>
      </w:r>
      <w:r>
        <w:rPr>
          <w:lang w:val="en-US"/>
        </w:rPr>
        <w:t>S</w:t>
      </w:r>
      <w:bookmarkEnd w:id="267"/>
    </w:p>
    <w:p w:rsidR="005522AD" w:rsidRDefault="005522AD" w:rsidP="005522AD">
      <w:pPr>
        <w:spacing w:before="120"/>
      </w:pPr>
      <w:r>
        <w:t>Назначение</w:t>
      </w:r>
      <w:r w:rsidRPr="002D4272">
        <w:t xml:space="preserve">: </w:t>
      </w:r>
      <w:r>
        <w:t xml:space="preserve">Удельная энтропия [Дж/(кг·К)] </w:t>
      </w:r>
      <w:r w:rsidR="00131B5D" w:rsidRPr="002D4272">
        <w:t>вод</w:t>
      </w:r>
      <w:r w:rsidR="00131B5D">
        <w:t>ы</w:t>
      </w:r>
      <w:r w:rsidR="00131B5D" w:rsidRPr="002D4272">
        <w:t xml:space="preserve"> или пара</w:t>
      </w:r>
      <w:r w:rsidR="00131B5D">
        <w:t xml:space="preserve"> в зависимости от различных параметров.</w:t>
      </w:r>
    </w:p>
    <w:p w:rsidR="005522AD" w:rsidRPr="002D4272" w:rsidRDefault="005522AD" w:rsidP="005522AD">
      <w:pPr>
        <w:spacing w:before="120"/>
        <w:rPr>
          <w:b/>
        </w:rPr>
      </w:pPr>
      <w:r w:rsidRPr="00C90693">
        <w:t>Синтаксис</w:t>
      </w:r>
      <w:r w:rsidRPr="006E3420">
        <w:t>:</w:t>
      </w:r>
      <w:r w:rsidRPr="000248E0">
        <w:rPr>
          <w:b/>
        </w:rPr>
        <w:t xml:space="preserve"> wsp</w:t>
      </w:r>
      <w:r>
        <w:rPr>
          <w:b/>
          <w:lang w:val="en-US"/>
        </w:rPr>
        <w:t>S</w:t>
      </w:r>
      <w:r w:rsidRPr="000248E0">
        <w:rPr>
          <w:b/>
        </w:rPr>
        <w:t>(Параметры;</w:t>
      </w:r>
      <w:r w:rsidR="00070324" w:rsidRPr="000248E0">
        <w:rPr>
          <w:b/>
        </w:rPr>
        <w:t>X1</w:t>
      </w:r>
      <w:r w:rsidR="00070324" w:rsidRPr="002D4272">
        <w:rPr>
          <w:b/>
        </w:rPr>
        <w:t>[</w:t>
      </w:r>
      <w:r w:rsidR="00070324" w:rsidRPr="000248E0">
        <w:rPr>
          <w:b/>
        </w:rPr>
        <w:t>;X2</w:t>
      </w:r>
      <w:r w:rsidR="00070324" w:rsidRPr="002D4272">
        <w:rPr>
          <w:b/>
        </w:rPr>
        <w:t>][</w:t>
      </w:r>
      <w:r w:rsidR="00070324" w:rsidRPr="000248E0">
        <w:rPr>
          <w:b/>
        </w:rPr>
        <w:t>;X3</w:t>
      </w:r>
      <w:r w:rsidR="00070324" w:rsidRPr="002D4272">
        <w:rPr>
          <w:b/>
        </w:rPr>
        <w:t>][;</w:t>
      </w:r>
      <w:r w:rsidR="00070324">
        <w:rPr>
          <w:b/>
          <w:lang w:val="en-US"/>
        </w:rPr>
        <w:t>X</w:t>
      </w:r>
      <w:r w:rsidR="00070324" w:rsidRPr="002D4272">
        <w:rPr>
          <w:b/>
        </w:rPr>
        <w:t>4][;</w:t>
      </w:r>
      <w:r w:rsidR="00070324">
        <w:rPr>
          <w:b/>
          <w:lang w:val="en-US"/>
        </w:rPr>
        <w:t>X</w:t>
      </w:r>
      <w:r w:rsidR="00070324" w:rsidRPr="002D4272">
        <w:rPr>
          <w:b/>
        </w:rPr>
        <w:t>5]</w:t>
      </w:r>
      <w:r w:rsidR="00070324" w:rsidRPr="000248E0">
        <w:rPr>
          <w:b/>
        </w:rPr>
        <w:t>)</w:t>
      </w:r>
      <w:r w:rsidR="004848C8">
        <w:rPr>
          <w:b/>
        </w:rPr>
        <w:t>.</w:t>
      </w:r>
    </w:p>
    <w:p w:rsidR="00070324" w:rsidRPr="002D4272" w:rsidRDefault="00070324" w:rsidP="00070324">
      <w:pPr>
        <w:pStyle w:val="aff9"/>
      </w:pPr>
      <w:r w:rsidRPr="00510457">
        <w:t>Сигнатура</w:t>
      </w:r>
      <w:r w:rsidRPr="002D4272">
        <w:t xml:space="preserve">: </w:t>
      </w:r>
      <w:r>
        <w:rPr>
          <w:b/>
        </w:rPr>
        <w:t>действ</w:t>
      </w:r>
      <w:r w:rsidRPr="00AF2F79">
        <w:t xml:space="preserve"> </w:t>
      </w:r>
      <w:r w:rsidRPr="00070324">
        <w:t>wsp</w:t>
      </w:r>
      <w:r>
        <w:rPr>
          <w:lang w:val="en-US"/>
        </w:rPr>
        <w:t>S</w:t>
      </w:r>
      <w:r>
        <w:t>(</w:t>
      </w:r>
      <w:r w:rsidRPr="00510457">
        <w:rPr>
          <w:b/>
        </w:rPr>
        <w:t>строка</w:t>
      </w:r>
      <w:r>
        <w:t xml:space="preserve"> </w:t>
      </w:r>
      <w:r w:rsidRPr="00070324">
        <w:rPr>
          <w:i/>
        </w:rPr>
        <w:t>Параметры</w:t>
      </w:r>
      <w:r w:rsidRPr="002D4272">
        <w:t xml:space="preserve">; </w:t>
      </w:r>
    </w:p>
    <w:p w:rsidR="00070324" w:rsidRPr="002D4272" w:rsidRDefault="00CE6BDF" w:rsidP="00CE6BDF">
      <w:pPr>
        <w:pStyle w:val="aff9"/>
      </w:pPr>
      <w:r>
        <w:rPr>
          <w:b/>
        </w:rPr>
        <w:t xml:space="preserve">                    </w:t>
      </w:r>
      <w:r w:rsidR="00070324">
        <w:rPr>
          <w:b/>
        </w:rPr>
        <w:t>действ</w:t>
      </w:r>
      <w:r w:rsidR="00070324">
        <w:t xml:space="preserve"> </w:t>
      </w:r>
      <w:r w:rsidR="00070324" w:rsidRPr="00070324">
        <w:rPr>
          <w:i/>
          <w:lang w:val="en-US"/>
        </w:rPr>
        <w:t>X</w:t>
      </w:r>
      <w:r w:rsidR="00070324" w:rsidRPr="002D4272">
        <w:rPr>
          <w:i/>
        </w:rPr>
        <w:t>1</w:t>
      </w:r>
      <w:r w:rsidR="00070324" w:rsidRPr="002D4272">
        <w:t>[</w:t>
      </w:r>
      <w:r w:rsidR="00070324">
        <w:t>;</w:t>
      </w:r>
      <w:r w:rsidR="00070324">
        <w:rPr>
          <w:b/>
        </w:rPr>
        <w:t>действ</w:t>
      </w:r>
      <w:r w:rsidR="00070324">
        <w:t xml:space="preserve"> </w:t>
      </w:r>
      <w:r w:rsidR="00070324" w:rsidRPr="00070324">
        <w:rPr>
          <w:i/>
          <w:lang w:val="en-US"/>
        </w:rPr>
        <w:t>X</w:t>
      </w:r>
      <w:r w:rsidR="00070324" w:rsidRPr="002D4272">
        <w:rPr>
          <w:i/>
        </w:rPr>
        <w:t>2</w:t>
      </w:r>
      <w:r w:rsidR="00070324" w:rsidRPr="002D4272">
        <w:t>][</w:t>
      </w:r>
      <w:r w:rsidR="00070324">
        <w:t>;</w:t>
      </w:r>
      <w:r w:rsidR="00070324" w:rsidRPr="0023407E">
        <w:rPr>
          <w:b/>
        </w:rPr>
        <w:t>действ</w:t>
      </w:r>
      <w:r w:rsidR="00070324">
        <w:t xml:space="preserve"> </w:t>
      </w:r>
      <w:r w:rsidR="00070324" w:rsidRPr="00070324">
        <w:rPr>
          <w:i/>
          <w:lang w:val="en-US"/>
        </w:rPr>
        <w:t>X</w:t>
      </w:r>
      <w:r w:rsidR="00070324" w:rsidRPr="002D4272">
        <w:rPr>
          <w:i/>
        </w:rPr>
        <w:t>3</w:t>
      </w:r>
      <w:r w:rsidR="00070324" w:rsidRPr="002D4272">
        <w:t>][</w:t>
      </w:r>
      <w:r w:rsidR="00070324">
        <w:t>;</w:t>
      </w:r>
      <w:r w:rsidR="00070324" w:rsidRPr="0023407E">
        <w:rPr>
          <w:b/>
        </w:rPr>
        <w:t>действ</w:t>
      </w:r>
      <w:r w:rsidR="00070324">
        <w:t xml:space="preserve"> </w:t>
      </w:r>
      <w:r w:rsidR="00070324" w:rsidRPr="00070324">
        <w:rPr>
          <w:i/>
          <w:lang w:val="en-US"/>
        </w:rPr>
        <w:t>X</w:t>
      </w:r>
      <w:r w:rsidR="00070324" w:rsidRPr="002D4272">
        <w:rPr>
          <w:i/>
        </w:rPr>
        <w:t>4</w:t>
      </w:r>
      <w:r w:rsidR="00070324" w:rsidRPr="002D4272">
        <w:t>][</w:t>
      </w:r>
      <w:r w:rsidR="00070324">
        <w:t>;</w:t>
      </w:r>
      <w:r w:rsidR="00070324" w:rsidRPr="0023407E">
        <w:rPr>
          <w:b/>
        </w:rPr>
        <w:t>действ</w:t>
      </w:r>
      <w:r w:rsidR="00070324">
        <w:t xml:space="preserve"> </w:t>
      </w:r>
      <w:r w:rsidR="00070324" w:rsidRPr="00070324">
        <w:rPr>
          <w:i/>
          <w:lang w:val="en-US"/>
        </w:rPr>
        <w:t>X</w:t>
      </w:r>
      <w:r w:rsidR="00070324" w:rsidRPr="002D4272">
        <w:rPr>
          <w:i/>
        </w:rPr>
        <w:t>5</w:t>
      </w:r>
      <w:r w:rsidR="00070324" w:rsidRPr="002D4272">
        <w:t>]</w:t>
      </w:r>
      <w:r w:rsidR="00070324">
        <w:t>)</w:t>
      </w:r>
      <w:r w:rsidR="004848C8">
        <w:t>.</w:t>
      </w:r>
    </w:p>
    <w:p w:rsidR="00070324" w:rsidRPr="002D4272" w:rsidRDefault="00070324" w:rsidP="00070324">
      <w:pPr>
        <w:pStyle w:val="aff9"/>
      </w:pPr>
      <w:r w:rsidRPr="00685649">
        <w:t>Параметры</w:t>
      </w:r>
      <w:r w:rsidRPr="002D4272">
        <w:t xml:space="preserve">: </w:t>
      </w:r>
      <w:r w:rsidRPr="00685649">
        <w:rPr>
          <w:i/>
        </w:rPr>
        <w:t>Параметры</w:t>
      </w:r>
      <w:r>
        <w:t xml:space="preserve"> – константа</w:t>
      </w:r>
      <w:r w:rsidR="00CE6BDF">
        <w:t>,</w:t>
      </w:r>
      <w:r>
        <w:t xml:space="preserve"> задающая список входных параметров термодинамической функции</w:t>
      </w:r>
      <w:r w:rsidR="004848C8">
        <w:t>.</w:t>
      </w:r>
      <w:r w:rsidRPr="002D4272">
        <w:t xml:space="preserve"> </w:t>
      </w:r>
      <w:r w:rsidR="004848C8">
        <w:t>М</w:t>
      </w:r>
      <w:r w:rsidRPr="002D4272">
        <w:t xml:space="preserve">ожет быть равна одной из следующих </w:t>
      </w:r>
      <w:r>
        <w:t>констант</w:t>
      </w:r>
      <w:r w:rsidRPr="002D4272">
        <w:t xml:space="preserve">: </w:t>
      </w:r>
      <w:r>
        <w:rPr>
          <w:lang w:val="en-US"/>
        </w:rPr>
        <w:t>wsp</w:t>
      </w:r>
      <w:r w:rsidR="00AB7D66">
        <w:rPr>
          <w:lang w:val="en-US"/>
        </w:rPr>
        <w:t>p</w:t>
      </w:r>
      <w:r>
        <w:rPr>
          <w:lang w:val="en-US"/>
        </w:rPr>
        <w:t>PT</w:t>
      </w:r>
      <w:r w:rsidRPr="002D4272">
        <w:t xml:space="preserve">, </w:t>
      </w:r>
      <w:r>
        <w:rPr>
          <w:lang w:val="en-US"/>
        </w:rPr>
        <w:t>ws</w:t>
      </w:r>
      <w:r w:rsidR="00AB7D66">
        <w:rPr>
          <w:lang w:val="en-US"/>
        </w:rPr>
        <w:t>p</w:t>
      </w:r>
      <w:r>
        <w:rPr>
          <w:lang w:val="en-US"/>
        </w:rPr>
        <w:t>pPTX</w:t>
      </w:r>
      <w:r w:rsidRPr="002D4272">
        <w:t xml:space="preserve">, </w:t>
      </w:r>
      <w:r>
        <w:rPr>
          <w:lang w:val="en-US"/>
        </w:rPr>
        <w:t>wsp</w:t>
      </w:r>
      <w:r w:rsidR="00AB7D66">
        <w:rPr>
          <w:lang w:val="en-US"/>
        </w:rPr>
        <w:t>p</w:t>
      </w:r>
      <w:r>
        <w:rPr>
          <w:lang w:val="en-US"/>
        </w:rPr>
        <w:t>PH</w:t>
      </w:r>
      <w:r w:rsidRPr="002D4272">
        <w:t xml:space="preserve">, </w:t>
      </w:r>
      <w:r>
        <w:rPr>
          <w:lang w:val="en-US"/>
        </w:rPr>
        <w:t>wsp</w:t>
      </w:r>
      <w:r w:rsidR="00AB7D66">
        <w:rPr>
          <w:lang w:val="en-US"/>
        </w:rPr>
        <w:t>p</w:t>
      </w:r>
      <w:r>
        <w:rPr>
          <w:lang w:val="en-US"/>
        </w:rPr>
        <w:t>PS</w:t>
      </w:r>
      <w:r w:rsidRPr="002D4272">
        <w:t xml:space="preserve">, </w:t>
      </w:r>
      <w:r>
        <w:rPr>
          <w:lang w:val="en-US"/>
        </w:rPr>
        <w:t>wsp</w:t>
      </w:r>
      <w:r w:rsidR="00AB7D66">
        <w:rPr>
          <w:lang w:val="en-US"/>
        </w:rPr>
        <w:t>p</w:t>
      </w:r>
      <w:r>
        <w:rPr>
          <w:lang w:val="en-US"/>
        </w:rPr>
        <w:t>PTPEff</w:t>
      </w:r>
      <w:r w:rsidRPr="002D4272">
        <w:t xml:space="preserve">, </w:t>
      </w:r>
      <w:r>
        <w:rPr>
          <w:lang w:val="en-US"/>
        </w:rPr>
        <w:t>wsp</w:t>
      </w:r>
      <w:r w:rsidR="00AB7D66">
        <w:rPr>
          <w:lang w:val="en-US"/>
        </w:rPr>
        <w:t>p</w:t>
      </w:r>
      <w:r>
        <w:rPr>
          <w:lang w:val="en-US"/>
        </w:rPr>
        <w:t>PTXPEff</w:t>
      </w:r>
      <w:r w:rsidRPr="002D4272">
        <w:t xml:space="preserve">, </w:t>
      </w:r>
      <w:r>
        <w:rPr>
          <w:lang w:val="en-US"/>
        </w:rPr>
        <w:t>ws</w:t>
      </w:r>
      <w:r w:rsidR="00AB7D66">
        <w:rPr>
          <w:lang w:val="en-US"/>
        </w:rPr>
        <w:t>p</w:t>
      </w:r>
      <w:r>
        <w:rPr>
          <w:lang w:val="en-US"/>
        </w:rPr>
        <w:t>pSST</w:t>
      </w:r>
      <w:r w:rsidRPr="002D4272">
        <w:t xml:space="preserve">, </w:t>
      </w:r>
      <w:r>
        <w:rPr>
          <w:lang w:val="en-US"/>
        </w:rPr>
        <w:t>wsp</w:t>
      </w:r>
      <w:r w:rsidR="00AB7D66">
        <w:rPr>
          <w:lang w:val="en-US"/>
        </w:rPr>
        <w:t>p</w:t>
      </w:r>
      <w:r>
        <w:rPr>
          <w:lang w:val="en-US"/>
        </w:rPr>
        <w:t>SWT</w:t>
      </w:r>
      <w:r w:rsidRPr="002D4272">
        <w:t xml:space="preserve">, </w:t>
      </w:r>
      <w:r>
        <w:rPr>
          <w:lang w:val="en-US"/>
        </w:rPr>
        <w:t>wsp</w:t>
      </w:r>
      <w:r w:rsidR="00AB7D66">
        <w:rPr>
          <w:lang w:val="en-US"/>
        </w:rPr>
        <w:t>p</w:t>
      </w:r>
      <w:r>
        <w:rPr>
          <w:lang w:val="en-US"/>
        </w:rPr>
        <w:t>STX</w:t>
      </w:r>
      <w:r w:rsidRPr="002D4272">
        <w:t xml:space="preserve">, </w:t>
      </w:r>
      <w:r>
        <w:rPr>
          <w:lang w:val="en-US"/>
        </w:rPr>
        <w:t>wsp</w:t>
      </w:r>
      <w:r w:rsidR="00AB7D66">
        <w:rPr>
          <w:lang w:val="en-US"/>
        </w:rPr>
        <w:t>p</w:t>
      </w:r>
      <w:r>
        <w:rPr>
          <w:lang w:val="en-US"/>
        </w:rPr>
        <w:t>MSPT</w:t>
      </w:r>
      <w:r w:rsidRPr="002D4272">
        <w:t>;</w:t>
      </w:r>
    </w:p>
    <w:p w:rsidR="00070324" w:rsidRPr="00685649" w:rsidRDefault="00070324" w:rsidP="00070324">
      <w:pPr>
        <w:pStyle w:val="aff9"/>
      </w:pPr>
      <w:r w:rsidRPr="008A47E0">
        <w:rPr>
          <w:i/>
          <w:lang w:val="en-US"/>
        </w:rPr>
        <w:t>X</w:t>
      </w:r>
      <w:r w:rsidRPr="002D4272">
        <w:rPr>
          <w:i/>
        </w:rPr>
        <w:t xml:space="preserve">1, </w:t>
      </w:r>
      <w:r w:rsidRPr="008A47E0">
        <w:rPr>
          <w:i/>
          <w:lang w:val="en-US"/>
        </w:rPr>
        <w:t>X</w:t>
      </w:r>
      <w:r w:rsidRPr="002D4272">
        <w:rPr>
          <w:i/>
        </w:rPr>
        <w:t xml:space="preserve">2, </w:t>
      </w:r>
      <w:r w:rsidRPr="008A47E0">
        <w:rPr>
          <w:i/>
          <w:lang w:val="en-US"/>
        </w:rPr>
        <w:t>X</w:t>
      </w:r>
      <w:r w:rsidRPr="002D4272">
        <w:rPr>
          <w:i/>
        </w:rPr>
        <w:t xml:space="preserve">3, </w:t>
      </w:r>
      <w:r>
        <w:rPr>
          <w:i/>
          <w:lang w:val="en-US"/>
        </w:rPr>
        <w:t>X</w:t>
      </w:r>
      <w:r w:rsidRPr="002D4272">
        <w:rPr>
          <w:i/>
        </w:rPr>
        <w:t xml:space="preserve">4, </w:t>
      </w:r>
      <w:r>
        <w:rPr>
          <w:i/>
          <w:lang w:val="en-US"/>
        </w:rPr>
        <w:t>X</w:t>
      </w:r>
      <w:r w:rsidRPr="002D4272">
        <w:rPr>
          <w:i/>
        </w:rPr>
        <w:t>5</w:t>
      </w:r>
      <w:r w:rsidRPr="002D4272">
        <w:t xml:space="preserve"> – </w:t>
      </w:r>
      <w:r>
        <w:t>параметры функции.</w:t>
      </w:r>
    </w:p>
    <w:p w:rsidR="005522AD" w:rsidRPr="002D4272" w:rsidRDefault="005522AD" w:rsidP="005522AD">
      <w:pPr>
        <w:spacing w:before="120"/>
      </w:pPr>
      <w:r>
        <w:t xml:space="preserve">Пример: </w:t>
      </w:r>
      <w:r w:rsidR="00294AE6" w:rsidRPr="00294AE6">
        <w:t>wspS(wsppPTX;100000;373,15;0,5)</w:t>
      </w:r>
    </w:p>
    <w:p w:rsidR="00F31436" w:rsidRPr="00F31436" w:rsidRDefault="00F31436" w:rsidP="00F31436">
      <w:pPr>
        <w:pStyle w:val="37"/>
      </w:pPr>
      <w:bookmarkStart w:id="268" w:name="_Toc498691498"/>
      <w:r w:rsidRPr="00F31436">
        <w:t>Функция wspSurften</w:t>
      </w:r>
      <w:bookmarkEnd w:id="268"/>
    </w:p>
    <w:p w:rsidR="00F31436" w:rsidRDefault="00F31436" w:rsidP="00F31436">
      <w:pPr>
        <w:spacing w:before="120"/>
      </w:pPr>
      <w:r>
        <w:t>Назначение</w:t>
      </w:r>
      <w:r w:rsidRPr="002D4272">
        <w:t xml:space="preserve">: </w:t>
      </w:r>
      <w:r>
        <w:t xml:space="preserve">Коэффициент поверхностного натяжения [Н/м] </w:t>
      </w:r>
      <w:r w:rsidR="00131B5D" w:rsidRPr="002D4272">
        <w:t>вод</w:t>
      </w:r>
      <w:r w:rsidR="00131B5D">
        <w:t xml:space="preserve">ы в зависимости от </w:t>
      </w:r>
      <w:r w:rsidR="00070324">
        <w:t>температуры</w:t>
      </w:r>
      <w:r w:rsidR="000A4D67" w:rsidRPr="002D4272">
        <w:t xml:space="preserve"> </w:t>
      </w:r>
      <w:r w:rsidR="004848C8" w:rsidRPr="004848C8">
        <w:t>[</w:t>
      </w:r>
      <w:r w:rsidR="000A4D67">
        <w:t>К</w:t>
      </w:r>
      <w:r w:rsidR="004848C8" w:rsidRPr="004848C8">
        <w:t>]</w:t>
      </w:r>
      <w:r w:rsidR="000A4D67">
        <w:t>.</w:t>
      </w:r>
    </w:p>
    <w:p w:rsidR="00F31436" w:rsidRPr="000E7B26" w:rsidRDefault="00F31436" w:rsidP="00F31436">
      <w:pPr>
        <w:spacing w:before="120"/>
        <w:rPr>
          <w:b/>
        </w:rPr>
      </w:pPr>
      <w:r w:rsidRPr="00C90693">
        <w:t>Синтаксис</w:t>
      </w:r>
      <w:r w:rsidRPr="006E3420">
        <w:t>:</w:t>
      </w:r>
      <w:r w:rsidRPr="000248E0">
        <w:rPr>
          <w:b/>
        </w:rPr>
        <w:t xml:space="preserve"> wspSurften(T)</w:t>
      </w:r>
      <w:r w:rsidR="000E7B26">
        <w:rPr>
          <w:b/>
        </w:rPr>
        <w:t>.</w:t>
      </w:r>
    </w:p>
    <w:p w:rsidR="00F31436" w:rsidRPr="00CF25BC" w:rsidRDefault="00F31436" w:rsidP="00F31436">
      <w:pPr>
        <w:spacing w:before="120"/>
      </w:pPr>
      <w:r w:rsidRPr="00685649">
        <w:t>Параметры</w:t>
      </w:r>
      <w:r w:rsidRPr="002D4272">
        <w:t xml:space="preserve">: </w:t>
      </w:r>
      <w:r w:rsidRPr="00CF25BC">
        <w:rPr>
          <w:i/>
          <w:lang w:val="en-US"/>
        </w:rPr>
        <w:t>T</w:t>
      </w:r>
      <w:r w:rsidRPr="002D4272">
        <w:t xml:space="preserve"> – </w:t>
      </w:r>
      <w:r w:rsidR="004848C8">
        <w:t xml:space="preserve">температура </w:t>
      </w:r>
      <w:r w:rsidR="004848C8" w:rsidRPr="009F76DE">
        <w:t>[</w:t>
      </w:r>
      <w:r>
        <w:t>К</w:t>
      </w:r>
      <w:r w:rsidR="004848C8" w:rsidRPr="009F76DE">
        <w:t>]</w:t>
      </w:r>
      <w:r>
        <w:t>.</w:t>
      </w:r>
    </w:p>
    <w:p w:rsidR="00F31436" w:rsidRPr="002D4272" w:rsidRDefault="00E21420" w:rsidP="00F31436">
      <w:pPr>
        <w:spacing w:before="120"/>
      </w:pPr>
      <w:r>
        <w:t>Пример: wspSurften(</w:t>
      </w:r>
      <w:r w:rsidR="00F31436">
        <w:t>300)</w:t>
      </w:r>
      <w:r w:rsidR="00131B5D" w:rsidRPr="002D4272">
        <w:t>.</w:t>
      </w:r>
    </w:p>
    <w:p w:rsidR="00F31436" w:rsidRPr="002D4272" w:rsidRDefault="00F31436" w:rsidP="00F31436">
      <w:pPr>
        <w:pStyle w:val="37"/>
      </w:pPr>
      <w:bookmarkStart w:id="269" w:name="_Toc498691499"/>
      <w:r w:rsidRPr="000248E0">
        <w:t>Функция wsp</w:t>
      </w:r>
      <w:r>
        <w:rPr>
          <w:lang w:val="en-US"/>
        </w:rPr>
        <w:t>T</w:t>
      </w:r>
      <w:bookmarkEnd w:id="269"/>
    </w:p>
    <w:p w:rsidR="00F31436" w:rsidRDefault="00F31436" w:rsidP="00F31436">
      <w:pPr>
        <w:spacing w:before="120"/>
      </w:pPr>
      <w:r>
        <w:t>Назначение</w:t>
      </w:r>
      <w:r w:rsidRPr="002D4272">
        <w:t xml:space="preserve">: </w:t>
      </w:r>
      <w:r>
        <w:t xml:space="preserve">Температура [K] </w:t>
      </w:r>
      <w:r w:rsidR="00131B5D" w:rsidRPr="002D4272">
        <w:t>вод</w:t>
      </w:r>
      <w:r w:rsidR="00131B5D">
        <w:t>ы</w:t>
      </w:r>
      <w:r w:rsidR="00131B5D" w:rsidRPr="002D4272">
        <w:t xml:space="preserve"> или пара</w:t>
      </w:r>
      <w:r w:rsidR="00131B5D">
        <w:t xml:space="preserve"> в зависимости от различных параметров.</w:t>
      </w:r>
    </w:p>
    <w:p w:rsidR="00F31436" w:rsidRDefault="00F31436" w:rsidP="00F31436">
      <w:pPr>
        <w:spacing w:before="120"/>
        <w:rPr>
          <w:b/>
        </w:rPr>
      </w:pPr>
      <w:r w:rsidRPr="00C90693">
        <w:t>Синтаксис</w:t>
      </w:r>
      <w:r w:rsidRPr="006E3420">
        <w:t>:</w:t>
      </w:r>
      <w:r w:rsidRPr="000248E0">
        <w:rPr>
          <w:b/>
        </w:rPr>
        <w:t xml:space="preserve"> wsp</w:t>
      </w:r>
      <w:r>
        <w:rPr>
          <w:b/>
          <w:lang w:val="en-US"/>
        </w:rPr>
        <w:t>T</w:t>
      </w:r>
      <w:r w:rsidRPr="000248E0">
        <w:rPr>
          <w:b/>
        </w:rPr>
        <w:t>(Параметры;</w:t>
      </w:r>
      <w:r w:rsidR="00070324" w:rsidRPr="000248E0">
        <w:rPr>
          <w:b/>
        </w:rPr>
        <w:t>X1</w:t>
      </w:r>
      <w:r w:rsidR="00070324" w:rsidRPr="002D4272">
        <w:rPr>
          <w:b/>
        </w:rPr>
        <w:t>[</w:t>
      </w:r>
      <w:r w:rsidR="00070324" w:rsidRPr="000248E0">
        <w:rPr>
          <w:b/>
        </w:rPr>
        <w:t>;X2</w:t>
      </w:r>
      <w:r w:rsidR="00070324" w:rsidRPr="002D4272">
        <w:rPr>
          <w:b/>
        </w:rPr>
        <w:t>][</w:t>
      </w:r>
      <w:r w:rsidR="00070324" w:rsidRPr="000248E0">
        <w:rPr>
          <w:b/>
        </w:rPr>
        <w:t>;X3</w:t>
      </w:r>
      <w:r w:rsidR="00070324" w:rsidRPr="002D4272">
        <w:rPr>
          <w:b/>
        </w:rPr>
        <w:t>][;</w:t>
      </w:r>
      <w:r w:rsidR="00070324">
        <w:rPr>
          <w:b/>
          <w:lang w:val="en-US"/>
        </w:rPr>
        <w:t>X</w:t>
      </w:r>
      <w:r w:rsidR="00070324" w:rsidRPr="002D4272">
        <w:rPr>
          <w:b/>
        </w:rPr>
        <w:t>4][;</w:t>
      </w:r>
      <w:r w:rsidR="00070324">
        <w:rPr>
          <w:b/>
          <w:lang w:val="en-US"/>
        </w:rPr>
        <w:t>X</w:t>
      </w:r>
      <w:r w:rsidR="00070324" w:rsidRPr="002D4272">
        <w:rPr>
          <w:b/>
        </w:rPr>
        <w:t>5]</w:t>
      </w:r>
      <w:r w:rsidR="00070324" w:rsidRPr="000248E0">
        <w:rPr>
          <w:b/>
        </w:rPr>
        <w:t>)</w:t>
      </w:r>
      <w:r w:rsidR="000E7B26">
        <w:rPr>
          <w:b/>
        </w:rPr>
        <w:t>.</w:t>
      </w:r>
    </w:p>
    <w:p w:rsidR="00070324" w:rsidRPr="002D4272" w:rsidRDefault="00070324" w:rsidP="00070324">
      <w:pPr>
        <w:pStyle w:val="aff9"/>
      </w:pPr>
      <w:r w:rsidRPr="00510457">
        <w:t>Сигнатура</w:t>
      </w:r>
      <w:r w:rsidRPr="002D4272">
        <w:t xml:space="preserve">: </w:t>
      </w:r>
      <w:r>
        <w:rPr>
          <w:b/>
        </w:rPr>
        <w:t>действ</w:t>
      </w:r>
      <w:r w:rsidRPr="00AF2F79">
        <w:t xml:space="preserve"> </w:t>
      </w:r>
      <w:r w:rsidRPr="00070324">
        <w:t>wsp</w:t>
      </w:r>
      <w:r>
        <w:rPr>
          <w:lang w:val="en-US"/>
        </w:rPr>
        <w:t>T</w:t>
      </w:r>
      <w:r>
        <w:t>(</w:t>
      </w:r>
      <w:r w:rsidRPr="00510457">
        <w:rPr>
          <w:b/>
        </w:rPr>
        <w:t>строка</w:t>
      </w:r>
      <w:r>
        <w:t xml:space="preserve"> </w:t>
      </w:r>
      <w:r w:rsidRPr="00070324">
        <w:rPr>
          <w:i/>
        </w:rPr>
        <w:t>Параметры</w:t>
      </w:r>
      <w:r w:rsidRPr="002D4272">
        <w:t xml:space="preserve">; </w:t>
      </w:r>
    </w:p>
    <w:p w:rsidR="00070324" w:rsidRPr="002D4272" w:rsidRDefault="00CE6BDF" w:rsidP="00CE6BDF">
      <w:pPr>
        <w:pStyle w:val="aff9"/>
      </w:pPr>
      <w:r>
        <w:rPr>
          <w:b/>
        </w:rPr>
        <w:t xml:space="preserve">                    </w:t>
      </w:r>
      <w:r w:rsidR="00070324">
        <w:rPr>
          <w:b/>
        </w:rPr>
        <w:t>действ</w:t>
      </w:r>
      <w:r w:rsidR="00070324">
        <w:t xml:space="preserve"> </w:t>
      </w:r>
      <w:r w:rsidR="00070324" w:rsidRPr="00070324">
        <w:rPr>
          <w:i/>
          <w:lang w:val="en-US"/>
        </w:rPr>
        <w:t>X</w:t>
      </w:r>
      <w:r w:rsidR="00070324" w:rsidRPr="002D4272">
        <w:rPr>
          <w:i/>
        </w:rPr>
        <w:t>1</w:t>
      </w:r>
      <w:r w:rsidR="00070324" w:rsidRPr="002D4272">
        <w:t>[</w:t>
      </w:r>
      <w:r w:rsidR="00070324">
        <w:t>;</w:t>
      </w:r>
      <w:r w:rsidR="00070324">
        <w:rPr>
          <w:b/>
        </w:rPr>
        <w:t>действ</w:t>
      </w:r>
      <w:r w:rsidR="00070324">
        <w:t xml:space="preserve"> </w:t>
      </w:r>
      <w:r w:rsidR="00070324" w:rsidRPr="00070324">
        <w:rPr>
          <w:i/>
          <w:lang w:val="en-US"/>
        </w:rPr>
        <w:t>X</w:t>
      </w:r>
      <w:r w:rsidR="00070324" w:rsidRPr="002D4272">
        <w:rPr>
          <w:i/>
        </w:rPr>
        <w:t>2</w:t>
      </w:r>
      <w:r w:rsidR="00070324" w:rsidRPr="002D4272">
        <w:t>][</w:t>
      </w:r>
      <w:r w:rsidR="00070324">
        <w:t>;</w:t>
      </w:r>
      <w:r w:rsidR="00070324" w:rsidRPr="0023407E">
        <w:rPr>
          <w:b/>
        </w:rPr>
        <w:t>действ</w:t>
      </w:r>
      <w:r w:rsidR="00070324">
        <w:t xml:space="preserve"> </w:t>
      </w:r>
      <w:r w:rsidR="00070324" w:rsidRPr="00070324">
        <w:rPr>
          <w:i/>
          <w:lang w:val="en-US"/>
        </w:rPr>
        <w:t>X</w:t>
      </w:r>
      <w:r w:rsidR="00070324" w:rsidRPr="002D4272">
        <w:rPr>
          <w:i/>
        </w:rPr>
        <w:t>3</w:t>
      </w:r>
      <w:r w:rsidR="00070324" w:rsidRPr="002D4272">
        <w:t>][</w:t>
      </w:r>
      <w:r w:rsidR="00070324">
        <w:t>;</w:t>
      </w:r>
      <w:r w:rsidR="00070324" w:rsidRPr="0023407E">
        <w:rPr>
          <w:b/>
        </w:rPr>
        <w:t>действ</w:t>
      </w:r>
      <w:r w:rsidR="00070324">
        <w:t xml:space="preserve"> </w:t>
      </w:r>
      <w:r w:rsidR="00070324" w:rsidRPr="00070324">
        <w:rPr>
          <w:i/>
          <w:lang w:val="en-US"/>
        </w:rPr>
        <w:t>X</w:t>
      </w:r>
      <w:r w:rsidR="00070324" w:rsidRPr="002D4272">
        <w:rPr>
          <w:i/>
        </w:rPr>
        <w:t>4</w:t>
      </w:r>
      <w:r w:rsidR="00070324" w:rsidRPr="002D4272">
        <w:t>][</w:t>
      </w:r>
      <w:r w:rsidR="00070324">
        <w:t>;</w:t>
      </w:r>
      <w:r w:rsidR="00070324" w:rsidRPr="0023407E">
        <w:rPr>
          <w:b/>
        </w:rPr>
        <w:t>действ</w:t>
      </w:r>
      <w:r w:rsidR="00070324">
        <w:t xml:space="preserve"> </w:t>
      </w:r>
      <w:r w:rsidR="00070324" w:rsidRPr="00070324">
        <w:rPr>
          <w:i/>
          <w:lang w:val="en-US"/>
        </w:rPr>
        <w:t>X</w:t>
      </w:r>
      <w:r w:rsidR="00070324" w:rsidRPr="002D4272">
        <w:rPr>
          <w:i/>
        </w:rPr>
        <w:t>5</w:t>
      </w:r>
      <w:r w:rsidR="00070324" w:rsidRPr="002D4272">
        <w:t>]</w:t>
      </w:r>
      <w:r w:rsidR="00070324">
        <w:t>)</w:t>
      </w:r>
      <w:r w:rsidR="000E7B26">
        <w:t>.</w:t>
      </w:r>
    </w:p>
    <w:p w:rsidR="000A4D67" w:rsidRPr="002D4272" w:rsidRDefault="000A4D67" w:rsidP="000A4D67">
      <w:pPr>
        <w:pStyle w:val="aff9"/>
      </w:pPr>
      <w:r w:rsidRPr="00685649">
        <w:t>Параметры</w:t>
      </w:r>
      <w:r w:rsidRPr="002D4272">
        <w:t xml:space="preserve">: </w:t>
      </w:r>
      <w:r w:rsidRPr="00685649">
        <w:rPr>
          <w:i/>
        </w:rPr>
        <w:t>Параметры</w:t>
      </w:r>
      <w:r>
        <w:t xml:space="preserve"> – константа</w:t>
      </w:r>
      <w:r w:rsidR="00CE6BDF">
        <w:t>,</w:t>
      </w:r>
      <w:r>
        <w:t xml:space="preserve"> задающая список входных параметров термодинамической функции</w:t>
      </w:r>
      <w:r w:rsidR="000E7B26">
        <w:t>.</w:t>
      </w:r>
      <w:r w:rsidRPr="002D4272">
        <w:t xml:space="preserve"> </w:t>
      </w:r>
      <w:r w:rsidR="000E7B26">
        <w:t>М</w:t>
      </w:r>
      <w:r w:rsidRPr="002D4272">
        <w:t xml:space="preserve">ожет быть равна одной из следующих </w:t>
      </w:r>
      <w:r>
        <w:t>констант</w:t>
      </w:r>
      <w:r w:rsidRPr="002D4272">
        <w:t xml:space="preserve">: </w:t>
      </w:r>
      <w:r>
        <w:rPr>
          <w:lang w:val="en-US"/>
        </w:rPr>
        <w:t>wsp</w:t>
      </w:r>
      <w:r w:rsidR="00AB7D66">
        <w:rPr>
          <w:lang w:val="en-US"/>
        </w:rPr>
        <w:t>p</w:t>
      </w:r>
      <w:r>
        <w:rPr>
          <w:lang w:val="en-US"/>
        </w:rPr>
        <w:t>PH</w:t>
      </w:r>
      <w:r w:rsidRPr="002D4272">
        <w:t xml:space="preserve">, </w:t>
      </w:r>
      <w:r>
        <w:rPr>
          <w:lang w:val="en-US"/>
        </w:rPr>
        <w:t>wsp</w:t>
      </w:r>
      <w:r w:rsidR="00AB7D66">
        <w:rPr>
          <w:lang w:val="en-US"/>
        </w:rPr>
        <w:t>p</w:t>
      </w:r>
      <w:r>
        <w:rPr>
          <w:lang w:val="en-US"/>
        </w:rPr>
        <w:t>PS</w:t>
      </w:r>
      <w:r w:rsidRPr="002D4272">
        <w:t xml:space="preserve">, </w:t>
      </w:r>
      <w:r>
        <w:rPr>
          <w:lang w:val="en-US"/>
        </w:rPr>
        <w:t>wsp</w:t>
      </w:r>
      <w:r w:rsidR="00AB7D66">
        <w:rPr>
          <w:lang w:val="en-US"/>
        </w:rPr>
        <w:t>p</w:t>
      </w:r>
      <w:r>
        <w:rPr>
          <w:lang w:val="en-US"/>
        </w:rPr>
        <w:t>PTPEff</w:t>
      </w:r>
      <w:r w:rsidRPr="002D4272">
        <w:t xml:space="preserve">, </w:t>
      </w:r>
      <w:r>
        <w:rPr>
          <w:lang w:val="en-US"/>
        </w:rPr>
        <w:t>wsp</w:t>
      </w:r>
      <w:r w:rsidR="00AB7D66">
        <w:rPr>
          <w:lang w:val="en-US"/>
        </w:rPr>
        <w:t>p</w:t>
      </w:r>
      <w:r>
        <w:rPr>
          <w:lang w:val="en-US"/>
        </w:rPr>
        <w:t>PTXPEff</w:t>
      </w:r>
      <w:r w:rsidRPr="002D4272">
        <w:t xml:space="preserve">, </w:t>
      </w:r>
      <w:r>
        <w:rPr>
          <w:lang w:val="en-US"/>
        </w:rPr>
        <w:t>wsp</w:t>
      </w:r>
      <w:r w:rsidR="00AB7D66">
        <w:rPr>
          <w:lang w:val="en-US"/>
        </w:rPr>
        <w:t>p</w:t>
      </w:r>
      <w:r>
        <w:rPr>
          <w:lang w:val="en-US"/>
        </w:rPr>
        <w:t>HS</w:t>
      </w:r>
      <w:r w:rsidRPr="002D4272">
        <w:t xml:space="preserve">, </w:t>
      </w:r>
      <w:r>
        <w:rPr>
          <w:lang w:val="en-US"/>
        </w:rPr>
        <w:t>wsp</w:t>
      </w:r>
      <w:r w:rsidR="00AB7D66">
        <w:rPr>
          <w:lang w:val="en-US"/>
        </w:rPr>
        <w:t>p</w:t>
      </w:r>
      <w:r>
        <w:rPr>
          <w:lang w:val="en-US"/>
        </w:rPr>
        <w:t>SP</w:t>
      </w:r>
      <w:r w:rsidRPr="002D4272">
        <w:t xml:space="preserve">, </w:t>
      </w:r>
      <w:r>
        <w:rPr>
          <w:lang w:val="en-US"/>
        </w:rPr>
        <w:t>wsp</w:t>
      </w:r>
      <w:r w:rsidR="00AB7D66">
        <w:rPr>
          <w:lang w:val="en-US"/>
        </w:rPr>
        <w:t>p</w:t>
      </w:r>
      <w:r>
        <w:rPr>
          <w:lang w:val="en-US"/>
        </w:rPr>
        <w:t>SHS</w:t>
      </w:r>
      <w:r w:rsidRPr="002D4272">
        <w:t>;</w:t>
      </w:r>
    </w:p>
    <w:p w:rsidR="000A4D67" w:rsidRPr="00685649" w:rsidRDefault="000A4D67" w:rsidP="000A4D67">
      <w:pPr>
        <w:pStyle w:val="aff9"/>
      </w:pPr>
      <w:r w:rsidRPr="008A47E0">
        <w:rPr>
          <w:i/>
          <w:lang w:val="en-US"/>
        </w:rPr>
        <w:t>X</w:t>
      </w:r>
      <w:r w:rsidRPr="002D4272">
        <w:rPr>
          <w:i/>
        </w:rPr>
        <w:t xml:space="preserve">1, </w:t>
      </w:r>
      <w:r w:rsidRPr="008A47E0">
        <w:rPr>
          <w:i/>
          <w:lang w:val="en-US"/>
        </w:rPr>
        <w:t>X</w:t>
      </w:r>
      <w:r w:rsidRPr="002D4272">
        <w:rPr>
          <w:i/>
        </w:rPr>
        <w:t xml:space="preserve">2, </w:t>
      </w:r>
      <w:r w:rsidRPr="008A47E0">
        <w:rPr>
          <w:i/>
          <w:lang w:val="en-US"/>
        </w:rPr>
        <w:t>X</w:t>
      </w:r>
      <w:r w:rsidRPr="002D4272">
        <w:rPr>
          <w:i/>
        </w:rPr>
        <w:t xml:space="preserve">3, </w:t>
      </w:r>
      <w:r>
        <w:rPr>
          <w:i/>
          <w:lang w:val="en-US"/>
        </w:rPr>
        <w:t>X</w:t>
      </w:r>
      <w:r w:rsidRPr="002D4272">
        <w:rPr>
          <w:i/>
        </w:rPr>
        <w:t xml:space="preserve">4, </w:t>
      </w:r>
      <w:r>
        <w:rPr>
          <w:i/>
          <w:lang w:val="en-US"/>
        </w:rPr>
        <w:t>X</w:t>
      </w:r>
      <w:r w:rsidRPr="002D4272">
        <w:rPr>
          <w:i/>
        </w:rPr>
        <w:t>5</w:t>
      </w:r>
      <w:r w:rsidRPr="002D4272">
        <w:t xml:space="preserve"> – </w:t>
      </w:r>
      <w:r>
        <w:t>параметры функции.</w:t>
      </w:r>
    </w:p>
    <w:p w:rsidR="00F31436" w:rsidRPr="00687EB4" w:rsidRDefault="00F31436" w:rsidP="00F31436">
      <w:pPr>
        <w:spacing w:before="120"/>
      </w:pPr>
      <w:r>
        <w:t xml:space="preserve">Пример: </w:t>
      </w:r>
      <w:r w:rsidR="00ED2573" w:rsidRPr="00ED2573">
        <w:t>wspT(wsppPH;100000;30000)</w:t>
      </w:r>
      <w:r w:rsidR="00ED2573" w:rsidRPr="00687EB4">
        <w:t>.</w:t>
      </w:r>
    </w:p>
    <w:p w:rsidR="007B5AEA" w:rsidRPr="007B5AEA" w:rsidRDefault="007B5AEA" w:rsidP="007B5AEA">
      <w:pPr>
        <w:pStyle w:val="37"/>
      </w:pPr>
      <w:bookmarkStart w:id="270" w:name="_Toc498691500"/>
      <w:r w:rsidRPr="007B5AEA">
        <w:t>Функция wspThermCond</w:t>
      </w:r>
      <w:bookmarkEnd w:id="270"/>
    </w:p>
    <w:p w:rsidR="007B5AEA" w:rsidRDefault="007B5AEA" w:rsidP="007B5AEA">
      <w:pPr>
        <w:spacing w:before="120"/>
      </w:pPr>
      <w:r>
        <w:t>Назначение</w:t>
      </w:r>
      <w:r w:rsidRPr="002D4272">
        <w:t xml:space="preserve">: </w:t>
      </w:r>
      <w:r>
        <w:t xml:space="preserve">Коэффициент теплопроводности [Вт/(м·K)] </w:t>
      </w:r>
      <w:r w:rsidR="00131B5D" w:rsidRPr="002D4272">
        <w:t>вод</w:t>
      </w:r>
      <w:r w:rsidR="00131B5D">
        <w:t>ы</w:t>
      </w:r>
      <w:r w:rsidR="00131B5D" w:rsidRPr="002D4272">
        <w:t xml:space="preserve"> или пара</w:t>
      </w:r>
      <w:r w:rsidR="00131B5D">
        <w:t xml:space="preserve"> в зависимости от различных параметров.</w:t>
      </w:r>
    </w:p>
    <w:p w:rsidR="007B5AEA" w:rsidRPr="002D4272" w:rsidRDefault="007B5AEA" w:rsidP="007B5AEA">
      <w:pPr>
        <w:spacing w:before="120"/>
        <w:rPr>
          <w:b/>
        </w:rPr>
      </w:pPr>
      <w:r w:rsidRPr="00C90693">
        <w:t>Синтаксис</w:t>
      </w:r>
      <w:r w:rsidRPr="006E3420">
        <w:t>:</w:t>
      </w:r>
      <w:r w:rsidRPr="000248E0">
        <w:rPr>
          <w:b/>
        </w:rPr>
        <w:t xml:space="preserve"> </w:t>
      </w:r>
      <w:r w:rsidR="00070324" w:rsidRPr="00070324">
        <w:rPr>
          <w:b/>
        </w:rPr>
        <w:t>wspThermCond</w:t>
      </w:r>
      <w:r w:rsidRPr="000248E0">
        <w:rPr>
          <w:b/>
        </w:rPr>
        <w:t>(Параметры;</w:t>
      </w:r>
      <w:r w:rsidR="000A4D67" w:rsidRPr="000248E0">
        <w:rPr>
          <w:b/>
        </w:rPr>
        <w:t>X1</w:t>
      </w:r>
      <w:r w:rsidR="000A4D67" w:rsidRPr="002D4272">
        <w:rPr>
          <w:b/>
        </w:rPr>
        <w:t>[</w:t>
      </w:r>
      <w:r w:rsidR="000A4D67" w:rsidRPr="000248E0">
        <w:rPr>
          <w:b/>
        </w:rPr>
        <w:t>;X2</w:t>
      </w:r>
      <w:r w:rsidR="000A4D67" w:rsidRPr="002D4272">
        <w:rPr>
          <w:b/>
        </w:rPr>
        <w:t>][</w:t>
      </w:r>
      <w:r w:rsidR="000A4D67" w:rsidRPr="000248E0">
        <w:rPr>
          <w:b/>
        </w:rPr>
        <w:t>;X3</w:t>
      </w:r>
      <w:r w:rsidR="000A4D67" w:rsidRPr="002D4272">
        <w:rPr>
          <w:b/>
        </w:rPr>
        <w:t>][;</w:t>
      </w:r>
      <w:r w:rsidR="000A4D67">
        <w:rPr>
          <w:b/>
          <w:lang w:val="en-US"/>
        </w:rPr>
        <w:t>X</w:t>
      </w:r>
      <w:r w:rsidR="000A4D67" w:rsidRPr="002D4272">
        <w:rPr>
          <w:b/>
        </w:rPr>
        <w:t>4][;</w:t>
      </w:r>
      <w:r w:rsidR="000A4D67">
        <w:rPr>
          <w:b/>
          <w:lang w:val="en-US"/>
        </w:rPr>
        <w:t>X</w:t>
      </w:r>
      <w:r w:rsidR="000A4D67" w:rsidRPr="002D4272">
        <w:rPr>
          <w:b/>
        </w:rPr>
        <w:t>5]</w:t>
      </w:r>
      <w:r w:rsidR="000A4D67" w:rsidRPr="000248E0">
        <w:rPr>
          <w:b/>
        </w:rPr>
        <w:t>)</w:t>
      </w:r>
      <w:r w:rsidR="000E7B26">
        <w:rPr>
          <w:b/>
        </w:rPr>
        <w:t>.</w:t>
      </w:r>
    </w:p>
    <w:p w:rsidR="000A4D67" w:rsidRPr="002D4272" w:rsidRDefault="000A4D67" w:rsidP="000A4D67">
      <w:pPr>
        <w:pStyle w:val="aff9"/>
      </w:pPr>
      <w:r w:rsidRPr="00510457">
        <w:t>Сигнатура</w:t>
      </w:r>
      <w:r w:rsidRPr="002D4272">
        <w:t xml:space="preserve">: </w:t>
      </w:r>
      <w:r>
        <w:rPr>
          <w:b/>
        </w:rPr>
        <w:t>действ</w:t>
      </w:r>
      <w:r w:rsidRPr="00AF2F79">
        <w:t xml:space="preserve"> </w:t>
      </w:r>
      <w:r w:rsidRPr="000A4D67">
        <w:t>wspThermCond</w:t>
      </w:r>
      <w:r>
        <w:t>(</w:t>
      </w:r>
      <w:r w:rsidRPr="00510457">
        <w:rPr>
          <w:b/>
        </w:rPr>
        <w:t>строка</w:t>
      </w:r>
      <w:r>
        <w:t xml:space="preserve"> </w:t>
      </w:r>
      <w:r w:rsidRPr="00070324">
        <w:rPr>
          <w:i/>
        </w:rPr>
        <w:t>Параметры</w:t>
      </w:r>
      <w:r w:rsidRPr="002D4272">
        <w:t xml:space="preserve">; </w:t>
      </w:r>
    </w:p>
    <w:p w:rsidR="000A4D67" w:rsidRPr="002D4272" w:rsidRDefault="00CE6BDF" w:rsidP="00CE6BDF">
      <w:pPr>
        <w:pStyle w:val="aff9"/>
      </w:pPr>
      <w:r>
        <w:rPr>
          <w:b/>
        </w:rPr>
        <w:t xml:space="preserve">                    </w:t>
      </w:r>
      <w:r w:rsidR="000A4D67">
        <w:rPr>
          <w:b/>
        </w:rPr>
        <w:t>действ</w:t>
      </w:r>
      <w:r w:rsidR="000A4D67">
        <w:t xml:space="preserve"> </w:t>
      </w:r>
      <w:r w:rsidR="000A4D67" w:rsidRPr="00070324">
        <w:rPr>
          <w:i/>
          <w:lang w:val="en-US"/>
        </w:rPr>
        <w:t>X</w:t>
      </w:r>
      <w:r w:rsidR="000A4D67" w:rsidRPr="002D4272">
        <w:rPr>
          <w:i/>
        </w:rPr>
        <w:t>1</w:t>
      </w:r>
      <w:r w:rsidR="000A4D67" w:rsidRPr="002D4272">
        <w:t>[</w:t>
      </w:r>
      <w:r w:rsidR="000A4D67">
        <w:t>;</w:t>
      </w:r>
      <w:r w:rsidR="000A4D67">
        <w:rPr>
          <w:b/>
        </w:rPr>
        <w:t>действ</w:t>
      </w:r>
      <w:r w:rsidR="000A4D67">
        <w:t xml:space="preserve"> </w:t>
      </w:r>
      <w:r w:rsidR="000A4D67" w:rsidRPr="00070324">
        <w:rPr>
          <w:i/>
          <w:lang w:val="en-US"/>
        </w:rPr>
        <w:t>X</w:t>
      </w:r>
      <w:r w:rsidR="000A4D67" w:rsidRPr="002D4272">
        <w:rPr>
          <w:i/>
        </w:rPr>
        <w:t>2</w:t>
      </w:r>
      <w:r w:rsidR="000A4D67" w:rsidRPr="002D4272">
        <w:t>][</w:t>
      </w:r>
      <w:r w:rsidR="000A4D67">
        <w:t>;</w:t>
      </w:r>
      <w:r w:rsidR="000A4D67" w:rsidRPr="0023407E">
        <w:rPr>
          <w:b/>
        </w:rPr>
        <w:t>действ</w:t>
      </w:r>
      <w:r w:rsidR="000A4D67">
        <w:t xml:space="preserve"> </w:t>
      </w:r>
      <w:r w:rsidR="000A4D67" w:rsidRPr="00070324">
        <w:rPr>
          <w:i/>
          <w:lang w:val="en-US"/>
        </w:rPr>
        <w:t>X</w:t>
      </w:r>
      <w:r w:rsidR="000A4D67" w:rsidRPr="002D4272">
        <w:rPr>
          <w:i/>
        </w:rPr>
        <w:t>3</w:t>
      </w:r>
      <w:r w:rsidR="000A4D67" w:rsidRPr="002D4272">
        <w:t>][</w:t>
      </w:r>
      <w:r w:rsidR="000A4D67">
        <w:t>;</w:t>
      </w:r>
      <w:r w:rsidR="000A4D67" w:rsidRPr="0023407E">
        <w:rPr>
          <w:b/>
        </w:rPr>
        <w:t>действ</w:t>
      </w:r>
      <w:r w:rsidR="000A4D67">
        <w:t xml:space="preserve"> </w:t>
      </w:r>
      <w:r w:rsidR="000A4D67" w:rsidRPr="00070324">
        <w:rPr>
          <w:i/>
          <w:lang w:val="en-US"/>
        </w:rPr>
        <w:t>X</w:t>
      </w:r>
      <w:r w:rsidR="000A4D67" w:rsidRPr="002D4272">
        <w:rPr>
          <w:i/>
        </w:rPr>
        <w:t>4</w:t>
      </w:r>
      <w:r w:rsidR="000A4D67" w:rsidRPr="002D4272">
        <w:t>][</w:t>
      </w:r>
      <w:r w:rsidR="000A4D67">
        <w:t>;</w:t>
      </w:r>
      <w:r w:rsidR="000A4D67" w:rsidRPr="0023407E">
        <w:rPr>
          <w:b/>
        </w:rPr>
        <w:t>действ</w:t>
      </w:r>
      <w:r w:rsidR="000A4D67">
        <w:t xml:space="preserve"> </w:t>
      </w:r>
      <w:r w:rsidR="000A4D67" w:rsidRPr="00070324">
        <w:rPr>
          <w:i/>
          <w:lang w:val="en-US"/>
        </w:rPr>
        <w:t>X</w:t>
      </w:r>
      <w:r w:rsidR="000A4D67" w:rsidRPr="002D4272">
        <w:rPr>
          <w:i/>
        </w:rPr>
        <w:t>5</w:t>
      </w:r>
      <w:r w:rsidR="000A4D67" w:rsidRPr="002D4272">
        <w:t>]</w:t>
      </w:r>
      <w:r w:rsidR="000A4D67">
        <w:t>)</w:t>
      </w:r>
      <w:r w:rsidR="000E7B26">
        <w:t>.</w:t>
      </w:r>
    </w:p>
    <w:p w:rsidR="000A4D67" w:rsidRPr="002D4272" w:rsidRDefault="000A4D67" w:rsidP="000A4D67">
      <w:pPr>
        <w:pStyle w:val="aff9"/>
      </w:pPr>
      <w:r w:rsidRPr="00685649">
        <w:t>Параметры</w:t>
      </w:r>
      <w:r w:rsidRPr="002D4272">
        <w:t xml:space="preserve">: </w:t>
      </w:r>
      <w:r w:rsidRPr="00685649">
        <w:rPr>
          <w:i/>
        </w:rPr>
        <w:t>Параметры</w:t>
      </w:r>
      <w:r>
        <w:t xml:space="preserve"> – константа</w:t>
      </w:r>
      <w:r w:rsidR="00CE6BDF">
        <w:t>,</w:t>
      </w:r>
      <w:r>
        <w:t xml:space="preserve"> задающая список входных параметров термодинамической функции</w:t>
      </w:r>
      <w:r w:rsidR="000E7B26">
        <w:t>.</w:t>
      </w:r>
      <w:r w:rsidRPr="002D4272">
        <w:t xml:space="preserve"> </w:t>
      </w:r>
      <w:r w:rsidR="000E7B26">
        <w:t>М</w:t>
      </w:r>
      <w:r w:rsidRPr="002D4272">
        <w:t xml:space="preserve">ожет быть равна одной из следующих </w:t>
      </w:r>
      <w:r>
        <w:t>констант</w:t>
      </w:r>
      <w:r w:rsidRPr="002D4272">
        <w:t xml:space="preserve">: </w:t>
      </w:r>
      <w:r>
        <w:rPr>
          <w:lang w:val="en-US"/>
        </w:rPr>
        <w:t>wsp</w:t>
      </w:r>
      <w:r w:rsidR="00AB7D66">
        <w:rPr>
          <w:lang w:val="en-US"/>
        </w:rPr>
        <w:t>p</w:t>
      </w:r>
      <w:r>
        <w:rPr>
          <w:lang w:val="en-US"/>
        </w:rPr>
        <w:t>PT</w:t>
      </w:r>
      <w:r w:rsidRPr="002D4272">
        <w:t xml:space="preserve">, </w:t>
      </w:r>
      <w:r>
        <w:rPr>
          <w:lang w:val="en-US"/>
        </w:rPr>
        <w:t>wsp</w:t>
      </w:r>
      <w:r w:rsidR="00AB7D66">
        <w:rPr>
          <w:lang w:val="en-US"/>
        </w:rPr>
        <w:t>p</w:t>
      </w:r>
      <w:r>
        <w:rPr>
          <w:lang w:val="en-US"/>
        </w:rPr>
        <w:t>PTX</w:t>
      </w:r>
      <w:r w:rsidRPr="002D4272">
        <w:t xml:space="preserve">, </w:t>
      </w:r>
      <w:r>
        <w:rPr>
          <w:lang w:val="en-US"/>
        </w:rPr>
        <w:t>wsp</w:t>
      </w:r>
      <w:r w:rsidR="00AB7D66">
        <w:rPr>
          <w:lang w:val="en-US"/>
        </w:rPr>
        <w:t>p</w:t>
      </w:r>
      <w:r>
        <w:rPr>
          <w:lang w:val="en-US"/>
        </w:rPr>
        <w:t>PH</w:t>
      </w:r>
      <w:r w:rsidRPr="002D4272">
        <w:t xml:space="preserve">, </w:t>
      </w:r>
      <w:r>
        <w:rPr>
          <w:lang w:val="en-US"/>
        </w:rPr>
        <w:t>ws</w:t>
      </w:r>
      <w:r w:rsidR="00AB7D66">
        <w:rPr>
          <w:lang w:val="en-US"/>
        </w:rPr>
        <w:t>p</w:t>
      </w:r>
      <w:r>
        <w:rPr>
          <w:lang w:val="en-US"/>
        </w:rPr>
        <w:t>pPS</w:t>
      </w:r>
      <w:r w:rsidRPr="002D4272">
        <w:t xml:space="preserve">, </w:t>
      </w:r>
      <w:r>
        <w:rPr>
          <w:lang w:val="en-US"/>
        </w:rPr>
        <w:t>wsp</w:t>
      </w:r>
      <w:r w:rsidR="00AB7D66">
        <w:rPr>
          <w:lang w:val="en-US"/>
        </w:rPr>
        <w:t>p</w:t>
      </w:r>
      <w:r>
        <w:rPr>
          <w:lang w:val="en-US"/>
        </w:rPr>
        <w:t>PTPEff</w:t>
      </w:r>
      <w:r w:rsidRPr="002D4272">
        <w:t xml:space="preserve">, </w:t>
      </w:r>
      <w:r>
        <w:rPr>
          <w:lang w:val="en-US"/>
        </w:rPr>
        <w:t>wsp</w:t>
      </w:r>
      <w:r w:rsidR="00AB7D66">
        <w:rPr>
          <w:lang w:val="en-US"/>
        </w:rPr>
        <w:t>p</w:t>
      </w:r>
      <w:r>
        <w:rPr>
          <w:lang w:val="en-US"/>
        </w:rPr>
        <w:t>PTXPEff</w:t>
      </w:r>
      <w:r w:rsidRPr="002D4272">
        <w:t xml:space="preserve">, </w:t>
      </w:r>
      <w:r>
        <w:rPr>
          <w:lang w:val="en-US"/>
        </w:rPr>
        <w:t>wsp</w:t>
      </w:r>
      <w:r w:rsidR="00AB7D66">
        <w:rPr>
          <w:lang w:val="en-US"/>
        </w:rPr>
        <w:t>p</w:t>
      </w:r>
      <w:r>
        <w:rPr>
          <w:lang w:val="en-US"/>
        </w:rPr>
        <w:t>HS</w:t>
      </w:r>
      <w:r w:rsidRPr="002D4272">
        <w:t xml:space="preserve">, </w:t>
      </w:r>
      <w:r>
        <w:rPr>
          <w:lang w:val="en-US"/>
        </w:rPr>
        <w:t>wsp</w:t>
      </w:r>
      <w:r w:rsidR="00AB7D66">
        <w:rPr>
          <w:lang w:val="en-US"/>
        </w:rPr>
        <w:t>p</w:t>
      </w:r>
      <w:r>
        <w:rPr>
          <w:lang w:val="en-US"/>
        </w:rPr>
        <w:t>SST</w:t>
      </w:r>
      <w:r w:rsidRPr="002D4272">
        <w:t xml:space="preserve">, </w:t>
      </w:r>
      <w:r>
        <w:rPr>
          <w:lang w:val="en-US"/>
        </w:rPr>
        <w:t>wsp</w:t>
      </w:r>
      <w:r w:rsidR="00AB7D66">
        <w:rPr>
          <w:lang w:val="en-US"/>
        </w:rPr>
        <w:t>p</w:t>
      </w:r>
      <w:r>
        <w:rPr>
          <w:lang w:val="en-US"/>
        </w:rPr>
        <w:t>SWT</w:t>
      </w:r>
      <w:r w:rsidRPr="002D4272">
        <w:t xml:space="preserve">, </w:t>
      </w:r>
      <w:r>
        <w:rPr>
          <w:lang w:val="en-US"/>
        </w:rPr>
        <w:t>wsp</w:t>
      </w:r>
      <w:r w:rsidR="00AB7D66">
        <w:rPr>
          <w:lang w:val="en-US"/>
        </w:rPr>
        <w:t>p</w:t>
      </w:r>
      <w:r>
        <w:rPr>
          <w:lang w:val="en-US"/>
        </w:rPr>
        <w:t>STX</w:t>
      </w:r>
      <w:r w:rsidRPr="002D4272">
        <w:t xml:space="preserve">, </w:t>
      </w:r>
      <w:r>
        <w:rPr>
          <w:lang w:val="en-US"/>
        </w:rPr>
        <w:t>wsp</w:t>
      </w:r>
      <w:r w:rsidR="00AB7D66">
        <w:rPr>
          <w:lang w:val="en-US"/>
        </w:rPr>
        <w:t>p</w:t>
      </w:r>
      <w:r>
        <w:rPr>
          <w:lang w:val="en-US"/>
        </w:rPr>
        <w:t>MSPT</w:t>
      </w:r>
      <w:r w:rsidRPr="002D4272">
        <w:t>;</w:t>
      </w:r>
    </w:p>
    <w:p w:rsidR="000A4D67" w:rsidRPr="00685649" w:rsidRDefault="000A4D67" w:rsidP="000A4D67">
      <w:pPr>
        <w:pStyle w:val="aff9"/>
      </w:pPr>
      <w:r w:rsidRPr="008A47E0">
        <w:rPr>
          <w:i/>
          <w:lang w:val="en-US"/>
        </w:rPr>
        <w:lastRenderedPageBreak/>
        <w:t>X</w:t>
      </w:r>
      <w:r w:rsidRPr="002D4272">
        <w:rPr>
          <w:i/>
        </w:rPr>
        <w:t xml:space="preserve">1, </w:t>
      </w:r>
      <w:r w:rsidRPr="008A47E0">
        <w:rPr>
          <w:i/>
          <w:lang w:val="en-US"/>
        </w:rPr>
        <w:t>X</w:t>
      </w:r>
      <w:r w:rsidRPr="002D4272">
        <w:rPr>
          <w:i/>
        </w:rPr>
        <w:t xml:space="preserve">2, </w:t>
      </w:r>
      <w:r w:rsidRPr="008A47E0">
        <w:rPr>
          <w:i/>
          <w:lang w:val="en-US"/>
        </w:rPr>
        <w:t>X</w:t>
      </w:r>
      <w:r w:rsidRPr="002D4272">
        <w:rPr>
          <w:i/>
        </w:rPr>
        <w:t xml:space="preserve">3, </w:t>
      </w:r>
      <w:r>
        <w:rPr>
          <w:i/>
          <w:lang w:val="en-US"/>
        </w:rPr>
        <w:t>X</w:t>
      </w:r>
      <w:r w:rsidRPr="002D4272">
        <w:rPr>
          <w:i/>
        </w:rPr>
        <w:t xml:space="preserve">4, </w:t>
      </w:r>
      <w:r>
        <w:rPr>
          <w:i/>
          <w:lang w:val="en-US"/>
        </w:rPr>
        <w:t>X</w:t>
      </w:r>
      <w:r w:rsidRPr="002D4272">
        <w:rPr>
          <w:i/>
        </w:rPr>
        <w:t>5</w:t>
      </w:r>
      <w:r w:rsidRPr="002D4272">
        <w:t xml:space="preserve"> – </w:t>
      </w:r>
      <w:r>
        <w:t>параметры функции.</w:t>
      </w:r>
    </w:p>
    <w:p w:rsidR="007B5AEA" w:rsidRPr="00687EB4" w:rsidRDefault="007B5AEA" w:rsidP="007B5AEA">
      <w:pPr>
        <w:spacing w:before="120"/>
      </w:pPr>
      <w:r>
        <w:t xml:space="preserve">Пример: </w:t>
      </w:r>
      <w:r w:rsidR="00B437DA" w:rsidRPr="00B437DA">
        <w:t>wspThermCond(wsppPS;100000;100)</w:t>
      </w:r>
      <w:r w:rsidR="00B437DA" w:rsidRPr="00687EB4">
        <w:t>.</w:t>
      </w:r>
    </w:p>
    <w:p w:rsidR="007B5AEA" w:rsidRPr="002D4272" w:rsidRDefault="007B5AEA" w:rsidP="007B5AEA">
      <w:pPr>
        <w:pStyle w:val="37"/>
      </w:pPr>
      <w:bookmarkStart w:id="271" w:name="_Toc498691501"/>
      <w:r w:rsidRPr="000248E0">
        <w:t>Функция wsp</w:t>
      </w:r>
      <w:r w:rsidR="00B159B2">
        <w:rPr>
          <w:lang w:val="en-US"/>
        </w:rPr>
        <w:t>U</w:t>
      </w:r>
      <w:bookmarkEnd w:id="271"/>
    </w:p>
    <w:p w:rsidR="00B159B2" w:rsidRDefault="007B5AEA" w:rsidP="00B159B2">
      <w:pPr>
        <w:spacing w:before="120"/>
      </w:pPr>
      <w:r>
        <w:t>Назначение</w:t>
      </w:r>
      <w:r w:rsidRPr="002D4272">
        <w:t xml:space="preserve">: </w:t>
      </w:r>
      <w:r w:rsidR="00B159B2">
        <w:t xml:space="preserve">Удельная внутренняя энергия [Дж/кг] </w:t>
      </w:r>
      <w:r w:rsidR="00131B5D" w:rsidRPr="002D4272">
        <w:t>вод</w:t>
      </w:r>
      <w:r w:rsidR="00131B5D">
        <w:t>ы</w:t>
      </w:r>
      <w:r w:rsidR="00131B5D" w:rsidRPr="002D4272">
        <w:t xml:space="preserve"> или пара</w:t>
      </w:r>
      <w:r w:rsidR="00131B5D">
        <w:t xml:space="preserve"> в зависимости от различных параметров.</w:t>
      </w:r>
    </w:p>
    <w:p w:rsidR="007B5AEA" w:rsidRPr="002D4272" w:rsidRDefault="007B5AEA" w:rsidP="007B5AEA">
      <w:pPr>
        <w:spacing w:before="120"/>
        <w:rPr>
          <w:b/>
        </w:rPr>
      </w:pPr>
      <w:r w:rsidRPr="00C90693">
        <w:t>Синтаксис</w:t>
      </w:r>
      <w:r w:rsidRPr="006E3420">
        <w:t>:</w:t>
      </w:r>
      <w:r w:rsidRPr="000248E0">
        <w:rPr>
          <w:b/>
        </w:rPr>
        <w:t xml:space="preserve"> wsp</w:t>
      </w:r>
      <w:r w:rsidR="00B159B2">
        <w:rPr>
          <w:b/>
          <w:lang w:val="en-US"/>
        </w:rPr>
        <w:t>U</w:t>
      </w:r>
      <w:r w:rsidRPr="000248E0">
        <w:rPr>
          <w:b/>
        </w:rPr>
        <w:t>(Параметры</w:t>
      </w:r>
      <w:r w:rsidR="000A4D67" w:rsidRPr="000248E0">
        <w:rPr>
          <w:b/>
        </w:rPr>
        <w:t>;X1</w:t>
      </w:r>
      <w:r w:rsidR="000A4D67" w:rsidRPr="002D4272">
        <w:rPr>
          <w:b/>
        </w:rPr>
        <w:t>[</w:t>
      </w:r>
      <w:r w:rsidR="000A4D67" w:rsidRPr="000248E0">
        <w:rPr>
          <w:b/>
        </w:rPr>
        <w:t>;X2</w:t>
      </w:r>
      <w:r w:rsidR="000A4D67" w:rsidRPr="002D4272">
        <w:rPr>
          <w:b/>
        </w:rPr>
        <w:t>][</w:t>
      </w:r>
      <w:r w:rsidR="000A4D67" w:rsidRPr="000248E0">
        <w:rPr>
          <w:b/>
        </w:rPr>
        <w:t>;X3</w:t>
      </w:r>
      <w:r w:rsidR="000A4D67" w:rsidRPr="002D4272">
        <w:rPr>
          <w:b/>
        </w:rPr>
        <w:t>][;</w:t>
      </w:r>
      <w:r w:rsidR="000A4D67">
        <w:rPr>
          <w:b/>
          <w:lang w:val="en-US"/>
        </w:rPr>
        <w:t>X</w:t>
      </w:r>
      <w:r w:rsidR="000A4D67" w:rsidRPr="002D4272">
        <w:rPr>
          <w:b/>
        </w:rPr>
        <w:t>4][;</w:t>
      </w:r>
      <w:r w:rsidR="000A4D67">
        <w:rPr>
          <w:b/>
          <w:lang w:val="en-US"/>
        </w:rPr>
        <w:t>X</w:t>
      </w:r>
      <w:r w:rsidR="000A4D67" w:rsidRPr="002D4272">
        <w:rPr>
          <w:b/>
        </w:rPr>
        <w:t>5]</w:t>
      </w:r>
      <w:r w:rsidR="000A4D67" w:rsidRPr="000248E0">
        <w:rPr>
          <w:b/>
        </w:rPr>
        <w:t>)</w:t>
      </w:r>
      <w:r w:rsidR="000E7B26">
        <w:rPr>
          <w:b/>
        </w:rPr>
        <w:t>.</w:t>
      </w:r>
    </w:p>
    <w:p w:rsidR="000A4D67" w:rsidRPr="002D4272" w:rsidRDefault="000A4D67" w:rsidP="000A4D67">
      <w:pPr>
        <w:pStyle w:val="aff9"/>
      </w:pPr>
      <w:r w:rsidRPr="00510457">
        <w:t>Сигнатура</w:t>
      </w:r>
      <w:r w:rsidRPr="002D4272">
        <w:t xml:space="preserve">: </w:t>
      </w:r>
      <w:r>
        <w:rPr>
          <w:b/>
        </w:rPr>
        <w:t>действ</w:t>
      </w:r>
      <w:r w:rsidRPr="00AF2F79">
        <w:t xml:space="preserve"> </w:t>
      </w:r>
      <w:r w:rsidRPr="000A4D67">
        <w:t>wsp</w:t>
      </w:r>
      <w:r>
        <w:rPr>
          <w:lang w:val="en-US"/>
        </w:rPr>
        <w:t>U</w:t>
      </w:r>
      <w:r>
        <w:t>(</w:t>
      </w:r>
      <w:r w:rsidRPr="00510457">
        <w:rPr>
          <w:b/>
        </w:rPr>
        <w:t>строка</w:t>
      </w:r>
      <w:r>
        <w:t xml:space="preserve"> </w:t>
      </w:r>
      <w:r w:rsidRPr="00070324">
        <w:rPr>
          <w:i/>
        </w:rPr>
        <w:t>Параметры</w:t>
      </w:r>
      <w:r w:rsidRPr="002D4272">
        <w:t xml:space="preserve">; </w:t>
      </w:r>
    </w:p>
    <w:p w:rsidR="000A4D67" w:rsidRPr="002D4272" w:rsidRDefault="00CE6BDF" w:rsidP="00CE6BDF">
      <w:pPr>
        <w:pStyle w:val="aff9"/>
      </w:pPr>
      <w:r>
        <w:rPr>
          <w:b/>
        </w:rPr>
        <w:t xml:space="preserve">                    </w:t>
      </w:r>
      <w:r w:rsidR="000A4D67">
        <w:rPr>
          <w:b/>
        </w:rPr>
        <w:t>действ</w:t>
      </w:r>
      <w:r w:rsidR="000A4D67">
        <w:t xml:space="preserve"> </w:t>
      </w:r>
      <w:r w:rsidR="000A4D67" w:rsidRPr="00070324">
        <w:rPr>
          <w:i/>
          <w:lang w:val="en-US"/>
        </w:rPr>
        <w:t>X</w:t>
      </w:r>
      <w:r w:rsidR="000A4D67" w:rsidRPr="002D4272">
        <w:rPr>
          <w:i/>
        </w:rPr>
        <w:t>1</w:t>
      </w:r>
      <w:r w:rsidR="000A4D67" w:rsidRPr="002D4272">
        <w:t>[</w:t>
      </w:r>
      <w:r w:rsidR="000A4D67">
        <w:t>;</w:t>
      </w:r>
      <w:r w:rsidR="000A4D67">
        <w:rPr>
          <w:b/>
        </w:rPr>
        <w:t>действ</w:t>
      </w:r>
      <w:r w:rsidR="000A4D67">
        <w:t xml:space="preserve"> </w:t>
      </w:r>
      <w:r w:rsidR="000A4D67" w:rsidRPr="00070324">
        <w:rPr>
          <w:i/>
          <w:lang w:val="en-US"/>
        </w:rPr>
        <w:t>X</w:t>
      </w:r>
      <w:r w:rsidR="000A4D67" w:rsidRPr="002D4272">
        <w:rPr>
          <w:i/>
        </w:rPr>
        <w:t>2</w:t>
      </w:r>
      <w:r w:rsidR="000A4D67" w:rsidRPr="002D4272">
        <w:t>][</w:t>
      </w:r>
      <w:r w:rsidR="000A4D67">
        <w:t>;</w:t>
      </w:r>
      <w:r w:rsidR="000A4D67" w:rsidRPr="0023407E">
        <w:rPr>
          <w:b/>
        </w:rPr>
        <w:t>действ</w:t>
      </w:r>
      <w:r w:rsidR="000A4D67">
        <w:t xml:space="preserve"> </w:t>
      </w:r>
      <w:r w:rsidR="000A4D67" w:rsidRPr="00070324">
        <w:rPr>
          <w:i/>
          <w:lang w:val="en-US"/>
        </w:rPr>
        <w:t>X</w:t>
      </w:r>
      <w:r w:rsidR="000A4D67" w:rsidRPr="002D4272">
        <w:rPr>
          <w:i/>
        </w:rPr>
        <w:t>3</w:t>
      </w:r>
      <w:r w:rsidR="000A4D67" w:rsidRPr="002D4272">
        <w:t>][</w:t>
      </w:r>
      <w:r w:rsidR="000A4D67">
        <w:t>;</w:t>
      </w:r>
      <w:r w:rsidR="000A4D67" w:rsidRPr="0023407E">
        <w:rPr>
          <w:b/>
        </w:rPr>
        <w:t>действ</w:t>
      </w:r>
      <w:r w:rsidR="000A4D67">
        <w:t xml:space="preserve"> </w:t>
      </w:r>
      <w:r w:rsidR="000A4D67" w:rsidRPr="00070324">
        <w:rPr>
          <w:i/>
          <w:lang w:val="en-US"/>
        </w:rPr>
        <w:t>X</w:t>
      </w:r>
      <w:r w:rsidR="000A4D67" w:rsidRPr="002D4272">
        <w:rPr>
          <w:i/>
        </w:rPr>
        <w:t>4</w:t>
      </w:r>
      <w:r w:rsidR="000A4D67" w:rsidRPr="002D4272">
        <w:t>][</w:t>
      </w:r>
      <w:r w:rsidR="000A4D67">
        <w:t>;</w:t>
      </w:r>
      <w:r w:rsidR="000A4D67" w:rsidRPr="0023407E">
        <w:rPr>
          <w:b/>
        </w:rPr>
        <w:t>действ</w:t>
      </w:r>
      <w:r w:rsidR="000A4D67">
        <w:t xml:space="preserve"> </w:t>
      </w:r>
      <w:r w:rsidR="000A4D67" w:rsidRPr="00070324">
        <w:rPr>
          <w:i/>
          <w:lang w:val="en-US"/>
        </w:rPr>
        <w:t>X</w:t>
      </w:r>
      <w:r w:rsidR="000A4D67" w:rsidRPr="002D4272">
        <w:rPr>
          <w:i/>
        </w:rPr>
        <w:t>5</w:t>
      </w:r>
      <w:r w:rsidR="000A4D67" w:rsidRPr="002D4272">
        <w:t>]</w:t>
      </w:r>
      <w:r w:rsidR="000A4D67">
        <w:t>)</w:t>
      </w:r>
      <w:r w:rsidR="000E7B26">
        <w:t>.</w:t>
      </w:r>
    </w:p>
    <w:p w:rsidR="000A4D67" w:rsidRPr="002D4272" w:rsidRDefault="000A4D67" w:rsidP="000A4D67">
      <w:pPr>
        <w:pStyle w:val="aff9"/>
      </w:pPr>
      <w:r w:rsidRPr="00685649">
        <w:t>Параметры</w:t>
      </w:r>
      <w:r w:rsidRPr="002D4272">
        <w:t xml:space="preserve">: </w:t>
      </w:r>
      <w:r w:rsidRPr="00685649">
        <w:rPr>
          <w:i/>
        </w:rPr>
        <w:t>Параметры</w:t>
      </w:r>
      <w:r>
        <w:t xml:space="preserve"> – константа</w:t>
      </w:r>
      <w:r w:rsidR="00CE6BDF">
        <w:t>,</w:t>
      </w:r>
      <w:r>
        <w:t xml:space="preserve"> задающая список входных параметров термодинамической функции</w:t>
      </w:r>
      <w:r w:rsidR="000E7B26">
        <w:t>.</w:t>
      </w:r>
      <w:r w:rsidRPr="002D4272">
        <w:t xml:space="preserve"> </w:t>
      </w:r>
      <w:r w:rsidR="000E7B26">
        <w:t>М</w:t>
      </w:r>
      <w:r w:rsidRPr="002D4272">
        <w:t xml:space="preserve">ожет быть равна одной из следующих </w:t>
      </w:r>
      <w:r>
        <w:t>констант</w:t>
      </w:r>
      <w:r w:rsidRPr="002D4272">
        <w:t xml:space="preserve">: </w:t>
      </w:r>
      <w:r>
        <w:rPr>
          <w:lang w:val="en-US"/>
        </w:rPr>
        <w:t>wsp</w:t>
      </w:r>
      <w:r w:rsidR="00AB7D66">
        <w:rPr>
          <w:lang w:val="en-US"/>
        </w:rPr>
        <w:t>p</w:t>
      </w:r>
      <w:r>
        <w:rPr>
          <w:lang w:val="en-US"/>
        </w:rPr>
        <w:t>PT</w:t>
      </w:r>
      <w:r w:rsidRPr="002D4272">
        <w:t xml:space="preserve">, </w:t>
      </w:r>
      <w:r>
        <w:rPr>
          <w:lang w:val="en-US"/>
        </w:rPr>
        <w:t>wsp</w:t>
      </w:r>
      <w:r w:rsidR="00AB7D66">
        <w:rPr>
          <w:lang w:val="en-US"/>
        </w:rPr>
        <w:t>p</w:t>
      </w:r>
      <w:r>
        <w:rPr>
          <w:lang w:val="en-US"/>
        </w:rPr>
        <w:t>PTX</w:t>
      </w:r>
      <w:r w:rsidRPr="002D4272">
        <w:t xml:space="preserve">, </w:t>
      </w:r>
      <w:r>
        <w:rPr>
          <w:lang w:val="en-US"/>
        </w:rPr>
        <w:t>wsp</w:t>
      </w:r>
      <w:r w:rsidR="00AB7D66">
        <w:rPr>
          <w:lang w:val="en-US"/>
        </w:rPr>
        <w:t>p</w:t>
      </w:r>
      <w:r>
        <w:rPr>
          <w:lang w:val="en-US"/>
        </w:rPr>
        <w:t>PH</w:t>
      </w:r>
      <w:r w:rsidRPr="002D4272">
        <w:t xml:space="preserve">, </w:t>
      </w:r>
      <w:r>
        <w:rPr>
          <w:lang w:val="en-US"/>
        </w:rPr>
        <w:t>wsp</w:t>
      </w:r>
      <w:r w:rsidR="00AB7D66">
        <w:rPr>
          <w:lang w:val="en-US"/>
        </w:rPr>
        <w:t>p</w:t>
      </w:r>
      <w:r>
        <w:rPr>
          <w:lang w:val="en-US"/>
        </w:rPr>
        <w:t>PS</w:t>
      </w:r>
      <w:r w:rsidRPr="002D4272">
        <w:t xml:space="preserve">, </w:t>
      </w:r>
      <w:r>
        <w:rPr>
          <w:lang w:val="en-US"/>
        </w:rPr>
        <w:t>wsp</w:t>
      </w:r>
      <w:r w:rsidR="00AB7D66">
        <w:rPr>
          <w:lang w:val="en-US"/>
        </w:rPr>
        <w:t>p</w:t>
      </w:r>
      <w:r>
        <w:rPr>
          <w:lang w:val="en-US"/>
        </w:rPr>
        <w:t>PTPEff</w:t>
      </w:r>
      <w:r w:rsidRPr="002D4272">
        <w:t xml:space="preserve">, </w:t>
      </w:r>
      <w:r>
        <w:rPr>
          <w:lang w:val="en-US"/>
        </w:rPr>
        <w:t>wsp</w:t>
      </w:r>
      <w:r w:rsidR="00AB7D66">
        <w:rPr>
          <w:lang w:val="en-US"/>
        </w:rPr>
        <w:t>p</w:t>
      </w:r>
      <w:r>
        <w:rPr>
          <w:lang w:val="en-US"/>
        </w:rPr>
        <w:t>PTXPEff</w:t>
      </w:r>
      <w:r w:rsidRPr="002D4272">
        <w:t xml:space="preserve">, </w:t>
      </w:r>
      <w:r>
        <w:rPr>
          <w:lang w:val="en-US"/>
        </w:rPr>
        <w:t>wsp</w:t>
      </w:r>
      <w:r w:rsidR="00AB7D66">
        <w:rPr>
          <w:lang w:val="en-US"/>
        </w:rPr>
        <w:t>p</w:t>
      </w:r>
      <w:r>
        <w:rPr>
          <w:lang w:val="en-US"/>
        </w:rPr>
        <w:t>HS</w:t>
      </w:r>
      <w:r w:rsidRPr="002D4272">
        <w:t xml:space="preserve">, </w:t>
      </w:r>
      <w:r>
        <w:rPr>
          <w:lang w:val="en-US"/>
        </w:rPr>
        <w:t>wsp</w:t>
      </w:r>
      <w:r w:rsidR="00AB7D66">
        <w:rPr>
          <w:lang w:val="en-US"/>
        </w:rPr>
        <w:t>p</w:t>
      </w:r>
      <w:r>
        <w:rPr>
          <w:lang w:val="en-US"/>
        </w:rPr>
        <w:t>SST</w:t>
      </w:r>
      <w:r w:rsidRPr="002D4272">
        <w:t xml:space="preserve">, </w:t>
      </w:r>
      <w:r>
        <w:rPr>
          <w:lang w:val="en-US"/>
        </w:rPr>
        <w:t>wsp</w:t>
      </w:r>
      <w:r w:rsidR="00AB7D66">
        <w:rPr>
          <w:lang w:val="en-US"/>
        </w:rPr>
        <w:t>p</w:t>
      </w:r>
      <w:r>
        <w:rPr>
          <w:lang w:val="en-US"/>
        </w:rPr>
        <w:t>SWT</w:t>
      </w:r>
      <w:r w:rsidRPr="002D4272">
        <w:t xml:space="preserve">, </w:t>
      </w:r>
      <w:r>
        <w:rPr>
          <w:lang w:val="en-US"/>
        </w:rPr>
        <w:t>wsp</w:t>
      </w:r>
      <w:r w:rsidR="00AB7D66">
        <w:rPr>
          <w:lang w:val="en-US"/>
        </w:rPr>
        <w:t>p</w:t>
      </w:r>
      <w:r>
        <w:rPr>
          <w:lang w:val="en-US"/>
        </w:rPr>
        <w:t>STX</w:t>
      </w:r>
      <w:r w:rsidRPr="002D4272">
        <w:t xml:space="preserve">, </w:t>
      </w:r>
      <w:r>
        <w:rPr>
          <w:lang w:val="en-US"/>
        </w:rPr>
        <w:t>wsp</w:t>
      </w:r>
      <w:r w:rsidR="00AB7D66">
        <w:rPr>
          <w:lang w:val="en-US"/>
        </w:rPr>
        <w:t>p</w:t>
      </w:r>
      <w:r>
        <w:rPr>
          <w:lang w:val="en-US"/>
        </w:rPr>
        <w:t>MSPT</w:t>
      </w:r>
      <w:r w:rsidRPr="002D4272">
        <w:t>;</w:t>
      </w:r>
    </w:p>
    <w:p w:rsidR="000A4D67" w:rsidRPr="00685649" w:rsidRDefault="000A4D67" w:rsidP="000A4D67">
      <w:pPr>
        <w:pStyle w:val="aff9"/>
      </w:pPr>
      <w:r w:rsidRPr="008A47E0">
        <w:rPr>
          <w:i/>
          <w:lang w:val="en-US"/>
        </w:rPr>
        <w:t>X</w:t>
      </w:r>
      <w:r w:rsidRPr="002D4272">
        <w:rPr>
          <w:i/>
        </w:rPr>
        <w:t xml:space="preserve">1, </w:t>
      </w:r>
      <w:r w:rsidRPr="008A47E0">
        <w:rPr>
          <w:i/>
          <w:lang w:val="en-US"/>
        </w:rPr>
        <w:t>X</w:t>
      </w:r>
      <w:r w:rsidRPr="002D4272">
        <w:rPr>
          <w:i/>
        </w:rPr>
        <w:t xml:space="preserve">2, </w:t>
      </w:r>
      <w:r w:rsidRPr="008A47E0">
        <w:rPr>
          <w:i/>
          <w:lang w:val="en-US"/>
        </w:rPr>
        <w:t>X</w:t>
      </w:r>
      <w:r w:rsidRPr="002D4272">
        <w:rPr>
          <w:i/>
        </w:rPr>
        <w:t xml:space="preserve">3, </w:t>
      </w:r>
      <w:r>
        <w:rPr>
          <w:i/>
          <w:lang w:val="en-US"/>
        </w:rPr>
        <w:t>X</w:t>
      </w:r>
      <w:r w:rsidRPr="002D4272">
        <w:rPr>
          <w:i/>
        </w:rPr>
        <w:t xml:space="preserve">4, </w:t>
      </w:r>
      <w:r>
        <w:rPr>
          <w:i/>
          <w:lang w:val="en-US"/>
        </w:rPr>
        <w:t>X</w:t>
      </w:r>
      <w:r w:rsidRPr="002D4272">
        <w:rPr>
          <w:i/>
        </w:rPr>
        <w:t>5</w:t>
      </w:r>
      <w:r w:rsidRPr="002D4272">
        <w:t xml:space="preserve"> – </w:t>
      </w:r>
      <w:r>
        <w:t>параметры функции.</w:t>
      </w:r>
    </w:p>
    <w:p w:rsidR="007B5AEA" w:rsidRPr="002D4272" w:rsidRDefault="007B5AEA" w:rsidP="007B5AEA">
      <w:pPr>
        <w:spacing w:before="120"/>
      </w:pPr>
      <w:r>
        <w:t xml:space="preserve">Пример: </w:t>
      </w:r>
      <w:r w:rsidR="00004EC0" w:rsidRPr="00004EC0">
        <w:t>wspU(</w:t>
      </w:r>
      <w:r w:rsidR="00D26737">
        <w:rPr>
          <w:lang w:val="en-US"/>
        </w:rPr>
        <w:t>wsppPTPEff</w:t>
      </w:r>
      <w:r w:rsidR="00004EC0" w:rsidRPr="00004EC0">
        <w:t>;100000;373,15;1)</w:t>
      </w:r>
      <w:r w:rsidR="00131B5D" w:rsidRPr="002D4272">
        <w:t>.</w:t>
      </w:r>
    </w:p>
    <w:p w:rsidR="00B159B2" w:rsidRPr="002D4272" w:rsidRDefault="00B159B2" w:rsidP="00B159B2">
      <w:pPr>
        <w:pStyle w:val="37"/>
      </w:pPr>
      <w:bookmarkStart w:id="272" w:name="_Toc498691502"/>
      <w:r w:rsidRPr="000248E0">
        <w:t>Функция wsp</w:t>
      </w:r>
      <w:r>
        <w:rPr>
          <w:lang w:val="en-US"/>
        </w:rPr>
        <w:t>V</w:t>
      </w:r>
      <w:bookmarkEnd w:id="272"/>
    </w:p>
    <w:p w:rsidR="00B159B2" w:rsidRDefault="00B159B2" w:rsidP="00B159B2">
      <w:pPr>
        <w:spacing w:before="120"/>
      </w:pPr>
      <w:r>
        <w:t>Назначение</w:t>
      </w:r>
      <w:r w:rsidRPr="002D4272">
        <w:t xml:space="preserve">: </w:t>
      </w:r>
      <w:r>
        <w:t>Удельный объем [м</w:t>
      </w:r>
      <w:r w:rsidRPr="006A69DA">
        <w:rPr>
          <w:vertAlign w:val="superscript"/>
        </w:rPr>
        <w:t>3</w:t>
      </w:r>
      <w:r>
        <w:t>/кг]</w:t>
      </w:r>
      <w:r w:rsidR="00131B5D">
        <w:t xml:space="preserve"> </w:t>
      </w:r>
      <w:r w:rsidR="00131B5D" w:rsidRPr="002D4272">
        <w:t>вод</w:t>
      </w:r>
      <w:r w:rsidR="00131B5D">
        <w:t>ы</w:t>
      </w:r>
      <w:r w:rsidR="00131B5D" w:rsidRPr="002D4272">
        <w:t xml:space="preserve"> или пара</w:t>
      </w:r>
      <w:r w:rsidR="00131B5D">
        <w:t xml:space="preserve"> в зависимости от различных параметров.</w:t>
      </w:r>
      <w:r>
        <w:t xml:space="preserve"> </w:t>
      </w:r>
    </w:p>
    <w:p w:rsidR="00B159B2" w:rsidRPr="002D4272" w:rsidRDefault="00B159B2" w:rsidP="00B159B2">
      <w:pPr>
        <w:spacing w:before="120"/>
        <w:rPr>
          <w:b/>
        </w:rPr>
      </w:pPr>
      <w:r w:rsidRPr="00C90693">
        <w:t>Синтаксис</w:t>
      </w:r>
      <w:r w:rsidRPr="006E3420">
        <w:t>:</w:t>
      </w:r>
      <w:r w:rsidRPr="000248E0">
        <w:rPr>
          <w:b/>
        </w:rPr>
        <w:t xml:space="preserve"> wsp</w:t>
      </w:r>
      <w:r>
        <w:rPr>
          <w:b/>
          <w:lang w:val="en-US"/>
        </w:rPr>
        <w:t>V</w:t>
      </w:r>
      <w:r w:rsidRPr="000248E0">
        <w:rPr>
          <w:b/>
        </w:rPr>
        <w:t>(Параметры</w:t>
      </w:r>
      <w:r w:rsidR="000A4D67" w:rsidRPr="000248E0">
        <w:rPr>
          <w:b/>
        </w:rPr>
        <w:t>;X1</w:t>
      </w:r>
      <w:r w:rsidR="000A4D67" w:rsidRPr="002D4272">
        <w:rPr>
          <w:b/>
        </w:rPr>
        <w:t>[</w:t>
      </w:r>
      <w:r w:rsidR="000A4D67" w:rsidRPr="000248E0">
        <w:rPr>
          <w:b/>
        </w:rPr>
        <w:t>;X2</w:t>
      </w:r>
      <w:r w:rsidR="000A4D67" w:rsidRPr="002D4272">
        <w:rPr>
          <w:b/>
        </w:rPr>
        <w:t>][</w:t>
      </w:r>
      <w:r w:rsidR="000A4D67" w:rsidRPr="000248E0">
        <w:rPr>
          <w:b/>
        </w:rPr>
        <w:t>;X3</w:t>
      </w:r>
      <w:r w:rsidR="000A4D67" w:rsidRPr="002D4272">
        <w:rPr>
          <w:b/>
        </w:rPr>
        <w:t>][;</w:t>
      </w:r>
      <w:r w:rsidR="000A4D67">
        <w:rPr>
          <w:b/>
          <w:lang w:val="en-US"/>
        </w:rPr>
        <w:t>X</w:t>
      </w:r>
      <w:r w:rsidR="000A4D67" w:rsidRPr="002D4272">
        <w:rPr>
          <w:b/>
        </w:rPr>
        <w:t>4][;</w:t>
      </w:r>
      <w:r w:rsidR="000A4D67">
        <w:rPr>
          <w:b/>
          <w:lang w:val="en-US"/>
        </w:rPr>
        <w:t>X</w:t>
      </w:r>
      <w:r w:rsidR="000A4D67" w:rsidRPr="002D4272">
        <w:rPr>
          <w:b/>
        </w:rPr>
        <w:t>5]</w:t>
      </w:r>
      <w:r w:rsidR="000A4D67" w:rsidRPr="000248E0">
        <w:rPr>
          <w:b/>
        </w:rPr>
        <w:t>)</w:t>
      </w:r>
      <w:r w:rsidR="000E7B26">
        <w:rPr>
          <w:b/>
        </w:rPr>
        <w:t>.</w:t>
      </w:r>
    </w:p>
    <w:p w:rsidR="000A4D67" w:rsidRPr="002D4272" w:rsidRDefault="000A4D67" w:rsidP="000A4D67">
      <w:pPr>
        <w:pStyle w:val="aff9"/>
      </w:pPr>
      <w:r w:rsidRPr="00510457">
        <w:t>Сигнатура</w:t>
      </w:r>
      <w:r w:rsidRPr="002D4272">
        <w:t xml:space="preserve">: </w:t>
      </w:r>
      <w:r>
        <w:rPr>
          <w:b/>
        </w:rPr>
        <w:t>действ</w:t>
      </w:r>
      <w:r w:rsidRPr="00AF2F79">
        <w:t xml:space="preserve"> </w:t>
      </w:r>
      <w:r w:rsidRPr="000A4D67">
        <w:t>wsp</w:t>
      </w:r>
      <w:r>
        <w:rPr>
          <w:lang w:val="en-US"/>
        </w:rPr>
        <w:t>V</w:t>
      </w:r>
      <w:r>
        <w:t>(</w:t>
      </w:r>
      <w:r w:rsidRPr="00510457">
        <w:rPr>
          <w:b/>
        </w:rPr>
        <w:t>строка</w:t>
      </w:r>
      <w:r>
        <w:t xml:space="preserve"> </w:t>
      </w:r>
      <w:r w:rsidRPr="00070324">
        <w:rPr>
          <w:i/>
        </w:rPr>
        <w:t>Параметры</w:t>
      </w:r>
      <w:r w:rsidRPr="002D4272">
        <w:t xml:space="preserve">; </w:t>
      </w:r>
    </w:p>
    <w:p w:rsidR="000A4D67" w:rsidRPr="002D4272" w:rsidRDefault="00CE6BDF" w:rsidP="00CE6BDF">
      <w:pPr>
        <w:pStyle w:val="aff9"/>
      </w:pPr>
      <w:r>
        <w:rPr>
          <w:b/>
        </w:rPr>
        <w:t xml:space="preserve">                    </w:t>
      </w:r>
      <w:r w:rsidR="000A4D67">
        <w:rPr>
          <w:b/>
        </w:rPr>
        <w:t>действ</w:t>
      </w:r>
      <w:r w:rsidR="000A4D67">
        <w:t xml:space="preserve"> </w:t>
      </w:r>
      <w:r w:rsidR="000A4D67" w:rsidRPr="00070324">
        <w:rPr>
          <w:i/>
          <w:lang w:val="en-US"/>
        </w:rPr>
        <w:t>X</w:t>
      </w:r>
      <w:r w:rsidR="000A4D67" w:rsidRPr="002D4272">
        <w:rPr>
          <w:i/>
        </w:rPr>
        <w:t>1</w:t>
      </w:r>
      <w:r w:rsidR="000A4D67" w:rsidRPr="002D4272">
        <w:t>[</w:t>
      </w:r>
      <w:r w:rsidR="000A4D67">
        <w:t>;</w:t>
      </w:r>
      <w:r w:rsidR="000A4D67">
        <w:rPr>
          <w:b/>
        </w:rPr>
        <w:t>действ</w:t>
      </w:r>
      <w:r w:rsidR="000A4D67">
        <w:t xml:space="preserve"> </w:t>
      </w:r>
      <w:r w:rsidR="000A4D67" w:rsidRPr="00070324">
        <w:rPr>
          <w:i/>
          <w:lang w:val="en-US"/>
        </w:rPr>
        <w:t>X</w:t>
      </w:r>
      <w:r w:rsidR="000A4D67" w:rsidRPr="002D4272">
        <w:rPr>
          <w:i/>
        </w:rPr>
        <w:t>2</w:t>
      </w:r>
      <w:r w:rsidR="000A4D67" w:rsidRPr="002D4272">
        <w:t>][</w:t>
      </w:r>
      <w:r w:rsidR="000A4D67">
        <w:t>;</w:t>
      </w:r>
      <w:r w:rsidR="000A4D67" w:rsidRPr="0023407E">
        <w:rPr>
          <w:b/>
        </w:rPr>
        <w:t>действ</w:t>
      </w:r>
      <w:r w:rsidR="000A4D67">
        <w:t xml:space="preserve"> </w:t>
      </w:r>
      <w:r w:rsidR="000A4D67" w:rsidRPr="00070324">
        <w:rPr>
          <w:i/>
          <w:lang w:val="en-US"/>
        </w:rPr>
        <w:t>X</w:t>
      </w:r>
      <w:r w:rsidR="000A4D67" w:rsidRPr="002D4272">
        <w:rPr>
          <w:i/>
        </w:rPr>
        <w:t>3</w:t>
      </w:r>
      <w:r w:rsidR="000A4D67" w:rsidRPr="002D4272">
        <w:t>][</w:t>
      </w:r>
      <w:r w:rsidR="000A4D67">
        <w:t>;</w:t>
      </w:r>
      <w:r w:rsidR="000A4D67" w:rsidRPr="0023407E">
        <w:rPr>
          <w:b/>
        </w:rPr>
        <w:t>действ</w:t>
      </w:r>
      <w:r w:rsidR="000A4D67">
        <w:t xml:space="preserve"> </w:t>
      </w:r>
      <w:r w:rsidR="000A4D67" w:rsidRPr="00070324">
        <w:rPr>
          <w:i/>
          <w:lang w:val="en-US"/>
        </w:rPr>
        <w:t>X</w:t>
      </w:r>
      <w:r w:rsidR="000A4D67" w:rsidRPr="002D4272">
        <w:rPr>
          <w:i/>
        </w:rPr>
        <w:t>4</w:t>
      </w:r>
      <w:r w:rsidR="000A4D67" w:rsidRPr="002D4272">
        <w:t>][</w:t>
      </w:r>
      <w:r w:rsidR="000A4D67">
        <w:t>;</w:t>
      </w:r>
      <w:r w:rsidR="000A4D67" w:rsidRPr="0023407E">
        <w:rPr>
          <w:b/>
        </w:rPr>
        <w:t>действ</w:t>
      </w:r>
      <w:r w:rsidR="000A4D67">
        <w:t xml:space="preserve"> </w:t>
      </w:r>
      <w:r w:rsidR="000A4D67" w:rsidRPr="00070324">
        <w:rPr>
          <w:i/>
          <w:lang w:val="en-US"/>
        </w:rPr>
        <w:t>X</w:t>
      </w:r>
      <w:r w:rsidR="000A4D67" w:rsidRPr="002D4272">
        <w:rPr>
          <w:i/>
        </w:rPr>
        <w:t>5</w:t>
      </w:r>
      <w:r w:rsidR="000A4D67" w:rsidRPr="002D4272">
        <w:t>]</w:t>
      </w:r>
      <w:r w:rsidR="000A4D67">
        <w:t>)</w:t>
      </w:r>
      <w:r w:rsidR="000E7B26">
        <w:t>.</w:t>
      </w:r>
    </w:p>
    <w:p w:rsidR="000A4D67" w:rsidRPr="002D4272" w:rsidRDefault="000A4D67" w:rsidP="000A4D67">
      <w:pPr>
        <w:pStyle w:val="aff9"/>
      </w:pPr>
      <w:r w:rsidRPr="00685649">
        <w:t>Параметры</w:t>
      </w:r>
      <w:r w:rsidRPr="002D4272">
        <w:t xml:space="preserve">: </w:t>
      </w:r>
      <w:r w:rsidRPr="00685649">
        <w:rPr>
          <w:i/>
        </w:rPr>
        <w:t>Параметры</w:t>
      </w:r>
      <w:r>
        <w:t xml:space="preserve"> – константа</w:t>
      </w:r>
      <w:r w:rsidR="00CE6BDF">
        <w:t>,</w:t>
      </w:r>
      <w:r>
        <w:t xml:space="preserve"> задающая список входных параметров термодинамической функции</w:t>
      </w:r>
      <w:r w:rsidR="000E7B26">
        <w:t>.</w:t>
      </w:r>
      <w:r w:rsidRPr="002D4272">
        <w:t xml:space="preserve"> </w:t>
      </w:r>
      <w:r w:rsidR="000E7B26">
        <w:t>М</w:t>
      </w:r>
      <w:r w:rsidRPr="002D4272">
        <w:t xml:space="preserve">ожет быть равна одной из следующих </w:t>
      </w:r>
      <w:r>
        <w:t>констант</w:t>
      </w:r>
      <w:r w:rsidRPr="002D4272">
        <w:t xml:space="preserve">: </w:t>
      </w:r>
      <w:r>
        <w:rPr>
          <w:lang w:val="en-US"/>
        </w:rPr>
        <w:t>wsp</w:t>
      </w:r>
      <w:r w:rsidR="00AB7D66">
        <w:rPr>
          <w:lang w:val="en-US"/>
        </w:rPr>
        <w:t>p</w:t>
      </w:r>
      <w:r>
        <w:rPr>
          <w:lang w:val="en-US"/>
        </w:rPr>
        <w:t>PT</w:t>
      </w:r>
      <w:r w:rsidRPr="002D4272">
        <w:t xml:space="preserve">, </w:t>
      </w:r>
      <w:r>
        <w:rPr>
          <w:lang w:val="en-US"/>
        </w:rPr>
        <w:t>wsp</w:t>
      </w:r>
      <w:r w:rsidR="00AB7D66">
        <w:rPr>
          <w:lang w:val="en-US"/>
        </w:rPr>
        <w:t>p</w:t>
      </w:r>
      <w:r>
        <w:rPr>
          <w:lang w:val="en-US"/>
        </w:rPr>
        <w:t>PTX</w:t>
      </w:r>
      <w:r w:rsidRPr="002D4272">
        <w:t xml:space="preserve">, </w:t>
      </w:r>
      <w:r>
        <w:rPr>
          <w:lang w:val="en-US"/>
        </w:rPr>
        <w:t>wsp</w:t>
      </w:r>
      <w:r w:rsidR="00AB7D66">
        <w:rPr>
          <w:lang w:val="en-US"/>
        </w:rPr>
        <w:t>p</w:t>
      </w:r>
      <w:r>
        <w:rPr>
          <w:lang w:val="en-US"/>
        </w:rPr>
        <w:t>PH</w:t>
      </w:r>
      <w:r w:rsidRPr="002D4272">
        <w:t xml:space="preserve">, </w:t>
      </w:r>
      <w:r>
        <w:rPr>
          <w:lang w:val="en-US"/>
        </w:rPr>
        <w:t>wsp</w:t>
      </w:r>
      <w:r w:rsidR="00AB7D66">
        <w:rPr>
          <w:lang w:val="en-US"/>
        </w:rPr>
        <w:t>p</w:t>
      </w:r>
      <w:r>
        <w:rPr>
          <w:lang w:val="en-US"/>
        </w:rPr>
        <w:t>PS</w:t>
      </w:r>
      <w:r w:rsidRPr="002D4272">
        <w:t xml:space="preserve">, </w:t>
      </w:r>
      <w:r>
        <w:rPr>
          <w:lang w:val="en-US"/>
        </w:rPr>
        <w:t>wsp</w:t>
      </w:r>
      <w:r w:rsidR="00AB7D66">
        <w:rPr>
          <w:lang w:val="en-US"/>
        </w:rPr>
        <w:t>p</w:t>
      </w:r>
      <w:r>
        <w:rPr>
          <w:lang w:val="en-US"/>
        </w:rPr>
        <w:t>PTPEff</w:t>
      </w:r>
      <w:r w:rsidRPr="002D4272">
        <w:t xml:space="preserve">, </w:t>
      </w:r>
      <w:r>
        <w:rPr>
          <w:lang w:val="en-US"/>
        </w:rPr>
        <w:t>wsp</w:t>
      </w:r>
      <w:r w:rsidR="00AB7D66">
        <w:rPr>
          <w:lang w:val="en-US"/>
        </w:rPr>
        <w:t>p</w:t>
      </w:r>
      <w:r>
        <w:rPr>
          <w:lang w:val="en-US"/>
        </w:rPr>
        <w:t>PTXPEff</w:t>
      </w:r>
      <w:r w:rsidRPr="002D4272">
        <w:t xml:space="preserve">, </w:t>
      </w:r>
      <w:r>
        <w:rPr>
          <w:lang w:val="en-US"/>
        </w:rPr>
        <w:t>wsp</w:t>
      </w:r>
      <w:r w:rsidR="00AB7D66">
        <w:rPr>
          <w:lang w:val="en-US"/>
        </w:rPr>
        <w:t>p</w:t>
      </w:r>
      <w:r>
        <w:rPr>
          <w:lang w:val="en-US"/>
        </w:rPr>
        <w:t>HS</w:t>
      </w:r>
      <w:r w:rsidRPr="002D4272">
        <w:t xml:space="preserve">, </w:t>
      </w:r>
      <w:r>
        <w:rPr>
          <w:lang w:val="en-US"/>
        </w:rPr>
        <w:t>wsp</w:t>
      </w:r>
      <w:r w:rsidR="00AB7D66">
        <w:rPr>
          <w:lang w:val="en-US"/>
        </w:rPr>
        <w:t>p</w:t>
      </w:r>
      <w:r>
        <w:rPr>
          <w:lang w:val="en-US"/>
        </w:rPr>
        <w:t>SST</w:t>
      </w:r>
      <w:r w:rsidRPr="002D4272">
        <w:t xml:space="preserve">, </w:t>
      </w:r>
      <w:r>
        <w:rPr>
          <w:lang w:val="en-US"/>
        </w:rPr>
        <w:t>wsp</w:t>
      </w:r>
      <w:r w:rsidR="00AB7D66">
        <w:rPr>
          <w:lang w:val="en-US"/>
        </w:rPr>
        <w:t>p</w:t>
      </w:r>
      <w:r>
        <w:rPr>
          <w:lang w:val="en-US"/>
        </w:rPr>
        <w:t>SWT</w:t>
      </w:r>
      <w:r w:rsidRPr="002D4272">
        <w:t xml:space="preserve">, </w:t>
      </w:r>
      <w:r>
        <w:rPr>
          <w:lang w:val="en-US"/>
        </w:rPr>
        <w:t>wsp</w:t>
      </w:r>
      <w:r w:rsidR="00AB7D66">
        <w:rPr>
          <w:lang w:val="en-US"/>
        </w:rPr>
        <w:t>p</w:t>
      </w:r>
      <w:r>
        <w:rPr>
          <w:lang w:val="en-US"/>
        </w:rPr>
        <w:t>STX</w:t>
      </w:r>
      <w:r w:rsidRPr="002D4272">
        <w:t xml:space="preserve">, </w:t>
      </w:r>
      <w:r>
        <w:rPr>
          <w:lang w:val="en-US"/>
        </w:rPr>
        <w:t>wsp</w:t>
      </w:r>
      <w:r w:rsidR="00AB7D66">
        <w:rPr>
          <w:lang w:val="en-US"/>
        </w:rPr>
        <w:t>p</w:t>
      </w:r>
      <w:r>
        <w:rPr>
          <w:lang w:val="en-US"/>
        </w:rPr>
        <w:t>MSPT</w:t>
      </w:r>
      <w:r w:rsidRPr="002D4272">
        <w:t>;</w:t>
      </w:r>
    </w:p>
    <w:p w:rsidR="000A4D67" w:rsidRPr="00685649" w:rsidRDefault="000A4D67" w:rsidP="000A4D67">
      <w:pPr>
        <w:pStyle w:val="aff9"/>
      </w:pPr>
      <w:r w:rsidRPr="008A47E0">
        <w:rPr>
          <w:i/>
          <w:lang w:val="en-US"/>
        </w:rPr>
        <w:t>X</w:t>
      </w:r>
      <w:r w:rsidRPr="002D4272">
        <w:rPr>
          <w:i/>
        </w:rPr>
        <w:t xml:space="preserve">1, </w:t>
      </w:r>
      <w:r w:rsidRPr="008A47E0">
        <w:rPr>
          <w:i/>
          <w:lang w:val="en-US"/>
        </w:rPr>
        <w:t>X</w:t>
      </w:r>
      <w:r w:rsidRPr="002D4272">
        <w:rPr>
          <w:i/>
        </w:rPr>
        <w:t xml:space="preserve">2, </w:t>
      </w:r>
      <w:r w:rsidRPr="008A47E0">
        <w:rPr>
          <w:i/>
          <w:lang w:val="en-US"/>
        </w:rPr>
        <w:t>X</w:t>
      </w:r>
      <w:r w:rsidRPr="002D4272">
        <w:rPr>
          <w:i/>
        </w:rPr>
        <w:t xml:space="preserve">3, </w:t>
      </w:r>
      <w:r>
        <w:rPr>
          <w:i/>
          <w:lang w:val="en-US"/>
        </w:rPr>
        <w:t>X</w:t>
      </w:r>
      <w:r w:rsidRPr="002D4272">
        <w:rPr>
          <w:i/>
        </w:rPr>
        <w:t xml:space="preserve">4, </w:t>
      </w:r>
      <w:r>
        <w:rPr>
          <w:i/>
          <w:lang w:val="en-US"/>
        </w:rPr>
        <w:t>X</w:t>
      </w:r>
      <w:r w:rsidRPr="002D4272">
        <w:rPr>
          <w:i/>
        </w:rPr>
        <w:t>5</w:t>
      </w:r>
      <w:r w:rsidRPr="002D4272">
        <w:t xml:space="preserve"> – </w:t>
      </w:r>
      <w:r>
        <w:t>параметры функции.</w:t>
      </w:r>
    </w:p>
    <w:p w:rsidR="00B159B2" w:rsidRPr="002D4272" w:rsidRDefault="00B159B2" w:rsidP="00B159B2">
      <w:pPr>
        <w:spacing w:before="120"/>
      </w:pPr>
      <w:r>
        <w:t xml:space="preserve">Пример: </w:t>
      </w:r>
      <w:r w:rsidR="00F72018" w:rsidRPr="00F72018">
        <w:t>wspV(wsppPTPEff;100000;373,15;1000;0,8)</w:t>
      </w:r>
      <w:r w:rsidR="00131B5D" w:rsidRPr="002D4272">
        <w:t>.</w:t>
      </w:r>
    </w:p>
    <w:p w:rsidR="00B159B2" w:rsidRPr="002D4272" w:rsidRDefault="00B159B2" w:rsidP="00B159B2">
      <w:pPr>
        <w:pStyle w:val="37"/>
      </w:pPr>
      <w:bookmarkStart w:id="273" w:name="_Toc498691503"/>
      <w:r w:rsidRPr="000248E0">
        <w:t>Функция wsp</w:t>
      </w:r>
      <w:r>
        <w:rPr>
          <w:lang w:val="en-US"/>
        </w:rPr>
        <w:t>W</w:t>
      </w:r>
      <w:bookmarkEnd w:id="273"/>
    </w:p>
    <w:p w:rsidR="00B159B2" w:rsidRDefault="00B159B2" w:rsidP="00B159B2">
      <w:pPr>
        <w:spacing w:before="120"/>
      </w:pPr>
      <w:r>
        <w:t>Назначение</w:t>
      </w:r>
      <w:r w:rsidRPr="002D4272">
        <w:t xml:space="preserve">: </w:t>
      </w:r>
      <w:r>
        <w:t xml:space="preserve">Скорость звука [м/с] </w:t>
      </w:r>
      <w:r w:rsidR="00131B5D">
        <w:t>в зависимости от различных параметров.</w:t>
      </w:r>
    </w:p>
    <w:p w:rsidR="00B159B2" w:rsidRPr="002D4272" w:rsidRDefault="00B159B2" w:rsidP="00B159B2">
      <w:pPr>
        <w:spacing w:before="120"/>
        <w:rPr>
          <w:b/>
        </w:rPr>
      </w:pPr>
      <w:r w:rsidRPr="00C90693">
        <w:t>Синтаксис</w:t>
      </w:r>
      <w:r w:rsidRPr="006E3420">
        <w:t>:</w:t>
      </w:r>
      <w:r w:rsidRPr="000248E0">
        <w:rPr>
          <w:b/>
        </w:rPr>
        <w:t xml:space="preserve"> wsp</w:t>
      </w:r>
      <w:r>
        <w:rPr>
          <w:b/>
          <w:lang w:val="en-US"/>
        </w:rPr>
        <w:t>W</w:t>
      </w:r>
      <w:r w:rsidRPr="000248E0">
        <w:rPr>
          <w:b/>
        </w:rPr>
        <w:t>(Параметры</w:t>
      </w:r>
      <w:r w:rsidR="000A4D67" w:rsidRPr="000248E0">
        <w:rPr>
          <w:b/>
        </w:rPr>
        <w:t>;X1</w:t>
      </w:r>
      <w:r w:rsidR="000A4D67" w:rsidRPr="002D4272">
        <w:rPr>
          <w:b/>
        </w:rPr>
        <w:t>[</w:t>
      </w:r>
      <w:r w:rsidR="000A4D67" w:rsidRPr="000248E0">
        <w:rPr>
          <w:b/>
        </w:rPr>
        <w:t>;X2</w:t>
      </w:r>
      <w:r w:rsidR="000A4D67" w:rsidRPr="002D4272">
        <w:rPr>
          <w:b/>
        </w:rPr>
        <w:t>][</w:t>
      </w:r>
      <w:r w:rsidR="000A4D67" w:rsidRPr="000248E0">
        <w:rPr>
          <w:b/>
        </w:rPr>
        <w:t>;X3</w:t>
      </w:r>
      <w:r w:rsidR="000A4D67" w:rsidRPr="002D4272">
        <w:rPr>
          <w:b/>
        </w:rPr>
        <w:t>][;</w:t>
      </w:r>
      <w:r w:rsidR="000A4D67">
        <w:rPr>
          <w:b/>
          <w:lang w:val="en-US"/>
        </w:rPr>
        <w:t>X</w:t>
      </w:r>
      <w:r w:rsidR="000A4D67" w:rsidRPr="002D4272">
        <w:rPr>
          <w:b/>
        </w:rPr>
        <w:t>4][;</w:t>
      </w:r>
      <w:r w:rsidR="000A4D67">
        <w:rPr>
          <w:b/>
          <w:lang w:val="en-US"/>
        </w:rPr>
        <w:t>X</w:t>
      </w:r>
      <w:r w:rsidR="000A4D67" w:rsidRPr="002D4272">
        <w:rPr>
          <w:b/>
        </w:rPr>
        <w:t>5]</w:t>
      </w:r>
      <w:r w:rsidR="000A4D67" w:rsidRPr="000248E0">
        <w:rPr>
          <w:b/>
        </w:rPr>
        <w:t>)</w:t>
      </w:r>
      <w:r w:rsidR="00C43FB0">
        <w:rPr>
          <w:b/>
        </w:rPr>
        <w:t>.</w:t>
      </w:r>
    </w:p>
    <w:p w:rsidR="000A4D67" w:rsidRPr="002D4272" w:rsidRDefault="000A4D67" w:rsidP="000A4D67">
      <w:pPr>
        <w:pStyle w:val="aff9"/>
      </w:pPr>
      <w:r w:rsidRPr="00510457">
        <w:t>Сигнатура</w:t>
      </w:r>
      <w:r w:rsidRPr="002D4272">
        <w:t xml:space="preserve">: </w:t>
      </w:r>
      <w:r>
        <w:rPr>
          <w:b/>
        </w:rPr>
        <w:t>действ</w:t>
      </w:r>
      <w:r w:rsidRPr="00AF2F79">
        <w:t xml:space="preserve"> </w:t>
      </w:r>
      <w:r w:rsidRPr="000A4D67">
        <w:t>wsp</w:t>
      </w:r>
      <w:r>
        <w:rPr>
          <w:lang w:val="en-US"/>
        </w:rPr>
        <w:t>W</w:t>
      </w:r>
      <w:r>
        <w:t>(</w:t>
      </w:r>
      <w:r w:rsidRPr="00510457">
        <w:rPr>
          <w:b/>
        </w:rPr>
        <w:t>строка</w:t>
      </w:r>
      <w:r>
        <w:t xml:space="preserve"> </w:t>
      </w:r>
      <w:r w:rsidRPr="00070324">
        <w:rPr>
          <w:i/>
        </w:rPr>
        <w:t>Параметры</w:t>
      </w:r>
      <w:r w:rsidRPr="002D4272">
        <w:t xml:space="preserve">; </w:t>
      </w:r>
    </w:p>
    <w:p w:rsidR="000A4D67" w:rsidRPr="002D4272" w:rsidRDefault="00CE6BDF" w:rsidP="00CE6BDF">
      <w:pPr>
        <w:pStyle w:val="aff9"/>
      </w:pPr>
      <w:r>
        <w:rPr>
          <w:b/>
        </w:rPr>
        <w:t xml:space="preserve">                    </w:t>
      </w:r>
      <w:r w:rsidR="000A4D67">
        <w:rPr>
          <w:b/>
        </w:rPr>
        <w:t>действ</w:t>
      </w:r>
      <w:r w:rsidR="000A4D67">
        <w:t xml:space="preserve"> </w:t>
      </w:r>
      <w:r w:rsidR="000A4D67" w:rsidRPr="00070324">
        <w:rPr>
          <w:i/>
          <w:lang w:val="en-US"/>
        </w:rPr>
        <w:t>X</w:t>
      </w:r>
      <w:r w:rsidR="000A4D67" w:rsidRPr="002D4272">
        <w:rPr>
          <w:i/>
        </w:rPr>
        <w:t>1</w:t>
      </w:r>
      <w:r w:rsidR="000A4D67" w:rsidRPr="002D4272">
        <w:t>[</w:t>
      </w:r>
      <w:r w:rsidR="000A4D67">
        <w:t>;</w:t>
      </w:r>
      <w:r w:rsidR="000A4D67">
        <w:rPr>
          <w:b/>
        </w:rPr>
        <w:t>действ</w:t>
      </w:r>
      <w:r w:rsidR="000A4D67">
        <w:t xml:space="preserve"> </w:t>
      </w:r>
      <w:r w:rsidR="000A4D67" w:rsidRPr="00070324">
        <w:rPr>
          <w:i/>
          <w:lang w:val="en-US"/>
        </w:rPr>
        <w:t>X</w:t>
      </w:r>
      <w:r w:rsidR="000A4D67" w:rsidRPr="002D4272">
        <w:rPr>
          <w:i/>
        </w:rPr>
        <w:t>2</w:t>
      </w:r>
      <w:r w:rsidR="000A4D67" w:rsidRPr="002D4272">
        <w:t>][</w:t>
      </w:r>
      <w:r w:rsidR="000A4D67">
        <w:t>;</w:t>
      </w:r>
      <w:r w:rsidR="000A4D67" w:rsidRPr="0023407E">
        <w:rPr>
          <w:b/>
        </w:rPr>
        <w:t>действ</w:t>
      </w:r>
      <w:r w:rsidR="000A4D67">
        <w:t xml:space="preserve"> </w:t>
      </w:r>
      <w:r w:rsidR="000A4D67" w:rsidRPr="00070324">
        <w:rPr>
          <w:i/>
          <w:lang w:val="en-US"/>
        </w:rPr>
        <w:t>X</w:t>
      </w:r>
      <w:r w:rsidR="000A4D67" w:rsidRPr="002D4272">
        <w:rPr>
          <w:i/>
        </w:rPr>
        <w:t>3</w:t>
      </w:r>
      <w:r w:rsidR="000A4D67" w:rsidRPr="002D4272">
        <w:t>][</w:t>
      </w:r>
      <w:r w:rsidR="000A4D67">
        <w:t>;</w:t>
      </w:r>
      <w:r w:rsidR="000A4D67" w:rsidRPr="0023407E">
        <w:rPr>
          <w:b/>
        </w:rPr>
        <w:t>действ</w:t>
      </w:r>
      <w:r w:rsidR="000A4D67">
        <w:t xml:space="preserve"> </w:t>
      </w:r>
      <w:r w:rsidR="000A4D67" w:rsidRPr="00070324">
        <w:rPr>
          <w:i/>
          <w:lang w:val="en-US"/>
        </w:rPr>
        <w:t>X</w:t>
      </w:r>
      <w:r w:rsidR="000A4D67" w:rsidRPr="002D4272">
        <w:rPr>
          <w:i/>
        </w:rPr>
        <w:t>4</w:t>
      </w:r>
      <w:r w:rsidR="000A4D67" w:rsidRPr="002D4272">
        <w:t>][</w:t>
      </w:r>
      <w:r w:rsidR="000A4D67">
        <w:t>;</w:t>
      </w:r>
      <w:r w:rsidR="000A4D67" w:rsidRPr="0023407E">
        <w:rPr>
          <w:b/>
        </w:rPr>
        <w:t>действ</w:t>
      </w:r>
      <w:r w:rsidR="000A4D67">
        <w:t xml:space="preserve"> </w:t>
      </w:r>
      <w:r w:rsidR="000A4D67" w:rsidRPr="00070324">
        <w:rPr>
          <w:i/>
          <w:lang w:val="en-US"/>
        </w:rPr>
        <w:t>X</w:t>
      </w:r>
      <w:r w:rsidR="000A4D67" w:rsidRPr="002D4272">
        <w:rPr>
          <w:i/>
        </w:rPr>
        <w:t>5</w:t>
      </w:r>
      <w:r w:rsidR="000A4D67" w:rsidRPr="002D4272">
        <w:t>]</w:t>
      </w:r>
      <w:r w:rsidR="000A4D67">
        <w:t>)</w:t>
      </w:r>
      <w:r w:rsidR="00C43FB0">
        <w:t>.</w:t>
      </w:r>
    </w:p>
    <w:p w:rsidR="000A4D67" w:rsidRPr="002D4272" w:rsidRDefault="000A4D67" w:rsidP="000A4D67">
      <w:pPr>
        <w:pStyle w:val="aff9"/>
      </w:pPr>
      <w:r w:rsidRPr="00685649">
        <w:t>Параметры</w:t>
      </w:r>
      <w:r w:rsidRPr="002D4272">
        <w:t xml:space="preserve">: </w:t>
      </w:r>
      <w:r w:rsidRPr="00685649">
        <w:rPr>
          <w:i/>
        </w:rPr>
        <w:t>Параметры</w:t>
      </w:r>
      <w:r>
        <w:t xml:space="preserve"> – константа</w:t>
      </w:r>
      <w:r w:rsidR="00CE6BDF">
        <w:t>,</w:t>
      </w:r>
      <w:r>
        <w:t xml:space="preserve"> задающая список входных параметров термодинамической функции</w:t>
      </w:r>
      <w:r w:rsidR="00C43FB0">
        <w:t>.</w:t>
      </w:r>
      <w:r w:rsidRPr="002D4272">
        <w:t xml:space="preserve"> </w:t>
      </w:r>
      <w:r w:rsidR="00C43FB0">
        <w:t>М</w:t>
      </w:r>
      <w:r w:rsidRPr="002D4272">
        <w:t xml:space="preserve">ожет быть равна одной из следующих </w:t>
      </w:r>
      <w:r>
        <w:t>констант</w:t>
      </w:r>
      <w:r w:rsidRPr="002D4272">
        <w:t xml:space="preserve">: </w:t>
      </w:r>
      <w:r>
        <w:rPr>
          <w:lang w:val="en-US"/>
        </w:rPr>
        <w:t>wsp</w:t>
      </w:r>
      <w:r w:rsidR="00AB7D66">
        <w:rPr>
          <w:lang w:val="en-US"/>
        </w:rPr>
        <w:t>p</w:t>
      </w:r>
      <w:r>
        <w:rPr>
          <w:lang w:val="en-US"/>
        </w:rPr>
        <w:t>PT</w:t>
      </w:r>
      <w:r w:rsidRPr="002D4272">
        <w:t xml:space="preserve">, </w:t>
      </w:r>
      <w:r>
        <w:rPr>
          <w:lang w:val="en-US"/>
        </w:rPr>
        <w:t>wsp</w:t>
      </w:r>
      <w:r w:rsidR="00AB7D66">
        <w:rPr>
          <w:lang w:val="en-US"/>
        </w:rPr>
        <w:t>p</w:t>
      </w:r>
      <w:r>
        <w:rPr>
          <w:lang w:val="en-US"/>
        </w:rPr>
        <w:t>PTX</w:t>
      </w:r>
      <w:r w:rsidRPr="002D4272">
        <w:t xml:space="preserve">, </w:t>
      </w:r>
      <w:r>
        <w:rPr>
          <w:lang w:val="en-US"/>
        </w:rPr>
        <w:t>wsp</w:t>
      </w:r>
      <w:r w:rsidR="00AB7D66">
        <w:rPr>
          <w:lang w:val="en-US"/>
        </w:rPr>
        <w:t>p</w:t>
      </w:r>
      <w:r>
        <w:rPr>
          <w:lang w:val="en-US"/>
        </w:rPr>
        <w:t>PH</w:t>
      </w:r>
      <w:r w:rsidRPr="002D4272">
        <w:t xml:space="preserve">, </w:t>
      </w:r>
      <w:r>
        <w:rPr>
          <w:lang w:val="en-US"/>
        </w:rPr>
        <w:t>wsp</w:t>
      </w:r>
      <w:r w:rsidR="00AB7D66">
        <w:rPr>
          <w:lang w:val="en-US"/>
        </w:rPr>
        <w:t>p</w:t>
      </w:r>
      <w:r>
        <w:rPr>
          <w:lang w:val="en-US"/>
        </w:rPr>
        <w:t>PS</w:t>
      </w:r>
      <w:r w:rsidRPr="002D4272">
        <w:t xml:space="preserve">, </w:t>
      </w:r>
      <w:r>
        <w:rPr>
          <w:lang w:val="en-US"/>
        </w:rPr>
        <w:t>wsp</w:t>
      </w:r>
      <w:r w:rsidR="00AB7D66">
        <w:rPr>
          <w:lang w:val="en-US"/>
        </w:rPr>
        <w:t>p</w:t>
      </w:r>
      <w:r>
        <w:rPr>
          <w:lang w:val="en-US"/>
        </w:rPr>
        <w:t>PTPEff</w:t>
      </w:r>
      <w:r w:rsidRPr="002D4272">
        <w:t xml:space="preserve">, </w:t>
      </w:r>
      <w:r>
        <w:rPr>
          <w:lang w:val="en-US"/>
        </w:rPr>
        <w:t>wsp</w:t>
      </w:r>
      <w:r w:rsidR="00AB7D66">
        <w:rPr>
          <w:lang w:val="en-US"/>
        </w:rPr>
        <w:t>p</w:t>
      </w:r>
      <w:r>
        <w:rPr>
          <w:lang w:val="en-US"/>
        </w:rPr>
        <w:t>PTXPEff</w:t>
      </w:r>
      <w:r w:rsidRPr="002D4272">
        <w:t xml:space="preserve">, </w:t>
      </w:r>
      <w:r>
        <w:rPr>
          <w:lang w:val="en-US"/>
        </w:rPr>
        <w:t>wsp</w:t>
      </w:r>
      <w:r w:rsidR="00AB7D66">
        <w:rPr>
          <w:lang w:val="en-US"/>
        </w:rPr>
        <w:t>p</w:t>
      </w:r>
      <w:r>
        <w:rPr>
          <w:lang w:val="en-US"/>
        </w:rPr>
        <w:t>HS</w:t>
      </w:r>
      <w:r w:rsidRPr="002D4272">
        <w:t xml:space="preserve">, </w:t>
      </w:r>
      <w:r>
        <w:rPr>
          <w:lang w:val="en-US"/>
        </w:rPr>
        <w:t>wsp</w:t>
      </w:r>
      <w:r w:rsidR="00AB7D66">
        <w:rPr>
          <w:lang w:val="en-US"/>
        </w:rPr>
        <w:t>p</w:t>
      </w:r>
      <w:r>
        <w:rPr>
          <w:lang w:val="en-US"/>
        </w:rPr>
        <w:t>SST</w:t>
      </w:r>
      <w:r w:rsidRPr="002D4272">
        <w:t xml:space="preserve">, </w:t>
      </w:r>
      <w:r>
        <w:rPr>
          <w:lang w:val="en-US"/>
        </w:rPr>
        <w:t>wsp</w:t>
      </w:r>
      <w:r w:rsidR="00AB7D66">
        <w:rPr>
          <w:lang w:val="en-US"/>
        </w:rPr>
        <w:t>p</w:t>
      </w:r>
      <w:r>
        <w:rPr>
          <w:lang w:val="en-US"/>
        </w:rPr>
        <w:t>SWT</w:t>
      </w:r>
      <w:r w:rsidRPr="002D4272">
        <w:t xml:space="preserve">, </w:t>
      </w:r>
      <w:r>
        <w:rPr>
          <w:lang w:val="en-US"/>
        </w:rPr>
        <w:t>wsp</w:t>
      </w:r>
      <w:r w:rsidR="00AB7D66">
        <w:rPr>
          <w:lang w:val="en-US"/>
        </w:rPr>
        <w:t>p</w:t>
      </w:r>
      <w:r>
        <w:rPr>
          <w:lang w:val="en-US"/>
        </w:rPr>
        <w:t>STX</w:t>
      </w:r>
      <w:r w:rsidRPr="002D4272">
        <w:t xml:space="preserve">, </w:t>
      </w:r>
      <w:r>
        <w:rPr>
          <w:lang w:val="en-US"/>
        </w:rPr>
        <w:t>wsp</w:t>
      </w:r>
      <w:r w:rsidR="00AB7D66">
        <w:rPr>
          <w:lang w:val="en-US"/>
        </w:rPr>
        <w:t>p</w:t>
      </w:r>
      <w:r>
        <w:rPr>
          <w:lang w:val="en-US"/>
        </w:rPr>
        <w:t>MSPT</w:t>
      </w:r>
      <w:r w:rsidRPr="002D4272">
        <w:t>;</w:t>
      </w:r>
    </w:p>
    <w:p w:rsidR="000A4D67" w:rsidRPr="00685649" w:rsidRDefault="000A4D67" w:rsidP="000A4D67">
      <w:pPr>
        <w:pStyle w:val="aff9"/>
      </w:pPr>
      <w:r w:rsidRPr="008A47E0">
        <w:rPr>
          <w:i/>
          <w:lang w:val="en-US"/>
        </w:rPr>
        <w:t>X</w:t>
      </w:r>
      <w:r w:rsidRPr="002D4272">
        <w:rPr>
          <w:i/>
        </w:rPr>
        <w:t xml:space="preserve">1, </w:t>
      </w:r>
      <w:r w:rsidRPr="008A47E0">
        <w:rPr>
          <w:i/>
          <w:lang w:val="en-US"/>
        </w:rPr>
        <w:t>X</w:t>
      </w:r>
      <w:r w:rsidRPr="002D4272">
        <w:rPr>
          <w:i/>
        </w:rPr>
        <w:t xml:space="preserve">2, </w:t>
      </w:r>
      <w:r w:rsidRPr="008A47E0">
        <w:rPr>
          <w:i/>
          <w:lang w:val="en-US"/>
        </w:rPr>
        <w:t>X</w:t>
      </w:r>
      <w:r w:rsidRPr="002D4272">
        <w:rPr>
          <w:i/>
        </w:rPr>
        <w:t xml:space="preserve">3, </w:t>
      </w:r>
      <w:r>
        <w:rPr>
          <w:i/>
          <w:lang w:val="en-US"/>
        </w:rPr>
        <w:t>X</w:t>
      </w:r>
      <w:r w:rsidRPr="002D4272">
        <w:rPr>
          <w:i/>
        </w:rPr>
        <w:t xml:space="preserve">4, </w:t>
      </w:r>
      <w:r>
        <w:rPr>
          <w:i/>
          <w:lang w:val="en-US"/>
        </w:rPr>
        <w:t>X</w:t>
      </w:r>
      <w:r w:rsidRPr="002D4272">
        <w:rPr>
          <w:i/>
        </w:rPr>
        <w:t>5</w:t>
      </w:r>
      <w:r w:rsidRPr="002D4272">
        <w:t xml:space="preserve"> – </w:t>
      </w:r>
      <w:r>
        <w:t>параметры функции.</w:t>
      </w:r>
    </w:p>
    <w:p w:rsidR="00B159B2" w:rsidRPr="00687EB4" w:rsidRDefault="00B159B2" w:rsidP="00B159B2">
      <w:pPr>
        <w:spacing w:before="120"/>
      </w:pPr>
      <w:r>
        <w:t xml:space="preserve">Пример: </w:t>
      </w:r>
      <w:r w:rsidR="004A214B" w:rsidRPr="004A214B">
        <w:t>wspW(wsppPTXPEff;100000;373,15;0,5;1000;0,8)</w:t>
      </w:r>
      <w:r w:rsidR="004A214B">
        <w:t>.</w:t>
      </w:r>
    </w:p>
    <w:p w:rsidR="00AB7D66" w:rsidRPr="00687EB4" w:rsidRDefault="00AB7D66" w:rsidP="00B159B2">
      <w:pPr>
        <w:spacing w:before="120"/>
      </w:pPr>
    </w:p>
    <w:p w:rsidR="00B159B2" w:rsidRPr="002D4272" w:rsidRDefault="00B159B2" w:rsidP="00B159B2">
      <w:pPr>
        <w:pStyle w:val="37"/>
      </w:pPr>
      <w:bookmarkStart w:id="274" w:name="_Toc498691504"/>
      <w:r w:rsidRPr="000248E0">
        <w:lastRenderedPageBreak/>
        <w:t>Функция wsp</w:t>
      </w:r>
      <w:r>
        <w:rPr>
          <w:lang w:val="en-US"/>
        </w:rPr>
        <w:t>X</w:t>
      </w:r>
      <w:bookmarkEnd w:id="274"/>
    </w:p>
    <w:p w:rsidR="00131B5D" w:rsidRDefault="00B159B2" w:rsidP="00131B5D">
      <w:pPr>
        <w:spacing w:before="120"/>
      </w:pPr>
      <w:r>
        <w:t>Назначение</w:t>
      </w:r>
      <w:r w:rsidRPr="002D4272">
        <w:t xml:space="preserve">: </w:t>
      </w:r>
      <w:r w:rsidR="00131B5D" w:rsidRPr="00131B5D">
        <w:t>Степень сухости [-]</w:t>
      </w:r>
      <w:r w:rsidR="00131B5D">
        <w:t xml:space="preserve"> в зависимости от различных параметров.</w:t>
      </w:r>
    </w:p>
    <w:p w:rsidR="00B159B2" w:rsidRPr="00C43FB0" w:rsidRDefault="00B159B2" w:rsidP="00B159B2">
      <w:pPr>
        <w:spacing w:before="120"/>
        <w:rPr>
          <w:b/>
        </w:rPr>
      </w:pPr>
      <w:r w:rsidRPr="00C90693">
        <w:t>Синтаксис</w:t>
      </w:r>
      <w:r w:rsidRPr="006E3420">
        <w:t>:</w:t>
      </w:r>
      <w:r w:rsidRPr="000248E0">
        <w:rPr>
          <w:b/>
        </w:rPr>
        <w:t xml:space="preserve"> wsp</w:t>
      </w:r>
      <w:r>
        <w:rPr>
          <w:b/>
          <w:lang w:val="en-US"/>
        </w:rPr>
        <w:t>X</w:t>
      </w:r>
      <w:r w:rsidRPr="000248E0">
        <w:rPr>
          <w:b/>
        </w:rPr>
        <w:t>(Параметры</w:t>
      </w:r>
      <w:r w:rsidR="000A4D67" w:rsidRPr="000248E0">
        <w:rPr>
          <w:b/>
        </w:rPr>
        <w:t>;X1</w:t>
      </w:r>
      <w:r w:rsidR="000A4D67" w:rsidRPr="002D4272">
        <w:rPr>
          <w:b/>
        </w:rPr>
        <w:t>[</w:t>
      </w:r>
      <w:r w:rsidR="000A4D67" w:rsidRPr="000248E0">
        <w:rPr>
          <w:b/>
        </w:rPr>
        <w:t>;X2</w:t>
      </w:r>
      <w:r w:rsidR="000A4D67" w:rsidRPr="002D4272">
        <w:rPr>
          <w:b/>
        </w:rPr>
        <w:t>][</w:t>
      </w:r>
      <w:r w:rsidR="000A4D67" w:rsidRPr="000248E0">
        <w:rPr>
          <w:b/>
        </w:rPr>
        <w:t>;X3</w:t>
      </w:r>
      <w:r w:rsidR="000A4D67" w:rsidRPr="002D4272">
        <w:rPr>
          <w:b/>
        </w:rPr>
        <w:t>][;</w:t>
      </w:r>
      <w:r w:rsidR="000A4D67">
        <w:rPr>
          <w:b/>
          <w:lang w:val="en-US"/>
        </w:rPr>
        <w:t>X</w:t>
      </w:r>
      <w:r w:rsidR="000A4D67" w:rsidRPr="002D4272">
        <w:rPr>
          <w:b/>
        </w:rPr>
        <w:t>4][;</w:t>
      </w:r>
      <w:r w:rsidR="000A4D67">
        <w:rPr>
          <w:b/>
          <w:lang w:val="en-US"/>
        </w:rPr>
        <w:t>X</w:t>
      </w:r>
      <w:r w:rsidR="000A4D67" w:rsidRPr="002D4272">
        <w:rPr>
          <w:b/>
        </w:rPr>
        <w:t>5]</w:t>
      </w:r>
      <w:r w:rsidR="000A4D67" w:rsidRPr="000248E0">
        <w:rPr>
          <w:b/>
        </w:rPr>
        <w:t>)</w:t>
      </w:r>
      <w:r w:rsidR="00C43FB0" w:rsidRPr="00C43FB0">
        <w:rPr>
          <w:b/>
        </w:rPr>
        <w:t>/</w:t>
      </w:r>
    </w:p>
    <w:p w:rsidR="000A4D67" w:rsidRPr="002D4272" w:rsidRDefault="000A4D67" w:rsidP="000A4D67">
      <w:pPr>
        <w:pStyle w:val="aff9"/>
      </w:pPr>
      <w:r w:rsidRPr="00510457">
        <w:t>Сигнатура</w:t>
      </w:r>
      <w:r w:rsidRPr="002D4272">
        <w:t xml:space="preserve">: </w:t>
      </w:r>
      <w:r>
        <w:rPr>
          <w:b/>
        </w:rPr>
        <w:t>действ</w:t>
      </w:r>
      <w:r w:rsidRPr="00AF2F79">
        <w:t xml:space="preserve"> </w:t>
      </w:r>
      <w:r w:rsidRPr="000A4D67">
        <w:t>wsp</w:t>
      </w:r>
      <w:r>
        <w:rPr>
          <w:lang w:val="en-US"/>
        </w:rPr>
        <w:t>X</w:t>
      </w:r>
      <w:r>
        <w:t>(</w:t>
      </w:r>
      <w:r w:rsidRPr="00510457">
        <w:rPr>
          <w:b/>
        </w:rPr>
        <w:t>строка</w:t>
      </w:r>
      <w:r>
        <w:t xml:space="preserve"> </w:t>
      </w:r>
      <w:r w:rsidRPr="00070324">
        <w:rPr>
          <w:i/>
        </w:rPr>
        <w:t>Параметры</w:t>
      </w:r>
      <w:r w:rsidRPr="002D4272">
        <w:t xml:space="preserve">; </w:t>
      </w:r>
    </w:p>
    <w:p w:rsidR="000A4D67" w:rsidRPr="00C43FB0" w:rsidRDefault="00CE6BDF" w:rsidP="00CE6BDF">
      <w:pPr>
        <w:pStyle w:val="aff9"/>
      </w:pPr>
      <w:r>
        <w:rPr>
          <w:b/>
        </w:rPr>
        <w:t xml:space="preserve">                    </w:t>
      </w:r>
      <w:r w:rsidR="000A4D67">
        <w:rPr>
          <w:b/>
        </w:rPr>
        <w:t>действ</w:t>
      </w:r>
      <w:r w:rsidR="000A4D67">
        <w:t xml:space="preserve"> </w:t>
      </w:r>
      <w:r w:rsidR="000A4D67" w:rsidRPr="00070324">
        <w:rPr>
          <w:i/>
          <w:lang w:val="en-US"/>
        </w:rPr>
        <w:t>X</w:t>
      </w:r>
      <w:r w:rsidR="000A4D67" w:rsidRPr="002D4272">
        <w:rPr>
          <w:i/>
        </w:rPr>
        <w:t>1</w:t>
      </w:r>
      <w:r w:rsidR="000A4D67" w:rsidRPr="002D4272">
        <w:t>[</w:t>
      </w:r>
      <w:r w:rsidR="000A4D67">
        <w:t>;</w:t>
      </w:r>
      <w:r w:rsidR="000A4D67">
        <w:rPr>
          <w:b/>
        </w:rPr>
        <w:t>действ</w:t>
      </w:r>
      <w:r w:rsidR="000A4D67">
        <w:t xml:space="preserve"> </w:t>
      </w:r>
      <w:r w:rsidR="000A4D67" w:rsidRPr="00070324">
        <w:rPr>
          <w:i/>
          <w:lang w:val="en-US"/>
        </w:rPr>
        <w:t>X</w:t>
      </w:r>
      <w:r w:rsidR="000A4D67" w:rsidRPr="002D4272">
        <w:rPr>
          <w:i/>
        </w:rPr>
        <w:t>2</w:t>
      </w:r>
      <w:r w:rsidR="000A4D67" w:rsidRPr="002D4272">
        <w:t>][</w:t>
      </w:r>
      <w:r w:rsidR="000A4D67">
        <w:t>;</w:t>
      </w:r>
      <w:r w:rsidR="000A4D67" w:rsidRPr="0023407E">
        <w:rPr>
          <w:b/>
        </w:rPr>
        <w:t>действ</w:t>
      </w:r>
      <w:r w:rsidR="000A4D67">
        <w:t xml:space="preserve"> </w:t>
      </w:r>
      <w:r w:rsidR="000A4D67" w:rsidRPr="00070324">
        <w:rPr>
          <w:i/>
          <w:lang w:val="en-US"/>
        </w:rPr>
        <w:t>X</w:t>
      </w:r>
      <w:r w:rsidR="000A4D67" w:rsidRPr="002D4272">
        <w:rPr>
          <w:i/>
        </w:rPr>
        <w:t>3</w:t>
      </w:r>
      <w:r w:rsidR="000A4D67" w:rsidRPr="002D4272">
        <w:t>][</w:t>
      </w:r>
      <w:r w:rsidR="000A4D67">
        <w:t>;</w:t>
      </w:r>
      <w:r w:rsidR="000A4D67" w:rsidRPr="0023407E">
        <w:rPr>
          <w:b/>
        </w:rPr>
        <w:t>действ</w:t>
      </w:r>
      <w:r w:rsidR="000A4D67">
        <w:t xml:space="preserve"> </w:t>
      </w:r>
      <w:r w:rsidR="000A4D67" w:rsidRPr="00070324">
        <w:rPr>
          <w:i/>
          <w:lang w:val="en-US"/>
        </w:rPr>
        <w:t>X</w:t>
      </w:r>
      <w:r w:rsidR="000A4D67" w:rsidRPr="002D4272">
        <w:rPr>
          <w:i/>
        </w:rPr>
        <w:t>4</w:t>
      </w:r>
      <w:r w:rsidR="000A4D67" w:rsidRPr="002D4272">
        <w:t>][</w:t>
      </w:r>
      <w:r w:rsidR="000A4D67">
        <w:t>;</w:t>
      </w:r>
      <w:r w:rsidR="000A4D67" w:rsidRPr="0023407E">
        <w:rPr>
          <w:b/>
        </w:rPr>
        <w:t>действ</w:t>
      </w:r>
      <w:r w:rsidR="000A4D67">
        <w:t xml:space="preserve"> </w:t>
      </w:r>
      <w:r w:rsidR="000A4D67" w:rsidRPr="00070324">
        <w:rPr>
          <w:i/>
          <w:lang w:val="en-US"/>
        </w:rPr>
        <w:t>X</w:t>
      </w:r>
      <w:r w:rsidR="000A4D67" w:rsidRPr="002D4272">
        <w:rPr>
          <w:i/>
        </w:rPr>
        <w:t>5</w:t>
      </w:r>
      <w:r w:rsidR="000A4D67" w:rsidRPr="002D4272">
        <w:t>]</w:t>
      </w:r>
      <w:r w:rsidR="000A4D67">
        <w:t>)</w:t>
      </w:r>
      <w:r w:rsidR="009813E3">
        <w:t>.</w:t>
      </w:r>
    </w:p>
    <w:p w:rsidR="000A4D67" w:rsidRPr="002D4272" w:rsidRDefault="000A4D67" w:rsidP="000A4D67">
      <w:pPr>
        <w:pStyle w:val="aff9"/>
      </w:pPr>
      <w:r w:rsidRPr="00685649">
        <w:t>Параметры</w:t>
      </w:r>
      <w:r w:rsidRPr="002D4272">
        <w:t xml:space="preserve">: </w:t>
      </w:r>
      <w:r w:rsidRPr="00685649">
        <w:rPr>
          <w:i/>
        </w:rPr>
        <w:t>Параметры</w:t>
      </w:r>
      <w:r>
        <w:t xml:space="preserve"> – константа</w:t>
      </w:r>
      <w:r w:rsidR="00CE6BDF">
        <w:t>,</w:t>
      </w:r>
      <w:r>
        <w:t xml:space="preserve"> задающая список входных параметров термодинамической функции</w:t>
      </w:r>
      <w:r w:rsidR="00C43FB0">
        <w:t>.</w:t>
      </w:r>
      <w:r w:rsidRPr="002D4272">
        <w:t xml:space="preserve"> </w:t>
      </w:r>
      <w:r w:rsidR="00C43FB0">
        <w:t>М</w:t>
      </w:r>
      <w:r w:rsidRPr="002D4272">
        <w:t xml:space="preserve">ожет быть равна одной из следующих </w:t>
      </w:r>
      <w:r>
        <w:t>констант</w:t>
      </w:r>
      <w:r w:rsidRPr="002D4272">
        <w:t xml:space="preserve">: </w:t>
      </w:r>
      <w:r>
        <w:rPr>
          <w:lang w:val="en-US"/>
        </w:rPr>
        <w:t>wsp</w:t>
      </w:r>
      <w:r w:rsidR="00AB7D66">
        <w:rPr>
          <w:lang w:val="en-US"/>
        </w:rPr>
        <w:t>p</w:t>
      </w:r>
      <w:r>
        <w:rPr>
          <w:lang w:val="en-US"/>
        </w:rPr>
        <w:t>PH</w:t>
      </w:r>
      <w:r w:rsidRPr="002D4272">
        <w:t xml:space="preserve">, </w:t>
      </w:r>
      <w:r>
        <w:rPr>
          <w:lang w:val="en-US"/>
        </w:rPr>
        <w:t>wsp</w:t>
      </w:r>
      <w:r w:rsidR="00AB7D66">
        <w:rPr>
          <w:lang w:val="en-US"/>
        </w:rPr>
        <w:t>p</w:t>
      </w:r>
      <w:r>
        <w:rPr>
          <w:lang w:val="en-US"/>
        </w:rPr>
        <w:t>PS</w:t>
      </w:r>
      <w:r w:rsidRPr="002D4272">
        <w:t xml:space="preserve">, </w:t>
      </w:r>
      <w:r>
        <w:rPr>
          <w:lang w:val="en-US"/>
        </w:rPr>
        <w:t>wsp</w:t>
      </w:r>
      <w:r w:rsidR="00AB7D66">
        <w:rPr>
          <w:lang w:val="en-US"/>
        </w:rPr>
        <w:t>p</w:t>
      </w:r>
      <w:r>
        <w:rPr>
          <w:lang w:val="en-US"/>
        </w:rPr>
        <w:t>PTPEff</w:t>
      </w:r>
      <w:r w:rsidRPr="002D4272">
        <w:t xml:space="preserve">, </w:t>
      </w:r>
      <w:r>
        <w:rPr>
          <w:lang w:val="en-US"/>
        </w:rPr>
        <w:t>wsp</w:t>
      </w:r>
      <w:r w:rsidR="00AB7D66">
        <w:rPr>
          <w:lang w:val="en-US"/>
        </w:rPr>
        <w:t>p</w:t>
      </w:r>
      <w:r>
        <w:rPr>
          <w:lang w:val="en-US"/>
        </w:rPr>
        <w:t>PTXPEff</w:t>
      </w:r>
      <w:r w:rsidRPr="002D4272">
        <w:t xml:space="preserve">, </w:t>
      </w:r>
      <w:r>
        <w:rPr>
          <w:lang w:val="en-US"/>
        </w:rPr>
        <w:t>wsp</w:t>
      </w:r>
      <w:r w:rsidR="00AB7D66">
        <w:rPr>
          <w:lang w:val="en-US"/>
        </w:rPr>
        <w:t>p</w:t>
      </w:r>
      <w:r>
        <w:rPr>
          <w:lang w:val="en-US"/>
        </w:rPr>
        <w:t>HS</w:t>
      </w:r>
      <w:r w:rsidRPr="002D4272">
        <w:t>;</w:t>
      </w:r>
    </w:p>
    <w:p w:rsidR="000A4D67" w:rsidRPr="00685649" w:rsidRDefault="000A4D67" w:rsidP="000A4D67">
      <w:pPr>
        <w:pStyle w:val="aff9"/>
      </w:pPr>
      <w:r w:rsidRPr="008A47E0">
        <w:rPr>
          <w:i/>
          <w:lang w:val="en-US"/>
        </w:rPr>
        <w:t>X</w:t>
      </w:r>
      <w:r w:rsidRPr="002D4272">
        <w:rPr>
          <w:i/>
        </w:rPr>
        <w:t xml:space="preserve">1, </w:t>
      </w:r>
      <w:r w:rsidRPr="008A47E0">
        <w:rPr>
          <w:i/>
          <w:lang w:val="en-US"/>
        </w:rPr>
        <w:t>X</w:t>
      </w:r>
      <w:r w:rsidRPr="002D4272">
        <w:rPr>
          <w:i/>
        </w:rPr>
        <w:t xml:space="preserve">2, </w:t>
      </w:r>
      <w:r w:rsidRPr="008A47E0">
        <w:rPr>
          <w:i/>
          <w:lang w:val="en-US"/>
        </w:rPr>
        <w:t>X</w:t>
      </w:r>
      <w:r w:rsidRPr="002D4272">
        <w:rPr>
          <w:i/>
        </w:rPr>
        <w:t xml:space="preserve">3, </w:t>
      </w:r>
      <w:r>
        <w:rPr>
          <w:i/>
          <w:lang w:val="en-US"/>
        </w:rPr>
        <w:t>X</w:t>
      </w:r>
      <w:r w:rsidRPr="002D4272">
        <w:rPr>
          <w:i/>
        </w:rPr>
        <w:t xml:space="preserve">4, </w:t>
      </w:r>
      <w:r>
        <w:rPr>
          <w:i/>
          <w:lang w:val="en-US"/>
        </w:rPr>
        <w:t>X</w:t>
      </w:r>
      <w:r w:rsidRPr="002D4272">
        <w:rPr>
          <w:i/>
        </w:rPr>
        <w:t>5</w:t>
      </w:r>
      <w:r w:rsidRPr="002D4272">
        <w:t xml:space="preserve"> – </w:t>
      </w:r>
      <w:r>
        <w:t>параметры функции.</w:t>
      </w:r>
    </w:p>
    <w:p w:rsidR="00B159B2" w:rsidRDefault="00B159B2" w:rsidP="00B159B2">
      <w:pPr>
        <w:spacing w:before="120"/>
        <w:rPr>
          <w:lang w:val="en-US"/>
        </w:rPr>
      </w:pPr>
      <w:r>
        <w:t xml:space="preserve">Пример: </w:t>
      </w:r>
      <w:r w:rsidR="00027B7A" w:rsidRPr="00027B7A">
        <w:t>wspX(wsppPH;100000;1000000)</w:t>
      </w:r>
      <w:r w:rsidR="00131B5D">
        <w:t>.</w:t>
      </w:r>
    </w:p>
    <w:p w:rsidR="00DB2FDD" w:rsidRDefault="00DB2FDD" w:rsidP="00DB2FDD">
      <w:pPr>
        <w:spacing w:before="120"/>
      </w:pPr>
    </w:p>
    <w:p w:rsidR="00131B5D" w:rsidRDefault="00131B5D">
      <w:pPr>
        <w:spacing w:after="200" w:line="276" w:lineRule="auto"/>
        <w:rPr>
          <w:rFonts w:eastAsiaTheme="majorEastAsia" w:cs="Times New Roman"/>
          <w:b/>
          <w:bCs/>
          <w:color w:val="000000" w:themeColor="text1"/>
          <w:sz w:val="28"/>
          <w:szCs w:val="28"/>
          <w:lang w:eastAsia="ru-RU"/>
        </w:rPr>
      </w:pPr>
      <w:bookmarkStart w:id="275" w:name="_Toc352165357"/>
      <w:bookmarkStart w:id="276" w:name="_Toc352166278"/>
      <w:r>
        <w:br w:type="page"/>
      </w:r>
    </w:p>
    <w:p w:rsidR="00DB2FDD" w:rsidRPr="00092933" w:rsidRDefault="00DB2FDD" w:rsidP="00BB5627">
      <w:pPr>
        <w:pStyle w:val="21"/>
      </w:pPr>
      <w:bookmarkStart w:id="277" w:name="_Toc498691505"/>
      <w:r>
        <w:lastRenderedPageBreak/>
        <w:t xml:space="preserve">Термодинамические функции. </w:t>
      </w:r>
      <w:r w:rsidR="007C3899">
        <w:t>Константы в</w:t>
      </w:r>
      <w:r>
        <w:t>ходны</w:t>
      </w:r>
      <w:r w:rsidR="007C3899">
        <w:t>х</w:t>
      </w:r>
      <w:r>
        <w:t xml:space="preserve"> параметр</w:t>
      </w:r>
      <w:bookmarkEnd w:id="275"/>
      <w:bookmarkEnd w:id="276"/>
      <w:r w:rsidR="007C3899">
        <w:t>ов</w:t>
      </w:r>
      <w:bookmarkEnd w:id="277"/>
    </w:p>
    <w:p w:rsidR="007C3899" w:rsidRPr="002D4272" w:rsidRDefault="00131B5D" w:rsidP="00131B5D">
      <w:pPr>
        <w:pStyle w:val="ad"/>
      </w:pPr>
      <w:r>
        <w:t>Данный раздел описывает группу функций «</w:t>
      </w:r>
      <w:r w:rsidRPr="00131B5D">
        <w:t>WSP параметры</w:t>
      </w:r>
      <w:r>
        <w:t xml:space="preserve">», однако все описываемые в данном разделе функции являются константами. Константы из данной группы используются для задания первого аргумента любой из функций вычисления свойств воды и пара (см. раздел </w:t>
      </w:r>
      <w:r w:rsidR="00C61C91" w:rsidRPr="00C61C91">
        <w:t>4</w:t>
      </w:r>
      <w:r>
        <w:t>.1</w:t>
      </w:r>
      <w:r w:rsidR="00B41C14" w:rsidRPr="00B41C14">
        <w:t>4</w:t>
      </w:r>
      <w:r>
        <w:t xml:space="preserve">).  </w:t>
      </w:r>
    </w:p>
    <w:p w:rsidR="00DB2FDD" w:rsidRPr="00C43FB0" w:rsidRDefault="00DB2FDD" w:rsidP="003B50DF">
      <w:pPr>
        <w:pStyle w:val="1"/>
        <w:rPr>
          <w:b/>
        </w:rPr>
      </w:pPr>
      <w:r w:rsidRPr="00C43FB0">
        <w:rPr>
          <w:b/>
        </w:rPr>
        <w:t>Константа wsppHS</w:t>
      </w:r>
    </w:p>
    <w:p w:rsidR="00DB2FDD" w:rsidRPr="002D4272" w:rsidRDefault="00DB2FDD" w:rsidP="007C3899">
      <w:pPr>
        <w:pStyle w:val="ad"/>
      </w:pPr>
      <w:r>
        <w:t>Функция берется от энтальпии</w:t>
      </w:r>
      <w:r w:rsidR="000A4D67" w:rsidRPr="002D4272">
        <w:t xml:space="preserve"> </w:t>
      </w:r>
      <w:r w:rsidR="00A954E8" w:rsidRPr="002D4272">
        <w:t>[</w:t>
      </w:r>
      <w:r w:rsidR="000A4D67" w:rsidRPr="002D4272">
        <w:t>Дж/кг</w:t>
      </w:r>
      <w:r w:rsidR="00A954E8" w:rsidRPr="002D4272">
        <w:t>]</w:t>
      </w:r>
      <w:r>
        <w:t xml:space="preserve"> и энтропии </w:t>
      </w:r>
      <w:r w:rsidR="00A954E8" w:rsidRPr="002D4272">
        <w:t>[</w:t>
      </w:r>
      <w:r w:rsidR="000A4D67" w:rsidRPr="000A4D67">
        <w:t>Дж/(кг*К)</w:t>
      </w:r>
      <w:r w:rsidR="00A954E8" w:rsidRPr="002D4272">
        <w:t>]</w:t>
      </w:r>
      <w:r w:rsidR="00C43FB0">
        <w:t>.</w:t>
      </w:r>
    </w:p>
    <w:p w:rsidR="00DB2FDD" w:rsidRPr="00C43FB0" w:rsidRDefault="00DB2FDD" w:rsidP="003B50DF">
      <w:pPr>
        <w:pStyle w:val="1"/>
        <w:rPr>
          <w:b/>
        </w:rPr>
      </w:pPr>
      <w:r w:rsidRPr="00C43FB0">
        <w:rPr>
          <w:b/>
        </w:rPr>
        <w:t>Константа wsppMelitT</w:t>
      </w:r>
    </w:p>
    <w:p w:rsidR="00DB2FDD" w:rsidRDefault="00DB2FDD" w:rsidP="007C3899">
      <w:pPr>
        <w:pStyle w:val="ad"/>
      </w:pPr>
      <w:r>
        <w:t>Давление берется от температуры</w:t>
      </w:r>
      <w:r w:rsidR="000A4D67" w:rsidRPr="002D4272">
        <w:t xml:space="preserve"> </w:t>
      </w:r>
      <w:r w:rsidR="00A954E8" w:rsidRPr="002D4272">
        <w:t>[</w:t>
      </w:r>
      <w:r w:rsidR="000A4D67">
        <w:t>К</w:t>
      </w:r>
      <w:r w:rsidR="00A954E8" w:rsidRPr="002D4272">
        <w:t>]</w:t>
      </w:r>
      <w:r>
        <w:t xml:space="preserve"> в зоне Melit</w:t>
      </w:r>
      <w:r w:rsidR="00C43FB0">
        <w:t>.</w:t>
      </w:r>
      <w:r>
        <w:t xml:space="preserve"> </w:t>
      </w:r>
    </w:p>
    <w:p w:rsidR="00DB2FDD" w:rsidRPr="0013625D" w:rsidRDefault="00DB2FDD" w:rsidP="003B50DF">
      <w:pPr>
        <w:pStyle w:val="1"/>
        <w:rPr>
          <w:b/>
        </w:rPr>
      </w:pPr>
      <w:r w:rsidRPr="0013625D">
        <w:rPr>
          <w:b/>
        </w:rPr>
        <w:t>Константа wsppMSPT</w:t>
      </w:r>
    </w:p>
    <w:p w:rsidR="00DB2FDD" w:rsidRDefault="00DB2FDD" w:rsidP="007C3899">
      <w:pPr>
        <w:pStyle w:val="ad"/>
      </w:pPr>
      <w:r>
        <w:t>Функция берется от давления</w:t>
      </w:r>
      <w:r w:rsidR="000A4D67" w:rsidRPr="002D4272">
        <w:t xml:space="preserve"> </w:t>
      </w:r>
      <w:r w:rsidR="00A954E8" w:rsidRPr="002D4272">
        <w:t>[</w:t>
      </w:r>
      <w:r w:rsidR="000A4D67">
        <w:t>Па</w:t>
      </w:r>
      <w:r w:rsidR="00A954E8" w:rsidRPr="002D4272">
        <w:t>]</w:t>
      </w:r>
      <w:r>
        <w:t xml:space="preserve"> и температуры </w:t>
      </w:r>
      <w:r w:rsidR="00A954E8" w:rsidRPr="002D4272">
        <w:t>[</w:t>
      </w:r>
      <w:r w:rsidR="000A4D67">
        <w:t>К</w:t>
      </w:r>
      <w:r w:rsidR="00A954E8" w:rsidRPr="002D4272">
        <w:t>]</w:t>
      </w:r>
      <w:r w:rsidR="000A4D67" w:rsidRPr="002D4272">
        <w:t xml:space="preserve"> </w:t>
      </w:r>
      <w:r>
        <w:t>в области MS</w:t>
      </w:r>
      <w:r w:rsidR="00C43FB0">
        <w:t>.</w:t>
      </w:r>
      <w:r>
        <w:t xml:space="preserve"> </w:t>
      </w:r>
    </w:p>
    <w:p w:rsidR="00DB2FDD" w:rsidRPr="00C43FB0" w:rsidRDefault="00DB2FDD" w:rsidP="003B50DF">
      <w:pPr>
        <w:pStyle w:val="1"/>
        <w:rPr>
          <w:b/>
        </w:rPr>
      </w:pPr>
      <w:r w:rsidRPr="00C43FB0">
        <w:rPr>
          <w:b/>
        </w:rPr>
        <w:t>Константа wsppPH</w:t>
      </w:r>
    </w:p>
    <w:p w:rsidR="00DB2FDD" w:rsidRPr="002D4272" w:rsidRDefault="00DB2FDD" w:rsidP="007C3899">
      <w:pPr>
        <w:pStyle w:val="ad"/>
      </w:pPr>
      <w:r>
        <w:t>Функция берется от давления</w:t>
      </w:r>
      <w:r w:rsidR="000A4D67" w:rsidRPr="002D4272">
        <w:t xml:space="preserve"> </w:t>
      </w:r>
      <w:r w:rsidR="00A954E8" w:rsidRPr="002D4272">
        <w:t>[</w:t>
      </w:r>
      <w:r w:rsidR="000A4D67">
        <w:t>Па</w:t>
      </w:r>
      <w:r w:rsidR="00A954E8" w:rsidRPr="002D4272">
        <w:t>]</w:t>
      </w:r>
      <w:r>
        <w:t xml:space="preserve"> и энтальпии </w:t>
      </w:r>
      <w:r w:rsidR="00A954E8" w:rsidRPr="002D4272">
        <w:t>[</w:t>
      </w:r>
      <w:r w:rsidR="000A4D67" w:rsidRPr="002D4272">
        <w:t>Дж/кг</w:t>
      </w:r>
      <w:r w:rsidR="00A954E8" w:rsidRPr="002D4272">
        <w:t>]</w:t>
      </w:r>
      <w:r w:rsidR="00C43FB0">
        <w:t>.</w:t>
      </w:r>
      <w:r w:rsidR="000A4D67">
        <w:t xml:space="preserve"> </w:t>
      </w:r>
    </w:p>
    <w:p w:rsidR="00DB2FDD" w:rsidRPr="00C43FB0" w:rsidRDefault="00DB2FDD" w:rsidP="003B50DF">
      <w:pPr>
        <w:pStyle w:val="1"/>
        <w:rPr>
          <w:b/>
        </w:rPr>
      </w:pPr>
      <w:r w:rsidRPr="00C43FB0">
        <w:rPr>
          <w:b/>
        </w:rPr>
        <w:t>Константа wsppPS</w:t>
      </w:r>
    </w:p>
    <w:p w:rsidR="00DB2FDD" w:rsidRPr="002D4272" w:rsidRDefault="00DB2FDD" w:rsidP="007C3899">
      <w:pPr>
        <w:pStyle w:val="ad"/>
      </w:pPr>
      <w:r>
        <w:t>Функция берется от давления</w:t>
      </w:r>
      <w:r w:rsidR="000A4D67">
        <w:t xml:space="preserve"> </w:t>
      </w:r>
      <w:r w:rsidR="00A954E8" w:rsidRPr="002D4272">
        <w:t>[</w:t>
      </w:r>
      <w:r w:rsidR="000A4D67">
        <w:t>Па</w:t>
      </w:r>
      <w:r w:rsidR="00A954E8" w:rsidRPr="002D4272">
        <w:t>]</w:t>
      </w:r>
      <w:r w:rsidR="000A4D67">
        <w:t xml:space="preserve"> </w:t>
      </w:r>
      <w:r>
        <w:t xml:space="preserve">и энтропии </w:t>
      </w:r>
      <w:r w:rsidR="00A954E8" w:rsidRPr="002D4272">
        <w:t>[</w:t>
      </w:r>
      <w:r w:rsidR="000A4D67" w:rsidRPr="000A4D67">
        <w:t>Дж/(кг*К)</w:t>
      </w:r>
      <w:r w:rsidR="00A954E8" w:rsidRPr="002D4272">
        <w:t>]</w:t>
      </w:r>
      <w:r w:rsidR="00C43FB0">
        <w:t>.</w:t>
      </w:r>
    </w:p>
    <w:p w:rsidR="00DB2FDD" w:rsidRPr="00C43FB0" w:rsidRDefault="00DB2FDD" w:rsidP="003B50DF">
      <w:pPr>
        <w:pStyle w:val="1"/>
        <w:rPr>
          <w:b/>
        </w:rPr>
      </w:pPr>
      <w:r w:rsidRPr="00C43FB0">
        <w:rPr>
          <w:b/>
        </w:rPr>
        <w:t>Константа wsppPT</w:t>
      </w:r>
    </w:p>
    <w:p w:rsidR="00DB2FDD" w:rsidRPr="002D4272" w:rsidRDefault="00DB2FDD" w:rsidP="007C3899">
      <w:pPr>
        <w:pStyle w:val="ad"/>
      </w:pPr>
      <w:r>
        <w:t xml:space="preserve">Функция берется от давления </w:t>
      </w:r>
      <w:r w:rsidR="00A954E8" w:rsidRPr="002D4272">
        <w:t>[</w:t>
      </w:r>
      <w:r w:rsidR="000A4D67">
        <w:t>Па</w:t>
      </w:r>
      <w:r w:rsidR="00A954E8" w:rsidRPr="002D4272">
        <w:t>]</w:t>
      </w:r>
      <w:r w:rsidR="000A4D67">
        <w:t xml:space="preserve"> </w:t>
      </w:r>
      <w:r>
        <w:t xml:space="preserve">и температуры </w:t>
      </w:r>
      <w:r w:rsidR="00A954E8" w:rsidRPr="002D4272">
        <w:t>[</w:t>
      </w:r>
      <w:r w:rsidR="000A4D67">
        <w:t>К</w:t>
      </w:r>
      <w:r w:rsidR="00A954E8" w:rsidRPr="002D4272">
        <w:t>]</w:t>
      </w:r>
      <w:r w:rsidR="00C43FB0">
        <w:t>.</w:t>
      </w:r>
    </w:p>
    <w:p w:rsidR="00DB2FDD" w:rsidRPr="00C43FB0" w:rsidRDefault="00DB2FDD" w:rsidP="003B50DF">
      <w:pPr>
        <w:pStyle w:val="1"/>
        <w:rPr>
          <w:b/>
        </w:rPr>
      </w:pPr>
      <w:r w:rsidRPr="00C43FB0">
        <w:rPr>
          <w:b/>
        </w:rPr>
        <w:t>Константа wsppPTPEff</w:t>
      </w:r>
    </w:p>
    <w:p w:rsidR="00A954E8" w:rsidRDefault="00A954E8" w:rsidP="000A4D67">
      <w:pPr>
        <w:pStyle w:val="1"/>
        <w:numPr>
          <w:ilvl w:val="0"/>
          <w:numId w:val="0"/>
        </w:numPr>
        <w:ind w:left="567"/>
        <w:rPr>
          <w:rFonts w:eastAsiaTheme="majorEastAsia" w:cs="Times New Roman"/>
          <w:bCs/>
          <w:szCs w:val="28"/>
          <w:lang w:eastAsia="ru-RU"/>
        </w:rPr>
      </w:pPr>
      <w:r>
        <w:rPr>
          <w:rFonts w:eastAsiaTheme="majorEastAsia" w:cs="Times New Roman"/>
          <w:bCs/>
          <w:szCs w:val="28"/>
          <w:lang w:eastAsia="ru-RU"/>
        </w:rPr>
        <w:t>Вычисляется величина в</w:t>
      </w:r>
      <w:r w:rsidR="000A4D67" w:rsidRPr="000A4D67">
        <w:rPr>
          <w:rFonts w:eastAsiaTheme="majorEastAsia" w:cs="Times New Roman"/>
          <w:bCs/>
          <w:szCs w:val="28"/>
          <w:lang w:eastAsia="ru-RU"/>
        </w:rPr>
        <w:t xml:space="preserve"> конце процесса расширения/сжатия как функция давлени</w:t>
      </w:r>
      <w:r>
        <w:rPr>
          <w:rFonts w:eastAsiaTheme="majorEastAsia" w:cs="Times New Roman"/>
          <w:bCs/>
          <w:szCs w:val="28"/>
          <w:lang w:eastAsia="ru-RU"/>
        </w:rPr>
        <w:t xml:space="preserve">я в начальной точке p0 </w:t>
      </w:r>
      <w:r w:rsidRPr="002D4272">
        <w:rPr>
          <w:rFonts w:eastAsiaTheme="majorEastAsia" w:cs="Times New Roman"/>
          <w:bCs/>
          <w:szCs w:val="28"/>
          <w:lang w:eastAsia="ru-RU"/>
        </w:rPr>
        <w:t>[</w:t>
      </w:r>
      <w:r w:rsidR="000A4D67" w:rsidRPr="000A4D67">
        <w:rPr>
          <w:rFonts w:eastAsiaTheme="majorEastAsia" w:cs="Times New Roman"/>
          <w:bCs/>
          <w:szCs w:val="28"/>
          <w:lang w:eastAsia="ru-RU"/>
        </w:rPr>
        <w:t>Па</w:t>
      </w:r>
      <w:r w:rsidRPr="002D4272">
        <w:rPr>
          <w:rFonts w:eastAsiaTheme="majorEastAsia" w:cs="Times New Roman"/>
          <w:bCs/>
          <w:szCs w:val="28"/>
          <w:lang w:eastAsia="ru-RU"/>
        </w:rPr>
        <w:t>]</w:t>
      </w:r>
      <w:r w:rsidR="000A4D67" w:rsidRPr="000A4D67">
        <w:rPr>
          <w:rFonts w:eastAsiaTheme="majorEastAsia" w:cs="Times New Roman"/>
          <w:bCs/>
          <w:szCs w:val="28"/>
          <w:lang w:eastAsia="ru-RU"/>
        </w:rPr>
        <w:t>, температур</w:t>
      </w:r>
      <w:r>
        <w:rPr>
          <w:rFonts w:eastAsiaTheme="majorEastAsia" w:cs="Times New Roman"/>
          <w:bCs/>
          <w:szCs w:val="28"/>
          <w:lang w:eastAsia="ru-RU"/>
        </w:rPr>
        <w:t xml:space="preserve">ы в начальной точке t0 </w:t>
      </w:r>
      <w:r w:rsidRPr="002D4272">
        <w:rPr>
          <w:rFonts w:eastAsiaTheme="majorEastAsia" w:cs="Times New Roman"/>
          <w:bCs/>
          <w:szCs w:val="28"/>
          <w:lang w:eastAsia="ru-RU"/>
        </w:rPr>
        <w:t>[</w:t>
      </w:r>
      <w:r w:rsidR="000A4D67" w:rsidRPr="000A4D67">
        <w:rPr>
          <w:rFonts w:eastAsiaTheme="majorEastAsia" w:cs="Times New Roman"/>
          <w:bCs/>
          <w:szCs w:val="28"/>
          <w:lang w:eastAsia="ru-RU"/>
        </w:rPr>
        <w:t>K</w:t>
      </w:r>
      <w:r w:rsidRPr="002D4272">
        <w:rPr>
          <w:rFonts w:eastAsiaTheme="majorEastAsia" w:cs="Times New Roman"/>
          <w:bCs/>
          <w:szCs w:val="28"/>
          <w:lang w:eastAsia="ru-RU"/>
        </w:rPr>
        <w:t>]</w:t>
      </w:r>
      <w:r w:rsidR="000A4D67" w:rsidRPr="000A4D67">
        <w:rPr>
          <w:rFonts w:eastAsiaTheme="majorEastAsia" w:cs="Times New Roman"/>
          <w:bCs/>
          <w:szCs w:val="28"/>
          <w:lang w:eastAsia="ru-RU"/>
        </w:rPr>
        <w:t>, давлени</w:t>
      </w:r>
      <w:r>
        <w:rPr>
          <w:rFonts w:eastAsiaTheme="majorEastAsia" w:cs="Times New Roman"/>
          <w:bCs/>
          <w:szCs w:val="28"/>
          <w:lang w:eastAsia="ru-RU"/>
        </w:rPr>
        <w:t>я</w:t>
      </w:r>
      <w:r w:rsidR="000A4D67" w:rsidRPr="000A4D67">
        <w:rPr>
          <w:rFonts w:eastAsiaTheme="majorEastAsia" w:cs="Times New Roman"/>
          <w:bCs/>
          <w:szCs w:val="28"/>
          <w:lang w:eastAsia="ru-RU"/>
        </w:rPr>
        <w:t xml:space="preserve"> в конечной точке p1 [Па], внутренн</w:t>
      </w:r>
      <w:r>
        <w:rPr>
          <w:rFonts w:eastAsiaTheme="majorEastAsia" w:cs="Times New Roman"/>
          <w:bCs/>
          <w:szCs w:val="28"/>
          <w:lang w:eastAsia="ru-RU"/>
        </w:rPr>
        <w:t>его</w:t>
      </w:r>
      <w:r w:rsidR="000A4D67" w:rsidRPr="000A4D67">
        <w:rPr>
          <w:rFonts w:eastAsiaTheme="majorEastAsia" w:cs="Times New Roman"/>
          <w:bCs/>
          <w:szCs w:val="28"/>
          <w:lang w:eastAsia="ru-RU"/>
        </w:rPr>
        <w:t xml:space="preserve"> относительн</w:t>
      </w:r>
      <w:r>
        <w:rPr>
          <w:rFonts w:eastAsiaTheme="majorEastAsia" w:cs="Times New Roman"/>
          <w:bCs/>
          <w:szCs w:val="28"/>
          <w:lang w:eastAsia="ru-RU"/>
        </w:rPr>
        <w:t xml:space="preserve">ого КПД процесса eff </w:t>
      </w:r>
      <w:r w:rsidRPr="002D4272">
        <w:rPr>
          <w:rFonts w:eastAsiaTheme="majorEastAsia" w:cs="Times New Roman"/>
          <w:bCs/>
          <w:szCs w:val="28"/>
          <w:lang w:eastAsia="ru-RU"/>
        </w:rPr>
        <w:t>[</w:t>
      </w:r>
      <w:r w:rsidR="000A4D67" w:rsidRPr="000A4D67">
        <w:rPr>
          <w:rFonts w:eastAsiaTheme="majorEastAsia" w:cs="Times New Roman"/>
          <w:bCs/>
          <w:szCs w:val="28"/>
          <w:lang w:eastAsia="ru-RU"/>
        </w:rPr>
        <w:t>-</w:t>
      </w:r>
      <w:r w:rsidRPr="002D4272">
        <w:rPr>
          <w:rFonts w:eastAsiaTheme="majorEastAsia" w:cs="Times New Roman"/>
          <w:bCs/>
          <w:szCs w:val="28"/>
          <w:lang w:eastAsia="ru-RU"/>
        </w:rPr>
        <w:t>]</w:t>
      </w:r>
      <w:r w:rsidR="00C43FB0">
        <w:rPr>
          <w:rFonts w:eastAsiaTheme="majorEastAsia" w:cs="Times New Roman"/>
          <w:bCs/>
          <w:szCs w:val="28"/>
          <w:lang w:eastAsia="ru-RU"/>
        </w:rPr>
        <w:t>.</w:t>
      </w:r>
    </w:p>
    <w:p w:rsidR="00DB2FDD" w:rsidRPr="00C43FB0" w:rsidRDefault="00DB2FDD" w:rsidP="00A954E8">
      <w:pPr>
        <w:pStyle w:val="1"/>
        <w:rPr>
          <w:b/>
        </w:rPr>
      </w:pPr>
      <w:r w:rsidRPr="00C43FB0">
        <w:rPr>
          <w:b/>
        </w:rPr>
        <w:t>Константа wsppPTX</w:t>
      </w:r>
    </w:p>
    <w:p w:rsidR="00DB2FDD" w:rsidRPr="002D4272" w:rsidRDefault="00DB2FDD" w:rsidP="007C3899">
      <w:pPr>
        <w:pStyle w:val="ad"/>
      </w:pPr>
      <w:r>
        <w:t xml:space="preserve">Функция берется от давления, температуры и </w:t>
      </w:r>
      <w:r w:rsidR="00A954E8" w:rsidRPr="000A4D67">
        <w:rPr>
          <w:bCs w:val="0"/>
        </w:rPr>
        <w:t>степен</w:t>
      </w:r>
      <w:r w:rsidR="00A954E8">
        <w:rPr>
          <w:bCs w:val="0"/>
        </w:rPr>
        <w:t xml:space="preserve">и сухости </w:t>
      </w:r>
      <w:r w:rsidR="00A954E8" w:rsidRPr="002D4272">
        <w:rPr>
          <w:bCs w:val="0"/>
        </w:rPr>
        <w:t>[-]</w:t>
      </w:r>
      <w:r w:rsidR="00C43FB0">
        <w:rPr>
          <w:bCs w:val="0"/>
        </w:rPr>
        <w:t>.</w:t>
      </w:r>
    </w:p>
    <w:p w:rsidR="00DB2FDD" w:rsidRPr="00C43FB0" w:rsidRDefault="00DB2FDD" w:rsidP="003B50DF">
      <w:pPr>
        <w:pStyle w:val="1"/>
        <w:rPr>
          <w:b/>
        </w:rPr>
      </w:pPr>
      <w:r w:rsidRPr="00C43FB0">
        <w:rPr>
          <w:b/>
        </w:rPr>
        <w:t>Константа wsppPTXPEff</w:t>
      </w:r>
    </w:p>
    <w:p w:rsidR="00A954E8" w:rsidRDefault="00A954E8" w:rsidP="00A954E8">
      <w:pPr>
        <w:pStyle w:val="1"/>
        <w:numPr>
          <w:ilvl w:val="0"/>
          <w:numId w:val="0"/>
        </w:numPr>
        <w:ind w:left="567"/>
        <w:rPr>
          <w:rFonts w:eastAsiaTheme="majorEastAsia" w:cs="Times New Roman"/>
          <w:bCs/>
          <w:szCs w:val="28"/>
          <w:lang w:eastAsia="ru-RU"/>
        </w:rPr>
      </w:pPr>
      <w:r>
        <w:rPr>
          <w:rFonts w:eastAsiaTheme="majorEastAsia" w:cs="Times New Roman"/>
          <w:bCs/>
          <w:szCs w:val="28"/>
          <w:lang w:eastAsia="ru-RU"/>
        </w:rPr>
        <w:t>Вычисляется величина в</w:t>
      </w:r>
      <w:r w:rsidRPr="000A4D67">
        <w:rPr>
          <w:rFonts w:eastAsiaTheme="majorEastAsia" w:cs="Times New Roman"/>
          <w:bCs/>
          <w:szCs w:val="28"/>
          <w:lang w:eastAsia="ru-RU"/>
        </w:rPr>
        <w:t xml:space="preserve"> конце процесса расширения/сжатия как функция давлени</w:t>
      </w:r>
      <w:r>
        <w:rPr>
          <w:rFonts w:eastAsiaTheme="majorEastAsia" w:cs="Times New Roman"/>
          <w:bCs/>
          <w:szCs w:val="28"/>
          <w:lang w:eastAsia="ru-RU"/>
        </w:rPr>
        <w:t>я</w:t>
      </w:r>
      <w:r w:rsidRPr="000A4D67">
        <w:rPr>
          <w:rFonts w:eastAsiaTheme="majorEastAsia" w:cs="Times New Roman"/>
          <w:bCs/>
          <w:szCs w:val="28"/>
          <w:lang w:eastAsia="ru-RU"/>
        </w:rPr>
        <w:t xml:space="preserve"> в начальной точке p0 [Па], температур</w:t>
      </w:r>
      <w:r>
        <w:rPr>
          <w:rFonts w:eastAsiaTheme="majorEastAsia" w:cs="Times New Roman"/>
          <w:bCs/>
          <w:szCs w:val="28"/>
          <w:lang w:eastAsia="ru-RU"/>
        </w:rPr>
        <w:t>ы</w:t>
      </w:r>
      <w:r w:rsidRPr="000A4D67">
        <w:rPr>
          <w:rFonts w:eastAsiaTheme="majorEastAsia" w:cs="Times New Roman"/>
          <w:bCs/>
          <w:szCs w:val="28"/>
          <w:lang w:eastAsia="ru-RU"/>
        </w:rPr>
        <w:t xml:space="preserve"> в начальной точке t0 [K], степен</w:t>
      </w:r>
      <w:r>
        <w:rPr>
          <w:rFonts w:eastAsiaTheme="majorEastAsia" w:cs="Times New Roman"/>
          <w:bCs/>
          <w:szCs w:val="28"/>
          <w:lang w:eastAsia="ru-RU"/>
        </w:rPr>
        <w:t>и</w:t>
      </w:r>
      <w:r w:rsidRPr="000A4D67">
        <w:rPr>
          <w:rFonts w:eastAsiaTheme="majorEastAsia" w:cs="Times New Roman"/>
          <w:bCs/>
          <w:szCs w:val="28"/>
          <w:lang w:eastAsia="ru-RU"/>
        </w:rPr>
        <w:t xml:space="preserve"> сухости в начальной точке x0 [-], давлени</w:t>
      </w:r>
      <w:r>
        <w:rPr>
          <w:rFonts w:eastAsiaTheme="majorEastAsia" w:cs="Times New Roman"/>
          <w:bCs/>
          <w:szCs w:val="28"/>
          <w:lang w:eastAsia="ru-RU"/>
        </w:rPr>
        <w:t>я</w:t>
      </w:r>
      <w:r w:rsidRPr="000A4D67">
        <w:rPr>
          <w:rFonts w:eastAsiaTheme="majorEastAsia" w:cs="Times New Roman"/>
          <w:bCs/>
          <w:szCs w:val="28"/>
          <w:lang w:eastAsia="ru-RU"/>
        </w:rPr>
        <w:t xml:space="preserve"> в конечной точке p1 [Па], внутренн</w:t>
      </w:r>
      <w:r>
        <w:rPr>
          <w:rFonts w:eastAsiaTheme="majorEastAsia" w:cs="Times New Roman"/>
          <w:bCs/>
          <w:szCs w:val="28"/>
          <w:lang w:eastAsia="ru-RU"/>
        </w:rPr>
        <w:t>его</w:t>
      </w:r>
      <w:r w:rsidRPr="000A4D67">
        <w:rPr>
          <w:rFonts w:eastAsiaTheme="majorEastAsia" w:cs="Times New Roman"/>
          <w:bCs/>
          <w:szCs w:val="28"/>
          <w:lang w:eastAsia="ru-RU"/>
        </w:rPr>
        <w:t xml:space="preserve"> относительн</w:t>
      </w:r>
      <w:r>
        <w:rPr>
          <w:rFonts w:eastAsiaTheme="majorEastAsia" w:cs="Times New Roman"/>
          <w:bCs/>
          <w:szCs w:val="28"/>
          <w:lang w:eastAsia="ru-RU"/>
        </w:rPr>
        <w:t>ого КПД процесса eff [-]</w:t>
      </w:r>
      <w:r w:rsidR="00C43FB0">
        <w:rPr>
          <w:rFonts w:eastAsiaTheme="majorEastAsia" w:cs="Times New Roman"/>
          <w:bCs/>
          <w:szCs w:val="28"/>
          <w:lang w:eastAsia="ru-RU"/>
        </w:rPr>
        <w:t>.</w:t>
      </w:r>
    </w:p>
    <w:p w:rsidR="00DB2FDD" w:rsidRPr="00C43FB0" w:rsidRDefault="00DB2FDD" w:rsidP="003B50DF">
      <w:pPr>
        <w:pStyle w:val="1"/>
        <w:rPr>
          <w:b/>
        </w:rPr>
      </w:pPr>
      <w:r w:rsidRPr="00C43FB0">
        <w:rPr>
          <w:b/>
        </w:rPr>
        <w:t>Константа wsppSHS</w:t>
      </w:r>
    </w:p>
    <w:p w:rsidR="00DB2FDD" w:rsidRDefault="00DB2FDD" w:rsidP="007C3899">
      <w:pPr>
        <w:pStyle w:val="ad"/>
      </w:pPr>
      <w:r>
        <w:t>Температура берется от энтальпии</w:t>
      </w:r>
      <w:r w:rsidR="00A954E8" w:rsidRPr="002D4272">
        <w:t xml:space="preserve"> [Дж/кг]</w:t>
      </w:r>
      <w:r w:rsidR="00A954E8">
        <w:t xml:space="preserve"> </w:t>
      </w:r>
      <w:r>
        <w:t xml:space="preserve"> и энтропии</w:t>
      </w:r>
      <w:r w:rsidR="00A954E8" w:rsidRPr="002D4272">
        <w:t xml:space="preserve"> [</w:t>
      </w:r>
      <w:r w:rsidR="00A954E8" w:rsidRPr="000A4D67">
        <w:t>Дж/(кг*К)</w:t>
      </w:r>
      <w:r w:rsidR="00A954E8" w:rsidRPr="002D4272">
        <w:t>]</w:t>
      </w:r>
      <w:r w:rsidR="00C43FB0">
        <w:t xml:space="preserve"> в области S.</w:t>
      </w:r>
    </w:p>
    <w:p w:rsidR="00DB2FDD" w:rsidRPr="00C43FB0" w:rsidRDefault="00DB2FDD" w:rsidP="003B50DF">
      <w:pPr>
        <w:pStyle w:val="1"/>
        <w:rPr>
          <w:b/>
        </w:rPr>
      </w:pPr>
      <w:r w:rsidRPr="00C43FB0">
        <w:rPr>
          <w:b/>
        </w:rPr>
        <w:t>Константа wsppSP</w:t>
      </w:r>
    </w:p>
    <w:p w:rsidR="00DB2FDD" w:rsidRDefault="00DB2FDD" w:rsidP="007C3899">
      <w:pPr>
        <w:pStyle w:val="ad"/>
      </w:pPr>
      <w:r>
        <w:t>Температура берется от давления</w:t>
      </w:r>
      <w:r w:rsidR="00A954E8" w:rsidRPr="002D4272">
        <w:t xml:space="preserve"> [</w:t>
      </w:r>
      <w:r w:rsidR="00A954E8">
        <w:t>Па</w:t>
      </w:r>
      <w:r w:rsidR="00A954E8" w:rsidRPr="002D4272">
        <w:t>]</w:t>
      </w:r>
      <w:r w:rsidR="00A954E8">
        <w:t xml:space="preserve"> </w:t>
      </w:r>
      <w:r w:rsidR="00C43FB0">
        <w:t>в области S.</w:t>
      </w:r>
    </w:p>
    <w:p w:rsidR="00DB2FDD" w:rsidRPr="00C43FB0" w:rsidRDefault="00DB2FDD" w:rsidP="003B50DF">
      <w:pPr>
        <w:pStyle w:val="1"/>
        <w:rPr>
          <w:b/>
        </w:rPr>
      </w:pPr>
      <w:r w:rsidRPr="00C43FB0">
        <w:rPr>
          <w:b/>
        </w:rPr>
        <w:t>Константа wsppSST</w:t>
      </w:r>
    </w:p>
    <w:p w:rsidR="00DB2FDD" w:rsidRDefault="00DB2FDD" w:rsidP="007C3899">
      <w:pPr>
        <w:pStyle w:val="ad"/>
      </w:pPr>
      <w:r>
        <w:t>Функция берется от</w:t>
      </w:r>
      <w:r w:rsidR="00A954E8" w:rsidRPr="002D4272">
        <w:t xml:space="preserve"> </w:t>
      </w:r>
      <w:r w:rsidR="00A954E8">
        <w:t xml:space="preserve">энтропии </w:t>
      </w:r>
      <w:r w:rsidR="00A954E8" w:rsidRPr="002D4272">
        <w:t>[</w:t>
      </w:r>
      <w:r w:rsidR="00A954E8" w:rsidRPr="000A4D67">
        <w:t>Дж/(кг*К)</w:t>
      </w:r>
      <w:r w:rsidR="00A954E8" w:rsidRPr="002D4272">
        <w:t>]</w:t>
      </w:r>
      <w:r w:rsidR="00A954E8">
        <w:t xml:space="preserve">  и</w:t>
      </w:r>
      <w:r>
        <w:t xml:space="preserve"> температуры</w:t>
      </w:r>
      <w:r w:rsidR="00A954E8" w:rsidRPr="002D4272">
        <w:t xml:space="preserve"> </w:t>
      </w:r>
      <w:r w:rsidR="00A954E8" w:rsidRPr="000A4D67">
        <w:rPr>
          <w:bCs w:val="0"/>
        </w:rPr>
        <w:t>[K]</w:t>
      </w:r>
      <w:r>
        <w:t xml:space="preserve"> в области S</w:t>
      </w:r>
      <w:r w:rsidR="00C43FB0">
        <w:t>.</w:t>
      </w:r>
      <w:r>
        <w:t xml:space="preserve"> </w:t>
      </w:r>
    </w:p>
    <w:p w:rsidR="00DB2FDD" w:rsidRPr="00C43FB0" w:rsidRDefault="00DB2FDD" w:rsidP="003B50DF">
      <w:pPr>
        <w:pStyle w:val="1"/>
        <w:rPr>
          <w:b/>
        </w:rPr>
      </w:pPr>
      <w:r w:rsidRPr="00C43FB0">
        <w:rPr>
          <w:b/>
        </w:rPr>
        <w:t>Константа wsppST</w:t>
      </w:r>
    </w:p>
    <w:p w:rsidR="00DB2FDD" w:rsidRDefault="00DB2FDD" w:rsidP="007C3899">
      <w:pPr>
        <w:pStyle w:val="ad"/>
      </w:pPr>
      <w:r>
        <w:t>Давление берется от температуры</w:t>
      </w:r>
      <w:r w:rsidR="00A954E8" w:rsidRPr="002D4272">
        <w:t xml:space="preserve"> </w:t>
      </w:r>
      <w:r w:rsidR="00A954E8" w:rsidRPr="000A4D67">
        <w:rPr>
          <w:bCs w:val="0"/>
        </w:rPr>
        <w:t>[K]</w:t>
      </w:r>
      <w:r>
        <w:t xml:space="preserve"> в </w:t>
      </w:r>
      <w:r w:rsidR="00A954E8">
        <w:t>области</w:t>
      </w:r>
      <w:r>
        <w:t xml:space="preserve"> S</w:t>
      </w:r>
      <w:r w:rsidR="00C43FB0">
        <w:t>.</w:t>
      </w:r>
      <w:r>
        <w:t xml:space="preserve"> </w:t>
      </w:r>
    </w:p>
    <w:p w:rsidR="00DB2FDD" w:rsidRPr="00C43FB0" w:rsidRDefault="00DB2FDD" w:rsidP="003B50DF">
      <w:pPr>
        <w:pStyle w:val="1"/>
        <w:rPr>
          <w:b/>
        </w:rPr>
      </w:pPr>
      <w:r w:rsidRPr="00C43FB0">
        <w:rPr>
          <w:b/>
        </w:rPr>
        <w:t>Константа wsppSTX</w:t>
      </w:r>
    </w:p>
    <w:p w:rsidR="00DB2FDD" w:rsidRDefault="00DB2FDD" w:rsidP="007C3899">
      <w:pPr>
        <w:pStyle w:val="ad"/>
      </w:pPr>
      <w:r>
        <w:t>Функция берется от температуры</w:t>
      </w:r>
      <w:r w:rsidR="00A954E8">
        <w:t xml:space="preserve"> </w:t>
      </w:r>
      <w:r w:rsidR="00A954E8" w:rsidRPr="000A4D67">
        <w:rPr>
          <w:bCs w:val="0"/>
        </w:rPr>
        <w:t>[K]</w:t>
      </w:r>
      <w:r w:rsidR="00A954E8">
        <w:t xml:space="preserve"> </w:t>
      </w:r>
      <w:r>
        <w:t>и</w:t>
      </w:r>
      <w:r w:rsidR="00A954E8">
        <w:t xml:space="preserve"> </w:t>
      </w:r>
      <w:r w:rsidR="00A954E8" w:rsidRPr="000A4D67">
        <w:rPr>
          <w:bCs w:val="0"/>
        </w:rPr>
        <w:t>степен</w:t>
      </w:r>
      <w:r w:rsidR="00A954E8">
        <w:rPr>
          <w:bCs w:val="0"/>
        </w:rPr>
        <w:t xml:space="preserve">и сухости </w:t>
      </w:r>
      <w:r w:rsidR="00A954E8" w:rsidRPr="002D4272">
        <w:rPr>
          <w:bCs w:val="0"/>
        </w:rPr>
        <w:t>[-]</w:t>
      </w:r>
      <w:r>
        <w:t xml:space="preserve"> в области S</w:t>
      </w:r>
      <w:r w:rsidR="00C43FB0">
        <w:t>.</w:t>
      </w:r>
      <w:r>
        <w:t xml:space="preserve"> </w:t>
      </w:r>
    </w:p>
    <w:p w:rsidR="00DB2FDD" w:rsidRPr="00C43FB0" w:rsidRDefault="007C3899" w:rsidP="003B50DF">
      <w:pPr>
        <w:pStyle w:val="1"/>
        <w:rPr>
          <w:b/>
        </w:rPr>
      </w:pPr>
      <w:r w:rsidRPr="00C43FB0">
        <w:rPr>
          <w:b/>
        </w:rPr>
        <w:lastRenderedPageBreak/>
        <w:t>Константа</w:t>
      </w:r>
      <w:r w:rsidR="00DB2FDD" w:rsidRPr="00C43FB0">
        <w:rPr>
          <w:b/>
        </w:rPr>
        <w:t xml:space="preserve"> wsppSubT</w:t>
      </w:r>
    </w:p>
    <w:p w:rsidR="00DB2FDD" w:rsidRDefault="00DB2FDD" w:rsidP="007C3899">
      <w:pPr>
        <w:pStyle w:val="ad"/>
      </w:pPr>
      <w:r>
        <w:t>Давление берется от температуры</w:t>
      </w:r>
      <w:r w:rsidR="00A954E8">
        <w:t xml:space="preserve"> </w:t>
      </w:r>
      <w:r w:rsidR="00A954E8" w:rsidRPr="000A4D67">
        <w:rPr>
          <w:bCs w:val="0"/>
        </w:rPr>
        <w:t>[K]</w:t>
      </w:r>
      <w:r w:rsidR="00A954E8">
        <w:t xml:space="preserve"> </w:t>
      </w:r>
      <w:r>
        <w:t>в зоне Sub</w:t>
      </w:r>
      <w:r w:rsidR="00C43FB0">
        <w:t>.</w:t>
      </w:r>
    </w:p>
    <w:p w:rsidR="00DB2FDD" w:rsidRPr="00C43FB0" w:rsidRDefault="007C3899" w:rsidP="003B50DF">
      <w:pPr>
        <w:pStyle w:val="1"/>
        <w:rPr>
          <w:b/>
        </w:rPr>
      </w:pPr>
      <w:r w:rsidRPr="00C43FB0">
        <w:rPr>
          <w:b/>
        </w:rPr>
        <w:t>Константа</w:t>
      </w:r>
      <w:r w:rsidR="00DB2FDD" w:rsidRPr="00C43FB0">
        <w:rPr>
          <w:b/>
        </w:rPr>
        <w:t xml:space="preserve"> wsppSWT</w:t>
      </w:r>
    </w:p>
    <w:p w:rsidR="00DB2FDD" w:rsidRDefault="00DB2FDD" w:rsidP="007C3899">
      <w:pPr>
        <w:pStyle w:val="ad"/>
      </w:pPr>
      <w:r>
        <w:t>Функция берется от температуры</w:t>
      </w:r>
      <w:r w:rsidR="00A954E8">
        <w:t xml:space="preserve"> </w:t>
      </w:r>
      <w:r w:rsidR="00A954E8" w:rsidRPr="000A4D67">
        <w:rPr>
          <w:bCs w:val="0"/>
        </w:rPr>
        <w:t>[K]</w:t>
      </w:r>
      <w:r w:rsidR="00A954E8">
        <w:t xml:space="preserve"> </w:t>
      </w:r>
      <w:r>
        <w:t>в области W</w:t>
      </w:r>
      <w:r w:rsidR="00C43FB0">
        <w:t>.</w:t>
      </w:r>
      <w:r>
        <w:t xml:space="preserve"> </w:t>
      </w:r>
    </w:p>
    <w:p w:rsidR="006B0FB4" w:rsidRPr="002D4272" w:rsidRDefault="00A954E8">
      <w:pPr>
        <w:spacing w:after="200" w:line="276" w:lineRule="auto"/>
        <w:rPr>
          <w:rFonts w:eastAsiaTheme="majorEastAsia" w:cs="Times New Roman"/>
          <w:b/>
          <w:bCs/>
          <w:color w:val="000000" w:themeColor="text1"/>
          <w:sz w:val="28"/>
          <w:szCs w:val="28"/>
          <w:lang w:eastAsia="ru-RU"/>
        </w:rPr>
      </w:pPr>
      <w:bookmarkStart w:id="278" w:name="_Toc352165359"/>
      <w:bookmarkStart w:id="279" w:name="_Toc352166280"/>
      <w:r>
        <w:br w:type="page"/>
      </w:r>
      <w:bookmarkEnd w:id="278"/>
      <w:bookmarkEnd w:id="279"/>
    </w:p>
    <w:p w:rsidR="006B0FB4" w:rsidRDefault="006B0FB4" w:rsidP="006B0FB4">
      <w:pPr>
        <w:pStyle w:val="21"/>
      </w:pPr>
      <w:bookmarkStart w:id="280" w:name="_Toc498691506"/>
      <w:r w:rsidRPr="006242C1">
        <w:lastRenderedPageBreak/>
        <w:t>Ключевые слова</w:t>
      </w:r>
      <w:bookmarkEnd w:id="280"/>
    </w:p>
    <w:p w:rsidR="006B0FB4" w:rsidRPr="00A37756" w:rsidRDefault="006B0FB4" w:rsidP="006B0FB4">
      <w:pPr>
        <w:pStyle w:val="ad"/>
      </w:pPr>
      <w:r>
        <w:t>При разработке проекта в конструкторе расчетов в</w:t>
      </w:r>
      <w:r w:rsidRPr="00A37756">
        <w:t>се</w:t>
      </w:r>
      <w:r>
        <w:t xml:space="preserve"> ключевые слова можно найти в списке функций в группе «Ключевые слова». Все ключевые слова вызываются без параметров.</w:t>
      </w:r>
    </w:p>
    <w:p w:rsidR="006B0FB4" w:rsidRPr="000248E0" w:rsidRDefault="006B0FB4" w:rsidP="006B0FB4">
      <w:pPr>
        <w:pStyle w:val="37"/>
      </w:pPr>
      <w:bookmarkStart w:id="281" w:name="_Toc498691507"/>
      <w:r>
        <w:t>Константа</w:t>
      </w:r>
      <w:r w:rsidRPr="000248E0">
        <w:t xml:space="preserve"> Пустой</w:t>
      </w:r>
      <w:bookmarkEnd w:id="281"/>
    </w:p>
    <w:p w:rsidR="006B0FB4" w:rsidRDefault="006B0FB4" w:rsidP="006B0FB4">
      <w:pPr>
        <w:spacing w:before="120"/>
      </w:pPr>
      <w:r>
        <w:t>Английское имя: Void</w:t>
      </w:r>
      <w:r w:rsidR="001408FD">
        <w:t>.</w:t>
      </w:r>
    </w:p>
    <w:p w:rsidR="006B0FB4" w:rsidRDefault="006B0FB4" w:rsidP="006B0FB4">
      <w:pPr>
        <w:spacing w:before="120"/>
      </w:pPr>
      <w:r>
        <w:t>Назначение</w:t>
      </w:r>
      <w:r w:rsidRPr="002D4272">
        <w:t xml:space="preserve">: </w:t>
      </w:r>
      <w:r>
        <w:t xml:space="preserve">Задает пустое значение типа </w:t>
      </w:r>
      <w:r w:rsidR="001408FD">
        <w:t>«</w:t>
      </w:r>
      <w:r>
        <w:t>пустой</w:t>
      </w:r>
      <w:r w:rsidR="001408FD">
        <w:t>»</w:t>
      </w:r>
      <w:r>
        <w:t xml:space="preserve"> (</w:t>
      </w:r>
      <w:r>
        <w:rPr>
          <w:lang w:val="en-US"/>
        </w:rPr>
        <w:t>void</w:t>
      </w:r>
      <w:r>
        <w:t>)</w:t>
      </w:r>
      <w:r w:rsidR="001408FD">
        <w:t>.</w:t>
      </w:r>
    </w:p>
    <w:p w:rsidR="006B0FB4" w:rsidRPr="000248E0" w:rsidRDefault="006B0FB4" w:rsidP="006B0FB4">
      <w:pPr>
        <w:pStyle w:val="37"/>
      </w:pPr>
      <w:bookmarkStart w:id="282" w:name="_Toc498691508"/>
      <w:r>
        <w:t>Переменная</w:t>
      </w:r>
      <w:r w:rsidRPr="000248E0">
        <w:t xml:space="preserve"> </w:t>
      </w:r>
      <w:r>
        <w:t>Расчет</w:t>
      </w:r>
      <w:bookmarkEnd w:id="282"/>
    </w:p>
    <w:p w:rsidR="006B0FB4" w:rsidRPr="001408FD" w:rsidRDefault="006B0FB4" w:rsidP="006B0FB4">
      <w:pPr>
        <w:spacing w:before="120"/>
      </w:pPr>
      <w:r>
        <w:t xml:space="preserve">Английское имя: </w:t>
      </w:r>
      <w:r>
        <w:rPr>
          <w:lang w:val="en-US"/>
        </w:rPr>
        <w:t>Calc</w:t>
      </w:r>
      <w:r w:rsidR="001408FD">
        <w:t>.</w:t>
      </w:r>
    </w:p>
    <w:p w:rsidR="006B0FB4" w:rsidRDefault="006B0FB4" w:rsidP="006B0FB4">
      <w:pPr>
        <w:pStyle w:val="aff9"/>
      </w:pPr>
      <w:r>
        <w:t>Назначение</w:t>
      </w:r>
      <w:r w:rsidRPr="002D4272">
        <w:t>:</w:t>
      </w:r>
      <w:r>
        <w:t xml:space="preserve"> Служит для использования в управляющем выражении значения расчетного выражения. Подробнее см. раздел 3.9.</w:t>
      </w:r>
    </w:p>
    <w:p w:rsidR="006B0FB4" w:rsidRPr="000248E0" w:rsidRDefault="006B0FB4" w:rsidP="006B0FB4">
      <w:pPr>
        <w:pStyle w:val="37"/>
      </w:pPr>
      <w:bookmarkStart w:id="283" w:name="_Toc498691509"/>
      <w:r>
        <w:t>Переменная</w:t>
      </w:r>
      <w:r w:rsidRPr="000248E0">
        <w:t xml:space="preserve"> Ручной</w:t>
      </w:r>
      <w:bookmarkEnd w:id="283"/>
    </w:p>
    <w:p w:rsidR="006B0FB4" w:rsidRDefault="006B0FB4" w:rsidP="006B0FB4">
      <w:pPr>
        <w:spacing w:before="120"/>
      </w:pPr>
      <w:r>
        <w:t>Английское имя: Hand</w:t>
      </w:r>
      <w:r w:rsidR="001408FD">
        <w:t>.</w:t>
      </w:r>
    </w:p>
    <w:p w:rsidR="006B0FB4" w:rsidRDefault="006B0FB4" w:rsidP="006B0FB4">
      <w:pPr>
        <w:pStyle w:val="aff9"/>
      </w:pPr>
      <w:r>
        <w:t>Назначение</w:t>
      </w:r>
      <w:r w:rsidRPr="002D4272">
        <w:t xml:space="preserve">: </w:t>
      </w:r>
      <w:r w:rsidR="00C9637E">
        <w:t>Перем</w:t>
      </w:r>
      <w:r w:rsidR="001408FD">
        <w:t>е</w:t>
      </w:r>
      <w:r w:rsidR="00C9637E">
        <w:t>нная м</w:t>
      </w:r>
      <w:r w:rsidRPr="002D4272">
        <w:t>ожет быть использована только в параметр</w:t>
      </w:r>
      <w:r w:rsidR="00C9637E">
        <w:t>ах</w:t>
      </w:r>
      <w:r w:rsidRPr="002D4272">
        <w:t xml:space="preserve"> ручного ввода</w:t>
      </w:r>
      <w:r>
        <w:t>. Имеет значение, совпадающее со значение</w:t>
      </w:r>
      <w:r w:rsidR="00881352">
        <w:t>м</w:t>
      </w:r>
      <w:r>
        <w:t xml:space="preserve"> ручного ввода для данного параметра. Возвращаемое значение имеет тип, указанный в поле «Тип параметра». Подробнее см. раздел 4.8.</w:t>
      </w:r>
    </w:p>
    <w:p w:rsidR="006B0FB4" w:rsidRDefault="006B0FB4">
      <w:pPr>
        <w:spacing w:after="200" w:line="276" w:lineRule="auto"/>
        <w:rPr>
          <w:rFonts w:eastAsiaTheme="majorEastAsia" w:cs="Times New Roman"/>
          <w:bCs/>
          <w:color w:val="000000" w:themeColor="text1"/>
          <w:szCs w:val="28"/>
          <w:lang w:eastAsia="ru-RU"/>
        </w:rPr>
      </w:pPr>
      <w:r>
        <w:br w:type="page"/>
      </w:r>
    </w:p>
    <w:p w:rsidR="00F96111" w:rsidRPr="00F96111" w:rsidRDefault="00F96111" w:rsidP="00F96111">
      <w:pPr>
        <w:pStyle w:val="21"/>
      </w:pPr>
      <w:bookmarkStart w:id="284" w:name="_Toc498691510"/>
      <w:r w:rsidRPr="00F96111">
        <w:lastRenderedPageBreak/>
        <w:t>Функции работы с сигналами и параметрами</w:t>
      </w:r>
      <w:bookmarkEnd w:id="284"/>
    </w:p>
    <w:p w:rsidR="00F96111" w:rsidRPr="00B5674D" w:rsidRDefault="00F96111" w:rsidP="00F96111">
      <w:pPr>
        <w:pStyle w:val="37"/>
        <w:rPr>
          <w:noProof/>
        </w:rPr>
      </w:pPr>
      <w:bookmarkStart w:id="285" w:name="_Toc498691511"/>
      <w:r w:rsidRPr="00B5674D">
        <w:rPr>
          <w:noProof/>
        </w:rPr>
        <w:t>Функция Владелец</w:t>
      </w:r>
      <w:bookmarkEnd w:id="285"/>
    </w:p>
    <w:p w:rsidR="00F96111" w:rsidRPr="00B5674D" w:rsidRDefault="00F96111" w:rsidP="00F96111">
      <w:pPr>
        <w:pStyle w:val="aff9"/>
        <w:rPr>
          <w:noProof/>
        </w:rPr>
      </w:pPr>
      <w:r w:rsidRPr="00B5674D">
        <w:rPr>
          <w:noProof/>
        </w:rPr>
        <w:t>Английское имя: Owner.</w:t>
      </w:r>
    </w:p>
    <w:p w:rsidR="00F96111" w:rsidRPr="00B5674D" w:rsidRDefault="00F96111" w:rsidP="00F96111">
      <w:pPr>
        <w:pStyle w:val="aff9"/>
        <w:rPr>
          <w:noProof/>
        </w:rPr>
      </w:pPr>
      <w:r w:rsidRPr="00B5674D">
        <w:rPr>
          <w:noProof/>
        </w:rPr>
        <w:t>Назначение: Используется только в подпарам</w:t>
      </w:r>
      <w:r w:rsidR="00B5674D">
        <w:rPr>
          <w:noProof/>
        </w:rPr>
        <w:t>е</w:t>
      </w:r>
      <w:r w:rsidRPr="00B5674D">
        <w:rPr>
          <w:noProof/>
        </w:rPr>
        <w:t>трах. Возвращает значение владельца текущего рассчитываемого подпараметра. От владельца также могут быть получены характеристики при помощи функций ПолучитьКод, ПолучитьИмя и т.д.</w:t>
      </w:r>
    </w:p>
    <w:p w:rsidR="00F96111" w:rsidRPr="00B5674D" w:rsidRDefault="00F96111" w:rsidP="00F96111">
      <w:pPr>
        <w:pStyle w:val="37"/>
        <w:rPr>
          <w:noProof/>
        </w:rPr>
      </w:pPr>
      <w:bookmarkStart w:id="286" w:name="_Toc498691512"/>
      <w:r w:rsidRPr="00B5674D">
        <w:rPr>
          <w:noProof/>
        </w:rPr>
        <w:t>Функция Вызывающий</w:t>
      </w:r>
      <w:bookmarkEnd w:id="286"/>
    </w:p>
    <w:p w:rsidR="00F96111" w:rsidRPr="00B5674D" w:rsidRDefault="00F96111" w:rsidP="00F96111">
      <w:pPr>
        <w:pStyle w:val="aff9"/>
        <w:rPr>
          <w:noProof/>
        </w:rPr>
      </w:pPr>
      <w:r w:rsidRPr="00B5674D">
        <w:rPr>
          <w:noProof/>
        </w:rPr>
        <w:t>Английское имя: Caller.</w:t>
      </w:r>
    </w:p>
    <w:p w:rsidR="00F96111" w:rsidRPr="00B5674D" w:rsidRDefault="00F96111" w:rsidP="00F96111">
      <w:pPr>
        <w:pStyle w:val="aff9"/>
        <w:rPr>
          <w:noProof/>
        </w:rPr>
      </w:pPr>
      <w:r w:rsidRPr="00B5674D">
        <w:rPr>
          <w:noProof/>
        </w:rPr>
        <w:t xml:space="preserve">Назначение: </w:t>
      </w:r>
      <w:r w:rsidR="00A010EC" w:rsidRPr="00B5674D">
        <w:rPr>
          <w:noProof/>
        </w:rPr>
        <w:t xml:space="preserve">Используется только в расчетных параметрах-функциях со входами. </w:t>
      </w:r>
      <w:r w:rsidRPr="00B5674D">
        <w:rPr>
          <w:noProof/>
        </w:rPr>
        <w:t>Возвращает</w:t>
      </w:r>
      <w:r w:rsidR="00A010EC" w:rsidRPr="00B5674D">
        <w:rPr>
          <w:noProof/>
        </w:rPr>
        <w:t xml:space="preserve"> расчетный параметр, из которого был вызван расчет текущего параметра. Значение вызывающего параметра не может быть использовано, однако</w:t>
      </w:r>
      <w:r w:rsidRPr="00B5674D">
        <w:rPr>
          <w:noProof/>
        </w:rPr>
        <w:t xml:space="preserve"> </w:t>
      </w:r>
      <w:r w:rsidR="00A010EC" w:rsidRPr="00B5674D">
        <w:rPr>
          <w:noProof/>
        </w:rPr>
        <w:t>о</w:t>
      </w:r>
      <w:r w:rsidRPr="00B5674D">
        <w:rPr>
          <w:noProof/>
        </w:rPr>
        <w:t xml:space="preserve">т </w:t>
      </w:r>
      <w:r w:rsidR="00A010EC" w:rsidRPr="00B5674D">
        <w:rPr>
          <w:noProof/>
        </w:rPr>
        <w:t>вызывающего парамтра</w:t>
      </w:r>
      <w:r w:rsidRPr="00B5674D">
        <w:rPr>
          <w:noProof/>
        </w:rPr>
        <w:t xml:space="preserve"> могут быть получены характеристики при помощи функций ПолучитьКод, ПолучитьИмя и т.д.</w:t>
      </w:r>
    </w:p>
    <w:p w:rsidR="00A010EC" w:rsidRPr="00B5674D" w:rsidRDefault="00A010EC" w:rsidP="00A010EC">
      <w:pPr>
        <w:pStyle w:val="37"/>
        <w:rPr>
          <w:noProof/>
        </w:rPr>
      </w:pPr>
      <w:bookmarkStart w:id="287" w:name="_Toc498691513"/>
      <w:r w:rsidRPr="00B5674D">
        <w:rPr>
          <w:noProof/>
        </w:rPr>
        <w:t>Функция ПолучитьЕдиницы</w:t>
      </w:r>
      <w:bookmarkEnd w:id="287"/>
    </w:p>
    <w:p w:rsidR="00A010EC" w:rsidRPr="00B5674D" w:rsidRDefault="00A010EC" w:rsidP="00A010EC">
      <w:pPr>
        <w:pStyle w:val="aff9"/>
        <w:rPr>
          <w:noProof/>
        </w:rPr>
      </w:pPr>
      <w:r w:rsidRPr="00B5674D">
        <w:rPr>
          <w:noProof/>
        </w:rPr>
        <w:t>Английское имя: TakeUnits.</w:t>
      </w:r>
    </w:p>
    <w:p w:rsidR="00A010EC" w:rsidRPr="00B5674D" w:rsidRDefault="00A010EC" w:rsidP="00A010EC">
      <w:pPr>
        <w:pStyle w:val="aff9"/>
        <w:rPr>
          <w:noProof/>
        </w:rPr>
      </w:pPr>
      <w:r w:rsidRPr="00B5674D">
        <w:rPr>
          <w:noProof/>
        </w:rPr>
        <w:t xml:space="preserve">Назначение: </w:t>
      </w:r>
      <w:r w:rsidR="00625200" w:rsidRPr="00B5674D">
        <w:rPr>
          <w:noProof/>
        </w:rPr>
        <w:t xml:space="preserve">Возвращает идиницы измерения указанного сигнала или расчетного параметра. </w:t>
      </w:r>
    </w:p>
    <w:p w:rsidR="00625200" w:rsidRPr="00B5674D" w:rsidRDefault="00625200" w:rsidP="00625200">
      <w:pPr>
        <w:spacing w:before="120"/>
        <w:rPr>
          <w:b/>
          <w:noProof/>
        </w:rPr>
      </w:pPr>
      <w:r w:rsidRPr="00B5674D">
        <w:rPr>
          <w:noProof/>
        </w:rPr>
        <w:t>Синтаксис:</w:t>
      </w:r>
      <w:r w:rsidRPr="00B5674D">
        <w:rPr>
          <w:b/>
          <w:noProof/>
        </w:rPr>
        <w:t xml:space="preserve"> ПолучитьЕдиницы([СигналИлиПараметр])</w:t>
      </w:r>
    </w:p>
    <w:p w:rsidR="00625200" w:rsidRPr="00B5674D" w:rsidRDefault="00625200" w:rsidP="00625200">
      <w:pPr>
        <w:pStyle w:val="aff9"/>
        <w:rPr>
          <w:noProof/>
        </w:rPr>
      </w:pPr>
      <w:r w:rsidRPr="00B5674D">
        <w:rPr>
          <w:noProof/>
        </w:rPr>
        <w:t xml:space="preserve">Возможные сигнатуры: </w:t>
      </w:r>
      <w:r w:rsidRPr="00B5674D">
        <w:rPr>
          <w:b/>
          <w:noProof/>
        </w:rPr>
        <w:t>строка</w:t>
      </w:r>
      <w:r w:rsidRPr="00B5674D">
        <w:rPr>
          <w:noProof/>
        </w:rPr>
        <w:t xml:space="preserve"> ПолучитьЕдиницы(</w:t>
      </w:r>
      <w:r w:rsidRPr="00B5674D">
        <w:rPr>
          <w:b/>
          <w:noProof/>
        </w:rPr>
        <w:t>вариант</w:t>
      </w:r>
      <w:r w:rsidRPr="00B5674D">
        <w:rPr>
          <w:noProof/>
        </w:rPr>
        <w:t xml:space="preserve"> </w:t>
      </w:r>
      <w:r w:rsidRPr="00B5674D">
        <w:rPr>
          <w:i/>
          <w:noProof/>
        </w:rPr>
        <w:t>СигналИлиПараметр</w:t>
      </w:r>
      <w:r w:rsidRPr="00B5674D">
        <w:rPr>
          <w:noProof/>
        </w:rPr>
        <w:t>);</w:t>
      </w:r>
    </w:p>
    <w:p w:rsidR="00625200" w:rsidRPr="00B5674D" w:rsidRDefault="00625200" w:rsidP="00625200">
      <w:pPr>
        <w:pStyle w:val="aff9"/>
        <w:rPr>
          <w:noProof/>
        </w:rPr>
      </w:pPr>
      <w:r w:rsidRPr="00B5674D">
        <w:rPr>
          <w:noProof/>
        </w:rPr>
        <w:tab/>
        <w:t xml:space="preserve">   </w:t>
      </w:r>
      <w:r w:rsidRPr="00B5674D">
        <w:rPr>
          <w:noProof/>
        </w:rPr>
        <w:tab/>
      </w:r>
      <w:r w:rsidRPr="00B5674D">
        <w:rPr>
          <w:noProof/>
        </w:rPr>
        <w:tab/>
        <w:t xml:space="preserve">      </w:t>
      </w:r>
      <w:r w:rsidRPr="00B5674D">
        <w:rPr>
          <w:b/>
          <w:noProof/>
        </w:rPr>
        <w:t>строка</w:t>
      </w:r>
      <w:r w:rsidRPr="00B5674D">
        <w:rPr>
          <w:noProof/>
        </w:rPr>
        <w:t xml:space="preserve"> ПолучитьЕдиницы.</w:t>
      </w:r>
    </w:p>
    <w:p w:rsidR="00625200" w:rsidRPr="00B5674D" w:rsidRDefault="00625200" w:rsidP="00625200">
      <w:pPr>
        <w:pStyle w:val="aff9"/>
        <w:rPr>
          <w:noProof/>
        </w:rPr>
      </w:pPr>
      <w:r w:rsidRPr="00B5674D">
        <w:rPr>
          <w:noProof/>
        </w:rPr>
        <w:t xml:space="preserve">Параметры: </w:t>
      </w:r>
      <w:r w:rsidRPr="00B5674D">
        <w:rPr>
          <w:i/>
          <w:noProof/>
        </w:rPr>
        <w:t>СигналИлиПараметр</w:t>
      </w:r>
      <w:r w:rsidRPr="00B5674D">
        <w:rPr>
          <w:noProof/>
        </w:rPr>
        <w:t xml:space="preserve"> – сигнал и</w:t>
      </w:r>
      <w:r w:rsidR="00D115EB" w:rsidRPr="00B5674D">
        <w:rPr>
          <w:noProof/>
        </w:rPr>
        <w:t>ли</w:t>
      </w:r>
      <w:r w:rsidRPr="00B5674D">
        <w:rPr>
          <w:noProof/>
        </w:rPr>
        <w:t xml:space="preserve"> расчетный параметр</w:t>
      </w:r>
      <w:r w:rsidR="00D115EB" w:rsidRPr="00B5674D">
        <w:rPr>
          <w:noProof/>
        </w:rPr>
        <w:t>,</w:t>
      </w:r>
      <w:r w:rsidRPr="00B5674D">
        <w:rPr>
          <w:noProof/>
        </w:rPr>
        <w:t xml:space="preserve"> или переменная, содержащая значение сигнала или </w:t>
      </w:r>
      <w:r w:rsidR="00D115EB" w:rsidRPr="00B5674D">
        <w:rPr>
          <w:noProof/>
        </w:rPr>
        <w:t xml:space="preserve">расчетного </w:t>
      </w:r>
      <w:r w:rsidRPr="00B5674D">
        <w:rPr>
          <w:noProof/>
        </w:rPr>
        <w:t>параметра.</w:t>
      </w:r>
      <w:r w:rsidR="00D115EB" w:rsidRPr="00B5674D">
        <w:rPr>
          <w:noProof/>
        </w:rPr>
        <w:t xml:space="preserve"> Также возможно использование сигналов и параметров, переданных в текущий парам</w:t>
      </w:r>
      <w:r w:rsidR="00B5674D" w:rsidRPr="00B5674D">
        <w:rPr>
          <w:noProof/>
        </w:rPr>
        <w:t>е</w:t>
      </w:r>
      <w:r w:rsidR="00D115EB" w:rsidRPr="00B5674D">
        <w:rPr>
          <w:noProof/>
        </w:rPr>
        <w:t>тр-функцию в качестве входов, и параметров</w:t>
      </w:r>
      <w:r w:rsidR="00B5674D" w:rsidRPr="00B5674D">
        <w:rPr>
          <w:noProof/>
        </w:rPr>
        <w:t>,</w:t>
      </w:r>
      <w:r w:rsidR="00D115EB" w:rsidRPr="00B5674D">
        <w:rPr>
          <w:noProof/>
        </w:rPr>
        <w:t xml:space="preserve"> полученных применением функций Владелец и Вызывающий. Если </w:t>
      </w:r>
      <w:r w:rsidR="00D115EB" w:rsidRPr="00B5674D">
        <w:rPr>
          <w:i/>
          <w:noProof/>
        </w:rPr>
        <w:t>СигналИлиПараметр</w:t>
      </w:r>
      <w:r w:rsidR="00D115EB" w:rsidRPr="00B5674D">
        <w:rPr>
          <w:b/>
          <w:i/>
          <w:noProof/>
        </w:rPr>
        <w:t xml:space="preserve"> </w:t>
      </w:r>
      <w:r w:rsidR="00D115EB" w:rsidRPr="00B5674D">
        <w:rPr>
          <w:noProof/>
        </w:rPr>
        <w:t>не указан, то функция возвращает единицы измерения текущего вычисляемого параметра.</w:t>
      </w:r>
    </w:p>
    <w:p w:rsidR="00D115EB" w:rsidRPr="00B5674D" w:rsidRDefault="00625200" w:rsidP="00625200">
      <w:pPr>
        <w:spacing w:before="120"/>
        <w:rPr>
          <w:noProof/>
        </w:rPr>
      </w:pPr>
      <w:r w:rsidRPr="00B5674D">
        <w:rPr>
          <w:noProof/>
        </w:rPr>
        <w:t>Примеры: ПолучитьЕдиницы(Параметр).</w:t>
      </w:r>
      <w:r w:rsidR="00D115EB" w:rsidRPr="00B5674D">
        <w:rPr>
          <w:noProof/>
        </w:rPr>
        <w:t xml:space="preserve"> </w:t>
      </w:r>
    </w:p>
    <w:p w:rsidR="00625200" w:rsidRPr="00B5674D" w:rsidRDefault="00625200" w:rsidP="00625200">
      <w:pPr>
        <w:spacing w:before="120"/>
        <w:rPr>
          <w:noProof/>
        </w:rPr>
      </w:pPr>
      <w:r w:rsidRPr="00B5674D">
        <w:rPr>
          <w:noProof/>
        </w:rPr>
        <w:tab/>
        <w:t>A={Сигнал}: ПолучитьЕдиницы(A)</w:t>
      </w:r>
      <w:r w:rsidR="00D115EB" w:rsidRPr="00B5674D">
        <w:rPr>
          <w:noProof/>
        </w:rPr>
        <w:t>.</w:t>
      </w:r>
    </w:p>
    <w:p w:rsidR="00D115EB" w:rsidRPr="00B5674D" w:rsidRDefault="00D115EB" w:rsidP="00D115EB">
      <w:pPr>
        <w:pStyle w:val="37"/>
        <w:rPr>
          <w:noProof/>
        </w:rPr>
      </w:pPr>
      <w:bookmarkStart w:id="288" w:name="_Toc498691514"/>
      <w:r w:rsidRPr="00B5674D">
        <w:rPr>
          <w:noProof/>
        </w:rPr>
        <w:t>Функция ПолучитьЗадачу</w:t>
      </w:r>
      <w:bookmarkEnd w:id="288"/>
    </w:p>
    <w:p w:rsidR="00D115EB" w:rsidRPr="00B5674D" w:rsidRDefault="00D115EB" w:rsidP="00D115EB">
      <w:pPr>
        <w:pStyle w:val="aff9"/>
        <w:rPr>
          <w:noProof/>
        </w:rPr>
      </w:pPr>
      <w:r w:rsidRPr="00B5674D">
        <w:rPr>
          <w:noProof/>
        </w:rPr>
        <w:t>Английское имя: TakeTask.</w:t>
      </w:r>
    </w:p>
    <w:p w:rsidR="00D115EB" w:rsidRPr="00B5674D" w:rsidRDefault="00D115EB" w:rsidP="00D115EB">
      <w:pPr>
        <w:pStyle w:val="aff9"/>
        <w:rPr>
          <w:noProof/>
        </w:rPr>
      </w:pPr>
      <w:r w:rsidRPr="00B5674D">
        <w:rPr>
          <w:noProof/>
        </w:rPr>
        <w:t xml:space="preserve">Назначение: Возвращает задачу, в которой содержится указанный расчетный параметр. </w:t>
      </w:r>
    </w:p>
    <w:p w:rsidR="00D115EB" w:rsidRPr="00B5674D" w:rsidRDefault="00D115EB" w:rsidP="00D115EB">
      <w:pPr>
        <w:spacing w:before="120"/>
        <w:rPr>
          <w:b/>
          <w:noProof/>
        </w:rPr>
      </w:pPr>
      <w:r w:rsidRPr="00B5674D">
        <w:rPr>
          <w:noProof/>
        </w:rPr>
        <w:t>Синтаксис:</w:t>
      </w:r>
      <w:r w:rsidRPr="00B5674D">
        <w:rPr>
          <w:b/>
          <w:noProof/>
        </w:rPr>
        <w:t xml:space="preserve"> ПолучитьЗадачу([Параметр])</w:t>
      </w:r>
    </w:p>
    <w:p w:rsidR="00D115EB" w:rsidRPr="00B5674D" w:rsidRDefault="00D115EB" w:rsidP="00D115EB">
      <w:pPr>
        <w:pStyle w:val="aff9"/>
        <w:rPr>
          <w:noProof/>
        </w:rPr>
      </w:pPr>
      <w:r w:rsidRPr="00B5674D">
        <w:rPr>
          <w:noProof/>
        </w:rPr>
        <w:t xml:space="preserve">Возможные сигнатуры: </w:t>
      </w:r>
      <w:r w:rsidRPr="00B5674D">
        <w:rPr>
          <w:b/>
          <w:noProof/>
        </w:rPr>
        <w:t>строка</w:t>
      </w:r>
      <w:r w:rsidRPr="00B5674D">
        <w:rPr>
          <w:noProof/>
        </w:rPr>
        <w:t xml:space="preserve"> ПолучитьЗадачу(</w:t>
      </w:r>
      <w:r w:rsidRPr="00B5674D">
        <w:rPr>
          <w:b/>
          <w:noProof/>
        </w:rPr>
        <w:t>вариант</w:t>
      </w:r>
      <w:r w:rsidRPr="00B5674D">
        <w:rPr>
          <w:noProof/>
        </w:rPr>
        <w:t xml:space="preserve"> </w:t>
      </w:r>
      <w:r w:rsidRPr="00B5674D">
        <w:rPr>
          <w:i/>
          <w:noProof/>
        </w:rPr>
        <w:t>Параметр</w:t>
      </w:r>
      <w:r w:rsidRPr="00B5674D">
        <w:rPr>
          <w:noProof/>
        </w:rPr>
        <w:t>);</w:t>
      </w:r>
    </w:p>
    <w:p w:rsidR="00D115EB" w:rsidRPr="00B5674D" w:rsidRDefault="00D115EB" w:rsidP="00D115EB">
      <w:pPr>
        <w:pStyle w:val="aff9"/>
        <w:rPr>
          <w:noProof/>
        </w:rPr>
      </w:pPr>
      <w:r w:rsidRPr="00B5674D">
        <w:rPr>
          <w:noProof/>
        </w:rPr>
        <w:tab/>
        <w:t xml:space="preserve">   </w:t>
      </w:r>
      <w:r w:rsidRPr="00B5674D">
        <w:rPr>
          <w:noProof/>
        </w:rPr>
        <w:tab/>
      </w:r>
      <w:r w:rsidRPr="00B5674D">
        <w:rPr>
          <w:noProof/>
        </w:rPr>
        <w:tab/>
        <w:t xml:space="preserve">      </w:t>
      </w:r>
      <w:r w:rsidRPr="00B5674D">
        <w:rPr>
          <w:b/>
          <w:noProof/>
        </w:rPr>
        <w:t>строка</w:t>
      </w:r>
      <w:r w:rsidRPr="00B5674D">
        <w:rPr>
          <w:noProof/>
        </w:rPr>
        <w:t xml:space="preserve"> ПолучитьЗадачу.</w:t>
      </w:r>
    </w:p>
    <w:p w:rsidR="00D115EB" w:rsidRPr="00B5674D" w:rsidRDefault="00D115EB" w:rsidP="00D115EB">
      <w:pPr>
        <w:pStyle w:val="aff9"/>
        <w:rPr>
          <w:noProof/>
        </w:rPr>
      </w:pPr>
      <w:r w:rsidRPr="00B5674D">
        <w:rPr>
          <w:noProof/>
        </w:rPr>
        <w:t xml:space="preserve">Параметры: </w:t>
      </w:r>
      <w:r w:rsidRPr="00B5674D">
        <w:rPr>
          <w:i/>
          <w:noProof/>
        </w:rPr>
        <w:t>Параметр</w:t>
      </w:r>
      <w:r w:rsidRPr="00B5674D">
        <w:rPr>
          <w:noProof/>
        </w:rPr>
        <w:t xml:space="preserve"> – расчетный параметр или переменная, содержащая значение расчетного параметра. Также возможно использование параметров переданных в текущий параметр-функцию в качестве входов, и параметров полученных применением функций Владелец и Вызывающий. Если </w:t>
      </w:r>
      <w:r w:rsidRPr="00B5674D">
        <w:rPr>
          <w:i/>
          <w:noProof/>
        </w:rPr>
        <w:t>Параметр</w:t>
      </w:r>
      <w:r w:rsidRPr="00B5674D">
        <w:rPr>
          <w:b/>
          <w:i/>
          <w:noProof/>
        </w:rPr>
        <w:t xml:space="preserve"> </w:t>
      </w:r>
      <w:r w:rsidRPr="00B5674D">
        <w:rPr>
          <w:noProof/>
        </w:rPr>
        <w:t>не указан, то функция возвращает единицы измерения текущего вычисляемого параметра.</w:t>
      </w:r>
    </w:p>
    <w:p w:rsidR="00D115EB" w:rsidRPr="00B5674D" w:rsidRDefault="00D115EB" w:rsidP="00D115EB">
      <w:pPr>
        <w:spacing w:before="120"/>
        <w:rPr>
          <w:noProof/>
        </w:rPr>
      </w:pPr>
      <w:r w:rsidRPr="00B5674D">
        <w:rPr>
          <w:noProof/>
        </w:rPr>
        <w:lastRenderedPageBreak/>
        <w:t>Примеры: ПолучитьЕдиницы(Параметр).</w:t>
      </w:r>
      <w:r w:rsidRPr="00B5674D">
        <w:rPr>
          <w:noProof/>
        </w:rPr>
        <w:tab/>
      </w:r>
    </w:p>
    <w:p w:rsidR="00D115EB" w:rsidRPr="00B5674D" w:rsidRDefault="00D115EB" w:rsidP="00D115EB">
      <w:pPr>
        <w:pStyle w:val="37"/>
        <w:rPr>
          <w:noProof/>
        </w:rPr>
      </w:pPr>
      <w:bookmarkStart w:id="289" w:name="_Toc498691515"/>
      <w:r w:rsidRPr="00B5674D">
        <w:rPr>
          <w:noProof/>
        </w:rPr>
        <w:t>Функция ПолучитьИмя</w:t>
      </w:r>
      <w:bookmarkEnd w:id="289"/>
    </w:p>
    <w:p w:rsidR="00D115EB" w:rsidRPr="00B5674D" w:rsidRDefault="00D115EB" w:rsidP="00D115EB">
      <w:pPr>
        <w:pStyle w:val="aff9"/>
        <w:rPr>
          <w:noProof/>
        </w:rPr>
      </w:pPr>
      <w:r w:rsidRPr="00B5674D">
        <w:rPr>
          <w:noProof/>
        </w:rPr>
        <w:t>Английское имя: TakeName.</w:t>
      </w:r>
    </w:p>
    <w:p w:rsidR="00D115EB" w:rsidRPr="00B5674D" w:rsidRDefault="00D115EB" w:rsidP="00D115EB">
      <w:pPr>
        <w:pStyle w:val="aff9"/>
        <w:rPr>
          <w:noProof/>
        </w:rPr>
      </w:pPr>
      <w:r w:rsidRPr="00B5674D">
        <w:rPr>
          <w:noProof/>
        </w:rPr>
        <w:t xml:space="preserve">Назначение: Возвращает имя объекта для указанного сигнала или имя указанного расчетного параметра. </w:t>
      </w:r>
    </w:p>
    <w:p w:rsidR="00D115EB" w:rsidRPr="00B5674D" w:rsidRDefault="00D115EB" w:rsidP="00D115EB">
      <w:pPr>
        <w:spacing w:before="120"/>
        <w:rPr>
          <w:b/>
          <w:noProof/>
        </w:rPr>
      </w:pPr>
      <w:r w:rsidRPr="00B5674D">
        <w:rPr>
          <w:noProof/>
        </w:rPr>
        <w:t>Синтаксис:</w:t>
      </w:r>
      <w:r w:rsidRPr="00B5674D">
        <w:rPr>
          <w:b/>
          <w:noProof/>
        </w:rPr>
        <w:t xml:space="preserve"> ПолучитьИмя([СигналИлиПараметр])</w:t>
      </w:r>
    </w:p>
    <w:p w:rsidR="00D115EB" w:rsidRPr="00B5674D" w:rsidRDefault="00D115EB" w:rsidP="00D115EB">
      <w:pPr>
        <w:pStyle w:val="aff9"/>
        <w:rPr>
          <w:noProof/>
        </w:rPr>
      </w:pPr>
      <w:r w:rsidRPr="00B5674D">
        <w:rPr>
          <w:noProof/>
        </w:rPr>
        <w:t xml:space="preserve">Возможные сигнатуры: </w:t>
      </w:r>
      <w:r w:rsidRPr="00B5674D">
        <w:rPr>
          <w:b/>
          <w:noProof/>
        </w:rPr>
        <w:t>строка</w:t>
      </w:r>
      <w:r w:rsidRPr="00B5674D">
        <w:rPr>
          <w:noProof/>
        </w:rPr>
        <w:t xml:space="preserve"> ПолучитьИмя(</w:t>
      </w:r>
      <w:r w:rsidRPr="00B5674D">
        <w:rPr>
          <w:b/>
          <w:noProof/>
        </w:rPr>
        <w:t>вариант</w:t>
      </w:r>
      <w:r w:rsidRPr="00B5674D">
        <w:rPr>
          <w:noProof/>
        </w:rPr>
        <w:t xml:space="preserve"> </w:t>
      </w:r>
      <w:r w:rsidRPr="00B5674D">
        <w:rPr>
          <w:i/>
          <w:noProof/>
        </w:rPr>
        <w:t>СигналИлиПараметр</w:t>
      </w:r>
      <w:r w:rsidRPr="00B5674D">
        <w:rPr>
          <w:noProof/>
        </w:rPr>
        <w:t>);</w:t>
      </w:r>
    </w:p>
    <w:p w:rsidR="00D115EB" w:rsidRPr="00B5674D" w:rsidRDefault="00D115EB" w:rsidP="00D115EB">
      <w:pPr>
        <w:pStyle w:val="aff9"/>
        <w:rPr>
          <w:noProof/>
        </w:rPr>
      </w:pPr>
      <w:r w:rsidRPr="00B5674D">
        <w:rPr>
          <w:noProof/>
        </w:rPr>
        <w:tab/>
        <w:t xml:space="preserve">   </w:t>
      </w:r>
      <w:r w:rsidRPr="00B5674D">
        <w:rPr>
          <w:noProof/>
        </w:rPr>
        <w:tab/>
      </w:r>
      <w:r w:rsidRPr="00B5674D">
        <w:rPr>
          <w:noProof/>
        </w:rPr>
        <w:tab/>
        <w:t xml:space="preserve">      </w:t>
      </w:r>
      <w:r w:rsidRPr="00B5674D">
        <w:rPr>
          <w:b/>
          <w:noProof/>
        </w:rPr>
        <w:t>строка</w:t>
      </w:r>
      <w:r w:rsidRPr="00B5674D">
        <w:rPr>
          <w:noProof/>
        </w:rPr>
        <w:t xml:space="preserve"> ПолучитьИмя.</w:t>
      </w:r>
    </w:p>
    <w:p w:rsidR="00D115EB" w:rsidRPr="00B5674D" w:rsidRDefault="00D115EB" w:rsidP="00D115EB">
      <w:pPr>
        <w:pStyle w:val="aff9"/>
        <w:rPr>
          <w:noProof/>
        </w:rPr>
      </w:pPr>
      <w:r w:rsidRPr="00B5674D">
        <w:rPr>
          <w:noProof/>
        </w:rPr>
        <w:t xml:space="preserve">Параметры: </w:t>
      </w:r>
      <w:r w:rsidRPr="00B5674D">
        <w:rPr>
          <w:i/>
          <w:noProof/>
        </w:rPr>
        <w:t>СигналИлиПараметр</w:t>
      </w:r>
      <w:r w:rsidRPr="00B5674D">
        <w:rPr>
          <w:noProof/>
        </w:rPr>
        <w:t xml:space="preserve"> – сигнал или расчетный параметр, или переменная, содержащая значение сигнала или параметра. Также возможно использование сигналов и параметров, переданных в текущий парам</w:t>
      </w:r>
      <w:r w:rsidR="00B5674D" w:rsidRPr="00B5674D">
        <w:rPr>
          <w:noProof/>
        </w:rPr>
        <w:t>е</w:t>
      </w:r>
      <w:r w:rsidRPr="00B5674D">
        <w:rPr>
          <w:noProof/>
        </w:rPr>
        <w:t xml:space="preserve">тр-функцию в качестве входов, и параметров полученных применением функций Владелец и Вызывающий. Если </w:t>
      </w:r>
      <w:r w:rsidRPr="00B5674D">
        <w:rPr>
          <w:i/>
          <w:noProof/>
        </w:rPr>
        <w:t>СигналИлиПараметр</w:t>
      </w:r>
      <w:r w:rsidRPr="00B5674D">
        <w:rPr>
          <w:b/>
          <w:i/>
          <w:noProof/>
        </w:rPr>
        <w:t xml:space="preserve"> </w:t>
      </w:r>
      <w:r w:rsidRPr="00B5674D">
        <w:rPr>
          <w:noProof/>
        </w:rPr>
        <w:t xml:space="preserve">не указан, то функция возвращает </w:t>
      </w:r>
      <w:r w:rsidR="00B5674D" w:rsidRPr="00B5674D">
        <w:rPr>
          <w:noProof/>
        </w:rPr>
        <w:t>имя</w:t>
      </w:r>
      <w:r w:rsidRPr="00B5674D">
        <w:rPr>
          <w:noProof/>
        </w:rPr>
        <w:t xml:space="preserve"> текущего вычисляемого параметра.</w:t>
      </w:r>
    </w:p>
    <w:p w:rsidR="00D115EB" w:rsidRPr="00B5674D" w:rsidRDefault="00D115EB" w:rsidP="00D115EB">
      <w:pPr>
        <w:spacing w:before="120"/>
        <w:rPr>
          <w:noProof/>
        </w:rPr>
      </w:pPr>
      <w:r w:rsidRPr="00B5674D">
        <w:rPr>
          <w:noProof/>
        </w:rPr>
        <w:t>Примеры: Получить</w:t>
      </w:r>
      <w:r w:rsidR="00B5674D" w:rsidRPr="00B5674D">
        <w:rPr>
          <w:noProof/>
        </w:rPr>
        <w:t>Имя</w:t>
      </w:r>
      <w:r w:rsidRPr="00B5674D">
        <w:rPr>
          <w:noProof/>
        </w:rPr>
        <w:t>(Параметр).</w:t>
      </w:r>
    </w:p>
    <w:p w:rsidR="00D115EB" w:rsidRPr="00B5674D" w:rsidRDefault="00D115EB" w:rsidP="00D115EB">
      <w:pPr>
        <w:spacing w:before="120"/>
        <w:rPr>
          <w:noProof/>
        </w:rPr>
      </w:pPr>
      <w:r w:rsidRPr="00B5674D">
        <w:rPr>
          <w:noProof/>
        </w:rPr>
        <w:tab/>
        <w:t>A={Сигнал}: Получить</w:t>
      </w:r>
      <w:r w:rsidR="00B5674D" w:rsidRPr="00B5674D">
        <w:rPr>
          <w:noProof/>
        </w:rPr>
        <w:t>Имя</w:t>
      </w:r>
      <w:r w:rsidRPr="00B5674D">
        <w:rPr>
          <w:noProof/>
        </w:rPr>
        <w:t>(A)</w:t>
      </w:r>
    </w:p>
    <w:p w:rsidR="00B5674D" w:rsidRPr="00B5674D" w:rsidRDefault="00B5674D" w:rsidP="00B5674D">
      <w:pPr>
        <w:pStyle w:val="37"/>
        <w:rPr>
          <w:noProof/>
        </w:rPr>
      </w:pPr>
      <w:bookmarkStart w:id="290" w:name="_Toc498691516"/>
      <w:r w:rsidRPr="00B5674D">
        <w:rPr>
          <w:noProof/>
        </w:rPr>
        <w:t>Функция ПолучитьИмяСигнала</w:t>
      </w:r>
      <w:bookmarkEnd w:id="290"/>
    </w:p>
    <w:p w:rsidR="00B5674D" w:rsidRPr="00B5674D" w:rsidRDefault="00B5674D" w:rsidP="00B5674D">
      <w:pPr>
        <w:pStyle w:val="aff9"/>
        <w:rPr>
          <w:noProof/>
        </w:rPr>
      </w:pPr>
      <w:r w:rsidRPr="00B5674D">
        <w:rPr>
          <w:noProof/>
        </w:rPr>
        <w:t>Английское имя: TakeNameSignal.</w:t>
      </w:r>
    </w:p>
    <w:p w:rsidR="00B5674D" w:rsidRPr="00B5674D" w:rsidRDefault="00B5674D" w:rsidP="00B5674D">
      <w:pPr>
        <w:pStyle w:val="aff9"/>
        <w:rPr>
          <w:noProof/>
        </w:rPr>
      </w:pPr>
      <w:r w:rsidRPr="00B5674D">
        <w:rPr>
          <w:noProof/>
        </w:rPr>
        <w:t xml:space="preserve">Назначение: Возвращает для указанного сигнала имя, не влючающее имя объекта. </w:t>
      </w:r>
    </w:p>
    <w:p w:rsidR="00B5674D" w:rsidRPr="00B5674D" w:rsidRDefault="00B5674D" w:rsidP="00B5674D">
      <w:pPr>
        <w:spacing w:before="120"/>
        <w:rPr>
          <w:b/>
          <w:noProof/>
        </w:rPr>
      </w:pPr>
      <w:r w:rsidRPr="00B5674D">
        <w:rPr>
          <w:noProof/>
        </w:rPr>
        <w:t>Синтаксис:</w:t>
      </w:r>
      <w:r w:rsidRPr="00B5674D">
        <w:rPr>
          <w:b/>
          <w:noProof/>
        </w:rPr>
        <w:t xml:space="preserve"> ПолучитьИмяСигнала(Сигнал)</w:t>
      </w:r>
    </w:p>
    <w:p w:rsidR="00B5674D" w:rsidRPr="00B5674D" w:rsidRDefault="00B5674D" w:rsidP="00B5674D">
      <w:pPr>
        <w:pStyle w:val="aff9"/>
        <w:rPr>
          <w:noProof/>
        </w:rPr>
      </w:pPr>
      <w:r w:rsidRPr="00B5674D">
        <w:rPr>
          <w:noProof/>
        </w:rPr>
        <w:t xml:space="preserve">Возможная сигнатура: </w:t>
      </w:r>
      <w:r w:rsidRPr="00B5674D">
        <w:rPr>
          <w:b/>
          <w:noProof/>
        </w:rPr>
        <w:t>строка</w:t>
      </w:r>
      <w:r w:rsidRPr="00B5674D">
        <w:rPr>
          <w:noProof/>
        </w:rPr>
        <w:t xml:space="preserve"> ПолучитьИмяСигнала(</w:t>
      </w:r>
      <w:r w:rsidRPr="00B5674D">
        <w:rPr>
          <w:b/>
          <w:noProof/>
        </w:rPr>
        <w:t>вариант</w:t>
      </w:r>
      <w:r w:rsidRPr="00B5674D">
        <w:rPr>
          <w:noProof/>
        </w:rPr>
        <w:t xml:space="preserve"> </w:t>
      </w:r>
      <w:r w:rsidRPr="00B5674D">
        <w:rPr>
          <w:i/>
          <w:noProof/>
        </w:rPr>
        <w:t>Сигнал</w:t>
      </w:r>
      <w:r w:rsidRPr="00B5674D">
        <w:rPr>
          <w:noProof/>
        </w:rPr>
        <w:t>).</w:t>
      </w:r>
    </w:p>
    <w:p w:rsidR="00B5674D" w:rsidRPr="00B5674D" w:rsidRDefault="00B5674D" w:rsidP="00B5674D">
      <w:pPr>
        <w:pStyle w:val="aff9"/>
        <w:rPr>
          <w:noProof/>
        </w:rPr>
      </w:pPr>
      <w:r w:rsidRPr="00B5674D">
        <w:rPr>
          <w:noProof/>
        </w:rPr>
        <w:t xml:space="preserve">Параметры: </w:t>
      </w:r>
      <w:r w:rsidRPr="00B5674D">
        <w:rPr>
          <w:i/>
          <w:noProof/>
        </w:rPr>
        <w:t>Сигнал</w:t>
      </w:r>
      <w:r w:rsidRPr="00B5674D">
        <w:rPr>
          <w:noProof/>
        </w:rPr>
        <w:t xml:space="preserve"> – сигнал или переменная, содержащая значение сигнала. Также возможно использование сигналов, переданных в текущий параметр-функцию в качестве входов. </w:t>
      </w:r>
    </w:p>
    <w:p w:rsidR="00B5674D" w:rsidRPr="00B5674D" w:rsidRDefault="00B5674D" w:rsidP="00B5674D">
      <w:pPr>
        <w:spacing w:before="120"/>
        <w:rPr>
          <w:noProof/>
        </w:rPr>
      </w:pPr>
      <w:r w:rsidRPr="00B5674D">
        <w:rPr>
          <w:noProof/>
        </w:rPr>
        <w:t>Примеры: A={Сигнал}: ПолучитьИмяСигнала(A).</w:t>
      </w:r>
    </w:p>
    <w:p w:rsidR="00B5674D" w:rsidRPr="00B5674D" w:rsidRDefault="00B5674D" w:rsidP="00B5674D">
      <w:pPr>
        <w:pStyle w:val="37"/>
        <w:rPr>
          <w:noProof/>
        </w:rPr>
      </w:pPr>
      <w:bookmarkStart w:id="291" w:name="_Toc498691517"/>
      <w:r w:rsidRPr="00B5674D">
        <w:rPr>
          <w:noProof/>
        </w:rPr>
        <w:t>Функция ПолучитьКод</w:t>
      </w:r>
      <w:bookmarkEnd w:id="291"/>
    </w:p>
    <w:p w:rsidR="00B5674D" w:rsidRPr="00B5674D" w:rsidRDefault="00B5674D" w:rsidP="00B5674D">
      <w:pPr>
        <w:pStyle w:val="aff9"/>
        <w:rPr>
          <w:noProof/>
        </w:rPr>
      </w:pPr>
      <w:r w:rsidRPr="00B5674D">
        <w:rPr>
          <w:noProof/>
        </w:rPr>
        <w:t>Английское имя: TakeCode.</w:t>
      </w:r>
    </w:p>
    <w:p w:rsidR="00B5674D" w:rsidRPr="00B5674D" w:rsidRDefault="00B5674D" w:rsidP="00B5674D">
      <w:pPr>
        <w:pStyle w:val="aff9"/>
        <w:rPr>
          <w:noProof/>
        </w:rPr>
      </w:pPr>
      <w:r w:rsidRPr="00B5674D">
        <w:rPr>
          <w:noProof/>
        </w:rPr>
        <w:t xml:space="preserve">Назначение: Возвращает код объекта для указанного сигнала или код указанного расчетного параметра. </w:t>
      </w:r>
    </w:p>
    <w:p w:rsidR="00B5674D" w:rsidRPr="00B5674D" w:rsidRDefault="00B5674D" w:rsidP="00B5674D">
      <w:pPr>
        <w:spacing w:before="120"/>
        <w:rPr>
          <w:b/>
          <w:noProof/>
        </w:rPr>
      </w:pPr>
      <w:r w:rsidRPr="00B5674D">
        <w:rPr>
          <w:noProof/>
        </w:rPr>
        <w:t>Синтаксис:</w:t>
      </w:r>
      <w:r w:rsidRPr="00B5674D">
        <w:rPr>
          <w:b/>
          <w:noProof/>
        </w:rPr>
        <w:t xml:space="preserve"> ПолучитьКод([СигналИлиПараметр])</w:t>
      </w:r>
    </w:p>
    <w:p w:rsidR="00B5674D" w:rsidRPr="00B5674D" w:rsidRDefault="00B5674D" w:rsidP="00B5674D">
      <w:pPr>
        <w:pStyle w:val="aff9"/>
        <w:rPr>
          <w:noProof/>
        </w:rPr>
      </w:pPr>
      <w:r w:rsidRPr="00B5674D">
        <w:rPr>
          <w:noProof/>
        </w:rPr>
        <w:t xml:space="preserve">Возможные сигнатуры: </w:t>
      </w:r>
      <w:r w:rsidRPr="00B5674D">
        <w:rPr>
          <w:b/>
          <w:noProof/>
        </w:rPr>
        <w:t>строка</w:t>
      </w:r>
      <w:r w:rsidRPr="00B5674D">
        <w:rPr>
          <w:noProof/>
        </w:rPr>
        <w:t xml:space="preserve"> ПолучитьКод(</w:t>
      </w:r>
      <w:r w:rsidRPr="00B5674D">
        <w:rPr>
          <w:b/>
          <w:noProof/>
        </w:rPr>
        <w:t>вариант</w:t>
      </w:r>
      <w:r w:rsidRPr="00B5674D">
        <w:rPr>
          <w:noProof/>
        </w:rPr>
        <w:t xml:space="preserve"> </w:t>
      </w:r>
      <w:r w:rsidRPr="00B5674D">
        <w:rPr>
          <w:i/>
          <w:noProof/>
        </w:rPr>
        <w:t>СигналИлиПараметр</w:t>
      </w:r>
      <w:r w:rsidRPr="00B5674D">
        <w:rPr>
          <w:noProof/>
        </w:rPr>
        <w:t>);</w:t>
      </w:r>
    </w:p>
    <w:p w:rsidR="00B5674D" w:rsidRPr="00B5674D" w:rsidRDefault="00B5674D" w:rsidP="00B5674D">
      <w:pPr>
        <w:pStyle w:val="aff9"/>
        <w:rPr>
          <w:noProof/>
        </w:rPr>
      </w:pPr>
      <w:r w:rsidRPr="00B5674D">
        <w:rPr>
          <w:noProof/>
        </w:rPr>
        <w:tab/>
        <w:t xml:space="preserve">   </w:t>
      </w:r>
      <w:r w:rsidRPr="00B5674D">
        <w:rPr>
          <w:noProof/>
        </w:rPr>
        <w:tab/>
      </w:r>
      <w:r w:rsidRPr="00B5674D">
        <w:rPr>
          <w:noProof/>
        </w:rPr>
        <w:tab/>
        <w:t xml:space="preserve">      </w:t>
      </w:r>
      <w:r w:rsidRPr="00B5674D">
        <w:rPr>
          <w:b/>
          <w:noProof/>
        </w:rPr>
        <w:t>строка</w:t>
      </w:r>
      <w:r w:rsidRPr="00B5674D">
        <w:rPr>
          <w:noProof/>
        </w:rPr>
        <w:t xml:space="preserve"> ПолучитьКод.</w:t>
      </w:r>
    </w:p>
    <w:p w:rsidR="00B5674D" w:rsidRPr="00B5674D" w:rsidRDefault="00B5674D" w:rsidP="00B5674D">
      <w:pPr>
        <w:pStyle w:val="aff9"/>
        <w:rPr>
          <w:noProof/>
        </w:rPr>
      </w:pPr>
      <w:r w:rsidRPr="00B5674D">
        <w:rPr>
          <w:noProof/>
        </w:rPr>
        <w:t xml:space="preserve">Параметры: </w:t>
      </w:r>
      <w:r w:rsidRPr="00B5674D">
        <w:rPr>
          <w:i/>
          <w:noProof/>
        </w:rPr>
        <w:t>СигналИлиПараметр</w:t>
      </w:r>
      <w:r w:rsidRPr="00B5674D">
        <w:rPr>
          <w:noProof/>
        </w:rPr>
        <w:t xml:space="preserve"> – сигнал или расчетный параметр, или переменная, содержащая значение сигнала или параметра. Также возможно использование сигналов и параметров, переданных в текущий параметр-функцию в качестве входов, и параметров полученных применением функций Владелец и Вызывающий. Если </w:t>
      </w:r>
      <w:r w:rsidRPr="00B5674D">
        <w:rPr>
          <w:i/>
          <w:noProof/>
        </w:rPr>
        <w:t>СигналИлиПараметр</w:t>
      </w:r>
      <w:r w:rsidRPr="00B5674D">
        <w:rPr>
          <w:b/>
          <w:i/>
          <w:noProof/>
        </w:rPr>
        <w:t xml:space="preserve"> </w:t>
      </w:r>
      <w:r w:rsidRPr="00B5674D">
        <w:rPr>
          <w:noProof/>
        </w:rPr>
        <w:t>не указан, то функция возвращает имя текущего вычисляемого параметра.</w:t>
      </w:r>
    </w:p>
    <w:p w:rsidR="00B5674D" w:rsidRPr="00B5674D" w:rsidRDefault="00B5674D" w:rsidP="00B5674D">
      <w:pPr>
        <w:spacing w:before="120"/>
        <w:rPr>
          <w:noProof/>
        </w:rPr>
      </w:pPr>
      <w:r w:rsidRPr="00B5674D">
        <w:rPr>
          <w:noProof/>
        </w:rPr>
        <w:t>Примеры: ПолучитьКод(Параметр).</w:t>
      </w:r>
    </w:p>
    <w:p w:rsidR="00B5674D" w:rsidRPr="00B5674D" w:rsidRDefault="00B5674D" w:rsidP="00B5674D">
      <w:pPr>
        <w:spacing w:before="120"/>
        <w:rPr>
          <w:noProof/>
        </w:rPr>
      </w:pPr>
      <w:r w:rsidRPr="00B5674D">
        <w:rPr>
          <w:noProof/>
        </w:rPr>
        <w:tab/>
        <w:t>A={Сигнал}: ПолучитьКод(A)</w:t>
      </w:r>
    </w:p>
    <w:p w:rsidR="00B5674D" w:rsidRPr="00B5674D" w:rsidRDefault="00B5674D" w:rsidP="00B5674D">
      <w:pPr>
        <w:pStyle w:val="37"/>
        <w:rPr>
          <w:noProof/>
        </w:rPr>
      </w:pPr>
      <w:bookmarkStart w:id="292" w:name="_Toc498691518"/>
      <w:r w:rsidRPr="00B5674D">
        <w:rPr>
          <w:noProof/>
        </w:rPr>
        <w:lastRenderedPageBreak/>
        <w:t>Функция ПолучитьКодСигнала</w:t>
      </w:r>
      <w:bookmarkEnd w:id="292"/>
    </w:p>
    <w:p w:rsidR="00B5674D" w:rsidRPr="00B5674D" w:rsidRDefault="00B5674D" w:rsidP="00B5674D">
      <w:pPr>
        <w:pStyle w:val="aff9"/>
        <w:rPr>
          <w:noProof/>
        </w:rPr>
      </w:pPr>
      <w:r w:rsidRPr="00B5674D">
        <w:rPr>
          <w:noProof/>
        </w:rPr>
        <w:t>Английское имя: TakeCodeSignal.</w:t>
      </w:r>
    </w:p>
    <w:p w:rsidR="00B5674D" w:rsidRPr="00B5674D" w:rsidRDefault="00B5674D" w:rsidP="00B5674D">
      <w:pPr>
        <w:pStyle w:val="aff9"/>
        <w:rPr>
          <w:noProof/>
        </w:rPr>
      </w:pPr>
      <w:r w:rsidRPr="00B5674D">
        <w:rPr>
          <w:noProof/>
        </w:rPr>
        <w:t xml:space="preserve">Назначение: Возвращает для указанного сигнала код, не влючающий код объекта. </w:t>
      </w:r>
    </w:p>
    <w:p w:rsidR="00B5674D" w:rsidRPr="00B5674D" w:rsidRDefault="00B5674D" w:rsidP="00B5674D">
      <w:pPr>
        <w:spacing w:before="120"/>
        <w:rPr>
          <w:b/>
          <w:noProof/>
        </w:rPr>
      </w:pPr>
      <w:r w:rsidRPr="00B5674D">
        <w:rPr>
          <w:noProof/>
        </w:rPr>
        <w:t>Синтаксис:</w:t>
      </w:r>
      <w:r w:rsidRPr="00B5674D">
        <w:rPr>
          <w:b/>
          <w:noProof/>
        </w:rPr>
        <w:t xml:space="preserve"> ПолучитьКодСигнала(Сигнал)</w:t>
      </w:r>
    </w:p>
    <w:p w:rsidR="00B5674D" w:rsidRPr="00B5674D" w:rsidRDefault="00B5674D" w:rsidP="00B5674D">
      <w:pPr>
        <w:pStyle w:val="aff9"/>
        <w:rPr>
          <w:noProof/>
        </w:rPr>
      </w:pPr>
      <w:r w:rsidRPr="00B5674D">
        <w:rPr>
          <w:noProof/>
        </w:rPr>
        <w:t xml:space="preserve">Возможная сигнатура: </w:t>
      </w:r>
      <w:r w:rsidRPr="00B5674D">
        <w:rPr>
          <w:b/>
          <w:noProof/>
        </w:rPr>
        <w:t>строка</w:t>
      </w:r>
      <w:r w:rsidRPr="00B5674D">
        <w:rPr>
          <w:noProof/>
        </w:rPr>
        <w:t xml:space="preserve"> ПолучитьКодСигнала(</w:t>
      </w:r>
      <w:r w:rsidRPr="00B5674D">
        <w:rPr>
          <w:b/>
          <w:noProof/>
        </w:rPr>
        <w:t>вариант</w:t>
      </w:r>
      <w:r w:rsidRPr="00B5674D">
        <w:rPr>
          <w:noProof/>
        </w:rPr>
        <w:t xml:space="preserve"> </w:t>
      </w:r>
      <w:r w:rsidRPr="00B5674D">
        <w:rPr>
          <w:i/>
          <w:noProof/>
        </w:rPr>
        <w:t>Сигнал</w:t>
      </w:r>
      <w:r w:rsidRPr="00B5674D">
        <w:rPr>
          <w:noProof/>
        </w:rPr>
        <w:t>).</w:t>
      </w:r>
    </w:p>
    <w:p w:rsidR="00B5674D" w:rsidRPr="00B5674D" w:rsidRDefault="00B5674D" w:rsidP="00B5674D">
      <w:pPr>
        <w:pStyle w:val="aff9"/>
        <w:rPr>
          <w:noProof/>
        </w:rPr>
      </w:pPr>
      <w:r w:rsidRPr="00B5674D">
        <w:rPr>
          <w:noProof/>
        </w:rPr>
        <w:t xml:space="preserve">Параметры: </w:t>
      </w:r>
      <w:r w:rsidRPr="00B5674D">
        <w:rPr>
          <w:i/>
          <w:noProof/>
        </w:rPr>
        <w:t>Сигнал</w:t>
      </w:r>
      <w:r w:rsidRPr="00B5674D">
        <w:rPr>
          <w:noProof/>
        </w:rPr>
        <w:t xml:space="preserve"> – сигнал или переменная, содержащая значение сигнала. Также возможно использование сигналов, переданных в текущий параметр-функцию в качестве входов. </w:t>
      </w:r>
    </w:p>
    <w:p w:rsidR="00B5674D" w:rsidRPr="00B5674D" w:rsidRDefault="00B5674D" w:rsidP="00B5674D">
      <w:pPr>
        <w:spacing w:before="120"/>
        <w:rPr>
          <w:noProof/>
        </w:rPr>
      </w:pPr>
      <w:r w:rsidRPr="00B5674D">
        <w:rPr>
          <w:noProof/>
        </w:rPr>
        <w:t>Примеры: A={Сигнал}: ПолучитьКодСигнала(A).</w:t>
      </w:r>
    </w:p>
    <w:p w:rsidR="00AE223D" w:rsidRPr="00B5674D" w:rsidRDefault="00AE223D" w:rsidP="00AE223D">
      <w:pPr>
        <w:pStyle w:val="37"/>
        <w:rPr>
          <w:noProof/>
        </w:rPr>
      </w:pPr>
      <w:bookmarkStart w:id="293" w:name="_Toc498691519"/>
      <w:r w:rsidRPr="00B5674D">
        <w:rPr>
          <w:noProof/>
        </w:rPr>
        <w:t>Функция Получить</w:t>
      </w:r>
      <w:r>
        <w:rPr>
          <w:noProof/>
        </w:rPr>
        <w:t>Комментарий</w:t>
      </w:r>
      <w:bookmarkEnd w:id="293"/>
    </w:p>
    <w:p w:rsidR="00AE223D" w:rsidRPr="00B5674D" w:rsidRDefault="00AE223D" w:rsidP="00AE223D">
      <w:pPr>
        <w:pStyle w:val="aff9"/>
        <w:rPr>
          <w:noProof/>
        </w:rPr>
      </w:pPr>
      <w:r w:rsidRPr="00B5674D">
        <w:rPr>
          <w:noProof/>
        </w:rPr>
        <w:t>Английское имя: Take</w:t>
      </w:r>
      <w:r>
        <w:rPr>
          <w:noProof/>
          <w:lang w:val="en-US"/>
        </w:rPr>
        <w:t>Comment</w:t>
      </w:r>
      <w:r w:rsidRPr="00B5674D">
        <w:rPr>
          <w:noProof/>
        </w:rPr>
        <w:t>.</w:t>
      </w:r>
    </w:p>
    <w:p w:rsidR="00AE223D" w:rsidRPr="00B5674D" w:rsidRDefault="00AE223D" w:rsidP="00AE223D">
      <w:pPr>
        <w:pStyle w:val="aff9"/>
        <w:rPr>
          <w:noProof/>
        </w:rPr>
      </w:pPr>
      <w:r w:rsidRPr="00B5674D">
        <w:rPr>
          <w:noProof/>
        </w:rPr>
        <w:t xml:space="preserve">Назначение: Возвращает </w:t>
      </w:r>
      <w:r>
        <w:rPr>
          <w:noProof/>
        </w:rPr>
        <w:t>комментарий к</w:t>
      </w:r>
      <w:r w:rsidRPr="00B5674D">
        <w:rPr>
          <w:noProof/>
        </w:rPr>
        <w:t xml:space="preserve"> указанн</w:t>
      </w:r>
      <w:r>
        <w:rPr>
          <w:noProof/>
        </w:rPr>
        <w:t>ому</w:t>
      </w:r>
      <w:r w:rsidRPr="00B5674D">
        <w:rPr>
          <w:noProof/>
        </w:rPr>
        <w:t xml:space="preserve"> расчетн</w:t>
      </w:r>
      <w:r>
        <w:rPr>
          <w:noProof/>
        </w:rPr>
        <w:t>ому</w:t>
      </w:r>
      <w:r w:rsidRPr="00B5674D">
        <w:rPr>
          <w:noProof/>
        </w:rPr>
        <w:t xml:space="preserve"> параметр</w:t>
      </w:r>
      <w:r>
        <w:rPr>
          <w:noProof/>
        </w:rPr>
        <w:t>у</w:t>
      </w:r>
      <w:r w:rsidRPr="00B5674D">
        <w:rPr>
          <w:noProof/>
        </w:rPr>
        <w:t xml:space="preserve">. </w:t>
      </w:r>
    </w:p>
    <w:p w:rsidR="00AE223D" w:rsidRPr="00B5674D" w:rsidRDefault="00AE223D" w:rsidP="00AE223D">
      <w:pPr>
        <w:spacing w:before="120"/>
        <w:rPr>
          <w:b/>
          <w:noProof/>
        </w:rPr>
      </w:pPr>
      <w:r w:rsidRPr="00B5674D">
        <w:rPr>
          <w:noProof/>
        </w:rPr>
        <w:t>Синтаксис:</w:t>
      </w:r>
      <w:r w:rsidRPr="00B5674D">
        <w:rPr>
          <w:b/>
          <w:noProof/>
        </w:rPr>
        <w:t xml:space="preserve"> </w:t>
      </w:r>
      <w:r w:rsidRPr="00AE223D">
        <w:rPr>
          <w:b/>
          <w:noProof/>
        </w:rPr>
        <w:t>ПолучитьКомментарий</w:t>
      </w:r>
      <w:r w:rsidRPr="00B5674D">
        <w:rPr>
          <w:b/>
          <w:noProof/>
        </w:rPr>
        <w:t>([Параметр])</w:t>
      </w:r>
    </w:p>
    <w:p w:rsidR="00AE223D" w:rsidRPr="00B5674D" w:rsidRDefault="00AE223D" w:rsidP="00AE223D">
      <w:pPr>
        <w:pStyle w:val="aff9"/>
        <w:rPr>
          <w:noProof/>
        </w:rPr>
      </w:pPr>
      <w:r w:rsidRPr="00B5674D">
        <w:rPr>
          <w:noProof/>
        </w:rPr>
        <w:t xml:space="preserve">Возможные сигнатуры: </w:t>
      </w:r>
      <w:r w:rsidRPr="00B5674D">
        <w:rPr>
          <w:b/>
          <w:noProof/>
        </w:rPr>
        <w:t>строка</w:t>
      </w:r>
      <w:r w:rsidRPr="00B5674D">
        <w:rPr>
          <w:noProof/>
        </w:rPr>
        <w:t xml:space="preserve"> Получить</w:t>
      </w:r>
      <w:r>
        <w:rPr>
          <w:noProof/>
        </w:rPr>
        <w:t>Комментарий</w:t>
      </w:r>
      <w:r w:rsidRPr="00B5674D">
        <w:rPr>
          <w:b/>
          <w:noProof/>
        </w:rPr>
        <w:t xml:space="preserve"> </w:t>
      </w:r>
      <w:r w:rsidRPr="00B5674D">
        <w:rPr>
          <w:noProof/>
        </w:rPr>
        <w:t>(</w:t>
      </w:r>
      <w:r w:rsidRPr="00B5674D">
        <w:rPr>
          <w:b/>
          <w:noProof/>
        </w:rPr>
        <w:t>вариант</w:t>
      </w:r>
      <w:r w:rsidRPr="00B5674D">
        <w:rPr>
          <w:noProof/>
        </w:rPr>
        <w:t xml:space="preserve"> </w:t>
      </w:r>
      <w:r w:rsidRPr="00B5674D">
        <w:rPr>
          <w:i/>
          <w:noProof/>
        </w:rPr>
        <w:t>Параметр</w:t>
      </w:r>
      <w:r w:rsidRPr="00B5674D">
        <w:rPr>
          <w:noProof/>
        </w:rPr>
        <w:t>);</w:t>
      </w:r>
    </w:p>
    <w:p w:rsidR="00AE223D" w:rsidRPr="00B5674D" w:rsidRDefault="00AE223D" w:rsidP="00AE223D">
      <w:pPr>
        <w:pStyle w:val="aff9"/>
        <w:rPr>
          <w:noProof/>
        </w:rPr>
      </w:pPr>
      <w:r w:rsidRPr="00B5674D">
        <w:rPr>
          <w:noProof/>
        </w:rPr>
        <w:tab/>
        <w:t xml:space="preserve">   </w:t>
      </w:r>
      <w:r w:rsidRPr="00B5674D">
        <w:rPr>
          <w:noProof/>
        </w:rPr>
        <w:tab/>
      </w:r>
      <w:r w:rsidRPr="00B5674D">
        <w:rPr>
          <w:noProof/>
        </w:rPr>
        <w:tab/>
        <w:t xml:space="preserve">      </w:t>
      </w:r>
      <w:r w:rsidRPr="00B5674D">
        <w:rPr>
          <w:b/>
          <w:noProof/>
        </w:rPr>
        <w:t>строка</w:t>
      </w:r>
      <w:r w:rsidRPr="00B5674D">
        <w:rPr>
          <w:noProof/>
        </w:rPr>
        <w:t xml:space="preserve"> Получить</w:t>
      </w:r>
      <w:r>
        <w:rPr>
          <w:noProof/>
        </w:rPr>
        <w:t>Комментарий</w:t>
      </w:r>
      <w:r w:rsidRPr="00B5674D">
        <w:rPr>
          <w:noProof/>
        </w:rPr>
        <w:t>.</w:t>
      </w:r>
    </w:p>
    <w:p w:rsidR="00AE223D" w:rsidRPr="00B5674D" w:rsidRDefault="00AE223D" w:rsidP="00AE223D">
      <w:pPr>
        <w:pStyle w:val="aff9"/>
        <w:rPr>
          <w:noProof/>
        </w:rPr>
      </w:pPr>
      <w:r w:rsidRPr="00B5674D">
        <w:rPr>
          <w:noProof/>
        </w:rPr>
        <w:t xml:space="preserve">Параметры: </w:t>
      </w:r>
      <w:r w:rsidRPr="00B5674D">
        <w:rPr>
          <w:i/>
          <w:noProof/>
        </w:rPr>
        <w:t>Параметр</w:t>
      </w:r>
      <w:r w:rsidRPr="00B5674D">
        <w:rPr>
          <w:noProof/>
        </w:rPr>
        <w:t xml:space="preserve"> – расчетный параметр или переменная, содержащая значение расчетного параметра. Также возможно использование параметров переданных в текущий параметр-функцию в качестве входов, и параметров полученных применением функций Владелец и Вызывающий. Если </w:t>
      </w:r>
      <w:r w:rsidRPr="00B5674D">
        <w:rPr>
          <w:i/>
          <w:noProof/>
        </w:rPr>
        <w:t>Параметр</w:t>
      </w:r>
      <w:r w:rsidRPr="00B5674D">
        <w:rPr>
          <w:b/>
          <w:i/>
          <w:noProof/>
        </w:rPr>
        <w:t xml:space="preserve"> </w:t>
      </w:r>
      <w:r w:rsidRPr="00B5674D">
        <w:rPr>
          <w:noProof/>
        </w:rPr>
        <w:t xml:space="preserve">не указан, то функция возвращает </w:t>
      </w:r>
      <w:r>
        <w:rPr>
          <w:noProof/>
        </w:rPr>
        <w:t>комментарий к текущему</w:t>
      </w:r>
      <w:r w:rsidRPr="00B5674D">
        <w:rPr>
          <w:noProof/>
        </w:rPr>
        <w:t xml:space="preserve"> вычисляемо</w:t>
      </w:r>
      <w:r>
        <w:rPr>
          <w:noProof/>
        </w:rPr>
        <w:t>му</w:t>
      </w:r>
      <w:r w:rsidRPr="00B5674D">
        <w:rPr>
          <w:noProof/>
        </w:rPr>
        <w:t xml:space="preserve"> параметр</w:t>
      </w:r>
      <w:r>
        <w:rPr>
          <w:noProof/>
        </w:rPr>
        <w:t>у</w:t>
      </w:r>
      <w:r w:rsidRPr="00B5674D">
        <w:rPr>
          <w:noProof/>
        </w:rPr>
        <w:t>.</w:t>
      </w:r>
    </w:p>
    <w:p w:rsidR="00AE223D" w:rsidRPr="00B5674D" w:rsidRDefault="00AE223D" w:rsidP="00AE223D">
      <w:pPr>
        <w:pStyle w:val="37"/>
        <w:rPr>
          <w:noProof/>
        </w:rPr>
      </w:pPr>
      <w:bookmarkStart w:id="294" w:name="_Toc498691520"/>
      <w:r w:rsidRPr="00B5674D">
        <w:rPr>
          <w:noProof/>
        </w:rPr>
        <w:t xml:space="preserve">Функция </w:t>
      </w:r>
      <w:r>
        <w:rPr>
          <w:noProof/>
        </w:rPr>
        <w:t>Сигнал</w:t>
      </w:r>
      <w:bookmarkEnd w:id="294"/>
    </w:p>
    <w:p w:rsidR="00AE223D" w:rsidRPr="00B5674D" w:rsidRDefault="00AE223D" w:rsidP="00AE223D">
      <w:pPr>
        <w:pStyle w:val="aff9"/>
        <w:rPr>
          <w:noProof/>
        </w:rPr>
      </w:pPr>
      <w:r w:rsidRPr="00B5674D">
        <w:rPr>
          <w:noProof/>
        </w:rPr>
        <w:t xml:space="preserve">Английское имя: </w:t>
      </w:r>
      <w:r>
        <w:rPr>
          <w:noProof/>
          <w:lang w:val="en-US"/>
        </w:rPr>
        <w:t>Signal</w:t>
      </w:r>
      <w:r w:rsidRPr="00B5674D">
        <w:rPr>
          <w:noProof/>
        </w:rPr>
        <w:t>.</w:t>
      </w:r>
    </w:p>
    <w:p w:rsidR="00AE223D" w:rsidRPr="00B5674D" w:rsidRDefault="00AE223D" w:rsidP="00AE223D">
      <w:pPr>
        <w:pStyle w:val="aff9"/>
        <w:rPr>
          <w:noProof/>
        </w:rPr>
      </w:pPr>
      <w:r w:rsidRPr="00B5674D">
        <w:rPr>
          <w:noProof/>
        </w:rPr>
        <w:t xml:space="preserve">Назначение: </w:t>
      </w:r>
      <w:r>
        <w:rPr>
          <w:noProof/>
        </w:rPr>
        <w:t>Возваращает сигнал с указанным именем от указанного объекта</w:t>
      </w:r>
      <w:r w:rsidRPr="00B5674D">
        <w:rPr>
          <w:noProof/>
        </w:rPr>
        <w:t xml:space="preserve">. </w:t>
      </w:r>
    </w:p>
    <w:p w:rsidR="00AE223D" w:rsidRPr="00B5674D" w:rsidRDefault="00AE223D" w:rsidP="00AE223D">
      <w:pPr>
        <w:spacing w:before="120"/>
        <w:rPr>
          <w:b/>
          <w:noProof/>
        </w:rPr>
      </w:pPr>
      <w:r w:rsidRPr="00B5674D">
        <w:rPr>
          <w:noProof/>
        </w:rPr>
        <w:t>Синтаксис:</w:t>
      </w:r>
      <w:r w:rsidRPr="00B5674D">
        <w:rPr>
          <w:b/>
          <w:noProof/>
        </w:rPr>
        <w:t xml:space="preserve"> </w:t>
      </w:r>
      <w:r>
        <w:rPr>
          <w:b/>
          <w:noProof/>
        </w:rPr>
        <w:t>Сигнал</w:t>
      </w:r>
      <w:r w:rsidRPr="00B5674D">
        <w:rPr>
          <w:b/>
          <w:noProof/>
        </w:rPr>
        <w:t>(</w:t>
      </w:r>
      <w:r>
        <w:rPr>
          <w:b/>
          <w:noProof/>
        </w:rPr>
        <w:t>Объект</w:t>
      </w:r>
      <w:r w:rsidRPr="00AE223D">
        <w:rPr>
          <w:b/>
          <w:noProof/>
        </w:rPr>
        <w:t>;</w:t>
      </w:r>
      <w:r>
        <w:rPr>
          <w:b/>
          <w:noProof/>
        </w:rPr>
        <w:t>КодСигнала</w:t>
      </w:r>
      <w:r w:rsidRPr="00B5674D">
        <w:rPr>
          <w:b/>
          <w:noProof/>
        </w:rPr>
        <w:t>)</w:t>
      </w:r>
    </w:p>
    <w:p w:rsidR="00AE223D" w:rsidRPr="00B5674D" w:rsidRDefault="00AE223D" w:rsidP="00AE223D">
      <w:pPr>
        <w:pStyle w:val="aff9"/>
        <w:rPr>
          <w:noProof/>
        </w:rPr>
      </w:pPr>
      <w:r>
        <w:rPr>
          <w:noProof/>
        </w:rPr>
        <w:t>С</w:t>
      </w:r>
      <w:r w:rsidRPr="00B5674D">
        <w:rPr>
          <w:noProof/>
        </w:rPr>
        <w:t>игнатур</w:t>
      </w:r>
      <w:r>
        <w:rPr>
          <w:noProof/>
        </w:rPr>
        <w:t>а</w:t>
      </w:r>
      <w:r w:rsidRPr="00B5674D">
        <w:rPr>
          <w:noProof/>
        </w:rPr>
        <w:t xml:space="preserve">: </w:t>
      </w:r>
      <w:r>
        <w:rPr>
          <w:b/>
          <w:noProof/>
        </w:rPr>
        <w:t>вариант</w:t>
      </w:r>
      <w:r w:rsidRPr="00B5674D">
        <w:rPr>
          <w:noProof/>
        </w:rPr>
        <w:t xml:space="preserve"> </w:t>
      </w:r>
      <w:r>
        <w:rPr>
          <w:noProof/>
        </w:rPr>
        <w:t>Сигнал</w:t>
      </w:r>
      <w:r w:rsidRPr="00B5674D">
        <w:rPr>
          <w:noProof/>
        </w:rPr>
        <w:t>(</w:t>
      </w:r>
      <w:r w:rsidRPr="00B5674D">
        <w:rPr>
          <w:b/>
          <w:noProof/>
        </w:rPr>
        <w:t>вариант</w:t>
      </w:r>
      <w:r w:rsidRPr="00B5674D">
        <w:rPr>
          <w:noProof/>
        </w:rPr>
        <w:t xml:space="preserve"> </w:t>
      </w:r>
      <w:r>
        <w:rPr>
          <w:i/>
          <w:noProof/>
        </w:rPr>
        <w:t>Объект</w:t>
      </w:r>
      <w:r w:rsidRPr="00AE223D">
        <w:rPr>
          <w:noProof/>
        </w:rPr>
        <w:t>;</w:t>
      </w:r>
      <w:r>
        <w:rPr>
          <w:noProof/>
        </w:rPr>
        <w:t xml:space="preserve"> </w:t>
      </w:r>
      <w:r w:rsidRPr="00AE223D">
        <w:rPr>
          <w:b/>
          <w:noProof/>
        </w:rPr>
        <w:t>строка</w:t>
      </w:r>
      <w:r>
        <w:rPr>
          <w:noProof/>
        </w:rPr>
        <w:t xml:space="preserve"> </w:t>
      </w:r>
      <w:r w:rsidRPr="00AE223D">
        <w:rPr>
          <w:i/>
          <w:noProof/>
        </w:rPr>
        <w:t>КодСигнала</w:t>
      </w:r>
      <w:r w:rsidRPr="00B5674D">
        <w:rPr>
          <w:noProof/>
        </w:rPr>
        <w:t>)</w:t>
      </w:r>
      <w:r>
        <w:rPr>
          <w:noProof/>
        </w:rPr>
        <w:t>.</w:t>
      </w:r>
    </w:p>
    <w:p w:rsidR="00AE223D" w:rsidRDefault="00AE223D" w:rsidP="00AE223D">
      <w:pPr>
        <w:pStyle w:val="aff9"/>
        <w:rPr>
          <w:noProof/>
        </w:rPr>
      </w:pPr>
      <w:r w:rsidRPr="00B5674D">
        <w:rPr>
          <w:noProof/>
        </w:rPr>
        <w:t xml:space="preserve">Параметры: </w:t>
      </w:r>
      <w:r>
        <w:rPr>
          <w:i/>
          <w:noProof/>
        </w:rPr>
        <w:t>Объект</w:t>
      </w:r>
      <w:r w:rsidRPr="00B5674D">
        <w:rPr>
          <w:noProof/>
        </w:rPr>
        <w:t xml:space="preserve"> –</w:t>
      </w:r>
      <w:r w:rsidR="00CF534E">
        <w:rPr>
          <w:noProof/>
        </w:rPr>
        <w:t xml:space="preserve"> </w:t>
      </w:r>
      <w:r w:rsidR="00CF534E" w:rsidRPr="00B5674D">
        <w:rPr>
          <w:noProof/>
        </w:rPr>
        <w:t>сигнал или переменн</w:t>
      </w:r>
      <w:r w:rsidR="00CF534E">
        <w:rPr>
          <w:noProof/>
        </w:rPr>
        <w:t>ая, содержащая значение сигнала, объект которого будет использован в данной функции</w:t>
      </w:r>
      <w:r w:rsidRPr="00B5674D">
        <w:rPr>
          <w:noProof/>
        </w:rPr>
        <w:t>.</w:t>
      </w:r>
    </w:p>
    <w:p w:rsidR="00CF534E" w:rsidRDefault="00CF534E" w:rsidP="00AE223D">
      <w:pPr>
        <w:pStyle w:val="aff9"/>
        <w:rPr>
          <w:noProof/>
        </w:rPr>
      </w:pPr>
      <w:r w:rsidRPr="00AE223D">
        <w:rPr>
          <w:i/>
          <w:noProof/>
        </w:rPr>
        <w:t>КодСигнала</w:t>
      </w:r>
      <w:r>
        <w:rPr>
          <w:noProof/>
        </w:rPr>
        <w:t xml:space="preserve"> – строка, задающая код сигнала, который будет возвращен функцией. В результате функция возвращает сигнал с кодом </w:t>
      </w:r>
      <w:r w:rsidRPr="00CF534E">
        <w:rPr>
          <w:i/>
          <w:noProof/>
        </w:rPr>
        <w:t>КодСигнала</w:t>
      </w:r>
      <w:r>
        <w:rPr>
          <w:noProof/>
        </w:rPr>
        <w:t xml:space="preserve"> от объекта сигнала , заданного праметром </w:t>
      </w:r>
      <w:r w:rsidRPr="00CF534E">
        <w:rPr>
          <w:i/>
          <w:noProof/>
        </w:rPr>
        <w:t>Объект</w:t>
      </w:r>
      <w:r>
        <w:rPr>
          <w:noProof/>
        </w:rPr>
        <w:t>.</w:t>
      </w:r>
    </w:p>
    <w:p w:rsidR="00CF534E" w:rsidRPr="00687EB4" w:rsidRDefault="00CF534E" w:rsidP="00AE223D">
      <w:pPr>
        <w:pStyle w:val="aff9"/>
        <w:rPr>
          <w:noProof/>
        </w:rPr>
      </w:pPr>
      <w:r>
        <w:rPr>
          <w:noProof/>
        </w:rPr>
        <w:t>Пример</w:t>
      </w:r>
      <w:r w:rsidRPr="00CF534E">
        <w:rPr>
          <w:noProof/>
        </w:rPr>
        <w:t xml:space="preserve">: </w:t>
      </w:r>
      <w:r>
        <w:rPr>
          <w:noProof/>
        </w:rPr>
        <w:t>Сигнал(</w:t>
      </w:r>
      <w:r w:rsidRPr="00CF534E">
        <w:rPr>
          <w:noProof/>
        </w:rPr>
        <w:t>{</w:t>
      </w:r>
      <w:r>
        <w:rPr>
          <w:noProof/>
          <w:lang w:val="en-US"/>
        </w:rPr>
        <w:t>KKS</w:t>
      </w:r>
      <w:r w:rsidRPr="00CF534E">
        <w:rPr>
          <w:noProof/>
        </w:rPr>
        <w:t>};’</w:t>
      </w:r>
      <w:r>
        <w:rPr>
          <w:noProof/>
        </w:rPr>
        <w:t>Пар</w:t>
      </w:r>
      <w:r w:rsidRPr="00CF534E">
        <w:rPr>
          <w:noProof/>
        </w:rPr>
        <w:t>’</w:t>
      </w:r>
      <w:r>
        <w:rPr>
          <w:noProof/>
        </w:rPr>
        <w:t>) – возвращает сигнал с кодом «Пар» от объекта с кодом «</w:t>
      </w:r>
      <w:r>
        <w:rPr>
          <w:noProof/>
          <w:lang w:val="en-US"/>
        </w:rPr>
        <w:t>KKS</w:t>
      </w:r>
      <w:r>
        <w:rPr>
          <w:noProof/>
        </w:rPr>
        <w:t>»</w:t>
      </w:r>
      <w:r w:rsidRPr="00CF534E">
        <w:rPr>
          <w:noProof/>
        </w:rPr>
        <w:t>.</w:t>
      </w:r>
      <w:r>
        <w:rPr>
          <w:noProof/>
        </w:rPr>
        <w:t xml:space="preserve"> </w:t>
      </w:r>
    </w:p>
    <w:p w:rsidR="001E0C06" w:rsidRDefault="001E0C06" w:rsidP="001E0C06">
      <w:pPr>
        <w:pStyle w:val="ad"/>
      </w:pPr>
      <w:r>
        <w:t>Можно объявить входом параметра-функции объект, содержащий указанный набор сигналов. В этом случае, в расчетном выражении можно использовать сигналы из перечисленного набора, используя функцию Сигнал. Такой параметр-функцию можно вызывать от различных объектов, содержащих перечисленные во входе сигналы.</w:t>
      </w:r>
    </w:p>
    <w:p w:rsidR="001E0C06" w:rsidRPr="00942C2B" w:rsidRDefault="001E0C06" w:rsidP="001E0C06">
      <w:pPr>
        <w:pStyle w:val="ad"/>
      </w:pPr>
      <w:r>
        <w:t>Описание входа, задающего объект, выглядит следеющим образом</w:t>
      </w:r>
      <w:r w:rsidRPr="00942C2B">
        <w:t>:</w:t>
      </w:r>
    </w:p>
    <w:p w:rsidR="001E0C06" w:rsidRDefault="001E0C06" w:rsidP="001E0C06">
      <w:pPr>
        <w:pStyle w:val="ad"/>
        <w:ind w:firstLine="0"/>
        <w:rPr>
          <w:color w:val="auto"/>
        </w:rPr>
      </w:pPr>
      <w:r w:rsidRPr="00FD40D4">
        <w:t>&lt;</w:t>
      </w:r>
      <w:r>
        <w:rPr>
          <w:b/>
        </w:rPr>
        <w:t>Вход</w:t>
      </w:r>
      <w:r w:rsidRPr="002A2E5C">
        <w:rPr>
          <w:b/>
        </w:rPr>
        <w:t>&gt;</w:t>
      </w:r>
      <w:r w:rsidRPr="00E65E94">
        <w:t>:</w:t>
      </w:r>
      <w:r>
        <w:t>=</w:t>
      </w:r>
      <w:r w:rsidRPr="00E65E94">
        <w:t>[&lt;</w:t>
      </w:r>
      <w:r w:rsidRPr="009D62BC">
        <w:t xml:space="preserve"> </w:t>
      </w:r>
      <w:r w:rsidRPr="009D62BC">
        <w:rPr>
          <w:b/>
        </w:rPr>
        <w:t>Тип данных</w:t>
      </w:r>
      <w:r w:rsidRPr="00E65E94">
        <w:t>&gt;</w:t>
      </w:r>
      <w:r>
        <w:t xml:space="preserve"> </w:t>
      </w:r>
      <w:r w:rsidRPr="00E65E94">
        <w:t>]&lt;</w:t>
      </w:r>
      <w:r>
        <w:rPr>
          <w:b/>
        </w:rPr>
        <w:t>Код входа</w:t>
      </w:r>
      <w:r w:rsidRPr="00E65E94">
        <w:t>&gt;</w:t>
      </w:r>
      <w:r>
        <w:t xml:space="preserve"> </w:t>
      </w:r>
      <w:r w:rsidRPr="00D334F1">
        <w:rPr>
          <w:b/>
          <w:color w:val="0000FF"/>
        </w:rPr>
        <w:t>Сигнал</w:t>
      </w:r>
      <w:r>
        <w:t xml:space="preserve"> </w:t>
      </w:r>
      <w:r w:rsidRPr="00D334F1">
        <w:rPr>
          <w:b/>
          <w:color w:val="0000FF"/>
        </w:rPr>
        <w:t>(</w:t>
      </w:r>
      <w:r w:rsidRPr="00FD40D4">
        <w:t>&lt;</w:t>
      </w:r>
      <w:r w:rsidRPr="00A83A61">
        <w:rPr>
          <w:b/>
        </w:rPr>
        <w:t>Сигнал</w:t>
      </w:r>
      <w:r w:rsidRPr="00FD40D4">
        <w:t>&gt;</w:t>
      </w:r>
      <w:r w:rsidRPr="00FD40D4">
        <w:rPr>
          <w:b/>
          <w:color w:val="0000FF"/>
        </w:rPr>
        <w:t>;</w:t>
      </w:r>
      <w:r w:rsidRPr="00FD40D4">
        <w:t>&lt;</w:t>
      </w:r>
      <w:r>
        <w:rPr>
          <w:b/>
        </w:rPr>
        <w:t>Сигнал</w:t>
      </w:r>
      <w:r w:rsidRPr="00FD40D4">
        <w:t>&gt;</w:t>
      </w:r>
      <w:r w:rsidRPr="00FD40D4">
        <w:rPr>
          <w:b/>
          <w:color w:val="0000FF"/>
        </w:rPr>
        <w:t>;</w:t>
      </w:r>
      <w:r w:rsidRPr="00FD40D4">
        <w:t>…</w:t>
      </w:r>
      <w:r w:rsidRPr="00FD40D4">
        <w:rPr>
          <w:b/>
          <w:color w:val="0000FF"/>
        </w:rPr>
        <w:t>;</w:t>
      </w:r>
      <w:r w:rsidRPr="00FD40D4">
        <w:t>&lt;</w:t>
      </w:r>
      <w:r>
        <w:rPr>
          <w:b/>
        </w:rPr>
        <w:t>Сигнал</w:t>
      </w:r>
      <w:r w:rsidRPr="00FD40D4">
        <w:t>&gt;</w:t>
      </w:r>
      <w:r w:rsidRPr="00D334F1">
        <w:rPr>
          <w:b/>
          <w:color w:val="0000FF"/>
        </w:rPr>
        <w:t>)</w:t>
      </w:r>
      <w:r w:rsidRPr="00942C2B">
        <w:rPr>
          <w:color w:val="auto"/>
        </w:rPr>
        <w:t xml:space="preserve">, </w:t>
      </w:r>
      <w:r>
        <w:rPr>
          <w:color w:val="auto"/>
        </w:rPr>
        <w:t>где</w:t>
      </w:r>
    </w:p>
    <w:p w:rsidR="001E0C06" w:rsidRPr="00942C2B" w:rsidRDefault="001E0C06" w:rsidP="001E0C06">
      <w:pPr>
        <w:pStyle w:val="ad"/>
        <w:ind w:firstLine="0"/>
        <w:rPr>
          <w:color w:val="auto"/>
        </w:rPr>
      </w:pPr>
      <w:r w:rsidRPr="00FD40D4">
        <w:t>&lt;</w:t>
      </w:r>
      <w:r>
        <w:rPr>
          <w:b/>
        </w:rPr>
        <w:t>Сигнал</w:t>
      </w:r>
      <w:r w:rsidRPr="002A2E5C">
        <w:rPr>
          <w:b/>
        </w:rPr>
        <w:t>&gt;</w:t>
      </w:r>
      <w:r w:rsidRPr="00E65E94">
        <w:t>:</w:t>
      </w:r>
      <w:r>
        <w:t>=</w:t>
      </w:r>
      <w:r w:rsidRPr="00E65E94">
        <w:t>[&lt;</w:t>
      </w:r>
      <w:r w:rsidRPr="009D62BC">
        <w:t xml:space="preserve"> </w:t>
      </w:r>
      <w:r w:rsidRPr="009D62BC">
        <w:rPr>
          <w:b/>
        </w:rPr>
        <w:t>Тип данных</w:t>
      </w:r>
      <w:r w:rsidRPr="00E65E94">
        <w:t>&gt;</w:t>
      </w:r>
      <w:r>
        <w:t xml:space="preserve"> </w:t>
      </w:r>
      <w:r w:rsidRPr="00E65E94">
        <w:t>]&lt;</w:t>
      </w:r>
      <w:r>
        <w:rPr>
          <w:b/>
        </w:rPr>
        <w:t>Код входа</w:t>
      </w:r>
      <w:r w:rsidRPr="00E65E94">
        <w:t>&gt;</w:t>
      </w:r>
    </w:p>
    <w:p w:rsidR="001E0C06" w:rsidRDefault="001E0C06" w:rsidP="001E0C06">
      <w:pPr>
        <w:pStyle w:val="ad"/>
        <w:ind w:firstLine="0"/>
      </w:pPr>
      <w:r>
        <w:lastRenderedPageBreak/>
        <w:t>При вызове такого параметра, в качестве входа должен передаваться сигнал, тип данных которого совпадает с указанным типом данных, объект которого содержит все сигналы, перечисленные в скобках, и типы данных сигналов объекта подходят под типы перечисленных в скобках сигналов.</w:t>
      </w:r>
    </w:p>
    <w:p w:rsidR="001E0C06" w:rsidRPr="00A83A61" w:rsidRDefault="001E0C06" w:rsidP="001E0C06">
      <w:pPr>
        <w:pStyle w:val="ad"/>
        <w:ind w:firstLine="709"/>
      </w:pPr>
      <w:r>
        <w:t>Например, пусть в проекте есть следующие сигналы с указанием, какие из них являются сигналами по-умолчанию</w:t>
      </w:r>
      <w:r w:rsidRPr="00A83A61">
        <w:t>:</w:t>
      </w:r>
    </w:p>
    <w:tbl>
      <w:tblPr>
        <w:tblStyle w:val="710"/>
        <w:tblW w:w="0" w:type="auto"/>
        <w:jc w:val="center"/>
        <w:tblLook w:val="04A0" w:firstRow="1" w:lastRow="0" w:firstColumn="1" w:lastColumn="0" w:noHBand="0" w:noVBand="1"/>
      </w:tblPr>
      <w:tblGrid>
        <w:gridCol w:w="1809"/>
        <w:gridCol w:w="1701"/>
        <w:gridCol w:w="1843"/>
        <w:gridCol w:w="1843"/>
      </w:tblGrid>
      <w:tr w:rsidR="001E0C06" w:rsidTr="00687EB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9" w:type="dxa"/>
            <w:tcBorders>
              <w:top w:val="single" w:sz="12" w:space="0" w:color="000000"/>
              <w:left w:val="single" w:sz="12" w:space="0" w:color="000000"/>
              <w:right w:val="single" w:sz="12" w:space="0" w:color="000000"/>
              <w:tl2br w:val="nil"/>
            </w:tcBorders>
          </w:tcPr>
          <w:p w:rsidR="001E0C06" w:rsidRPr="00670C47" w:rsidRDefault="001E0C06" w:rsidP="00687EB4">
            <w:pPr>
              <w:pStyle w:val="ad"/>
              <w:spacing w:before="0"/>
              <w:ind w:firstLine="0"/>
              <w:jc w:val="center"/>
              <w:rPr>
                <w:b/>
              </w:rPr>
            </w:pPr>
            <w:r w:rsidRPr="00670C47">
              <w:rPr>
                <w:b/>
              </w:rPr>
              <w:t>Код объекта</w:t>
            </w:r>
          </w:p>
        </w:tc>
        <w:tc>
          <w:tcPr>
            <w:tcW w:w="1701" w:type="dxa"/>
            <w:tcBorders>
              <w:left w:val="single" w:sz="12" w:space="0" w:color="000000"/>
            </w:tcBorders>
          </w:tcPr>
          <w:p w:rsidR="001E0C06" w:rsidRPr="00670C47" w:rsidRDefault="001E0C06" w:rsidP="00687EB4">
            <w:pPr>
              <w:pStyle w:val="ad"/>
              <w:spacing w:before="0"/>
              <w:ind w:firstLine="0"/>
              <w:jc w:val="center"/>
              <w:cnfStyle w:val="100000000000" w:firstRow="1" w:lastRow="0" w:firstColumn="0" w:lastColumn="0" w:oddVBand="0" w:evenVBand="0" w:oddHBand="0" w:evenHBand="0" w:firstRowFirstColumn="0" w:firstRowLastColumn="0" w:lastRowFirstColumn="0" w:lastRowLastColumn="0"/>
              <w:rPr>
                <w:b/>
              </w:rPr>
            </w:pPr>
            <w:r w:rsidRPr="00670C47">
              <w:rPr>
                <w:b/>
              </w:rPr>
              <w:t>Код сигнала</w:t>
            </w:r>
          </w:p>
        </w:tc>
        <w:tc>
          <w:tcPr>
            <w:tcW w:w="1843" w:type="dxa"/>
          </w:tcPr>
          <w:p w:rsidR="001E0C06" w:rsidRPr="00670C47" w:rsidRDefault="001E0C06" w:rsidP="00687EB4">
            <w:pPr>
              <w:pStyle w:val="ad"/>
              <w:spacing w:before="0"/>
              <w:ind w:firstLine="0"/>
              <w:jc w:val="center"/>
              <w:cnfStyle w:val="100000000000" w:firstRow="1" w:lastRow="0" w:firstColumn="0" w:lastColumn="0" w:oddVBand="0" w:evenVBand="0" w:oddHBand="0" w:evenHBand="0" w:firstRowFirstColumn="0" w:firstRowLastColumn="0" w:lastRowFirstColumn="0" w:lastRowLastColumn="0"/>
              <w:rPr>
                <w:b/>
              </w:rPr>
            </w:pPr>
            <w:r w:rsidRPr="00670C47">
              <w:rPr>
                <w:b/>
              </w:rPr>
              <w:t>Тип данных</w:t>
            </w:r>
          </w:p>
        </w:tc>
        <w:tc>
          <w:tcPr>
            <w:tcW w:w="1843" w:type="dxa"/>
          </w:tcPr>
          <w:p w:rsidR="001E0C06" w:rsidRPr="000D5538" w:rsidRDefault="001E0C06" w:rsidP="00687EB4">
            <w:pPr>
              <w:pStyle w:val="ad"/>
              <w:spacing w:before="0"/>
              <w:ind w:firstLine="0"/>
              <w:jc w:val="center"/>
              <w:cnfStyle w:val="100000000000" w:firstRow="1" w:lastRow="0" w:firstColumn="0" w:lastColumn="0" w:oddVBand="0" w:evenVBand="0" w:oddHBand="0" w:evenHBand="0" w:firstRowFirstColumn="0" w:firstRowLastColumn="0" w:lastRowFirstColumn="0" w:lastRowLastColumn="0"/>
              <w:rPr>
                <w:b/>
              </w:rPr>
            </w:pPr>
            <w:r>
              <w:rPr>
                <w:b/>
              </w:rPr>
              <w:t>По умолчанию</w:t>
            </w:r>
          </w:p>
        </w:tc>
      </w:tr>
      <w:tr w:rsidR="001E0C06" w:rsidTr="00687EB4">
        <w:trPr>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12" w:space="0" w:color="000000"/>
            </w:tcBorders>
          </w:tcPr>
          <w:p w:rsidR="001E0C06" w:rsidRPr="00670C47" w:rsidRDefault="001E0C06" w:rsidP="00687EB4">
            <w:pPr>
              <w:pStyle w:val="ad"/>
              <w:spacing w:before="0"/>
              <w:ind w:firstLine="0"/>
              <w:jc w:val="center"/>
              <w:rPr>
                <w:lang w:val="en-US"/>
              </w:rPr>
            </w:pPr>
            <w:r>
              <w:rPr>
                <w:lang w:val="en-US"/>
              </w:rPr>
              <w:t>Ob1</w:t>
            </w:r>
          </w:p>
        </w:tc>
        <w:tc>
          <w:tcPr>
            <w:tcW w:w="1701" w:type="dxa"/>
          </w:tcPr>
          <w:p w:rsidR="001E0C06" w:rsidRPr="00670C47" w:rsidRDefault="001E0C06" w:rsidP="00687EB4">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lang w:val="en-US"/>
              </w:rPr>
            </w:pPr>
            <w:r w:rsidRPr="00670C47">
              <w:rPr>
                <w:b w:val="0"/>
                <w:lang w:val="en-US"/>
              </w:rPr>
              <w:t>Sig</w:t>
            </w:r>
            <w:r>
              <w:rPr>
                <w:b w:val="0"/>
                <w:lang w:val="en-US"/>
              </w:rPr>
              <w:t>A</w:t>
            </w:r>
          </w:p>
        </w:tc>
        <w:tc>
          <w:tcPr>
            <w:tcW w:w="1843" w:type="dxa"/>
          </w:tcPr>
          <w:p w:rsidR="001E0C06" w:rsidRPr="00670C47" w:rsidRDefault="001E0C06" w:rsidP="00687EB4">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r>
              <w:rPr>
                <w:b w:val="0"/>
              </w:rPr>
              <w:t>целое</w:t>
            </w:r>
          </w:p>
        </w:tc>
        <w:tc>
          <w:tcPr>
            <w:tcW w:w="1843" w:type="dxa"/>
          </w:tcPr>
          <w:p w:rsidR="001E0C06" w:rsidRDefault="001E0C06" w:rsidP="00687EB4">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r>
              <w:rPr>
                <w:b w:val="0"/>
              </w:rPr>
              <w:t>да</w:t>
            </w:r>
          </w:p>
        </w:tc>
      </w:tr>
      <w:tr w:rsidR="001E0C06" w:rsidTr="00687EB4">
        <w:trPr>
          <w:jc w:val="center"/>
        </w:trPr>
        <w:tc>
          <w:tcPr>
            <w:cnfStyle w:val="001000000000" w:firstRow="0" w:lastRow="0" w:firstColumn="1" w:lastColumn="0" w:oddVBand="0" w:evenVBand="0" w:oddHBand="0" w:evenHBand="0" w:firstRowFirstColumn="0" w:firstRowLastColumn="0" w:lastRowFirstColumn="0" w:lastRowLastColumn="0"/>
            <w:tcW w:w="1809" w:type="dxa"/>
          </w:tcPr>
          <w:p w:rsidR="001E0C06" w:rsidRPr="00670C47" w:rsidRDefault="001E0C06" w:rsidP="00687EB4">
            <w:pPr>
              <w:pStyle w:val="ad"/>
              <w:spacing w:before="0"/>
              <w:ind w:firstLine="0"/>
              <w:jc w:val="center"/>
              <w:rPr>
                <w:lang w:val="en-US"/>
              </w:rPr>
            </w:pPr>
            <w:r>
              <w:rPr>
                <w:lang w:val="en-US"/>
              </w:rPr>
              <w:t>Ob1</w:t>
            </w:r>
          </w:p>
        </w:tc>
        <w:tc>
          <w:tcPr>
            <w:tcW w:w="1701" w:type="dxa"/>
          </w:tcPr>
          <w:p w:rsidR="001E0C06" w:rsidRPr="00670C47" w:rsidRDefault="001E0C06" w:rsidP="00687EB4">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SigB</w:t>
            </w:r>
          </w:p>
        </w:tc>
        <w:tc>
          <w:tcPr>
            <w:tcW w:w="1843" w:type="dxa"/>
          </w:tcPr>
          <w:p w:rsidR="001E0C06" w:rsidRPr="00670C47" w:rsidRDefault="001E0C06" w:rsidP="00687EB4">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r>
              <w:rPr>
                <w:b w:val="0"/>
              </w:rPr>
              <w:t>действ</w:t>
            </w:r>
          </w:p>
        </w:tc>
        <w:tc>
          <w:tcPr>
            <w:tcW w:w="1843" w:type="dxa"/>
          </w:tcPr>
          <w:p w:rsidR="001E0C06" w:rsidRDefault="001E0C06" w:rsidP="00687EB4">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p>
        </w:tc>
      </w:tr>
      <w:tr w:rsidR="001E0C06" w:rsidTr="00687EB4">
        <w:trPr>
          <w:jc w:val="center"/>
        </w:trPr>
        <w:tc>
          <w:tcPr>
            <w:cnfStyle w:val="001000000000" w:firstRow="0" w:lastRow="0" w:firstColumn="1" w:lastColumn="0" w:oddVBand="0" w:evenVBand="0" w:oddHBand="0" w:evenHBand="0" w:firstRowFirstColumn="0" w:firstRowLastColumn="0" w:lastRowFirstColumn="0" w:lastRowLastColumn="0"/>
            <w:tcW w:w="1809" w:type="dxa"/>
          </w:tcPr>
          <w:p w:rsidR="001E0C06" w:rsidRPr="00670C47" w:rsidRDefault="001E0C06" w:rsidP="00687EB4">
            <w:pPr>
              <w:pStyle w:val="ad"/>
              <w:spacing w:before="0"/>
              <w:ind w:firstLine="0"/>
              <w:jc w:val="center"/>
              <w:rPr>
                <w:lang w:val="en-US"/>
              </w:rPr>
            </w:pPr>
            <w:r>
              <w:rPr>
                <w:lang w:val="en-US"/>
              </w:rPr>
              <w:t>Ob2</w:t>
            </w:r>
          </w:p>
        </w:tc>
        <w:tc>
          <w:tcPr>
            <w:tcW w:w="1701" w:type="dxa"/>
          </w:tcPr>
          <w:p w:rsidR="001E0C06" w:rsidRPr="00670C47" w:rsidRDefault="001E0C06" w:rsidP="00687EB4">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SigA</w:t>
            </w:r>
          </w:p>
        </w:tc>
        <w:tc>
          <w:tcPr>
            <w:tcW w:w="1843" w:type="dxa"/>
          </w:tcPr>
          <w:p w:rsidR="001E0C06" w:rsidRPr="00670C47" w:rsidRDefault="001E0C06" w:rsidP="00687EB4">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r>
              <w:rPr>
                <w:b w:val="0"/>
              </w:rPr>
              <w:t>логич</w:t>
            </w:r>
          </w:p>
        </w:tc>
        <w:tc>
          <w:tcPr>
            <w:tcW w:w="1843" w:type="dxa"/>
          </w:tcPr>
          <w:p w:rsidR="001E0C06" w:rsidRDefault="001E0C06" w:rsidP="00687EB4">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r>
              <w:rPr>
                <w:b w:val="0"/>
              </w:rPr>
              <w:t>да</w:t>
            </w:r>
          </w:p>
        </w:tc>
      </w:tr>
      <w:tr w:rsidR="001E0C06" w:rsidTr="00687EB4">
        <w:trPr>
          <w:jc w:val="center"/>
        </w:trPr>
        <w:tc>
          <w:tcPr>
            <w:cnfStyle w:val="001000000000" w:firstRow="0" w:lastRow="0" w:firstColumn="1" w:lastColumn="0" w:oddVBand="0" w:evenVBand="0" w:oddHBand="0" w:evenHBand="0" w:firstRowFirstColumn="0" w:firstRowLastColumn="0" w:lastRowFirstColumn="0" w:lastRowLastColumn="0"/>
            <w:tcW w:w="1809" w:type="dxa"/>
          </w:tcPr>
          <w:p w:rsidR="001E0C06" w:rsidRPr="00670C47" w:rsidRDefault="001E0C06" w:rsidP="00687EB4">
            <w:pPr>
              <w:pStyle w:val="ad"/>
              <w:spacing w:before="0"/>
              <w:ind w:firstLine="0"/>
              <w:jc w:val="center"/>
              <w:rPr>
                <w:lang w:val="en-US"/>
              </w:rPr>
            </w:pPr>
            <w:r>
              <w:rPr>
                <w:lang w:val="en-US"/>
              </w:rPr>
              <w:t>Ob2</w:t>
            </w:r>
          </w:p>
        </w:tc>
        <w:tc>
          <w:tcPr>
            <w:tcW w:w="1701" w:type="dxa"/>
          </w:tcPr>
          <w:p w:rsidR="001E0C06" w:rsidRPr="00670C47" w:rsidRDefault="001E0C06" w:rsidP="00687EB4">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SigB</w:t>
            </w:r>
          </w:p>
        </w:tc>
        <w:tc>
          <w:tcPr>
            <w:tcW w:w="1843" w:type="dxa"/>
          </w:tcPr>
          <w:p w:rsidR="001E0C06" w:rsidRPr="00670C47" w:rsidRDefault="001E0C06" w:rsidP="00687EB4">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r>
              <w:rPr>
                <w:b w:val="0"/>
              </w:rPr>
              <w:t>действ</w:t>
            </w:r>
          </w:p>
        </w:tc>
        <w:tc>
          <w:tcPr>
            <w:tcW w:w="1843" w:type="dxa"/>
          </w:tcPr>
          <w:p w:rsidR="001E0C06" w:rsidRDefault="001E0C06" w:rsidP="00687EB4">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p>
        </w:tc>
      </w:tr>
      <w:tr w:rsidR="001E0C06" w:rsidTr="00687EB4">
        <w:trPr>
          <w:jc w:val="center"/>
        </w:trPr>
        <w:tc>
          <w:tcPr>
            <w:cnfStyle w:val="001000000000" w:firstRow="0" w:lastRow="0" w:firstColumn="1" w:lastColumn="0" w:oddVBand="0" w:evenVBand="0" w:oddHBand="0" w:evenHBand="0" w:firstRowFirstColumn="0" w:firstRowLastColumn="0" w:lastRowFirstColumn="0" w:lastRowLastColumn="0"/>
            <w:tcW w:w="1809" w:type="dxa"/>
          </w:tcPr>
          <w:p w:rsidR="001E0C06" w:rsidRPr="00670C47" w:rsidRDefault="001E0C06" w:rsidP="00687EB4">
            <w:pPr>
              <w:pStyle w:val="ad"/>
              <w:spacing w:before="0"/>
              <w:ind w:firstLine="0"/>
              <w:jc w:val="center"/>
              <w:rPr>
                <w:lang w:val="en-US"/>
              </w:rPr>
            </w:pPr>
            <w:r>
              <w:rPr>
                <w:lang w:val="en-US"/>
              </w:rPr>
              <w:t>Ob2</w:t>
            </w:r>
          </w:p>
        </w:tc>
        <w:tc>
          <w:tcPr>
            <w:tcW w:w="1701" w:type="dxa"/>
          </w:tcPr>
          <w:p w:rsidR="001E0C06" w:rsidRPr="00670C47" w:rsidRDefault="001E0C06" w:rsidP="00687EB4">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SigC</w:t>
            </w:r>
          </w:p>
        </w:tc>
        <w:tc>
          <w:tcPr>
            <w:tcW w:w="1843" w:type="dxa"/>
          </w:tcPr>
          <w:p w:rsidR="001E0C06" w:rsidRPr="00670C47" w:rsidRDefault="001E0C06" w:rsidP="00687EB4">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r>
              <w:rPr>
                <w:b w:val="0"/>
              </w:rPr>
              <w:t>целое</w:t>
            </w:r>
          </w:p>
        </w:tc>
        <w:tc>
          <w:tcPr>
            <w:tcW w:w="1843" w:type="dxa"/>
          </w:tcPr>
          <w:p w:rsidR="001E0C06" w:rsidRDefault="001E0C06" w:rsidP="00687EB4">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p>
        </w:tc>
      </w:tr>
      <w:tr w:rsidR="001E0C06" w:rsidTr="00687EB4">
        <w:trPr>
          <w:jc w:val="center"/>
        </w:trPr>
        <w:tc>
          <w:tcPr>
            <w:cnfStyle w:val="001000000000" w:firstRow="0" w:lastRow="0" w:firstColumn="1" w:lastColumn="0" w:oddVBand="0" w:evenVBand="0" w:oddHBand="0" w:evenHBand="0" w:firstRowFirstColumn="0" w:firstRowLastColumn="0" w:lastRowFirstColumn="0" w:lastRowLastColumn="0"/>
            <w:tcW w:w="1809" w:type="dxa"/>
            <w:tcBorders>
              <w:bottom w:val="single" w:sz="12" w:space="0" w:color="000000"/>
            </w:tcBorders>
          </w:tcPr>
          <w:p w:rsidR="001E0C06" w:rsidRPr="00670C47" w:rsidRDefault="001E0C06" w:rsidP="00687EB4">
            <w:pPr>
              <w:pStyle w:val="ad"/>
              <w:spacing w:before="0"/>
              <w:ind w:firstLine="0"/>
              <w:jc w:val="center"/>
              <w:rPr>
                <w:lang w:val="en-US"/>
              </w:rPr>
            </w:pPr>
            <w:r>
              <w:rPr>
                <w:lang w:val="en-US"/>
              </w:rPr>
              <w:t>Ob3</w:t>
            </w:r>
          </w:p>
        </w:tc>
        <w:tc>
          <w:tcPr>
            <w:tcW w:w="1701" w:type="dxa"/>
            <w:tcBorders>
              <w:bottom w:val="single" w:sz="12" w:space="0" w:color="000000"/>
            </w:tcBorders>
          </w:tcPr>
          <w:p w:rsidR="001E0C06" w:rsidRPr="00670C47" w:rsidRDefault="001E0C06" w:rsidP="00687EB4">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SigA</w:t>
            </w:r>
          </w:p>
        </w:tc>
        <w:tc>
          <w:tcPr>
            <w:tcW w:w="1843" w:type="dxa"/>
            <w:tcBorders>
              <w:bottom w:val="single" w:sz="12" w:space="0" w:color="000000"/>
            </w:tcBorders>
          </w:tcPr>
          <w:p w:rsidR="001E0C06" w:rsidRPr="00670C47" w:rsidRDefault="001E0C06" w:rsidP="00687EB4">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r>
              <w:rPr>
                <w:b w:val="0"/>
              </w:rPr>
              <w:t>действ</w:t>
            </w:r>
          </w:p>
        </w:tc>
        <w:tc>
          <w:tcPr>
            <w:tcW w:w="1843" w:type="dxa"/>
            <w:tcBorders>
              <w:bottom w:val="single" w:sz="12" w:space="0" w:color="000000"/>
            </w:tcBorders>
          </w:tcPr>
          <w:p w:rsidR="001E0C06" w:rsidRDefault="001E0C06" w:rsidP="00687EB4">
            <w:pPr>
              <w:pStyle w:val="ad"/>
              <w:spacing w:before="0"/>
              <w:ind w:firstLine="0"/>
              <w:jc w:val="center"/>
              <w:cnfStyle w:val="000000000000" w:firstRow="0" w:lastRow="0" w:firstColumn="0" w:lastColumn="0" w:oddVBand="0" w:evenVBand="0" w:oddHBand="0" w:evenHBand="0" w:firstRowFirstColumn="0" w:firstRowLastColumn="0" w:lastRowFirstColumn="0" w:lastRowLastColumn="0"/>
              <w:rPr>
                <w:b w:val="0"/>
              </w:rPr>
            </w:pPr>
            <w:r>
              <w:rPr>
                <w:b w:val="0"/>
              </w:rPr>
              <w:t>да</w:t>
            </w:r>
          </w:p>
        </w:tc>
      </w:tr>
    </w:tbl>
    <w:p w:rsidR="001E0C06" w:rsidRPr="00670C47" w:rsidRDefault="001E0C06" w:rsidP="001E0C06">
      <w:pPr>
        <w:pStyle w:val="ad"/>
        <w:ind w:firstLine="709"/>
      </w:pPr>
      <w:r>
        <w:t>В этом случае допустимо использование следующего набора расчетных параметров</w:t>
      </w:r>
      <w:r w:rsidRPr="00670C47">
        <w:t>:</w:t>
      </w:r>
    </w:p>
    <w:tbl>
      <w:tblPr>
        <w:tblStyle w:val="710"/>
        <w:tblW w:w="0" w:type="auto"/>
        <w:tblLook w:val="04A0" w:firstRow="1" w:lastRow="0" w:firstColumn="1" w:lastColumn="0" w:noHBand="0" w:noVBand="1"/>
      </w:tblPr>
      <w:tblGrid>
        <w:gridCol w:w="1101"/>
        <w:gridCol w:w="4677"/>
        <w:gridCol w:w="4075"/>
      </w:tblGrid>
      <w:tr w:rsidR="001E0C06" w:rsidTr="00687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Borders>
              <w:top w:val="single" w:sz="12" w:space="0" w:color="000000"/>
              <w:right w:val="single" w:sz="12" w:space="0" w:color="000000"/>
              <w:tl2br w:val="none" w:sz="0" w:space="0" w:color="auto"/>
            </w:tcBorders>
          </w:tcPr>
          <w:p w:rsidR="001E0C06" w:rsidRPr="000D5538" w:rsidRDefault="001E0C06" w:rsidP="00687EB4">
            <w:pPr>
              <w:pStyle w:val="ad"/>
              <w:spacing w:before="0"/>
              <w:ind w:firstLine="0"/>
              <w:jc w:val="center"/>
              <w:rPr>
                <w:b/>
              </w:rPr>
            </w:pPr>
            <w:r w:rsidRPr="000D5538">
              <w:rPr>
                <w:b/>
              </w:rPr>
              <w:t>Код</w:t>
            </w:r>
          </w:p>
        </w:tc>
        <w:tc>
          <w:tcPr>
            <w:tcW w:w="4677" w:type="dxa"/>
            <w:tcBorders>
              <w:left w:val="single" w:sz="12" w:space="0" w:color="000000"/>
            </w:tcBorders>
          </w:tcPr>
          <w:p w:rsidR="001E0C06" w:rsidRPr="000D5538" w:rsidRDefault="001E0C06" w:rsidP="00687EB4">
            <w:pPr>
              <w:pStyle w:val="ad"/>
              <w:spacing w:before="0"/>
              <w:ind w:firstLine="0"/>
              <w:jc w:val="center"/>
              <w:cnfStyle w:val="100000000000" w:firstRow="1" w:lastRow="0" w:firstColumn="0" w:lastColumn="0" w:oddVBand="0" w:evenVBand="0" w:oddHBand="0" w:evenHBand="0" w:firstRowFirstColumn="0" w:firstRowLastColumn="0" w:lastRowFirstColumn="0" w:lastRowLastColumn="0"/>
              <w:rPr>
                <w:b/>
              </w:rPr>
            </w:pPr>
            <w:r w:rsidRPr="000D5538">
              <w:rPr>
                <w:b/>
              </w:rPr>
              <w:t>Входы</w:t>
            </w:r>
          </w:p>
        </w:tc>
        <w:tc>
          <w:tcPr>
            <w:tcW w:w="4075" w:type="dxa"/>
          </w:tcPr>
          <w:p w:rsidR="001E0C06" w:rsidRPr="000D5538" w:rsidRDefault="001E0C06" w:rsidP="00687EB4">
            <w:pPr>
              <w:pStyle w:val="ad"/>
              <w:spacing w:before="0"/>
              <w:ind w:firstLine="0"/>
              <w:jc w:val="center"/>
              <w:cnfStyle w:val="100000000000" w:firstRow="1" w:lastRow="0" w:firstColumn="0" w:lastColumn="0" w:oddVBand="0" w:evenVBand="0" w:oddHBand="0" w:evenHBand="0" w:firstRowFirstColumn="0" w:firstRowLastColumn="0" w:lastRowFirstColumn="0" w:lastRowLastColumn="0"/>
              <w:rPr>
                <w:b/>
              </w:rPr>
            </w:pPr>
            <w:r w:rsidRPr="000D5538">
              <w:rPr>
                <w:b/>
              </w:rPr>
              <w:t>Расчетное выражение</w:t>
            </w:r>
          </w:p>
        </w:tc>
      </w:tr>
      <w:tr w:rsidR="001E0C06" w:rsidTr="00687EB4">
        <w:tc>
          <w:tcPr>
            <w:cnfStyle w:val="001000000000" w:firstRow="0" w:lastRow="0" w:firstColumn="1" w:lastColumn="0" w:oddVBand="0" w:evenVBand="0" w:oddHBand="0" w:evenHBand="0" w:firstRowFirstColumn="0" w:firstRowLastColumn="0" w:lastRowFirstColumn="0" w:lastRowLastColumn="0"/>
            <w:tcW w:w="1101" w:type="dxa"/>
          </w:tcPr>
          <w:p w:rsidR="001E0C06" w:rsidRPr="000D5538" w:rsidRDefault="001E0C06" w:rsidP="00687EB4">
            <w:pPr>
              <w:pStyle w:val="ad"/>
              <w:spacing w:before="0"/>
              <w:ind w:firstLine="0"/>
              <w:jc w:val="center"/>
              <w:rPr>
                <w:lang w:val="en-US"/>
              </w:rPr>
            </w:pPr>
            <w:r>
              <w:rPr>
                <w:lang w:val="en-US"/>
              </w:rPr>
              <w:t>Fun</w:t>
            </w:r>
          </w:p>
        </w:tc>
        <w:tc>
          <w:tcPr>
            <w:tcW w:w="4677" w:type="dxa"/>
          </w:tcPr>
          <w:p w:rsidR="001E0C06" w:rsidRPr="000D5538" w:rsidRDefault="001E0C06" w:rsidP="00687EB4">
            <w:pPr>
              <w:pStyle w:val="ad"/>
              <w:spacing w:before="0"/>
              <w:ind w:firstLine="0"/>
              <w:cnfStyle w:val="000000000000" w:firstRow="0" w:lastRow="0" w:firstColumn="0" w:lastColumn="0" w:oddVBand="0" w:evenVBand="0" w:oddHBand="0" w:evenHBand="0" w:firstRowFirstColumn="0" w:firstRowLastColumn="0" w:lastRowFirstColumn="0" w:lastRowLastColumn="0"/>
              <w:rPr>
                <w:b w:val="0"/>
              </w:rPr>
            </w:pPr>
            <w:r>
              <w:rPr>
                <w:b w:val="0"/>
              </w:rPr>
              <w:t xml:space="preserve">целое </w:t>
            </w:r>
            <w:r>
              <w:rPr>
                <w:b w:val="0"/>
                <w:lang w:val="en-US"/>
              </w:rPr>
              <w:t>X</w:t>
            </w:r>
            <w:r w:rsidRPr="000D5538">
              <w:rPr>
                <w:b w:val="0"/>
              </w:rPr>
              <w:t xml:space="preserve"> </w:t>
            </w:r>
            <w:r>
              <w:rPr>
                <w:b w:val="0"/>
              </w:rPr>
              <w:t>Сигнал</w:t>
            </w:r>
            <w:r w:rsidRPr="000D5538">
              <w:rPr>
                <w:b w:val="0"/>
              </w:rPr>
              <w:t xml:space="preserve"> </w:t>
            </w:r>
            <w:r>
              <w:rPr>
                <w:b w:val="0"/>
              </w:rPr>
              <w:t xml:space="preserve">(целое </w:t>
            </w:r>
            <w:r>
              <w:rPr>
                <w:b w:val="0"/>
                <w:lang w:val="en-US"/>
              </w:rPr>
              <w:t>SigA</w:t>
            </w:r>
            <w:r w:rsidRPr="000D5538">
              <w:rPr>
                <w:b w:val="0"/>
              </w:rPr>
              <w:t xml:space="preserve">; </w:t>
            </w:r>
            <w:r>
              <w:rPr>
                <w:b w:val="0"/>
              </w:rPr>
              <w:t xml:space="preserve">действ </w:t>
            </w:r>
            <w:r>
              <w:rPr>
                <w:b w:val="0"/>
                <w:lang w:val="en-US"/>
              </w:rPr>
              <w:t>SigB</w:t>
            </w:r>
            <w:r>
              <w:rPr>
                <w:b w:val="0"/>
              </w:rPr>
              <w:t xml:space="preserve">) </w:t>
            </w:r>
          </w:p>
        </w:tc>
        <w:tc>
          <w:tcPr>
            <w:tcW w:w="4075" w:type="dxa"/>
          </w:tcPr>
          <w:p w:rsidR="001E0C06" w:rsidRPr="000D5538" w:rsidRDefault="001E0C06" w:rsidP="00687EB4">
            <w:pPr>
              <w:pStyle w:val="ad"/>
              <w:spacing w:before="0"/>
              <w:ind w:firstLine="0"/>
              <w:cnfStyle w:val="000000000000" w:firstRow="0" w:lastRow="0" w:firstColumn="0" w:lastColumn="0" w:oddVBand="0" w:evenVBand="0" w:oddHBand="0" w:evenHBand="0" w:firstRowFirstColumn="0" w:firstRowLastColumn="0" w:lastRowFirstColumn="0" w:lastRowLastColumn="0"/>
              <w:rPr>
                <w:b w:val="0"/>
              </w:rPr>
            </w:pPr>
            <w:r w:rsidRPr="000D5538">
              <w:rPr>
                <w:b w:val="0"/>
              </w:rPr>
              <w:t>Сигнал</w:t>
            </w:r>
            <w:r>
              <w:rPr>
                <w:b w:val="0"/>
              </w:rPr>
              <w:t>(</w:t>
            </w:r>
            <w:r>
              <w:rPr>
                <w:b w:val="0"/>
                <w:lang w:val="en-US"/>
              </w:rPr>
              <w:t>X</w:t>
            </w:r>
            <w:r w:rsidRPr="000D5538">
              <w:rPr>
                <w:b w:val="0"/>
              </w:rPr>
              <w:t xml:space="preserve">; </w:t>
            </w:r>
            <w:r>
              <w:rPr>
                <w:b w:val="0"/>
                <w:lang w:val="en-US"/>
              </w:rPr>
              <w:t>SigA</w:t>
            </w:r>
            <w:r>
              <w:rPr>
                <w:b w:val="0"/>
              </w:rPr>
              <w:t>)</w:t>
            </w:r>
            <w:r w:rsidRPr="000D5538">
              <w:rPr>
                <w:b w:val="0"/>
              </w:rPr>
              <w:t xml:space="preserve"> + Сигнал</w:t>
            </w:r>
            <w:r>
              <w:rPr>
                <w:b w:val="0"/>
              </w:rPr>
              <w:t>(</w:t>
            </w:r>
            <w:r>
              <w:rPr>
                <w:b w:val="0"/>
                <w:lang w:val="en-US"/>
              </w:rPr>
              <w:t>X</w:t>
            </w:r>
            <w:r w:rsidRPr="000D5538">
              <w:rPr>
                <w:b w:val="0"/>
              </w:rPr>
              <w:t xml:space="preserve">; </w:t>
            </w:r>
            <w:r>
              <w:rPr>
                <w:b w:val="0"/>
                <w:lang w:val="en-US"/>
              </w:rPr>
              <w:t>SigB</w:t>
            </w:r>
            <w:r>
              <w:rPr>
                <w:b w:val="0"/>
              </w:rPr>
              <w:t>)</w:t>
            </w:r>
          </w:p>
        </w:tc>
      </w:tr>
      <w:tr w:rsidR="001E0C06" w:rsidTr="00687EB4">
        <w:tc>
          <w:tcPr>
            <w:cnfStyle w:val="001000000000" w:firstRow="0" w:lastRow="0" w:firstColumn="1" w:lastColumn="0" w:oddVBand="0" w:evenVBand="0" w:oddHBand="0" w:evenHBand="0" w:firstRowFirstColumn="0" w:firstRowLastColumn="0" w:lastRowFirstColumn="0" w:lastRowLastColumn="0"/>
            <w:tcW w:w="1101" w:type="dxa"/>
          </w:tcPr>
          <w:p w:rsidR="001E0C06" w:rsidRPr="000D5538" w:rsidRDefault="001E0C06" w:rsidP="00687EB4">
            <w:pPr>
              <w:pStyle w:val="ad"/>
              <w:spacing w:before="0"/>
              <w:ind w:firstLine="0"/>
              <w:jc w:val="center"/>
              <w:rPr>
                <w:lang w:val="en-US"/>
              </w:rPr>
            </w:pPr>
            <w:r>
              <w:rPr>
                <w:lang w:val="en-US"/>
              </w:rPr>
              <w:t>Par1</w:t>
            </w:r>
          </w:p>
        </w:tc>
        <w:tc>
          <w:tcPr>
            <w:tcW w:w="4677" w:type="dxa"/>
          </w:tcPr>
          <w:p w:rsidR="001E0C06" w:rsidRDefault="001E0C06" w:rsidP="00687EB4">
            <w:pPr>
              <w:pStyle w:val="ad"/>
              <w:spacing w:before="0"/>
              <w:ind w:firstLine="0"/>
              <w:cnfStyle w:val="000000000000" w:firstRow="0" w:lastRow="0" w:firstColumn="0" w:lastColumn="0" w:oddVBand="0" w:evenVBand="0" w:oddHBand="0" w:evenHBand="0" w:firstRowFirstColumn="0" w:firstRowLastColumn="0" w:lastRowFirstColumn="0" w:lastRowLastColumn="0"/>
            </w:pPr>
          </w:p>
        </w:tc>
        <w:tc>
          <w:tcPr>
            <w:tcW w:w="4075" w:type="dxa"/>
          </w:tcPr>
          <w:p w:rsidR="001E0C06" w:rsidRPr="000D5538" w:rsidRDefault="001E0C06" w:rsidP="00687EB4">
            <w:pPr>
              <w:pStyle w:val="ad"/>
              <w:spacing w:before="0"/>
              <w:ind w:firstLine="0"/>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Fun({Ob1.SigA})</w:t>
            </w:r>
          </w:p>
        </w:tc>
      </w:tr>
      <w:tr w:rsidR="001E0C06" w:rsidTr="00687EB4">
        <w:tc>
          <w:tcPr>
            <w:cnfStyle w:val="001000000000" w:firstRow="0" w:lastRow="0" w:firstColumn="1" w:lastColumn="0" w:oddVBand="0" w:evenVBand="0" w:oddHBand="0" w:evenHBand="0" w:firstRowFirstColumn="0" w:firstRowLastColumn="0" w:lastRowFirstColumn="0" w:lastRowLastColumn="0"/>
            <w:tcW w:w="1101" w:type="dxa"/>
          </w:tcPr>
          <w:p w:rsidR="001E0C06" w:rsidRPr="000D5538" w:rsidRDefault="001E0C06" w:rsidP="00687EB4">
            <w:pPr>
              <w:pStyle w:val="ad"/>
              <w:spacing w:before="0"/>
              <w:ind w:firstLine="0"/>
              <w:jc w:val="center"/>
              <w:rPr>
                <w:lang w:val="en-US"/>
              </w:rPr>
            </w:pPr>
            <w:r>
              <w:rPr>
                <w:lang w:val="en-US"/>
              </w:rPr>
              <w:t>Par2</w:t>
            </w:r>
          </w:p>
        </w:tc>
        <w:tc>
          <w:tcPr>
            <w:tcW w:w="4677" w:type="dxa"/>
          </w:tcPr>
          <w:p w:rsidR="001E0C06" w:rsidRDefault="001E0C06" w:rsidP="00687EB4">
            <w:pPr>
              <w:pStyle w:val="ad"/>
              <w:spacing w:before="0"/>
              <w:ind w:firstLine="0"/>
              <w:cnfStyle w:val="000000000000" w:firstRow="0" w:lastRow="0" w:firstColumn="0" w:lastColumn="0" w:oddVBand="0" w:evenVBand="0" w:oddHBand="0" w:evenHBand="0" w:firstRowFirstColumn="0" w:firstRowLastColumn="0" w:lastRowFirstColumn="0" w:lastRowLastColumn="0"/>
            </w:pPr>
          </w:p>
        </w:tc>
        <w:tc>
          <w:tcPr>
            <w:tcW w:w="4075" w:type="dxa"/>
          </w:tcPr>
          <w:p w:rsidR="001E0C06" w:rsidRPr="000D5538" w:rsidRDefault="001E0C06" w:rsidP="00687EB4">
            <w:pPr>
              <w:pStyle w:val="ad"/>
              <w:spacing w:before="0"/>
              <w:ind w:firstLine="0"/>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Fun({Ob2})</w:t>
            </w:r>
          </w:p>
        </w:tc>
      </w:tr>
    </w:tbl>
    <w:p w:rsidR="001E0C06" w:rsidRPr="00D405E6" w:rsidRDefault="001E0C06" w:rsidP="001E0C06">
      <w:pPr>
        <w:pStyle w:val="ad"/>
        <w:ind w:firstLine="709"/>
      </w:pPr>
      <w:r>
        <w:t xml:space="preserve">Параметр </w:t>
      </w:r>
      <w:r>
        <w:rPr>
          <w:lang w:val="en-US"/>
        </w:rPr>
        <w:t>Fun</w:t>
      </w:r>
      <w:r>
        <w:t xml:space="preserve"> имеет один вход </w:t>
      </w:r>
      <w:r>
        <w:rPr>
          <w:lang w:val="en-US"/>
        </w:rPr>
        <w:t>X</w:t>
      </w:r>
      <w:r>
        <w:t xml:space="preserve">, в качестве которого может передаваться сигнал, объект которого содержит сигналы </w:t>
      </w:r>
      <w:r>
        <w:rPr>
          <w:lang w:val="en-US"/>
        </w:rPr>
        <w:t>SigA</w:t>
      </w:r>
      <w:r w:rsidRPr="000D5538">
        <w:t xml:space="preserve"> </w:t>
      </w:r>
      <w:r>
        <w:t xml:space="preserve">и </w:t>
      </w:r>
      <w:r>
        <w:rPr>
          <w:lang w:val="en-US"/>
        </w:rPr>
        <w:t>SigB</w:t>
      </w:r>
      <w:r w:rsidRPr="000D5538">
        <w:t xml:space="preserve">. </w:t>
      </w:r>
      <w:r>
        <w:t xml:space="preserve">Причем тип самого сигнала должен сводиться к целому, тип сигнала </w:t>
      </w:r>
      <w:r>
        <w:rPr>
          <w:lang w:val="en-US"/>
        </w:rPr>
        <w:t>SigA</w:t>
      </w:r>
      <w:r w:rsidRPr="00D405E6">
        <w:t xml:space="preserve"> </w:t>
      </w:r>
      <w:r>
        <w:t xml:space="preserve">должен сводиться к целому, а тип сигнала </w:t>
      </w:r>
      <w:r>
        <w:rPr>
          <w:lang w:val="en-US"/>
        </w:rPr>
        <w:t>SigB</w:t>
      </w:r>
      <w:r>
        <w:t>,</w:t>
      </w:r>
      <w:r w:rsidRPr="00D405E6">
        <w:t xml:space="preserve"> </w:t>
      </w:r>
      <w:r>
        <w:t xml:space="preserve">должен сводиться к действительному. В формуле параметра </w:t>
      </w:r>
      <w:r>
        <w:rPr>
          <w:lang w:val="en-US"/>
        </w:rPr>
        <w:t>Fun</w:t>
      </w:r>
      <w:r>
        <w:t xml:space="preserve"> при помощи функции Сигнал</w:t>
      </w:r>
      <w:r w:rsidRPr="00D405E6">
        <w:t xml:space="preserve"> </w:t>
      </w:r>
      <w:r>
        <w:t xml:space="preserve">производится выделение из переданного объекта сигналов </w:t>
      </w:r>
      <w:r>
        <w:rPr>
          <w:lang w:val="en-US"/>
        </w:rPr>
        <w:t>SigA</w:t>
      </w:r>
      <w:r w:rsidRPr="00D405E6">
        <w:t xml:space="preserve"> </w:t>
      </w:r>
      <w:r>
        <w:t xml:space="preserve">и </w:t>
      </w:r>
      <w:r>
        <w:rPr>
          <w:lang w:val="en-US"/>
        </w:rPr>
        <w:t>SigB</w:t>
      </w:r>
      <w:r>
        <w:t>, а затем производится их сложение.</w:t>
      </w:r>
    </w:p>
    <w:p w:rsidR="001E0C06" w:rsidRPr="00D405E6" w:rsidRDefault="001E0C06" w:rsidP="001E0C06">
      <w:pPr>
        <w:pStyle w:val="ad"/>
        <w:ind w:firstLine="709"/>
      </w:pPr>
      <w:r>
        <w:t xml:space="preserve">Параметр </w:t>
      </w:r>
      <w:r>
        <w:rPr>
          <w:lang w:val="en-US"/>
        </w:rPr>
        <w:t>Par</w:t>
      </w:r>
      <w:r w:rsidRPr="00D405E6">
        <w:t xml:space="preserve">1 </w:t>
      </w:r>
      <w:r>
        <w:t xml:space="preserve">в своей формуле вызывает </w:t>
      </w:r>
      <w:r>
        <w:rPr>
          <w:lang w:val="en-US"/>
        </w:rPr>
        <w:t>Fun</w:t>
      </w:r>
      <w:r w:rsidRPr="00D405E6">
        <w:t xml:space="preserve"> от сигнала</w:t>
      </w:r>
      <w:r>
        <w:t xml:space="preserve"> </w:t>
      </w:r>
      <w:r>
        <w:rPr>
          <w:lang w:val="en-US"/>
        </w:rPr>
        <w:t>Ob</w:t>
      </w:r>
      <w:r w:rsidRPr="00D405E6">
        <w:t>1.</w:t>
      </w:r>
      <w:r>
        <w:rPr>
          <w:lang w:val="en-US"/>
        </w:rPr>
        <w:t>SigA</w:t>
      </w:r>
      <w:r>
        <w:t xml:space="preserve">. В результате получится сумма сигналов </w:t>
      </w:r>
      <w:r>
        <w:rPr>
          <w:lang w:val="en-US"/>
        </w:rPr>
        <w:t>Ob</w:t>
      </w:r>
      <w:r w:rsidRPr="00D405E6">
        <w:t>1.</w:t>
      </w:r>
      <w:r>
        <w:rPr>
          <w:lang w:val="en-US"/>
        </w:rPr>
        <w:t>SigA</w:t>
      </w:r>
      <w:r w:rsidRPr="00D405E6">
        <w:t xml:space="preserve"> </w:t>
      </w:r>
      <w:r>
        <w:t xml:space="preserve">и </w:t>
      </w:r>
      <w:r>
        <w:rPr>
          <w:lang w:val="en-US"/>
        </w:rPr>
        <w:t>Ob</w:t>
      </w:r>
      <w:r w:rsidRPr="00D405E6">
        <w:t>1.</w:t>
      </w:r>
      <w:r>
        <w:rPr>
          <w:lang w:val="en-US"/>
        </w:rPr>
        <w:t>SibB</w:t>
      </w:r>
      <w:r w:rsidRPr="00D405E6">
        <w:t xml:space="preserve">. </w:t>
      </w:r>
      <w:r>
        <w:t xml:space="preserve">Параметр </w:t>
      </w:r>
      <w:r>
        <w:rPr>
          <w:lang w:val="en-US"/>
        </w:rPr>
        <w:t>Par</w:t>
      </w:r>
      <w:r w:rsidRPr="00D405E6">
        <w:t xml:space="preserve">2 </w:t>
      </w:r>
      <w:r>
        <w:t xml:space="preserve">в своей формуле вызывает </w:t>
      </w:r>
      <w:r>
        <w:rPr>
          <w:lang w:val="en-US"/>
        </w:rPr>
        <w:t>Fun</w:t>
      </w:r>
      <w:r w:rsidRPr="00D405E6">
        <w:t xml:space="preserve"> от </w:t>
      </w:r>
      <w:r>
        <w:t xml:space="preserve">объекта </w:t>
      </w:r>
      <w:r>
        <w:rPr>
          <w:lang w:val="en-US"/>
        </w:rPr>
        <w:t>Ob</w:t>
      </w:r>
      <w:r>
        <w:t xml:space="preserve">2. В результате получится сумма сигналов </w:t>
      </w:r>
      <w:r>
        <w:rPr>
          <w:lang w:val="en-US"/>
        </w:rPr>
        <w:t>Ob</w:t>
      </w:r>
      <w:r>
        <w:t>2</w:t>
      </w:r>
      <w:r w:rsidRPr="00D405E6">
        <w:t>.</w:t>
      </w:r>
      <w:r>
        <w:rPr>
          <w:lang w:val="en-US"/>
        </w:rPr>
        <w:t>SigA</w:t>
      </w:r>
      <w:r w:rsidRPr="00D405E6">
        <w:t xml:space="preserve"> </w:t>
      </w:r>
      <w:r>
        <w:t xml:space="preserve">и </w:t>
      </w:r>
      <w:r>
        <w:rPr>
          <w:lang w:val="en-US"/>
        </w:rPr>
        <w:t>Ob</w:t>
      </w:r>
      <w:r>
        <w:t>2</w:t>
      </w:r>
      <w:r w:rsidRPr="00D405E6">
        <w:t>.</w:t>
      </w:r>
      <w:r>
        <w:rPr>
          <w:lang w:val="en-US"/>
        </w:rPr>
        <w:t>SibB</w:t>
      </w:r>
      <w:r w:rsidRPr="00D405E6">
        <w:t>.</w:t>
      </w:r>
      <w:r>
        <w:t xml:space="preserve"> В то же время, вызов </w:t>
      </w:r>
      <w:r>
        <w:rPr>
          <w:lang w:val="en-US"/>
        </w:rPr>
        <w:t>Fun</w:t>
      </w:r>
      <w:r w:rsidRPr="00D405E6">
        <w:t>({</w:t>
      </w:r>
      <w:r>
        <w:rPr>
          <w:lang w:val="en-US"/>
        </w:rPr>
        <w:t>Ob</w:t>
      </w:r>
      <w:r w:rsidRPr="00D405E6">
        <w:t xml:space="preserve">3}) </w:t>
      </w:r>
      <w:r>
        <w:t>вызвал бы ошибку, так как объект</w:t>
      </w:r>
      <w:r w:rsidRPr="00D405E6">
        <w:t xml:space="preserve"> </w:t>
      </w:r>
      <w:r>
        <w:rPr>
          <w:lang w:val="en-US"/>
        </w:rPr>
        <w:t>Ob</w:t>
      </w:r>
      <w:r w:rsidRPr="00D405E6">
        <w:t xml:space="preserve">3 </w:t>
      </w:r>
      <w:r>
        <w:t xml:space="preserve">не имеет сигнала </w:t>
      </w:r>
      <w:r>
        <w:rPr>
          <w:lang w:val="en-US"/>
        </w:rPr>
        <w:t>SigB</w:t>
      </w:r>
      <w:r w:rsidRPr="00D405E6">
        <w:t>.</w:t>
      </w:r>
    </w:p>
    <w:p w:rsidR="00AE223D" w:rsidRPr="00B5674D" w:rsidRDefault="00AE223D" w:rsidP="00AE223D">
      <w:pPr>
        <w:pStyle w:val="37"/>
        <w:rPr>
          <w:noProof/>
        </w:rPr>
      </w:pPr>
      <w:bookmarkStart w:id="295" w:name="_Toc498691521"/>
      <w:r w:rsidRPr="00B5674D">
        <w:rPr>
          <w:noProof/>
        </w:rPr>
        <w:t xml:space="preserve">Функция </w:t>
      </w:r>
      <w:r>
        <w:rPr>
          <w:noProof/>
        </w:rPr>
        <w:t>СигналДейств</w:t>
      </w:r>
      <w:bookmarkEnd w:id="295"/>
    </w:p>
    <w:p w:rsidR="00AE223D" w:rsidRPr="00B5674D" w:rsidRDefault="00AE223D" w:rsidP="00AE223D">
      <w:pPr>
        <w:pStyle w:val="aff9"/>
        <w:rPr>
          <w:noProof/>
        </w:rPr>
      </w:pPr>
      <w:r w:rsidRPr="00B5674D">
        <w:rPr>
          <w:noProof/>
        </w:rPr>
        <w:t xml:space="preserve">Английское имя: </w:t>
      </w:r>
      <w:r>
        <w:rPr>
          <w:noProof/>
          <w:lang w:val="en-US"/>
        </w:rPr>
        <w:t>SignalReal</w:t>
      </w:r>
      <w:r w:rsidRPr="00B5674D">
        <w:rPr>
          <w:noProof/>
        </w:rPr>
        <w:t>.</w:t>
      </w:r>
    </w:p>
    <w:p w:rsidR="00AE223D" w:rsidRPr="00B5674D" w:rsidRDefault="00AE223D" w:rsidP="00AE223D">
      <w:pPr>
        <w:pStyle w:val="aff9"/>
        <w:rPr>
          <w:noProof/>
        </w:rPr>
      </w:pPr>
      <w:r w:rsidRPr="00B5674D">
        <w:rPr>
          <w:noProof/>
        </w:rPr>
        <w:t xml:space="preserve">Назначение: </w:t>
      </w:r>
      <w:r>
        <w:rPr>
          <w:noProof/>
        </w:rPr>
        <w:t>Возваращает сигнал</w:t>
      </w:r>
      <w:r w:rsidRPr="00AE223D">
        <w:rPr>
          <w:noProof/>
        </w:rPr>
        <w:t xml:space="preserve"> по указанному</w:t>
      </w:r>
      <w:r>
        <w:rPr>
          <w:noProof/>
        </w:rPr>
        <w:t xml:space="preserve"> полному коду сигнала или коду объекта</w:t>
      </w:r>
      <w:r w:rsidRPr="00B5674D">
        <w:rPr>
          <w:noProof/>
        </w:rPr>
        <w:t>.</w:t>
      </w:r>
      <w:r>
        <w:rPr>
          <w:noProof/>
        </w:rPr>
        <w:t xml:space="preserve"> Указанный сигнал должен иметь тип</w:t>
      </w:r>
      <w:r w:rsidR="00C01032">
        <w:rPr>
          <w:noProof/>
        </w:rPr>
        <w:t xml:space="preserve"> данных</w:t>
      </w:r>
      <w:r>
        <w:rPr>
          <w:noProof/>
        </w:rPr>
        <w:t xml:space="preserve">, сводимый к </w:t>
      </w:r>
      <w:r w:rsidR="00C01032">
        <w:rPr>
          <w:noProof/>
        </w:rPr>
        <w:t>действительному типу</w:t>
      </w:r>
      <w:r>
        <w:rPr>
          <w:noProof/>
        </w:rPr>
        <w:t>.</w:t>
      </w:r>
      <w:r w:rsidR="00C01032">
        <w:rPr>
          <w:noProof/>
        </w:rPr>
        <w:t xml:space="preserve"> </w:t>
      </w:r>
      <w:r>
        <w:rPr>
          <w:noProof/>
        </w:rPr>
        <w:t>Чтобы функция сработала, указанный сигнал</w:t>
      </w:r>
      <w:r w:rsidRPr="00B5674D">
        <w:rPr>
          <w:noProof/>
        </w:rPr>
        <w:t xml:space="preserve"> </w:t>
      </w:r>
      <w:r>
        <w:rPr>
          <w:noProof/>
        </w:rPr>
        <w:t>уже должен использоваться в расчете в другом месте.</w:t>
      </w:r>
    </w:p>
    <w:p w:rsidR="00AE223D" w:rsidRPr="00B5674D" w:rsidRDefault="00AE223D" w:rsidP="00AE223D">
      <w:pPr>
        <w:spacing w:before="120"/>
        <w:rPr>
          <w:b/>
          <w:noProof/>
        </w:rPr>
      </w:pPr>
      <w:r w:rsidRPr="00B5674D">
        <w:rPr>
          <w:noProof/>
        </w:rPr>
        <w:t>Синтаксис:</w:t>
      </w:r>
      <w:r w:rsidRPr="00B5674D">
        <w:rPr>
          <w:b/>
          <w:noProof/>
        </w:rPr>
        <w:t xml:space="preserve"> </w:t>
      </w:r>
      <w:r>
        <w:rPr>
          <w:b/>
          <w:noProof/>
        </w:rPr>
        <w:t>Сигнал</w:t>
      </w:r>
      <w:r w:rsidR="00C01032">
        <w:rPr>
          <w:b/>
          <w:noProof/>
        </w:rPr>
        <w:t>Действ</w:t>
      </w:r>
      <w:r w:rsidRPr="00B5674D">
        <w:rPr>
          <w:b/>
          <w:noProof/>
        </w:rPr>
        <w:t>(</w:t>
      </w:r>
      <w:r>
        <w:rPr>
          <w:b/>
          <w:noProof/>
        </w:rPr>
        <w:t>КодСигнала</w:t>
      </w:r>
      <w:r w:rsidRPr="00B5674D">
        <w:rPr>
          <w:b/>
          <w:noProof/>
        </w:rPr>
        <w:t>)</w:t>
      </w:r>
    </w:p>
    <w:p w:rsidR="00AE223D" w:rsidRPr="00B5674D" w:rsidRDefault="00AE223D" w:rsidP="00AE223D">
      <w:pPr>
        <w:pStyle w:val="aff9"/>
        <w:rPr>
          <w:noProof/>
        </w:rPr>
      </w:pPr>
      <w:r>
        <w:rPr>
          <w:noProof/>
        </w:rPr>
        <w:t>С</w:t>
      </w:r>
      <w:r w:rsidRPr="00B5674D">
        <w:rPr>
          <w:noProof/>
        </w:rPr>
        <w:t>игнатур</w:t>
      </w:r>
      <w:r>
        <w:rPr>
          <w:noProof/>
        </w:rPr>
        <w:t>а</w:t>
      </w:r>
      <w:r w:rsidRPr="00B5674D">
        <w:rPr>
          <w:noProof/>
        </w:rPr>
        <w:t xml:space="preserve">: </w:t>
      </w:r>
      <w:r w:rsidR="00C01032">
        <w:rPr>
          <w:b/>
          <w:noProof/>
        </w:rPr>
        <w:t>действ</w:t>
      </w:r>
      <w:r w:rsidRPr="00B5674D">
        <w:rPr>
          <w:noProof/>
        </w:rPr>
        <w:t xml:space="preserve"> </w:t>
      </w:r>
      <w:r>
        <w:rPr>
          <w:noProof/>
        </w:rPr>
        <w:t>Сигнал</w:t>
      </w:r>
      <w:r w:rsidR="00C01032">
        <w:rPr>
          <w:noProof/>
        </w:rPr>
        <w:t>Действ</w:t>
      </w:r>
      <w:r w:rsidRPr="00B5674D">
        <w:rPr>
          <w:noProof/>
        </w:rPr>
        <w:t>(</w:t>
      </w:r>
      <w:r w:rsidRPr="00AE223D">
        <w:rPr>
          <w:b/>
          <w:noProof/>
        </w:rPr>
        <w:t>строка</w:t>
      </w:r>
      <w:r>
        <w:rPr>
          <w:noProof/>
        </w:rPr>
        <w:t xml:space="preserve"> </w:t>
      </w:r>
      <w:r w:rsidRPr="00AE223D">
        <w:rPr>
          <w:i/>
          <w:noProof/>
        </w:rPr>
        <w:t>КодСигнала</w:t>
      </w:r>
      <w:r w:rsidRPr="00B5674D">
        <w:rPr>
          <w:noProof/>
        </w:rPr>
        <w:t>)</w:t>
      </w:r>
      <w:r>
        <w:rPr>
          <w:noProof/>
        </w:rPr>
        <w:t>.</w:t>
      </w:r>
    </w:p>
    <w:p w:rsidR="00AE223D" w:rsidRDefault="00AE223D" w:rsidP="00AE223D">
      <w:pPr>
        <w:pStyle w:val="aff9"/>
        <w:rPr>
          <w:noProof/>
        </w:rPr>
      </w:pPr>
      <w:r w:rsidRPr="00B5674D">
        <w:rPr>
          <w:noProof/>
        </w:rPr>
        <w:t xml:space="preserve">Параметры: </w:t>
      </w:r>
      <w:r w:rsidR="00C01032">
        <w:rPr>
          <w:i/>
          <w:noProof/>
        </w:rPr>
        <w:t>КодСигнала</w:t>
      </w:r>
      <w:r w:rsidRPr="00B5674D">
        <w:rPr>
          <w:noProof/>
        </w:rPr>
        <w:t xml:space="preserve"> –</w:t>
      </w:r>
      <w:r w:rsidR="00C01032">
        <w:rPr>
          <w:noProof/>
        </w:rPr>
        <w:t xml:space="preserve"> полный код сигнала или код объекта</w:t>
      </w:r>
      <w:r w:rsidRPr="00B5674D">
        <w:rPr>
          <w:noProof/>
        </w:rPr>
        <w:t>.</w:t>
      </w:r>
      <w:r w:rsidR="00C01032">
        <w:rPr>
          <w:noProof/>
        </w:rPr>
        <w:t xml:space="preserve"> Если указан код объета, то функция вернет сигнал по умолчанию для этого объекта.</w:t>
      </w:r>
    </w:p>
    <w:p w:rsidR="00C01032" w:rsidRPr="00C01032" w:rsidRDefault="00C01032" w:rsidP="00AE223D">
      <w:pPr>
        <w:pStyle w:val="aff9"/>
        <w:rPr>
          <w:noProof/>
        </w:rPr>
      </w:pPr>
      <w:r>
        <w:rPr>
          <w:noProof/>
        </w:rPr>
        <w:t>Пример</w:t>
      </w:r>
      <w:r w:rsidRPr="00942C2B">
        <w:rPr>
          <w:noProof/>
        </w:rPr>
        <w:t xml:space="preserve">: </w:t>
      </w:r>
      <w:r>
        <w:rPr>
          <w:noProof/>
        </w:rPr>
        <w:t>СигналДейств(</w:t>
      </w:r>
      <w:r w:rsidRPr="00942C2B">
        <w:rPr>
          <w:noProof/>
        </w:rPr>
        <w:t>‘</w:t>
      </w:r>
      <w:r>
        <w:rPr>
          <w:noProof/>
          <w:lang w:val="en-US"/>
        </w:rPr>
        <w:t>KKS</w:t>
      </w:r>
      <w:r w:rsidRPr="00942C2B">
        <w:rPr>
          <w:noProof/>
        </w:rPr>
        <w:t>’</w:t>
      </w:r>
      <w:r>
        <w:rPr>
          <w:noProof/>
        </w:rPr>
        <w:t>)</w:t>
      </w:r>
    </w:p>
    <w:p w:rsidR="00C01032" w:rsidRPr="00B5674D" w:rsidRDefault="00C01032" w:rsidP="00C01032">
      <w:pPr>
        <w:pStyle w:val="37"/>
        <w:rPr>
          <w:noProof/>
        </w:rPr>
      </w:pPr>
      <w:bookmarkStart w:id="296" w:name="_Toc498691522"/>
      <w:r w:rsidRPr="00B5674D">
        <w:rPr>
          <w:noProof/>
        </w:rPr>
        <w:t xml:space="preserve">Функция </w:t>
      </w:r>
      <w:r>
        <w:rPr>
          <w:noProof/>
        </w:rPr>
        <w:t>СигналЛогич</w:t>
      </w:r>
      <w:bookmarkEnd w:id="296"/>
    </w:p>
    <w:p w:rsidR="00C01032" w:rsidRPr="00B5674D" w:rsidRDefault="00C01032" w:rsidP="00C01032">
      <w:pPr>
        <w:pStyle w:val="aff9"/>
        <w:rPr>
          <w:noProof/>
        </w:rPr>
      </w:pPr>
      <w:r w:rsidRPr="00B5674D">
        <w:rPr>
          <w:noProof/>
        </w:rPr>
        <w:t xml:space="preserve">Английское имя: </w:t>
      </w:r>
      <w:r>
        <w:rPr>
          <w:noProof/>
          <w:lang w:val="en-US"/>
        </w:rPr>
        <w:t>SignalBool</w:t>
      </w:r>
      <w:r w:rsidRPr="00B5674D">
        <w:rPr>
          <w:noProof/>
        </w:rPr>
        <w:t>.</w:t>
      </w:r>
    </w:p>
    <w:p w:rsidR="00C01032" w:rsidRPr="00B5674D" w:rsidRDefault="00C01032" w:rsidP="00C01032">
      <w:pPr>
        <w:pStyle w:val="aff9"/>
        <w:rPr>
          <w:noProof/>
        </w:rPr>
      </w:pPr>
      <w:r w:rsidRPr="00B5674D">
        <w:rPr>
          <w:noProof/>
        </w:rPr>
        <w:t xml:space="preserve">Назначение: </w:t>
      </w:r>
      <w:r>
        <w:rPr>
          <w:noProof/>
        </w:rPr>
        <w:t>Возваращает сигнал</w:t>
      </w:r>
      <w:r w:rsidRPr="00AE223D">
        <w:rPr>
          <w:noProof/>
        </w:rPr>
        <w:t xml:space="preserve"> по указанному</w:t>
      </w:r>
      <w:r>
        <w:rPr>
          <w:noProof/>
        </w:rPr>
        <w:t xml:space="preserve"> полному коду сигнала или коду объекта</w:t>
      </w:r>
      <w:r w:rsidRPr="00B5674D">
        <w:rPr>
          <w:noProof/>
        </w:rPr>
        <w:t>.</w:t>
      </w:r>
      <w:r>
        <w:rPr>
          <w:noProof/>
        </w:rPr>
        <w:t xml:space="preserve"> Указанный сигнал должен иметь логический тип данных. Чтобы функция сработала, указанный сигнал</w:t>
      </w:r>
      <w:r w:rsidRPr="00B5674D">
        <w:rPr>
          <w:noProof/>
        </w:rPr>
        <w:t xml:space="preserve"> </w:t>
      </w:r>
      <w:r>
        <w:rPr>
          <w:noProof/>
        </w:rPr>
        <w:t>уже должен использоваться в расчете в другом месте.</w:t>
      </w:r>
    </w:p>
    <w:p w:rsidR="00C01032" w:rsidRPr="00B5674D" w:rsidRDefault="00C01032" w:rsidP="00C01032">
      <w:pPr>
        <w:spacing w:before="120"/>
        <w:rPr>
          <w:b/>
          <w:noProof/>
        </w:rPr>
      </w:pPr>
      <w:r w:rsidRPr="00B5674D">
        <w:rPr>
          <w:noProof/>
        </w:rPr>
        <w:lastRenderedPageBreak/>
        <w:t>Синтаксис:</w:t>
      </w:r>
      <w:r w:rsidRPr="00B5674D">
        <w:rPr>
          <w:b/>
          <w:noProof/>
        </w:rPr>
        <w:t xml:space="preserve"> </w:t>
      </w:r>
      <w:r>
        <w:rPr>
          <w:b/>
          <w:noProof/>
        </w:rPr>
        <w:t>СигналЛогич</w:t>
      </w:r>
      <w:r w:rsidRPr="00B5674D">
        <w:rPr>
          <w:b/>
          <w:noProof/>
        </w:rPr>
        <w:t>(</w:t>
      </w:r>
      <w:r>
        <w:rPr>
          <w:b/>
          <w:noProof/>
        </w:rPr>
        <w:t>КодСигнала</w:t>
      </w:r>
      <w:r w:rsidRPr="00B5674D">
        <w:rPr>
          <w:b/>
          <w:noProof/>
        </w:rPr>
        <w:t>)</w:t>
      </w:r>
    </w:p>
    <w:p w:rsidR="00C01032" w:rsidRPr="00B5674D" w:rsidRDefault="00C01032" w:rsidP="00C01032">
      <w:pPr>
        <w:pStyle w:val="aff9"/>
        <w:rPr>
          <w:noProof/>
        </w:rPr>
      </w:pPr>
      <w:r>
        <w:rPr>
          <w:noProof/>
        </w:rPr>
        <w:t>С</w:t>
      </w:r>
      <w:r w:rsidRPr="00B5674D">
        <w:rPr>
          <w:noProof/>
        </w:rPr>
        <w:t>игнатур</w:t>
      </w:r>
      <w:r>
        <w:rPr>
          <w:noProof/>
        </w:rPr>
        <w:t>а</w:t>
      </w:r>
      <w:r w:rsidRPr="00B5674D">
        <w:rPr>
          <w:noProof/>
        </w:rPr>
        <w:t xml:space="preserve">: </w:t>
      </w:r>
      <w:r>
        <w:rPr>
          <w:b/>
          <w:noProof/>
        </w:rPr>
        <w:t>логич</w:t>
      </w:r>
      <w:r w:rsidRPr="00B5674D">
        <w:rPr>
          <w:noProof/>
        </w:rPr>
        <w:t xml:space="preserve"> </w:t>
      </w:r>
      <w:r>
        <w:rPr>
          <w:noProof/>
        </w:rPr>
        <w:t>СигналЛогич</w:t>
      </w:r>
      <w:r w:rsidRPr="00B5674D">
        <w:rPr>
          <w:noProof/>
        </w:rPr>
        <w:t>(</w:t>
      </w:r>
      <w:r w:rsidRPr="00AE223D">
        <w:rPr>
          <w:b/>
          <w:noProof/>
        </w:rPr>
        <w:t>строка</w:t>
      </w:r>
      <w:r>
        <w:rPr>
          <w:noProof/>
        </w:rPr>
        <w:t xml:space="preserve"> </w:t>
      </w:r>
      <w:r w:rsidRPr="00AE223D">
        <w:rPr>
          <w:i/>
          <w:noProof/>
        </w:rPr>
        <w:t>КодСигнала</w:t>
      </w:r>
      <w:r w:rsidRPr="00B5674D">
        <w:rPr>
          <w:noProof/>
        </w:rPr>
        <w:t>)</w:t>
      </w:r>
      <w:r>
        <w:rPr>
          <w:noProof/>
        </w:rPr>
        <w:t>.</w:t>
      </w:r>
    </w:p>
    <w:p w:rsidR="00C01032" w:rsidRPr="00942C2B" w:rsidRDefault="00C01032" w:rsidP="00C01032">
      <w:pPr>
        <w:pStyle w:val="aff9"/>
        <w:rPr>
          <w:noProof/>
        </w:rPr>
      </w:pPr>
      <w:r w:rsidRPr="00B5674D">
        <w:rPr>
          <w:noProof/>
        </w:rPr>
        <w:t xml:space="preserve">Параметры: </w:t>
      </w:r>
      <w:r>
        <w:rPr>
          <w:i/>
          <w:noProof/>
        </w:rPr>
        <w:t>КодСигнала</w:t>
      </w:r>
      <w:r w:rsidRPr="00B5674D">
        <w:rPr>
          <w:noProof/>
        </w:rPr>
        <w:t xml:space="preserve"> –</w:t>
      </w:r>
      <w:r>
        <w:rPr>
          <w:noProof/>
        </w:rPr>
        <w:t xml:space="preserve"> полный код сигнала или код объекта</w:t>
      </w:r>
      <w:r w:rsidRPr="00B5674D">
        <w:rPr>
          <w:noProof/>
        </w:rPr>
        <w:t>.</w:t>
      </w:r>
      <w:r>
        <w:rPr>
          <w:noProof/>
        </w:rPr>
        <w:t xml:space="preserve"> Если указан код объета, то функция вернет сигнал по умолчанию для этого объекта.</w:t>
      </w:r>
    </w:p>
    <w:p w:rsidR="00C01032" w:rsidRPr="00C01032" w:rsidRDefault="00C01032" w:rsidP="00C01032">
      <w:pPr>
        <w:pStyle w:val="aff9"/>
        <w:rPr>
          <w:noProof/>
        </w:rPr>
      </w:pPr>
      <w:r>
        <w:rPr>
          <w:noProof/>
        </w:rPr>
        <w:t>Пример</w:t>
      </w:r>
      <w:r w:rsidRPr="00C01032">
        <w:rPr>
          <w:noProof/>
        </w:rPr>
        <w:t xml:space="preserve">: </w:t>
      </w:r>
      <w:r>
        <w:rPr>
          <w:noProof/>
        </w:rPr>
        <w:t>СигналЛогич(</w:t>
      </w:r>
      <w:r w:rsidRPr="00C01032">
        <w:rPr>
          <w:noProof/>
        </w:rPr>
        <w:t>‘</w:t>
      </w:r>
      <w:r>
        <w:rPr>
          <w:noProof/>
          <w:lang w:val="en-US"/>
        </w:rPr>
        <w:t>KKS</w:t>
      </w:r>
      <w:r w:rsidRPr="00C01032">
        <w:rPr>
          <w:noProof/>
        </w:rPr>
        <w:t>’</w:t>
      </w:r>
      <w:r>
        <w:rPr>
          <w:noProof/>
        </w:rPr>
        <w:t>)</w:t>
      </w:r>
    </w:p>
    <w:p w:rsidR="00C01032" w:rsidRPr="00B5674D" w:rsidRDefault="00C01032" w:rsidP="00C01032">
      <w:pPr>
        <w:pStyle w:val="37"/>
        <w:rPr>
          <w:noProof/>
        </w:rPr>
      </w:pPr>
      <w:bookmarkStart w:id="297" w:name="_Toc498691523"/>
      <w:r w:rsidRPr="00B5674D">
        <w:rPr>
          <w:noProof/>
        </w:rPr>
        <w:t xml:space="preserve">Функция </w:t>
      </w:r>
      <w:r>
        <w:rPr>
          <w:noProof/>
        </w:rPr>
        <w:t>СигналСтрока</w:t>
      </w:r>
      <w:bookmarkEnd w:id="297"/>
    </w:p>
    <w:p w:rsidR="00C01032" w:rsidRPr="00B5674D" w:rsidRDefault="00C01032" w:rsidP="00C01032">
      <w:pPr>
        <w:pStyle w:val="aff9"/>
        <w:rPr>
          <w:noProof/>
        </w:rPr>
      </w:pPr>
      <w:r w:rsidRPr="00B5674D">
        <w:rPr>
          <w:noProof/>
        </w:rPr>
        <w:t xml:space="preserve">Английское имя: </w:t>
      </w:r>
      <w:r>
        <w:rPr>
          <w:noProof/>
          <w:lang w:val="en-US"/>
        </w:rPr>
        <w:t>SignalString</w:t>
      </w:r>
      <w:r w:rsidRPr="00B5674D">
        <w:rPr>
          <w:noProof/>
        </w:rPr>
        <w:t>.</w:t>
      </w:r>
    </w:p>
    <w:p w:rsidR="00C01032" w:rsidRPr="00B5674D" w:rsidRDefault="00C01032" w:rsidP="00C01032">
      <w:pPr>
        <w:pStyle w:val="aff9"/>
        <w:rPr>
          <w:noProof/>
        </w:rPr>
      </w:pPr>
      <w:r w:rsidRPr="00B5674D">
        <w:rPr>
          <w:noProof/>
        </w:rPr>
        <w:t xml:space="preserve">Назначение: </w:t>
      </w:r>
      <w:r>
        <w:rPr>
          <w:noProof/>
        </w:rPr>
        <w:t>Возваращает сигнал</w:t>
      </w:r>
      <w:r w:rsidRPr="00AE223D">
        <w:rPr>
          <w:noProof/>
        </w:rPr>
        <w:t xml:space="preserve"> по указанному</w:t>
      </w:r>
      <w:r>
        <w:rPr>
          <w:noProof/>
        </w:rPr>
        <w:t xml:space="preserve"> полному коду сигнала или коду объекта</w:t>
      </w:r>
      <w:r w:rsidRPr="00B5674D">
        <w:rPr>
          <w:noProof/>
        </w:rPr>
        <w:t>.</w:t>
      </w:r>
      <w:r>
        <w:rPr>
          <w:noProof/>
        </w:rPr>
        <w:t xml:space="preserve"> Указанный сигнал должен иметь тип данных, сводимый к строковому типу. Чтобы функция сработала, указанный сигнал</w:t>
      </w:r>
      <w:r w:rsidRPr="00B5674D">
        <w:rPr>
          <w:noProof/>
        </w:rPr>
        <w:t xml:space="preserve"> </w:t>
      </w:r>
      <w:r>
        <w:rPr>
          <w:noProof/>
        </w:rPr>
        <w:t>уже должен использоваться в расчете в другом месте.</w:t>
      </w:r>
    </w:p>
    <w:p w:rsidR="00C01032" w:rsidRPr="00B5674D" w:rsidRDefault="00C01032" w:rsidP="00C01032">
      <w:pPr>
        <w:spacing w:before="120"/>
        <w:rPr>
          <w:b/>
          <w:noProof/>
        </w:rPr>
      </w:pPr>
      <w:r w:rsidRPr="00B5674D">
        <w:rPr>
          <w:noProof/>
        </w:rPr>
        <w:t>Синтаксис:</w:t>
      </w:r>
      <w:r w:rsidRPr="00B5674D">
        <w:rPr>
          <w:b/>
          <w:noProof/>
        </w:rPr>
        <w:t xml:space="preserve"> </w:t>
      </w:r>
      <w:r>
        <w:rPr>
          <w:b/>
          <w:noProof/>
        </w:rPr>
        <w:t>СигналСтрока</w:t>
      </w:r>
      <w:r w:rsidRPr="00B5674D">
        <w:rPr>
          <w:b/>
          <w:noProof/>
        </w:rPr>
        <w:t>(</w:t>
      </w:r>
      <w:r>
        <w:rPr>
          <w:b/>
          <w:noProof/>
        </w:rPr>
        <w:t>КодСигнала</w:t>
      </w:r>
      <w:r w:rsidRPr="00B5674D">
        <w:rPr>
          <w:b/>
          <w:noProof/>
        </w:rPr>
        <w:t>)</w:t>
      </w:r>
    </w:p>
    <w:p w:rsidR="00C01032" w:rsidRPr="00B5674D" w:rsidRDefault="00C01032" w:rsidP="00C01032">
      <w:pPr>
        <w:pStyle w:val="aff9"/>
        <w:rPr>
          <w:noProof/>
        </w:rPr>
      </w:pPr>
      <w:r>
        <w:rPr>
          <w:noProof/>
        </w:rPr>
        <w:t>С</w:t>
      </w:r>
      <w:r w:rsidRPr="00B5674D">
        <w:rPr>
          <w:noProof/>
        </w:rPr>
        <w:t>игнатур</w:t>
      </w:r>
      <w:r>
        <w:rPr>
          <w:noProof/>
        </w:rPr>
        <w:t>а</w:t>
      </w:r>
      <w:r w:rsidRPr="00B5674D">
        <w:rPr>
          <w:noProof/>
        </w:rPr>
        <w:t xml:space="preserve">: </w:t>
      </w:r>
      <w:r>
        <w:rPr>
          <w:b/>
          <w:noProof/>
        </w:rPr>
        <w:t>действ</w:t>
      </w:r>
      <w:r w:rsidRPr="00B5674D">
        <w:rPr>
          <w:noProof/>
        </w:rPr>
        <w:t xml:space="preserve"> </w:t>
      </w:r>
      <w:r>
        <w:rPr>
          <w:noProof/>
        </w:rPr>
        <w:t>СигналСтрока</w:t>
      </w:r>
      <w:r w:rsidRPr="00B5674D">
        <w:rPr>
          <w:noProof/>
        </w:rPr>
        <w:t>(</w:t>
      </w:r>
      <w:r w:rsidRPr="00AE223D">
        <w:rPr>
          <w:b/>
          <w:noProof/>
        </w:rPr>
        <w:t>строка</w:t>
      </w:r>
      <w:r>
        <w:rPr>
          <w:noProof/>
        </w:rPr>
        <w:t xml:space="preserve"> </w:t>
      </w:r>
      <w:r w:rsidRPr="00AE223D">
        <w:rPr>
          <w:i/>
          <w:noProof/>
        </w:rPr>
        <w:t>КодСигнала</w:t>
      </w:r>
      <w:r w:rsidRPr="00B5674D">
        <w:rPr>
          <w:noProof/>
        </w:rPr>
        <w:t>)</w:t>
      </w:r>
      <w:r>
        <w:rPr>
          <w:noProof/>
        </w:rPr>
        <w:t>.</w:t>
      </w:r>
    </w:p>
    <w:p w:rsidR="00C01032" w:rsidRDefault="00C01032" w:rsidP="00C01032">
      <w:pPr>
        <w:pStyle w:val="aff9"/>
        <w:rPr>
          <w:noProof/>
        </w:rPr>
      </w:pPr>
      <w:r w:rsidRPr="00B5674D">
        <w:rPr>
          <w:noProof/>
        </w:rPr>
        <w:t xml:space="preserve">Параметры: </w:t>
      </w:r>
      <w:r>
        <w:rPr>
          <w:i/>
          <w:noProof/>
        </w:rPr>
        <w:t>КодСигнала</w:t>
      </w:r>
      <w:r w:rsidRPr="00B5674D">
        <w:rPr>
          <w:noProof/>
        </w:rPr>
        <w:t xml:space="preserve"> –</w:t>
      </w:r>
      <w:r>
        <w:rPr>
          <w:noProof/>
        </w:rPr>
        <w:t xml:space="preserve"> полный код сигнала или код объекта</w:t>
      </w:r>
      <w:r w:rsidRPr="00B5674D">
        <w:rPr>
          <w:noProof/>
        </w:rPr>
        <w:t>.</w:t>
      </w:r>
      <w:r>
        <w:rPr>
          <w:noProof/>
        </w:rPr>
        <w:t xml:space="preserve"> Если указан код объета, то функция вернет сигнал по умолчанию для этого объекта.</w:t>
      </w:r>
    </w:p>
    <w:p w:rsidR="00C01032" w:rsidRPr="00C01032" w:rsidRDefault="00C01032" w:rsidP="00C01032">
      <w:pPr>
        <w:pStyle w:val="aff9"/>
        <w:rPr>
          <w:noProof/>
        </w:rPr>
      </w:pPr>
      <w:r>
        <w:rPr>
          <w:noProof/>
        </w:rPr>
        <w:t>Пример</w:t>
      </w:r>
      <w:r w:rsidRPr="00C01032">
        <w:rPr>
          <w:noProof/>
        </w:rPr>
        <w:t xml:space="preserve">: </w:t>
      </w:r>
      <w:r>
        <w:rPr>
          <w:noProof/>
        </w:rPr>
        <w:t>СигналСтрока(</w:t>
      </w:r>
      <w:r w:rsidRPr="00C01032">
        <w:rPr>
          <w:noProof/>
        </w:rPr>
        <w:t>‘</w:t>
      </w:r>
      <w:r>
        <w:rPr>
          <w:noProof/>
          <w:lang w:val="en-US"/>
        </w:rPr>
        <w:t>KKS</w:t>
      </w:r>
      <w:r w:rsidRPr="00C01032">
        <w:rPr>
          <w:noProof/>
        </w:rPr>
        <w:t>’</w:t>
      </w:r>
      <w:r>
        <w:rPr>
          <w:noProof/>
        </w:rPr>
        <w:t>)</w:t>
      </w:r>
    </w:p>
    <w:p w:rsidR="00C01032" w:rsidRPr="00B5674D" w:rsidRDefault="00C01032" w:rsidP="00C01032">
      <w:pPr>
        <w:pStyle w:val="37"/>
        <w:rPr>
          <w:noProof/>
        </w:rPr>
      </w:pPr>
      <w:bookmarkStart w:id="298" w:name="_Toc498691524"/>
      <w:r w:rsidRPr="00B5674D">
        <w:rPr>
          <w:noProof/>
        </w:rPr>
        <w:t xml:space="preserve">Функция </w:t>
      </w:r>
      <w:r>
        <w:rPr>
          <w:noProof/>
        </w:rPr>
        <w:t>СигналЦелое</w:t>
      </w:r>
      <w:bookmarkEnd w:id="298"/>
    </w:p>
    <w:p w:rsidR="00C01032" w:rsidRPr="00B5674D" w:rsidRDefault="00C01032" w:rsidP="00C01032">
      <w:pPr>
        <w:pStyle w:val="aff9"/>
        <w:rPr>
          <w:noProof/>
        </w:rPr>
      </w:pPr>
      <w:r w:rsidRPr="00B5674D">
        <w:rPr>
          <w:noProof/>
        </w:rPr>
        <w:t xml:space="preserve">Английское имя: </w:t>
      </w:r>
      <w:r>
        <w:rPr>
          <w:noProof/>
          <w:lang w:val="en-US"/>
        </w:rPr>
        <w:t>SignalInt</w:t>
      </w:r>
      <w:r w:rsidRPr="00B5674D">
        <w:rPr>
          <w:noProof/>
        </w:rPr>
        <w:t>.</w:t>
      </w:r>
    </w:p>
    <w:p w:rsidR="00C01032" w:rsidRPr="00B5674D" w:rsidRDefault="00C01032" w:rsidP="00C01032">
      <w:pPr>
        <w:pStyle w:val="aff9"/>
        <w:rPr>
          <w:noProof/>
        </w:rPr>
      </w:pPr>
      <w:r w:rsidRPr="00B5674D">
        <w:rPr>
          <w:noProof/>
        </w:rPr>
        <w:t xml:space="preserve">Назначение: </w:t>
      </w:r>
      <w:r>
        <w:rPr>
          <w:noProof/>
        </w:rPr>
        <w:t>Возваращает сигнал</w:t>
      </w:r>
      <w:r w:rsidRPr="00AE223D">
        <w:rPr>
          <w:noProof/>
        </w:rPr>
        <w:t xml:space="preserve"> по указанному</w:t>
      </w:r>
      <w:r>
        <w:rPr>
          <w:noProof/>
        </w:rPr>
        <w:t xml:space="preserve"> полному коду сигнала или коду объекта</w:t>
      </w:r>
      <w:r w:rsidRPr="00B5674D">
        <w:rPr>
          <w:noProof/>
        </w:rPr>
        <w:t>.</w:t>
      </w:r>
      <w:r>
        <w:rPr>
          <w:noProof/>
        </w:rPr>
        <w:t xml:space="preserve"> Указанный сигнал должен иметь тип данных, сводимый к целому типу. Чтобы функция сработала, указанный сигнал</w:t>
      </w:r>
      <w:r w:rsidRPr="00B5674D">
        <w:rPr>
          <w:noProof/>
        </w:rPr>
        <w:t xml:space="preserve"> </w:t>
      </w:r>
      <w:r>
        <w:rPr>
          <w:noProof/>
        </w:rPr>
        <w:t>уже должен использоваться в расчете в другом месте.</w:t>
      </w:r>
    </w:p>
    <w:p w:rsidR="00C01032" w:rsidRPr="00B5674D" w:rsidRDefault="00C01032" w:rsidP="00C01032">
      <w:pPr>
        <w:spacing w:before="120"/>
        <w:rPr>
          <w:b/>
          <w:noProof/>
        </w:rPr>
      </w:pPr>
      <w:r w:rsidRPr="00B5674D">
        <w:rPr>
          <w:noProof/>
        </w:rPr>
        <w:t>Синтаксис:</w:t>
      </w:r>
      <w:r w:rsidRPr="00B5674D">
        <w:rPr>
          <w:b/>
          <w:noProof/>
        </w:rPr>
        <w:t xml:space="preserve"> </w:t>
      </w:r>
      <w:r>
        <w:rPr>
          <w:b/>
          <w:noProof/>
        </w:rPr>
        <w:t>СигналЦелое</w:t>
      </w:r>
      <w:r w:rsidRPr="00B5674D">
        <w:rPr>
          <w:b/>
          <w:noProof/>
        </w:rPr>
        <w:t>(</w:t>
      </w:r>
      <w:r>
        <w:rPr>
          <w:b/>
          <w:noProof/>
        </w:rPr>
        <w:t>КодСигнала</w:t>
      </w:r>
      <w:r w:rsidRPr="00B5674D">
        <w:rPr>
          <w:b/>
          <w:noProof/>
        </w:rPr>
        <w:t>)</w:t>
      </w:r>
    </w:p>
    <w:p w:rsidR="00C01032" w:rsidRPr="00B5674D" w:rsidRDefault="00C01032" w:rsidP="00C01032">
      <w:pPr>
        <w:pStyle w:val="aff9"/>
        <w:rPr>
          <w:noProof/>
        </w:rPr>
      </w:pPr>
      <w:r>
        <w:rPr>
          <w:noProof/>
        </w:rPr>
        <w:t>С</w:t>
      </w:r>
      <w:r w:rsidRPr="00B5674D">
        <w:rPr>
          <w:noProof/>
        </w:rPr>
        <w:t>игнатур</w:t>
      </w:r>
      <w:r>
        <w:rPr>
          <w:noProof/>
        </w:rPr>
        <w:t>а</w:t>
      </w:r>
      <w:r w:rsidRPr="00B5674D">
        <w:rPr>
          <w:noProof/>
        </w:rPr>
        <w:t xml:space="preserve">: </w:t>
      </w:r>
      <w:r>
        <w:rPr>
          <w:b/>
          <w:noProof/>
        </w:rPr>
        <w:t>действ</w:t>
      </w:r>
      <w:r w:rsidRPr="00B5674D">
        <w:rPr>
          <w:noProof/>
        </w:rPr>
        <w:t xml:space="preserve"> </w:t>
      </w:r>
      <w:r>
        <w:rPr>
          <w:noProof/>
        </w:rPr>
        <w:t>СигналЦелое</w:t>
      </w:r>
      <w:r w:rsidRPr="00B5674D">
        <w:rPr>
          <w:noProof/>
        </w:rPr>
        <w:t>(</w:t>
      </w:r>
      <w:r w:rsidRPr="00AE223D">
        <w:rPr>
          <w:b/>
          <w:noProof/>
        </w:rPr>
        <w:t>строка</w:t>
      </w:r>
      <w:r>
        <w:rPr>
          <w:noProof/>
        </w:rPr>
        <w:t xml:space="preserve"> </w:t>
      </w:r>
      <w:r w:rsidRPr="00AE223D">
        <w:rPr>
          <w:i/>
          <w:noProof/>
        </w:rPr>
        <w:t>КодСигнала</w:t>
      </w:r>
      <w:r w:rsidRPr="00B5674D">
        <w:rPr>
          <w:noProof/>
        </w:rPr>
        <w:t>)</w:t>
      </w:r>
      <w:r>
        <w:rPr>
          <w:noProof/>
        </w:rPr>
        <w:t>.</w:t>
      </w:r>
    </w:p>
    <w:p w:rsidR="00C01032" w:rsidRPr="00B5674D" w:rsidRDefault="00C01032" w:rsidP="00C01032">
      <w:pPr>
        <w:pStyle w:val="aff9"/>
        <w:rPr>
          <w:noProof/>
        </w:rPr>
      </w:pPr>
      <w:r w:rsidRPr="00B5674D">
        <w:rPr>
          <w:noProof/>
        </w:rPr>
        <w:t xml:space="preserve">Параметры: </w:t>
      </w:r>
      <w:r>
        <w:rPr>
          <w:i/>
          <w:noProof/>
        </w:rPr>
        <w:t>КодСигнала</w:t>
      </w:r>
      <w:r w:rsidRPr="00B5674D">
        <w:rPr>
          <w:noProof/>
        </w:rPr>
        <w:t xml:space="preserve"> –</w:t>
      </w:r>
      <w:r>
        <w:rPr>
          <w:noProof/>
        </w:rPr>
        <w:t xml:space="preserve"> полный код сигнала или код объекта</w:t>
      </w:r>
      <w:r w:rsidRPr="00B5674D">
        <w:rPr>
          <w:noProof/>
        </w:rPr>
        <w:t>.</w:t>
      </w:r>
      <w:r>
        <w:rPr>
          <w:noProof/>
        </w:rPr>
        <w:t xml:space="preserve"> Если указан код объета, то функция вернет сигнал по умолчанию для этого объекта.</w:t>
      </w:r>
    </w:p>
    <w:p w:rsidR="00C01032" w:rsidRPr="00C01032" w:rsidRDefault="00C01032" w:rsidP="00C01032">
      <w:pPr>
        <w:pStyle w:val="aff9"/>
        <w:rPr>
          <w:noProof/>
        </w:rPr>
      </w:pPr>
      <w:r>
        <w:rPr>
          <w:noProof/>
        </w:rPr>
        <w:t>Пример</w:t>
      </w:r>
      <w:r>
        <w:rPr>
          <w:noProof/>
          <w:lang w:val="en-US"/>
        </w:rPr>
        <w:t xml:space="preserve">: </w:t>
      </w:r>
      <w:r>
        <w:rPr>
          <w:noProof/>
        </w:rPr>
        <w:t>СигналЦелое(</w:t>
      </w:r>
      <w:r>
        <w:rPr>
          <w:noProof/>
          <w:lang w:val="en-US"/>
        </w:rPr>
        <w:t>‘KKS’</w:t>
      </w:r>
      <w:r>
        <w:rPr>
          <w:noProof/>
        </w:rPr>
        <w:t>)</w:t>
      </w:r>
    </w:p>
    <w:p w:rsidR="00F96111" w:rsidRDefault="00F96111">
      <w:pPr>
        <w:spacing w:after="200" w:line="276" w:lineRule="auto"/>
        <w:rPr>
          <w:rFonts w:eastAsiaTheme="majorEastAsia" w:cs="Times New Roman"/>
          <w:b/>
          <w:bCs/>
          <w:color w:val="000000" w:themeColor="text1"/>
          <w:sz w:val="28"/>
          <w:szCs w:val="28"/>
          <w:lang w:eastAsia="ru-RU"/>
        </w:rPr>
      </w:pPr>
    </w:p>
    <w:p w:rsidR="00AE223D" w:rsidRDefault="00AE223D">
      <w:pPr>
        <w:spacing w:after="200" w:line="276" w:lineRule="auto"/>
        <w:rPr>
          <w:rFonts w:eastAsiaTheme="majorEastAsia" w:cs="Times New Roman"/>
          <w:b/>
          <w:bCs/>
          <w:color w:val="000000" w:themeColor="text1"/>
          <w:sz w:val="28"/>
          <w:szCs w:val="28"/>
          <w:lang w:eastAsia="ru-RU"/>
        </w:rPr>
      </w:pPr>
      <w:r>
        <w:br w:type="page"/>
      </w:r>
    </w:p>
    <w:p w:rsidR="00BE08AD" w:rsidRDefault="00BE08AD" w:rsidP="00BE08AD">
      <w:pPr>
        <w:pStyle w:val="21"/>
      </w:pPr>
      <w:bookmarkStart w:id="299" w:name="_Toc498691525"/>
      <w:r>
        <w:lastRenderedPageBreak/>
        <w:t>Функции работы с архивом результатов</w:t>
      </w:r>
      <w:bookmarkEnd w:id="299"/>
      <w:r>
        <w:t xml:space="preserve"> </w:t>
      </w:r>
    </w:p>
    <w:p w:rsidR="00836EFD" w:rsidRDefault="00BE08AD" w:rsidP="00BE08AD">
      <w:pPr>
        <w:pStyle w:val="ad"/>
      </w:pPr>
      <w:r>
        <w:t>Данный раздел описывает группу функций «</w:t>
      </w:r>
      <w:r w:rsidRPr="00283750">
        <w:t>Архивные</w:t>
      </w:r>
      <w:r>
        <w:t>». Функции этой группы служат для получения значений архивных параметров за предыдущие периоды расчета.</w:t>
      </w:r>
      <w:r w:rsidR="00836EFD">
        <w:t xml:space="preserve"> </w:t>
      </w:r>
      <w:r w:rsidR="004607D3">
        <w:t>Функции применимы только в проектах, по которым производится периодический расчет.</w:t>
      </w:r>
    </w:p>
    <w:p w:rsidR="00BE08AD" w:rsidRPr="00283750" w:rsidRDefault="00836EFD" w:rsidP="00836EFD">
      <w:pPr>
        <w:pStyle w:val="ad"/>
      </w:pPr>
      <w:r>
        <w:t>В качестве первого входного параметра любая из архивных функций принимает выражение, значение которого обладает порождающим параметром без входов, причем для параметров должен быть заполнен тип накопления. То есть на вход функции может подаваться либо код параметра или подпараметра без входов, либо переменная, которой перед этим было присвоено значение параметра или подпараметра и после</w:t>
      </w:r>
      <w:r w:rsidR="006071D7">
        <w:t xml:space="preserve"> этого ничего не присваивалось.</w:t>
      </w:r>
    </w:p>
    <w:p w:rsidR="00BE08AD" w:rsidRDefault="00BE08AD" w:rsidP="00BE08AD">
      <w:pPr>
        <w:pStyle w:val="37"/>
      </w:pPr>
      <w:bookmarkStart w:id="300" w:name="_Toc498691526"/>
      <w:r w:rsidRPr="000248E0">
        <w:t>Функция Пред</w:t>
      </w:r>
      <w:bookmarkEnd w:id="300"/>
    </w:p>
    <w:p w:rsidR="00BE08AD" w:rsidRDefault="00BE08AD" w:rsidP="00BE08AD">
      <w:pPr>
        <w:pStyle w:val="aff9"/>
      </w:pPr>
      <w:r>
        <w:t>Английское имя: Prev</w:t>
      </w:r>
      <w:r w:rsidR="006071D7">
        <w:t>.</w:t>
      </w:r>
    </w:p>
    <w:p w:rsidR="00E37A7E" w:rsidRPr="002D4272" w:rsidRDefault="00BE08AD" w:rsidP="00E37A7E">
      <w:pPr>
        <w:pStyle w:val="aff9"/>
      </w:pPr>
      <w:r>
        <w:t>Назначение</w:t>
      </w:r>
      <w:r w:rsidRPr="002D4272">
        <w:t xml:space="preserve">: </w:t>
      </w:r>
      <w:r>
        <w:t>Возвращает значение</w:t>
      </w:r>
      <w:r w:rsidR="00836EFD">
        <w:t xml:space="preserve"> указанного</w:t>
      </w:r>
      <w:r>
        <w:t xml:space="preserve"> архивного параметра</w:t>
      </w:r>
      <w:r w:rsidRPr="002D4272">
        <w:t xml:space="preserve"> </w:t>
      </w:r>
      <w:r>
        <w:t>за предыду</w:t>
      </w:r>
      <w:r w:rsidR="00771B47">
        <w:t>щий базовый интервал накопления</w:t>
      </w:r>
      <w:r w:rsidR="00E37A7E">
        <w:t>. Архивный параметр, от которого вызывается функция, должен иметь периодический тип накопления (</w:t>
      </w:r>
      <w:r w:rsidR="00771B47">
        <w:t xml:space="preserve">тип накопления с </w:t>
      </w:r>
      <w:r w:rsidR="00951B9D">
        <w:t>«</w:t>
      </w:r>
      <w:r w:rsidR="00771B47">
        <w:t>П</w:t>
      </w:r>
      <w:r w:rsidR="00951B9D">
        <w:t>»</w:t>
      </w:r>
      <w:r w:rsidR="00771B47">
        <w:t xml:space="preserve"> или </w:t>
      </w:r>
      <w:r w:rsidR="00951B9D">
        <w:t>«</w:t>
      </w:r>
      <w:r w:rsidR="00771B47">
        <w:t>ПА</w:t>
      </w:r>
      <w:r w:rsidR="00951B9D">
        <w:t>»</w:t>
      </w:r>
      <w:r w:rsidR="00771B47">
        <w:t xml:space="preserve"> в скобках</w:t>
      </w:r>
      <w:r w:rsidR="00E37A7E">
        <w:t>).</w:t>
      </w:r>
    </w:p>
    <w:p w:rsidR="00BE08AD" w:rsidRPr="002D4272" w:rsidRDefault="00BE08AD" w:rsidP="00BE08AD">
      <w:pPr>
        <w:pStyle w:val="aff9"/>
        <w:rPr>
          <w:b/>
        </w:rPr>
      </w:pPr>
      <w:r w:rsidRPr="00901D5A">
        <w:t>Синтаксис</w:t>
      </w:r>
      <w:r w:rsidRPr="002D4272">
        <w:t>:</w:t>
      </w:r>
      <w:r w:rsidRPr="000248E0">
        <w:rPr>
          <w:b/>
        </w:rPr>
        <w:t xml:space="preserve"> Пред(Параметр;</w:t>
      </w:r>
      <w:r w:rsidR="00836EFD">
        <w:rPr>
          <w:b/>
        </w:rPr>
        <w:t xml:space="preserve"> </w:t>
      </w:r>
      <w:r w:rsidRPr="000248E0">
        <w:rPr>
          <w:b/>
        </w:rPr>
        <w:t>ПоУмолчанию)</w:t>
      </w:r>
      <w:r w:rsidR="00951B9D">
        <w:rPr>
          <w:b/>
        </w:rPr>
        <w:t>.</w:t>
      </w:r>
    </w:p>
    <w:p w:rsidR="00BE08AD" w:rsidRDefault="00BE08AD" w:rsidP="00BE08AD">
      <w:pPr>
        <w:pStyle w:val="aff9"/>
      </w:pPr>
      <w:r>
        <w:t>Си</w:t>
      </w:r>
      <w:r w:rsidRPr="00901D5A">
        <w:t>г</w:t>
      </w:r>
      <w:r>
        <w:t>н</w:t>
      </w:r>
      <w:r w:rsidRPr="00901D5A">
        <w:t>атура</w:t>
      </w:r>
      <w:r w:rsidRPr="002D4272">
        <w:t xml:space="preserve">: </w:t>
      </w:r>
      <w:r w:rsidR="005A768D">
        <w:rPr>
          <w:b/>
        </w:rPr>
        <w:t>в</w:t>
      </w:r>
      <w:r>
        <w:rPr>
          <w:b/>
        </w:rPr>
        <w:t xml:space="preserve">ариант </w:t>
      </w:r>
      <w:r w:rsidRPr="00901D5A">
        <w:t>Пред</w:t>
      </w:r>
      <w:r>
        <w:t>(</w:t>
      </w:r>
      <w:r w:rsidR="005A768D">
        <w:rPr>
          <w:b/>
        </w:rPr>
        <w:t>п</w:t>
      </w:r>
      <w:r w:rsidRPr="00901D5A">
        <w:rPr>
          <w:b/>
        </w:rPr>
        <w:t>араметр</w:t>
      </w:r>
      <w:r>
        <w:t xml:space="preserve"> </w:t>
      </w:r>
      <w:r w:rsidRPr="00901D5A">
        <w:rPr>
          <w:i/>
        </w:rPr>
        <w:t>Параметр</w:t>
      </w:r>
      <w:r w:rsidRPr="002D4272">
        <w:t xml:space="preserve">; </w:t>
      </w:r>
      <w:r w:rsidR="005A768D">
        <w:rPr>
          <w:b/>
        </w:rPr>
        <w:t>в</w:t>
      </w:r>
      <w:r>
        <w:rPr>
          <w:b/>
        </w:rPr>
        <w:t>ариант</w:t>
      </w:r>
      <w:r>
        <w:t xml:space="preserve"> </w:t>
      </w:r>
      <w:r w:rsidRPr="00901D5A">
        <w:rPr>
          <w:i/>
        </w:rPr>
        <w:t>ПоУмолчанию</w:t>
      </w:r>
      <w:r>
        <w:t>)</w:t>
      </w:r>
      <w:r w:rsidR="00951B9D">
        <w:t>.</w:t>
      </w:r>
    </w:p>
    <w:p w:rsidR="00836EFD" w:rsidRDefault="00836EFD" w:rsidP="00BE08AD">
      <w:pPr>
        <w:pStyle w:val="aff9"/>
      </w:pPr>
      <w:r>
        <w:t>Параметры</w:t>
      </w:r>
      <w:r w:rsidRPr="002D4272">
        <w:t xml:space="preserve">: </w:t>
      </w:r>
      <w:r w:rsidRPr="005A768D">
        <w:rPr>
          <w:i/>
        </w:rPr>
        <w:t>Параметр</w:t>
      </w:r>
      <w:r>
        <w:t xml:space="preserve"> – выражение с порождающим параметром, задающее архивный параметр, предыдущее базовое значение которого</w:t>
      </w:r>
      <w:r w:rsidR="005A768D">
        <w:t>,</w:t>
      </w:r>
      <w:r>
        <w:t xml:space="preserve"> возвращается функцией</w:t>
      </w:r>
      <w:r w:rsidR="00951B9D">
        <w:t>;</w:t>
      </w:r>
    </w:p>
    <w:p w:rsidR="00836EFD" w:rsidRPr="00836EFD" w:rsidRDefault="00836EFD" w:rsidP="00BE08AD">
      <w:pPr>
        <w:pStyle w:val="aff9"/>
      </w:pPr>
      <w:r w:rsidRPr="005A768D">
        <w:rPr>
          <w:i/>
        </w:rPr>
        <w:t>ПоУмолчанию</w:t>
      </w:r>
      <w:r>
        <w:t xml:space="preserve"> – значение, которое возвращается, если за предыдущий базовый период не производилось расчета. Тип данных значения </w:t>
      </w:r>
      <w:r w:rsidRPr="00951B9D">
        <w:rPr>
          <w:i/>
        </w:rPr>
        <w:t>ПоУмолчанию</w:t>
      </w:r>
      <w:r>
        <w:t xml:space="preserve"> долже</w:t>
      </w:r>
      <w:r w:rsidR="005A768D">
        <w:t>н</w:t>
      </w:r>
      <w:r>
        <w:t xml:space="preserve"> соответствовать типу данных </w:t>
      </w:r>
      <w:r w:rsidRPr="005A768D">
        <w:rPr>
          <w:i/>
        </w:rPr>
        <w:t>Параметра</w:t>
      </w:r>
      <w:r>
        <w:t xml:space="preserve"> с учетом </w:t>
      </w:r>
      <w:r w:rsidR="005A768D">
        <w:t>типа накопления.</w:t>
      </w:r>
    </w:p>
    <w:p w:rsidR="00BE08AD" w:rsidRPr="004607D3" w:rsidRDefault="00BE08AD" w:rsidP="00BE08AD">
      <w:pPr>
        <w:pStyle w:val="aff9"/>
      </w:pPr>
      <w:r>
        <w:t>Пример:</w:t>
      </w:r>
      <w:r w:rsidR="004607D3">
        <w:t xml:space="preserve"> Пусть </w:t>
      </w:r>
      <w:r w:rsidR="00951B9D">
        <w:t>«</w:t>
      </w:r>
      <w:r w:rsidR="004607D3">
        <w:rPr>
          <w:lang w:val="en-US"/>
        </w:rPr>
        <w:t>A</w:t>
      </w:r>
      <w:r w:rsidR="00951B9D">
        <w:t>»</w:t>
      </w:r>
      <w:r w:rsidR="004607D3" w:rsidRPr="002D4272">
        <w:t xml:space="preserve"> </w:t>
      </w:r>
      <w:r w:rsidR="004607D3">
        <w:t>– расчетный параметр</w:t>
      </w:r>
      <w:r w:rsidR="00F51A05">
        <w:t>. Пусть производится периодический расчет</w:t>
      </w:r>
      <w:r w:rsidR="004607D3">
        <w:t xml:space="preserve"> и вычисляется значение формулы</w:t>
      </w:r>
      <w:r w:rsidR="004607D3" w:rsidRPr="002D4272">
        <w:t xml:space="preserve"> </w:t>
      </w:r>
      <w:r>
        <w:t>Пред(</w:t>
      </w:r>
      <w:r>
        <w:rPr>
          <w:lang w:val="en-US"/>
        </w:rPr>
        <w:t>A</w:t>
      </w:r>
      <w:r w:rsidRPr="002D4272">
        <w:t>;3</w:t>
      </w:r>
      <w:r>
        <w:t>)</w:t>
      </w:r>
      <w:r w:rsidR="004607D3">
        <w:t xml:space="preserve">. Результатом вычисления формулы будет одно мгновенное значение, равное результату вычисления параметра </w:t>
      </w:r>
      <w:r w:rsidR="00951B9D">
        <w:t>«</w:t>
      </w:r>
      <w:r w:rsidR="004607D3">
        <w:rPr>
          <w:lang w:val="en-US"/>
        </w:rPr>
        <w:t>A</w:t>
      </w:r>
      <w:r w:rsidR="00951B9D">
        <w:t>»</w:t>
      </w:r>
      <w:r w:rsidR="004607D3" w:rsidRPr="002D4272">
        <w:t xml:space="preserve"> за предыдущий период</w:t>
      </w:r>
      <w:r w:rsidR="004607D3">
        <w:t xml:space="preserve"> расчета или 3, если вычисление за предыдущий период не проводилось.</w:t>
      </w:r>
    </w:p>
    <w:p w:rsidR="00BE08AD" w:rsidRPr="002D4272" w:rsidRDefault="00BE08AD" w:rsidP="00BE08AD">
      <w:pPr>
        <w:pStyle w:val="37"/>
      </w:pPr>
      <w:bookmarkStart w:id="301" w:name="_Toc498691527"/>
      <w:r w:rsidRPr="000248E0">
        <w:t>Функция ПредАбс</w:t>
      </w:r>
      <w:bookmarkEnd w:id="301"/>
    </w:p>
    <w:p w:rsidR="00BE08AD" w:rsidRDefault="00BE08AD" w:rsidP="00BE08AD">
      <w:pPr>
        <w:pStyle w:val="aff9"/>
      </w:pPr>
      <w:r>
        <w:t>Английское имя: PrevAbsolute</w:t>
      </w:r>
      <w:r w:rsidR="00D927AA">
        <w:t>.</w:t>
      </w:r>
    </w:p>
    <w:p w:rsidR="00771B47" w:rsidRPr="002D4272" w:rsidRDefault="00BE08AD" w:rsidP="00771B47">
      <w:pPr>
        <w:pStyle w:val="aff9"/>
      </w:pPr>
      <w:r>
        <w:t>Назначение</w:t>
      </w:r>
      <w:r w:rsidRPr="002D4272">
        <w:t xml:space="preserve">: </w:t>
      </w:r>
      <w:r>
        <w:t>Возвращает</w:t>
      </w:r>
      <w:r w:rsidR="005A768D">
        <w:t xml:space="preserve"> </w:t>
      </w:r>
      <w:r>
        <w:t>абсолютное</w:t>
      </w:r>
      <w:r w:rsidR="005A768D">
        <w:t xml:space="preserve"> </w:t>
      </w:r>
      <w:r>
        <w:t>значение параметра</w:t>
      </w:r>
      <w:r w:rsidR="005A768D">
        <w:t>,</w:t>
      </w:r>
      <w:r>
        <w:t xml:space="preserve"> </w:t>
      </w:r>
      <w:r w:rsidR="005A768D">
        <w:t>накопленное до текущего периода расчета</w:t>
      </w:r>
      <w:r w:rsidR="00771B47">
        <w:t xml:space="preserve">. Архивный параметр, от которого вызывается функция, должен иметь абсолютный тип накопления (тип накопления с </w:t>
      </w:r>
      <w:r w:rsidR="00D927AA">
        <w:t>«</w:t>
      </w:r>
      <w:r w:rsidR="00771B47">
        <w:t>А</w:t>
      </w:r>
      <w:r w:rsidR="00D927AA">
        <w:t>»</w:t>
      </w:r>
      <w:r w:rsidR="00771B47">
        <w:t xml:space="preserve"> или </w:t>
      </w:r>
      <w:r w:rsidR="00D927AA">
        <w:t>«</w:t>
      </w:r>
      <w:r w:rsidR="00771B47">
        <w:t>ПА</w:t>
      </w:r>
      <w:r w:rsidR="00D927AA">
        <w:t>»</w:t>
      </w:r>
      <w:r w:rsidR="00771B47">
        <w:t xml:space="preserve"> в скобках).</w:t>
      </w:r>
    </w:p>
    <w:p w:rsidR="00BE08AD" w:rsidRPr="002D4272" w:rsidRDefault="00BE08AD" w:rsidP="00BE08AD">
      <w:pPr>
        <w:pStyle w:val="aff9"/>
        <w:rPr>
          <w:b/>
        </w:rPr>
      </w:pPr>
      <w:r w:rsidRPr="007B0815">
        <w:t>Синтаксис</w:t>
      </w:r>
      <w:r w:rsidRPr="002D4272">
        <w:t>:</w:t>
      </w:r>
      <w:r w:rsidRPr="000248E0">
        <w:rPr>
          <w:b/>
        </w:rPr>
        <w:t xml:space="preserve"> ПредАбс(Параметр;ПоУмолчанию;[БратьВремя])</w:t>
      </w:r>
      <w:r w:rsidR="00D927AA">
        <w:rPr>
          <w:b/>
        </w:rPr>
        <w:t>.</w:t>
      </w:r>
    </w:p>
    <w:p w:rsidR="00BE08AD" w:rsidRDefault="00BE08AD" w:rsidP="00BE08AD">
      <w:pPr>
        <w:pStyle w:val="aff9"/>
      </w:pPr>
      <w:r>
        <w:t>Си</w:t>
      </w:r>
      <w:r w:rsidRPr="00901D5A">
        <w:t>г</w:t>
      </w:r>
      <w:r>
        <w:t>н</w:t>
      </w:r>
      <w:r w:rsidRPr="00901D5A">
        <w:t>атура</w:t>
      </w:r>
      <w:r w:rsidRPr="002D4272">
        <w:t xml:space="preserve">: </w:t>
      </w:r>
    </w:p>
    <w:p w:rsidR="00BE08AD" w:rsidRDefault="00BE08AD" w:rsidP="00BE08AD">
      <w:pPr>
        <w:pStyle w:val="aff9"/>
      </w:pPr>
      <w:r>
        <w:rPr>
          <w:b/>
        </w:rPr>
        <w:t xml:space="preserve">Вариант </w:t>
      </w:r>
      <w:r w:rsidRPr="00901D5A">
        <w:t>Пред</w:t>
      </w:r>
      <w:r>
        <w:t>Абс(</w:t>
      </w:r>
      <w:r w:rsidR="005A768D">
        <w:rPr>
          <w:b/>
        </w:rPr>
        <w:t>п</w:t>
      </w:r>
      <w:r w:rsidRPr="00901D5A">
        <w:rPr>
          <w:b/>
        </w:rPr>
        <w:t>араметр</w:t>
      </w:r>
      <w:r>
        <w:t xml:space="preserve"> </w:t>
      </w:r>
      <w:r w:rsidRPr="00901D5A">
        <w:rPr>
          <w:i/>
        </w:rPr>
        <w:t>Параметр</w:t>
      </w:r>
      <w:r w:rsidRPr="002D4272">
        <w:t xml:space="preserve">; </w:t>
      </w:r>
      <w:r w:rsidR="005A768D">
        <w:rPr>
          <w:b/>
        </w:rPr>
        <w:t>в</w:t>
      </w:r>
      <w:r>
        <w:rPr>
          <w:b/>
        </w:rPr>
        <w:t>ариант</w:t>
      </w:r>
      <w:r>
        <w:t xml:space="preserve"> </w:t>
      </w:r>
      <w:r w:rsidRPr="00901D5A">
        <w:rPr>
          <w:i/>
        </w:rPr>
        <w:t>ПоУмолчанию</w:t>
      </w:r>
      <w:r w:rsidRPr="002D4272">
        <w:t>;</w:t>
      </w:r>
      <w:r>
        <w:t xml:space="preserve"> </w:t>
      </w:r>
      <w:r w:rsidRPr="002D4272">
        <w:t>[</w:t>
      </w:r>
      <w:r w:rsidR="005A768D">
        <w:rPr>
          <w:b/>
        </w:rPr>
        <w:t>л</w:t>
      </w:r>
      <w:r>
        <w:rPr>
          <w:b/>
        </w:rPr>
        <w:t>огич</w:t>
      </w:r>
      <w:r w:rsidRPr="002D4272">
        <w:t xml:space="preserve"> </w:t>
      </w:r>
      <w:r>
        <w:t xml:space="preserve"> </w:t>
      </w:r>
      <w:r w:rsidRPr="007B0815">
        <w:rPr>
          <w:i/>
        </w:rPr>
        <w:t>БратьВремя</w:t>
      </w:r>
      <w:r w:rsidRPr="002D4272">
        <w:t>]</w:t>
      </w:r>
      <w:r>
        <w:t>)</w:t>
      </w:r>
      <w:r w:rsidR="00D927AA">
        <w:t>.</w:t>
      </w:r>
    </w:p>
    <w:p w:rsidR="005A768D" w:rsidRDefault="005A768D" w:rsidP="005A768D">
      <w:pPr>
        <w:pStyle w:val="aff9"/>
      </w:pPr>
      <w:r>
        <w:t>Параметры</w:t>
      </w:r>
      <w:r w:rsidRPr="002D4272">
        <w:t xml:space="preserve">: </w:t>
      </w:r>
      <w:r w:rsidRPr="005A768D">
        <w:rPr>
          <w:i/>
        </w:rPr>
        <w:t>Параметр</w:t>
      </w:r>
      <w:r>
        <w:t xml:space="preserve"> – выражение с порождающим параметром, задающее архивный параметр, абсолютное накопленное значение которого, возвращается функцией</w:t>
      </w:r>
      <w:r w:rsidR="00D927AA">
        <w:t>;</w:t>
      </w:r>
    </w:p>
    <w:p w:rsidR="005A768D" w:rsidRDefault="005A768D" w:rsidP="005A768D">
      <w:pPr>
        <w:pStyle w:val="aff9"/>
      </w:pPr>
      <w:r w:rsidRPr="005A768D">
        <w:rPr>
          <w:i/>
        </w:rPr>
        <w:t>ПоУмолчанию</w:t>
      </w:r>
      <w:r>
        <w:t xml:space="preserve"> – значение, которое возвращается, если абсолютное накопление по данному параметру до текущего расчета не производилось. Тип данных значения </w:t>
      </w:r>
      <w:r w:rsidRPr="00D927AA">
        <w:rPr>
          <w:i/>
        </w:rPr>
        <w:t>ПоУмолчанию</w:t>
      </w:r>
      <w:r>
        <w:t xml:space="preserve"> должен соответствовать типу данных </w:t>
      </w:r>
      <w:r w:rsidRPr="005A768D">
        <w:rPr>
          <w:i/>
        </w:rPr>
        <w:t>Параметра</w:t>
      </w:r>
      <w:r>
        <w:t xml:space="preserve"> с учетом типа накопления</w:t>
      </w:r>
      <w:r w:rsidR="00D927AA">
        <w:t>;</w:t>
      </w:r>
    </w:p>
    <w:p w:rsidR="005A768D" w:rsidRPr="00836EFD" w:rsidRDefault="005A768D" w:rsidP="005A768D">
      <w:pPr>
        <w:pStyle w:val="aff9"/>
      </w:pPr>
      <w:r w:rsidRPr="005A768D">
        <w:rPr>
          <w:i/>
        </w:rPr>
        <w:t>БратьВремя</w:t>
      </w:r>
      <w:r>
        <w:t xml:space="preserve"> – логическое условие. Если равно </w:t>
      </w:r>
      <w:r w:rsidR="00E81F00">
        <w:t>1</w:t>
      </w:r>
      <w:r>
        <w:t>, то возвращаемому значению приписывается время начала интервала абсолютного накопления. Если равно 0, то</w:t>
      </w:r>
      <w:r w:rsidR="00E81F00">
        <w:t xml:space="preserve"> </w:t>
      </w:r>
      <w:r w:rsidR="00E81F00">
        <w:lastRenderedPageBreak/>
        <w:t>возвращаемому значению приписывается время начала периода расчета. По умолчанию равно 0.</w:t>
      </w:r>
    </w:p>
    <w:p w:rsidR="00BE08AD" w:rsidRPr="00E37A7E" w:rsidRDefault="00BE08AD" w:rsidP="00BE08AD">
      <w:pPr>
        <w:pStyle w:val="aff9"/>
      </w:pPr>
      <w:r>
        <w:t xml:space="preserve">Пример: </w:t>
      </w:r>
      <w:r w:rsidR="00E37A7E">
        <w:t xml:space="preserve">Пусть </w:t>
      </w:r>
      <w:r w:rsidR="00D927AA">
        <w:t>«</w:t>
      </w:r>
      <w:r w:rsidR="00E37A7E">
        <w:rPr>
          <w:lang w:val="en-US"/>
        </w:rPr>
        <w:t>A</w:t>
      </w:r>
      <w:r w:rsidR="00D927AA">
        <w:t>»</w:t>
      </w:r>
      <w:r w:rsidR="00E37A7E" w:rsidRPr="002D4272">
        <w:t xml:space="preserve"> </w:t>
      </w:r>
      <w:r w:rsidR="00E37A7E">
        <w:t>– расчетный параметр. Пусть производится периодический расчет, и вычисляется значение формулы</w:t>
      </w:r>
      <w:r w:rsidR="00E37A7E" w:rsidRPr="002D4272">
        <w:t xml:space="preserve"> </w:t>
      </w:r>
      <w:r w:rsidR="00E37A7E">
        <w:t>ПредАбс(</w:t>
      </w:r>
      <w:r w:rsidR="00E37A7E">
        <w:rPr>
          <w:lang w:val="en-US"/>
        </w:rPr>
        <w:t>A</w:t>
      </w:r>
      <w:r w:rsidR="00E37A7E" w:rsidRPr="002D4272">
        <w:t>;3</w:t>
      </w:r>
      <w:r w:rsidR="00E37A7E">
        <w:t>) за период от 10.01.2014 10</w:t>
      </w:r>
      <w:r w:rsidR="00E37A7E" w:rsidRPr="002D4272">
        <w:t xml:space="preserve">:15:00 </w:t>
      </w:r>
      <w:r w:rsidR="00E37A7E">
        <w:t>до 10</w:t>
      </w:r>
      <w:r w:rsidR="00E37A7E" w:rsidRPr="00F51A05">
        <w:t>.01.2014 10</w:t>
      </w:r>
      <w:r w:rsidR="00E37A7E" w:rsidRPr="002D4272">
        <w:t>:</w:t>
      </w:r>
      <w:r w:rsidR="00E37A7E">
        <w:t>30</w:t>
      </w:r>
      <w:r w:rsidR="00E37A7E" w:rsidRPr="002D4272">
        <w:t>:00</w:t>
      </w:r>
      <w:r w:rsidR="00E37A7E">
        <w:t xml:space="preserve">. Результатом вычисления формулы будет одно мгновенное значение, равное абсолютному значению параметра </w:t>
      </w:r>
      <w:r w:rsidR="00D927AA">
        <w:t>«</w:t>
      </w:r>
      <w:r w:rsidR="00E37A7E">
        <w:rPr>
          <w:lang w:val="en-US"/>
        </w:rPr>
        <w:t>A</w:t>
      </w:r>
      <w:r w:rsidR="00D927AA">
        <w:t>»</w:t>
      </w:r>
      <w:r w:rsidR="00E37A7E" w:rsidRPr="002D4272">
        <w:t xml:space="preserve"> </w:t>
      </w:r>
      <w:r w:rsidR="00E37A7E">
        <w:t>из архива, или 3, если расчет ранее не производился.</w:t>
      </w:r>
    </w:p>
    <w:p w:rsidR="00BE08AD" w:rsidRPr="002D4272" w:rsidRDefault="00BE08AD" w:rsidP="00BE08AD">
      <w:pPr>
        <w:pStyle w:val="37"/>
      </w:pPr>
      <w:bookmarkStart w:id="302" w:name="_Toc498691528"/>
      <w:r>
        <w:t>Функция</w:t>
      </w:r>
      <w:r w:rsidRPr="000248E0">
        <w:t xml:space="preserve"> ПредМгн</w:t>
      </w:r>
      <w:bookmarkEnd w:id="302"/>
    </w:p>
    <w:p w:rsidR="00BE08AD" w:rsidRPr="00D927AA" w:rsidRDefault="00BE08AD" w:rsidP="00BE08AD">
      <w:pPr>
        <w:pStyle w:val="aff9"/>
      </w:pPr>
      <w:r>
        <w:t>Английское имя: Prev</w:t>
      </w:r>
      <w:r>
        <w:rPr>
          <w:lang w:val="en-US"/>
        </w:rPr>
        <w:t>Mom</w:t>
      </w:r>
      <w:r w:rsidR="00D927AA">
        <w:t>.</w:t>
      </w:r>
    </w:p>
    <w:p w:rsidR="00BE08AD" w:rsidRPr="002D4272" w:rsidRDefault="002E7CC4" w:rsidP="00BE08AD">
      <w:pPr>
        <w:pStyle w:val="aff9"/>
      </w:pPr>
      <w:r>
        <w:t>Назначение</w:t>
      </w:r>
      <w:r w:rsidR="00E81F00" w:rsidRPr="002D4272">
        <w:t>:</w:t>
      </w:r>
      <w:r w:rsidR="007E3750">
        <w:t xml:space="preserve"> Возвращает список мгновенных значений, получаемый из мгновенных значений параметра за указанное </w:t>
      </w:r>
      <w:r w:rsidR="00771B47">
        <w:t>количество минут</w:t>
      </w:r>
      <w:r w:rsidR="007E3750">
        <w:t>, которое может в себя включать несколько предыдущих периодов расчета. Архивный параметр, от которого вызывается функция</w:t>
      </w:r>
      <w:r w:rsidR="004607D3">
        <w:t>,</w:t>
      </w:r>
      <w:r w:rsidR="007E3750">
        <w:t xml:space="preserve"> должен иметь тип накопления </w:t>
      </w:r>
      <w:r w:rsidR="00D927AA">
        <w:t>«</w:t>
      </w:r>
      <w:r w:rsidR="007E3750">
        <w:t>Мгновенные</w:t>
      </w:r>
      <w:r w:rsidR="00D927AA">
        <w:t>»</w:t>
      </w:r>
      <w:r w:rsidR="007E3750">
        <w:t>.</w:t>
      </w:r>
    </w:p>
    <w:p w:rsidR="00BE08AD" w:rsidRDefault="00BE08AD" w:rsidP="00BE08AD">
      <w:pPr>
        <w:pStyle w:val="aff9"/>
        <w:rPr>
          <w:b/>
        </w:rPr>
      </w:pPr>
      <w:r w:rsidRPr="007B0815">
        <w:t>Синтаксис</w:t>
      </w:r>
      <w:r w:rsidRPr="002D4272">
        <w:t>:</w:t>
      </w:r>
      <w:r w:rsidRPr="000248E0">
        <w:rPr>
          <w:b/>
        </w:rPr>
        <w:t xml:space="preserve"> ПредМгн(Параметр;КоличествоМинут)</w:t>
      </w:r>
      <w:r w:rsidR="00D927AA">
        <w:rPr>
          <w:b/>
        </w:rPr>
        <w:t>.</w:t>
      </w:r>
    </w:p>
    <w:p w:rsidR="00BE08AD" w:rsidRDefault="00BE08AD" w:rsidP="00BE08AD">
      <w:pPr>
        <w:pStyle w:val="aff9"/>
      </w:pPr>
      <w:r>
        <w:t>Си</w:t>
      </w:r>
      <w:r w:rsidRPr="00901D5A">
        <w:t>г</w:t>
      </w:r>
      <w:r>
        <w:t>н</w:t>
      </w:r>
      <w:r w:rsidRPr="00901D5A">
        <w:t>атура</w:t>
      </w:r>
      <w:r w:rsidRPr="002D4272">
        <w:t xml:space="preserve">: </w:t>
      </w:r>
      <w:r>
        <w:rPr>
          <w:b/>
        </w:rPr>
        <w:t xml:space="preserve">Вариант </w:t>
      </w:r>
      <w:r>
        <w:t>ПредМгн(</w:t>
      </w:r>
      <w:r w:rsidRPr="00901D5A">
        <w:rPr>
          <w:b/>
        </w:rPr>
        <w:t>Параметр</w:t>
      </w:r>
      <w:r>
        <w:t xml:space="preserve"> </w:t>
      </w:r>
      <w:r w:rsidRPr="00901D5A">
        <w:rPr>
          <w:i/>
        </w:rPr>
        <w:t>Параметр</w:t>
      </w:r>
      <w:r w:rsidRPr="002D4272">
        <w:t xml:space="preserve">; </w:t>
      </w:r>
      <w:r>
        <w:rPr>
          <w:b/>
        </w:rPr>
        <w:t>Целое</w:t>
      </w:r>
      <w:r>
        <w:t xml:space="preserve"> </w:t>
      </w:r>
      <w:r>
        <w:rPr>
          <w:i/>
        </w:rPr>
        <w:t>КоличествоМинут</w:t>
      </w:r>
      <w:r>
        <w:t>)</w:t>
      </w:r>
      <w:r w:rsidR="00D927AA">
        <w:t>.</w:t>
      </w:r>
    </w:p>
    <w:p w:rsidR="004607D3" w:rsidRDefault="004607D3" w:rsidP="004607D3">
      <w:pPr>
        <w:pStyle w:val="aff9"/>
      </w:pPr>
      <w:r w:rsidRPr="005A768D">
        <w:rPr>
          <w:i/>
        </w:rPr>
        <w:t>Параметр</w:t>
      </w:r>
      <w:r>
        <w:t xml:space="preserve"> – выражение с порождающим параметром, задающее архивный параметр, мгновенные накопленные значения которого, возвраща</w:t>
      </w:r>
      <w:r w:rsidR="00D927AA">
        <w:t>ю</w:t>
      </w:r>
      <w:r>
        <w:t>тся функцией</w:t>
      </w:r>
      <w:r w:rsidR="00D927AA">
        <w:t>;</w:t>
      </w:r>
    </w:p>
    <w:p w:rsidR="004607D3" w:rsidRPr="00901D5A" w:rsidRDefault="004607D3" w:rsidP="00BE08AD">
      <w:pPr>
        <w:pStyle w:val="aff9"/>
      </w:pPr>
      <w:r w:rsidRPr="00E37A7E">
        <w:rPr>
          <w:i/>
        </w:rPr>
        <w:t>КоличествоМинут</w:t>
      </w:r>
      <w:r>
        <w:t xml:space="preserve"> – задает длительность интервала</w:t>
      </w:r>
      <w:r w:rsidR="00B403C2">
        <w:t xml:space="preserve"> в минутах</w:t>
      </w:r>
      <w:r>
        <w:t>, за который нужно получить значения из предыдущих периодов расчета.</w:t>
      </w:r>
    </w:p>
    <w:p w:rsidR="00BE08AD" w:rsidRPr="004607D3" w:rsidRDefault="00BE08AD" w:rsidP="00BE08AD">
      <w:pPr>
        <w:pStyle w:val="aff9"/>
      </w:pPr>
      <w:r>
        <w:t xml:space="preserve">Пример: </w:t>
      </w:r>
      <w:r w:rsidR="004607D3">
        <w:t xml:space="preserve">Пусть </w:t>
      </w:r>
      <w:r w:rsidR="00D927AA">
        <w:t>«</w:t>
      </w:r>
      <w:r w:rsidR="004607D3">
        <w:rPr>
          <w:lang w:val="en-US"/>
        </w:rPr>
        <w:t>A</w:t>
      </w:r>
      <w:r w:rsidR="00D927AA">
        <w:t>»</w:t>
      </w:r>
      <w:r w:rsidR="004607D3" w:rsidRPr="002D4272">
        <w:t xml:space="preserve"> </w:t>
      </w:r>
      <w:r w:rsidR="004607D3">
        <w:t xml:space="preserve">– расчетный параметр с типом накопления </w:t>
      </w:r>
      <w:r w:rsidR="008E3A2B">
        <w:t>«</w:t>
      </w:r>
      <w:r w:rsidR="004607D3">
        <w:t>Мгновенные</w:t>
      </w:r>
      <w:r w:rsidR="008E3A2B">
        <w:t>»</w:t>
      </w:r>
      <w:r w:rsidR="00F51A05">
        <w:t xml:space="preserve">. Пусть производится периодический расчет </w:t>
      </w:r>
      <w:r w:rsidR="004607D3">
        <w:t>и вычисляется значение формулы</w:t>
      </w:r>
      <w:r w:rsidR="004607D3" w:rsidRPr="002D4272">
        <w:t xml:space="preserve"> </w:t>
      </w:r>
      <w:r>
        <w:t>ПредМгн</w:t>
      </w:r>
      <w:r w:rsidR="004607D3" w:rsidRPr="002D4272">
        <w:t>(</w:t>
      </w:r>
      <w:r w:rsidR="004607D3">
        <w:rPr>
          <w:lang w:val="en-US"/>
        </w:rPr>
        <w:t>A</w:t>
      </w:r>
      <w:r w:rsidR="004607D3" w:rsidRPr="002D4272">
        <w:t>;</w:t>
      </w:r>
      <w:r w:rsidR="004607D3">
        <w:t>12</w:t>
      </w:r>
      <w:r>
        <w:t>0</w:t>
      </w:r>
      <w:r w:rsidRPr="002D4272">
        <w:t>)</w:t>
      </w:r>
      <w:r w:rsidR="00E37A7E">
        <w:t xml:space="preserve"> за период от 10.01.2014 10</w:t>
      </w:r>
      <w:r w:rsidR="00E37A7E" w:rsidRPr="002D4272">
        <w:t xml:space="preserve">:15:00 </w:t>
      </w:r>
      <w:r w:rsidR="00E37A7E">
        <w:t>до 10</w:t>
      </w:r>
      <w:r w:rsidR="00E37A7E" w:rsidRPr="00F51A05">
        <w:t>.01.2014 10</w:t>
      </w:r>
      <w:r w:rsidR="00E37A7E" w:rsidRPr="002D4272">
        <w:t>:</w:t>
      </w:r>
      <w:r w:rsidR="00E37A7E">
        <w:t>30</w:t>
      </w:r>
      <w:r w:rsidR="00E37A7E" w:rsidRPr="002D4272">
        <w:t>:00</w:t>
      </w:r>
      <w:r w:rsidR="004607D3">
        <w:t>. Результатом вычисления формулы будет объединение списков мгновенных значений всех базовых интервалов</w:t>
      </w:r>
      <w:r w:rsidR="00E37A7E">
        <w:t xml:space="preserve"> за период от 10.01.2014 8</w:t>
      </w:r>
      <w:r w:rsidR="00E37A7E" w:rsidRPr="002D4272">
        <w:t xml:space="preserve">:15:00 </w:t>
      </w:r>
      <w:r w:rsidR="00E37A7E">
        <w:t>до 10.01.2014 10</w:t>
      </w:r>
      <w:r w:rsidR="00E37A7E" w:rsidRPr="002D4272">
        <w:t>:15:00</w:t>
      </w:r>
      <w:r w:rsidR="004607D3">
        <w:t>.</w:t>
      </w:r>
    </w:p>
    <w:p w:rsidR="00BE08AD" w:rsidRPr="009D1665" w:rsidRDefault="00BE08AD" w:rsidP="00BE08AD">
      <w:pPr>
        <w:pStyle w:val="37"/>
      </w:pPr>
      <w:bookmarkStart w:id="303" w:name="_Toc498691529"/>
      <w:r w:rsidRPr="009D1665">
        <w:t>Функция ПредПериод</w:t>
      </w:r>
      <w:bookmarkEnd w:id="303"/>
    </w:p>
    <w:p w:rsidR="00BE08AD" w:rsidRPr="002D4272" w:rsidRDefault="00BE08AD" w:rsidP="00BE08AD">
      <w:pPr>
        <w:pStyle w:val="aff9"/>
      </w:pPr>
      <w:r>
        <w:t xml:space="preserve">Английское имя: </w:t>
      </w:r>
      <w:r w:rsidRPr="009D1665">
        <w:t>PrevPeriod</w:t>
      </w:r>
      <w:r w:rsidR="00D927AA">
        <w:t>.</w:t>
      </w:r>
    </w:p>
    <w:p w:rsidR="00771B47" w:rsidRPr="002D4272" w:rsidRDefault="00771B47" w:rsidP="00771B47">
      <w:pPr>
        <w:pStyle w:val="aff9"/>
      </w:pPr>
      <w:r>
        <w:t>Назначение</w:t>
      </w:r>
      <w:r w:rsidR="00BE08AD" w:rsidRPr="002D4272">
        <w:t xml:space="preserve">: </w:t>
      </w:r>
      <w:r>
        <w:t xml:space="preserve">Возвращает список мгновенных значений, получаемый из базовых значений параметра за указанное количество минут, которое может в себя включать несколько предыдущих периодов расчета. Архивный параметр, от которого вызывается функция, должен иметь периодический тип накопления (тип накопления с </w:t>
      </w:r>
      <w:r w:rsidR="00D927AA">
        <w:t>«</w:t>
      </w:r>
      <w:r>
        <w:t>П</w:t>
      </w:r>
      <w:r w:rsidR="00D927AA">
        <w:t>»</w:t>
      </w:r>
      <w:r>
        <w:t xml:space="preserve"> или </w:t>
      </w:r>
      <w:r w:rsidR="00D927AA">
        <w:t>«</w:t>
      </w:r>
      <w:r>
        <w:t>ПА</w:t>
      </w:r>
      <w:r w:rsidR="00D927AA">
        <w:t>»</w:t>
      </w:r>
      <w:r>
        <w:t xml:space="preserve"> в скобках).</w:t>
      </w:r>
    </w:p>
    <w:p w:rsidR="00BE08AD" w:rsidRDefault="00BE08AD" w:rsidP="00BE08AD">
      <w:pPr>
        <w:pStyle w:val="aff9"/>
        <w:rPr>
          <w:b/>
        </w:rPr>
      </w:pPr>
      <w:r w:rsidRPr="007B0815">
        <w:t>Синтаксис</w:t>
      </w:r>
      <w:r w:rsidRPr="002D4272">
        <w:t>:</w:t>
      </w:r>
      <w:r w:rsidRPr="000248E0">
        <w:rPr>
          <w:b/>
        </w:rPr>
        <w:t xml:space="preserve"> Пред</w:t>
      </w:r>
      <w:r>
        <w:rPr>
          <w:b/>
        </w:rPr>
        <w:t>Период</w:t>
      </w:r>
      <w:r w:rsidRPr="000248E0">
        <w:rPr>
          <w:b/>
        </w:rPr>
        <w:t>(Параметр;КоличествоМинут)</w:t>
      </w:r>
      <w:r w:rsidR="00D927AA">
        <w:rPr>
          <w:b/>
        </w:rPr>
        <w:t>.</w:t>
      </w:r>
    </w:p>
    <w:p w:rsidR="00BE08AD" w:rsidRDefault="00BE08AD" w:rsidP="00BE08AD">
      <w:pPr>
        <w:pStyle w:val="aff9"/>
      </w:pPr>
      <w:r>
        <w:t>Си</w:t>
      </w:r>
      <w:r w:rsidRPr="00901D5A">
        <w:t>г</w:t>
      </w:r>
      <w:r>
        <w:t>н</w:t>
      </w:r>
      <w:r w:rsidRPr="00901D5A">
        <w:t>атура</w:t>
      </w:r>
      <w:r w:rsidRPr="002D4272">
        <w:t xml:space="preserve">: </w:t>
      </w:r>
      <w:r>
        <w:rPr>
          <w:b/>
        </w:rPr>
        <w:t xml:space="preserve">Вариант </w:t>
      </w:r>
      <w:r>
        <w:t>ПредПериод(</w:t>
      </w:r>
      <w:r w:rsidRPr="00901D5A">
        <w:rPr>
          <w:b/>
        </w:rPr>
        <w:t>Параметр</w:t>
      </w:r>
      <w:r>
        <w:t xml:space="preserve"> </w:t>
      </w:r>
      <w:r w:rsidRPr="00901D5A">
        <w:rPr>
          <w:i/>
        </w:rPr>
        <w:t>Параметр</w:t>
      </w:r>
      <w:r w:rsidRPr="002D4272">
        <w:t xml:space="preserve">; </w:t>
      </w:r>
      <w:r>
        <w:rPr>
          <w:b/>
        </w:rPr>
        <w:t>Целое</w:t>
      </w:r>
      <w:r>
        <w:t xml:space="preserve"> </w:t>
      </w:r>
      <w:r>
        <w:rPr>
          <w:i/>
        </w:rPr>
        <w:t>КоличествоМинут</w:t>
      </w:r>
      <w:r>
        <w:t>)</w:t>
      </w:r>
      <w:r w:rsidR="00D927AA">
        <w:t>.</w:t>
      </w:r>
    </w:p>
    <w:p w:rsidR="00B403C2" w:rsidRDefault="00B403C2" w:rsidP="00B403C2">
      <w:pPr>
        <w:pStyle w:val="aff9"/>
      </w:pPr>
      <w:r w:rsidRPr="00B403C2">
        <w:t>Парам</w:t>
      </w:r>
      <w:r>
        <w:t>е</w:t>
      </w:r>
      <w:r w:rsidRPr="00B403C2">
        <w:t>тры</w:t>
      </w:r>
      <w:r w:rsidRPr="002D4272">
        <w:t>:</w:t>
      </w:r>
      <w:r w:rsidRPr="002D4272">
        <w:rPr>
          <w:i/>
        </w:rPr>
        <w:t xml:space="preserve"> </w:t>
      </w:r>
      <w:r w:rsidRPr="005A768D">
        <w:rPr>
          <w:i/>
        </w:rPr>
        <w:t>Параметр</w:t>
      </w:r>
      <w:r>
        <w:t xml:space="preserve"> – выражение с порождающим параметром, задающее архивный параметр, базовые</w:t>
      </w:r>
      <w:r w:rsidR="00D927AA">
        <w:t xml:space="preserve"> накопленные значения которого </w:t>
      </w:r>
      <w:r>
        <w:t>возвраща</w:t>
      </w:r>
      <w:r w:rsidR="00D927AA">
        <w:t>ю</w:t>
      </w:r>
      <w:r>
        <w:t>тся функцией</w:t>
      </w:r>
      <w:r w:rsidR="00D927AA">
        <w:t>;</w:t>
      </w:r>
    </w:p>
    <w:p w:rsidR="00B403C2" w:rsidRPr="00901D5A" w:rsidRDefault="00B403C2" w:rsidP="00B403C2">
      <w:pPr>
        <w:pStyle w:val="aff9"/>
      </w:pPr>
      <w:r w:rsidRPr="00E37A7E">
        <w:rPr>
          <w:i/>
        </w:rPr>
        <w:t>КоличествоМинут</w:t>
      </w:r>
      <w:r>
        <w:t xml:space="preserve"> – задает длительность интервала в минутах, за который нужно получить значения из предыдущих периодов расчета.</w:t>
      </w:r>
    </w:p>
    <w:p w:rsidR="00B403C2" w:rsidRDefault="00BE08AD" w:rsidP="00B403C2">
      <w:pPr>
        <w:pStyle w:val="aff9"/>
        <w:rPr>
          <w:lang w:val="en-US"/>
        </w:rPr>
      </w:pPr>
      <w:r>
        <w:t xml:space="preserve">Пример: </w:t>
      </w:r>
      <w:r w:rsidR="00B403C2">
        <w:t xml:space="preserve">Пусть </w:t>
      </w:r>
      <w:r w:rsidR="00D927AA">
        <w:t>«</w:t>
      </w:r>
      <w:r w:rsidR="00B403C2">
        <w:rPr>
          <w:lang w:val="en-US"/>
        </w:rPr>
        <w:t>A</w:t>
      </w:r>
      <w:r w:rsidR="00D927AA">
        <w:t>»</w:t>
      </w:r>
      <w:r w:rsidR="00B403C2" w:rsidRPr="002D4272">
        <w:t xml:space="preserve"> </w:t>
      </w:r>
      <w:r w:rsidR="00B403C2">
        <w:t>– расчетный параметр. Пусть в процессе периодического расчета вычисляется значение формулы</w:t>
      </w:r>
      <w:r w:rsidR="00B403C2" w:rsidRPr="002D4272">
        <w:t xml:space="preserve"> </w:t>
      </w:r>
      <w:r w:rsidR="00B403C2">
        <w:t>ПредПериод(</w:t>
      </w:r>
      <w:r w:rsidR="00B403C2">
        <w:rPr>
          <w:lang w:val="en-US"/>
        </w:rPr>
        <w:t>A</w:t>
      </w:r>
      <w:r w:rsidR="00B403C2" w:rsidRPr="002D4272">
        <w:t>;</w:t>
      </w:r>
      <w:r w:rsidR="00B403C2">
        <w:t>60) за период от 10.01.2014 10</w:t>
      </w:r>
      <w:r w:rsidR="00B403C2" w:rsidRPr="002D4272">
        <w:t xml:space="preserve">:15:00 </w:t>
      </w:r>
      <w:r w:rsidR="00B403C2">
        <w:t>до 10</w:t>
      </w:r>
      <w:r w:rsidR="00B403C2" w:rsidRPr="00F51A05">
        <w:t>.01.2014 10</w:t>
      </w:r>
      <w:r w:rsidR="00B403C2" w:rsidRPr="002D4272">
        <w:t>:</w:t>
      </w:r>
      <w:r w:rsidR="00B403C2">
        <w:t>30</w:t>
      </w:r>
      <w:r w:rsidR="00B403C2" w:rsidRPr="002D4272">
        <w:t>:00</w:t>
      </w:r>
      <w:r w:rsidR="00B403C2">
        <w:t>. Результатом вычисления формулы будет список из четырех мгновенных значений</w:t>
      </w:r>
      <w:r w:rsidR="00B403C2">
        <w:rPr>
          <w:lang w:val="en-US"/>
        </w:rPr>
        <w:t>:</w:t>
      </w:r>
      <w:r w:rsidR="00B403C2">
        <w:t xml:space="preserve"> </w:t>
      </w:r>
    </w:p>
    <w:p w:rsidR="00B403C2" w:rsidRDefault="00B403C2" w:rsidP="00B403C2">
      <w:pPr>
        <w:pStyle w:val="2"/>
      </w:pPr>
      <w:r>
        <w:t>Значение расчета за период от 10.01.2014 9</w:t>
      </w:r>
      <w:r w:rsidRPr="002D4272">
        <w:t>:</w:t>
      </w:r>
      <w:r>
        <w:t>15</w:t>
      </w:r>
      <w:r w:rsidRPr="002D4272">
        <w:t xml:space="preserve">:00 </w:t>
      </w:r>
      <w:r>
        <w:t>до 10.01.2014 9</w:t>
      </w:r>
      <w:r w:rsidRPr="002D4272">
        <w:t>:</w:t>
      </w:r>
      <w:r>
        <w:t>30</w:t>
      </w:r>
      <w:r w:rsidRPr="002D4272">
        <w:t>:00</w:t>
      </w:r>
      <w:r w:rsidR="00D927AA">
        <w:t>;</w:t>
      </w:r>
    </w:p>
    <w:p w:rsidR="00B403C2" w:rsidRDefault="00B403C2" w:rsidP="00B403C2">
      <w:pPr>
        <w:pStyle w:val="2"/>
      </w:pPr>
      <w:r>
        <w:t>Значение расчета за период от 10.01.2014 9</w:t>
      </w:r>
      <w:r w:rsidRPr="002D4272">
        <w:t>:</w:t>
      </w:r>
      <w:r>
        <w:t>30</w:t>
      </w:r>
      <w:r w:rsidRPr="002D4272">
        <w:t xml:space="preserve">:00 </w:t>
      </w:r>
      <w:r>
        <w:t>до 10.01.2014 9</w:t>
      </w:r>
      <w:r w:rsidRPr="002D4272">
        <w:t>:</w:t>
      </w:r>
      <w:r>
        <w:t>45</w:t>
      </w:r>
      <w:r w:rsidRPr="002D4272">
        <w:t>:00</w:t>
      </w:r>
      <w:r w:rsidR="00D927AA">
        <w:t>;</w:t>
      </w:r>
    </w:p>
    <w:p w:rsidR="00B403C2" w:rsidRDefault="00B403C2" w:rsidP="00B403C2">
      <w:pPr>
        <w:pStyle w:val="2"/>
      </w:pPr>
      <w:r>
        <w:t>Значение расчета за период от 10.01.2014 9</w:t>
      </w:r>
      <w:r w:rsidRPr="002D4272">
        <w:t>:</w:t>
      </w:r>
      <w:r>
        <w:t>45</w:t>
      </w:r>
      <w:r w:rsidRPr="002D4272">
        <w:t xml:space="preserve">:00 </w:t>
      </w:r>
      <w:r>
        <w:t>до 10.01.2014 10</w:t>
      </w:r>
      <w:r w:rsidRPr="002D4272">
        <w:t>:</w:t>
      </w:r>
      <w:r>
        <w:t>00</w:t>
      </w:r>
      <w:r w:rsidRPr="002D4272">
        <w:t>:00</w:t>
      </w:r>
      <w:r w:rsidR="00D927AA">
        <w:t>;</w:t>
      </w:r>
    </w:p>
    <w:p w:rsidR="00B403C2" w:rsidRPr="00B106B2" w:rsidRDefault="00B403C2" w:rsidP="00B106B2">
      <w:pPr>
        <w:pStyle w:val="2"/>
      </w:pPr>
      <w:r w:rsidRPr="00B106B2">
        <w:lastRenderedPageBreak/>
        <w:t>Значение расчета за период от 10.01.2014 10:00:00 до 10.01.2014 10:15:00.</w:t>
      </w:r>
    </w:p>
    <w:p w:rsidR="00B403C2" w:rsidRPr="009D04A7" w:rsidRDefault="00B403C2" w:rsidP="00B403C2">
      <w:pPr>
        <w:pStyle w:val="aff9"/>
      </w:pPr>
      <w:r>
        <w:t>Если в архиве нет каких-нибудь из этих базовых значений, то их не будет и в результате вычисления функции.</w:t>
      </w:r>
    </w:p>
    <w:p w:rsidR="00BE08AD" w:rsidRPr="00001F63" w:rsidRDefault="00BE08AD" w:rsidP="00BE08AD">
      <w:pPr>
        <w:pStyle w:val="37"/>
      </w:pPr>
      <w:bookmarkStart w:id="304" w:name="_Toc498691530"/>
      <w:r w:rsidRPr="00001F63">
        <w:t>Функция ПредСут</w:t>
      </w:r>
      <w:bookmarkEnd w:id="304"/>
    </w:p>
    <w:p w:rsidR="00BE08AD" w:rsidRPr="00D927AA" w:rsidRDefault="00BE08AD" w:rsidP="00BE08AD">
      <w:pPr>
        <w:pStyle w:val="aff9"/>
      </w:pPr>
      <w:r>
        <w:t>Английское имя: Prev</w:t>
      </w:r>
      <w:r>
        <w:rPr>
          <w:lang w:val="en-US"/>
        </w:rPr>
        <w:t>Day</w:t>
      </w:r>
      <w:r w:rsidR="00D927AA">
        <w:t>.</w:t>
      </w:r>
    </w:p>
    <w:p w:rsidR="00771B47" w:rsidRPr="002D4272" w:rsidRDefault="00BE08AD" w:rsidP="00771B47">
      <w:pPr>
        <w:pStyle w:val="aff9"/>
      </w:pPr>
      <w:r>
        <w:t>Назначение</w:t>
      </w:r>
      <w:r w:rsidRPr="002D4272">
        <w:t xml:space="preserve">: </w:t>
      </w:r>
      <w:r w:rsidR="00E81F00">
        <w:t xml:space="preserve">Возвращает </w:t>
      </w:r>
      <w:r>
        <w:t>значение</w:t>
      </w:r>
      <w:r w:rsidR="005A768D">
        <w:t xml:space="preserve"> указанного</w:t>
      </w:r>
      <w:r>
        <w:t xml:space="preserve"> архивного параметра</w:t>
      </w:r>
      <w:r w:rsidRPr="002D4272">
        <w:t xml:space="preserve"> </w:t>
      </w:r>
      <w:r>
        <w:t>за предыдущий</w:t>
      </w:r>
      <w:r w:rsidR="009F7206">
        <w:t xml:space="preserve"> </w:t>
      </w:r>
      <w:r w:rsidR="00771B47">
        <w:t xml:space="preserve">суточный интервал накопления. Архивный параметр, от которого вызывается функция, должен иметь периодический тип накопления (тип накопления с </w:t>
      </w:r>
      <w:r w:rsidR="00D927AA">
        <w:t>«</w:t>
      </w:r>
      <w:r w:rsidR="00771B47">
        <w:t>П</w:t>
      </w:r>
      <w:r w:rsidR="00D927AA">
        <w:t>»</w:t>
      </w:r>
      <w:r w:rsidR="00771B47">
        <w:t xml:space="preserve"> или </w:t>
      </w:r>
      <w:r w:rsidR="00D927AA">
        <w:t>«</w:t>
      </w:r>
      <w:r w:rsidR="00771B47">
        <w:t>ПА</w:t>
      </w:r>
      <w:r w:rsidR="00D927AA">
        <w:t>»</w:t>
      </w:r>
      <w:r w:rsidR="00771B47">
        <w:t xml:space="preserve"> в скобках).</w:t>
      </w:r>
    </w:p>
    <w:p w:rsidR="00BE08AD" w:rsidRPr="002D4272" w:rsidRDefault="00BE08AD" w:rsidP="00BE08AD">
      <w:pPr>
        <w:pStyle w:val="aff9"/>
        <w:rPr>
          <w:b/>
        </w:rPr>
      </w:pPr>
      <w:r w:rsidRPr="00901D5A">
        <w:t>Синтаксис</w:t>
      </w:r>
      <w:r w:rsidRPr="002D4272">
        <w:t>:</w:t>
      </w:r>
      <w:r w:rsidRPr="000248E0">
        <w:rPr>
          <w:b/>
        </w:rPr>
        <w:t xml:space="preserve"> Пред</w:t>
      </w:r>
      <w:r>
        <w:rPr>
          <w:b/>
        </w:rPr>
        <w:t>Сут</w:t>
      </w:r>
      <w:r w:rsidRPr="000248E0">
        <w:rPr>
          <w:b/>
        </w:rPr>
        <w:t>(Параметр;ПоУмолчанию)</w:t>
      </w:r>
      <w:r w:rsidR="00D927AA">
        <w:rPr>
          <w:b/>
        </w:rPr>
        <w:t>.</w:t>
      </w:r>
    </w:p>
    <w:p w:rsidR="00BE08AD" w:rsidRDefault="00BE08AD" w:rsidP="00BE08AD">
      <w:pPr>
        <w:pStyle w:val="aff9"/>
      </w:pPr>
      <w:r>
        <w:t>Си</w:t>
      </w:r>
      <w:r w:rsidRPr="00901D5A">
        <w:t>г</w:t>
      </w:r>
      <w:r>
        <w:t>н</w:t>
      </w:r>
      <w:r w:rsidRPr="00901D5A">
        <w:t>атура</w:t>
      </w:r>
      <w:r w:rsidRPr="002D4272">
        <w:t xml:space="preserve">: </w:t>
      </w:r>
      <w:r>
        <w:rPr>
          <w:b/>
        </w:rPr>
        <w:t xml:space="preserve">Вариант </w:t>
      </w:r>
      <w:r w:rsidRPr="00901D5A">
        <w:t>Пред</w:t>
      </w:r>
      <w:r>
        <w:t>Сут(</w:t>
      </w:r>
      <w:r w:rsidRPr="00901D5A">
        <w:rPr>
          <w:b/>
        </w:rPr>
        <w:t>Параметр</w:t>
      </w:r>
      <w:r>
        <w:t xml:space="preserve"> </w:t>
      </w:r>
      <w:r w:rsidRPr="00901D5A">
        <w:rPr>
          <w:i/>
        </w:rPr>
        <w:t>Параметр</w:t>
      </w:r>
      <w:r w:rsidRPr="002D4272">
        <w:t xml:space="preserve">; </w:t>
      </w:r>
      <w:r>
        <w:rPr>
          <w:b/>
        </w:rPr>
        <w:t>Вариант</w:t>
      </w:r>
      <w:r>
        <w:t xml:space="preserve"> </w:t>
      </w:r>
      <w:r w:rsidRPr="00901D5A">
        <w:rPr>
          <w:i/>
        </w:rPr>
        <w:t>ПоУмолчанию</w:t>
      </w:r>
      <w:r>
        <w:t>)</w:t>
      </w:r>
      <w:r w:rsidR="00D927AA">
        <w:t>.</w:t>
      </w:r>
    </w:p>
    <w:p w:rsidR="005A768D" w:rsidRDefault="005A768D" w:rsidP="005A768D">
      <w:pPr>
        <w:pStyle w:val="aff9"/>
      </w:pPr>
      <w:r>
        <w:t>Параметры</w:t>
      </w:r>
      <w:r w:rsidRPr="002D4272">
        <w:t xml:space="preserve">: </w:t>
      </w:r>
      <w:r w:rsidRPr="005A768D">
        <w:rPr>
          <w:i/>
        </w:rPr>
        <w:t>Параметр</w:t>
      </w:r>
      <w:r>
        <w:t xml:space="preserve"> – выражение с порождающим параметром, задающее архивный параметр, предыдущее суточное значение которого возвращается функцией</w:t>
      </w:r>
      <w:r w:rsidR="00D927AA">
        <w:t>;</w:t>
      </w:r>
    </w:p>
    <w:p w:rsidR="005A768D" w:rsidRPr="00836EFD" w:rsidRDefault="005A768D" w:rsidP="005A768D">
      <w:pPr>
        <w:pStyle w:val="aff9"/>
      </w:pPr>
      <w:r w:rsidRPr="005A768D">
        <w:rPr>
          <w:i/>
        </w:rPr>
        <w:t>ПоУмолчанию</w:t>
      </w:r>
      <w:r>
        <w:t xml:space="preserve"> – значение, которое возвращается, если в архиве по параметру нет значения за предыдущие сутки. Тип данных значения </w:t>
      </w:r>
      <w:r w:rsidRPr="005A768D">
        <w:rPr>
          <w:i/>
        </w:rPr>
        <w:t>ПоУмолчанию</w:t>
      </w:r>
      <w:r>
        <w:t xml:space="preserve"> должен соответствовать типу данных </w:t>
      </w:r>
      <w:r w:rsidRPr="005A768D">
        <w:rPr>
          <w:i/>
        </w:rPr>
        <w:t>Параметра</w:t>
      </w:r>
      <w:r>
        <w:t xml:space="preserve"> с учетом типа накопления.</w:t>
      </w:r>
    </w:p>
    <w:p w:rsidR="00BE08AD" w:rsidRDefault="00BE08AD" w:rsidP="00BE08AD">
      <w:pPr>
        <w:pStyle w:val="aff9"/>
      </w:pPr>
      <w:r>
        <w:t xml:space="preserve">Пример: </w:t>
      </w:r>
      <w:r w:rsidR="00F51A05">
        <w:t xml:space="preserve">Пусть </w:t>
      </w:r>
      <w:r w:rsidR="00D927AA">
        <w:t>«</w:t>
      </w:r>
      <w:r w:rsidR="00F51A05">
        <w:rPr>
          <w:lang w:val="en-US"/>
        </w:rPr>
        <w:t>A</w:t>
      </w:r>
      <w:r w:rsidR="00D927AA">
        <w:t>»</w:t>
      </w:r>
      <w:r w:rsidR="00F51A05" w:rsidRPr="002D4272">
        <w:t xml:space="preserve"> </w:t>
      </w:r>
      <w:r w:rsidR="00F51A05">
        <w:t>– расчетный параметр. Пусть в процессе периодического расчета вычисляется значение формулы</w:t>
      </w:r>
      <w:r w:rsidR="00F51A05" w:rsidRPr="002D4272">
        <w:t xml:space="preserve"> </w:t>
      </w:r>
      <w:r w:rsidR="00F51A05">
        <w:t>ПредСут(</w:t>
      </w:r>
      <w:r w:rsidR="00F51A05">
        <w:rPr>
          <w:lang w:val="en-US"/>
        </w:rPr>
        <w:t>A</w:t>
      </w:r>
      <w:r w:rsidR="00F51A05" w:rsidRPr="002D4272">
        <w:t>;3</w:t>
      </w:r>
      <w:r w:rsidR="00F51A05">
        <w:t>) за пери</w:t>
      </w:r>
      <w:r w:rsidR="009F7206">
        <w:t>о</w:t>
      </w:r>
      <w:r w:rsidR="00F51A05">
        <w:t>д от 10.01.2014 10</w:t>
      </w:r>
      <w:r w:rsidR="00F51A05" w:rsidRPr="002D4272">
        <w:t xml:space="preserve">:15:00 </w:t>
      </w:r>
      <w:r w:rsidR="00F51A05">
        <w:t>до 10</w:t>
      </w:r>
      <w:r w:rsidR="00F51A05" w:rsidRPr="00F51A05">
        <w:t>.01.2014 10</w:t>
      </w:r>
      <w:r w:rsidR="00F51A05" w:rsidRPr="002D4272">
        <w:t>:</w:t>
      </w:r>
      <w:r w:rsidR="009F7206">
        <w:t>30</w:t>
      </w:r>
      <w:r w:rsidR="00F51A05" w:rsidRPr="002D4272">
        <w:t>:00</w:t>
      </w:r>
      <w:r w:rsidR="00F51A05">
        <w:t xml:space="preserve">. Результатом вычисления формулы будет одно мгновенное значение, равное результату накопления параметра </w:t>
      </w:r>
      <w:r w:rsidR="00D927AA">
        <w:t>«</w:t>
      </w:r>
      <w:r w:rsidR="00F51A05">
        <w:rPr>
          <w:lang w:val="en-US"/>
        </w:rPr>
        <w:t>A</w:t>
      </w:r>
      <w:r w:rsidR="00D927AA">
        <w:t>»</w:t>
      </w:r>
      <w:r w:rsidR="00F51A05" w:rsidRPr="002D4272">
        <w:t xml:space="preserve"> за </w:t>
      </w:r>
      <w:r w:rsidR="00F51A05">
        <w:t xml:space="preserve">сутки от 09.01.2014 до </w:t>
      </w:r>
      <w:r w:rsidR="00DD6C19">
        <w:t>10.01.2014</w:t>
      </w:r>
      <w:r w:rsidR="009F7206">
        <w:t>,</w:t>
      </w:r>
      <w:r w:rsidR="00F51A05" w:rsidRPr="002D4272">
        <w:t xml:space="preserve"> </w:t>
      </w:r>
      <w:r w:rsidR="00F51A05">
        <w:t xml:space="preserve">или 3, если </w:t>
      </w:r>
      <w:r w:rsidR="00DD6C19">
        <w:t>в архиве нет значения за сутки от 09.01.2014 до 10.01.2014</w:t>
      </w:r>
      <w:r w:rsidR="00F51A05">
        <w:t>.</w:t>
      </w:r>
    </w:p>
    <w:p w:rsidR="00BE08AD" w:rsidRPr="005070AC" w:rsidRDefault="00BE08AD" w:rsidP="00BE08AD">
      <w:pPr>
        <w:pStyle w:val="37"/>
      </w:pPr>
      <w:bookmarkStart w:id="305" w:name="_Toc498691531"/>
      <w:r w:rsidRPr="005070AC">
        <w:t>Функция ПредСутПериод</w:t>
      </w:r>
      <w:bookmarkEnd w:id="305"/>
    </w:p>
    <w:p w:rsidR="00BE08AD" w:rsidRPr="002D4272" w:rsidRDefault="00BE08AD" w:rsidP="00BE08AD">
      <w:pPr>
        <w:pStyle w:val="aff9"/>
      </w:pPr>
      <w:r>
        <w:t xml:space="preserve">Английское имя: </w:t>
      </w:r>
      <w:r w:rsidRPr="009D1665">
        <w:t>Prev</w:t>
      </w:r>
      <w:r>
        <w:rPr>
          <w:lang w:val="en-US"/>
        </w:rPr>
        <w:t>Day</w:t>
      </w:r>
      <w:r w:rsidRPr="009D1665">
        <w:t>Period</w:t>
      </w:r>
      <w:r w:rsidR="00D927AA">
        <w:t>.</w:t>
      </w:r>
    </w:p>
    <w:p w:rsidR="00771B47" w:rsidRPr="002D4272" w:rsidRDefault="00771B47" w:rsidP="00771B47">
      <w:pPr>
        <w:pStyle w:val="aff9"/>
      </w:pPr>
      <w:r>
        <w:t>Назначение</w:t>
      </w:r>
      <w:r w:rsidR="00BE08AD" w:rsidRPr="002D4272">
        <w:t xml:space="preserve">: </w:t>
      </w:r>
      <w:r>
        <w:t xml:space="preserve">Возвращает список мгновенных значений, получаемый из суточных значений параметра за указанное количество предыдущих суток. Архивный параметр, от которого вызывается функция, должен иметь периодический тип накопления (тип накопления с </w:t>
      </w:r>
      <w:r w:rsidR="00D927AA">
        <w:t>«</w:t>
      </w:r>
      <w:r>
        <w:t>П</w:t>
      </w:r>
      <w:r w:rsidR="00D927AA">
        <w:t>»</w:t>
      </w:r>
      <w:r>
        <w:t xml:space="preserve"> или </w:t>
      </w:r>
      <w:r w:rsidR="00D927AA">
        <w:t>«</w:t>
      </w:r>
      <w:r>
        <w:t>ПА</w:t>
      </w:r>
      <w:r w:rsidR="00D927AA">
        <w:t>»</w:t>
      </w:r>
      <w:r>
        <w:t xml:space="preserve"> в скобках).</w:t>
      </w:r>
    </w:p>
    <w:p w:rsidR="00BE08AD" w:rsidRDefault="00BE08AD" w:rsidP="00BE08AD">
      <w:pPr>
        <w:pStyle w:val="aff9"/>
        <w:rPr>
          <w:b/>
        </w:rPr>
      </w:pPr>
      <w:r w:rsidRPr="007B0815">
        <w:t>Синтаксис</w:t>
      </w:r>
      <w:r w:rsidRPr="002D4272">
        <w:t>:</w:t>
      </w:r>
      <w:r w:rsidRPr="000248E0">
        <w:rPr>
          <w:b/>
        </w:rPr>
        <w:t xml:space="preserve"> Пред</w:t>
      </w:r>
      <w:r>
        <w:rPr>
          <w:b/>
        </w:rPr>
        <w:t>СутПериод(Параметр;КоличествоСуток</w:t>
      </w:r>
      <w:r w:rsidRPr="000248E0">
        <w:rPr>
          <w:b/>
        </w:rPr>
        <w:t>)</w:t>
      </w:r>
      <w:r w:rsidR="00D927AA">
        <w:rPr>
          <w:b/>
        </w:rPr>
        <w:t>.</w:t>
      </w:r>
    </w:p>
    <w:p w:rsidR="00BE08AD" w:rsidRDefault="00BE08AD" w:rsidP="00BE08AD">
      <w:pPr>
        <w:pStyle w:val="aff9"/>
      </w:pPr>
      <w:r>
        <w:t>Си</w:t>
      </w:r>
      <w:r w:rsidRPr="00901D5A">
        <w:t>г</w:t>
      </w:r>
      <w:r>
        <w:t>н</w:t>
      </w:r>
      <w:r w:rsidRPr="00901D5A">
        <w:t>атура</w:t>
      </w:r>
      <w:r w:rsidRPr="002D4272">
        <w:t xml:space="preserve">: </w:t>
      </w:r>
      <w:r>
        <w:rPr>
          <w:b/>
        </w:rPr>
        <w:t xml:space="preserve">Вариант </w:t>
      </w:r>
      <w:r>
        <w:t>ПредСутПериод(</w:t>
      </w:r>
      <w:r w:rsidRPr="00901D5A">
        <w:rPr>
          <w:b/>
        </w:rPr>
        <w:t>Параметр</w:t>
      </w:r>
      <w:r>
        <w:t xml:space="preserve"> </w:t>
      </w:r>
      <w:r w:rsidRPr="00901D5A">
        <w:rPr>
          <w:i/>
        </w:rPr>
        <w:t>Параметр</w:t>
      </w:r>
      <w:r w:rsidRPr="002D4272">
        <w:t xml:space="preserve">; </w:t>
      </w:r>
      <w:r>
        <w:rPr>
          <w:b/>
        </w:rPr>
        <w:t>Целое</w:t>
      </w:r>
      <w:r>
        <w:t xml:space="preserve"> </w:t>
      </w:r>
      <w:r>
        <w:rPr>
          <w:i/>
        </w:rPr>
        <w:t>КоличествоСуток</w:t>
      </w:r>
      <w:r>
        <w:t>)</w:t>
      </w:r>
      <w:r w:rsidR="00D927AA">
        <w:t>.</w:t>
      </w:r>
    </w:p>
    <w:p w:rsidR="00B403C2" w:rsidRDefault="00B403C2" w:rsidP="00B403C2">
      <w:pPr>
        <w:pStyle w:val="aff9"/>
      </w:pPr>
      <w:r w:rsidRPr="00B403C2">
        <w:t>Парам</w:t>
      </w:r>
      <w:r>
        <w:t>е</w:t>
      </w:r>
      <w:r w:rsidRPr="00B403C2">
        <w:t>тры</w:t>
      </w:r>
      <w:r w:rsidRPr="002D4272">
        <w:t>:</w:t>
      </w:r>
      <w:r w:rsidRPr="002D4272">
        <w:rPr>
          <w:i/>
        </w:rPr>
        <w:t xml:space="preserve"> </w:t>
      </w:r>
      <w:r w:rsidRPr="005A768D">
        <w:rPr>
          <w:i/>
        </w:rPr>
        <w:t>Параметр</w:t>
      </w:r>
      <w:r>
        <w:t xml:space="preserve"> – выражение с порождающим параметром, задающее архивный параметр, суточны</w:t>
      </w:r>
      <w:r w:rsidR="00D927AA">
        <w:t>е накопленные значения которого</w:t>
      </w:r>
      <w:r>
        <w:t xml:space="preserve"> возвраща</w:t>
      </w:r>
      <w:r w:rsidR="00D927AA">
        <w:t>ю</w:t>
      </w:r>
      <w:r>
        <w:t>тся функцией</w:t>
      </w:r>
      <w:r w:rsidR="00D927AA">
        <w:t>;</w:t>
      </w:r>
    </w:p>
    <w:p w:rsidR="00B403C2" w:rsidRPr="00901D5A" w:rsidRDefault="00B403C2" w:rsidP="00B403C2">
      <w:pPr>
        <w:pStyle w:val="aff9"/>
      </w:pPr>
      <w:r w:rsidRPr="00E37A7E">
        <w:rPr>
          <w:i/>
        </w:rPr>
        <w:t>Количество</w:t>
      </w:r>
      <w:r>
        <w:rPr>
          <w:i/>
        </w:rPr>
        <w:t>Суток</w:t>
      </w:r>
      <w:r>
        <w:t xml:space="preserve"> – задает длительность интервала в сутках, за который нужно получить значения из предыдущих периодов расчета.</w:t>
      </w:r>
    </w:p>
    <w:p w:rsidR="00B403C2" w:rsidRDefault="00BE08AD" w:rsidP="00B403C2">
      <w:pPr>
        <w:pStyle w:val="aff9"/>
        <w:rPr>
          <w:lang w:val="en-US"/>
        </w:rPr>
      </w:pPr>
      <w:r>
        <w:t xml:space="preserve">Пример: </w:t>
      </w:r>
      <w:r w:rsidR="00B403C2">
        <w:t xml:space="preserve">Пусть </w:t>
      </w:r>
      <w:r w:rsidR="00D927AA">
        <w:t>«</w:t>
      </w:r>
      <w:r w:rsidR="00B403C2">
        <w:rPr>
          <w:lang w:val="en-US"/>
        </w:rPr>
        <w:t>A</w:t>
      </w:r>
      <w:r w:rsidR="00D927AA">
        <w:t>»</w:t>
      </w:r>
      <w:r w:rsidR="00B403C2" w:rsidRPr="002D4272">
        <w:t xml:space="preserve"> </w:t>
      </w:r>
      <w:r w:rsidR="00B403C2">
        <w:t>– расчетный параметр. Пусть в процессе периодического расчета вычисляется значение формулы</w:t>
      </w:r>
      <w:r w:rsidR="00B403C2" w:rsidRPr="002D4272">
        <w:t xml:space="preserve"> </w:t>
      </w:r>
      <w:r w:rsidR="00B403C2">
        <w:t>ПредСутПериод(</w:t>
      </w:r>
      <w:r w:rsidR="00B403C2">
        <w:rPr>
          <w:lang w:val="en-US"/>
        </w:rPr>
        <w:t>A</w:t>
      </w:r>
      <w:r w:rsidR="00B403C2" w:rsidRPr="002D4272">
        <w:t>;3</w:t>
      </w:r>
      <w:r w:rsidR="00B403C2">
        <w:t>) за период от 10.01.2014 10</w:t>
      </w:r>
      <w:r w:rsidR="00B403C2" w:rsidRPr="002D4272">
        <w:t xml:space="preserve">:15:00 </w:t>
      </w:r>
      <w:r w:rsidR="00B403C2">
        <w:t>до 10</w:t>
      </w:r>
      <w:r w:rsidR="00B403C2" w:rsidRPr="00F51A05">
        <w:t>.01.2014 10</w:t>
      </w:r>
      <w:r w:rsidR="00B403C2" w:rsidRPr="002D4272">
        <w:t>:</w:t>
      </w:r>
      <w:r w:rsidR="00B403C2">
        <w:t>30</w:t>
      </w:r>
      <w:r w:rsidR="00B403C2" w:rsidRPr="002D4272">
        <w:t>:00</w:t>
      </w:r>
      <w:r w:rsidR="00B403C2">
        <w:t>. Результатом вычисления формулы будет список из трех мгновенных значений</w:t>
      </w:r>
      <w:r w:rsidR="00B403C2">
        <w:rPr>
          <w:lang w:val="en-US"/>
        </w:rPr>
        <w:t>:</w:t>
      </w:r>
      <w:r w:rsidR="00B403C2">
        <w:t xml:space="preserve"> </w:t>
      </w:r>
    </w:p>
    <w:p w:rsidR="00B403C2" w:rsidRDefault="00B403C2" w:rsidP="00B403C2">
      <w:pPr>
        <w:pStyle w:val="2"/>
      </w:pPr>
      <w:r>
        <w:t>Суточное значение за период от 07.01.2014</w:t>
      </w:r>
      <w:r w:rsidRPr="002D4272">
        <w:t xml:space="preserve"> </w:t>
      </w:r>
      <w:r>
        <w:t>до 08.01.2014</w:t>
      </w:r>
      <w:r w:rsidR="00D927AA">
        <w:t>;</w:t>
      </w:r>
    </w:p>
    <w:p w:rsidR="00B403C2" w:rsidRDefault="00B403C2" w:rsidP="00B403C2">
      <w:pPr>
        <w:pStyle w:val="2"/>
      </w:pPr>
      <w:r>
        <w:t>Суточное значение за период от 08.01.2014</w:t>
      </w:r>
      <w:r w:rsidRPr="002D4272">
        <w:t xml:space="preserve"> </w:t>
      </w:r>
      <w:r>
        <w:t>до 09.01.2014</w:t>
      </w:r>
      <w:r w:rsidR="00D927AA">
        <w:t>;</w:t>
      </w:r>
    </w:p>
    <w:p w:rsidR="00B403C2" w:rsidRDefault="00B403C2" w:rsidP="00B403C2">
      <w:pPr>
        <w:pStyle w:val="2"/>
      </w:pPr>
      <w:r>
        <w:t>Суточное значение за период от 09.01.2014</w:t>
      </w:r>
      <w:r w:rsidRPr="002D4272">
        <w:t xml:space="preserve"> </w:t>
      </w:r>
      <w:r>
        <w:t>до 10.01.2014.</w:t>
      </w:r>
    </w:p>
    <w:p w:rsidR="00B403C2" w:rsidRPr="009D04A7" w:rsidRDefault="00B403C2" w:rsidP="00B403C2">
      <w:pPr>
        <w:pStyle w:val="aff9"/>
      </w:pPr>
      <w:r>
        <w:t>Если в архиве нет каких-нибудь из этих значений, то их не будет и в результате вычисления функции.</w:t>
      </w:r>
    </w:p>
    <w:p w:rsidR="00BE08AD" w:rsidRPr="005070AC" w:rsidRDefault="00BE08AD" w:rsidP="00BE08AD">
      <w:pPr>
        <w:pStyle w:val="37"/>
      </w:pPr>
      <w:bookmarkStart w:id="306" w:name="_Toc498691532"/>
      <w:r w:rsidRPr="005070AC">
        <w:lastRenderedPageBreak/>
        <w:t>Функция ПредЧас</w:t>
      </w:r>
      <w:bookmarkEnd w:id="306"/>
    </w:p>
    <w:p w:rsidR="00BE08AD" w:rsidRPr="00FB48BF" w:rsidRDefault="00BE08AD" w:rsidP="00BE08AD">
      <w:pPr>
        <w:pStyle w:val="aff9"/>
      </w:pPr>
      <w:r>
        <w:t>Английское имя: Prev</w:t>
      </w:r>
      <w:r>
        <w:rPr>
          <w:lang w:val="en-US"/>
        </w:rPr>
        <w:t>Hour</w:t>
      </w:r>
      <w:r w:rsidR="00FB48BF">
        <w:t>.</w:t>
      </w:r>
    </w:p>
    <w:p w:rsidR="00771B47" w:rsidRPr="002D4272" w:rsidRDefault="00BE08AD" w:rsidP="00771B47">
      <w:pPr>
        <w:pStyle w:val="aff9"/>
      </w:pPr>
      <w:r>
        <w:t>Назначение</w:t>
      </w:r>
      <w:r w:rsidRPr="002D4272">
        <w:t xml:space="preserve">: </w:t>
      </w:r>
      <w:r>
        <w:t>Возвращает значение</w:t>
      </w:r>
      <w:r w:rsidR="005A768D">
        <w:t xml:space="preserve"> указанного</w:t>
      </w:r>
      <w:r>
        <w:t xml:space="preserve"> архивного параметра</w:t>
      </w:r>
      <w:r w:rsidRPr="002D4272">
        <w:t xml:space="preserve"> </w:t>
      </w:r>
      <w:r>
        <w:t>за предыдущий часовой интервал накопления</w:t>
      </w:r>
      <w:r w:rsidR="00771B47">
        <w:t xml:space="preserve">. Архивный параметр, от которого вызывается функция, должен иметь периодический тип накопления (тип накопления с </w:t>
      </w:r>
      <w:r w:rsidR="00FB48BF">
        <w:t xml:space="preserve">«П» </w:t>
      </w:r>
      <w:r w:rsidR="00771B47">
        <w:t xml:space="preserve">или </w:t>
      </w:r>
      <w:r w:rsidR="00FB48BF">
        <w:t>«</w:t>
      </w:r>
      <w:r w:rsidR="00771B47">
        <w:t>ПА</w:t>
      </w:r>
      <w:r w:rsidR="00FB48BF">
        <w:t>»</w:t>
      </w:r>
      <w:r w:rsidR="00771B47">
        <w:t xml:space="preserve"> в скобках).</w:t>
      </w:r>
    </w:p>
    <w:p w:rsidR="00BE08AD" w:rsidRPr="002D4272" w:rsidRDefault="00BE08AD" w:rsidP="00BE08AD">
      <w:pPr>
        <w:pStyle w:val="aff9"/>
        <w:rPr>
          <w:b/>
        </w:rPr>
      </w:pPr>
      <w:r w:rsidRPr="00901D5A">
        <w:t>Синтаксис</w:t>
      </w:r>
      <w:r w:rsidRPr="002D4272">
        <w:t>:</w:t>
      </w:r>
      <w:r w:rsidRPr="000248E0">
        <w:rPr>
          <w:b/>
        </w:rPr>
        <w:t xml:space="preserve"> Пред</w:t>
      </w:r>
      <w:r>
        <w:rPr>
          <w:b/>
        </w:rPr>
        <w:t>Час</w:t>
      </w:r>
      <w:r w:rsidRPr="000248E0">
        <w:rPr>
          <w:b/>
        </w:rPr>
        <w:t>(Параметр;ПоУмолчанию)</w:t>
      </w:r>
      <w:r w:rsidR="00FB48BF">
        <w:rPr>
          <w:b/>
        </w:rPr>
        <w:t>.</w:t>
      </w:r>
    </w:p>
    <w:p w:rsidR="00BE08AD" w:rsidRDefault="00BE08AD" w:rsidP="00BE08AD">
      <w:pPr>
        <w:pStyle w:val="aff9"/>
      </w:pPr>
      <w:r>
        <w:t>Си</w:t>
      </w:r>
      <w:r w:rsidRPr="00901D5A">
        <w:t>г</w:t>
      </w:r>
      <w:r>
        <w:t>н</w:t>
      </w:r>
      <w:r w:rsidRPr="00901D5A">
        <w:t>атура</w:t>
      </w:r>
      <w:r w:rsidRPr="002D4272">
        <w:t xml:space="preserve">: </w:t>
      </w:r>
      <w:r>
        <w:rPr>
          <w:b/>
        </w:rPr>
        <w:t xml:space="preserve">Вариант </w:t>
      </w:r>
      <w:r w:rsidRPr="00901D5A">
        <w:t>Пред</w:t>
      </w:r>
      <w:r>
        <w:t>Час(</w:t>
      </w:r>
      <w:r w:rsidRPr="00901D5A">
        <w:rPr>
          <w:b/>
        </w:rPr>
        <w:t>Параметр</w:t>
      </w:r>
      <w:r>
        <w:t xml:space="preserve"> </w:t>
      </w:r>
      <w:r w:rsidRPr="00901D5A">
        <w:rPr>
          <w:i/>
        </w:rPr>
        <w:t>Параметр</w:t>
      </w:r>
      <w:r w:rsidRPr="002D4272">
        <w:t xml:space="preserve">; </w:t>
      </w:r>
      <w:r>
        <w:rPr>
          <w:b/>
        </w:rPr>
        <w:t>Вариант</w:t>
      </w:r>
      <w:r>
        <w:t xml:space="preserve"> </w:t>
      </w:r>
      <w:r w:rsidRPr="00901D5A">
        <w:rPr>
          <w:i/>
        </w:rPr>
        <w:t>ПоУмолчанию</w:t>
      </w:r>
      <w:r>
        <w:t>)</w:t>
      </w:r>
      <w:r w:rsidR="00FB48BF">
        <w:t>.</w:t>
      </w:r>
    </w:p>
    <w:p w:rsidR="005A768D" w:rsidRDefault="005A768D" w:rsidP="005A768D">
      <w:pPr>
        <w:pStyle w:val="aff9"/>
      </w:pPr>
      <w:r>
        <w:t>Параметры</w:t>
      </w:r>
      <w:r w:rsidRPr="002D4272">
        <w:t xml:space="preserve">: </w:t>
      </w:r>
      <w:r w:rsidRPr="005A768D">
        <w:rPr>
          <w:i/>
        </w:rPr>
        <w:t>Параметр</w:t>
      </w:r>
      <w:r>
        <w:t xml:space="preserve"> – выражение с порождающим параметром, задающее архивный параметр, предыдущее часовое значение которого возвращается функцией</w:t>
      </w:r>
      <w:r w:rsidR="00FB48BF">
        <w:t>;</w:t>
      </w:r>
    </w:p>
    <w:p w:rsidR="005A768D" w:rsidRPr="00836EFD" w:rsidRDefault="005A768D" w:rsidP="005A768D">
      <w:pPr>
        <w:pStyle w:val="aff9"/>
      </w:pPr>
      <w:r w:rsidRPr="005A768D">
        <w:rPr>
          <w:i/>
        </w:rPr>
        <w:t>ПоУмолчанию</w:t>
      </w:r>
      <w:r>
        <w:t xml:space="preserve"> – значение, которое возвращается, если в архиве по параметру нет значения за предыдущий час. Тип данных значения </w:t>
      </w:r>
      <w:r w:rsidRPr="005A768D">
        <w:rPr>
          <w:i/>
        </w:rPr>
        <w:t>ПоУмолчанию</w:t>
      </w:r>
      <w:r>
        <w:t xml:space="preserve"> должен соответствовать типу данных </w:t>
      </w:r>
      <w:r w:rsidRPr="005A768D">
        <w:rPr>
          <w:i/>
        </w:rPr>
        <w:t>Параметра</w:t>
      </w:r>
      <w:r>
        <w:t xml:space="preserve"> с учетом типа накопления.</w:t>
      </w:r>
    </w:p>
    <w:p w:rsidR="00BE08AD" w:rsidRDefault="00BE08AD" w:rsidP="00BE08AD">
      <w:pPr>
        <w:pStyle w:val="aff9"/>
      </w:pPr>
      <w:r>
        <w:t xml:space="preserve">Пример: </w:t>
      </w:r>
      <w:r w:rsidR="009F7206">
        <w:t xml:space="preserve">Пусть </w:t>
      </w:r>
      <w:r w:rsidR="00FB48BF">
        <w:t>«</w:t>
      </w:r>
      <w:r w:rsidR="009F7206">
        <w:rPr>
          <w:lang w:val="en-US"/>
        </w:rPr>
        <w:t>A</w:t>
      </w:r>
      <w:r w:rsidR="00FB48BF">
        <w:t>»</w:t>
      </w:r>
      <w:r w:rsidR="009F7206" w:rsidRPr="002D4272">
        <w:t xml:space="preserve"> </w:t>
      </w:r>
      <w:r w:rsidR="009F7206">
        <w:t>– расчетный параметр. Пусть в процессе периодического расчета вычисляется значение формулы</w:t>
      </w:r>
      <w:r w:rsidR="009F7206" w:rsidRPr="002D4272">
        <w:t xml:space="preserve"> </w:t>
      </w:r>
      <w:r w:rsidR="009F7206">
        <w:t>ПредЧас(</w:t>
      </w:r>
      <w:r w:rsidR="009F7206">
        <w:rPr>
          <w:lang w:val="en-US"/>
        </w:rPr>
        <w:t>A</w:t>
      </w:r>
      <w:r w:rsidR="009F7206" w:rsidRPr="002D4272">
        <w:t>;3</w:t>
      </w:r>
      <w:r w:rsidR="009F7206">
        <w:t>) за период от 10.01.2014 10</w:t>
      </w:r>
      <w:r w:rsidR="009F7206" w:rsidRPr="002D4272">
        <w:t xml:space="preserve">:15:00 </w:t>
      </w:r>
      <w:r w:rsidR="009F7206">
        <w:t>до 10</w:t>
      </w:r>
      <w:r w:rsidR="009F7206" w:rsidRPr="00F51A05">
        <w:t>.01.2014 10</w:t>
      </w:r>
      <w:r w:rsidR="009F7206" w:rsidRPr="002D4272">
        <w:t>:</w:t>
      </w:r>
      <w:r w:rsidR="009F7206">
        <w:t>30</w:t>
      </w:r>
      <w:r w:rsidR="009F7206" w:rsidRPr="002D4272">
        <w:t>:00</w:t>
      </w:r>
      <w:r w:rsidR="009F7206">
        <w:t xml:space="preserve">. Результатом вычисления формулы будет одно мгновенное значение, равное результату накопления параметра </w:t>
      </w:r>
      <w:r w:rsidR="00FB48BF">
        <w:t>«</w:t>
      </w:r>
      <w:r w:rsidR="009F7206">
        <w:rPr>
          <w:lang w:val="en-US"/>
        </w:rPr>
        <w:t>A</w:t>
      </w:r>
      <w:r w:rsidR="00FB48BF">
        <w:t>»</w:t>
      </w:r>
      <w:r w:rsidR="009F7206" w:rsidRPr="002D4272">
        <w:t xml:space="preserve"> за </w:t>
      </w:r>
      <w:r w:rsidR="009F7206">
        <w:t xml:space="preserve">час от 09.01.2014 </w:t>
      </w:r>
      <w:r w:rsidR="009F7206" w:rsidRPr="002D4272">
        <w:t>09:00:00</w:t>
      </w:r>
      <w:r w:rsidR="009F7206">
        <w:t xml:space="preserve"> до 10.01.2014</w:t>
      </w:r>
      <w:r w:rsidR="009F7206" w:rsidRPr="002D4272">
        <w:t xml:space="preserve"> </w:t>
      </w:r>
      <w:r w:rsidR="009F7206">
        <w:t>10</w:t>
      </w:r>
      <w:r w:rsidR="009F7206" w:rsidRPr="002D4272">
        <w:t>:00:00</w:t>
      </w:r>
      <w:r w:rsidR="009F7206">
        <w:t>,</w:t>
      </w:r>
      <w:r w:rsidR="009F7206" w:rsidRPr="002D4272">
        <w:t xml:space="preserve"> </w:t>
      </w:r>
      <w:r w:rsidR="009F7206">
        <w:t xml:space="preserve">или 3, если в архиве нет значения за час от 09.01.2014 </w:t>
      </w:r>
      <w:r w:rsidR="009F7206" w:rsidRPr="002D4272">
        <w:t>09:00:00</w:t>
      </w:r>
      <w:r w:rsidR="009F7206">
        <w:t xml:space="preserve"> до 10.01.2014</w:t>
      </w:r>
      <w:r w:rsidR="009F7206" w:rsidRPr="002D4272">
        <w:t xml:space="preserve"> </w:t>
      </w:r>
      <w:r w:rsidR="009F7206">
        <w:t>10</w:t>
      </w:r>
      <w:r w:rsidR="009F7206" w:rsidRPr="002D4272">
        <w:t>:00:00</w:t>
      </w:r>
      <w:r w:rsidR="009F7206">
        <w:t>.</w:t>
      </w:r>
    </w:p>
    <w:p w:rsidR="00BE08AD" w:rsidRPr="005070AC" w:rsidRDefault="00BE08AD" w:rsidP="00BE08AD">
      <w:pPr>
        <w:pStyle w:val="37"/>
      </w:pPr>
      <w:bookmarkStart w:id="307" w:name="_Toc498691533"/>
      <w:r w:rsidRPr="005070AC">
        <w:t>Функция Пред</w:t>
      </w:r>
      <w:r>
        <w:t>Час</w:t>
      </w:r>
      <w:r w:rsidRPr="005070AC">
        <w:t>Период</w:t>
      </w:r>
      <w:bookmarkEnd w:id="307"/>
    </w:p>
    <w:p w:rsidR="00BE08AD" w:rsidRPr="002D4272" w:rsidRDefault="00BE08AD" w:rsidP="00BE08AD">
      <w:pPr>
        <w:pStyle w:val="aff9"/>
      </w:pPr>
      <w:r>
        <w:t xml:space="preserve">Английское имя: </w:t>
      </w:r>
      <w:r w:rsidRPr="009D1665">
        <w:t>Prev</w:t>
      </w:r>
      <w:r>
        <w:rPr>
          <w:lang w:val="en-US"/>
        </w:rPr>
        <w:t>Hour</w:t>
      </w:r>
      <w:r w:rsidRPr="009D1665">
        <w:t>Period</w:t>
      </w:r>
      <w:r w:rsidR="00E552C0">
        <w:t>.</w:t>
      </w:r>
    </w:p>
    <w:p w:rsidR="00771B47" w:rsidRPr="002D4272" w:rsidRDefault="00330E48" w:rsidP="00771B47">
      <w:pPr>
        <w:pStyle w:val="aff9"/>
      </w:pPr>
      <w:r>
        <w:t>Назначение</w:t>
      </w:r>
      <w:r w:rsidR="00BE08AD" w:rsidRPr="002D4272">
        <w:t xml:space="preserve">: </w:t>
      </w:r>
      <w:r>
        <w:t>Возвращает список мгновенных значений, получаемый из часовых значений параметра за указанное количество предыдущих часов.</w:t>
      </w:r>
      <w:r w:rsidR="00771B47">
        <w:t xml:space="preserve"> Архивный параметр, от которого вызывается функция, должен иметь периодический тип накопления (тип накопления с </w:t>
      </w:r>
      <w:r w:rsidR="00E552C0">
        <w:t>«</w:t>
      </w:r>
      <w:r w:rsidR="00771B47">
        <w:t>П</w:t>
      </w:r>
      <w:r w:rsidR="00E552C0">
        <w:t>»</w:t>
      </w:r>
      <w:r w:rsidR="00771B47">
        <w:t xml:space="preserve"> или </w:t>
      </w:r>
      <w:r w:rsidR="00E552C0">
        <w:t>«</w:t>
      </w:r>
      <w:r w:rsidR="00771B47">
        <w:t>ПА</w:t>
      </w:r>
      <w:r w:rsidR="00E552C0">
        <w:t>»</w:t>
      </w:r>
      <w:r w:rsidR="00771B47">
        <w:t xml:space="preserve"> в скобках).</w:t>
      </w:r>
    </w:p>
    <w:p w:rsidR="00BE08AD" w:rsidRDefault="00BE08AD" w:rsidP="00BE08AD">
      <w:pPr>
        <w:pStyle w:val="aff9"/>
        <w:rPr>
          <w:b/>
        </w:rPr>
      </w:pPr>
      <w:r w:rsidRPr="007B0815">
        <w:t>Синтаксис</w:t>
      </w:r>
      <w:r w:rsidRPr="002D4272">
        <w:t>:</w:t>
      </w:r>
      <w:r w:rsidRPr="000248E0">
        <w:rPr>
          <w:b/>
        </w:rPr>
        <w:t xml:space="preserve"> Пред</w:t>
      </w:r>
      <w:r>
        <w:rPr>
          <w:b/>
        </w:rPr>
        <w:t>СутПериод(Параметр;КоличествоЧасов</w:t>
      </w:r>
      <w:r w:rsidRPr="000248E0">
        <w:rPr>
          <w:b/>
        </w:rPr>
        <w:t>)</w:t>
      </w:r>
      <w:r w:rsidR="00E552C0">
        <w:rPr>
          <w:b/>
        </w:rPr>
        <w:t>.</w:t>
      </w:r>
    </w:p>
    <w:p w:rsidR="00BE08AD" w:rsidRDefault="00BE08AD" w:rsidP="00BE08AD">
      <w:pPr>
        <w:pStyle w:val="aff9"/>
      </w:pPr>
      <w:r>
        <w:t>Си</w:t>
      </w:r>
      <w:r w:rsidRPr="00901D5A">
        <w:t>г</w:t>
      </w:r>
      <w:r>
        <w:t>н</w:t>
      </w:r>
      <w:r w:rsidRPr="00901D5A">
        <w:t>атура</w:t>
      </w:r>
      <w:r w:rsidRPr="002D4272">
        <w:t xml:space="preserve">: </w:t>
      </w:r>
      <w:r>
        <w:rPr>
          <w:b/>
        </w:rPr>
        <w:t xml:space="preserve">Вариант </w:t>
      </w:r>
      <w:r>
        <w:t>ПредЧасПериод(</w:t>
      </w:r>
      <w:r w:rsidRPr="00901D5A">
        <w:rPr>
          <w:b/>
        </w:rPr>
        <w:t>Параметр</w:t>
      </w:r>
      <w:r>
        <w:t xml:space="preserve"> </w:t>
      </w:r>
      <w:r w:rsidRPr="00901D5A">
        <w:rPr>
          <w:i/>
        </w:rPr>
        <w:t>Параметр</w:t>
      </w:r>
      <w:r w:rsidRPr="002D4272">
        <w:t xml:space="preserve">; </w:t>
      </w:r>
      <w:r>
        <w:rPr>
          <w:b/>
        </w:rPr>
        <w:t>Целое</w:t>
      </w:r>
      <w:r>
        <w:t xml:space="preserve"> </w:t>
      </w:r>
      <w:r>
        <w:rPr>
          <w:i/>
        </w:rPr>
        <w:t>КоличествоЧасов</w:t>
      </w:r>
      <w:r>
        <w:t>)</w:t>
      </w:r>
      <w:r w:rsidR="00E552C0">
        <w:t>.</w:t>
      </w:r>
    </w:p>
    <w:p w:rsidR="00B403C2" w:rsidRDefault="00B403C2" w:rsidP="00B403C2">
      <w:pPr>
        <w:pStyle w:val="aff9"/>
      </w:pPr>
      <w:r w:rsidRPr="00B403C2">
        <w:t>Парам</w:t>
      </w:r>
      <w:r>
        <w:t>е</w:t>
      </w:r>
      <w:r w:rsidRPr="00B403C2">
        <w:t>тры</w:t>
      </w:r>
      <w:r w:rsidRPr="002D4272">
        <w:t>:</w:t>
      </w:r>
      <w:r w:rsidRPr="002D4272">
        <w:rPr>
          <w:i/>
        </w:rPr>
        <w:t xml:space="preserve"> </w:t>
      </w:r>
      <w:r w:rsidRPr="005A768D">
        <w:rPr>
          <w:i/>
        </w:rPr>
        <w:t>Параметр</w:t>
      </w:r>
      <w:r>
        <w:t xml:space="preserve"> – выражение с порождающим параметром, задающее архивный параметр, часовы</w:t>
      </w:r>
      <w:r w:rsidR="00E552C0">
        <w:t>е накопленные значения которого</w:t>
      </w:r>
      <w:r>
        <w:t xml:space="preserve"> возвраща</w:t>
      </w:r>
      <w:r w:rsidR="00E552C0">
        <w:t>ю</w:t>
      </w:r>
      <w:r>
        <w:t>тся функцией</w:t>
      </w:r>
      <w:r w:rsidR="00E552C0">
        <w:t>;</w:t>
      </w:r>
    </w:p>
    <w:p w:rsidR="00B403C2" w:rsidRPr="00901D5A" w:rsidRDefault="00B403C2" w:rsidP="00BE08AD">
      <w:pPr>
        <w:pStyle w:val="aff9"/>
      </w:pPr>
      <w:r w:rsidRPr="00E37A7E">
        <w:rPr>
          <w:i/>
        </w:rPr>
        <w:t>Количество</w:t>
      </w:r>
      <w:r>
        <w:rPr>
          <w:i/>
        </w:rPr>
        <w:t>Часов</w:t>
      </w:r>
      <w:r>
        <w:t xml:space="preserve"> – задает длительность интервала в часах, за который нужно получить значения из предыдущих периодов расчета.</w:t>
      </w:r>
    </w:p>
    <w:p w:rsidR="009D04A7" w:rsidRDefault="00BE08AD" w:rsidP="009D04A7">
      <w:pPr>
        <w:pStyle w:val="aff9"/>
        <w:rPr>
          <w:lang w:val="en-US"/>
        </w:rPr>
      </w:pPr>
      <w:r>
        <w:t xml:space="preserve">Пример: </w:t>
      </w:r>
      <w:r w:rsidR="009D04A7">
        <w:t xml:space="preserve">Пусть </w:t>
      </w:r>
      <w:r w:rsidR="00E552C0">
        <w:t>«</w:t>
      </w:r>
      <w:r w:rsidR="009D04A7">
        <w:rPr>
          <w:lang w:val="en-US"/>
        </w:rPr>
        <w:t>A</w:t>
      </w:r>
      <w:r w:rsidR="00E552C0">
        <w:t>»</w:t>
      </w:r>
      <w:r w:rsidR="009D04A7" w:rsidRPr="002D4272">
        <w:t xml:space="preserve"> </w:t>
      </w:r>
      <w:r w:rsidR="009D04A7">
        <w:t>– расчетный параметр. Пусть в процессе периодического расчета вычисляется значение формулы</w:t>
      </w:r>
      <w:r w:rsidR="009D04A7" w:rsidRPr="002D4272">
        <w:t xml:space="preserve"> </w:t>
      </w:r>
      <w:r w:rsidR="009D04A7">
        <w:t>ПредЧасПериод(</w:t>
      </w:r>
      <w:r w:rsidR="009D04A7">
        <w:rPr>
          <w:lang w:val="en-US"/>
        </w:rPr>
        <w:t>A</w:t>
      </w:r>
      <w:r w:rsidR="009D04A7" w:rsidRPr="002D4272">
        <w:t>;3</w:t>
      </w:r>
      <w:r w:rsidR="009D04A7">
        <w:t>) за период от 10.01.2014 10</w:t>
      </w:r>
      <w:r w:rsidR="009D04A7" w:rsidRPr="002D4272">
        <w:t xml:space="preserve">:15:00 </w:t>
      </w:r>
      <w:r w:rsidR="009D04A7">
        <w:t>до 10</w:t>
      </w:r>
      <w:r w:rsidR="009D04A7" w:rsidRPr="00F51A05">
        <w:t>.01.2014 10</w:t>
      </w:r>
      <w:r w:rsidR="009D04A7" w:rsidRPr="002D4272">
        <w:t>:</w:t>
      </w:r>
      <w:r w:rsidR="009D04A7">
        <w:t>30</w:t>
      </w:r>
      <w:r w:rsidR="009D04A7" w:rsidRPr="002D4272">
        <w:t>:00</w:t>
      </w:r>
      <w:r w:rsidR="009D04A7">
        <w:t>. Результатом вычисления формулы будет список из трех мгновенных значений</w:t>
      </w:r>
      <w:r w:rsidR="009D04A7">
        <w:rPr>
          <w:lang w:val="en-US"/>
        </w:rPr>
        <w:t>:</w:t>
      </w:r>
      <w:r w:rsidR="009D04A7">
        <w:t xml:space="preserve"> </w:t>
      </w:r>
    </w:p>
    <w:p w:rsidR="009D04A7" w:rsidRDefault="009D04A7" w:rsidP="009D04A7">
      <w:pPr>
        <w:pStyle w:val="2"/>
      </w:pPr>
      <w:r>
        <w:t>Часовое значение за период от 10.01.2014 7</w:t>
      </w:r>
      <w:r w:rsidRPr="002D4272">
        <w:t>:</w:t>
      </w:r>
      <w:r>
        <w:t>00</w:t>
      </w:r>
      <w:r w:rsidRPr="002D4272">
        <w:t xml:space="preserve">:00 </w:t>
      </w:r>
      <w:r>
        <w:t>до 10.01.2014 8</w:t>
      </w:r>
      <w:r w:rsidRPr="002D4272">
        <w:t>:</w:t>
      </w:r>
      <w:r>
        <w:t>00</w:t>
      </w:r>
      <w:r w:rsidRPr="002D4272">
        <w:t>:00</w:t>
      </w:r>
      <w:r w:rsidR="00E552C0">
        <w:t>;</w:t>
      </w:r>
    </w:p>
    <w:p w:rsidR="009D04A7" w:rsidRPr="009D04A7" w:rsidRDefault="009D04A7" w:rsidP="009D04A7">
      <w:pPr>
        <w:pStyle w:val="2"/>
      </w:pPr>
      <w:r>
        <w:t>Часовое значение за период от 10.01.2014 8</w:t>
      </w:r>
      <w:r w:rsidRPr="002D4272">
        <w:t>:</w:t>
      </w:r>
      <w:r>
        <w:t>00</w:t>
      </w:r>
      <w:r w:rsidRPr="002D4272">
        <w:t xml:space="preserve">:00 </w:t>
      </w:r>
      <w:r>
        <w:t>до 10.01.2014 9</w:t>
      </w:r>
      <w:r w:rsidRPr="002D4272">
        <w:t>:</w:t>
      </w:r>
      <w:r>
        <w:t>00</w:t>
      </w:r>
      <w:r w:rsidRPr="002D4272">
        <w:t>:00</w:t>
      </w:r>
      <w:r w:rsidR="00E552C0">
        <w:t>;</w:t>
      </w:r>
    </w:p>
    <w:p w:rsidR="009D04A7" w:rsidRPr="009D04A7" w:rsidRDefault="009D04A7" w:rsidP="009D04A7">
      <w:pPr>
        <w:pStyle w:val="2"/>
      </w:pPr>
      <w:r>
        <w:t>Часовое значение за период от 10.01.2014 9</w:t>
      </w:r>
      <w:r w:rsidRPr="002D4272">
        <w:t>:</w:t>
      </w:r>
      <w:r>
        <w:t>00</w:t>
      </w:r>
      <w:r w:rsidRPr="002D4272">
        <w:t xml:space="preserve">:00 </w:t>
      </w:r>
      <w:r>
        <w:t>до 10.01.2014 10</w:t>
      </w:r>
      <w:r w:rsidRPr="002D4272">
        <w:t>:</w:t>
      </w:r>
      <w:r>
        <w:t>00</w:t>
      </w:r>
      <w:r w:rsidRPr="002D4272">
        <w:t>:00</w:t>
      </w:r>
      <w:r w:rsidR="00B403C2">
        <w:t>.</w:t>
      </w:r>
    </w:p>
    <w:p w:rsidR="009D04A7" w:rsidRPr="009D04A7" w:rsidRDefault="009D04A7" w:rsidP="009D04A7">
      <w:pPr>
        <w:pStyle w:val="aff9"/>
      </w:pPr>
      <w:r>
        <w:t>Если в архиве нет каких-нибудь из этих значений, то их не будет</w:t>
      </w:r>
      <w:r w:rsidR="00B403C2">
        <w:t xml:space="preserve"> и</w:t>
      </w:r>
      <w:r>
        <w:t xml:space="preserve"> в результате вычисления функции.</w:t>
      </w:r>
    </w:p>
    <w:p w:rsidR="00BE08AD" w:rsidRPr="002D4272" w:rsidRDefault="00BE08AD" w:rsidP="00BE08AD">
      <w:pPr>
        <w:pStyle w:val="aff9"/>
      </w:pPr>
    </w:p>
    <w:p w:rsidR="00BE08AD" w:rsidRDefault="00BE08AD">
      <w:pPr>
        <w:spacing w:after="200" w:line="276" w:lineRule="auto"/>
        <w:rPr>
          <w:rFonts w:eastAsiaTheme="majorEastAsia" w:cs="Times New Roman"/>
          <w:b/>
          <w:bCs/>
          <w:color w:val="000000" w:themeColor="text1"/>
          <w:sz w:val="28"/>
          <w:szCs w:val="28"/>
          <w:lang w:eastAsia="ru-RU"/>
        </w:rPr>
      </w:pPr>
      <w:r>
        <w:br w:type="page"/>
      </w:r>
    </w:p>
    <w:p w:rsidR="006B0FB4" w:rsidRDefault="006B0FB4" w:rsidP="006B0FB4">
      <w:pPr>
        <w:pStyle w:val="21"/>
      </w:pPr>
      <w:bookmarkStart w:id="308" w:name="_Toc498691534"/>
      <w:r w:rsidRPr="008110A5">
        <w:lastRenderedPageBreak/>
        <w:t>Условия и циклы</w:t>
      </w:r>
      <w:bookmarkEnd w:id="308"/>
    </w:p>
    <w:p w:rsidR="006B0FB4" w:rsidRPr="008110A5" w:rsidRDefault="006B0FB4" w:rsidP="006B0FB4">
      <w:pPr>
        <w:pStyle w:val="ad"/>
      </w:pPr>
      <w:r>
        <w:t>Данный раздел описывает группу функций «Условия и циклы». В отличие от обычных функций, в аргументах функций условий и циклов можно использовать присваивани</w:t>
      </w:r>
      <w:r w:rsidR="00F30AF1">
        <w:t>е</w:t>
      </w:r>
      <w:r>
        <w:t xml:space="preserve"> переменных и т.п.</w:t>
      </w:r>
    </w:p>
    <w:p w:rsidR="006B0FB4" w:rsidRPr="002D4272" w:rsidRDefault="006B0FB4" w:rsidP="006B0FB4">
      <w:pPr>
        <w:pStyle w:val="37"/>
      </w:pPr>
      <w:bookmarkStart w:id="309" w:name="_Toc498691535"/>
      <w:r>
        <w:t>Функция Если</w:t>
      </w:r>
      <w:bookmarkEnd w:id="309"/>
    </w:p>
    <w:p w:rsidR="006B0FB4" w:rsidRDefault="006B0FB4" w:rsidP="006B0FB4">
      <w:pPr>
        <w:spacing w:before="120"/>
      </w:pPr>
      <w:r>
        <w:t>Английское имя: If</w:t>
      </w:r>
      <w:r w:rsidR="001408FD">
        <w:t>.</w:t>
      </w:r>
    </w:p>
    <w:p w:rsidR="006B0FB4" w:rsidRPr="00A00AF6" w:rsidRDefault="006B0FB4" w:rsidP="006B0FB4">
      <w:pPr>
        <w:pStyle w:val="aff9"/>
      </w:pPr>
      <w:r>
        <w:t>Назначение</w:t>
      </w:r>
      <w:r w:rsidRPr="002D4272">
        <w:t xml:space="preserve">: </w:t>
      </w:r>
      <w:r>
        <w:t>Вычисляет одно из указанных выражений или выполняет одно из указанных действий в зависисмости от заданных условий. Условия могут иметь как постоянные значения на периоде расчета, так и изменяться со временем. Соответственно, результат функции на разных временных промежутках может принимать значения разных аргументов.</w:t>
      </w:r>
    </w:p>
    <w:p w:rsidR="006B0FB4" w:rsidRPr="002D4272" w:rsidRDefault="006B0FB4" w:rsidP="006B0FB4">
      <w:pPr>
        <w:spacing w:before="120"/>
        <w:rPr>
          <w:b/>
        </w:rPr>
      </w:pPr>
      <w:r w:rsidRPr="002D4272">
        <w:t>Синтаксис:</w:t>
      </w:r>
      <w:r w:rsidRPr="000248E0">
        <w:rPr>
          <w:b/>
        </w:rPr>
        <w:t xml:space="preserve"> Если(Условие;Значение;[Условие];[Значения];…..;[ЗначениеИначе])</w:t>
      </w:r>
      <w:r w:rsidR="00F30AF1">
        <w:rPr>
          <w:b/>
        </w:rPr>
        <w:t>.</w:t>
      </w:r>
    </w:p>
    <w:p w:rsidR="006B0FB4" w:rsidRDefault="006B0FB4" w:rsidP="006B0FB4">
      <w:pPr>
        <w:spacing w:before="120"/>
      </w:pPr>
      <w:r w:rsidRPr="002D4272">
        <w:t xml:space="preserve">Возможные </w:t>
      </w:r>
      <w:r w:rsidRPr="00887F50">
        <w:t>сигнатуры</w:t>
      </w:r>
      <w:r w:rsidRPr="002D4272">
        <w:t>:</w:t>
      </w:r>
    </w:p>
    <w:p w:rsidR="006B0FB4" w:rsidRDefault="006B0FB4" w:rsidP="00F30AF1">
      <w:pPr>
        <w:spacing w:before="120"/>
        <w:ind w:firstLine="709"/>
      </w:pPr>
      <w:r>
        <w:rPr>
          <w:b/>
        </w:rPr>
        <w:t>вариант</w:t>
      </w:r>
      <w:r>
        <w:t xml:space="preserve"> Если(</w:t>
      </w:r>
      <w:r>
        <w:rPr>
          <w:b/>
        </w:rPr>
        <w:t>логич</w:t>
      </w:r>
      <w:r>
        <w:t xml:space="preserve"> </w:t>
      </w:r>
      <w:r w:rsidRPr="00887F50">
        <w:rPr>
          <w:i/>
        </w:rPr>
        <w:t>Условие</w:t>
      </w:r>
      <w:r w:rsidRPr="002D4272">
        <w:rPr>
          <w:i/>
        </w:rPr>
        <w:t>1</w:t>
      </w:r>
      <w:r w:rsidRPr="002D4272">
        <w:t xml:space="preserve">; </w:t>
      </w:r>
      <w:r>
        <w:rPr>
          <w:b/>
        </w:rPr>
        <w:t>вариант</w:t>
      </w:r>
      <w:r>
        <w:t xml:space="preserve"> </w:t>
      </w:r>
      <w:r w:rsidRPr="00887F50">
        <w:rPr>
          <w:i/>
        </w:rPr>
        <w:t>Значение1</w:t>
      </w:r>
      <w:r w:rsidRPr="002D4272">
        <w:t xml:space="preserve">; </w:t>
      </w:r>
      <w:r>
        <w:rPr>
          <w:b/>
        </w:rPr>
        <w:t>логич</w:t>
      </w:r>
      <w:r w:rsidRPr="002D4272">
        <w:t xml:space="preserve"> </w:t>
      </w:r>
      <w:r w:rsidRPr="002D4272">
        <w:rPr>
          <w:i/>
        </w:rPr>
        <w:t>Условие</w:t>
      </w:r>
      <w:r w:rsidRPr="00887F50">
        <w:rPr>
          <w:i/>
        </w:rPr>
        <w:t>2</w:t>
      </w:r>
      <w:r w:rsidRPr="002D4272">
        <w:t xml:space="preserve">; </w:t>
      </w:r>
      <w:r>
        <w:rPr>
          <w:b/>
        </w:rPr>
        <w:t>вариант</w:t>
      </w:r>
      <w:r w:rsidRPr="002D4272">
        <w:t xml:space="preserve"> </w:t>
      </w:r>
      <w:r w:rsidRPr="002D4272">
        <w:rPr>
          <w:i/>
        </w:rPr>
        <w:t>Значение</w:t>
      </w:r>
      <w:r w:rsidRPr="00887F50">
        <w:rPr>
          <w:i/>
        </w:rPr>
        <w:t>2</w:t>
      </w:r>
      <w:r w:rsidRPr="002D4272">
        <w:t>;</w:t>
      </w:r>
      <w:r w:rsidR="00F30AF1">
        <w:t xml:space="preserve">..., </w:t>
      </w:r>
      <w:r w:rsidRPr="002D4272">
        <w:t>[</w:t>
      </w:r>
      <w:r>
        <w:rPr>
          <w:b/>
        </w:rPr>
        <w:t>вариант</w:t>
      </w:r>
      <w:r>
        <w:t xml:space="preserve"> </w:t>
      </w:r>
      <w:r w:rsidRPr="00887F50">
        <w:rPr>
          <w:i/>
        </w:rPr>
        <w:t>ЗначениеИначе</w:t>
      </w:r>
      <w:r w:rsidRPr="002D4272">
        <w:t>]</w:t>
      </w:r>
      <w:r>
        <w:t>)</w:t>
      </w:r>
      <w:r w:rsidR="00F30AF1">
        <w:t>;</w:t>
      </w:r>
    </w:p>
    <w:p w:rsidR="006B0FB4" w:rsidRDefault="006B0FB4" w:rsidP="00F30AF1">
      <w:pPr>
        <w:spacing w:before="120"/>
        <w:ind w:firstLine="709"/>
      </w:pPr>
      <w:r>
        <w:rPr>
          <w:b/>
        </w:rPr>
        <w:t>пустой</w:t>
      </w:r>
      <w:r>
        <w:t xml:space="preserve"> Если(</w:t>
      </w:r>
      <w:r>
        <w:rPr>
          <w:b/>
        </w:rPr>
        <w:t>логич</w:t>
      </w:r>
      <w:r>
        <w:t xml:space="preserve"> </w:t>
      </w:r>
      <w:r w:rsidRPr="00887F50">
        <w:rPr>
          <w:i/>
        </w:rPr>
        <w:t>Условие</w:t>
      </w:r>
      <w:r w:rsidRPr="002D4272">
        <w:rPr>
          <w:i/>
        </w:rPr>
        <w:t>1</w:t>
      </w:r>
      <w:r w:rsidRPr="002D4272">
        <w:t xml:space="preserve">; </w:t>
      </w:r>
      <w:r>
        <w:rPr>
          <w:b/>
        </w:rPr>
        <w:t>пустой</w:t>
      </w:r>
      <w:r>
        <w:t xml:space="preserve"> </w:t>
      </w:r>
      <w:r>
        <w:rPr>
          <w:i/>
        </w:rPr>
        <w:t>Действие</w:t>
      </w:r>
      <w:r w:rsidRPr="00887F50">
        <w:rPr>
          <w:i/>
        </w:rPr>
        <w:t>1</w:t>
      </w:r>
      <w:r w:rsidRPr="002D4272">
        <w:t xml:space="preserve">; </w:t>
      </w:r>
      <w:r>
        <w:rPr>
          <w:b/>
        </w:rPr>
        <w:t>логич</w:t>
      </w:r>
      <w:r w:rsidRPr="002D4272">
        <w:t xml:space="preserve"> </w:t>
      </w:r>
      <w:r w:rsidRPr="002D4272">
        <w:rPr>
          <w:i/>
        </w:rPr>
        <w:t>Условие</w:t>
      </w:r>
      <w:r w:rsidRPr="00887F50">
        <w:rPr>
          <w:i/>
        </w:rPr>
        <w:t>2</w:t>
      </w:r>
      <w:r w:rsidRPr="002D4272">
        <w:t xml:space="preserve">; </w:t>
      </w:r>
      <w:r>
        <w:rPr>
          <w:b/>
        </w:rPr>
        <w:t>пустой</w:t>
      </w:r>
      <w:r w:rsidRPr="002D4272">
        <w:t xml:space="preserve"> </w:t>
      </w:r>
      <w:r>
        <w:rPr>
          <w:i/>
        </w:rPr>
        <w:t>Действие</w:t>
      </w:r>
      <w:r w:rsidRPr="00887F50">
        <w:rPr>
          <w:i/>
        </w:rPr>
        <w:t>2</w:t>
      </w:r>
      <w:r w:rsidRPr="002D4272">
        <w:t>;</w:t>
      </w:r>
      <w:r w:rsidR="00F30AF1">
        <w:t xml:space="preserve">..., </w:t>
      </w:r>
      <w:r w:rsidRPr="002D4272">
        <w:t>[</w:t>
      </w:r>
      <w:r>
        <w:rPr>
          <w:b/>
        </w:rPr>
        <w:t>пустой</w:t>
      </w:r>
      <w:r>
        <w:t xml:space="preserve"> </w:t>
      </w:r>
      <w:r>
        <w:rPr>
          <w:i/>
        </w:rPr>
        <w:t>Действие</w:t>
      </w:r>
      <w:r w:rsidRPr="00887F50">
        <w:rPr>
          <w:i/>
        </w:rPr>
        <w:t>Иначе</w:t>
      </w:r>
      <w:r w:rsidRPr="002D4272">
        <w:t>]</w:t>
      </w:r>
      <w:r>
        <w:t>)</w:t>
      </w:r>
      <w:r w:rsidR="00F30AF1">
        <w:t>.</w:t>
      </w:r>
    </w:p>
    <w:p w:rsidR="006B0FB4" w:rsidRDefault="006B0FB4" w:rsidP="006B0FB4">
      <w:pPr>
        <w:pStyle w:val="aff9"/>
      </w:pPr>
      <w:r>
        <w:t>Параметры</w:t>
      </w:r>
      <w:r w:rsidRPr="002D4272">
        <w:t xml:space="preserve">: </w:t>
      </w:r>
      <w:r w:rsidRPr="00887F50">
        <w:rPr>
          <w:i/>
        </w:rPr>
        <w:t>Условие</w:t>
      </w:r>
      <w:r w:rsidRPr="002D4272">
        <w:rPr>
          <w:i/>
        </w:rPr>
        <w:t xml:space="preserve">1, </w:t>
      </w:r>
      <w:r>
        <w:rPr>
          <w:i/>
        </w:rPr>
        <w:t xml:space="preserve">Условие2… </w:t>
      </w:r>
      <w:r>
        <w:t>- условия, от которых зависит результат</w:t>
      </w:r>
      <w:r w:rsidR="00F30AF1">
        <w:t>;</w:t>
      </w:r>
    </w:p>
    <w:p w:rsidR="006B0FB4" w:rsidRDefault="006B0FB4" w:rsidP="006B0FB4">
      <w:pPr>
        <w:pStyle w:val="aff9"/>
      </w:pPr>
      <w:r w:rsidRPr="00977763">
        <w:rPr>
          <w:i/>
        </w:rPr>
        <w:t>Значение1</w:t>
      </w:r>
      <w:r>
        <w:t xml:space="preserve"> – задает</w:t>
      </w:r>
      <w:r w:rsidR="00F30AF1">
        <w:t xml:space="preserve"> мгновенные значения результата</w:t>
      </w:r>
      <w:r>
        <w:t xml:space="preserve"> на промежутках выполнения Условия1</w:t>
      </w:r>
      <w:r w:rsidR="00F30AF1">
        <w:t>;</w:t>
      </w:r>
    </w:p>
    <w:p w:rsidR="006B0FB4" w:rsidRDefault="006B0FB4" w:rsidP="006B0FB4">
      <w:pPr>
        <w:pStyle w:val="aff9"/>
      </w:pPr>
      <w:r w:rsidRPr="00977763">
        <w:rPr>
          <w:i/>
        </w:rPr>
        <w:t>Значение2</w:t>
      </w:r>
      <w:r>
        <w:t xml:space="preserve"> – задает</w:t>
      </w:r>
      <w:r w:rsidR="00F30AF1">
        <w:t xml:space="preserve"> мгновенные значения результата</w:t>
      </w:r>
      <w:r>
        <w:t xml:space="preserve"> на промежутках выполнения Условия2</w:t>
      </w:r>
      <w:r w:rsidR="00F30AF1">
        <w:t>;</w:t>
      </w:r>
      <w:r>
        <w:t xml:space="preserve"> и т.д.</w:t>
      </w:r>
    </w:p>
    <w:p w:rsidR="006B0FB4" w:rsidRDefault="006B0FB4" w:rsidP="006B0FB4">
      <w:pPr>
        <w:pStyle w:val="aff9"/>
      </w:pPr>
      <w:r w:rsidRPr="00977763">
        <w:rPr>
          <w:i/>
        </w:rPr>
        <w:t>ЗначениеИначе</w:t>
      </w:r>
      <w:r>
        <w:t xml:space="preserve"> – задает мгновенные значения рез</w:t>
      </w:r>
      <w:r w:rsidR="00F30AF1">
        <w:t>ультата</w:t>
      </w:r>
      <w:r>
        <w:t xml:space="preserve"> на промежутках, на которых не выполняется ни одно из условий</w:t>
      </w:r>
      <w:r w:rsidR="00F30AF1">
        <w:t>;</w:t>
      </w:r>
    </w:p>
    <w:p w:rsidR="006B0FB4" w:rsidRDefault="006B0FB4" w:rsidP="006B0FB4">
      <w:pPr>
        <w:pStyle w:val="aff9"/>
      </w:pPr>
      <w:r>
        <w:rPr>
          <w:i/>
        </w:rPr>
        <w:t>Действие</w:t>
      </w:r>
      <w:r w:rsidRPr="00977763">
        <w:rPr>
          <w:i/>
        </w:rPr>
        <w:t>1</w:t>
      </w:r>
      <w:r>
        <w:t xml:space="preserve"> – задает действия, которые нужно выполнить на </w:t>
      </w:r>
      <w:r w:rsidR="00F30AF1">
        <w:t>промежутках выполнения Условия1. Д</w:t>
      </w:r>
      <w:r>
        <w:t>ействие предст</w:t>
      </w:r>
      <w:r w:rsidR="00F30AF1">
        <w:t>а</w:t>
      </w:r>
      <w:r>
        <w:t>вляет собой произвольное выражение и может включать в себя присвоени</w:t>
      </w:r>
      <w:r w:rsidR="00F30AF1">
        <w:t>е</w:t>
      </w:r>
      <w:r>
        <w:t xml:space="preserve"> переменных, а также использование операторов условий и циклов</w:t>
      </w:r>
      <w:r w:rsidR="00F30AF1">
        <w:t>;</w:t>
      </w:r>
    </w:p>
    <w:p w:rsidR="006B0FB4" w:rsidRDefault="006B0FB4" w:rsidP="006B0FB4">
      <w:pPr>
        <w:pStyle w:val="aff9"/>
      </w:pPr>
      <w:r>
        <w:rPr>
          <w:i/>
        </w:rPr>
        <w:t>Действие</w:t>
      </w:r>
      <w:r w:rsidRPr="00977763">
        <w:rPr>
          <w:i/>
        </w:rPr>
        <w:t>2</w:t>
      </w:r>
      <w:r>
        <w:t xml:space="preserve"> – задает действия, которые нужно выполнить на промежутках выполнения Условия2, и т.д.</w:t>
      </w:r>
      <w:r w:rsidR="00F30AF1">
        <w:t>;</w:t>
      </w:r>
    </w:p>
    <w:p w:rsidR="006B0FB4" w:rsidRDefault="006B0FB4" w:rsidP="006B0FB4">
      <w:pPr>
        <w:pStyle w:val="aff9"/>
      </w:pPr>
      <w:r>
        <w:rPr>
          <w:i/>
        </w:rPr>
        <w:t>Действие</w:t>
      </w:r>
      <w:r w:rsidRPr="00977763">
        <w:rPr>
          <w:i/>
        </w:rPr>
        <w:t>Иначе</w:t>
      </w:r>
      <w:r>
        <w:t xml:space="preserve"> – задает действия</w:t>
      </w:r>
      <w:r w:rsidR="00F30AF1">
        <w:t>,</w:t>
      </w:r>
      <w:r>
        <w:t xml:space="preserve"> которые нужно выполнить на промежутках, на которых не выполняется ни одно из условий.</w:t>
      </w:r>
    </w:p>
    <w:p w:rsidR="006B0FB4" w:rsidRDefault="006B0FB4" w:rsidP="006B0FB4">
      <w:pPr>
        <w:spacing w:before="120"/>
      </w:pPr>
      <w:r>
        <w:t xml:space="preserve">Примеры: </w:t>
      </w:r>
    </w:p>
    <w:p w:rsidR="006B0FB4" w:rsidRDefault="006B0FB4" w:rsidP="006B0FB4">
      <w:pPr>
        <w:pStyle w:val="ad"/>
      </w:pPr>
      <w:r>
        <w:t>Если(</w:t>
      </w:r>
      <w:r w:rsidRPr="002D4272">
        <w:t>{</w:t>
      </w:r>
      <w:r>
        <w:rPr>
          <w:lang w:val="en-US"/>
        </w:rPr>
        <w:t>S</w:t>
      </w:r>
      <w:r w:rsidRPr="002D4272">
        <w:t>}&gt;0;1;2)</w:t>
      </w:r>
      <w:r w:rsidR="00F30AF1">
        <w:t>;</w:t>
      </w:r>
      <w:r w:rsidRPr="002D4272">
        <w:t xml:space="preserve">  </w:t>
      </w:r>
    </w:p>
    <w:p w:rsidR="006B0FB4" w:rsidRPr="002D4272" w:rsidRDefault="006B0FB4" w:rsidP="006B0FB4">
      <w:pPr>
        <w:spacing w:before="120"/>
        <w:ind w:firstLine="567"/>
      </w:pPr>
      <w:r>
        <w:t>Если(</w:t>
      </w:r>
      <w:r w:rsidRPr="002D4272">
        <w:t>{</w:t>
      </w:r>
      <w:r>
        <w:rPr>
          <w:lang w:val="en-US"/>
        </w:rPr>
        <w:t>S</w:t>
      </w:r>
      <w:r w:rsidRPr="002D4272">
        <w:t>}&lt;0;0;{</w:t>
      </w:r>
      <w:r>
        <w:rPr>
          <w:lang w:val="en-US"/>
        </w:rPr>
        <w:t>S</w:t>
      </w:r>
      <w:r w:rsidRPr="002D4272">
        <w:t>}&lt;1;1;{</w:t>
      </w:r>
      <w:r>
        <w:rPr>
          <w:lang w:val="en-US"/>
        </w:rPr>
        <w:t>S</w:t>
      </w:r>
      <w:r w:rsidRPr="002D4272">
        <w:t>}&lt;2;2;10)+1</w:t>
      </w:r>
      <w:r w:rsidR="00F30AF1">
        <w:t>;</w:t>
      </w:r>
    </w:p>
    <w:p w:rsidR="006B0FB4" w:rsidRDefault="006B0FB4" w:rsidP="006B0FB4">
      <w:pPr>
        <w:spacing w:before="120"/>
        <w:ind w:firstLine="567"/>
      </w:pPr>
      <w:r>
        <w:t>Если(</w:t>
      </w:r>
      <w:r w:rsidRPr="002D4272">
        <w:t>{</w:t>
      </w:r>
      <w:r>
        <w:rPr>
          <w:lang w:val="en-US"/>
        </w:rPr>
        <w:t>S</w:t>
      </w:r>
      <w:r w:rsidRPr="002D4272">
        <w:t>}&lt;0;</w:t>
      </w:r>
      <w:r>
        <w:rPr>
          <w:lang w:val="en-US"/>
        </w:rPr>
        <w:t>x</w:t>
      </w:r>
      <w:r w:rsidRPr="002D4272">
        <w:t>=3:</w:t>
      </w:r>
      <w:r>
        <w:rPr>
          <w:lang w:val="en-US"/>
        </w:rPr>
        <w:t>y</w:t>
      </w:r>
      <w:r w:rsidRPr="002D4272">
        <w:t>=2;{</w:t>
      </w:r>
      <w:r>
        <w:rPr>
          <w:lang w:val="en-US"/>
        </w:rPr>
        <w:t>S</w:t>
      </w:r>
      <w:r w:rsidRPr="002D4272">
        <w:t>}&gt;=0;</w:t>
      </w:r>
      <w:r>
        <w:rPr>
          <w:lang w:val="en-US"/>
        </w:rPr>
        <w:t>x</w:t>
      </w:r>
      <w:r w:rsidRPr="002D4272">
        <w:t>=4:</w:t>
      </w:r>
      <w:r>
        <w:rPr>
          <w:lang w:val="en-US"/>
        </w:rPr>
        <w:t>y</w:t>
      </w:r>
      <w:r w:rsidRPr="002D4272">
        <w:t>=3</w:t>
      </w:r>
      <w:r>
        <w:t>)</w:t>
      </w:r>
      <w:r w:rsidR="00F30AF1">
        <w:t>.</w:t>
      </w:r>
    </w:p>
    <w:p w:rsidR="006B0FB4" w:rsidRPr="00E4165A" w:rsidRDefault="006B0FB4" w:rsidP="006B0FB4">
      <w:pPr>
        <w:pStyle w:val="aff9"/>
      </w:pPr>
      <w:r>
        <w:t xml:space="preserve">Примеры конкретных  вычислений значений функции см. в </w:t>
      </w:r>
      <w:r w:rsidR="00F46692">
        <w:t>под</w:t>
      </w:r>
      <w:r>
        <w:t>разделе «Пример вычисления условий»</w:t>
      </w:r>
    </w:p>
    <w:p w:rsidR="00EA21D5" w:rsidRDefault="00EA21D5">
      <w:pPr>
        <w:spacing w:after="200" w:line="276" w:lineRule="auto"/>
        <w:rPr>
          <w:rFonts w:eastAsiaTheme="majorEastAsia" w:cs="Times New Roman"/>
          <w:b/>
          <w:bCs/>
          <w:color w:val="000000" w:themeColor="text1"/>
          <w:szCs w:val="24"/>
          <w:lang w:eastAsia="ru-RU"/>
        </w:rPr>
      </w:pPr>
      <w:r>
        <w:br w:type="page"/>
      </w:r>
    </w:p>
    <w:p w:rsidR="006B0FB4" w:rsidRPr="005E44A0" w:rsidRDefault="006B0FB4" w:rsidP="006B0FB4">
      <w:pPr>
        <w:pStyle w:val="37"/>
      </w:pPr>
      <w:bookmarkStart w:id="310" w:name="_Toc498691536"/>
      <w:r>
        <w:lastRenderedPageBreak/>
        <w:t>Функция ЕслиТочки</w:t>
      </w:r>
      <w:bookmarkEnd w:id="310"/>
    </w:p>
    <w:p w:rsidR="006B0FB4" w:rsidRDefault="006B0FB4" w:rsidP="006B0FB4">
      <w:pPr>
        <w:pStyle w:val="aff9"/>
      </w:pPr>
      <w:r>
        <w:t>Английское имя: IfPoints</w:t>
      </w:r>
      <w:r w:rsidR="00F30AF1">
        <w:t>.</w:t>
      </w:r>
    </w:p>
    <w:p w:rsidR="006B0FB4" w:rsidRDefault="006B0FB4" w:rsidP="006B0FB4">
      <w:pPr>
        <w:pStyle w:val="aff9"/>
      </w:pPr>
      <w:r>
        <w:t>Назначение</w:t>
      </w:r>
      <w:r w:rsidRPr="002D4272">
        <w:t xml:space="preserve">: </w:t>
      </w:r>
      <w:r>
        <w:t>Вычисляет одно из указанных выражений или выполняет одно из указанных действий в зависимости от заданных условий. Условия накладываются только по временам мгновенных значени</w:t>
      </w:r>
      <w:r w:rsidR="002B722E">
        <w:t>й</w:t>
      </w:r>
      <w:r>
        <w:t xml:space="preserve"> указанных выражений, мгновенные значения на моменты изменения истинности условий не добавляются в список мгновенных значений результата. </w:t>
      </w:r>
    </w:p>
    <w:p w:rsidR="006B0FB4" w:rsidRDefault="006B0FB4" w:rsidP="006B0FB4">
      <w:pPr>
        <w:pStyle w:val="aff9"/>
      </w:pPr>
      <w:r>
        <w:t xml:space="preserve">Функцию целесообразно использовать для фильтрации мгновенных значений, составляющих списки некоторых событий. В этом случае функция накладывающая условие не должна добавлять своих точек в результат наложения условия, как это сделала бы функция </w:t>
      </w:r>
      <w:r w:rsidR="00E66D53">
        <w:t>«</w:t>
      </w:r>
      <w:r>
        <w:t>Если</w:t>
      </w:r>
      <w:r w:rsidR="00E66D53">
        <w:t>»</w:t>
      </w:r>
      <w:r>
        <w:t>.</w:t>
      </w:r>
    </w:p>
    <w:p w:rsidR="006B0FB4" w:rsidRPr="002D4272" w:rsidRDefault="006B0FB4" w:rsidP="006B0FB4">
      <w:pPr>
        <w:pStyle w:val="aff9"/>
        <w:rPr>
          <w:b/>
        </w:rPr>
      </w:pPr>
      <w:r w:rsidRPr="002D4272">
        <w:t>Синтаксис:</w:t>
      </w:r>
      <w:r w:rsidRPr="000248E0">
        <w:rPr>
          <w:b/>
        </w:rPr>
        <w:t xml:space="preserve"> Если</w:t>
      </w:r>
      <w:r>
        <w:rPr>
          <w:b/>
        </w:rPr>
        <w:t>Точки</w:t>
      </w:r>
      <w:r w:rsidRPr="000248E0">
        <w:rPr>
          <w:b/>
        </w:rPr>
        <w:t>(Условие;Значение;[Условие];[Значения];…..;[ЗначениеИначе])</w:t>
      </w:r>
      <w:r w:rsidR="00F30AF1">
        <w:rPr>
          <w:b/>
        </w:rPr>
        <w:t>.</w:t>
      </w:r>
    </w:p>
    <w:p w:rsidR="006B0FB4" w:rsidRDefault="006B0FB4" w:rsidP="006B0FB4">
      <w:pPr>
        <w:pStyle w:val="aff9"/>
      </w:pPr>
      <w:r w:rsidRPr="002D4272">
        <w:t xml:space="preserve">Возможные </w:t>
      </w:r>
      <w:r w:rsidRPr="00887F50">
        <w:t>сигнатуры</w:t>
      </w:r>
      <w:r w:rsidRPr="002D4272">
        <w:t>:</w:t>
      </w:r>
    </w:p>
    <w:p w:rsidR="006B0FB4" w:rsidRDefault="006B0FB4" w:rsidP="00F30AF1">
      <w:pPr>
        <w:spacing w:before="120"/>
        <w:ind w:firstLine="709"/>
      </w:pPr>
      <w:r>
        <w:rPr>
          <w:b/>
        </w:rPr>
        <w:t>Вариант</w:t>
      </w:r>
      <w:r>
        <w:t xml:space="preserve"> ЕслиТочки(</w:t>
      </w:r>
      <w:r>
        <w:rPr>
          <w:b/>
        </w:rPr>
        <w:t>Логич</w:t>
      </w:r>
      <w:r>
        <w:t xml:space="preserve"> </w:t>
      </w:r>
      <w:r w:rsidRPr="00887F50">
        <w:rPr>
          <w:i/>
        </w:rPr>
        <w:t>Условие</w:t>
      </w:r>
      <w:r w:rsidRPr="002D4272">
        <w:rPr>
          <w:i/>
        </w:rPr>
        <w:t>1</w:t>
      </w:r>
      <w:r w:rsidRPr="002D4272">
        <w:t xml:space="preserve">; </w:t>
      </w:r>
      <w:r>
        <w:rPr>
          <w:b/>
        </w:rPr>
        <w:t>Вариант</w:t>
      </w:r>
      <w:r>
        <w:t xml:space="preserve"> </w:t>
      </w:r>
      <w:r w:rsidRPr="00887F50">
        <w:rPr>
          <w:i/>
        </w:rPr>
        <w:t>Значение1</w:t>
      </w:r>
      <w:r w:rsidRPr="002D4272">
        <w:t xml:space="preserve">; </w:t>
      </w:r>
      <w:r w:rsidRPr="002D4272">
        <w:rPr>
          <w:b/>
        </w:rPr>
        <w:t>Логич</w:t>
      </w:r>
      <w:r w:rsidRPr="002D4272">
        <w:t xml:space="preserve"> </w:t>
      </w:r>
      <w:r w:rsidRPr="002D4272">
        <w:rPr>
          <w:i/>
        </w:rPr>
        <w:t>Условие</w:t>
      </w:r>
      <w:r w:rsidRPr="00887F50">
        <w:rPr>
          <w:i/>
        </w:rPr>
        <w:t>2</w:t>
      </w:r>
      <w:r w:rsidRPr="002D4272">
        <w:t xml:space="preserve">; </w:t>
      </w:r>
    </w:p>
    <w:p w:rsidR="006B0FB4" w:rsidRDefault="006B0FB4" w:rsidP="006B0FB4">
      <w:pPr>
        <w:spacing w:before="120"/>
        <w:ind w:left="2836" w:firstLine="709"/>
      </w:pPr>
      <w:r w:rsidRPr="002D4272">
        <w:rPr>
          <w:b/>
        </w:rPr>
        <w:t>Вариант</w:t>
      </w:r>
      <w:r w:rsidRPr="002D4272">
        <w:t xml:space="preserve"> </w:t>
      </w:r>
      <w:r w:rsidRPr="002D4272">
        <w:rPr>
          <w:i/>
        </w:rPr>
        <w:t>Значение</w:t>
      </w:r>
      <w:r w:rsidRPr="00887F50">
        <w:rPr>
          <w:i/>
        </w:rPr>
        <w:t>2</w:t>
      </w:r>
      <w:r w:rsidRPr="002D4272">
        <w:t>;</w:t>
      </w:r>
      <w:r>
        <w:t xml:space="preserve">...  </w:t>
      </w:r>
      <w:r w:rsidRPr="002D4272">
        <w:t>[</w:t>
      </w:r>
      <w:r>
        <w:rPr>
          <w:b/>
        </w:rPr>
        <w:t>Вариант</w:t>
      </w:r>
      <w:r>
        <w:t xml:space="preserve"> </w:t>
      </w:r>
      <w:r w:rsidRPr="00887F50">
        <w:rPr>
          <w:i/>
        </w:rPr>
        <w:t>ЗначениеИначе</w:t>
      </w:r>
      <w:r w:rsidRPr="002D4272">
        <w:t>]</w:t>
      </w:r>
      <w:r>
        <w:t>)</w:t>
      </w:r>
      <w:r w:rsidR="00F30AF1">
        <w:t>;</w:t>
      </w:r>
    </w:p>
    <w:p w:rsidR="006B0FB4" w:rsidRDefault="006B0FB4" w:rsidP="00F30AF1">
      <w:pPr>
        <w:spacing w:before="120"/>
        <w:ind w:firstLine="709"/>
      </w:pPr>
      <w:r>
        <w:rPr>
          <w:b/>
        </w:rPr>
        <w:t>Пустой</w:t>
      </w:r>
      <w:r>
        <w:t xml:space="preserve"> ЕслиТочки(</w:t>
      </w:r>
      <w:r>
        <w:rPr>
          <w:b/>
        </w:rPr>
        <w:t>Логич</w:t>
      </w:r>
      <w:r>
        <w:t xml:space="preserve"> </w:t>
      </w:r>
      <w:r w:rsidRPr="00887F50">
        <w:rPr>
          <w:i/>
        </w:rPr>
        <w:t>Условие</w:t>
      </w:r>
      <w:r w:rsidRPr="002D4272">
        <w:rPr>
          <w:i/>
        </w:rPr>
        <w:t>1</w:t>
      </w:r>
      <w:r w:rsidRPr="002D4272">
        <w:t xml:space="preserve">; </w:t>
      </w:r>
      <w:r>
        <w:rPr>
          <w:b/>
        </w:rPr>
        <w:t>Пустой</w:t>
      </w:r>
      <w:r>
        <w:t xml:space="preserve"> </w:t>
      </w:r>
      <w:r>
        <w:rPr>
          <w:i/>
        </w:rPr>
        <w:t>Действие</w:t>
      </w:r>
      <w:r w:rsidRPr="00887F50">
        <w:rPr>
          <w:i/>
        </w:rPr>
        <w:t>1</w:t>
      </w:r>
      <w:r w:rsidRPr="002D4272">
        <w:t xml:space="preserve">; </w:t>
      </w:r>
      <w:r w:rsidRPr="002D4272">
        <w:rPr>
          <w:b/>
        </w:rPr>
        <w:t>Логич</w:t>
      </w:r>
      <w:r w:rsidRPr="002D4272">
        <w:t xml:space="preserve"> </w:t>
      </w:r>
      <w:r w:rsidRPr="002D4272">
        <w:rPr>
          <w:i/>
        </w:rPr>
        <w:t>Условие</w:t>
      </w:r>
      <w:r w:rsidRPr="00887F50">
        <w:rPr>
          <w:i/>
        </w:rPr>
        <w:t>2</w:t>
      </w:r>
      <w:r w:rsidRPr="002D4272">
        <w:t xml:space="preserve">; </w:t>
      </w:r>
    </w:p>
    <w:p w:rsidR="006B0FB4" w:rsidRDefault="006B0FB4" w:rsidP="006B0FB4">
      <w:pPr>
        <w:spacing w:before="120"/>
        <w:ind w:left="2836" w:firstLine="709"/>
      </w:pPr>
      <w:r>
        <w:rPr>
          <w:b/>
        </w:rPr>
        <w:t>Пустой</w:t>
      </w:r>
      <w:r w:rsidRPr="002D4272">
        <w:t xml:space="preserve"> </w:t>
      </w:r>
      <w:r>
        <w:rPr>
          <w:i/>
        </w:rPr>
        <w:t>Действие</w:t>
      </w:r>
      <w:r w:rsidRPr="00887F50">
        <w:rPr>
          <w:i/>
        </w:rPr>
        <w:t>2</w:t>
      </w:r>
      <w:r w:rsidRPr="002D4272">
        <w:t>;</w:t>
      </w:r>
      <w:r>
        <w:t xml:space="preserve">... </w:t>
      </w:r>
      <w:r w:rsidRPr="002D4272">
        <w:t>[</w:t>
      </w:r>
      <w:r>
        <w:rPr>
          <w:b/>
        </w:rPr>
        <w:t>Пустой</w:t>
      </w:r>
      <w:r>
        <w:t xml:space="preserve"> </w:t>
      </w:r>
      <w:r>
        <w:rPr>
          <w:i/>
        </w:rPr>
        <w:t>Действие</w:t>
      </w:r>
      <w:r w:rsidRPr="00887F50">
        <w:rPr>
          <w:i/>
        </w:rPr>
        <w:t>Иначе</w:t>
      </w:r>
      <w:r w:rsidRPr="002D4272">
        <w:t>]</w:t>
      </w:r>
      <w:r>
        <w:t>)</w:t>
      </w:r>
      <w:r w:rsidR="00F30AF1">
        <w:t>.</w:t>
      </w:r>
    </w:p>
    <w:p w:rsidR="006B0FB4" w:rsidRDefault="006B0FB4" w:rsidP="006B0FB4">
      <w:pPr>
        <w:pStyle w:val="aff9"/>
      </w:pPr>
      <w:r>
        <w:t>Параметры</w:t>
      </w:r>
      <w:r w:rsidRPr="002D4272">
        <w:t xml:space="preserve">: </w:t>
      </w:r>
      <w:r w:rsidRPr="00887F50">
        <w:rPr>
          <w:i/>
        </w:rPr>
        <w:t>Условие</w:t>
      </w:r>
      <w:r w:rsidRPr="002D4272">
        <w:rPr>
          <w:i/>
        </w:rPr>
        <w:t xml:space="preserve">1, </w:t>
      </w:r>
      <w:r>
        <w:rPr>
          <w:i/>
        </w:rPr>
        <w:t xml:space="preserve">Условие2… </w:t>
      </w:r>
      <w:r>
        <w:t>- условия, от которых зависит результат</w:t>
      </w:r>
      <w:r w:rsidR="00F30AF1">
        <w:t>;</w:t>
      </w:r>
    </w:p>
    <w:p w:rsidR="006B0FB4" w:rsidRDefault="006B0FB4" w:rsidP="006B0FB4">
      <w:pPr>
        <w:pStyle w:val="aff9"/>
      </w:pPr>
      <w:r w:rsidRPr="00977763">
        <w:rPr>
          <w:i/>
        </w:rPr>
        <w:t>Значение1</w:t>
      </w:r>
      <w:r>
        <w:t xml:space="preserve"> – задает мгновенные значения результата, на промежутках выполнения Условия1</w:t>
      </w:r>
      <w:r w:rsidR="00F30AF1">
        <w:t>;</w:t>
      </w:r>
    </w:p>
    <w:p w:rsidR="006B0FB4" w:rsidRDefault="006B0FB4" w:rsidP="006B0FB4">
      <w:pPr>
        <w:pStyle w:val="aff9"/>
      </w:pPr>
      <w:r w:rsidRPr="00977763">
        <w:rPr>
          <w:i/>
        </w:rPr>
        <w:t>Значение2</w:t>
      </w:r>
      <w:r>
        <w:t xml:space="preserve"> – задает мгновенные значения результата, на промежутках выполнения Условия2</w:t>
      </w:r>
      <w:r w:rsidR="00F30AF1">
        <w:t>;</w:t>
      </w:r>
      <w:r>
        <w:t xml:space="preserve"> и т.д.</w:t>
      </w:r>
    </w:p>
    <w:p w:rsidR="006B0FB4" w:rsidRDefault="006B0FB4" w:rsidP="006B0FB4">
      <w:pPr>
        <w:pStyle w:val="aff9"/>
      </w:pPr>
      <w:r w:rsidRPr="00977763">
        <w:rPr>
          <w:i/>
        </w:rPr>
        <w:t>ЗначениеИначе</w:t>
      </w:r>
      <w:r>
        <w:t xml:space="preserve"> – задает мгновенные значения результата, на промежутках, на которых не выполняется ни одно из условий</w:t>
      </w:r>
      <w:r w:rsidR="00F30AF1">
        <w:t>;</w:t>
      </w:r>
    </w:p>
    <w:p w:rsidR="006B0FB4" w:rsidRDefault="006B0FB4" w:rsidP="006B0FB4">
      <w:pPr>
        <w:pStyle w:val="aff9"/>
      </w:pPr>
      <w:r>
        <w:rPr>
          <w:i/>
        </w:rPr>
        <w:t>Действие</w:t>
      </w:r>
      <w:r w:rsidRPr="00977763">
        <w:rPr>
          <w:i/>
        </w:rPr>
        <w:t>1</w:t>
      </w:r>
      <w:r>
        <w:t xml:space="preserve"> – задает действия, которые нужно выполнить на промежутках выполнения Условия1</w:t>
      </w:r>
      <w:r w:rsidR="00F30AF1">
        <w:t>;</w:t>
      </w:r>
    </w:p>
    <w:p w:rsidR="006B0FB4" w:rsidRDefault="006B0FB4" w:rsidP="006B0FB4">
      <w:pPr>
        <w:pStyle w:val="aff9"/>
      </w:pPr>
      <w:r>
        <w:rPr>
          <w:i/>
        </w:rPr>
        <w:t>Действие</w:t>
      </w:r>
      <w:r w:rsidRPr="00977763">
        <w:rPr>
          <w:i/>
        </w:rPr>
        <w:t>2</w:t>
      </w:r>
      <w:r>
        <w:t xml:space="preserve"> – задает действия, которые нужно выполнить на промежутках выполнения Условия2, и т.д</w:t>
      </w:r>
      <w:r w:rsidR="00F30AF1">
        <w:t>;</w:t>
      </w:r>
    </w:p>
    <w:p w:rsidR="006B0FB4" w:rsidRDefault="006B0FB4" w:rsidP="006B0FB4">
      <w:pPr>
        <w:pStyle w:val="aff9"/>
      </w:pPr>
      <w:r>
        <w:rPr>
          <w:i/>
        </w:rPr>
        <w:t>Действие</w:t>
      </w:r>
      <w:r w:rsidRPr="00977763">
        <w:rPr>
          <w:i/>
        </w:rPr>
        <w:t>Иначе</w:t>
      </w:r>
      <w:r>
        <w:t xml:space="preserve"> – задает действия</w:t>
      </w:r>
      <w:r w:rsidR="00120B7E">
        <w:t>,</w:t>
      </w:r>
      <w:r>
        <w:t xml:space="preserve"> которые нужно выполнить на промежутках, на которых не выполняется ни одно из условий.</w:t>
      </w:r>
    </w:p>
    <w:p w:rsidR="006B0FB4" w:rsidRDefault="006B0FB4" w:rsidP="006B0FB4">
      <w:pPr>
        <w:pStyle w:val="aff9"/>
      </w:pPr>
      <w:r>
        <w:t xml:space="preserve">Примеры: </w:t>
      </w:r>
    </w:p>
    <w:p w:rsidR="006B0FB4" w:rsidRPr="002D4272" w:rsidRDefault="006B0FB4" w:rsidP="006B0FB4">
      <w:pPr>
        <w:pStyle w:val="ad"/>
      </w:pPr>
      <w:r>
        <w:t>ЕслиТочки(</w:t>
      </w:r>
      <w:r w:rsidRPr="002D4272">
        <w:t>{</w:t>
      </w:r>
      <w:r>
        <w:rPr>
          <w:lang w:val="en-US"/>
        </w:rPr>
        <w:t>S</w:t>
      </w:r>
      <w:r w:rsidRPr="002D4272">
        <w:t>}&lt;0;-{</w:t>
      </w:r>
      <w:r>
        <w:rPr>
          <w:lang w:val="en-US"/>
        </w:rPr>
        <w:t>T</w:t>
      </w:r>
      <w:r w:rsidRPr="002D4272">
        <w:t>};{</w:t>
      </w:r>
      <w:r>
        <w:rPr>
          <w:lang w:val="en-US"/>
        </w:rPr>
        <w:t>S</w:t>
      </w:r>
      <w:r w:rsidRPr="002D4272">
        <w:t>}&lt;10;{</w:t>
      </w:r>
      <w:r>
        <w:rPr>
          <w:lang w:val="en-US"/>
        </w:rPr>
        <w:t>T</w:t>
      </w:r>
      <w:r w:rsidRPr="002D4272">
        <w:t>};</w:t>
      </w:r>
      <w:r>
        <w:t>2*</w:t>
      </w:r>
      <w:r w:rsidRPr="002D4272">
        <w:t>{</w:t>
      </w:r>
      <w:r>
        <w:rPr>
          <w:lang w:val="en-US"/>
        </w:rPr>
        <w:t>T</w:t>
      </w:r>
      <w:r w:rsidRPr="002D4272">
        <w:t>})</w:t>
      </w:r>
      <w:r w:rsidR="00F30AF1">
        <w:t>;</w:t>
      </w:r>
    </w:p>
    <w:p w:rsidR="006B0FB4" w:rsidRDefault="006B0FB4" w:rsidP="006B0FB4">
      <w:pPr>
        <w:pStyle w:val="ad"/>
      </w:pPr>
      <w:r>
        <w:t>ЕслиТочки(</w:t>
      </w:r>
      <w:r w:rsidRPr="002D4272">
        <w:t>{</w:t>
      </w:r>
      <w:r>
        <w:rPr>
          <w:lang w:val="en-US"/>
        </w:rPr>
        <w:t>S</w:t>
      </w:r>
      <w:r w:rsidRPr="002D4272">
        <w:t>}&lt;10;</w:t>
      </w:r>
      <w:r>
        <w:rPr>
          <w:lang w:val="en-US"/>
        </w:rPr>
        <w:t>x</w:t>
      </w:r>
      <w:r w:rsidRPr="002D4272">
        <w:t>={</w:t>
      </w:r>
      <w:r>
        <w:rPr>
          <w:lang w:val="en-US"/>
        </w:rPr>
        <w:t>T</w:t>
      </w:r>
      <w:r w:rsidRPr="002D4272">
        <w:t>};{</w:t>
      </w:r>
      <w:r>
        <w:rPr>
          <w:lang w:val="en-US"/>
        </w:rPr>
        <w:t>S</w:t>
      </w:r>
      <w:r w:rsidRPr="002D4272">
        <w:t>}&gt;=10;</w:t>
      </w:r>
      <w:r>
        <w:rPr>
          <w:lang w:val="en-US"/>
        </w:rPr>
        <w:t>x</w:t>
      </w:r>
      <w:r w:rsidRPr="002D4272">
        <w:t>=2*{</w:t>
      </w:r>
      <w:r>
        <w:rPr>
          <w:lang w:val="en-US"/>
        </w:rPr>
        <w:t>T</w:t>
      </w:r>
      <w:r w:rsidRPr="002D4272">
        <w:t>}</w:t>
      </w:r>
      <w:r>
        <w:t>)</w:t>
      </w:r>
      <w:r w:rsidR="00F30AF1">
        <w:t>.</w:t>
      </w:r>
      <w:r w:rsidRPr="002D4272">
        <w:t xml:space="preserve">  </w:t>
      </w:r>
    </w:p>
    <w:p w:rsidR="006B0FB4" w:rsidRDefault="006B0FB4" w:rsidP="006B0FB4">
      <w:pPr>
        <w:pStyle w:val="37"/>
      </w:pPr>
      <w:bookmarkStart w:id="311" w:name="_Toc498691537"/>
      <w:r>
        <w:t>Пример вычисления условий</w:t>
      </w:r>
      <w:bookmarkEnd w:id="311"/>
    </w:p>
    <w:p w:rsidR="006B0FB4" w:rsidRPr="00B11D73" w:rsidRDefault="006B0FB4" w:rsidP="006B0FB4">
      <w:pPr>
        <w:pStyle w:val="ad"/>
      </w:pPr>
      <w:r>
        <w:t xml:space="preserve">Пусть в проекте есть объекты </w:t>
      </w:r>
      <w:r w:rsidR="00F30AF1">
        <w:t>«</w:t>
      </w:r>
      <w:r>
        <w:rPr>
          <w:lang w:val="en-US"/>
        </w:rPr>
        <w:t>S</w:t>
      </w:r>
      <w:r w:rsidR="00F30AF1">
        <w:t>»</w:t>
      </w:r>
      <w:r>
        <w:t xml:space="preserve"> и </w:t>
      </w:r>
      <w:r w:rsidR="00F30AF1">
        <w:t>«</w:t>
      </w:r>
      <w:r>
        <w:rPr>
          <w:lang w:val="en-US"/>
        </w:rPr>
        <w:t>T</w:t>
      </w:r>
      <w:r w:rsidR="00F30AF1">
        <w:t>»</w:t>
      </w:r>
      <w:r w:rsidRPr="002D4272">
        <w:t xml:space="preserve">, </w:t>
      </w:r>
      <w:r>
        <w:t>сигналы по умолчанию для которых являются целочисленными. Пусть в проекте есть следующие расчетные параметры</w:t>
      </w:r>
      <w:r w:rsidRPr="00F30AF1">
        <w:t>:</w:t>
      </w:r>
    </w:p>
    <w:tbl>
      <w:tblPr>
        <w:tblStyle w:val="ac"/>
        <w:tblW w:w="0" w:type="auto"/>
        <w:jc w:val="center"/>
        <w:tblLook w:val="04A0" w:firstRow="1" w:lastRow="0" w:firstColumn="1" w:lastColumn="0" w:noHBand="0" w:noVBand="1"/>
      </w:tblPr>
      <w:tblGrid>
        <w:gridCol w:w="977"/>
        <w:gridCol w:w="6463"/>
      </w:tblGrid>
      <w:tr w:rsidR="006B0FB4" w:rsidTr="00070324">
        <w:trPr>
          <w:jc w:val="center"/>
        </w:trPr>
        <w:tc>
          <w:tcPr>
            <w:tcW w:w="977" w:type="dxa"/>
          </w:tcPr>
          <w:p w:rsidR="006B0FB4" w:rsidRPr="00D05CC0" w:rsidRDefault="006B0FB4" w:rsidP="00070324">
            <w:pPr>
              <w:pStyle w:val="ad"/>
              <w:spacing w:before="0"/>
              <w:ind w:firstLine="0"/>
              <w:jc w:val="center"/>
              <w:rPr>
                <w:b/>
              </w:rPr>
            </w:pPr>
            <w:r w:rsidRPr="00D05CC0">
              <w:rPr>
                <w:b/>
              </w:rPr>
              <w:t>Код</w:t>
            </w:r>
          </w:p>
        </w:tc>
        <w:tc>
          <w:tcPr>
            <w:tcW w:w="6463" w:type="dxa"/>
          </w:tcPr>
          <w:p w:rsidR="006B0FB4" w:rsidRPr="00D05CC0" w:rsidRDefault="006B0FB4" w:rsidP="00070324">
            <w:pPr>
              <w:pStyle w:val="ad"/>
              <w:spacing w:before="0"/>
              <w:ind w:firstLine="0"/>
              <w:jc w:val="center"/>
              <w:rPr>
                <w:b/>
              </w:rPr>
            </w:pPr>
            <w:r w:rsidRPr="00D05CC0">
              <w:rPr>
                <w:b/>
              </w:rPr>
              <w:t>Формула</w:t>
            </w:r>
          </w:p>
        </w:tc>
      </w:tr>
      <w:tr w:rsidR="006B0FB4" w:rsidTr="00070324">
        <w:trPr>
          <w:jc w:val="center"/>
        </w:trPr>
        <w:tc>
          <w:tcPr>
            <w:tcW w:w="977" w:type="dxa"/>
          </w:tcPr>
          <w:p w:rsidR="006B0FB4" w:rsidRPr="00D05CC0" w:rsidRDefault="006B0FB4" w:rsidP="00070324">
            <w:pPr>
              <w:pStyle w:val="ad"/>
              <w:spacing w:before="0"/>
              <w:ind w:firstLine="0"/>
              <w:jc w:val="center"/>
              <w:rPr>
                <w:lang w:val="en-US"/>
              </w:rPr>
            </w:pPr>
            <w:r>
              <w:rPr>
                <w:lang w:val="en-US"/>
              </w:rPr>
              <w:t>A</w:t>
            </w:r>
          </w:p>
        </w:tc>
        <w:tc>
          <w:tcPr>
            <w:tcW w:w="6463" w:type="dxa"/>
          </w:tcPr>
          <w:p w:rsidR="006B0FB4" w:rsidRPr="00D05CC0" w:rsidRDefault="006B0FB4" w:rsidP="00070324">
            <w:pPr>
              <w:pStyle w:val="ad"/>
              <w:spacing w:before="0"/>
              <w:ind w:firstLine="0"/>
              <w:jc w:val="left"/>
            </w:pPr>
            <w:r>
              <w:t>Если(</w:t>
            </w:r>
            <w:r>
              <w:rPr>
                <w:lang w:val="en-US"/>
              </w:rPr>
              <w:t>2&gt;3;1;2</w:t>
            </w:r>
            <w:r>
              <w:t>)</w:t>
            </w:r>
          </w:p>
        </w:tc>
      </w:tr>
      <w:tr w:rsidR="006B0FB4" w:rsidTr="00070324">
        <w:trPr>
          <w:jc w:val="center"/>
        </w:trPr>
        <w:tc>
          <w:tcPr>
            <w:tcW w:w="977" w:type="dxa"/>
          </w:tcPr>
          <w:p w:rsidR="006B0FB4" w:rsidRDefault="006B0FB4" w:rsidP="00070324">
            <w:pPr>
              <w:pStyle w:val="ad"/>
              <w:spacing w:before="0"/>
              <w:ind w:firstLine="0"/>
              <w:jc w:val="center"/>
              <w:rPr>
                <w:lang w:val="en-US"/>
              </w:rPr>
            </w:pPr>
            <w:r>
              <w:rPr>
                <w:lang w:val="en-US"/>
              </w:rPr>
              <w:t>B</w:t>
            </w:r>
          </w:p>
        </w:tc>
        <w:tc>
          <w:tcPr>
            <w:tcW w:w="6463" w:type="dxa"/>
          </w:tcPr>
          <w:p w:rsidR="006B0FB4" w:rsidRPr="00B11D73" w:rsidRDefault="006B0FB4" w:rsidP="00070324">
            <w:pPr>
              <w:pStyle w:val="ad"/>
              <w:spacing w:before="0"/>
              <w:ind w:firstLine="0"/>
              <w:rPr>
                <w:lang w:val="en-US"/>
              </w:rPr>
            </w:pPr>
            <w:r>
              <w:t>Если(</w:t>
            </w:r>
            <w:r>
              <w:rPr>
                <w:lang w:val="en-US"/>
              </w:rPr>
              <w:t xml:space="preserve">{S}&gt;0;1;2)+1  </w:t>
            </w:r>
          </w:p>
        </w:tc>
      </w:tr>
      <w:tr w:rsidR="006B0FB4" w:rsidTr="00070324">
        <w:trPr>
          <w:jc w:val="center"/>
        </w:trPr>
        <w:tc>
          <w:tcPr>
            <w:tcW w:w="977" w:type="dxa"/>
          </w:tcPr>
          <w:p w:rsidR="006B0FB4" w:rsidRDefault="006B0FB4" w:rsidP="00070324">
            <w:pPr>
              <w:pStyle w:val="ad"/>
              <w:spacing w:before="0"/>
              <w:ind w:firstLine="0"/>
              <w:jc w:val="center"/>
              <w:rPr>
                <w:lang w:val="en-US"/>
              </w:rPr>
            </w:pPr>
            <w:r>
              <w:rPr>
                <w:lang w:val="en-US"/>
              </w:rPr>
              <w:t>C</w:t>
            </w:r>
          </w:p>
        </w:tc>
        <w:tc>
          <w:tcPr>
            <w:tcW w:w="6463" w:type="dxa"/>
          </w:tcPr>
          <w:p w:rsidR="006B0FB4" w:rsidRDefault="006B0FB4" w:rsidP="00070324">
            <w:pPr>
              <w:rPr>
                <w:lang w:val="en-US"/>
              </w:rPr>
            </w:pPr>
            <w:r>
              <w:t>Если(</w:t>
            </w:r>
            <w:r>
              <w:rPr>
                <w:lang w:val="en-US"/>
              </w:rPr>
              <w:t>{S}&lt;0;0;{S}&lt;10;{T};{S}&lt;20;2*{T};0)</w:t>
            </w:r>
          </w:p>
        </w:tc>
      </w:tr>
      <w:tr w:rsidR="006B0FB4" w:rsidRPr="004F421F" w:rsidTr="00070324">
        <w:trPr>
          <w:jc w:val="center"/>
        </w:trPr>
        <w:tc>
          <w:tcPr>
            <w:tcW w:w="977" w:type="dxa"/>
          </w:tcPr>
          <w:p w:rsidR="006B0FB4" w:rsidRDefault="006B0FB4" w:rsidP="00070324">
            <w:pPr>
              <w:pStyle w:val="ad"/>
              <w:spacing w:before="0"/>
              <w:ind w:firstLine="0"/>
              <w:jc w:val="center"/>
              <w:rPr>
                <w:lang w:val="en-US"/>
              </w:rPr>
            </w:pPr>
            <w:r>
              <w:rPr>
                <w:lang w:val="en-US"/>
              </w:rPr>
              <w:t>D</w:t>
            </w:r>
          </w:p>
        </w:tc>
        <w:tc>
          <w:tcPr>
            <w:tcW w:w="6463" w:type="dxa"/>
          </w:tcPr>
          <w:p w:rsidR="006B0FB4" w:rsidRDefault="006B0FB4" w:rsidP="00070324">
            <w:pPr>
              <w:rPr>
                <w:lang w:val="en-US"/>
              </w:rPr>
            </w:pPr>
            <w:r>
              <w:t>Если</w:t>
            </w:r>
            <w:r w:rsidRPr="002D4272">
              <w:rPr>
                <w:lang w:val="en-US"/>
              </w:rPr>
              <w:t>(</w:t>
            </w:r>
            <w:r>
              <w:rPr>
                <w:lang w:val="en-US"/>
              </w:rPr>
              <w:t>{S}&lt;10;</w:t>
            </w:r>
            <w:r w:rsidR="00EA4AB4">
              <w:rPr>
                <w:lang w:val="en-US"/>
              </w:rPr>
              <w:t xml:space="preserve"> </w:t>
            </w:r>
            <w:r>
              <w:rPr>
                <w:lang w:val="en-US"/>
              </w:rPr>
              <w:t>x=1:y={T};{S}&gt;=10;</w:t>
            </w:r>
            <w:r w:rsidR="00EA4AB4">
              <w:rPr>
                <w:lang w:val="en-US"/>
              </w:rPr>
              <w:t xml:space="preserve"> </w:t>
            </w:r>
            <w:r>
              <w:rPr>
                <w:lang w:val="en-US"/>
              </w:rPr>
              <w:t>x=0:y=2*{T}</w:t>
            </w:r>
            <w:r w:rsidRPr="002D4272">
              <w:rPr>
                <w:lang w:val="en-US"/>
              </w:rPr>
              <w:t>)</w:t>
            </w:r>
            <w:r>
              <w:rPr>
                <w:lang w:val="en-US"/>
              </w:rPr>
              <w:t xml:space="preserve"> : x+y</w:t>
            </w:r>
          </w:p>
        </w:tc>
      </w:tr>
      <w:tr w:rsidR="006B0FB4" w:rsidRPr="004F421F" w:rsidTr="00070324">
        <w:trPr>
          <w:jc w:val="center"/>
        </w:trPr>
        <w:tc>
          <w:tcPr>
            <w:tcW w:w="977" w:type="dxa"/>
          </w:tcPr>
          <w:p w:rsidR="006B0FB4" w:rsidRDefault="006B0FB4" w:rsidP="00070324">
            <w:pPr>
              <w:pStyle w:val="ad"/>
              <w:spacing w:before="0"/>
              <w:ind w:firstLine="0"/>
              <w:jc w:val="center"/>
              <w:rPr>
                <w:lang w:val="en-US"/>
              </w:rPr>
            </w:pPr>
            <w:r>
              <w:rPr>
                <w:lang w:val="en-US"/>
              </w:rPr>
              <w:t>E</w:t>
            </w:r>
          </w:p>
        </w:tc>
        <w:tc>
          <w:tcPr>
            <w:tcW w:w="6463" w:type="dxa"/>
          </w:tcPr>
          <w:p w:rsidR="006B0FB4" w:rsidRDefault="006B0FB4" w:rsidP="00070324">
            <w:pPr>
              <w:pStyle w:val="ad"/>
              <w:spacing w:before="0"/>
              <w:ind w:firstLine="0"/>
              <w:rPr>
                <w:lang w:val="en-US"/>
              </w:rPr>
            </w:pPr>
            <w:r>
              <w:t>ЕслиТочки</w:t>
            </w:r>
            <w:r w:rsidRPr="002D4272">
              <w:rPr>
                <w:lang w:val="en-US"/>
              </w:rPr>
              <w:t>(</w:t>
            </w:r>
            <w:r>
              <w:rPr>
                <w:lang w:val="en-US"/>
              </w:rPr>
              <w:t>{S}&lt;0;-{T};{S}&lt;10;{T};{S}&lt;20;2*{T};3*{T})</w:t>
            </w:r>
          </w:p>
        </w:tc>
      </w:tr>
      <w:tr w:rsidR="006B0FB4" w:rsidRPr="004F421F" w:rsidTr="00070324">
        <w:trPr>
          <w:jc w:val="center"/>
        </w:trPr>
        <w:tc>
          <w:tcPr>
            <w:tcW w:w="977" w:type="dxa"/>
          </w:tcPr>
          <w:p w:rsidR="006B0FB4" w:rsidRDefault="006B0FB4" w:rsidP="00070324">
            <w:pPr>
              <w:pStyle w:val="ad"/>
              <w:spacing w:before="0"/>
              <w:ind w:firstLine="0"/>
              <w:jc w:val="center"/>
              <w:rPr>
                <w:lang w:val="en-US"/>
              </w:rPr>
            </w:pPr>
            <w:r>
              <w:rPr>
                <w:lang w:val="en-US"/>
              </w:rPr>
              <w:t>F</w:t>
            </w:r>
          </w:p>
        </w:tc>
        <w:tc>
          <w:tcPr>
            <w:tcW w:w="6463" w:type="dxa"/>
          </w:tcPr>
          <w:p w:rsidR="006B0FB4" w:rsidRDefault="006B0FB4" w:rsidP="00070324">
            <w:pPr>
              <w:pStyle w:val="ad"/>
              <w:spacing w:before="0"/>
              <w:ind w:firstLine="0"/>
              <w:rPr>
                <w:lang w:val="en-US"/>
              </w:rPr>
            </w:pPr>
            <w:r>
              <w:t>ЕслиТочки</w:t>
            </w:r>
            <w:r w:rsidRPr="002D4272">
              <w:rPr>
                <w:lang w:val="en-US"/>
              </w:rPr>
              <w:t>(</w:t>
            </w:r>
            <w:r>
              <w:rPr>
                <w:lang w:val="en-US"/>
              </w:rPr>
              <w:t>{S}&lt;10;</w:t>
            </w:r>
            <w:r w:rsidR="00311944" w:rsidRPr="002D4272">
              <w:rPr>
                <w:lang w:val="en-US"/>
              </w:rPr>
              <w:t xml:space="preserve"> </w:t>
            </w:r>
            <w:r>
              <w:rPr>
                <w:lang w:val="en-US"/>
              </w:rPr>
              <w:t>x={T};{S}&gt;=10;</w:t>
            </w:r>
            <w:r w:rsidR="00311944" w:rsidRPr="002D4272">
              <w:rPr>
                <w:lang w:val="en-US"/>
              </w:rPr>
              <w:t xml:space="preserve"> </w:t>
            </w:r>
            <w:r>
              <w:rPr>
                <w:lang w:val="en-US"/>
              </w:rPr>
              <w:t>x=2*{T}</w:t>
            </w:r>
            <w:r w:rsidRPr="002D4272">
              <w:rPr>
                <w:lang w:val="en-US"/>
              </w:rPr>
              <w:t>)</w:t>
            </w:r>
            <w:r>
              <w:rPr>
                <w:lang w:val="en-US"/>
              </w:rPr>
              <w:t>: x</w:t>
            </w:r>
          </w:p>
        </w:tc>
      </w:tr>
    </w:tbl>
    <w:p w:rsidR="006B0FB4" w:rsidRPr="002D4272" w:rsidRDefault="006B0FB4" w:rsidP="006B0FB4">
      <w:pPr>
        <w:pStyle w:val="ad"/>
      </w:pPr>
      <w:r>
        <w:t>Пусть расчет производится за период от 00</w:t>
      </w:r>
      <w:r w:rsidRPr="002D4272">
        <w:t xml:space="preserve">:00:00 </w:t>
      </w:r>
      <w:r>
        <w:t>до 01</w:t>
      </w:r>
      <w:r w:rsidRPr="002D4272">
        <w:t>:00:00</w:t>
      </w:r>
      <w:r>
        <w:t>, и на этом промежутке времени</w:t>
      </w:r>
      <w:r w:rsidRPr="002D4272">
        <w:t xml:space="preserve"> </w:t>
      </w:r>
      <w:r>
        <w:t xml:space="preserve">значения сигналов </w:t>
      </w:r>
      <w:r w:rsidRPr="002D4272">
        <w:t>{</w:t>
      </w:r>
      <w:r>
        <w:rPr>
          <w:lang w:val="en-US"/>
        </w:rPr>
        <w:t>S</w:t>
      </w:r>
      <w:r w:rsidRPr="002D4272">
        <w:t xml:space="preserve">} </w:t>
      </w:r>
      <w:r>
        <w:t xml:space="preserve">и </w:t>
      </w:r>
      <w:r w:rsidRPr="002D4272">
        <w:t>{</w:t>
      </w:r>
      <w:r>
        <w:rPr>
          <w:lang w:val="en-US"/>
        </w:rPr>
        <w:t>T</w:t>
      </w:r>
      <w:r w:rsidRPr="002D4272">
        <w:t xml:space="preserve">} </w:t>
      </w:r>
      <w:r>
        <w:t>изменялись следующим образом</w:t>
      </w:r>
      <w:r w:rsidRPr="002D4272">
        <w:t>:</w:t>
      </w:r>
    </w:p>
    <w:tbl>
      <w:tblPr>
        <w:tblStyle w:val="ac"/>
        <w:tblW w:w="0" w:type="auto"/>
        <w:jc w:val="center"/>
        <w:tblLook w:val="04A0" w:firstRow="1" w:lastRow="0" w:firstColumn="1" w:lastColumn="0" w:noHBand="0" w:noVBand="1"/>
      </w:tblPr>
      <w:tblGrid>
        <w:gridCol w:w="1526"/>
        <w:gridCol w:w="1276"/>
        <w:gridCol w:w="1275"/>
      </w:tblGrid>
      <w:tr w:rsidR="006B0FB4" w:rsidTr="00070324">
        <w:trPr>
          <w:jc w:val="center"/>
        </w:trPr>
        <w:tc>
          <w:tcPr>
            <w:tcW w:w="1526" w:type="dxa"/>
          </w:tcPr>
          <w:p w:rsidR="006B0FB4" w:rsidRPr="00D05CC0" w:rsidRDefault="006B0FB4" w:rsidP="00070324">
            <w:pPr>
              <w:pStyle w:val="ad"/>
              <w:spacing w:before="0"/>
              <w:ind w:firstLine="0"/>
              <w:jc w:val="center"/>
              <w:rPr>
                <w:b/>
              </w:rPr>
            </w:pPr>
            <w:r>
              <w:rPr>
                <w:b/>
              </w:rPr>
              <w:lastRenderedPageBreak/>
              <w:t>Время</w:t>
            </w:r>
          </w:p>
        </w:tc>
        <w:tc>
          <w:tcPr>
            <w:tcW w:w="1276" w:type="dxa"/>
          </w:tcPr>
          <w:p w:rsidR="006B0FB4" w:rsidRPr="00D05CC0" w:rsidRDefault="006B0FB4" w:rsidP="00070324">
            <w:pPr>
              <w:pStyle w:val="ad"/>
              <w:spacing w:before="0"/>
              <w:ind w:firstLine="0"/>
              <w:jc w:val="center"/>
              <w:rPr>
                <w:b/>
                <w:lang w:val="en-US"/>
              </w:rPr>
            </w:pPr>
            <w:r w:rsidRPr="00D05CC0">
              <w:rPr>
                <w:b/>
                <w:lang w:val="en-US"/>
              </w:rPr>
              <w:t>{S}</w:t>
            </w:r>
          </w:p>
        </w:tc>
        <w:tc>
          <w:tcPr>
            <w:tcW w:w="1275" w:type="dxa"/>
          </w:tcPr>
          <w:p w:rsidR="006B0FB4" w:rsidRPr="00D05CC0" w:rsidRDefault="006B0FB4" w:rsidP="00070324">
            <w:pPr>
              <w:pStyle w:val="ad"/>
              <w:spacing w:before="0"/>
              <w:ind w:firstLine="0"/>
              <w:jc w:val="center"/>
              <w:rPr>
                <w:b/>
                <w:lang w:val="en-US"/>
              </w:rPr>
            </w:pPr>
            <w:r w:rsidRPr="00D05CC0">
              <w:rPr>
                <w:b/>
                <w:lang w:val="en-US"/>
              </w:rPr>
              <w:t>{T}</w:t>
            </w: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00:00:00</w:t>
            </w:r>
          </w:p>
        </w:tc>
        <w:tc>
          <w:tcPr>
            <w:tcW w:w="1276" w:type="dxa"/>
          </w:tcPr>
          <w:p w:rsidR="006B0FB4" w:rsidRDefault="006B0FB4" w:rsidP="00070324">
            <w:pPr>
              <w:pStyle w:val="ad"/>
              <w:spacing w:before="0"/>
              <w:ind w:firstLine="0"/>
              <w:jc w:val="center"/>
              <w:rPr>
                <w:lang w:val="en-US"/>
              </w:rPr>
            </w:pPr>
            <w:r>
              <w:rPr>
                <w:lang w:val="en-US"/>
              </w:rPr>
              <w:t>5</w:t>
            </w:r>
          </w:p>
        </w:tc>
        <w:tc>
          <w:tcPr>
            <w:tcW w:w="1275" w:type="dxa"/>
          </w:tcPr>
          <w:p w:rsidR="006B0FB4" w:rsidRDefault="006B0FB4" w:rsidP="00070324">
            <w:pPr>
              <w:pStyle w:val="ad"/>
              <w:spacing w:before="0"/>
              <w:ind w:firstLine="0"/>
              <w:jc w:val="center"/>
              <w:rPr>
                <w:lang w:val="en-US"/>
              </w:rPr>
            </w:pPr>
            <w:r>
              <w:rPr>
                <w:lang w:val="en-US"/>
              </w:rPr>
              <w:t>1</w:t>
            </w: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00:10:00</w:t>
            </w:r>
          </w:p>
        </w:tc>
        <w:tc>
          <w:tcPr>
            <w:tcW w:w="1276" w:type="dxa"/>
          </w:tcPr>
          <w:p w:rsidR="006B0FB4" w:rsidRDefault="006B0FB4" w:rsidP="00070324">
            <w:pPr>
              <w:pStyle w:val="ad"/>
              <w:spacing w:before="0"/>
              <w:ind w:firstLine="0"/>
              <w:jc w:val="center"/>
              <w:rPr>
                <w:lang w:val="en-US"/>
              </w:rPr>
            </w:pPr>
            <w:r>
              <w:rPr>
                <w:lang w:val="en-US"/>
              </w:rPr>
              <w:t>-13</w:t>
            </w:r>
          </w:p>
        </w:tc>
        <w:tc>
          <w:tcPr>
            <w:tcW w:w="1275" w:type="dxa"/>
          </w:tcPr>
          <w:p w:rsidR="006B0FB4" w:rsidRDefault="006B0FB4" w:rsidP="00070324">
            <w:pPr>
              <w:pStyle w:val="ad"/>
              <w:spacing w:before="0"/>
              <w:ind w:firstLine="0"/>
              <w:jc w:val="center"/>
              <w:rPr>
                <w:lang w:val="en-US"/>
              </w:rPr>
            </w:pP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00:15:00</w:t>
            </w:r>
          </w:p>
        </w:tc>
        <w:tc>
          <w:tcPr>
            <w:tcW w:w="1276" w:type="dxa"/>
          </w:tcPr>
          <w:p w:rsidR="006B0FB4" w:rsidRDefault="006B0FB4" w:rsidP="00070324">
            <w:pPr>
              <w:pStyle w:val="ad"/>
              <w:spacing w:before="0"/>
              <w:ind w:firstLine="0"/>
              <w:jc w:val="center"/>
              <w:rPr>
                <w:lang w:val="en-US"/>
              </w:rPr>
            </w:pPr>
            <w:r>
              <w:rPr>
                <w:lang w:val="en-US"/>
              </w:rPr>
              <w:t>24</w:t>
            </w:r>
          </w:p>
        </w:tc>
        <w:tc>
          <w:tcPr>
            <w:tcW w:w="1275" w:type="dxa"/>
          </w:tcPr>
          <w:p w:rsidR="006B0FB4" w:rsidRPr="000C6B23" w:rsidRDefault="006B0FB4" w:rsidP="00070324">
            <w:pPr>
              <w:pStyle w:val="ad"/>
              <w:spacing w:before="0"/>
              <w:ind w:firstLine="0"/>
              <w:jc w:val="center"/>
            </w:pPr>
            <w:r>
              <w:t>2</w:t>
            </w: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00:20:00</w:t>
            </w:r>
          </w:p>
        </w:tc>
        <w:tc>
          <w:tcPr>
            <w:tcW w:w="1276" w:type="dxa"/>
          </w:tcPr>
          <w:p w:rsidR="006B0FB4" w:rsidRDefault="006B0FB4" w:rsidP="00070324">
            <w:pPr>
              <w:pStyle w:val="ad"/>
              <w:spacing w:before="0"/>
              <w:ind w:firstLine="0"/>
              <w:jc w:val="center"/>
              <w:rPr>
                <w:lang w:val="en-US"/>
              </w:rPr>
            </w:pPr>
            <w:r>
              <w:rPr>
                <w:lang w:val="en-US"/>
              </w:rPr>
              <w:t>18</w:t>
            </w:r>
          </w:p>
        </w:tc>
        <w:tc>
          <w:tcPr>
            <w:tcW w:w="1275" w:type="dxa"/>
          </w:tcPr>
          <w:p w:rsidR="006B0FB4" w:rsidRDefault="006B0FB4" w:rsidP="00070324">
            <w:pPr>
              <w:pStyle w:val="ad"/>
              <w:spacing w:before="0"/>
              <w:ind w:firstLine="0"/>
              <w:jc w:val="center"/>
              <w:rPr>
                <w:lang w:val="en-US"/>
              </w:rPr>
            </w:pP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00:25:00</w:t>
            </w:r>
          </w:p>
        </w:tc>
        <w:tc>
          <w:tcPr>
            <w:tcW w:w="1276" w:type="dxa"/>
          </w:tcPr>
          <w:p w:rsidR="006B0FB4" w:rsidRDefault="006B0FB4" w:rsidP="00070324">
            <w:pPr>
              <w:pStyle w:val="ad"/>
              <w:spacing w:before="0"/>
              <w:ind w:firstLine="0"/>
              <w:jc w:val="center"/>
              <w:rPr>
                <w:lang w:val="en-US"/>
              </w:rPr>
            </w:pPr>
          </w:p>
        </w:tc>
        <w:tc>
          <w:tcPr>
            <w:tcW w:w="1275" w:type="dxa"/>
          </w:tcPr>
          <w:p w:rsidR="006B0FB4" w:rsidRPr="000C6B23" w:rsidRDefault="006B0FB4" w:rsidP="00070324">
            <w:pPr>
              <w:pStyle w:val="ad"/>
              <w:spacing w:before="0"/>
              <w:ind w:firstLine="0"/>
              <w:jc w:val="center"/>
            </w:pPr>
            <w:r>
              <w:t>3</w:t>
            </w: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00:30:00</w:t>
            </w:r>
          </w:p>
        </w:tc>
        <w:tc>
          <w:tcPr>
            <w:tcW w:w="1276" w:type="dxa"/>
          </w:tcPr>
          <w:p w:rsidR="006B0FB4" w:rsidRDefault="006B0FB4" w:rsidP="00070324">
            <w:pPr>
              <w:pStyle w:val="ad"/>
              <w:spacing w:before="0"/>
              <w:ind w:firstLine="0"/>
              <w:jc w:val="center"/>
              <w:rPr>
                <w:lang w:val="en-US"/>
              </w:rPr>
            </w:pPr>
            <w:r>
              <w:rPr>
                <w:lang w:val="en-US"/>
              </w:rPr>
              <w:t>7</w:t>
            </w:r>
          </w:p>
        </w:tc>
        <w:tc>
          <w:tcPr>
            <w:tcW w:w="1275" w:type="dxa"/>
          </w:tcPr>
          <w:p w:rsidR="006B0FB4" w:rsidRDefault="006B0FB4" w:rsidP="00070324">
            <w:pPr>
              <w:pStyle w:val="ad"/>
              <w:spacing w:before="0"/>
              <w:ind w:firstLine="0"/>
              <w:jc w:val="center"/>
              <w:rPr>
                <w:lang w:val="en-US"/>
              </w:rPr>
            </w:pP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00:40:00</w:t>
            </w:r>
          </w:p>
        </w:tc>
        <w:tc>
          <w:tcPr>
            <w:tcW w:w="1276" w:type="dxa"/>
          </w:tcPr>
          <w:p w:rsidR="006B0FB4" w:rsidRDefault="006B0FB4" w:rsidP="00070324">
            <w:pPr>
              <w:pStyle w:val="ad"/>
              <w:spacing w:before="0"/>
              <w:ind w:firstLine="0"/>
              <w:jc w:val="center"/>
              <w:rPr>
                <w:lang w:val="en-US"/>
              </w:rPr>
            </w:pPr>
            <w:r>
              <w:rPr>
                <w:lang w:val="en-US"/>
              </w:rPr>
              <w:t>-3</w:t>
            </w:r>
          </w:p>
        </w:tc>
        <w:tc>
          <w:tcPr>
            <w:tcW w:w="1275" w:type="dxa"/>
          </w:tcPr>
          <w:p w:rsidR="006B0FB4" w:rsidRPr="000C6B23" w:rsidRDefault="006B0FB4" w:rsidP="00070324">
            <w:pPr>
              <w:pStyle w:val="ad"/>
              <w:spacing w:before="0"/>
              <w:ind w:firstLine="0"/>
              <w:jc w:val="center"/>
            </w:pP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00:45:00</w:t>
            </w:r>
          </w:p>
        </w:tc>
        <w:tc>
          <w:tcPr>
            <w:tcW w:w="1276" w:type="dxa"/>
          </w:tcPr>
          <w:p w:rsidR="006B0FB4" w:rsidRDefault="006B0FB4" w:rsidP="00070324">
            <w:pPr>
              <w:pStyle w:val="ad"/>
              <w:spacing w:before="0"/>
              <w:ind w:firstLine="0"/>
              <w:jc w:val="center"/>
              <w:rPr>
                <w:lang w:val="en-US"/>
              </w:rPr>
            </w:pPr>
          </w:p>
        </w:tc>
        <w:tc>
          <w:tcPr>
            <w:tcW w:w="1275" w:type="dxa"/>
          </w:tcPr>
          <w:p w:rsidR="006B0FB4" w:rsidRPr="000C6B23" w:rsidRDefault="006B0FB4" w:rsidP="00070324">
            <w:pPr>
              <w:pStyle w:val="ad"/>
              <w:spacing w:before="0"/>
              <w:ind w:firstLine="0"/>
              <w:jc w:val="center"/>
            </w:pPr>
            <w:r>
              <w:t>4</w:t>
            </w: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00:55:00</w:t>
            </w:r>
          </w:p>
        </w:tc>
        <w:tc>
          <w:tcPr>
            <w:tcW w:w="1276" w:type="dxa"/>
          </w:tcPr>
          <w:p w:rsidR="006B0FB4" w:rsidRDefault="006B0FB4" w:rsidP="00070324">
            <w:pPr>
              <w:pStyle w:val="ad"/>
              <w:spacing w:before="0"/>
              <w:ind w:firstLine="0"/>
              <w:jc w:val="center"/>
              <w:rPr>
                <w:lang w:val="en-US"/>
              </w:rPr>
            </w:pPr>
            <w:r>
              <w:rPr>
                <w:lang w:val="en-US"/>
              </w:rPr>
              <w:t>19</w:t>
            </w:r>
          </w:p>
        </w:tc>
        <w:tc>
          <w:tcPr>
            <w:tcW w:w="1275" w:type="dxa"/>
          </w:tcPr>
          <w:p w:rsidR="006B0FB4" w:rsidRDefault="006B0FB4" w:rsidP="00070324">
            <w:pPr>
              <w:pStyle w:val="ad"/>
              <w:spacing w:before="0"/>
              <w:ind w:firstLine="0"/>
              <w:jc w:val="center"/>
              <w:rPr>
                <w:lang w:val="en-US"/>
              </w:rPr>
            </w:pPr>
          </w:p>
        </w:tc>
      </w:tr>
    </w:tbl>
    <w:p w:rsidR="006B0FB4" w:rsidRPr="002D4272" w:rsidRDefault="006B0FB4" w:rsidP="006B0FB4">
      <w:pPr>
        <w:pStyle w:val="ad"/>
      </w:pPr>
      <w:r>
        <w:t xml:space="preserve">В этом случае параметры </w:t>
      </w:r>
      <w:r w:rsidR="00F30AF1">
        <w:t>«</w:t>
      </w:r>
      <w:r>
        <w:rPr>
          <w:lang w:val="en-US"/>
        </w:rPr>
        <w:t>A</w:t>
      </w:r>
      <w:r w:rsidR="00F30AF1">
        <w:t>»</w:t>
      </w:r>
      <w:r w:rsidRPr="002D4272">
        <w:t xml:space="preserve">, </w:t>
      </w:r>
      <w:r w:rsidR="00F30AF1">
        <w:t>«</w:t>
      </w:r>
      <w:r>
        <w:rPr>
          <w:lang w:val="en-US"/>
        </w:rPr>
        <w:t>B</w:t>
      </w:r>
      <w:r w:rsidR="00F30AF1">
        <w:t>»</w:t>
      </w:r>
      <w:r w:rsidRPr="002D4272">
        <w:t xml:space="preserve">, </w:t>
      </w:r>
      <w:r w:rsidR="00F30AF1">
        <w:t>«</w:t>
      </w:r>
      <w:r>
        <w:rPr>
          <w:lang w:val="en-US"/>
        </w:rPr>
        <w:t>C</w:t>
      </w:r>
      <w:r w:rsidR="00F30AF1">
        <w:t>»</w:t>
      </w:r>
      <w:r w:rsidRPr="002D4272">
        <w:t xml:space="preserve">, </w:t>
      </w:r>
      <w:r w:rsidR="00F30AF1">
        <w:t>«</w:t>
      </w:r>
      <w:r>
        <w:rPr>
          <w:lang w:val="en-US"/>
        </w:rPr>
        <w:t>D</w:t>
      </w:r>
      <w:r w:rsidR="00F30AF1">
        <w:t>»</w:t>
      </w:r>
      <w:r w:rsidRPr="002D4272">
        <w:t xml:space="preserve">, </w:t>
      </w:r>
      <w:r w:rsidR="00F30AF1">
        <w:t>«</w:t>
      </w:r>
      <w:r>
        <w:rPr>
          <w:lang w:val="en-US"/>
        </w:rPr>
        <w:t>E</w:t>
      </w:r>
      <w:r w:rsidR="00F30AF1">
        <w:t>»</w:t>
      </w:r>
      <w:r w:rsidRPr="002D4272">
        <w:t xml:space="preserve"> </w:t>
      </w:r>
      <w:r>
        <w:t xml:space="preserve">и </w:t>
      </w:r>
      <w:r w:rsidR="00F30AF1">
        <w:t>«</w:t>
      </w:r>
      <w:r>
        <w:rPr>
          <w:lang w:val="en-US"/>
        </w:rPr>
        <w:t>F</w:t>
      </w:r>
      <w:r w:rsidR="00F30AF1">
        <w:t>»</w:t>
      </w:r>
      <w:r w:rsidRPr="002D4272">
        <w:t>, а также</w:t>
      </w:r>
      <w:r>
        <w:t xml:space="preserve"> переменные </w:t>
      </w:r>
      <w:r>
        <w:rPr>
          <w:lang w:val="en-US"/>
        </w:rPr>
        <w:t>x</w:t>
      </w:r>
      <w:r w:rsidRPr="002D4272">
        <w:t xml:space="preserve"> </w:t>
      </w:r>
      <w:r>
        <w:t xml:space="preserve">и </w:t>
      </w:r>
      <w:r>
        <w:rPr>
          <w:lang w:val="en-US"/>
        </w:rPr>
        <w:t>y</w:t>
      </w:r>
      <w:r w:rsidRPr="002D4272">
        <w:t xml:space="preserve"> </w:t>
      </w:r>
      <w:r>
        <w:t xml:space="preserve">параметра </w:t>
      </w:r>
      <w:r w:rsidR="00F30AF1">
        <w:t>«</w:t>
      </w:r>
      <w:r>
        <w:rPr>
          <w:lang w:val="en-US"/>
        </w:rPr>
        <w:t>D</w:t>
      </w:r>
      <w:r w:rsidR="00F30AF1">
        <w:t>»</w:t>
      </w:r>
      <w:r w:rsidRPr="002D4272">
        <w:t xml:space="preserve"> </w:t>
      </w:r>
      <w:r>
        <w:t>будут иметь следующие мгновенные значения</w:t>
      </w:r>
      <w:r w:rsidRPr="002D4272">
        <w:t>:</w:t>
      </w:r>
    </w:p>
    <w:tbl>
      <w:tblPr>
        <w:tblStyle w:val="ac"/>
        <w:tblW w:w="7879" w:type="dxa"/>
        <w:jc w:val="center"/>
        <w:tblLook w:val="04A0" w:firstRow="1" w:lastRow="0" w:firstColumn="1" w:lastColumn="0" w:noHBand="0" w:noVBand="1"/>
      </w:tblPr>
      <w:tblGrid>
        <w:gridCol w:w="1407"/>
        <w:gridCol w:w="828"/>
        <w:gridCol w:w="850"/>
        <w:gridCol w:w="851"/>
        <w:gridCol w:w="806"/>
        <w:gridCol w:w="806"/>
        <w:gridCol w:w="806"/>
        <w:gridCol w:w="771"/>
        <w:gridCol w:w="754"/>
      </w:tblGrid>
      <w:tr w:rsidR="006B0FB4" w:rsidTr="00070324">
        <w:trPr>
          <w:jc w:val="center"/>
        </w:trPr>
        <w:tc>
          <w:tcPr>
            <w:tcW w:w="1407" w:type="dxa"/>
          </w:tcPr>
          <w:p w:rsidR="006B0FB4" w:rsidRPr="00C14695" w:rsidRDefault="006B0FB4" w:rsidP="00070324">
            <w:pPr>
              <w:pStyle w:val="ad"/>
              <w:spacing w:before="0"/>
              <w:ind w:firstLine="0"/>
              <w:jc w:val="center"/>
            </w:pPr>
            <w:r>
              <w:t>Время</w:t>
            </w:r>
          </w:p>
        </w:tc>
        <w:tc>
          <w:tcPr>
            <w:tcW w:w="828" w:type="dxa"/>
          </w:tcPr>
          <w:p w:rsidR="006B0FB4" w:rsidRDefault="006B0FB4" w:rsidP="00070324">
            <w:pPr>
              <w:pStyle w:val="ad"/>
              <w:spacing w:before="0"/>
              <w:ind w:firstLine="0"/>
              <w:jc w:val="center"/>
              <w:rPr>
                <w:lang w:val="en-US"/>
              </w:rPr>
            </w:pPr>
            <w:r>
              <w:rPr>
                <w:lang w:val="en-US"/>
              </w:rPr>
              <w:t>A</w:t>
            </w:r>
          </w:p>
        </w:tc>
        <w:tc>
          <w:tcPr>
            <w:tcW w:w="850" w:type="dxa"/>
          </w:tcPr>
          <w:p w:rsidR="006B0FB4" w:rsidRDefault="006B0FB4" w:rsidP="00070324">
            <w:pPr>
              <w:pStyle w:val="ad"/>
              <w:spacing w:before="0"/>
              <w:ind w:firstLine="0"/>
              <w:jc w:val="center"/>
              <w:rPr>
                <w:lang w:val="en-US"/>
              </w:rPr>
            </w:pPr>
            <w:r>
              <w:rPr>
                <w:lang w:val="en-US"/>
              </w:rPr>
              <w:t>B</w:t>
            </w:r>
          </w:p>
        </w:tc>
        <w:tc>
          <w:tcPr>
            <w:tcW w:w="851" w:type="dxa"/>
          </w:tcPr>
          <w:p w:rsidR="006B0FB4" w:rsidRDefault="006B0FB4" w:rsidP="00070324">
            <w:pPr>
              <w:pStyle w:val="ad"/>
              <w:spacing w:before="0"/>
              <w:ind w:firstLine="0"/>
              <w:jc w:val="center"/>
              <w:rPr>
                <w:lang w:val="en-US"/>
              </w:rPr>
            </w:pPr>
            <w:r>
              <w:rPr>
                <w:lang w:val="en-US"/>
              </w:rPr>
              <w:t>C</w:t>
            </w:r>
          </w:p>
        </w:tc>
        <w:tc>
          <w:tcPr>
            <w:tcW w:w="806" w:type="dxa"/>
          </w:tcPr>
          <w:p w:rsidR="006B0FB4" w:rsidRDefault="006B0FB4" w:rsidP="00070324">
            <w:pPr>
              <w:pStyle w:val="ad"/>
              <w:spacing w:before="0"/>
              <w:ind w:firstLine="0"/>
              <w:jc w:val="center"/>
              <w:rPr>
                <w:lang w:val="en-US"/>
              </w:rPr>
            </w:pPr>
            <w:r>
              <w:rPr>
                <w:lang w:val="en-US"/>
              </w:rPr>
              <w:t>D.x</w:t>
            </w:r>
          </w:p>
        </w:tc>
        <w:tc>
          <w:tcPr>
            <w:tcW w:w="806" w:type="dxa"/>
          </w:tcPr>
          <w:p w:rsidR="006B0FB4" w:rsidRDefault="006B0FB4" w:rsidP="00070324">
            <w:pPr>
              <w:pStyle w:val="ad"/>
              <w:spacing w:before="0"/>
              <w:ind w:firstLine="0"/>
              <w:jc w:val="center"/>
              <w:rPr>
                <w:lang w:val="en-US"/>
              </w:rPr>
            </w:pPr>
            <w:r>
              <w:rPr>
                <w:lang w:val="en-US"/>
              </w:rPr>
              <w:t>D.y</w:t>
            </w:r>
          </w:p>
        </w:tc>
        <w:tc>
          <w:tcPr>
            <w:tcW w:w="806" w:type="dxa"/>
          </w:tcPr>
          <w:p w:rsidR="006B0FB4" w:rsidRDefault="006B0FB4" w:rsidP="00070324">
            <w:pPr>
              <w:pStyle w:val="ad"/>
              <w:spacing w:before="0"/>
              <w:ind w:firstLine="0"/>
              <w:jc w:val="center"/>
              <w:rPr>
                <w:lang w:val="en-US"/>
              </w:rPr>
            </w:pPr>
            <w:r>
              <w:rPr>
                <w:lang w:val="en-US"/>
              </w:rPr>
              <w:t>D</w:t>
            </w:r>
          </w:p>
        </w:tc>
        <w:tc>
          <w:tcPr>
            <w:tcW w:w="771" w:type="dxa"/>
          </w:tcPr>
          <w:p w:rsidR="006B0FB4" w:rsidRDefault="006B0FB4" w:rsidP="00070324">
            <w:pPr>
              <w:pStyle w:val="ad"/>
              <w:spacing w:before="0"/>
              <w:ind w:firstLine="0"/>
              <w:jc w:val="center"/>
              <w:rPr>
                <w:lang w:val="en-US"/>
              </w:rPr>
            </w:pPr>
            <w:r>
              <w:rPr>
                <w:lang w:val="en-US"/>
              </w:rPr>
              <w:t>E</w:t>
            </w:r>
          </w:p>
        </w:tc>
        <w:tc>
          <w:tcPr>
            <w:tcW w:w="754" w:type="dxa"/>
          </w:tcPr>
          <w:p w:rsidR="006B0FB4" w:rsidRDefault="006B0FB4" w:rsidP="00070324">
            <w:pPr>
              <w:pStyle w:val="ad"/>
              <w:spacing w:before="0"/>
              <w:ind w:firstLine="0"/>
              <w:jc w:val="center"/>
              <w:rPr>
                <w:lang w:val="en-US"/>
              </w:rPr>
            </w:pPr>
            <w:r>
              <w:rPr>
                <w:lang w:val="en-US"/>
              </w:rPr>
              <w:t>F</w:t>
            </w:r>
          </w:p>
        </w:tc>
      </w:tr>
      <w:tr w:rsidR="006B0FB4" w:rsidTr="00070324">
        <w:trPr>
          <w:jc w:val="center"/>
        </w:trPr>
        <w:tc>
          <w:tcPr>
            <w:tcW w:w="1407" w:type="dxa"/>
          </w:tcPr>
          <w:p w:rsidR="006B0FB4" w:rsidRDefault="006B0FB4" w:rsidP="00070324">
            <w:pPr>
              <w:pStyle w:val="ad"/>
              <w:spacing w:before="0"/>
              <w:ind w:firstLine="0"/>
              <w:jc w:val="center"/>
              <w:rPr>
                <w:lang w:val="en-US"/>
              </w:rPr>
            </w:pPr>
            <w:r>
              <w:rPr>
                <w:lang w:val="en-US"/>
              </w:rPr>
              <w:t>00:00:00</w:t>
            </w:r>
          </w:p>
        </w:tc>
        <w:tc>
          <w:tcPr>
            <w:tcW w:w="828" w:type="dxa"/>
          </w:tcPr>
          <w:p w:rsidR="006B0FB4" w:rsidRDefault="006B0FB4" w:rsidP="00070324">
            <w:pPr>
              <w:pStyle w:val="ad"/>
              <w:spacing w:before="0"/>
              <w:ind w:firstLine="0"/>
              <w:jc w:val="center"/>
              <w:rPr>
                <w:lang w:val="en-US"/>
              </w:rPr>
            </w:pPr>
            <w:r>
              <w:rPr>
                <w:lang w:val="en-US"/>
              </w:rPr>
              <w:t>2</w:t>
            </w:r>
          </w:p>
        </w:tc>
        <w:tc>
          <w:tcPr>
            <w:tcW w:w="850" w:type="dxa"/>
          </w:tcPr>
          <w:p w:rsidR="006B0FB4" w:rsidRDefault="006B0FB4" w:rsidP="00070324">
            <w:pPr>
              <w:pStyle w:val="ad"/>
              <w:spacing w:before="0"/>
              <w:ind w:firstLine="0"/>
              <w:jc w:val="center"/>
              <w:rPr>
                <w:lang w:val="en-US"/>
              </w:rPr>
            </w:pPr>
            <w:r>
              <w:rPr>
                <w:lang w:val="en-US"/>
              </w:rPr>
              <w:t>2</w:t>
            </w:r>
          </w:p>
        </w:tc>
        <w:tc>
          <w:tcPr>
            <w:tcW w:w="851" w:type="dxa"/>
          </w:tcPr>
          <w:p w:rsidR="006B0FB4" w:rsidRDefault="006B0FB4" w:rsidP="00070324">
            <w:pPr>
              <w:pStyle w:val="ad"/>
              <w:spacing w:before="0"/>
              <w:ind w:firstLine="0"/>
              <w:jc w:val="center"/>
              <w:rPr>
                <w:lang w:val="en-US"/>
              </w:rPr>
            </w:pPr>
            <w:r>
              <w:rPr>
                <w:lang w:val="en-US"/>
              </w:rPr>
              <w:t>1</w:t>
            </w:r>
          </w:p>
        </w:tc>
        <w:tc>
          <w:tcPr>
            <w:tcW w:w="806" w:type="dxa"/>
          </w:tcPr>
          <w:p w:rsidR="006B0FB4" w:rsidRDefault="00EA4AB4" w:rsidP="00070324">
            <w:pPr>
              <w:pStyle w:val="ad"/>
              <w:spacing w:before="0"/>
              <w:ind w:firstLine="0"/>
              <w:jc w:val="center"/>
              <w:rPr>
                <w:lang w:val="en-US"/>
              </w:rPr>
            </w:pPr>
            <w:r>
              <w:rPr>
                <w:lang w:val="en-US"/>
              </w:rPr>
              <w:t>1</w:t>
            </w:r>
          </w:p>
        </w:tc>
        <w:tc>
          <w:tcPr>
            <w:tcW w:w="806" w:type="dxa"/>
          </w:tcPr>
          <w:p w:rsidR="006B0FB4" w:rsidRDefault="006B0FB4" w:rsidP="00070324">
            <w:pPr>
              <w:pStyle w:val="ad"/>
              <w:spacing w:before="0"/>
              <w:ind w:firstLine="0"/>
              <w:jc w:val="center"/>
              <w:rPr>
                <w:lang w:val="en-US"/>
              </w:rPr>
            </w:pPr>
            <w:r>
              <w:rPr>
                <w:lang w:val="en-US"/>
              </w:rPr>
              <w:t>1</w:t>
            </w:r>
          </w:p>
        </w:tc>
        <w:tc>
          <w:tcPr>
            <w:tcW w:w="806" w:type="dxa"/>
          </w:tcPr>
          <w:p w:rsidR="006B0FB4" w:rsidRDefault="00EA4AB4" w:rsidP="00070324">
            <w:pPr>
              <w:pStyle w:val="ad"/>
              <w:spacing w:before="0"/>
              <w:ind w:firstLine="0"/>
              <w:jc w:val="center"/>
              <w:rPr>
                <w:lang w:val="en-US"/>
              </w:rPr>
            </w:pPr>
            <w:r>
              <w:rPr>
                <w:lang w:val="en-US"/>
              </w:rPr>
              <w:t>2</w:t>
            </w:r>
          </w:p>
        </w:tc>
        <w:tc>
          <w:tcPr>
            <w:tcW w:w="771" w:type="dxa"/>
          </w:tcPr>
          <w:p w:rsidR="006B0FB4" w:rsidRDefault="006B0FB4" w:rsidP="00070324">
            <w:pPr>
              <w:pStyle w:val="ad"/>
              <w:spacing w:before="0"/>
              <w:ind w:firstLine="0"/>
              <w:jc w:val="center"/>
              <w:rPr>
                <w:lang w:val="en-US"/>
              </w:rPr>
            </w:pPr>
            <w:r>
              <w:rPr>
                <w:lang w:val="en-US"/>
              </w:rPr>
              <w:t>1</w:t>
            </w:r>
          </w:p>
        </w:tc>
        <w:tc>
          <w:tcPr>
            <w:tcW w:w="754" w:type="dxa"/>
          </w:tcPr>
          <w:p w:rsidR="006B0FB4" w:rsidRPr="00D32249" w:rsidRDefault="006B0FB4" w:rsidP="00070324">
            <w:pPr>
              <w:pStyle w:val="ad"/>
              <w:spacing w:before="0"/>
              <w:ind w:firstLine="0"/>
              <w:jc w:val="center"/>
            </w:pPr>
            <w:r>
              <w:t>1</w:t>
            </w:r>
          </w:p>
        </w:tc>
      </w:tr>
      <w:tr w:rsidR="006B0FB4" w:rsidTr="00070324">
        <w:trPr>
          <w:jc w:val="center"/>
        </w:trPr>
        <w:tc>
          <w:tcPr>
            <w:tcW w:w="1407" w:type="dxa"/>
          </w:tcPr>
          <w:p w:rsidR="006B0FB4" w:rsidRDefault="006B0FB4" w:rsidP="00070324">
            <w:pPr>
              <w:pStyle w:val="ad"/>
              <w:spacing w:before="0"/>
              <w:ind w:firstLine="0"/>
              <w:jc w:val="center"/>
              <w:rPr>
                <w:lang w:val="en-US"/>
              </w:rPr>
            </w:pPr>
            <w:r>
              <w:rPr>
                <w:lang w:val="en-US"/>
              </w:rPr>
              <w:t>00:10:00</w:t>
            </w:r>
          </w:p>
        </w:tc>
        <w:tc>
          <w:tcPr>
            <w:tcW w:w="828" w:type="dxa"/>
          </w:tcPr>
          <w:p w:rsidR="006B0FB4" w:rsidRDefault="006B0FB4" w:rsidP="00070324">
            <w:pPr>
              <w:pStyle w:val="ad"/>
              <w:spacing w:before="0"/>
              <w:ind w:firstLine="0"/>
              <w:jc w:val="center"/>
              <w:rPr>
                <w:lang w:val="en-US"/>
              </w:rPr>
            </w:pPr>
          </w:p>
        </w:tc>
        <w:tc>
          <w:tcPr>
            <w:tcW w:w="850" w:type="dxa"/>
          </w:tcPr>
          <w:p w:rsidR="006B0FB4" w:rsidRDefault="006B0FB4" w:rsidP="00070324">
            <w:pPr>
              <w:pStyle w:val="ad"/>
              <w:spacing w:before="0"/>
              <w:ind w:firstLine="0"/>
              <w:jc w:val="center"/>
              <w:rPr>
                <w:lang w:val="en-US"/>
              </w:rPr>
            </w:pPr>
            <w:r>
              <w:rPr>
                <w:lang w:val="en-US"/>
              </w:rPr>
              <w:t>3</w:t>
            </w:r>
          </w:p>
        </w:tc>
        <w:tc>
          <w:tcPr>
            <w:tcW w:w="851" w:type="dxa"/>
          </w:tcPr>
          <w:p w:rsidR="006B0FB4" w:rsidRDefault="006B0FB4" w:rsidP="00070324">
            <w:pPr>
              <w:pStyle w:val="ad"/>
              <w:spacing w:before="0"/>
              <w:ind w:firstLine="0"/>
              <w:jc w:val="center"/>
              <w:rPr>
                <w:lang w:val="en-US"/>
              </w:rPr>
            </w:pPr>
            <w:r>
              <w:rPr>
                <w:lang w:val="en-US"/>
              </w:rPr>
              <w:t>0</w:t>
            </w:r>
          </w:p>
        </w:tc>
        <w:tc>
          <w:tcPr>
            <w:tcW w:w="806" w:type="dxa"/>
          </w:tcPr>
          <w:p w:rsidR="006B0FB4" w:rsidRDefault="006B0FB4" w:rsidP="00070324">
            <w:pPr>
              <w:pStyle w:val="ad"/>
              <w:spacing w:before="0"/>
              <w:ind w:firstLine="0"/>
              <w:jc w:val="center"/>
              <w:rPr>
                <w:lang w:val="en-US"/>
              </w:rPr>
            </w:pPr>
          </w:p>
        </w:tc>
        <w:tc>
          <w:tcPr>
            <w:tcW w:w="806" w:type="dxa"/>
          </w:tcPr>
          <w:p w:rsidR="006B0FB4" w:rsidRDefault="006B0FB4" w:rsidP="00070324">
            <w:pPr>
              <w:pStyle w:val="ad"/>
              <w:spacing w:before="0"/>
              <w:ind w:firstLine="0"/>
              <w:jc w:val="center"/>
              <w:rPr>
                <w:lang w:val="en-US"/>
              </w:rPr>
            </w:pPr>
          </w:p>
        </w:tc>
        <w:tc>
          <w:tcPr>
            <w:tcW w:w="806" w:type="dxa"/>
          </w:tcPr>
          <w:p w:rsidR="006B0FB4" w:rsidRDefault="006B0FB4" w:rsidP="00070324">
            <w:pPr>
              <w:pStyle w:val="ad"/>
              <w:spacing w:before="0"/>
              <w:ind w:firstLine="0"/>
              <w:jc w:val="center"/>
              <w:rPr>
                <w:lang w:val="en-US"/>
              </w:rPr>
            </w:pPr>
          </w:p>
        </w:tc>
        <w:tc>
          <w:tcPr>
            <w:tcW w:w="771" w:type="dxa"/>
          </w:tcPr>
          <w:p w:rsidR="006B0FB4" w:rsidRDefault="006B0FB4" w:rsidP="00070324">
            <w:pPr>
              <w:pStyle w:val="ad"/>
              <w:spacing w:before="0"/>
              <w:ind w:firstLine="0"/>
              <w:jc w:val="center"/>
              <w:rPr>
                <w:lang w:val="en-US"/>
              </w:rPr>
            </w:pPr>
          </w:p>
        </w:tc>
        <w:tc>
          <w:tcPr>
            <w:tcW w:w="754" w:type="dxa"/>
          </w:tcPr>
          <w:p w:rsidR="006B0FB4" w:rsidRDefault="006B0FB4" w:rsidP="00070324">
            <w:pPr>
              <w:pStyle w:val="ad"/>
              <w:spacing w:before="0"/>
              <w:ind w:firstLine="0"/>
              <w:jc w:val="center"/>
              <w:rPr>
                <w:lang w:val="en-US"/>
              </w:rPr>
            </w:pPr>
          </w:p>
        </w:tc>
      </w:tr>
      <w:tr w:rsidR="006B0FB4" w:rsidTr="00070324">
        <w:trPr>
          <w:jc w:val="center"/>
        </w:trPr>
        <w:tc>
          <w:tcPr>
            <w:tcW w:w="1407" w:type="dxa"/>
          </w:tcPr>
          <w:p w:rsidR="006B0FB4" w:rsidRDefault="006B0FB4" w:rsidP="00070324">
            <w:pPr>
              <w:pStyle w:val="ad"/>
              <w:spacing w:before="0"/>
              <w:ind w:firstLine="0"/>
              <w:jc w:val="center"/>
              <w:rPr>
                <w:lang w:val="en-US"/>
              </w:rPr>
            </w:pPr>
            <w:r>
              <w:rPr>
                <w:lang w:val="en-US"/>
              </w:rPr>
              <w:t>00:15:00</w:t>
            </w:r>
          </w:p>
        </w:tc>
        <w:tc>
          <w:tcPr>
            <w:tcW w:w="828" w:type="dxa"/>
          </w:tcPr>
          <w:p w:rsidR="006B0FB4" w:rsidRDefault="006B0FB4" w:rsidP="00070324">
            <w:pPr>
              <w:pStyle w:val="ad"/>
              <w:spacing w:before="0"/>
              <w:ind w:firstLine="0"/>
              <w:jc w:val="center"/>
              <w:rPr>
                <w:lang w:val="en-US"/>
              </w:rPr>
            </w:pPr>
          </w:p>
        </w:tc>
        <w:tc>
          <w:tcPr>
            <w:tcW w:w="850" w:type="dxa"/>
          </w:tcPr>
          <w:p w:rsidR="006B0FB4" w:rsidRDefault="006B0FB4" w:rsidP="00070324">
            <w:pPr>
              <w:pStyle w:val="ad"/>
              <w:spacing w:before="0"/>
              <w:ind w:firstLine="0"/>
              <w:jc w:val="center"/>
              <w:rPr>
                <w:lang w:val="en-US"/>
              </w:rPr>
            </w:pPr>
            <w:r>
              <w:rPr>
                <w:lang w:val="en-US"/>
              </w:rPr>
              <w:t>2</w:t>
            </w:r>
          </w:p>
        </w:tc>
        <w:tc>
          <w:tcPr>
            <w:tcW w:w="851" w:type="dxa"/>
          </w:tcPr>
          <w:p w:rsidR="006B0FB4" w:rsidRDefault="006B0FB4" w:rsidP="00070324">
            <w:pPr>
              <w:pStyle w:val="ad"/>
              <w:spacing w:before="0"/>
              <w:ind w:firstLine="0"/>
              <w:jc w:val="center"/>
              <w:rPr>
                <w:lang w:val="en-US"/>
              </w:rPr>
            </w:pPr>
          </w:p>
        </w:tc>
        <w:tc>
          <w:tcPr>
            <w:tcW w:w="806" w:type="dxa"/>
          </w:tcPr>
          <w:p w:rsidR="006B0FB4" w:rsidRDefault="00EA4AB4" w:rsidP="00070324">
            <w:pPr>
              <w:pStyle w:val="ad"/>
              <w:spacing w:before="0"/>
              <w:ind w:firstLine="0"/>
              <w:jc w:val="center"/>
              <w:rPr>
                <w:lang w:val="en-US"/>
              </w:rPr>
            </w:pPr>
            <w:r>
              <w:rPr>
                <w:lang w:val="en-US"/>
              </w:rPr>
              <w:t>0</w:t>
            </w:r>
          </w:p>
        </w:tc>
        <w:tc>
          <w:tcPr>
            <w:tcW w:w="806" w:type="dxa"/>
          </w:tcPr>
          <w:p w:rsidR="006B0FB4" w:rsidRDefault="006B0FB4" w:rsidP="00070324">
            <w:pPr>
              <w:pStyle w:val="ad"/>
              <w:spacing w:before="0"/>
              <w:ind w:firstLine="0"/>
              <w:jc w:val="center"/>
              <w:rPr>
                <w:lang w:val="en-US"/>
              </w:rPr>
            </w:pPr>
            <w:r>
              <w:rPr>
                <w:lang w:val="en-US"/>
              </w:rPr>
              <w:t>4</w:t>
            </w:r>
          </w:p>
        </w:tc>
        <w:tc>
          <w:tcPr>
            <w:tcW w:w="806" w:type="dxa"/>
          </w:tcPr>
          <w:p w:rsidR="006B0FB4" w:rsidRDefault="00EA4AB4" w:rsidP="00070324">
            <w:pPr>
              <w:pStyle w:val="ad"/>
              <w:spacing w:before="0"/>
              <w:ind w:firstLine="0"/>
              <w:jc w:val="center"/>
              <w:rPr>
                <w:lang w:val="en-US"/>
              </w:rPr>
            </w:pPr>
            <w:r>
              <w:rPr>
                <w:lang w:val="en-US"/>
              </w:rPr>
              <w:t>4</w:t>
            </w:r>
          </w:p>
        </w:tc>
        <w:tc>
          <w:tcPr>
            <w:tcW w:w="771" w:type="dxa"/>
          </w:tcPr>
          <w:p w:rsidR="006B0FB4" w:rsidRDefault="006B0FB4" w:rsidP="00070324">
            <w:pPr>
              <w:pStyle w:val="ad"/>
              <w:spacing w:before="0"/>
              <w:ind w:firstLine="0"/>
              <w:jc w:val="center"/>
              <w:rPr>
                <w:lang w:val="en-US"/>
              </w:rPr>
            </w:pPr>
            <w:r>
              <w:rPr>
                <w:lang w:val="en-US"/>
              </w:rPr>
              <w:t>6</w:t>
            </w:r>
          </w:p>
        </w:tc>
        <w:tc>
          <w:tcPr>
            <w:tcW w:w="754" w:type="dxa"/>
          </w:tcPr>
          <w:p w:rsidR="006B0FB4" w:rsidRPr="00D32249" w:rsidRDefault="006B0FB4" w:rsidP="00070324">
            <w:pPr>
              <w:pStyle w:val="ad"/>
              <w:spacing w:before="0"/>
              <w:ind w:firstLine="0"/>
              <w:jc w:val="center"/>
            </w:pPr>
            <w:r>
              <w:t>4</w:t>
            </w:r>
          </w:p>
        </w:tc>
      </w:tr>
      <w:tr w:rsidR="006B0FB4" w:rsidTr="00070324">
        <w:trPr>
          <w:jc w:val="center"/>
        </w:trPr>
        <w:tc>
          <w:tcPr>
            <w:tcW w:w="1407" w:type="dxa"/>
          </w:tcPr>
          <w:p w:rsidR="006B0FB4" w:rsidRDefault="006B0FB4" w:rsidP="00070324">
            <w:pPr>
              <w:pStyle w:val="ad"/>
              <w:spacing w:before="0"/>
              <w:ind w:firstLine="0"/>
              <w:jc w:val="center"/>
              <w:rPr>
                <w:lang w:val="en-US"/>
              </w:rPr>
            </w:pPr>
            <w:r>
              <w:rPr>
                <w:lang w:val="en-US"/>
              </w:rPr>
              <w:t>00:20:00</w:t>
            </w:r>
          </w:p>
        </w:tc>
        <w:tc>
          <w:tcPr>
            <w:tcW w:w="828" w:type="dxa"/>
          </w:tcPr>
          <w:p w:rsidR="006B0FB4" w:rsidRDefault="006B0FB4" w:rsidP="00070324">
            <w:pPr>
              <w:pStyle w:val="ad"/>
              <w:spacing w:before="0"/>
              <w:ind w:firstLine="0"/>
              <w:jc w:val="center"/>
              <w:rPr>
                <w:lang w:val="en-US"/>
              </w:rPr>
            </w:pPr>
          </w:p>
        </w:tc>
        <w:tc>
          <w:tcPr>
            <w:tcW w:w="850" w:type="dxa"/>
          </w:tcPr>
          <w:p w:rsidR="006B0FB4" w:rsidRDefault="006B0FB4" w:rsidP="00070324">
            <w:pPr>
              <w:pStyle w:val="ad"/>
              <w:spacing w:before="0"/>
              <w:ind w:firstLine="0"/>
              <w:jc w:val="center"/>
              <w:rPr>
                <w:lang w:val="en-US"/>
              </w:rPr>
            </w:pPr>
          </w:p>
        </w:tc>
        <w:tc>
          <w:tcPr>
            <w:tcW w:w="851" w:type="dxa"/>
          </w:tcPr>
          <w:p w:rsidR="006B0FB4" w:rsidRDefault="006B0FB4" w:rsidP="00070324">
            <w:pPr>
              <w:pStyle w:val="ad"/>
              <w:spacing w:before="0"/>
              <w:ind w:firstLine="0"/>
              <w:jc w:val="center"/>
              <w:rPr>
                <w:lang w:val="en-US"/>
              </w:rPr>
            </w:pPr>
            <w:r>
              <w:rPr>
                <w:lang w:val="en-US"/>
              </w:rPr>
              <w:t>4</w:t>
            </w:r>
          </w:p>
        </w:tc>
        <w:tc>
          <w:tcPr>
            <w:tcW w:w="806" w:type="dxa"/>
          </w:tcPr>
          <w:p w:rsidR="006B0FB4" w:rsidRDefault="006B0FB4" w:rsidP="00070324">
            <w:pPr>
              <w:pStyle w:val="ad"/>
              <w:spacing w:before="0"/>
              <w:ind w:firstLine="0"/>
              <w:jc w:val="center"/>
              <w:rPr>
                <w:lang w:val="en-US"/>
              </w:rPr>
            </w:pPr>
          </w:p>
        </w:tc>
        <w:tc>
          <w:tcPr>
            <w:tcW w:w="806" w:type="dxa"/>
          </w:tcPr>
          <w:p w:rsidR="006B0FB4" w:rsidRDefault="006B0FB4" w:rsidP="00070324">
            <w:pPr>
              <w:pStyle w:val="ad"/>
              <w:spacing w:before="0"/>
              <w:ind w:firstLine="0"/>
              <w:jc w:val="center"/>
              <w:rPr>
                <w:lang w:val="en-US"/>
              </w:rPr>
            </w:pPr>
          </w:p>
        </w:tc>
        <w:tc>
          <w:tcPr>
            <w:tcW w:w="806" w:type="dxa"/>
          </w:tcPr>
          <w:p w:rsidR="006B0FB4" w:rsidRDefault="006B0FB4" w:rsidP="00070324">
            <w:pPr>
              <w:pStyle w:val="ad"/>
              <w:spacing w:before="0"/>
              <w:ind w:firstLine="0"/>
              <w:jc w:val="center"/>
              <w:rPr>
                <w:lang w:val="en-US"/>
              </w:rPr>
            </w:pPr>
          </w:p>
        </w:tc>
        <w:tc>
          <w:tcPr>
            <w:tcW w:w="771" w:type="dxa"/>
          </w:tcPr>
          <w:p w:rsidR="006B0FB4" w:rsidRDefault="006B0FB4" w:rsidP="00070324">
            <w:pPr>
              <w:pStyle w:val="ad"/>
              <w:spacing w:before="0"/>
              <w:ind w:firstLine="0"/>
              <w:jc w:val="center"/>
              <w:rPr>
                <w:lang w:val="en-US"/>
              </w:rPr>
            </w:pPr>
          </w:p>
        </w:tc>
        <w:tc>
          <w:tcPr>
            <w:tcW w:w="754" w:type="dxa"/>
          </w:tcPr>
          <w:p w:rsidR="006B0FB4" w:rsidRDefault="006B0FB4" w:rsidP="00070324">
            <w:pPr>
              <w:pStyle w:val="ad"/>
              <w:spacing w:before="0"/>
              <w:ind w:firstLine="0"/>
              <w:jc w:val="center"/>
              <w:rPr>
                <w:lang w:val="en-US"/>
              </w:rPr>
            </w:pPr>
          </w:p>
        </w:tc>
      </w:tr>
      <w:tr w:rsidR="006B0FB4" w:rsidTr="00070324">
        <w:trPr>
          <w:jc w:val="center"/>
        </w:trPr>
        <w:tc>
          <w:tcPr>
            <w:tcW w:w="1407" w:type="dxa"/>
          </w:tcPr>
          <w:p w:rsidR="006B0FB4" w:rsidRDefault="006B0FB4" w:rsidP="00070324">
            <w:pPr>
              <w:pStyle w:val="ad"/>
              <w:spacing w:before="0"/>
              <w:ind w:firstLine="0"/>
              <w:jc w:val="center"/>
              <w:rPr>
                <w:lang w:val="en-US"/>
              </w:rPr>
            </w:pPr>
            <w:r>
              <w:rPr>
                <w:lang w:val="en-US"/>
              </w:rPr>
              <w:t>00:25:00</w:t>
            </w:r>
          </w:p>
        </w:tc>
        <w:tc>
          <w:tcPr>
            <w:tcW w:w="828" w:type="dxa"/>
          </w:tcPr>
          <w:p w:rsidR="006B0FB4" w:rsidRDefault="006B0FB4" w:rsidP="00070324">
            <w:pPr>
              <w:pStyle w:val="ad"/>
              <w:spacing w:before="0"/>
              <w:ind w:firstLine="0"/>
              <w:jc w:val="center"/>
              <w:rPr>
                <w:lang w:val="en-US"/>
              </w:rPr>
            </w:pPr>
          </w:p>
        </w:tc>
        <w:tc>
          <w:tcPr>
            <w:tcW w:w="850" w:type="dxa"/>
          </w:tcPr>
          <w:p w:rsidR="006B0FB4" w:rsidRDefault="006B0FB4" w:rsidP="00070324">
            <w:pPr>
              <w:pStyle w:val="ad"/>
              <w:spacing w:before="0"/>
              <w:ind w:firstLine="0"/>
              <w:jc w:val="center"/>
              <w:rPr>
                <w:lang w:val="en-US"/>
              </w:rPr>
            </w:pPr>
          </w:p>
        </w:tc>
        <w:tc>
          <w:tcPr>
            <w:tcW w:w="851" w:type="dxa"/>
          </w:tcPr>
          <w:p w:rsidR="006B0FB4" w:rsidRDefault="006B0FB4" w:rsidP="00070324">
            <w:pPr>
              <w:pStyle w:val="ad"/>
              <w:spacing w:before="0"/>
              <w:ind w:firstLine="0"/>
              <w:jc w:val="center"/>
              <w:rPr>
                <w:lang w:val="en-US"/>
              </w:rPr>
            </w:pPr>
            <w:r>
              <w:rPr>
                <w:lang w:val="en-US"/>
              </w:rPr>
              <w:t>6</w:t>
            </w:r>
          </w:p>
        </w:tc>
        <w:tc>
          <w:tcPr>
            <w:tcW w:w="806" w:type="dxa"/>
          </w:tcPr>
          <w:p w:rsidR="006B0FB4" w:rsidRDefault="006B0FB4" w:rsidP="00070324">
            <w:pPr>
              <w:pStyle w:val="ad"/>
              <w:spacing w:before="0"/>
              <w:ind w:firstLine="0"/>
              <w:jc w:val="center"/>
              <w:rPr>
                <w:lang w:val="en-US"/>
              </w:rPr>
            </w:pPr>
          </w:p>
        </w:tc>
        <w:tc>
          <w:tcPr>
            <w:tcW w:w="806" w:type="dxa"/>
          </w:tcPr>
          <w:p w:rsidR="006B0FB4" w:rsidRDefault="006B0FB4" w:rsidP="00070324">
            <w:pPr>
              <w:pStyle w:val="ad"/>
              <w:spacing w:before="0"/>
              <w:ind w:firstLine="0"/>
              <w:jc w:val="center"/>
              <w:rPr>
                <w:lang w:val="en-US"/>
              </w:rPr>
            </w:pPr>
            <w:r>
              <w:rPr>
                <w:lang w:val="en-US"/>
              </w:rPr>
              <w:t>6</w:t>
            </w:r>
          </w:p>
        </w:tc>
        <w:tc>
          <w:tcPr>
            <w:tcW w:w="806" w:type="dxa"/>
          </w:tcPr>
          <w:p w:rsidR="006B0FB4" w:rsidRDefault="006B0FB4" w:rsidP="00070324">
            <w:pPr>
              <w:pStyle w:val="ad"/>
              <w:spacing w:before="0"/>
              <w:ind w:firstLine="0"/>
              <w:jc w:val="center"/>
              <w:rPr>
                <w:lang w:val="en-US"/>
              </w:rPr>
            </w:pPr>
            <w:r>
              <w:rPr>
                <w:lang w:val="en-US"/>
              </w:rPr>
              <w:t>6</w:t>
            </w:r>
          </w:p>
        </w:tc>
        <w:tc>
          <w:tcPr>
            <w:tcW w:w="771" w:type="dxa"/>
          </w:tcPr>
          <w:p w:rsidR="006B0FB4" w:rsidRDefault="006B0FB4" w:rsidP="00070324">
            <w:pPr>
              <w:pStyle w:val="ad"/>
              <w:spacing w:before="0"/>
              <w:ind w:firstLine="0"/>
              <w:jc w:val="center"/>
              <w:rPr>
                <w:lang w:val="en-US"/>
              </w:rPr>
            </w:pPr>
            <w:r>
              <w:rPr>
                <w:lang w:val="en-US"/>
              </w:rPr>
              <w:t>6</w:t>
            </w:r>
          </w:p>
        </w:tc>
        <w:tc>
          <w:tcPr>
            <w:tcW w:w="754" w:type="dxa"/>
          </w:tcPr>
          <w:p w:rsidR="006B0FB4" w:rsidRPr="00D32249" w:rsidRDefault="006B0FB4" w:rsidP="00070324">
            <w:pPr>
              <w:pStyle w:val="ad"/>
              <w:spacing w:before="0"/>
              <w:ind w:firstLine="0"/>
              <w:jc w:val="center"/>
            </w:pPr>
            <w:r>
              <w:t>6</w:t>
            </w:r>
          </w:p>
        </w:tc>
      </w:tr>
      <w:tr w:rsidR="006B0FB4" w:rsidTr="00070324">
        <w:trPr>
          <w:jc w:val="center"/>
        </w:trPr>
        <w:tc>
          <w:tcPr>
            <w:tcW w:w="1407" w:type="dxa"/>
          </w:tcPr>
          <w:p w:rsidR="006B0FB4" w:rsidRDefault="006B0FB4" w:rsidP="00070324">
            <w:pPr>
              <w:pStyle w:val="ad"/>
              <w:spacing w:before="0"/>
              <w:ind w:firstLine="0"/>
              <w:jc w:val="center"/>
              <w:rPr>
                <w:lang w:val="en-US"/>
              </w:rPr>
            </w:pPr>
            <w:r>
              <w:rPr>
                <w:lang w:val="en-US"/>
              </w:rPr>
              <w:t>00:30:00</w:t>
            </w:r>
          </w:p>
        </w:tc>
        <w:tc>
          <w:tcPr>
            <w:tcW w:w="828" w:type="dxa"/>
          </w:tcPr>
          <w:p w:rsidR="006B0FB4" w:rsidRDefault="006B0FB4" w:rsidP="00070324">
            <w:pPr>
              <w:pStyle w:val="ad"/>
              <w:spacing w:before="0"/>
              <w:ind w:firstLine="0"/>
              <w:jc w:val="center"/>
              <w:rPr>
                <w:lang w:val="en-US"/>
              </w:rPr>
            </w:pPr>
          </w:p>
        </w:tc>
        <w:tc>
          <w:tcPr>
            <w:tcW w:w="850" w:type="dxa"/>
          </w:tcPr>
          <w:p w:rsidR="006B0FB4" w:rsidRDefault="006B0FB4" w:rsidP="00070324">
            <w:pPr>
              <w:pStyle w:val="ad"/>
              <w:spacing w:before="0"/>
              <w:ind w:firstLine="0"/>
              <w:jc w:val="center"/>
              <w:rPr>
                <w:lang w:val="en-US"/>
              </w:rPr>
            </w:pPr>
            <w:r>
              <w:rPr>
                <w:lang w:val="en-US"/>
              </w:rPr>
              <w:t>2</w:t>
            </w:r>
          </w:p>
        </w:tc>
        <w:tc>
          <w:tcPr>
            <w:tcW w:w="851" w:type="dxa"/>
          </w:tcPr>
          <w:p w:rsidR="006B0FB4" w:rsidRDefault="006B0FB4" w:rsidP="00070324">
            <w:pPr>
              <w:pStyle w:val="ad"/>
              <w:spacing w:before="0"/>
              <w:ind w:firstLine="0"/>
              <w:jc w:val="center"/>
              <w:rPr>
                <w:lang w:val="en-US"/>
              </w:rPr>
            </w:pPr>
            <w:r>
              <w:rPr>
                <w:lang w:val="en-US"/>
              </w:rPr>
              <w:t>3</w:t>
            </w:r>
          </w:p>
        </w:tc>
        <w:tc>
          <w:tcPr>
            <w:tcW w:w="806" w:type="dxa"/>
          </w:tcPr>
          <w:p w:rsidR="006B0FB4" w:rsidRDefault="00EA4AB4" w:rsidP="00070324">
            <w:pPr>
              <w:pStyle w:val="ad"/>
              <w:spacing w:before="0"/>
              <w:ind w:firstLine="0"/>
              <w:jc w:val="center"/>
              <w:rPr>
                <w:lang w:val="en-US"/>
              </w:rPr>
            </w:pPr>
            <w:r>
              <w:rPr>
                <w:lang w:val="en-US"/>
              </w:rPr>
              <w:t>1</w:t>
            </w:r>
          </w:p>
        </w:tc>
        <w:tc>
          <w:tcPr>
            <w:tcW w:w="806" w:type="dxa"/>
          </w:tcPr>
          <w:p w:rsidR="006B0FB4" w:rsidRDefault="006B0FB4" w:rsidP="00070324">
            <w:pPr>
              <w:pStyle w:val="ad"/>
              <w:spacing w:before="0"/>
              <w:ind w:firstLine="0"/>
              <w:jc w:val="center"/>
              <w:rPr>
                <w:lang w:val="en-US"/>
              </w:rPr>
            </w:pPr>
            <w:r>
              <w:rPr>
                <w:lang w:val="en-US"/>
              </w:rPr>
              <w:t>3</w:t>
            </w:r>
          </w:p>
        </w:tc>
        <w:tc>
          <w:tcPr>
            <w:tcW w:w="806" w:type="dxa"/>
          </w:tcPr>
          <w:p w:rsidR="006B0FB4" w:rsidRDefault="00EA4AB4" w:rsidP="00070324">
            <w:pPr>
              <w:pStyle w:val="ad"/>
              <w:spacing w:before="0"/>
              <w:ind w:firstLine="0"/>
              <w:jc w:val="center"/>
              <w:rPr>
                <w:lang w:val="en-US"/>
              </w:rPr>
            </w:pPr>
            <w:r>
              <w:rPr>
                <w:lang w:val="en-US"/>
              </w:rPr>
              <w:t>4</w:t>
            </w:r>
          </w:p>
        </w:tc>
        <w:tc>
          <w:tcPr>
            <w:tcW w:w="771" w:type="dxa"/>
          </w:tcPr>
          <w:p w:rsidR="006B0FB4" w:rsidRDefault="006B0FB4" w:rsidP="00070324">
            <w:pPr>
              <w:pStyle w:val="ad"/>
              <w:spacing w:before="0"/>
              <w:ind w:firstLine="0"/>
              <w:jc w:val="center"/>
              <w:rPr>
                <w:lang w:val="en-US"/>
              </w:rPr>
            </w:pPr>
          </w:p>
        </w:tc>
        <w:tc>
          <w:tcPr>
            <w:tcW w:w="754" w:type="dxa"/>
          </w:tcPr>
          <w:p w:rsidR="006B0FB4" w:rsidRDefault="006B0FB4" w:rsidP="00070324">
            <w:pPr>
              <w:pStyle w:val="ad"/>
              <w:spacing w:before="0"/>
              <w:ind w:firstLine="0"/>
              <w:jc w:val="center"/>
              <w:rPr>
                <w:lang w:val="en-US"/>
              </w:rPr>
            </w:pPr>
          </w:p>
        </w:tc>
      </w:tr>
      <w:tr w:rsidR="006B0FB4" w:rsidTr="00070324">
        <w:trPr>
          <w:jc w:val="center"/>
        </w:trPr>
        <w:tc>
          <w:tcPr>
            <w:tcW w:w="1407" w:type="dxa"/>
          </w:tcPr>
          <w:p w:rsidR="006B0FB4" w:rsidRDefault="006B0FB4" w:rsidP="00070324">
            <w:pPr>
              <w:pStyle w:val="ad"/>
              <w:spacing w:before="0"/>
              <w:ind w:firstLine="0"/>
              <w:jc w:val="center"/>
              <w:rPr>
                <w:lang w:val="en-US"/>
              </w:rPr>
            </w:pPr>
            <w:r>
              <w:rPr>
                <w:lang w:val="en-US"/>
              </w:rPr>
              <w:t>00:40:00</w:t>
            </w:r>
          </w:p>
        </w:tc>
        <w:tc>
          <w:tcPr>
            <w:tcW w:w="828" w:type="dxa"/>
          </w:tcPr>
          <w:p w:rsidR="006B0FB4" w:rsidRDefault="006B0FB4" w:rsidP="00070324">
            <w:pPr>
              <w:pStyle w:val="ad"/>
              <w:spacing w:before="0"/>
              <w:ind w:firstLine="0"/>
              <w:jc w:val="center"/>
              <w:rPr>
                <w:lang w:val="en-US"/>
              </w:rPr>
            </w:pPr>
          </w:p>
        </w:tc>
        <w:tc>
          <w:tcPr>
            <w:tcW w:w="850" w:type="dxa"/>
          </w:tcPr>
          <w:p w:rsidR="006B0FB4" w:rsidRDefault="006B0FB4" w:rsidP="00070324">
            <w:pPr>
              <w:pStyle w:val="ad"/>
              <w:spacing w:before="0"/>
              <w:ind w:firstLine="0"/>
              <w:jc w:val="center"/>
              <w:rPr>
                <w:lang w:val="en-US"/>
              </w:rPr>
            </w:pPr>
            <w:r>
              <w:rPr>
                <w:lang w:val="en-US"/>
              </w:rPr>
              <w:t>3</w:t>
            </w:r>
          </w:p>
        </w:tc>
        <w:tc>
          <w:tcPr>
            <w:tcW w:w="851" w:type="dxa"/>
          </w:tcPr>
          <w:p w:rsidR="006B0FB4" w:rsidRDefault="006B0FB4" w:rsidP="00070324">
            <w:pPr>
              <w:pStyle w:val="ad"/>
              <w:spacing w:before="0"/>
              <w:ind w:firstLine="0"/>
              <w:jc w:val="center"/>
              <w:rPr>
                <w:lang w:val="en-US"/>
              </w:rPr>
            </w:pPr>
            <w:r>
              <w:rPr>
                <w:lang w:val="en-US"/>
              </w:rPr>
              <w:t>0</w:t>
            </w:r>
          </w:p>
        </w:tc>
        <w:tc>
          <w:tcPr>
            <w:tcW w:w="806" w:type="dxa"/>
          </w:tcPr>
          <w:p w:rsidR="006B0FB4" w:rsidRDefault="006B0FB4" w:rsidP="00070324">
            <w:pPr>
              <w:pStyle w:val="ad"/>
              <w:spacing w:before="0"/>
              <w:ind w:firstLine="0"/>
              <w:jc w:val="center"/>
              <w:rPr>
                <w:lang w:val="en-US"/>
              </w:rPr>
            </w:pPr>
          </w:p>
        </w:tc>
        <w:tc>
          <w:tcPr>
            <w:tcW w:w="806" w:type="dxa"/>
          </w:tcPr>
          <w:p w:rsidR="006B0FB4" w:rsidRDefault="006B0FB4" w:rsidP="00070324">
            <w:pPr>
              <w:pStyle w:val="ad"/>
              <w:spacing w:before="0"/>
              <w:ind w:firstLine="0"/>
              <w:jc w:val="center"/>
              <w:rPr>
                <w:lang w:val="en-US"/>
              </w:rPr>
            </w:pPr>
          </w:p>
        </w:tc>
        <w:tc>
          <w:tcPr>
            <w:tcW w:w="806" w:type="dxa"/>
          </w:tcPr>
          <w:p w:rsidR="006B0FB4" w:rsidRDefault="006B0FB4" w:rsidP="00070324">
            <w:pPr>
              <w:pStyle w:val="ad"/>
              <w:spacing w:before="0"/>
              <w:ind w:firstLine="0"/>
              <w:jc w:val="center"/>
              <w:rPr>
                <w:lang w:val="en-US"/>
              </w:rPr>
            </w:pPr>
          </w:p>
        </w:tc>
        <w:tc>
          <w:tcPr>
            <w:tcW w:w="771" w:type="dxa"/>
          </w:tcPr>
          <w:p w:rsidR="006B0FB4" w:rsidRDefault="006B0FB4" w:rsidP="00070324">
            <w:pPr>
              <w:pStyle w:val="ad"/>
              <w:spacing w:before="0"/>
              <w:ind w:firstLine="0"/>
              <w:jc w:val="center"/>
              <w:rPr>
                <w:lang w:val="en-US"/>
              </w:rPr>
            </w:pPr>
          </w:p>
        </w:tc>
        <w:tc>
          <w:tcPr>
            <w:tcW w:w="754" w:type="dxa"/>
          </w:tcPr>
          <w:p w:rsidR="006B0FB4" w:rsidRDefault="006B0FB4" w:rsidP="00070324">
            <w:pPr>
              <w:pStyle w:val="ad"/>
              <w:spacing w:before="0"/>
              <w:ind w:firstLine="0"/>
              <w:jc w:val="center"/>
              <w:rPr>
                <w:lang w:val="en-US"/>
              </w:rPr>
            </w:pPr>
          </w:p>
        </w:tc>
      </w:tr>
      <w:tr w:rsidR="006B0FB4" w:rsidTr="00070324">
        <w:trPr>
          <w:jc w:val="center"/>
        </w:trPr>
        <w:tc>
          <w:tcPr>
            <w:tcW w:w="1407" w:type="dxa"/>
          </w:tcPr>
          <w:p w:rsidR="006B0FB4" w:rsidRDefault="006B0FB4" w:rsidP="00070324">
            <w:pPr>
              <w:pStyle w:val="ad"/>
              <w:spacing w:before="0"/>
              <w:ind w:firstLine="0"/>
              <w:jc w:val="center"/>
              <w:rPr>
                <w:lang w:val="en-US"/>
              </w:rPr>
            </w:pPr>
            <w:r>
              <w:rPr>
                <w:lang w:val="en-US"/>
              </w:rPr>
              <w:t>00:45:00</w:t>
            </w:r>
          </w:p>
        </w:tc>
        <w:tc>
          <w:tcPr>
            <w:tcW w:w="828" w:type="dxa"/>
          </w:tcPr>
          <w:p w:rsidR="006B0FB4" w:rsidRDefault="006B0FB4" w:rsidP="00070324">
            <w:pPr>
              <w:pStyle w:val="ad"/>
              <w:spacing w:before="0"/>
              <w:ind w:firstLine="0"/>
              <w:jc w:val="center"/>
              <w:rPr>
                <w:lang w:val="en-US"/>
              </w:rPr>
            </w:pPr>
          </w:p>
        </w:tc>
        <w:tc>
          <w:tcPr>
            <w:tcW w:w="850" w:type="dxa"/>
          </w:tcPr>
          <w:p w:rsidR="006B0FB4" w:rsidRDefault="006B0FB4" w:rsidP="00070324">
            <w:pPr>
              <w:pStyle w:val="ad"/>
              <w:spacing w:before="0"/>
              <w:ind w:firstLine="0"/>
              <w:jc w:val="center"/>
              <w:rPr>
                <w:lang w:val="en-US"/>
              </w:rPr>
            </w:pPr>
          </w:p>
        </w:tc>
        <w:tc>
          <w:tcPr>
            <w:tcW w:w="851" w:type="dxa"/>
          </w:tcPr>
          <w:p w:rsidR="006B0FB4" w:rsidRDefault="006B0FB4" w:rsidP="00070324">
            <w:pPr>
              <w:pStyle w:val="ad"/>
              <w:spacing w:before="0"/>
              <w:ind w:firstLine="0"/>
              <w:jc w:val="center"/>
              <w:rPr>
                <w:lang w:val="en-US"/>
              </w:rPr>
            </w:pPr>
          </w:p>
        </w:tc>
        <w:tc>
          <w:tcPr>
            <w:tcW w:w="806" w:type="dxa"/>
          </w:tcPr>
          <w:p w:rsidR="006B0FB4" w:rsidRDefault="006B0FB4" w:rsidP="00070324">
            <w:pPr>
              <w:pStyle w:val="ad"/>
              <w:spacing w:before="0"/>
              <w:ind w:firstLine="0"/>
              <w:jc w:val="center"/>
              <w:rPr>
                <w:lang w:val="en-US"/>
              </w:rPr>
            </w:pPr>
          </w:p>
        </w:tc>
        <w:tc>
          <w:tcPr>
            <w:tcW w:w="806" w:type="dxa"/>
          </w:tcPr>
          <w:p w:rsidR="006B0FB4" w:rsidRDefault="006B0FB4" w:rsidP="00070324">
            <w:pPr>
              <w:pStyle w:val="ad"/>
              <w:spacing w:before="0"/>
              <w:ind w:firstLine="0"/>
              <w:jc w:val="center"/>
              <w:rPr>
                <w:lang w:val="en-US"/>
              </w:rPr>
            </w:pPr>
            <w:r>
              <w:rPr>
                <w:lang w:val="en-US"/>
              </w:rPr>
              <w:t>4</w:t>
            </w:r>
          </w:p>
        </w:tc>
        <w:tc>
          <w:tcPr>
            <w:tcW w:w="806" w:type="dxa"/>
          </w:tcPr>
          <w:p w:rsidR="006B0FB4" w:rsidRDefault="00EA4AB4" w:rsidP="00070324">
            <w:pPr>
              <w:pStyle w:val="ad"/>
              <w:spacing w:before="0"/>
              <w:ind w:firstLine="0"/>
              <w:jc w:val="center"/>
              <w:rPr>
                <w:lang w:val="en-US"/>
              </w:rPr>
            </w:pPr>
            <w:r>
              <w:rPr>
                <w:lang w:val="en-US"/>
              </w:rPr>
              <w:t>5</w:t>
            </w:r>
          </w:p>
        </w:tc>
        <w:tc>
          <w:tcPr>
            <w:tcW w:w="771" w:type="dxa"/>
          </w:tcPr>
          <w:p w:rsidR="006B0FB4" w:rsidRDefault="006B0FB4" w:rsidP="00070324">
            <w:pPr>
              <w:pStyle w:val="ad"/>
              <w:spacing w:before="0"/>
              <w:ind w:firstLine="0"/>
              <w:jc w:val="center"/>
              <w:rPr>
                <w:lang w:val="en-US"/>
              </w:rPr>
            </w:pPr>
            <w:r>
              <w:rPr>
                <w:lang w:val="en-US"/>
              </w:rPr>
              <w:t>-4</w:t>
            </w:r>
          </w:p>
        </w:tc>
        <w:tc>
          <w:tcPr>
            <w:tcW w:w="754" w:type="dxa"/>
          </w:tcPr>
          <w:p w:rsidR="006B0FB4" w:rsidRPr="00D32249" w:rsidRDefault="006B0FB4" w:rsidP="00070324">
            <w:pPr>
              <w:pStyle w:val="ad"/>
              <w:spacing w:before="0"/>
              <w:ind w:firstLine="0"/>
              <w:jc w:val="center"/>
            </w:pPr>
            <w:r>
              <w:t>4</w:t>
            </w:r>
          </w:p>
        </w:tc>
      </w:tr>
      <w:tr w:rsidR="006B0FB4" w:rsidTr="00070324">
        <w:trPr>
          <w:jc w:val="center"/>
        </w:trPr>
        <w:tc>
          <w:tcPr>
            <w:tcW w:w="1407" w:type="dxa"/>
          </w:tcPr>
          <w:p w:rsidR="006B0FB4" w:rsidRDefault="006B0FB4" w:rsidP="00070324">
            <w:pPr>
              <w:pStyle w:val="ad"/>
              <w:spacing w:before="0"/>
              <w:ind w:firstLine="0"/>
              <w:jc w:val="center"/>
              <w:rPr>
                <w:lang w:val="en-US"/>
              </w:rPr>
            </w:pPr>
            <w:r>
              <w:rPr>
                <w:lang w:val="en-US"/>
              </w:rPr>
              <w:t>00:55:00</w:t>
            </w:r>
          </w:p>
        </w:tc>
        <w:tc>
          <w:tcPr>
            <w:tcW w:w="828" w:type="dxa"/>
          </w:tcPr>
          <w:p w:rsidR="006B0FB4" w:rsidRDefault="006B0FB4" w:rsidP="00070324">
            <w:pPr>
              <w:pStyle w:val="ad"/>
              <w:spacing w:before="0"/>
              <w:ind w:firstLine="0"/>
              <w:jc w:val="center"/>
              <w:rPr>
                <w:lang w:val="en-US"/>
              </w:rPr>
            </w:pPr>
          </w:p>
        </w:tc>
        <w:tc>
          <w:tcPr>
            <w:tcW w:w="850" w:type="dxa"/>
          </w:tcPr>
          <w:p w:rsidR="006B0FB4" w:rsidRDefault="006B0FB4" w:rsidP="00070324">
            <w:pPr>
              <w:pStyle w:val="ad"/>
              <w:spacing w:before="0"/>
              <w:ind w:firstLine="0"/>
              <w:jc w:val="center"/>
              <w:rPr>
                <w:lang w:val="en-US"/>
              </w:rPr>
            </w:pPr>
            <w:r>
              <w:rPr>
                <w:lang w:val="en-US"/>
              </w:rPr>
              <w:t>2</w:t>
            </w:r>
          </w:p>
        </w:tc>
        <w:tc>
          <w:tcPr>
            <w:tcW w:w="851" w:type="dxa"/>
          </w:tcPr>
          <w:p w:rsidR="006B0FB4" w:rsidRDefault="006B0FB4" w:rsidP="00070324">
            <w:pPr>
              <w:pStyle w:val="ad"/>
              <w:spacing w:before="0"/>
              <w:ind w:firstLine="0"/>
              <w:jc w:val="center"/>
              <w:rPr>
                <w:lang w:val="en-US"/>
              </w:rPr>
            </w:pPr>
            <w:r>
              <w:rPr>
                <w:lang w:val="en-US"/>
              </w:rPr>
              <w:t>8</w:t>
            </w:r>
          </w:p>
        </w:tc>
        <w:tc>
          <w:tcPr>
            <w:tcW w:w="806" w:type="dxa"/>
          </w:tcPr>
          <w:p w:rsidR="006B0FB4" w:rsidRDefault="00EA4AB4" w:rsidP="00070324">
            <w:pPr>
              <w:pStyle w:val="ad"/>
              <w:spacing w:before="0"/>
              <w:ind w:firstLine="0"/>
              <w:jc w:val="center"/>
              <w:rPr>
                <w:lang w:val="en-US"/>
              </w:rPr>
            </w:pPr>
            <w:r>
              <w:rPr>
                <w:lang w:val="en-US"/>
              </w:rPr>
              <w:t>0</w:t>
            </w:r>
          </w:p>
        </w:tc>
        <w:tc>
          <w:tcPr>
            <w:tcW w:w="806" w:type="dxa"/>
          </w:tcPr>
          <w:p w:rsidR="006B0FB4" w:rsidRDefault="006B0FB4" w:rsidP="00070324">
            <w:pPr>
              <w:pStyle w:val="ad"/>
              <w:spacing w:before="0"/>
              <w:ind w:firstLine="0"/>
              <w:jc w:val="center"/>
              <w:rPr>
                <w:lang w:val="en-US"/>
              </w:rPr>
            </w:pPr>
            <w:r>
              <w:rPr>
                <w:lang w:val="en-US"/>
              </w:rPr>
              <w:t>8</w:t>
            </w:r>
          </w:p>
        </w:tc>
        <w:tc>
          <w:tcPr>
            <w:tcW w:w="806" w:type="dxa"/>
          </w:tcPr>
          <w:p w:rsidR="006B0FB4" w:rsidRDefault="00EA4AB4" w:rsidP="00070324">
            <w:pPr>
              <w:pStyle w:val="ad"/>
              <w:spacing w:before="0"/>
              <w:ind w:firstLine="0"/>
              <w:jc w:val="center"/>
              <w:rPr>
                <w:lang w:val="en-US"/>
              </w:rPr>
            </w:pPr>
            <w:r>
              <w:rPr>
                <w:lang w:val="en-US"/>
              </w:rPr>
              <w:t>8</w:t>
            </w:r>
          </w:p>
        </w:tc>
        <w:tc>
          <w:tcPr>
            <w:tcW w:w="771" w:type="dxa"/>
          </w:tcPr>
          <w:p w:rsidR="006B0FB4" w:rsidRDefault="006B0FB4" w:rsidP="00070324">
            <w:pPr>
              <w:pStyle w:val="ad"/>
              <w:spacing w:before="0"/>
              <w:ind w:firstLine="0"/>
              <w:jc w:val="center"/>
              <w:rPr>
                <w:lang w:val="en-US"/>
              </w:rPr>
            </w:pPr>
          </w:p>
        </w:tc>
        <w:tc>
          <w:tcPr>
            <w:tcW w:w="754" w:type="dxa"/>
          </w:tcPr>
          <w:p w:rsidR="006B0FB4" w:rsidRDefault="006B0FB4" w:rsidP="00070324">
            <w:pPr>
              <w:pStyle w:val="ad"/>
              <w:spacing w:before="0"/>
              <w:ind w:firstLine="0"/>
              <w:jc w:val="center"/>
              <w:rPr>
                <w:lang w:val="en-US"/>
              </w:rPr>
            </w:pPr>
          </w:p>
        </w:tc>
      </w:tr>
    </w:tbl>
    <w:p w:rsidR="006B0FB4" w:rsidRDefault="006B0FB4" w:rsidP="006B0FB4">
      <w:pPr>
        <w:pStyle w:val="ad"/>
      </w:pPr>
      <w:r>
        <w:t xml:space="preserve">Условие в параметре </w:t>
      </w:r>
      <w:r w:rsidR="00F30AF1">
        <w:t>«</w:t>
      </w:r>
      <w:r>
        <w:rPr>
          <w:lang w:val="en-US"/>
        </w:rPr>
        <w:t>A</w:t>
      </w:r>
      <w:r w:rsidR="00F30AF1">
        <w:t>»</w:t>
      </w:r>
      <w:r w:rsidRPr="002D4272">
        <w:t xml:space="preserve"> не выполняется </w:t>
      </w:r>
      <w:r>
        <w:t>на всем промежутке расчета, второй и третий аргумент</w:t>
      </w:r>
      <w:r w:rsidR="00F30AF1">
        <w:t>ы</w:t>
      </w:r>
      <w:r>
        <w:t xml:space="preserve"> функции </w:t>
      </w:r>
      <w:r w:rsidR="00F30AF1">
        <w:t xml:space="preserve">«Если» </w:t>
      </w:r>
      <w:r>
        <w:t>также постоянны, поэтому результатом является число</w:t>
      </w:r>
      <w:r w:rsidR="00F30AF1">
        <w:t>,</w:t>
      </w:r>
      <w:r>
        <w:t xml:space="preserve"> не зависящее от времени, которому для накопления в архив приписывается время</w:t>
      </w:r>
      <w:r w:rsidR="00F30AF1">
        <w:t>,</w:t>
      </w:r>
      <w:r>
        <w:t xml:space="preserve"> равное началу периода.</w:t>
      </w:r>
    </w:p>
    <w:p w:rsidR="006B0FB4" w:rsidRDefault="006B0FB4" w:rsidP="006B0FB4">
      <w:pPr>
        <w:pStyle w:val="ad"/>
      </w:pPr>
      <w:r>
        <w:t xml:space="preserve">Истинность условия в параметре </w:t>
      </w:r>
      <w:r w:rsidR="00F30AF1">
        <w:t>«</w:t>
      </w:r>
      <w:r>
        <w:rPr>
          <w:lang w:val="en-US"/>
        </w:rPr>
        <w:t>B</w:t>
      </w:r>
      <w:r w:rsidR="00F30AF1">
        <w:t>»</w:t>
      </w:r>
      <w:r w:rsidRPr="002D4272">
        <w:t xml:space="preserve"> </w:t>
      </w:r>
      <w:r>
        <w:t xml:space="preserve">изменяется со временем, поэтому на выходе функции </w:t>
      </w:r>
      <w:r w:rsidR="00F30AF1">
        <w:t>«</w:t>
      </w:r>
      <w:r>
        <w:t>Если</w:t>
      </w:r>
      <w:r w:rsidR="00F30AF1">
        <w:t>»</w:t>
      </w:r>
      <w:r>
        <w:t xml:space="preserve"> будет список мгновенных значений, состоящий из точек,  времена которых совпадают с временами мгновенных значений условия (которые</w:t>
      </w:r>
      <w:r w:rsidR="00F30AF1">
        <w:t xml:space="preserve"> </w:t>
      </w:r>
      <w:r>
        <w:t xml:space="preserve">в свою очередь совпадают с временами мгновенных значений сигнала </w:t>
      </w:r>
      <w:r w:rsidRPr="002D4272">
        <w:t>{</w:t>
      </w:r>
      <w:r>
        <w:rPr>
          <w:lang w:val="en-US"/>
        </w:rPr>
        <w:t>S</w:t>
      </w:r>
      <w:r w:rsidRPr="002D4272">
        <w:t>}</w:t>
      </w:r>
      <w:r>
        <w:t xml:space="preserve">),  а значения равны то второму, то третьему аргументу функции </w:t>
      </w:r>
      <w:r w:rsidR="00F30AF1">
        <w:t>«</w:t>
      </w:r>
      <w:r>
        <w:t>Если</w:t>
      </w:r>
      <w:r w:rsidR="00F30AF1">
        <w:t>»</w:t>
      </w:r>
      <w:r>
        <w:t>, в зависимости от истинности условия.</w:t>
      </w:r>
    </w:p>
    <w:p w:rsidR="006B0FB4" w:rsidRDefault="006B0FB4" w:rsidP="006B0FB4">
      <w:pPr>
        <w:pStyle w:val="ad"/>
      </w:pPr>
      <w:r>
        <w:t xml:space="preserve">Параметр </w:t>
      </w:r>
      <w:r w:rsidR="00F30AF1">
        <w:t>«</w:t>
      </w:r>
      <w:r>
        <w:rPr>
          <w:lang w:val="en-US"/>
        </w:rPr>
        <w:t>C</w:t>
      </w:r>
      <w:r w:rsidR="00F30AF1">
        <w:t>»</w:t>
      </w:r>
      <w:r w:rsidRPr="002D4272">
        <w:t xml:space="preserve"> </w:t>
      </w:r>
      <w:r>
        <w:t xml:space="preserve">отличается от параметра </w:t>
      </w:r>
      <w:r w:rsidR="00F30AF1">
        <w:t>«</w:t>
      </w:r>
      <w:r>
        <w:rPr>
          <w:lang w:val="en-US"/>
        </w:rPr>
        <w:t>B</w:t>
      </w:r>
      <w:r w:rsidR="00F30AF1">
        <w:t>»</w:t>
      </w:r>
      <w:r>
        <w:t xml:space="preserve"> тем</w:t>
      </w:r>
      <w:r w:rsidR="00F30AF1">
        <w:t>,</w:t>
      </w:r>
      <w:r>
        <w:t xml:space="preserve"> что формирующие результата аргументы функции </w:t>
      </w:r>
      <w:r w:rsidR="00F30AF1">
        <w:t>«</w:t>
      </w:r>
      <w:r>
        <w:t>Если</w:t>
      </w:r>
      <w:r w:rsidR="00F30AF1">
        <w:t>»</w:t>
      </w:r>
      <w:r>
        <w:t xml:space="preserve"> также меняются со временем. Поэтому мгновенное значение результата изменяется как в моменты изменения истинности условий, так и в моменты изменения значений аргументов.</w:t>
      </w:r>
    </w:p>
    <w:p w:rsidR="006B0FB4" w:rsidRPr="003368FC" w:rsidRDefault="006B0FB4" w:rsidP="006B0FB4">
      <w:pPr>
        <w:pStyle w:val="ad"/>
      </w:pPr>
      <w:r>
        <w:t xml:space="preserve">Функция </w:t>
      </w:r>
      <w:r w:rsidR="00F30AF1">
        <w:t>«</w:t>
      </w:r>
      <w:r>
        <w:t>Если</w:t>
      </w:r>
      <w:r w:rsidR="00F30AF1">
        <w:t>»</w:t>
      </w:r>
      <w:r>
        <w:t xml:space="preserve"> в параметре </w:t>
      </w:r>
      <w:r w:rsidR="00F30AF1">
        <w:t>«</w:t>
      </w:r>
      <w:r>
        <w:rPr>
          <w:lang w:val="en-US"/>
        </w:rPr>
        <w:t>D</w:t>
      </w:r>
      <w:r w:rsidR="00F30AF1">
        <w:t>»</w:t>
      </w:r>
      <w:r w:rsidRPr="002D4272">
        <w:t xml:space="preserve"> не возвращает значения</w:t>
      </w:r>
      <w:r>
        <w:t xml:space="preserve">, результат имеет тип </w:t>
      </w:r>
      <w:r w:rsidR="00F30AF1">
        <w:t>«</w:t>
      </w:r>
      <w:r>
        <w:t>пустой</w:t>
      </w:r>
      <w:r w:rsidR="00F30AF1">
        <w:t>»</w:t>
      </w:r>
      <w:r>
        <w:t>. Зато в зависимости от истинности условий</w:t>
      </w:r>
      <w:r w:rsidR="00F30AF1">
        <w:t>,</w:t>
      </w:r>
      <w:r>
        <w:t xml:space="preserve"> переменным </w:t>
      </w:r>
      <w:r>
        <w:rPr>
          <w:lang w:val="en-US"/>
        </w:rPr>
        <w:t>x</w:t>
      </w:r>
      <w:r w:rsidRPr="002D4272">
        <w:t xml:space="preserve"> </w:t>
      </w:r>
      <w:r>
        <w:t xml:space="preserve">и </w:t>
      </w:r>
      <w:r w:rsidRPr="002D4272">
        <w:t xml:space="preserve"> </w:t>
      </w:r>
      <w:r>
        <w:rPr>
          <w:lang w:val="en-US"/>
        </w:rPr>
        <w:t>y</w:t>
      </w:r>
      <w:r w:rsidRPr="002D4272">
        <w:t xml:space="preserve"> </w:t>
      </w:r>
      <w:r>
        <w:t>присваиваются разные значения на разных вре</w:t>
      </w:r>
      <w:r w:rsidR="00E7319A">
        <w:t xml:space="preserve">менных промежутках. Результатом </w:t>
      </w:r>
      <w:r>
        <w:t xml:space="preserve">вычисления всего параметра является сумма переменных </w:t>
      </w:r>
      <w:r>
        <w:rPr>
          <w:lang w:val="en-US"/>
        </w:rPr>
        <w:t>x</w:t>
      </w:r>
      <w:r w:rsidRPr="002D4272">
        <w:t xml:space="preserve"> </w:t>
      </w:r>
      <w:r>
        <w:t xml:space="preserve">и </w:t>
      </w:r>
      <w:r>
        <w:rPr>
          <w:lang w:val="en-US"/>
        </w:rPr>
        <w:t>y</w:t>
      </w:r>
      <w:r>
        <w:t>.</w:t>
      </w:r>
    </w:p>
    <w:p w:rsidR="006B0FB4" w:rsidRDefault="006B0FB4" w:rsidP="006B0FB4">
      <w:pPr>
        <w:pStyle w:val="ad"/>
      </w:pPr>
      <w:r w:rsidRPr="002D4272">
        <w:t xml:space="preserve">В </w:t>
      </w:r>
      <w:r>
        <w:t xml:space="preserve">параметре </w:t>
      </w:r>
      <w:r w:rsidR="00E7319A">
        <w:t>«</w:t>
      </w:r>
      <w:r>
        <w:rPr>
          <w:lang w:val="en-US"/>
        </w:rPr>
        <w:t>E</w:t>
      </w:r>
      <w:r w:rsidR="00E7319A">
        <w:t>»</w:t>
      </w:r>
      <w:r w:rsidRPr="002D4272">
        <w:t xml:space="preserve"> </w:t>
      </w:r>
      <w:r>
        <w:t xml:space="preserve">используется функция </w:t>
      </w:r>
      <w:r w:rsidR="00E7319A">
        <w:t>«</w:t>
      </w:r>
      <w:r>
        <w:t>ЕслиТочки</w:t>
      </w:r>
      <w:r w:rsidR="00E7319A">
        <w:t>»</w:t>
      </w:r>
      <w:r>
        <w:t>, поэтому в результат не добавляются точки перемены истинности условий, а добавляются только точки соответствующие  мгновенным значениям других аргументов. Конечно, при этом точки отбираются не все, а только попадающие в</w:t>
      </w:r>
      <w:r w:rsidR="00E7319A">
        <w:t>о</w:t>
      </w:r>
      <w:r>
        <w:t xml:space="preserve"> временной промежуток истинности соответствующих условий.</w:t>
      </w:r>
    </w:p>
    <w:p w:rsidR="006B0FB4" w:rsidRPr="009E481F" w:rsidRDefault="006B0FB4" w:rsidP="006B0FB4">
      <w:pPr>
        <w:pStyle w:val="ad"/>
      </w:pPr>
      <w:r>
        <w:t xml:space="preserve">Параметр </w:t>
      </w:r>
      <w:r w:rsidR="00E7319A">
        <w:t>«</w:t>
      </w:r>
      <w:r>
        <w:rPr>
          <w:lang w:val="en-US"/>
        </w:rPr>
        <w:t>F</w:t>
      </w:r>
      <w:r w:rsidR="00E7319A">
        <w:t>»</w:t>
      </w:r>
      <w:r w:rsidRPr="002D4272">
        <w:t xml:space="preserve"> вычисляется аналогично</w:t>
      </w:r>
      <w:r>
        <w:t xml:space="preserve">, только в нем функция </w:t>
      </w:r>
      <w:r w:rsidR="00E7319A">
        <w:t>«</w:t>
      </w:r>
      <w:r>
        <w:t>ЕслиТочки</w:t>
      </w:r>
      <w:r w:rsidR="00E7319A">
        <w:t>»</w:t>
      </w:r>
      <w:r>
        <w:t xml:space="preserve"> сама не возвращает значение, зато присваивает значение переменной </w:t>
      </w:r>
      <w:r>
        <w:rPr>
          <w:lang w:val="en-US"/>
        </w:rPr>
        <w:t>x</w:t>
      </w:r>
      <w:r>
        <w:t>, которая потом и возвращается как результат вычисления всего параметра.</w:t>
      </w:r>
    </w:p>
    <w:p w:rsidR="00EA21D5" w:rsidRDefault="00EA21D5">
      <w:pPr>
        <w:spacing w:after="200" w:line="276" w:lineRule="auto"/>
        <w:rPr>
          <w:rFonts w:eastAsiaTheme="majorEastAsia" w:cs="Times New Roman"/>
          <w:b/>
          <w:bCs/>
          <w:color w:val="000000" w:themeColor="text1"/>
          <w:szCs w:val="24"/>
          <w:lang w:eastAsia="ru-RU"/>
        </w:rPr>
      </w:pPr>
      <w:r>
        <w:br w:type="page"/>
      </w:r>
    </w:p>
    <w:p w:rsidR="006B0FB4" w:rsidRDefault="006B0FB4" w:rsidP="006B0FB4">
      <w:pPr>
        <w:pStyle w:val="37"/>
      </w:pPr>
      <w:bookmarkStart w:id="312" w:name="_Toc498691538"/>
      <w:r w:rsidRPr="005E44A0">
        <w:lastRenderedPageBreak/>
        <w:t xml:space="preserve">Функция </w:t>
      </w:r>
      <w:r>
        <w:t>Пока</w:t>
      </w:r>
      <w:bookmarkEnd w:id="312"/>
    </w:p>
    <w:p w:rsidR="006B0FB4" w:rsidRDefault="006B0FB4" w:rsidP="006B0FB4">
      <w:pPr>
        <w:pStyle w:val="aff9"/>
      </w:pPr>
      <w:r>
        <w:t>Английское имя: While</w:t>
      </w:r>
      <w:r w:rsidR="004132E3">
        <w:t>.</w:t>
      </w:r>
    </w:p>
    <w:p w:rsidR="006B0FB4" w:rsidRDefault="006B0FB4" w:rsidP="006B0FB4">
      <w:pPr>
        <w:pStyle w:val="aff9"/>
      </w:pPr>
      <w:r>
        <w:t>Назначение</w:t>
      </w:r>
      <w:r w:rsidRPr="002D4272">
        <w:t xml:space="preserve">: </w:t>
      </w:r>
      <w:r>
        <w:t>Многократно в</w:t>
      </w:r>
      <w:r w:rsidRPr="002D4272">
        <w:t>ыполняет</w:t>
      </w:r>
      <w:r>
        <w:t xml:space="preserve"> некоторые действия (присвоения, другие циклы и т.п.)</w:t>
      </w:r>
      <w:r w:rsidR="004132E3">
        <w:t>,</w:t>
      </w:r>
      <w:r>
        <w:t xml:space="preserve"> пока выполняется заданное условие. </w:t>
      </w:r>
    </w:p>
    <w:p w:rsidR="006B0FB4" w:rsidRDefault="006B0FB4" w:rsidP="006B0FB4">
      <w:pPr>
        <w:pStyle w:val="aff9"/>
      </w:pPr>
      <w:r>
        <w:t xml:space="preserve">По аналогии с функцией </w:t>
      </w:r>
      <w:r w:rsidR="004132E3">
        <w:t>«</w:t>
      </w:r>
      <w:r>
        <w:t>Если</w:t>
      </w:r>
      <w:r w:rsidR="004132E3">
        <w:t>»</w:t>
      </w:r>
      <w:r>
        <w:t xml:space="preserve">, условие функции </w:t>
      </w:r>
      <w:r w:rsidR="004132E3">
        <w:t>«</w:t>
      </w:r>
      <w:r>
        <w:t>Пока</w:t>
      </w:r>
      <w:r w:rsidR="004132E3">
        <w:t>»</w:t>
      </w:r>
      <w:r>
        <w:t xml:space="preserve"> может быть постоянным на всем периоде расчета, а может и не быть.  В общем случае функция выполняется до тех пор, пока условие выполняется хотя бы на одном временном промежутке внутри периода расчета. После каждого цикла истинность условия проверяется повторно. При этом на каждой итерации цикла действия выполняются только для тех временных промежутков, для которых на этой итерации выполняется условие.</w:t>
      </w:r>
    </w:p>
    <w:p w:rsidR="006B0FB4" w:rsidRDefault="006B0FB4" w:rsidP="006B0FB4">
      <w:pPr>
        <w:pStyle w:val="aff9"/>
        <w:rPr>
          <w:b/>
        </w:rPr>
      </w:pPr>
      <w:r w:rsidRPr="005E44A0">
        <w:t>Синтаксис:</w:t>
      </w:r>
      <w:r w:rsidRPr="000248E0">
        <w:rPr>
          <w:b/>
        </w:rPr>
        <w:t xml:space="preserve"> Пока(Условие;Действия)</w:t>
      </w:r>
      <w:r w:rsidR="004132E3">
        <w:rPr>
          <w:b/>
        </w:rPr>
        <w:t>.</w:t>
      </w:r>
    </w:p>
    <w:p w:rsidR="006B0FB4" w:rsidRDefault="006B0FB4" w:rsidP="006B0FB4">
      <w:pPr>
        <w:pStyle w:val="aff9"/>
      </w:pPr>
      <w:r w:rsidRPr="005E44A0">
        <w:t>Сигнатура:</w:t>
      </w:r>
      <w:r>
        <w:t xml:space="preserve"> </w:t>
      </w:r>
      <w:r w:rsidRPr="00977763">
        <w:rPr>
          <w:b/>
        </w:rPr>
        <w:t>Пустой</w:t>
      </w:r>
      <w:r>
        <w:t xml:space="preserve"> Пока(</w:t>
      </w:r>
      <w:r>
        <w:rPr>
          <w:b/>
        </w:rPr>
        <w:t>Логич</w:t>
      </w:r>
      <w:r>
        <w:t xml:space="preserve"> </w:t>
      </w:r>
      <w:r w:rsidRPr="00977763">
        <w:rPr>
          <w:i/>
        </w:rPr>
        <w:t>Условие</w:t>
      </w:r>
      <w:r w:rsidRPr="002D4272">
        <w:t>;</w:t>
      </w:r>
      <w:r>
        <w:t xml:space="preserve"> </w:t>
      </w:r>
      <w:r w:rsidRPr="00977763">
        <w:rPr>
          <w:b/>
        </w:rPr>
        <w:t>Пустой</w:t>
      </w:r>
      <w:r>
        <w:t xml:space="preserve"> </w:t>
      </w:r>
      <w:r w:rsidRPr="00977763">
        <w:rPr>
          <w:i/>
        </w:rPr>
        <w:t>Действия</w:t>
      </w:r>
      <w:r>
        <w:t>)</w:t>
      </w:r>
      <w:r w:rsidR="004132E3">
        <w:t>.</w:t>
      </w:r>
    </w:p>
    <w:p w:rsidR="006B0FB4" w:rsidRDefault="006B0FB4" w:rsidP="006B0FB4">
      <w:pPr>
        <w:pStyle w:val="aff9"/>
      </w:pPr>
      <w:r>
        <w:t>Параметры</w:t>
      </w:r>
      <w:r w:rsidRPr="002D4272">
        <w:t xml:space="preserve">: </w:t>
      </w:r>
      <w:r w:rsidRPr="000116C5">
        <w:rPr>
          <w:i/>
        </w:rPr>
        <w:t>Условие</w:t>
      </w:r>
      <w:r>
        <w:rPr>
          <w:i/>
        </w:rPr>
        <w:t xml:space="preserve"> </w:t>
      </w:r>
      <w:r>
        <w:t>– условие цикла</w:t>
      </w:r>
      <w:r w:rsidR="004132E3">
        <w:t>;</w:t>
      </w:r>
      <w:r>
        <w:t xml:space="preserve"> </w:t>
      </w:r>
    </w:p>
    <w:p w:rsidR="006B0FB4" w:rsidRPr="000116C5" w:rsidRDefault="006B0FB4" w:rsidP="006B0FB4">
      <w:pPr>
        <w:pStyle w:val="aff9"/>
      </w:pPr>
      <w:r w:rsidRPr="000116C5">
        <w:rPr>
          <w:i/>
        </w:rPr>
        <w:t>Действия</w:t>
      </w:r>
      <w:r>
        <w:t xml:space="preserve"> – действия, которые нужно выполнить в цикле.</w:t>
      </w:r>
    </w:p>
    <w:p w:rsidR="006B0FB4" w:rsidRPr="002D4272" w:rsidRDefault="006B0FB4" w:rsidP="006B0FB4">
      <w:pPr>
        <w:pStyle w:val="aff9"/>
      </w:pPr>
      <w:r>
        <w:t>Примеры</w:t>
      </w:r>
      <w:r w:rsidRPr="006C6762">
        <w:t xml:space="preserve">: </w:t>
      </w:r>
      <w:r w:rsidR="00EA21D5">
        <w:t xml:space="preserve"> </w:t>
      </w:r>
      <w:r>
        <w:rPr>
          <w:lang w:val="en-US"/>
        </w:rPr>
        <w:t>i</w:t>
      </w:r>
      <w:r w:rsidRPr="002D4272">
        <w:t>=1:</w:t>
      </w:r>
      <w:r>
        <w:rPr>
          <w:lang w:val="en-US"/>
        </w:rPr>
        <w:t>x</w:t>
      </w:r>
      <w:r w:rsidRPr="002D4272">
        <w:t>=0:</w:t>
      </w:r>
      <w:r>
        <w:t>Пока(</w:t>
      </w:r>
      <w:r>
        <w:rPr>
          <w:lang w:val="en-US"/>
        </w:rPr>
        <w:t>i</w:t>
      </w:r>
      <w:r w:rsidRPr="002D4272">
        <w:t>&lt;=10;</w:t>
      </w:r>
      <w:r>
        <w:rPr>
          <w:lang w:val="en-US"/>
        </w:rPr>
        <w:t>x</w:t>
      </w:r>
      <w:r w:rsidRPr="002D4272">
        <w:t>=</w:t>
      </w:r>
      <w:r>
        <w:rPr>
          <w:lang w:val="en-US"/>
        </w:rPr>
        <w:t>x</w:t>
      </w:r>
      <w:r w:rsidRPr="002D4272">
        <w:t>+</w:t>
      </w:r>
      <w:r>
        <w:rPr>
          <w:lang w:val="en-US"/>
        </w:rPr>
        <w:t>i</w:t>
      </w:r>
      <w:r w:rsidRPr="002D4272">
        <w:t>:</w:t>
      </w:r>
      <w:r>
        <w:rPr>
          <w:lang w:val="en-US"/>
        </w:rPr>
        <w:t>i</w:t>
      </w:r>
      <w:r w:rsidRPr="002D4272">
        <w:t>=</w:t>
      </w:r>
      <w:r>
        <w:rPr>
          <w:lang w:val="en-US"/>
        </w:rPr>
        <w:t>i</w:t>
      </w:r>
      <w:r w:rsidRPr="002D4272">
        <w:t>+1</w:t>
      </w:r>
      <w:r>
        <w:t>)</w:t>
      </w:r>
      <w:r w:rsidRPr="002D4272">
        <w:t>:</w:t>
      </w:r>
      <w:r>
        <w:rPr>
          <w:lang w:val="en-US"/>
        </w:rPr>
        <w:t>x</w:t>
      </w:r>
      <w:r>
        <w:t xml:space="preserve"> – сумма чисел от 1 до 10</w:t>
      </w:r>
      <w:r w:rsidRPr="002D4272">
        <w:t>;</w:t>
      </w:r>
    </w:p>
    <w:p w:rsidR="006B0FB4" w:rsidRPr="002D4272" w:rsidRDefault="006B0FB4" w:rsidP="006B0FB4">
      <w:pPr>
        <w:pStyle w:val="aff9"/>
      </w:pPr>
      <w:r>
        <w:rPr>
          <w:lang w:val="en-US"/>
        </w:rPr>
        <w:t>x</w:t>
      </w:r>
      <w:r w:rsidRPr="002D4272">
        <w:t>={</w:t>
      </w:r>
      <w:r>
        <w:rPr>
          <w:lang w:val="en-US"/>
        </w:rPr>
        <w:t>S</w:t>
      </w:r>
      <w:r w:rsidRPr="002D4272">
        <w:t>}:</w:t>
      </w:r>
      <w:r>
        <w:rPr>
          <w:lang w:val="en-US"/>
        </w:rPr>
        <w:t>s</w:t>
      </w:r>
      <w:r w:rsidRPr="002D4272">
        <w:t>=</w:t>
      </w:r>
      <w:r>
        <w:rPr>
          <w:lang w:val="en-US"/>
        </w:rPr>
        <w:t>x</w:t>
      </w:r>
      <w:r w:rsidRPr="002D4272">
        <w:t>:</w:t>
      </w:r>
      <w:r>
        <w:t>Пока</w:t>
      </w:r>
      <w:r w:rsidRPr="006C6762">
        <w:t>(</w:t>
      </w:r>
      <w:r w:rsidRPr="002D4272">
        <w:t>{</w:t>
      </w:r>
      <w:r>
        <w:rPr>
          <w:lang w:val="en-US"/>
        </w:rPr>
        <w:t>S</w:t>
      </w:r>
      <w:r w:rsidRPr="002D4272">
        <w:t>}&gt;0</w:t>
      </w:r>
      <w:r w:rsidRPr="006C6762">
        <w:t xml:space="preserve">; </w:t>
      </w:r>
      <w:r>
        <w:t>Если(</w:t>
      </w:r>
      <w:r>
        <w:rPr>
          <w:lang w:val="en-US"/>
        </w:rPr>
        <w:t>x</w:t>
      </w:r>
      <w:r w:rsidRPr="002D4272">
        <w:t>&gt;1;</w:t>
      </w:r>
      <w:r>
        <w:rPr>
          <w:lang w:val="en-US"/>
        </w:rPr>
        <w:t>x</w:t>
      </w:r>
      <w:r w:rsidRPr="002D4272">
        <w:t>=</w:t>
      </w:r>
      <w:r>
        <w:rPr>
          <w:lang w:val="en-US"/>
        </w:rPr>
        <w:t>x</w:t>
      </w:r>
      <w:r w:rsidRPr="002D4272">
        <w:t>-1</w:t>
      </w:r>
      <w:r>
        <w:t>)</w:t>
      </w:r>
      <w:r w:rsidRPr="006C6762">
        <w:t>:</w:t>
      </w:r>
      <w:r>
        <w:rPr>
          <w:lang w:val="en-US"/>
        </w:rPr>
        <w:t>s</w:t>
      </w:r>
      <w:r w:rsidRPr="002D4272">
        <w:t>=</w:t>
      </w:r>
      <w:r>
        <w:rPr>
          <w:lang w:val="en-US"/>
        </w:rPr>
        <w:t>s</w:t>
      </w:r>
      <w:r w:rsidRPr="002D4272">
        <w:t>*</w:t>
      </w:r>
      <w:r>
        <w:rPr>
          <w:lang w:val="en-US"/>
        </w:rPr>
        <w:t>x</w:t>
      </w:r>
      <w:r w:rsidRPr="006C6762">
        <w:t>)</w:t>
      </w:r>
      <w:r w:rsidRPr="002D4272">
        <w:t xml:space="preserve"> – </w:t>
      </w:r>
      <w:r>
        <w:t xml:space="preserve">вычисление факториала для всех мгновенных значений сигнала </w:t>
      </w:r>
      <w:r w:rsidRPr="002D4272">
        <w:t>{</w:t>
      </w:r>
      <w:r>
        <w:rPr>
          <w:lang w:val="en-US"/>
        </w:rPr>
        <w:t>S</w:t>
      </w:r>
      <w:r w:rsidRPr="002D4272">
        <w:t>}.</w:t>
      </w:r>
    </w:p>
    <w:p w:rsidR="006B0FB4" w:rsidRDefault="006B0FB4" w:rsidP="006B0FB4">
      <w:pPr>
        <w:pStyle w:val="37"/>
      </w:pPr>
      <w:bookmarkStart w:id="313" w:name="_Toc498691539"/>
      <w:r w:rsidRPr="005E44A0">
        <w:t xml:space="preserve">Функция </w:t>
      </w:r>
      <w:r>
        <w:t>ПокаТочки</w:t>
      </w:r>
      <w:bookmarkEnd w:id="313"/>
    </w:p>
    <w:p w:rsidR="006B0FB4" w:rsidRDefault="006B0FB4" w:rsidP="006B0FB4">
      <w:pPr>
        <w:spacing w:before="120"/>
      </w:pPr>
      <w:r>
        <w:t>Английское имя: WhilePoints</w:t>
      </w:r>
      <w:r w:rsidR="004132E3">
        <w:t>.</w:t>
      </w:r>
    </w:p>
    <w:p w:rsidR="006B0FB4" w:rsidRDefault="006B0FB4" w:rsidP="006B0FB4">
      <w:pPr>
        <w:pStyle w:val="aff9"/>
      </w:pPr>
      <w:r>
        <w:t>Назначение</w:t>
      </w:r>
      <w:r w:rsidRPr="002D4272">
        <w:t xml:space="preserve">: </w:t>
      </w:r>
      <w:r>
        <w:t>Многократно в</w:t>
      </w:r>
      <w:r w:rsidRPr="002D4272">
        <w:t>ыполняет</w:t>
      </w:r>
      <w:r>
        <w:t xml:space="preserve"> некоторые действия (присвоения, другие циклы и т.п.)</w:t>
      </w:r>
      <w:r w:rsidR="004132E3">
        <w:t>,</w:t>
      </w:r>
      <w:r>
        <w:t xml:space="preserve"> пока выполняется заданное условие. Условия накладываются только по временам мгновенных значени</w:t>
      </w:r>
      <w:r w:rsidR="002B722E">
        <w:t>й</w:t>
      </w:r>
      <w:r>
        <w:t xml:space="preserve"> указанных выражений.</w:t>
      </w:r>
    </w:p>
    <w:p w:rsidR="006B0FB4" w:rsidRDefault="006B0FB4" w:rsidP="006B0FB4">
      <w:pPr>
        <w:pStyle w:val="aff9"/>
      </w:pPr>
      <w:r>
        <w:t>Функцию целесообразно использовать для работы</w:t>
      </w:r>
      <w:r w:rsidRPr="002D4272">
        <w:t xml:space="preserve"> с</w:t>
      </w:r>
      <w:r>
        <w:t xml:space="preserve"> мгновенными значени</w:t>
      </w:r>
      <w:r w:rsidR="008B45F7">
        <w:t>ями</w:t>
      </w:r>
      <w:r>
        <w:t xml:space="preserve">, составляющими списки некоторых событий. В этом случае при проверке условия в списке событий не должно добавляться новых точек, как это произошло бы при использовании функции </w:t>
      </w:r>
      <w:r w:rsidR="004132E3">
        <w:t>«</w:t>
      </w:r>
      <w:r>
        <w:t>Пока</w:t>
      </w:r>
      <w:r w:rsidR="004132E3">
        <w:t>»</w:t>
      </w:r>
      <w:r>
        <w:t>.</w:t>
      </w:r>
    </w:p>
    <w:p w:rsidR="006B0FB4" w:rsidRDefault="006B0FB4" w:rsidP="006B0FB4">
      <w:pPr>
        <w:pStyle w:val="aff9"/>
        <w:rPr>
          <w:b/>
        </w:rPr>
      </w:pPr>
      <w:r w:rsidRPr="005E44A0">
        <w:t>Синтаксис:</w:t>
      </w:r>
      <w:r w:rsidRPr="000248E0">
        <w:rPr>
          <w:b/>
        </w:rPr>
        <w:t xml:space="preserve"> Пока</w:t>
      </w:r>
      <w:r>
        <w:rPr>
          <w:b/>
        </w:rPr>
        <w:t>Точки</w:t>
      </w:r>
      <w:r w:rsidRPr="000248E0">
        <w:rPr>
          <w:b/>
        </w:rPr>
        <w:t>(Условие;Действия)</w:t>
      </w:r>
      <w:r w:rsidR="004132E3">
        <w:rPr>
          <w:b/>
        </w:rPr>
        <w:t>.</w:t>
      </w:r>
    </w:p>
    <w:p w:rsidR="006B0FB4" w:rsidRDefault="006B0FB4" w:rsidP="006B0FB4">
      <w:pPr>
        <w:pStyle w:val="aff9"/>
      </w:pPr>
      <w:r w:rsidRPr="005E44A0">
        <w:t>Сигнатура:</w:t>
      </w:r>
      <w:r>
        <w:t xml:space="preserve"> </w:t>
      </w:r>
      <w:r w:rsidRPr="00977763">
        <w:rPr>
          <w:b/>
        </w:rPr>
        <w:t>Пустой</w:t>
      </w:r>
      <w:r>
        <w:t xml:space="preserve"> ПокаТочки(</w:t>
      </w:r>
      <w:r>
        <w:rPr>
          <w:b/>
        </w:rPr>
        <w:t>Логич</w:t>
      </w:r>
      <w:r>
        <w:t xml:space="preserve"> </w:t>
      </w:r>
      <w:r w:rsidRPr="00977763">
        <w:rPr>
          <w:i/>
        </w:rPr>
        <w:t>Условие</w:t>
      </w:r>
      <w:r w:rsidRPr="002D4272">
        <w:t>;</w:t>
      </w:r>
      <w:r>
        <w:t xml:space="preserve"> </w:t>
      </w:r>
      <w:r w:rsidRPr="00977763">
        <w:rPr>
          <w:b/>
        </w:rPr>
        <w:t>Пустой</w:t>
      </w:r>
      <w:r>
        <w:t xml:space="preserve"> </w:t>
      </w:r>
      <w:r w:rsidRPr="00977763">
        <w:rPr>
          <w:i/>
        </w:rPr>
        <w:t>Действия</w:t>
      </w:r>
      <w:r>
        <w:t>)</w:t>
      </w:r>
      <w:r w:rsidR="004132E3">
        <w:t>.</w:t>
      </w:r>
    </w:p>
    <w:p w:rsidR="006B0FB4" w:rsidRDefault="006B0FB4" w:rsidP="006B0FB4">
      <w:pPr>
        <w:pStyle w:val="aff9"/>
      </w:pPr>
      <w:r>
        <w:t>Параметры</w:t>
      </w:r>
      <w:r w:rsidRPr="002D4272">
        <w:t xml:space="preserve">: </w:t>
      </w:r>
      <w:r w:rsidRPr="000116C5">
        <w:rPr>
          <w:i/>
        </w:rPr>
        <w:t>Условие</w:t>
      </w:r>
      <w:r>
        <w:rPr>
          <w:i/>
        </w:rPr>
        <w:t xml:space="preserve"> </w:t>
      </w:r>
      <w:r>
        <w:t>– условие цикла</w:t>
      </w:r>
      <w:r w:rsidR="004132E3">
        <w:t>;</w:t>
      </w:r>
      <w:r>
        <w:t xml:space="preserve"> </w:t>
      </w:r>
    </w:p>
    <w:p w:rsidR="006B0FB4" w:rsidRPr="000116C5" w:rsidRDefault="006B0FB4" w:rsidP="006B0FB4">
      <w:pPr>
        <w:pStyle w:val="aff9"/>
      </w:pPr>
      <w:r w:rsidRPr="000116C5">
        <w:rPr>
          <w:i/>
        </w:rPr>
        <w:t>Действия</w:t>
      </w:r>
      <w:r>
        <w:t xml:space="preserve"> – действия, которые нужно выполнить в цикле.</w:t>
      </w:r>
    </w:p>
    <w:p w:rsidR="006B0FB4" w:rsidRDefault="006B0FB4" w:rsidP="006B0FB4">
      <w:pPr>
        <w:spacing w:before="120"/>
      </w:pPr>
      <w:r>
        <w:t>Пример: ПокаТочки(A&lt;</w:t>
      </w:r>
      <w:r>
        <w:rPr>
          <w:lang w:val="en-US"/>
        </w:rPr>
        <w:t>x</w:t>
      </w:r>
      <w:r w:rsidRPr="002D4272">
        <w:t>;</w:t>
      </w:r>
      <w:r w:rsidR="00566CBE" w:rsidRPr="002D4272">
        <w:t xml:space="preserve"> </w:t>
      </w:r>
      <w:r>
        <w:rPr>
          <w:lang w:val="en-US"/>
        </w:rPr>
        <w:t>x</w:t>
      </w:r>
      <w:r w:rsidRPr="002D4272">
        <w:t>=</w:t>
      </w:r>
      <w:r>
        <w:rPr>
          <w:lang w:val="en-US"/>
        </w:rPr>
        <w:t>x</w:t>
      </w:r>
      <w:r w:rsidRPr="002D4272">
        <w:t>+1)</w:t>
      </w:r>
      <w:r w:rsidR="004132E3">
        <w:t>.</w:t>
      </w:r>
    </w:p>
    <w:p w:rsidR="006B0FB4" w:rsidRDefault="006B0FB4" w:rsidP="006B0FB4">
      <w:pPr>
        <w:pStyle w:val="37"/>
      </w:pPr>
      <w:bookmarkStart w:id="314" w:name="_Toc498691540"/>
      <w:r>
        <w:t>Пример вычисления циклов</w:t>
      </w:r>
      <w:bookmarkEnd w:id="314"/>
    </w:p>
    <w:p w:rsidR="006B0FB4" w:rsidRPr="00B11D73" w:rsidRDefault="006B0FB4" w:rsidP="006B0FB4">
      <w:pPr>
        <w:pStyle w:val="ad"/>
      </w:pPr>
      <w:r>
        <w:t xml:space="preserve">Пусть в проекте есть объекты </w:t>
      </w:r>
      <w:r w:rsidR="00AF7F6B">
        <w:t>«</w:t>
      </w:r>
      <w:r>
        <w:rPr>
          <w:lang w:val="en-US"/>
        </w:rPr>
        <w:t>S</w:t>
      </w:r>
      <w:r w:rsidR="00AF7F6B">
        <w:t>»</w:t>
      </w:r>
      <w:r>
        <w:t xml:space="preserve"> и </w:t>
      </w:r>
      <w:r w:rsidR="00AF7F6B">
        <w:t>«</w:t>
      </w:r>
      <w:r>
        <w:rPr>
          <w:lang w:val="en-US"/>
        </w:rPr>
        <w:t>T</w:t>
      </w:r>
      <w:r w:rsidR="00AF7F6B">
        <w:t>»</w:t>
      </w:r>
      <w:r w:rsidRPr="002D4272">
        <w:t xml:space="preserve">, </w:t>
      </w:r>
      <w:r>
        <w:t>сигналы по умолчанию для которых являются целочисленными. Пусть в проекте есть следующие расчетные параметры</w:t>
      </w:r>
      <w:r w:rsidRPr="00AF7F6B">
        <w:t>:</w:t>
      </w:r>
    </w:p>
    <w:tbl>
      <w:tblPr>
        <w:tblStyle w:val="ac"/>
        <w:tblW w:w="0" w:type="auto"/>
        <w:jc w:val="center"/>
        <w:tblLook w:val="04A0" w:firstRow="1" w:lastRow="0" w:firstColumn="1" w:lastColumn="0" w:noHBand="0" w:noVBand="1"/>
      </w:tblPr>
      <w:tblGrid>
        <w:gridCol w:w="802"/>
        <w:gridCol w:w="4268"/>
        <w:gridCol w:w="4783"/>
      </w:tblGrid>
      <w:tr w:rsidR="006B0FB4" w:rsidTr="00070324">
        <w:trPr>
          <w:jc w:val="center"/>
        </w:trPr>
        <w:tc>
          <w:tcPr>
            <w:tcW w:w="802" w:type="dxa"/>
          </w:tcPr>
          <w:p w:rsidR="006B0FB4" w:rsidRPr="00D05CC0" w:rsidRDefault="006B0FB4" w:rsidP="00070324">
            <w:pPr>
              <w:pStyle w:val="ad"/>
              <w:spacing w:before="0"/>
              <w:ind w:firstLine="0"/>
              <w:jc w:val="center"/>
              <w:rPr>
                <w:b/>
              </w:rPr>
            </w:pPr>
            <w:r w:rsidRPr="00D05CC0">
              <w:rPr>
                <w:b/>
              </w:rPr>
              <w:t>Код</w:t>
            </w:r>
          </w:p>
        </w:tc>
        <w:tc>
          <w:tcPr>
            <w:tcW w:w="4268" w:type="dxa"/>
          </w:tcPr>
          <w:p w:rsidR="006B0FB4" w:rsidRPr="00D05CC0" w:rsidRDefault="006B0FB4" w:rsidP="00070324">
            <w:pPr>
              <w:pStyle w:val="ad"/>
              <w:spacing w:before="0"/>
              <w:ind w:firstLine="0"/>
              <w:jc w:val="center"/>
              <w:rPr>
                <w:b/>
              </w:rPr>
            </w:pPr>
            <w:r w:rsidRPr="00D05CC0">
              <w:rPr>
                <w:b/>
              </w:rPr>
              <w:t>Формула</w:t>
            </w:r>
          </w:p>
        </w:tc>
        <w:tc>
          <w:tcPr>
            <w:tcW w:w="4783" w:type="dxa"/>
          </w:tcPr>
          <w:p w:rsidR="006B0FB4" w:rsidRPr="002B3AB9" w:rsidRDefault="006B0FB4" w:rsidP="00070324">
            <w:pPr>
              <w:pStyle w:val="ad"/>
              <w:spacing w:before="0"/>
              <w:ind w:firstLine="0"/>
              <w:jc w:val="center"/>
              <w:rPr>
                <w:b/>
              </w:rPr>
            </w:pPr>
            <w:r>
              <w:rPr>
                <w:b/>
              </w:rPr>
              <w:t>Смысл</w:t>
            </w:r>
          </w:p>
        </w:tc>
      </w:tr>
      <w:tr w:rsidR="006B0FB4" w:rsidTr="00070324">
        <w:trPr>
          <w:jc w:val="center"/>
        </w:trPr>
        <w:tc>
          <w:tcPr>
            <w:tcW w:w="802" w:type="dxa"/>
          </w:tcPr>
          <w:p w:rsidR="006B0FB4" w:rsidRPr="00D05CC0" w:rsidRDefault="006B0FB4" w:rsidP="00070324">
            <w:pPr>
              <w:pStyle w:val="ad"/>
              <w:spacing w:before="0"/>
              <w:ind w:firstLine="0"/>
              <w:jc w:val="center"/>
              <w:rPr>
                <w:lang w:val="en-US"/>
              </w:rPr>
            </w:pPr>
            <w:r>
              <w:rPr>
                <w:lang w:val="en-US"/>
              </w:rPr>
              <w:t>A</w:t>
            </w:r>
          </w:p>
        </w:tc>
        <w:tc>
          <w:tcPr>
            <w:tcW w:w="4268" w:type="dxa"/>
          </w:tcPr>
          <w:p w:rsidR="006B0FB4" w:rsidRPr="002B3AB9" w:rsidRDefault="006B0FB4" w:rsidP="00070324">
            <w:pPr>
              <w:pStyle w:val="ad"/>
              <w:spacing w:before="0"/>
              <w:ind w:firstLine="0"/>
              <w:jc w:val="left"/>
              <w:rPr>
                <w:lang w:val="en-US"/>
              </w:rPr>
            </w:pPr>
            <w:r>
              <w:rPr>
                <w:lang w:val="en-US"/>
              </w:rPr>
              <w:t xml:space="preserve">i=1:x=0: </w:t>
            </w:r>
            <w:r>
              <w:t>Пока</w:t>
            </w:r>
            <w:r w:rsidRPr="002D4272">
              <w:rPr>
                <w:lang w:val="en-US"/>
              </w:rPr>
              <w:t>(</w:t>
            </w:r>
            <w:r>
              <w:rPr>
                <w:lang w:val="en-US"/>
              </w:rPr>
              <w:t>i&lt;=10;</w:t>
            </w:r>
            <w:r w:rsidRPr="002D4272">
              <w:rPr>
                <w:lang w:val="en-US"/>
              </w:rPr>
              <w:t xml:space="preserve"> </w:t>
            </w:r>
            <w:r>
              <w:rPr>
                <w:lang w:val="en-US"/>
              </w:rPr>
              <w:t>x=x+i:</w:t>
            </w:r>
            <w:r w:rsidRPr="002D4272">
              <w:rPr>
                <w:lang w:val="en-US"/>
              </w:rPr>
              <w:t xml:space="preserve"> </w:t>
            </w:r>
            <w:r>
              <w:rPr>
                <w:lang w:val="en-US"/>
              </w:rPr>
              <w:t>i=i+1</w:t>
            </w:r>
            <w:r w:rsidRPr="002D4272">
              <w:rPr>
                <w:lang w:val="en-US"/>
              </w:rPr>
              <w:t>)</w:t>
            </w:r>
            <w:r>
              <w:rPr>
                <w:lang w:val="en-US"/>
              </w:rPr>
              <w:t>: x</w:t>
            </w:r>
          </w:p>
        </w:tc>
        <w:tc>
          <w:tcPr>
            <w:tcW w:w="4783" w:type="dxa"/>
          </w:tcPr>
          <w:p w:rsidR="006B0FB4" w:rsidRPr="002B3AB9" w:rsidRDefault="006B0FB4" w:rsidP="00070324">
            <w:pPr>
              <w:pStyle w:val="ad"/>
              <w:spacing w:before="0"/>
              <w:ind w:firstLine="0"/>
              <w:jc w:val="left"/>
            </w:pPr>
            <w:r>
              <w:t>Сумма чисел от 1 до 10</w:t>
            </w:r>
          </w:p>
        </w:tc>
      </w:tr>
      <w:tr w:rsidR="006B0FB4" w:rsidTr="00070324">
        <w:trPr>
          <w:jc w:val="center"/>
        </w:trPr>
        <w:tc>
          <w:tcPr>
            <w:tcW w:w="802" w:type="dxa"/>
          </w:tcPr>
          <w:p w:rsidR="006B0FB4" w:rsidRDefault="006B0FB4" w:rsidP="00070324">
            <w:pPr>
              <w:pStyle w:val="ad"/>
              <w:spacing w:before="0"/>
              <w:ind w:firstLine="0"/>
              <w:jc w:val="center"/>
              <w:rPr>
                <w:lang w:val="en-US"/>
              </w:rPr>
            </w:pPr>
            <w:r>
              <w:rPr>
                <w:lang w:val="en-US"/>
              </w:rPr>
              <w:t>B</w:t>
            </w:r>
          </w:p>
        </w:tc>
        <w:tc>
          <w:tcPr>
            <w:tcW w:w="4268" w:type="dxa"/>
          </w:tcPr>
          <w:p w:rsidR="006B0FB4" w:rsidRDefault="006B0FB4" w:rsidP="00070324">
            <w:pPr>
              <w:pStyle w:val="ad"/>
              <w:spacing w:before="0"/>
              <w:ind w:firstLine="0"/>
              <w:jc w:val="left"/>
              <w:rPr>
                <w:lang w:val="en-US"/>
              </w:rPr>
            </w:pPr>
            <w:r>
              <w:rPr>
                <w:lang w:val="en-US"/>
              </w:rPr>
              <w:t xml:space="preserve">f=1:i=1: </w:t>
            </w:r>
          </w:p>
          <w:p w:rsidR="006B0FB4" w:rsidRPr="00F22093" w:rsidRDefault="006B0FB4" w:rsidP="00070324">
            <w:pPr>
              <w:pStyle w:val="ad"/>
              <w:spacing w:before="0"/>
              <w:ind w:firstLine="0"/>
              <w:jc w:val="left"/>
              <w:rPr>
                <w:lang w:val="en-US"/>
              </w:rPr>
            </w:pPr>
            <w:r>
              <w:t>Пока</w:t>
            </w:r>
            <w:r w:rsidRPr="002D4272">
              <w:rPr>
                <w:lang w:val="en-US"/>
              </w:rPr>
              <w:t>(</w:t>
            </w:r>
            <w:r>
              <w:rPr>
                <w:lang w:val="en-US"/>
              </w:rPr>
              <w:t>i&lt;=4; f=f*{S}: i=i+1</w:t>
            </w:r>
            <w:r w:rsidRPr="002D4272">
              <w:rPr>
                <w:lang w:val="en-US"/>
              </w:rPr>
              <w:t>)</w:t>
            </w:r>
            <w:r>
              <w:rPr>
                <w:lang w:val="en-US"/>
              </w:rPr>
              <w:t>: f</w:t>
            </w:r>
          </w:p>
        </w:tc>
        <w:tc>
          <w:tcPr>
            <w:tcW w:w="4783" w:type="dxa"/>
          </w:tcPr>
          <w:p w:rsidR="006B0FB4" w:rsidRPr="00F22093" w:rsidRDefault="006B0FB4" w:rsidP="00070324">
            <w:pPr>
              <w:pStyle w:val="ad"/>
              <w:spacing w:before="0"/>
              <w:ind w:firstLine="0"/>
              <w:jc w:val="left"/>
            </w:pPr>
            <w:r>
              <w:t xml:space="preserve">Возведение всех мгновенных значений сигнала в </w:t>
            </w:r>
            <w:r w:rsidRPr="002D4272">
              <w:t>4</w:t>
            </w:r>
            <w:r>
              <w:t>-ю степень</w:t>
            </w:r>
          </w:p>
        </w:tc>
      </w:tr>
      <w:tr w:rsidR="006B0FB4" w:rsidTr="00070324">
        <w:trPr>
          <w:jc w:val="center"/>
        </w:trPr>
        <w:tc>
          <w:tcPr>
            <w:tcW w:w="802" w:type="dxa"/>
          </w:tcPr>
          <w:p w:rsidR="006B0FB4" w:rsidRDefault="006B0FB4" w:rsidP="00070324">
            <w:pPr>
              <w:pStyle w:val="ad"/>
              <w:spacing w:before="0"/>
              <w:ind w:firstLine="0"/>
              <w:jc w:val="center"/>
              <w:rPr>
                <w:lang w:val="en-US"/>
              </w:rPr>
            </w:pPr>
            <w:r>
              <w:rPr>
                <w:lang w:val="en-US"/>
              </w:rPr>
              <w:t>C</w:t>
            </w:r>
          </w:p>
        </w:tc>
        <w:tc>
          <w:tcPr>
            <w:tcW w:w="4268" w:type="dxa"/>
          </w:tcPr>
          <w:p w:rsidR="006B0FB4" w:rsidRPr="002D4272" w:rsidRDefault="006B0FB4" w:rsidP="00070324">
            <w:pPr>
              <w:pStyle w:val="ad"/>
              <w:spacing w:before="0"/>
              <w:ind w:firstLine="0"/>
            </w:pPr>
            <w:r>
              <w:rPr>
                <w:lang w:val="en-US"/>
              </w:rPr>
              <w:t>x</w:t>
            </w:r>
            <w:r w:rsidRPr="002D4272">
              <w:t>={</w:t>
            </w:r>
            <w:r>
              <w:rPr>
                <w:lang w:val="en-US"/>
              </w:rPr>
              <w:t>S</w:t>
            </w:r>
            <w:r w:rsidRPr="002D4272">
              <w:t>}:</w:t>
            </w:r>
            <w:r>
              <w:rPr>
                <w:lang w:val="en-US"/>
              </w:rPr>
              <w:t>f</w:t>
            </w:r>
            <w:r w:rsidRPr="002D4272">
              <w:t>=1:</w:t>
            </w:r>
          </w:p>
          <w:p w:rsidR="006B0FB4" w:rsidRPr="002D4272" w:rsidRDefault="006B0FB4" w:rsidP="00070324">
            <w:pPr>
              <w:pStyle w:val="ad"/>
              <w:spacing w:before="0"/>
              <w:ind w:firstLine="0"/>
            </w:pPr>
            <w:r>
              <w:t>Пока</w:t>
            </w:r>
            <w:r w:rsidRPr="006C6762">
              <w:t>(</w:t>
            </w:r>
            <w:r>
              <w:rPr>
                <w:lang w:val="en-US"/>
              </w:rPr>
              <w:t>x</w:t>
            </w:r>
            <w:r w:rsidRPr="002D4272">
              <w:t>&gt;1</w:t>
            </w:r>
            <w:r w:rsidRPr="006C6762">
              <w:t>;</w:t>
            </w:r>
            <w:r w:rsidRPr="002D4272">
              <w:t xml:space="preserve"> </w:t>
            </w:r>
            <w:r>
              <w:rPr>
                <w:lang w:val="en-US"/>
              </w:rPr>
              <w:t>f</w:t>
            </w:r>
            <w:r w:rsidRPr="002D4272">
              <w:t>=</w:t>
            </w:r>
            <w:r>
              <w:rPr>
                <w:lang w:val="en-US"/>
              </w:rPr>
              <w:t>f</w:t>
            </w:r>
            <w:r w:rsidRPr="002D4272">
              <w:t>*</w:t>
            </w:r>
            <w:r>
              <w:rPr>
                <w:lang w:val="en-US"/>
              </w:rPr>
              <w:t>x</w:t>
            </w:r>
            <w:r w:rsidRPr="002D4272">
              <w:t xml:space="preserve">: </w:t>
            </w:r>
            <w:r>
              <w:t>Если(</w:t>
            </w:r>
            <w:r>
              <w:rPr>
                <w:lang w:val="en-US"/>
              </w:rPr>
              <w:t>x</w:t>
            </w:r>
            <w:r w:rsidRPr="002D4272">
              <w:t>&gt;1;</w:t>
            </w:r>
            <w:r>
              <w:t xml:space="preserve"> </w:t>
            </w:r>
            <w:r>
              <w:rPr>
                <w:lang w:val="en-US"/>
              </w:rPr>
              <w:t>x</w:t>
            </w:r>
            <w:r w:rsidRPr="002D4272">
              <w:t>=</w:t>
            </w:r>
            <w:r>
              <w:rPr>
                <w:lang w:val="en-US"/>
              </w:rPr>
              <w:t>x</w:t>
            </w:r>
            <w:r w:rsidRPr="002D4272">
              <w:t>-1</w:t>
            </w:r>
            <w:r>
              <w:t>)</w:t>
            </w:r>
            <w:r w:rsidRPr="006C6762">
              <w:t>)</w:t>
            </w:r>
            <w:r w:rsidRPr="002D4272">
              <w:t xml:space="preserve">: </w:t>
            </w:r>
            <w:r>
              <w:rPr>
                <w:lang w:val="en-US"/>
              </w:rPr>
              <w:t>f</w:t>
            </w:r>
          </w:p>
        </w:tc>
        <w:tc>
          <w:tcPr>
            <w:tcW w:w="4783" w:type="dxa"/>
          </w:tcPr>
          <w:p w:rsidR="006B0FB4" w:rsidRDefault="006B0FB4" w:rsidP="00070324">
            <w:pPr>
              <w:pStyle w:val="ad"/>
              <w:spacing w:before="0"/>
              <w:ind w:firstLine="0"/>
            </w:pPr>
            <w:r>
              <w:t xml:space="preserve">Вычисление факториала для всех мгновенных значений сигнала </w:t>
            </w:r>
            <w:r w:rsidRPr="002D4272">
              <w:t>{</w:t>
            </w:r>
            <w:r>
              <w:rPr>
                <w:lang w:val="en-US"/>
              </w:rPr>
              <w:t>S</w:t>
            </w:r>
            <w:r w:rsidRPr="002D4272">
              <w:t>}</w:t>
            </w:r>
          </w:p>
        </w:tc>
      </w:tr>
      <w:tr w:rsidR="006B0FB4" w:rsidTr="00070324">
        <w:trPr>
          <w:jc w:val="center"/>
        </w:trPr>
        <w:tc>
          <w:tcPr>
            <w:tcW w:w="802" w:type="dxa"/>
          </w:tcPr>
          <w:p w:rsidR="006B0FB4" w:rsidRDefault="006B0FB4" w:rsidP="00070324">
            <w:pPr>
              <w:pStyle w:val="ad"/>
              <w:spacing w:before="0"/>
              <w:ind w:firstLine="0"/>
              <w:jc w:val="center"/>
              <w:rPr>
                <w:lang w:val="en-US"/>
              </w:rPr>
            </w:pPr>
            <w:r>
              <w:rPr>
                <w:lang w:val="en-US"/>
              </w:rPr>
              <w:t>D</w:t>
            </w:r>
          </w:p>
        </w:tc>
        <w:tc>
          <w:tcPr>
            <w:tcW w:w="4268" w:type="dxa"/>
          </w:tcPr>
          <w:p w:rsidR="006B0FB4" w:rsidRDefault="006B0FB4" w:rsidP="00070324">
            <w:pPr>
              <w:rPr>
                <w:lang w:val="en-US"/>
              </w:rPr>
            </w:pPr>
            <w:r>
              <w:rPr>
                <w:lang w:val="en-US"/>
              </w:rPr>
              <w:t xml:space="preserve">x={T}: f={S}: </w:t>
            </w:r>
          </w:p>
          <w:p w:rsidR="006B0FB4" w:rsidRPr="00E14CB2" w:rsidRDefault="006B0FB4" w:rsidP="00070324">
            <w:pPr>
              <w:rPr>
                <w:lang w:val="en-US"/>
              </w:rPr>
            </w:pPr>
            <w:r>
              <w:t>ПокаТочки</w:t>
            </w:r>
            <w:r w:rsidRPr="002D4272">
              <w:rPr>
                <w:lang w:val="en-US"/>
              </w:rPr>
              <w:t>(</w:t>
            </w:r>
            <w:r>
              <w:rPr>
                <w:lang w:val="en-US"/>
              </w:rPr>
              <w:t>x&gt;0: f=f+1: x=x-1</w:t>
            </w:r>
            <w:r w:rsidRPr="002D4272">
              <w:rPr>
                <w:lang w:val="en-US"/>
              </w:rPr>
              <w:t>)</w:t>
            </w:r>
            <w:r>
              <w:rPr>
                <w:lang w:val="en-US"/>
              </w:rPr>
              <w:t>: f</w:t>
            </w:r>
          </w:p>
        </w:tc>
        <w:tc>
          <w:tcPr>
            <w:tcW w:w="4783" w:type="dxa"/>
          </w:tcPr>
          <w:p w:rsidR="006B0FB4" w:rsidRPr="002D4272" w:rsidRDefault="006B0FB4" w:rsidP="00070324">
            <w:r>
              <w:t xml:space="preserve">Прибавляет </w:t>
            </w:r>
            <w:r w:rsidRPr="002D4272">
              <w:t>{</w:t>
            </w:r>
            <w:r>
              <w:rPr>
                <w:lang w:val="en-US"/>
              </w:rPr>
              <w:t>S</w:t>
            </w:r>
            <w:r w:rsidRPr="002D4272">
              <w:t xml:space="preserve">} </w:t>
            </w:r>
            <w:r>
              <w:t xml:space="preserve">к </w:t>
            </w:r>
            <w:r w:rsidRPr="002D4272">
              <w:t>{</w:t>
            </w:r>
            <w:r>
              <w:rPr>
                <w:lang w:val="en-US"/>
              </w:rPr>
              <w:t>T</w:t>
            </w:r>
            <w:r w:rsidRPr="002D4272">
              <w:t>}</w:t>
            </w:r>
            <w:r>
              <w:t xml:space="preserve">, оставляя точки значений только на моменты значений </w:t>
            </w:r>
            <w:r w:rsidRPr="002D4272">
              <w:t>{</w:t>
            </w:r>
            <w:r>
              <w:rPr>
                <w:lang w:val="en-US"/>
              </w:rPr>
              <w:t>S</w:t>
            </w:r>
            <w:r w:rsidRPr="002D4272">
              <w:t>}</w:t>
            </w:r>
          </w:p>
        </w:tc>
      </w:tr>
    </w:tbl>
    <w:p w:rsidR="006B0FB4" w:rsidRPr="002D4272" w:rsidRDefault="006B0FB4" w:rsidP="006B0FB4">
      <w:pPr>
        <w:pStyle w:val="ad"/>
      </w:pPr>
      <w:r>
        <w:lastRenderedPageBreak/>
        <w:t>Пусть расчет производится за период от 00</w:t>
      </w:r>
      <w:r w:rsidRPr="002D4272">
        <w:t xml:space="preserve">:00:00 </w:t>
      </w:r>
      <w:r>
        <w:t>до 01</w:t>
      </w:r>
      <w:r w:rsidRPr="002D4272">
        <w:t>:00:00</w:t>
      </w:r>
      <w:r>
        <w:t xml:space="preserve"> и на этом промежутке времени</w:t>
      </w:r>
      <w:r w:rsidRPr="002D4272">
        <w:t xml:space="preserve"> </w:t>
      </w:r>
      <w:r>
        <w:t xml:space="preserve">значения сигналов </w:t>
      </w:r>
      <w:r w:rsidRPr="002D4272">
        <w:t>{</w:t>
      </w:r>
      <w:r>
        <w:rPr>
          <w:lang w:val="en-US"/>
        </w:rPr>
        <w:t>S</w:t>
      </w:r>
      <w:r w:rsidRPr="002D4272">
        <w:t xml:space="preserve">} </w:t>
      </w:r>
      <w:r>
        <w:t xml:space="preserve">и </w:t>
      </w:r>
      <w:r w:rsidRPr="002D4272">
        <w:t>{</w:t>
      </w:r>
      <w:r>
        <w:rPr>
          <w:lang w:val="en-US"/>
        </w:rPr>
        <w:t>T</w:t>
      </w:r>
      <w:r w:rsidRPr="002D4272">
        <w:t xml:space="preserve">} </w:t>
      </w:r>
      <w:r>
        <w:t>изменялись следующим образом</w:t>
      </w:r>
      <w:r w:rsidRPr="002D4272">
        <w:t>:</w:t>
      </w:r>
    </w:p>
    <w:tbl>
      <w:tblPr>
        <w:tblStyle w:val="ac"/>
        <w:tblW w:w="0" w:type="auto"/>
        <w:jc w:val="center"/>
        <w:tblLook w:val="04A0" w:firstRow="1" w:lastRow="0" w:firstColumn="1" w:lastColumn="0" w:noHBand="0" w:noVBand="1"/>
      </w:tblPr>
      <w:tblGrid>
        <w:gridCol w:w="1526"/>
        <w:gridCol w:w="1276"/>
        <w:gridCol w:w="1275"/>
      </w:tblGrid>
      <w:tr w:rsidR="006B0FB4" w:rsidTr="00070324">
        <w:trPr>
          <w:jc w:val="center"/>
        </w:trPr>
        <w:tc>
          <w:tcPr>
            <w:tcW w:w="1526" w:type="dxa"/>
          </w:tcPr>
          <w:p w:rsidR="006B0FB4" w:rsidRPr="00D05CC0" w:rsidRDefault="006B0FB4" w:rsidP="00070324">
            <w:pPr>
              <w:pStyle w:val="ad"/>
              <w:spacing w:before="0"/>
              <w:ind w:firstLine="0"/>
              <w:jc w:val="center"/>
              <w:rPr>
                <w:b/>
              </w:rPr>
            </w:pPr>
            <w:r>
              <w:rPr>
                <w:b/>
              </w:rPr>
              <w:t>Время</w:t>
            </w:r>
          </w:p>
        </w:tc>
        <w:tc>
          <w:tcPr>
            <w:tcW w:w="1276" w:type="dxa"/>
          </w:tcPr>
          <w:p w:rsidR="006B0FB4" w:rsidRPr="00D05CC0" w:rsidRDefault="006B0FB4" w:rsidP="00070324">
            <w:pPr>
              <w:pStyle w:val="ad"/>
              <w:spacing w:before="0"/>
              <w:ind w:firstLine="0"/>
              <w:jc w:val="center"/>
              <w:rPr>
                <w:b/>
                <w:lang w:val="en-US"/>
              </w:rPr>
            </w:pPr>
            <w:r w:rsidRPr="00D05CC0">
              <w:rPr>
                <w:b/>
                <w:lang w:val="en-US"/>
              </w:rPr>
              <w:t>{S}</w:t>
            </w:r>
          </w:p>
        </w:tc>
        <w:tc>
          <w:tcPr>
            <w:tcW w:w="1275" w:type="dxa"/>
          </w:tcPr>
          <w:p w:rsidR="006B0FB4" w:rsidRPr="00D05CC0" w:rsidRDefault="006B0FB4" w:rsidP="00070324">
            <w:pPr>
              <w:pStyle w:val="ad"/>
              <w:spacing w:before="0"/>
              <w:ind w:firstLine="0"/>
              <w:jc w:val="center"/>
              <w:rPr>
                <w:b/>
                <w:lang w:val="en-US"/>
              </w:rPr>
            </w:pPr>
            <w:r w:rsidRPr="00D05CC0">
              <w:rPr>
                <w:b/>
                <w:lang w:val="en-US"/>
              </w:rPr>
              <w:t>{T}</w:t>
            </w: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00:00:00</w:t>
            </w:r>
          </w:p>
        </w:tc>
        <w:tc>
          <w:tcPr>
            <w:tcW w:w="1276" w:type="dxa"/>
          </w:tcPr>
          <w:p w:rsidR="006B0FB4" w:rsidRPr="00B14914" w:rsidRDefault="006B0FB4" w:rsidP="00070324">
            <w:pPr>
              <w:pStyle w:val="ad"/>
              <w:spacing w:before="0"/>
              <w:ind w:firstLine="0"/>
              <w:jc w:val="center"/>
            </w:pPr>
            <w:r>
              <w:t>1</w:t>
            </w:r>
          </w:p>
        </w:tc>
        <w:tc>
          <w:tcPr>
            <w:tcW w:w="1275" w:type="dxa"/>
          </w:tcPr>
          <w:p w:rsidR="006B0FB4" w:rsidRPr="00986807" w:rsidRDefault="006B0FB4" w:rsidP="00070324">
            <w:pPr>
              <w:pStyle w:val="ad"/>
              <w:spacing w:before="0"/>
              <w:ind w:firstLine="0"/>
              <w:jc w:val="center"/>
              <w:rPr>
                <w:lang w:val="en-US"/>
              </w:rPr>
            </w:pPr>
            <w:r>
              <w:rPr>
                <w:lang w:val="en-US"/>
              </w:rPr>
              <w:t>0</w:t>
            </w: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00:0</w:t>
            </w:r>
            <w:r>
              <w:t>5</w:t>
            </w:r>
            <w:r>
              <w:rPr>
                <w:lang w:val="en-US"/>
              </w:rPr>
              <w:t>:00</w:t>
            </w:r>
          </w:p>
        </w:tc>
        <w:tc>
          <w:tcPr>
            <w:tcW w:w="1276" w:type="dxa"/>
          </w:tcPr>
          <w:p w:rsidR="006B0FB4" w:rsidRDefault="006B0FB4" w:rsidP="00070324">
            <w:pPr>
              <w:pStyle w:val="ad"/>
              <w:spacing w:before="0"/>
              <w:ind w:firstLine="0"/>
              <w:jc w:val="center"/>
              <w:rPr>
                <w:lang w:val="en-US"/>
              </w:rPr>
            </w:pPr>
          </w:p>
        </w:tc>
        <w:tc>
          <w:tcPr>
            <w:tcW w:w="1275" w:type="dxa"/>
          </w:tcPr>
          <w:p w:rsidR="006B0FB4" w:rsidRPr="00B14914" w:rsidRDefault="006B0FB4" w:rsidP="00070324">
            <w:pPr>
              <w:pStyle w:val="ad"/>
              <w:spacing w:before="0"/>
              <w:ind w:firstLine="0"/>
              <w:jc w:val="center"/>
            </w:pPr>
            <w:r>
              <w:t>1</w:t>
            </w: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00:10:00</w:t>
            </w:r>
          </w:p>
        </w:tc>
        <w:tc>
          <w:tcPr>
            <w:tcW w:w="1276" w:type="dxa"/>
          </w:tcPr>
          <w:p w:rsidR="006B0FB4" w:rsidRPr="00B14914" w:rsidRDefault="006B0FB4" w:rsidP="00070324">
            <w:pPr>
              <w:pStyle w:val="ad"/>
              <w:spacing w:before="0"/>
              <w:ind w:firstLine="0"/>
              <w:jc w:val="center"/>
            </w:pPr>
            <w:r>
              <w:t>2</w:t>
            </w:r>
          </w:p>
        </w:tc>
        <w:tc>
          <w:tcPr>
            <w:tcW w:w="1275" w:type="dxa"/>
          </w:tcPr>
          <w:p w:rsidR="006B0FB4" w:rsidRDefault="006B0FB4" w:rsidP="00070324">
            <w:pPr>
              <w:pStyle w:val="ad"/>
              <w:spacing w:before="0"/>
              <w:ind w:firstLine="0"/>
              <w:jc w:val="center"/>
              <w:rPr>
                <w:lang w:val="en-US"/>
              </w:rPr>
            </w:pP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00:15:00</w:t>
            </w:r>
          </w:p>
        </w:tc>
        <w:tc>
          <w:tcPr>
            <w:tcW w:w="1276" w:type="dxa"/>
          </w:tcPr>
          <w:p w:rsidR="006B0FB4" w:rsidRPr="00B14914" w:rsidRDefault="006B0FB4" w:rsidP="00070324">
            <w:pPr>
              <w:pStyle w:val="ad"/>
              <w:spacing w:before="0"/>
              <w:ind w:firstLine="0"/>
            </w:pPr>
          </w:p>
        </w:tc>
        <w:tc>
          <w:tcPr>
            <w:tcW w:w="1275" w:type="dxa"/>
          </w:tcPr>
          <w:p w:rsidR="006B0FB4" w:rsidRPr="000C6B23" w:rsidRDefault="006B0FB4" w:rsidP="00070324">
            <w:pPr>
              <w:pStyle w:val="ad"/>
              <w:spacing w:before="0"/>
              <w:ind w:firstLine="0"/>
              <w:jc w:val="center"/>
            </w:pPr>
            <w:r>
              <w:t>2</w:t>
            </w: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00:20:00</w:t>
            </w:r>
          </w:p>
        </w:tc>
        <w:tc>
          <w:tcPr>
            <w:tcW w:w="1276" w:type="dxa"/>
          </w:tcPr>
          <w:p w:rsidR="006B0FB4" w:rsidRPr="00B14914" w:rsidRDefault="006B0FB4" w:rsidP="00070324">
            <w:pPr>
              <w:pStyle w:val="ad"/>
              <w:spacing w:before="0"/>
              <w:ind w:firstLine="0"/>
              <w:jc w:val="center"/>
            </w:pPr>
            <w:r>
              <w:t>3</w:t>
            </w:r>
          </w:p>
        </w:tc>
        <w:tc>
          <w:tcPr>
            <w:tcW w:w="1275" w:type="dxa"/>
          </w:tcPr>
          <w:p w:rsidR="006B0FB4" w:rsidRDefault="006B0FB4" w:rsidP="00070324">
            <w:pPr>
              <w:pStyle w:val="ad"/>
              <w:spacing w:before="0"/>
              <w:ind w:firstLine="0"/>
              <w:jc w:val="center"/>
              <w:rPr>
                <w:lang w:val="en-US"/>
              </w:rPr>
            </w:pP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00:25:00</w:t>
            </w:r>
          </w:p>
        </w:tc>
        <w:tc>
          <w:tcPr>
            <w:tcW w:w="1276" w:type="dxa"/>
          </w:tcPr>
          <w:p w:rsidR="006B0FB4" w:rsidRDefault="006B0FB4" w:rsidP="00070324">
            <w:pPr>
              <w:pStyle w:val="ad"/>
              <w:spacing w:before="0"/>
              <w:ind w:firstLine="0"/>
              <w:jc w:val="center"/>
              <w:rPr>
                <w:lang w:val="en-US"/>
              </w:rPr>
            </w:pPr>
          </w:p>
        </w:tc>
        <w:tc>
          <w:tcPr>
            <w:tcW w:w="1275" w:type="dxa"/>
          </w:tcPr>
          <w:p w:rsidR="006B0FB4" w:rsidRPr="000C6B23" w:rsidRDefault="006B0FB4" w:rsidP="00070324">
            <w:pPr>
              <w:pStyle w:val="ad"/>
              <w:spacing w:before="0"/>
              <w:ind w:firstLine="0"/>
              <w:jc w:val="center"/>
            </w:pPr>
            <w:r>
              <w:t>3</w:t>
            </w: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00:30:00</w:t>
            </w:r>
          </w:p>
        </w:tc>
        <w:tc>
          <w:tcPr>
            <w:tcW w:w="1276" w:type="dxa"/>
          </w:tcPr>
          <w:p w:rsidR="006B0FB4" w:rsidRPr="00B14914" w:rsidRDefault="006B0FB4" w:rsidP="00070324">
            <w:pPr>
              <w:pStyle w:val="ad"/>
              <w:spacing w:before="0"/>
              <w:ind w:firstLine="0"/>
              <w:jc w:val="center"/>
            </w:pPr>
            <w:r>
              <w:t>4</w:t>
            </w:r>
          </w:p>
        </w:tc>
        <w:tc>
          <w:tcPr>
            <w:tcW w:w="1275" w:type="dxa"/>
          </w:tcPr>
          <w:p w:rsidR="006B0FB4" w:rsidRDefault="006B0FB4" w:rsidP="00070324">
            <w:pPr>
              <w:pStyle w:val="ad"/>
              <w:spacing w:before="0"/>
              <w:ind w:firstLine="0"/>
              <w:jc w:val="center"/>
              <w:rPr>
                <w:lang w:val="en-US"/>
              </w:rPr>
            </w:pP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00:3</w:t>
            </w:r>
            <w:r>
              <w:t>5</w:t>
            </w:r>
            <w:r>
              <w:rPr>
                <w:lang w:val="en-US"/>
              </w:rPr>
              <w:t>:00</w:t>
            </w:r>
          </w:p>
        </w:tc>
        <w:tc>
          <w:tcPr>
            <w:tcW w:w="1276" w:type="dxa"/>
          </w:tcPr>
          <w:p w:rsidR="006B0FB4" w:rsidRPr="00B14914" w:rsidRDefault="006B0FB4" w:rsidP="00070324">
            <w:pPr>
              <w:pStyle w:val="ad"/>
              <w:spacing w:before="0"/>
              <w:ind w:firstLine="0"/>
              <w:jc w:val="center"/>
            </w:pPr>
          </w:p>
        </w:tc>
        <w:tc>
          <w:tcPr>
            <w:tcW w:w="1275" w:type="dxa"/>
          </w:tcPr>
          <w:p w:rsidR="006B0FB4" w:rsidRPr="00B14914" w:rsidRDefault="006B0FB4" w:rsidP="00070324">
            <w:pPr>
              <w:pStyle w:val="ad"/>
              <w:spacing w:before="0"/>
              <w:ind w:firstLine="0"/>
              <w:jc w:val="center"/>
            </w:pPr>
            <w:r>
              <w:t>4</w:t>
            </w: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00:40:00</w:t>
            </w:r>
          </w:p>
        </w:tc>
        <w:tc>
          <w:tcPr>
            <w:tcW w:w="1276" w:type="dxa"/>
          </w:tcPr>
          <w:p w:rsidR="006B0FB4" w:rsidRPr="00E11226" w:rsidRDefault="006B0FB4" w:rsidP="00070324">
            <w:pPr>
              <w:pStyle w:val="ad"/>
              <w:spacing w:before="0"/>
              <w:ind w:firstLine="0"/>
              <w:jc w:val="center"/>
              <w:rPr>
                <w:lang w:val="en-US"/>
              </w:rPr>
            </w:pPr>
            <w:r>
              <w:rPr>
                <w:lang w:val="en-US"/>
              </w:rPr>
              <w:t>3</w:t>
            </w:r>
          </w:p>
        </w:tc>
        <w:tc>
          <w:tcPr>
            <w:tcW w:w="1275" w:type="dxa"/>
          </w:tcPr>
          <w:p w:rsidR="006B0FB4" w:rsidRPr="000C6B23" w:rsidRDefault="006B0FB4" w:rsidP="00070324">
            <w:pPr>
              <w:pStyle w:val="ad"/>
              <w:spacing w:before="0"/>
              <w:ind w:firstLine="0"/>
              <w:jc w:val="center"/>
            </w:pP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00:45:00</w:t>
            </w:r>
          </w:p>
        </w:tc>
        <w:tc>
          <w:tcPr>
            <w:tcW w:w="1276" w:type="dxa"/>
          </w:tcPr>
          <w:p w:rsidR="006B0FB4" w:rsidRDefault="006B0FB4" w:rsidP="00070324">
            <w:pPr>
              <w:pStyle w:val="ad"/>
              <w:spacing w:before="0"/>
              <w:ind w:firstLine="0"/>
              <w:jc w:val="center"/>
              <w:rPr>
                <w:lang w:val="en-US"/>
              </w:rPr>
            </w:pPr>
          </w:p>
        </w:tc>
        <w:tc>
          <w:tcPr>
            <w:tcW w:w="1275" w:type="dxa"/>
          </w:tcPr>
          <w:p w:rsidR="006B0FB4" w:rsidRPr="00E11226" w:rsidRDefault="006B0FB4" w:rsidP="00070324">
            <w:pPr>
              <w:pStyle w:val="ad"/>
              <w:spacing w:before="0"/>
              <w:ind w:firstLine="0"/>
              <w:jc w:val="center"/>
              <w:rPr>
                <w:lang w:val="en-US"/>
              </w:rPr>
            </w:pPr>
            <w:r>
              <w:rPr>
                <w:lang w:val="en-US"/>
              </w:rPr>
              <w:t>3</w:t>
            </w: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00:5</w:t>
            </w:r>
            <w:r>
              <w:t>0</w:t>
            </w:r>
            <w:r>
              <w:rPr>
                <w:lang w:val="en-US"/>
              </w:rPr>
              <w:t>:00</w:t>
            </w:r>
          </w:p>
        </w:tc>
        <w:tc>
          <w:tcPr>
            <w:tcW w:w="1276" w:type="dxa"/>
          </w:tcPr>
          <w:p w:rsidR="006B0FB4" w:rsidRPr="00E11226" w:rsidRDefault="006B0FB4" w:rsidP="00070324">
            <w:pPr>
              <w:pStyle w:val="ad"/>
              <w:spacing w:before="0"/>
              <w:ind w:firstLine="0"/>
              <w:jc w:val="center"/>
              <w:rPr>
                <w:lang w:val="en-US"/>
              </w:rPr>
            </w:pPr>
            <w:r>
              <w:rPr>
                <w:lang w:val="en-US"/>
              </w:rPr>
              <w:t>2</w:t>
            </w:r>
          </w:p>
        </w:tc>
        <w:tc>
          <w:tcPr>
            <w:tcW w:w="1275" w:type="dxa"/>
          </w:tcPr>
          <w:p w:rsidR="006B0FB4" w:rsidRPr="000C6B23" w:rsidRDefault="006B0FB4" w:rsidP="00070324">
            <w:pPr>
              <w:pStyle w:val="ad"/>
              <w:spacing w:before="0"/>
              <w:ind w:firstLine="0"/>
              <w:jc w:val="center"/>
            </w:pP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00:55:00</w:t>
            </w:r>
          </w:p>
        </w:tc>
        <w:tc>
          <w:tcPr>
            <w:tcW w:w="1276" w:type="dxa"/>
          </w:tcPr>
          <w:p w:rsidR="006B0FB4" w:rsidRPr="00B14914" w:rsidRDefault="006B0FB4" w:rsidP="00070324">
            <w:pPr>
              <w:pStyle w:val="ad"/>
              <w:spacing w:before="0"/>
              <w:ind w:firstLine="0"/>
              <w:jc w:val="center"/>
            </w:pPr>
          </w:p>
        </w:tc>
        <w:tc>
          <w:tcPr>
            <w:tcW w:w="1275" w:type="dxa"/>
          </w:tcPr>
          <w:p w:rsidR="006B0FB4" w:rsidRPr="00E11226" w:rsidRDefault="006B0FB4" w:rsidP="00070324">
            <w:pPr>
              <w:pStyle w:val="ad"/>
              <w:spacing w:before="0"/>
              <w:ind w:firstLine="0"/>
              <w:jc w:val="center"/>
              <w:rPr>
                <w:lang w:val="en-US"/>
              </w:rPr>
            </w:pPr>
            <w:r>
              <w:rPr>
                <w:lang w:val="en-US"/>
              </w:rPr>
              <w:t>2</w:t>
            </w:r>
          </w:p>
        </w:tc>
      </w:tr>
    </w:tbl>
    <w:p w:rsidR="006B0FB4" w:rsidRPr="002D4272" w:rsidRDefault="006B0FB4" w:rsidP="006B0FB4">
      <w:pPr>
        <w:pStyle w:val="ad"/>
      </w:pPr>
      <w:r>
        <w:t xml:space="preserve">В этом случае параметры </w:t>
      </w:r>
      <w:r w:rsidR="00AF7F6B">
        <w:t>«</w:t>
      </w:r>
      <w:r>
        <w:rPr>
          <w:lang w:val="en-US"/>
        </w:rPr>
        <w:t>A</w:t>
      </w:r>
      <w:r w:rsidR="00AF7F6B">
        <w:t>»</w:t>
      </w:r>
      <w:r w:rsidRPr="002D4272">
        <w:t xml:space="preserve">, </w:t>
      </w:r>
      <w:r w:rsidR="00AF7F6B">
        <w:t>«</w:t>
      </w:r>
      <w:r>
        <w:rPr>
          <w:lang w:val="en-US"/>
        </w:rPr>
        <w:t>B</w:t>
      </w:r>
      <w:r w:rsidR="00AF7F6B">
        <w:t>»</w:t>
      </w:r>
      <w:r w:rsidRPr="002D4272">
        <w:t xml:space="preserve">, </w:t>
      </w:r>
      <w:r w:rsidR="00AF7F6B">
        <w:t>«</w:t>
      </w:r>
      <w:r>
        <w:rPr>
          <w:lang w:val="en-US"/>
        </w:rPr>
        <w:t>C</w:t>
      </w:r>
      <w:r w:rsidR="00AF7F6B">
        <w:t>»</w:t>
      </w:r>
      <w:r>
        <w:t xml:space="preserve"> и</w:t>
      </w:r>
      <w:r w:rsidRPr="002D4272">
        <w:t xml:space="preserve"> </w:t>
      </w:r>
      <w:r w:rsidR="00AF7F6B">
        <w:t>«</w:t>
      </w:r>
      <w:r>
        <w:rPr>
          <w:lang w:val="en-US"/>
        </w:rPr>
        <w:t>D</w:t>
      </w:r>
      <w:r w:rsidR="00AF7F6B">
        <w:t>»</w:t>
      </w:r>
      <w:r>
        <w:t xml:space="preserve"> будут иметь следующие мгновенные значения</w:t>
      </w:r>
      <w:r w:rsidRPr="002D4272">
        <w:t>:</w:t>
      </w:r>
    </w:p>
    <w:tbl>
      <w:tblPr>
        <w:tblStyle w:val="ac"/>
        <w:tblW w:w="0" w:type="auto"/>
        <w:jc w:val="center"/>
        <w:tblLook w:val="04A0" w:firstRow="1" w:lastRow="0" w:firstColumn="1" w:lastColumn="0" w:noHBand="0" w:noVBand="1"/>
      </w:tblPr>
      <w:tblGrid>
        <w:gridCol w:w="1526"/>
        <w:gridCol w:w="938"/>
        <w:gridCol w:w="993"/>
        <w:gridCol w:w="967"/>
        <w:gridCol w:w="850"/>
      </w:tblGrid>
      <w:tr w:rsidR="006B0FB4" w:rsidTr="00070324">
        <w:trPr>
          <w:jc w:val="center"/>
        </w:trPr>
        <w:tc>
          <w:tcPr>
            <w:tcW w:w="1526" w:type="dxa"/>
          </w:tcPr>
          <w:p w:rsidR="006B0FB4" w:rsidRPr="00D05CC0" w:rsidRDefault="006B0FB4" w:rsidP="00070324">
            <w:pPr>
              <w:pStyle w:val="ad"/>
              <w:spacing w:before="0"/>
              <w:ind w:firstLine="0"/>
              <w:jc w:val="center"/>
              <w:rPr>
                <w:b/>
              </w:rPr>
            </w:pPr>
            <w:r>
              <w:rPr>
                <w:b/>
              </w:rPr>
              <w:t>Время</w:t>
            </w:r>
          </w:p>
        </w:tc>
        <w:tc>
          <w:tcPr>
            <w:tcW w:w="938" w:type="dxa"/>
          </w:tcPr>
          <w:p w:rsidR="006B0FB4" w:rsidRPr="00D05CC0" w:rsidRDefault="006B0FB4" w:rsidP="00070324">
            <w:pPr>
              <w:pStyle w:val="ad"/>
              <w:spacing w:before="0"/>
              <w:ind w:firstLine="0"/>
              <w:jc w:val="center"/>
              <w:rPr>
                <w:b/>
                <w:lang w:val="en-US"/>
              </w:rPr>
            </w:pPr>
            <w:r>
              <w:rPr>
                <w:b/>
                <w:lang w:val="en-US"/>
              </w:rPr>
              <w:t>A</w:t>
            </w:r>
          </w:p>
        </w:tc>
        <w:tc>
          <w:tcPr>
            <w:tcW w:w="993" w:type="dxa"/>
          </w:tcPr>
          <w:p w:rsidR="006B0FB4" w:rsidRPr="00D05CC0" w:rsidRDefault="006B0FB4" w:rsidP="00070324">
            <w:pPr>
              <w:pStyle w:val="ad"/>
              <w:spacing w:before="0"/>
              <w:ind w:firstLine="0"/>
              <w:jc w:val="center"/>
              <w:rPr>
                <w:b/>
                <w:lang w:val="en-US"/>
              </w:rPr>
            </w:pPr>
            <w:r>
              <w:rPr>
                <w:b/>
                <w:lang w:val="en-US"/>
              </w:rPr>
              <w:t>B</w:t>
            </w:r>
          </w:p>
        </w:tc>
        <w:tc>
          <w:tcPr>
            <w:tcW w:w="967" w:type="dxa"/>
          </w:tcPr>
          <w:p w:rsidR="006B0FB4" w:rsidRDefault="006B0FB4" w:rsidP="00070324">
            <w:pPr>
              <w:pStyle w:val="ad"/>
              <w:spacing w:before="0"/>
              <w:ind w:firstLine="0"/>
              <w:jc w:val="center"/>
              <w:rPr>
                <w:b/>
                <w:lang w:val="en-US"/>
              </w:rPr>
            </w:pPr>
            <w:r>
              <w:rPr>
                <w:b/>
                <w:lang w:val="en-US"/>
              </w:rPr>
              <w:t>C</w:t>
            </w:r>
          </w:p>
        </w:tc>
        <w:tc>
          <w:tcPr>
            <w:tcW w:w="850" w:type="dxa"/>
          </w:tcPr>
          <w:p w:rsidR="006B0FB4" w:rsidRDefault="006B0FB4" w:rsidP="00070324">
            <w:pPr>
              <w:pStyle w:val="ad"/>
              <w:spacing w:before="0"/>
              <w:ind w:firstLine="0"/>
              <w:jc w:val="center"/>
              <w:rPr>
                <w:b/>
                <w:lang w:val="en-US"/>
              </w:rPr>
            </w:pPr>
            <w:r>
              <w:rPr>
                <w:b/>
                <w:lang w:val="en-US"/>
              </w:rPr>
              <w:t>D</w:t>
            </w: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00:00:00</w:t>
            </w:r>
          </w:p>
        </w:tc>
        <w:tc>
          <w:tcPr>
            <w:tcW w:w="938" w:type="dxa"/>
          </w:tcPr>
          <w:p w:rsidR="006B0FB4" w:rsidRPr="00E11226" w:rsidRDefault="006B0FB4" w:rsidP="00070324">
            <w:pPr>
              <w:pStyle w:val="ad"/>
              <w:spacing w:before="0"/>
              <w:ind w:firstLine="0"/>
              <w:jc w:val="center"/>
              <w:rPr>
                <w:lang w:val="en-US"/>
              </w:rPr>
            </w:pPr>
            <w:r>
              <w:rPr>
                <w:lang w:val="en-US"/>
              </w:rPr>
              <w:t>55</w:t>
            </w:r>
          </w:p>
        </w:tc>
        <w:tc>
          <w:tcPr>
            <w:tcW w:w="993" w:type="dxa"/>
          </w:tcPr>
          <w:p w:rsidR="006B0FB4" w:rsidRPr="00E11226" w:rsidRDefault="006B0FB4" w:rsidP="00070324">
            <w:pPr>
              <w:pStyle w:val="ad"/>
              <w:spacing w:before="0"/>
              <w:ind w:firstLine="0"/>
              <w:jc w:val="center"/>
              <w:rPr>
                <w:lang w:val="en-US"/>
              </w:rPr>
            </w:pPr>
            <w:r>
              <w:rPr>
                <w:lang w:val="en-US"/>
              </w:rPr>
              <w:t>1</w:t>
            </w:r>
          </w:p>
        </w:tc>
        <w:tc>
          <w:tcPr>
            <w:tcW w:w="967" w:type="dxa"/>
          </w:tcPr>
          <w:p w:rsidR="006B0FB4" w:rsidRPr="00D34C37" w:rsidRDefault="006B0FB4" w:rsidP="00070324">
            <w:pPr>
              <w:pStyle w:val="ad"/>
              <w:spacing w:before="0"/>
              <w:ind w:firstLine="0"/>
              <w:jc w:val="center"/>
              <w:rPr>
                <w:lang w:val="en-US"/>
              </w:rPr>
            </w:pPr>
            <w:r>
              <w:rPr>
                <w:lang w:val="en-US"/>
              </w:rPr>
              <w:t>1</w:t>
            </w:r>
          </w:p>
        </w:tc>
        <w:tc>
          <w:tcPr>
            <w:tcW w:w="850" w:type="dxa"/>
          </w:tcPr>
          <w:p w:rsidR="006B0FB4" w:rsidRPr="00D34C37" w:rsidRDefault="006B0FB4" w:rsidP="00070324">
            <w:pPr>
              <w:pStyle w:val="ad"/>
              <w:spacing w:before="0"/>
              <w:ind w:firstLine="0"/>
              <w:jc w:val="center"/>
              <w:rPr>
                <w:lang w:val="en-US"/>
              </w:rPr>
            </w:pPr>
            <w:r>
              <w:rPr>
                <w:lang w:val="en-US"/>
              </w:rPr>
              <w:t>1</w:t>
            </w: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00:10:00</w:t>
            </w:r>
          </w:p>
        </w:tc>
        <w:tc>
          <w:tcPr>
            <w:tcW w:w="938" w:type="dxa"/>
          </w:tcPr>
          <w:p w:rsidR="006B0FB4" w:rsidRPr="00986807" w:rsidRDefault="006B0FB4" w:rsidP="00070324">
            <w:pPr>
              <w:pStyle w:val="ad"/>
              <w:spacing w:before="0"/>
              <w:ind w:firstLine="0"/>
              <w:jc w:val="center"/>
              <w:rPr>
                <w:lang w:val="en-US"/>
              </w:rPr>
            </w:pPr>
          </w:p>
        </w:tc>
        <w:tc>
          <w:tcPr>
            <w:tcW w:w="993" w:type="dxa"/>
          </w:tcPr>
          <w:p w:rsidR="006B0FB4" w:rsidRDefault="006B0FB4" w:rsidP="00070324">
            <w:pPr>
              <w:pStyle w:val="ad"/>
              <w:spacing w:before="0"/>
              <w:ind w:firstLine="0"/>
              <w:jc w:val="center"/>
              <w:rPr>
                <w:lang w:val="en-US"/>
              </w:rPr>
            </w:pPr>
            <w:r>
              <w:rPr>
                <w:lang w:val="en-US"/>
              </w:rPr>
              <w:t>16</w:t>
            </w:r>
          </w:p>
        </w:tc>
        <w:tc>
          <w:tcPr>
            <w:tcW w:w="967" w:type="dxa"/>
          </w:tcPr>
          <w:p w:rsidR="006B0FB4" w:rsidRDefault="006B0FB4" w:rsidP="00070324">
            <w:pPr>
              <w:pStyle w:val="ad"/>
              <w:spacing w:before="0"/>
              <w:ind w:firstLine="0"/>
              <w:jc w:val="center"/>
              <w:rPr>
                <w:lang w:val="en-US"/>
              </w:rPr>
            </w:pPr>
            <w:r>
              <w:rPr>
                <w:lang w:val="en-US"/>
              </w:rPr>
              <w:t>2</w:t>
            </w:r>
          </w:p>
        </w:tc>
        <w:tc>
          <w:tcPr>
            <w:tcW w:w="850" w:type="dxa"/>
          </w:tcPr>
          <w:p w:rsidR="006B0FB4" w:rsidRDefault="006B0FB4" w:rsidP="00070324">
            <w:pPr>
              <w:pStyle w:val="ad"/>
              <w:spacing w:before="0"/>
              <w:ind w:firstLine="0"/>
              <w:jc w:val="center"/>
              <w:rPr>
                <w:lang w:val="en-US"/>
              </w:rPr>
            </w:pPr>
            <w:r>
              <w:rPr>
                <w:lang w:val="en-US"/>
              </w:rPr>
              <w:t>3</w:t>
            </w: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00:20:00</w:t>
            </w:r>
          </w:p>
        </w:tc>
        <w:tc>
          <w:tcPr>
            <w:tcW w:w="938" w:type="dxa"/>
          </w:tcPr>
          <w:p w:rsidR="006B0FB4" w:rsidRPr="00986807" w:rsidRDefault="006B0FB4" w:rsidP="00070324">
            <w:pPr>
              <w:pStyle w:val="ad"/>
              <w:spacing w:before="0"/>
              <w:ind w:firstLine="0"/>
              <w:jc w:val="center"/>
              <w:rPr>
                <w:lang w:val="en-US"/>
              </w:rPr>
            </w:pPr>
          </w:p>
        </w:tc>
        <w:tc>
          <w:tcPr>
            <w:tcW w:w="993" w:type="dxa"/>
          </w:tcPr>
          <w:p w:rsidR="006B0FB4" w:rsidRDefault="006B0FB4" w:rsidP="00070324">
            <w:pPr>
              <w:pStyle w:val="ad"/>
              <w:spacing w:before="0"/>
              <w:ind w:firstLine="0"/>
              <w:jc w:val="center"/>
              <w:rPr>
                <w:lang w:val="en-US"/>
              </w:rPr>
            </w:pPr>
            <w:r>
              <w:rPr>
                <w:lang w:val="en-US"/>
              </w:rPr>
              <w:t>81</w:t>
            </w:r>
          </w:p>
        </w:tc>
        <w:tc>
          <w:tcPr>
            <w:tcW w:w="967" w:type="dxa"/>
          </w:tcPr>
          <w:p w:rsidR="006B0FB4" w:rsidRDefault="006B0FB4" w:rsidP="00070324">
            <w:pPr>
              <w:pStyle w:val="ad"/>
              <w:spacing w:before="0"/>
              <w:ind w:firstLine="0"/>
              <w:jc w:val="center"/>
              <w:rPr>
                <w:lang w:val="en-US"/>
              </w:rPr>
            </w:pPr>
            <w:r>
              <w:rPr>
                <w:lang w:val="en-US"/>
              </w:rPr>
              <w:t>6</w:t>
            </w:r>
          </w:p>
        </w:tc>
        <w:tc>
          <w:tcPr>
            <w:tcW w:w="850" w:type="dxa"/>
          </w:tcPr>
          <w:p w:rsidR="006B0FB4" w:rsidRDefault="006B0FB4" w:rsidP="00070324">
            <w:pPr>
              <w:pStyle w:val="ad"/>
              <w:spacing w:before="0"/>
              <w:ind w:firstLine="0"/>
              <w:jc w:val="center"/>
              <w:rPr>
                <w:lang w:val="en-US"/>
              </w:rPr>
            </w:pPr>
            <w:r>
              <w:rPr>
                <w:lang w:val="en-US"/>
              </w:rPr>
              <w:t>5</w:t>
            </w: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00:30:00</w:t>
            </w:r>
          </w:p>
        </w:tc>
        <w:tc>
          <w:tcPr>
            <w:tcW w:w="938" w:type="dxa"/>
          </w:tcPr>
          <w:p w:rsidR="006B0FB4" w:rsidRPr="00986807" w:rsidRDefault="006B0FB4" w:rsidP="00070324">
            <w:pPr>
              <w:pStyle w:val="ad"/>
              <w:spacing w:before="0"/>
              <w:ind w:firstLine="0"/>
              <w:jc w:val="center"/>
              <w:rPr>
                <w:lang w:val="en-US"/>
              </w:rPr>
            </w:pPr>
          </w:p>
        </w:tc>
        <w:tc>
          <w:tcPr>
            <w:tcW w:w="993" w:type="dxa"/>
          </w:tcPr>
          <w:p w:rsidR="006B0FB4" w:rsidRDefault="006B0FB4" w:rsidP="00070324">
            <w:pPr>
              <w:pStyle w:val="ad"/>
              <w:spacing w:before="0"/>
              <w:ind w:firstLine="0"/>
              <w:jc w:val="center"/>
              <w:rPr>
                <w:lang w:val="en-US"/>
              </w:rPr>
            </w:pPr>
            <w:r>
              <w:rPr>
                <w:lang w:val="en-US"/>
              </w:rPr>
              <w:t>256</w:t>
            </w:r>
          </w:p>
        </w:tc>
        <w:tc>
          <w:tcPr>
            <w:tcW w:w="967" w:type="dxa"/>
          </w:tcPr>
          <w:p w:rsidR="006B0FB4" w:rsidRDefault="006B0FB4" w:rsidP="00070324">
            <w:pPr>
              <w:pStyle w:val="ad"/>
              <w:spacing w:before="0"/>
              <w:ind w:firstLine="0"/>
              <w:jc w:val="center"/>
              <w:rPr>
                <w:lang w:val="en-US"/>
              </w:rPr>
            </w:pPr>
            <w:r>
              <w:rPr>
                <w:lang w:val="en-US"/>
              </w:rPr>
              <w:t>24</w:t>
            </w:r>
          </w:p>
        </w:tc>
        <w:tc>
          <w:tcPr>
            <w:tcW w:w="850" w:type="dxa"/>
          </w:tcPr>
          <w:p w:rsidR="006B0FB4" w:rsidRDefault="006B0FB4" w:rsidP="00070324">
            <w:pPr>
              <w:pStyle w:val="ad"/>
              <w:spacing w:before="0"/>
              <w:ind w:firstLine="0"/>
              <w:jc w:val="center"/>
              <w:rPr>
                <w:lang w:val="en-US"/>
              </w:rPr>
            </w:pPr>
            <w:r>
              <w:rPr>
                <w:lang w:val="en-US"/>
              </w:rPr>
              <w:t>7</w:t>
            </w: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00:40:00</w:t>
            </w:r>
          </w:p>
        </w:tc>
        <w:tc>
          <w:tcPr>
            <w:tcW w:w="938" w:type="dxa"/>
          </w:tcPr>
          <w:p w:rsidR="006B0FB4" w:rsidRPr="00986807" w:rsidRDefault="006B0FB4" w:rsidP="00070324">
            <w:pPr>
              <w:pStyle w:val="ad"/>
              <w:spacing w:before="0"/>
              <w:ind w:firstLine="0"/>
              <w:jc w:val="center"/>
              <w:rPr>
                <w:lang w:val="en-US"/>
              </w:rPr>
            </w:pPr>
          </w:p>
        </w:tc>
        <w:tc>
          <w:tcPr>
            <w:tcW w:w="993" w:type="dxa"/>
          </w:tcPr>
          <w:p w:rsidR="006B0FB4" w:rsidRPr="00D34C37" w:rsidRDefault="006B0FB4" w:rsidP="00070324">
            <w:pPr>
              <w:pStyle w:val="ad"/>
              <w:spacing w:before="0"/>
              <w:ind w:firstLine="0"/>
              <w:jc w:val="center"/>
              <w:rPr>
                <w:lang w:val="en-US"/>
              </w:rPr>
            </w:pPr>
            <w:r>
              <w:rPr>
                <w:lang w:val="en-US"/>
              </w:rPr>
              <w:t>81</w:t>
            </w:r>
          </w:p>
        </w:tc>
        <w:tc>
          <w:tcPr>
            <w:tcW w:w="967" w:type="dxa"/>
          </w:tcPr>
          <w:p w:rsidR="006B0FB4" w:rsidRPr="00D34C37" w:rsidRDefault="006B0FB4" w:rsidP="00070324">
            <w:pPr>
              <w:pStyle w:val="ad"/>
              <w:spacing w:before="0"/>
              <w:ind w:firstLine="0"/>
              <w:jc w:val="center"/>
              <w:rPr>
                <w:lang w:val="en-US"/>
              </w:rPr>
            </w:pPr>
            <w:r>
              <w:rPr>
                <w:lang w:val="en-US"/>
              </w:rPr>
              <w:t>6</w:t>
            </w:r>
          </w:p>
        </w:tc>
        <w:tc>
          <w:tcPr>
            <w:tcW w:w="850" w:type="dxa"/>
          </w:tcPr>
          <w:p w:rsidR="006B0FB4" w:rsidRPr="00D34C37" w:rsidRDefault="006B0FB4" w:rsidP="00070324">
            <w:pPr>
              <w:pStyle w:val="ad"/>
              <w:spacing w:before="0"/>
              <w:ind w:firstLine="0"/>
              <w:jc w:val="center"/>
              <w:rPr>
                <w:lang w:val="en-US"/>
              </w:rPr>
            </w:pPr>
            <w:r>
              <w:rPr>
                <w:lang w:val="en-US"/>
              </w:rPr>
              <w:t>7</w:t>
            </w:r>
          </w:p>
        </w:tc>
      </w:tr>
      <w:tr w:rsidR="006B0FB4" w:rsidTr="00070324">
        <w:trPr>
          <w:jc w:val="center"/>
        </w:trPr>
        <w:tc>
          <w:tcPr>
            <w:tcW w:w="1526" w:type="dxa"/>
          </w:tcPr>
          <w:p w:rsidR="006B0FB4" w:rsidRDefault="006B0FB4" w:rsidP="00070324">
            <w:pPr>
              <w:pStyle w:val="ad"/>
              <w:spacing w:before="0"/>
              <w:ind w:firstLine="0"/>
              <w:jc w:val="center"/>
              <w:rPr>
                <w:lang w:val="en-US"/>
              </w:rPr>
            </w:pPr>
            <w:r>
              <w:rPr>
                <w:lang w:val="en-US"/>
              </w:rPr>
              <w:t>00:5</w:t>
            </w:r>
            <w:r>
              <w:t>0</w:t>
            </w:r>
            <w:r>
              <w:rPr>
                <w:lang w:val="en-US"/>
              </w:rPr>
              <w:t>:00</w:t>
            </w:r>
          </w:p>
        </w:tc>
        <w:tc>
          <w:tcPr>
            <w:tcW w:w="938" w:type="dxa"/>
          </w:tcPr>
          <w:p w:rsidR="006B0FB4" w:rsidRPr="00986807" w:rsidRDefault="006B0FB4" w:rsidP="00070324">
            <w:pPr>
              <w:pStyle w:val="ad"/>
              <w:spacing w:before="0"/>
              <w:ind w:firstLine="0"/>
              <w:jc w:val="center"/>
              <w:rPr>
                <w:lang w:val="en-US"/>
              </w:rPr>
            </w:pPr>
          </w:p>
        </w:tc>
        <w:tc>
          <w:tcPr>
            <w:tcW w:w="993" w:type="dxa"/>
          </w:tcPr>
          <w:p w:rsidR="006B0FB4" w:rsidRPr="00D34C37" w:rsidRDefault="006B0FB4" w:rsidP="00070324">
            <w:pPr>
              <w:pStyle w:val="ad"/>
              <w:spacing w:before="0"/>
              <w:ind w:firstLine="0"/>
              <w:jc w:val="center"/>
              <w:rPr>
                <w:lang w:val="en-US"/>
              </w:rPr>
            </w:pPr>
            <w:r>
              <w:rPr>
                <w:lang w:val="en-US"/>
              </w:rPr>
              <w:t>16</w:t>
            </w:r>
          </w:p>
        </w:tc>
        <w:tc>
          <w:tcPr>
            <w:tcW w:w="967" w:type="dxa"/>
          </w:tcPr>
          <w:p w:rsidR="006B0FB4" w:rsidRPr="00D34C37" w:rsidRDefault="006B0FB4" w:rsidP="00070324">
            <w:pPr>
              <w:pStyle w:val="ad"/>
              <w:spacing w:before="0"/>
              <w:ind w:firstLine="0"/>
              <w:jc w:val="center"/>
              <w:rPr>
                <w:lang w:val="en-US"/>
              </w:rPr>
            </w:pPr>
            <w:r>
              <w:rPr>
                <w:lang w:val="en-US"/>
              </w:rPr>
              <w:t>2</w:t>
            </w:r>
          </w:p>
        </w:tc>
        <w:tc>
          <w:tcPr>
            <w:tcW w:w="850" w:type="dxa"/>
          </w:tcPr>
          <w:p w:rsidR="006B0FB4" w:rsidRPr="00D34C37" w:rsidRDefault="006B0FB4" w:rsidP="00070324">
            <w:pPr>
              <w:pStyle w:val="ad"/>
              <w:spacing w:before="0"/>
              <w:ind w:firstLine="0"/>
              <w:jc w:val="center"/>
              <w:rPr>
                <w:lang w:val="en-US"/>
              </w:rPr>
            </w:pPr>
            <w:r>
              <w:rPr>
                <w:lang w:val="en-US"/>
              </w:rPr>
              <w:t>5</w:t>
            </w:r>
          </w:p>
        </w:tc>
      </w:tr>
    </w:tbl>
    <w:p w:rsidR="006B0FB4" w:rsidRDefault="006B0FB4" w:rsidP="006B0FB4">
      <w:pPr>
        <w:pStyle w:val="ad"/>
      </w:pPr>
      <w:r>
        <w:t xml:space="preserve">Цикл в параметре </w:t>
      </w:r>
      <w:r w:rsidR="00AF7F6B">
        <w:t>«</w:t>
      </w:r>
      <w:r>
        <w:rPr>
          <w:lang w:val="en-US"/>
        </w:rPr>
        <w:t>A</w:t>
      </w:r>
      <w:r w:rsidR="00AF7F6B">
        <w:t>»</w:t>
      </w:r>
      <w:r w:rsidRPr="002D4272">
        <w:t xml:space="preserve"> не зависит от</w:t>
      </w:r>
      <w:r>
        <w:t xml:space="preserve"> времени, поэтому в результате получается одно число, которому для накопления приписывается время начала периода расчета.</w:t>
      </w:r>
    </w:p>
    <w:p w:rsidR="006B0FB4" w:rsidRDefault="006B0FB4" w:rsidP="006B0FB4">
      <w:pPr>
        <w:pStyle w:val="ad"/>
      </w:pPr>
      <w:r>
        <w:t xml:space="preserve">В параметре </w:t>
      </w:r>
      <w:r w:rsidR="00AF7F6B">
        <w:t>«</w:t>
      </w:r>
      <w:r>
        <w:rPr>
          <w:lang w:val="en-US"/>
        </w:rPr>
        <w:t>B</w:t>
      </w:r>
      <w:r w:rsidR="00AF7F6B">
        <w:t>»</w:t>
      </w:r>
      <w:r w:rsidRPr="002D4272">
        <w:t xml:space="preserve"> </w:t>
      </w:r>
      <w:r>
        <w:t>вычисляется цикл, условие которого не зависит от времени, он</w:t>
      </w:r>
      <w:r w:rsidR="00AF7F6B">
        <w:t>,</w:t>
      </w:r>
      <w:r>
        <w:t xml:space="preserve"> независимо от значений сигнала </w:t>
      </w:r>
      <w:r w:rsidRPr="002D4272">
        <w:t>{</w:t>
      </w:r>
      <w:r>
        <w:rPr>
          <w:lang w:val="en-US"/>
        </w:rPr>
        <w:t>S</w:t>
      </w:r>
      <w:r w:rsidRPr="002D4272">
        <w:t>}</w:t>
      </w:r>
      <w:r w:rsidR="00AF7F6B">
        <w:t>,</w:t>
      </w:r>
      <w:r w:rsidRPr="002D4272">
        <w:t xml:space="preserve"> </w:t>
      </w:r>
      <w:r>
        <w:t xml:space="preserve">выполнится 4 раза и тем самым возведет каждое мгновенное значение </w:t>
      </w:r>
      <w:r w:rsidRPr="002D4272">
        <w:t>{</w:t>
      </w:r>
      <w:r>
        <w:rPr>
          <w:lang w:val="en-US"/>
        </w:rPr>
        <w:t>S</w:t>
      </w:r>
      <w:r w:rsidRPr="002D4272">
        <w:t>}</w:t>
      </w:r>
      <w:r>
        <w:t xml:space="preserve"> </w:t>
      </w:r>
      <w:r w:rsidRPr="002D4272">
        <w:t>в четвертую степень</w:t>
      </w:r>
      <w:r>
        <w:t>.</w:t>
      </w:r>
    </w:p>
    <w:p w:rsidR="006B0FB4" w:rsidRPr="00542A64" w:rsidRDefault="006B0FB4" w:rsidP="006B0FB4">
      <w:pPr>
        <w:pStyle w:val="ad"/>
      </w:pPr>
      <w:r>
        <w:t xml:space="preserve">В параметре </w:t>
      </w:r>
      <w:r w:rsidR="00AF7F6B">
        <w:t>«</w:t>
      </w:r>
      <w:r>
        <w:rPr>
          <w:lang w:val="en-US"/>
        </w:rPr>
        <w:t>C</w:t>
      </w:r>
      <w:r w:rsidR="00AF7F6B">
        <w:t>»</w:t>
      </w:r>
      <w:r w:rsidRPr="002D4272">
        <w:t xml:space="preserve"> </w:t>
      </w:r>
      <w:r>
        <w:t xml:space="preserve">условие цикла зависит от времени. На первой итерации цикла условие выполняется на всем периоде расчета, на второй только с </w:t>
      </w:r>
      <w:r w:rsidRPr="002D4272">
        <w:t>00:10:00</w:t>
      </w:r>
      <w:r>
        <w:t xml:space="preserve">, на третьей с </w:t>
      </w:r>
      <w:r w:rsidRPr="002D4272">
        <w:t xml:space="preserve">00:20:00 </w:t>
      </w:r>
      <w:r>
        <w:t xml:space="preserve">до </w:t>
      </w:r>
      <w:r w:rsidRPr="002D4272">
        <w:t>00:50:00</w:t>
      </w:r>
      <w:r>
        <w:t>, на четвертой с 00</w:t>
      </w:r>
      <w:r w:rsidRPr="002D4272">
        <w:t xml:space="preserve">:30:00 </w:t>
      </w:r>
      <w:r>
        <w:t xml:space="preserve">до </w:t>
      </w:r>
      <w:r w:rsidRPr="002D4272">
        <w:t>00:40:00</w:t>
      </w:r>
      <w:r>
        <w:t>,</w:t>
      </w:r>
      <w:r w:rsidRPr="002D4272">
        <w:t xml:space="preserve"> </w:t>
      </w:r>
      <w:r>
        <w:t xml:space="preserve">на пятой не выполняется нигде, поэтому цикл на пятой итерации прерывается. При этом на каждой итерации значение переменной </w:t>
      </w:r>
      <w:r>
        <w:rPr>
          <w:lang w:val="en-US"/>
        </w:rPr>
        <w:t>f</w:t>
      </w:r>
      <w:r w:rsidRPr="002D4272">
        <w:t xml:space="preserve"> </w:t>
      </w:r>
      <w:r>
        <w:t xml:space="preserve">умножается на очередное число, которое меньше предыдущего на 1 и так пока не станет равным 1. Поэтому результатов вычисления параметра станет список значений, каждое значение из которого является факториалом соответствующего мгновенного значения сигнала </w:t>
      </w:r>
      <w:r w:rsidRPr="002D4272">
        <w:t>{</w:t>
      </w:r>
      <w:r>
        <w:rPr>
          <w:lang w:val="en-US"/>
        </w:rPr>
        <w:t>S</w:t>
      </w:r>
      <w:r w:rsidRPr="002D4272">
        <w:t>}</w:t>
      </w:r>
      <w:r>
        <w:t>.</w:t>
      </w:r>
    </w:p>
    <w:p w:rsidR="006B0FB4" w:rsidRPr="00D57A74" w:rsidRDefault="006B0FB4" w:rsidP="006B0FB4">
      <w:pPr>
        <w:pStyle w:val="ad"/>
      </w:pPr>
      <w:r>
        <w:t xml:space="preserve">В параметре </w:t>
      </w:r>
      <w:r w:rsidR="00AF7F6B">
        <w:t>«</w:t>
      </w:r>
      <w:r>
        <w:rPr>
          <w:lang w:val="en-US"/>
        </w:rPr>
        <w:t>D</w:t>
      </w:r>
      <w:r w:rsidR="00AF7F6B">
        <w:t>»</w:t>
      </w:r>
      <w:r w:rsidRPr="002D4272">
        <w:t xml:space="preserve"> </w:t>
      </w:r>
      <w:r>
        <w:t xml:space="preserve">используется функция </w:t>
      </w:r>
      <w:r w:rsidR="00AF7F6B">
        <w:t>«</w:t>
      </w:r>
      <w:r>
        <w:t>ПокаТочки</w:t>
      </w:r>
      <w:r w:rsidR="00AF7F6B">
        <w:t>»</w:t>
      </w:r>
      <w:r>
        <w:t xml:space="preserve">. В условии </w:t>
      </w:r>
      <w:r>
        <w:rPr>
          <w:lang w:val="en-US"/>
        </w:rPr>
        <w:t>x</w:t>
      </w:r>
      <w:r w:rsidRPr="002D4272">
        <w:t xml:space="preserve">&gt;0 </w:t>
      </w:r>
      <w:r>
        <w:t xml:space="preserve">используются мгновенные значения со временами мгновенных значений сигнала </w:t>
      </w:r>
      <w:r w:rsidRPr="002D4272">
        <w:t>{</w:t>
      </w:r>
      <w:r>
        <w:rPr>
          <w:lang w:val="en-US"/>
        </w:rPr>
        <w:t>T</w:t>
      </w:r>
      <w:r w:rsidRPr="002D4272">
        <w:t>}</w:t>
      </w:r>
      <w:r>
        <w:t xml:space="preserve">, однако они не будут добавлены при присвоении значений переменной </w:t>
      </w:r>
      <w:r>
        <w:rPr>
          <w:lang w:val="en-US"/>
        </w:rPr>
        <w:t>f</w:t>
      </w:r>
      <w:r w:rsidRPr="002D4272">
        <w:t xml:space="preserve">. </w:t>
      </w:r>
      <w:r>
        <w:t xml:space="preserve">В то же время, значение переменной </w:t>
      </w:r>
      <w:r>
        <w:rPr>
          <w:lang w:val="en-US"/>
        </w:rPr>
        <w:t>x</w:t>
      </w:r>
      <w:r w:rsidRPr="002D4272">
        <w:t xml:space="preserve"> </w:t>
      </w:r>
      <w:r>
        <w:t xml:space="preserve">постепенно станет меньше либо равным 0 и цикл завершит выполнение. При этом начальный список значений переменной </w:t>
      </w:r>
      <w:r>
        <w:rPr>
          <w:lang w:val="en-US"/>
        </w:rPr>
        <w:t>f</w:t>
      </w:r>
      <w:r>
        <w:t xml:space="preserve"> равен списку значений сигнала </w:t>
      </w:r>
      <w:r w:rsidRPr="002D4272">
        <w:t>{</w:t>
      </w:r>
      <w:r>
        <w:rPr>
          <w:lang w:val="en-US"/>
        </w:rPr>
        <w:t>S</w:t>
      </w:r>
      <w:r w:rsidRPr="002D4272">
        <w:t xml:space="preserve">} </w:t>
      </w:r>
      <w:r>
        <w:t>и</w:t>
      </w:r>
      <w:r w:rsidRPr="002D4272">
        <w:t xml:space="preserve"> </w:t>
      </w:r>
      <w:r>
        <w:t xml:space="preserve">к каждому мгновенному значению переменной </w:t>
      </w:r>
      <w:r>
        <w:rPr>
          <w:lang w:val="en-US"/>
        </w:rPr>
        <w:t>f</w:t>
      </w:r>
      <w:r w:rsidRPr="002D4272">
        <w:t xml:space="preserve"> </w:t>
      </w:r>
      <w:r>
        <w:t xml:space="preserve">единица будет добавлена ровно столько раз, сколько составляет величина предыдущего значения  сигнала </w:t>
      </w:r>
      <w:r w:rsidRPr="002D4272">
        <w:t>{</w:t>
      </w:r>
      <w:r>
        <w:rPr>
          <w:lang w:val="en-US"/>
        </w:rPr>
        <w:t>T</w:t>
      </w:r>
      <w:r w:rsidRPr="002D4272">
        <w:t>}</w:t>
      </w:r>
      <w:r>
        <w:t>.</w:t>
      </w:r>
    </w:p>
    <w:p w:rsidR="006B0FB4" w:rsidRDefault="006B0FB4" w:rsidP="006B0FB4">
      <w:pPr>
        <w:pStyle w:val="aff9"/>
      </w:pPr>
    </w:p>
    <w:p w:rsidR="00737745" w:rsidRDefault="00737745" w:rsidP="00737745">
      <w:pPr>
        <w:pStyle w:val="aff9"/>
      </w:pPr>
    </w:p>
    <w:p w:rsidR="000951AD" w:rsidRDefault="000951AD" w:rsidP="00F262B2">
      <w:pPr>
        <w:pStyle w:val="15"/>
        <w:rPr>
          <w:rFonts w:eastAsiaTheme="majorEastAsia"/>
          <w:noProof/>
          <w:sz w:val="28"/>
          <w:szCs w:val="28"/>
          <w:lang w:eastAsia="ru-RU"/>
        </w:rPr>
      </w:pPr>
    </w:p>
    <w:p w:rsidR="00A37756" w:rsidRDefault="00A37756">
      <w:pPr>
        <w:spacing w:after="200" w:line="276" w:lineRule="auto"/>
        <w:rPr>
          <w:rFonts w:eastAsiaTheme="majorEastAsia" w:cs="Times New Roman"/>
          <w:b/>
          <w:bCs/>
          <w:caps/>
          <w:color w:val="000000" w:themeColor="text1"/>
          <w:sz w:val="28"/>
          <w:szCs w:val="28"/>
          <w:lang w:eastAsia="ru-RU"/>
        </w:rPr>
      </w:pPr>
      <w:r>
        <w:br w:type="page"/>
      </w:r>
    </w:p>
    <w:p w:rsidR="00CF7660" w:rsidRPr="008352EA" w:rsidRDefault="00CF7660" w:rsidP="00140851">
      <w:pPr>
        <w:pStyle w:val="10"/>
      </w:pPr>
      <w:bookmarkStart w:id="315" w:name="_Toc498691541"/>
      <w:r w:rsidRPr="008352EA">
        <w:lastRenderedPageBreak/>
        <w:t>СПИСОК ПРИНЯТЫХ СОКРАЩЕНИЙ</w:t>
      </w:r>
      <w:bookmarkEnd w:id="5"/>
      <w:bookmarkEnd w:id="6"/>
      <w:bookmarkEnd w:id="315"/>
    </w:p>
    <w:tbl>
      <w:tblPr>
        <w:tblW w:w="9639"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594"/>
        <w:gridCol w:w="8045"/>
      </w:tblGrid>
      <w:tr w:rsidR="00CF7660" w:rsidRPr="00CF7660" w:rsidTr="00F262B2">
        <w:tc>
          <w:tcPr>
            <w:tcW w:w="1549" w:type="dxa"/>
            <w:tcBorders>
              <w:bottom w:val="single" w:sz="12" w:space="0" w:color="auto"/>
            </w:tcBorders>
            <w:shd w:val="clear" w:color="auto" w:fill="auto"/>
          </w:tcPr>
          <w:p w:rsidR="00CF7660" w:rsidRPr="00CF7660" w:rsidRDefault="00CF7660" w:rsidP="00CF7660">
            <w:pPr>
              <w:jc w:val="center"/>
              <w:rPr>
                <w:b/>
              </w:rPr>
            </w:pPr>
            <w:r w:rsidRPr="00CF7660">
              <w:rPr>
                <w:b/>
              </w:rPr>
              <w:t>Сокращение</w:t>
            </w:r>
          </w:p>
        </w:tc>
        <w:tc>
          <w:tcPr>
            <w:tcW w:w="8090" w:type="dxa"/>
            <w:tcBorders>
              <w:bottom w:val="single" w:sz="12" w:space="0" w:color="auto"/>
            </w:tcBorders>
            <w:shd w:val="clear" w:color="auto" w:fill="auto"/>
          </w:tcPr>
          <w:p w:rsidR="00CF7660" w:rsidRPr="00CF7660" w:rsidRDefault="00CF7660" w:rsidP="00CF7660">
            <w:pPr>
              <w:jc w:val="center"/>
              <w:rPr>
                <w:b/>
              </w:rPr>
            </w:pPr>
            <w:r w:rsidRPr="00CF7660">
              <w:rPr>
                <w:b/>
              </w:rPr>
              <w:t>Пояснение</w:t>
            </w:r>
          </w:p>
        </w:tc>
      </w:tr>
      <w:tr w:rsidR="00CF7660" w:rsidRPr="00CF7660" w:rsidTr="00F262B2">
        <w:tc>
          <w:tcPr>
            <w:tcW w:w="1549" w:type="dxa"/>
            <w:tcBorders>
              <w:top w:val="single" w:sz="12" w:space="0" w:color="auto"/>
            </w:tcBorders>
            <w:shd w:val="clear" w:color="auto" w:fill="auto"/>
            <w:vAlign w:val="center"/>
          </w:tcPr>
          <w:p w:rsidR="00CF7660" w:rsidRPr="00CF7660" w:rsidRDefault="00CF7660" w:rsidP="00CF7660">
            <w:pPr>
              <w:rPr>
                <w:b/>
              </w:rPr>
            </w:pPr>
            <w:r w:rsidRPr="00CF7660">
              <w:rPr>
                <w:b/>
              </w:rPr>
              <w:t>АСУТП</w:t>
            </w:r>
          </w:p>
        </w:tc>
        <w:tc>
          <w:tcPr>
            <w:tcW w:w="8090" w:type="dxa"/>
            <w:tcBorders>
              <w:top w:val="single" w:sz="12" w:space="0" w:color="auto"/>
            </w:tcBorders>
            <w:shd w:val="clear" w:color="auto" w:fill="auto"/>
            <w:vAlign w:val="center"/>
          </w:tcPr>
          <w:p w:rsidR="00CF7660" w:rsidRPr="00CF7660" w:rsidRDefault="00CF7660" w:rsidP="00CF7660">
            <w:r w:rsidRPr="00CF7660">
              <w:t>автоматизированная система управления технологическими процессами</w:t>
            </w:r>
          </w:p>
        </w:tc>
      </w:tr>
      <w:tr w:rsidR="00CF7660" w:rsidRPr="00CF7660" w:rsidTr="00F262B2">
        <w:tc>
          <w:tcPr>
            <w:tcW w:w="1549" w:type="dxa"/>
            <w:shd w:val="clear" w:color="auto" w:fill="auto"/>
            <w:vAlign w:val="center"/>
          </w:tcPr>
          <w:p w:rsidR="00CF7660" w:rsidRPr="00CF7660" w:rsidRDefault="00CF7660" w:rsidP="00CF7660">
            <w:pPr>
              <w:rPr>
                <w:b/>
              </w:rPr>
            </w:pPr>
            <w:r w:rsidRPr="00CF7660">
              <w:rPr>
                <w:b/>
              </w:rPr>
              <w:t>ПТК</w:t>
            </w:r>
          </w:p>
        </w:tc>
        <w:tc>
          <w:tcPr>
            <w:tcW w:w="8090" w:type="dxa"/>
            <w:shd w:val="clear" w:color="auto" w:fill="auto"/>
            <w:vAlign w:val="center"/>
          </w:tcPr>
          <w:p w:rsidR="00CF7660" w:rsidRPr="00CF7660" w:rsidRDefault="00CF7660" w:rsidP="00CF7660">
            <w:r w:rsidRPr="00CF7660">
              <w:t>программно-технический комплекс</w:t>
            </w:r>
          </w:p>
        </w:tc>
      </w:tr>
      <w:tr w:rsidR="00CF7660" w:rsidRPr="00CF7660" w:rsidTr="00F262B2">
        <w:tc>
          <w:tcPr>
            <w:tcW w:w="1549" w:type="dxa"/>
            <w:shd w:val="clear" w:color="auto" w:fill="auto"/>
            <w:vAlign w:val="center"/>
          </w:tcPr>
          <w:p w:rsidR="00CF7660" w:rsidRPr="00CF7660" w:rsidRDefault="00CF7660" w:rsidP="00CF7660">
            <w:pPr>
              <w:rPr>
                <w:b/>
              </w:rPr>
            </w:pPr>
          </w:p>
        </w:tc>
        <w:tc>
          <w:tcPr>
            <w:tcW w:w="8090" w:type="dxa"/>
            <w:shd w:val="clear" w:color="auto" w:fill="auto"/>
            <w:vAlign w:val="center"/>
          </w:tcPr>
          <w:p w:rsidR="00CF7660" w:rsidRPr="00CF7660" w:rsidRDefault="00CF7660" w:rsidP="00CF7660"/>
        </w:tc>
      </w:tr>
    </w:tbl>
    <w:p w:rsidR="00CF7660" w:rsidRPr="00CF7660" w:rsidRDefault="00CF7660" w:rsidP="00CF7660"/>
    <w:p w:rsidR="00501C1E" w:rsidRDefault="00501C1E"/>
    <w:sectPr w:rsidR="00501C1E" w:rsidSect="00161204">
      <w:headerReference w:type="default" r:id="rId12"/>
      <w:footerReference w:type="default" r:id="rId13"/>
      <w:pgSz w:w="11906" w:h="16838"/>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21F" w:rsidRDefault="004F421F" w:rsidP="00CF7660">
      <w:r>
        <w:separator/>
      </w:r>
    </w:p>
  </w:endnote>
  <w:endnote w:type="continuationSeparator" w:id="0">
    <w:p w:rsidR="004F421F" w:rsidRDefault="004F421F" w:rsidP="00CF7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CYR">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Times New Roman CYR">
    <w:panose1 w:val="02020603050405020304"/>
    <w:charset w:val="CC"/>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tblInd w:w="108" w:type="dxa"/>
      <w:tblLook w:val="01E0" w:firstRow="1" w:lastRow="1" w:firstColumn="1" w:lastColumn="1" w:noHBand="0" w:noVBand="0"/>
    </w:tblPr>
    <w:tblGrid>
      <w:gridCol w:w="8221"/>
      <w:gridCol w:w="1418"/>
    </w:tblGrid>
    <w:tr w:rsidR="004F421F" w:rsidRPr="00A517F1" w:rsidTr="00F262B2">
      <w:tc>
        <w:tcPr>
          <w:tcW w:w="9639" w:type="dxa"/>
          <w:gridSpan w:val="2"/>
          <w:tcBorders>
            <w:bottom w:val="single" w:sz="4" w:space="0" w:color="auto"/>
          </w:tcBorders>
          <w:shd w:val="clear" w:color="auto" w:fill="auto"/>
        </w:tcPr>
        <w:p w:rsidR="004F421F" w:rsidRPr="00A517F1" w:rsidRDefault="004F421F" w:rsidP="00A517F1">
          <w:pPr>
            <w:tabs>
              <w:tab w:val="center" w:pos="4677"/>
              <w:tab w:val="right" w:pos="9355"/>
              <w:tab w:val="right" w:pos="9498"/>
              <w:tab w:val="center" w:pos="9639"/>
            </w:tabs>
            <w:rPr>
              <w:rFonts w:eastAsia="Times New Roman"/>
              <w:i/>
              <w:sz w:val="11"/>
              <w:szCs w:val="11"/>
              <w:lang w:eastAsia="ru-RU"/>
            </w:rPr>
          </w:pPr>
          <w:r w:rsidRPr="00A517F1">
            <w:rPr>
              <w:rFonts w:eastAsia="Times New Roman"/>
              <w:sz w:val="11"/>
              <w:szCs w:val="11"/>
              <w:lang w:eastAsia="ru-RU"/>
            </w:rPr>
            <w:t>Распространение и размножение настоящего документа, а также использование и передача третьим лицам без письменного согласия ЗАО «Инженерный центр «Уралтехэнерго» запрещается</w:t>
          </w:r>
        </w:p>
      </w:tc>
    </w:tr>
    <w:tr w:rsidR="004F421F" w:rsidRPr="00A517F1" w:rsidTr="00F262B2">
      <w:tc>
        <w:tcPr>
          <w:tcW w:w="8221" w:type="dxa"/>
          <w:tcBorders>
            <w:top w:val="single" w:sz="4" w:space="0" w:color="auto"/>
          </w:tcBorders>
          <w:shd w:val="clear" w:color="auto" w:fill="auto"/>
        </w:tcPr>
        <w:p w:rsidR="004F421F" w:rsidRPr="00CD72A0" w:rsidRDefault="004F421F" w:rsidP="00A517F1">
          <w:pPr>
            <w:tabs>
              <w:tab w:val="center" w:pos="4677"/>
              <w:tab w:val="right" w:pos="9355"/>
            </w:tabs>
            <w:spacing w:before="20"/>
            <w:jc w:val="both"/>
            <w:rPr>
              <w:rFonts w:eastAsia="Times New Roman"/>
              <w:i/>
              <w:sz w:val="16"/>
              <w:szCs w:val="16"/>
              <w:lang w:eastAsia="ru-RU"/>
            </w:rPr>
          </w:pPr>
          <w:r w:rsidRPr="00A517F1">
            <w:rPr>
              <w:rFonts w:eastAsia="Times New Roman"/>
              <w:i/>
              <w:sz w:val="16"/>
              <w:szCs w:val="16"/>
              <w:lang w:eastAsia="ru-RU"/>
            </w:rPr>
            <w:fldChar w:fldCharType="begin"/>
          </w:r>
          <w:r w:rsidRPr="00CD72A0">
            <w:rPr>
              <w:rFonts w:eastAsia="Times New Roman"/>
              <w:i/>
              <w:sz w:val="16"/>
              <w:szCs w:val="16"/>
              <w:lang w:eastAsia="ru-RU"/>
            </w:rPr>
            <w:instrText xml:space="preserve"> </w:instrText>
          </w:r>
          <w:r w:rsidRPr="00A517F1">
            <w:rPr>
              <w:rFonts w:eastAsia="Times New Roman"/>
              <w:i/>
              <w:sz w:val="16"/>
              <w:szCs w:val="16"/>
              <w:lang w:val="en-US" w:eastAsia="ru-RU"/>
            </w:rPr>
            <w:instrText>FILENAME</w:instrText>
          </w:r>
          <w:r w:rsidRPr="00CD72A0">
            <w:rPr>
              <w:rFonts w:eastAsia="Times New Roman"/>
              <w:i/>
              <w:sz w:val="16"/>
              <w:szCs w:val="16"/>
              <w:lang w:eastAsia="ru-RU"/>
            </w:rPr>
            <w:instrText xml:space="preserve"> \</w:instrText>
          </w:r>
          <w:r w:rsidRPr="00A517F1">
            <w:rPr>
              <w:rFonts w:eastAsia="Times New Roman"/>
              <w:i/>
              <w:sz w:val="16"/>
              <w:szCs w:val="16"/>
              <w:lang w:val="en-US" w:eastAsia="ru-RU"/>
            </w:rPr>
            <w:instrText>p</w:instrText>
          </w:r>
          <w:r w:rsidRPr="00CD72A0">
            <w:rPr>
              <w:rFonts w:eastAsia="Times New Roman"/>
              <w:i/>
              <w:sz w:val="16"/>
              <w:szCs w:val="16"/>
              <w:lang w:eastAsia="ru-RU"/>
            </w:rPr>
            <w:instrText xml:space="preserve"> </w:instrText>
          </w:r>
          <w:r w:rsidRPr="00A517F1">
            <w:rPr>
              <w:rFonts w:eastAsia="Times New Roman"/>
              <w:i/>
              <w:sz w:val="16"/>
              <w:szCs w:val="16"/>
              <w:lang w:eastAsia="ru-RU"/>
            </w:rPr>
            <w:fldChar w:fldCharType="separate"/>
          </w:r>
          <w:r w:rsidRPr="00FD6E78">
            <w:rPr>
              <w:rFonts w:eastAsia="Times New Roman"/>
              <w:i/>
              <w:noProof/>
              <w:sz w:val="16"/>
              <w:szCs w:val="16"/>
              <w:lang w:eastAsia="ru-RU"/>
            </w:rPr>
            <w:t>\\</w:t>
          </w:r>
          <w:r>
            <w:rPr>
              <w:rFonts w:eastAsia="Times New Roman"/>
              <w:i/>
              <w:noProof/>
              <w:sz w:val="16"/>
              <w:szCs w:val="16"/>
              <w:lang w:val="en-US" w:eastAsia="ru-RU"/>
            </w:rPr>
            <w:t>ute</w:t>
          </w:r>
          <w:r w:rsidRPr="00FD6E78">
            <w:rPr>
              <w:rFonts w:eastAsia="Times New Roman"/>
              <w:i/>
              <w:noProof/>
              <w:sz w:val="16"/>
              <w:szCs w:val="16"/>
              <w:lang w:eastAsia="ru-RU"/>
            </w:rPr>
            <w:t>02\</w:t>
          </w:r>
          <w:r>
            <w:rPr>
              <w:rFonts w:eastAsia="Times New Roman"/>
              <w:i/>
              <w:noProof/>
              <w:sz w:val="16"/>
              <w:szCs w:val="16"/>
              <w:lang w:val="en-US" w:eastAsia="ru-RU"/>
            </w:rPr>
            <w:t>ute</w:t>
          </w:r>
          <w:r w:rsidRPr="00FD6E78">
            <w:rPr>
              <w:rFonts w:eastAsia="Times New Roman"/>
              <w:i/>
              <w:noProof/>
              <w:sz w:val="16"/>
              <w:szCs w:val="16"/>
              <w:lang w:eastAsia="ru-RU"/>
            </w:rPr>
            <w:t>\Проекты\</w:t>
          </w:r>
          <w:r>
            <w:rPr>
              <w:rFonts w:eastAsia="Times New Roman"/>
              <w:i/>
              <w:noProof/>
              <w:sz w:val="16"/>
              <w:szCs w:val="16"/>
              <w:lang w:val="en-US" w:eastAsia="ru-RU"/>
            </w:rPr>
            <w:t>InfoTask</w:t>
          </w:r>
          <w:r w:rsidRPr="00FD6E78">
            <w:rPr>
              <w:rFonts w:eastAsia="Times New Roman"/>
              <w:i/>
              <w:noProof/>
              <w:sz w:val="16"/>
              <w:szCs w:val="16"/>
              <w:lang w:eastAsia="ru-RU"/>
            </w:rPr>
            <w:t xml:space="preserve">\ТехДокументы\Документация </w:t>
          </w:r>
          <w:r>
            <w:rPr>
              <w:rFonts w:eastAsia="Times New Roman"/>
              <w:i/>
              <w:noProof/>
              <w:sz w:val="16"/>
              <w:szCs w:val="16"/>
              <w:lang w:val="en-US" w:eastAsia="ru-RU"/>
            </w:rPr>
            <w:t>InfoTask</w:t>
          </w:r>
          <w:r w:rsidRPr="00FD6E78">
            <w:rPr>
              <w:rFonts w:eastAsia="Times New Roman"/>
              <w:i/>
              <w:noProof/>
              <w:sz w:val="16"/>
              <w:szCs w:val="16"/>
              <w:lang w:eastAsia="ru-RU"/>
            </w:rPr>
            <w:t>\42699.</w:t>
          </w:r>
          <w:r>
            <w:rPr>
              <w:rFonts w:eastAsia="Times New Roman"/>
              <w:i/>
              <w:noProof/>
              <w:sz w:val="16"/>
              <w:szCs w:val="16"/>
              <w:lang w:val="en-US" w:eastAsia="ru-RU"/>
            </w:rPr>
            <w:t>docx</w:t>
          </w:r>
          <w:r w:rsidRPr="00A517F1">
            <w:rPr>
              <w:rFonts w:eastAsia="Times New Roman"/>
              <w:i/>
              <w:sz w:val="16"/>
              <w:szCs w:val="16"/>
              <w:lang w:eastAsia="ru-RU"/>
            </w:rPr>
            <w:fldChar w:fldCharType="end"/>
          </w:r>
        </w:p>
      </w:tc>
      <w:tc>
        <w:tcPr>
          <w:tcW w:w="1418" w:type="dxa"/>
          <w:tcBorders>
            <w:top w:val="single" w:sz="4" w:space="0" w:color="auto"/>
          </w:tcBorders>
          <w:shd w:val="clear" w:color="auto" w:fill="auto"/>
        </w:tcPr>
        <w:p w:rsidR="004F421F" w:rsidRPr="00A517F1" w:rsidRDefault="004F421F" w:rsidP="00A517F1">
          <w:pPr>
            <w:tabs>
              <w:tab w:val="center" w:pos="4677"/>
              <w:tab w:val="right" w:pos="9355"/>
            </w:tabs>
            <w:spacing w:before="20"/>
            <w:jc w:val="right"/>
            <w:rPr>
              <w:rFonts w:eastAsia="Times New Roman"/>
              <w:i/>
              <w:sz w:val="16"/>
              <w:szCs w:val="16"/>
              <w:lang w:eastAsia="ru-RU"/>
            </w:rPr>
          </w:pPr>
          <w:r w:rsidRPr="00A517F1">
            <w:rPr>
              <w:rFonts w:eastAsia="Times New Roman"/>
              <w:i/>
              <w:sz w:val="16"/>
              <w:szCs w:val="16"/>
              <w:lang w:eastAsia="ru-RU"/>
            </w:rPr>
            <w:t xml:space="preserve">Стр. </w:t>
          </w:r>
          <w:r w:rsidRPr="00A517F1">
            <w:rPr>
              <w:rFonts w:eastAsia="Times New Roman"/>
              <w:i/>
              <w:sz w:val="16"/>
              <w:szCs w:val="16"/>
              <w:lang w:eastAsia="ru-RU"/>
            </w:rPr>
            <w:fldChar w:fldCharType="begin"/>
          </w:r>
          <w:r w:rsidRPr="00A517F1">
            <w:rPr>
              <w:rFonts w:eastAsia="Times New Roman"/>
              <w:i/>
              <w:sz w:val="16"/>
              <w:szCs w:val="16"/>
              <w:lang w:eastAsia="ru-RU"/>
            </w:rPr>
            <w:instrText xml:space="preserve"> </w:instrText>
          </w:r>
          <w:r w:rsidRPr="00A517F1">
            <w:rPr>
              <w:rFonts w:eastAsia="Times New Roman"/>
              <w:i/>
              <w:sz w:val="16"/>
              <w:szCs w:val="16"/>
              <w:lang w:val="en-US" w:eastAsia="ru-RU"/>
            </w:rPr>
            <w:instrText>PAGE</w:instrText>
          </w:r>
          <w:r w:rsidRPr="00A517F1">
            <w:rPr>
              <w:rFonts w:eastAsia="Times New Roman"/>
              <w:i/>
              <w:sz w:val="16"/>
              <w:szCs w:val="16"/>
              <w:lang w:eastAsia="ru-RU"/>
            </w:rPr>
            <w:instrText xml:space="preserve"> </w:instrText>
          </w:r>
          <w:r w:rsidRPr="00A517F1">
            <w:rPr>
              <w:rFonts w:eastAsia="Times New Roman"/>
              <w:i/>
              <w:sz w:val="16"/>
              <w:szCs w:val="16"/>
              <w:lang w:eastAsia="ru-RU"/>
            </w:rPr>
            <w:fldChar w:fldCharType="separate"/>
          </w:r>
          <w:r w:rsidR="00E769DA">
            <w:rPr>
              <w:rFonts w:eastAsia="Times New Roman"/>
              <w:i/>
              <w:noProof/>
              <w:sz w:val="16"/>
              <w:szCs w:val="16"/>
              <w:lang w:val="en-US" w:eastAsia="ru-RU"/>
            </w:rPr>
            <w:t>136</w:t>
          </w:r>
          <w:r w:rsidRPr="00A517F1">
            <w:rPr>
              <w:rFonts w:eastAsia="Times New Roman"/>
              <w:i/>
              <w:sz w:val="16"/>
              <w:szCs w:val="16"/>
              <w:lang w:eastAsia="ru-RU"/>
            </w:rPr>
            <w:fldChar w:fldCharType="end"/>
          </w:r>
          <w:r w:rsidRPr="00A517F1">
            <w:rPr>
              <w:rFonts w:eastAsia="Times New Roman"/>
              <w:i/>
              <w:sz w:val="16"/>
              <w:szCs w:val="16"/>
              <w:lang w:eastAsia="ru-RU"/>
            </w:rPr>
            <w:t xml:space="preserve"> из </w:t>
          </w:r>
          <w:r w:rsidRPr="00A517F1">
            <w:rPr>
              <w:rFonts w:eastAsia="Times New Roman"/>
              <w:i/>
              <w:sz w:val="16"/>
              <w:szCs w:val="16"/>
              <w:lang w:eastAsia="ru-RU"/>
            </w:rPr>
            <w:fldChar w:fldCharType="begin"/>
          </w:r>
          <w:r w:rsidRPr="00A517F1">
            <w:rPr>
              <w:rFonts w:eastAsia="Times New Roman"/>
              <w:i/>
              <w:sz w:val="16"/>
              <w:szCs w:val="16"/>
              <w:lang w:eastAsia="ru-RU"/>
            </w:rPr>
            <w:instrText xml:space="preserve"> NUMPAGES </w:instrText>
          </w:r>
          <w:r w:rsidRPr="00A517F1">
            <w:rPr>
              <w:rFonts w:eastAsia="Times New Roman"/>
              <w:i/>
              <w:sz w:val="16"/>
              <w:szCs w:val="16"/>
              <w:lang w:eastAsia="ru-RU"/>
            </w:rPr>
            <w:fldChar w:fldCharType="separate"/>
          </w:r>
          <w:r w:rsidR="00E769DA">
            <w:rPr>
              <w:rFonts w:eastAsia="Times New Roman"/>
              <w:i/>
              <w:noProof/>
              <w:sz w:val="16"/>
              <w:szCs w:val="16"/>
              <w:lang w:eastAsia="ru-RU"/>
            </w:rPr>
            <w:t>136</w:t>
          </w:r>
          <w:r w:rsidRPr="00A517F1">
            <w:rPr>
              <w:rFonts w:eastAsia="Times New Roman"/>
              <w:i/>
              <w:sz w:val="16"/>
              <w:szCs w:val="16"/>
              <w:lang w:eastAsia="ru-RU"/>
            </w:rPr>
            <w:fldChar w:fldCharType="end"/>
          </w:r>
        </w:p>
      </w:tc>
    </w:tr>
  </w:tbl>
  <w:p w:rsidR="004F421F" w:rsidRPr="00A517F1" w:rsidRDefault="004F421F" w:rsidP="00A517F1">
    <w:pPr>
      <w:pStyle w:val="a8"/>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21F" w:rsidRDefault="004F421F" w:rsidP="00CF7660">
      <w:r>
        <w:separator/>
      </w:r>
    </w:p>
  </w:footnote>
  <w:footnote w:type="continuationSeparator" w:id="0">
    <w:p w:rsidR="004F421F" w:rsidRDefault="004F421F" w:rsidP="00CF76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tblInd w:w="108" w:type="dxa"/>
      <w:tblBorders>
        <w:bottom w:val="single" w:sz="4" w:space="0" w:color="auto"/>
      </w:tblBorders>
      <w:tblLook w:val="01E0" w:firstRow="1" w:lastRow="1" w:firstColumn="1" w:lastColumn="1" w:noHBand="0" w:noVBand="0"/>
    </w:tblPr>
    <w:tblGrid>
      <w:gridCol w:w="9639"/>
    </w:tblGrid>
    <w:tr w:rsidR="004F421F" w:rsidRPr="00CF7660" w:rsidTr="00F262B2">
      <w:tc>
        <w:tcPr>
          <w:tcW w:w="9639" w:type="dxa"/>
          <w:shd w:val="clear" w:color="auto" w:fill="auto"/>
        </w:tcPr>
        <w:p w:rsidR="004F421F" w:rsidRPr="00E5147A" w:rsidRDefault="004F421F" w:rsidP="00CF7660">
          <w:pPr>
            <w:tabs>
              <w:tab w:val="center" w:pos="4677"/>
              <w:tab w:val="right" w:pos="9355"/>
              <w:tab w:val="right" w:pos="9498"/>
              <w:tab w:val="center" w:pos="9639"/>
            </w:tabs>
            <w:jc w:val="center"/>
            <w:rPr>
              <w:rFonts w:eastAsia="Times New Roman"/>
              <w:i/>
              <w:sz w:val="16"/>
              <w:szCs w:val="16"/>
              <w:lang w:val="en-US" w:eastAsia="ru-RU"/>
            </w:rPr>
          </w:pPr>
          <w:r>
            <w:rPr>
              <w:rFonts w:eastAsia="Times New Roman"/>
              <w:i/>
              <w:sz w:val="16"/>
              <w:szCs w:val="16"/>
              <w:lang w:eastAsia="ru-RU"/>
            </w:rPr>
            <w:t xml:space="preserve">Язык автоматизации расчетов </w:t>
          </w:r>
          <w:r>
            <w:rPr>
              <w:rFonts w:eastAsia="Times New Roman"/>
              <w:i/>
              <w:sz w:val="16"/>
              <w:szCs w:val="16"/>
              <w:lang w:val="en-US" w:eastAsia="ru-RU"/>
            </w:rPr>
            <w:t>Tablik</w:t>
          </w:r>
        </w:p>
        <w:p w:rsidR="004F421F" w:rsidRPr="006944A5" w:rsidRDefault="004F421F" w:rsidP="00422141">
          <w:pPr>
            <w:tabs>
              <w:tab w:val="left" w:pos="1965"/>
              <w:tab w:val="center" w:pos="4677"/>
              <w:tab w:val="center" w:pos="7263"/>
              <w:tab w:val="right" w:pos="9355"/>
              <w:tab w:val="right" w:pos="9498"/>
              <w:tab w:val="center" w:pos="9639"/>
            </w:tabs>
            <w:rPr>
              <w:rFonts w:eastAsia="Times New Roman"/>
              <w:i/>
              <w:sz w:val="16"/>
              <w:szCs w:val="16"/>
              <w:lang w:eastAsia="ru-RU"/>
            </w:rPr>
          </w:pPr>
          <w:r w:rsidRPr="00CF7660">
            <w:rPr>
              <w:rFonts w:eastAsia="Times New Roman"/>
              <w:i/>
              <w:sz w:val="16"/>
              <w:szCs w:val="16"/>
              <w:lang w:eastAsia="ru-RU"/>
            </w:rPr>
            <w:tab/>
          </w:r>
          <w:r w:rsidRPr="00CF7660">
            <w:rPr>
              <w:rFonts w:eastAsia="Times New Roman"/>
              <w:i/>
              <w:sz w:val="16"/>
              <w:szCs w:val="16"/>
              <w:lang w:eastAsia="ru-RU"/>
            </w:rPr>
            <w:tab/>
          </w:r>
          <w:r w:rsidRPr="00CF7660">
            <w:rPr>
              <w:rFonts w:eastAsia="Times New Roman"/>
              <w:i/>
              <w:sz w:val="16"/>
              <w:szCs w:val="16"/>
              <w:lang w:val="en-US" w:eastAsia="ru-RU"/>
            </w:rPr>
            <w:t>InfoTask</w:t>
          </w:r>
          <w:r>
            <w:rPr>
              <w:rFonts w:eastAsia="Times New Roman"/>
              <w:i/>
              <w:sz w:val="16"/>
              <w:szCs w:val="16"/>
              <w:lang w:eastAsia="ru-RU"/>
            </w:rPr>
            <w:t>-</w:t>
          </w:r>
          <w:r>
            <w:rPr>
              <w:rFonts w:eastAsia="Times New Roman"/>
              <w:i/>
              <w:sz w:val="16"/>
              <w:szCs w:val="16"/>
              <w:lang w:val="en-US" w:eastAsia="ru-RU"/>
            </w:rPr>
            <w:t>UG</w:t>
          </w:r>
          <w:r>
            <w:rPr>
              <w:rFonts w:eastAsia="Times New Roman"/>
              <w:i/>
              <w:sz w:val="16"/>
              <w:szCs w:val="16"/>
              <w:lang w:eastAsia="ru-RU"/>
            </w:rPr>
            <w:t>.</w:t>
          </w:r>
          <w:r>
            <w:rPr>
              <w:rFonts w:eastAsia="Times New Roman"/>
              <w:i/>
              <w:sz w:val="16"/>
              <w:szCs w:val="16"/>
              <w:lang w:val="en-US" w:eastAsia="ru-RU"/>
            </w:rPr>
            <w:t>03</w:t>
          </w:r>
          <w:r>
            <w:rPr>
              <w:rFonts w:eastAsia="Times New Roman"/>
              <w:i/>
              <w:sz w:val="16"/>
              <w:szCs w:val="16"/>
              <w:lang w:eastAsia="ru-RU"/>
            </w:rPr>
            <w:t>-</w:t>
          </w:r>
          <w:r>
            <w:rPr>
              <w:rFonts w:eastAsia="Times New Roman"/>
              <w:i/>
              <w:sz w:val="16"/>
              <w:szCs w:val="16"/>
              <w:lang w:val="en-US" w:eastAsia="ru-RU"/>
            </w:rPr>
            <w:t>Tablik</w:t>
          </w:r>
          <w:r w:rsidRPr="0063169D">
            <w:rPr>
              <w:rFonts w:eastAsia="Times New Roman"/>
              <w:i/>
              <w:sz w:val="16"/>
              <w:szCs w:val="16"/>
              <w:lang w:eastAsia="ru-RU"/>
            </w:rPr>
            <w:t xml:space="preserve"> </w:t>
          </w:r>
          <w:r>
            <w:rPr>
              <w:rFonts w:eastAsia="Times New Roman"/>
              <w:i/>
              <w:sz w:val="16"/>
              <w:szCs w:val="16"/>
              <w:lang w:val="en-US" w:eastAsia="ru-RU"/>
            </w:rPr>
            <w:t xml:space="preserve"> v</w:t>
          </w:r>
          <w:r w:rsidRPr="009942AE">
            <w:rPr>
              <w:rFonts w:eastAsia="Times New Roman"/>
              <w:i/>
              <w:sz w:val="16"/>
              <w:szCs w:val="16"/>
              <w:lang w:eastAsia="ru-RU"/>
            </w:rPr>
            <w:t>.</w:t>
          </w:r>
          <w:r>
            <w:rPr>
              <w:rFonts w:eastAsia="Times New Roman"/>
              <w:i/>
              <w:sz w:val="16"/>
              <w:szCs w:val="16"/>
              <w:lang w:val="en-US" w:eastAsia="ru-RU"/>
            </w:rPr>
            <w:t>1</w:t>
          </w:r>
          <w:r w:rsidRPr="009942AE">
            <w:rPr>
              <w:rFonts w:eastAsia="Times New Roman"/>
              <w:i/>
              <w:sz w:val="16"/>
              <w:szCs w:val="16"/>
              <w:lang w:eastAsia="ru-RU"/>
            </w:rPr>
            <w:t>.</w:t>
          </w:r>
          <w:r>
            <w:rPr>
              <w:rFonts w:eastAsia="Times New Roman"/>
              <w:i/>
              <w:sz w:val="16"/>
              <w:szCs w:val="16"/>
              <w:lang w:eastAsia="ru-RU"/>
            </w:rPr>
            <w:t>3</w:t>
          </w:r>
        </w:p>
      </w:tc>
    </w:tr>
  </w:tbl>
  <w:p w:rsidR="004F421F" w:rsidRPr="00A517F1" w:rsidRDefault="004F421F" w:rsidP="00A517F1">
    <w:pPr>
      <w:pStyle w:val="a6"/>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78F0"/>
    <w:multiLevelType w:val="hybridMultilevel"/>
    <w:tmpl w:val="C36698D0"/>
    <w:lvl w:ilvl="0" w:tplc="F2F41D14">
      <w:start w:val="1"/>
      <w:numFmt w:val="bullet"/>
      <w:pStyle w:val="2"/>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B66740E"/>
    <w:multiLevelType w:val="hybridMultilevel"/>
    <w:tmpl w:val="EDD0D5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51A481B"/>
    <w:multiLevelType w:val="hybridMultilevel"/>
    <w:tmpl w:val="AC78F444"/>
    <w:lvl w:ilvl="0" w:tplc="810665A8">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nsid w:val="17485E81"/>
    <w:multiLevelType w:val="singleLevel"/>
    <w:tmpl w:val="85B88B2C"/>
    <w:lvl w:ilvl="0">
      <w:start w:val="1"/>
      <w:numFmt w:val="bullet"/>
      <w:pStyle w:val="20"/>
      <w:lvlText w:val=""/>
      <w:lvlJc w:val="left"/>
      <w:pPr>
        <w:tabs>
          <w:tab w:val="num" w:pos="643"/>
        </w:tabs>
        <w:ind w:left="643" w:hanging="360"/>
      </w:pPr>
      <w:rPr>
        <w:rFonts w:ascii="Symbol" w:hAnsi="Symbol" w:hint="default"/>
      </w:rPr>
    </w:lvl>
  </w:abstractNum>
  <w:abstractNum w:abstractNumId="4">
    <w:nsid w:val="1EFF535D"/>
    <w:multiLevelType w:val="hybridMultilevel"/>
    <w:tmpl w:val="78303BEA"/>
    <w:lvl w:ilvl="0" w:tplc="F654A1A0">
      <w:start w:val="1"/>
      <w:numFmt w:val="bullet"/>
      <w:pStyle w:val="1"/>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5">
    <w:nsid w:val="5DDE5A77"/>
    <w:multiLevelType w:val="hybridMultilevel"/>
    <w:tmpl w:val="BFAA92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6DD97956"/>
    <w:multiLevelType w:val="hybridMultilevel"/>
    <w:tmpl w:val="83F4AFCC"/>
    <w:lvl w:ilvl="0" w:tplc="A5566F56">
      <w:start w:val="1"/>
      <w:numFmt w:val="decimal"/>
      <w:pStyle w:val="1TimesNewRoman6"/>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7A7E0741"/>
    <w:multiLevelType w:val="multilevel"/>
    <w:tmpl w:val="A246FEA4"/>
    <w:lvl w:ilvl="0">
      <w:start w:val="1"/>
      <w:numFmt w:val="decimal"/>
      <w:pStyle w:val="10"/>
      <w:lvlText w:val="%1."/>
      <w:lvlJc w:val="left"/>
      <w:pPr>
        <w:ind w:left="360" w:hanging="360"/>
      </w:pPr>
      <w:rPr>
        <w:i w:val="0"/>
      </w:rPr>
    </w:lvl>
    <w:lvl w:ilvl="1">
      <w:start w:val="1"/>
      <w:numFmt w:val="decimal"/>
      <w:pStyle w:val="2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3"/>
  </w:num>
  <w:num w:numId="4">
    <w:abstractNumId w:val="7"/>
  </w:num>
  <w:num w:numId="5">
    <w:abstractNumId w:val="4"/>
  </w:num>
  <w:num w:numId="6">
    <w:abstractNumId w:val="0"/>
  </w:num>
  <w:num w:numId="7">
    <w:abstractNumId w:val="1"/>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09"/>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18B"/>
    <w:rsid w:val="00001F63"/>
    <w:rsid w:val="00002DC9"/>
    <w:rsid w:val="00004874"/>
    <w:rsid w:val="00004EC0"/>
    <w:rsid w:val="000078A7"/>
    <w:rsid w:val="000116C5"/>
    <w:rsid w:val="000127AE"/>
    <w:rsid w:val="00014A92"/>
    <w:rsid w:val="0001582A"/>
    <w:rsid w:val="00016AAE"/>
    <w:rsid w:val="0001728F"/>
    <w:rsid w:val="00020B4A"/>
    <w:rsid w:val="00020B88"/>
    <w:rsid w:val="0002133D"/>
    <w:rsid w:val="0002260C"/>
    <w:rsid w:val="00022814"/>
    <w:rsid w:val="000233E8"/>
    <w:rsid w:val="00023CEB"/>
    <w:rsid w:val="000243B7"/>
    <w:rsid w:val="00026234"/>
    <w:rsid w:val="00027B7A"/>
    <w:rsid w:val="000365A9"/>
    <w:rsid w:val="000365DA"/>
    <w:rsid w:val="000371D3"/>
    <w:rsid w:val="000459C3"/>
    <w:rsid w:val="00051E0D"/>
    <w:rsid w:val="0005746F"/>
    <w:rsid w:val="00057A32"/>
    <w:rsid w:val="0006124E"/>
    <w:rsid w:val="00061B36"/>
    <w:rsid w:val="00070324"/>
    <w:rsid w:val="00070EE1"/>
    <w:rsid w:val="00071212"/>
    <w:rsid w:val="00072726"/>
    <w:rsid w:val="00074FE6"/>
    <w:rsid w:val="00075BB7"/>
    <w:rsid w:val="000802F2"/>
    <w:rsid w:val="00081AC0"/>
    <w:rsid w:val="00081BDE"/>
    <w:rsid w:val="00084247"/>
    <w:rsid w:val="00085DBB"/>
    <w:rsid w:val="00087600"/>
    <w:rsid w:val="00087E7D"/>
    <w:rsid w:val="00092598"/>
    <w:rsid w:val="00093A49"/>
    <w:rsid w:val="000951AD"/>
    <w:rsid w:val="000A0E25"/>
    <w:rsid w:val="000A15CD"/>
    <w:rsid w:val="000A1B08"/>
    <w:rsid w:val="000A217A"/>
    <w:rsid w:val="000A3AEC"/>
    <w:rsid w:val="000A4D67"/>
    <w:rsid w:val="000A6388"/>
    <w:rsid w:val="000B0127"/>
    <w:rsid w:val="000B095F"/>
    <w:rsid w:val="000B2E57"/>
    <w:rsid w:val="000B2E93"/>
    <w:rsid w:val="000B6348"/>
    <w:rsid w:val="000C060C"/>
    <w:rsid w:val="000C4F9F"/>
    <w:rsid w:val="000C6B23"/>
    <w:rsid w:val="000D4BF1"/>
    <w:rsid w:val="000D5538"/>
    <w:rsid w:val="000D6401"/>
    <w:rsid w:val="000D7819"/>
    <w:rsid w:val="000E1D27"/>
    <w:rsid w:val="000E5516"/>
    <w:rsid w:val="000E7B26"/>
    <w:rsid w:val="000E7DA5"/>
    <w:rsid w:val="000F1FCA"/>
    <w:rsid w:val="000F21E5"/>
    <w:rsid w:val="000F4E76"/>
    <w:rsid w:val="000F687B"/>
    <w:rsid w:val="000F6D33"/>
    <w:rsid w:val="001107A3"/>
    <w:rsid w:val="00111ED1"/>
    <w:rsid w:val="001129D6"/>
    <w:rsid w:val="00113894"/>
    <w:rsid w:val="001143C5"/>
    <w:rsid w:val="001168ED"/>
    <w:rsid w:val="00117317"/>
    <w:rsid w:val="00120384"/>
    <w:rsid w:val="00120B7E"/>
    <w:rsid w:val="00127D3B"/>
    <w:rsid w:val="00131B5D"/>
    <w:rsid w:val="00131BCA"/>
    <w:rsid w:val="00135996"/>
    <w:rsid w:val="0013625D"/>
    <w:rsid w:val="00137D16"/>
    <w:rsid w:val="00137D4E"/>
    <w:rsid w:val="00140851"/>
    <w:rsid w:val="001408FD"/>
    <w:rsid w:val="001410A4"/>
    <w:rsid w:val="00141DD6"/>
    <w:rsid w:val="00145423"/>
    <w:rsid w:val="0014741C"/>
    <w:rsid w:val="0015119F"/>
    <w:rsid w:val="00152D07"/>
    <w:rsid w:val="00161204"/>
    <w:rsid w:val="001634F7"/>
    <w:rsid w:val="00165FCC"/>
    <w:rsid w:val="001708AE"/>
    <w:rsid w:val="001711A3"/>
    <w:rsid w:val="00171277"/>
    <w:rsid w:val="0017132F"/>
    <w:rsid w:val="0017186F"/>
    <w:rsid w:val="001735D5"/>
    <w:rsid w:val="0017369D"/>
    <w:rsid w:val="001739CC"/>
    <w:rsid w:val="00173C18"/>
    <w:rsid w:val="00181FC9"/>
    <w:rsid w:val="00186A5C"/>
    <w:rsid w:val="00190DDA"/>
    <w:rsid w:val="001928C3"/>
    <w:rsid w:val="00193226"/>
    <w:rsid w:val="00194C3D"/>
    <w:rsid w:val="001959D3"/>
    <w:rsid w:val="001A18D1"/>
    <w:rsid w:val="001A1ED1"/>
    <w:rsid w:val="001B51FA"/>
    <w:rsid w:val="001B5977"/>
    <w:rsid w:val="001B5EE2"/>
    <w:rsid w:val="001C53C7"/>
    <w:rsid w:val="001C53E2"/>
    <w:rsid w:val="001D21FE"/>
    <w:rsid w:val="001D3EBC"/>
    <w:rsid w:val="001D4F59"/>
    <w:rsid w:val="001D5768"/>
    <w:rsid w:val="001E0C06"/>
    <w:rsid w:val="001E0CB0"/>
    <w:rsid w:val="001E2EF0"/>
    <w:rsid w:val="001E331A"/>
    <w:rsid w:val="001F4480"/>
    <w:rsid w:val="001F5DD6"/>
    <w:rsid w:val="001F7835"/>
    <w:rsid w:val="001F7F03"/>
    <w:rsid w:val="0020190B"/>
    <w:rsid w:val="0020327A"/>
    <w:rsid w:val="00204680"/>
    <w:rsid w:val="0020751D"/>
    <w:rsid w:val="00210143"/>
    <w:rsid w:val="00211847"/>
    <w:rsid w:val="00211C58"/>
    <w:rsid w:val="0021286E"/>
    <w:rsid w:val="00212AE1"/>
    <w:rsid w:val="00212F7A"/>
    <w:rsid w:val="002162B8"/>
    <w:rsid w:val="00220C49"/>
    <w:rsid w:val="00220FA6"/>
    <w:rsid w:val="00221570"/>
    <w:rsid w:val="00221B91"/>
    <w:rsid w:val="002225F9"/>
    <w:rsid w:val="00223A7B"/>
    <w:rsid w:val="00224EAE"/>
    <w:rsid w:val="002250D5"/>
    <w:rsid w:val="00226B8E"/>
    <w:rsid w:val="00227BD6"/>
    <w:rsid w:val="00231A51"/>
    <w:rsid w:val="00231E73"/>
    <w:rsid w:val="00232760"/>
    <w:rsid w:val="0023407E"/>
    <w:rsid w:val="00234216"/>
    <w:rsid w:val="00235FF3"/>
    <w:rsid w:val="00241F74"/>
    <w:rsid w:val="00242272"/>
    <w:rsid w:val="002443CD"/>
    <w:rsid w:val="002524FA"/>
    <w:rsid w:val="00252B46"/>
    <w:rsid w:val="00256537"/>
    <w:rsid w:val="00256701"/>
    <w:rsid w:val="00256E7D"/>
    <w:rsid w:val="00261A7E"/>
    <w:rsid w:val="00262EAE"/>
    <w:rsid w:val="00263686"/>
    <w:rsid w:val="0026378A"/>
    <w:rsid w:val="00264683"/>
    <w:rsid w:val="0026542C"/>
    <w:rsid w:val="00266538"/>
    <w:rsid w:val="00270E6B"/>
    <w:rsid w:val="00270FAB"/>
    <w:rsid w:val="00271CC4"/>
    <w:rsid w:val="00273B08"/>
    <w:rsid w:val="00277863"/>
    <w:rsid w:val="00280FD5"/>
    <w:rsid w:val="00281002"/>
    <w:rsid w:val="00282419"/>
    <w:rsid w:val="00283750"/>
    <w:rsid w:val="00287A46"/>
    <w:rsid w:val="00291B87"/>
    <w:rsid w:val="0029425C"/>
    <w:rsid w:val="00294AE6"/>
    <w:rsid w:val="00295DC3"/>
    <w:rsid w:val="002963CB"/>
    <w:rsid w:val="002A088A"/>
    <w:rsid w:val="002A09E8"/>
    <w:rsid w:val="002A0B48"/>
    <w:rsid w:val="002A1725"/>
    <w:rsid w:val="002A1E0A"/>
    <w:rsid w:val="002A2E5C"/>
    <w:rsid w:val="002A3310"/>
    <w:rsid w:val="002A36C5"/>
    <w:rsid w:val="002A5EB9"/>
    <w:rsid w:val="002A6DBE"/>
    <w:rsid w:val="002A7583"/>
    <w:rsid w:val="002A76E6"/>
    <w:rsid w:val="002A7F37"/>
    <w:rsid w:val="002B0058"/>
    <w:rsid w:val="002B3AB9"/>
    <w:rsid w:val="002B4D72"/>
    <w:rsid w:val="002B722E"/>
    <w:rsid w:val="002C00AB"/>
    <w:rsid w:val="002C223D"/>
    <w:rsid w:val="002C78F3"/>
    <w:rsid w:val="002D23D2"/>
    <w:rsid w:val="002D3836"/>
    <w:rsid w:val="002D41C9"/>
    <w:rsid w:val="002D4272"/>
    <w:rsid w:val="002D43F2"/>
    <w:rsid w:val="002E17A8"/>
    <w:rsid w:val="002E2831"/>
    <w:rsid w:val="002E4CC5"/>
    <w:rsid w:val="002E53D9"/>
    <w:rsid w:val="002E5433"/>
    <w:rsid w:val="002E6748"/>
    <w:rsid w:val="002E7CC4"/>
    <w:rsid w:val="002E7F2C"/>
    <w:rsid w:val="002F2A44"/>
    <w:rsid w:val="002F2DB1"/>
    <w:rsid w:val="002F3FFD"/>
    <w:rsid w:val="002F5CBC"/>
    <w:rsid w:val="0030065F"/>
    <w:rsid w:val="00302236"/>
    <w:rsid w:val="00304FBD"/>
    <w:rsid w:val="00305A12"/>
    <w:rsid w:val="003078FF"/>
    <w:rsid w:val="00310ED5"/>
    <w:rsid w:val="00311944"/>
    <w:rsid w:val="003145FC"/>
    <w:rsid w:val="00314A7F"/>
    <w:rsid w:val="00315297"/>
    <w:rsid w:val="003166DD"/>
    <w:rsid w:val="003179E3"/>
    <w:rsid w:val="00321A7F"/>
    <w:rsid w:val="00321B20"/>
    <w:rsid w:val="00330E48"/>
    <w:rsid w:val="003368FC"/>
    <w:rsid w:val="003415D5"/>
    <w:rsid w:val="00341FA3"/>
    <w:rsid w:val="00342FDD"/>
    <w:rsid w:val="00343252"/>
    <w:rsid w:val="003442CB"/>
    <w:rsid w:val="00345296"/>
    <w:rsid w:val="00346BAB"/>
    <w:rsid w:val="003472B3"/>
    <w:rsid w:val="00350EFD"/>
    <w:rsid w:val="0035179C"/>
    <w:rsid w:val="00351F05"/>
    <w:rsid w:val="003520B8"/>
    <w:rsid w:val="00352BF6"/>
    <w:rsid w:val="00352D91"/>
    <w:rsid w:val="00353713"/>
    <w:rsid w:val="00360460"/>
    <w:rsid w:val="003630FB"/>
    <w:rsid w:val="003668BD"/>
    <w:rsid w:val="003668F5"/>
    <w:rsid w:val="0036771B"/>
    <w:rsid w:val="00370D84"/>
    <w:rsid w:val="00371D34"/>
    <w:rsid w:val="00372954"/>
    <w:rsid w:val="00376052"/>
    <w:rsid w:val="003775C9"/>
    <w:rsid w:val="0038276F"/>
    <w:rsid w:val="0038333F"/>
    <w:rsid w:val="00384883"/>
    <w:rsid w:val="003914D7"/>
    <w:rsid w:val="003A1ED2"/>
    <w:rsid w:val="003A58F0"/>
    <w:rsid w:val="003A6DBD"/>
    <w:rsid w:val="003B1DC5"/>
    <w:rsid w:val="003B50DF"/>
    <w:rsid w:val="003B7E61"/>
    <w:rsid w:val="003C13F8"/>
    <w:rsid w:val="003C3B57"/>
    <w:rsid w:val="003C4F91"/>
    <w:rsid w:val="003D1AFE"/>
    <w:rsid w:val="003D222E"/>
    <w:rsid w:val="003D2C61"/>
    <w:rsid w:val="003D47EE"/>
    <w:rsid w:val="003D515D"/>
    <w:rsid w:val="003D5DC7"/>
    <w:rsid w:val="003E09B5"/>
    <w:rsid w:val="003E3E9B"/>
    <w:rsid w:val="003F015A"/>
    <w:rsid w:val="003F405A"/>
    <w:rsid w:val="00404FDC"/>
    <w:rsid w:val="004132E3"/>
    <w:rsid w:val="00413B44"/>
    <w:rsid w:val="004205BA"/>
    <w:rsid w:val="004215B4"/>
    <w:rsid w:val="00422141"/>
    <w:rsid w:val="00425649"/>
    <w:rsid w:val="00426C27"/>
    <w:rsid w:val="00434DDC"/>
    <w:rsid w:val="00437F7D"/>
    <w:rsid w:val="00453579"/>
    <w:rsid w:val="00455C02"/>
    <w:rsid w:val="004607D3"/>
    <w:rsid w:val="004609B6"/>
    <w:rsid w:val="00460FDB"/>
    <w:rsid w:val="00463179"/>
    <w:rsid w:val="00463AD7"/>
    <w:rsid w:val="00466724"/>
    <w:rsid w:val="00471CD6"/>
    <w:rsid w:val="004729DE"/>
    <w:rsid w:val="00472F94"/>
    <w:rsid w:val="0047619C"/>
    <w:rsid w:val="00480610"/>
    <w:rsid w:val="0048192C"/>
    <w:rsid w:val="00481C0D"/>
    <w:rsid w:val="004828BD"/>
    <w:rsid w:val="004848C8"/>
    <w:rsid w:val="0048591E"/>
    <w:rsid w:val="00487BA4"/>
    <w:rsid w:val="004944AC"/>
    <w:rsid w:val="004976C9"/>
    <w:rsid w:val="004A214B"/>
    <w:rsid w:val="004A2C8A"/>
    <w:rsid w:val="004A34BF"/>
    <w:rsid w:val="004A3902"/>
    <w:rsid w:val="004A40F5"/>
    <w:rsid w:val="004B068E"/>
    <w:rsid w:val="004B0823"/>
    <w:rsid w:val="004B1245"/>
    <w:rsid w:val="004B2E5B"/>
    <w:rsid w:val="004B3715"/>
    <w:rsid w:val="004B6529"/>
    <w:rsid w:val="004B798A"/>
    <w:rsid w:val="004C0F86"/>
    <w:rsid w:val="004C14AF"/>
    <w:rsid w:val="004C3368"/>
    <w:rsid w:val="004D518B"/>
    <w:rsid w:val="004D7A03"/>
    <w:rsid w:val="004E0783"/>
    <w:rsid w:val="004E17C8"/>
    <w:rsid w:val="004E1B1D"/>
    <w:rsid w:val="004E1BBE"/>
    <w:rsid w:val="004E2C4A"/>
    <w:rsid w:val="004E4075"/>
    <w:rsid w:val="004F2C97"/>
    <w:rsid w:val="004F421F"/>
    <w:rsid w:val="004F7320"/>
    <w:rsid w:val="004F7D37"/>
    <w:rsid w:val="00500419"/>
    <w:rsid w:val="00501009"/>
    <w:rsid w:val="00501C1E"/>
    <w:rsid w:val="00503430"/>
    <w:rsid w:val="005040B4"/>
    <w:rsid w:val="005070AC"/>
    <w:rsid w:val="00510457"/>
    <w:rsid w:val="00512F54"/>
    <w:rsid w:val="005139F0"/>
    <w:rsid w:val="00515361"/>
    <w:rsid w:val="00515659"/>
    <w:rsid w:val="0051575F"/>
    <w:rsid w:val="005204A2"/>
    <w:rsid w:val="005208DF"/>
    <w:rsid w:val="005241D9"/>
    <w:rsid w:val="00524265"/>
    <w:rsid w:val="005246EA"/>
    <w:rsid w:val="0053059E"/>
    <w:rsid w:val="005311AF"/>
    <w:rsid w:val="00531F5B"/>
    <w:rsid w:val="00541FC4"/>
    <w:rsid w:val="00542A64"/>
    <w:rsid w:val="0054358E"/>
    <w:rsid w:val="005469E7"/>
    <w:rsid w:val="00550C01"/>
    <w:rsid w:val="005522AD"/>
    <w:rsid w:val="00553A8B"/>
    <w:rsid w:val="0055657C"/>
    <w:rsid w:val="00556897"/>
    <w:rsid w:val="00561608"/>
    <w:rsid w:val="00562D1F"/>
    <w:rsid w:val="00566425"/>
    <w:rsid w:val="00566CBE"/>
    <w:rsid w:val="005678AD"/>
    <w:rsid w:val="00570B69"/>
    <w:rsid w:val="005710A2"/>
    <w:rsid w:val="005712C8"/>
    <w:rsid w:val="00571AB2"/>
    <w:rsid w:val="00573D97"/>
    <w:rsid w:val="00574257"/>
    <w:rsid w:val="00574602"/>
    <w:rsid w:val="00575E19"/>
    <w:rsid w:val="005779ED"/>
    <w:rsid w:val="005806DD"/>
    <w:rsid w:val="005828BB"/>
    <w:rsid w:val="00583869"/>
    <w:rsid w:val="00583B88"/>
    <w:rsid w:val="00583EDF"/>
    <w:rsid w:val="005845AA"/>
    <w:rsid w:val="00584B20"/>
    <w:rsid w:val="00584F85"/>
    <w:rsid w:val="00585152"/>
    <w:rsid w:val="00591657"/>
    <w:rsid w:val="00591DF5"/>
    <w:rsid w:val="00593785"/>
    <w:rsid w:val="005956B6"/>
    <w:rsid w:val="005966AA"/>
    <w:rsid w:val="005A5A69"/>
    <w:rsid w:val="005A5AC7"/>
    <w:rsid w:val="005A6AD9"/>
    <w:rsid w:val="005A735A"/>
    <w:rsid w:val="005A768D"/>
    <w:rsid w:val="005A7C66"/>
    <w:rsid w:val="005B0001"/>
    <w:rsid w:val="005B1C58"/>
    <w:rsid w:val="005B1CBA"/>
    <w:rsid w:val="005B2B0F"/>
    <w:rsid w:val="005B3509"/>
    <w:rsid w:val="005B5038"/>
    <w:rsid w:val="005C0B59"/>
    <w:rsid w:val="005C0C1B"/>
    <w:rsid w:val="005C4E70"/>
    <w:rsid w:val="005C6044"/>
    <w:rsid w:val="005C66F6"/>
    <w:rsid w:val="005D03EF"/>
    <w:rsid w:val="005D1EE3"/>
    <w:rsid w:val="005D2108"/>
    <w:rsid w:val="005D7867"/>
    <w:rsid w:val="005E44A0"/>
    <w:rsid w:val="005E766C"/>
    <w:rsid w:val="005F030D"/>
    <w:rsid w:val="005F194B"/>
    <w:rsid w:val="005F1B0B"/>
    <w:rsid w:val="005F3A21"/>
    <w:rsid w:val="005F494D"/>
    <w:rsid w:val="005F6362"/>
    <w:rsid w:val="005F6FEC"/>
    <w:rsid w:val="005F7C1B"/>
    <w:rsid w:val="00603B52"/>
    <w:rsid w:val="00606970"/>
    <w:rsid w:val="00606DB6"/>
    <w:rsid w:val="00606E8A"/>
    <w:rsid w:val="006071D7"/>
    <w:rsid w:val="00607409"/>
    <w:rsid w:val="00610679"/>
    <w:rsid w:val="006139EB"/>
    <w:rsid w:val="00616901"/>
    <w:rsid w:val="006212FA"/>
    <w:rsid w:val="006219CE"/>
    <w:rsid w:val="00622061"/>
    <w:rsid w:val="00623815"/>
    <w:rsid w:val="00624294"/>
    <w:rsid w:val="006242C1"/>
    <w:rsid w:val="00625200"/>
    <w:rsid w:val="00626DCB"/>
    <w:rsid w:val="0063037F"/>
    <w:rsid w:val="00631037"/>
    <w:rsid w:val="0063169D"/>
    <w:rsid w:val="00632685"/>
    <w:rsid w:val="00633D51"/>
    <w:rsid w:val="006352F8"/>
    <w:rsid w:val="00640BBE"/>
    <w:rsid w:val="00640C01"/>
    <w:rsid w:val="00641858"/>
    <w:rsid w:val="00641D87"/>
    <w:rsid w:val="00643022"/>
    <w:rsid w:val="00647325"/>
    <w:rsid w:val="0064786B"/>
    <w:rsid w:val="00647DA9"/>
    <w:rsid w:val="00650891"/>
    <w:rsid w:val="00652F22"/>
    <w:rsid w:val="00656A46"/>
    <w:rsid w:val="00657D9E"/>
    <w:rsid w:val="00657F63"/>
    <w:rsid w:val="006603EE"/>
    <w:rsid w:val="00665125"/>
    <w:rsid w:val="00670C47"/>
    <w:rsid w:val="0067284C"/>
    <w:rsid w:val="006749E1"/>
    <w:rsid w:val="00676B4A"/>
    <w:rsid w:val="00680B48"/>
    <w:rsid w:val="00681CD8"/>
    <w:rsid w:val="0068549A"/>
    <w:rsid w:val="00685649"/>
    <w:rsid w:val="00685B3F"/>
    <w:rsid w:val="00685D7D"/>
    <w:rsid w:val="006879B2"/>
    <w:rsid w:val="00687EB4"/>
    <w:rsid w:val="00692A03"/>
    <w:rsid w:val="006934E8"/>
    <w:rsid w:val="006944A5"/>
    <w:rsid w:val="006951FB"/>
    <w:rsid w:val="006951FC"/>
    <w:rsid w:val="0069544F"/>
    <w:rsid w:val="006959BE"/>
    <w:rsid w:val="006975A0"/>
    <w:rsid w:val="006A05E1"/>
    <w:rsid w:val="006A2D51"/>
    <w:rsid w:val="006A355D"/>
    <w:rsid w:val="006A48A1"/>
    <w:rsid w:val="006A69DA"/>
    <w:rsid w:val="006B04F4"/>
    <w:rsid w:val="006B0FB4"/>
    <w:rsid w:val="006B1A7C"/>
    <w:rsid w:val="006B2AD6"/>
    <w:rsid w:val="006B36CD"/>
    <w:rsid w:val="006C1110"/>
    <w:rsid w:val="006C3A74"/>
    <w:rsid w:val="006C5528"/>
    <w:rsid w:val="006C7B06"/>
    <w:rsid w:val="006D74D4"/>
    <w:rsid w:val="006E0398"/>
    <w:rsid w:val="006E1028"/>
    <w:rsid w:val="006E18B9"/>
    <w:rsid w:val="006E3420"/>
    <w:rsid w:val="006E66DF"/>
    <w:rsid w:val="006E6850"/>
    <w:rsid w:val="006E6C44"/>
    <w:rsid w:val="006F3F43"/>
    <w:rsid w:val="006F40AB"/>
    <w:rsid w:val="006F53D4"/>
    <w:rsid w:val="006F67DE"/>
    <w:rsid w:val="006F724B"/>
    <w:rsid w:val="00700459"/>
    <w:rsid w:val="007025A1"/>
    <w:rsid w:val="00702869"/>
    <w:rsid w:val="00704C48"/>
    <w:rsid w:val="00711A81"/>
    <w:rsid w:val="0071418E"/>
    <w:rsid w:val="0071622E"/>
    <w:rsid w:val="007178A2"/>
    <w:rsid w:val="00722746"/>
    <w:rsid w:val="0072292E"/>
    <w:rsid w:val="007230B3"/>
    <w:rsid w:val="0072377C"/>
    <w:rsid w:val="007344A5"/>
    <w:rsid w:val="00734FE1"/>
    <w:rsid w:val="00735C53"/>
    <w:rsid w:val="00737745"/>
    <w:rsid w:val="007377F2"/>
    <w:rsid w:val="00737862"/>
    <w:rsid w:val="00737A2A"/>
    <w:rsid w:val="00741B95"/>
    <w:rsid w:val="00741DC9"/>
    <w:rsid w:val="00741F00"/>
    <w:rsid w:val="00742B98"/>
    <w:rsid w:val="00743535"/>
    <w:rsid w:val="007438B8"/>
    <w:rsid w:val="007461C8"/>
    <w:rsid w:val="0074633E"/>
    <w:rsid w:val="00746E17"/>
    <w:rsid w:val="007511D8"/>
    <w:rsid w:val="00752957"/>
    <w:rsid w:val="00755B98"/>
    <w:rsid w:val="00756160"/>
    <w:rsid w:val="007601E9"/>
    <w:rsid w:val="0076059A"/>
    <w:rsid w:val="0076126F"/>
    <w:rsid w:val="00762978"/>
    <w:rsid w:val="007633EA"/>
    <w:rsid w:val="00764F71"/>
    <w:rsid w:val="007677F8"/>
    <w:rsid w:val="00767C7E"/>
    <w:rsid w:val="00767E0E"/>
    <w:rsid w:val="00771B47"/>
    <w:rsid w:val="00773B51"/>
    <w:rsid w:val="00775D9F"/>
    <w:rsid w:val="0077633D"/>
    <w:rsid w:val="007810FB"/>
    <w:rsid w:val="00785CCB"/>
    <w:rsid w:val="00791F34"/>
    <w:rsid w:val="0079292A"/>
    <w:rsid w:val="007933C7"/>
    <w:rsid w:val="007944CA"/>
    <w:rsid w:val="00794666"/>
    <w:rsid w:val="00796DCB"/>
    <w:rsid w:val="00797303"/>
    <w:rsid w:val="00797CA1"/>
    <w:rsid w:val="007A0573"/>
    <w:rsid w:val="007A5059"/>
    <w:rsid w:val="007B0708"/>
    <w:rsid w:val="007B0815"/>
    <w:rsid w:val="007B11CE"/>
    <w:rsid w:val="007B1221"/>
    <w:rsid w:val="007B13BD"/>
    <w:rsid w:val="007B2E49"/>
    <w:rsid w:val="007B4E4F"/>
    <w:rsid w:val="007B5AEA"/>
    <w:rsid w:val="007B79D0"/>
    <w:rsid w:val="007C05B2"/>
    <w:rsid w:val="007C1B58"/>
    <w:rsid w:val="007C3899"/>
    <w:rsid w:val="007C42A3"/>
    <w:rsid w:val="007D089E"/>
    <w:rsid w:val="007D65D0"/>
    <w:rsid w:val="007E077D"/>
    <w:rsid w:val="007E3750"/>
    <w:rsid w:val="007E550F"/>
    <w:rsid w:val="007E5D0E"/>
    <w:rsid w:val="007E612F"/>
    <w:rsid w:val="007F03FF"/>
    <w:rsid w:val="007F2165"/>
    <w:rsid w:val="007F3674"/>
    <w:rsid w:val="007F44AB"/>
    <w:rsid w:val="007F63CD"/>
    <w:rsid w:val="007F7316"/>
    <w:rsid w:val="007F796D"/>
    <w:rsid w:val="00802289"/>
    <w:rsid w:val="00802D05"/>
    <w:rsid w:val="008110A5"/>
    <w:rsid w:val="00811CB5"/>
    <w:rsid w:val="00814DBB"/>
    <w:rsid w:val="008160B8"/>
    <w:rsid w:val="00817DE9"/>
    <w:rsid w:val="008212D0"/>
    <w:rsid w:val="008213F4"/>
    <w:rsid w:val="008246CD"/>
    <w:rsid w:val="00825FC8"/>
    <w:rsid w:val="00826FDE"/>
    <w:rsid w:val="008271B0"/>
    <w:rsid w:val="00832111"/>
    <w:rsid w:val="008352EA"/>
    <w:rsid w:val="00836EFD"/>
    <w:rsid w:val="008442E4"/>
    <w:rsid w:val="00844336"/>
    <w:rsid w:val="00850715"/>
    <w:rsid w:val="008518A6"/>
    <w:rsid w:val="00851D2F"/>
    <w:rsid w:val="008525C5"/>
    <w:rsid w:val="00857F0D"/>
    <w:rsid w:val="00862A32"/>
    <w:rsid w:val="00862EBC"/>
    <w:rsid w:val="0086351B"/>
    <w:rsid w:val="008647A1"/>
    <w:rsid w:val="00870AEF"/>
    <w:rsid w:val="008733A3"/>
    <w:rsid w:val="00873517"/>
    <w:rsid w:val="008750A0"/>
    <w:rsid w:val="00875BEC"/>
    <w:rsid w:val="00881352"/>
    <w:rsid w:val="00881B4D"/>
    <w:rsid w:val="00882FD8"/>
    <w:rsid w:val="00883838"/>
    <w:rsid w:val="00887F50"/>
    <w:rsid w:val="00891B95"/>
    <w:rsid w:val="0089551C"/>
    <w:rsid w:val="008A1F75"/>
    <w:rsid w:val="008A3A24"/>
    <w:rsid w:val="008A47E0"/>
    <w:rsid w:val="008A65EC"/>
    <w:rsid w:val="008A6A5C"/>
    <w:rsid w:val="008A7EEE"/>
    <w:rsid w:val="008B0870"/>
    <w:rsid w:val="008B0A8A"/>
    <w:rsid w:val="008B0B60"/>
    <w:rsid w:val="008B1A84"/>
    <w:rsid w:val="008B45F7"/>
    <w:rsid w:val="008B6948"/>
    <w:rsid w:val="008C536F"/>
    <w:rsid w:val="008D3E5A"/>
    <w:rsid w:val="008D575B"/>
    <w:rsid w:val="008E09CE"/>
    <w:rsid w:val="008E3A2B"/>
    <w:rsid w:val="008E58F9"/>
    <w:rsid w:val="008E6947"/>
    <w:rsid w:val="008F18C6"/>
    <w:rsid w:val="008F2A82"/>
    <w:rsid w:val="00901D5A"/>
    <w:rsid w:val="0090212C"/>
    <w:rsid w:val="00905701"/>
    <w:rsid w:val="00912102"/>
    <w:rsid w:val="0091417A"/>
    <w:rsid w:val="00916AA5"/>
    <w:rsid w:val="009176D4"/>
    <w:rsid w:val="0092128E"/>
    <w:rsid w:val="009227A7"/>
    <w:rsid w:val="00922F46"/>
    <w:rsid w:val="009233FC"/>
    <w:rsid w:val="009235C3"/>
    <w:rsid w:val="00923F3A"/>
    <w:rsid w:val="00925A38"/>
    <w:rsid w:val="00934AA9"/>
    <w:rsid w:val="0093672F"/>
    <w:rsid w:val="00941FB3"/>
    <w:rsid w:val="0094212F"/>
    <w:rsid w:val="00942C2B"/>
    <w:rsid w:val="00943BF9"/>
    <w:rsid w:val="0094575D"/>
    <w:rsid w:val="00951B9D"/>
    <w:rsid w:val="00952453"/>
    <w:rsid w:val="00954A9D"/>
    <w:rsid w:val="00956ECE"/>
    <w:rsid w:val="00957D63"/>
    <w:rsid w:val="00964D17"/>
    <w:rsid w:val="00965879"/>
    <w:rsid w:val="00970CFE"/>
    <w:rsid w:val="00973AB0"/>
    <w:rsid w:val="00973E4D"/>
    <w:rsid w:val="00975EF5"/>
    <w:rsid w:val="00977763"/>
    <w:rsid w:val="00977F63"/>
    <w:rsid w:val="009813E3"/>
    <w:rsid w:val="00983016"/>
    <w:rsid w:val="009836E3"/>
    <w:rsid w:val="00983A29"/>
    <w:rsid w:val="00985EE0"/>
    <w:rsid w:val="00986807"/>
    <w:rsid w:val="009926B8"/>
    <w:rsid w:val="009942AE"/>
    <w:rsid w:val="009943B7"/>
    <w:rsid w:val="009944EB"/>
    <w:rsid w:val="00995B36"/>
    <w:rsid w:val="00996803"/>
    <w:rsid w:val="009A3EAB"/>
    <w:rsid w:val="009B12C2"/>
    <w:rsid w:val="009B1D67"/>
    <w:rsid w:val="009B1D6C"/>
    <w:rsid w:val="009B2B62"/>
    <w:rsid w:val="009B4017"/>
    <w:rsid w:val="009C11D6"/>
    <w:rsid w:val="009C2515"/>
    <w:rsid w:val="009C42DA"/>
    <w:rsid w:val="009C6CC1"/>
    <w:rsid w:val="009C7438"/>
    <w:rsid w:val="009C7A6A"/>
    <w:rsid w:val="009D04A7"/>
    <w:rsid w:val="009D13DB"/>
    <w:rsid w:val="009D1665"/>
    <w:rsid w:val="009D3989"/>
    <w:rsid w:val="009D78DD"/>
    <w:rsid w:val="009E18F6"/>
    <w:rsid w:val="009E2652"/>
    <w:rsid w:val="009E481F"/>
    <w:rsid w:val="009F0884"/>
    <w:rsid w:val="009F1ABD"/>
    <w:rsid w:val="009F21C3"/>
    <w:rsid w:val="009F44E0"/>
    <w:rsid w:val="009F4657"/>
    <w:rsid w:val="009F7206"/>
    <w:rsid w:val="009F76DE"/>
    <w:rsid w:val="00A00AF6"/>
    <w:rsid w:val="00A00C02"/>
    <w:rsid w:val="00A00E90"/>
    <w:rsid w:val="00A010EC"/>
    <w:rsid w:val="00A015F3"/>
    <w:rsid w:val="00A01F41"/>
    <w:rsid w:val="00A02068"/>
    <w:rsid w:val="00A02DF7"/>
    <w:rsid w:val="00A056AE"/>
    <w:rsid w:val="00A05A1A"/>
    <w:rsid w:val="00A06D2D"/>
    <w:rsid w:val="00A118E6"/>
    <w:rsid w:val="00A132D4"/>
    <w:rsid w:val="00A148DB"/>
    <w:rsid w:val="00A17591"/>
    <w:rsid w:val="00A20B1C"/>
    <w:rsid w:val="00A2281B"/>
    <w:rsid w:val="00A31B27"/>
    <w:rsid w:val="00A32DBE"/>
    <w:rsid w:val="00A359D0"/>
    <w:rsid w:val="00A35E13"/>
    <w:rsid w:val="00A35F66"/>
    <w:rsid w:val="00A36764"/>
    <w:rsid w:val="00A37756"/>
    <w:rsid w:val="00A4016A"/>
    <w:rsid w:val="00A427BD"/>
    <w:rsid w:val="00A42EB8"/>
    <w:rsid w:val="00A44896"/>
    <w:rsid w:val="00A465BC"/>
    <w:rsid w:val="00A46D2D"/>
    <w:rsid w:val="00A47121"/>
    <w:rsid w:val="00A50A04"/>
    <w:rsid w:val="00A517D6"/>
    <w:rsid w:val="00A517F1"/>
    <w:rsid w:val="00A554E0"/>
    <w:rsid w:val="00A55895"/>
    <w:rsid w:val="00A55AC8"/>
    <w:rsid w:val="00A55FC6"/>
    <w:rsid w:val="00A61D7D"/>
    <w:rsid w:val="00A61FB9"/>
    <w:rsid w:val="00A624BF"/>
    <w:rsid w:val="00A6267C"/>
    <w:rsid w:val="00A62820"/>
    <w:rsid w:val="00A65239"/>
    <w:rsid w:val="00A669FB"/>
    <w:rsid w:val="00A70891"/>
    <w:rsid w:val="00A72223"/>
    <w:rsid w:val="00A734EF"/>
    <w:rsid w:val="00A73C3D"/>
    <w:rsid w:val="00A74D0B"/>
    <w:rsid w:val="00A76156"/>
    <w:rsid w:val="00A82051"/>
    <w:rsid w:val="00A821C6"/>
    <w:rsid w:val="00A83095"/>
    <w:rsid w:val="00A83431"/>
    <w:rsid w:val="00A83890"/>
    <w:rsid w:val="00A83A61"/>
    <w:rsid w:val="00A84121"/>
    <w:rsid w:val="00A84F6E"/>
    <w:rsid w:val="00A850AC"/>
    <w:rsid w:val="00A86199"/>
    <w:rsid w:val="00A8694A"/>
    <w:rsid w:val="00A86967"/>
    <w:rsid w:val="00A90CA9"/>
    <w:rsid w:val="00A92694"/>
    <w:rsid w:val="00A92A02"/>
    <w:rsid w:val="00A932D7"/>
    <w:rsid w:val="00A9439C"/>
    <w:rsid w:val="00A946EB"/>
    <w:rsid w:val="00A94BCA"/>
    <w:rsid w:val="00A9516A"/>
    <w:rsid w:val="00A95314"/>
    <w:rsid w:val="00A954E8"/>
    <w:rsid w:val="00A961A1"/>
    <w:rsid w:val="00A966B0"/>
    <w:rsid w:val="00AA03D4"/>
    <w:rsid w:val="00AA0F85"/>
    <w:rsid w:val="00AA2B98"/>
    <w:rsid w:val="00AA5334"/>
    <w:rsid w:val="00AB1F76"/>
    <w:rsid w:val="00AB3BA3"/>
    <w:rsid w:val="00AB7D66"/>
    <w:rsid w:val="00AC4689"/>
    <w:rsid w:val="00AC7379"/>
    <w:rsid w:val="00AC7718"/>
    <w:rsid w:val="00AD00BF"/>
    <w:rsid w:val="00AD2A23"/>
    <w:rsid w:val="00AD2EB8"/>
    <w:rsid w:val="00AD727D"/>
    <w:rsid w:val="00AE223D"/>
    <w:rsid w:val="00AE49C0"/>
    <w:rsid w:val="00AE6A0C"/>
    <w:rsid w:val="00AE6EA4"/>
    <w:rsid w:val="00AF098C"/>
    <w:rsid w:val="00AF0BF0"/>
    <w:rsid w:val="00AF1F9B"/>
    <w:rsid w:val="00AF2B8D"/>
    <w:rsid w:val="00AF2F79"/>
    <w:rsid w:val="00AF7179"/>
    <w:rsid w:val="00AF7F6B"/>
    <w:rsid w:val="00B00DA9"/>
    <w:rsid w:val="00B030EB"/>
    <w:rsid w:val="00B049EC"/>
    <w:rsid w:val="00B064F7"/>
    <w:rsid w:val="00B07AF4"/>
    <w:rsid w:val="00B10257"/>
    <w:rsid w:val="00B106B2"/>
    <w:rsid w:val="00B108E3"/>
    <w:rsid w:val="00B11D73"/>
    <w:rsid w:val="00B13994"/>
    <w:rsid w:val="00B14914"/>
    <w:rsid w:val="00B159B2"/>
    <w:rsid w:val="00B208CB"/>
    <w:rsid w:val="00B20D74"/>
    <w:rsid w:val="00B21385"/>
    <w:rsid w:val="00B21840"/>
    <w:rsid w:val="00B27493"/>
    <w:rsid w:val="00B305D4"/>
    <w:rsid w:val="00B403C2"/>
    <w:rsid w:val="00B417C1"/>
    <w:rsid w:val="00B41A6B"/>
    <w:rsid w:val="00B41C14"/>
    <w:rsid w:val="00B42472"/>
    <w:rsid w:val="00B4281C"/>
    <w:rsid w:val="00B437DA"/>
    <w:rsid w:val="00B437E5"/>
    <w:rsid w:val="00B437EC"/>
    <w:rsid w:val="00B442E6"/>
    <w:rsid w:val="00B44B31"/>
    <w:rsid w:val="00B44DC8"/>
    <w:rsid w:val="00B44F06"/>
    <w:rsid w:val="00B475C3"/>
    <w:rsid w:val="00B5370B"/>
    <w:rsid w:val="00B5674D"/>
    <w:rsid w:val="00B61E39"/>
    <w:rsid w:val="00B62E4F"/>
    <w:rsid w:val="00B64DBA"/>
    <w:rsid w:val="00B66616"/>
    <w:rsid w:val="00B67815"/>
    <w:rsid w:val="00B71A07"/>
    <w:rsid w:val="00B801FC"/>
    <w:rsid w:val="00B91209"/>
    <w:rsid w:val="00B95989"/>
    <w:rsid w:val="00B9637F"/>
    <w:rsid w:val="00BA4B1C"/>
    <w:rsid w:val="00BA591D"/>
    <w:rsid w:val="00BA602D"/>
    <w:rsid w:val="00BA7DBD"/>
    <w:rsid w:val="00BA7E28"/>
    <w:rsid w:val="00BB43DD"/>
    <w:rsid w:val="00BB52E9"/>
    <w:rsid w:val="00BB5627"/>
    <w:rsid w:val="00BB6932"/>
    <w:rsid w:val="00BB6C2F"/>
    <w:rsid w:val="00BB7ED3"/>
    <w:rsid w:val="00BC1890"/>
    <w:rsid w:val="00BC1A9B"/>
    <w:rsid w:val="00BC2B09"/>
    <w:rsid w:val="00BD4D77"/>
    <w:rsid w:val="00BD6C48"/>
    <w:rsid w:val="00BE08AD"/>
    <w:rsid w:val="00BE1145"/>
    <w:rsid w:val="00BE35CF"/>
    <w:rsid w:val="00BE3854"/>
    <w:rsid w:val="00BE49D2"/>
    <w:rsid w:val="00BF3C99"/>
    <w:rsid w:val="00BF43C4"/>
    <w:rsid w:val="00C01032"/>
    <w:rsid w:val="00C02A80"/>
    <w:rsid w:val="00C03524"/>
    <w:rsid w:val="00C04037"/>
    <w:rsid w:val="00C04C75"/>
    <w:rsid w:val="00C10D0A"/>
    <w:rsid w:val="00C12787"/>
    <w:rsid w:val="00C14695"/>
    <w:rsid w:val="00C15892"/>
    <w:rsid w:val="00C21EE3"/>
    <w:rsid w:val="00C2461D"/>
    <w:rsid w:val="00C279D9"/>
    <w:rsid w:val="00C3098C"/>
    <w:rsid w:val="00C36749"/>
    <w:rsid w:val="00C37151"/>
    <w:rsid w:val="00C4221C"/>
    <w:rsid w:val="00C42E23"/>
    <w:rsid w:val="00C43D2D"/>
    <w:rsid w:val="00C43FB0"/>
    <w:rsid w:val="00C44A95"/>
    <w:rsid w:val="00C50A2D"/>
    <w:rsid w:val="00C5353D"/>
    <w:rsid w:val="00C54CEE"/>
    <w:rsid w:val="00C55047"/>
    <w:rsid w:val="00C55345"/>
    <w:rsid w:val="00C5566A"/>
    <w:rsid w:val="00C602DB"/>
    <w:rsid w:val="00C605E6"/>
    <w:rsid w:val="00C6181E"/>
    <w:rsid w:val="00C61C91"/>
    <w:rsid w:val="00C61CED"/>
    <w:rsid w:val="00C62328"/>
    <w:rsid w:val="00C644DB"/>
    <w:rsid w:val="00C66D6D"/>
    <w:rsid w:val="00C700EE"/>
    <w:rsid w:val="00C72622"/>
    <w:rsid w:val="00C72D16"/>
    <w:rsid w:val="00C73C52"/>
    <w:rsid w:val="00C74954"/>
    <w:rsid w:val="00C751C8"/>
    <w:rsid w:val="00C75E42"/>
    <w:rsid w:val="00C75EAC"/>
    <w:rsid w:val="00C76113"/>
    <w:rsid w:val="00C7799F"/>
    <w:rsid w:val="00C80871"/>
    <w:rsid w:val="00C825AB"/>
    <w:rsid w:val="00C826EC"/>
    <w:rsid w:val="00C843B3"/>
    <w:rsid w:val="00C84649"/>
    <w:rsid w:val="00C876AB"/>
    <w:rsid w:val="00C90693"/>
    <w:rsid w:val="00C90CB9"/>
    <w:rsid w:val="00C90F2E"/>
    <w:rsid w:val="00C9103C"/>
    <w:rsid w:val="00C9207B"/>
    <w:rsid w:val="00C9637E"/>
    <w:rsid w:val="00CA03FD"/>
    <w:rsid w:val="00CA06A0"/>
    <w:rsid w:val="00CA0D72"/>
    <w:rsid w:val="00CA4777"/>
    <w:rsid w:val="00CA5808"/>
    <w:rsid w:val="00CA5F45"/>
    <w:rsid w:val="00CB617B"/>
    <w:rsid w:val="00CB770F"/>
    <w:rsid w:val="00CB7731"/>
    <w:rsid w:val="00CC173A"/>
    <w:rsid w:val="00CC1AB9"/>
    <w:rsid w:val="00CC1BD4"/>
    <w:rsid w:val="00CC1C42"/>
    <w:rsid w:val="00CC59C4"/>
    <w:rsid w:val="00CD091A"/>
    <w:rsid w:val="00CD3345"/>
    <w:rsid w:val="00CD3F27"/>
    <w:rsid w:val="00CD4A42"/>
    <w:rsid w:val="00CD72A0"/>
    <w:rsid w:val="00CE2EDC"/>
    <w:rsid w:val="00CE3863"/>
    <w:rsid w:val="00CE39E1"/>
    <w:rsid w:val="00CE4737"/>
    <w:rsid w:val="00CE50B8"/>
    <w:rsid w:val="00CE57B4"/>
    <w:rsid w:val="00CE6BDF"/>
    <w:rsid w:val="00CF25BC"/>
    <w:rsid w:val="00CF4A8B"/>
    <w:rsid w:val="00CF534E"/>
    <w:rsid w:val="00CF6824"/>
    <w:rsid w:val="00CF7660"/>
    <w:rsid w:val="00D05CC0"/>
    <w:rsid w:val="00D115EB"/>
    <w:rsid w:val="00D11AE0"/>
    <w:rsid w:val="00D1235A"/>
    <w:rsid w:val="00D1239C"/>
    <w:rsid w:val="00D140C2"/>
    <w:rsid w:val="00D1743B"/>
    <w:rsid w:val="00D20A73"/>
    <w:rsid w:val="00D20E9B"/>
    <w:rsid w:val="00D23C35"/>
    <w:rsid w:val="00D26737"/>
    <w:rsid w:val="00D27DD1"/>
    <w:rsid w:val="00D27F79"/>
    <w:rsid w:val="00D30523"/>
    <w:rsid w:val="00D307EB"/>
    <w:rsid w:val="00D32249"/>
    <w:rsid w:val="00D334F1"/>
    <w:rsid w:val="00D34BCA"/>
    <w:rsid w:val="00D34C37"/>
    <w:rsid w:val="00D405E6"/>
    <w:rsid w:val="00D41132"/>
    <w:rsid w:val="00D44D02"/>
    <w:rsid w:val="00D44DF7"/>
    <w:rsid w:val="00D50445"/>
    <w:rsid w:val="00D526EE"/>
    <w:rsid w:val="00D55292"/>
    <w:rsid w:val="00D558D3"/>
    <w:rsid w:val="00D56197"/>
    <w:rsid w:val="00D57408"/>
    <w:rsid w:val="00D57A74"/>
    <w:rsid w:val="00D651A1"/>
    <w:rsid w:val="00D66CAD"/>
    <w:rsid w:val="00D67E0B"/>
    <w:rsid w:val="00D73165"/>
    <w:rsid w:val="00D73728"/>
    <w:rsid w:val="00D73768"/>
    <w:rsid w:val="00D759CD"/>
    <w:rsid w:val="00D77E5E"/>
    <w:rsid w:val="00D8320E"/>
    <w:rsid w:val="00D85218"/>
    <w:rsid w:val="00D8545D"/>
    <w:rsid w:val="00D85D53"/>
    <w:rsid w:val="00D86BD0"/>
    <w:rsid w:val="00D86E6D"/>
    <w:rsid w:val="00D879E5"/>
    <w:rsid w:val="00D87B8B"/>
    <w:rsid w:val="00D927AA"/>
    <w:rsid w:val="00D94566"/>
    <w:rsid w:val="00D946A4"/>
    <w:rsid w:val="00D94C98"/>
    <w:rsid w:val="00D95D9A"/>
    <w:rsid w:val="00D9632D"/>
    <w:rsid w:val="00DA0515"/>
    <w:rsid w:val="00DA5331"/>
    <w:rsid w:val="00DA71F6"/>
    <w:rsid w:val="00DB15FF"/>
    <w:rsid w:val="00DB21E6"/>
    <w:rsid w:val="00DB297F"/>
    <w:rsid w:val="00DB2FDD"/>
    <w:rsid w:val="00DC452E"/>
    <w:rsid w:val="00DC5FC8"/>
    <w:rsid w:val="00DD017B"/>
    <w:rsid w:val="00DD0986"/>
    <w:rsid w:val="00DD2DAA"/>
    <w:rsid w:val="00DD34C2"/>
    <w:rsid w:val="00DD5CE0"/>
    <w:rsid w:val="00DD5FC3"/>
    <w:rsid w:val="00DD66D5"/>
    <w:rsid w:val="00DD6C19"/>
    <w:rsid w:val="00DD7166"/>
    <w:rsid w:val="00DD724B"/>
    <w:rsid w:val="00DE4E81"/>
    <w:rsid w:val="00DE5606"/>
    <w:rsid w:val="00DE72CE"/>
    <w:rsid w:val="00DF0DB3"/>
    <w:rsid w:val="00DF411F"/>
    <w:rsid w:val="00DF6344"/>
    <w:rsid w:val="00E01BA0"/>
    <w:rsid w:val="00E04F30"/>
    <w:rsid w:val="00E05183"/>
    <w:rsid w:val="00E05C7C"/>
    <w:rsid w:val="00E05E8D"/>
    <w:rsid w:val="00E069EB"/>
    <w:rsid w:val="00E071E5"/>
    <w:rsid w:val="00E100F2"/>
    <w:rsid w:val="00E10803"/>
    <w:rsid w:val="00E11226"/>
    <w:rsid w:val="00E138C6"/>
    <w:rsid w:val="00E14CB2"/>
    <w:rsid w:val="00E15791"/>
    <w:rsid w:val="00E21420"/>
    <w:rsid w:val="00E24944"/>
    <w:rsid w:val="00E2725E"/>
    <w:rsid w:val="00E279FC"/>
    <w:rsid w:val="00E27E76"/>
    <w:rsid w:val="00E35DCF"/>
    <w:rsid w:val="00E37A7E"/>
    <w:rsid w:val="00E4165A"/>
    <w:rsid w:val="00E449CD"/>
    <w:rsid w:val="00E46394"/>
    <w:rsid w:val="00E47070"/>
    <w:rsid w:val="00E5147A"/>
    <w:rsid w:val="00E51BB5"/>
    <w:rsid w:val="00E51FE9"/>
    <w:rsid w:val="00E53D11"/>
    <w:rsid w:val="00E54A26"/>
    <w:rsid w:val="00E5507C"/>
    <w:rsid w:val="00E552C0"/>
    <w:rsid w:val="00E56783"/>
    <w:rsid w:val="00E6224B"/>
    <w:rsid w:val="00E62667"/>
    <w:rsid w:val="00E626D1"/>
    <w:rsid w:val="00E66D53"/>
    <w:rsid w:val="00E671B2"/>
    <w:rsid w:val="00E720C3"/>
    <w:rsid w:val="00E7319A"/>
    <w:rsid w:val="00E73891"/>
    <w:rsid w:val="00E75150"/>
    <w:rsid w:val="00E75A24"/>
    <w:rsid w:val="00E769DA"/>
    <w:rsid w:val="00E804ED"/>
    <w:rsid w:val="00E81DF9"/>
    <w:rsid w:val="00E81F00"/>
    <w:rsid w:val="00E85D83"/>
    <w:rsid w:val="00E85F0B"/>
    <w:rsid w:val="00E8689F"/>
    <w:rsid w:val="00E968CA"/>
    <w:rsid w:val="00E97A64"/>
    <w:rsid w:val="00E97FB7"/>
    <w:rsid w:val="00EA18B5"/>
    <w:rsid w:val="00EA21D5"/>
    <w:rsid w:val="00EA4AB4"/>
    <w:rsid w:val="00EA507A"/>
    <w:rsid w:val="00EA6174"/>
    <w:rsid w:val="00EA6ADC"/>
    <w:rsid w:val="00EA730D"/>
    <w:rsid w:val="00EB067D"/>
    <w:rsid w:val="00EB1A6B"/>
    <w:rsid w:val="00EB3EE2"/>
    <w:rsid w:val="00EB4E8D"/>
    <w:rsid w:val="00EB600C"/>
    <w:rsid w:val="00EC0575"/>
    <w:rsid w:val="00EC0E50"/>
    <w:rsid w:val="00EC2157"/>
    <w:rsid w:val="00EC4DC6"/>
    <w:rsid w:val="00EC4EBA"/>
    <w:rsid w:val="00EC5C72"/>
    <w:rsid w:val="00ED0DD0"/>
    <w:rsid w:val="00ED1E09"/>
    <w:rsid w:val="00ED2571"/>
    <w:rsid w:val="00ED2573"/>
    <w:rsid w:val="00ED4E67"/>
    <w:rsid w:val="00ED7DAF"/>
    <w:rsid w:val="00EE373D"/>
    <w:rsid w:val="00EE4F14"/>
    <w:rsid w:val="00EE6417"/>
    <w:rsid w:val="00EE7E15"/>
    <w:rsid w:val="00EF08A5"/>
    <w:rsid w:val="00EF340F"/>
    <w:rsid w:val="00EF61DF"/>
    <w:rsid w:val="00EF6625"/>
    <w:rsid w:val="00F022E9"/>
    <w:rsid w:val="00F03912"/>
    <w:rsid w:val="00F05FBF"/>
    <w:rsid w:val="00F06E50"/>
    <w:rsid w:val="00F1222A"/>
    <w:rsid w:val="00F14208"/>
    <w:rsid w:val="00F203E5"/>
    <w:rsid w:val="00F21D96"/>
    <w:rsid w:val="00F22093"/>
    <w:rsid w:val="00F2280C"/>
    <w:rsid w:val="00F262B2"/>
    <w:rsid w:val="00F30AF1"/>
    <w:rsid w:val="00F31436"/>
    <w:rsid w:val="00F31AC9"/>
    <w:rsid w:val="00F327F5"/>
    <w:rsid w:val="00F3299F"/>
    <w:rsid w:val="00F34036"/>
    <w:rsid w:val="00F36C47"/>
    <w:rsid w:val="00F400AC"/>
    <w:rsid w:val="00F408B2"/>
    <w:rsid w:val="00F41837"/>
    <w:rsid w:val="00F43E7E"/>
    <w:rsid w:val="00F44449"/>
    <w:rsid w:val="00F46692"/>
    <w:rsid w:val="00F51A05"/>
    <w:rsid w:val="00F52525"/>
    <w:rsid w:val="00F53B08"/>
    <w:rsid w:val="00F544A5"/>
    <w:rsid w:val="00F54C7A"/>
    <w:rsid w:val="00F550BF"/>
    <w:rsid w:val="00F561A7"/>
    <w:rsid w:val="00F57784"/>
    <w:rsid w:val="00F578A0"/>
    <w:rsid w:val="00F60A99"/>
    <w:rsid w:val="00F617B5"/>
    <w:rsid w:val="00F667EE"/>
    <w:rsid w:val="00F675EB"/>
    <w:rsid w:val="00F6779A"/>
    <w:rsid w:val="00F72018"/>
    <w:rsid w:val="00F75D5A"/>
    <w:rsid w:val="00F765DB"/>
    <w:rsid w:val="00F802A0"/>
    <w:rsid w:val="00F80C17"/>
    <w:rsid w:val="00F811CC"/>
    <w:rsid w:val="00F812CB"/>
    <w:rsid w:val="00F81909"/>
    <w:rsid w:val="00F84D95"/>
    <w:rsid w:val="00F907AD"/>
    <w:rsid w:val="00F920F6"/>
    <w:rsid w:val="00F95618"/>
    <w:rsid w:val="00F96111"/>
    <w:rsid w:val="00F961DE"/>
    <w:rsid w:val="00FA14B7"/>
    <w:rsid w:val="00FA1C59"/>
    <w:rsid w:val="00FA1CB0"/>
    <w:rsid w:val="00FA5532"/>
    <w:rsid w:val="00FA7346"/>
    <w:rsid w:val="00FA7C25"/>
    <w:rsid w:val="00FA7D6A"/>
    <w:rsid w:val="00FB083A"/>
    <w:rsid w:val="00FB129F"/>
    <w:rsid w:val="00FB1AD6"/>
    <w:rsid w:val="00FB1C52"/>
    <w:rsid w:val="00FB48BF"/>
    <w:rsid w:val="00FB5D08"/>
    <w:rsid w:val="00FB6FD0"/>
    <w:rsid w:val="00FB7132"/>
    <w:rsid w:val="00FC35D0"/>
    <w:rsid w:val="00FC73B6"/>
    <w:rsid w:val="00FD2E82"/>
    <w:rsid w:val="00FD38BF"/>
    <w:rsid w:val="00FD3BCE"/>
    <w:rsid w:val="00FD6E78"/>
    <w:rsid w:val="00FE0C23"/>
    <w:rsid w:val="00FE2E40"/>
    <w:rsid w:val="00FF015F"/>
    <w:rsid w:val="00FF284A"/>
    <w:rsid w:val="00FF36AA"/>
    <w:rsid w:val="00FF5F11"/>
    <w:rsid w:val="00FF606D"/>
    <w:rsid w:val="00FF60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index 3" w:uiPriority="0"/>
    <w:lsdException w:name="index 6"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0" w:unhideWhenUsed="0"/>
    <w:lsdException w:name="Body Text 2" w:uiPriority="0"/>
    <w:lsdException w:name="Body Text Indent 2" w:uiPriority="0"/>
    <w:lsdException w:name="Body Text Indent 3" w:uiPriority="0"/>
    <w:lsdException w:name="FollowedHyperlink" w:uiPriority="0"/>
    <w:lsdException w:name="Strong" w:semiHidden="0" w:uiPriority="22" w:unhideWhenUsed="0"/>
    <w:lsdException w:name="Emphasis" w:semiHidden="0" w:uiPriority="20" w:unhideWhenUsed="0"/>
    <w:lsdException w:name="Document Map" w:uiPriority="0"/>
    <w:lsdException w:name="Table Grid 5"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qFormat/>
    <w:rsid w:val="000951AD"/>
    <w:pPr>
      <w:spacing w:after="0" w:line="240" w:lineRule="auto"/>
    </w:pPr>
    <w:rPr>
      <w:rFonts w:ascii="Times New Roman" w:hAnsi="Times New Roman"/>
      <w:sz w:val="24"/>
    </w:rPr>
  </w:style>
  <w:style w:type="paragraph" w:styleId="11">
    <w:name w:val="heading 1"/>
    <w:basedOn w:val="a"/>
    <w:next w:val="a"/>
    <w:link w:val="12"/>
    <w:rsid w:val="00A830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2">
    <w:name w:val="heading 2"/>
    <w:basedOn w:val="a"/>
    <w:next w:val="a"/>
    <w:link w:val="23"/>
    <w:unhideWhenUsed/>
    <w:rsid w:val="002443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rsid w:val="00DB2FDD"/>
    <w:pPr>
      <w:keepNext/>
      <w:spacing w:line="360" w:lineRule="auto"/>
      <w:ind w:left="720" w:hanging="720"/>
      <w:jc w:val="both"/>
      <w:outlineLvl w:val="2"/>
    </w:pPr>
    <w:rPr>
      <w:rFonts w:ascii="Arial" w:eastAsia="Times New Roman" w:hAnsi="Arial" w:cs="Times New Roman"/>
      <w:b/>
      <w:szCs w:val="20"/>
    </w:rPr>
  </w:style>
  <w:style w:type="paragraph" w:styleId="4">
    <w:name w:val="heading 4"/>
    <w:basedOn w:val="a"/>
    <w:next w:val="a"/>
    <w:link w:val="40"/>
    <w:rsid w:val="00DB2FDD"/>
    <w:pPr>
      <w:keepNext/>
      <w:widowControl w:val="0"/>
      <w:spacing w:before="240" w:after="60"/>
      <w:ind w:left="864" w:hanging="864"/>
      <w:jc w:val="both"/>
      <w:outlineLvl w:val="3"/>
    </w:pPr>
    <w:rPr>
      <w:rFonts w:ascii="Arial CYR" w:eastAsia="Times New Roman" w:hAnsi="Arial CYR" w:cs="Times New Roman"/>
      <w:b/>
      <w:bCs/>
      <w:iCs/>
      <w:szCs w:val="20"/>
      <w:lang w:eastAsia="ru-RU"/>
    </w:rPr>
  </w:style>
  <w:style w:type="paragraph" w:styleId="5">
    <w:name w:val="heading 5"/>
    <w:basedOn w:val="a"/>
    <w:next w:val="a"/>
    <w:link w:val="50"/>
    <w:rsid w:val="00DB2FDD"/>
    <w:pPr>
      <w:widowControl w:val="0"/>
      <w:spacing w:before="240" w:after="60"/>
      <w:ind w:left="1008" w:hanging="1008"/>
      <w:jc w:val="both"/>
      <w:outlineLvl w:val="4"/>
    </w:pPr>
    <w:rPr>
      <w:rFonts w:ascii="Arial CYR" w:eastAsia="Times New Roman" w:hAnsi="Arial CYR" w:cs="Times New Roman"/>
      <w:bCs/>
      <w:iCs/>
      <w:sz w:val="22"/>
      <w:szCs w:val="20"/>
      <w:lang w:eastAsia="ru-RU"/>
    </w:rPr>
  </w:style>
  <w:style w:type="paragraph" w:styleId="6">
    <w:name w:val="heading 6"/>
    <w:basedOn w:val="a"/>
    <w:next w:val="a"/>
    <w:link w:val="60"/>
    <w:rsid w:val="00DB2FDD"/>
    <w:pPr>
      <w:widowControl w:val="0"/>
      <w:spacing w:before="240" w:after="60"/>
      <w:ind w:left="1152" w:hanging="1152"/>
      <w:jc w:val="both"/>
      <w:outlineLvl w:val="5"/>
    </w:pPr>
    <w:rPr>
      <w:rFonts w:eastAsia="Times New Roman" w:cs="Times New Roman"/>
      <w:bCs/>
      <w:i/>
      <w:iCs/>
      <w:sz w:val="22"/>
      <w:szCs w:val="20"/>
      <w:lang w:eastAsia="ru-RU"/>
    </w:rPr>
  </w:style>
  <w:style w:type="paragraph" w:styleId="7">
    <w:name w:val="heading 7"/>
    <w:basedOn w:val="a"/>
    <w:next w:val="a"/>
    <w:link w:val="70"/>
    <w:rsid w:val="00DB2FDD"/>
    <w:pPr>
      <w:keepNext/>
      <w:spacing w:line="360" w:lineRule="auto"/>
      <w:ind w:left="1296" w:hanging="1296"/>
      <w:jc w:val="center"/>
      <w:outlineLvl w:val="6"/>
    </w:pPr>
    <w:rPr>
      <w:rFonts w:ascii="Arial" w:eastAsia="Times New Roman" w:hAnsi="Arial" w:cs="Arial"/>
      <w:b/>
      <w:bCs/>
      <w:szCs w:val="24"/>
      <w:lang w:eastAsia="ru-RU"/>
    </w:rPr>
  </w:style>
  <w:style w:type="paragraph" w:styleId="8">
    <w:name w:val="heading 8"/>
    <w:basedOn w:val="a"/>
    <w:next w:val="a"/>
    <w:link w:val="80"/>
    <w:rsid w:val="00DB2FDD"/>
    <w:pPr>
      <w:widowControl w:val="0"/>
      <w:spacing w:before="240" w:after="60"/>
      <w:ind w:left="1440" w:hanging="1440"/>
      <w:jc w:val="both"/>
      <w:outlineLvl w:val="7"/>
    </w:pPr>
    <w:rPr>
      <w:rFonts w:ascii="Arial CYR" w:eastAsia="Times New Roman" w:hAnsi="Arial CYR" w:cs="Times New Roman"/>
      <w:bCs/>
      <w:i/>
      <w:iCs/>
      <w:sz w:val="20"/>
      <w:szCs w:val="20"/>
      <w:lang w:eastAsia="ru-RU"/>
    </w:rPr>
  </w:style>
  <w:style w:type="paragraph" w:styleId="9">
    <w:name w:val="heading 9"/>
    <w:basedOn w:val="a"/>
    <w:next w:val="a"/>
    <w:link w:val="90"/>
    <w:rsid w:val="00DB2FDD"/>
    <w:pPr>
      <w:widowControl w:val="0"/>
      <w:spacing w:before="240" w:after="60"/>
      <w:ind w:left="1584" w:hanging="1584"/>
      <w:jc w:val="both"/>
      <w:outlineLvl w:val="8"/>
    </w:pPr>
    <w:rPr>
      <w:rFonts w:ascii="Arial CYR" w:eastAsia="Times New Roman" w:hAnsi="Arial CYR" w:cs="Times New Roman"/>
      <w:b/>
      <w:bCs/>
      <w:i/>
      <w:iCs/>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1"/>
    <w:rsid w:val="00A83095"/>
    <w:rPr>
      <w:rFonts w:asciiTheme="majorHAnsi" w:eastAsiaTheme="majorEastAsia" w:hAnsiTheme="majorHAnsi" w:cstheme="majorBidi"/>
      <w:b/>
      <w:bCs/>
      <w:color w:val="365F91" w:themeColor="accent1" w:themeShade="BF"/>
      <w:sz w:val="28"/>
      <w:szCs w:val="28"/>
    </w:rPr>
  </w:style>
  <w:style w:type="character" w:customStyle="1" w:styleId="23">
    <w:name w:val="Заголовок 2 Знак"/>
    <w:basedOn w:val="a0"/>
    <w:link w:val="22"/>
    <w:rsid w:val="002443C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rsid w:val="00DB2FDD"/>
    <w:rPr>
      <w:rFonts w:ascii="Arial" w:eastAsia="Times New Roman" w:hAnsi="Arial" w:cs="Times New Roman"/>
      <w:b/>
      <w:sz w:val="24"/>
      <w:szCs w:val="20"/>
    </w:rPr>
  </w:style>
  <w:style w:type="character" w:customStyle="1" w:styleId="40">
    <w:name w:val="Заголовок 4 Знак"/>
    <w:basedOn w:val="a0"/>
    <w:link w:val="4"/>
    <w:rsid w:val="00DB2FDD"/>
    <w:rPr>
      <w:rFonts w:ascii="Arial CYR" w:eastAsia="Times New Roman" w:hAnsi="Arial CYR" w:cs="Times New Roman"/>
      <w:b/>
      <w:bCs/>
      <w:iCs/>
      <w:sz w:val="24"/>
      <w:szCs w:val="20"/>
      <w:lang w:eastAsia="ru-RU"/>
    </w:rPr>
  </w:style>
  <w:style w:type="character" w:customStyle="1" w:styleId="50">
    <w:name w:val="Заголовок 5 Знак"/>
    <w:basedOn w:val="a0"/>
    <w:link w:val="5"/>
    <w:rsid w:val="00DB2FDD"/>
    <w:rPr>
      <w:rFonts w:ascii="Arial CYR" w:eastAsia="Times New Roman" w:hAnsi="Arial CYR" w:cs="Times New Roman"/>
      <w:bCs/>
      <w:iCs/>
      <w:szCs w:val="20"/>
      <w:lang w:eastAsia="ru-RU"/>
    </w:rPr>
  </w:style>
  <w:style w:type="character" w:customStyle="1" w:styleId="60">
    <w:name w:val="Заголовок 6 Знак"/>
    <w:basedOn w:val="a0"/>
    <w:link w:val="6"/>
    <w:rsid w:val="00DB2FDD"/>
    <w:rPr>
      <w:rFonts w:ascii="Times New Roman" w:eastAsia="Times New Roman" w:hAnsi="Times New Roman" w:cs="Times New Roman"/>
      <w:bCs/>
      <w:i/>
      <w:iCs/>
      <w:szCs w:val="20"/>
      <w:lang w:eastAsia="ru-RU"/>
    </w:rPr>
  </w:style>
  <w:style w:type="character" w:customStyle="1" w:styleId="70">
    <w:name w:val="Заголовок 7 Знак"/>
    <w:basedOn w:val="a0"/>
    <w:link w:val="7"/>
    <w:rsid w:val="00DB2FDD"/>
    <w:rPr>
      <w:rFonts w:ascii="Arial" w:eastAsia="Times New Roman" w:hAnsi="Arial" w:cs="Arial"/>
      <w:b/>
      <w:bCs/>
      <w:sz w:val="24"/>
      <w:szCs w:val="24"/>
      <w:lang w:eastAsia="ru-RU"/>
    </w:rPr>
  </w:style>
  <w:style w:type="character" w:customStyle="1" w:styleId="80">
    <w:name w:val="Заголовок 8 Знак"/>
    <w:basedOn w:val="a0"/>
    <w:link w:val="8"/>
    <w:rsid w:val="00DB2FDD"/>
    <w:rPr>
      <w:rFonts w:ascii="Arial CYR" w:eastAsia="Times New Roman" w:hAnsi="Arial CYR" w:cs="Times New Roman"/>
      <w:bCs/>
      <w:i/>
      <w:iCs/>
      <w:sz w:val="20"/>
      <w:szCs w:val="20"/>
      <w:lang w:eastAsia="ru-RU"/>
    </w:rPr>
  </w:style>
  <w:style w:type="character" w:customStyle="1" w:styleId="90">
    <w:name w:val="Заголовок 9 Знак"/>
    <w:basedOn w:val="a0"/>
    <w:link w:val="9"/>
    <w:rsid w:val="00DB2FDD"/>
    <w:rPr>
      <w:rFonts w:ascii="Arial CYR" w:eastAsia="Times New Roman" w:hAnsi="Arial CYR" w:cs="Times New Roman"/>
      <w:b/>
      <w:bCs/>
      <w:i/>
      <w:iCs/>
      <w:sz w:val="18"/>
      <w:szCs w:val="20"/>
      <w:lang w:eastAsia="ru-RU"/>
    </w:rPr>
  </w:style>
  <w:style w:type="paragraph" w:styleId="a3">
    <w:name w:val="List Paragraph"/>
    <w:basedOn w:val="a"/>
    <w:uiPriority w:val="34"/>
    <w:rsid w:val="002443CD"/>
    <w:pPr>
      <w:ind w:left="720"/>
      <w:contextualSpacing/>
    </w:pPr>
  </w:style>
  <w:style w:type="paragraph" w:customStyle="1" w:styleId="10">
    <w:name w:val="_Заг 1"/>
    <w:next w:val="a"/>
    <w:link w:val="13"/>
    <w:qFormat/>
    <w:rsid w:val="00140851"/>
    <w:pPr>
      <w:keepNext/>
      <w:keepLines/>
      <w:numPr>
        <w:numId w:val="4"/>
      </w:numPr>
      <w:tabs>
        <w:tab w:val="left" w:pos="567"/>
      </w:tabs>
      <w:spacing w:before="240" w:after="120" w:line="240" w:lineRule="auto"/>
      <w:jc w:val="both"/>
      <w:outlineLvl w:val="0"/>
    </w:pPr>
    <w:rPr>
      <w:rFonts w:ascii="Times New Roman" w:eastAsiaTheme="majorEastAsia" w:hAnsi="Times New Roman" w:cs="Times New Roman"/>
      <w:b/>
      <w:bCs/>
      <w:caps/>
      <w:color w:val="000000" w:themeColor="text1"/>
      <w:sz w:val="28"/>
      <w:szCs w:val="28"/>
      <w:lang w:eastAsia="ru-RU"/>
    </w:rPr>
  </w:style>
  <w:style w:type="character" w:customStyle="1" w:styleId="13">
    <w:name w:val="_Заг 1 Знак"/>
    <w:basedOn w:val="a0"/>
    <w:link w:val="10"/>
    <w:rsid w:val="00140851"/>
    <w:rPr>
      <w:rFonts w:ascii="Times New Roman" w:eastAsiaTheme="majorEastAsia" w:hAnsi="Times New Roman" w:cs="Times New Roman"/>
      <w:b/>
      <w:bCs/>
      <w:caps/>
      <w:color w:val="000000" w:themeColor="text1"/>
      <w:sz w:val="28"/>
      <w:szCs w:val="28"/>
      <w:lang w:eastAsia="ru-RU"/>
    </w:rPr>
  </w:style>
  <w:style w:type="paragraph" w:customStyle="1" w:styleId="21">
    <w:name w:val="_Заг 2"/>
    <w:next w:val="a"/>
    <w:link w:val="24"/>
    <w:qFormat/>
    <w:rsid w:val="00BB5627"/>
    <w:pPr>
      <w:numPr>
        <w:ilvl w:val="1"/>
        <w:numId w:val="4"/>
      </w:numPr>
      <w:spacing w:before="180" w:after="60" w:line="240" w:lineRule="auto"/>
      <w:ind w:left="0" w:firstLine="0"/>
      <w:outlineLvl w:val="1"/>
    </w:pPr>
    <w:rPr>
      <w:rFonts w:ascii="Times New Roman" w:eastAsiaTheme="majorEastAsia" w:hAnsi="Times New Roman" w:cs="Times New Roman"/>
      <w:b/>
      <w:bCs/>
      <w:color w:val="000000" w:themeColor="text1"/>
      <w:sz w:val="28"/>
      <w:szCs w:val="28"/>
      <w:lang w:eastAsia="ru-RU"/>
    </w:rPr>
  </w:style>
  <w:style w:type="character" w:customStyle="1" w:styleId="24">
    <w:name w:val="_Заг 2 Знак"/>
    <w:basedOn w:val="13"/>
    <w:link w:val="21"/>
    <w:rsid w:val="00BB5627"/>
    <w:rPr>
      <w:rFonts w:ascii="Times New Roman" w:eastAsiaTheme="majorEastAsia" w:hAnsi="Times New Roman" w:cs="Times New Roman"/>
      <w:b/>
      <w:bCs/>
      <w:caps w:val="0"/>
      <w:color w:val="000000" w:themeColor="text1"/>
      <w:sz w:val="28"/>
      <w:szCs w:val="28"/>
      <w:lang w:eastAsia="ru-RU"/>
    </w:rPr>
  </w:style>
  <w:style w:type="paragraph" w:customStyle="1" w:styleId="1">
    <w:name w:val="_Марк 1"/>
    <w:link w:val="14"/>
    <w:qFormat/>
    <w:rsid w:val="003B50DF"/>
    <w:pPr>
      <w:numPr>
        <w:numId w:val="5"/>
      </w:numPr>
      <w:tabs>
        <w:tab w:val="left" w:pos="567"/>
      </w:tabs>
      <w:spacing w:before="120" w:after="0" w:line="240" w:lineRule="auto"/>
      <w:ind w:left="567" w:hanging="283"/>
      <w:jc w:val="both"/>
    </w:pPr>
    <w:rPr>
      <w:rFonts w:ascii="Times New Roman" w:eastAsiaTheme="minorEastAsia" w:hAnsi="Times New Roman"/>
      <w:color w:val="000000" w:themeColor="text1"/>
      <w:sz w:val="24"/>
    </w:rPr>
  </w:style>
  <w:style w:type="character" w:customStyle="1" w:styleId="14">
    <w:name w:val="_Марк 1 Знак"/>
    <w:basedOn w:val="a0"/>
    <w:link w:val="1"/>
    <w:rsid w:val="003B50DF"/>
    <w:rPr>
      <w:rFonts w:ascii="Times New Roman" w:eastAsiaTheme="minorEastAsia" w:hAnsi="Times New Roman"/>
      <w:color w:val="000000" w:themeColor="text1"/>
      <w:sz w:val="24"/>
    </w:rPr>
  </w:style>
  <w:style w:type="paragraph" w:customStyle="1" w:styleId="2">
    <w:name w:val="_Марк 2"/>
    <w:link w:val="25"/>
    <w:qFormat/>
    <w:rsid w:val="003B50DF"/>
    <w:pPr>
      <w:numPr>
        <w:numId w:val="6"/>
      </w:numPr>
      <w:tabs>
        <w:tab w:val="left" w:pos="851"/>
      </w:tabs>
      <w:spacing w:before="120" w:after="0" w:line="240" w:lineRule="auto"/>
      <w:ind w:left="851" w:hanging="284"/>
      <w:jc w:val="both"/>
    </w:pPr>
    <w:rPr>
      <w:rFonts w:ascii="Times New Roman" w:eastAsia="Calibri" w:hAnsi="Times New Roman"/>
      <w:color w:val="000000" w:themeColor="text1"/>
      <w:sz w:val="24"/>
    </w:rPr>
  </w:style>
  <w:style w:type="character" w:customStyle="1" w:styleId="25">
    <w:name w:val="_Марк 2 Знак"/>
    <w:basedOn w:val="a0"/>
    <w:link w:val="2"/>
    <w:rsid w:val="003B50DF"/>
    <w:rPr>
      <w:rFonts w:ascii="Times New Roman" w:eastAsia="Calibri" w:hAnsi="Times New Roman"/>
      <w:color w:val="000000" w:themeColor="text1"/>
      <w:sz w:val="24"/>
    </w:rPr>
  </w:style>
  <w:style w:type="paragraph" w:customStyle="1" w:styleId="15">
    <w:name w:val="_Спис 1"/>
    <w:link w:val="16"/>
    <w:qFormat/>
    <w:rsid w:val="00DE4E81"/>
    <w:pPr>
      <w:tabs>
        <w:tab w:val="left" w:pos="567"/>
      </w:tabs>
      <w:spacing w:before="120" w:after="0" w:line="240" w:lineRule="auto"/>
      <w:ind w:left="567" w:hanging="425"/>
      <w:jc w:val="both"/>
    </w:pPr>
    <w:rPr>
      <w:rFonts w:ascii="Times New Roman" w:eastAsiaTheme="minorEastAsia" w:hAnsi="Times New Roman" w:cs="Times New Roman"/>
      <w:color w:val="000000" w:themeColor="text1"/>
      <w:sz w:val="24"/>
    </w:rPr>
  </w:style>
  <w:style w:type="character" w:customStyle="1" w:styleId="16">
    <w:name w:val="_Спис 1 Знак"/>
    <w:basedOn w:val="a0"/>
    <w:link w:val="15"/>
    <w:rsid w:val="00127D3B"/>
    <w:rPr>
      <w:rFonts w:ascii="Times New Roman" w:eastAsiaTheme="minorEastAsia" w:hAnsi="Times New Roman" w:cs="Times New Roman"/>
      <w:color w:val="000000" w:themeColor="text1"/>
      <w:sz w:val="24"/>
    </w:rPr>
  </w:style>
  <w:style w:type="paragraph" w:styleId="a4">
    <w:name w:val="Balloon Text"/>
    <w:basedOn w:val="a"/>
    <w:link w:val="a5"/>
    <w:semiHidden/>
    <w:unhideWhenUsed/>
    <w:rsid w:val="00CF7660"/>
    <w:rPr>
      <w:rFonts w:ascii="Tahoma" w:hAnsi="Tahoma" w:cs="Tahoma"/>
      <w:sz w:val="16"/>
      <w:szCs w:val="16"/>
    </w:rPr>
  </w:style>
  <w:style w:type="character" w:customStyle="1" w:styleId="a5">
    <w:name w:val="Текст выноски Знак"/>
    <w:basedOn w:val="a0"/>
    <w:link w:val="a4"/>
    <w:semiHidden/>
    <w:rsid w:val="00CF7660"/>
    <w:rPr>
      <w:rFonts w:ascii="Tahoma" w:hAnsi="Tahoma" w:cs="Tahoma"/>
      <w:sz w:val="16"/>
      <w:szCs w:val="16"/>
    </w:rPr>
  </w:style>
  <w:style w:type="paragraph" w:styleId="a6">
    <w:name w:val="header"/>
    <w:basedOn w:val="a"/>
    <w:link w:val="a7"/>
    <w:unhideWhenUsed/>
    <w:rsid w:val="00CF7660"/>
    <w:pPr>
      <w:tabs>
        <w:tab w:val="center" w:pos="4677"/>
        <w:tab w:val="right" w:pos="9355"/>
      </w:tabs>
    </w:pPr>
  </w:style>
  <w:style w:type="character" w:customStyle="1" w:styleId="a7">
    <w:name w:val="Верхний колонтитул Знак"/>
    <w:basedOn w:val="a0"/>
    <w:link w:val="a6"/>
    <w:rsid w:val="00CF7660"/>
    <w:rPr>
      <w:rFonts w:ascii="Times New Roman" w:hAnsi="Times New Roman"/>
      <w:sz w:val="24"/>
    </w:rPr>
  </w:style>
  <w:style w:type="paragraph" w:styleId="a8">
    <w:name w:val="footer"/>
    <w:basedOn w:val="a"/>
    <w:link w:val="a9"/>
    <w:unhideWhenUsed/>
    <w:rsid w:val="00CF7660"/>
    <w:pPr>
      <w:tabs>
        <w:tab w:val="center" w:pos="4677"/>
        <w:tab w:val="right" w:pos="9355"/>
      </w:tabs>
    </w:pPr>
  </w:style>
  <w:style w:type="character" w:customStyle="1" w:styleId="a9">
    <w:name w:val="Нижний колонтитул Знак"/>
    <w:basedOn w:val="a0"/>
    <w:link w:val="a8"/>
    <w:rsid w:val="00CF7660"/>
    <w:rPr>
      <w:rFonts w:ascii="Times New Roman" w:hAnsi="Times New Roman"/>
      <w:sz w:val="24"/>
    </w:rPr>
  </w:style>
  <w:style w:type="paragraph" w:styleId="aa">
    <w:name w:val="TOC Heading"/>
    <w:basedOn w:val="11"/>
    <w:next w:val="a"/>
    <w:uiPriority w:val="39"/>
    <w:unhideWhenUsed/>
    <w:rsid w:val="00A83095"/>
    <w:pPr>
      <w:outlineLvl w:val="9"/>
    </w:pPr>
    <w:rPr>
      <w:lang w:eastAsia="ru-RU"/>
    </w:rPr>
  </w:style>
  <w:style w:type="paragraph" w:styleId="17">
    <w:name w:val="toc 1"/>
    <w:aliases w:val="Оглавление 1(sdv)"/>
    <w:basedOn w:val="a"/>
    <w:next w:val="a"/>
    <w:autoRedefine/>
    <w:uiPriority w:val="39"/>
    <w:unhideWhenUsed/>
    <w:rsid w:val="000951AD"/>
    <w:pPr>
      <w:spacing w:after="100"/>
    </w:pPr>
    <w:rPr>
      <w:b/>
      <w:caps/>
    </w:rPr>
  </w:style>
  <w:style w:type="character" w:styleId="ab">
    <w:name w:val="Hyperlink"/>
    <w:basedOn w:val="a0"/>
    <w:uiPriority w:val="99"/>
    <w:unhideWhenUsed/>
    <w:rsid w:val="00A83095"/>
    <w:rPr>
      <w:color w:val="0000FF" w:themeColor="hyperlink"/>
      <w:u w:val="single"/>
    </w:rPr>
  </w:style>
  <w:style w:type="paragraph" w:styleId="26">
    <w:name w:val="toc 2"/>
    <w:aliases w:val="Оглавление 2 (sdv)"/>
    <w:basedOn w:val="a"/>
    <w:next w:val="a"/>
    <w:autoRedefine/>
    <w:uiPriority w:val="39"/>
    <w:unhideWhenUsed/>
    <w:rsid w:val="00B208CB"/>
    <w:pPr>
      <w:spacing w:after="100"/>
      <w:ind w:left="227"/>
    </w:pPr>
    <w:rPr>
      <w:b/>
    </w:rPr>
  </w:style>
  <w:style w:type="table" w:styleId="ac">
    <w:name w:val="Table Grid"/>
    <w:basedOn w:val="a1"/>
    <w:rsid w:val="00B04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_Обыч"/>
    <w:link w:val="ae"/>
    <w:qFormat/>
    <w:rsid w:val="00CE3863"/>
    <w:pPr>
      <w:spacing w:before="120" w:after="0" w:line="240" w:lineRule="auto"/>
      <w:ind w:firstLine="567"/>
      <w:jc w:val="both"/>
    </w:pPr>
    <w:rPr>
      <w:rFonts w:ascii="Times New Roman" w:eastAsiaTheme="majorEastAsia" w:hAnsi="Times New Roman" w:cs="Times New Roman"/>
      <w:bCs/>
      <w:color w:val="000000" w:themeColor="text1"/>
      <w:sz w:val="24"/>
      <w:szCs w:val="28"/>
      <w:lang w:eastAsia="ru-RU"/>
    </w:rPr>
  </w:style>
  <w:style w:type="character" w:customStyle="1" w:styleId="ae">
    <w:name w:val="_Обыч Знак"/>
    <w:basedOn w:val="a0"/>
    <w:link w:val="ad"/>
    <w:rsid w:val="00CE3863"/>
    <w:rPr>
      <w:rFonts w:ascii="Times New Roman" w:eastAsiaTheme="majorEastAsia" w:hAnsi="Times New Roman" w:cs="Times New Roman"/>
      <w:bCs/>
      <w:color w:val="000000" w:themeColor="text1"/>
      <w:sz w:val="24"/>
      <w:szCs w:val="28"/>
      <w:lang w:eastAsia="ru-RU"/>
    </w:rPr>
  </w:style>
  <w:style w:type="paragraph" w:customStyle="1" w:styleId="af">
    <w:name w:val="_Подпись"/>
    <w:next w:val="a"/>
    <w:link w:val="af0"/>
    <w:qFormat/>
    <w:rsid w:val="000951AD"/>
    <w:pPr>
      <w:spacing w:after="0" w:line="240" w:lineRule="auto"/>
      <w:jc w:val="center"/>
    </w:pPr>
    <w:rPr>
      <w:rFonts w:ascii="Times New Roman" w:hAnsi="Times New Roman"/>
      <w:i/>
      <w:noProof/>
      <w:sz w:val="24"/>
      <w:lang w:eastAsia="ru-RU"/>
    </w:rPr>
  </w:style>
  <w:style w:type="character" w:customStyle="1" w:styleId="af0">
    <w:name w:val="_Подпись Знак"/>
    <w:basedOn w:val="a0"/>
    <w:link w:val="af"/>
    <w:rsid w:val="000951AD"/>
    <w:rPr>
      <w:rFonts w:ascii="Times New Roman" w:hAnsi="Times New Roman"/>
      <w:i/>
      <w:noProof/>
      <w:sz w:val="24"/>
      <w:lang w:eastAsia="ru-RU"/>
    </w:rPr>
  </w:style>
  <w:style w:type="paragraph" w:customStyle="1" w:styleId="18">
    <w:name w:val="Знак Знак Знак1"/>
    <w:basedOn w:val="a"/>
    <w:rsid w:val="00F262B2"/>
    <w:pPr>
      <w:tabs>
        <w:tab w:val="num" w:pos="360"/>
      </w:tabs>
      <w:spacing w:after="160" w:line="240" w:lineRule="exact"/>
    </w:pPr>
    <w:rPr>
      <w:rFonts w:ascii="Verdana" w:eastAsia="Times New Roman" w:hAnsi="Verdana" w:cs="Verdana"/>
      <w:sz w:val="20"/>
      <w:szCs w:val="20"/>
      <w:lang w:val="en-US"/>
    </w:rPr>
  </w:style>
  <w:style w:type="paragraph" w:styleId="31">
    <w:name w:val="Body Text Indent 3"/>
    <w:basedOn w:val="a"/>
    <w:link w:val="32"/>
    <w:rsid w:val="00F262B2"/>
    <w:pPr>
      <w:tabs>
        <w:tab w:val="left" w:pos="9639"/>
      </w:tabs>
      <w:ind w:right="-2" w:firstLine="567"/>
      <w:jc w:val="both"/>
    </w:pPr>
    <w:rPr>
      <w:rFonts w:ascii="Calibri" w:eastAsia="Times New Roman" w:hAnsi="Calibri" w:cs="Times New Roman"/>
      <w:szCs w:val="24"/>
      <w:lang w:eastAsia="ru-RU"/>
    </w:rPr>
  </w:style>
  <w:style w:type="character" w:customStyle="1" w:styleId="32">
    <w:name w:val="Основной текст с отступом 3 Знак"/>
    <w:basedOn w:val="a0"/>
    <w:link w:val="31"/>
    <w:rsid w:val="00F262B2"/>
    <w:rPr>
      <w:rFonts w:ascii="Calibri" w:eastAsia="Times New Roman" w:hAnsi="Calibri" w:cs="Times New Roman"/>
      <w:sz w:val="24"/>
      <w:szCs w:val="24"/>
      <w:lang w:eastAsia="ru-RU"/>
    </w:rPr>
  </w:style>
  <w:style w:type="paragraph" w:customStyle="1" w:styleId="af1">
    <w:name w:val="Мой стиль"/>
    <w:basedOn w:val="11"/>
    <w:link w:val="af2"/>
    <w:rsid w:val="00F262B2"/>
    <w:pPr>
      <w:keepLines w:val="0"/>
      <w:spacing w:before="240" w:after="60"/>
      <w:ind w:left="360" w:hanging="360"/>
      <w:jc w:val="both"/>
    </w:pPr>
    <w:rPr>
      <w:rFonts w:ascii="Times New Roman" w:eastAsia="Times New Roman" w:hAnsi="Times New Roman" w:cs="Times New Roman"/>
      <w:color w:val="auto"/>
      <w:kern w:val="32"/>
      <w:sz w:val="24"/>
      <w:szCs w:val="24"/>
      <w:lang w:eastAsia="ru-RU"/>
    </w:rPr>
  </w:style>
  <w:style w:type="character" w:customStyle="1" w:styleId="af2">
    <w:name w:val="Мой стиль Знак"/>
    <w:link w:val="af1"/>
    <w:rsid w:val="00434DDC"/>
    <w:rPr>
      <w:rFonts w:ascii="Times New Roman" w:eastAsia="Times New Roman" w:hAnsi="Times New Roman" w:cs="Times New Roman"/>
      <w:b/>
      <w:bCs/>
      <w:kern w:val="32"/>
      <w:sz w:val="24"/>
      <w:szCs w:val="24"/>
      <w:lang w:eastAsia="ru-RU"/>
    </w:rPr>
  </w:style>
  <w:style w:type="paragraph" w:customStyle="1" w:styleId="27">
    <w:name w:val="Мой Стиль2"/>
    <w:basedOn w:val="af1"/>
    <w:link w:val="28"/>
    <w:rsid w:val="00F262B2"/>
    <w:pPr>
      <w:numPr>
        <w:ilvl w:val="1"/>
      </w:numPr>
      <w:ind w:left="360" w:hanging="360"/>
    </w:pPr>
    <w:rPr>
      <w:kern w:val="0"/>
      <w:lang w:val="en-US"/>
    </w:rPr>
  </w:style>
  <w:style w:type="character" w:customStyle="1" w:styleId="28">
    <w:name w:val="Мой Стиль2 Знак"/>
    <w:link w:val="27"/>
    <w:rsid w:val="00F262B2"/>
    <w:rPr>
      <w:rFonts w:ascii="Times New Roman" w:eastAsia="Times New Roman" w:hAnsi="Times New Roman" w:cs="Times New Roman"/>
      <w:b/>
      <w:bCs/>
      <w:sz w:val="24"/>
      <w:szCs w:val="24"/>
      <w:lang w:val="en-US" w:eastAsia="ru-RU"/>
    </w:rPr>
  </w:style>
  <w:style w:type="paragraph" w:customStyle="1" w:styleId="19">
    <w:name w:val="Заг.1_КВАРЦ"/>
    <w:basedOn w:val="11"/>
    <w:rsid w:val="00F262B2"/>
    <w:pPr>
      <w:keepLines w:val="0"/>
      <w:tabs>
        <w:tab w:val="num" w:pos="567"/>
      </w:tabs>
      <w:spacing w:before="240" w:after="360"/>
      <w:ind w:left="567" w:hanging="567"/>
      <w:jc w:val="both"/>
    </w:pPr>
    <w:rPr>
      <w:rFonts w:ascii="Times New Roman" w:eastAsia="Times New Roman" w:hAnsi="Times New Roman" w:cs="Times New Roman"/>
      <w:caps/>
      <w:color w:val="auto"/>
      <w:kern w:val="32"/>
      <w:sz w:val="24"/>
      <w:szCs w:val="24"/>
      <w:lang w:eastAsia="ru-RU"/>
    </w:rPr>
  </w:style>
  <w:style w:type="paragraph" w:customStyle="1" w:styleId="29">
    <w:name w:val="Заг.2_КВАРЦ"/>
    <w:basedOn w:val="19"/>
    <w:rsid w:val="00F262B2"/>
    <w:pPr>
      <w:keepNext w:val="0"/>
      <w:numPr>
        <w:ilvl w:val="1"/>
      </w:numPr>
      <w:tabs>
        <w:tab w:val="num" w:pos="567"/>
      </w:tabs>
      <w:spacing w:after="120"/>
      <w:ind w:left="567" w:hanging="567"/>
      <w:outlineLvl w:val="1"/>
    </w:pPr>
    <w:rPr>
      <w:caps w:val="0"/>
    </w:rPr>
  </w:style>
  <w:style w:type="paragraph" w:customStyle="1" w:styleId="33">
    <w:name w:val="Заг.3_КВАРЦ"/>
    <w:basedOn w:val="29"/>
    <w:rsid w:val="00F262B2"/>
    <w:pPr>
      <w:numPr>
        <w:ilvl w:val="2"/>
      </w:numPr>
      <w:tabs>
        <w:tab w:val="num" w:pos="567"/>
      </w:tabs>
      <w:ind w:left="567" w:hanging="567"/>
      <w:outlineLvl w:val="2"/>
    </w:pPr>
    <w:rPr>
      <w:i/>
    </w:rPr>
  </w:style>
  <w:style w:type="paragraph" w:customStyle="1" w:styleId="41">
    <w:name w:val="Заг.4_КВАРЦ"/>
    <w:basedOn w:val="33"/>
    <w:rsid w:val="00F262B2"/>
    <w:pPr>
      <w:numPr>
        <w:ilvl w:val="3"/>
      </w:numPr>
      <w:tabs>
        <w:tab w:val="num" w:pos="567"/>
      </w:tabs>
      <w:suppressAutoHyphens/>
      <w:ind w:left="567" w:hanging="567"/>
      <w:outlineLvl w:val="3"/>
    </w:pPr>
    <w:rPr>
      <w:b w:val="0"/>
      <w:i w:val="0"/>
      <w:u w:val="single"/>
    </w:rPr>
  </w:style>
  <w:style w:type="paragraph" w:customStyle="1" w:styleId="110">
    <w:name w:val="Знак Знак Знак11"/>
    <w:basedOn w:val="a"/>
    <w:rsid w:val="00DB2FDD"/>
    <w:pPr>
      <w:tabs>
        <w:tab w:val="num" w:pos="360"/>
      </w:tabs>
      <w:spacing w:after="160" w:line="240" w:lineRule="exact"/>
    </w:pPr>
    <w:rPr>
      <w:rFonts w:ascii="Verdana" w:eastAsia="Times New Roman" w:hAnsi="Verdana" w:cs="Verdana"/>
      <w:sz w:val="20"/>
      <w:szCs w:val="20"/>
      <w:lang w:val="en-US"/>
    </w:rPr>
  </w:style>
  <w:style w:type="paragraph" w:customStyle="1" w:styleId="af3">
    <w:name w:val="Абз_КВАРЦ"/>
    <w:basedOn w:val="a"/>
    <w:link w:val="af4"/>
    <w:rsid w:val="00DB2FDD"/>
    <w:pPr>
      <w:suppressAutoHyphens/>
      <w:spacing w:before="120"/>
      <w:ind w:firstLine="567"/>
      <w:jc w:val="both"/>
    </w:pPr>
    <w:rPr>
      <w:rFonts w:eastAsia="Times New Roman" w:cs="Times New Roman"/>
      <w:szCs w:val="24"/>
      <w:lang w:eastAsia="ru-RU"/>
    </w:rPr>
  </w:style>
  <w:style w:type="character" w:customStyle="1" w:styleId="af4">
    <w:name w:val="Абз_КВАРЦ Знак"/>
    <w:link w:val="af3"/>
    <w:rsid w:val="00DB2FDD"/>
    <w:rPr>
      <w:rFonts w:ascii="Times New Roman" w:eastAsia="Times New Roman" w:hAnsi="Times New Roman" w:cs="Times New Roman"/>
      <w:sz w:val="24"/>
      <w:szCs w:val="24"/>
      <w:lang w:eastAsia="ru-RU"/>
    </w:rPr>
  </w:style>
  <w:style w:type="paragraph" w:customStyle="1" w:styleId="af5">
    <w:name w:val="Мой стиль Обычный"/>
    <w:basedOn w:val="af3"/>
    <w:link w:val="af6"/>
    <w:rsid w:val="00DB2FDD"/>
    <w:pPr>
      <w:ind w:firstLine="709"/>
    </w:pPr>
  </w:style>
  <w:style w:type="character" w:customStyle="1" w:styleId="af6">
    <w:name w:val="Мой стиль Обычный Знак"/>
    <w:basedOn w:val="af4"/>
    <w:link w:val="af5"/>
    <w:rsid w:val="00DB2FDD"/>
    <w:rPr>
      <w:rFonts w:ascii="Times New Roman" w:eastAsia="Times New Roman" w:hAnsi="Times New Roman" w:cs="Times New Roman"/>
      <w:sz w:val="24"/>
      <w:szCs w:val="24"/>
      <w:lang w:eastAsia="ru-RU"/>
    </w:rPr>
  </w:style>
  <w:style w:type="paragraph" w:customStyle="1" w:styleId="af7">
    <w:name w:val="Марк.спис._КВАРЦ"/>
    <w:basedOn w:val="a"/>
    <w:rsid w:val="00DB2FDD"/>
    <w:pPr>
      <w:tabs>
        <w:tab w:val="num" w:pos="567"/>
      </w:tabs>
      <w:suppressAutoHyphens/>
      <w:spacing w:before="120"/>
      <w:ind w:left="567" w:hanging="283"/>
      <w:jc w:val="both"/>
    </w:pPr>
    <w:rPr>
      <w:rFonts w:eastAsia="Times New Roman" w:cs="Times New Roman"/>
      <w:szCs w:val="24"/>
      <w:lang w:eastAsia="ru-RU"/>
    </w:rPr>
  </w:style>
  <w:style w:type="paragraph" w:customStyle="1" w:styleId="34">
    <w:name w:val="Текст.3_КВАРЦ"/>
    <w:basedOn w:val="33"/>
    <w:rsid w:val="00DB2FDD"/>
    <w:pPr>
      <w:numPr>
        <w:ilvl w:val="0"/>
      </w:numPr>
      <w:tabs>
        <w:tab w:val="num" w:pos="567"/>
      </w:tabs>
      <w:spacing w:before="120" w:after="0"/>
      <w:ind w:left="2444" w:hanging="360"/>
      <w:outlineLvl w:val="9"/>
    </w:pPr>
    <w:rPr>
      <w:b w:val="0"/>
      <w:i w:val="0"/>
    </w:rPr>
  </w:style>
  <w:style w:type="paragraph" w:customStyle="1" w:styleId="111">
    <w:name w:val="шаки 1.1."/>
    <w:basedOn w:val="22"/>
    <w:rsid w:val="00DB2FDD"/>
    <w:pPr>
      <w:keepLines w:val="0"/>
      <w:numPr>
        <w:ilvl w:val="1"/>
      </w:numPr>
      <w:overflowPunct w:val="0"/>
      <w:autoSpaceDE w:val="0"/>
      <w:autoSpaceDN w:val="0"/>
      <w:adjustRightInd w:val="0"/>
      <w:spacing w:before="0"/>
      <w:ind w:left="426" w:hanging="576"/>
      <w:textAlignment w:val="baseline"/>
    </w:pPr>
    <w:rPr>
      <w:rFonts w:ascii="Times New Roman" w:eastAsia="Times New Roman" w:hAnsi="Times New Roman" w:cs="Times New Roman"/>
      <w:color w:val="000000"/>
      <w:sz w:val="24"/>
      <w:szCs w:val="20"/>
      <w:lang w:eastAsia="ru-RU"/>
    </w:rPr>
  </w:style>
  <w:style w:type="paragraph" w:styleId="af8">
    <w:name w:val="Title"/>
    <w:basedOn w:val="a"/>
    <w:link w:val="af9"/>
    <w:rsid w:val="00DB2FDD"/>
    <w:pPr>
      <w:tabs>
        <w:tab w:val="num" w:pos="0"/>
      </w:tabs>
      <w:ind w:firstLine="567"/>
      <w:jc w:val="center"/>
    </w:pPr>
    <w:rPr>
      <w:rFonts w:eastAsia="Times New Roman" w:cs="Times New Roman"/>
      <w:sz w:val="28"/>
      <w:szCs w:val="28"/>
      <w:lang w:eastAsia="ru-RU"/>
    </w:rPr>
  </w:style>
  <w:style w:type="character" w:customStyle="1" w:styleId="af9">
    <w:name w:val="Название Знак"/>
    <w:basedOn w:val="a0"/>
    <w:link w:val="af8"/>
    <w:rsid w:val="00DB2FDD"/>
    <w:rPr>
      <w:rFonts w:ascii="Times New Roman" w:eastAsia="Times New Roman" w:hAnsi="Times New Roman" w:cs="Times New Roman"/>
      <w:sz w:val="28"/>
      <w:szCs w:val="28"/>
      <w:lang w:eastAsia="ru-RU"/>
    </w:rPr>
  </w:style>
  <w:style w:type="paragraph" w:styleId="afa">
    <w:name w:val="Body Text"/>
    <w:basedOn w:val="a"/>
    <w:link w:val="afb"/>
    <w:rsid w:val="00DB2FDD"/>
    <w:pPr>
      <w:widowControl w:val="0"/>
    </w:pPr>
    <w:rPr>
      <w:rFonts w:eastAsia="Times New Roman" w:cs="Times New Roman"/>
      <w:snapToGrid w:val="0"/>
      <w:sz w:val="22"/>
      <w:szCs w:val="20"/>
      <w:lang w:eastAsia="ru-RU"/>
    </w:rPr>
  </w:style>
  <w:style w:type="character" w:customStyle="1" w:styleId="afb">
    <w:name w:val="Основной текст Знак"/>
    <w:basedOn w:val="a0"/>
    <w:link w:val="afa"/>
    <w:rsid w:val="00DB2FDD"/>
    <w:rPr>
      <w:rFonts w:ascii="Times New Roman" w:eastAsia="Times New Roman" w:hAnsi="Times New Roman" w:cs="Times New Roman"/>
      <w:snapToGrid w:val="0"/>
      <w:szCs w:val="20"/>
      <w:lang w:eastAsia="ru-RU"/>
    </w:rPr>
  </w:style>
  <w:style w:type="paragraph" w:styleId="afc">
    <w:name w:val="Document Map"/>
    <w:basedOn w:val="a"/>
    <w:link w:val="afd"/>
    <w:semiHidden/>
    <w:rsid w:val="00DB2FDD"/>
    <w:pPr>
      <w:shd w:val="clear" w:color="auto" w:fill="000080"/>
    </w:pPr>
    <w:rPr>
      <w:rFonts w:ascii="Tahoma" w:eastAsia="Times New Roman" w:hAnsi="Tahoma" w:cs="Tahoma"/>
      <w:sz w:val="20"/>
      <w:szCs w:val="20"/>
      <w:lang w:eastAsia="ru-RU"/>
    </w:rPr>
  </w:style>
  <w:style w:type="character" w:customStyle="1" w:styleId="afd">
    <w:name w:val="Схема документа Знак"/>
    <w:basedOn w:val="a0"/>
    <w:link w:val="afc"/>
    <w:semiHidden/>
    <w:rsid w:val="00DB2FDD"/>
    <w:rPr>
      <w:rFonts w:ascii="Tahoma" w:eastAsia="Times New Roman" w:hAnsi="Tahoma" w:cs="Tahoma"/>
      <w:sz w:val="20"/>
      <w:szCs w:val="20"/>
      <w:shd w:val="clear" w:color="auto" w:fill="000080"/>
      <w:lang w:eastAsia="ru-RU"/>
    </w:rPr>
  </w:style>
  <w:style w:type="paragraph" w:customStyle="1" w:styleId="118">
    <w:name w:val="Стиль Заголовок 1 + Перед:  18 пт"/>
    <w:basedOn w:val="11"/>
    <w:rsid w:val="00DB2FDD"/>
    <w:pPr>
      <w:tabs>
        <w:tab w:val="num" w:pos="360"/>
      </w:tabs>
      <w:spacing w:before="360" w:after="240"/>
      <w:ind w:left="360" w:hanging="360"/>
      <w:jc w:val="both"/>
    </w:pPr>
    <w:rPr>
      <w:rFonts w:ascii="Times New Roman" w:eastAsia="Times New Roman" w:hAnsi="Times New Roman" w:cs="Times New Roman"/>
      <w:color w:val="auto"/>
      <w:sz w:val="24"/>
      <w:szCs w:val="20"/>
      <w:lang w:eastAsia="ru-RU"/>
    </w:rPr>
  </w:style>
  <w:style w:type="paragraph" w:customStyle="1" w:styleId="1a">
    <w:name w:val="Заголовок 1 по центру"/>
    <w:autoRedefine/>
    <w:rsid w:val="00DB2FDD"/>
    <w:pPr>
      <w:spacing w:after="240" w:line="240" w:lineRule="auto"/>
      <w:jc w:val="center"/>
    </w:pPr>
    <w:rPr>
      <w:rFonts w:ascii="Times New Roman" w:eastAsia="Times New Roman" w:hAnsi="Times New Roman" w:cs="Times New Roman"/>
      <w:b/>
      <w:bCs/>
      <w:kern w:val="32"/>
      <w:sz w:val="24"/>
      <w:szCs w:val="24"/>
      <w:lang w:eastAsia="ru-RU"/>
    </w:rPr>
  </w:style>
  <w:style w:type="paragraph" w:customStyle="1" w:styleId="1TimesNewRoman6">
    <w:name w:val="Стиль Заголовок 1 + Times New Roman Перед:  6 пт"/>
    <w:basedOn w:val="11"/>
    <w:autoRedefine/>
    <w:rsid w:val="00DB2FDD"/>
    <w:pPr>
      <w:keepLines w:val="0"/>
      <w:numPr>
        <w:numId w:val="2"/>
      </w:numPr>
      <w:spacing w:before="120"/>
    </w:pPr>
    <w:rPr>
      <w:rFonts w:ascii="Times New Roman" w:eastAsia="Times New Roman" w:hAnsi="Times New Roman" w:cs="Times New Roman"/>
      <w:color w:val="auto"/>
      <w:sz w:val="24"/>
      <w:szCs w:val="24"/>
      <w:lang w:eastAsia="ru-RU"/>
    </w:rPr>
  </w:style>
  <w:style w:type="paragraph" w:customStyle="1" w:styleId="1b">
    <w:name w:val="Стиль1"/>
    <w:basedOn w:val="22"/>
    <w:rsid w:val="00DB2FDD"/>
    <w:pPr>
      <w:keepLines w:val="0"/>
      <w:numPr>
        <w:ilvl w:val="1"/>
      </w:numPr>
      <w:spacing w:before="120" w:after="60"/>
      <w:ind w:left="357" w:hanging="357"/>
    </w:pPr>
    <w:rPr>
      <w:rFonts w:ascii="Arial" w:eastAsia="Times New Roman" w:hAnsi="Arial" w:cs="Arial"/>
      <w:i/>
      <w:iCs/>
      <w:color w:val="auto"/>
      <w:sz w:val="28"/>
      <w:szCs w:val="24"/>
      <w:lang w:eastAsia="ru-RU"/>
    </w:rPr>
  </w:style>
  <w:style w:type="paragraph" w:customStyle="1" w:styleId="2a">
    <w:name w:val="Заголовок2"/>
    <w:basedOn w:val="22"/>
    <w:rsid w:val="00DB2FDD"/>
    <w:pPr>
      <w:keepLines w:val="0"/>
      <w:numPr>
        <w:ilvl w:val="1"/>
      </w:numPr>
      <w:spacing w:before="240" w:after="60"/>
      <w:ind w:left="718" w:hanging="576"/>
    </w:pPr>
    <w:rPr>
      <w:rFonts w:ascii="Arial" w:eastAsia="Times New Roman" w:hAnsi="Arial" w:cs="Arial"/>
      <w:i/>
      <w:iCs/>
      <w:color w:val="auto"/>
      <w:sz w:val="28"/>
      <w:szCs w:val="28"/>
      <w:lang w:eastAsia="ru-RU"/>
    </w:rPr>
  </w:style>
  <w:style w:type="paragraph" w:customStyle="1" w:styleId="2b">
    <w:name w:val="Стиль Стиль Заголовок 2"/>
    <w:basedOn w:val="22"/>
    <w:autoRedefine/>
    <w:rsid w:val="00DB2FDD"/>
    <w:pPr>
      <w:keepLines w:val="0"/>
      <w:numPr>
        <w:ilvl w:val="1"/>
      </w:numPr>
      <w:spacing w:before="120" w:after="60"/>
      <w:ind w:left="718" w:hanging="576"/>
    </w:pPr>
    <w:rPr>
      <w:rFonts w:ascii="Times New Roman" w:eastAsia="Times New Roman" w:hAnsi="Times New Roman" w:cs="Times New Roman"/>
      <w:iCs/>
      <w:color w:val="auto"/>
      <w:sz w:val="24"/>
      <w:szCs w:val="28"/>
      <w:lang w:eastAsia="ru-RU"/>
    </w:rPr>
  </w:style>
  <w:style w:type="table" w:styleId="51">
    <w:name w:val="Table Grid 5"/>
    <w:basedOn w:val="a1"/>
    <w:rsid w:val="00DB2FDD"/>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fe">
    <w:name w:val="Body Text Indent"/>
    <w:basedOn w:val="a"/>
    <w:link w:val="aff"/>
    <w:rsid w:val="00DB2FDD"/>
    <w:pPr>
      <w:spacing w:after="120"/>
      <w:ind w:left="283"/>
    </w:pPr>
    <w:rPr>
      <w:rFonts w:eastAsia="Times New Roman" w:cs="Times New Roman"/>
      <w:szCs w:val="24"/>
      <w:lang w:eastAsia="ru-RU"/>
    </w:rPr>
  </w:style>
  <w:style w:type="character" w:customStyle="1" w:styleId="aff">
    <w:name w:val="Основной текст с отступом Знак"/>
    <w:basedOn w:val="a0"/>
    <w:link w:val="afe"/>
    <w:rsid w:val="00DB2FDD"/>
    <w:rPr>
      <w:rFonts w:ascii="Times New Roman" w:eastAsia="Times New Roman" w:hAnsi="Times New Roman" w:cs="Times New Roman"/>
      <w:sz w:val="24"/>
      <w:szCs w:val="24"/>
      <w:lang w:eastAsia="ru-RU"/>
    </w:rPr>
  </w:style>
  <w:style w:type="paragraph" w:styleId="2c">
    <w:name w:val="Body Text Indent 2"/>
    <w:basedOn w:val="a"/>
    <w:link w:val="2d"/>
    <w:rsid w:val="00DB2FDD"/>
    <w:pPr>
      <w:spacing w:after="120" w:line="480" w:lineRule="auto"/>
      <w:ind w:left="283"/>
    </w:pPr>
    <w:rPr>
      <w:rFonts w:eastAsia="Times New Roman" w:cs="Times New Roman"/>
      <w:szCs w:val="24"/>
      <w:lang w:eastAsia="ru-RU"/>
    </w:rPr>
  </w:style>
  <w:style w:type="character" w:customStyle="1" w:styleId="2d">
    <w:name w:val="Основной текст с отступом 2 Знак"/>
    <w:basedOn w:val="a0"/>
    <w:link w:val="2c"/>
    <w:rsid w:val="00DB2FDD"/>
    <w:rPr>
      <w:rFonts w:ascii="Times New Roman" w:eastAsia="Times New Roman" w:hAnsi="Times New Roman" w:cs="Times New Roman"/>
      <w:sz w:val="24"/>
      <w:szCs w:val="24"/>
      <w:lang w:eastAsia="ru-RU"/>
    </w:rPr>
  </w:style>
  <w:style w:type="character" w:styleId="aff0">
    <w:name w:val="page number"/>
    <w:basedOn w:val="a0"/>
    <w:rsid w:val="00DB2FDD"/>
  </w:style>
  <w:style w:type="table" w:styleId="71">
    <w:name w:val="Table Grid 7"/>
    <w:basedOn w:val="a1"/>
    <w:rsid w:val="00DB2FDD"/>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1c">
    <w:name w:val="Стиль таблицы1"/>
    <w:basedOn w:val="51"/>
    <w:rsid w:val="00DB2FDD"/>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f1">
    <w:name w:val="тт"/>
    <w:basedOn w:val="a"/>
    <w:link w:val="aff2"/>
    <w:rsid w:val="00DB2FDD"/>
    <w:pPr>
      <w:spacing w:line="360" w:lineRule="auto"/>
      <w:jc w:val="center"/>
    </w:pPr>
    <w:rPr>
      <w:rFonts w:eastAsia="Times New Roman" w:cs="Courier New"/>
      <w:b/>
      <w:caps/>
      <w:szCs w:val="20"/>
      <w:lang w:eastAsia="ru-RU"/>
    </w:rPr>
  </w:style>
  <w:style w:type="character" w:customStyle="1" w:styleId="aff2">
    <w:name w:val="тт Знак"/>
    <w:link w:val="aff1"/>
    <w:rsid w:val="00DB2FDD"/>
    <w:rPr>
      <w:rFonts w:ascii="Times New Roman" w:eastAsia="Times New Roman" w:hAnsi="Times New Roman" w:cs="Courier New"/>
      <w:b/>
      <w:caps/>
      <w:sz w:val="24"/>
      <w:szCs w:val="20"/>
      <w:lang w:eastAsia="ru-RU"/>
    </w:rPr>
  </w:style>
  <w:style w:type="paragraph" w:styleId="aff3">
    <w:name w:val="List Bullet"/>
    <w:basedOn w:val="a"/>
    <w:autoRedefine/>
    <w:rsid w:val="00DB2FDD"/>
    <w:pPr>
      <w:widowControl w:val="0"/>
      <w:ind w:left="284" w:hanging="284"/>
      <w:jc w:val="both"/>
    </w:pPr>
    <w:rPr>
      <w:rFonts w:eastAsia="Times New Roman" w:cs="Times New Roman"/>
      <w:bCs/>
      <w:iCs/>
      <w:szCs w:val="20"/>
      <w:lang w:eastAsia="ru-RU"/>
    </w:rPr>
  </w:style>
  <w:style w:type="paragraph" w:styleId="20">
    <w:name w:val="List Bullet 2"/>
    <w:basedOn w:val="a"/>
    <w:autoRedefine/>
    <w:rsid w:val="00DB2FDD"/>
    <w:pPr>
      <w:numPr>
        <w:numId w:val="3"/>
      </w:numPr>
      <w:jc w:val="both"/>
    </w:pPr>
    <w:rPr>
      <w:rFonts w:eastAsia="Times New Roman" w:cs="Times New Roman"/>
      <w:szCs w:val="20"/>
      <w:lang w:eastAsia="ru-RU"/>
    </w:rPr>
  </w:style>
  <w:style w:type="paragraph" w:styleId="2e">
    <w:name w:val="Body Text 2"/>
    <w:basedOn w:val="a"/>
    <w:link w:val="2f"/>
    <w:rsid w:val="00DB2FDD"/>
    <w:pPr>
      <w:jc w:val="center"/>
    </w:pPr>
    <w:rPr>
      <w:rFonts w:eastAsia="Times New Roman" w:cs="Times New Roman"/>
      <w:b/>
      <w:bCs/>
      <w:szCs w:val="24"/>
      <w:lang w:eastAsia="ru-RU"/>
    </w:rPr>
  </w:style>
  <w:style w:type="character" w:customStyle="1" w:styleId="2f">
    <w:name w:val="Основной текст 2 Знак"/>
    <w:basedOn w:val="a0"/>
    <w:link w:val="2e"/>
    <w:rsid w:val="00DB2FDD"/>
    <w:rPr>
      <w:rFonts w:ascii="Times New Roman" w:eastAsia="Times New Roman" w:hAnsi="Times New Roman" w:cs="Times New Roman"/>
      <w:b/>
      <w:bCs/>
      <w:sz w:val="24"/>
      <w:szCs w:val="24"/>
      <w:lang w:eastAsia="ru-RU"/>
    </w:rPr>
  </w:style>
  <w:style w:type="paragraph" w:styleId="35">
    <w:name w:val="index 3"/>
    <w:basedOn w:val="a"/>
    <w:next w:val="a"/>
    <w:autoRedefine/>
    <w:semiHidden/>
    <w:rsid w:val="00DB2FDD"/>
    <w:pPr>
      <w:ind w:left="720" w:hanging="240"/>
    </w:pPr>
    <w:rPr>
      <w:rFonts w:eastAsia="Times New Roman" w:cs="Times New Roman"/>
      <w:szCs w:val="24"/>
      <w:lang w:eastAsia="ru-RU"/>
    </w:rPr>
  </w:style>
  <w:style w:type="paragraph" w:styleId="61">
    <w:name w:val="index 6"/>
    <w:basedOn w:val="a"/>
    <w:next w:val="a"/>
    <w:autoRedefine/>
    <w:semiHidden/>
    <w:rsid w:val="00DB2FDD"/>
    <w:pPr>
      <w:ind w:left="1440" w:hanging="240"/>
    </w:pPr>
    <w:rPr>
      <w:rFonts w:eastAsia="Times New Roman" w:cs="Times New Roman"/>
      <w:szCs w:val="24"/>
      <w:lang w:eastAsia="ru-RU"/>
    </w:rPr>
  </w:style>
  <w:style w:type="paragraph" w:styleId="aff4">
    <w:name w:val="Subtitle"/>
    <w:basedOn w:val="a"/>
    <w:link w:val="aff5"/>
    <w:rsid w:val="00DB2FDD"/>
    <w:pPr>
      <w:ind w:firstLine="708"/>
    </w:pPr>
    <w:rPr>
      <w:rFonts w:eastAsia="Times New Roman" w:cs="Times New Roman"/>
      <w:b/>
      <w:bCs/>
      <w:i/>
      <w:iCs/>
      <w:szCs w:val="24"/>
      <w:lang w:eastAsia="ru-RU"/>
    </w:rPr>
  </w:style>
  <w:style w:type="character" w:customStyle="1" w:styleId="aff5">
    <w:name w:val="Подзаголовок Знак"/>
    <w:basedOn w:val="a0"/>
    <w:link w:val="aff4"/>
    <w:rsid w:val="00DB2FDD"/>
    <w:rPr>
      <w:rFonts w:ascii="Times New Roman" w:eastAsia="Times New Roman" w:hAnsi="Times New Roman" w:cs="Times New Roman"/>
      <w:b/>
      <w:bCs/>
      <w:i/>
      <w:iCs/>
      <w:sz w:val="24"/>
      <w:szCs w:val="24"/>
      <w:lang w:eastAsia="ru-RU"/>
    </w:rPr>
  </w:style>
  <w:style w:type="character" w:styleId="aff6">
    <w:name w:val="FollowedHyperlink"/>
    <w:rsid w:val="00DB2FDD"/>
    <w:rPr>
      <w:color w:val="800080"/>
      <w:u w:val="single"/>
    </w:rPr>
  </w:style>
  <w:style w:type="paragraph" w:customStyle="1" w:styleId="aff7">
    <w:name w:val="Основной"/>
    <w:basedOn w:val="a"/>
    <w:link w:val="aff7"/>
    <w:rsid w:val="00DB2FDD"/>
    <w:pPr>
      <w:spacing w:line="360" w:lineRule="auto"/>
      <w:ind w:firstLine="851"/>
      <w:jc w:val="both"/>
    </w:pPr>
    <w:rPr>
      <w:rFonts w:eastAsia="Times New Roman" w:cs="Times New Roman"/>
      <w:szCs w:val="24"/>
      <w:lang w:eastAsia="ru-RU"/>
    </w:rPr>
  </w:style>
  <w:style w:type="paragraph" w:customStyle="1" w:styleId="2f0">
    <w:name w:val="Мой стиль2"/>
    <w:basedOn w:val="22"/>
    <w:link w:val="2f1"/>
    <w:rsid w:val="00DB2FDD"/>
    <w:pPr>
      <w:keepLines w:val="0"/>
      <w:numPr>
        <w:ilvl w:val="1"/>
      </w:numPr>
      <w:spacing w:before="240" w:after="60" w:line="480" w:lineRule="auto"/>
      <w:ind w:left="718" w:hanging="576"/>
    </w:pPr>
    <w:rPr>
      <w:rFonts w:ascii="Times New Roman" w:eastAsia="Times New Roman" w:hAnsi="Times New Roman" w:cs="Times New Roman"/>
      <w:iCs/>
      <w:color w:val="auto"/>
      <w:sz w:val="28"/>
      <w:szCs w:val="28"/>
      <w:lang w:eastAsia="ru-RU"/>
    </w:rPr>
  </w:style>
  <w:style w:type="character" w:customStyle="1" w:styleId="2f1">
    <w:name w:val="Мой стиль2 Знак"/>
    <w:link w:val="2f0"/>
    <w:rsid w:val="00DB2FDD"/>
    <w:rPr>
      <w:rFonts w:ascii="Times New Roman" w:eastAsia="Times New Roman" w:hAnsi="Times New Roman" w:cs="Times New Roman"/>
      <w:b/>
      <w:bCs/>
      <w:iCs/>
      <w:sz w:val="28"/>
      <w:szCs w:val="28"/>
      <w:lang w:eastAsia="ru-RU"/>
    </w:rPr>
  </w:style>
  <w:style w:type="paragraph" w:styleId="36">
    <w:name w:val="toc 3"/>
    <w:basedOn w:val="a"/>
    <w:next w:val="a"/>
    <w:autoRedefine/>
    <w:uiPriority w:val="39"/>
    <w:unhideWhenUsed/>
    <w:rsid w:val="00A92A02"/>
    <w:pPr>
      <w:spacing w:line="276" w:lineRule="auto"/>
      <w:ind w:left="442"/>
    </w:pPr>
    <w:rPr>
      <w:rFonts w:eastAsia="Times New Roman" w:cs="Times New Roman"/>
      <w:lang w:eastAsia="ru-RU"/>
    </w:rPr>
  </w:style>
  <w:style w:type="character" w:styleId="aff8">
    <w:name w:val="Strong"/>
    <w:uiPriority w:val="22"/>
    <w:rsid w:val="00DB2FDD"/>
    <w:rPr>
      <w:b/>
      <w:bCs/>
    </w:rPr>
  </w:style>
  <w:style w:type="paragraph" w:customStyle="1" w:styleId="2f2">
    <w:name w:val="С2"/>
    <w:basedOn w:val="27"/>
    <w:link w:val="2f3"/>
    <w:rsid w:val="00DB2FDD"/>
    <w:pPr>
      <w:numPr>
        <w:ilvl w:val="0"/>
      </w:numPr>
      <w:ind w:left="720" w:hanging="360"/>
    </w:pPr>
  </w:style>
  <w:style w:type="character" w:customStyle="1" w:styleId="2f3">
    <w:name w:val="С2 Знак"/>
    <w:basedOn w:val="28"/>
    <w:link w:val="2f2"/>
    <w:rsid w:val="00DB2FDD"/>
    <w:rPr>
      <w:rFonts w:ascii="Times New Roman" w:eastAsia="Times New Roman" w:hAnsi="Times New Roman" w:cs="Times New Roman"/>
      <w:b/>
      <w:bCs/>
      <w:sz w:val="24"/>
      <w:szCs w:val="24"/>
      <w:lang w:val="en-US" w:eastAsia="ru-RU"/>
    </w:rPr>
  </w:style>
  <w:style w:type="paragraph" w:customStyle="1" w:styleId="2f4">
    <w:name w:val="СС2"/>
    <w:basedOn w:val="2f2"/>
    <w:link w:val="2f5"/>
    <w:rsid w:val="00DB2FDD"/>
    <w:pPr>
      <w:outlineLvl w:val="1"/>
    </w:pPr>
  </w:style>
  <w:style w:type="character" w:customStyle="1" w:styleId="2f5">
    <w:name w:val="СС2 Знак"/>
    <w:basedOn w:val="2f3"/>
    <w:link w:val="2f4"/>
    <w:rsid w:val="00DB2FDD"/>
    <w:rPr>
      <w:rFonts w:ascii="Times New Roman" w:eastAsia="Times New Roman" w:hAnsi="Times New Roman" w:cs="Times New Roman"/>
      <w:b/>
      <w:bCs/>
      <w:sz w:val="24"/>
      <w:szCs w:val="24"/>
      <w:lang w:val="en-US" w:eastAsia="ru-RU"/>
    </w:rPr>
  </w:style>
  <w:style w:type="paragraph" w:customStyle="1" w:styleId="37">
    <w:name w:val="_Заг 3"/>
    <w:link w:val="38"/>
    <w:qFormat/>
    <w:rsid w:val="001F5DD6"/>
    <w:pPr>
      <w:tabs>
        <w:tab w:val="left" w:pos="0"/>
      </w:tabs>
      <w:spacing w:before="360" w:after="60"/>
      <w:outlineLvl w:val="2"/>
    </w:pPr>
    <w:rPr>
      <w:rFonts w:ascii="Times New Roman" w:eastAsiaTheme="majorEastAsia" w:hAnsi="Times New Roman" w:cs="Times New Roman"/>
      <w:b/>
      <w:bCs/>
      <w:color w:val="000000" w:themeColor="text1"/>
      <w:sz w:val="24"/>
      <w:szCs w:val="24"/>
      <w:lang w:eastAsia="ru-RU"/>
    </w:rPr>
  </w:style>
  <w:style w:type="character" w:customStyle="1" w:styleId="38">
    <w:name w:val="_Заг 3 Знак"/>
    <w:basedOn w:val="13"/>
    <w:link w:val="37"/>
    <w:rsid w:val="001F5DD6"/>
    <w:rPr>
      <w:rFonts w:ascii="Times New Roman" w:eastAsiaTheme="majorEastAsia" w:hAnsi="Times New Roman" w:cs="Times New Roman"/>
      <w:b/>
      <w:bCs/>
      <w:caps w:val="0"/>
      <w:color w:val="000000" w:themeColor="text1"/>
      <w:sz w:val="24"/>
      <w:szCs w:val="24"/>
      <w:lang w:eastAsia="ru-RU"/>
    </w:rPr>
  </w:style>
  <w:style w:type="paragraph" w:customStyle="1" w:styleId="aff9">
    <w:name w:val="_Фун"/>
    <w:basedOn w:val="ad"/>
    <w:link w:val="affa"/>
    <w:qFormat/>
    <w:rsid w:val="00882FD8"/>
    <w:pPr>
      <w:ind w:firstLine="0"/>
    </w:pPr>
  </w:style>
  <w:style w:type="character" w:customStyle="1" w:styleId="affa">
    <w:name w:val="_Фун Знак"/>
    <w:basedOn w:val="ae"/>
    <w:link w:val="aff9"/>
    <w:rsid w:val="00882FD8"/>
    <w:rPr>
      <w:rFonts w:ascii="Times New Roman" w:eastAsiaTheme="majorEastAsia" w:hAnsi="Times New Roman" w:cs="Times New Roman"/>
      <w:bCs/>
      <w:color w:val="000000" w:themeColor="text1"/>
      <w:sz w:val="24"/>
      <w:szCs w:val="28"/>
      <w:lang w:eastAsia="ru-RU"/>
    </w:rPr>
  </w:style>
  <w:style w:type="character" w:styleId="affb">
    <w:name w:val="Placeholder Text"/>
    <w:basedOn w:val="a0"/>
    <w:uiPriority w:val="99"/>
    <w:semiHidden/>
    <w:rsid w:val="00ED7DAF"/>
    <w:rPr>
      <w:color w:val="808080"/>
    </w:rPr>
  </w:style>
  <w:style w:type="table" w:customStyle="1" w:styleId="710">
    <w:name w:val="Сетка таблицы 71"/>
    <w:basedOn w:val="a1"/>
    <w:next w:val="71"/>
    <w:rsid w:val="00870AEF"/>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42">
    <w:name w:val="toc 4"/>
    <w:basedOn w:val="a"/>
    <w:next w:val="a"/>
    <w:autoRedefine/>
    <w:uiPriority w:val="39"/>
    <w:unhideWhenUsed/>
    <w:rsid w:val="00E81DF9"/>
    <w:pPr>
      <w:spacing w:after="100" w:line="276" w:lineRule="auto"/>
      <w:ind w:left="660"/>
    </w:pPr>
    <w:rPr>
      <w:rFonts w:asciiTheme="minorHAnsi" w:eastAsiaTheme="minorEastAsia" w:hAnsiTheme="minorHAnsi"/>
      <w:sz w:val="22"/>
      <w:lang w:eastAsia="ru-RU"/>
    </w:rPr>
  </w:style>
  <w:style w:type="paragraph" w:styleId="52">
    <w:name w:val="toc 5"/>
    <w:basedOn w:val="a"/>
    <w:next w:val="a"/>
    <w:autoRedefine/>
    <w:uiPriority w:val="39"/>
    <w:unhideWhenUsed/>
    <w:rsid w:val="00E81DF9"/>
    <w:pPr>
      <w:spacing w:after="100" w:line="276" w:lineRule="auto"/>
      <w:ind w:left="880"/>
    </w:pPr>
    <w:rPr>
      <w:rFonts w:asciiTheme="minorHAnsi" w:eastAsiaTheme="minorEastAsia" w:hAnsiTheme="minorHAnsi"/>
      <w:sz w:val="22"/>
      <w:lang w:eastAsia="ru-RU"/>
    </w:rPr>
  </w:style>
  <w:style w:type="paragraph" w:styleId="62">
    <w:name w:val="toc 6"/>
    <w:basedOn w:val="a"/>
    <w:next w:val="a"/>
    <w:autoRedefine/>
    <w:uiPriority w:val="39"/>
    <w:unhideWhenUsed/>
    <w:rsid w:val="00E81DF9"/>
    <w:pPr>
      <w:spacing w:after="100" w:line="276" w:lineRule="auto"/>
      <w:ind w:left="1100"/>
    </w:pPr>
    <w:rPr>
      <w:rFonts w:asciiTheme="minorHAnsi" w:eastAsiaTheme="minorEastAsia" w:hAnsiTheme="minorHAnsi"/>
      <w:sz w:val="22"/>
      <w:lang w:eastAsia="ru-RU"/>
    </w:rPr>
  </w:style>
  <w:style w:type="paragraph" w:styleId="72">
    <w:name w:val="toc 7"/>
    <w:basedOn w:val="a"/>
    <w:next w:val="a"/>
    <w:autoRedefine/>
    <w:uiPriority w:val="39"/>
    <w:unhideWhenUsed/>
    <w:rsid w:val="00E81DF9"/>
    <w:pPr>
      <w:spacing w:after="100" w:line="276" w:lineRule="auto"/>
      <w:ind w:left="1320"/>
    </w:pPr>
    <w:rPr>
      <w:rFonts w:asciiTheme="minorHAnsi" w:eastAsiaTheme="minorEastAsia" w:hAnsiTheme="minorHAnsi"/>
      <w:sz w:val="22"/>
      <w:lang w:eastAsia="ru-RU"/>
    </w:rPr>
  </w:style>
  <w:style w:type="paragraph" w:styleId="81">
    <w:name w:val="toc 8"/>
    <w:basedOn w:val="a"/>
    <w:next w:val="a"/>
    <w:autoRedefine/>
    <w:uiPriority w:val="39"/>
    <w:unhideWhenUsed/>
    <w:rsid w:val="00E81DF9"/>
    <w:pPr>
      <w:spacing w:after="100" w:line="276" w:lineRule="auto"/>
      <w:ind w:left="1540"/>
    </w:pPr>
    <w:rPr>
      <w:rFonts w:asciiTheme="minorHAnsi" w:eastAsiaTheme="minorEastAsia" w:hAnsiTheme="minorHAnsi"/>
      <w:sz w:val="22"/>
      <w:lang w:eastAsia="ru-RU"/>
    </w:rPr>
  </w:style>
  <w:style w:type="paragraph" w:styleId="91">
    <w:name w:val="toc 9"/>
    <w:basedOn w:val="a"/>
    <w:next w:val="a"/>
    <w:autoRedefine/>
    <w:uiPriority w:val="39"/>
    <w:unhideWhenUsed/>
    <w:rsid w:val="00E81DF9"/>
    <w:pPr>
      <w:spacing w:after="100" w:line="276" w:lineRule="auto"/>
      <w:ind w:left="1760"/>
    </w:pPr>
    <w:rPr>
      <w:rFonts w:asciiTheme="minorHAnsi" w:eastAsiaTheme="minorEastAsia" w:hAnsiTheme="minorHAnsi"/>
      <w:sz w:val="22"/>
      <w:lang w:eastAsia="ru-RU"/>
    </w:rPr>
  </w:style>
  <w:style w:type="paragraph" w:styleId="affc">
    <w:name w:val="Normal (Web)"/>
    <w:basedOn w:val="a"/>
    <w:uiPriority w:val="99"/>
    <w:semiHidden/>
    <w:unhideWhenUsed/>
    <w:rsid w:val="00071212"/>
    <w:pPr>
      <w:spacing w:before="100" w:beforeAutospacing="1" w:after="100" w:afterAutospacing="1"/>
    </w:pPr>
    <w:rPr>
      <w:rFonts w:eastAsiaTheme="minorEastAsia" w:cs="Times New Roman"/>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index 3" w:uiPriority="0"/>
    <w:lsdException w:name="index 6"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0" w:unhideWhenUsed="0"/>
    <w:lsdException w:name="Body Text 2" w:uiPriority="0"/>
    <w:lsdException w:name="Body Text Indent 2" w:uiPriority="0"/>
    <w:lsdException w:name="Body Text Indent 3" w:uiPriority="0"/>
    <w:lsdException w:name="FollowedHyperlink" w:uiPriority="0"/>
    <w:lsdException w:name="Strong" w:semiHidden="0" w:uiPriority="22" w:unhideWhenUsed="0"/>
    <w:lsdException w:name="Emphasis" w:semiHidden="0" w:uiPriority="20" w:unhideWhenUsed="0"/>
    <w:lsdException w:name="Document Map" w:uiPriority="0"/>
    <w:lsdException w:name="Table Grid 5"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qFormat/>
    <w:rsid w:val="000951AD"/>
    <w:pPr>
      <w:spacing w:after="0" w:line="240" w:lineRule="auto"/>
    </w:pPr>
    <w:rPr>
      <w:rFonts w:ascii="Times New Roman" w:hAnsi="Times New Roman"/>
      <w:sz w:val="24"/>
    </w:rPr>
  </w:style>
  <w:style w:type="paragraph" w:styleId="11">
    <w:name w:val="heading 1"/>
    <w:basedOn w:val="a"/>
    <w:next w:val="a"/>
    <w:link w:val="12"/>
    <w:rsid w:val="00A830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2">
    <w:name w:val="heading 2"/>
    <w:basedOn w:val="a"/>
    <w:next w:val="a"/>
    <w:link w:val="23"/>
    <w:unhideWhenUsed/>
    <w:rsid w:val="002443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rsid w:val="00DB2FDD"/>
    <w:pPr>
      <w:keepNext/>
      <w:spacing w:line="360" w:lineRule="auto"/>
      <w:ind w:left="720" w:hanging="720"/>
      <w:jc w:val="both"/>
      <w:outlineLvl w:val="2"/>
    </w:pPr>
    <w:rPr>
      <w:rFonts w:ascii="Arial" w:eastAsia="Times New Roman" w:hAnsi="Arial" w:cs="Times New Roman"/>
      <w:b/>
      <w:szCs w:val="20"/>
    </w:rPr>
  </w:style>
  <w:style w:type="paragraph" w:styleId="4">
    <w:name w:val="heading 4"/>
    <w:basedOn w:val="a"/>
    <w:next w:val="a"/>
    <w:link w:val="40"/>
    <w:rsid w:val="00DB2FDD"/>
    <w:pPr>
      <w:keepNext/>
      <w:widowControl w:val="0"/>
      <w:spacing w:before="240" w:after="60"/>
      <w:ind w:left="864" w:hanging="864"/>
      <w:jc w:val="both"/>
      <w:outlineLvl w:val="3"/>
    </w:pPr>
    <w:rPr>
      <w:rFonts w:ascii="Arial CYR" w:eastAsia="Times New Roman" w:hAnsi="Arial CYR" w:cs="Times New Roman"/>
      <w:b/>
      <w:bCs/>
      <w:iCs/>
      <w:szCs w:val="20"/>
      <w:lang w:eastAsia="ru-RU"/>
    </w:rPr>
  </w:style>
  <w:style w:type="paragraph" w:styleId="5">
    <w:name w:val="heading 5"/>
    <w:basedOn w:val="a"/>
    <w:next w:val="a"/>
    <w:link w:val="50"/>
    <w:rsid w:val="00DB2FDD"/>
    <w:pPr>
      <w:widowControl w:val="0"/>
      <w:spacing w:before="240" w:after="60"/>
      <w:ind w:left="1008" w:hanging="1008"/>
      <w:jc w:val="both"/>
      <w:outlineLvl w:val="4"/>
    </w:pPr>
    <w:rPr>
      <w:rFonts w:ascii="Arial CYR" w:eastAsia="Times New Roman" w:hAnsi="Arial CYR" w:cs="Times New Roman"/>
      <w:bCs/>
      <w:iCs/>
      <w:sz w:val="22"/>
      <w:szCs w:val="20"/>
      <w:lang w:eastAsia="ru-RU"/>
    </w:rPr>
  </w:style>
  <w:style w:type="paragraph" w:styleId="6">
    <w:name w:val="heading 6"/>
    <w:basedOn w:val="a"/>
    <w:next w:val="a"/>
    <w:link w:val="60"/>
    <w:rsid w:val="00DB2FDD"/>
    <w:pPr>
      <w:widowControl w:val="0"/>
      <w:spacing w:before="240" w:after="60"/>
      <w:ind w:left="1152" w:hanging="1152"/>
      <w:jc w:val="both"/>
      <w:outlineLvl w:val="5"/>
    </w:pPr>
    <w:rPr>
      <w:rFonts w:eastAsia="Times New Roman" w:cs="Times New Roman"/>
      <w:bCs/>
      <w:i/>
      <w:iCs/>
      <w:sz w:val="22"/>
      <w:szCs w:val="20"/>
      <w:lang w:eastAsia="ru-RU"/>
    </w:rPr>
  </w:style>
  <w:style w:type="paragraph" w:styleId="7">
    <w:name w:val="heading 7"/>
    <w:basedOn w:val="a"/>
    <w:next w:val="a"/>
    <w:link w:val="70"/>
    <w:rsid w:val="00DB2FDD"/>
    <w:pPr>
      <w:keepNext/>
      <w:spacing w:line="360" w:lineRule="auto"/>
      <w:ind w:left="1296" w:hanging="1296"/>
      <w:jc w:val="center"/>
      <w:outlineLvl w:val="6"/>
    </w:pPr>
    <w:rPr>
      <w:rFonts w:ascii="Arial" w:eastAsia="Times New Roman" w:hAnsi="Arial" w:cs="Arial"/>
      <w:b/>
      <w:bCs/>
      <w:szCs w:val="24"/>
      <w:lang w:eastAsia="ru-RU"/>
    </w:rPr>
  </w:style>
  <w:style w:type="paragraph" w:styleId="8">
    <w:name w:val="heading 8"/>
    <w:basedOn w:val="a"/>
    <w:next w:val="a"/>
    <w:link w:val="80"/>
    <w:rsid w:val="00DB2FDD"/>
    <w:pPr>
      <w:widowControl w:val="0"/>
      <w:spacing w:before="240" w:after="60"/>
      <w:ind w:left="1440" w:hanging="1440"/>
      <w:jc w:val="both"/>
      <w:outlineLvl w:val="7"/>
    </w:pPr>
    <w:rPr>
      <w:rFonts w:ascii="Arial CYR" w:eastAsia="Times New Roman" w:hAnsi="Arial CYR" w:cs="Times New Roman"/>
      <w:bCs/>
      <w:i/>
      <w:iCs/>
      <w:sz w:val="20"/>
      <w:szCs w:val="20"/>
      <w:lang w:eastAsia="ru-RU"/>
    </w:rPr>
  </w:style>
  <w:style w:type="paragraph" w:styleId="9">
    <w:name w:val="heading 9"/>
    <w:basedOn w:val="a"/>
    <w:next w:val="a"/>
    <w:link w:val="90"/>
    <w:rsid w:val="00DB2FDD"/>
    <w:pPr>
      <w:widowControl w:val="0"/>
      <w:spacing w:before="240" w:after="60"/>
      <w:ind w:left="1584" w:hanging="1584"/>
      <w:jc w:val="both"/>
      <w:outlineLvl w:val="8"/>
    </w:pPr>
    <w:rPr>
      <w:rFonts w:ascii="Arial CYR" w:eastAsia="Times New Roman" w:hAnsi="Arial CYR" w:cs="Times New Roman"/>
      <w:b/>
      <w:bCs/>
      <w:i/>
      <w:iCs/>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1"/>
    <w:rsid w:val="00A83095"/>
    <w:rPr>
      <w:rFonts w:asciiTheme="majorHAnsi" w:eastAsiaTheme="majorEastAsia" w:hAnsiTheme="majorHAnsi" w:cstheme="majorBidi"/>
      <w:b/>
      <w:bCs/>
      <w:color w:val="365F91" w:themeColor="accent1" w:themeShade="BF"/>
      <w:sz w:val="28"/>
      <w:szCs w:val="28"/>
    </w:rPr>
  </w:style>
  <w:style w:type="character" w:customStyle="1" w:styleId="23">
    <w:name w:val="Заголовок 2 Знак"/>
    <w:basedOn w:val="a0"/>
    <w:link w:val="22"/>
    <w:rsid w:val="002443C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rsid w:val="00DB2FDD"/>
    <w:rPr>
      <w:rFonts w:ascii="Arial" w:eastAsia="Times New Roman" w:hAnsi="Arial" w:cs="Times New Roman"/>
      <w:b/>
      <w:sz w:val="24"/>
      <w:szCs w:val="20"/>
    </w:rPr>
  </w:style>
  <w:style w:type="character" w:customStyle="1" w:styleId="40">
    <w:name w:val="Заголовок 4 Знак"/>
    <w:basedOn w:val="a0"/>
    <w:link w:val="4"/>
    <w:rsid w:val="00DB2FDD"/>
    <w:rPr>
      <w:rFonts w:ascii="Arial CYR" w:eastAsia="Times New Roman" w:hAnsi="Arial CYR" w:cs="Times New Roman"/>
      <w:b/>
      <w:bCs/>
      <w:iCs/>
      <w:sz w:val="24"/>
      <w:szCs w:val="20"/>
      <w:lang w:eastAsia="ru-RU"/>
    </w:rPr>
  </w:style>
  <w:style w:type="character" w:customStyle="1" w:styleId="50">
    <w:name w:val="Заголовок 5 Знак"/>
    <w:basedOn w:val="a0"/>
    <w:link w:val="5"/>
    <w:rsid w:val="00DB2FDD"/>
    <w:rPr>
      <w:rFonts w:ascii="Arial CYR" w:eastAsia="Times New Roman" w:hAnsi="Arial CYR" w:cs="Times New Roman"/>
      <w:bCs/>
      <w:iCs/>
      <w:szCs w:val="20"/>
      <w:lang w:eastAsia="ru-RU"/>
    </w:rPr>
  </w:style>
  <w:style w:type="character" w:customStyle="1" w:styleId="60">
    <w:name w:val="Заголовок 6 Знак"/>
    <w:basedOn w:val="a0"/>
    <w:link w:val="6"/>
    <w:rsid w:val="00DB2FDD"/>
    <w:rPr>
      <w:rFonts w:ascii="Times New Roman" w:eastAsia="Times New Roman" w:hAnsi="Times New Roman" w:cs="Times New Roman"/>
      <w:bCs/>
      <w:i/>
      <w:iCs/>
      <w:szCs w:val="20"/>
      <w:lang w:eastAsia="ru-RU"/>
    </w:rPr>
  </w:style>
  <w:style w:type="character" w:customStyle="1" w:styleId="70">
    <w:name w:val="Заголовок 7 Знак"/>
    <w:basedOn w:val="a0"/>
    <w:link w:val="7"/>
    <w:rsid w:val="00DB2FDD"/>
    <w:rPr>
      <w:rFonts w:ascii="Arial" w:eastAsia="Times New Roman" w:hAnsi="Arial" w:cs="Arial"/>
      <w:b/>
      <w:bCs/>
      <w:sz w:val="24"/>
      <w:szCs w:val="24"/>
      <w:lang w:eastAsia="ru-RU"/>
    </w:rPr>
  </w:style>
  <w:style w:type="character" w:customStyle="1" w:styleId="80">
    <w:name w:val="Заголовок 8 Знак"/>
    <w:basedOn w:val="a0"/>
    <w:link w:val="8"/>
    <w:rsid w:val="00DB2FDD"/>
    <w:rPr>
      <w:rFonts w:ascii="Arial CYR" w:eastAsia="Times New Roman" w:hAnsi="Arial CYR" w:cs="Times New Roman"/>
      <w:bCs/>
      <w:i/>
      <w:iCs/>
      <w:sz w:val="20"/>
      <w:szCs w:val="20"/>
      <w:lang w:eastAsia="ru-RU"/>
    </w:rPr>
  </w:style>
  <w:style w:type="character" w:customStyle="1" w:styleId="90">
    <w:name w:val="Заголовок 9 Знак"/>
    <w:basedOn w:val="a0"/>
    <w:link w:val="9"/>
    <w:rsid w:val="00DB2FDD"/>
    <w:rPr>
      <w:rFonts w:ascii="Arial CYR" w:eastAsia="Times New Roman" w:hAnsi="Arial CYR" w:cs="Times New Roman"/>
      <w:b/>
      <w:bCs/>
      <w:i/>
      <w:iCs/>
      <w:sz w:val="18"/>
      <w:szCs w:val="20"/>
      <w:lang w:eastAsia="ru-RU"/>
    </w:rPr>
  </w:style>
  <w:style w:type="paragraph" w:styleId="a3">
    <w:name w:val="List Paragraph"/>
    <w:basedOn w:val="a"/>
    <w:uiPriority w:val="34"/>
    <w:rsid w:val="002443CD"/>
    <w:pPr>
      <w:ind w:left="720"/>
      <w:contextualSpacing/>
    </w:pPr>
  </w:style>
  <w:style w:type="paragraph" w:customStyle="1" w:styleId="10">
    <w:name w:val="_Заг 1"/>
    <w:next w:val="a"/>
    <w:link w:val="13"/>
    <w:qFormat/>
    <w:rsid w:val="00140851"/>
    <w:pPr>
      <w:keepNext/>
      <w:keepLines/>
      <w:numPr>
        <w:numId w:val="4"/>
      </w:numPr>
      <w:tabs>
        <w:tab w:val="left" w:pos="567"/>
      </w:tabs>
      <w:spacing w:before="240" w:after="120" w:line="240" w:lineRule="auto"/>
      <w:jc w:val="both"/>
      <w:outlineLvl w:val="0"/>
    </w:pPr>
    <w:rPr>
      <w:rFonts w:ascii="Times New Roman" w:eastAsiaTheme="majorEastAsia" w:hAnsi="Times New Roman" w:cs="Times New Roman"/>
      <w:b/>
      <w:bCs/>
      <w:caps/>
      <w:color w:val="000000" w:themeColor="text1"/>
      <w:sz w:val="28"/>
      <w:szCs w:val="28"/>
      <w:lang w:eastAsia="ru-RU"/>
    </w:rPr>
  </w:style>
  <w:style w:type="character" w:customStyle="1" w:styleId="13">
    <w:name w:val="_Заг 1 Знак"/>
    <w:basedOn w:val="a0"/>
    <w:link w:val="10"/>
    <w:rsid w:val="00140851"/>
    <w:rPr>
      <w:rFonts w:ascii="Times New Roman" w:eastAsiaTheme="majorEastAsia" w:hAnsi="Times New Roman" w:cs="Times New Roman"/>
      <w:b/>
      <w:bCs/>
      <w:caps/>
      <w:color w:val="000000" w:themeColor="text1"/>
      <w:sz w:val="28"/>
      <w:szCs w:val="28"/>
      <w:lang w:eastAsia="ru-RU"/>
    </w:rPr>
  </w:style>
  <w:style w:type="paragraph" w:customStyle="1" w:styleId="21">
    <w:name w:val="_Заг 2"/>
    <w:next w:val="a"/>
    <w:link w:val="24"/>
    <w:qFormat/>
    <w:rsid w:val="00BB5627"/>
    <w:pPr>
      <w:numPr>
        <w:ilvl w:val="1"/>
        <w:numId w:val="4"/>
      </w:numPr>
      <w:spacing w:before="180" w:after="60" w:line="240" w:lineRule="auto"/>
      <w:ind w:left="0" w:firstLine="0"/>
      <w:outlineLvl w:val="1"/>
    </w:pPr>
    <w:rPr>
      <w:rFonts w:ascii="Times New Roman" w:eastAsiaTheme="majorEastAsia" w:hAnsi="Times New Roman" w:cs="Times New Roman"/>
      <w:b/>
      <w:bCs/>
      <w:color w:val="000000" w:themeColor="text1"/>
      <w:sz w:val="28"/>
      <w:szCs w:val="28"/>
      <w:lang w:eastAsia="ru-RU"/>
    </w:rPr>
  </w:style>
  <w:style w:type="character" w:customStyle="1" w:styleId="24">
    <w:name w:val="_Заг 2 Знак"/>
    <w:basedOn w:val="13"/>
    <w:link w:val="21"/>
    <w:rsid w:val="00BB5627"/>
    <w:rPr>
      <w:rFonts w:ascii="Times New Roman" w:eastAsiaTheme="majorEastAsia" w:hAnsi="Times New Roman" w:cs="Times New Roman"/>
      <w:b/>
      <w:bCs/>
      <w:caps w:val="0"/>
      <w:color w:val="000000" w:themeColor="text1"/>
      <w:sz w:val="28"/>
      <w:szCs w:val="28"/>
      <w:lang w:eastAsia="ru-RU"/>
    </w:rPr>
  </w:style>
  <w:style w:type="paragraph" w:customStyle="1" w:styleId="1">
    <w:name w:val="_Марк 1"/>
    <w:link w:val="14"/>
    <w:qFormat/>
    <w:rsid w:val="003B50DF"/>
    <w:pPr>
      <w:numPr>
        <w:numId w:val="5"/>
      </w:numPr>
      <w:tabs>
        <w:tab w:val="left" w:pos="567"/>
      </w:tabs>
      <w:spacing w:before="120" w:after="0" w:line="240" w:lineRule="auto"/>
      <w:ind w:left="567" w:hanging="283"/>
      <w:jc w:val="both"/>
    </w:pPr>
    <w:rPr>
      <w:rFonts w:ascii="Times New Roman" w:eastAsiaTheme="minorEastAsia" w:hAnsi="Times New Roman"/>
      <w:color w:val="000000" w:themeColor="text1"/>
      <w:sz w:val="24"/>
    </w:rPr>
  </w:style>
  <w:style w:type="character" w:customStyle="1" w:styleId="14">
    <w:name w:val="_Марк 1 Знак"/>
    <w:basedOn w:val="a0"/>
    <w:link w:val="1"/>
    <w:rsid w:val="003B50DF"/>
    <w:rPr>
      <w:rFonts w:ascii="Times New Roman" w:eastAsiaTheme="minorEastAsia" w:hAnsi="Times New Roman"/>
      <w:color w:val="000000" w:themeColor="text1"/>
      <w:sz w:val="24"/>
    </w:rPr>
  </w:style>
  <w:style w:type="paragraph" w:customStyle="1" w:styleId="2">
    <w:name w:val="_Марк 2"/>
    <w:link w:val="25"/>
    <w:qFormat/>
    <w:rsid w:val="003B50DF"/>
    <w:pPr>
      <w:numPr>
        <w:numId w:val="6"/>
      </w:numPr>
      <w:tabs>
        <w:tab w:val="left" w:pos="851"/>
      </w:tabs>
      <w:spacing w:before="120" w:after="0" w:line="240" w:lineRule="auto"/>
      <w:ind w:left="851" w:hanging="284"/>
      <w:jc w:val="both"/>
    </w:pPr>
    <w:rPr>
      <w:rFonts w:ascii="Times New Roman" w:eastAsia="Calibri" w:hAnsi="Times New Roman"/>
      <w:color w:val="000000" w:themeColor="text1"/>
      <w:sz w:val="24"/>
    </w:rPr>
  </w:style>
  <w:style w:type="character" w:customStyle="1" w:styleId="25">
    <w:name w:val="_Марк 2 Знак"/>
    <w:basedOn w:val="a0"/>
    <w:link w:val="2"/>
    <w:rsid w:val="003B50DF"/>
    <w:rPr>
      <w:rFonts w:ascii="Times New Roman" w:eastAsia="Calibri" w:hAnsi="Times New Roman"/>
      <w:color w:val="000000" w:themeColor="text1"/>
      <w:sz w:val="24"/>
    </w:rPr>
  </w:style>
  <w:style w:type="paragraph" w:customStyle="1" w:styleId="15">
    <w:name w:val="_Спис 1"/>
    <w:link w:val="16"/>
    <w:qFormat/>
    <w:rsid w:val="00DE4E81"/>
    <w:pPr>
      <w:tabs>
        <w:tab w:val="left" w:pos="567"/>
      </w:tabs>
      <w:spacing w:before="120" w:after="0" w:line="240" w:lineRule="auto"/>
      <w:ind w:left="567" w:hanging="425"/>
      <w:jc w:val="both"/>
    </w:pPr>
    <w:rPr>
      <w:rFonts w:ascii="Times New Roman" w:eastAsiaTheme="minorEastAsia" w:hAnsi="Times New Roman" w:cs="Times New Roman"/>
      <w:color w:val="000000" w:themeColor="text1"/>
      <w:sz w:val="24"/>
    </w:rPr>
  </w:style>
  <w:style w:type="character" w:customStyle="1" w:styleId="16">
    <w:name w:val="_Спис 1 Знак"/>
    <w:basedOn w:val="a0"/>
    <w:link w:val="15"/>
    <w:rsid w:val="00127D3B"/>
    <w:rPr>
      <w:rFonts w:ascii="Times New Roman" w:eastAsiaTheme="minorEastAsia" w:hAnsi="Times New Roman" w:cs="Times New Roman"/>
      <w:color w:val="000000" w:themeColor="text1"/>
      <w:sz w:val="24"/>
    </w:rPr>
  </w:style>
  <w:style w:type="paragraph" w:styleId="a4">
    <w:name w:val="Balloon Text"/>
    <w:basedOn w:val="a"/>
    <w:link w:val="a5"/>
    <w:semiHidden/>
    <w:unhideWhenUsed/>
    <w:rsid w:val="00CF7660"/>
    <w:rPr>
      <w:rFonts w:ascii="Tahoma" w:hAnsi="Tahoma" w:cs="Tahoma"/>
      <w:sz w:val="16"/>
      <w:szCs w:val="16"/>
    </w:rPr>
  </w:style>
  <w:style w:type="character" w:customStyle="1" w:styleId="a5">
    <w:name w:val="Текст выноски Знак"/>
    <w:basedOn w:val="a0"/>
    <w:link w:val="a4"/>
    <w:semiHidden/>
    <w:rsid w:val="00CF7660"/>
    <w:rPr>
      <w:rFonts w:ascii="Tahoma" w:hAnsi="Tahoma" w:cs="Tahoma"/>
      <w:sz w:val="16"/>
      <w:szCs w:val="16"/>
    </w:rPr>
  </w:style>
  <w:style w:type="paragraph" w:styleId="a6">
    <w:name w:val="header"/>
    <w:basedOn w:val="a"/>
    <w:link w:val="a7"/>
    <w:unhideWhenUsed/>
    <w:rsid w:val="00CF7660"/>
    <w:pPr>
      <w:tabs>
        <w:tab w:val="center" w:pos="4677"/>
        <w:tab w:val="right" w:pos="9355"/>
      </w:tabs>
    </w:pPr>
  </w:style>
  <w:style w:type="character" w:customStyle="1" w:styleId="a7">
    <w:name w:val="Верхний колонтитул Знак"/>
    <w:basedOn w:val="a0"/>
    <w:link w:val="a6"/>
    <w:rsid w:val="00CF7660"/>
    <w:rPr>
      <w:rFonts w:ascii="Times New Roman" w:hAnsi="Times New Roman"/>
      <w:sz w:val="24"/>
    </w:rPr>
  </w:style>
  <w:style w:type="paragraph" w:styleId="a8">
    <w:name w:val="footer"/>
    <w:basedOn w:val="a"/>
    <w:link w:val="a9"/>
    <w:unhideWhenUsed/>
    <w:rsid w:val="00CF7660"/>
    <w:pPr>
      <w:tabs>
        <w:tab w:val="center" w:pos="4677"/>
        <w:tab w:val="right" w:pos="9355"/>
      </w:tabs>
    </w:pPr>
  </w:style>
  <w:style w:type="character" w:customStyle="1" w:styleId="a9">
    <w:name w:val="Нижний колонтитул Знак"/>
    <w:basedOn w:val="a0"/>
    <w:link w:val="a8"/>
    <w:rsid w:val="00CF7660"/>
    <w:rPr>
      <w:rFonts w:ascii="Times New Roman" w:hAnsi="Times New Roman"/>
      <w:sz w:val="24"/>
    </w:rPr>
  </w:style>
  <w:style w:type="paragraph" w:styleId="aa">
    <w:name w:val="TOC Heading"/>
    <w:basedOn w:val="11"/>
    <w:next w:val="a"/>
    <w:uiPriority w:val="39"/>
    <w:unhideWhenUsed/>
    <w:rsid w:val="00A83095"/>
    <w:pPr>
      <w:outlineLvl w:val="9"/>
    </w:pPr>
    <w:rPr>
      <w:lang w:eastAsia="ru-RU"/>
    </w:rPr>
  </w:style>
  <w:style w:type="paragraph" w:styleId="17">
    <w:name w:val="toc 1"/>
    <w:aliases w:val="Оглавление 1(sdv)"/>
    <w:basedOn w:val="a"/>
    <w:next w:val="a"/>
    <w:autoRedefine/>
    <w:uiPriority w:val="39"/>
    <w:unhideWhenUsed/>
    <w:rsid w:val="000951AD"/>
    <w:pPr>
      <w:spacing w:after="100"/>
    </w:pPr>
    <w:rPr>
      <w:b/>
      <w:caps/>
    </w:rPr>
  </w:style>
  <w:style w:type="character" w:styleId="ab">
    <w:name w:val="Hyperlink"/>
    <w:basedOn w:val="a0"/>
    <w:uiPriority w:val="99"/>
    <w:unhideWhenUsed/>
    <w:rsid w:val="00A83095"/>
    <w:rPr>
      <w:color w:val="0000FF" w:themeColor="hyperlink"/>
      <w:u w:val="single"/>
    </w:rPr>
  </w:style>
  <w:style w:type="paragraph" w:styleId="26">
    <w:name w:val="toc 2"/>
    <w:aliases w:val="Оглавление 2 (sdv)"/>
    <w:basedOn w:val="a"/>
    <w:next w:val="a"/>
    <w:autoRedefine/>
    <w:uiPriority w:val="39"/>
    <w:unhideWhenUsed/>
    <w:rsid w:val="00B208CB"/>
    <w:pPr>
      <w:spacing w:after="100"/>
      <w:ind w:left="227"/>
    </w:pPr>
    <w:rPr>
      <w:b/>
    </w:rPr>
  </w:style>
  <w:style w:type="table" w:styleId="ac">
    <w:name w:val="Table Grid"/>
    <w:basedOn w:val="a1"/>
    <w:rsid w:val="00B04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_Обыч"/>
    <w:link w:val="ae"/>
    <w:qFormat/>
    <w:rsid w:val="00CE3863"/>
    <w:pPr>
      <w:spacing w:before="120" w:after="0" w:line="240" w:lineRule="auto"/>
      <w:ind w:firstLine="567"/>
      <w:jc w:val="both"/>
    </w:pPr>
    <w:rPr>
      <w:rFonts w:ascii="Times New Roman" w:eastAsiaTheme="majorEastAsia" w:hAnsi="Times New Roman" w:cs="Times New Roman"/>
      <w:bCs/>
      <w:color w:val="000000" w:themeColor="text1"/>
      <w:sz w:val="24"/>
      <w:szCs w:val="28"/>
      <w:lang w:eastAsia="ru-RU"/>
    </w:rPr>
  </w:style>
  <w:style w:type="character" w:customStyle="1" w:styleId="ae">
    <w:name w:val="_Обыч Знак"/>
    <w:basedOn w:val="a0"/>
    <w:link w:val="ad"/>
    <w:rsid w:val="00CE3863"/>
    <w:rPr>
      <w:rFonts w:ascii="Times New Roman" w:eastAsiaTheme="majorEastAsia" w:hAnsi="Times New Roman" w:cs="Times New Roman"/>
      <w:bCs/>
      <w:color w:val="000000" w:themeColor="text1"/>
      <w:sz w:val="24"/>
      <w:szCs w:val="28"/>
      <w:lang w:eastAsia="ru-RU"/>
    </w:rPr>
  </w:style>
  <w:style w:type="paragraph" w:customStyle="1" w:styleId="af">
    <w:name w:val="_Подпись"/>
    <w:next w:val="a"/>
    <w:link w:val="af0"/>
    <w:qFormat/>
    <w:rsid w:val="000951AD"/>
    <w:pPr>
      <w:spacing w:after="0" w:line="240" w:lineRule="auto"/>
      <w:jc w:val="center"/>
    </w:pPr>
    <w:rPr>
      <w:rFonts w:ascii="Times New Roman" w:hAnsi="Times New Roman"/>
      <w:i/>
      <w:noProof/>
      <w:sz w:val="24"/>
      <w:lang w:eastAsia="ru-RU"/>
    </w:rPr>
  </w:style>
  <w:style w:type="character" w:customStyle="1" w:styleId="af0">
    <w:name w:val="_Подпись Знак"/>
    <w:basedOn w:val="a0"/>
    <w:link w:val="af"/>
    <w:rsid w:val="000951AD"/>
    <w:rPr>
      <w:rFonts w:ascii="Times New Roman" w:hAnsi="Times New Roman"/>
      <w:i/>
      <w:noProof/>
      <w:sz w:val="24"/>
      <w:lang w:eastAsia="ru-RU"/>
    </w:rPr>
  </w:style>
  <w:style w:type="paragraph" w:customStyle="1" w:styleId="18">
    <w:name w:val="Знак Знак Знак1"/>
    <w:basedOn w:val="a"/>
    <w:rsid w:val="00F262B2"/>
    <w:pPr>
      <w:tabs>
        <w:tab w:val="num" w:pos="360"/>
      </w:tabs>
      <w:spacing w:after="160" w:line="240" w:lineRule="exact"/>
    </w:pPr>
    <w:rPr>
      <w:rFonts w:ascii="Verdana" w:eastAsia="Times New Roman" w:hAnsi="Verdana" w:cs="Verdana"/>
      <w:sz w:val="20"/>
      <w:szCs w:val="20"/>
      <w:lang w:val="en-US"/>
    </w:rPr>
  </w:style>
  <w:style w:type="paragraph" w:styleId="31">
    <w:name w:val="Body Text Indent 3"/>
    <w:basedOn w:val="a"/>
    <w:link w:val="32"/>
    <w:rsid w:val="00F262B2"/>
    <w:pPr>
      <w:tabs>
        <w:tab w:val="left" w:pos="9639"/>
      </w:tabs>
      <w:ind w:right="-2" w:firstLine="567"/>
      <w:jc w:val="both"/>
    </w:pPr>
    <w:rPr>
      <w:rFonts w:ascii="Calibri" w:eastAsia="Times New Roman" w:hAnsi="Calibri" w:cs="Times New Roman"/>
      <w:szCs w:val="24"/>
      <w:lang w:eastAsia="ru-RU"/>
    </w:rPr>
  </w:style>
  <w:style w:type="character" w:customStyle="1" w:styleId="32">
    <w:name w:val="Основной текст с отступом 3 Знак"/>
    <w:basedOn w:val="a0"/>
    <w:link w:val="31"/>
    <w:rsid w:val="00F262B2"/>
    <w:rPr>
      <w:rFonts w:ascii="Calibri" w:eastAsia="Times New Roman" w:hAnsi="Calibri" w:cs="Times New Roman"/>
      <w:sz w:val="24"/>
      <w:szCs w:val="24"/>
      <w:lang w:eastAsia="ru-RU"/>
    </w:rPr>
  </w:style>
  <w:style w:type="paragraph" w:customStyle="1" w:styleId="af1">
    <w:name w:val="Мой стиль"/>
    <w:basedOn w:val="11"/>
    <w:link w:val="af2"/>
    <w:rsid w:val="00F262B2"/>
    <w:pPr>
      <w:keepLines w:val="0"/>
      <w:spacing w:before="240" w:after="60"/>
      <w:ind w:left="360" w:hanging="360"/>
      <w:jc w:val="both"/>
    </w:pPr>
    <w:rPr>
      <w:rFonts w:ascii="Times New Roman" w:eastAsia="Times New Roman" w:hAnsi="Times New Roman" w:cs="Times New Roman"/>
      <w:color w:val="auto"/>
      <w:kern w:val="32"/>
      <w:sz w:val="24"/>
      <w:szCs w:val="24"/>
      <w:lang w:eastAsia="ru-RU"/>
    </w:rPr>
  </w:style>
  <w:style w:type="character" w:customStyle="1" w:styleId="af2">
    <w:name w:val="Мой стиль Знак"/>
    <w:link w:val="af1"/>
    <w:rsid w:val="00434DDC"/>
    <w:rPr>
      <w:rFonts w:ascii="Times New Roman" w:eastAsia="Times New Roman" w:hAnsi="Times New Roman" w:cs="Times New Roman"/>
      <w:b/>
      <w:bCs/>
      <w:kern w:val="32"/>
      <w:sz w:val="24"/>
      <w:szCs w:val="24"/>
      <w:lang w:eastAsia="ru-RU"/>
    </w:rPr>
  </w:style>
  <w:style w:type="paragraph" w:customStyle="1" w:styleId="27">
    <w:name w:val="Мой Стиль2"/>
    <w:basedOn w:val="af1"/>
    <w:link w:val="28"/>
    <w:rsid w:val="00F262B2"/>
    <w:pPr>
      <w:numPr>
        <w:ilvl w:val="1"/>
      </w:numPr>
      <w:ind w:left="360" w:hanging="360"/>
    </w:pPr>
    <w:rPr>
      <w:kern w:val="0"/>
      <w:lang w:val="en-US"/>
    </w:rPr>
  </w:style>
  <w:style w:type="character" w:customStyle="1" w:styleId="28">
    <w:name w:val="Мой Стиль2 Знак"/>
    <w:link w:val="27"/>
    <w:rsid w:val="00F262B2"/>
    <w:rPr>
      <w:rFonts w:ascii="Times New Roman" w:eastAsia="Times New Roman" w:hAnsi="Times New Roman" w:cs="Times New Roman"/>
      <w:b/>
      <w:bCs/>
      <w:sz w:val="24"/>
      <w:szCs w:val="24"/>
      <w:lang w:val="en-US" w:eastAsia="ru-RU"/>
    </w:rPr>
  </w:style>
  <w:style w:type="paragraph" w:customStyle="1" w:styleId="19">
    <w:name w:val="Заг.1_КВАРЦ"/>
    <w:basedOn w:val="11"/>
    <w:rsid w:val="00F262B2"/>
    <w:pPr>
      <w:keepLines w:val="0"/>
      <w:tabs>
        <w:tab w:val="num" w:pos="567"/>
      </w:tabs>
      <w:spacing w:before="240" w:after="360"/>
      <w:ind w:left="567" w:hanging="567"/>
      <w:jc w:val="both"/>
    </w:pPr>
    <w:rPr>
      <w:rFonts w:ascii="Times New Roman" w:eastAsia="Times New Roman" w:hAnsi="Times New Roman" w:cs="Times New Roman"/>
      <w:caps/>
      <w:color w:val="auto"/>
      <w:kern w:val="32"/>
      <w:sz w:val="24"/>
      <w:szCs w:val="24"/>
      <w:lang w:eastAsia="ru-RU"/>
    </w:rPr>
  </w:style>
  <w:style w:type="paragraph" w:customStyle="1" w:styleId="29">
    <w:name w:val="Заг.2_КВАРЦ"/>
    <w:basedOn w:val="19"/>
    <w:rsid w:val="00F262B2"/>
    <w:pPr>
      <w:keepNext w:val="0"/>
      <w:numPr>
        <w:ilvl w:val="1"/>
      </w:numPr>
      <w:tabs>
        <w:tab w:val="num" w:pos="567"/>
      </w:tabs>
      <w:spacing w:after="120"/>
      <w:ind w:left="567" w:hanging="567"/>
      <w:outlineLvl w:val="1"/>
    </w:pPr>
    <w:rPr>
      <w:caps w:val="0"/>
    </w:rPr>
  </w:style>
  <w:style w:type="paragraph" w:customStyle="1" w:styleId="33">
    <w:name w:val="Заг.3_КВАРЦ"/>
    <w:basedOn w:val="29"/>
    <w:rsid w:val="00F262B2"/>
    <w:pPr>
      <w:numPr>
        <w:ilvl w:val="2"/>
      </w:numPr>
      <w:tabs>
        <w:tab w:val="num" w:pos="567"/>
      </w:tabs>
      <w:ind w:left="567" w:hanging="567"/>
      <w:outlineLvl w:val="2"/>
    </w:pPr>
    <w:rPr>
      <w:i/>
    </w:rPr>
  </w:style>
  <w:style w:type="paragraph" w:customStyle="1" w:styleId="41">
    <w:name w:val="Заг.4_КВАРЦ"/>
    <w:basedOn w:val="33"/>
    <w:rsid w:val="00F262B2"/>
    <w:pPr>
      <w:numPr>
        <w:ilvl w:val="3"/>
      </w:numPr>
      <w:tabs>
        <w:tab w:val="num" w:pos="567"/>
      </w:tabs>
      <w:suppressAutoHyphens/>
      <w:ind w:left="567" w:hanging="567"/>
      <w:outlineLvl w:val="3"/>
    </w:pPr>
    <w:rPr>
      <w:b w:val="0"/>
      <w:i w:val="0"/>
      <w:u w:val="single"/>
    </w:rPr>
  </w:style>
  <w:style w:type="paragraph" w:customStyle="1" w:styleId="110">
    <w:name w:val="Знак Знак Знак11"/>
    <w:basedOn w:val="a"/>
    <w:rsid w:val="00DB2FDD"/>
    <w:pPr>
      <w:tabs>
        <w:tab w:val="num" w:pos="360"/>
      </w:tabs>
      <w:spacing w:after="160" w:line="240" w:lineRule="exact"/>
    </w:pPr>
    <w:rPr>
      <w:rFonts w:ascii="Verdana" w:eastAsia="Times New Roman" w:hAnsi="Verdana" w:cs="Verdana"/>
      <w:sz w:val="20"/>
      <w:szCs w:val="20"/>
      <w:lang w:val="en-US"/>
    </w:rPr>
  </w:style>
  <w:style w:type="paragraph" w:customStyle="1" w:styleId="af3">
    <w:name w:val="Абз_КВАРЦ"/>
    <w:basedOn w:val="a"/>
    <w:link w:val="af4"/>
    <w:rsid w:val="00DB2FDD"/>
    <w:pPr>
      <w:suppressAutoHyphens/>
      <w:spacing w:before="120"/>
      <w:ind w:firstLine="567"/>
      <w:jc w:val="both"/>
    </w:pPr>
    <w:rPr>
      <w:rFonts w:eastAsia="Times New Roman" w:cs="Times New Roman"/>
      <w:szCs w:val="24"/>
      <w:lang w:eastAsia="ru-RU"/>
    </w:rPr>
  </w:style>
  <w:style w:type="character" w:customStyle="1" w:styleId="af4">
    <w:name w:val="Абз_КВАРЦ Знак"/>
    <w:link w:val="af3"/>
    <w:rsid w:val="00DB2FDD"/>
    <w:rPr>
      <w:rFonts w:ascii="Times New Roman" w:eastAsia="Times New Roman" w:hAnsi="Times New Roman" w:cs="Times New Roman"/>
      <w:sz w:val="24"/>
      <w:szCs w:val="24"/>
      <w:lang w:eastAsia="ru-RU"/>
    </w:rPr>
  </w:style>
  <w:style w:type="paragraph" w:customStyle="1" w:styleId="af5">
    <w:name w:val="Мой стиль Обычный"/>
    <w:basedOn w:val="af3"/>
    <w:link w:val="af6"/>
    <w:rsid w:val="00DB2FDD"/>
    <w:pPr>
      <w:ind w:firstLine="709"/>
    </w:pPr>
  </w:style>
  <w:style w:type="character" w:customStyle="1" w:styleId="af6">
    <w:name w:val="Мой стиль Обычный Знак"/>
    <w:basedOn w:val="af4"/>
    <w:link w:val="af5"/>
    <w:rsid w:val="00DB2FDD"/>
    <w:rPr>
      <w:rFonts w:ascii="Times New Roman" w:eastAsia="Times New Roman" w:hAnsi="Times New Roman" w:cs="Times New Roman"/>
      <w:sz w:val="24"/>
      <w:szCs w:val="24"/>
      <w:lang w:eastAsia="ru-RU"/>
    </w:rPr>
  </w:style>
  <w:style w:type="paragraph" w:customStyle="1" w:styleId="af7">
    <w:name w:val="Марк.спис._КВАРЦ"/>
    <w:basedOn w:val="a"/>
    <w:rsid w:val="00DB2FDD"/>
    <w:pPr>
      <w:tabs>
        <w:tab w:val="num" w:pos="567"/>
      </w:tabs>
      <w:suppressAutoHyphens/>
      <w:spacing w:before="120"/>
      <w:ind w:left="567" w:hanging="283"/>
      <w:jc w:val="both"/>
    </w:pPr>
    <w:rPr>
      <w:rFonts w:eastAsia="Times New Roman" w:cs="Times New Roman"/>
      <w:szCs w:val="24"/>
      <w:lang w:eastAsia="ru-RU"/>
    </w:rPr>
  </w:style>
  <w:style w:type="paragraph" w:customStyle="1" w:styleId="34">
    <w:name w:val="Текст.3_КВАРЦ"/>
    <w:basedOn w:val="33"/>
    <w:rsid w:val="00DB2FDD"/>
    <w:pPr>
      <w:numPr>
        <w:ilvl w:val="0"/>
      </w:numPr>
      <w:tabs>
        <w:tab w:val="num" w:pos="567"/>
      </w:tabs>
      <w:spacing w:before="120" w:after="0"/>
      <w:ind w:left="2444" w:hanging="360"/>
      <w:outlineLvl w:val="9"/>
    </w:pPr>
    <w:rPr>
      <w:b w:val="0"/>
      <w:i w:val="0"/>
    </w:rPr>
  </w:style>
  <w:style w:type="paragraph" w:customStyle="1" w:styleId="111">
    <w:name w:val="шаки 1.1."/>
    <w:basedOn w:val="22"/>
    <w:rsid w:val="00DB2FDD"/>
    <w:pPr>
      <w:keepLines w:val="0"/>
      <w:numPr>
        <w:ilvl w:val="1"/>
      </w:numPr>
      <w:overflowPunct w:val="0"/>
      <w:autoSpaceDE w:val="0"/>
      <w:autoSpaceDN w:val="0"/>
      <w:adjustRightInd w:val="0"/>
      <w:spacing w:before="0"/>
      <w:ind w:left="426" w:hanging="576"/>
      <w:textAlignment w:val="baseline"/>
    </w:pPr>
    <w:rPr>
      <w:rFonts w:ascii="Times New Roman" w:eastAsia="Times New Roman" w:hAnsi="Times New Roman" w:cs="Times New Roman"/>
      <w:color w:val="000000"/>
      <w:sz w:val="24"/>
      <w:szCs w:val="20"/>
      <w:lang w:eastAsia="ru-RU"/>
    </w:rPr>
  </w:style>
  <w:style w:type="paragraph" w:styleId="af8">
    <w:name w:val="Title"/>
    <w:basedOn w:val="a"/>
    <w:link w:val="af9"/>
    <w:rsid w:val="00DB2FDD"/>
    <w:pPr>
      <w:tabs>
        <w:tab w:val="num" w:pos="0"/>
      </w:tabs>
      <w:ind w:firstLine="567"/>
      <w:jc w:val="center"/>
    </w:pPr>
    <w:rPr>
      <w:rFonts w:eastAsia="Times New Roman" w:cs="Times New Roman"/>
      <w:sz w:val="28"/>
      <w:szCs w:val="28"/>
      <w:lang w:eastAsia="ru-RU"/>
    </w:rPr>
  </w:style>
  <w:style w:type="character" w:customStyle="1" w:styleId="af9">
    <w:name w:val="Название Знак"/>
    <w:basedOn w:val="a0"/>
    <w:link w:val="af8"/>
    <w:rsid w:val="00DB2FDD"/>
    <w:rPr>
      <w:rFonts w:ascii="Times New Roman" w:eastAsia="Times New Roman" w:hAnsi="Times New Roman" w:cs="Times New Roman"/>
      <w:sz w:val="28"/>
      <w:szCs w:val="28"/>
      <w:lang w:eastAsia="ru-RU"/>
    </w:rPr>
  </w:style>
  <w:style w:type="paragraph" w:styleId="afa">
    <w:name w:val="Body Text"/>
    <w:basedOn w:val="a"/>
    <w:link w:val="afb"/>
    <w:rsid w:val="00DB2FDD"/>
    <w:pPr>
      <w:widowControl w:val="0"/>
    </w:pPr>
    <w:rPr>
      <w:rFonts w:eastAsia="Times New Roman" w:cs="Times New Roman"/>
      <w:snapToGrid w:val="0"/>
      <w:sz w:val="22"/>
      <w:szCs w:val="20"/>
      <w:lang w:eastAsia="ru-RU"/>
    </w:rPr>
  </w:style>
  <w:style w:type="character" w:customStyle="1" w:styleId="afb">
    <w:name w:val="Основной текст Знак"/>
    <w:basedOn w:val="a0"/>
    <w:link w:val="afa"/>
    <w:rsid w:val="00DB2FDD"/>
    <w:rPr>
      <w:rFonts w:ascii="Times New Roman" w:eastAsia="Times New Roman" w:hAnsi="Times New Roman" w:cs="Times New Roman"/>
      <w:snapToGrid w:val="0"/>
      <w:szCs w:val="20"/>
      <w:lang w:eastAsia="ru-RU"/>
    </w:rPr>
  </w:style>
  <w:style w:type="paragraph" w:styleId="afc">
    <w:name w:val="Document Map"/>
    <w:basedOn w:val="a"/>
    <w:link w:val="afd"/>
    <w:semiHidden/>
    <w:rsid w:val="00DB2FDD"/>
    <w:pPr>
      <w:shd w:val="clear" w:color="auto" w:fill="000080"/>
    </w:pPr>
    <w:rPr>
      <w:rFonts w:ascii="Tahoma" w:eastAsia="Times New Roman" w:hAnsi="Tahoma" w:cs="Tahoma"/>
      <w:sz w:val="20"/>
      <w:szCs w:val="20"/>
      <w:lang w:eastAsia="ru-RU"/>
    </w:rPr>
  </w:style>
  <w:style w:type="character" w:customStyle="1" w:styleId="afd">
    <w:name w:val="Схема документа Знак"/>
    <w:basedOn w:val="a0"/>
    <w:link w:val="afc"/>
    <w:semiHidden/>
    <w:rsid w:val="00DB2FDD"/>
    <w:rPr>
      <w:rFonts w:ascii="Tahoma" w:eastAsia="Times New Roman" w:hAnsi="Tahoma" w:cs="Tahoma"/>
      <w:sz w:val="20"/>
      <w:szCs w:val="20"/>
      <w:shd w:val="clear" w:color="auto" w:fill="000080"/>
      <w:lang w:eastAsia="ru-RU"/>
    </w:rPr>
  </w:style>
  <w:style w:type="paragraph" w:customStyle="1" w:styleId="118">
    <w:name w:val="Стиль Заголовок 1 + Перед:  18 пт"/>
    <w:basedOn w:val="11"/>
    <w:rsid w:val="00DB2FDD"/>
    <w:pPr>
      <w:tabs>
        <w:tab w:val="num" w:pos="360"/>
      </w:tabs>
      <w:spacing w:before="360" w:after="240"/>
      <w:ind w:left="360" w:hanging="360"/>
      <w:jc w:val="both"/>
    </w:pPr>
    <w:rPr>
      <w:rFonts w:ascii="Times New Roman" w:eastAsia="Times New Roman" w:hAnsi="Times New Roman" w:cs="Times New Roman"/>
      <w:color w:val="auto"/>
      <w:sz w:val="24"/>
      <w:szCs w:val="20"/>
      <w:lang w:eastAsia="ru-RU"/>
    </w:rPr>
  </w:style>
  <w:style w:type="paragraph" w:customStyle="1" w:styleId="1a">
    <w:name w:val="Заголовок 1 по центру"/>
    <w:autoRedefine/>
    <w:rsid w:val="00DB2FDD"/>
    <w:pPr>
      <w:spacing w:after="240" w:line="240" w:lineRule="auto"/>
      <w:jc w:val="center"/>
    </w:pPr>
    <w:rPr>
      <w:rFonts w:ascii="Times New Roman" w:eastAsia="Times New Roman" w:hAnsi="Times New Roman" w:cs="Times New Roman"/>
      <w:b/>
      <w:bCs/>
      <w:kern w:val="32"/>
      <w:sz w:val="24"/>
      <w:szCs w:val="24"/>
      <w:lang w:eastAsia="ru-RU"/>
    </w:rPr>
  </w:style>
  <w:style w:type="paragraph" w:customStyle="1" w:styleId="1TimesNewRoman6">
    <w:name w:val="Стиль Заголовок 1 + Times New Roman Перед:  6 пт"/>
    <w:basedOn w:val="11"/>
    <w:autoRedefine/>
    <w:rsid w:val="00DB2FDD"/>
    <w:pPr>
      <w:keepLines w:val="0"/>
      <w:numPr>
        <w:numId w:val="2"/>
      </w:numPr>
      <w:spacing w:before="120"/>
    </w:pPr>
    <w:rPr>
      <w:rFonts w:ascii="Times New Roman" w:eastAsia="Times New Roman" w:hAnsi="Times New Roman" w:cs="Times New Roman"/>
      <w:color w:val="auto"/>
      <w:sz w:val="24"/>
      <w:szCs w:val="24"/>
      <w:lang w:eastAsia="ru-RU"/>
    </w:rPr>
  </w:style>
  <w:style w:type="paragraph" w:customStyle="1" w:styleId="1b">
    <w:name w:val="Стиль1"/>
    <w:basedOn w:val="22"/>
    <w:rsid w:val="00DB2FDD"/>
    <w:pPr>
      <w:keepLines w:val="0"/>
      <w:numPr>
        <w:ilvl w:val="1"/>
      </w:numPr>
      <w:spacing w:before="120" w:after="60"/>
      <w:ind w:left="357" w:hanging="357"/>
    </w:pPr>
    <w:rPr>
      <w:rFonts w:ascii="Arial" w:eastAsia="Times New Roman" w:hAnsi="Arial" w:cs="Arial"/>
      <w:i/>
      <w:iCs/>
      <w:color w:val="auto"/>
      <w:sz w:val="28"/>
      <w:szCs w:val="24"/>
      <w:lang w:eastAsia="ru-RU"/>
    </w:rPr>
  </w:style>
  <w:style w:type="paragraph" w:customStyle="1" w:styleId="2a">
    <w:name w:val="Заголовок2"/>
    <w:basedOn w:val="22"/>
    <w:rsid w:val="00DB2FDD"/>
    <w:pPr>
      <w:keepLines w:val="0"/>
      <w:numPr>
        <w:ilvl w:val="1"/>
      </w:numPr>
      <w:spacing w:before="240" w:after="60"/>
      <w:ind w:left="718" w:hanging="576"/>
    </w:pPr>
    <w:rPr>
      <w:rFonts w:ascii="Arial" w:eastAsia="Times New Roman" w:hAnsi="Arial" w:cs="Arial"/>
      <w:i/>
      <w:iCs/>
      <w:color w:val="auto"/>
      <w:sz w:val="28"/>
      <w:szCs w:val="28"/>
      <w:lang w:eastAsia="ru-RU"/>
    </w:rPr>
  </w:style>
  <w:style w:type="paragraph" w:customStyle="1" w:styleId="2b">
    <w:name w:val="Стиль Стиль Заголовок 2"/>
    <w:basedOn w:val="22"/>
    <w:autoRedefine/>
    <w:rsid w:val="00DB2FDD"/>
    <w:pPr>
      <w:keepLines w:val="0"/>
      <w:numPr>
        <w:ilvl w:val="1"/>
      </w:numPr>
      <w:spacing w:before="120" w:after="60"/>
      <w:ind w:left="718" w:hanging="576"/>
    </w:pPr>
    <w:rPr>
      <w:rFonts w:ascii="Times New Roman" w:eastAsia="Times New Roman" w:hAnsi="Times New Roman" w:cs="Times New Roman"/>
      <w:iCs/>
      <w:color w:val="auto"/>
      <w:sz w:val="24"/>
      <w:szCs w:val="28"/>
      <w:lang w:eastAsia="ru-RU"/>
    </w:rPr>
  </w:style>
  <w:style w:type="table" w:styleId="51">
    <w:name w:val="Table Grid 5"/>
    <w:basedOn w:val="a1"/>
    <w:rsid w:val="00DB2FDD"/>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fe">
    <w:name w:val="Body Text Indent"/>
    <w:basedOn w:val="a"/>
    <w:link w:val="aff"/>
    <w:rsid w:val="00DB2FDD"/>
    <w:pPr>
      <w:spacing w:after="120"/>
      <w:ind w:left="283"/>
    </w:pPr>
    <w:rPr>
      <w:rFonts w:eastAsia="Times New Roman" w:cs="Times New Roman"/>
      <w:szCs w:val="24"/>
      <w:lang w:eastAsia="ru-RU"/>
    </w:rPr>
  </w:style>
  <w:style w:type="character" w:customStyle="1" w:styleId="aff">
    <w:name w:val="Основной текст с отступом Знак"/>
    <w:basedOn w:val="a0"/>
    <w:link w:val="afe"/>
    <w:rsid w:val="00DB2FDD"/>
    <w:rPr>
      <w:rFonts w:ascii="Times New Roman" w:eastAsia="Times New Roman" w:hAnsi="Times New Roman" w:cs="Times New Roman"/>
      <w:sz w:val="24"/>
      <w:szCs w:val="24"/>
      <w:lang w:eastAsia="ru-RU"/>
    </w:rPr>
  </w:style>
  <w:style w:type="paragraph" w:styleId="2c">
    <w:name w:val="Body Text Indent 2"/>
    <w:basedOn w:val="a"/>
    <w:link w:val="2d"/>
    <w:rsid w:val="00DB2FDD"/>
    <w:pPr>
      <w:spacing w:after="120" w:line="480" w:lineRule="auto"/>
      <w:ind w:left="283"/>
    </w:pPr>
    <w:rPr>
      <w:rFonts w:eastAsia="Times New Roman" w:cs="Times New Roman"/>
      <w:szCs w:val="24"/>
      <w:lang w:eastAsia="ru-RU"/>
    </w:rPr>
  </w:style>
  <w:style w:type="character" w:customStyle="1" w:styleId="2d">
    <w:name w:val="Основной текст с отступом 2 Знак"/>
    <w:basedOn w:val="a0"/>
    <w:link w:val="2c"/>
    <w:rsid w:val="00DB2FDD"/>
    <w:rPr>
      <w:rFonts w:ascii="Times New Roman" w:eastAsia="Times New Roman" w:hAnsi="Times New Roman" w:cs="Times New Roman"/>
      <w:sz w:val="24"/>
      <w:szCs w:val="24"/>
      <w:lang w:eastAsia="ru-RU"/>
    </w:rPr>
  </w:style>
  <w:style w:type="character" w:styleId="aff0">
    <w:name w:val="page number"/>
    <w:basedOn w:val="a0"/>
    <w:rsid w:val="00DB2FDD"/>
  </w:style>
  <w:style w:type="table" w:styleId="71">
    <w:name w:val="Table Grid 7"/>
    <w:basedOn w:val="a1"/>
    <w:rsid w:val="00DB2FDD"/>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1c">
    <w:name w:val="Стиль таблицы1"/>
    <w:basedOn w:val="51"/>
    <w:rsid w:val="00DB2FDD"/>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f1">
    <w:name w:val="тт"/>
    <w:basedOn w:val="a"/>
    <w:link w:val="aff2"/>
    <w:rsid w:val="00DB2FDD"/>
    <w:pPr>
      <w:spacing w:line="360" w:lineRule="auto"/>
      <w:jc w:val="center"/>
    </w:pPr>
    <w:rPr>
      <w:rFonts w:eastAsia="Times New Roman" w:cs="Courier New"/>
      <w:b/>
      <w:caps/>
      <w:szCs w:val="20"/>
      <w:lang w:eastAsia="ru-RU"/>
    </w:rPr>
  </w:style>
  <w:style w:type="character" w:customStyle="1" w:styleId="aff2">
    <w:name w:val="тт Знак"/>
    <w:link w:val="aff1"/>
    <w:rsid w:val="00DB2FDD"/>
    <w:rPr>
      <w:rFonts w:ascii="Times New Roman" w:eastAsia="Times New Roman" w:hAnsi="Times New Roman" w:cs="Courier New"/>
      <w:b/>
      <w:caps/>
      <w:sz w:val="24"/>
      <w:szCs w:val="20"/>
      <w:lang w:eastAsia="ru-RU"/>
    </w:rPr>
  </w:style>
  <w:style w:type="paragraph" w:styleId="aff3">
    <w:name w:val="List Bullet"/>
    <w:basedOn w:val="a"/>
    <w:autoRedefine/>
    <w:rsid w:val="00DB2FDD"/>
    <w:pPr>
      <w:widowControl w:val="0"/>
      <w:ind w:left="284" w:hanging="284"/>
      <w:jc w:val="both"/>
    </w:pPr>
    <w:rPr>
      <w:rFonts w:eastAsia="Times New Roman" w:cs="Times New Roman"/>
      <w:bCs/>
      <w:iCs/>
      <w:szCs w:val="20"/>
      <w:lang w:eastAsia="ru-RU"/>
    </w:rPr>
  </w:style>
  <w:style w:type="paragraph" w:styleId="20">
    <w:name w:val="List Bullet 2"/>
    <w:basedOn w:val="a"/>
    <w:autoRedefine/>
    <w:rsid w:val="00DB2FDD"/>
    <w:pPr>
      <w:numPr>
        <w:numId w:val="3"/>
      </w:numPr>
      <w:jc w:val="both"/>
    </w:pPr>
    <w:rPr>
      <w:rFonts w:eastAsia="Times New Roman" w:cs="Times New Roman"/>
      <w:szCs w:val="20"/>
      <w:lang w:eastAsia="ru-RU"/>
    </w:rPr>
  </w:style>
  <w:style w:type="paragraph" w:styleId="2e">
    <w:name w:val="Body Text 2"/>
    <w:basedOn w:val="a"/>
    <w:link w:val="2f"/>
    <w:rsid w:val="00DB2FDD"/>
    <w:pPr>
      <w:jc w:val="center"/>
    </w:pPr>
    <w:rPr>
      <w:rFonts w:eastAsia="Times New Roman" w:cs="Times New Roman"/>
      <w:b/>
      <w:bCs/>
      <w:szCs w:val="24"/>
      <w:lang w:eastAsia="ru-RU"/>
    </w:rPr>
  </w:style>
  <w:style w:type="character" w:customStyle="1" w:styleId="2f">
    <w:name w:val="Основной текст 2 Знак"/>
    <w:basedOn w:val="a0"/>
    <w:link w:val="2e"/>
    <w:rsid w:val="00DB2FDD"/>
    <w:rPr>
      <w:rFonts w:ascii="Times New Roman" w:eastAsia="Times New Roman" w:hAnsi="Times New Roman" w:cs="Times New Roman"/>
      <w:b/>
      <w:bCs/>
      <w:sz w:val="24"/>
      <w:szCs w:val="24"/>
      <w:lang w:eastAsia="ru-RU"/>
    </w:rPr>
  </w:style>
  <w:style w:type="paragraph" w:styleId="35">
    <w:name w:val="index 3"/>
    <w:basedOn w:val="a"/>
    <w:next w:val="a"/>
    <w:autoRedefine/>
    <w:semiHidden/>
    <w:rsid w:val="00DB2FDD"/>
    <w:pPr>
      <w:ind w:left="720" w:hanging="240"/>
    </w:pPr>
    <w:rPr>
      <w:rFonts w:eastAsia="Times New Roman" w:cs="Times New Roman"/>
      <w:szCs w:val="24"/>
      <w:lang w:eastAsia="ru-RU"/>
    </w:rPr>
  </w:style>
  <w:style w:type="paragraph" w:styleId="61">
    <w:name w:val="index 6"/>
    <w:basedOn w:val="a"/>
    <w:next w:val="a"/>
    <w:autoRedefine/>
    <w:semiHidden/>
    <w:rsid w:val="00DB2FDD"/>
    <w:pPr>
      <w:ind w:left="1440" w:hanging="240"/>
    </w:pPr>
    <w:rPr>
      <w:rFonts w:eastAsia="Times New Roman" w:cs="Times New Roman"/>
      <w:szCs w:val="24"/>
      <w:lang w:eastAsia="ru-RU"/>
    </w:rPr>
  </w:style>
  <w:style w:type="paragraph" w:styleId="aff4">
    <w:name w:val="Subtitle"/>
    <w:basedOn w:val="a"/>
    <w:link w:val="aff5"/>
    <w:rsid w:val="00DB2FDD"/>
    <w:pPr>
      <w:ind w:firstLine="708"/>
    </w:pPr>
    <w:rPr>
      <w:rFonts w:eastAsia="Times New Roman" w:cs="Times New Roman"/>
      <w:b/>
      <w:bCs/>
      <w:i/>
      <w:iCs/>
      <w:szCs w:val="24"/>
      <w:lang w:eastAsia="ru-RU"/>
    </w:rPr>
  </w:style>
  <w:style w:type="character" w:customStyle="1" w:styleId="aff5">
    <w:name w:val="Подзаголовок Знак"/>
    <w:basedOn w:val="a0"/>
    <w:link w:val="aff4"/>
    <w:rsid w:val="00DB2FDD"/>
    <w:rPr>
      <w:rFonts w:ascii="Times New Roman" w:eastAsia="Times New Roman" w:hAnsi="Times New Roman" w:cs="Times New Roman"/>
      <w:b/>
      <w:bCs/>
      <w:i/>
      <w:iCs/>
      <w:sz w:val="24"/>
      <w:szCs w:val="24"/>
      <w:lang w:eastAsia="ru-RU"/>
    </w:rPr>
  </w:style>
  <w:style w:type="character" w:styleId="aff6">
    <w:name w:val="FollowedHyperlink"/>
    <w:rsid w:val="00DB2FDD"/>
    <w:rPr>
      <w:color w:val="800080"/>
      <w:u w:val="single"/>
    </w:rPr>
  </w:style>
  <w:style w:type="paragraph" w:customStyle="1" w:styleId="aff7">
    <w:name w:val="Основной"/>
    <w:basedOn w:val="a"/>
    <w:link w:val="aff7"/>
    <w:rsid w:val="00DB2FDD"/>
    <w:pPr>
      <w:spacing w:line="360" w:lineRule="auto"/>
      <w:ind w:firstLine="851"/>
      <w:jc w:val="both"/>
    </w:pPr>
    <w:rPr>
      <w:rFonts w:eastAsia="Times New Roman" w:cs="Times New Roman"/>
      <w:szCs w:val="24"/>
      <w:lang w:eastAsia="ru-RU"/>
    </w:rPr>
  </w:style>
  <w:style w:type="paragraph" w:customStyle="1" w:styleId="2f0">
    <w:name w:val="Мой стиль2"/>
    <w:basedOn w:val="22"/>
    <w:link w:val="2f1"/>
    <w:rsid w:val="00DB2FDD"/>
    <w:pPr>
      <w:keepLines w:val="0"/>
      <w:numPr>
        <w:ilvl w:val="1"/>
      </w:numPr>
      <w:spacing w:before="240" w:after="60" w:line="480" w:lineRule="auto"/>
      <w:ind w:left="718" w:hanging="576"/>
    </w:pPr>
    <w:rPr>
      <w:rFonts w:ascii="Times New Roman" w:eastAsia="Times New Roman" w:hAnsi="Times New Roman" w:cs="Times New Roman"/>
      <w:iCs/>
      <w:color w:val="auto"/>
      <w:sz w:val="28"/>
      <w:szCs w:val="28"/>
      <w:lang w:eastAsia="ru-RU"/>
    </w:rPr>
  </w:style>
  <w:style w:type="character" w:customStyle="1" w:styleId="2f1">
    <w:name w:val="Мой стиль2 Знак"/>
    <w:link w:val="2f0"/>
    <w:rsid w:val="00DB2FDD"/>
    <w:rPr>
      <w:rFonts w:ascii="Times New Roman" w:eastAsia="Times New Roman" w:hAnsi="Times New Roman" w:cs="Times New Roman"/>
      <w:b/>
      <w:bCs/>
      <w:iCs/>
      <w:sz w:val="28"/>
      <w:szCs w:val="28"/>
      <w:lang w:eastAsia="ru-RU"/>
    </w:rPr>
  </w:style>
  <w:style w:type="paragraph" w:styleId="36">
    <w:name w:val="toc 3"/>
    <w:basedOn w:val="a"/>
    <w:next w:val="a"/>
    <w:autoRedefine/>
    <w:uiPriority w:val="39"/>
    <w:unhideWhenUsed/>
    <w:rsid w:val="00A92A02"/>
    <w:pPr>
      <w:spacing w:line="276" w:lineRule="auto"/>
      <w:ind w:left="442"/>
    </w:pPr>
    <w:rPr>
      <w:rFonts w:eastAsia="Times New Roman" w:cs="Times New Roman"/>
      <w:lang w:eastAsia="ru-RU"/>
    </w:rPr>
  </w:style>
  <w:style w:type="character" w:styleId="aff8">
    <w:name w:val="Strong"/>
    <w:uiPriority w:val="22"/>
    <w:rsid w:val="00DB2FDD"/>
    <w:rPr>
      <w:b/>
      <w:bCs/>
    </w:rPr>
  </w:style>
  <w:style w:type="paragraph" w:customStyle="1" w:styleId="2f2">
    <w:name w:val="С2"/>
    <w:basedOn w:val="27"/>
    <w:link w:val="2f3"/>
    <w:rsid w:val="00DB2FDD"/>
    <w:pPr>
      <w:numPr>
        <w:ilvl w:val="0"/>
      </w:numPr>
      <w:ind w:left="720" w:hanging="360"/>
    </w:pPr>
  </w:style>
  <w:style w:type="character" w:customStyle="1" w:styleId="2f3">
    <w:name w:val="С2 Знак"/>
    <w:basedOn w:val="28"/>
    <w:link w:val="2f2"/>
    <w:rsid w:val="00DB2FDD"/>
    <w:rPr>
      <w:rFonts w:ascii="Times New Roman" w:eastAsia="Times New Roman" w:hAnsi="Times New Roman" w:cs="Times New Roman"/>
      <w:b/>
      <w:bCs/>
      <w:sz w:val="24"/>
      <w:szCs w:val="24"/>
      <w:lang w:val="en-US" w:eastAsia="ru-RU"/>
    </w:rPr>
  </w:style>
  <w:style w:type="paragraph" w:customStyle="1" w:styleId="2f4">
    <w:name w:val="СС2"/>
    <w:basedOn w:val="2f2"/>
    <w:link w:val="2f5"/>
    <w:rsid w:val="00DB2FDD"/>
    <w:pPr>
      <w:outlineLvl w:val="1"/>
    </w:pPr>
  </w:style>
  <w:style w:type="character" w:customStyle="1" w:styleId="2f5">
    <w:name w:val="СС2 Знак"/>
    <w:basedOn w:val="2f3"/>
    <w:link w:val="2f4"/>
    <w:rsid w:val="00DB2FDD"/>
    <w:rPr>
      <w:rFonts w:ascii="Times New Roman" w:eastAsia="Times New Roman" w:hAnsi="Times New Roman" w:cs="Times New Roman"/>
      <w:b/>
      <w:bCs/>
      <w:sz w:val="24"/>
      <w:szCs w:val="24"/>
      <w:lang w:val="en-US" w:eastAsia="ru-RU"/>
    </w:rPr>
  </w:style>
  <w:style w:type="paragraph" w:customStyle="1" w:styleId="37">
    <w:name w:val="_Заг 3"/>
    <w:link w:val="38"/>
    <w:qFormat/>
    <w:rsid w:val="001F5DD6"/>
    <w:pPr>
      <w:tabs>
        <w:tab w:val="left" w:pos="0"/>
      </w:tabs>
      <w:spacing w:before="360" w:after="60"/>
      <w:outlineLvl w:val="2"/>
    </w:pPr>
    <w:rPr>
      <w:rFonts w:ascii="Times New Roman" w:eastAsiaTheme="majorEastAsia" w:hAnsi="Times New Roman" w:cs="Times New Roman"/>
      <w:b/>
      <w:bCs/>
      <w:color w:val="000000" w:themeColor="text1"/>
      <w:sz w:val="24"/>
      <w:szCs w:val="24"/>
      <w:lang w:eastAsia="ru-RU"/>
    </w:rPr>
  </w:style>
  <w:style w:type="character" w:customStyle="1" w:styleId="38">
    <w:name w:val="_Заг 3 Знак"/>
    <w:basedOn w:val="13"/>
    <w:link w:val="37"/>
    <w:rsid w:val="001F5DD6"/>
    <w:rPr>
      <w:rFonts w:ascii="Times New Roman" w:eastAsiaTheme="majorEastAsia" w:hAnsi="Times New Roman" w:cs="Times New Roman"/>
      <w:b/>
      <w:bCs/>
      <w:caps w:val="0"/>
      <w:color w:val="000000" w:themeColor="text1"/>
      <w:sz w:val="24"/>
      <w:szCs w:val="24"/>
      <w:lang w:eastAsia="ru-RU"/>
    </w:rPr>
  </w:style>
  <w:style w:type="paragraph" w:customStyle="1" w:styleId="aff9">
    <w:name w:val="_Фун"/>
    <w:basedOn w:val="ad"/>
    <w:link w:val="affa"/>
    <w:qFormat/>
    <w:rsid w:val="00882FD8"/>
    <w:pPr>
      <w:ind w:firstLine="0"/>
    </w:pPr>
  </w:style>
  <w:style w:type="character" w:customStyle="1" w:styleId="affa">
    <w:name w:val="_Фун Знак"/>
    <w:basedOn w:val="ae"/>
    <w:link w:val="aff9"/>
    <w:rsid w:val="00882FD8"/>
    <w:rPr>
      <w:rFonts w:ascii="Times New Roman" w:eastAsiaTheme="majorEastAsia" w:hAnsi="Times New Roman" w:cs="Times New Roman"/>
      <w:bCs/>
      <w:color w:val="000000" w:themeColor="text1"/>
      <w:sz w:val="24"/>
      <w:szCs w:val="28"/>
      <w:lang w:eastAsia="ru-RU"/>
    </w:rPr>
  </w:style>
  <w:style w:type="character" w:styleId="affb">
    <w:name w:val="Placeholder Text"/>
    <w:basedOn w:val="a0"/>
    <w:uiPriority w:val="99"/>
    <w:semiHidden/>
    <w:rsid w:val="00ED7DAF"/>
    <w:rPr>
      <w:color w:val="808080"/>
    </w:rPr>
  </w:style>
  <w:style w:type="table" w:customStyle="1" w:styleId="710">
    <w:name w:val="Сетка таблицы 71"/>
    <w:basedOn w:val="a1"/>
    <w:next w:val="71"/>
    <w:rsid w:val="00870AEF"/>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42">
    <w:name w:val="toc 4"/>
    <w:basedOn w:val="a"/>
    <w:next w:val="a"/>
    <w:autoRedefine/>
    <w:uiPriority w:val="39"/>
    <w:unhideWhenUsed/>
    <w:rsid w:val="00E81DF9"/>
    <w:pPr>
      <w:spacing w:after="100" w:line="276" w:lineRule="auto"/>
      <w:ind w:left="660"/>
    </w:pPr>
    <w:rPr>
      <w:rFonts w:asciiTheme="minorHAnsi" w:eastAsiaTheme="minorEastAsia" w:hAnsiTheme="minorHAnsi"/>
      <w:sz w:val="22"/>
      <w:lang w:eastAsia="ru-RU"/>
    </w:rPr>
  </w:style>
  <w:style w:type="paragraph" w:styleId="52">
    <w:name w:val="toc 5"/>
    <w:basedOn w:val="a"/>
    <w:next w:val="a"/>
    <w:autoRedefine/>
    <w:uiPriority w:val="39"/>
    <w:unhideWhenUsed/>
    <w:rsid w:val="00E81DF9"/>
    <w:pPr>
      <w:spacing w:after="100" w:line="276" w:lineRule="auto"/>
      <w:ind w:left="880"/>
    </w:pPr>
    <w:rPr>
      <w:rFonts w:asciiTheme="minorHAnsi" w:eastAsiaTheme="minorEastAsia" w:hAnsiTheme="minorHAnsi"/>
      <w:sz w:val="22"/>
      <w:lang w:eastAsia="ru-RU"/>
    </w:rPr>
  </w:style>
  <w:style w:type="paragraph" w:styleId="62">
    <w:name w:val="toc 6"/>
    <w:basedOn w:val="a"/>
    <w:next w:val="a"/>
    <w:autoRedefine/>
    <w:uiPriority w:val="39"/>
    <w:unhideWhenUsed/>
    <w:rsid w:val="00E81DF9"/>
    <w:pPr>
      <w:spacing w:after="100" w:line="276" w:lineRule="auto"/>
      <w:ind w:left="1100"/>
    </w:pPr>
    <w:rPr>
      <w:rFonts w:asciiTheme="minorHAnsi" w:eastAsiaTheme="minorEastAsia" w:hAnsiTheme="minorHAnsi"/>
      <w:sz w:val="22"/>
      <w:lang w:eastAsia="ru-RU"/>
    </w:rPr>
  </w:style>
  <w:style w:type="paragraph" w:styleId="72">
    <w:name w:val="toc 7"/>
    <w:basedOn w:val="a"/>
    <w:next w:val="a"/>
    <w:autoRedefine/>
    <w:uiPriority w:val="39"/>
    <w:unhideWhenUsed/>
    <w:rsid w:val="00E81DF9"/>
    <w:pPr>
      <w:spacing w:after="100" w:line="276" w:lineRule="auto"/>
      <w:ind w:left="1320"/>
    </w:pPr>
    <w:rPr>
      <w:rFonts w:asciiTheme="minorHAnsi" w:eastAsiaTheme="minorEastAsia" w:hAnsiTheme="minorHAnsi"/>
      <w:sz w:val="22"/>
      <w:lang w:eastAsia="ru-RU"/>
    </w:rPr>
  </w:style>
  <w:style w:type="paragraph" w:styleId="81">
    <w:name w:val="toc 8"/>
    <w:basedOn w:val="a"/>
    <w:next w:val="a"/>
    <w:autoRedefine/>
    <w:uiPriority w:val="39"/>
    <w:unhideWhenUsed/>
    <w:rsid w:val="00E81DF9"/>
    <w:pPr>
      <w:spacing w:after="100" w:line="276" w:lineRule="auto"/>
      <w:ind w:left="1540"/>
    </w:pPr>
    <w:rPr>
      <w:rFonts w:asciiTheme="minorHAnsi" w:eastAsiaTheme="minorEastAsia" w:hAnsiTheme="minorHAnsi"/>
      <w:sz w:val="22"/>
      <w:lang w:eastAsia="ru-RU"/>
    </w:rPr>
  </w:style>
  <w:style w:type="paragraph" w:styleId="91">
    <w:name w:val="toc 9"/>
    <w:basedOn w:val="a"/>
    <w:next w:val="a"/>
    <w:autoRedefine/>
    <w:uiPriority w:val="39"/>
    <w:unhideWhenUsed/>
    <w:rsid w:val="00E81DF9"/>
    <w:pPr>
      <w:spacing w:after="100" w:line="276" w:lineRule="auto"/>
      <w:ind w:left="1760"/>
    </w:pPr>
    <w:rPr>
      <w:rFonts w:asciiTheme="minorHAnsi" w:eastAsiaTheme="minorEastAsia" w:hAnsiTheme="minorHAnsi"/>
      <w:sz w:val="22"/>
      <w:lang w:eastAsia="ru-RU"/>
    </w:rPr>
  </w:style>
  <w:style w:type="paragraph" w:styleId="affc">
    <w:name w:val="Normal (Web)"/>
    <w:basedOn w:val="a"/>
    <w:uiPriority w:val="99"/>
    <w:semiHidden/>
    <w:unhideWhenUsed/>
    <w:rsid w:val="00071212"/>
    <w:pPr>
      <w:spacing w:before="100" w:beforeAutospacing="1" w:after="100" w:afterAutospacing="1"/>
    </w:pPr>
    <w:rPr>
      <w:rFonts w:eastAsiaTheme="minorEastAsia"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sp.r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wsp.r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AD98C-FEA6-4669-82F7-E75E4EA01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136</Pages>
  <Words>40466</Words>
  <Characters>230659</Characters>
  <Application>Microsoft Office Word</Application>
  <DocSecurity>0</DocSecurity>
  <Lines>1922</Lines>
  <Paragraphs>541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Мартюгин Павел Владимирович</dc:creator>
  <cp:lastModifiedBy>Мартюгин Павел Владимирович</cp:lastModifiedBy>
  <cp:revision>2</cp:revision>
  <cp:lastPrinted>2013-04-22T04:05:00Z</cp:lastPrinted>
  <dcterms:created xsi:type="dcterms:W3CDTF">2017-11-17T09:49:00Z</dcterms:created>
  <dcterms:modified xsi:type="dcterms:W3CDTF">2017-11-17T09:49:00Z</dcterms:modified>
</cp:coreProperties>
</file>