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rPr>
          <w:color w:val="#000000"/>
          <w:rFonts w:ascii="Microsoft YaHei" w:cs="Microsoft YaHei" w:eastAsia="Microsoft YaHei" w:hAnsi="Microsoft YaHei"/>
        </w:rPr>
        <w:t xml:space="preserve">加密算法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加密算法简洁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分类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算法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bcrypt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go get </w:t>
      </w:r>
      <w:hyperlink w:history="1" r:id="rIdikdynwpi3">
        <w:r>
          <w:rPr>
            <w:rStyle w:val="Hyperlink"/>
          </w:rPr>
          <w:t xml:space="preserve">golang.org/x/crypto/bcrypt</w:t>
        </w:r>
      </w:hyperlink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bcrypt中密码分为加密后的密码 pwd1 和用户输入的密码 pwd2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主要用法：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func GetPwd(pwd string) ([]byte, error)；用于给密码加密，输入用户的实际密码，返回加密后，用于存储进数据库的密码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func ComparePwd(pwd1 string, pwd2 string) bool；用于验证密码，pwd1是数据库中加密的密码，pwd2是用户密码</w:t>
      </w:r>
    </w:p>
    <w:p>
      <w:pPr>
        <w:ind w:left="1050"/>
      </w:pPr>
      <w:r>
        <w:drawing>
          <wp:inline distT="0" distB="0" distL="0" distR="0">
            <wp:extent cx="3810000" cy="225195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25195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用法</w:t>
      </w:r>
    </w:p>
    <w:p>
      <w:pPr>
        <w:ind w:left="1050"/>
      </w:pPr>
      <w:r>
        <w:drawing>
          <wp:inline distT="0" distB="0" distL="0" distR="0">
            <wp:extent cx="3810000" cy="3277133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3277133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2"/>
          <w:numId w:val="3"/>
        </w:numPr>
      </w:pP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lvlText w:val="●"/>
      <w:pPr>
        <w:ind w:left="0" w:hanging="200"/>
        <w:spacing w:before="100" w:after="100"/>
      </w:pPr>
    </w:lvl>
    <w:lvl w:ilvl="1" w15:tentative="1">
      <w:start w:val="1"/>
      <w:lvlJc w:val="start"/>
      <w:lvlText w:val="●"/>
      <w:pPr>
        <w:ind w:left="350" w:hanging="200"/>
        <w:spacing w:before="100" w:after="100"/>
      </w:pPr>
    </w:lvl>
    <w:lvl w:ilvl="2" w15:tentative="1">
      <w:start w:val="1"/>
      <w:lvlJc w:val="start"/>
      <w:lvlText w:val="●"/>
      <w:pPr>
        <w:ind w:left="700" w:hanging="200"/>
        <w:spacing w:before="100" w:after="100"/>
      </w:pPr>
    </w:lvl>
    <w:lvl w:ilvl="3" w15:tentative="1">
      <w:start w:val="1"/>
      <w:lvlJc w:val="start"/>
      <w:lvlText w:val="●"/>
      <w:pPr>
        <w:ind w:left="1050" w:hanging="200"/>
        <w:spacing w:before="100" w:after="100"/>
      </w:pPr>
    </w:lvl>
    <w:lvl w:ilvl="4" w15:tentative="1">
      <w:start w:val="1"/>
      <w:lvlJc w:val="start"/>
      <w:lvlText w:val="●"/>
      <w:pPr>
        <w:ind w:left="1400" w:hanging="200"/>
        <w:spacing w:before="100" w:after="100"/>
      </w:pPr>
    </w:lvl>
    <w:lvl w:ilvl="5" w15:tentative="1">
      <w:start w:val="1"/>
      <w:lvlJc w:val="start"/>
      <w:lvlText w:val="●"/>
      <w:pPr>
        <w:ind w:left="1750" w:hanging="200"/>
        <w:spacing w:before="100" w:after="100"/>
      </w:pPr>
    </w:lvl>
    <w:lvl w:ilvl="6" w15:tentative="1">
      <w:start w:val="1"/>
      <w:lvlJc w:val="start"/>
      <w:lvlText w:val="●"/>
      <w:pPr>
        <w:ind w:left="2100" w:hanging="200"/>
        <w:spacing w:before="100" w:after="100"/>
      </w:pPr>
    </w:lvl>
    <w:lvl w:ilvl="7" w15:tentative="1">
      <w:start w:val="1"/>
      <w:lvlJc w:val="start"/>
      <w:lvlText w:val="●"/>
      <w:pPr>
        <w:ind w:left="2450" w:hanging="200"/>
        <w:spacing w:before="100" w:after="100"/>
      </w:pPr>
    </w:lvl>
    <w:lvl w:ilvl="8" w15:tentative="1">
      <w:start w:val="1"/>
      <w:lvlJc w:val="start"/>
      <w:lvlText w:val="●"/>
      <w:pPr>
        <w:ind w:left="2800" w:hanging="200"/>
        <w:spacing w:before="100" w:after="1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ikdynwpi3" Type="http://schemas.openxmlformats.org/officeDocument/2006/relationships/hyperlink" Target="http://golang.org/x/crypto/bcrypt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8" Type="http://schemas.openxmlformats.org/officeDocument/2006/relationships/image" Target="media/3n985wsqhvsajbj0sw4mg5.png"/><Relationship Id="rId9" Type="http://schemas.openxmlformats.org/officeDocument/2006/relationships/image" Target="media/5ilmshnwmb4qpgjr79xjzb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加密算法</dc:title>
  <dcterms:created xsi:type="dcterms:W3CDTF">2023-07-07T09:20:21Z</dcterms:created>
  <dcterms:modified xsi:type="dcterms:W3CDTF">2023-07-07T09:20:21Z</dcterms:modified>
</cp:coreProperties>
</file>