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Gorm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Gorm是Golang的一个数据库orm操作库，可以将数据库表记录映射到一个struct，从而在程序开发中直接操作struct对象来操作数据库，避免直接编写SQL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链接：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Gorm基础使用：</w:t>
      </w:r>
      <w:hyperlink w:history="1" r:id="rIdiwcpfjcy-">
        <w:r>
          <w:rPr>
            <w:rStyle w:val="Hyperlink"/>
          </w:rPr>
          <w:t xml:space="preserve">Go ORM框架——Gorm基础教程｜ 青训营笔记 - 掘金 (juejin.cn)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结构体标签：</w:t>
      </w:r>
      <w:hyperlink w:history="1" r:id="rId6ecmmvb0r1">
        <w:r>
          <w:rPr>
            <w:rStyle w:val="Hyperlink"/>
          </w:rPr>
          <w:t xml:space="preserve">Go系列：结构体标签 - 掘金 (juejin.cn)</w:t>
        </w:r>
      </w:hyperlink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目前Gorm支持MySQL、SQLServer、PostgreSQL、SQLite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Gorm映射规范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Gorm使用名为ID的字段作为主键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如果没有TableName函数，使用结构体的蛇形复数作为表名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字段名的蛇形作为列表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使用CreatedAt、UpdatedAt字段作为创建更新时间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安装Gorm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go get -u </w:t>
      </w:r>
      <w:hyperlink w:history="1" r:id="rIdxtvznqqd1i">
        <w:r>
          <w:rPr>
            <w:rStyle w:val="Hyperlink"/>
          </w:rPr>
          <w:t xml:space="preserve">gorm.io/driver/mysql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go get -u </w:t>
      </w:r>
      <w:hyperlink w:history="1" r:id="rIdbqc155vmai">
        <w:r>
          <w:rPr>
            <w:rStyle w:val="Hyperlink"/>
          </w:rPr>
          <w:t xml:space="preserve">gorm.io/gorm</w:t>
        </w:r>
      </w:hyperlink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创建结构体：与数据库表对应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数据库表</w:t>
      </w:r>
    </w:p>
    <w:p>
      <w:pPr>
        <w:ind w:left="700"/>
      </w:pPr>
      <w:r>
        <w:drawing>
          <wp:inline distT="0" distB="0" distL="0" distR="0">
            <wp:extent cx="3810000" cy="80671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80671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映射结构体：字段与表中字段一一对应</w:t>
      </w:r>
    </w:p>
    <w:p>
      <w:pPr>
        <w:ind w:left="700"/>
      </w:pPr>
      <w:r>
        <w:drawing>
          <wp:inline distT="0" distB="0" distL="0" distR="0">
            <wp:extent cx="3810000" cy="149989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49989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其中gorm.Model包含ID和三个时间戳</w:t>
      </w:r>
    </w:p>
    <w:p>
      <w:pPr>
        <w:pStyle w:val="ListParagraph"/>
        <w:numPr>
          <w:ilvl w:val="3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※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结构体中的字段名必须首字母大写，否则无法写入数据库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举例：douyin的user表</w:t>
      </w:r>
    </w:p>
    <w:p>
      <w:pPr>
        <w:ind w:left="700"/>
      </w:pPr>
      <w:r>
        <w:drawing>
          <wp:inline distT="0" distB="0" distL="0" distR="0">
            <wp:extent cx="3810000" cy="155899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55899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与数据库连接</w:t>
      </w:r>
    </w:p>
    <w:p>
      <w:pPr>
        <w:ind w:left="350"/>
      </w:pPr>
      <w:r>
        <w:drawing>
          <wp:inline distT="0" distB="0" distL="0" distR="0">
            <wp:extent cx="3810000" cy="264423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64423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CRUD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插入数据</w:t>
      </w:r>
    </w:p>
    <w:p>
      <w:pPr>
        <w:ind w:left="700"/>
      </w:pPr>
      <w:r>
        <w:drawing>
          <wp:inline distT="0" distB="0" distL="0" distR="0">
            <wp:extent cx="3810000" cy="187285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87285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......：</w:t>
      </w:r>
      <w:hyperlink w:history="1" r:id="rId0vwcg8sqia">
        <w:r>
          <w:rPr>
            <w:rStyle w:val="Hyperlink"/>
          </w:rPr>
          <w:t xml:space="preserve">创建 | GORM - The fantastic ORM library for Golang, aims to be developer friendly.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查询数据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First，查询符合条件的第一条数据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Find，查询多条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Where，手动添加条件</w:t>
      </w:r>
    </w:p>
    <w:p>
      <w:pPr>
        <w:ind w:left="1050"/>
      </w:pPr>
      <w:r>
        <w:drawing>
          <wp:inline distT="0" distB="0" distL="0" distR="0">
            <wp:extent cx="3810000" cy="150899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508993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......：</w:t>
      </w:r>
      <w:hyperlink w:history="1" r:id="rIddu0nqmcbta">
        <w:r>
          <w:rPr>
            <w:rStyle w:val="Hyperlink"/>
          </w:rPr>
          <w:t xml:space="preserve">查询 | GORM - The fantastic ORM library for Golang, aims to be developer friendly.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更新数据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更新一个字段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更新一条数据</w:t>
      </w:r>
    </w:p>
    <w:p>
      <w:pPr>
        <w:ind w:left="1050"/>
      </w:pPr>
      <w:r>
        <w:drawing>
          <wp:inline distT="0" distB="0" distL="0" distR="0">
            <wp:extent cx="3810000" cy="148581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48581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......：</w:t>
      </w:r>
      <w:hyperlink w:history="1" r:id="rIdrqwpo5hbtm">
        <w:r>
          <w:rPr>
            <w:rStyle w:val="Hyperlink"/>
          </w:rPr>
          <w:t xml:space="preserve">更新 | GORM - The fantastic ORM library for Golang, aims to be developer friendly.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删除数据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硬删除</w:t>
      </w:r>
    </w:p>
    <w:p>
      <w:pPr>
        <w:ind w:left="1050"/>
      </w:pPr>
      <w:r>
        <w:drawing>
          <wp:inline distT="0" distB="0" distL="0" distR="0">
            <wp:extent cx="3810000" cy="102105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2105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0"/>
      </w:pPr>
      <w:r>
        <w:drawing>
          <wp:inline distT="0" distB="0" distL="0" distR="0">
            <wp:extent cx="3762375" cy="23552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762375" cy="23552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软删除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当表中有deleted_at字段时，意为支持软删除，删除时仅更新deleted_at时间戳，不进行物理删除，可以提高性能</w:t>
      </w:r>
    </w:p>
    <w:p>
      <w:pPr>
        <w:ind w:left="1400"/>
      </w:pPr>
      <w:r>
        <w:drawing>
          <wp:inline distT="0" distB="0" distL="0" distR="0">
            <wp:extent cx="3810000" cy="36543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6543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......：</w:t>
      </w:r>
      <w:hyperlink w:history="1" r:id="rIdaac3y0qbg4">
        <w:r>
          <w:rPr>
            <w:rStyle w:val="Hyperlink"/>
          </w:rPr>
          <w:t xml:space="preserve">删除 | GORM - The fantastic ORM library for Golang, aims to be developer friendly.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事务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案例：douyin：FollowUser</w:t>
      </w:r>
    </w:p>
    <w:p>
      <w:pPr>
        <w:ind w:left="700"/>
      </w:pPr>
      <w:r>
        <w:drawing>
          <wp:inline distT="0" distB="0" distL="0" distR="0">
            <wp:extent cx="3810000" cy="329824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29824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0"/>
      </w:pPr>
      <w:r>
        <w:drawing>
          <wp:inline distT="0" distB="0" distL="0" distR="0">
            <wp:extent cx="3810000" cy="203056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03056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iwcpfjcy-" Type="http://schemas.openxmlformats.org/officeDocument/2006/relationships/hyperlink" Target="https://juejin.cn/post/7195352760450023481" TargetMode="External"/><Relationship Id="rId6ecmmvb0r1" Type="http://schemas.openxmlformats.org/officeDocument/2006/relationships/hyperlink" Target="https://juejin.cn/post/7005465902804123679" TargetMode="External"/><Relationship Id="rIdxtvznqqd1i" Type="http://schemas.openxmlformats.org/officeDocument/2006/relationships/hyperlink" Target="http://gorm.io/driver/mysql" TargetMode="External"/><Relationship Id="rIdbqc155vmai" Type="http://schemas.openxmlformats.org/officeDocument/2006/relationships/hyperlink" Target="http://gorm.io/gorm" TargetMode="External"/><Relationship Id="rId0vwcg8sqia" Type="http://schemas.openxmlformats.org/officeDocument/2006/relationships/hyperlink" Target="https://gorm.io/zh_CN/docs/create.html" TargetMode="External"/><Relationship Id="rIddu0nqmcbta" Type="http://schemas.openxmlformats.org/officeDocument/2006/relationships/hyperlink" Target="https://gorm.io/zh_CN/docs/query.html" TargetMode="External"/><Relationship Id="rIdrqwpo5hbtm" Type="http://schemas.openxmlformats.org/officeDocument/2006/relationships/hyperlink" Target="https://gorm.io/zh_CN/docs/update.html" TargetMode="External"/><Relationship Id="rIdaac3y0qbg4" Type="http://schemas.openxmlformats.org/officeDocument/2006/relationships/hyperlink" Target="https://gorm.io/zh_CN/docs/delete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o43ws6u5zeof1yosqogfi.png"/><Relationship Id="rId16" Type="http://schemas.openxmlformats.org/officeDocument/2006/relationships/image" Target="media/hbeksmdjy89jdfarkwu4c.png"/><Relationship Id="rId17" Type="http://schemas.openxmlformats.org/officeDocument/2006/relationships/image" Target="media/aa2gvx2nyel4whok44jvf5.png"/><Relationship Id="rId18" Type="http://schemas.openxmlformats.org/officeDocument/2006/relationships/image" Target="media/o2roxjt3e75nzwpquldg.png"/><Relationship Id="rId19" Type="http://schemas.openxmlformats.org/officeDocument/2006/relationships/image" Target="media/xjm9w9wbysd11hkjr34d57c.png"/><Relationship Id="rId20" Type="http://schemas.openxmlformats.org/officeDocument/2006/relationships/image" Target="media/norvz56h4msmv21hupa6a.png"/><Relationship Id="rId21" Type="http://schemas.openxmlformats.org/officeDocument/2006/relationships/image" Target="media/9uq2dbyvx2o4pkw19bpg6w.png"/><Relationship Id="rId22" Type="http://schemas.openxmlformats.org/officeDocument/2006/relationships/image" Target="media/jxiazhtlyr3a9v143oqdw.png"/><Relationship Id="rId23" Type="http://schemas.openxmlformats.org/officeDocument/2006/relationships/image" Target="media/4p7bvjlkvao1jtdmvya96f.png"/><Relationship Id="rId24" Type="http://schemas.openxmlformats.org/officeDocument/2006/relationships/image" Target="media/jyzxwptnzwsqi47pdja9nq.png"/><Relationship Id="rId25" Type="http://schemas.openxmlformats.org/officeDocument/2006/relationships/image" Target="media/yrzhm81lt5s8f0fflxkq.png"/><Relationship Id="rId26" Type="http://schemas.openxmlformats.org/officeDocument/2006/relationships/image" Target="media/qitq751zgvifr5k8936mj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Gorm</dc:title>
  <dcterms:created xsi:type="dcterms:W3CDTF">2023-07-07T09:21:51Z</dcterms:created>
  <dcterms:modified xsi:type="dcterms:W3CDTF">2023-07-07T09:21:51Z</dcterms:modified>
</cp:coreProperties>
</file>