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9B923" w14:textId="77777777" w:rsidR="002C2866" w:rsidRPr="0075200F" w:rsidRDefault="002C2866" w:rsidP="0075200F">
      <w:pPr>
        <w:spacing w:before="480" w:after="12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5200F">
        <w:rPr>
          <w:rFonts w:ascii="Times New Roman" w:hAnsi="Times New Roman" w:cs="Times New Roman"/>
          <w:b/>
          <w:sz w:val="28"/>
          <w:szCs w:val="24"/>
          <w:lang w:val="en-US"/>
        </w:rPr>
        <w:t xml:space="preserve">Extras din </w:t>
      </w:r>
      <w:proofErr w:type="spellStart"/>
      <w:r w:rsidRPr="0075200F">
        <w:rPr>
          <w:rFonts w:ascii="Times New Roman" w:hAnsi="Times New Roman" w:cs="Times New Roman"/>
          <w:b/>
          <w:sz w:val="28"/>
          <w:szCs w:val="24"/>
          <w:lang w:val="en-US"/>
        </w:rPr>
        <w:t>procesul</w:t>
      </w:r>
      <w:proofErr w:type="spellEnd"/>
      <w:r w:rsidRPr="0075200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verbal</w:t>
      </w:r>
    </w:p>
    <w:p w14:paraId="43A53984" w14:textId="77777777" w:rsidR="002C2866" w:rsidRPr="00B5487A" w:rsidRDefault="002C2866" w:rsidP="0075200F">
      <w:pPr>
        <w:spacing w:line="240" w:lineRule="auto"/>
        <w:jc w:val="center"/>
        <w:rPr>
          <w:rFonts w:ascii="Goudy Old Style" w:hAnsi="Goudy Old Style" w:cs="Times New Roman"/>
          <w:sz w:val="24"/>
          <w:szCs w:val="24"/>
          <w:lang w:val="en-US"/>
        </w:rPr>
      </w:pPr>
      <w:proofErr w:type="gramStart"/>
      <w:r w:rsidRPr="00B5487A">
        <w:rPr>
          <w:rFonts w:ascii="Goudy Old Style" w:hAnsi="Goudy Old Style" w:cs="Times New Roman"/>
          <w:sz w:val="24"/>
          <w:szCs w:val="24"/>
          <w:lang w:val="en-US"/>
        </w:rPr>
        <w:t>al</w:t>
      </w:r>
      <w:proofErr w:type="gramEnd"/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 </w:t>
      </w:r>
      <w:proofErr w:type="spellStart"/>
      <w:r w:rsidRPr="00B5487A">
        <w:rPr>
          <w:rFonts w:ascii="Times New Roman" w:hAnsi="Times New Roman" w:cs="Times New Roman"/>
          <w:sz w:val="24"/>
          <w:szCs w:val="24"/>
          <w:lang w:val="en-US"/>
        </w:rPr>
        <w:t>ş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edin</w:t>
      </w:r>
      <w:r w:rsidRPr="00B5487A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ei</w:t>
      </w:r>
      <w:proofErr w:type="spellEnd"/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 </w:t>
      </w:r>
      <w:proofErr w:type="spellStart"/>
      <w:r w:rsidRPr="00B5487A">
        <w:rPr>
          <w:rFonts w:ascii="Goudy Old Style" w:hAnsi="Goudy Old Style" w:cs="Times New Roman"/>
          <w:sz w:val="24"/>
          <w:szCs w:val="24"/>
          <w:lang w:val="en-US"/>
        </w:rPr>
        <w:t>Comisiei</w:t>
      </w:r>
      <w:proofErr w:type="spellEnd"/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 de </w:t>
      </w:r>
      <w:proofErr w:type="spellStart"/>
      <w:r w:rsidRPr="00B5487A">
        <w:rPr>
          <w:rFonts w:ascii="Goudy Old Style" w:hAnsi="Goudy Old Style" w:cs="Times New Roman"/>
          <w:sz w:val="24"/>
          <w:szCs w:val="24"/>
          <w:lang w:val="en-US"/>
        </w:rPr>
        <w:t>admitere</w:t>
      </w:r>
      <w:proofErr w:type="spellEnd"/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 a </w:t>
      </w:r>
      <w:proofErr w:type="spellStart"/>
      <w:r w:rsidRPr="00B5487A">
        <w:rPr>
          <w:rFonts w:ascii="Goudy Old Style" w:hAnsi="Goudy Old Style" w:cs="Times New Roman"/>
          <w:sz w:val="24"/>
          <w:szCs w:val="24"/>
          <w:lang w:val="en-US"/>
        </w:rPr>
        <w:t>Universit</w:t>
      </w:r>
      <w:r w:rsidRPr="00B5487A">
        <w:rPr>
          <w:rFonts w:ascii="Times New Roman" w:hAnsi="Times New Roman" w:cs="Times New Roman"/>
          <w:sz w:val="24"/>
          <w:szCs w:val="24"/>
          <w:lang w:val="en-US"/>
        </w:rPr>
        <w:t>ăţ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ii</w:t>
      </w:r>
      <w:proofErr w:type="spellEnd"/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 de Stat </w:t>
      </w:r>
      <w:r w:rsidRPr="00B5487A">
        <w:rPr>
          <w:rFonts w:ascii="Goudy Old Style" w:hAnsi="Goudy Old Style" w:cs="Goudy Old Style"/>
          <w:sz w:val="24"/>
          <w:szCs w:val="24"/>
          <w:lang w:val="en-US"/>
        </w:rPr>
        <w:t>“</w:t>
      </w:r>
      <w:proofErr w:type="spellStart"/>
      <w:r w:rsidRPr="00B5487A">
        <w:rPr>
          <w:rFonts w:ascii="Goudy Old Style" w:hAnsi="Goudy Old Style" w:cs="Times New Roman"/>
          <w:sz w:val="24"/>
          <w:szCs w:val="24"/>
          <w:lang w:val="en-US"/>
        </w:rPr>
        <w:t>Alecu</w:t>
      </w:r>
      <w:proofErr w:type="spellEnd"/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 Russo</w:t>
      </w:r>
      <w:r w:rsidRPr="00B5487A">
        <w:rPr>
          <w:rFonts w:ascii="Goudy Old Style" w:hAnsi="Goudy Old Style" w:cs="Goudy Old Style"/>
          <w:sz w:val="24"/>
          <w:szCs w:val="24"/>
          <w:lang w:val="en-US"/>
        </w:rPr>
        <w:t>”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 xml:space="preserve"> din </w:t>
      </w:r>
      <w:proofErr w:type="spellStart"/>
      <w:r w:rsidRPr="00B5487A">
        <w:rPr>
          <w:rFonts w:ascii="Goudy Old Style" w:hAnsi="Goudy Old Style" w:cs="Times New Roman"/>
          <w:sz w:val="24"/>
          <w:szCs w:val="24"/>
          <w:lang w:val="en-US"/>
        </w:rPr>
        <w:t>B</w:t>
      </w:r>
      <w:r w:rsidRPr="00B5487A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l</w:t>
      </w:r>
      <w:r w:rsidRPr="00B5487A">
        <w:rPr>
          <w:rFonts w:ascii="Times New Roman" w:hAnsi="Times New Roman" w:cs="Times New Roman"/>
          <w:sz w:val="24"/>
          <w:szCs w:val="24"/>
          <w:lang w:val="en-US"/>
        </w:rPr>
        <w:t>ţ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i</w:t>
      </w:r>
      <w:proofErr w:type="spellEnd"/>
      <w:r w:rsidRPr="00B5487A">
        <w:rPr>
          <w:rFonts w:ascii="Goudy Old Style" w:hAnsi="Goudy Old Style" w:cs="Times New Roman"/>
          <w:sz w:val="24"/>
          <w:szCs w:val="24"/>
          <w:lang w:val="ro-RO"/>
        </w:rPr>
        <w:t xml:space="preserve"> </w:t>
      </w:r>
      <w:r w:rsidRPr="00B5487A">
        <w:rPr>
          <w:rFonts w:ascii="Goudy Old Style" w:hAnsi="Goudy Old Style" w:cs="Times New Roman"/>
          <w:sz w:val="24"/>
          <w:szCs w:val="24"/>
          <w:lang w:val="en-US"/>
        </w:rPr>
        <w:t>din 4 august 20</w:t>
      </w:r>
      <w:r w:rsidR="004963B6">
        <w:rPr>
          <w:rFonts w:ascii="Goudy Old Style" w:hAnsi="Goudy Old Style" w:cs="Times New Roman"/>
          <w:sz w:val="24"/>
          <w:szCs w:val="24"/>
          <w:lang w:val="en-US"/>
        </w:rPr>
        <w:t>20</w:t>
      </w:r>
    </w:p>
    <w:p w14:paraId="07EF74CA" w14:textId="77777777" w:rsidR="002C2866" w:rsidRPr="0075200F" w:rsidRDefault="002C2866" w:rsidP="0075200F">
      <w:pPr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ro-RO"/>
        </w:rPr>
      </w:pPr>
      <w:r w:rsidRPr="0075200F">
        <w:rPr>
          <w:rFonts w:ascii="Times New Roman" w:hAnsi="Times New Roman" w:cs="Times New Roman"/>
          <w:b/>
          <w:bCs/>
          <w:sz w:val="28"/>
          <w:szCs w:val="24"/>
          <w:lang w:val="ro-RO"/>
        </w:rPr>
        <w:t>Ordinea de zi:</w:t>
      </w:r>
    </w:p>
    <w:p w14:paraId="16376A20" w14:textId="77777777" w:rsidR="002C2866" w:rsidRPr="0075200F" w:rsidRDefault="002C2866" w:rsidP="0075200F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5200F">
        <w:rPr>
          <w:rFonts w:ascii="Times New Roman" w:hAnsi="Times New Roman" w:cs="Times New Roman"/>
          <w:sz w:val="24"/>
          <w:szCs w:val="24"/>
          <w:lang w:val="ro-RO"/>
        </w:rPr>
        <w:t>Despre rezultatele concursului de admitere la ciclul I, studii superioare de licenţă,</w:t>
      </w:r>
      <w:r w:rsidR="0012774E" w:rsidRPr="0075200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5200F">
        <w:rPr>
          <w:rFonts w:ascii="Times New Roman" w:hAnsi="Times New Roman" w:cs="Times New Roman"/>
          <w:sz w:val="24"/>
          <w:szCs w:val="24"/>
          <w:lang w:val="ro-RO"/>
        </w:rPr>
        <w:t>învăţăm</w:t>
      </w:r>
      <w:r w:rsidRPr="0075200F">
        <w:rPr>
          <w:rFonts w:ascii="Times New Roman" w:hAnsi="Times New Roman" w:cs="Goudy Old Style"/>
          <w:sz w:val="24"/>
          <w:szCs w:val="24"/>
          <w:lang w:val="ro-RO"/>
        </w:rPr>
        <w:t>î</w:t>
      </w:r>
      <w:r w:rsidRPr="0075200F">
        <w:rPr>
          <w:rFonts w:ascii="Times New Roman" w:hAnsi="Times New Roman" w:cs="Times New Roman"/>
          <w:sz w:val="24"/>
          <w:szCs w:val="24"/>
          <w:lang w:val="ro-RO"/>
        </w:rPr>
        <w:t>nt cu frecvenţă redusă.</w:t>
      </w:r>
    </w:p>
    <w:p w14:paraId="5241B552" w14:textId="77777777" w:rsidR="002C2866" w:rsidRPr="0075200F" w:rsidRDefault="002C2866" w:rsidP="0075200F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5200F">
        <w:rPr>
          <w:rFonts w:ascii="Times New Roman" w:hAnsi="Times New Roman" w:cs="Times New Roman"/>
          <w:b/>
          <w:bCs/>
          <w:sz w:val="24"/>
          <w:szCs w:val="24"/>
          <w:lang w:val="ro-RO"/>
        </w:rPr>
        <w:t>A informat</w:t>
      </w:r>
      <w:r w:rsidRPr="0075200F">
        <w:rPr>
          <w:rFonts w:ascii="Times New Roman" w:hAnsi="Times New Roman" w:cs="Times New Roman"/>
          <w:b/>
          <w:sz w:val="24"/>
          <w:szCs w:val="24"/>
          <w:lang w:val="ro-RO"/>
        </w:rPr>
        <w:t>: Gheorghe Neagu, secretar responsabil al Comisiei de admitere.</w:t>
      </w:r>
    </w:p>
    <w:p w14:paraId="617CEA05" w14:textId="77777777" w:rsidR="002C2866" w:rsidRPr="0075200F" w:rsidRDefault="002C2866" w:rsidP="0075200F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5200F">
        <w:rPr>
          <w:rFonts w:ascii="Times New Roman" w:hAnsi="Times New Roman" w:cs="Times New Roman"/>
          <w:b/>
          <w:bCs/>
          <w:sz w:val="24"/>
          <w:szCs w:val="24"/>
          <w:lang w:val="ro-RO"/>
        </w:rPr>
        <w:t>S-a hotărît: În corespundere cu Regulamentul de organizare şi desfăşurare a admiterii la ciclul I, studii superioare de licenţă la Universitatea de Stat “Alecu Russo”, Planul de înmatriculare pentru anul de studii 20</w:t>
      </w:r>
      <w:r w:rsidR="004963B6" w:rsidRPr="0075200F">
        <w:rPr>
          <w:rFonts w:ascii="Times New Roman" w:hAnsi="Times New Roman" w:cs="Times New Roman"/>
          <w:b/>
          <w:bCs/>
          <w:sz w:val="24"/>
          <w:szCs w:val="24"/>
          <w:lang w:val="ro-RO"/>
        </w:rPr>
        <w:t>19-202</w:t>
      </w:r>
      <w:r w:rsidRPr="0075200F">
        <w:rPr>
          <w:rFonts w:ascii="Times New Roman" w:hAnsi="Times New Roman" w:cs="Times New Roman"/>
          <w:b/>
          <w:bCs/>
          <w:sz w:val="24"/>
          <w:szCs w:val="24"/>
          <w:lang w:val="ro-RO"/>
        </w:rPr>
        <w:t>0 şi în baza rezultatelor concursului de admitere:</w:t>
      </w:r>
    </w:p>
    <w:p w14:paraId="37013B85" w14:textId="77777777" w:rsidR="002C2866" w:rsidRPr="0075200F" w:rsidRDefault="002C2866" w:rsidP="0075200F">
      <w:pPr>
        <w:autoSpaceDE w:val="0"/>
        <w:autoSpaceDN w:val="0"/>
        <w:adjustRightInd w:val="0"/>
        <w:spacing w:before="120" w:after="12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75200F">
        <w:rPr>
          <w:rFonts w:ascii="Times New Roman" w:hAnsi="Times New Roman" w:cs="Times New Roman"/>
          <w:bCs/>
          <w:sz w:val="24"/>
          <w:szCs w:val="24"/>
          <w:lang w:val="ro-RO"/>
        </w:rPr>
        <w:t>A considera admişi la locurile pe bază de contract următorii candidaţi, învăţămînt cu frecvenţă redusă:</w:t>
      </w:r>
    </w:p>
    <w:p w14:paraId="672A6659" w14:textId="77777777" w:rsidR="00D468AC" w:rsidRPr="00C32FA5" w:rsidRDefault="00D468AC" w:rsidP="00D63F17">
      <w:pPr>
        <w:pStyle w:val="a3"/>
        <w:numPr>
          <w:ilvl w:val="0"/>
          <w:numId w:val="10"/>
        </w:numPr>
        <w:spacing w:before="80" w:after="120" w:line="240" w:lineRule="auto"/>
        <w:rPr>
          <w:rFonts w:ascii="Times New Roman" w:hAnsi="Times New Roman" w:cs="Times New Roman"/>
          <w:sz w:val="24"/>
          <w:lang w:val="en-US"/>
        </w:rPr>
        <w:sectPr w:rsidR="00D468AC" w:rsidRPr="00C32FA5" w:rsidSect="0075200F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7AC48A8E" w14:textId="77777777" w:rsidR="002C2866" w:rsidRPr="00D63F17" w:rsidRDefault="002C2866" w:rsidP="00D63F17">
      <w:pPr>
        <w:pStyle w:val="a3"/>
        <w:numPr>
          <w:ilvl w:val="0"/>
          <w:numId w:val="10"/>
        </w:numPr>
        <w:spacing w:before="80" w:after="120" w:line="240" w:lineRule="auto"/>
        <w:rPr>
          <w:rFonts w:ascii="Times New Roman" w:hAnsi="Times New Roman" w:cs="Times New Roman"/>
          <w:sz w:val="24"/>
        </w:rPr>
      </w:pPr>
      <w:proofErr w:type="spellStart"/>
      <w:r w:rsidRPr="00D63F17">
        <w:rPr>
          <w:rFonts w:ascii="Times New Roman" w:hAnsi="Times New Roman" w:cs="Times New Roman"/>
          <w:sz w:val="24"/>
        </w:rPr>
        <w:lastRenderedPageBreak/>
        <w:t>Specialitatea</w:t>
      </w:r>
      <w:proofErr w:type="spellEnd"/>
      <w:r w:rsidRPr="00D63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F17">
        <w:rPr>
          <w:rFonts w:ascii="Times New Roman" w:hAnsi="Times New Roman" w:cs="Times New Roman"/>
          <w:sz w:val="24"/>
        </w:rPr>
        <w:t>Limba</w:t>
      </w:r>
      <w:proofErr w:type="spellEnd"/>
      <w:r w:rsidRPr="00D63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F17">
        <w:rPr>
          <w:rFonts w:ascii="Times New Roman" w:hAnsi="Times New Roman" w:cs="Times New Roman"/>
          <w:sz w:val="24"/>
        </w:rPr>
        <w:t>şi</w:t>
      </w:r>
      <w:proofErr w:type="spellEnd"/>
      <w:r w:rsidRPr="00D63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F17">
        <w:rPr>
          <w:rFonts w:ascii="Times New Roman" w:hAnsi="Times New Roman" w:cs="Times New Roman"/>
          <w:sz w:val="24"/>
        </w:rPr>
        <w:t>Literatura</w:t>
      </w:r>
      <w:proofErr w:type="spellEnd"/>
      <w:r w:rsidRPr="00D63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F17">
        <w:rPr>
          <w:rFonts w:ascii="Times New Roman" w:hAnsi="Times New Roman" w:cs="Times New Roman"/>
          <w:sz w:val="24"/>
        </w:rPr>
        <w:t>Română</w:t>
      </w:r>
      <w:proofErr w:type="spellEnd"/>
    </w:p>
    <w:p w14:paraId="0A37501D" w14:textId="77777777" w:rsidR="00CC16DA" w:rsidRPr="0075200F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o-RO"/>
        </w:rPr>
        <w:sectPr w:rsidR="00CC16DA" w:rsidRPr="0075200F" w:rsidSect="00D468AC">
          <w:type w:val="continuous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134BCFCB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lastRenderedPageBreak/>
        <w:t xml:space="preserve">Chiciuc Mihaela Piotr </w:t>
      </w:r>
    </w:p>
    <w:p w14:paraId="19C45DCC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Badaneu Carolina Petru </w:t>
      </w:r>
    </w:p>
    <w:p w14:paraId="3BC21D36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Izvorean Anastasia Vladimir </w:t>
      </w:r>
    </w:p>
    <w:p w14:paraId="5711F9D6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Cavca Mihaela Iurii </w:t>
      </w:r>
    </w:p>
    <w:p w14:paraId="2EF1CF93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Roşca Iulia Gheorghe </w:t>
      </w:r>
    </w:p>
    <w:p w14:paraId="2EE8F4AC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Căruntu Lorina Mihail </w:t>
      </w:r>
    </w:p>
    <w:p w14:paraId="423C5F1D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Moroşan Mariana Mina </w:t>
      </w:r>
    </w:p>
    <w:p w14:paraId="7E9EF5AD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Draguţa Cristina Alexei </w:t>
      </w:r>
    </w:p>
    <w:p w14:paraId="536013DE" w14:textId="77777777" w:rsidR="00CC16DA" w:rsidRPr="00D60B1A" w:rsidRDefault="00CC16DA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>Leontii Elena Emilian</w:t>
      </w:r>
    </w:p>
    <w:p w14:paraId="42BF98D1" w14:textId="77777777" w:rsidR="00CC16DA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>Chistol Olga Mihail</w:t>
      </w:r>
    </w:p>
    <w:p w14:paraId="5DAB6C7B" w14:textId="77777777" w:rsidR="00CC16DA" w:rsidRPr="0075200F" w:rsidRDefault="00CC16DA" w:rsidP="0075200F">
      <w:pPr>
        <w:autoSpaceDE w:val="0"/>
        <w:autoSpaceDN w:val="0"/>
        <w:adjustRightInd w:val="0"/>
        <w:spacing w:before="120" w:after="12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CC16DA" w:rsidRPr="0075200F" w:rsidSect="00D468A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1C0F8F" w14:textId="77777777" w:rsidR="002C2866" w:rsidRPr="00D63F17" w:rsidRDefault="002C2866" w:rsidP="00D63F17">
      <w:pPr>
        <w:pStyle w:val="a3"/>
        <w:numPr>
          <w:ilvl w:val="0"/>
          <w:numId w:val="10"/>
        </w:numPr>
        <w:spacing w:before="80" w:after="120" w:line="240" w:lineRule="auto"/>
        <w:ind w:left="1491" w:hanging="357"/>
        <w:rPr>
          <w:rFonts w:ascii="Times New Roman" w:hAnsi="Times New Roman" w:cs="Times New Roman"/>
          <w:sz w:val="24"/>
        </w:rPr>
      </w:pPr>
      <w:proofErr w:type="spellStart"/>
      <w:r w:rsidRPr="00D63F17">
        <w:rPr>
          <w:rFonts w:ascii="Times New Roman" w:hAnsi="Times New Roman" w:cs="Times New Roman"/>
          <w:sz w:val="24"/>
        </w:rPr>
        <w:lastRenderedPageBreak/>
        <w:t>Specialitatea</w:t>
      </w:r>
      <w:proofErr w:type="spellEnd"/>
      <w:r w:rsidRPr="00D63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F17">
        <w:rPr>
          <w:rFonts w:ascii="Times New Roman" w:hAnsi="Times New Roman" w:cs="Times New Roman"/>
          <w:sz w:val="24"/>
        </w:rPr>
        <w:t>Limba</w:t>
      </w:r>
      <w:proofErr w:type="spellEnd"/>
      <w:r w:rsidRPr="00D63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F17">
        <w:rPr>
          <w:rFonts w:ascii="Times New Roman" w:hAnsi="Times New Roman" w:cs="Times New Roman"/>
          <w:sz w:val="24"/>
        </w:rPr>
        <w:t>şi</w:t>
      </w:r>
      <w:proofErr w:type="spellEnd"/>
      <w:r w:rsidRPr="00D63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F17">
        <w:rPr>
          <w:rFonts w:ascii="Times New Roman" w:hAnsi="Times New Roman" w:cs="Times New Roman"/>
          <w:sz w:val="24"/>
        </w:rPr>
        <w:t>Literatura</w:t>
      </w:r>
      <w:proofErr w:type="spellEnd"/>
      <w:r w:rsidRPr="00D63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F17">
        <w:rPr>
          <w:rFonts w:ascii="Times New Roman" w:hAnsi="Times New Roman" w:cs="Times New Roman"/>
          <w:sz w:val="24"/>
        </w:rPr>
        <w:t>Ucraineană</w:t>
      </w:r>
      <w:proofErr w:type="spellEnd"/>
    </w:p>
    <w:p w14:paraId="5EE279FA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Puzic Rimma Victor </w:t>
      </w:r>
    </w:p>
    <w:p w14:paraId="4288E9B5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Şerman Oxana Igor </w:t>
      </w:r>
    </w:p>
    <w:p w14:paraId="424133FD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>Belinschi Serghei Nicolai</w:t>
      </w:r>
    </w:p>
    <w:p w14:paraId="576527D2" w14:textId="77777777" w:rsidR="002C2866" w:rsidRPr="00C32FA5" w:rsidRDefault="002C2866" w:rsidP="00D63F17">
      <w:pPr>
        <w:pStyle w:val="a3"/>
        <w:numPr>
          <w:ilvl w:val="0"/>
          <w:numId w:val="10"/>
        </w:numPr>
        <w:spacing w:before="80" w:after="120" w:line="240" w:lineRule="auto"/>
        <w:ind w:left="1491" w:hanging="357"/>
        <w:rPr>
          <w:rFonts w:ascii="Times New Roman" w:hAnsi="Times New Roman" w:cs="Times New Roman"/>
          <w:sz w:val="24"/>
          <w:lang w:val="en-US"/>
        </w:rPr>
      </w:pPr>
      <w:proofErr w:type="spellStart"/>
      <w:r w:rsidRPr="00C32FA5">
        <w:rPr>
          <w:rFonts w:ascii="Times New Roman" w:hAnsi="Times New Roman" w:cs="Times New Roman"/>
          <w:sz w:val="24"/>
          <w:lang w:val="en-US"/>
        </w:rPr>
        <w:t>Specialitatea</w:t>
      </w:r>
      <w:proofErr w:type="spellEnd"/>
      <w:r w:rsidRPr="00C32FA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2FA5">
        <w:rPr>
          <w:rFonts w:ascii="Times New Roman" w:hAnsi="Times New Roman" w:cs="Times New Roman"/>
          <w:sz w:val="24"/>
          <w:lang w:val="en-US"/>
        </w:rPr>
        <w:t>Pedagogie</w:t>
      </w:r>
      <w:proofErr w:type="spellEnd"/>
      <w:r w:rsidRPr="00C32FA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2FA5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C32FA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2FA5">
        <w:rPr>
          <w:rFonts w:ascii="Times New Roman" w:hAnsi="Times New Roman" w:cs="Times New Roman"/>
          <w:sz w:val="24"/>
          <w:lang w:val="en-US"/>
        </w:rPr>
        <w:t>învăţămîntul</w:t>
      </w:r>
      <w:proofErr w:type="spellEnd"/>
      <w:r w:rsidRPr="00C32FA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2FA5">
        <w:rPr>
          <w:rFonts w:ascii="Times New Roman" w:hAnsi="Times New Roman" w:cs="Times New Roman"/>
          <w:sz w:val="24"/>
          <w:lang w:val="en-US"/>
        </w:rPr>
        <w:t>primar</w:t>
      </w:r>
      <w:proofErr w:type="spellEnd"/>
      <w:r w:rsidRPr="00C32FA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2FA5">
        <w:rPr>
          <w:rFonts w:ascii="Times New Roman" w:hAnsi="Times New Roman" w:cs="Times New Roman"/>
          <w:sz w:val="24"/>
          <w:lang w:val="en-US"/>
        </w:rPr>
        <w:t>şi</w:t>
      </w:r>
      <w:proofErr w:type="spellEnd"/>
      <w:r w:rsidRPr="00C32FA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2FA5">
        <w:rPr>
          <w:rFonts w:ascii="Times New Roman" w:hAnsi="Times New Roman" w:cs="Times New Roman"/>
          <w:sz w:val="24"/>
          <w:lang w:val="en-US"/>
        </w:rPr>
        <w:t>pedagogie</w:t>
      </w:r>
      <w:proofErr w:type="spellEnd"/>
      <w:r w:rsidRPr="00C32FA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32FA5">
        <w:rPr>
          <w:rFonts w:ascii="Times New Roman" w:hAnsi="Times New Roman" w:cs="Times New Roman"/>
          <w:sz w:val="24"/>
          <w:lang w:val="en-US"/>
        </w:rPr>
        <w:t>preşcolară</w:t>
      </w:r>
      <w:proofErr w:type="spellEnd"/>
    </w:p>
    <w:p w14:paraId="02EB378F" w14:textId="77777777"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D468A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07E99C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lastRenderedPageBreak/>
        <w:t xml:space="preserve">Ababii Aliona Andrei </w:t>
      </w:r>
    </w:p>
    <w:p w14:paraId="176B827E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Bularga Arina Igor </w:t>
      </w:r>
    </w:p>
    <w:p w14:paraId="769AB8A9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Chiţac Andriana Valentin </w:t>
      </w:r>
    </w:p>
    <w:p w14:paraId="57F2A8FB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Pasecinic Olga Stepan </w:t>
      </w:r>
    </w:p>
    <w:p w14:paraId="6711CB03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Robu Daniela Petru </w:t>
      </w:r>
    </w:p>
    <w:p w14:paraId="38A8675E" w14:textId="77777777" w:rsidR="002C2866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Fortuna Natalia Valentin </w:t>
      </w:r>
    </w:p>
    <w:p w14:paraId="48DF2868" w14:textId="77777777" w:rsidR="00CC16DA" w:rsidRPr="00D60B1A" w:rsidRDefault="002C2866" w:rsidP="00D60B1A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208" w:hanging="357"/>
        <w:jc w:val="both"/>
        <w:rPr>
          <w:rFonts w:ascii="Times New Roman" w:hAnsi="Times New Roman" w:cs="Times New Roman"/>
          <w:sz w:val="20"/>
          <w:szCs w:val="24"/>
          <w:lang w:val="ro-RO"/>
        </w:rPr>
      </w:pPr>
      <w:r w:rsidRPr="00D60B1A">
        <w:rPr>
          <w:rFonts w:ascii="Times New Roman" w:hAnsi="Times New Roman" w:cs="Times New Roman"/>
          <w:sz w:val="20"/>
          <w:szCs w:val="24"/>
          <w:lang w:val="ro-RO"/>
        </w:rPr>
        <w:t xml:space="preserve">Savciuc Valeriana Nicolae </w:t>
      </w:r>
    </w:p>
    <w:p w14:paraId="6A05A809" w14:textId="77777777"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D468A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4F536B" w14:textId="77777777" w:rsidR="002C2866" w:rsidRPr="00D63F17" w:rsidRDefault="002C2866" w:rsidP="00D63F17">
      <w:p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 w:rsidRPr="00D63F17">
        <w:rPr>
          <w:rFonts w:ascii="Times New Roman" w:hAnsi="Times New Roman" w:cs="Times New Roman"/>
          <w:sz w:val="24"/>
          <w:szCs w:val="24"/>
          <w:lang w:val="ro-RO"/>
        </w:rPr>
        <w:lastRenderedPageBreak/>
        <w:t>Ordinul de înmatriculare a candidaţilor va fi emis după ce candidaţii propuşi la studii cu</w:t>
      </w:r>
      <w:r w:rsidR="00CC16DA" w:rsidRPr="00D63F1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63F17">
        <w:rPr>
          <w:rFonts w:ascii="Times New Roman" w:hAnsi="Times New Roman" w:cs="Times New Roman"/>
          <w:sz w:val="24"/>
          <w:szCs w:val="24"/>
          <w:lang w:val="ro-RO"/>
        </w:rPr>
        <w:t>taxă vor perfecta contractul şi vor achita taxa de studii.</w:t>
      </w:r>
    </w:p>
    <w:p w14:paraId="3BC41412" w14:textId="77777777" w:rsidR="002C2866" w:rsidRPr="00D63F17" w:rsidRDefault="002C2866" w:rsidP="00D63F17">
      <w:p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 w:rsidRPr="00D63F17">
        <w:rPr>
          <w:rFonts w:ascii="Times New Roman" w:hAnsi="Times New Roman" w:cs="Times New Roman"/>
          <w:sz w:val="24"/>
          <w:szCs w:val="24"/>
          <w:lang w:val="ro-RO"/>
        </w:rPr>
        <w:t>Perfectarea contractelor şi achitarea integrală a taxei pentru studii va avea loc în perioada</w:t>
      </w:r>
      <w:r w:rsidR="00CC16DA" w:rsidRPr="00D63F1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63F17">
        <w:rPr>
          <w:rFonts w:ascii="Times New Roman" w:hAnsi="Times New Roman" w:cs="Times New Roman"/>
          <w:sz w:val="24"/>
          <w:szCs w:val="24"/>
          <w:lang w:val="ro-RO"/>
        </w:rPr>
        <w:t>5 – 8 august 20</w:t>
      </w:r>
      <w:r w:rsidR="004963B6" w:rsidRPr="00D63F17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D63F1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E109CCC" w14:textId="77777777" w:rsidR="002C2866" w:rsidRPr="00D63F17" w:rsidRDefault="002C2866" w:rsidP="00D63F17">
      <w:p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 w:rsidRPr="00D63F17">
        <w:rPr>
          <w:rFonts w:ascii="Times New Roman" w:hAnsi="Times New Roman" w:cs="Times New Roman"/>
          <w:sz w:val="24"/>
          <w:szCs w:val="24"/>
          <w:lang w:val="ro-RO"/>
        </w:rPr>
        <w:t>Candidaţii, care nu vor achita taxa în termenii indicaţi, vor pierde dreptul la</w:t>
      </w:r>
    </w:p>
    <w:p w14:paraId="216A93EE" w14:textId="77777777" w:rsidR="002C2866" w:rsidRPr="00D63F17" w:rsidRDefault="002C2866" w:rsidP="00D63F17">
      <w:pPr>
        <w:autoSpaceDE w:val="0"/>
        <w:autoSpaceDN w:val="0"/>
        <w:adjustRightInd w:val="0"/>
        <w:spacing w:before="120" w:after="120" w:line="240" w:lineRule="auto"/>
        <w:ind w:left="284"/>
        <w:rPr>
          <w:rFonts w:ascii="Times New Roman" w:hAnsi="Times New Roman" w:cs="Times New Roman"/>
          <w:sz w:val="24"/>
          <w:szCs w:val="24"/>
          <w:lang w:val="ro-RO"/>
        </w:rPr>
      </w:pPr>
      <w:r w:rsidRPr="00D63F17">
        <w:rPr>
          <w:rFonts w:ascii="Times New Roman" w:hAnsi="Times New Roman" w:cs="Times New Roman"/>
          <w:sz w:val="24"/>
          <w:szCs w:val="24"/>
          <w:lang w:val="ro-RO"/>
        </w:rPr>
        <w:t>înmatriculare.</w:t>
      </w:r>
    </w:p>
    <w:p w14:paraId="1269340C" w14:textId="77777777" w:rsidR="00B5487A" w:rsidRPr="00D60B1A" w:rsidRDefault="002C2866" w:rsidP="00D60B1A">
      <w:pPr>
        <w:tabs>
          <w:tab w:val="center" w:pos="3969"/>
        </w:tabs>
        <w:autoSpaceDE w:val="0"/>
        <w:autoSpaceDN w:val="0"/>
        <w:adjustRightInd w:val="0"/>
        <w:spacing w:before="240" w:after="0" w:line="240" w:lineRule="auto"/>
        <w:ind w:left="851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D60B1A">
        <w:rPr>
          <w:rFonts w:ascii="Times New Roman" w:hAnsi="Times New Roman" w:cs="Times New Roman"/>
          <w:sz w:val="24"/>
          <w:szCs w:val="24"/>
          <w:lang w:val="ro-RO"/>
        </w:rPr>
        <w:t>Preş</w:t>
      </w:r>
      <w:r w:rsidR="007E43C1" w:rsidRPr="00D60B1A">
        <w:rPr>
          <w:rFonts w:ascii="Times New Roman" w:hAnsi="Times New Roman" w:cs="Times New Roman"/>
          <w:sz w:val="24"/>
          <w:szCs w:val="24"/>
          <w:lang w:val="ro-RO"/>
        </w:rPr>
        <w:t>ed</w:t>
      </w:r>
      <w:r w:rsidR="00B5487A" w:rsidRPr="00D60B1A">
        <w:rPr>
          <w:rFonts w:ascii="Times New Roman" w:hAnsi="Times New Roman" w:cs="Times New Roman"/>
          <w:sz w:val="24"/>
          <w:szCs w:val="24"/>
          <w:lang w:val="ro-RO"/>
        </w:rPr>
        <w:t>intele Comisiei de admitere,</w:t>
      </w:r>
      <w:r w:rsidR="00B5487A" w:rsidRPr="00D60B1A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0A20A8AF" w14:textId="77777777" w:rsidR="002C2866" w:rsidRPr="00D60B1A" w:rsidRDefault="007E43C1" w:rsidP="00D60B1A">
      <w:pPr>
        <w:autoSpaceDE w:val="0"/>
        <w:autoSpaceDN w:val="0"/>
        <w:adjustRightInd w:val="0"/>
        <w:spacing w:before="240" w:after="0" w:line="240" w:lineRule="auto"/>
        <w:ind w:left="851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D60B1A"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2C2866" w:rsidRPr="00D60B1A">
        <w:rPr>
          <w:rFonts w:ascii="Times New Roman" w:hAnsi="Times New Roman" w:cs="Times New Roman"/>
          <w:sz w:val="24"/>
          <w:szCs w:val="24"/>
          <w:lang w:val="ro-RO"/>
        </w:rPr>
        <w:t xml:space="preserve">r., conf. </w:t>
      </w:r>
      <w:r w:rsidR="004963B6" w:rsidRPr="00D60B1A">
        <w:rPr>
          <w:rFonts w:ascii="Times New Roman" w:hAnsi="Times New Roman" w:cs="Times New Roman"/>
          <w:sz w:val="24"/>
          <w:szCs w:val="24"/>
          <w:lang w:val="ro-RO"/>
        </w:rPr>
        <w:t>Brajuc Nicolae</w:t>
      </w:r>
    </w:p>
    <w:p w14:paraId="01856D2A" w14:textId="77777777" w:rsidR="00B5487A" w:rsidRPr="00D60B1A" w:rsidRDefault="00B5487A" w:rsidP="00D60B1A">
      <w:pPr>
        <w:autoSpaceDE w:val="0"/>
        <w:autoSpaceDN w:val="0"/>
        <w:adjustRightInd w:val="0"/>
        <w:spacing w:before="240" w:after="0" w:line="240" w:lineRule="auto"/>
        <w:ind w:left="851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D60B1A">
        <w:rPr>
          <w:rFonts w:ascii="Times New Roman" w:hAnsi="Times New Roman" w:cs="Times New Roman"/>
          <w:sz w:val="24"/>
          <w:szCs w:val="24"/>
          <w:lang w:val="ro-RO"/>
        </w:rPr>
        <w:t>Secretar responsabil,</w:t>
      </w:r>
    </w:p>
    <w:p w14:paraId="0E329390" w14:textId="77777777" w:rsidR="002C2866" w:rsidRPr="00D60B1A" w:rsidRDefault="004963B6" w:rsidP="00D60B1A">
      <w:pPr>
        <w:autoSpaceDE w:val="0"/>
        <w:autoSpaceDN w:val="0"/>
        <w:adjustRightInd w:val="0"/>
        <w:spacing w:before="240" w:after="0" w:line="240" w:lineRule="auto"/>
        <w:ind w:left="851"/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D60B1A">
        <w:rPr>
          <w:rFonts w:ascii="Times New Roman" w:hAnsi="Times New Roman" w:cs="Times New Roman"/>
          <w:sz w:val="24"/>
          <w:szCs w:val="24"/>
          <w:lang w:val="ro-RO"/>
        </w:rPr>
        <w:t>asis. univ., Stratuța Diana</w:t>
      </w:r>
    </w:p>
    <w:p w14:paraId="5A39BBE3" w14:textId="77777777" w:rsidR="00D468AC" w:rsidRDefault="00D468AC">
      <w:pPr>
        <w:rPr>
          <w:rFonts w:ascii="Goudy Old Style" w:hAnsi="Goudy Old Style" w:cs="Times New Roman"/>
          <w:sz w:val="24"/>
          <w:szCs w:val="24"/>
          <w:lang w:val="ro-RO"/>
        </w:rPr>
      </w:pPr>
      <w:r>
        <w:rPr>
          <w:rFonts w:ascii="Goudy Old Style" w:hAnsi="Goudy Old Style" w:cs="Times New Roman"/>
          <w:sz w:val="24"/>
          <w:szCs w:val="24"/>
          <w:lang w:val="ro-RO"/>
        </w:rPr>
        <w:br w:type="page"/>
      </w:r>
    </w:p>
    <w:p w14:paraId="34CEFB17" w14:textId="77777777" w:rsidR="00D468AC" w:rsidRPr="00C32FA5" w:rsidRDefault="6E53A2E3" w:rsidP="00243FF7">
      <w:pPr>
        <w:jc w:val="both"/>
        <w:rPr>
          <w:rFonts w:ascii="Arial" w:hAnsi="Arial" w:cs="Arial"/>
          <w:sz w:val="24"/>
        </w:rPr>
      </w:pPr>
      <w:proofErr w:type="spellStart"/>
      <w:r w:rsidRPr="00C32FA5">
        <w:rPr>
          <w:rFonts w:ascii="Arial" w:hAnsi="Arial" w:cs="Arial"/>
          <w:sz w:val="24"/>
        </w:rPr>
        <w:lastRenderedPageBreak/>
        <w:t>Anexa</w:t>
      </w:r>
      <w:proofErr w:type="spellEnd"/>
      <w:r w:rsidRPr="00C32FA5">
        <w:rPr>
          <w:rFonts w:ascii="Arial" w:hAnsi="Arial" w:cs="Arial"/>
          <w:sz w:val="24"/>
        </w:rPr>
        <w:t xml:space="preserve"> 2_2</w:t>
      </w:r>
    </w:p>
    <w:p w14:paraId="05439E00" w14:textId="77777777" w:rsidR="00D468AC" w:rsidRPr="00C32FA5" w:rsidRDefault="6E53A2E3" w:rsidP="00243FF7">
      <w:pPr>
        <w:spacing w:line="240" w:lineRule="auto"/>
        <w:ind w:left="1134" w:right="1134"/>
        <w:jc w:val="right"/>
        <w:rPr>
          <w:rFonts w:ascii="Arial" w:hAnsi="Arial" w:cs="Arial"/>
          <w:sz w:val="24"/>
        </w:rPr>
      </w:pPr>
      <w:proofErr w:type="spellStart"/>
      <w:r w:rsidRPr="00C32FA5">
        <w:rPr>
          <w:rFonts w:ascii="Arial" w:hAnsi="Arial" w:cs="Arial"/>
          <w:sz w:val="24"/>
        </w:rPr>
        <w:t>Администартору</w:t>
      </w:r>
      <w:proofErr w:type="spellEnd"/>
      <w:r w:rsidRPr="00C32FA5">
        <w:rPr>
          <w:rFonts w:ascii="Arial" w:hAnsi="Arial" w:cs="Arial"/>
          <w:sz w:val="24"/>
        </w:rPr>
        <w:t xml:space="preserve"> </w:t>
      </w:r>
      <w:proofErr w:type="spellStart"/>
      <w:r w:rsidRPr="00C32FA5">
        <w:rPr>
          <w:rFonts w:ascii="Arial" w:hAnsi="Arial" w:cs="Arial"/>
          <w:sz w:val="24"/>
        </w:rPr>
        <w:t>Sectiei</w:t>
      </w:r>
      <w:proofErr w:type="spellEnd"/>
      <w:r w:rsidRPr="00C32FA5">
        <w:rPr>
          <w:rFonts w:ascii="Arial" w:hAnsi="Arial" w:cs="Arial"/>
          <w:sz w:val="24"/>
        </w:rPr>
        <w:t xml:space="preserve"> </w:t>
      </w:r>
      <w:proofErr w:type="spellStart"/>
      <w:r w:rsidRPr="00C32FA5">
        <w:rPr>
          <w:rFonts w:ascii="Arial" w:hAnsi="Arial" w:cs="Arial"/>
          <w:sz w:val="24"/>
        </w:rPr>
        <w:t>de</w:t>
      </w:r>
      <w:proofErr w:type="spellEnd"/>
      <w:r w:rsidRPr="00C32FA5">
        <w:rPr>
          <w:rFonts w:ascii="Arial" w:hAnsi="Arial" w:cs="Arial"/>
          <w:sz w:val="24"/>
        </w:rPr>
        <w:t xml:space="preserve"> </w:t>
      </w:r>
      <w:proofErr w:type="spellStart"/>
      <w:r w:rsidRPr="00C32FA5">
        <w:rPr>
          <w:rFonts w:ascii="Arial" w:hAnsi="Arial" w:cs="Arial"/>
          <w:sz w:val="24"/>
        </w:rPr>
        <w:t>Evidienta</w:t>
      </w:r>
      <w:proofErr w:type="spellEnd"/>
      <w:r w:rsidRPr="00C32FA5">
        <w:rPr>
          <w:rFonts w:ascii="Arial" w:hAnsi="Arial" w:cs="Arial"/>
          <w:sz w:val="24"/>
        </w:rPr>
        <w:t xml:space="preserve"> a </w:t>
      </w:r>
      <w:proofErr w:type="spellStart"/>
      <w:r w:rsidRPr="00C32FA5">
        <w:rPr>
          <w:rFonts w:ascii="Arial" w:hAnsi="Arial" w:cs="Arial"/>
          <w:sz w:val="24"/>
        </w:rPr>
        <w:t>Populatiei</w:t>
      </w:r>
      <w:proofErr w:type="spellEnd"/>
      <w:r w:rsidRPr="00C32FA5">
        <w:rPr>
          <w:rFonts w:ascii="Arial" w:hAnsi="Arial" w:cs="Arial"/>
          <w:sz w:val="24"/>
        </w:rPr>
        <w:t xml:space="preserve"> из </w:t>
      </w:r>
      <w:proofErr w:type="spellStart"/>
      <w:r w:rsidRPr="00C32FA5">
        <w:rPr>
          <w:rFonts w:ascii="Arial" w:hAnsi="Arial" w:cs="Arial"/>
          <w:sz w:val="24"/>
        </w:rPr>
        <w:t>мун</w:t>
      </w:r>
      <w:proofErr w:type="spellEnd"/>
      <w:r w:rsidRPr="00C32FA5">
        <w:rPr>
          <w:rFonts w:ascii="Arial" w:hAnsi="Arial" w:cs="Arial"/>
          <w:sz w:val="24"/>
        </w:rPr>
        <w:t xml:space="preserve">. </w:t>
      </w:r>
      <w:proofErr w:type="spellStart"/>
      <w:r w:rsidRPr="00C32FA5">
        <w:rPr>
          <w:rFonts w:ascii="Arial" w:hAnsi="Arial" w:cs="Arial"/>
          <w:sz w:val="24"/>
        </w:rPr>
        <w:t>Бэлць</w:t>
      </w:r>
      <w:proofErr w:type="spellEnd"/>
    </w:p>
    <w:p w14:paraId="37D8822B" w14:textId="62873F67" w:rsidR="6E53A2E3" w:rsidRPr="00C32FA5" w:rsidRDefault="6E53A2E3" w:rsidP="00243FF7">
      <w:pPr>
        <w:spacing w:line="240" w:lineRule="auto"/>
        <w:ind w:left="1134" w:right="1134"/>
        <w:jc w:val="right"/>
        <w:rPr>
          <w:rFonts w:ascii="Arial" w:hAnsi="Arial" w:cs="Arial"/>
          <w:sz w:val="24"/>
        </w:rPr>
      </w:pPr>
      <w:proofErr w:type="spellStart"/>
      <w:r w:rsidRPr="00C32FA5">
        <w:rPr>
          <w:rFonts w:ascii="Arial" w:hAnsi="Arial" w:cs="Arial"/>
          <w:sz w:val="24"/>
        </w:rPr>
        <w:t>Juman</w:t>
      </w:r>
      <w:proofErr w:type="spellEnd"/>
      <w:r w:rsidRPr="00C32FA5">
        <w:rPr>
          <w:rFonts w:ascii="Arial" w:hAnsi="Arial" w:cs="Arial"/>
          <w:sz w:val="24"/>
        </w:rPr>
        <w:t xml:space="preserve"> </w:t>
      </w:r>
      <w:proofErr w:type="spellStart"/>
      <w:r w:rsidRPr="00C32FA5">
        <w:rPr>
          <w:rFonts w:ascii="Arial" w:hAnsi="Arial" w:cs="Arial"/>
          <w:sz w:val="24"/>
        </w:rPr>
        <w:t>Guranda</w:t>
      </w:r>
      <w:proofErr w:type="spellEnd"/>
    </w:p>
    <w:p w14:paraId="1BA7F6CD" w14:textId="4DAB2B5F" w:rsidR="00D468AC" w:rsidRPr="00C32FA5" w:rsidRDefault="6E53A2E3" w:rsidP="00FC58F6">
      <w:pPr>
        <w:spacing w:line="240" w:lineRule="auto"/>
        <w:ind w:left="3175" w:right="3175"/>
        <w:jc w:val="center"/>
        <w:rPr>
          <w:rFonts w:ascii="Arial" w:hAnsi="Arial" w:cs="Arial"/>
          <w:sz w:val="24"/>
        </w:rPr>
      </w:pPr>
      <w:r w:rsidRPr="00C32FA5">
        <w:rPr>
          <w:rFonts w:ascii="Arial" w:hAnsi="Arial" w:cs="Arial"/>
          <w:sz w:val="24"/>
        </w:rPr>
        <w:t xml:space="preserve">Господин </w:t>
      </w:r>
      <w:proofErr w:type="spellStart"/>
      <w:r w:rsidRPr="00C32FA5">
        <w:rPr>
          <w:rFonts w:ascii="Arial" w:hAnsi="Arial" w:cs="Arial"/>
          <w:sz w:val="24"/>
        </w:rPr>
        <w:t>Juman</w:t>
      </w:r>
      <w:proofErr w:type="spellEnd"/>
      <w:r w:rsidRPr="00C32FA5">
        <w:rPr>
          <w:rFonts w:ascii="Arial" w:hAnsi="Arial" w:cs="Arial"/>
          <w:sz w:val="24"/>
        </w:rPr>
        <w:t>,</w:t>
      </w:r>
    </w:p>
    <w:p w14:paraId="09559B74" w14:textId="77777777" w:rsidR="00D468AC" w:rsidRPr="00C32FA5" w:rsidRDefault="6E53A2E3" w:rsidP="00FC58F6">
      <w:pPr>
        <w:spacing w:line="240" w:lineRule="auto"/>
        <w:ind w:left="1134" w:right="1134"/>
        <w:jc w:val="center"/>
        <w:rPr>
          <w:rFonts w:ascii="Arial" w:hAnsi="Arial" w:cs="Arial"/>
          <w:sz w:val="24"/>
        </w:rPr>
      </w:pPr>
      <w:r w:rsidRPr="00C32FA5">
        <w:rPr>
          <w:rFonts w:ascii="Arial" w:hAnsi="Arial" w:cs="Arial"/>
          <w:sz w:val="24"/>
        </w:rPr>
        <w:t xml:space="preserve">Я, </w:t>
      </w:r>
      <w:proofErr w:type="spellStart"/>
      <w:r w:rsidRPr="00C32FA5">
        <w:rPr>
          <w:rFonts w:ascii="Arial" w:hAnsi="Arial" w:cs="Arial"/>
          <w:sz w:val="24"/>
          <w:u w:val="single"/>
        </w:rPr>
        <w:t>Porcescu</w:t>
      </w:r>
      <w:proofErr w:type="spellEnd"/>
      <w:r w:rsidRPr="00C32FA5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C32FA5">
        <w:rPr>
          <w:rFonts w:ascii="Arial" w:hAnsi="Arial" w:cs="Arial"/>
          <w:sz w:val="24"/>
          <w:u w:val="single"/>
        </w:rPr>
        <w:t>Dmitri</w:t>
      </w:r>
      <w:proofErr w:type="spellEnd"/>
      <w:r w:rsidRPr="00C32FA5">
        <w:rPr>
          <w:rFonts w:ascii="Arial" w:hAnsi="Arial" w:cs="Arial"/>
          <w:sz w:val="24"/>
        </w:rPr>
        <w:t xml:space="preserve">, гражданин Республики Молдовы, из р. </w:t>
      </w:r>
      <w:proofErr w:type="spellStart"/>
      <w:r w:rsidRPr="00C32FA5">
        <w:rPr>
          <w:rFonts w:ascii="Arial" w:hAnsi="Arial" w:cs="Arial"/>
          <w:sz w:val="24"/>
        </w:rPr>
        <w:t>Сынжерей</w:t>
      </w:r>
      <w:proofErr w:type="spellEnd"/>
      <w:r w:rsidRPr="00C32FA5">
        <w:rPr>
          <w:rFonts w:ascii="Arial" w:hAnsi="Arial" w:cs="Arial"/>
          <w:sz w:val="24"/>
        </w:rPr>
        <w:t xml:space="preserve">, г. </w:t>
      </w:r>
      <w:proofErr w:type="spellStart"/>
      <w:r w:rsidRPr="00C32FA5">
        <w:rPr>
          <w:rFonts w:ascii="Arial" w:hAnsi="Arial" w:cs="Arial"/>
          <w:sz w:val="24"/>
        </w:rPr>
        <w:t>Сынжерей</w:t>
      </w:r>
      <w:proofErr w:type="spellEnd"/>
      <w:r w:rsidRPr="00C32FA5">
        <w:rPr>
          <w:rFonts w:ascii="Arial" w:hAnsi="Arial" w:cs="Arial"/>
          <w:sz w:val="24"/>
        </w:rPr>
        <w:t xml:space="preserve"> прошу восстановить документ о подтверждении моей личности, т.п. паспорт, в связи с его преждевременной утерей.</w:t>
      </w:r>
    </w:p>
    <w:p w14:paraId="680190C3" w14:textId="445AA375" w:rsidR="6E53A2E3" w:rsidRPr="00C32FA5" w:rsidRDefault="6E53A2E3" w:rsidP="00FC58F6">
      <w:pPr>
        <w:spacing w:line="240" w:lineRule="auto"/>
        <w:ind w:left="1134" w:right="1134"/>
        <w:jc w:val="center"/>
        <w:rPr>
          <w:rFonts w:ascii="Arial" w:hAnsi="Arial" w:cs="Arial"/>
          <w:sz w:val="24"/>
        </w:rPr>
      </w:pPr>
      <w:r w:rsidRPr="00C32FA5">
        <w:rPr>
          <w:rFonts w:ascii="Arial" w:hAnsi="Arial" w:cs="Arial"/>
          <w:sz w:val="24"/>
        </w:rPr>
        <w:t>Надеюсь на скорейшее восстановление моего паспорта.</w:t>
      </w:r>
    </w:p>
    <w:p w14:paraId="060AC74E" w14:textId="77777777" w:rsidR="00052852" w:rsidRPr="00C32FA5" w:rsidRDefault="6E53A2E3" w:rsidP="00243FF7">
      <w:pPr>
        <w:spacing w:line="240" w:lineRule="auto"/>
        <w:ind w:left="1134" w:right="1134"/>
        <w:rPr>
          <w:rFonts w:ascii="Arial" w:hAnsi="Arial" w:cs="Arial"/>
          <w:sz w:val="24"/>
        </w:rPr>
      </w:pPr>
      <w:proofErr w:type="spellStart"/>
      <w:r w:rsidRPr="00C32FA5">
        <w:rPr>
          <w:rFonts w:ascii="Arial" w:hAnsi="Arial" w:cs="Arial"/>
          <w:sz w:val="24"/>
        </w:rPr>
        <w:t>Anexat</w:t>
      </w:r>
      <w:bookmarkStart w:id="0" w:name="_GoBack"/>
      <w:bookmarkEnd w:id="0"/>
      <w:proofErr w:type="spellEnd"/>
      <w:r w:rsidRPr="00C32FA5">
        <w:rPr>
          <w:rFonts w:ascii="Arial" w:hAnsi="Arial" w:cs="Arial"/>
          <w:sz w:val="24"/>
        </w:rPr>
        <w:t>:</w:t>
      </w:r>
    </w:p>
    <w:p w14:paraId="41B15234" w14:textId="77777777" w:rsidR="00052852" w:rsidRPr="00C32FA5" w:rsidRDefault="6E53A2E3" w:rsidP="00243FF7">
      <w:pPr>
        <w:pStyle w:val="a3"/>
        <w:numPr>
          <w:ilvl w:val="0"/>
          <w:numId w:val="11"/>
        </w:numPr>
        <w:spacing w:line="240" w:lineRule="auto"/>
        <w:ind w:left="1491" w:right="1134" w:hanging="357"/>
        <w:rPr>
          <w:rFonts w:ascii="Arial" w:hAnsi="Arial" w:cs="Arial"/>
          <w:sz w:val="24"/>
        </w:rPr>
      </w:pPr>
      <w:proofErr w:type="spellStart"/>
      <w:r w:rsidRPr="00C32FA5">
        <w:rPr>
          <w:rFonts w:ascii="Arial" w:hAnsi="Arial" w:cs="Arial"/>
          <w:sz w:val="24"/>
        </w:rPr>
        <w:t>Пасспорт</w:t>
      </w:r>
      <w:proofErr w:type="spellEnd"/>
      <w:r w:rsidRPr="00C32FA5">
        <w:rPr>
          <w:rFonts w:ascii="Arial" w:hAnsi="Arial" w:cs="Arial"/>
          <w:sz w:val="24"/>
        </w:rPr>
        <w:t xml:space="preserve"> отца/</w:t>
      </w:r>
      <w:proofErr w:type="gramStart"/>
      <w:r w:rsidRPr="00C32FA5">
        <w:rPr>
          <w:rFonts w:ascii="Arial" w:hAnsi="Arial" w:cs="Arial"/>
          <w:sz w:val="24"/>
        </w:rPr>
        <w:t>матера</w:t>
      </w:r>
      <w:proofErr w:type="gramEnd"/>
      <w:r w:rsidRPr="00C32FA5">
        <w:rPr>
          <w:rFonts w:ascii="Arial" w:hAnsi="Arial" w:cs="Arial"/>
          <w:sz w:val="24"/>
        </w:rPr>
        <w:t>.</w:t>
      </w:r>
    </w:p>
    <w:p w14:paraId="11A018E6" w14:textId="77777777" w:rsidR="00052852" w:rsidRPr="00C32FA5" w:rsidRDefault="6E53A2E3" w:rsidP="00243FF7">
      <w:pPr>
        <w:pStyle w:val="a3"/>
        <w:numPr>
          <w:ilvl w:val="0"/>
          <w:numId w:val="11"/>
        </w:numPr>
        <w:spacing w:line="240" w:lineRule="auto"/>
        <w:ind w:left="1491" w:right="1134" w:hanging="357"/>
        <w:rPr>
          <w:rFonts w:ascii="Arial" w:hAnsi="Arial" w:cs="Arial"/>
          <w:sz w:val="24"/>
        </w:rPr>
      </w:pPr>
      <w:r w:rsidRPr="00C32FA5">
        <w:rPr>
          <w:rFonts w:ascii="Arial" w:hAnsi="Arial" w:cs="Arial"/>
          <w:sz w:val="24"/>
        </w:rPr>
        <w:t>Свидетельство о рождении</w:t>
      </w:r>
    </w:p>
    <w:p w14:paraId="03E0AFAC" w14:textId="77777777" w:rsidR="00052852" w:rsidRPr="00C32FA5" w:rsidRDefault="6E53A2E3" w:rsidP="00243FF7">
      <w:pPr>
        <w:pStyle w:val="a3"/>
        <w:numPr>
          <w:ilvl w:val="0"/>
          <w:numId w:val="11"/>
        </w:numPr>
        <w:spacing w:line="240" w:lineRule="auto"/>
        <w:ind w:left="1491" w:right="1134" w:hanging="357"/>
        <w:rPr>
          <w:rFonts w:ascii="Arial" w:hAnsi="Arial" w:cs="Arial"/>
          <w:sz w:val="24"/>
        </w:rPr>
      </w:pPr>
      <w:r w:rsidRPr="00C32FA5">
        <w:rPr>
          <w:rFonts w:ascii="Arial" w:hAnsi="Arial" w:cs="Arial"/>
          <w:sz w:val="24"/>
        </w:rPr>
        <w:t>Сертификат о браке</w:t>
      </w:r>
    </w:p>
    <w:p w14:paraId="0A8B74B1" w14:textId="328AB248" w:rsidR="6E53A2E3" w:rsidRPr="00C32FA5" w:rsidRDefault="6E53A2E3" w:rsidP="00243FF7">
      <w:pPr>
        <w:pStyle w:val="a3"/>
        <w:numPr>
          <w:ilvl w:val="0"/>
          <w:numId w:val="11"/>
        </w:numPr>
        <w:spacing w:line="240" w:lineRule="auto"/>
        <w:ind w:left="1491" w:right="1134" w:hanging="357"/>
        <w:rPr>
          <w:rFonts w:ascii="Arial" w:hAnsi="Arial" w:cs="Arial"/>
          <w:sz w:val="24"/>
        </w:rPr>
      </w:pPr>
      <w:r w:rsidRPr="00C32FA5">
        <w:rPr>
          <w:rFonts w:ascii="Arial" w:hAnsi="Arial" w:cs="Arial"/>
          <w:sz w:val="24"/>
        </w:rPr>
        <w:t>Документ о подтверждении группы инвалидности</w:t>
      </w:r>
    </w:p>
    <w:p w14:paraId="23033106" w14:textId="5FD65A86" w:rsidR="00243FF7" w:rsidRPr="00243FF7" w:rsidRDefault="6E53A2E3" w:rsidP="00243FF7">
      <w:pPr>
        <w:pStyle w:val="a3"/>
        <w:numPr>
          <w:ilvl w:val="0"/>
          <w:numId w:val="11"/>
        </w:numPr>
        <w:spacing w:line="240" w:lineRule="auto"/>
        <w:ind w:left="1491" w:right="1134" w:hanging="357"/>
        <w:rPr>
          <w:rFonts w:ascii="Arial" w:hAnsi="Arial" w:cs="Arial"/>
          <w:sz w:val="24"/>
        </w:rPr>
      </w:pPr>
      <w:r w:rsidRPr="00C32FA5">
        <w:rPr>
          <w:rFonts w:ascii="Arial" w:hAnsi="Arial" w:cs="Arial"/>
          <w:sz w:val="24"/>
        </w:rPr>
        <w:t>Военный билет</w:t>
      </w:r>
    </w:p>
    <w:p w14:paraId="3D5BAC5C" w14:textId="13F82107" w:rsidR="00243FF7" w:rsidRPr="00243FF7" w:rsidRDefault="6E53A2E3" w:rsidP="00243FF7">
      <w:pPr>
        <w:pStyle w:val="a3"/>
        <w:numPr>
          <w:ilvl w:val="0"/>
          <w:numId w:val="11"/>
        </w:numPr>
        <w:spacing w:line="240" w:lineRule="auto"/>
        <w:ind w:left="1491" w:right="1134" w:hanging="357"/>
        <w:rPr>
          <w:rFonts w:ascii="Arial" w:hAnsi="Arial" w:cs="Arial"/>
          <w:sz w:val="24"/>
        </w:rPr>
      </w:pPr>
      <w:r w:rsidRPr="00243FF7">
        <w:rPr>
          <w:rFonts w:ascii="Arial" w:hAnsi="Arial" w:cs="Arial"/>
          <w:sz w:val="24"/>
        </w:rPr>
        <w:t>Доказательство регистрации в посольстве</w:t>
      </w:r>
    </w:p>
    <w:p w14:paraId="03D617C2" w14:textId="00F00B8F" w:rsidR="6E53A2E3" w:rsidRPr="00243FF7" w:rsidRDefault="6E53A2E3" w:rsidP="00243FF7">
      <w:pPr>
        <w:pStyle w:val="a3"/>
        <w:numPr>
          <w:ilvl w:val="0"/>
          <w:numId w:val="11"/>
        </w:numPr>
        <w:spacing w:line="240" w:lineRule="auto"/>
        <w:ind w:left="1491" w:right="1134" w:hanging="357"/>
        <w:rPr>
          <w:rFonts w:ascii="Arial" w:hAnsi="Arial" w:cs="Arial"/>
          <w:sz w:val="24"/>
        </w:rPr>
      </w:pPr>
      <w:r w:rsidRPr="00243FF7">
        <w:rPr>
          <w:rFonts w:ascii="Arial" w:hAnsi="Arial" w:cs="Arial"/>
          <w:sz w:val="24"/>
        </w:rPr>
        <w:t>Фото, 2 штуки 35х45</w:t>
      </w:r>
    </w:p>
    <w:p w14:paraId="519A7DEE" w14:textId="574AC50C" w:rsidR="6E53A2E3" w:rsidRPr="00C32FA5" w:rsidRDefault="6E53A2E3" w:rsidP="00243FF7">
      <w:pPr>
        <w:pStyle w:val="a3"/>
        <w:numPr>
          <w:ilvl w:val="0"/>
          <w:numId w:val="11"/>
        </w:numPr>
        <w:spacing w:line="240" w:lineRule="auto"/>
        <w:ind w:left="1491" w:right="1134" w:hanging="357"/>
        <w:rPr>
          <w:rFonts w:ascii="Arial" w:hAnsi="Arial" w:cs="Arial"/>
          <w:sz w:val="24"/>
        </w:rPr>
      </w:pPr>
      <w:r w:rsidRPr="00C32FA5">
        <w:rPr>
          <w:rFonts w:ascii="Arial" w:hAnsi="Arial" w:cs="Arial"/>
          <w:sz w:val="24"/>
        </w:rPr>
        <w:t>Декларация, об инстанциях, в связи с которыми был утерян документ.</w:t>
      </w:r>
    </w:p>
    <w:p w14:paraId="7A9458BE" w14:textId="3A3B1443" w:rsidR="6E53A2E3" w:rsidRPr="00C32FA5" w:rsidRDefault="6E53A2E3" w:rsidP="00FC58F6">
      <w:pPr>
        <w:spacing w:before="400" w:line="240" w:lineRule="auto"/>
        <w:ind w:left="1134" w:right="1134"/>
        <w:jc w:val="both"/>
        <w:rPr>
          <w:rFonts w:ascii="Arial" w:hAnsi="Arial" w:cs="Arial"/>
          <w:sz w:val="24"/>
        </w:rPr>
      </w:pPr>
      <w:r w:rsidRPr="00C32FA5">
        <w:rPr>
          <w:rFonts w:ascii="Arial" w:hAnsi="Arial" w:cs="Arial"/>
          <w:sz w:val="24"/>
        </w:rPr>
        <w:t>09/16/2020</w:t>
      </w:r>
    </w:p>
    <w:p w14:paraId="74A15236" w14:textId="519AA983" w:rsidR="6E53A2E3" w:rsidRDefault="6E53A2E3" w:rsidP="00FC58F6">
      <w:pPr>
        <w:spacing w:line="240" w:lineRule="auto"/>
        <w:ind w:left="1134" w:right="1134"/>
        <w:jc w:val="right"/>
        <w:rPr>
          <w:rFonts w:ascii="Arial" w:hAnsi="Arial" w:cs="Arial"/>
          <w:sz w:val="24"/>
          <w:lang w:val="en-US"/>
        </w:rPr>
      </w:pPr>
      <w:proofErr w:type="spellStart"/>
      <w:r w:rsidRPr="00C32FA5">
        <w:rPr>
          <w:rFonts w:ascii="Arial" w:hAnsi="Arial" w:cs="Arial"/>
          <w:sz w:val="24"/>
        </w:rPr>
        <w:t>Порческу</w:t>
      </w:r>
      <w:proofErr w:type="spellEnd"/>
      <w:r w:rsidRPr="00C32FA5">
        <w:rPr>
          <w:rFonts w:ascii="Arial" w:hAnsi="Arial" w:cs="Arial"/>
          <w:sz w:val="24"/>
        </w:rPr>
        <w:t xml:space="preserve"> Дмитрий</w:t>
      </w:r>
    </w:p>
    <w:p w14:paraId="55B18471" w14:textId="77777777" w:rsidR="00243FF7" w:rsidRPr="00243FF7" w:rsidRDefault="00243FF7" w:rsidP="00FC58F6">
      <w:pPr>
        <w:spacing w:line="240" w:lineRule="auto"/>
        <w:ind w:left="1134" w:right="1134"/>
        <w:jc w:val="both"/>
        <w:rPr>
          <w:rFonts w:ascii="Arial" w:hAnsi="Arial" w:cs="Arial"/>
          <w:sz w:val="24"/>
          <w:lang w:val="en-US"/>
        </w:rPr>
      </w:pPr>
    </w:p>
    <w:p w14:paraId="217A6680" w14:textId="6DF6FFD0" w:rsidR="6E53A2E3" w:rsidRPr="00C32FA5" w:rsidRDefault="6E53A2E3" w:rsidP="00FC58F6">
      <w:pPr>
        <w:spacing w:before="200" w:line="240" w:lineRule="auto"/>
        <w:ind w:left="1134" w:right="1134"/>
        <w:jc w:val="center"/>
        <w:rPr>
          <w:rFonts w:ascii="Arial" w:hAnsi="Arial" w:cs="Arial"/>
          <w:sz w:val="24"/>
        </w:rPr>
      </w:pPr>
      <w:proofErr w:type="spellStart"/>
      <w:r w:rsidRPr="00C32FA5">
        <w:rPr>
          <w:rFonts w:ascii="Arial" w:hAnsi="Arial" w:cs="Arial"/>
          <w:sz w:val="24"/>
        </w:rPr>
        <w:t>Администартору</w:t>
      </w:r>
      <w:proofErr w:type="spellEnd"/>
      <w:r w:rsidRPr="00243FF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243FF7">
        <w:rPr>
          <w:rFonts w:ascii="Arial" w:hAnsi="Arial" w:cs="Arial"/>
          <w:sz w:val="24"/>
          <w:lang w:val="en-US"/>
        </w:rPr>
        <w:t>Sectiei</w:t>
      </w:r>
      <w:proofErr w:type="spellEnd"/>
      <w:r w:rsidRPr="00243FF7">
        <w:rPr>
          <w:rFonts w:ascii="Arial" w:hAnsi="Arial" w:cs="Arial"/>
          <w:sz w:val="24"/>
          <w:lang w:val="en-US"/>
        </w:rPr>
        <w:t xml:space="preserve"> de </w:t>
      </w:r>
      <w:proofErr w:type="spellStart"/>
      <w:r w:rsidRPr="00243FF7">
        <w:rPr>
          <w:rFonts w:ascii="Arial" w:hAnsi="Arial" w:cs="Arial"/>
          <w:sz w:val="24"/>
          <w:lang w:val="en-US"/>
        </w:rPr>
        <w:t>Evidienta</w:t>
      </w:r>
      <w:proofErr w:type="spellEnd"/>
      <w:r w:rsidRPr="00243FF7">
        <w:rPr>
          <w:rFonts w:ascii="Arial" w:hAnsi="Arial" w:cs="Arial"/>
          <w:sz w:val="24"/>
          <w:lang w:val="en-US"/>
        </w:rPr>
        <w:t xml:space="preserve"> a </w:t>
      </w:r>
      <w:proofErr w:type="spellStart"/>
      <w:r w:rsidRPr="00243FF7">
        <w:rPr>
          <w:rFonts w:ascii="Arial" w:hAnsi="Arial" w:cs="Arial"/>
          <w:sz w:val="24"/>
          <w:lang w:val="en-US"/>
        </w:rPr>
        <w:t>Populatiei</w:t>
      </w:r>
      <w:proofErr w:type="spellEnd"/>
      <w:r w:rsidRPr="00243FF7">
        <w:rPr>
          <w:rFonts w:ascii="Arial" w:hAnsi="Arial" w:cs="Arial"/>
          <w:sz w:val="24"/>
          <w:lang w:val="en-US"/>
        </w:rPr>
        <w:t xml:space="preserve"> </w:t>
      </w:r>
      <w:r w:rsidRPr="00C32FA5">
        <w:rPr>
          <w:rFonts w:ascii="Arial" w:hAnsi="Arial" w:cs="Arial"/>
          <w:sz w:val="24"/>
        </w:rPr>
        <w:t>из</w:t>
      </w:r>
      <w:r w:rsidRPr="00243FF7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C32FA5">
        <w:rPr>
          <w:rFonts w:ascii="Arial" w:hAnsi="Arial" w:cs="Arial"/>
          <w:sz w:val="24"/>
        </w:rPr>
        <w:t>мун</w:t>
      </w:r>
      <w:proofErr w:type="spellEnd"/>
      <w:r w:rsidRPr="00243FF7">
        <w:rPr>
          <w:rFonts w:ascii="Arial" w:hAnsi="Arial" w:cs="Arial"/>
          <w:sz w:val="24"/>
          <w:lang w:val="en-US"/>
        </w:rPr>
        <w:t xml:space="preserve">. </w:t>
      </w:r>
      <w:proofErr w:type="spellStart"/>
      <w:r w:rsidRPr="00C32FA5">
        <w:rPr>
          <w:rFonts w:ascii="Arial" w:hAnsi="Arial" w:cs="Arial"/>
          <w:sz w:val="24"/>
        </w:rPr>
        <w:t>Бэлць</w:t>
      </w:r>
      <w:proofErr w:type="spellEnd"/>
      <w:r w:rsidRPr="00C32FA5">
        <w:rPr>
          <w:rFonts w:ascii="Arial" w:hAnsi="Arial" w:cs="Arial"/>
          <w:sz w:val="24"/>
        </w:rPr>
        <w:t xml:space="preserve">, </w:t>
      </w:r>
      <w:proofErr w:type="spellStart"/>
      <w:r w:rsidRPr="00C32FA5">
        <w:rPr>
          <w:rFonts w:ascii="Arial" w:hAnsi="Arial" w:cs="Arial"/>
          <w:sz w:val="24"/>
        </w:rPr>
        <w:t>Juman</w:t>
      </w:r>
      <w:proofErr w:type="spellEnd"/>
      <w:r w:rsidRPr="00C32FA5">
        <w:rPr>
          <w:rFonts w:ascii="Arial" w:hAnsi="Arial" w:cs="Arial"/>
          <w:sz w:val="24"/>
        </w:rPr>
        <w:t xml:space="preserve"> </w:t>
      </w:r>
      <w:proofErr w:type="spellStart"/>
      <w:r w:rsidRPr="00C32FA5">
        <w:rPr>
          <w:rFonts w:ascii="Arial" w:hAnsi="Arial" w:cs="Arial"/>
          <w:sz w:val="24"/>
        </w:rPr>
        <w:t>Guranda</w:t>
      </w:r>
      <w:proofErr w:type="spellEnd"/>
    </w:p>
    <w:p w14:paraId="0890C81D" w14:textId="5B3DF18E" w:rsidR="6E53A2E3" w:rsidRPr="00C32FA5" w:rsidRDefault="6E53A2E3" w:rsidP="00243FF7">
      <w:pPr>
        <w:jc w:val="both"/>
      </w:pPr>
    </w:p>
    <w:sectPr w:rsidR="6E53A2E3" w:rsidRPr="00C32FA5" w:rsidSect="00243FF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3D3EC" w14:textId="77777777" w:rsidR="00755B75" w:rsidRDefault="00755B75" w:rsidP="002C2866">
      <w:pPr>
        <w:spacing w:after="0" w:line="240" w:lineRule="auto"/>
      </w:pPr>
      <w:r>
        <w:separator/>
      </w:r>
    </w:p>
  </w:endnote>
  <w:endnote w:type="continuationSeparator" w:id="0">
    <w:p w14:paraId="0D0B940D" w14:textId="77777777" w:rsidR="00755B75" w:rsidRDefault="00755B75" w:rsidP="002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7B00A" w14:textId="77777777" w:rsidR="00755B75" w:rsidRDefault="00755B75" w:rsidP="002C2866">
      <w:pPr>
        <w:spacing w:after="0" w:line="240" w:lineRule="auto"/>
      </w:pPr>
      <w:r>
        <w:separator/>
      </w:r>
    </w:p>
  </w:footnote>
  <w:footnote w:type="continuationSeparator" w:id="0">
    <w:p w14:paraId="60061E4C" w14:textId="77777777" w:rsidR="00755B75" w:rsidRDefault="00755B75" w:rsidP="002C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FDB"/>
    <w:multiLevelType w:val="hybridMultilevel"/>
    <w:tmpl w:val="7586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53EAE"/>
    <w:multiLevelType w:val="hybridMultilevel"/>
    <w:tmpl w:val="A6883E78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87A0019"/>
    <w:multiLevelType w:val="hybridMultilevel"/>
    <w:tmpl w:val="DCD6B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62102"/>
    <w:multiLevelType w:val="hybridMultilevel"/>
    <w:tmpl w:val="4AB0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E384F"/>
    <w:multiLevelType w:val="hybridMultilevel"/>
    <w:tmpl w:val="71EAA9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C5038"/>
    <w:multiLevelType w:val="hybridMultilevel"/>
    <w:tmpl w:val="827A2168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4E460A6A"/>
    <w:multiLevelType w:val="hybridMultilevel"/>
    <w:tmpl w:val="5A6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24F4E"/>
    <w:multiLevelType w:val="hybridMultilevel"/>
    <w:tmpl w:val="5482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90FF3"/>
    <w:multiLevelType w:val="hybridMultilevel"/>
    <w:tmpl w:val="38E28DE4"/>
    <w:lvl w:ilvl="0" w:tplc="298AFBF6">
      <w:start w:val="1"/>
      <w:numFmt w:val="decimal"/>
      <w:lvlText w:val="%1."/>
      <w:lvlJc w:val="left"/>
      <w:pPr>
        <w:ind w:left="1004" w:hanging="360"/>
      </w:pPr>
      <w:rPr>
        <w:rFonts w:ascii="Cambria" w:hAnsi="Cambria" w:hint="default"/>
        <w:sz w:val="18"/>
        <w:u w:val="thick" w:color="984806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285276D"/>
    <w:multiLevelType w:val="hybridMultilevel"/>
    <w:tmpl w:val="5D42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176D4"/>
    <w:multiLevelType w:val="hybridMultilevel"/>
    <w:tmpl w:val="D5301A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64"/>
    <w:rsid w:val="00052852"/>
    <w:rsid w:val="0012774E"/>
    <w:rsid w:val="00243FF7"/>
    <w:rsid w:val="002C2866"/>
    <w:rsid w:val="004963B6"/>
    <w:rsid w:val="004F1868"/>
    <w:rsid w:val="006A6009"/>
    <w:rsid w:val="0070353C"/>
    <w:rsid w:val="0075200F"/>
    <w:rsid w:val="00755B75"/>
    <w:rsid w:val="007E43C1"/>
    <w:rsid w:val="00B5487A"/>
    <w:rsid w:val="00C32FA5"/>
    <w:rsid w:val="00C7480B"/>
    <w:rsid w:val="00CC16DA"/>
    <w:rsid w:val="00D468AC"/>
    <w:rsid w:val="00D50F64"/>
    <w:rsid w:val="00D60B1A"/>
    <w:rsid w:val="00D63F17"/>
    <w:rsid w:val="00FC58F6"/>
    <w:rsid w:val="6E53A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8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a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a0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a4">
    <w:name w:val="header"/>
    <w:basedOn w:val="a"/>
    <w:link w:val="a5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2866"/>
  </w:style>
  <w:style w:type="paragraph" w:styleId="a6">
    <w:name w:val="footer"/>
    <w:basedOn w:val="a"/>
    <w:link w:val="a7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2866"/>
  </w:style>
  <w:style w:type="paragraph" w:styleId="a8">
    <w:name w:val="Balloon Text"/>
    <w:basedOn w:val="a"/>
    <w:link w:val="a9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2866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D468AC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D468AC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D468A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a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a0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a4">
    <w:name w:val="header"/>
    <w:basedOn w:val="a"/>
    <w:link w:val="a5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2866"/>
  </w:style>
  <w:style w:type="paragraph" w:styleId="a6">
    <w:name w:val="footer"/>
    <w:basedOn w:val="a"/>
    <w:link w:val="a7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2866"/>
  </w:style>
  <w:style w:type="paragraph" w:styleId="a8">
    <w:name w:val="Balloon Text"/>
    <w:basedOn w:val="a"/>
    <w:link w:val="a9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2866"/>
    <w:rPr>
      <w:rFonts w:ascii="Tahoma" w:hAnsi="Tahoma" w:cs="Tahoma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rsid w:val="00D468AC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D468AC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D468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77466-C5B7-47FA-95F1-7AAD2FBC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Ivan</cp:lastModifiedBy>
  <cp:revision>6</cp:revision>
  <dcterms:created xsi:type="dcterms:W3CDTF">2020-09-15T07:51:00Z</dcterms:created>
  <dcterms:modified xsi:type="dcterms:W3CDTF">2020-09-15T22:05:00Z</dcterms:modified>
</cp:coreProperties>
</file>