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vertAlign w:val="baseline"/>
        </w:rPr>
      </w:pPr>
      <w:r w:rsidDel="00000000" w:rsidR="00000000" w:rsidRPr="00000000">
        <w:rPr>
          <w:vertAlign w:val="baseline"/>
          <w:rtl w:val="0"/>
        </w:rPr>
        <w:t xml:space="preserve">Project Charter</w:t>
      </w:r>
    </w:p>
    <w:p w:rsidR="00000000" w:rsidDel="00000000" w:rsidP="00000000" w:rsidRDefault="00000000" w:rsidRPr="00000000" w14:paraId="00000002">
      <w:pPr>
        <w:pageBreakBefore w:val="0"/>
        <w:spacing w:after="0" w:lineRule="auto"/>
        <w:rPr>
          <w:rFonts w:ascii="Balthazar" w:cs="Balthazar" w:eastAsia="Balthazar" w:hAnsi="Balthazar"/>
          <w:color w:val="2e74b5"/>
          <w:sz w:val="32"/>
          <w:szCs w:val="32"/>
          <w:vertAlign w:val="baseline"/>
        </w:rPr>
      </w:pPr>
      <w:r w:rsidDel="00000000" w:rsidR="00000000" w:rsidRPr="00000000">
        <w:rPr>
          <w:vertAlign w:val="baseline"/>
          <w:rtl w:val="0"/>
        </w:rPr>
        <w:br w:type="textWrapping"/>
      </w:r>
      <w:r w:rsidDel="00000000" w:rsidR="00000000" w:rsidRPr="00000000">
        <w:rPr>
          <w:rFonts w:ascii="Balthazar" w:cs="Balthazar" w:eastAsia="Balthazar" w:hAnsi="Balthazar"/>
          <w:color w:val="2e74b5"/>
          <w:sz w:val="32"/>
          <w:szCs w:val="32"/>
          <w:vertAlign w:val="baseline"/>
          <w:rtl w:val="0"/>
        </w:rPr>
        <w:t xml:space="preserve">Business Purpose:</w:t>
      </w:r>
    </w:p>
    <w:p w:rsidR="00000000" w:rsidDel="00000000" w:rsidP="00000000" w:rsidRDefault="00000000" w:rsidRPr="00000000" w14:paraId="00000003">
      <w:pPr>
        <w:pageBreakBefore w:val="0"/>
        <w:rPr>
          <w:vertAlign w:val="baseline"/>
        </w:rPr>
      </w:pPr>
      <w:r w:rsidDel="00000000" w:rsidR="00000000" w:rsidRPr="00000000">
        <w:rPr>
          <w:vertAlign w:val="baseline"/>
          <w:rtl w:val="0"/>
        </w:rPr>
        <w:br w:type="textWrapping"/>
      </w:r>
      <w:r w:rsidDel="00000000" w:rsidR="00000000" w:rsidRPr="00000000">
        <w:rPr>
          <w:rFonts w:ascii="Arial" w:cs="Arial" w:eastAsia="Arial" w:hAnsi="Arial"/>
          <w:sz w:val="24"/>
          <w:szCs w:val="24"/>
          <w:rtl w:val="0"/>
        </w:rPr>
        <w:t xml:space="preserve">The survivors is developing an online grocery shopping website called Rapid Grocery, a website that provides easy, fast, and secure access to everyone. Rapid Grocery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highlight w:val="white"/>
          <w:rtl w:val="0"/>
        </w:rPr>
        <w:t xml:space="preserve">will mainly cater to the needs of small startups, specifically with searching products, ordering grocery and viewing information.</w:t>
      </w:r>
      <w:r w:rsidDel="00000000" w:rsidR="00000000" w:rsidRPr="00000000">
        <w:rPr>
          <w:i w:val="1"/>
          <w:iCs w:val="1"/>
          <w:vertAlign w:val="baseline"/>
          <w:rtl w:val="0"/>
        </w:rPr>
        <w:br w:type="textWrapping"/>
      </w:r>
      <w:r w:rsidDel="00000000" w:rsidR="00000000" w:rsidRPr="00000000">
        <w:rPr>
          <w:rtl w:val="0"/>
        </w:rPr>
      </w:r>
    </w:p>
    <w:p w:rsidR="00000000" w:rsidDel="00000000" w:rsidP="00000000" w:rsidRDefault="00000000" w:rsidRPr="00000000" w14:paraId="00000004">
      <w:pPr>
        <w:pStyle w:val="Heading2"/>
        <w:pageBreakBefore w:val="0"/>
        <w:rPr/>
      </w:pPr>
      <w:r w:rsidDel="00000000" w:rsidR="00000000" w:rsidRPr="00000000">
        <w:rPr>
          <w:vertAlign w:val="baseline"/>
          <w:rtl w:val="0"/>
        </w:rPr>
        <w:t xml:space="preserve">Project Roles/Responsibilities:</w:t>
      </w:r>
      <w:r w:rsidDel="00000000" w:rsidR="00000000" w:rsidRPr="00000000">
        <w:rPr>
          <w:rtl w:val="0"/>
        </w:rPr>
      </w:r>
    </w:p>
    <w:p w:rsidR="00000000" w:rsidDel="00000000" w:rsidP="00000000" w:rsidRDefault="00000000" w:rsidRPr="00000000" w14:paraId="00000005">
      <w:pPr>
        <w:pageBreakBefore w:val="0"/>
        <w:ind w:firstLine="720"/>
        <w:rPr>
          <w:rFonts w:ascii="Arial" w:cs="Arial" w:eastAsia="Arial" w:hAnsi="Arial"/>
        </w:rPr>
      </w:pPr>
      <w:r w:rsidDel="00000000" w:rsidR="00000000" w:rsidRPr="00000000">
        <w:rPr>
          <w:rtl w:val="0"/>
        </w:rPr>
      </w:r>
    </w:p>
    <w:tbl>
      <w:tblPr>
        <w:tblStyle w:val="Table1"/>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95"/>
        <w:gridCol w:w="3705"/>
        <w:tblGridChange w:id="0">
          <w:tblGrid>
            <w:gridCol w:w="5295"/>
            <w:gridCol w:w="3705"/>
          </w:tblGrid>
        </w:tblGridChange>
      </w:tblGrid>
      <w:tr>
        <w:trPr>
          <w:cantSplit w:val="0"/>
          <w:trHeight w:val="280" w:hRule="atLeast"/>
          <w:tblHeader w:val="0"/>
        </w:trPr>
        <w:tc>
          <w:tcPr>
            <w:gridSpan w:val="2"/>
            <w:tcBorders>
              <w:top w:color="000000" w:space="0" w:sz="4" w:val="single"/>
            </w:tcBorders>
            <w:shd w:fill="000000" w:val="clear"/>
            <w:vAlign w:val="center"/>
          </w:tcPr>
          <w:p w:rsidR="00000000" w:rsidDel="00000000" w:rsidP="00000000" w:rsidRDefault="00000000" w:rsidRPr="00000000" w14:paraId="00000006">
            <w:pPr>
              <w:pageBreakBefore w:val="0"/>
              <w:rPr>
                <w:rFonts w:ascii="Arial" w:cs="Arial" w:eastAsia="Arial" w:hAnsi="Arial"/>
                <w:color w:val="ffffff"/>
              </w:rPr>
            </w:pPr>
            <w:r w:rsidDel="00000000" w:rsidR="00000000" w:rsidRPr="00000000">
              <w:rPr>
                <w:rFonts w:ascii="Arial" w:cs="Arial" w:eastAsia="Arial" w:hAnsi="Arial"/>
                <w:color w:val="ffffff"/>
                <w:rtl w:val="0"/>
              </w:rPr>
              <w:t xml:space="preserve">Project Management</w:t>
            </w:r>
          </w:p>
        </w:tc>
      </w:tr>
      <w:tr>
        <w:trPr>
          <w:cantSplit w:val="0"/>
          <w:trHeight w:val="280" w:hRule="atLeast"/>
          <w:tblHeader w:val="0"/>
        </w:trPr>
        <w:tc>
          <w:tcPr>
            <w:vAlign w:val="center"/>
          </w:tcPr>
          <w:p w:rsidR="00000000" w:rsidDel="00000000" w:rsidP="00000000" w:rsidRDefault="00000000" w:rsidRPr="00000000" w14:paraId="00000008">
            <w:pPr>
              <w:pageBreakBefore w:val="0"/>
              <w:rPr>
                <w:rFonts w:ascii="Arial" w:cs="Arial" w:eastAsia="Arial" w:hAnsi="Arial"/>
              </w:rPr>
            </w:pPr>
            <w:r w:rsidDel="00000000" w:rsidR="00000000" w:rsidRPr="00000000">
              <w:rPr>
                <w:rFonts w:ascii="Arial" w:cs="Arial" w:eastAsia="Arial" w:hAnsi="Arial"/>
                <w:rtl w:val="0"/>
              </w:rPr>
              <w:t xml:space="preserve">Team leadership</w:t>
            </w:r>
          </w:p>
        </w:tc>
        <w:tc>
          <w:tcPr>
            <w:vAlign w:val="center"/>
          </w:tcPr>
          <w:p w:rsidR="00000000" w:rsidDel="00000000" w:rsidP="00000000" w:rsidRDefault="00000000" w:rsidRPr="00000000" w14:paraId="00000009">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 Preet Kaur Randhawa</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0A">
            <w:pPr>
              <w:pageBreakBefore w:val="0"/>
              <w:rPr>
                <w:rFonts w:ascii="Arial" w:cs="Arial" w:eastAsia="Arial" w:hAnsi="Arial"/>
              </w:rPr>
            </w:pPr>
            <w:r w:rsidDel="00000000" w:rsidR="00000000" w:rsidRPr="00000000">
              <w:rPr>
                <w:rFonts w:ascii="Arial" w:cs="Arial" w:eastAsia="Arial" w:hAnsi="Arial"/>
                <w:rtl w:val="0"/>
              </w:rPr>
              <w:t xml:space="preserve">Project planning</w:t>
            </w:r>
          </w:p>
        </w:tc>
        <w:tc>
          <w:tcPr>
            <w:vAlign w:val="center"/>
          </w:tcPr>
          <w:p w:rsidR="00000000" w:rsidDel="00000000" w:rsidP="00000000" w:rsidRDefault="00000000" w:rsidRPr="00000000" w14:paraId="0000000B">
            <w:pPr>
              <w:pageBreakBefore w:val="0"/>
              <w:ind w:left="0" w:firstLine="0"/>
              <w:rPr>
                <w:rFonts w:ascii="Arial" w:cs="Arial" w:eastAsia="Arial" w:hAnsi="Arial"/>
              </w:rPr>
            </w:pPr>
            <w:r w:rsidDel="00000000" w:rsidR="00000000" w:rsidRPr="00000000">
              <w:rPr>
                <w:rFonts w:ascii="Arial" w:cs="Arial" w:eastAsia="Arial" w:hAnsi="Arial"/>
                <w:color w:val="212121"/>
                <w:highlight w:val="white"/>
                <w:rtl w:val="0"/>
              </w:rPr>
              <w:t xml:space="preserve">Youngsun Chang</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0C">
            <w:pPr>
              <w:pageBreakBefore w:val="0"/>
              <w:rPr>
                <w:rFonts w:ascii="Arial" w:cs="Arial" w:eastAsia="Arial" w:hAnsi="Arial"/>
              </w:rPr>
            </w:pPr>
            <w:r w:rsidDel="00000000" w:rsidR="00000000" w:rsidRPr="00000000">
              <w:rPr>
                <w:rFonts w:ascii="Arial" w:cs="Arial" w:eastAsia="Arial" w:hAnsi="Arial"/>
                <w:rtl w:val="0"/>
              </w:rPr>
              <w:t xml:space="preserve">Project record-keeping</w:t>
            </w:r>
          </w:p>
        </w:tc>
        <w:tc>
          <w:tcPr>
            <w:vAlign w:val="center"/>
          </w:tcPr>
          <w:p w:rsidR="00000000" w:rsidDel="00000000" w:rsidP="00000000" w:rsidRDefault="00000000" w:rsidRPr="00000000" w14:paraId="0000000D">
            <w:pPr>
              <w:pageBreakBefore w:val="0"/>
              <w:ind w:left="0" w:firstLine="0"/>
              <w:rPr>
                <w:rFonts w:ascii="Arial" w:cs="Arial" w:eastAsia="Arial" w:hAnsi="Arial"/>
              </w:rPr>
            </w:pPr>
            <w:r w:rsidDel="00000000" w:rsidR="00000000" w:rsidRPr="00000000">
              <w:rPr>
                <w:rFonts w:ascii="Arial" w:cs="Arial" w:eastAsia="Arial" w:hAnsi="Arial"/>
                <w:color w:val="212121"/>
                <w:highlight w:val="white"/>
                <w:rtl w:val="0"/>
              </w:rPr>
              <w:t xml:space="preserve">Jody Bhamra</w:t>
            </w: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0E">
            <w:pPr>
              <w:pageBreakBefore w:val="0"/>
              <w:rPr>
                <w:rFonts w:ascii="Arial" w:cs="Arial" w:eastAsia="Arial" w:hAnsi="Arial"/>
              </w:rPr>
            </w:pPr>
            <w:r w:rsidDel="00000000" w:rsidR="00000000" w:rsidRPr="00000000">
              <w:rPr>
                <w:rFonts w:ascii="Arial" w:cs="Arial" w:eastAsia="Arial" w:hAnsi="Arial"/>
                <w:color w:val="ffffff"/>
                <w:rtl w:val="0"/>
              </w:rPr>
              <w:t xml:space="preserve">Analysis, Design and Documen</w:t>
            </w:r>
            <w:r w:rsidDel="00000000" w:rsidR="00000000" w:rsidRPr="00000000">
              <w:rPr>
                <w:rFonts w:ascii="Arial" w:cs="Arial" w:eastAsia="Arial" w:hAnsi="Arial"/>
                <w:rtl w:val="0"/>
              </w:rPr>
              <w:t xml:space="preserve">tation</w:t>
            </w:r>
          </w:p>
        </w:tc>
      </w:tr>
      <w:tr>
        <w:trPr>
          <w:cantSplit w:val="0"/>
          <w:trHeight w:val="280" w:hRule="atLeast"/>
          <w:tblHeader w:val="0"/>
        </w:trPr>
        <w:tc>
          <w:tcPr>
            <w:vAlign w:val="center"/>
          </w:tcPr>
          <w:p w:rsidR="00000000" w:rsidDel="00000000" w:rsidP="00000000" w:rsidRDefault="00000000" w:rsidRPr="00000000" w14:paraId="00000010">
            <w:pPr>
              <w:pageBreakBefore w:val="0"/>
              <w:rPr>
                <w:rFonts w:ascii="Arial" w:cs="Arial" w:eastAsia="Arial" w:hAnsi="Arial"/>
              </w:rPr>
            </w:pPr>
            <w:r w:rsidDel="00000000" w:rsidR="00000000" w:rsidRPr="00000000">
              <w:rPr>
                <w:rFonts w:ascii="Arial" w:cs="Arial" w:eastAsia="Arial" w:hAnsi="Arial"/>
                <w:rtl w:val="0"/>
              </w:rPr>
              <w:t xml:space="preserve">Interacting with clients</w:t>
            </w:r>
          </w:p>
        </w:tc>
        <w:tc>
          <w:tcPr>
            <w:vAlign w:val="center"/>
          </w:tcPr>
          <w:p w:rsidR="00000000" w:rsidDel="00000000" w:rsidP="00000000" w:rsidRDefault="00000000" w:rsidRPr="00000000" w14:paraId="00000011">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2">
            <w:pPr>
              <w:pageBreakBefore w:val="0"/>
              <w:rPr>
                <w:rFonts w:ascii="Arial" w:cs="Arial" w:eastAsia="Arial" w:hAnsi="Arial"/>
              </w:rPr>
            </w:pPr>
            <w:r w:rsidDel="00000000" w:rsidR="00000000" w:rsidRPr="00000000">
              <w:rPr>
                <w:rFonts w:ascii="Arial" w:cs="Arial" w:eastAsia="Arial" w:hAnsi="Arial"/>
                <w:rtl w:val="0"/>
              </w:rPr>
              <w:t xml:space="preserve">Diagramming and documenting client requirements</w:t>
            </w:r>
          </w:p>
        </w:tc>
        <w:tc>
          <w:tcPr>
            <w:vAlign w:val="center"/>
          </w:tcPr>
          <w:p w:rsidR="00000000" w:rsidDel="00000000" w:rsidP="00000000" w:rsidRDefault="00000000" w:rsidRPr="00000000" w14:paraId="00000013">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4">
            <w:pPr>
              <w:pageBreakBefore w:val="0"/>
              <w:rPr>
                <w:rFonts w:ascii="Arial" w:cs="Arial" w:eastAsia="Arial" w:hAnsi="Arial"/>
              </w:rPr>
            </w:pPr>
            <w:r w:rsidDel="00000000" w:rsidR="00000000" w:rsidRPr="00000000">
              <w:rPr>
                <w:rFonts w:ascii="Arial" w:cs="Arial" w:eastAsia="Arial" w:hAnsi="Arial"/>
                <w:rtl w:val="0"/>
              </w:rPr>
              <w:t xml:space="preserve">Diagramming and documenting overall design</w:t>
            </w:r>
          </w:p>
        </w:tc>
        <w:tc>
          <w:tcPr>
            <w:vAlign w:val="center"/>
          </w:tcPr>
          <w:p w:rsidR="00000000" w:rsidDel="00000000" w:rsidP="00000000" w:rsidRDefault="00000000" w:rsidRPr="00000000" w14:paraId="00000015">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Youngsun</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6">
            <w:pPr>
              <w:pageBreakBefore w:val="0"/>
              <w:rPr>
                <w:rFonts w:ascii="Arial" w:cs="Arial" w:eastAsia="Arial" w:hAnsi="Arial"/>
              </w:rPr>
            </w:pPr>
            <w:r w:rsidDel="00000000" w:rsidR="00000000" w:rsidRPr="00000000">
              <w:rPr>
                <w:rFonts w:ascii="Arial" w:cs="Arial" w:eastAsia="Arial" w:hAnsi="Arial"/>
                <w:rtl w:val="0"/>
              </w:rPr>
              <w:t xml:space="preserve">Technical documentation</w:t>
            </w:r>
          </w:p>
        </w:tc>
        <w:tc>
          <w:tcPr>
            <w:vAlign w:val="center"/>
          </w:tcPr>
          <w:p w:rsidR="00000000" w:rsidDel="00000000" w:rsidP="00000000" w:rsidRDefault="00000000" w:rsidRPr="00000000" w14:paraId="00000017">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w:t>
            </w:r>
            <w:r w:rsidDel="00000000" w:rsidR="00000000" w:rsidRPr="00000000">
              <w:rPr>
                <w:rtl w:val="0"/>
              </w:rPr>
            </w:r>
          </w:p>
        </w:tc>
      </w:tr>
      <w:tr>
        <w:trPr>
          <w:cantSplit w:val="0"/>
          <w:trHeight w:val="280" w:hRule="atLeast"/>
          <w:tblHeader w:val="0"/>
        </w:trPr>
        <w:tc>
          <w:tcPr>
            <w:tcBorders>
              <w:bottom w:color="000000" w:space="0" w:sz="4" w:val="single"/>
            </w:tcBorders>
            <w:vAlign w:val="center"/>
          </w:tcPr>
          <w:p w:rsidR="00000000" w:rsidDel="00000000" w:rsidP="00000000" w:rsidRDefault="00000000" w:rsidRPr="00000000" w14:paraId="00000018">
            <w:pPr>
              <w:pageBreakBefore w:val="0"/>
              <w:rPr>
                <w:rFonts w:ascii="Arial" w:cs="Arial" w:eastAsia="Arial" w:hAnsi="Arial"/>
              </w:rPr>
            </w:pPr>
            <w:r w:rsidDel="00000000" w:rsidR="00000000" w:rsidRPr="00000000">
              <w:rPr>
                <w:rFonts w:ascii="Arial" w:cs="Arial" w:eastAsia="Arial" w:hAnsi="Arial"/>
                <w:rtl w:val="0"/>
              </w:rPr>
              <w:t xml:space="preserve">Client documentation</w:t>
            </w:r>
          </w:p>
        </w:tc>
        <w:tc>
          <w:tcPr>
            <w:tcBorders>
              <w:bottom w:color="000000" w:space="0" w:sz="4" w:val="single"/>
            </w:tcBorders>
            <w:vAlign w:val="center"/>
          </w:tcPr>
          <w:p w:rsidR="00000000" w:rsidDel="00000000" w:rsidP="00000000" w:rsidRDefault="00000000" w:rsidRPr="00000000" w14:paraId="00000019">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w:t>
            </w: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1A">
            <w:pPr>
              <w:pageBreakBefore w:val="0"/>
              <w:rPr>
                <w:rFonts w:ascii="Arial" w:cs="Arial" w:eastAsia="Arial" w:hAnsi="Arial"/>
                <w:color w:val="ffffff"/>
              </w:rPr>
            </w:pPr>
            <w:r w:rsidDel="00000000" w:rsidR="00000000" w:rsidRPr="00000000">
              <w:rPr>
                <w:rFonts w:ascii="Arial" w:cs="Arial" w:eastAsia="Arial" w:hAnsi="Arial"/>
                <w:color w:val="ffffff"/>
                <w:rtl w:val="0"/>
              </w:rPr>
              <w:t xml:space="preserve">Web Development</w:t>
            </w:r>
          </w:p>
        </w:tc>
      </w:tr>
      <w:tr>
        <w:trPr>
          <w:cantSplit w:val="0"/>
          <w:trHeight w:val="280" w:hRule="atLeast"/>
          <w:tblHeader w:val="0"/>
        </w:trPr>
        <w:tc>
          <w:tcPr>
            <w:vAlign w:val="center"/>
          </w:tcPr>
          <w:p w:rsidR="00000000" w:rsidDel="00000000" w:rsidP="00000000" w:rsidRDefault="00000000" w:rsidRPr="00000000" w14:paraId="0000001C">
            <w:pPr>
              <w:pageBreakBefore w:val="0"/>
              <w:rPr>
                <w:rFonts w:ascii="Arial" w:cs="Arial" w:eastAsia="Arial" w:hAnsi="Arial"/>
              </w:rPr>
            </w:pPr>
            <w:r w:rsidDel="00000000" w:rsidR="00000000" w:rsidRPr="00000000">
              <w:rPr>
                <w:rFonts w:ascii="Arial" w:cs="Arial" w:eastAsia="Arial" w:hAnsi="Arial"/>
                <w:rtl w:val="0"/>
              </w:rPr>
              <w:t xml:space="preserve">Creating web graphics</w:t>
            </w:r>
          </w:p>
        </w:tc>
        <w:tc>
          <w:tcPr>
            <w:vAlign w:val="center"/>
          </w:tcPr>
          <w:p w:rsidR="00000000" w:rsidDel="00000000" w:rsidP="00000000" w:rsidRDefault="00000000" w:rsidRPr="00000000" w14:paraId="0000001D">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E">
            <w:pPr>
              <w:pageBreakBefore w:val="0"/>
              <w:rPr>
                <w:rFonts w:ascii="Arial" w:cs="Arial" w:eastAsia="Arial" w:hAnsi="Arial"/>
              </w:rPr>
            </w:pPr>
            <w:r w:rsidDel="00000000" w:rsidR="00000000" w:rsidRPr="00000000">
              <w:rPr>
                <w:rFonts w:ascii="Arial" w:cs="Arial" w:eastAsia="Arial" w:hAnsi="Arial"/>
                <w:rtl w:val="0"/>
              </w:rPr>
              <w:t xml:space="preserve">Website design </w:t>
            </w:r>
          </w:p>
        </w:tc>
        <w:tc>
          <w:tcPr>
            <w:vAlign w:val="center"/>
          </w:tcPr>
          <w:p w:rsidR="00000000" w:rsidDel="00000000" w:rsidP="00000000" w:rsidRDefault="00000000" w:rsidRPr="00000000" w14:paraId="0000001F">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Youngsun</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0">
            <w:pPr>
              <w:pageBreakBefore w:val="0"/>
              <w:rPr>
                <w:rFonts w:ascii="Arial" w:cs="Arial" w:eastAsia="Arial" w:hAnsi="Arial"/>
              </w:rPr>
            </w:pPr>
            <w:r w:rsidDel="00000000" w:rsidR="00000000" w:rsidRPr="00000000">
              <w:rPr>
                <w:rFonts w:ascii="Arial" w:cs="Arial" w:eastAsia="Arial" w:hAnsi="Arial"/>
                <w:rtl w:val="0"/>
              </w:rPr>
              <w:t xml:space="preserve">Web page design</w:t>
            </w:r>
          </w:p>
        </w:tc>
        <w:tc>
          <w:tcPr>
            <w:vAlign w:val="center"/>
          </w:tcPr>
          <w:p w:rsidR="00000000" w:rsidDel="00000000" w:rsidP="00000000" w:rsidRDefault="00000000" w:rsidRPr="00000000" w14:paraId="00000021">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2">
            <w:pPr>
              <w:pageBreakBefore w:val="0"/>
              <w:rPr>
                <w:rFonts w:ascii="Arial" w:cs="Arial" w:eastAsia="Arial" w:hAnsi="Arial"/>
              </w:rPr>
            </w:pPr>
            <w:r w:rsidDel="00000000" w:rsidR="00000000" w:rsidRPr="00000000">
              <w:rPr>
                <w:rFonts w:ascii="Arial" w:cs="Arial" w:eastAsia="Arial" w:hAnsi="Arial"/>
                <w:rtl w:val="0"/>
              </w:rPr>
              <w:t xml:space="preserve">Web programming</w:t>
            </w:r>
          </w:p>
        </w:tc>
        <w:tc>
          <w:tcPr>
            <w:vAlign w:val="center"/>
          </w:tcPr>
          <w:p w:rsidR="00000000" w:rsidDel="00000000" w:rsidP="00000000" w:rsidRDefault="00000000" w:rsidRPr="00000000" w14:paraId="00000023">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 Youngsun, Komal</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4">
            <w:pPr>
              <w:pageBreakBefore w:val="0"/>
              <w:rPr>
                <w:rFonts w:ascii="Arial" w:cs="Arial" w:eastAsia="Arial" w:hAnsi="Arial"/>
              </w:rPr>
            </w:pPr>
            <w:r w:rsidDel="00000000" w:rsidR="00000000" w:rsidRPr="00000000">
              <w:rPr>
                <w:rFonts w:ascii="Arial" w:cs="Arial" w:eastAsia="Arial" w:hAnsi="Arial"/>
                <w:rtl w:val="0"/>
              </w:rPr>
              <w:t xml:space="preserve">Interactive testing</w:t>
            </w:r>
          </w:p>
        </w:tc>
        <w:tc>
          <w:tcPr>
            <w:vAlign w:val="center"/>
          </w:tcPr>
          <w:p w:rsidR="00000000" w:rsidDel="00000000" w:rsidP="00000000" w:rsidRDefault="00000000" w:rsidRPr="00000000" w14:paraId="00000025">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w:t>
            </w: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26">
            <w:pPr>
              <w:pageBreakBefore w:val="0"/>
              <w:rPr>
                <w:rFonts w:ascii="Arial" w:cs="Arial" w:eastAsia="Arial" w:hAnsi="Arial"/>
                <w:color w:val="ffffff"/>
              </w:rPr>
            </w:pPr>
            <w:r w:rsidDel="00000000" w:rsidR="00000000" w:rsidRPr="00000000">
              <w:rPr>
                <w:rFonts w:ascii="Arial" w:cs="Arial" w:eastAsia="Arial" w:hAnsi="Arial"/>
                <w:color w:val="ffffff"/>
                <w:rtl w:val="0"/>
              </w:rPr>
              <w:t xml:space="preserve">Business Layer Development</w:t>
            </w:r>
          </w:p>
        </w:tc>
      </w:tr>
      <w:tr>
        <w:trPr>
          <w:cantSplit w:val="0"/>
          <w:trHeight w:val="280" w:hRule="atLeast"/>
          <w:tblHeader w:val="0"/>
        </w:trPr>
        <w:tc>
          <w:tcPr>
            <w:vAlign w:val="center"/>
          </w:tcPr>
          <w:p w:rsidR="00000000" w:rsidDel="00000000" w:rsidP="00000000" w:rsidRDefault="00000000" w:rsidRPr="00000000" w14:paraId="00000028">
            <w:pPr>
              <w:pageBreakBefore w:val="0"/>
              <w:rPr>
                <w:rFonts w:ascii="Arial" w:cs="Arial" w:eastAsia="Arial" w:hAnsi="Arial"/>
              </w:rPr>
            </w:pPr>
            <w:r w:rsidDel="00000000" w:rsidR="00000000" w:rsidRPr="00000000">
              <w:rPr>
                <w:rFonts w:ascii="Arial" w:cs="Arial" w:eastAsia="Arial" w:hAnsi="Arial"/>
                <w:rtl w:val="0"/>
              </w:rPr>
              <w:t xml:space="preserve">Class design</w:t>
            </w:r>
          </w:p>
        </w:tc>
        <w:tc>
          <w:tcPr>
            <w:vAlign w:val="center"/>
          </w:tcPr>
          <w:p w:rsidR="00000000" w:rsidDel="00000000" w:rsidP="00000000" w:rsidRDefault="00000000" w:rsidRPr="00000000" w14:paraId="00000029">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 Youngsun</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A">
            <w:pPr>
              <w:pageBreakBefore w:val="0"/>
              <w:rPr>
                <w:rFonts w:ascii="Arial" w:cs="Arial" w:eastAsia="Arial" w:hAnsi="Arial"/>
              </w:rPr>
            </w:pPr>
            <w:r w:rsidDel="00000000" w:rsidR="00000000" w:rsidRPr="00000000">
              <w:rPr>
                <w:rFonts w:ascii="Arial" w:cs="Arial" w:eastAsia="Arial" w:hAnsi="Arial"/>
                <w:rtl w:val="0"/>
              </w:rPr>
              <w:t xml:space="preserve">Business programming</w:t>
            </w:r>
          </w:p>
        </w:tc>
        <w:tc>
          <w:tcPr>
            <w:vAlign w:val="center"/>
          </w:tcPr>
          <w:p w:rsidR="00000000" w:rsidDel="00000000" w:rsidP="00000000" w:rsidRDefault="00000000" w:rsidRPr="00000000" w14:paraId="0000002B">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 Komal, Youngsun</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C">
            <w:pPr>
              <w:pageBreakBefore w:val="0"/>
              <w:rPr>
                <w:rFonts w:ascii="Arial" w:cs="Arial" w:eastAsia="Arial" w:hAnsi="Arial"/>
              </w:rPr>
            </w:pPr>
            <w:r w:rsidDel="00000000" w:rsidR="00000000" w:rsidRPr="00000000">
              <w:rPr>
                <w:rFonts w:ascii="Arial" w:cs="Arial" w:eastAsia="Arial" w:hAnsi="Arial"/>
                <w:rtl w:val="0"/>
              </w:rPr>
              <w:t xml:space="preserve">Technical / lower-level programming</w:t>
            </w:r>
          </w:p>
        </w:tc>
        <w:tc>
          <w:tcPr>
            <w:vAlign w:val="center"/>
          </w:tcPr>
          <w:p w:rsidR="00000000" w:rsidDel="00000000" w:rsidP="00000000" w:rsidRDefault="00000000" w:rsidRPr="00000000" w14:paraId="0000002D">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Youngsun</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E">
            <w:pPr>
              <w:pageBreakBefore w:val="0"/>
              <w:rPr>
                <w:rFonts w:ascii="Arial" w:cs="Arial" w:eastAsia="Arial" w:hAnsi="Arial"/>
              </w:rPr>
            </w:pPr>
            <w:r w:rsidDel="00000000" w:rsidR="00000000" w:rsidRPr="00000000">
              <w:rPr>
                <w:rFonts w:ascii="Arial" w:cs="Arial" w:eastAsia="Arial" w:hAnsi="Arial"/>
                <w:rtl w:val="0"/>
              </w:rPr>
              <w:t xml:space="preserve">Unit and integration testing</w:t>
            </w:r>
          </w:p>
        </w:tc>
        <w:tc>
          <w:tcPr>
            <w:vAlign w:val="center"/>
          </w:tcPr>
          <w:p w:rsidR="00000000" w:rsidDel="00000000" w:rsidP="00000000" w:rsidRDefault="00000000" w:rsidRPr="00000000" w14:paraId="0000002F">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w:t>
            </w: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30">
            <w:pPr>
              <w:pageBreakBefore w:val="0"/>
              <w:rPr>
                <w:rFonts w:ascii="Arial" w:cs="Arial" w:eastAsia="Arial" w:hAnsi="Arial"/>
                <w:color w:val="ffffff"/>
              </w:rPr>
            </w:pPr>
            <w:r w:rsidDel="00000000" w:rsidR="00000000" w:rsidRPr="00000000">
              <w:rPr>
                <w:rFonts w:ascii="Arial" w:cs="Arial" w:eastAsia="Arial" w:hAnsi="Arial"/>
                <w:color w:val="ffffff"/>
                <w:rtl w:val="0"/>
              </w:rPr>
              <w:t xml:space="preserve">Database Development</w:t>
            </w:r>
          </w:p>
        </w:tc>
      </w:tr>
      <w:tr>
        <w:trPr>
          <w:cantSplit w:val="0"/>
          <w:trHeight w:val="280" w:hRule="atLeast"/>
          <w:tblHeader w:val="0"/>
        </w:trPr>
        <w:tc>
          <w:tcPr>
            <w:vAlign w:val="center"/>
          </w:tcPr>
          <w:p w:rsidR="00000000" w:rsidDel="00000000" w:rsidP="00000000" w:rsidRDefault="00000000" w:rsidRPr="00000000" w14:paraId="00000032">
            <w:pPr>
              <w:pageBreakBefore w:val="0"/>
              <w:rPr>
                <w:rFonts w:ascii="Arial" w:cs="Arial" w:eastAsia="Arial" w:hAnsi="Arial"/>
              </w:rPr>
            </w:pPr>
            <w:r w:rsidDel="00000000" w:rsidR="00000000" w:rsidRPr="00000000">
              <w:rPr>
                <w:rFonts w:ascii="Arial" w:cs="Arial" w:eastAsia="Arial" w:hAnsi="Arial"/>
                <w:rtl w:val="0"/>
              </w:rPr>
              <w:t xml:space="preserve">Database design</w:t>
            </w:r>
          </w:p>
        </w:tc>
        <w:tc>
          <w:tcPr>
            <w:vAlign w:val="center"/>
          </w:tcPr>
          <w:p w:rsidR="00000000" w:rsidDel="00000000" w:rsidP="00000000" w:rsidRDefault="00000000" w:rsidRPr="00000000" w14:paraId="00000033">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Youngsun, Komal</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34">
            <w:pPr>
              <w:pageBreakBefore w:val="0"/>
              <w:rPr>
                <w:rFonts w:ascii="Arial" w:cs="Arial" w:eastAsia="Arial" w:hAnsi="Arial"/>
              </w:rPr>
            </w:pPr>
            <w:r w:rsidDel="00000000" w:rsidR="00000000" w:rsidRPr="00000000">
              <w:rPr>
                <w:rFonts w:ascii="Arial" w:cs="Arial" w:eastAsia="Arial" w:hAnsi="Arial"/>
                <w:rtl w:val="0"/>
              </w:rPr>
              <w:t xml:space="preserve">SQL/LINQ development </w:t>
            </w:r>
          </w:p>
        </w:tc>
        <w:tc>
          <w:tcPr>
            <w:vAlign w:val="center"/>
          </w:tcPr>
          <w:p w:rsidR="00000000" w:rsidDel="00000000" w:rsidP="00000000" w:rsidRDefault="00000000" w:rsidRPr="00000000" w14:paraId="00000035">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w:t>
            </w: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36">
            <w:pPr>
              <w:pageBreakBefore w:val="0"/>
              <w:rPr>
                <w:rFonts w:ascii="Arial" w:cs="Arial" w:eastAsia="Arial" w:hAnsi="Arial"/>
                <w:color w:val="ffffff"/>
              </w:rPr>
            </w:pPr>
            <w:r w:rsidDel="00000000" w:rsidR="00000000" w:rsidRPr="00000000">
              <w:rPr>
                <w:rFonts w:ascii="Arial" w:cs="Arial" w:eastAsia="Arial" w:hAnsi="Arial"/>
                <w:color w:val="ffffff"/>
                <w:rtl w:val="0"/>
              </w:rPr>
              <w:t xml:space="preserve">Other</w:t>
            </w:r>
          </w:p>
        </w:tc>
      </w:tr>
      <w:tr>
        <w:trPr>
          <w:cantSplit w:val="0"/>
          <w:trHeight w:val="280" w:hRule="atLeast"/>
          <w:tblHeader w:val="0"/>
        </w:trPr>
        <w:tc>
          <w:tcPr>
            <w:vAlign w:val="center"/>
          </w:tcPr>
          <w:p w:rsidR="00000000" w:rsidDel="00000000" w:rsidP="00000000" w:rsidRDefault="00000000" w:rsidRPr="00000000" w14:paraId="00000038">
            <w:pPr>
              <w:pageBreakBefore w:val="0"/>
              <w:rPr>
                <w:rFonts w:ascii="Arial" w:cs="Arial" w:eastAsia="Arial" w:hAnsi="Arial"/>
              </w:rPr>
            </w:pPr>
            <w:r w:rsidDel="00000000" w:rsidR="00000000" w:rsidRPr="00000000">
              <w:rPr>
                <w:rFonts w:ascii="Arial" w:cs="Arial" w:eastAsia="Arial" w:hAnsi="Arial"/>
                <w:rtl w:val="0"/>
              </w:rPr>
              <w:t xml:space="preserve">Report development </w:t>
            </w:r>
          </w:p>
        </w:tc>
        <w:tc>
          <w:tcPr>
            <w:vAlign w:val="center"/>
          </w:tcPr>
          <w:p w:rsidR="00000000" w:rsidDel="00000000" w:rsidP="00000000" w:rsidRDefault="00000000" w:rsidRPr="00000000" w14:paraId="00000039">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Komal, Youngsun</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3A">
            <w:pPr>
              <w:pageBreakBefore w:val="0"/>
              <w:rPr>
                <w:rFonts w:ascii="Arial" w:cs="Arial" w:eastAsia="Arial" w:hAnsi="Arial"/>
              </w:rPr>
            </w:pPr>
            <w:r w:rsidDel="00000000" w:rsidR="00000000" w:rsidRPr="00000000">
              <w:rPr>
                <w:rFonts w:ascii="Arial" w:cs="Arial" w:eastAsia="Arial" w:hAnsi="Arial"/>
                <w:rtl w:val="0"/>
              </w:rPr>
              <w:t xml:space="preserve">Installer development</w:t>
            </w:r>
          </w:p>
        </w:tc>
        <w:tc>
          <w:tcPr>
            <w:vAlign w:val="center"/>
          </w:tcPr>
          <w:p w:rsidR="00000000" w:rsidDel="00000000" w:rsidP="00000000" w:rsidRDefault="00000000" w:rsidRPr="00000000" w14:paraId="0000003B">
            <w:pPr>
              <w:pageBreakBefore w:val="0"/>
              <w:rPr>
                <w:rFonts w:ascii="Arial" w:cs="Arial" w:eastAsia="Arial" w:hAnsi="Arial"/>
              </w:rPr>
            </w:pPr>
            <w:r w:rsidDel="00000000" w:rsidR="00000000" w:rsidRPr="00000000">
              <w:rPr>
                <w:rFonts w:ascii="Arial" w:cs="Arial" w:eastAsia="Arial" w:hAnsi="Arial"/>
                <w:color w:val="212121"/>
                <w:highlight w:val="white"/>
                <w:rtl w:val="0"/>
              </w:rPr>
              <w:t xml:space="preserve">Jody</w:t>
            </w:r>
            <w:r w:rsidDel="00000000" w:rsidR="00000000" w:rsidRPr="00000000">
              <w:rPr>
                <w:rtl w:val="0"/>
              </w:rPr>
            </w:r>
          </w:p>
        </w:tc>
      </w:tr>
    </w:tbl>
    <w:p w:rsidR="00000000" w:rsidDel="00000000" w:rsidP="00000000" w:rsidRDefault="00000000" w:rsidRPr="00000000" w14:paraId="0000003C">
      <w:pPr>
        <w:pageBreakBefore w:val="0"/>
        <w:rPr>
          <w:vertAlign w:val="baseline"/>
        </w:rPr>
      </w:pPr>
      <w:r w:rsidDel="00000000" w:rsidR="00000000" w:rsidRPr="00000000">
        <w:rPr>
          <w:i w:val="1"/>
          <w:iCs w:val="1"/>
          <w:vertAlign w:val="baseline"/>
          <w:rtl w:val="0"/>
        </w:rPr>
        <w:br w:type="textWrapping"/>
      </w:r>
      <w:r w:rsidDel="00000000" w:rsidR="00000000" w:rsidRPr="00000000">
        <w:rPr>
          <w:rtl w:val="0"/>
        </w:rPr>
      </w:r>
    </w:p>
    <w:p w:rsidR="00000000" w:rsidDel="00000000" w:rsidP="00000000" w:rsidRDefault="00000000" w:rsidRPr="00000000" w14:paraId="0000003D">
      <w:pPr>
        <w:pStyle w:val="Heading2"/>
        <w:pageBreakBefore w:val="0"/>
        <w:spacing w:before="0" w:lineRule="auto"/>
        <w:rPr/>
      </w:pPr>
      <w:r w:rsidDel="00000000" w:rsidR="00000000" w:rsidRPr="00000000">
        <w:rPr>
          <w:vertAlign w:val="baseline"/>
          <w:rtl w:val="0"/>
        </w:rPr>
        <w:t xml:space="preserve">Event Table:</w:t>
        <w:br w:type="textWrapping"/>
      </w:r>
      <w:r w:rsidDel="00000000" w:rsidR="00000000" w:rsidRPr="00000000">
        <w:rPr>
          <w:rtl w:val="0"/>
        </w:rPr>
      </w:r>
    </w:p>
    <w:tbl>
      <w:tblPr>
        <w:tblStyle w:val="Table2"/>
        <w:tblW w:w="1005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60"/>
        <w:gridCol w:w="1395"/>
        <w:gridCol w:w="1095"/>
        <w:gridCol w:w="930"/>
        <w:gridCol w:w="1590"/>
        <w:gridCol w:w="1710"/>
        <w:gridCol w:w="1170"/>
        <w:tblGridChange w:id="0">
          <w:tblGrid>
            <w:gridCol w:w="2160"/>
            <w:gridCol w:w="1395"/>
            <w:gridCol w:w="1095"/>
            <w:gridCol w:w="930"/>
            <w:gridCol w:w="1590"/>
            <w:gridCol w:w="1710"/>
            <w:gridCol w:w="1170"/>
          </w:tblGrid>
        </w:tblGridChange>
      </w:tblGrid>
      <w:tr>
        <w:trPr>
          <w:cantSplit w:val="0"/>
          <w:trHeight w:val="480" w:hRule="atLeast"/>
          <w:tblHeader w:val="0"/>
        </w:trPr>
        <w:tc>
          <w:tcPr>
            <w:shd w:fill="d9d9d9" w:val="clear"/>
            <w:vAlign w:val="top"/>
          </w:tcPr>
          <w:p w:rsidR="00000000" w:rsidDel="00000000" w:rsidP="00000000" w:rsidRDefault="00000000" w:rsidRPr="00000000" w14:paraId="0000003E">
            <w:pPr>
              <w:pageBreakBefore w:val="0"/>
              <w:rPr>
                <w:rFonts w:ascii="Arial" w:cs="Arial" w:eastAsia="Arial" w:hAnsi="Arial"/>
              </w:rPr>
            </w:pPr>
            <w:r w:rsidDel="00000000" w:rsidR="00000000" w:rsidRPr="00000000">
              <w:rPr>
                <w:rFonts w:ascii="Arial" w:cs="Arial" w:eastAsia="Arial" w:hAnsi="Arial"/>
                <w:rtl w:val="0"/>
              </w:rPr>
              <w:t xml:space="preserve">Event</w:t>
            </w:r>
          </w:p>
        </w:tc>
        <w:tc>
          <w:tcPr>
            <w:shd w:fill="d9d9d9" w:val="clear"/>
            <w:vAlign w:val="top"/>
          </w:tcPr>
          <w:p w:rsidR="00000000" w:rsidDel="00000000" w:rsidP="00000000" w:rsidRDefault="00000000" w:rsidRPr="00000000" w14:paraId="0000003F">
            <w:pPr>
              <w:pageBreakBefore w:val="0"/>
              <w:rPr>
                <w:rFonts w:ascii="Arial" w:cs="Arial" w:eastAsia="Arial" w:hAnsi="Arial"/>
              </w:rPr>
            </w:pPr>
            <w:r w:rsidDel="00000000" w:rsidR="00000000" w:rsidRPr="00000000">
              <w:rPr>
                <w:rFonts w:ascii="Arial" w:cs="Arial" w:eastAsia="Arial" w:hAnsi="Arial"/>
                <w:rtl w:val="0"/>
              </w:rPr>
              <w:t xml:space="preserve">Trigger</w:t>
            </w:r>
          </w:p>
        </w:tc>
        <w:tc>
          <w:tcPr>
            <w:shd w:fill="d9d9d9" w:val="clear"/>
            <w:vAlign w:val="top"/>
          </w:tcPr>
          <w:p w:rsidR="00000000" w:rsidDel="00000000" w:rsidP="00000000" w:rsidRDefault="00000000" w:rsidRPr="00000000" w14:paraId="00000040">
            <w:pPr>
              <w:pageBreakBefore w:val="0"/>
              <w:rPr>
                <w:rFonts w:ascii="Arial" w:cs="Arial" w:eastAsia="Arial" w:hAnsi="Arial"/>
              </w:rPr>
            </w:pPr>
            <w:r w:rsidDel="00000000" w:rsidR="00000000" w:rsidRPr="00000000">
              <w:rPr>
                <w:rFonts w:ascii="Arial" w:cs="Arial" w:eastAsia="Arial" w:hAnsi="Arial"/>
                <w:rtl w:val="0"/>
              </w:rPr>
              <w:t xml:space="preserve">Source</w:t>
            </w:r>
          </w:p>
        </w:tc>
        <w:tc>
          <w:tcPr>
            <w:shd w:fill="d9d9d9" w:val="clear"/>
            <w:vAlign w:val="top"/>
          </w:tcPr>
          <w:p w:rsidR="00000000" w:rsidDel="00000000" w:rsidP="00000000" w:rsidRDefault="00000000" w:rsidRPr="00000000" w14:paraId="00000041">
            <w:pPr>
              <w:pageBreakBefore w:val="0"/>
              <w:rPr>
                <w:rFonts w:ascii="Arial" w:cs="Arial" w:eastAsia="Arial" w:hAnsi="Arial"/>
              </w:rPr>
            </w:pPr>
            <w:r w:rsidDel="00000000" w:rsidR="00000000" w:rsidRPr="00000000">
              <w:rPr>
                <w:rFonts w:ascii="Arial" w:cs="Arial" w:eastAsia="Arial" w:hAnsi="Arial"/>
                <w:rtl w:val="0"/>
              </w:rPr>
              <w:t xml:space="preserve">Use </w:t>
            </w:r>
          </w:p>
          <w:p w:rsidR="00000000" w:rsidDel="00000000" w:rsidP="00000000" w:rsidRDefault="00000000" w:rsidRPr="00000000" w14:paraId="00000042">
            <w:pPr>
              <w:pageBreakBefore w:val="0"/>
              <w:rPr>
                <w:rFonts w:ascii="Arial" w:cs="Arial" w:eastAsia="Arial" w:hAnsi="Arial"/>
              </w:rPr>
            </w:pPr>
            <w:r w:rsidDel="00000000" w:rsidR="00000000" w:rsidRPr="00000000">
              <w:rPr>
                <w:rFonts w:ascii="Arial" w:cs="Arial" w:eastAsia="Arial" w:hAnsi="Arial"/>
                <w:rtl w:val="0"/>
              </w:rPr>
              <w:t xml:space="preserve">Case #</w:t>
            </w:r>
          </w:p>
        </w:tc>
        <w:tc>
          <w:tcPr>
            <w:shd w:fill="d9d9d9" w:val="clear"/>
            <w:vAlign w:val="top"/>
          </w:tcPr>
          <w:p w:rsidR="00000000" w:rsidDel="00000000" w:rsidP="00000000" w:rsidRDefault="00000000" w:rsidRPr="00000000" w14:paraId="00000043">
            <w:pPr>
              <w:pageBreakBefore w:val="0"/>
              <w:rPr>
                <w:rFonts w:ascii="Arial" w:cs="Arial" w:eastAsia="Arial" w:hAnsi="Arial"/>
              </w:rPr>
            </w:pPr>
            <w:r w:rsidDel="00000000" w:rsidR="00000000" w:rsidRPr="00000000">
              <w:rPr>
                <w:rFonts w:ascii="Arial" w:cs="Arial" w:eastAsia="Arial" w:hAnsi="Arial"/>
                <w:rtl w:val="0"/>
              </w:rPr>
              <w:t xml:space="preserve">Use Case</w:t>
            </w:r>
          </w:p>
        </w:tc>
        <w:tc>
          <w:tcPr>
            <w:shd w:fill="d9d9d9" w:val="clear"/>
            <w:vAlign w:val="top"/>
          </w:tcPr>
          <w:p w:rsidR="00000000" w:rsidDel="00000000" w:rsidP="00000000" w:rsidRDefault="00000000" w:rsidRPr="00000000" w14:paraId="00000044">
            <w:pPr>
              <w:pageBreakBefore w:val="0"/>
              <w:rPr>
                <w:rFonts w:ascii="Arial" w:cs="Arial" w:eastAsia="Arial" w:hAnsi="Arial"/>
              </w:rPr>
            </w:pPr>
            <w:r w:rsidDel="00000000" w:rsidR="00000000" w:rsidRPr="00000000">
              <w:rPr>
                <w:rFonts w:ascii="Arial" w:cs="Arial" w:eastAsia="Arial" w:hAnsi="Arial"/>
                <w:rtl w:val="0"/>
              </w:rPr>
              <w:t xml:space="preserve">Response</w:t>
            </w:r>
          </w:p>
        </w:tc>
        <w:tc>
          <w:tcPr>
            <w:shd w:fill="d9d9d9" w:val="clear"/>
            <w:vAlign w:val="top"/>
          </w:tcPr>
          <w:p w:rsidR="00000000" w:rsidDel="00000000" w:rsidP="00000000" w:rsidRDefault="00000000" w:rsidRPr="00000000" w14:paraId="00000045">
            <w:pPr>
              <w:pageBreakBefore w:val="0"/>
              <w:rPr>
                <w:rFonts w:ascii="Arial" w:cs="Arial" w:eastAsia="Arial" w:hAnsi="Arial"/>
              </w:rPr>
            </w:pPr>
            <w:r w:rsidDel="00000000" w:rsidR="00000000" w:rsidRPr="00000000">
              <w:rPr>
                <w:rFonts w:ascii="Arial" w:cs="Arial" w:eastAsia="Arial" w:hAnsi="Arial"/>
                <w:rtl w:val="0"/>
              </w:rPr>
              <w:t xml:space="preserve">Destination</w:t>
            </w:r>
          </w:p>
        </w:tc>
      </w:tr>
      <w:tr>
        <w:trPr>
          <w:cantSplit w:val="0"/>
          <w:trHeight w:val="760" w:hRule="atLeast"/>
          <w:tblHeader w:val="0"/>
        </w:trPr>
        <w:tc>
          <w:tcPr>
            <w:vAlign w:val="top"/>
          </w:tcPr>
          <w:p w:rsidR="00000000" w:rsidDel="00000000" w:rsidP="00000000" w:rsidRDefault="00000000" w:rsidRPr="00000000" w14:paraId="00000046">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 wants to browse products</w:t>
            </w:r>
            <w:r w:rsidDel="00000000" w:rsidR="00000000" w:rsidRPr="00000000">
              <w:rPr>
                <w:rtl w:val="0"/>
              </w:rPr>
            </w:r>
          </w:p>
        </w:tc>
        <w:tc>
          <w:tcPr>
            <w:vAlign w:val="top"/>
          </w:tcPr>
          <w:p w:rsidR="00000000" w:rsidDel="00000000" w:rsidP="00000000" w:rsidRDefault="00000000" w:rsidRPr="00000000" w14:paraId="00000047">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Item inquiry</w:t>
            </w:r>
            <w:r w:rsidDel="00000000" w:rsidR="00000000" w:rsidRPr="00000000">
              <w:rPr>
                <w:rtl w:val="0"/>
              </w:rPr>
            </w:r>
          </w:p>
        </w:tc>
        <w:tc>
          <w:tcPr>
            <w:vAlign w:val="top"/>
          </w:tcPr>
          <w:p w:rsidR="00000000" w:rsidDel="00000000" w:rsidP="00000000" w:rsidRDefault="00000000" w:rsidRPr="00000000" w14:paraId="00000048">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c>
          <w:tcPr>
            <w:vAlign w:val="top"/>
          </w:tcPr>
          <w:p w:rsidR="00000000" w:rsidDel="00000000" w:rsidP="00000000" w:rsidRDefault="00000000" w:rsidRPr="00000000" w14:paraId="00000049">
            <w:pPr>
              <w:pageBreakBefore w:val="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UC01</w:t>
            </w:r>
            <w:r w:rsidDel="00000000" w:rsidR="00000000" w:rsidRPr="00000000">
              <w:rPr>
                <w:rtl w:val="0"/>
              </w:rPr>
            </w:r>
          </w:p>
        </w:tc>
        <w:tc>
          <w:tcPr>
            <w:vAlign w:val="top"/>
          </w:tcPr>
          <w:p w:rsidR="00000000" w:rsidDel="00000000" w:rsidP="00000000" w:rsidRDefault="00000000" w:rsidRPr="00000000" w14:paraId="0000004A">
            <w:pPr>
              <w:pageBreakBefore w:val="0"/>
              <w:rPr>
                <w:rFonts w:ascii="Arial" w:cs="Arial" w:eastAsia="Arial" w:hAnsi="Arial"/>
              </w:rPr>
            </w:pPr>
            <w:r w:rsidDel="00000000" w:rsidR="00000000" w:rsidRPr="00000000">
              <w:rPr>
                <w:rFonts w:ascii="Arial" w:cs="Arial" w:eastAsia="Arial" w:hAnsi="Arial"/>
                <w:rtl w:val="0"/>
              </w:rPr>
              <w:t xml:space="preserve">Look up products availability</w:t>
            </w:r>
            <w:r w:rsidDel="00000000" w:rsidR="00000000" w:rsidRPr="00000000">
              <w:rPr>
                <w:rtl w:val="0"/>
              </w:rPr>
            </w:r>
          </w:p>
        </w:tc>
        <w:tc>
          <w:tcPr>
            <w:vAlign w:val="top"/>
          </w:tcPr>
          <w:p w:rsidR="00000000" w:rsidDel="00000000" w:rsidP="00000000" w:rsidRDefault="00000000" w:rsidRPr="00000000" w14:paraId="0000004B">
            <w:pPr>
              <w:pageBreakBefore w:val="0"/>
              <w:rPr>
                <w:rFonts w:ascii="Arial" w:cs="Arial" w:eastAsia="Arial" w:hAnsi="Arial"/>
              </w:rPr>
            </w:pPr>
            <w:r w:rsidDel="00000000" w:rsidR="00000000" w:rsidRPr="00000000">
              <w:rPr>
                <w:rFonts w:ascii="Arial" w:cs="Arial" w:eastAsia="Arial" w:hAnsi="Arial"/>
                <w:rtl w:val="0"/>
              </w:rPr>
              <w:t xml:space="preserve">Products</w:t>
            </w:r>
            <w:r w:rsidDel="00000000" w:rsidR="00000000" w:rsidRPr="00000000">
              <w:rPr>
                <w:rFonts w:ascii="Arial" w:cs="Arial" w:eastAsia="Arial" w:hAnsi="Arial"/>
                <w:rtl w:val="0"/>
              </w:rPr>
              <w:t xml:space="preserve"> availability details are displayed</w:t>
            </w:r>
            <w:r w:rsidDel="00000000" w:rsidR="00000000" w:rsidRPr="00000000">
              <w:rPr>
                <w:rtl w:val="0"/>
              </w:rPr>
            </w:r>
          </w:p>
        </w:tc>
        <w:tc>
          <w:tcPr>
            <w:vAlign w:val="top"/>
          </w:tcPr>
          <w:p w:rsidR="00000000" w:rsidDel="00000000" w:rsidP="00000000" w:rsidRDefault="00000000" w:rsidRPr="00000000" w14:paraId="0000004C">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r>
      <w:tr>
        <w:trPr>
          <w:cantSplit w:val="0"/>
          <w:trHeight w:val="760" w:hRule="atLeast"/>
          <w:tblHeader w:val="0"/>
        </w:trPr>
        <w:tc>
          <w:tcPr>
            <w:vAlign w:val="top"/>
          </w:tcPr>
          <w:p w:rsidR="00000000" w:rsidDel="00000000" w:rsidP="00000000" w:rsidRDefault="00000000" w:rsidRPr="00000000" w14:paraId="0000004D">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 wants to order products</w:t>
            </w:r>
            <w:r w:rsidDel="00000000" w:rsidR="00000000" w:rsidRPr="00000000">
              <w:rPr>
                <w:rtl w:val="0"/>
              </w:rPr>
            </w:r>
          </w:p>
        </w:tc>
        <w:tc>
          <w:tcPr>
            <w:vAlign w:val="top"/>
          </w:tcPr>
          <w:p w:rsidR="00000000" w:rsidDel="00000000" w:rsidP="00000000" w:rsidRDefault="00000000" w:rsidRPr="00000000" w14:paraId="0000004E">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Item inquiry</w:t>
            </w:r>
            <w:r w:rsidDel="00000000" w:rsidR="00000000" w:rsidRPr="00000000">
              <w:rPr>
                <w:rtl w:val="0"/>
              </w:rPr>
            </w:r>
          </w:p>
        </w:tc>
        <w:tc>
          <w:tcPr>
            <w:vAlign w:val="top"/>
          </w:tcPr>
          <w:p w:rsidR="00000000" w:rsidDel="00000000" w:rsidP="00000000" w:rsidRDefault="00000000" w:rsidRPr="00000000" w14:paraId="0000004F">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c>
          <w:tcPr>
            <w:vAlign w:val="top"/>
          </w:tcPr>
          <w:p w:rsidR="00000000" w:rsidDel="00000000" w:rsidP="00000000" w:rsidRDefault="00000000" w:rsidRPr="00000000" w14:paraId="00000050">
            <w:pPr>
              <w:pageBreakBefore w:val="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UC02</w:t>
            </w:r>
            <w:r w:rsidDel="00000000" w:rsidR="00000000" w:rsidRPr="00000000">
              <w:rPr>
                <w:rtl w:val="0"/>
              </w:rPr>
            </w:r>
          </w:p>
        </w:tc>
        <w:tc>
          <w:tcPr>
            <w:vAlign w:val="top"/>
          </w:tcPr>
          <w:p w:rsidR="00000000" w:rsidDel="00000000" w:rsidP="00000000" w:rsidRDefault="00000000" w:rsidRPr="00000000" w14:paraId="00000051">
            <w:pPr>
              <w:pageBreakBefore w:val="0"/>
              <w:rPr>
                <w:rFonts w:ascii="Arial" w:cs="Arial" w:eastAsia="Arial" w:hAnsi="Arial"/>
              </w:rPr>
            </w:pPr>
            <w:r w:rsidDel="00000000" w:rsidR="00000000" w:rsidRPr="00000000">
              <w:rPr>
                <w:rFonts w:ascii="Arial" w:cs="Arial" w:eastAsia="Arial" w:hAnsi="Arial"/>
                <w:rtl w:val="0"/>
              </w:rPr>
              <w:t xml:space="preserve">Place an order</w:t>
            </w:r>
            <w:r w:rsidDel="00000000" w:rsidR="00000000" w:rsidRPr="00000000">
              <w:rPr>
                <w:rtl w:val="0"/>
              </w:rPr>
            </w:r>
          </w:p>
        </w:tc>
        <w:tc>
          <w:tcPr>
            <w:vAlign w:val="top"/>
          </w:tcPr>
          <w:p w:rsidR="00000000" w:rsidDel="00000000" w:rsidP="00000000" w:rsidRDefault="00000000" w:rsidRPr="00000000" w14:paraId="00000052">
            <w:pPr>
              <w:pageBreakBefore w:val="0"/>
              <w:rPr>
                <w:rFonts w:ascii="Arial" w:cs="Arial" w:eastAsia="Arial" w:hAnsi="Arial"/>
              </w:rPr>
            </w:pPr>
            <w:r w:rsidDel="00000000" w:rsidR="00000000" w:rsidRPr="00000000">
              <w:rPr>
                <w:rFonts w:ascii="Arial" w:cs="Arial" w:eastAsia="Arial" w:hAnsi="Arial"/>
                <w:rtl w:val="0"/>
              </w:rPr>
              <w:t xml:space="preserve">Order details are displayed</w:t>
            </w:r>
            <w:r w:rsidDel="00000000" w:rsidR="00000000" w:rsidRPr="00000000">
              <w:rPr>
                <w:rtl w:val="0"/>
              </w:rPr>
            </w:r>
          </w:p>
        </w:tc>
        <w:tc>
          <w:tcPr>
            <w:vAlign w:val="top"/>
          </w:tcPr>
          <w:p w:rsidR="00000000" w:rsidDel="00000000" w:rsidP="00000000" w:rsidRDefault="00000000" w:rsidRPr="00000000" w14:paraId="00000053">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r>
      <w:tr>
        <w:trPr>
          <w:cantSplit w:val="0"/>
          <w:trHeight w:val="760" w:hRule="atLeast"/>
          <w:tblHeader w:val="0"/>
        </w:trPr>
        <w:tc>
          <w:tcPr>
            <w:vAlign w:val="top"/>
          </w:tcPr>
          <w:p w:rsidR="00000000" w:rsidDel="00000000" w:rsidP="00000000" w:rsidRDefault="00000000" w:rsidRPr="00000000" w14:paraId="00000054">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 wants to pay online</w:t>
            </w:r>
            <w:r w:rsidDel="00000000" w:rsidR="00000000" w:rsidRPr="00000000">
              <w:rPr>
                <w:rtl w:val="0"/>
              </w:rPr>
            </w:r>
          </w:p>
        </w:tc>
        <w:tc>
          <w:tcPr>
            <w:vAlign w:val="top"/>
          </w:tcPr>
          <w:p w:rsidR="00000000" w:rsidDel="00000000" w:rsidP="00000000" w:rsidRDefault="00000000" w:rsidRPr="00000000" w14:paraId="00000055">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Item inquiry</w:t>
            </w:r>
            <w:r w:rsidDel="00000000" w:rsidR="00000000" w:rsidRPr="00000000">
              <w:rPr>
                <w:rtl w:val="0"/>
              </w:rPr>
            </w:r>
          </w:p>
        </w:tc>
        <w:tc>
          <w:tcPr>
            <w:vAlign w:val="top"/>
          </w:tcPr>
          <w:p w:rsidR="00000000" w:rsidDel="00000000" w:rsidP="00000000" w:rsidRDefault="00000000" w:rsidRPr="00000000" w14:paraId="00000056">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c>
          <w:tcPr>
            <w:vAlign w:val="top"/>
          </w:tcPr>
          <w:p w:rsidR="00000000" w:rsidDel="00000000" w:rsidP="00000000" w:rsidRDefault="00000000" w:rsidRPr="00000000" w14:paraId="00000057">
            <w:pPr>
              <w:pageBreakBefore w:val="0"/>
              <w:rPr>
                <w:rFonts w:ascii="Arial" w:cs="Arial" w:eastAsia="Arial" w:hAnsi="Arial"/>
              </w:rPr>
            </w:pPr>
            <w:r w:rsidDel="00000000" w:rsidR="00000000" w:rsidRPr="00000000">
              <w:rPr>
                <w:rFonts w:ascii="Arial" w:cs="Arial" w:eastAsia="Arial" w:hAnsi="Arial"/>
                <w:rtl w:val="0"/>
              </w:rPr>
              <w:t xml:space="preserve">UC03</w:t>
            </w:r>
            <w:r w:rsidDel="00000000" w:rsidR="00000000" w:rsidRPr="00000000">
              <w:rPr>
                <w:rtl w:val="0"/>
              </w:rPr>
            </w:r>
          </w:p>
        </w:tc>
        <w:tc>
          <w:tcPr>
            <w:vAlign w:val="top"/>
          </w:tcPr>
          <w:p w:rsidR="00000000" w:rsidDel="00000000" w:rsidP="00000000" w:rsidRDefault="00000000" w:rsidRPr="00000000" w14:paraId="00000058">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Make payment</w:t>
            </w:r>
            <w:r w:rsidDel="00000000" w:rsidR="00000000" w:rsidRPr="00000000">
              <w:rPr>
                <w:rtl w:val="0"/>
              </w:rPr>
            </w:r>
          </w:p>
        </w:tc>
        <w:tc>
          <w:tcPr>
            <w:vAlign w:val="top"/>
          </w:tcPr>
          <w:p w:rsidR="00000000" w:rsidDel="00000000" w:rsidP="00000000" w:rsidRDefault="00000000" w:rsidRPr="00000000" w14:paraId="00000059">
            <w:pPr>
              <w:pageBreakBefore w:val="0"/>
              <w:rPr>
                <w:rFonts w:ascii="Arial" w:cs="Arial" w:eastAsia="Arial" w:hAnsi="Arial"/>
              </w:rPr>
            </w:pPr>
            <w:r w:rsidDel="00000000" w:rsidR="00000000" w:rsidRPr="00000000">
              <w:rPr>
                <w:rFonts w:ascii="Arial" w:cs="Arial" w:eastAsia="Arial" w:hAnsi="Arial"/>
                <w:rtl w:val="0"/>
              </w:rPr>
              <w:t xml:space="preserve">Payment details are displayed</w:t>
            </w:r>
            <w:r w:rsidDel="00000000" w:rsidR="00000000" w:rsidRPr="00000000">
              <w:rPr>
                <w:rtl w:val="0"/>
              </w:rPr>
            </w:r>
          </w:p>
        </w:tc>
        <w:tc>
          <w:tcPr>
            <w:vAlign w:val="top"/>
          </w:tcPr>
          <w:p w:rsidR="00000000" w:rsidDel="00000000" w:rsidP="00000000" w:rsidRDefault="00000000" w:rsidRPr="00000000" w14:paraId="0000005A">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r>
      <w:tr>
        <w:trPr>
          <w:cantSplit w:val="0"/>
          <w:trHeight w:val="760" w:hRule="atLeast"/>
          <w:tblHeader w:val="0"/>
        </w:trPr>
        <w:tc>
          <w:tcPr>
            <w:vAlign w:val="top"/>
          </w:tcPr>
          <w:p w:rsidR="00000000" w:rsidDel="00000000" w:rsidP="00000000" w:rsidRDefault="00000000" w:rsidRPr="00000000" w14:paraId="0000005B">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 wants to check the order status/details</w:t>
            </w:r>
            <w:r w:rsidDel="00000000" w:rsidR="00000000" w:rsidRPr="00000000">
              <w:rPr>
                <w:rtl w:val="0"/>
              </w:rPr>
            </w:r>
          </w:p>
        </w:tc>
        <w:tc>
          <w:tcPr>
            <w:vAlign w:val="top"/>
          </w:tcPr>
          <w:p w:rsidR="00000000" w:rsidDel="00000000" w:rsidP="00000000" w:rsidRDefault="00000000" w:rsidRPr="00000000" w14:paraId="0000005C">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Item inquiry</w:t>
            </w:r>
            <w:r w:rsidDel="00000000" w:rsidR="00000000" w:rsidRPr="00000000">
              <w:rPr>
                <w:rtl w:val="0"/>
              </w:rPr>
            </w:r>
          </w:p>
        </w:tc>
        <w:tc>
          <w:tcPr>
            <w:vAlign w:val="top"/>
          </w:tcPr>
          <w:p w:rsidR="00000000" w:rsidDel="00000000" w:rsidP="00000000" w:rsidRDefault="00000000" w:rsidRPr="00000000" w14:paraId="0000005D">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c>
          <w:tcPr>
            <w:vAlign w:val="top"/>
          </w:tcPr>
          <w:p w:rsidR="00000000" w:rsidDel="00000000" w:rsidP="00000000" w:rsidRDefault="00000000" w:rsidRPr="00000000" w14:paraId="0000005E">
            <w:pPr>
              <w:pageBreakBefore w:val="0"/>
              <w:rPr>
                <w:rFonts w:ascii="Arial" w:cs="Arial" w:eastAsia="Arial" w:hAnsi="Arial"/>
              </w:rPr>
            </w:pPr>
            <w:r w:rsidDel="00000000" w:rsidR="00000000" w:rsidRPr="00000000">
              <w:rPr>
                <w:rFonts w:ascii="Arial" w:cs="Arial" w:eastAsia="Arial" w:hAnsi="Arial"/>
                <w:rtl w:val="0"/>
              </w:rPr>
              <w:t xml:space="preserve">UC04</w:t>
            </w:r>
            <w:r w:rsidDel="00000000" w:rsidR="00000000" w:rsidRPr="00000000">
              <w:rPr>
                <w:rtl w:val="0"/>
              </w:rPr>
            </w:r>
          </w:p>
        </w:tc>
        <w:tc>
          <w:tcPr>
            <w:vAlign w:val="top"/>
          </w:tcPr>
          <w:p w:rsidR="00000000" w:rsidDel="00000000" w:rsidP="00000000" w:rsidRDefault="00000000" w:rsidRPr="00000000" w14:paraId="0000005F">
            <w:pPr>
              <w:pageBreakBefore w:val="0"/>
              <w:tabs>
                <w:tab w:val="left" w:leader="none" w:pos="1440"/>
              </w:tabs>
              <w:spacing w:after="0" w:line="288" w:lineRule="auto"/>
              <w:rPr>
                <w:rFonts w:ascii="Arial" w:cs="Arial" w:eastAsia="Arial" w:hAnsi="Arial"/>
              </w:rPr>
            </w:pPr>
            <w:r w:rsidDel="00000000" w:rsidR="00000000" w:rsidRPr="00000000">
              <w:rPr>
                <w:rFonts w:ascii="Arial" w:cs="Arial" w:eastAsia="Arial" w:hAnsi="Arial"/>
                <w:rtl w:val="0"/>
              </w:rPr>
              <w:t xml:space="preserve">Show the order status/details</w:t>
            </w:r>
            <w:r w:rsidDel="00000000" w:rsidR="00000000" w:rsidRPr="00000000">
              <w:rPr>
                <w:rtl w:val="0"/>
              </w:rPr>
            </w:r>
          </w:p>
        </w:tc>
        <w:tc>
          <w:tcPr>
            <w:vAlign w:val="top"/>
          </w:tcPr>
          <w:p w:rsidR="00000000" w:rsidDel="00000000" w:rsidP="00000000" w:rsidRDefault="00000000" w:rsidRPr="00000000" w14:paraId="00000060">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Order status/details are displayed</w:t>
            </w:r>
            <w:r w:rsidDel="00000000" w:rsidR="00000000" w:rsidRPr="00000000">
              <w:rPr>
                <w:rtl w:val="0"/>
              </w:rPr>
            </w:r>
          </w:p>
        </w:tc>
        <w:tc>
          <w:tcPr>
            <w:vAlign w:val="top"/>
          </w:tcPr>
          <w:p w:rsidR="00000000" w:rsidDel="00000000" w:rsidP="00000000" w:rsidRDefault="00000000" w:rsidRPr="00000000" w14:paraId="00000061">
            <w:pPr>
              <w:pageBreakBefore w:val="0"/>
              <w:tabs>
                <w:tab w:val="left" w:leader="none" w:pos="1440"/>
                <w:tab w:val="left" w:leader="none" w:pos="2880"/>
                <w:tab w:val="left" w:leader="none" w:pos="4320"/>
                <w:tab w:val="left" w:leader="none" w:pos="5760"/>
              </w:tabs>
              <w:spacing w:after="0" w:line="288" w:lineRule="auto"/>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r>
      <w:tr>
        <w:trPr>
          <w:cantSplit w:val="0"/>
          <w:trHeight w:val="760" w:hRule="atLeast"/>
          <w:tblHeader w:val="0"/>
        </w:trPr>
        <w:tc>
          <w:tcPr>
            <w:vAlign w:val="top"/>
          </w:tcPr>
          <w:p w:rsidR="00000000" w:rsidDel="00000000" w:rsidP="00000000" w:rsidRDefault="00000000" w:rsidRPr="00000000" w14:paraId="00000062">
            <w:pPr>
              <w:pageBreakBefore w:val="0"/>
              <w:rPr>
                <w:rFonts w:ascii="Arial" w:cs="Arial" w:eastAsia="Arial" w:hAnsi="Arial"/>
              </w:rPr>
            </w:pPr>
            <w:r w:rsidDel="00000000" w:rsidR="00000000" w:rsidRPr="00000000">
              <w:rPr>
                <w:rFonts w:ascii="Arial" w:cs="Arial" w:eastAsia="Arial" w:hAnsi="Arial"/>
                <w:rtl w:val="0"/>
              </w:rPr>
              <w:t xml:space="preserve">Customer wants to view/create comments</w:t>
            </w:r>
          </w:p>
        </w:tc>
        <w:tc>
          <w:tcPr>
            <w:vAlign w:val="top"/>
          </w:tcPr>
          <w:p w:rsidR="00000000" w:rsidDel="00000000" w:rsidP="00000000" w:rsidRDefault="00000000" w:rsidRPr="00000000" w14:paraId="00000063">
            <w:pPr>
              <w:pageBreakBefore w:val="0"/>
              <w:rPr>
                <w:rFonts w:ascii="Arial" w:cs="Arial" w:eastAsia="Arial" w:hAnsi="Arial"/>
              </w:rPr>
            </w:pPr>
            <w:r w:rsidDel="00000000" w:rsidR="00000000" w:rsidRPr="00000000">
              <w:rPr>
                <w:rFonts w:ascii="Arial" w:cs="Arial" w:eastAsia="Arial" w:hAnsi="Arial"/>
                <w:rtl w:val="0"/>
              </w:rPr>
              <w:t xml:space="preserve">Item inquiry</w:t>
            </w:r>
          </w:p>
        </w:tc>
        <w:tc>
          <w:tcPr>
            <w:vAlign w:val="top"/>
          </w:tcPr>
          <w:p w:rsidR="00000000" w:rsidDel="00000000" w:rsidP="00000000" w:rsidRDefault="00000000" w:rsidRPr="00000000" w14:paraId="00000064">
            <w:pPr>
              <w:pageBreakBefore w:val="0"/>
              <w:rPr>
                <w:rFonts w:ascii="Arial" w:cs="Arial" w:eastAsia="Arial" w:hAnsi="Arial"/>
              </w:rPr>
            </w:pPr>
            <w:r w:rsidDel="00000000" w:rsidR="00000000" w:rsidRPr="00000000">
              <w:rPr>
                <w:rFonts w:ascii="Arial" w:cs="Arial" w:eastAsia="Arial" w:hAnsi="Arial"/>
                <w:rtl w:val="0"/>
              </w:rPr>
              <w:t xml:space="preserve">Customer</w:t>
            </w:r>
          </w:p>
        </w:tc>
        <w:tc>
          <w:tcPr>
            <w:vAlign w:val="top"/>
          </w:tcPr>
          <w:p w:rsidR="00000000" w:rsidDel="00000000" w:rsidP="00000000" w:rsidRDefault="00000000" w:rsidRPr="00000000" w14:paraId="00000065">
            <w:pPr>
              <w:pageBreakBefore w:val="0"/>
              <w:rPr>
                <w:rFonts w:ascii="Arial" w:cs="Arial" w:eastAsia="Arial" w:hAnsi="Arial"/>
              </w:rPr>
            </w:pPr>
            <w:r w:rsidDel="00000000" w:rsidR="00000000" w:rsidRPr="00000000">
              <w:rPr>
                <w:rFonts w:ascii="Arial" w:cs="Arial" w:eastAsia="Arial" w:hAnsi="Arial"/>
                <w:rtl w:val="0"/>
              </w:rPr>
              <w:t xml:space="preserve">UC05</w:t>
            </w:r>
            <w:r w:rsidDel="00000000" w:rsidR="00000000" w:rsidRPr="00000000">
              <w:rPr>
                <w:rtl w:val="0"/>
              </w:rPr>
            </w:r>
          </w:p>
        </w:tc>
        <w:tc>
          <w:tcPr>
            <w:vAlign w:val="top"/>
          </w:tcPr>
          <w:p w:rsidR="00000000" w:rsidDel="00000000" w:rsidP="00000000" w:rsidRDefault="00000000" w:rsidRPr="00000000" w14:paraId="00000066">
            <w:pPr>
              <w:pageBreakBefore w:val="0"/>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Create/view comments</w:t>
            </w:r>
            <w:r w:rsidDel="00000000" w:rsidR="00000000" w:rsidRPr="00000000">
              <w:rPr>
                <w:rtl w:val="0"/>
              </w:rPr>
            </w:r>
          </w:p>
        </w:tc>
        <w:tc>
          <w:tcPr>
            <w:vAlign w:val="top"/>
          </w:tcPr>
          <w:p w:rsidR="00000000" w:rsidDel="00000000" w:rsidP="00000000" w:rsidRDefault="00000000" w:rsidRPr="00000000" w14:paraId="00000067">
            <w:pPr>
              <w:pageBreakBefore w:val="0"/>
              <w:rPr>
                <w:rFonts w:ascii="Arial" w:cs="Arial" w:eastAsia="Arial" w:hAnsi="Arial"/>
              </w:rPr>
            </w:pPr>
            <w:r w:rsidDel="00000000" w:rsidR="00000000" w:rsidRPr="00000000">
              <w:rPr>
                <w:rFonts w:ascii="Arial" w:cs="Arial" w:eastAsia="Arial" w:hAnsi="Arial"/>
                <w:rtl w:val="0"/>
              </w:rPr>
              <w:t xml:space="preserve">Comments are displayed</w:t>
            </w:r>
          </w:p>
        </w:tc>
        <w:tc>
          <w:tcPr>
            <w:vAlign w:val="top"/>
          </w:tcPr>
          <w:p w:rsidR="00000000" w:rsidDel="00000000" w:rsidP="00000000" w:rsidRDefault="00000000" w:rsidRPr="00000000" w14:paraId="00000068">
            <w:pPr>
              <w:pageBreakBefore w:val="0"/>
              <w:rPr>
                <w:rFonts w:ascii="Arial" w:cs="Arial" w:eastAsia="Arial" w:hAnsi="Arial"/>
              </w:rPr>
            </w:pPr>
            <w:r w:rsidDel="00000000" w:rsidR="00000000" w:rsidRPr="00000000">
              <w:rPr>
                <w:rFonts w:ascii="Arial" w:cs="Arial" w:eastAsia="Arial" w:hAnsi="Arial"/>
                <w:rtl w:val="0"/>
              </w:rPr>
              <w:t xml:space="preserve">Customer</w:t>
            </w:r>
          </w:p>
        </w:tc>
      </w:tr>
      <w:tr>
        <w:trPr>
          <w:cantSplit w:val="0"/>
          <w:trHeight w:val="760" w:hRule="atLeast"/>
          <w:tblHeader w:val="0"/>
        </w:trPr>
        <w:tc>
          <w:tcPr>
            <w:vAlign w:val="top"/>
          </w:tcPr>
          <w:p w:rsidR="00000000" w:rsidDel="00000000" w:rsidP="00000000" w:rsidRDefault="00000000" w:rsidRPr="00000000" w14:paraId="00000069">
            <w:pPr>
              <w:pageBreakBefore w:val="0"/>
              <w:rPr>
                <w:rFonts w:ascii="Arial" w:cs="Arial" w:eastAsia="Arial" w:hAnsi="Arial"/>
              </w:rPr>
            </w:pPr>
            <w:r w:rsidDel="00000000" w:rsidR="00000000" w:rsidRPr="00000000">
              <w:rPr>
                <w:rFonts w:ascii="Arial" w:cs="Arial" w:eastAsia="Arial" w:hAnsi="Arial"/>
                <w:rtl w:val="0"/>
              </w:rPr>
              <w:t xml:space="preserve">Customer wants to join membership</w:t>
            </w:r>
          </w:p>
        </w:tc>
        <w:tc>
          <w:tcPr>
            <w:vAlign w:val="top"/>
          </w:tcPr>
          <w:p w:rsidR="00000000" w:rsidDel="00000000" w:rsidP="00000000" w:rsidRDefault="00000000" w:rsidRPr="00000000" w14:paraId="0000006A">
            <w:pPr>
              <w:pageBreakBefore w:val="0"/>
              <w:rPr>
                <w:rFonts w:ascii="Arial" w:cs="Arial" w:eastAsia="Arial" w:hAnsi="Arial"/>
              </w:rPr>
            </w:pPr>
            <w:r w:rsidDel="00000000" w:rsidR="00000000" w:rsidRPr="00000000">
              <w:rPr>
                <w:rFonts w:ascii="Arial" w:cs="Arial" w:eastAsia="Arial" w:hAnsi="Arial"/>
                <w:rtl w:val="0"/>
              </w:rPr>
              <w:t xml:space="preserve">Item inquiry</w:t>
            </w:r>
          </w:p>
        </w:tc>
        <w:tc>
          <w:tcPr>
            <w:vAlign w:val="top"/>
          </w:tcPr>
          <w:p w:rsidR="00000000" w:rsidDel="00000000" w:rsidP="00000000" w:rsidRDefault="00000000" w:rsidRPr="00000000" w14:paraId="0000006B">
            <w:pPr>
              <w:pageBreakBefore w:val="0"/>
              <w:rPr>
                <w:rFonts w:ascii="Arial" w:cs="Arial" w:eastAsia="Arial" w:hAnsi="Arial"/>
              </w:rPr>
            </w:pPr>
            <w:r w:rsidDel="00000000" w:rsidR="00000000" w:rsidRPr="00000000">
              <w:rPr>
                <w:rFonts w:ascii="Arial" w:cs="Arial" w:eastAsia="Arial" w:hAnsi="Arial"/>
                <w:rtl w:val="0"/>
              </w:rPr>
              <w:t xml:space="preserve">Customer</w:t>
            </w:r>
          </w:p>
        </w:tc>
        <w:tc>
          <w:tcPr>
            <w:vAlign w:val="top"/>
          </w:tcPr>
          <w:p w:rsidR="00000000" w:rsidDel="00000000" w:rsidP="00000000" w:rsidRDefault="00000000" w:rsidRPr="00000000" w14:paraId="0000006C">
            <w:pPr>
              <w:pageBreakBefore w:val="0"/>
              <w:rPr>
                <w:rFonts w:ascii="Arial" w:cs="Arial" w:eastAsia="Arial" w:hAnsi="Arial"/>
              </w:rPr>
            </w:pPr>
            <w:r w:rsidDel="00000000" w:rsidR="00000000" w:rsidRPr="00000000">
              <w:rPr>
                <w:rFonts w:ascii="Arial" w:cs="Arial" w:eastAsia="Arial" w:hAnsi="Arial"/>
                <w:rtl w:val="0"/>
              </w:rPr>
              <w:t xml:space="preserve">UC06</w:t>
            </w:r>
            <w:r w:rsidDel="00000000" w:rsidR="00000000" w:rsidRPr="00000000">
              <w:rPr>
                <w:rtl w:val="0"/>
              </w:rPr>
            </w:r>
          </w:p>
        </w:tc>
        <w:tc>
          <w:tcPr>
            <w:vAlign w:val="top"/>
          </w:tcPr>
          <w:p w:rsidR="00000000" w:rsidDel="00000000" w:rsidP="00000000" w:rsidRDefault="00000000" w:rsidRPr="00000000" w14:paraId="0000006D">
            <w:pPr>
              <w:pageBreakBefore w:val="0"/>
              <w:tabs>
                <w:tab w:val="left" w:leader="none" w:pos="1440"/>
                <w:tab w:val="left" w:leader="none" w:pos="2880"/>
              </w:tabs>
              <w:spacing w:after="0" w:line="288" w:lineRule="auto"/>
              <w:rPr>
                <w:rFonts w:ascii="Arial" w:cs="Arial" w:eastAsia="Arial" w:hAnsi="Arial"/>
              </w:rPr>
            </w:pPr>
            <w:r w:rsidDel="00000000" w:rsidR="00000000" w:rsidRPr="00000000">
              <w:rPr>
                <w:rFonts w:ascii="Arial" w:cs="Arial" w:eastAsia="Arial" w:hAnsi="Arial"/>
                <w:rtl w:val="0"/>
              </w:rPr>
              <w:t xml:space="preserve">Join membership</w:t>
            </w:r>
            <w:r w:rsidDel="00000000" w:rsidR="00000000" w:rsidRPr="00000000">
              <w:rPr>
                <w:rtl w:val="0"/>
              </w:rPr>
            </w:r>
          </w:p>
        </w:tc>
        <w:tc>
          <w:tcPr>
            <w:vAlign w:val="top"/>
          </w:tcPr>
          <w:p w:rsidR="00000000" w:rsidDel="00000000" w:rsidP="00000000" w:rsidRDefault="00000000" w:rsidRPr="00000000" w14:paraId="0000006E">
            <w:pPr>
              <w:pageBreakBefore w:val="0"/>
              <w:rPr>
                <w:rFonts w:ascii="Arial" w:cs="Arial" w:eastAsia="Arial" w:hAnsi="Arial"/>
              </w:rPr>
            </w:pPr>
            <w:r w:rsidDel="00000000" w:rsidR="00000000" w:rsidRPr="00000000">
              <w:rPr>
                <w:rFonts w:ascii="Arial" w:cs="Arial" w:eastAsia="Arial" w:hAnsi="Arial"/>
                <w:rtl w:val="0"/>
              </w:rPr>
              <w:t xml:space="preserve">Membership form/details are displayed</w:t>
            </w:r>
          </w:p>
        </w:tc>
        <w:tc>
          <w:tcPr>
            <w:vAlign w:val="top"/>
          </w:tcPr>
          <w:p w:rsidR="00000000" w:rsidDel="00000000" w:rsidP="00000000" w:rsidRDefault="00000000" w:rsidRPr="00000000" w14:paraId="0000006F">
            <w:pPr>
              <w:pageBreakBefore w:val="0"/>
              <w:rPr>
                <w:rFonts w:ascii="Arial" w:cs="Arial" w:eastAsia="Arial" w:hAnsi="Arial"/>
              </w:rPr>
            </w:pPr>
            <w:r w:rsidDel="00000000" w:rsidR="00000000" w:rsidRPr="00000000">
              <w:rPr>
                <w:rFonts w:ascii="Arial" w:cs="Arial" w:eastAsia="Arial" w:hAnsi="Arial"/>
                <w:rtl w:val="0"/>
              </w:rPr>
              <w:t xml:space="preserve">Customer</w:t>
            </w:r>
          </w:p>
        </w:tc>
      </w:tr>
      <w:tr>
        <w:trPr>
          <w:cantSplit w:val="0"/>
          <w:trHeight w:val="760" w:hRule="atLeast"/>
          <w:tblHeader w:val="0"/>
        </w:trPr>
        <w:tc>
          <w:tcPr>
            <w:vAlign w:val="top"/>
          </w:tcPr>
          <w:p w:rsidR="00000000" w:rsidDel="00000000" w:rsidP="00000000" w:rsidRDefault="00000000" w:rsidRPr="00000000" w14:paraId="00000070">
            <w:pPr>
              <w:pageBreakBefore w:val="0"/>
              <w:rPr>
                <w:rFonts w:ascii="Arial" w:cs="Arial" w:eastAsia="Arial" w:hAnsi="Arial"/>
              </w:rPr>
            </w:pPr>
            <w:r w:rsidDel="00000000" w:rsidR="00000000" w:rsidRPr="00000000">
              <w:rPr>
                <w:rFonts w:ascii="Arial" w:cs="Arial" w:eastAsia="Arial" w:hAnsi="Arial"/>
                <w:rtl w:val="0"/>
              </w:rPr>
              <w:t xml:space="preserve">Customer log in/log out</w:t>
            </w:r>
          </w:p>
        </w:tc>
        <w:tc>
          <w:tcPr>
            <w:vAlign w:val="top"/>
          </w:tcPr>
          <w:p w:rsidR="00000000" w:rsidDel="00000000" w:rsidP="00000000" w:rsidRDefault="00000000" w:rsidRPr="00000000" w14:paraId="00000071">
            <w:pPr>
              <w:pageBreakBefore w:val="0"/>
              <w:rPr>
                <w:rFonts w:ascii="Arial" w:cs="Arial" w:eastAsia="Arial" w:hAnsi="Arial"/>
              </w:rPr>
            </w:pPr>
            <w:r w:rsidDel="00000000" w:rsidR="00000000" w:rsidRPr="00000000">
              <w:rPr>
                <w:rFonts w:ascii="Arial" w:cs="Arial" w:eastAsia="Arial" w:hAnsi="Arial"/>
                <w:rtl w:val="0"/>
              </w:rPr>
              <w:t xml:space="preserve">Item inquiry</w:t>
            </w:r>
          </w:p>
        </w:tc>
        <w:tc>
          <w:tcPr>
            <w:vAlign w:val="top"/>
          </w:tcPr>
          <w:p w:rsidR="00000000" w:rsidDel="00000000" w:rsidP="00000000" w:rsidRDefault="00000000" w:rsidRPr="00000000" w14:paraId="00000072">
            <w:pPr>
              <w:pageBreakBefore w:val="0"/>
              <w:rPr>
                <w:rFonts w:ascii="Arial" w:cs="Arial" w:eastAsia="Arial" w:hAnsi="Arial"/>
              </w:rPr>
            </w:pPr>
            <w:r w:rsidDel="00000000" w:rsidR="00000000" w:rsidRPr="00000000">
              <w:rPr>
                <w:rFonts w:ascii="Arial" w:cs="Arial" w:eastAsia="Arial" w:hAnsi="Arial"/>
                <w:rtl w:val="0"/>
              </w:rPr>
              <w:t xml:space="preserve">Customer</w:t>
            </w:r>
          </w:p>
        </w:tc>
        <w:tc>
          <w:tcPr>
            <w:vAlign w:val="top"/>
          </w:tcPr>
          <w:p w:rsidR="00000000" w:rsidDel="00000000" w:rsidP="00000000" w:rsidRDefault="00000000" w:rsidRPr="00000000" w14:paraId="00000073">
            <w:pPr>
              <w:pageBreakBefore w:val="0"/>
              <w:rPr>
                <w:rFonts w:ascii="Arial" w:cs="Arial" w:eastAsia="Arial" w:hAnsi="Arial"/>
              </w:rPr>
            </w:pPr>
            <w:r w:rsidDel="00000000" w:rsidR="00000000" w:rsidRPr="00000000">
              <w:rPr>
                <w:rFonts w:ascii="Arial" w:cs="Arial" w:eastAsia="Arial" w:hAnsi="Arial"/>
                <w:rtl w:val="0"/>
              </w:rPr>
              <w:t xml:space="preserve">UC07</w:t>
            </w:r>
            <w:r w:rsidDel="00000000" w:rsidR="00000000" w:rsidRPr="00000000">
              <w:rPr>
                <w:rtl w:val="0"/>
              </w:rPr>
            </w:r>
          </w:p>
        </w:tc>
        <w:tc>
          <w:tcPr>
            <w:vAlign w:val="top"/>
          </w:tcPr>
          <w:p w:rsidR="00000000" w:rsidDel="00000000" w:rsidP="00000000" w:rsidRDefault="00000000" w:rsidRPr="00000000" w14:paraId="00000074">
            <w:pPr>
              <w:pageBreakBefore w:val="0"/>
              <w:tabs>
                <w:tab w:val="left" w:leader="none" w:pos="1440"/>
                <w:tab w:val="left" w:leader="none" w:pos="2880"/>
              </w:tabs>
              <w:spacing w:after="0" w:line="288" w:lineRule="auto"/>
              <w:rPr>
                <w:rFonts w:ascii="Arial" w:cs="Arial" w:eastAsia="Arial" w:hAnsi="Arial"/>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rtl w:val="0"/>
              </w:rPr>
              <w:t xml:space="preserve">og in/log out</w:t>
            </w:r>
            <w:r w:rsidDel="00000000" w:rsidR="00000000" w:rsidRPr="00000000">
              <w:rPr>
                <w:rtl w:val="0"/>
              </w:rPr>
            </w:r>
          </w:p>
        </w:tc>
        <w:tc>
          <w:tcPr>
            <w:vAlign w:val="top"/>
          </w:tcPr>
          <w:p w:rsidR="00000000" w:rsidDel="00000000" w:rsidP="00000000" w:rsidRDefault="00000000" w:rsidRPr="00000000" w14:paraId="00000075">
            <w:pPr>
              <w:pageBreakBefore w:val="0"/>
              <w:rPr>
                <w:rFonts w:ascii="Arial" w:cs="Arial" w:eastAsia="Arial" w:hAnsi="Arial"/>
              </w:rPr>
            </w:pPr>
            <w:r w:rsidDel="00000000" w:rsidR="00000000" w:rsidRPr="00000000">
              <w:rPr>
                <w:rFonts w:ascii="Arial" w:cs="Arial" w:eastAsia="Arial" w:hAnsi="Arial"/>
                <w:rtl w:val="0"/>
              </w:rPr>
              <w:t xml:space="preserve">Display the status of log in/log out</w:t>
            </w:r>
          </w:p>
        </w:tc>
        <w:tc>
          <w:tcPr>
            <w:vAlign w:val="top"/>
          </w:tcPr>
          <w:p w:rsidR="00000000" w:rsidDel="00000000" w:rsidP="00000000" w:rsidRDefault="00000000" w:rsidRPr="00000000" w14:paraId="00000076">
            <w:pPr>
              <w:pageBreakBefore w:val="0"/>
              <w:rPr>
                <w:rFonts w:ascii="Arial" w:cs="Arial" w:eastAsia="Arial" w:hAnsi="Arial"/>
              </w:rPr>
            </w:pPr>
            <w:r w:rsidDel="00000000" w:rsidR="00000000" w:rsidRPr="00000000">
              <w:rPr>
                <w:rFonts w:ascii="Arial" w:cs="Arial" w:eastAsia="Arial" w:hAnsi="Arial"/>
                <w:rtl w:val="0"/>
              </w:rPr>
              <w:t xml:space="preserve">Customer</w:t>
            </w:r>
          </w:p>
        </w:tc>
      </w:tr>
    </w:tbl>
    <w:p w:rsidR="00000000" w:rsidDel="00000000" w:rsidP="00000000" w:rsidRDefault="00000000" w:rsidRPr="00000000" w14:paraId="00000077">
      <w:pPr>
        <w:pageBreakBefore w:val="0"/>
        <w:rPr>
          <w:i w:val="1"/>
          <w:iCs w:val="1"/>
        </w:rPr>
      </w:pPr>
      <w:r w:rsidDel="00000000" w:rsidR="00000000" w:rsidRPr="00000000">
        <w:rPr>
          <w:rtl w:val="0"/>
        </w:rPr>
      </w:r>
    </w:p>
    <w:p w:rsidR="00000000" w:rsidDel="00000000" w:rsidP="00000000" w:rsidRDefault="00000000" w:rsidRPr="00000000" w14:paraId="00000078">
      <w:pPr>
        <w:pStyle w:val="Heading2"/>
        <w:pageBreakBefore w:val="0"/>
        <w:spacing w:before="0" w:lineRule="auto"/>
        <w:rPr>
          <w:vertAlign w:val="baseline"/>
        </w:rPr>
      </w:pPr>
      <w:r w:rsidDel="00000000" w:rsidR="00000000" w:rsidRPr="00000000">
        <w:rPr>
          <w:vertAlign w:val="baseline"/>
          <w:rtl w:val="0"/>
        </w:rPr>
        <w:t xml:space="preserve">Features List:</w:t>
      </w:r>
    </w:p>
    <w:p w:rsidR="00000000" w:rsidDel="00000000" w:rsidP="00000000" w:rsidRDefault="00000000" w:rsidRPr="00000000" w14:paraId="00000079">
      <w:pPr>
        <w:pageBreakBefore w:val="0"/>
        <w:rPr>
          <w:rFonts w:ascii="Arial" w:cs="Arial" w:eastAsia="Arial" w:hAnsi="Arial"/>
          <w:sz w:val="24"/>
          <w:szCs w:val="24"/>
        </w:rPr>
      </w:pPr>
      <w:r w:rsidDel="00000000" w:rsidR="00000000" w:rsidRPr="00000000">
        <w:rPr>
          <w:vertAlign w:val="baseline"/>
          <w:rtl w:val="0"/>
        </w:rPr>
        <w:br w:type="textWrapping"/>
      </w:r>
      <w:r w:rsidDel="00000000" w:rsidR="00000000" w:rsidRPr="00000000">
        <w:rPr>
          <w:rFonts w:ascii="Arial" w:cs="Arial" w:eastAsia="Arial" w:hAnsi="Arial"/>
          <w:sz w:val="24"/>
          <w:szCs w:val="24"/>
          <w:rtl w:val="0"/>
        </w:rPr>
        <w:t xml:space="preserve">The following is Rapid Grocery’s preliminary list of features:</w:t>
      </w:r>
    </w:p>
    <w:p w:rsidR="00000000" w:rsidDel="00000000" w:rsidP="00000000" w:rsidRDefault="00000000" w:rsidRPr="00000000" w14:paraId="0000007A">
      <w:pPr>
        <w:pageBreakBefore w:val="0"/>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 / registration</w:t>
      </w:r>
    </w:p>
    <w:p w:rsidR="00000000" w:rsidDel="00000000" w:rsidP="00000000" w:rsidRDefault="00000000" w:rsidRPr="00000000" w14:paraId="0000007B">
      <w:pPr>
        <w:pageBreakBefore w:val="0"/>
        <w:numPr>
          <w:ilvl w:val="0"/>
          <w:numId w:val="1"/>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Find product user want</w:t>
      </w:r>
    </w:p>
    <w:p w:rsidR="00000000" w:rsidDel="00000000" w:rsidP="00000000" w:rsidRDefault="00000000" w:rsidRPr="00000000" w14:paraId="0000007C">
      <w:pPr>
        <w:pageBreakBefore w:val="0"/>
        <w:numPr>
          <w:ilvl w:val="0"/>
          <w:numId w:val="1"/>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Search </w:t>
      </w:r>
      <w:r w:rsidDel="00000000" w:rsidR="00000000" w:rsidRPr="00000000">
        <w:rPr>
          <w:rFonts w:ascii="Arial" w:cs="Arial" w:eastAsia="Arial" w:hAnsi="Arial"/>
          <w:rtl w:val="0"/>
        </w:rPr>
        <w:t xml:space="preserve">products</w:t>
      </w:r>
      <w:r w:rsidDel="00000000" w:rsidR="00000000" w:rsidRPr="00000000">
        <w:rPr>
          <w:rFonts w:ascii="Arial" w:cs="Arial" w:eastAsia="Arial" w:hAnsi="Arial"/>
          <w:sz w:val="24"/>
          <w:szCs w:val="24"/>
          <w:rtl w:val="0"/>
        </w:rPr>
        <w:t xml:space="preserve"> and get information</w:t>
      </w:r>
    </w:p>
    <w:p w:rsidR="00000000" w:rsidDel="00000000" w:rsidP="00000000" w:rsidRDefault="00000000" w:rsidRPr="00000000" w14:paraId="0000007D">
      <w:pPr>
        <w:pageBreakBefore w:val="0"/>
        <w:numPr>
          <w:ilvl w:val="0"/>
          <w:numId w:val="1"/>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Order </w:t>
      </w:r>
      <w:r w:rsidDel="00000000" w:rsidR="00000000" w:rsidRPr="00000000">
        <w:rPr>
          <w:rFonts w:ascii="Arial" w:cs="Arial" w:eastAsia="Arial" w:hAnsi="Arial"/>
          <w:rtl w:val="0"/>
        </w:rPr>
        <w:t xml:space="preserve">products</w:t>
      </w:r>
      <w:r w:rsidDel="00000000" w:rsidR="00000000" w:rsidRPr="00000000">
        <w:rPr>
          <w:rtl w:val="0"/>
        </w:rPr>
      </w:r>
    </w:p>
    <w:p w:rsidR="00000000" w:rsidDel="00000000" w:rsidP="00000000" w:rsidRDefault="00000000" w:rsidRPr="00000000" w14:paraId="0000007E">
      <w:pPr>
        <w:pageBreakBefore w:val="0"/>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Check/change/cancel order</w:t>
      </w:r>
    </w:p>
    <w:p w:rsidR="00000000" w:rsidDel="00000000" w:rsidP="00000000" w:rsidRDefault="00000000" w:rsidRPr="00000000" w14:paraId="0000007F">
      <w:pPr>
        <w:pageBreakBefore w:val="0"/>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Create/edit account/membership</w:t>
      </w:r>
    </w:p>
    <w:p w:rsidR="00000000" w:rsidDel="00000000" w:rsidP="00000000" w:rsidRDefault="00000000" w:rsidRPr="00000000" w14:paraId="00000080">
      <w:pPr>
        <w:pageBreakBefore w:val="0"/>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Make payment</w:t>
      </w:r>
    </w:p>
    <w:p w:rsidR="00000000" w:rsidDel="00000000" w:rsidP="00000000" w:rsidRDefault="00000000" w:rsidRPr="00000000" w14:paraId="00000081">
      <w:pPr>
        <w:pageBreakBefore w:val="0"/>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Create/view comments</w:t>
      </w:r>
    </w:p>
    <w:p w:rsidR="00000000" w:rsidDel="00000000" w:rsidP="00000000" w:rsidRDefault="00000000" w:rsidRPr="00000000" w14:paraId="00000082">
      <w:pPr>
        <w:pageBreakBefore w:val="0"/>
        <w:rPr>
          <w:i w:val="1"/>
          <w:iCs w:val="1"/>
        </w:rPr>
      </w:pPr>
      <w:r w:rsidDel="00000000" w:rsidR="00000000" w:rsidRPr="00000000">
        <w:rPr>
          <w:rtl w:val="0"/>
        </w:rPr>
      </w:r>
    </w:p>
    <w:p w:rsidR="00000000" w:rsidDel="00000000" w:rsidP="00000000" w:rsidRDefault="00000000" w:rsidRPr="00000000" w14:paraId="00000083">
      <w:pPr>
        <w:pStyle w:val="Heading2"/>
        <w:pageBreakBefore w:val="0"/>
        <w:rPr>
          <w:vertAlign w:val="baseline"/>
        </w:rPr>
      </w:pPr>
      <w:r w:rsidDel="00000000" w:rsidR="00000000" w:rsidRPr="00000000">
        <w:rPr>
          <w:vertAlign w:val="baseline"/>
          <w:rtl w:val="0"/>
        </w:rPr>
        <w:t xml:space="preserve">System Objectives:</w:t>
      </w:r>
    </w:p>
    <w:p w:rsidR="00000000" w:rsidDel="00000000" w:rsidP="00000000" w:rsidRDefault="00000000" w:rsidRPr="00000000" w14:paraId="00000084">
      <w:pPr>
        <w:pageBreakBefore w:val="0"/>
        <w:spacing w:after="0" w:lineRule="auto"/>
        <w:rPr>
          <w:rFonts w:ascii="Arial" w:cs="Arial" w:eastAsia="Arial" w:hAnsi="Arial"/>
          <w:sz w:val="24"/>
          <w:szCs w:val="24"/>
          <w:vertAlign w:val="baseline"/>
        </w:rPr>
      </w:pPr>
      <w:r w:rsidDel="00000000" w:rsidR="00000000" w:rsidRPr="00000000">
        <w:rPr>
          <w:vertAlign w:val="baseline"/>
          <w:rtl w:val="0"/>
        </w:rPr>
        <w:br w:type="textWrapping"/>
      </w:r>
      <w:r w:rsidDel="00000000" w:rsidR="00000000" w:rsidRPr="00000000">
        <w:rPr>
          <w:rFonts w:ascii="Arial" w:cs="Arial" w:eastAsia="Arial" w:hAnsi="Arial"/>
          <w:sz w:val="24"/>
          <w:szCs w:val="24"/>
          <w:rtl w:val="0"/>
        </w:rPr>
        <w:t xml:space="preserve">Rapid Grocery </w:t>
      </w:r>
      <w:r w:rsidDel="00000000" w:rsidR="00000000" w:rsidRPr="00000000">
        <w:rPr>
          <w:rFonts w:ascii="Arial" w:cs="Arial" w:eastAsia="Arial" w:hAnsi="Arial"/>
          <w:sz w:val="24"/>
          <w:szCs w:val="24"/>
          <w:vertAlign w:val="baseline"/>
          <w:rtl w:val="0"/>
        </w:rPr>
        <w:t xml:space="preserve">that all transactions must provide less than </w:t>
      </w: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24"/>
          <w:szCs w:val="24"/>
          <w:vertAlign w:val="baseline"/>
          <w:rtl w:val="0"/>
        </w:rPr>
        <w:t xml:space="preserve"> seconds of response time.</w:t>
      </w:r>
    </w:p>
    <w:p w:rsidR="00000000" w:rsidDel="00000000" w:rsidP="00000000" w:rsidRDefault="00000000" w:rsidRPr="00000000" w14:paraId="00000085">
      <w:pPr>
        <w:pageBreakBefore w:val="0"/>
        <w:spacing w:after="0" w:line="230.15999999999997"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Rapid Grocery system needs a high level of security because the system should have customers' payment information. For security, the system should encrypt all information data while sending for saving. Also, the system allows accessing only authorized user can access to data. </w:t>
      </w:r>
    </w:p>
    <w:p w:rsidR="00000000" w:rsidDel="00000000" w:rsidP="00000000" w:rsidRDefault="00000000" w:rsidRPr="00000000" w14:paraId="00000086">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pStyle w:val="Heading2"/>
        <w:pageBreakBefore w:val="0"/>
        <w:rPr>
          <w:vertAlign w:val="baseline"/>
        </w:rPr>
      </w:pPr>
      <w:r w:rsidDel="00000000" w:rsidR="00000000" w:rsidRPr="00000000">
        <w:rPr>
          <w:vertAlign w:val="baseline"/>
          <w:rtl w:val="0"/>
        </w:rPr>
        <w:t xml:space="preserve">Project Critical Success Factors:</w:t>
      </w:r>
    </w:p>
    <w:p w:rsidR="00000000" w:rsidDel="00000000" w:rsidP="00000000" w:rsidRDefault="00000000" w:rsidRPr="00000000" w14:paraId="00000088">
      <w:pPr>
        <w:pageBreakBefore w:val="0"/>
        <w:rPr>
          <w:rFonts w:ascii="Arial" w:cs="Arial" w:eastAsia="Arial" w:hAnsi="Arial"/>
          <w:sz w:val="24"/>
          <w:szCs w:val="24"/>
        </w:rPr>
      </w:pPr>
      <w:r w:rsidDel="00000000" w:rsidR="00000000" w:rsidRPr="00000000">
        <w:rPr>
          <w:vertAlign w:val="baseline"/>
          <w:rtl w:val="0"/>
        </w:rPr>
        <w:br w:type="textWrapping"/>
      </w:r>
      <w:r w:rsidDel="00000000" w:rsidR="00000000" w:rsidRPr="00000000">
        <w:rPr>
          <w:rFonts w:ascii="Arial" w:cs="Arial" w:eastAsia="Arial" w:hAnsi="Arial"/>
          <w:sz w:val="24"/>
          <w:szCs w:val="24"/>
          <w:rtl w:val="0"/>
        </w:rPr>
        <w:t xml:space="preserve">Rapid Grocery saves its consumers’ time by its efficiency to establish a connection within seconds. Rapid Grocery also dynamically adjusts and fits to whatever screen size it is being viewed at; therefore making it easy to use and navigable no matter what device they use.</w:t>
      </w:r>
    </w:p>
    <w:p w:rsidR="00000000" w:rsidDel="00000000" w:rsidP="00000000" w:rsidRDefault="00000000" w:rsidRPr="00000000" w14:paraId="00000089">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pStyle w:val="Heading2"/>
        <w:pageBreakBefore w:val="0"/>
        <w:rPr>
          <w:vertAlign w:val="baseline"/>
        </w:rPr>
      </w:pPr>
      <w:r w:rsidDel="00000000" w:rsidR="00000000" w:rsidRPr="00000000">
        <w:rPr>
          <w:vertAlign w:val="baseline"/>
          <w:rtl w:val="0"/>
        </w:rPr>
        <w:t xml:space="preserve">Preliminary Technical Architecture:</w:t>
      </w:r>
    </w:p>
    <w:p w:rsidR="00000000" w:rsidDel="00000000" w:rsidP="00000000" w:rsidRDefault="00000000" w:rsidRPr="00000000" w14:paraId="0000008B">
      <w:pPr>
        <w:pageBreakBefore w:val="0"/>
        <w:rPr>
          <w:rFonts w:ascii="Arial" w:cs="Arial" w:eastAsia="Arial" w:hAnsi="Arial"/>
          <w:sz w:val="24"/>
          <w:szCs w:val="24"/>
        </w:rPr>
      </w:pPr>
      <w:r w:rsidDel="00000000" w:rsidR="00000000" w:rsidRPr="00000000">
        <w:rPr>
          <w:vertAlign w:val="baseline"/>
          <w:rtl w:val="0"/>
        </w:rPr>
        <w:br w:type="textWrapping"/>
      </w:r>
      <w:r w:rsidDel="00000000" w:rsidR="00000000" w:rsidRPr="00000000">
        <w:rPr>
          <w:rFonts w:ascii="Arial" w:cs="Arial" w:eastAsia="Arial" w:hAnsi="Arial"/>
          <w:sz w:val="24"/>
          <w:szCs w:val="24"/>
          <w:rtl w:val="0"/>
        </w:rPr>
        <w:t xml:space="preserve">Rapid Grocery will develop by using</w:t>
      </w:r>
      <w:r w:rsidDel="00000000" w:rsidR="00000000" w:rsidRPr="00000000">
        <w:rPr>
          <w:i w:val="1"/>
          <w:iCs w:val="1"/>
          <w:vertAlign w:val="baseline"/>
          <w:rtl w:val="0"/>
        </w:rPr>
        <w:t xml:space="preserve"> </w:t>
      </w:r>
      <w:r w:rsidDel="00000000" w:rsidR="00000000" w:rsidRPr="00000000">
        <w:rPr>
          <w:rFonts w:ascii="Arial" w:cs="Arial" w:eastAsia="Arial" w:hAnsi="Arial"/>
          <w:sz w:val="24"/>
          <w:szCs w:val="24"/>
          <w:rtl w:val="0"/>
        </w:rPr>
        <w:t xml:space="preserve">HTML5, CSS, JAVASCRIPT, PHP</w:t>
      </w:r>
      <w:r w:rsidDel="00000000" w:rsidR="00000000" w:rsidRPr="00000000">
        <w:rPr>
          <w:rFonts w:ascii="Arial" w:cs="Arial" w:eastAsia="Arial" w:hAnsi="Arial"/>
          <w:sz w:val="24"/>
          <w:szCs w:val="24"/>
          <w:vertAlign w:val="baseline"/>
          <w:rtl w:val="0"/>
        </w:rPr>
        <w:t xml:space="preserve"> along with the M</w:t>
      </w:r>
      <w:r w:rsidDel="00000000" w:rsidR="00000000" w:rsidRPr="00000000">
        <w:rPr>
          <w:rFonts w:ascii="Arial" w:cs="Arial" w:eastAsia="Arial" w:hAnsi="Arial"/>
          <w:sz w:val="24"/>
          <w:szCs w:val="24"/>
          <w:rtl w:val="0"/>
        </w:rPr>
        <w:t xml:space="preserve">Y</w:t>
      </w:r>
      <w:r w:rsidDel="00000000" w:rsidR="00000000" w:rsidRPr="00000000">
        <w:rPr>
          <w:rFonts w:ascii="Arial" w:cs="Arial" w:eastAsia="Arial" w:hAnsi="Arial"/>
          <w:sz w:val="24"/>
          <w:szCs w:val="24"/>
          <w:vertAlign w:val="baseline"/>
          <w:rtl w:val="0"/>
        </w:rPr>
        <w:t xml:space="preserve"> SQL database server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C">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pageBreakBefore w:val="0"/>
        <w:rPr>
          <w:vertAlign w:val="baseline"/>
        </w:rPr>
      </w:pPr>
      <w:r w:rsidDel="00000000" w:rsidR="00000000" w:rsidRPr="00000000">
        <w:rPr>
          <w:i w:val="1"/>
          <w:iCs w:val="1"/>
          <w:vertAlign w:val="baseline"/>
          <w:rtl w:val="0"/>
        </w:rPr>
        <w:t xml:space="preserve">Reference: Systems Analysis and Design in a Changing World, 5e, p. 169</w:t>
        <w:br w:type="textWrapping"/>
      </w:r>
      <w:r w:rsidDel="00000000" w:rsidR="00000000" w:rsidRPr="00000000">
        <w:rPr>
          <w:rtl w:val="0"/>
        </w:rPr>
      </w:r>
    </w:p>
    <w:sectPr>
      <w:headerReference r:id="rId6" w:type="default"/>
      <w:footerReference r:id="rId7" w:type="default"/>
      <w:pgSz w:h="15840" w:w="12240" w:orient="portrait"/>
      <w:pgMar w:bottom="1247.2440944881891" w:top="1247.2440944881891"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Bookman Old Style"/>
  <w:font w:name="Balthaza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center"/>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bottom w:color="000000" w:space="0" w:sz="0" w:val="none"/>
      </w:pBdr>
      <w:spacing w:after="0" w:before="240" w:line="240" w:lineRule="auto"/>
      <w:jc w:val="left"/>
    </w:pPr>
    <w:rPr>
      <w:rFonts w:ascii="Balthazar" w:cs="Balthazar" w:eastAsia="Balthazar" w:hAnsi="Balthazar"/>
      <w:color w:val="2e74b5"/>
      <w:sz w:val="36"/>
      <w:szCs w:val="36"/>
      <w:vertAlign w:val="baseline"/>
    </w:rPr>
  </w:style>
  <w:style w:type="paragraph" w:styleId="Heading2">
    <w:name w:val="heading 2"/>
    <w:basedOn w:val="Normal"/>
    <w:next w:val="Normal"/>
    <w:pPr>
      <w:keepNext w:val="1"/>
      <w:keepLines w:val="1"/>
      <w:pageBreakBefore w:val="0"/>
      <w:pBdr>
        <w:bottom w:color="000000" w:space="0" w:sz="0" w:val="none"/>
      </w:pBdr>
      <w:spacing w:after="0" w:before="40" w:line="240" w:lineRule="auto"/>
      <w:jc w:val="left"/>
    </w:pPr>
    <w:rPr>
      <w:rFonts w:ascii="Balthazar" w:cs="Balthazar" w:eastAsia="Balthazar" w:hAnsi="Balthazar"/>
      <w:color w:val="2e74b5"/>
      <w:sz w:val="32"/>
      <w:szCs w:val="32"/>
      <w:vertAlign w:val="baseline"/>
    </w:rPr>
  </w:style>
  <w:style w:type="paragraph" w:styleId="Heading3">
    <w:name w:val="heading 3"/>
    <w:basedOn w:val="Normal"/>
    <w:next w:val="Normal"/>
    <w:pPr>
      <w:keepNext w:val="1"/>
      <w:keepLines w:val="1"/>
      <w:pageBreakBefore w:val="0"/>
      <w:pBdr>
        <w:bottom w:color="000000" w:space="0" w:sz="0" w:val="none"/>
      </w:pBdr>
      <w:spacing w:after="0" w:before="40" w:line="240" w:lineRule="auto"/>
      <w:jc w:val="left"/>
    </w:pPr>
    <w:rPr>
      <w:rFonts w:ascii="Balthazar" w:cs="Balthazar" w:eastAsia="Balthazar" w:hAnsi="Balthazar"/>
      <w:color w:val="2e74b5"/>
      <w:sz w:val="24"/>
      <w:szCs w:val="24"/>
      <w:vertAlign w:val="baseline"/>
    </w:rPr>
  </w:style>
  <w:style w:type="paragraph" w:styleId="Heading4">
    <w:name w:val="heading 4"/>
    <w:basedOn w:val="Normal"/>
    <w:next w:val="Normal"/>
    <w:pPr>
      <w:keepNext w:val="1"/>
      <w:keepLines w:val="1"/>
      <w:pageBreakBefore w:val="0"/>
      <w:pBdr>
        <w:bottom w:color="000000" w:space="0" w:sz="0" w:val="none"/>
      </w:pBdr>
      <w:spacing w:after="0" w:before="40" w:line="240" w:lineRule="auto"/>
      <w:jc w:val="left"/>
    </w:pPr>
    <w:rPr>
      <w:rFonts w:ascii="Balthazar" w:cs="Balthazar" w:eastAsia="Balthazar" w:hAnsi="Balthazar"/>
      <w:color w:val="2e74b5"/>
      <w:sz w:val="22"/>
      <w:szCs w:val="22"/>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2e74b5" w:space="1" w:sz="4" w:val="single"/>
      </w:pBdr>
      <w:spacing w:after="120" w:before="240" w:line="240" w:lineRule="auto"/>
      <w:jc w:val="right"/>
    </w:pPr>
    <w:rPr>
      <w:rFonts w:ascii="Balthazar" w:cs="Balthazar" w:eastAsia="Balthazar" w:hAnsi="Balthazar"/>
      <w:color w:val="2e74b5"/>
      <w:sz w:val="44"/>
      <w:szCs w:val="4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lthaza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