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E4DD1" w14:textId="77777777" w:rsidR="007D4F45" w:rsidRDefault="007D4F45" w:rsidP="007D4F45">
      <w:pPr>
        <w:jc w:val="center"/>
      </w:pPr>
      <w:r>
        <w:t>Modelling Ambient Populations under Different Restriction Schemes</w:t>
      </w:r>
    </w:p>
    <w:p w14:paraId="1EDC3673" w14:textId="461B5EC5" w:rsidR="007D4F45" w:rsidRDefault="007D4F45" w:rsidP="007D4F45">
      <w:pPr>
        <w:spacing w:after="0"/>
      </w:pPr>
      <w:r>
        <w:t>How have cities changed during the pandemic?</w:t>
      </w:r>
    </w:p>
    <w:p w14:paraId="0FFC6068" w14:textId="3A31E63C" w:rsidR="007D4F45" w:rsidRDefault="007D4F45" w:rsidP="007D4F45">
      <w:pPr>
        <w:spacing w:after="0"/>
      </w:pPr>
      <w:r>
        <w:t>Which changes will remain as the pandemic subsides?</w:t>
      </w:r>
    </w:p>
    <w:p w14:paraId="275A542E" w14:textId="77777777" w:rsidR="000F4472" w:rsidRDefault="000F4472" w:rsidP="007D4F45">
      <w:pPr>
        <w:spacing w:after="0"/>
      </w:pPr>
    </w:p>
    <w:p w14:paraId="75190348" w14:textId="3E4603FF" w:rsidR="007D4F45" w:rsidRDefault="005A2D83" w:rsidP="007D4F45">
      <w:r>
        <w:t>This LIDA</w:t>
      </w:r>
      <w:bookmarkStart w:id="0" w:name="_GoBack"/>
      <w:bookmarkEnd w:id="0"/>
      <w:r>
        <w:t xml:space="preserve"> project addresses the</w:t>
      </w:r>
      <w:r w:rsidR="007D4F45">
        <w:t xml:space="preserve"> </w:t>
      </w:r>
      <w:r>
        <w:t>above</w:t>
      </w:r>
      <w:r w:rsidR="000F4472">
        <w:t xml:space="preserve"> </w:t>
      </w:r>
      <w:r w:rsidR="007D4F45">
        <w:t>questions by</w:t>
      </w:r>
      <w:r w:rsidR="007D4F45">
        <w:t xml:space="preserve"> </w:t>
      </w:r>
      <w:r w:rsidR="007D4F45">
        <w:t>building up</w:t>
      </w:r>
      <w:r w:rsidR="007D4F45">
        <w:t xml:space="preserve">on previous </w:t>
      </w:r>
      <w:r w:rsidR="007D4F45" w:rsidRPr="00CE63C3">
        <w:t>CDRC-funded work</w:t>
      </w:r>
      <w:r w:rsidR="007D4F45">
        <w:t xml:space="preserve"> and </w:t>
      </w:r>
      <w:r w:rsidR="007D4F45">
        <w:t>creating</w:t>
      </w:r>
      <w:r w:rsidR="007D4F45">
        <w:t xml:space="preserve"> an open-source spatial-temporal machine-learning model to predict overall change in footfall</w:t>
      </w:r>
      <w:r w:rsidR="000F4472">
        <w:t xml:space="preserve"> at </w:t>
      </w:r>
      <w:r>
        <w:t>specific</w:t>
      </w:r>
      <w:r w:rsidR="000F4472">
        <w:t xml:space="preserve"> city-centre locations</w:t>
      </w:r>
      <w:r w:rsidR="007D4F45">
        <w:t xml:space="preserve">. It </w:t>
      </w:r>
      <w:r w:rsidR="000F4472">
        <w:t xml:space="preserve">also </w:t>
      </w:r>
      <w:r w:rsidR="007D4F45">
        <w:t xml:space="preserve">will consider the local urban configuration, external factors (like weather conditions) and, importantly, the </w:t>
      </w:r>
      <w:r w:rsidR="000F4472">
        <w:t xml:space="preserve">heterogeneous </w:t>
      </w:r>
      <w:r w:rsidR="007D4F45">
        <w:t>impact of various mobility restriction measures. The model is currently being train</w:t>
      </w:r>
      <w:r w:rsidR="007D4F45">
        <w:t xml:space="preserve">ed using </w:t>
      </w:r>
      <w:r w:rsidR="000F4472">
        <w:t xml:space="preserve">pre-pandemic </w:t>
      </w:r>
      <w:r w:rsidR="007D4F45">
        <w:t xml:space="preserve">footfall data </w:t>
      </w:r>
      <w:r w:rsidR="000F4472">
        <w:t xml:space="preserve">provided by </w:t>
      </w:r>
      <w:r w:rsidR="007D4F45">
        <w:t xml:space="preserve">the project’s external partner </w:t>
      </w:r>
      <w:r w:rsidR="007D4F45">
        <w:t xml:space="preserve">Leeds City Council </w:t>
      </w:r>
      <w:r w:rsidR="007D4F45">
        <w:t>and</w:t>
      </w:r>
      <w:r>
        <w:t xml:space="preserve"> different</w:t>
      </w:r>
      <w:r w:rsidR="007D4F45">
        <w:t xml:space="preserve"> l</w:t>
      </w:r>
      <w:r w:rsidR="007D4F45">
        <w:t xml:space="preserve">ockdown restriction conditions will be incorporated thereafter. </w:t>
      </w:r>
    </w:p>
    <w:p w14:paraId="1B60C190" w14:textId="2808CD0A" w:rsidR="007D4F45" w:rsidRDefault="007D4F45" w:rsidP="007D4F45">
      <w:pPr>
        <w:spacing w:after="0"/>
      </w:pPr>
      <w:r>
        <w:t xml:space="preserve">A functional dashboard </w:t>
      </w:r>
      <w:r w:rsidR="000F4472">
        <w:t xml:space="preserve">is </w:t>
      </w:r>
      <w:r w:rsidR="005A2D83">
        <w:t>additionally</w:t>
      </w:r>
      <w:r w:rsidR="000F4472">
        <w:t xml:space="preserve"> being</w:t>
      </w:r>
      <w:r>
        <w:t xml:space="preserve"> developed to present related visual outputs </w:t>
      </w:r>
      <w:r w:rsidR="005A2D83">
        <w:t xml:space="preserve">i.e. graphs and maps </w:t>
      </w:r>
      <w:r>
        <w:t>to help policymakers easily explore different scenarios. Although based in Leeds, it is expected that the work will be generalizable to other cities</w:t>
      </w:r>
      <w:r w:rsidR="000F4472">
        <w:t xml:space="preserve"> and u</w:t>
      </w:r>
      <w:r>
        <w:t xml:space="preserve">ltimately, we aspire to attract further funding to construct a nationwide footfall model, which would </w:t>
      </w:r>
      <w:r w:rsidR="000F4472">
        <w:t xml:space="preserve">present as </w:t>
      </w:r>
      <w:r>
        <w:t>a great me</w:t>
      </w:r>
      <w:r w:rsidR="005A2D83">
        <w:t xml:space="preserve">thodological advancement and </w:t>
      </w:r>
      <w:r w:rsidR="000F4472">
        <w:t>an</w:t>
      </w:r>
      <w:r>
        <w:t xml:space="preserve"> </w:t>
      </w:r>
      <w:r w:rsidR="000F4472">
        <w:t xml:space="preserve">attractive </w:t>
      </w:r>
      <w:r>
        <w:t xml:space="preserve">contribution to furthering the </w:t>
      </w:r>
      <w:r w:rsidR="005A2D83">
        <w:t>public health and urban developments</w:t>
      </w:r>
      <w:r>
        <w:t>.</w:t>
      </w:r>
    </w:p>
    <w:p w14:paraId="69EE79B1" w14:textId="77777777" w:rsidR="007D4F45" w:rsidRDefault="007D4F45" w:rsidP="007D4F45">
      <w:pPr>
        <w:spacing w:after="0"/>
      </w:pPr>
    </w:p>
    <w:p w14:paraId="7CBF66F8" w14:textId="19052BB9" w:rsidR="007D4F45" w:rsidRDefault="007D4F45" w:rsidP="007D4F45">
      <w:r>
        <w:t xml:space="preserve">This talk will mainly be </w:t>
      </w:r>
      <w:r w:rsidR="005A2D83">
        <w:t>an introduction of the project,</w:t>
      </w:r>
      <w:r>
        <w:t xml:space="preserve"> </w:t>
      </w:r>
      <w:r w:rsidR="005A2D83">
        <w:t xml:space="preserve">then a </w:t>
      </w:r>
      <w:r>
        <w:t>presentation of the work carried out so far led by a discussion of the next steps and plans.</w:t>
      </w:r>
    </w:p>
    <w:p w14:paraId="13867E19" w14:textId="44B13A12" w:rsidR="00450704" w:rsidRPr="007D4F45" w:rsidRDefault="00450704" w:rsidP="007D4F45"/>
    <w:sectPr w:rsidR="00450704" w:rsidRPr="007D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0A58"/>
    <w:multiLevelType w:val="hybridMultilevel"/>
    <w:tmpl w:val="B9B6299C"/>
    <w:lvl w:ilvl="0" w:tplc="0212A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F1522"/>
    <w:multiLevelType w:val="hybridMultilevel"/>
    <w:tmpl w:val="22D6E4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D2"/>
    <w:rsid w:val="00084794"/>
    <w:rsid w:val="000F4472"/>
    <w:rsid w:val="00110AD5"/>
    <w:rsid w:val="00185433"/>
    <w:rsid w:val="00203CC8"/>
    <w:rsid w:val="00235124"/>
    <w:rsid w:val="002715E7"/>
    <w:rsid w:val="00346482"/>
    <w:rsid w:val="003657C8"/>
    <w:rsid w:val="00450704"/>
    <w:rsid w:val="004910B3"/>
    <w:rsid w:val="004F0149"/>
    <w:rsid w:val="00547115"/>
    <w:rsid w:val="005A2D83"/>
    <w:rsid w:val="00745642"/>
    <w:rsid w:val="007D4F45"/>
    <w:rsid w:val="0096592F"/>
    <w:rsid w:val="009A41E2"/>
    <w:rsid w:val="009F3E91"/>
    <w:rsid w:val="009F7CA7"/>
    <w:rsid w:val="00AA0EA7"/>
    <w:rsid w:val="00AE1A4E"/>
    <w:rsid w:val="00B37A62"/>
    <w:rsid w:val="00BD4AC4"/>
    <w:rsid w:val="00BE013A"/>
    <w:rsid w:val="00C679B4"/>
    <w:rsid w:val="00CA44FC"/>
    <w:rsid w:val="00CE63C3"/>
    <w:rsid w:val="00CF24D2"/>
    <w:rsid w:val="00CF54D3"/>
    <w:rsid w:val="00DF71E7"/>
    <w:rsid w:val="00E11334"/>
    <w:rsid w:val="00E96FF1"/>
    <w:rsid w:val="00F20FFB"/>
    <w:rsid w:val="00F70D52"/>
    <w:rsid w:val="0C0F145B"/>
    <w:rsid w:val="1202ADED"/>
    <w:rsid w:val="22B83148"/>
    <w:rsid w:val="363FD69D"/>
    <w:rsid w:val="3CB85FE3"/>
    <w:rsid w:val="75B9A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B634"/>
  <w15:chartTrackingRefBased/>
  <w15:docId w15:val="{D229CA6F-88E1-47BE-972F-418770C8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CA7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C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3CC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48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F3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F61402DFF4F54FA6F0E79D8957ABDB" ma:contentTypeVersion="11" ma:contentTypeDescription="Create a new document." ma:contentTypeScope="" ma:versionID="de644312b8d8b86f821ef81941a3050b">
  <xsd:schema xmlns:xsd="http://www.w3.org/2001/XMLSchema" xmlns:xs="http://www.w3.org/2001/XMLSchema" xmlns:p="http://schemas.microsoft.com/office/2006/metadata/properties" xmlns:ns3="aba29859-ebb7-4ac3-b748-1ca7d6e317bb" xmlns:ns4="6bbb81ef-0b5a-495e-8a1e-85a925b17bbe" targetNamespace="http://schemas.microsoft.com/office/2006/metadata/properties" ma:root="true" ma:fieldsID="cdea4fc5d1ff70b055f3f13b8911ff57" ns3:_="" ns4:_="">
    <xsd:import namespace="aba29859-ebb7-4ac3-b748-1ca7d6e317bb"/>
    <xsd:import namespace="6bbb81ef-0b5a-495e-8a1e-85a925b17b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29859-ebb7-4ac3-b748-1ca7d6e31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b81ef-0b5a-495e-8a1e-85a925b17bb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85D6A3-0184-4153-886A-CB40DDD495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E07754-8BC7-4E26-917C-463E9E24B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29859-ebb7-4ac3-b748-1ca7d6e317bb"/>
    <ds:schemaRef ds:uri="6bbb81ef-0b5a-495e-8a1e-85a925b17b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EE2676-296A-4393-9C80-281F6AAFAFF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ba29859-ebb7-4ac3-b748-1ca7d6e317bb"/>
    <ds:schemaRef ds:uri="6bbb81ef-0b5a-495e-8a1e-85a925b17bb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Indumini Ranatunga</dc:creator>
  <cp:keywords/>
  <dc:description/>
  <cp:lastModifiedBy>Indumini Ranatunga</cp:lastModifiedBy>
  <cp:revision>3</cp:revision>
  <dcterms:created xsi:type="dcterms:W3CDTF">2022-06-30T15:00:00Z</dcterms:created>
  <dcterms:modified xsi:type="dcterms:W3CDTF">2022-06-30T15:32:00Z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0x010100F5F61402DFF4F54FA6F0E79D8957ABDB</vt:lpwstr>
  </property>
</Properties>
</file>