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98BB" w14:textId="2440AD14" w:rsidR="00E12E86" w:rsidRPr="001C7ECF" w:rsidRDefault="00D34BE3">
      <w:pPr>
        <w:rPr>
          <w:sz w:val="44"/>
          <w:szCs w:val="44"/>
        </w:rPr>
      </w:pPr>
      <w:r w:rsidRPr="001C7ECF">
        <w:rPr>
          <w:sz w:val="44"/>
          <w:szCs w:val="44"/>
        </w:rPr>
        <w:t>Bugriport</w:t>
      </w:r>
    </w:p>
    <w:p w14:paraId="334B7F70" w14:textId="1CA4B89E" w:rsidR="001C7ECF" w:rsidRPr="001C7ECF" w:rsidRDefault="001C7ECF" w:rsidP="001C7ECF">
      <w:pPr>
        <w:spacing w:after="480"/>
      </w:pPr>
      <w:r w:rsidRPr="001C7ECF">
        <w:rPr>
          <w:color w:val="002060"/>
          <w:sz w:val="28"/>
        </w:rPr>
        <w:t>Hibajegyek, javítások, regressziós ellenőrzések és ismert korlátozások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5948"/>
      </w:tblGrid>
      <w:tr w:rsidR="001C7ECF" w14:paraId="5BDDA15F" w14:textId="77777777" w:rsidTr="001C7ECF">
        <w:trPr>
          <w:trHeight w:val="574"/>
        </w:trPr>
        <w:tc>
          <w:tcPr>
            <w:tcW w:w="3114" w:type="dxa"/>
          </w:tcPr>
          <w:p w14:paraId="73072D0E" w14:textId="6C484281" w:rsidR="001C7ECF" w:rsidRPr="001C7ECF" w:rsidRDefault="001C7ECF" w:rsidP="001C7ECF">
            <w:pPr>
              <w:rPr>
                <w:color w:val="002060"/>
              </w:rPr>
            </w:pPr>
            <w:r w:rsidRPr="001C7ECF">
              <w:rPr>
                <w:color w:val="002060"/>
              </w:rPr>
              <w:t>Projekt</w:t>
            </w:r>
          </w:p>
        </w:tc>
        <w:tc>
          <w:tcPr>
            <w:tcW w:w="5948" w:type="dxa"/>
          </w:tcPr>
          <w:p w14:paraId="755869BE" w14:textId="52F3BD33" w:rsidR="001C7ECF" w:rsidRPr="001C7ECF" w:rsidRDefault="001C7ECF">
            <w:r w:rsidRPr="001C7ECF">
              <w:t>Amőba játék projekt</w:t>
            </w:r>
          </w:p>
        </w:tc>
      </w:tr>
      <w:tr w:rsidR="001C7ECF" w14:paraId="5FB83523" w14:textId="77777777" w:rsidTr="001C7ECF">
        <w:trPr>
          <w:trHeight w:val="696"/>
        </w:trPr>
        <w:tc>
          <w:tcPr>
            <w:tcW w:w="3114" w:type="dxa"/>
          </w:tcPr>
          <w:p w14:paraId="6084A362" w14:textId="29B09D43" w:rsidR="001C7ECF" w:rsidRPr="001C7ECF" w:rsidRDefault="001C7ECF" w:rsidP="001C7ECF">
            <w:pPr>
              <w:rPr>
                <w:color w:val="002060"/>
              </w:rPr>
            </w:pPr>
            <w:r w:rsidRPr="001C7ECF">
              <w:rPr>
                <w:color w:val="002060"/>
              </w:rPr>
              <w:t>Dokumentumverzió</w:t>
            </w:r>
          </w:p>
        </w:tc>
        <w:tc>
          <w:tcPr>
            <w:tcW w:w="5948" w:type="dxa"/>
          </w:tcPr>
          <w:p w14:paraId="5B7CD9B1" w14:textId="31DBE083" w:rsidR="001C7ECF" w:rsidRPr="001C7ECF" w:rsidRDefault="001C7ECF">
            <w:r w:rsidRPr="001C7ECF">
              <w:t>1.0</w:t>
            </w:r>
          </w:p>
        </w:tc>
      </w:tr>
      <w:tr w:rsidR="001C7ECF" w14:paraId="1AF6654E" w14:textId="77777777" w:rsidTr="001C7ECF">
        <w:trPr>
          <w:trHeight w:val="705"/>
        </w:trPr>
        <w:tc>
          <w:tcPr>
            <w:tcW w:w="3114" w:type="dxa"/>
          </w:tcPr>
          <w:p w14:paraId="38DB77C0" w14:textId="63C95C30" w:rsidR="001C7ECF" w:rsidRPr="001C7ECF" w:rsidRDefault="001C7ECF" w:rsidP="001C7ECF">
            <w:pPr>
              <w:rPr>
                <w:color w:val="002060"/>
              </w:rPr>
            </w:pPr>
            <w:r w:rsidRPr="001C7ECF">
              <w:rPr>
                <w:color w:val="002060"/>
              </w:rPr>
              <w:t>Készítési dátum</w:t>
            </w:r>
          </w:p>
        </w:tc>
        <w:tc>
          <w:tcPr>
            <w:tcW w:w="5948" w:type="dxa"/>
          </w:tcPr>
          <w:p w14:paraId="568DDA23" w14:textId="6CE2D382" w:rsidR="001C7ECF" w:rsidRPr="001C7ECF" w:rsidRDefault="001C7ECF">
            <w:r w:rsidRPr="001C7ECF">
              <w:t>2026.09.29</w:t>
            </w:r>
          </w:p>
        </w:tc>
      </w:tr>
      <w:tr w:rsidR="001C7ECF" w14:paraId="7BB178E8" w14:textId="77777777" w:rsidTr="001C7ECF">
        <w:trPr>
          <w:trHeight w:val="701"/>
        </w:trPr>
        <w:tc>
          <w:tcPr>
            <w:tcW w:w="3114" w:type="dxa"/>
          </w:tcPr>
          <w:p w14:paraId="79992D16" w14:textId="03EE14F1" w:rsidR="001C7ECF" w:rsidRPr="001C7ECF" w:rsidRDefault="001C7ECF" w:rsidP="001C7ECF">
            <w:pPr>
              <w:rPr>
                <w:color w:val="002060"/>
              </w:rPr>
            </w:pPr>
            <w:r w:rsidRPr="001C7ECF">
              <w:rPr>
                <w:color w:val="002060"/>
              </w:rPr>
              <w:t>Felhasználás</w:t>
            </w:r>
          </w:p>
        </w:tc>
        <w:tc>
          <w:tcPr>
            <w:tcW w:w="5948" w:type="dxa"/>
          </w:tcPr>
          <w:p w14:paraId="04639756" w14:textId="26C8E1C7" w:rsidR="001C7ECF" w:rsidRPr="001C7ECF" w:rsidRDefault="001C7ECF">
            <w:r w:rsidRPr="001C7ECF">
              <w:t>AFP mintaprojekt és tantárgyi dokumentáció</w:t>
            </w:r>
          </w:p>
        </w:tc>
      </w:tr>
    </w:tbl>
    <w:p w14:paraId="297BA957" w14:textId="77777777" w:rsidR="001C7ECF" w:rsidRDefault="001C7ECF">
      <w:pPr>
        <w:rPr>
          <w:sz w:val="36"/>
          <w:szCs w:val="36"/>
        </w:rPr>
      </w:pPr>
    </w:p>
    <w:p w14:paraId="09FD9CE4" w14:textId="0F71D507" w:rsidR="00D34BE3" w:rsidRPr="00D34BE3" w:rsidRDefault="00D34BE3" w:rsidP="00D34BE3">
      <w:pPr>
        <w:rPr>
          <w:sz w:val="22"/>
          <w:szCs w:val="22"/>
          <w:lang w:val="en-US"/>
        </w:rPr>
      </w:pPr>
      <w:r w:rsidRPr="00D34BE3">
        <w:rPr>
          <w:b/>
          <w:sz w:val="22"/>
          <w:szCs w:val="22"/>
          <w:lang w:val="en-US"/>
        </w:rPr>
        <w:t xml:space="preserve">A </w:t>
      </w:r>
      <w:proofErr w:type="spellStart"/>
      <w:r w:rsidRPr="00D34BE3">
        <w:rPr>
          <w:b/>
          <w:sz w:val="22"/>
          <w:szCs w:val="22"/>
          <w:lang w:val="en-US"/>
        </w:rPr>
        <w:t>dokumentum</w:t>
      </w:r>
      <w:proofErr w:type="spellEnd"/>
      <w:r w:rsidRPr="00D34BE3">
        <w:rPr>
          <w:b/>
          <w:sz w:val="22"/>
          <w:szCs w:val="22"/>
          <w:lang w:val="en-US"/>
        </w:rPr>
        <w:t xml:space="preserve"> </w:t>
      </w:r>
      <w:proofErr w:type="spellStart"/>
      <w:r w:rsidRPr="00D34BE3">
        <w:rPr>
          <w:b/>
          <w:sz w:val="22"/>
          <w:szCs w:val="22"/>
          <w:lang w:val="en-US"/>
        </w:rPr>
        <w:t>célja</w:t>
      </w:r>
      <w:proofErr w:type="spellEnd"/>
      <w:r w:rsidRPr="00D34BE3">
        <w:rPr>
          <w:b/>
          <w:sz w:val="22"/>
          <w:szCs w:val="22"/>
          <w:lang w:val="en-US"/>
        </w:rPr>
        <w:t xml:space="preserve">. </w:t>
      </w:r>
      <w:r w:rsidRPr="00D34BE3">
        <w:rPr>
          <w:sz w:val="22"/>
          <w:szCs w:val="22"/>
          <w:lang w:val="en-US"/>
        </w:rPr>
        <w:t>A</w:t>
      </w:r>
      <w:r>
        <w:rPr>
          <w:sz w:val="22"/>
          <w:szCs w:val="22"/>
          <w:lang w:val="en-US"/>
        </w:rPr>
        <w:t xml:space="preserve">z </w:t>
      </w:r>
      <w:proofErr w:type="spellStart"/>
      <w:r>
        <w:rPr>
          <w:sz w:val="22"/>
          <w:szCs w:val="22"/>
          <w:lang w:val="en-US"/>
        </w:rPr>
        <w:t>Amőba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projekt</w:t>
      </w:r>
      <w:proofErr w:type="spellEnd"/>
      <w:r w:rsidRPr="00D34BE3">
        <w:rPr>
          <w:sz w:val="22"/>
          <w:szCs w:val="22"/>
          <w:lang w:val="en-US"/>
        </w:rPr>
        <w:t xml:space="preserve"> </w:t>
      </w:r>
      <w:proofErr w:type="spellStart"/>
      <w:r w:rsidRPr="00D34BE3">
        <w:rPr>
          <w:sz w:val="22"/>
          <w:szCs w:val="22"/>
          <w:lang w:val="en-US"/>
        </w:rPr>
        <w:t>működésének</w:t>
      </w:r>
      <w:proofErr w:type="spellEnd"/>
      <w:r w:rsidRPr="00D34BE3">
        <w:rPr>
          <w:sz w:val="22"/>
          <w:szCs w:val="22"/>
          <w:lang w:val="en-US"/>
        </w:rPr>
        <w:t xml:space="preserve">, </w:t>
      </w:r>
      <w:proofErr w:type="spellStart"/>
      <w:r w:rsidRPr="00D34BE3">
        <w:rPr>
          <w:sz w:val="22"/>
          <w:szCs w:val="22"/>
          <w:lang w:val="en-US"/>
        </w:rPr>
        <w:t>felépítésének</w:t>
      </w:r>
      <w:proofErr w:type="spellEnd"/>
      <w:r w:rsidRPr="00D34BE3">
        <w:rPr>
          <w:sz w:val="22"/>
          <w:szCs w:val="22"/>
          <w:lang w:val="en-US"/>
        </w:rPr>
        <w:t xml:space="preserve"> </w:t>
      </w:r>
      <w:proofErr w:type="spellStart"/>
      <w:r w:rsidRPr="00D34BE3">
        <w:rPr>
          <w:sz w:val="22"/>
          <w:szCs w:val="22"/>
          <w:lang w:val="en-US"/>
        </w:rPr>
        <w:t>és</w:t>
      </w:r>
      <w:proofErr w:type="spellEnd"/>
      <w:r w:rsidRPr="00D34BE3">
        <w:rPr>
          <w:sz w:val="22"/>
          <w:szCs w:val="22"/>
          <w:lang w:val="en-US"/>
        </w:rPr>
        <w:t xml:space="preserve"> </w:t>
      </w:r>
      <w:proofErr w:type="spellStart"/>
      <w:r w:rsidRPr="00D34BE3">
        <w:rPr>
          <w:sz w:val="22"/>
          <w:szCs w:val="22"/>
          <w:lang w:val="en-US"/>
        </w:rPr>
        <w:t>ellenőrizhető</w:t>
      </w:r>
      <w:proofErr w:type="spellEnd"/>
      <w:r w:rsidRPr="00D34BE3">
        <w:rPr>
          <w:sz w:val="22"/>
          <w:szCs w:val="22"/>
          <w:lang w:val="en-US"/>
        </w:rPr>
        <w:t xml:space="preserve"> </w:t>
      </w:r>
      <w:proofErr w:type="spellStart"/>
      <w:r w:rsidRPr="00D34BE3">
        <w:rPr>
          <w:sz w:val="22"/>
          <w:szCs w:val="22"/>
          <w:lang w:val="en-US"/>
        </w:rPr>
        <w:t>követelményeinek</w:t>
      </w:r>
      <w:proofErr w:type="spellEnd"/>
      <w:r w:rsidRPr="00D34BE3">
        <w:rPr>
          <w:sz w:val="22"/>
          <w:szCs w:val="22"/>
          <w:lang w:val="en-US"/>
        </w:rPr>
        <w:t xml:space="preserve"> </w:t>
      </w:r>
      <w:proofErr w:type="spellStart"/>
      <w:r w:rsidRPr="00D34BE3">
        <w:rPr>
          <w:sz w:val="22"/>
          <w:szCs w:val="22"/>
          <w:lang w:val="en-US"/>
        </w:rPr>
        <w:t>részletes</w:t>
      </w:r>
      <w:proofErr w:type="spellEnd"/>
      <w:r w:rsidRPr="00D34BE3">
        <w:rPr>
          <w:sz w:val="22"/>
          <w:szCs w:val="22"/>
          <w:lang w:val="en-US"/>
        </w:rPr>
        <w:t xml:space="preserve">, </w:t>
      </w:r>
      <w:proofErr w:type="spellStart"/>
      <w:r w:rsidRPr="00D34BE3">
        <w:rPr>
          <w:sz w:val="22"/>
          <w:szCs w:val="22"/>
          <w:lang w:val="en-US"/>
        </w:rPr>
        <w:t>beadásra</w:t>
      </w:r>
      <w:proofErr w:type="spellEnd"/>
      <w:r w:rsidRPr="00D34BE3">
        <w:rPr>
          <w:sz w:val="22"/>
          <w:szCs w:val="22"/>
          <w:lang w:val="en-US"/>
        </w:rPr>
        <w:t xml:space="preserve"> </w:t>
      </w:r>
      <w:proofErr w:type="spellStart"/>
      <w:r w:rsidRPr="00D34BE3">
        <w:rPr>
          <w:sz w:val="22"/>
          <w:szCs w:val="22"/>
          <w:lang w:val="en-US"/>
        </w:rPr>
        <w:t>kész</w:t>
      </w:r>
      <w:proofErr w:type="spellEnd"/>
      <w:r w:rsidRPr="00D34BE3">
        <w:rPr>
          <w:sz w:val="22"/>
          <w:szCs w:val="22"/>
          <w:lang w:val="en-US"/>
        </w:rPr>
        <w:t xml:space="preserve"> </w:t>
      </w:r>
      <w:proofErr w:type="spellStart"/>
      <w:r w:rsidRPr="00D34BE3">
        <w:rPr>
          <w:sz w:val="22"/>
          <w:szCs w:val="22"/>
          <w:lang w:val="en-US"/>
        </w:rPr>
        <w:t>leírása</w:t>
      </w:r>
      <w:proofErr w:type="spellEnd"/>
      <w:r w:rsidRPr="00D34BE3">
        <w:rPr>
          <w:sz w:val="22"/>
          <w:szCs w:val="22"/>
          <w:lang w:val="en-US"/>
        </w:rPr>
        <w:t xml:space="preserve">. A </w:t>
      </w:r>
      <w:proofErr w:type="spellStart"/>
      <w:r w:rsidRPr="00D34BE3">
        <w:rPr>
          <w:sz w:val="22"/>
          <w:szCs w:val="22"/>
          <w:lang w:val="en-US"/>
        </w:rPr>
        <w:t>dokumentáció</w:t>
      </w:r>
      <w:proofErr w:type="spellEnd"/>
      <w:r w:rsidRPr="00D34BE3">
        <w:rPr>
          <w:sz w:val="22"/>
          <w:szCs w:val="22"/>
          <w:lang w:val="en-US"/>
        </w:rPr>
        <w:t xml:space="preserve"> a 2026. </w:t>
      </w:r>
      <w:proofErr w:type="spellStart"/>
      <w:r w:rsidRPr="00D34BE3">
        <w:rPr>
          <w:sz w:val="22"/>
          <w:szCs w:val="22"/>
          <w:lang w:val="en-US"/>
        </w:rPr>
        <w:t>szeptember</w:t>
      </w:r>
      <w:proofErr w:type="spellEnd"/>
      <w:r w:rsidRPr="00D34BE3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29</w:t>
      </w:r>
      <w:r w:rsidRPr="00D34BE3">
        <w:rPr>
          <w:sz w:val="22"/>
          <w:szCs w:val="22"/>
          <w:lang w:val="en-US"/>
        </w:rPr>
        <w:t xml:space="preserve">-én </w:t>
      </w:r>
      <w:proofErr w:type="spellStart"/>
      <w:r w:rsidRPr="00D34BE3">
        <w:rPr>
          <w:sz w:val="22"/>
          <w:szCs w:val="22"/>
          <w:lang w:val="en-US"/>
        </w:rPr>
        <w:t>sikeresen</w:t>
      </w:r>
      <w:proofErr w:type="spellEnd"/>
      <w:r w:rsidRPr="00D34BE3">
        <w:rPr>
          <w:sz w:val="22"/>
          <w:szCs w:val="22"/>
          <w:lang w:val="en-US"/>
        </w:rPr>
        <w:t xml:space="preserve"> </w:t>
      </w:r>
      <w:proofErr w:type="spellStart"/>
      <w:r w:rsidRPr="00D34BE3">
        <w:rPr>
          <w:sz w:val="22"/>
          <w:szCs w:val="22"/>
          <w:lang w:val="en-US"/>
        </w:rPr>
        <w:t>lefordított</w:t>
      </w:r>
      <w:proofErr w:type="spellEnd"/>
      <w:r w:rsidRPr="00D34BE3">
        <w:rPr>
          <w:sz w:val="22"/>
          <w:szCs w:val="22"/>
          <w:lang w:val="en-US"/>
        </w:rPr>
        <w:t xml:space="preserve"> </w:t>
      </w:r>
      <w:proofErr w:type="spellStart"/>
      <w:r w:rsidRPr="00D34BE3">
        <w:rPr>
          <w:sz w:val="22"/>
          <w:szCs w:val="22"/>
          <w:lang w:val="en-US"/>
        </w:rPr>
        <w:t>és</w:t>
      </w:r>
      <w:proofErr w:type="spellEnd"/>
      <w:r w:rsidRPr="00D34BE3">
        <w:rPr>
          <w:sz w:val="22"/>
          <w:szCs w:val="22"/>
          <w:lang w:val="en-US"/>
        </w:rPr>
        <w:t xml:space="preserve"> </w:t>
      </w:r>
      <w:proofErr w:type="spellStart"/>
      <w:r w:rsidRPr="00D34BE3">
        <w:rPr>
          <w:sz w:val="22"/>
          <w:szCs w:val="22"/>
          <w:lang w:val="en-US"/>
        </w:rPr>
        <w:t>automatizált</w:t>
      </w:r>
      <w:proofErr w:type="spellEnd"/>
      <w:r w:rsidRPr="00D34BE3">
        <w:rPr>
          <w:sz w:val="22"/>
          <w:szCs w:val="22"/>
          <w:lang w:val="en-US"/>
        </w:rPr>
        <w:t xml:space="preserve"> </w:t>
      </w:r>
      <w:proofErr w:type="spellStart"/>
      <w:r w:rsidRPr="00D34BE3">
        <w:rPr>
          <w:sz w:val="22"/>
          <w:szCs w:val="22"/>
          <w:lang w:val="en-US"/>
        </w:rPr>
        <w:t>tesztekkel</w:t>
      </w:r>
      <w:proofErr w:type="spellEnd"/>
      <w:r w:rsidRPr="00D34BE3">
        <w:rPr>
          <w:sz w:val="22"/>
          <w:szCs w:val="22"/>
          <w:lang w:val="en-US"/>
        </w:rPr>
        <w:t xml:space="preserve"> </w:t>
      </w:r>
      <w:proofErr w:type="spellStart"/>
      <w:r w:rsidRPr="00D34BE3">
        <w:rPr>
          <w:sz w:val="22"/>
          <w:szCs w:val="22"/>
          <w:lang w:val="en-US"/>
        </w:rPr>
        <w:t>ellenőrzött</w:t>
      </w:r>
      <w:proofErr w:type="spellEnd"/>
      <w:r w:rsidRPr="00D34BE3">
        <w:rPr>
          <w:sz w:val="22"/>
          <w:szCs w:val="22"/>
          <w:lang w:val="en-US"/>
        </w:rPr>
        <w:t xml:space="preserve"> </w:t>
      </w:r>
      <w:proofErr w:type="spellStart"/>
      <w:r w:rsidRPr="00D34BE3">
        <w:rPr>
          <w:sz w:val="22"/>
          <w:szCs w:val="22"/>
          <w:lang w:val="en-US"/>
        </w:rPr>
        <w:t>alkalmazásállapotot</w:t>
      </w:r>
      <w:proofErr w:type="spellEnd"/>
      <w:r w:rsidRPr="00D34BE3">
        <w:rPr>
          <w:sz w:val="22"/>
          <w:szCs w:val="22"/>
          <w:lang w:val="en-US"/>
        </w:rPr>
        <w:t xml:space="preserve"> </w:t>
      </w:r>
      <w:proofErr w:type="spellStart"/>
      <w:r w:rsidRPr="00D34BE3">
        <w:rPr>
          <w:sz w:val="22"/>
          <w:szCs w:val="22"/>
          <w:lang w:val="en-US"/>
        </w:rPr>
        <w:t>rögzíti</w:t>
      </w:r>
      <w:proofErr w:type="spellEnd"/>
      <w:r w:rsidRPr="00D34BE3">
        <w:rPr>
          <w:sz w:val="22"/>
          <w:szCs w:val="22"/>
          <w:lang w:val="en-US"/>
        </w:rPr>
        <w:t>.</w:t>
      </w:r>
    </w:p>
    <w:p w14:paraId="133ECAD9" w14:textId="77777777" w:rsidR="00D34BE3" w:rsidRDefault="00D34BE3">
      <w:pPr>
        <w:rPr>
          <w:sz w:val="36"/>
          <w:szCs w:val="36"/>
        </w:rPr>
      </w:pPr>
    </w:p>
    <w:p w14:paraId="699C5084" w14:textId="6D3A4101" w:rsidR="001C7ECF" w:rsidRPr="001C7ECF" w:rsidRDefault="001C7ECF">
      <w:pPr>
        <w:rPr>
          <w:sz w:val="44"/>
          <w:szCs w:val="44"/>
        </w:rPr>
      </w:pPr>
      <w:r w:rsidRPr="001C7ECF">
        <w:rPr>
          <w:sz w:val="44"/>
          <w:szCs w:val="44"/>
        </w:rPr>
        <w:t>1 Hibakezelési folyamat és összesítés</w:t>
      </w:r>
    </w:p>
    <w:p w14:paraId="46BD592F" w14:textId="301038E7" w:rsidR="001C7ECF" w:rsidRDefault="001C7ECF" w:rsidP="001C7ECF">
      <w:pPr>
        <w:pStyle w:val="Listaszerbekezds"/>
        <w:numPr>
          <w:ilvl w:val="1"/>
          <w:numId w:val="1"/>
        </w:numPr>
        <w:rPr>
          <w:sz w:val="44"/>
          <w:szCs w:val="44"/>
        </w:rPr>
      </w:pPr>
      <w:r w:rsidRPr="001C7ECF">
        <w:rPr>
          <w:sz w:val="44"/>
          <w:szCs w:val="44"/>
        </w:rPr>
        <w:t>Állapotmodell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632"/>
      </w:tblGrid>
      <w:tr w:rsidR="001C7ECF" w:rsidRPr="001C7ECF" w14:paraId="7ABA2F85" w14:textId="77777777" w:rsidTr="00C674D0">
        <w:trPr>
          <w:jc w:val="center"/>
        </w:trPr>
        <w:tc>
          <w:tcPr>
            <w:tcW w:w="2016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34D50" w14:textId="77777777" w:rsidR="001C7ECF" w:rsidRPr="001C7ECF" w:rsidRDefault="001C7ECF" w:rsidP="001C7ECF">
            <w:pPr>
              <w:spacing w:after="100" w:line="259" w:lineRule="auto"/>
              <w:rPr>
                <w:rFonts w:ascii="Aptos" w:eastAsia="MS Mincho" w:hAnsi="Aptos" w:cs="Times New Roman"/>
                <w:color w:val="000000"/>
                <w:kern w:val="0"/>
                <w:sz w:val="19"/>
                <w:szCs w:val="22"/>
                <w:lang w:val="en-US"/>
                <w14:ligatures w14:val="none"/>
              </w:rPr>
            </w:pPr>
            <w:proofErr w:type="spellStart"/>
            <w:r w:rsidRPr="001C7ECF">
              <w:rPr>
                <w:rFonts w:ascii="Aptos" w:eastAsia="MS Mincho" w:hAnsi="Aptos" w:cs="Times New Roman"/>
                <w:b/>
                <w:color w:val="FFFFFF"/>
                <w:kern w:val="0"/>
                <w:sz w:val="16"/>
                <w:szCs w:val="22"/>
                <w:lang w:val="en-US"/>
                <w14:ligatures w14:val="none"/>
              </w:rPr>
              <w:t>Állapot</w:t>
            </w:r>
            <w:proofErr w:type="spellEnd"/>
          </w:p>
        </w:tc>
        <w:tc>
          <w:tcPr>
            <w:tcW w:w="7632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9C869" w14:textId="77777777" w:rsidR="001C7ECF" w:rsidRPr="001C7ECF" w:rsidRDefault="001C7ECF" w:rsidP="001C7ECF">
            <w:pPr>
              <w:spacing w:after="100" w:line="259" w:lineRule="auto"/>
              <w:rPr>
                <w:rFonts w:ascii="Aptos" w:eastAsia="MS Mincho" w:hAnsi="Aptos" w:cs="Times New Roman"/>
                <w:color w:val="000000"/>
                <w:kern w:val="0"/>
                <w:sz w:val="19"/>
                <w:szCs w:val="22"/>
                <w:lang w:val="en-US"/>
                <w14:ligatures w14:val="none"/>
              </w:rPr>
            </w:pPr>
            <w:proofErr w:type="spellStart"/>
            <w:r w:rsidRPr="001C7ECF">
              <w:rPr>
                <w:rFonts w:ascii="Aptos" w:eastAsia="MS Mincho" w:hAnsi="Aptos" w:cs="Times New Roman"/>
                <w:b/>
                <w:color w:val="FFFFFF"/>
                <w:kern w:val="0"/>
                <w:sz w:val="16"/>
                <w:szCs w:val="22"/>
                <w:lang w:val="en-US"/>
                <w14:ligatures w14:val="none"/>
              </w:rPr>
              <w:t>Jelentés</w:t>
            </w:r>
            <w:proofErr w:type="spellEnd"/>
          </w:p>
        </w:tc>
      </w:tr>
      <w:tr w:rsidR="001C7ECF" w:rsidRPr="001C7ECF" w14:paraId="266BBA43" w14:textId="77777777" w:rsidTr="00F75D01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DF72E" w14:textId="77777777" w:rsidR="001C7ECF" w:rsidRPr="001C7ECF" w:rsidRDefault="001C7ECF" w:rsidP="001C7ECF">
            <w:pPr>
              <w:spacing w:after="0" w:line="259" w:lineRule="auto"/>
              <w:rPr>
                <w:rFonts w:ascii="Aptos" w:eastAsia="MS Mincho" w:hAnsi="Aptos" w:cs="Times New Roman"/>
                <w:color w:val="000000"/>
                <w:kern w:val="0"/>
                <w:sz w:val="19"/>
                <w:szCs w:val="22"/>
                <w:lang w:val="en-US"/>
                <w14:ligatures w14:val="none"/>
              </w:rPr>
            </w:pPr>
            <w:proofErr w:type="spellStart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Új</w:t>
            </w:r>
            <w:proofErr w:type="spellEnd"/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06EE9" w14:textId="77777777" w:rsidR="001C7ECF" w:rsidRPr="001C7ECF" w:rsidRDefault="001C7ECF" w:rsidP="001C7ECF">
            <w:pPr>
              <w:spacing w:after="0" w:line="259" w:lineRule="auto"/>
              <w:rPr>
                <w:rFonts w:ascii="Aptos" w:eastAsia="MS Mincho" w:hAnsi="Aptos" w:cs="Times New Roman"/>
                <w:color w:val="000000"/>
                <w:kern w:val="0"/>
                <w:sz w:val="19"/>
                <w:szCs w:val="22"/>
                <w:lang w:val="en-US"/>
                <w14:ligatures w14:val="none"/>
              </w:rPr>
            </w:pPr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 xml:space="preserve">Rögzített, </w:t>
            </w:r>
            <w:proofErr w:type="spellStart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még</w:t>
            </w:r>
            <w:proofErr w:type="spellEnd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 xml:space="preserve"> nem </w:t>
            </w:r>
            <w:proofErr w:type="spellStart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elemzett</w:t>
            </w:r>
            <w:proofErr w:type="spellEnd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.</w:t>
            </w:r>
          </w:p>
        </w:tc>
      </w:tr>
      <w:tr w:rsidR="001C7ECF" w:rsidRPr="001C7ECF" w14:paraId="3A47CF6A" w14:textId="77777777" w:rsidTr="00F75D01">
        <w:trPr>
          <w:jc w:val="center"/>
        </w:trPr>
        <w:tc>
          <w:tcPr>
            <w:tcW w:w="2016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5591C" w14:textId="77777777" w:rsidR="001C7ECF" w:rsidRPr="001C7ECF" w:rsidRDefault="001C7ECF" w:rsidP="001C7ECF">
            <w:pPr>
              <w:spacing w:after="0" w:line="259" w:lineRule="auto"/>
              <w:rPr>
                <w:rFonts w:ascii="Aptos" w:eastAsia="MS Mincho" w:hAnsi="Aptos" w:cs="Times New Roman"/>
                <w:color w:val="000000"/>
                <w:kern w:val="0"/>
                <w:sz w:val="19"/>
                <w:szCs w:val="22"/>
                <w:lang w:val="en-US"/>
                <w14:ligatures w14:val="none"/>
              </w:rPr>
            </w:pPr>
            <w:proofErr w:type="spellStart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Folyamatban</w:t>
            </w:r>
            <w:proofErr w:type="spellEnd"/>
          </w:p>
        </w:tc>
        <w:tc>
          <w:tcPr>
            <w:tcW w:w="7632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84690" w14:textId="77777777" w:rsidR="001C7ECF" w:rsidRPr="001C7ECF" w:rsidRDefault="001C7ECF" w:rsidP="001C7ECF">
            <w:pPr>
              <w:spacing w:after="0" w:line="259" w:lineRule="auto"/>
              <w:rPr>
                <w:rFonts w:ascii="Aptos" w:eastAsia="MS Mincho" w:hAnsi="Aptos" w:cs="Times New Roman"/>
                <w:color w:val="000000"/>
                <w:kern w:val="0"/>
                <w:sz w:val="19"/>
                <w:szCs w:val="22"/>
                <w:lang w:val="en-US"/>
                <w14:ligatures w14:val="none"/>
              </w:rPr>
            </w:pPr>
            <w:proofErr w:type="spellStart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Reprodukált</w:t>
            </w:r>
            <w:proofErr w:type="spellEnd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és</w:t>
            </w:r>
            <w:proofErr w:type="spellEnd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javítás</w:t>
            </w:r>
            <w:proofErr w:type="spellEnd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alatt</w:t>
            </w:r>
            <w:proofErr w:type="spellEnd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.</w:t>
            </w:r>
          </w:p>
        </w:tc>
      </w:tr>
      <w:tr w:rsidR="001C7ECF" w:rsidRPr="001C7ECF" w14:paraId="350ABDF8" w14:textId="77777777" w:rsidTr="00F75D01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CEBD3" w14:textId="77777777" w:rsidR="001C7ECF" w:rsidRPr="001C7ECF" w:rsidRDefault="001C7ECF" w:rsidP="001C7ECF">
            <w:pPr>
              <w:spacing w:after="0" w:line="259" w:lineRule="auto"/>
              <w:rPr>
                <w:rFonts w:ascii="Aptos" w:eastAsia="MS Mincho" w:hAnsi="Aptos" w:cs="Times New Roman"/>
                <w:color w:val="000000"/>
                <w:kern w:val="0"/>
                <w:sz w:val="19"/>
                <w:szCs w:val="22"/>
                <w:lang w:val="en-US"/>
                <w14:ligatures w14:val="none"/>
              </w:rPr>
            </w:pPr>
            <w:proofErr w:type="spellStart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Javítva</w:t>
            </w:r>
            <w:proofErr w:type="spellEnd"/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FE114" w14:textId="77777777" w:rsidR="001C7ECF" w:rsidRPr="001C7ECF" w:rsidRDefault="001C7ECF" w:rsidP="001C7ECF">
            <w:pPr>
              <w:spacing w:after="0" w:line="259" w:lineRule="auto"/>
              <w:rPr>
                <w:rFonts w:ascii="Aptos" w:eastAsia="MS Mincho" w:hAnsi="Aptos" w:cs="Times New Roman"/>
                <w:color w:val="000000"/>
                <w:kern w:val="0"/>
                <w:sz w:val="19"/>
                <w:szCs w:val="22"/>
                <w:lang w:val="en-US"/>
                <w14:ligatures w14:val="none"/>
              </w:rPr>
            </w:pPr>
            <w:proofErr w:type="spellStart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Kódmódosítás</w:t>
            </w:r>
            <w:proofErr w:type="spellEnd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elkészült</w:t>
            </w:r>
            <w:proofErr w:type="spellEnd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.</w:t>
            </w:r>
          </w:p>
        </w:tc>
      </w:tr>
      <w:tr w:rsidR="001C7ECF" w:rsidRPr="001C7ECF" w14:paraId="69C5580A" w14:textId="77777777" w:rsidTr="00F75D01">
        <w:trPr>
          <w:jc w:val="center"/>
        </w:trPr>
        <w:tc>
          <w:tcPr>
            <w:tcW w:w="2016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696C0" w14:textId="77777777" w:rsidR="001C7ECF" w:rsidRPr="001C7ECF" w:rsidRDefault="001C7ECF" w:rsidP="001C7ECF">
            <w:pPr>
              <w:spacing w:after="0" w:line="259" w:lineRule="auto"/>
              <w:rPr>
                <w:rFonts w:ascii="Aptos" w:eastAsia="MS Mincho" w:hAnsi="Aptos" w:cs="Times New Roman"/>
                <w:color w:val="000000"/>
                <w:kern w:val="0"/>
                <w:sz w:val="19"/>
                <w:szCs w:val="22"/>
                <w:lang w:val="en-US"/>
                <w14:ligatures w14:val="none"/>
              </w:rPr>
            </w:pPr>
            <w:proofErr w:type="spellStart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Ellenőrizve</w:t>
            </w:r>
            <w:proofErr w:type="spellEnd"/>
          </w:p>
        </w:tc>
        <w:tc>
          <w:tcPr>
            <w:tcW w:w="7632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244C6" w14:textId="77777777" w:rsidR="001C7ECF" w:rsidRPr="001C7ECF" w:rsidRDefault="001C7ECF" w:rsidP="001C7ECF">
            <w:pPr>
              <w:spacing w:after="0" w:line="259" w:lineRule="auto"/>
              <w:rPr>
                <w:rFonts w:ascii="Aptos" w:eastAsia="MS Mincho" w:hAnsi="Aptos" w:cs="Times New Roman"/>
                <w:color w:val="000000"/>
                <w:kern w:val="0"/>
                <w:sz w:val="19"/>
                <w:szCs w:val="22"/>
                <w:lang w:val="en-US"/>
                <w14:ligatures w14:val="none"/>
              </w:rPr>
            </w:pPr>
            <w:proofErr w:type="spellStart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Regressziós</w:t>
            </w:r>
            <w:proofErr w:type="spellEnd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ellenőrzés</w:t>
            </w:r>
            <w:proofErr w:type="spellEnd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sikeres</w:t>
            </w:r>
            <w:proofErr w:type="spellEnd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.</w:t>
            </w:r>
          </w:p>
        </w:tc>
      </w:tr>
      <w:tr w:rsidR="001C7ECF" w:rsidRPr="001C7ECF" w14:paraId="783D4041" w14:textId="77777777" w:rsidTr="00F75D01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F5811" w14:textId="77777777" w:rsidR="001C7ECF" w:rsidRPr="001C7ECF" w:rsidRDefault="001C7ECF" w:rsidP="001C7ECF">
            <w:pPr>
              <w:spacing w:after="0" w:line="259" w:lineRule="auto"/>
              <w:rPr>
                <w:rFonts w:ascii="Aptos" w:eastAsia="MS Mincho" w:hAnsi="Aptos" w:cs="Times New Roman"/>
                <w:color w:val="000000"/>
                <w:kern w:val="0"/>
                <w:sz w:val="19"/>
                <w:szCs w:val="22"/>
                <w:lang w:val="en-US"/>
                <w14:ligatures w14:val="none"/>
              </w:rPr>
            </w:pPr>
            <w:proofErr w:type="spellStart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Korlátozás</w:t>
            </w:r>
            <w:proofErr w:type="spellEnd"/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2553F" w14:textId="77777777" w:rsidR="001C7ECF" w:rsidRPr="001C7ECF" w:rsidRDefault="001C7ECF" w:rsidP="001C7ECF">
            <w:pPr>
              <w:spacing w:after="0" w:line="259" w:lineRule="auto"/>
              <w:rPr>
                <w:rFonts w:ascii="Aptos" w:eastAsia="MS Mincho" w:hAnsi="Aptos" w:cs="Times New Roman"/>
                <w:color w:val="000000"/>
                <w:kern w:val="0"/>
                <w:sz w:val="19"/>
                <w:szCs w:val="22"/>
                <w:lang w:val="en-US"/>
                <w14:ligatures w14:val="none"/>
              </w:rPr>
            </w:pPr>
            <w:proofErr w:type="spellStart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Tudatosan</w:t>
            </w:r>
            <w:proofErr w:type="spellEnd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 xml:space="preserve"> nem </w:t>
            </w:r>
            <w:proofErr w:type="spellStart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része</w:t>
            </w:r>
            <w:proofErr w:type="spellEnd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 xml:space="preserve"> a </w:t>
            </w:r>
            <w:proofErr w:type="spellStart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jelenlegi</w:t>
            </w:r>
            <w:proofErr w:type="spellEnd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hatókörnek</w:t>
            </w:r>
            <w:proofErr w:type="spellEnd"/>
            <w:r w:rsidRPr="001C7ECF">
              <w:rPr>
                <w:rFonts w:ascii="Aptos" w:eastAsia="MS Mincho" w:hAnsi="Aptos" w:cs="Times New Roman"/>
                <w:color w:val="000000"/>
                <w:kern w:val="0"/>
                <w:sz w:val="16"/>
                <w:szCs w:val="22"/>
                <w:lang w:val="en-US"/>
                <w14:ligatures w14:val="none"/>
              </w:rPr>
              <w:t>.</w:t>
            </w:r>
          </w:p>
        </w:tc>
      </w:tr>
    </w:tbl>
    <w:p w14:paraId="0D7112F9" w14:textId="77777777" w:rsidR="001C7ECF" w:rsidRPr="001C7ECF" w:rsidRDefault="001C7ECF" w:rsidP="001C7ECF">
      <w:pPr>
        <w:pStyle w:val="Listaszerbekezds"/>
        <w:rPr>
          <w:sz w:val="44"/>
          <w:szCs w:val="44"/>
        </w:rPr>
      </w:pPr>
    </w:p>
    <w:p w14:paraId="02EE78AE" w14:textId="26BCE73B" w:rsidR="001C7ECF" w:rsidRDefault="001C7ECF" w:rsidP="001C7ECF">
      <w:pPr>
        <w:pStyle w:val="Listaszerbekezds"/>
        <w:numPr>
          <w:ilvl w:val="1"/>
          <w:numId w:val="1"/>
        </w:numPr>
        <w:rPr>
          <w:sz w:val="44"/>
          <w:szCs w:val="44"/>
        </w:rPr>
      </w:pPr>
      <w:r w:rsidRPr="001C7ECF">
        <w:rPr>
          <w:sz w:val="44"/>
          <w:szCs w:val="44"/>
        </w:rPr>
        <w:t>Súlyosság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5328"/>
        <w:gridCol w:w="2664"/>
      </w:tblGrid>
      <w:tr w:rsidR="00C674D0" w14:paraId="36EF30A8" w14:textId="77777777" w:rsidTr="00C674D0">
        <w:trPr>
          <w:jc w:val="center"/>
        </w:trPr>
        <w:tc>
          <w:tcPr>
            <w:tcW w:w="1656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B58F5" w14:textId="77777777" w:rsidR="00C674D0" w:rsidRDefault="00C674D0" w:rsidP="00F75D01">
            <w:r>
              <w:rPr>
                <w:b/>
                <w:color w:val="FFFFFF"/>
                <w:sz w:val="16"/>
              </w:rPr>
              <w:t>Szint</w:t>
            </w:r>
          </w:p>
        </w:tc>
        <w:tc>
          <w:tcPr>
            <w:tcW w:w="5328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008759" w14:textId="77777777" w:rsidR="00C674D0" w:rsidRDefault="00C674D0" w:rsidP="00F75D01">
            <w:r>
              <w:rPr>
                <w:b/>
                <w:color w:val="FFFFFF"/>
                <w:sz w:val="16"/>
              </w:rPr>
              <w:t>Definíció</w:t>
            </w:r>
          </w:p>
        </w:tc>
        <w:tc>
          <w:tcPr>
            <w:tcW w:w="2664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51ABB" w14:textId="77777777" w:rsidR="00C674D0" w:rsidRDefault="00C674D0" w:rsidP="00F75D01">
            <w:r>
              <w:rPr>
                <w:b/>
                <w:color w:val="FFFFFF"/>
                <w:sz w:val="16"/>
              </w:rPr>
              <w:t>Elvárt reakció</w:t>
            </w:r>
          </w:p>
        </w:tc>
      </w:tr>
      <w:tr w:rsidR="00C674D0" w14:paraId="7DA8E23F" w14:textId="77777777" w:rsidTr="00F75D01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A63C4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Kritikus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21BAA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Adatvesztés vagy alkalmazás nem indul.</w:t>
            </w:r>
          </w:p>
        </w:tc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C0AD8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Azonnali blokkoló javítás.</w:t>
            </w:r>
          </w:p>
        </w:tc>
      </w:tr>
      <w:tr w:rsidR="00C674D0" w14:paraId="3EFD7F4F" w14:textId="77777777" w:rsidTr="00F75D01">
        <w:trPr>
          <w:jc w:val="center"/>
        </w:trPr>
        <w:tc>
          <w:tcPr>
            <w:tcW w:w="1656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C8CA9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Magas</w:t>
            </w:r>
          </w:p>
        </w:tc>
        <w:tc>
          <w:tcPr>
            <w:tcW w:w="5328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D2050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Fő felhasználói folyamat nem teljesíthető.</w:t>
            </w:r>
          </w:p>
        </w:tc>
        <w:tc>
          <w:tcPr>
            <w:tcW w:w="266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D6CA3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Kiadás előtt javítandó.</w:t>
            </w:r>
          </w:p>
        </w:tc>
      </w:tr>
      <w:tr w:rsidR="00C674D0" w14:paraId="7A5CDED3" w14:textId="77777777" w:rsidTr="00F75D01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9C83A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lastRenderedPageBreak/>
              <w:t>Közepes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31A54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Van kerülőút, de funkció vagy UX sérül.</w:t>
            </w:r>
          </w:p>
        </w:tc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610BD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Aktuális iterációban javítandó.</w:t>
            </w:r>
          </w:p>
        </w:tc>
      </w:tr>
      <w:tr w:rsidR="00C674D0" w14:paraId="5B95A0DB" w14:textId="77777777" w:rsidTr="00F75D01">
        <w:trPr>
          <w:jc w:val="center"/>
        </w:trPr>
        <w:tc>
          <w:tcPr>
            <w:tcW w:w="1656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D3F62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Alacsony</w:t>
            </w:r>
          </w:p>
        </w:tc>
        <w:tc>
          <w:tcPr>
            <w:tcW w:w="5328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580D2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Kisebb vizuális vagy kényelmi eltérés.</w:t>
            </w:r>
          </w:p>
        </w:tc>
        <w:tc>
          <w:tcPr>
            <w:tcW w:w="266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BD98B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Ütemezett finomítás.</w:t>
            </w:r>
          </w:p>
        </w:tc>
      </w:tr>
    </w:tbl>
    <w:p w14:paraId="0C1D83CE" w14:textId="77777777" w:rsidR="00C674D0" w:rsidRPr="001C7ECF" w:rsidRDefault="00C674D0" w:rsidP="00C674D0">
      <w:pPr>
        <w:pStyle w:val="Listaszerbekezds"/>
        <w:rPr>
          <w:sz w:val="44"/>
          <w:szCs w:val="44"/>
        </w:rPr>
      </w:pPr>
    </w:p>
    <w:p w14:paraId="1DC00B59" w14:textId="531133B0" w:rsidR="001C7ECF" w:rsidRPr="00C674D0" w:rsidRDefault="001C7ECF" w:rsidP="00C674D0">
      <w:pPr>
        <w:pStyle w:val="Listaszerbekezds"/>
        <w:numPr>
          <w:ilvl w:val="1"/>
          <w:numId w:val="1"/>
        </w:numPr>
        <w:rPr>
          <w:sz w:val="44"/>
          <w:szCs w:val="44"/>
        </w:rPr>
      </w:pPr>
      <w:r w:rsidRPr="00C674D0">
        <w:rPr>
          <w:sz w:val="44"/>
          <w:szCs w:val="44"/>
        </w:rPr>
        <w:t>Összesítés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752"/>
        <w:gridCol w:w="4896"/>
      </w:tblGrid>
      <w:tr w:rsidR="00C674D0" w14:paraId="7892EF90" w14:textId="77777777" w:rsidTr="00C674D0">
        <w:trPr>
          <w:jc w:val="center"/>
        </w:trPr>
        <w:tc>
          <w:tcPr>
            <w:tcW w:w="4752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1AF71" w14:textId="77777777" w:rsidR="00C674D0" w:rsidRDefault="00C674D0" w:rsidP="00F75D01">
            <w:r>
              <w:rPr>
                <w:b/>
                <w:color w:val="FFFFFF"/>
                <w:sz w:val="16"/>
              </w:rPr>
              <w:t>Kategória</w:t>
            </w:r>
          </w:p>
        </w:tc>
        <w:tc>
          <w:tcPr>
            <w:tcW w:w="4896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46C14" w14:textId="77777777" w:rsidR="00C674D0" w:rsidRDefault="00C674D0" w:rsidP="00F75D01">
            <w:r>
              <w:rPr>
                <w:b/>
                <w:color w:val="FFFFFF"/>
                <w:sz w:val="16"/>
              </w:rPr>
              <w:t>Darab</w:t>
            </w:r>
          </w:p>
        </w:tc>
      </w:tr>
      <w:tr w:rsidR="00C674D0" w14:paraId="4E74A769" w14:textId="77777777" w:rsidTr="00F75D01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D5F46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Rögzített hibajegy</w:t>
            </w:r>
          </w:p>
        </w:tc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CD2EE" w14:textId="7A20ED5F" w:rsidR="00C674D0" w:rsidRDefault="00C674D0" w:rsidP="00F75D01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C674D0" w14:paraId="1561D205" w14:textId="77777777" w:rsidTr="00F75D01">
        <w:trPr>
          <w:jc w:val="center"/>
        </w:trPr>
        <w:tc>
          <w:tcPr>
            <w:tcW w:w="4752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4754C3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Ellenőrizve lezárt</w:t>
            </w:r>
          </w:p>
        </w:tc>
        <w:tc>
          <w:tcPr>
            <w:tcW w:w="4896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BB315" w14:textId="1CA978B8" w:rsidR="00C674D0" w:rsidRDefault="00C674D0" w:rsidP="00F75D01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C674D0" w14:paraId="4661CE02" w14:textId="77777777" w:rsidTr="00F75D01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2D5CB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Nyitott kritikus vagy magas</w:t>
            </w:r>
          </w:p>
        </w:tc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0ADA1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C674D0" w14:paraId="5741BDD8" w14:textId="77777777" w:rsidTr="00F75D01">
        <w:trPr>
          <w:jc w:val="center"/>
        </w:trPr>
        <w:tc>
          <w:tcPr>
            <w:tcW w:w="4752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8F85F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Dokumentált korlátozás</w:t>
            </w:r>
          </w:p>
        </w:tc>
        <w:tc>
          <w:tcPr>
            <w:tcW w:w="4896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D1F98" w14:textId="299C01FD" w:rsidR="00C674D0" w:rsidRDefault="00C674D0" w:rsidP="00F75D01"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p w14:paraId="4975C939" w14:textId="77777777" w:rsidR="00C674D0" w:rsidRDefault="00C674D0" w:rsidP="00C674D0">
      <w:pPr>
        <w:rPr>
          <w:sz w:val="44"/>
          <w:szCs w:val="44"/>
        </w:rPr>
      </w:pPr>
    </w:p>
    <w:p w14:paraId="2B116738" w14:textId="77777777" w:rsidR="00C674D0" w:rsidRDefault="00C674D0" w:rsidP="00C674D0">
      <w:pPr>
        <w:pStyle w:val="Cmsor1"/>
      </w:pPr>
      <w:r>
        <w:t>2 Lezárt hibák 001–004</w:t>
      </w:r>
    </w:p>
    <w:p w14:paraId="55B198B3" w14:textId="77777777" w:rsidR="00C674D0" w:rsidRDefault="00C674D0" w:rsidP="00C674D0">
      <w:pPr>
        <w:spacing w:after="200"/>
      </w:pPr>
      <w:r>
        <w:rPr>
          <w:color w:val="6E5263"/>
        </w:rPr>
        <w:t xml:space="preserve">Az első négy hibajegy a validációt, a </w:t>
      </w:r>
      <w:proofErr w:type="spellStart"/>
      <w:r>
        <w:rPr>
          <w:color w:val="6E5263"/>
        </w:rPr>
        <w:t>visszavonhatóságot</w:t>
      </w:r>
      <w:proofErr w:type="spellEnd"/>
      <w:r>
        <w:rPr>
          <w:color w:val="6E5263"/>
        </w:rPr>
        <w:t xml:space="preserve">, a </w:t>
      </w:r>
      <w:proofErr w:type="spellStart"/>
      <w:r>
        <w:rPr>
          <w:color w:val="6E5263"/>
        </w:rPr>
        <w:t>build</w:t>
      </w:r>
      <w:proofErr w:type="spellEnd"/>
      <w:r>
        <w:rPr>
          <w:color w:val="6E5263"/>
        </w:rPr>
        <w:t xml:space="preserve"> </w:t>
      </w:r>
      <w:proofErr w:type="spellStart"/>
      <w:r>
        <w:rPr>
          <w:color w:val="6E5263"/>
        </w:rPr>
        <w:t>budgetet</w:t>
      </w:r>
      <w:proofErr w:type="spellEnd"/>
      <w:r>
        <w:rPr>
          <w:color w:val="6E5263"/>
        </w:rPr>
        <w:t xml:space="preserve"> és a tesztparancsot érintette.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080"/>
        <w:gridCol w:w="1944"/>
        <w:gridCol w:w="2088"/>
        <w:gridCol w:w="2520"/>
        <w:gridCol w:w="1296"/>
      </w:tblGrid>
      <w:tr w:rsidR="00C674D0" w14:paraId="51BFF42E" w14:textId="77777777" w:rsidTr="00C674D0">
        <w:trPr>
          <w:jc w:val="center"/>
        </w:trPr>
        <w:tc>
          <w:tcPr>
            <w:tcW w:w="1037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BDE33" w14:textId="77777777" w:rsidR="00C674D0" w:rsidRDefault="00C674D0" w:rsidP="00F75D01"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1080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815D5" w14:textId="77777777" w:rsidR="00C674D0" w:rsidRDefault="00C674D0" w:rsidP="00F75D01">
            <w:r>
              <w:rPr>
                <w:b/>
                <w:color w:val="FFFFFF"/>
                <w:sz w:val="13"/>
              </w:rPr>
              <w:t>Súly</w:t>
            </w:r>
          </w:p>
        </w:tc>
        <w:tc>
          <w:tcPr>
            <w:tcW w:w="1944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A54E9" w14:textId="77777777" w:rsidR="00C674D0" w:rsidRDefault="00C674D0" w:rsidP="00F75D01">
            <w:r>
              <w:rPr>
                <w:b/>
                <w:color w:val="FFFFFF"/>
                <w:sz w:val="13"/>
              </w:rPr>
              <w:t>Hiba</w:t>
            </w:r>
          </w:p>
        </w:tc>
        <w:tc>
          <w:tcPr>
            <w:tcW w:w="2088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841E5" w14:textId="77777777" w:rsidR="00C674D0" w:rsidRDefault="00C674D0" w:rsidP="00F75D01">
            <w:r>
              <w:rPr>
                <w:b/>
                <w:color w:val="FFFFFF"/>
                <w:sz w:val="13"/>
              </w:rPr>
              <w:t>Gyökérok</w:t>
            </w:r>
          </w:p>
        </w:tc>
        <w:tc>
          <w:tcPr>
            <w:tcW w:w="2520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49A19" w14:textId="77777777" w:rsidR="00C674D0" w:rsidRDefault="00C674D0" w:rsidP="00F75D01">
            <w:r>
              <w:rPr>
                <w:b/>
                <w:color w:val="FFFFFF"/>
                <w:sz w:val="13"/>
              </w:rPr>
              <w:t>Javítás</w:t>
            </w:r>
          </w:p>
        </w:tc>
        <w:tc>
          <w:tcPr>
            <w:tcW w:w="1296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89BDA" w14:textId="77777777" w:rsidR="00C674D0" w:rsidRDefault="00C674D0" w:rsidP="00F75D01">
            <w:r>
              <w:rPr>
                <w:b/>
                <w:color w:val="FFFFFF"/>
                <w:sz w:val="13"/>
              </w:rPr>
              <w:t>Állapot</w:t>
            </w:r>
          </w:p>
        </w:tc>
      </w:tr>
      <w:tr w:rsidR="00C674D0" w14:paraId="03523D7B" w14:textId="77777777" w:rsidTr="00F75D01">
        <w:trPr>
          <w:jc w:val="center"/>
        </w:trPr>
        <w:tc>
          <w:tcPr>
            <w:tcW w:w="10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75776" w14:textId="77777777" w:rsidR="00C674D0" w:rsidRDefault="00C674D0" w:rsidP="00F75D01">
            <w:pPr>
              <w:spacing w:after="0"/>
            </w:pPr>
            <w:r>
              <w:rPr>
                <w:sz w:val="13"/>
              </w:rPr>
              <w:t>BUG-001</w:t>
            </w:r>
          </w:p>
        </w:tc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32009" w14:textId="452C3EF1" w:rsidR="00C674D0" w:rsidRDefault="00C674D0" w:rsidP="00F75D01">
            <w:pPr>
              <w:spacing w:after="0"/>
            </w:pPr>
            <w:r w:rsidRPr="00C674D0">
              <w:rPr>
                <w:sz w:val="22"/>
                <w:szCs w:val="22"/>
              </w:rPr>
              <w:t>Közepes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0CEC4" w14:textId="35DBE247" w:rsidR="00C674D0" w:rsidRPr="00C674D0" w:rsidRDefault="00C674D0" w:rsidP="00F75D01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játékos hamarabb lépése a bot játékos előtt</w:t>
            </w: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8F259" w14:textId="48CB7C3A" w:rsidR="00C674D0" w:rsidRDefault="000125C2" w:rsidP="00F75D01">
            <w:pPr>
              <w:spacing w:after="0"/>
            </w:pPr>
            <w:r>
              <w:t>-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5FC34" w14:textId="7F3B923D" w:rsidR="00C674D0" w:rsidRDefault="00C674D0" w:rsidP="00F75D01">
            <w:pPr>
              <w:spacing w:after="0"/>
            </w:pPr>
            <w:r>
              <w:t>-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92662" w14:textId="28E89F7F" w:rsidR="00C674D0" w:rsidRDefault="00C674D0" w:rsidP="00F75D01">
            <w:pPr>
              <w:spacing w:after="0"/>
            </w:pPr>
            <w:r>
              <w:t>Új</w:t>
            </w:r>
          </w:p>
        </w:tc>
      </w:tr>
      <w:tr w:rsidR="00C674D0" w14:paraId="6739B068" w14:textId="77777777" w:rsidTr="00F75D01">
        <w:trPr>
          <w:jc w:val="center"/>
        </w:trPr>
        <w:tc>
          <w:tcPr>
            <w:tcW w:w="1037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D588A" w14:textId="77777777" w:rsidR="00C674D0" w:rsidRDefault="00C674D0" w:rsidP="00F75D01">
            <w:pPr>
              <w:spacing w:after="0"/>
            </w:pPr>
            <w:r>
              <w:rPr>
                <w:sz w:val="13"/>
              </w:rPr>
              <w:t>BUG-002</w:t>
            </w:r>
          </w:p>
        </w:tc>
        <w:tc>
          <w:tcPr>
            <w:tcW w:w="1080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A4E7B" w14:textId="73F6A56E" w:rsidR="00C674D0" w:rsidRPr="00234590" w:rsidRDefault="00234590" w:rsidP="00F75D01">
            <w:pPr>
              <w:spacing w:after="0"/>
              <w:rPr>
                <w:sz w:val="22"/>
                <w:szCs w:val="22"/>
              </w:rPr>
            </w:pPr>
            <w:r w:rsidRPr="00234590">
              <w:rPr>
                <w:sz w:val="22"/>
                <w:szCs w:val="22"/>
              </w:rPr>
              <w:t>Közepes</w:t>
            </w:r>
          </w:p>
        </w:tc>
        <w:tc>
          <w:tcPr>
            <w:tcW w:w="194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1C18A" w14:textId="1129D456" w:rsidR="00234590" w:rsidRPr="00234590" w:rsidRDefault="00234590" w:rsidP="00F75D01">
            <w:pPr>
              <w:spacing w:after="0"/>
              <w:rPr>
                <w:sz w:val="22"/>
                <w:szCs w:val="22"/>
              </w:rPr>
            </w:pPr>
            <w:r w:rsidRPr="00234590">
              <w:rPr>
                <w:sz w:val="22"/>
                <w:szCs w:val="22"/>
              </w:rPr>
              <w:t xml:space="preserve">Ha 0 nyer, zöld színnel </w:t>
            </w:r>
            <w:proofErr w:type="spellStart"/>
            <w:r w:rsidRPr="00234590">
              <w:rPr>
                <w:sz w:val="22"/>
                <w:szCs w:val="22"/>
              </w:rPr>
              <w:t>írodik</w:t>
            </w:r>
            <w:proofErr w:type="spellEnd"/>
            <w:r w:rsidRPr="00234590">
              <w:rPr>
                <w:sz w:val="22"/>
                <w:szCs w:val="22"/>
              </w:rPr>
              <w:t xml:space="preserve"> ki, hogy nyert pedig ő narancssárga</w:t>
            </w:r>
          </w:p>
        </w:tc>
        <w:tc>
          <w:tcPr>
            <w:tcW w:w="2088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AC3FE" w14:textId="4357E4D3" w:rsidR="00234590" w:rsidRDefault="00234590" w:rsidP="00F75D01">
            <w:pPr>
              <w:spacing w:after="0"/>
            </w:pPr>
            <w:r>
              <w:t>-</w:t>
            </w:r>
          </w:p>
        </w:tc>
        <w:tc>
          <w:tcPr>
            <w:tcW w:w="2520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DC097" w14:textId="0255D336" w:rsidR="00C674D0" w:rsidRPr="00FF64AF" w:rsidRDefault="00FF64AF" w:rsidP="00F75D01">
            <w:pPr>
              <w:spacing w:after="0"/>
              <w:rPr>
                <w:sz w:val="22"/>
                <w:szCs w:val="22"/>
              </w:rPr>
            </w:pPr>
            <w:r w:rsidRPr="00FF64AF">
              <w:rPr>
                <w:sz w:val="22"/>
                <w:szCs w:val="22"/>
              </w:rPr>
              <w:t>Győzelem esetén fehér színnel írjuk ki a nyertest</w:t>
            </w:r>
          </w:p>
        </w:tc>
        <w:tc>
          <w:tcPr>
            <w:tcW w:w="1296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2281C" w14:textId="0648DACC" w:rsidR="00C674D0" w:rsidRDefault="00234590" w:rsidP="00F75D01">
            <w:pPr>
              <w:spacing w:after="0"/>
            </w:pPr>
            <w:r>
              <w:t>Új</w:t>
            </w:r>
          </w:p>
        </w:tc>
      </w:tr>
      <w:tr w:rsidR="00C674D0" w14:paraId="330B4082" w14:textId="77777777" w:rsidTr="00F75D01">
        <w:trPr>
          <w:jc w:val="center"/>
        </w:trPr>
        <w:tc>
          <w:tcPr>
            <w:tcW w:w="10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177C0" w14:textId="77777777" w:rsidR="00C674D0" w:rsidRDefault="00C674D0" w:rsidP="00F75D01">
            <w:pPr>
              <w:spacing w:after="0"/>
            </w:pPr>
            <w:r>
              <w:rPr>
                <w:sz w:val="13"/>
              </w:rPr>
              <w:t>BUG-003</w:t>
            </w:r>
          </w:p>
        </w:tc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BBECB" w14:textId="0D8C1789" w:rsidR="00C674D0" w:rsidRDefault="00C674D0" w:rsidP="00F75D01">
            <w:pPr>
              <w:spacing w:after="0"/>
            </w:pP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33482" w14:textId="6064AA21" w:rsidR="00C674D0" w:rsidRDefault="00C674D0" w:rsidP="00F75D01">
            <w:pPr>
              <w:spacing w:after="0"/>
            </w:pP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232FF" w14:textId="512942E1" w:rsidR="00C674D0" w:rsidRDefault="00C674D0" w:rsidP="00F75D01">
            <w:pPr>
              <w:spacing w:after="0"/>
            </w:pP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B3D53" w14:textId="6341DE73" w:rsidR="00C674D0" w:rsidRDefault="00C674D0" w:rsidP="00F75D01">
            <w:pPr>
              <w:spacing w:after="0"/>
            </w:pP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C6715" w14:textId="78AFBF03" w:rsidR="00C674D0" w:rsidRDefault="00C674D0" w:rsidP="00F75D01">
            <w:pPr>
              <w:spacing w:after="0"/>
            </w:pPr>
          </w:p>
        </w:tc>
      </w:tr>
      <w:tr w:rsidR="00C674D0" w14:paraId="5170AC63" w14:textId="77777777" w:rsidTr="00F75D01">
        <w:trPr>
          <w:jc w:val="center"/>
        </w:trPr>
        <w:tc>
          <w:tcPr>
            <w:tcW w:w="1037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697B0" w14:textId="77777777" w:rsidR="00C674D0" w:rsidRDefault="00C674D0" w:rsidP="00F75D01">
            <w:pPr>
              <w:spacing w:after="0"/>
            </w:pPr>
            <w:r>
              <w:rPr>
                <w:sz w:val="13"/>
              </w:rPr>
              <w:t>BUG-004</w:t>
            </w:r>
          </w:p>
        </w:tc>
        <w:tc>
          <w:tcPr>
            <w:tcW w:w="1080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61A52" w14:textId="526F98F1" w:rsidR="00C674D0" w:rsidRDefault="00C674D0" w:rsidP="00F75D01">
            <w:pPr>
              <w:spacing w:after="0"/>
            </w:pPr>
          </w:p>
        </w:tc>
        <w:tc>
          <w:tcPr>
            <w:tcW w:w="194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C9E64" w14:textId="10DF9A6B" w:rsidR="00C674D0" w:rsidRDefault="00C674D0" w:rsidP="00F75D01">
            <w:pPr>
              <w:spacing w:after="0"/>
            </w:pPr>
          </w:p>
        </w:tc>
        <w:tc>
          <w:tcPr>
            <w:tcW w:w="2088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56408" w14:textId="36F79AB7" w:rsidR="00C674D0" w:rsidRDefault="00C674D0" w:rsidP="00F75D01">
            <w:pPr>
              <w:spacing w:after="0"/>
            </w:pPr>
          </w:p>
        </w:tc>
        <w:tc>
          <w:tcPr>
            <w:tcW w:w="2520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B4A7D" w14:textId="70FFBF0F" w:rsidR="00C674D0" w:rsidRDefault="00C674D0" w:rsidP="00F75D01">
            <w:pPr>
              <w:spacing w:after="0"/>
            </w:pPr>
          </w:p>
        </w:tc>
        <w:tc>
          <w:tcPr>
            <w:tcW w:w="1296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59778" w14:textId="6DA8B40C" w:rsidR="00C674D0" w:rsidRDefault="00C674D0" w:rsidP="00F75D01">
            <w:pPr>
              <w:spacing w:after="0"/>
            </w:pPr>
          </w:p>
        </w:tc>
      </w:tr>
    </w:tbl>
    <w:p w14:paraId="6A922AFA" w14:textId="77777777" w:rsidR="00C674D0" w:rsidRDefault="00C674D0" w:rsidP="00C674D0">
      <w:pPr>
        <w:spacing w:after="0"/>
      </w:pPr>
    </w:p>
    <w:p w14:paraId="0487B0EF" w14:textId="77777777" w:rsidR="00C674D0" w:rsidRDefault="00C674D0" w:rsidP="00C674D0">
      <w:pPr>
        <w:pStyle w:val="Cmsor2"/>
      </w:pPr>
      <w:r>
        <w:t>2.1 Reprodukció és regresszió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4320"/>
        <w:gridCol w:w="4320"/>
      </w:tblGrid>
      <w:tr w:rsidR="00C674D0" w14:paraId="5678EABE" w14:textId="77777777" w:rsidTr="00C674D0">
        <w:trPr>
          <w:jc w:val="center"/>
        </w:trPr>
        <w:tc>
          <w:tcPr>
            <w:tcW w:w="1296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B7AD1" w14:textId="77777777" w:rsidR="00C674D0" w:rsidRDefault="00C674D0" w:rsidP="00F75D01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4320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39465" w14:textId="77777777" w:rsidR="00C674D0" w:rsidRDefault="00C674D0" w:rsidP="00F75D01">
            <w:r>
              <w:rPr>
                <w:b/>
                <w:color w:val="FFFFFF"/>
                <w:sz w:val="15"/>
              </w:rPr>
              <w:t>Reprodukció</w:t>
            </w:r>
          </w:p>
        </w:tc>
        <w:tc>
          <w:tcPr>
            <w:tcW w:w="4320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0B2D1" w14:textId="77777777" w:rsidR="00C674D0" w:rsidRDefault="00C674D0" w:rsidP="00F75D01">
            <w:r>
              <w:rPr>
                <w:b/>
                <w:color w:val="FFFFFF"/>
                <w:sz w:val="15"/>
              </w:rPr>
              <w:t>Regressziós eredmény</w:t>
            </w:r>
          </w:p>
        </w:tc>
      </w:tr>
      <w:tr w:rsidR="00C674D0" w14:paraId="116B1EE8" w14:textId="77777777" w:rsidTr="00F75D01">
        <w:trPr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26DA9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BUG-001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5E926" w14:textId="05C5D97B" w:rsidR="00C674D0" w:rsidRDefault="00C674D0" w:rsidP="00F75D01">
            <w:pPr>
              <w:spacing w:after="0"/>
            </w:pP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E4147" w14:textId="69B2E1FB" w:rsidR="00C674D0" w:rsidRDefault="00C674D0" w:rsidP="00F75D01">
            <w:pPr>
              <w:spacing w:after="0"/>
            </w:pPr>
          </w:p>
        </w:tc>
      </w:tr>
      <w:tr w:rsidR="00C674D0" w14:paraId="3F8C2EFD" w14:textId="77777777" w:rsidTr="00F75D01">
        <w:trPr>
          <w:jc w:val="center"/>
        </w:trPr>
        <w:tc>
          <w:tcPr>
            <w:tcW w:w="1296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D6327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BUG-002</w:t>
            </w:r>
          </w:p>
        </w:tc>
        <w:tc>
          <w:tcPr>
            <w:tcW w:w="4320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21A3D7" w14:textId="123506E6" w:rsidR="00C674D0" w:rsidRDefault="00C674D0" w:rsidP="00F75D01">
            <w:pPr>
              <w:spacing w:after="0"/>
            </w:pPr>
          </w:p>
        </w:tc>
        <w:tc>
          <w:tcPr>
            <w:tcW w:w="4320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72C53" w14:textId="0E9441AA" w:rsidR="00C674D0" w:rsidRDefault="00C674D0" w:rsidP="00F75D01">
            <w:pPr>
              <w:spacing w:after="0"/>
            </w:pPr>
          </w:p>
        </w:tc>
      </w:tr>
      <w:tr w:rsidR="00C674D0" w14:paraId="0DE61E87" w14:textId="77777777" w:rsidTr="00F75D01">
        <w:trPr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37AA5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lastRenderedPageBreak/>
              <w:t>BUG-003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50ADF" w14:textId="17565669" w:rsidR="00C674D0" w:rsidRDefault="00C674D0" w:rsidP="00F75D01">
            <w:pPr>
              <w:spacing w:after="0"/>
            </w:pP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EDB76" w14:textId="68A7C450" w:rsidR="00C674D0" w:rsidRDefault="00C674D0" w:rsidP="00F75D01">
            <w:pPr>
              <w:spacing w:after="0"/>
            </w:pPr>
          </w:p>
        </w:tc>
      </w:tr>
      <w:tr w:rsidR="00C674D0" w14:paraId="31040B0C" w14:textId="77777777" w:rsidTr="00F75D01">
        <w:trPr>
          <w:jc w:val="center"/>
        </w:trPr>
        <w:tc>
          <w:tcPr>
            <w:tcW w:w="1296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DE0A8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BUG-004</w:t>
            </w:r>
          </w:p>
        </w:tc>
        <w:tc>
          <w:tcPr>
            <w:tcW w:w="4320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06F0A" w14:textId="663DBE1A" w:rsidR="00C674D0" w:rsidRDefault="00C674D0" w:rsidP="00F75D01">
            <w:pPr>
              <w:spacing w:after="0"/>
            </w:pPr>
          </w:p>
        </w:tc>
        <w:tc>
          <w:tcPr>
            <w:tcW w:w="4320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09C97" w14:textId="07231BB0" w:rsidR="00C674D0" w:rsidRDefault="00C674D0" w:rsidP="00F75D01">
            <w:pPr>
              <w:spacing w:after="0"/>
            </w:pPr>
          </w:p>
        </w:tc>
      </w:tr>
    </w:tbl>
    <w:p w14:paraId="03289C10" w14:textId="77777777" w:rsidR="00C674D0" w:rsidRDefault="00C674D0" w:rsidP="00C674D0">
      <w:pPr>
        <w:spacing w:after="0"/>
      </w:pPr>
    </w:p>
    <w:p w14:paraId="47F7B6FA" w14:textId="77777777" w:rsidR="00C674D0" w:rsidRDefault="00C674D0" w:rsidP="00C674D0">
      <w:r>
        <w:t xml:space="preserve">A BUG-003 esetében a limit emelése nem korlátlan felmentés: a teljes kezdeti csomag 415,98 kB maradt, és az új komponensstílus </w:t>
      </w:r>
      <w:proofErr w:type="spellStart"/>
      <w:r>
        <w:t>hibaküszöbe</w:t>
      </w:r>
      <w:proofErr w:type="spellEnd"/>
      <w:r>
        <w:t xml:space="preserve"> 30 </w:t>
      </w:r>
      <w:proofErr w:type="spellStart"/>
      <w:r>
        <w:t>kB.</w:t>
      </w:r>
      <w:proofErr w:type="spellEnd"/>
      <w:r>
        <w:t xml:space="preserve"> Ez továbbra is képes jelezni a véletlen jelentős növekedést.</w:t>
      </w:r>
    </w:p>
    <w:p w14:paraId="05337243" w14:textId="77777777" w:rsidR="00C674D0" w:rsidRDefault="00C674D0" w:rsidP="00C674D0">
      <w:r>
        <w:br w:type="page"/>
      </w:r>
    </w:p>
    <w:p w14:paraId="21B32BDD" w14:textId="77777777" w:rsidR="00C674D0" w:rsidRDefault="00C674D0" w:rsidP="00C674D0">
      <w:pPr>
        <w:pStyle w:val="Cmsor1"/>
      </w:pPr>
      <w:r>
        <w:lastRenderedPageBreak/>
        <w:t>3 Lezárt hibák 005–008</w:t>
      </w:r>
    </w:p>
    <w:p w14:paraId="71A6879C" w14:textId="77777777" w:rsidR="00C674D0" w:rsidRDefault="00C674D0" w:rsidP="00C674D0">
      <w:pPr>
        <w:spacing w:after="200"/>
      </w:pPr>
      <w:r>
        <w:rPr>
          <w:color w:val="6E5263"/>
        </w:rPr>
        <w:t xml:space="preserve">A második csoport a mobilhasználatot, a határidőmutatót, a sérült tárolót és a drag and </w:t>
      </w:r>
      <w:proofErr w:type="spellStart"/>
      <w:r>
        <w:rPr>
          <w:color w:val="6E5263"/>
        </w:rPr>
        <w:t>drop</w:t>
      </w:r>
      <w:proofErr w:type="spellEnd"/>
      <w:r>
        <w:rPr>
          <w:color w:val="6E5263"/>
        </w:rPr>
        <w:t xml:space="preserve"> visszajelzését érintette.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080"/>
        <w:gridCol w:w="2520"/>
        <w:gridCol w:w="3168"/>
        <w:gridCol w:w="2088"/>
      </w:tblGrid>
      <w:tr w:rsidR="00C674D0" w14:paraId="245B41C5" w14:textId="77777777" w:rsidTr="00C674D0">
        <w:trPr>
          <w:jc w:val="center"/>
        </w:trPr>
        <w:tc>
          <w:tcPr>
            <w:tcW w:w="1037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D7312" w14:textId="77777777" w:rsidR="00C674D0" w:rsidRDefault="00C674D0" w:rsidP="00F75D01"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1080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435B5" w14:textId="77777777" w:rsidR="00C674D0" w:rsidRDefault="00C674D0" w:rsidP="00F75D01">
            <w:r>
              <w:rPr>
                <w:b/>
                <w:color w:val="FFFFFF"/>
                <w:sz w:val="13"/>
              </w:rPr>
              <w:t>Súly</w:t>
            </w:r>
          </w:p>
        </w:tc>
        <w:tc>
          <w:tcPr>
            <w:tcW w:w="2520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D3520" w14:textId="77777777" w:rsidR="00C674D0" w:rsidRDefault="00C674D0" w:rsidP="00F75D01">
            <w:r>
              <w:rPr>
                <w:b/>
                <w:color w:val="FFFFFF"/>
                <w:sz w:val="13"/>
              </w:rPr>
              <w:t>Hiba</w:t>
            </w:r>
          </w:p>
        </w:tc>
        <w:tc>
          <w:tcPr>
            <w:tcW w:w="3168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BD454" w14:textId="77777777" w:rsidR="00C674D0" w:rsidRDefault="00C674D0" w:rsidP="00F75D01">
            <w:r>
              <w:rPr>
                <w:b/>
                <w:color w:val="FFFFFF"/>
                <w:sz w:val="13"/>
              </w:rPr>
              <w:t>Javítás</w:t>
            </w:r>
          </w:p>
        </w:tc>
        <w:tc>
          <w:tcPr>
            <w:tcW w:w="2088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D9433" w14:textId="77777777" w:rsidR="00C674D0" w:rsidRDefault="00C674D0" w:rsidP="00F75D01">
            <w:r>
              <w:rPr>
                <w:b/>
                <w:color w:val="FFFFFF"/>
                <w:sz w:val="13"/>
              </w:rPr>
              <w:t>Ellenőrzés</w:t>
            </w:r>
          </w:p>
        </w:tc>
      </w:tr>
      <w:tr w:rsidR="00C674D0" w14:paraId="68D8E230" w14:textId="77777777" w:rsidTr="00F75D01">
        <w:trPr>
          <w:jc w:val="center"/>
        </w:trPr>
        <w:tc>
          <w:tcPr>
            <w:tcW w:w="10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6E2DA" w14:textId="77777777" w:rsidR="00C674D0" w:rsidRDefault="00C674D0" w:rsidP="00F75D01">
            <w:pPr>
              <w:spacing w:after="0"/>
            </w:pPr>
            <w:r>
              <w:rPr>
                <w:sz w:val="13"/>
              </w:rPr>
              <w:t>BUG-005</w:t>
            </w:r>
          </w:p>
        </w:tc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9BF8E" w14:textId="08099FF5" w:rsidR="00C674D0" w:rsidRDefault="00C674D0" w:rsidP="00F75D01">
            <w:pPr>
              <w:spacing w:after="0"/>
            </w:pP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675D0" w14:textId="0AC161BC" w:rsidR="00C674D0" w:rsidRDefault="00C674D0" w:rsidP="00F75D01">
            <w:pPr>
              <w:spacing w:after="0"/>
            </w:pP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2947E" w14:textId="7EEBF460" w:rsidR="00C674D0" w:rsidRDefault="00C674D0" w:rsidP="00F75D01">
            <w:pPr>
              <w:spacing w:after="0"/>
            </w:pP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756C7" w14:textId="2941963B" w:rsidR="00C674D0" w:rsidRDefault="00C674D0" w:rsidP="00F75D01">
            <w:pPr>
              <w:spacing w:after="0"/>
            </w:pPr>
          </w:p>
        </w:tc>
      </w:tr>
      <w:tr w:rsidR="00C674D0" w14:paraId="48DCC8F9" w14:textId="77777777" w:rsidTr="00F75D01">
        <w:trPr>
          <w:jc w:val="center"/>
        </w:trPr>
        <w:tc>
          <w:tcPr>
            <w:tcW w:w="1037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A39BB" w14:textId="77777777" w:rsidR="00C674D0" w:rsidRDefault="00C674D0" w:rsidP="00F75D01">
            <w:pPr>
              <w:spacing w:after="0"/>
            </w:pPr>
            <w:r>
              <w:rPr>
                <w:sz w:val="13"/>
              </w:rPr>
              <w:t>BUG-006</w:t>
            </w:r>
          </w:p>
        </w:tc>
        <w:tc>
          <w:tcPr>
            <w:tcW w:w="1080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5A328" w14:textId="744A3D5D" w:rsidR="00C674D0" w:rsidRDefault="00C674D0" w:rsidP="00F75D01">
            <w:pPr>
              <w:spacing w:after="0"/>
            </w:pPr>
          </w:p>
        </w:tc>
        <w:tc>
          <w:tcPr>
            <w:tcW w:w="2520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128C6" w14:textId="37CF1B20" w:rsidR="00C674D0" w:rsidRDefault="00C674D0" w:rsidP="00F75D01">
            <w:pPr>
              <w:spacing w:after="0"/>
            </w:pPr>
          </w:p>
        </w:tc>
        <w:tc>
          <w:tcPr>
            <w:tcW w:w="3168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5F57E" w14:textId="3D0B002F" w:rsidR="00C674D0" w:rsidRDefault="00C674D0" w:rsidP="00F75D01">
            <w:pPr>
              <w:spacing w:after="0"/>
            </w:pPr>
          </w:p>
        </w:tc>
        <w:tc>
          <w:tcPr>
            <w:tcW w:w="2088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7BA25" w14:textId="542D0C5B" w:rsidR="00C674D0" w:rsidRDefault="00C674D0" w:rsidP="00F75D01">
            <w:pPr>
              <w:spacing w:after="0"/>
            </w:pPr>
          </w:p>
        </w:tc>
      </w:tr>
      <w:tr w:rsidR="00C674D0" w14:paraId="0AA1CED3" w14:textId="77777777" w:rsidTr="00F75D01">
        <w:trPr>
          <w:jc w:val="center"/>
        </w:trPr>
        <w:tc>
          <w:tcPr>
            <w:tcW w:w="10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6E6C0" w14:textId="77777777" w:rsidR="00C674D0" w:rsidRDefault="00C674D0" w:rsidP="00F75D01">
            <w:pPr>
              <w:spacing w:after="0"/>
            </w:pPr>
            <w:r>
              <w:rPr>
                <w:sz w:val="13"/>
              </w:rPr>
              <w:t>BUG-007</w:t>
            </w:r>
          </w:p>
        </w:tc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F3BF9" w14:textId="5F20FDF0" w:rsidR="00C674D0" w:rsidRDefault="00C674D0" w:rsidP="00F75D01">
            <w:pPr>
              <w:spacing w:after="0"/>
            </w:pP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CB2B3" w14:textId="1F506C73" w:rsidR="00C674D0" w:rsidRDefault="00C674D0" w:rsidP="00F75D01">
            <w:pPr>
              <w:spacing w:after="0"/>
            </w:pP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03E70" w14:textId="6A12E7E8" w:rsidR="00C674D0" w:rsidRDefault="00C674D0" w:rsidP="00F75D01">
            <w:pPr>
              <w:spacing w:after="0"/>
            </w:pP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83E7B" w14:textId="5F3FDE5E" w:rsidR="00C674D0" w:rsidRDefault="00C674D0" w:rsidP="00F75D01">
            <w:pPr>
              <w:spacing w:after="0"/>
            </w:pPr>
          </w:p>
        </w:tc>
      </w:tr>
      <w:tr w:rsidR="00C674D0" w14:paraId="30AA7B28" w14:textId="77777777" w:rsidTr="00F75D01">
        <w:trPr>
          <w:jc w:val="center"/>
        </w:trPr>
        <w:tc>
          <w:tcPr>
            <w:tcW w:w="1037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83BD5" w14:textId="77777777" w:rsidR="00C674D0" w:rsidRDefault="00C674D0" w:rsidP="00F75D01">
            <w:pPr>
              <w:spacing w:after="0"/>
            </w:pPr>
            <w:r>
              <w:rPr>
                <w:sz w:val="13"/>
              </w:rPr>
              <w:t>BUG-008</w:t>
            </w:r>
          </w:p>
        </w:tc>
        <w:tc>
          <w:tcPr>
            <w:tcW w:w="1080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C49A7" w14:textId="0FBAC26C" w:rsidR="00C674D0" w:rsidRDefault="00C674D0" w:rsidP="00F75D01">
            <w:pPr>
              <w:spacing w:after="0"/>
            </w:pPr>
          </w:p>
        </w:tc>
        <w:tc>
          <w:tcPr>
            <w:tcW w:w="2520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2351B" w14:textId="72569701" w:rsidR="00C674D0" w:rsidRDefault="00C674D0" w:rsidP="00F75D01">
            <w:pPr>
              <w:spacing w:after="0"/>
            </w:pPr>
          </w:p>
        </w:tc>
        <w:tc>
          <w:tcPr>
            <w:tcW w:w="3168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C1172" w14:textId="7257B181" w:rsidR="00C674D0" w:rsidRDefault="00C674D0" w:rsidP="00F75D01">
            <w:pPr>
              <w:spacing w:after="0"/>
            </w:pPr>
          </w:p>
        </w:tc>
        <w:tc>
          <w:tcPr>
            <w:tcW w:w="2088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60493" w14:textId="304297C9" w:rsidR="00C674D0" w:rsidRDefault="00C674D0" w:rsidP="00F75D01">
            <w:pPr>
              <w:spacing w:after="0"/>
            </w:pPr>
          </w:p>
        </w:tc>
      </w:tr>
    </w:tbl>
    <w:p w14:paraId="17437BD6" w14:textId="77777777" w:rsidR="00C674D0" w:rsidRDefault="00C674D0" w:rsidP="00C674D0">
      <w:pPr>
        <w:spacing w:after="0"/>
      </w:pPr>
    </w:p>
    <w:p w14:paraId="12F26D1A" w14:textId="77777777" w:rsidR="00C674D0" w:rsidRDefault="00C674D0" w:rsidP="00C674D0">
      <w:pPr>
        <w:pStyle w:val="Cmsor2"/>
      </w:pPr>
      <w:r>
        <w:t>3.1 BUG-006 javítási szabály</w:t>
      </w:r>
    </w:p>
    <w:p w14:paraId="7950464C" w14:textId="77777777" w:rsidR="00C674D0" w:rsidRDefault="00C674D0" w:rsidP="00C674D0">
      <w:r>
        <w:t xml:space="preserve">A </w:t>
      </w:r>
      <w:proofErr w:type="spellStart"/>
      <w:r>
        <w:t>dueSoon</w:t>
      </w:r>
      <w:proofErr w:type="spellEnd"/>
      <w:r>
        <w:t xml:space="preserve"> számítás helyes feltétele: a feladat nem kész, a határidőig hátralévő nap legalább nulla és legfeljebb három. A negatív érték kizárása megakadályozza, hogy egy régen lejárt kártya a Hamarosan lejár gyorsszűrő számlálóját növelje.</w:t>
      </w:r>
    </w:p>
    <w:p w14:paraId="17A5D93B" w14:textId="77777777" w:rsidR="00C674D0" w:rsidRDefault="00C674D0" w:rsidP="00C674D0">
      <w:pPr>
        <w:pStyle w:val="Cmsor2"/>
      </w:pPr>
      <w:r>
        <w:t>3.2 Adat-helyreállítás</w:t>
      </w:r>
    </w:p>
    <w:p w14:paraId="508B7D95" w14:textId="77777777" w:rsidR="00C674D0" w:rsidRDefault="00C674D0" w:rsidP="00C674D0">
      <w:r>
        <w:t xml:space="preserve">A BUG-007 javítása nem próbál részlegesen értelmezni ismeretlen vagy törött JSON-t. A feladatlista mintaadatra, a napló üres listára áll vissza. Ez kiszámíthatóbb, mint félig sérült </w:t>
      </w:r>
      <w:proofErr w:type="spellStart"/>
      <w:r>
        <w:t>domainobjektumok</w:t>
      </w:r>
      <w:proofErr w:type="spellEnd"/>
      <w:r>
        <w:t xml:space="preserve"> beengedése. Éles verzióban séma-validáció és felhasználói import-helyreállítás egészítené ki.</w:t>
      </w:r>
    </w:p>
    <w:p w14:paraId="125D8C1B" w14:textId="77777777" w:rsidR="00C674D0" w:rsidRDefault="00C674D0" w:rsidP="00C674D0">
      <w:r>
        <w:br w:type="page"/>
      </w:r>
    </w:p>
    <w:p w14:paraId="29D4AC85" w14:textId="77777777" w:rsidR="00C674D0" w:rsidRDefault="00C674D0" w:rsidP="00C674D0">
      <w:pPr>
        <w:pStyle w:val="Cmsor1"/>
      </w:pPr>
      <w:r>
        <w:lastRenderedPageBreak/>
        <w:t>4 Részletes hibajegy sablon és példa</w:t>
      </w:r>
    </w:p>
    <w:p w14:paraId="5EEB3372" w14:textId="77777777" w:rsidR="00C674D0" w:rsidRDefault="00C674D0" w:rsidP="00C674D0">
      <w:pPr>
        <w:spacing w:after="200"/>
      </w:pPr>
      <w:r>
        <w:rPr>
          <w:color w:val="6E5263"/>
        </w:rPr>
        <w:t>A csapat minden új hibát azonos szerkezetben rögzít, így a reprodukció, javítás és visszamérés visszakövethető.</w:t>
      </w:r>
    </w:p>
    <w:p w14:paraId="0021810C" w14:textId="77777777" w:rsidR="00C674D0" w:rsidRDefault="00C674D0" w:rsidP="00C674D0">
      <w:pPr>
        <w:pStyle w:val="Cmsor2"/>
      </w:pPr>
      <w:r>
        <w:t>4.1 Kötelező mezők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7344"/>
      </w:tblGrid>
      <w:tr w:rsidR="00C674D0" w14:paraId="59B77E74" w14:textId="77777777" w:rsidTr="00C674D0">
        <w:trPr>
          <w:jc w:val="center"/>
        </w:trPr>
        <w:tc>
          <w:tcPr>
            <w:tcW w:w="2304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05AAA" w14:textId="77777777" w:rsidR="00C674D0" w:rsidRDefault="00C674D0" w:rsidP="00F75D01">
            <w:r>
              <w:rPr>
                <w:b/>
                <w:color w:val="FFFFFF"/>
                <w:sz w:val="15"/>
              </w:rPr>
              <w:t>Mező</w:t>
            </w:r>
          </w:p>
        </w:tc>
        <w:tc>
          <w:tcPr>
            <w:tcW w:w="7344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2F32B" w14:textId="77777777" w:rsidR="00C674D0" w:rsidRDefault="00C674D0" w:rsidP="00F75D01">
            <w:r>
              <w:rPr>
                <w:b/>
                <w:color w:val="FFFFFF"/>
                <w:sz w:val="15"/>
              </w:rPr>
              <w:t>Tartalom</w:t>
            </w:r>
          </w:p>
        </w:tc>
      </w:tr>
      <w:tr w:rsidR="00C674D0" w14:paraId="4FD9A1EA" w14:textId="77777777" w:rsidTr="00F75D01">
        <w:trPr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7B0D11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Azonosító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138B7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Egyedi BUG-NNN kulcs.</w:t>
            </w:r>
          </w:p>
        </w:tc>
      </w:tr>
      <w:tr w:rsidR="00C674D0" w14:paraId="5D026D02" w14:textId="77777777" w:rsidTr="00F75D01">
        <w:trPr>
          <w:jc w:val="center"/>
        </w:trPr>
        <w:tc>
          <w:tcPr>
            <w:tcW w:w="230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57B40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Cím</w:t>
            </w:r>
          </w:p>
        </w:tc>
        <w:tc>
          <w:tcPr>
            <w:tcW w:w="734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64003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Rövid, tünetet leíró mondat.</w:t>
            </w:r>
          </w:p>
        </w:tc>
      </w:tr>
      <w:tr w:rsidR="00C674D0" w14:paraId="788075DE" w14:textId="77777777" w:rsidTr="00F75D01">
        <w:trPr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CCF3A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Környezet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6B452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Verzió, böngésző, nézetméret, adatelőfeltétel.</w:t>
            </w:r>
          </w:p>
        </w:tc>
      </w:tr>
      <w:tr w:rsidR="00C674D0" w14:paraId="62B549A2" w14:textId="77777777" w:rsidTr="00F75D01">
        <w:trPr>
          <w:jc w:val="center"/>
        </w:trPr>
        <w:tc>
          <w:tcPr>
            <w:tcW w:w="230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6BBCF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Reprodukció</w:t>
            </w:r>
          </w:p>
        </w:tc>
        <w:tc>
          <w:tcPr>
            <w:tcW w:w="734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FDF46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Számozott, minimális lépések.</w:t>
            </w:r>
          </w:p>
        </w:tc>
      </w:tr>
      <w:tr w:rsidR="00C674D0" w14:paraId="38EF59EF" w14:textId="77777777" w:rsidTr="00F75D01">
        <w:trPr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6B772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Elvárt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88A52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A specifikáció szerinti helyes viselkedés.</w:t>
            </w:r>
          </w:p>
        </w:tc>
      </w:tr>
      <w:tr w:rsidR="00C674D0" w14:paraId="4EBB46B2" w14:textId="77777777" w:rsidTr="00F75D01">
        <w:trPr>
          <w:jc w:val="center"/>
        </w:trPr>
        <w:tc>
          <w:tcPr>
            <w:tcW w:w="230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A001D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Tényleges</w:t>
            </w:r>
          </w:p>
        </w:tc>
        <w:tc>
          <w:tcPr>
            <w:tcW w:w="734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32DA8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Megfigyelt eltérés és hibaüzenet.</w:t>
            </w:r>
          </w:p>
        </w:tc>
      </w:tr>
      <w:tr w:rsidR="00C674D0" w14:paraId="67600ED3" w14:textId="77777777" w:rsidTr="00F75D01">
        <w:trPr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3EB24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Súly és prioritás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07AB4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Üzleti hatás és javítás sorrendje.</w:t>
            </w:r>
          </w:p>
        </w:tc>
      </w:tr>
      <w:tr w:rsidR="00C674D0" w14:paraId="30DD4F6E" w14:textId="77777777" w:rsidTr="00F75D01">
        <w:trPr>
          <w:jc w:val="center"/>
        </w:trPr>
        <w:tc>
          <w:tcPr>
            <w:tcW w:w="230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5AC46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Gyökérok</w:t>
            </w:r>
          </w:p>
        </w:tc>
        <w:tc>
          <w:tcPr>
            <w:tcW w:w="734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EE614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A hiba technikai oka.</w:t>
            </w:r>
          </w:p>
        </w:tc>
      </w:tr>
      <w:tr w:rsidR="00C674D0" w14:paraId="701B570D" w14:textId="77777777" w:rsidTr="00F75D01">
        <w:trPr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CF159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Javítás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3BA9F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Módosított logika vagy konfiguráció.</w:t>
            </w:r>
          </w:p>
        </w:tc>
      </w:tr>
      <w:tr w:rsidR="00C674D0" w14:paraId="7CA4B8F1" w14:textId="77777777" w:rsidTr="00F75D01">
        <w:trPr>
          <w:jc w:val="center"/>
        </w:trPr>
        <w:tc>
          <w:tcPr>
            <w:tcW w:w="230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78023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Regresszió</w:t>
            </w:r>
          </w:p>
        </w:tc>
        <w:tc>
          <w:tcPr>
            <w:tcW w:w="734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BA6A4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Az ellenőrzés lépése és eredménye.</w:t>
            </w:r>
          </w:p>
        </w:tc>
      </w:tr>
    </w:tbl>
    <w:p w14:paraId="5657EDCF" w14:textId="77777777" w:rsidR="00C674D0" w:rsidRDefault="00C674D0" w:rsidP="00C674D0">
      <w:pPr>
        <w:spacing w:after="0"/>
      </w:pPr>
    </w:p>
    <w:p w14:paraId="064B0C93" w14:textId="77777777" w:rsidR="00C674D0" w:rsidRDefault="00C674D0" w:rsidP="00C674D0">
      <w:pPr>
        <w:pStyle w:val="Cmsor2"/>
      </w:pPr>
      <w:r>
        <w:t>4.2 Példa BUG-006 teljes jegy</w:t>
      </w:r>
    </w:p>
    <w:p w14:paraId="082E05E0" w14:textId="77777777" w:rsidR="00C674D0" w:rsidRDefault="00C674D0" w:rsidP="00C674D0">
      <w:r>
        <w:t xml:space="preserve">Cím: Lejárt feladat növeli a Hamarosan lejár mutatót. Környezet: </w:t>
      </w:r>
      <w:proofErr w:type="spellStart"/>
      <w:r>
        <w:t>PinkFlow</w:t>
      </w:r>
      <w:proofErr w:type="spellEnd"/>
      <w:r>
        <w:t xml:space="preserve"> 1.0, mintaadatok, 2026. szeptember 17-i referenciaidő. Reprodukció: hozz létre 2026. szeptember 10-i, nem kész feladatot; nyisd meg az áttekintőt; figyeld a mutatót. Elvárt: a lejárt elem nem számít hamarosan lejárónak. Tényleges: a </w:t>
      </w:r>
      <w:proofErr w:type="spellStart"/>
      <w:r>
        <w:t>daysUntil</w:t>
      </w:r>
      <w:proofErr w:type="spellEnd"/>
      <w:r>
        <w:t xml:space="preserve"> negatív értéke teljesítette a ≤ 3 feltételt. Gyökérok: hiányzott az alsó korlát. Javítás: </w:t>
      </w:r>
      <w:proofErr w:type="spellStart"/>
      <w:r>
        <w:t>days</w:t>
      </w:r>
      <w:proofErr w:type="spellEnd"/>
      <w:r>
        <w:t xml:space="preserve"> &gt;= 0 &amp;&amp; </w:t>
      </w:r>
      <w:proofErr w:type="spellStart"/>
      <w:r>
        <w:t>days</w:t>
      </w:r>
      <w:proofErr w:type="spellEnd"/>
      <w:r>
        <w:t xml:space="preserve"> &lt;= 3. Regresszió: lejárt, mai, holnapi, háromnapos és négynapos adatokkal ellenőrizve.</w:t>
      </w:r>
    </w:p>
    <w:p w14:paraId="68A404C4" w14:textId="77777777" w:rsidR="00C674D0" w:rsidRDefault="00C674D0" w:rsidP="00C674D0">
      <w:pPr>
        <w:pStyle w:val="Cmsor2"/>
      </w:pPr>
      <w:r>
        <w:t xml:space="preserve">4.3 </w:t>
      </w:r>
      <w:proofErr w:type="spellStart"/>
      <w:r>
        <w:t>Definition</w:t>
      </w:r>
      <w:proofErr w:type="spellEnd"/>
      <w:r>
        <w:t xml:space="preserve"> of </w:t>
      </w:r>
      <w:proofErr w:type="spellStart"/>
      <w:r>
        <w:t>Done</w:t>
      </w:r>
      <w:proofErr w:type="spellEnd"/>
      <w:r>
        <w:t xml:space="preserve"> hibajavításhoz</w:t>
      </w:r>
    </w:p>
    <w:p w14:paraId="7757BB5A" w14:textId="77777777" w:rsidR="00C674D0" w:rsidRDefault="00C674D0" w:rsidP="00C674D0">
      <w:pPr>
        <w:pStyle w:val="Felsorols"/>
        <w:spacing w:after="60"/>
        <w:ind w:left="346" w:hanging="230"/>
      </w:pPr>
      <w:r>
        <w:t xml:space="preserve">A </w:t>
      </w:r>
      <w:proofErr w:type="spellStart"/>
      <w:r>
        <w:t>hiba</w:t>
      </w:r>
      <w:proofErr w:type="spellEnd"/>
      <w:r>
        <w:t xml:space="preserve"> </w:t>
      </w:r>
      <w:proofErr w:type="spellStart"/>
      <w:r>
        <w:t>reprodukálható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a nem </w:t>
      </w:r>
      <w:proofErr w:type="spellStart"/>
      <w:r>
        <w:t>reprodukálhatóság</w:t>
      </w:r>
      <w:proofErr w:type="spellEnd"/>
      <w:r>
        <w:t xml:space="preserve"> </w:t>
      </w:r>
      <w:proofErr w:type="spellStart"/>
      <w:r>
        <w:t>indokolt</w:t>
      </w:r>
      <w:proofErr w:type="spellEnd"/>
      <w:r>
        <w:t>.</w:t>
      </w:r>
    </w:p>
    <w:p w14:paraId="7BBB57F7" w14:textId="77777777" w:rsidR="00C674D0" w:rsidRDefault="00C674D0" w:rsidP="00C674D0">
      <w:pPr>
        <w:pStyle w:val="Felsorols"/>
        <w:spacing w:after="60"/>
        <w:ind w:left="346" w:hanging="230"/>
      </w:pPr>
      <w:r>
        <w:t xml:space="preserve">A </w:t>
      </w:r>
      <w:proofErr w:type="spellStart"/>
      <w:r>
        <w:t>gyökérok</w:t>
      </w:r>
      <w:proofErr w:type="spellEnd"/>
      <w:r>
        <w:t xml:space="preserve"> </w:t>
      </w:r>
      <w:proofErr w:type="spellStart"/>
      <w:r>
        <w:t>dokumentált</w:t>
      </w:r>
      <w:proofErr w:type="spellEnd"/>
      <w:r>
        <w:t>.</w:t>
      </w:r>
    </w:p>
    <w:p w14:paraId="5D2A8AB3" w14:textId="77777777" w:rsidR="00C674D0" w:rsidRDefault="00C674D0" w:rsidP="00C674D0">
      <w:pPr>
        <w:pStyle w:val="Felsorols"/>
        <w:spacing w:after="60"/>
        <w:ind w:left="346" w:hanging="230"/>
      </w:pPr>
      <w:r>
        <w:t xml:space="preserve">A </w:t>
      </w:r>
      <w:proofErr w:type="spellStart"/>
      <w:r>
        <w:t>javítás</w:t>
      </w:r>
      <w:proofErr w:type="spellEnd"/>
      <w:r>
        <w:t xml:space="preserve"> nem </w:t>
      </w:r>
      <w:proofErr w:type="spellStart"/>
      <w:r>
        <w:t>kerülőút</w:t>
      </w:r>
      <w:proofErr w:type="spellEnd"/>
      <w:r>
        <w:t xml:space="preserve">, </w:t>
      </w:r>
      <w:proofErr w:type="spellStart"/>
      <w:r>
        <w:t>hanem</w:t>
      </w:r>
      <w:proofErr w:type="spellEnd"/>
      <w:r>
        <w:t xml:space="preserve"> a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rétegben</w:t>
      </w:r>
      <w:proofErr w:type="spellEnd"/>
      <w:r>
        <w:t xml:space="preserve"> </w:t>
      </w:r>
      <w:proofErr w:type="spellStart"/>
      <w:r>
        <w:t>történik</w:t>
      </w:r>
      <w:proofErr w:type="spellEnd"/>
      <w:r>
        <w:t>.</w:t>
      </w:r>
    </w:p>
    <w:p w14:paraId="4417EB7D" w14:textId="77777777" w:rsidR="00C674D0" w:rsidRDefault="00C674D0" w:rsidP="00C674D0">
      <w:pPr>
        <w:pStyle w:val="Felsorols"/>
        <w:spacing w:after="60"/>
        <w:ind w:left="346" w:hanging="230"/>
      </w:pPr>
      <w:proofErr w:type="spellStart"/>
      <w:r>
        <w:t>Kapcsolódó</w:t>
      </w:r>
      <w:proofErr w:type="spellEnd"/>
      <w:r>
        <w:t xml:space="preserve"> </w:t>
      </w:r>
      <w:proofErr w:type="spellStart"/>
      <w:r>
        <w:t>automatikus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manuális</w:t>
      </w:r>
      <w:proofErr w:type="spellEnd"/>
      <w:r>
        <w:t xml:space="preserve"> </w:t>
      </w:r>
      <w:proofErr w:type="spellStart"/>
      <w:r>
        <w:t>teszt</w:t>
      </w:r>
      <w:proofErr w:type="spellEnd"/>
      <w:r>
        <w:t xml:space="preserve"> </w:t>
      </w:r>
      <w:proofErr w:type="spellStart"/>
      <w:r>
        <w:t>sikeres</w:t>
      </w:r>
      <w:proofErr w:type="spellEnd"/>
      <w:r>
        <w:t>.</w:t>
      </w:r>
    </w:p>
    <w:p w14:paraId="64B1FAEA" w14:textId="77777777" w:rsidR="00C674D0" w:rsidRDefault="00C674D0" w:rsidP="00C674D0">
      <w:pPr>
        <w:pStyle w:val="Felsorols"/>
        <w:spacing w:after="60"/>
        <w:ind w:left="346" w:hanging="230"/>
      </w:pPr>
      <w:r>
        <w:t xml:space="preserve">A </w:t>
      </w:r>
      <w:proofErr w:type="spellStart"/>
      <w:r>
        <w:t>funkcionális</w:t>
      </w:r>
      <w:proofErr w:type="spellEnd"/>
      <w:r>
        <w:t xml:space="preserve"> </w:t>
      </w:r>
      <w:proofErr w:type="spellStart"/>
      <w:r>
        <w:t>specifikáció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tesztjegyzőkönyv</w:t>
      </w:r>
      <w:proofErr w:type="spellEnd"/>
      <w:r>
        <w:t xml:space="preserve"> </w:t>
      </w:r>
      <w:proofErr w:type="spellStart"/>
      <w:r>
        <w:t>szükség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frissült</w:t>
      </w:r>
      <w:proofErr w:type="spellEnd"/>
      <w:r>
        <w:t>.</w:t>
      </w:r>
    </w:p>
    <w:p w14:paraId="1AF3E16A" w14:textId="77777777" w:rsidR="00C674D0" w:rsidRDefault="00C674D0" w:rsidP="00C674D0">
      <w:r>
        <w:br w:type="page"/>
      </w:r>
    </w:p>
    <w:p w14:paraId="191B6365" w14:textId="77777777" w:rsidR="00C674D0" w:rsidRDefault="00C674D0" w:rsidP="00C674D0">
      <w:pPr>
        <w:pStyle w:val="Cmsor1"/>
      </w:pPr>
      <w:r>
        <w:lastRenderedPageBreak/>
        <w:t>5 Ismert korlátozások és kiadási döntés</w:t>
      </w:r>
    </w:p>
    <w:p w14:paraId="4AC0E2E5" w14:textId="77777777" w:rsidR="00C674D0" w:rsidRDefault="00C674D0" w:rsidP="00C674D0">
      <w:pPr>
        <w:spacing w:after="200"/>
      </w:pPr>
      <w:r>
        <w:rPr>
          <w:color w:val="6E5263"/>
        </w:rPr>
        <w:t>A korlátozás nem feltétlenül hiba: olyan tudatos funkcionális határ, amelyet a következő verzió tervezésekor figyelembe kell venni.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3024"/>
        <w:gridCol w:w="2880"/>
      </w:tblGrid>
      <w:tr w:rsidR="00C674D0" w14:paraId="0A9744AF" w14:textId="77777777" w:rsidTr="00C674D0">
        <w:trPr>
          <w:jc w:val="center"/>
        </w:trPr>
        <w:tc>
          <w:tcPr>
            <w:tcW w:w="1152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D56C9" w14:textId="77777777" w:rsidR="00C674D0" w:rsidRDefault="00C674D0" w:rsidP="00F75D01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3168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756EE" w14:textId="77777777" w:rsidR="00C674D0" w:rsidRDefault="00C674D0" w:rsidP="00F75D01">
            <w:r>
              <w:rPr>
                <w:b/>
                <w:color w:val="FFFFFF"/>
                <w:sz w:val="15"/>
              </w:rPr>
              <w:t>Korlátozás</w:t>
            </w:r>
          </w:p>
        </w:tc>
        <w:tc>
          <w:tcPr>
            <w:tcW w:w="3024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EB03E" w14:textId="77777777" w:rsidR="00C674D0" w:rsidRDefault="00C674D0" w:rsidP="00F75D01">
            <w:r>
              <w:rPr>
                <w:b/>
                <w:color w:val="FFFFFF"/>
                <w:sz w:val="15"/>
              </w:rPr>
              <w:t>Hatás</w:t>
            </w:r>
          </w:p>
        </w:tc>
        <w:tc>
          <w:tcPr>
            <w:tcW w:w="2880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C14CF" w14:textId="77777777" w:rsidR="00C674D0" w:rsidRDefault="00C674D0" w:rsidP="00F75D01">
            <w:r>
              <w:rPr>
                <w:b/>
                <w:color w:val="FFFFFF"/>
                <w:sz w:val="15"/>
              </w:rPr>
              <w:t>Javasolt kezelés</w:t>
            </w:r>
          </w:p>
        </w:tc>
      </w:tr>
      <w:tr w:rsidR="00C674D0" w14:paraId="7F2CF61F" w14:textId="77777777" w:rsidTr="00F75D01">
        <w:trPr>
          <w:jc w:val="center"/>
        </w:trPr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2AE3C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LIM-01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32AA1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 xml:space="preserve">Csak </w:t>
            </w:r>
            <w:proofErr w:type="spellStart"/>
            <w:r>
              <w:rPr>
                <w:sz w:val="15"/>
              </w:rPr>
              <w:t>localStorage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perzisztencia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765D6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Nincs eszközök közötti szinkron.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2AAC9F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Backend és felhasználói fiók.</w:t>
            </w:r>
          </w:p>
        </w:tc>
      </w:tr>
      <w:tr w:rsidR="00C674D0" w14:paraId="4C89BDF1" w14:textId="77777777" w:rsidTr="00F75D01">
        <w:trPr>
          <w:jc w:val="center"/>
        </w:trPr>
        <w:tc>
          <w:tcPr>
            <w:tcW w:w="1152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B0376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LIM-02</w:t>
            </w:r>
          </w:p>
        </w:tc>
        <w:tc>
          <w:tcPr>
            <w:tcW w:w="3168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F0BDFB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 xml:space="preserve">Nincs tömeges </w:t>
            </w:r>
            <w:proofErr w:type="spellStart"/>
            <w:r>
              <w:rPr>
                <w:sz w:val="15"/>
              </w:rPr>
              <w:t>virtualizáció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302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50041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Több ezer kártyánál lassulás lehet.</w:t>
            </w:r>
          </w:p>
        </w:tc>
        <w:tc>
          <w:tcPr>
            <w:tcW w:w="2880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78EB0" w14:textId="77777777" w:rsidR="00C674D0" w:rsidRDefault="00C674D0" w:rsidP="00F75D01">
            <w:pPr>
              <w:spacing w:after="0"/>
            </w:pPr>
            <w:proofErr w:type="spellStart"/>
            <w:r>
              <w:rPr>
                <w:sz w:val="15"/>
              </w:rPr>
              <w:t>TanStack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Virtual</w:t>
            </w:r>
            <w:proofErr w:type="spellEnd"/>
            <w:r>
              <w:rPr>
                <w:sz w:val="15"/>
              </w:rPr>
              <w:t xml:space="preserve"> vagy lapozás.</w:t>
            </w:r>
          </w:p>
        </w:tc>
      </w:tr>
      <w:tr w:rsidR="00C674D0" w14:paraId="5EB74081" w14:textId="77777777" w:rsidTr="00F75D01">
        <w:trPr>
          <w:jc w:val="center"/>
        </w:trPr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8B5BE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LIM-03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12925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A font külső hálózatról töltődik.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4323C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Offline eltérő tipográfia.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7C757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 xml:space="preserve">Font önálló </w:t>
            </w:r>
            <w:proofErr w:type="spellStart"/>
            <w:r>
              <w:rPr>
                <w:sz w:val="15"/>
              </w:rPr>
              <w:t>hosztolása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C674D0" w14:paraId="31B0EF47" w14:textId="77777777" w:rsidTr="00F75D01">
        <w:trPr>
          <w:jc w:val="center"/>
        </w:trPr>
        <w:tc>
          <w:tcPr>
            <w:tcW w:w="1152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274EC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LIM-04</w:t>
            </w:r>
          </w:p>
        </w:tc>
        <w:tc>
          <w:tcPr>
            <w:tcW w:w="3168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BC5655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Nincs többfelhasználós konfliktuskezelés.</w:t>
            </w:r>
          </w:p>
        </w:tc>
        <w:tc>
          <w:tcPr>
            <w:tcW w:w="302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8B121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Párhuzamos szerkesztés nem támogatott.</w:t>
            </w:r>
          </w:p>
        </w:tc>
        <w:tc>
          <w:tcPr>
            <w:tcW w:w="2880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005F3" w14:textId="77777777" w:rsidR="00C674D0" w:rsidRDefault="00C674D0" w:rsidP="00F75D01">
            <w:pPr>
              <w:spacing w:after="0"/>
            </w:pPr>
            <w:r>
              <w:rPr>
                <w:sz w:val="15"/>
              </w:rPr>
              <w:t>Optimista zárolás vagy valós idejű backend.</w:t>
            </w:r>
          </w:p>
        </w:tc>
      </w:tr>
    </w:tbl>
    <w:p w14:paraId="6BD852E1" w14:textId="77777777" w:rsidR="00C674D0" w:rsidRDefault="00C674D0" w:rsidP="00C674D0">
      <w:pPr>
        <w:spacing w:after="0"/>
      </w:pPr>
    </w:p>
    <w:p w14:paraId="64F064A4" w14:textId="77777777" w:rsidR="00C674D0" w:rsidRDefault="00C674D0" w:rsidP="00C674D0">
      <w:pPr>
        <w:pStyle w:val="Cmsor2"/>
      </w:pPr>
      <w:r>
        <w:t>5.1 Környezeti megfigyelés</w:t>
      </w:r>
    </w:p>
    <w:p w14:paraId="7551DEC9" w14:textId="77777777" w:rsidR="00C674D0" w:rsidRDefault="00C674D0" w:rsidP="00C674D0">
      <w:r>
        <w:t xml:space="preserve">A felügyelt vizuális előnézet belső szolgáltatása hiányzó modul miatt nem indult. A jelenség nem került termékhibaként a BUG sorozatba, mert nem a </w:t>
      </w:r>
      <w:proofErr w:type="spellStart"/>
      <w:r>
        <w:t>repository</w:t>
      </w:r>
      <w:proofErr w:type="spellEnd"/>
      <w:r>
        <w:t xml:space="preserve"> függősége, forrása vagy </w:t>
      </w:r>
      <w:proofErr w:type="spellStart"/>
      <w:r>
        <w:t>buildje</w:t>
      </w:r>
      <w:proofErr w:type="spellEnd"/>
      <w:r>
        <w:t xml:space="preserve"> okozta. A kiadási kockázatot a sikeres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build</w:t>
      </w:r>
      <w:proofErr w:type="spellEnd"/>
      <w:r>
        <w:t>, a négy automatikus teszt és a részletes manuális tesztmátrix csökkenti.</w:t>
      </w:r>
    </w:p>
    <w:p w14:paraId="60DCC4D8" w14:textId="77777777" w:rsidR="00C674D0" w:rsidRDefault="00C674D0" w:rsidP="00C674D0">
      <w:pPr>
        <w:pStyle w:val="Cmsor2"/>
      </w:pPr>
      <w:r>
        <w:t>5.2 Kiadási döntés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C674D0" w14:paraId="3A9BE07B" w14:textId="77777777" w:rsidTr="00C674D0">
        <w:trPr>
          <w:jc w:val="center"/>
        </w:trPr>
        <w:tc>
          <w:tcPr>
            <w:tcW w:w="4824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88E2E" w14:textId="77777777" w:rsidR="00C674D0" w:rsidRDefault="00C674D0" w:rsidP="00F75D01">
            <w:r>
              <w:rPr>
                <w:b/>
                <w:color w:val="FFFFFF"/>
                <w:sz w:val="16"/>
              </w:rPr>
              <w:t>Feltétel</w:t>
            </w:r>
          </w:p>
        </w:tc>
        <w:tc>
          <w:tcPr>
            <w:tcW w:w="4824" w:type="dxa"/>
            <w:shd w:val="clear" w:color="auto" w:fill="00206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329EA" w14:textId="77777777" w:rsidR="00C674D0" w:rsidRDefault="00C674D0" w:rsidP="00F75D01">
            <w:r>
              <w:rPr>
                <w:b/>
                <w:color w:val="FFFFFF"/>
                <w:sz w:val="16"/>
              </w:rPr>
              <w:t>Állapot</w:t>
            </w:r>
          </w:p>
        </w:tc>
      </w:tr>
      <w:tr w:rsidR="00C674D0" w14:paraId="7BE8C9BD" w14:textId="77777777" w:rsidTr="00F75D01">
        <w:trPr>
          <w:jc w:val="center"/>
        </w:trPr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FACDF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Kritikus nyitott hiba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7A6DA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Nincs</w:t>
            </w:r>
          </w:p>
        </w:tc>
      </w:tr>
      <w:tr w:rsidR="00C674D0" w14:paraId="6A12495F" w14:textId="77777777" w:rsidTr="00F75D01">
        <w:trPr>
          <w:jc w:val="center"/>
        </w:trPr>
        <w:tc>
          <w:tcPr>
            <w:tcW w:w="482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061FB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Magas nyitott hiba</w:t>
            </w:r>
          </w:p>
        </w:tc>
        <w:tc>
          <w:tcPr>
            <w:tcW w:w="482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B99A6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Nincs</w:t>
            </w:r>
          </w:p>
        </w:tc>
      </w:tr>
      <w:tr w:rsidR="00C674D0" w14:paraId="2FE88FB6" w14:textId="77777777" w:rsidTr="00F75D01">
        <w:trPr>
          <w:jc w:val="center"/>
        </w:trPr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5BA12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Automatizált teszt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02858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4/4 PASS</w:t>
            </w:r>
          </w:p>
        </w:tc>
      </w:tr>
      <w:tr w:rsidR="00C674D0" w14:paraId="7CE606F6" w14:textId="77777777" w:rsidTr="00F75D01">
        <w:trPr>
          <w:jc w:val="center"/>
        </w:trPr>
        <w:tc>
          <w:tcPr>
            <w:tcW w:w="482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E077F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 xml:space="preserve">Produkciós </w:t>
            </w:r>
            <w:proofErr w:type="spellStart"/>
            <w:r>
              <w:rPr>
                <w:sz w:val="16"/>
              </w:rPr>
              <w:t>build</w:t>
            </w:r>
            <w:proofErr w:type="spellEnd"/>
          </w:p>
        </w:tc>
        <w:tc>
          <w:tcPr>
            <w:tcW w:w="482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24676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 w:rsidR="00C674D0" w14:paraId="0E4A5102" w14:textId="77777777" w:rsidTr="00F75D01">
        <w:trPr>
          <w:jc w:val="center"/>
        </w:trPr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6135D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Dokumentált korlátozások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1A456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4</w:t>
            </w:r>
          </w:p>
        </w:tc>
      </w:tr>
      <w:tr w:rsidR="00C674D0" w14:paraId="79FBE8CE" w14:textId="77777777" w:rsidTr="00F75D01">
        <w:trPr>
          <w:jc w:val="center"/>
        </w:trPr>
        <w:tc>
          <w:tcPr>
            <w:tcW w:w="482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2846E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Döntés</w:t>
            </w:r>
          </w:p>
        </w:tc>
        <w:tc>
          <w:tcPr>
            <w:tcW w:w="4824" w:type="dxa"/>
            <w:shd w:val="clear" w:color="auto" w:fill="FF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F4D78" w14:textId="77777777" w:rsidR="00C674D0" w:rsidRDefault="00C674D0" w:rsidP="00F75D01">
            <w:pPr>
              <w:spacing w:after="0"/>
            </w:pPr>
            <w:r>
              <w:rPr>
                <w:sz w:val="16"/>
              </w:rPr>
              <w:t>Oktatási mintaprojektként kiadható</w:t>
            </w:r>
          </w:p>
        </w:tc>
      </w:tr>
    </w:tbl>
    <w:p w14:paraId="501F1C79" w14:textId="77777777" w:rsidR="00C674D0" w:rsidRDefault="00C674D0" w:rsidP="00C674D0">
      <w:pPr>
        <w:spacing w:after="0"/>
      </w:pPr>
    </w:p>
    <w:p w14:paraId="54942EB0" w14:textId="77777777" w:rsidR="00C674D0" w:rsidRDefault="00C674D0" w:rsidP="00C674D0">
      <w:pPr>
        <w:pStyle w:val="Cmsor2"/>
      </w:pPr>
      <w:r>
        <w:t>5.3 Következő verzió prioritásai</w:t>
      </w:r>
    </w:p>
    <w:p w14:paraId="53D002E2" w14:textId="77777777" w:rsidR="00C674D0" w:rsidRDefault="00C674D0" w:rsidP="00C674D0">
      <w:pPr>
        <w:spacing w:after="60"/>
        <w:ind w:left="374" w:hanging="317"/>
      </w:pPr>
      <w:r>
        <w:rPr>
          <w:b/>
        </w:rPr>
        <w:t xml:space="preserve">1. </w:t>
      </w:r>
      <w:r>
        <w:t xml:space="preserve">Szerveroldali </w:t>
      </w:r>
      <w:proofErr w:type="spellStart"/>
      <w:r>
        <w:t>perzisztencia</w:t>
      </w:r>
      <w:proofErr w:type="spellEnd"/>
      <w:r>
        <w:t xml:space="preserve"> és hitelesítés.</w:t>
      </w:r>
    </w:p>
    <w:p w14:paraId="6E0B75FC" w14:textId="77777777" w:rsidR="00C674D0" w:rsidRDefault="00C674D0" w:rsidP="00C674D0">
      <w:pPr>
        <w:spacing w:after="60"/>
        <w:ind w:left="374" w:hanging="317"/>
      </w:pPr>
      <w:r>
        <w:rPr>
          <w:b/>
        </w:rPr>
        <w:t xml:space="preserve">2. </w:t>
      </w:r>
      <w:r>
        <w:t xml:space="preserve">E2E tesztkészlet </w:t>
      </w:r>
      <w:proofErr w:type="spellStart"/>
      <w:r>
        <w:t>Playwright</w:t>
      </w:r>
      <w:proofErr w:type="spellEnd"/>
      <w:r>
        <w:t xml:space="preserve"> alapon.</w:t>
      </w:r>
    </w:p>
    <w:p w14:paraId="48BA353D" w14:textId="77777777" w:rsidR="00C674D0" w:rsidRDefault="00C674D0" w:rsidP="00C674D0">
      <w:pPr>
        <w:spacing w:after="60"/>
        <w:ind w:left="374" w:hanging="317"/>
      </w:pPr>
      <w:r>
        <w:rPr>
          <w:b/>
        </w:rPr>
        <w:t xml:space="preserve">3. </w:t>
      </w:r>
      <w:r>
        <w:t xml:space="preserve">Teljes WCAG audit és billentyűzetes drag and </w:t>
      </w:r>
      <w:proofErr w:type="spellStart"/>
      <w:r>
        <w:t>drop</w:t>
      </w:r>
      <w:proofErr w:type="spellEnd"/>
      <w:r>
        <w:t xml:space="preserve"> ellenőrzés.</w:t>
      </w:r>
    </w:p>
    <w:p w14:paraId="2A994632" w14:textId="77777777" w:rsidR="00C674D0" w:rsidRDefault="00C674D0" w:rsidP="00C674D0">
      <w:pPr>
        <w:spacing w:after="60"/>
        <w:ind w:left="374" w:hanging="317"/>
      </w:pPr>
      <w:r>
        <w:rPr>
          <w:b/>
        </w:rPr>
        <w:t xml:space="preserve">4. </w:t>
      </w:r>
      <w:r>
        <w:t xml:space="preserve">Tömeges adat teljesítményteszt és </w:t>
      </w:r>
      <w:proofErr w:type="spellStart"/>
      <w:r>
        <w:t>virtualizáció</w:t>
      </w:r>
      <w:proofErr w:type="spellEnd"/>
      <w:r>
        <w:t>.</w:t>
      </w:r>
    </w:p>
    <w:p w14:paraId="5526A841" w14:textId="77777777" w:rsidR="00C674D0" w:rsidRDefault="00C674D0" w:rsidP="00C674D0">
      <w:pPr>
        <w:spacing w:after="60"/>
        <w:ind w:left="374" w:hanging="317"/>
      </w:pPr>
      <w:r>
        <w:rPr>
          <w:b/>
        </w:rPr>
        <w:t xml:space="preserve">5. </w:t>
      </w:r>
      <w:r>
        <w:t>Webfont helyi csomagolása az offline konzisztenciához.</w:t>
      </w:r>
    </w:p>
    <w:p w14:paraId="38799337" w14:textId="77777777" w:rsidR="00C674D0" w:rsidRPr="00C674D0" w:rsidRDefault="00C674D0" w:rsidP="00C674D0"/>
    <w:sectPr w:rsidR="00C674D0" w:rsidRPr="00C674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3E450F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DF94990"/>
    <w:multiLevelType w:val="multilevel"/>
    <w:tmpl w:val="4BD6AF04"/>
    <w:lvl w:ilvl="0">
      <w:start w:val="1"/>
      <w:numFmt w:val="bullet"/>
      <w:lvlText w:val=""/>
      <w:lvlJc w:val="left"/>
      <w:pPr>
        <w:ind w:left="690" w:hanging="69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" w15:restartNumberingAfterBreak="0">
    <w:nsid w:val="796204B3"/>
    <w:multiLevelType w:val="multilevel"/>
    <w:tmpl w:val="CCA200DE"/>
    <w:lvl w:ilvl="0">
      <w:start w:val="1"/>
      <w:numFmt w:val="decimal"/>
      <w:lvlText w:val="%1"/>
      <w:lvlJc w:val="left"/>
      <w:pPr>
        <w:ind w:left="690" w:hanging="6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num w:numId="1" w16cid:durableId="1074936271">
    <w:abstractNumId w:val="2"/>
  </w:num>
  <w:num w:numId="2" w16cid:durableId="384526045">
    <w:abstractNumId w:val="0"/>
  </w:num>
  <w:num w:numId="3" w16cid:durableId="1739862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BE3"/>
    <w:rsid w:val="000125C2"/>
    <w:rsid w:val="001C7ECF"/>
    <w:rsid w:val="00234590"/>
    <w:rsid w:val="003E782E"/>
    <w:rsid w:val="00980157"/>
    <w:rsid w:val="00C674D0"/>
    <w:rsid w:val="00D34BE3"/>
    <w:rsid w:val="00E12E86"/>
    <w:rsid w:val="00F424D9"/>
    <w:rsid w:val="00FF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1199E"/>
  <w15:chartTrackingRefBased/>
  <w15:docId w15:val="{F02DEDC2-E1BA-4BB6-BE6B-56400E850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34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34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34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34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34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34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34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34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34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34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34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34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34BE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34BE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34BE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34BE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34BE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34BE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34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34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34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34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34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34BE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34BE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34BE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34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34BE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34BE3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C7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elsorols">
    <w:name w:val="List Bullet"/>
    <w:basedOn w:val="Norml"/>
    <w:uiPriority w:val="99"/>
    <w:semiHidden/>
    <w:unhideWhenUsed/>
    <w:rsid w:val="00C674D0"/>
    <w:pPr>
      <w:numPr>
        <w:numId w:val="2"/>
      </w:numPr>
      <w:spacing w:after="100" w:line="256" w:lineRule="auto"/>
      <w:contextualSpacing/>
    </w:pPr>
    <w:rPr>
      <w:rFonts w:ascii="Aptos" w:eastAsiaTheme="minorEastAsia" w:hAnsi="Aptos"/>
      <w:color w:val="000000"/>
      <w:kern w:val="0"/>
      <w:sz w:val="19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7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729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Dániel Urbán</cp:lastModifiedBy>
  <cp:revision>3</cp:revision>
  <dcterms:created xsi:type="dcterms:W3CDTF">2026-09-29T12:22:00Z</dcterms:created>
  <dcterms:modified xsi:type="dcterms:W3CDTF">2026-10-12T10:25:00Z</dcterms:modified>
</cp:coreProperties>
</file>