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47A9" w:rsidRPr="00503B4E" w:rsidRDefault="008F70CD" w:rsidP="00715A9C">
      <w:pPr>
        <w:pStyle w:val="Heading1"/>
        <w:rPr>
          <w:b/>
          <w:lang w:val="en-US"/>
        </w:rPr>
      </w:pPr>
      <w:r w:rsidRPr="00503B4E">
        <w:rPr>
          <w:b/>
          <w:lang w:val="en-US"/>
        </w:rPr>
        <w:t>What is traffic congestion?</w:t>
      </w:r>
    </w:p>
    <w:p w:rsidR="008F70CD" w:rsidRPr="00970523" w:rsidRDefault="00A25137" w:rsidP="00A25137">
      <w:pPr>
        <w:pStyle w:val="ListParagraph"/>
        <w:numPr>
          <w:ilvl w:val="0"/>
          <w:numId w:val="4"/>
        </w:numPr>
        <w:rPr>
          <w:lang w:val="en-US"/>
        </w:rPr>
      </w:pPr>
      <w:r w:rsidRPr="00970523">
        <w:rPr>
          <w:lang w:val="en-US"/>
        </w:rPr>
        <w:t>Traffic congestion is the result of cities having more drivers than in the past with outdated maintenance, planning, and infrastructure that is not able to handle the needs of public roads.</w:t>
      </w:r>
    </w:p>
    <w:p w:rsidR="00A25137" w:rsidRDefault="00503B4E" w:rsidP="00A25137">
      <w:pPr>
        <w:pStyle w:val="ListParagraph"/>
        <w:rPr>
          <w:rStyle w:val="Hyperlink"/>
          <w:lang w:val="en-US"/>
        </w:rPr>
      </w:pPr>
      <w:hyperlink r:id="rId6" w:history="1">
        <w:r w:rsidR="00A25137" w:rsidRPr="00970523">
          <w:rPr>
            <w:rStyle w:val="Hyperlink"/>
            <w:lang w:val="en-US"/>
          </w:rPr>
          <w:t>https://www.trafficsafetystore.com/blog/4-ways-cities-are-using-smart-technology-to-control-traffic-congestion/</w:t>
        </w:r>
      </w:hyperlink>
    </w:p>
    <w:p w:rsidR="00503B4E" w:rsidRPr="00970523" w:rsidRDefault="00503B4E" w:rsidP="00A25137">
      <w:pPr>
        <w:pStyle w:val="ListParagraph"/>
        <w:rPr>
          <w:lang w:val="en-US"/>
        </w:rPr>
      </w:pPr>
    </w:p>
    <w:p w:rsidR="00A25137" w:rsidRPr="00970523" w:rsidRDefault="00F00483" w:rsidP="00F00483">
      <w:pPr>
        <w:pStyle w:val="ListParagraph"/>
        <w:numPr>
          <w:ilvl w:val="0"/>
          <w:numId w:val="4"/>
        </w:numPr>
        <w:rPr>
          <w:lang w:val="en-US"/>
        </w:rPr>
      </w:pPr>
      <w:r w:rsidRPr="00970523">
        <w:rPr>
          <w:lang w:val="en-US"/>
        </w:rPr>
        <w:t>In simple words, congestion occurs when demand for road space exceeds supply.</w:t>
      </w:r>
    </w:p>
    <w:p w:rsidR="00F00483" w:rsidRPr="00970523" w:rsidRDefault="00F00483" w:rsidP="00F00483">
      <w:pPr>
        <w:pStyle w:val="ListParagraph"/>
        <w:rPr>
          <w:lang w:val="en-US"/>
        </w:rPr>
      </w:pPr>
      <w:r w:rsidRPr="00970523">
        <w:rPr>
          <w:lang w:val="en-US"/>
        </w:rPr>
        <w:t>However, it hasn’t always turned out this way in practice, and the reasons behind could be found in long-term effects of the induced demand. The term “induced demand” refers to the situation where as supply of a good increases, more of that good is consumed. This implies that new roads essentially create additional traffic, which in turn causes them to become congested all over again.</w:t>
      </w:r>
    </w:p>
    <w:p w:rsidR="00F00483" w:rsidRDefault="00503B4E" w:rsidP="00F00483">
      <w:pPr>
        <w:pStyle w:val="ListParagraph"/>
        <w:rPr>
          <w:rStyle w:val="Hyperlink"/>
          <w:lang w:val="en-US"/>
        </w:rPr>
      </w:pPr>
      <w:hyperlink r:id="rId7" w:history="1">
        <w:r w:rsidR="00F00483" w:rsidRPr="00970523">
          <w:rPr>
            <w:rStyle w:val="Hyperlink"/>
            <w:lang w:val="en-US"/>
          </w:rPr>
          <w:t>http://theconversation.com/traffic-congestion-reconsidered-111921</w:t>
        </w:r>
      </w:hyperlink>
    </w:p>
    <w:p w:rsidR="00503B4E" w:rsidRPr="00970523" w:rsidRDefault="00503B4E" w:rsidP="00F00483">
      <w:pPr>
        <w:pStyle w:val="ListParagraph"/>
        <w:rPr>
          <w:lang w:val="en-US"/>
        </w:rPr>
      </w:pPr>
    </w:p>
    <w:p w:rsidR="00F00483" w:rsidRPr="00970523" w:rsidRDefault="00F00483" w:rsidP="00F00483">
      <w:pPr>
        <w:pStyle w:val="ListParagraph"/>
        <w:numPr>
          <w:ilvl w:val="0"/>
          <w:numId w:val="4"/>
        </w:numPr>
        <w:rPr>
          <w:lang w:val="en-US"/>
        </w:rPr>
      </w:pPr>
      <w:r w:rsidRPr="00970523">
        <w:rPr>
          <w:lang w:val="en-US"/>
        </w:rPr>
        <w:t>Huston example of induced demand:</w:t>
      </w:r>
    </w:p>
    <w:p w:rsidR="00F00483" w:rsidRDefault="00503B4E" w:rsidP="00F00483">
      <w:pPr>
        <w:pStyle w:val="ListParagraph"/>
        <w:rPr>
          <w:rStyle w:val="Hyperlink"/>
          <w:lang w:val="en-US"/>
        </w:rPr>
      </w:pPr>
      <w:hyperlink r:id="rId8" w:history="1">
        <w:r w:rsidR="00F00483" w:rsidRPr="00970523">
          <w:rPr>
            <w:rStyle w:val="Hyperlink"/>
            <w:lang w:val="en-US"/>
          </w:rPr>
          <w:t>http://cityobservatory.org/reducing-congestion-katy-didnt/</w:t>
        </w:r>
      </w:hyperlink>
    </w:p>
    <w:p w:rsidR="00503B4E" w:rsidRPr="00970523" w:rsidRDefault="00503B4E" w:rsidP="00F00483">
      <w:pPr>
        <w:pStyle w:val="ListParagraph"/>
        <w:rPr>
          <w:rStyle w:val="Hyperlink"/>
          <w:lang w:val="en-US"/>
        </w:rPr>
      </w:pPr>
    </w:p>
    <w:p w:rsidR="00DE7C7F" w:rsidRPr="00970523" w:rsidRDefault="00DE7C7F" w:rsidP="00DE7C7F">
      <w:pPr>
        <w:pStyle w:val="ListParagraph"/>
        <w:numPr>
          <w:ilvl w:val="0"/>
          <w:numId w:val="4"/>
        </w:numPr>
        <w:rPr>
          <w:lang w:val="en-US"/>
        </w:rPr>
      </w:pPr>
      <w:r w:rsidRPr="00970523">
        <w:rPr>
          <w:lang w:val="en-US"/>
        </w:rPr>
        <w:t>Congestion in transportation facilities—walkways, stairways, roads, busways, railways, etc.—happens when demand for their use exceeds their capacity.</w:t>
      </w:r>
    </w:p>
    <w:p w:rsidR="00FC4B38" w:rsidRPr="00970523" w:rsidRDefault="00FC4B38" w:rsidP="00FC4B38">
      <w:pPr>
        <w:pStyle w:val="ListParagraph"/>
        <w:rPr>
          <w:lang w:val="en-US"/>
        </w:rPr>
      </w:pPr>
      <w:r w:rsidRPr="00970523">
        <w:rPr>
          <w:lang w:val="en-US"/>
        </w:rPr>
        <w:t>Traffic congestion is now found in cities throughout the world. It continues to increase as the cities’ population and motorization grow and as travel growth outpaces investments in roads and public transportation. The beginning of con- gestion is generally perceived by drivers when their trip time increases by approximately 0.4–0.5 min/mile, and they become acutely aware of congestion when it increases by 0.8–1.0 min/mile.</w:t>
      </w:r>
      <w:r w:rsidR="00DD1437" w:rsidRPr="00970523">
        <w:rPr>
          <w:lang w:val="en-US"/>
        </w:rPr>
        <w:t xml:space="preserve"> </w:t>
      </w:r>
      <w:r w:rsidR="00DD1437" w:rsidRPr="00970523">
        <w:rPr>
          <w:lang w:val="en-US"/>
        </w:rPr>
        <w:fldChar w:fldCharType="begin" w:fldLock="1"/>
      </w:r>
      <w:r w:rsidR="00DD1437" w:rsidRPr="00970523">
        <w:rPr>
          <w:lang w:val="en-US"/>
        </w:rPr>
        <w:instrText>ADDIN CSL_CITATION {"citationItems":[{"id":"ITEM-1","itemData":{"DOI":"10.1007/978-3-319-15165-6","ISBN":"978-3-319-15164-9","author":[{"dropping-particle":"","family":"Falcocchio","given":"John C","non-dropping-particle":"","parse-names":false,"suffix":""},{"dropping-particle":"","family":"Levinson","given":"Herbert S","non-dropping-particle":"","parse-names":false,"suffix":""}],"collection-title":"Springer Tracts on Transportation and Traffic","editor":[{"dropping-particle":"","family":"Roess","given":"Roger P.","non-dropping-particle":"","parse-names":false,"suffix":""}],"id":"ITEM-1","issued":{"date-parts":[["2015"]]},"number-of-pages":"159-182","publisher":"Springer International Publishing","publisher-place":"Cham","title":"Road Traffic Congestion: A Concise Guide","type":"book","volume":"7"},"uris":["http://www.mendeley.com/documents/?uuid=19d88eeb-e878-4872-8bac-e5da6dcc981f"]}],"mendeley":{"formattedCitation":"(Falcocchio &amp; Levinson, 2015)","plainTextFormattedCitation":"(Falcocchio &amp; Levinson, 2015)","previouslyFormattedCitation":"(Falcocchio &amp; Levinson, 2015)"},"properties":{"noteIndex":0},"schema":"https://github.com/citation-style-language/schema/raw/master/csl-citation.json"}</w:instrText>
      </w:r>
      <w:r w:rsidR="00DD1437" w:rsidRPr="00970523">
        <w:rPr>
          <w:lang w:val="en-US"/>
        </w:rPr>
        <w:fldChar w:fldCharType="separate"/>
      </w:r>
      <w:r w:rsidR="00DD1437" w:rsidRPr="00970523">
        <w:rPr>
          <w:noProof/>
          <w:lang w:val="en-US"/>
        </w:rPr>
        <w:t>(Falcocchio &amp; Levinson, 2015)</w:t>
      </w:r>
      <w:r w:rsidR="00DD1437" w:rsidRPr="00970523">
        <w:rPr>
          <w:lang w:val="en-US"/>
        </w:rPr>
        <w:fldChar w:fldCharType="end"/>
      </w:r>
    </w:p>
    <w:p w:rsidR="00DD1437" w:rsidRPr="00970523" w:rsidRDefault="00DD1437" w:rsidP="00DD1437">
      <w:pPr>
        <w:ind w:firstLine="720"/>
        <w:rPr>
          <w:lang w:val="en-US"/>
        </w:rPr>
      </w:pPr>
      <w:r w:rsidRPr="00970523">
        <w:rPr>
          <w:lang w:val="en-US"/>
        </w:rPr>
        <w:t>The definition has evolved:</w:t>
      </w:r>
    </w:p>
    <w:p w:rsidR="00DD1437" w:rsidRPr="00970523" w:rsidRDefault="00DD1437" w:rsidP="004D66D5">
      <w:pPr>
        <w:pStyle w:val="ListParagraph"/>
        <w:numPr>
          <w:ilvl w:val="0"/>
          <w:numId w:val="14"/>
        </w:numPr>
        <w:rPr>
          <w:lang w:val="en-US"/>
        </w:rPr>
      </w:pPr>
      <w:r w:rsidRPr="00970523">
        <w:rPr>
          <w:lang w:val="en-US"/>
        </w:rPr>
        <w:t xml:space="preserve">Mc </w:t>
      </w:r>
      <w:proofErr w:type="spellStart"/>
      <w:r w:rsidRPr="00970523">
        <w:rPr>
          <w:lang w:val="en-US"/>
        </w:rPr>
        <w:t>Clintock</w:t>
      </w:r>
      <w:proofErr w:type="spellEnd"/>
      <w:r w:rsidRPr="00970523">
        <w:rPr>
          <w:lang w:val="en-US"/>
        </w:rPr>
        <w:t xml:space="preserve"> in his 1925 book “Street Traffic Control,” defines congestion in street traffic “as a condition resulting from a retardation of movement below that necessary for contemporary streets users” [1].</w:t>
      </w:r>
    </w:p>
    <w:p w:rsidR="004D66D5" w:rsidRPr="00970523" w:rsidRDefault="004D66D5" w:rsidP="00503B4E">
      <w:pPr>
        <w:pStyle w:val="ListParagraph"/>
        <w:ind w:left="2608"/>
        <w:rPr>
          <w:lang w:val="en-US"/>
        </w:rPr>
      </w:pPr>
      <w:r w:rsidRPr="00970523">
        <w:rPr>
          <w:lang w:val="en-US"/>
        </w:rPr>
        <w:t>McClintock M (1925) Street traffic control. McGraw-Hill Book Company Inc, New</w:t>
      </w:r>
    </w:p>
    <w:p w:rsidR="00DD1437" w:rsidRPr="00970523" w:rsidRDefault="00DD1437" w:rsidP="004D66D5">
      <w:pPr>
        <w:pStyle w:val="ListParagraph"/>
        <w:numPr>
          <w:ilvl w:val="0"/>
          <w:numId w:val="14"/>
        </w:numPr>
        <w:rPr>
          <w:lang w:val="en-US"/>
        </w:rPr>
      </w:pPr>
      <w:r w:rsidRPr="00970523">
        <w:rPr>
          <w:lang w:val="en-US"/>
        </w:rPr>
        <w:t xml:space="preserve">Alan </w:t>
      </w:r>
      <w:proofErr w:type="spellStart"/>
      <w:r w:rsidRPr="00970523">
        <w:rPr>
          <w:lang w:val="en-US"/>
        </w:rPr>
        <w:t>Altshuler</w:t>
      </w:r>
      <w:proofErr w:type="spellEnd"/>
      <w:r w:rsidRPr="00970523">
        <w:rPr>
          <w:lang w:val="en-US"/>
        </w:rPr>
        <w:t xml:space="preserve"> [2] indicates that “the term congestion denotes any condition in which demand for a facility exceeds free-flow capacity at maximum design speed”.</w:t>
      </w:r>
    </w:p>
    <w:p w:rsidR="004D66D5" w:rsidRPr="00970523" w:rsidRDefault="004D66D5" w:rsidP="00503B4E">
      <w:pPr>
        <w:pStyle w:val="ListParagraph"/>
        <w:ind w:left="2608" w:firstLine="50"/>
        <w:rPr>
          <w:lang w:val="en-US"/>
        </w:rPr>
      </w:pPr>
      <w:proofErr w:type="spellStart"/>
      <w:r w:rsidRPr="00970523">
        <w:rPr>
          <w:lang w:val="en-US"/>
        </w:rPr>
        <w:t>Altshuler</w:t>
      </w:r>
      <w:proofErr w:type="spellEnd"/>
      <w:r w:rsidRPr="00970523">
        <w:rPr>
          <w:lang w:val="en-US"/>
        </w:rPr>
        <w:t xml:space="preserve"> A, Womack JP, </w:t>
      </w:r>
      <w:proofErr w:type="spellStart"/>
      <w:r w:rsidRPr="00970523">
        <w:rPr>
          <w:lang w:val="en-US"/>
        </w:rPr>
        <w:t>Pucher</w:t>
      </w:r>
      <w:proofErr w:type="spellEnd"/>
      <w:r w:rsidRPr="00970523">
        <w:rPr>
          <w:lang w:val="en-US"/>
        </w:rPr>
        <w:t xml:space="preserve"> JR (1979) The urban transportation system—politics and policy innovations. The MIT Press, Cambridge, MA</w:t>
      </w:r>
    </w:p>
    <w:p w:rsidR="00DD1437" w:rsidRPr="00970523" w:rsidRDefault="00DD1437" w:rsidP="004D66D5">
      <w:pPr>
        <w:pStyle w:val="ListParagraph"/>
        <w:numPr>
          <w:ilvl w:val="0"/>
          <w:numId w:val="14"/>
        </w:numPr>
        <w:rPr>
          <w:lang w:val="en-US"/>
        </w:rPr>
      </w:pPr>
      <w:r w:rsidRPr="00970523">
        <w:rPr>
          <w:lang w:val="en-US"/>
        </w:rPr>
        <w:t>Homburger et al. [</w:t>
      </w:r>
      <w:proofErr w:type="gramStart"/>
      <w:r w:rsidRPr="00970523">
        <w:rPr>
          <w:lang w:val="en-US"/>
        </w:rPr>
        <w:t>3]defined</w:t>
      </w:r>
      <w:proofErr w:type="gramEnd"/>
      <w:r w:rsidRPr="00970523">
        <w:rPr>
          <w:lang w:val="en-US"/>
        </w:rPr>
        <w:t xml:space="preserve"> congestion as “the level at which transportation system performance is no longer acceptable due to traffic interference. This may vary by type of transportation facility, geographic location, and time of day”.</w:t>
      </w:r>
    </w:p>
    <w:p w:rsidR="004D66D5" w:rsidRPr="00970523" w:rsidRDefault="004D66D5" w:rsidP="00503B4E">
      <w:pPr>
        <w:pStyle w:val="ListParagraph"/>
        <w:ind w:left="2608"/>
        <w:rPr>
          <w:lang w:val="en-US"/>
        </w:rPr>
      </w:pPr>
      <w:r w:rsidRPr="00970523">
        <w:rPr>
          <w:lang w:val="en-US"/>
        </w:rPr>
        <w:t xml:space="preserve">Homburger WS, Hall JW, </w:t>
      </w:r>
      <w:proofErr w:type="spellStart"/>
      <w:r w:rsidRPr="00970523">
        <w:rPr>
          <w:lang w:val="en-US"/>
        </w:rPr>
        <w:t>Loutzenhouser</w:t>
      </w:r>
      <w:proofErr w:type="spellEnd"/>
      <w:r w:rsidRPr="00970523">
        <w:rPr>
          <w:lang w:val="en-US"/>
        </w:rPr>
        <w:t xml:space="preserve"> HC, Reilly W (1996) Fundamentals in traffic engineering. Institute of Transportation Studies, University of California Berkeley, California</w:t>
      </w:r>
    </w:p>
    <w:p w:rsidR="004D66D5" w:rsidRPr="00970523" w:rsidRDefault="00DD1437" w:rsidP="00CA7E9C">
      <w:pPr>
        <w:pStyle w:val="ListParagraph"/>
        <w:numPr>
          <w:ilvl w:val="0"/>
          <w:numId w:val="14"/>
        </w:numPr>
        <w:rPr>
          <w:lang w:val="en-US"/>
        </w:rPr>
      </w:pPr>
      <w:r w:rsidRPr="00970523">
        <w:rPr>
          <w:lang w:val="en-US"/>
        </w:rPr>
        <w:t xml:space="preserve">The Institute of Transportation Engineers “Toolbox” (1996) states that “congestion means there are more people trying to use a given transportation facility during a specific </w:t>
      </w:r>
      <w:proofErr w:type="gramStart"/>
      <w:r w:rsidRPr="00970523">
        <w:rPr>
          <w:lang w:val="en-US"/>
        </w:rPr>
        <w:t>period of time</w:t>
      </w:r>
      <w:proofErr w:type="gramEnd"/>
      <w:r w:rsidRPr="00970523">
        <w:rPr>
          <w:lang w:val="en-US"/>
        </w:rPr>
        <w:t xml:space="preserve"> than the facility can handle with what are considered acceptable levels of delay or inconvenience” [4].</w:t>
      </w:r>
    </w:p>
    <w:p w:rsidR="004D66D5" w:rsidRPr="00970523" w:rsidRDefault="004D66D5" w:rsidP="00503B4E">
      <w:pPr>
        <w:pStyle w:val="ListParagraph"/>
        <w:ind w:left="2608"/>
        <w:rPr>
          <w:lang w:val="en-US"/>
        </w:rPr>
      </w:pPr>
      <w:r w:rsidRPr="00970523">
        <w:rPr>
          <w:lang w:val="en-US"/>
        </w:rPr>
        <w:t>Meyer MD (1993) A toolbox for alleviating traffic congestion and enhancing mobility. Institute of Transportation Engineers, Washington, DC</w:t>
      </w:r>
    </w:p>
    <w:p w:rsidR="00F00483" w:rsidRPr="00970523" w:rsidRDefault="00DD1437" w:rsidP="004D66D5">
      <w:pPr>
        <w:pStyle w:val="ListParagraph"/>
        <w:numPr>
          <w:ilvl w:val="0"/>
          <w:numId w:val="14"/>
        </w:numPr>
        <w:rPr>
          <w:lang w:val="en-US"/>
        </w:rPr>
      </w:pPr>
      <w:r w:rsidRPr="00970523">
        <w:rPr>
          <w:lang w:val="en-US"/>
        </w:rPr>
        <w:lastRenderedPageBreak/>
        <w:t xml:space="preserve">The National Cooperative Highway Research Program Report No. 398 [5, 6] provides </w:t>
      </w:r>
      <w:proofErr w:type="gramStart"/>
      <w:r w:rsidRPr="00970523">
        <w:rPr>
          <w:lang w:val="en-US"/>
        </w:rPr>
        <w:t>a number of</w:t>
      </w:r>
      <w:proofErr w:type="gramEnd"/>
      <w:r w:rsidRPr="00970523">
        <w:rPr>
          <w:lang w:val="en-US"/>
        </w:rPr>
        <w:t xml:space="preserve"> definitions of congestion and its correlates of mobility, accessibility, and reliability. </w:t>
      </w:r>
    </w:p>
    <w:p w:rsidR="004D66D5" w:rsidRPr="00970523" w:rsidRDefault="004D66D5" w:rsidP="004D66D5">
      <w:pPr>
        <w:pStyle w:val="ListParagraph"/>
        <w:ind w:left="1440"/>
        <w:rPr>
          <w:lang w:val="en-US"/>
        </w:rPr>
      </w:pPr>
      <w:proofErr w:type="spellStart"/>
      <w:r w:rsidRPr="00970523">
        <w:rPr>
          <w:lang w:val="en-US"/>
        </w:rPr>
        <w:t>Lisco</w:t>
      </w:r>
      <w:proofErr w:type="spellEnd"/>
      <w:r w:rsidRPr="00970523">
        <w:rPr>
          <w:lang w:val="en-US"/>
        </w:rPr>
        <w:t xml:space="preserve"> T, Draft Memorandum to </w:t>
      </w:r>
      <w:proofErr w:type="spellStart"/>
      <w:r w:rsidRPr="00970523">
        <w:rPr>
          <w:lang w:val="en-US"/>
        </w:rPr>
        <w:t>Palewonsky</w:t>
      </w:r>
      <w:proofErr w:type="spellEnd"/>
      <w:r w:rsidRPr="00970523">
        <w:rPr>
          <w:lang w:val="en-US"/>
        </w:rPr>
        <w:t xml:space="preserve"> L (1999) RE: AM peak period traffic volumes travel times and speeds on interstate 93. Between Medford and Boston, </w:t>
      </w:r>
      <w:proofErr w:type="spellStart"/>
      <w:r w:rsidRPr="00970523">
        <w:rPr>
          <w:lang w:val="en-US"/>
        </w:rPr>
        <w:t>s.n</w:t>
      </w:r>
      <w:proofErr w:type="spellEnd"/>
      <w:r w:rsidRPr="00970523">
        <w:rPr>
          <w:lang w:val="en-US"/>
        </w:rPr>
        <w:t>., 1992–1994 and 1998–1999</w:t>
      </w:r>
    </w:p>
    <w:p w:rsidR="004D66D5" w:rsidRPr="00970523" w:rsidRDefault="004D66D5" w:rsidP="00B33947">
      <w:pPr>
        <w:pStyle w:val="ListParagraph"/>
        <w:ind w:left="1440"/>
        <w:rPr>
          <w:lang w:val="en-US"/>
        </w:rPr>
      </w:pPr>
      <w:r w:rsidRPr="00970523">
        <w:rPr>
          <w:lang w:val="en-US"/>
        </w:rPr>
        <w:t xml:space="preserve">Lomax T, Turner S, </w:t>
      </w:r>
      <w:proofErr w:type="spellStart"/>
      <w:r w:rsidRPr="00970523">
        <w:rPr>
          <w:lang w:val="en-US"/>
        </w:rPr>
        <w:t>Shunk</w:t>
      </w:r>
      <w:proofErr w:type="spellEnd"/>
      <w:r w:rsidRPr="00970523">
        <w:rPr>
          <w:lang w:val="en-US"/>
        </w:rPr>
        <w:t xml:space="preserve"> G, </w:t>
      </w:r>
      <w:proofErr w:type="spellStart"/>
      <w:r w:rsidRPr="00970523">
        <w:rPr>
          <w:lang w:val="en-US"/>
        </w:rPr>
        <w:t>Levonson</w:t>
      </w:r>
      <w:proofErr w:type="spellEnd"/>
      <w:r w:rsidRPr="00970523">
        <w:rPr>
          <w:lang w:val="en-US"/>
        </w:rPr>
        <w:t xml:space="preserve"> HS, Pratt RH, Douglas B (1997) NCHRP 398: quantifying congestion, vol 2. Transportation Research Board, National Research Council, Washington</w:t>
      </w:r>
    </w:p>
    <w:p w:rsidR="00503B4E" w:rsidRPr="00970523" w:rsidRDefault="00DD1437" w:rsidP="00EE5403">
      <w:pPr>
        <w:pStyle w:val="ListParagraph"/>
        <w:ind w:left="1080"/>
        <w:rPr>
          <w:lang w:val="en-US"/>
        </w:rPr>
      </w:pPr>
      <w:r w:rsidRPr="00970523">
        <w:rPr>
          <w:lang w:val="en-US"/>
        </w:rPr>
        <w:t>Traffic congestion reflects the difference between the travel time experienced</w:t>
      </w:r>
      <w:r w:rsidR="00EE5403" w:rsidRPr="00970523">
        <w:rPr>
          <w:lang w:val="en-US"/>
        </w:rPr>
        <w:t xml:space="preserve"> </w:t>
      </w:r>
      <w:r w:rsidRPr="00970523">
        <w:rPr>
          <w:lang w:val="en-US"/>
        </w:rPr>
        <w:t xml:space="preserve">during busy traffic periods and when the road is lightly traveled. It is also expressed as the ratio of actual travel time and uncongested travel time or the ratio of actual versus </w:t>
      </w:r>
      <w:r w:rsidR="00EE5403" w:rsidRPr="00970523">
        <w:rPr>
          <w:lang w:val="en-US"/>
        </w:rPr>
        <w:t>u</w:t>
      </w:r>
      <w:r w:rsidRPr="00970523">
        <w:rPr>
          <w:lang w:val="en-US"/>
        </w:rPr>
        <w:t>ncongested travel time rates (e.g., min/mile). The three basic components of traffic congestion include intensity (amount), extent (area or network coverage), and duration (how long it lasts).</w:t>
      </w:r>
    </w:p>
    <w:p w:rsidR="00DD1437" w:rsidRPr="00970523" w:rsidRDefault="00DD1437" w:rsidP="00503B4E">
      <w:pPr>
        <w:pStyle w:val="ListParagraph"/>
        <w:rPr>
          <w:lang w:val="en-US"/>
        </w:rPr>
      </w:pPr>
      <w:r w:rsidRPr="00970523">
        <w:rPr>
          <w:lang w:val="en-US"/>
        </w:rPr>
        <w:t>Congestion in cities is a by-product of their success in attracting people to jobs and other amenities, and the inability of cities to improve/expand transportation capacity to keep pace with this growth. The cities’ challenge is to keep congestion manageable as their population and economies grow. To be helpful in congestion management decisions, the definition of congestion</w:t>
      </w:r>
      <w:r w:rsidR="00EE5403" w:rsidRPr="00970523">
        <w:rPr>
          <w:lang w:val="en-US"/>
        </w:rPr>
        <w:t xml:space="preserve"> </w:t>
      </w:r>
      <w:r w:rsidRPr="00970523">
        <w:rPr>
          <w:lang w:val="en-US"/>
        </w:rPr>
        <w:t xml:space="preserve">should be based on a comparison of “actual travel times” with “expected travel times” for peak hour and </w:t>
      </w:r>
      <w:r w:rsidR="004D66D5" w:rsidRPr="00970523">
        <w:rPr>
          <w:lang w:val="en-US"/>
        </w:rPr>
        <w:t>off-peak</w:t>
      </w:r>
      <w:r w:rsidRPr="00970523">
        <w:rPr>
          <w:lang w:val="en-US"/>
        </w:rPr>
        <w:t xml:space="preserve"> conditions. Expected travel times can vary from area to area, by time of day, and by type of routes, and should be established with the input of the area’s stakeholders (e.g., travelers and freight movers).</w:t>
      </w:r>
    </w:p>
    <w:p w:rsidR="008F70CD" w:rsidRDefault="00DD1437" w:rsidP="009C09DB">
      <w:pPr>
        <w:pStyle w:val="ListParagraph"/>
        <w:rPr>
          <w:lang w:val="en-US"/>
        </w:rPr>
      </w:pPr>
      <w:r w:rsidRPr="00970523">
        <w:rPr>
          <w:lang w:val="en-US"/>
        </w:rPr>
        <w:fldChar w:fldCharType="begin" w:fldLock="1"/>
      </w:r>
      <w:r w:rsidRPr="00970523">
        <w:rPr>
          <w:lang w:val="en-US"/>
        </w:rPr>
        <w:instrText>ADDIN CSL_CITATION {"citationItems":[{"id":"ITEM-1","itemData":{"DOI":"10.1007/978-3-319-15165-6","ISBN":"978-3-319-15164-9","author":[{"dropping-particle":"","family":"Falcocchio","given":"John C","non-dropping-particle":"","parse-names":false,"suffix":""},{"dropping-particle":"","family":"Levinson","given":"Herbert S","non-dropping-particle":"","parse-names":false,"suffix":""}],"collection-title":"Springer Tracts on Transportation and Traffic","editor":[{"dropping-particle":"","family":"Roess","given":"Roger P.","non-dropping-particle":"","parse-names":false,"suffix":""}],"id":"ITEM-1","issued":{"date-parts":[["2015"]]},"number-of-pages":"159-182","publisher":"Springer International Publishing","publisher-place":"Cham","title":"Road Traffic Congestion: A Concise Guide","type":"book","volume":"7"},"uris":["http://www.mendeley.com/documents/?uuid=19d88eeb-e878-4872-8bac-e5da6dcc981f"]}],"mendeley":{"formattedCitation":"(Falcocchio &amp; Levinson, 2015)","plainTextFormattedCitation":"(Falcocchio &amp; Levinson, 2015)","previouslyFormattedCitation":"(Falcocchio &amp; Levinson, 2015)"},"properties":{"noteIndex":0},"schema":"https://github.com/citation-style-language/schema/raw/master/csl-citation.json"}</w:instrText>
      </w:r>
      <w:r w:rsidRPr="00970523">
        <w:rPr>
          <w:lang w:val="en-US"/>
        </w:rPr>
        <w:fldChar w:fldCharType="separate"/>
      </w:r>
      <w:r w:rsidRPr="00970523">
        <w:rPr>
          <w:noProof/>
          <w:lang w:val="en-US"/>
        </w:rPr>
        <w:t>(Falcocchio &amp; Levinson, 2015)</w:t>
      </w:r>
      <w:r w:rsidRPr="00970523">
        <w:rPr>
          <w:lang w:val="en-US"/>
        </w:rPr>
        <w:fldChar w:fldCharType="end"/>
      </w:r>
    </w:p>
    <w:p w:rsidR="00503B4E" w:rsidRPr="00970523" w:rsidRDefault="00503B4E" w:rsidP="009C09DB">
      <w:pPr>
        <w:pStyle w:val="ListParagraph"/>
        <w:rPr>
          <w:lang w:val="en-US"/>
        </w:rPr>
      </w:pPr>
    </w:p>
    <w:p w:rsidR="009C09DB" w:rsidRPr="00970523" w:rsidRDefault="009C09DB" w:rsidP="009C09DB">
      <w:pPr>
        <w:pStyle w:val="ListParagraph"/>
        <w:numPr>
          <w:ilvl w:val="0"/>
          <w:numId w:val="4"/>
        </w:numPr>
        <w:rPr>
          <w:lang w:val="en-US"/>
        </w:rPr>
      </w:pPr>
      <w:r w:rsidRPr="00970523">
        <w:rPr>
          <w:lang w:val="en-US"/>
        </w:rPr>
        <w:t xml:space="preserve">Freeway congestion delay consists of recurrent delay plus the additional (nonrecurrent) delay caused by accidents, breakdowns, and other random events, such as inclement weather and debris. Recur- rent delay arises from fluctuations in demand, the </w:t>
      </w:r>
      <w:proofErr w:type="gramStart"/>
      <w:r w:rsidRPr="00970523">
        <w:rPr>
          <w:lang w:val="en-US"/>
        </w:rPr>
        <w:t>manner in which</w:t>
      </w:r>
      <w:proofErr w:type="gramEnd"/>
      <w:r w:rsidRPr="00970523">
        <w:rPr>
          <w:lang w:val="en-US"/>
        </w:rPr>
        <w:t xml:space="preserve"> the freeway is operated, and the physical layout of the freeway. Non- recurrent delay depends on the nature of the incident: an accident is likely to cause more delay than a vehicle stopped on the shoulder of the highway. </w:t>
      </w:r>
    </w:p>
    <w:p w:rsidR="009C09DB" w:rsidRPr="00970523" w:rsidRDefault="009C09DB" w:rsidP="009C09DB">
      <w:pPr>
        <w:pStyle w:val="ListParagraph"/>
        <w:rPr>
          <w:lang w:val="en-US"/>
        </w:rPr>
      </w:pPr>
      <w:r w:rsidRPr="00970523">
        <w:rPr>
          <w:lang w:val="en-US"/>
        </w:rPr>
        <w:fldChar w:fldCharType="begin" w:fldLock="1"/>
      </w:r>
      <w:r w:rsidR="00B33947" w:rsidRPr="00970523">
        <w:rPr>
          <w:lang w:val="en-US"/>
        </w:rPr>
        <w:instrText>ADDIN CSL_CITATION {"citationItems":[{"id":"ITEM-1","itemData":{"DOI":"10.3141/1856-12","ISSN":"03611981","abstract":"A methodology and its application to measure total, recurrent, and nonrecurrent (incident related) delay on urban freeways are described. The methodology used data from loop detectors and calculated the average and the probability distribution of delays. Application of the methodology to two real-life freeway corridors in Los Angeles, California, and one in the San Francisco, California, Bay Area, indicated that reliable measurement of congestion also should provide measures of uncertainty in congestion. In the three applications, incident-related delay was found to be 13% to 30% of the total congestion delay during peak periods. The methodology also quantified the congestion impacts on travel time and travel time variability.","author":[{"dropping-particle":"","family":"Skabardonis","given":"Alexander","non-dropping-particle":"","parse-names":false,"suffix":""},{"dropping-particle":"","family":"Varaiya","given":"Pravin","non-dropping-particle":"","parse-names":false,"suffix":""},{"dropping-particle":"","family":"Petty","given":"Karl F.","non-dropping-particle":"","parse-names":false,"suffix":""}],"container-title":"Transportation Research Record","id":"ITEM-1","issue":"1856","issued":{"date-parts":[["2003"]]},"page":"118-124","title":"Measuring Recurrent and Nonrecurrent Traffic Congestion","type":"article-journal"},"uris":["http://www.mendeley.com/documents/?uuid=8c9f9df4-3232-4ca9-b433-c4e4b60f1ba0"]}],"mendeley":{"formattedCitation":"(Skabardonis, Varaiya, &amp; Petty, 2003)","plainTextFormattedCitation":"(Skabardonis, Varaiya, &amp; Petty, 2003)","previouslyFormattedCitation":"(Skabardonis, Varaiya, &amp; Petty, 2003)"},"properties":{"noteIndex":0},"schema":"https://github.com/citation-style-language/schema/raw/master/csl-citation.json"}</w:instrText>
      </w:r>
      <w:r w:rsidRPr="00970523">
        <w:rPr>
          <w:lang w:val="en-US"/>
        </w:rPr>
        <w:fldChar w:fldCharType="separate"/>
      </w:r>
      <w:r w:rsidRPr="00970523">
        <w:rPr>
          <w:noProof/>
          <w:lang w:val="en-US"/>
        </w:rPr>
        <w:t>(Skabardonis, Varaiya, &amp; Petty, 2003)</w:t>
      </w:r>
      <w:r w:rsidRPr="00970523">
        <w:rPr>
          <w:lang w:val="en-US"/>
        </w:rPr>
        <w:fldChar w:fldCharType="end"/>
      </w:r>
    </w:p>
    <w:p w:rsidR="008C03D1" w:rsidRPr="00970523" w:rsidRDefault="008C03D1" w:rsidP="009C09DB">
      <w:pPr>
        <w:pStyle w:val="ListParagraph"/>
        <w:rPr>
          <w:lang w:val="en-US"/>
        </w:rPr>
      </w:pPr>
    </w:p>
    <w:p w:rsidR="00FF178F" w:rsidRPr="00970523" w:rsidRDefault="008C03D1" w:rsidP="00FF178F">
      <w:pPr>
        <w:pStyle w:val="ListParagraph"/>
        <w:numPr>
          <w:ilvl w:val="0"/>
          <w:numId w:val="4"/>
        </w:numPr>
        <w:rPr>
          <w:lang w:val="en-US"/>
        </w:rPr>
      </w:pPr>
      <w:r w:rsidRPr="00970523">
        <w:rPr>
          <w:lang w:val="en-US"/>
        </w:rPr>
        <w:t xml:space="preserve">Traffic Definition Traffic refers to vehicle movement. This perspective assumes that “travel” means vehicle travel and “trip” means vehicle-trip. It assumes that the primary way to improve transportation system quality is to increased vehicle mileage and speed. </w:t>
      </w:r>
    </w:p>
    <w:p w:rsidR="00FF178F" w:rsidRDefault="008C03D1" w:rsidP="00FF178F">
      <w:pPr>
        <w:pStyle w:val="ListParagraph"/>
        <w:rPr>
          <w:lang w:val="en-US"/>
        </w:rPr>
      </w:pPr>
      <w:r w:rsidRPr="00970523">
        <w:rPr>
          <w:lang w:val="en-US"/>
        </w:rPr>
        <w:fldChar w:fldCharType="begin" w:fldLock="1"/>
      </w:r>
      <w:r w:rsidR="00213504" w:rsidRPr="00970523">
        <w:rPr>
          <w:lang w:val="en-US"/>
        </w:rPr>
        <w:instrText>ADDIN CSL_CITATION {"citationItems":[{"id":"ITEM-1","itemData":{"ISSN":"01628178","author":[{"dropping-particle":"","family":"Litman","given":"Todd","non-dropping-particle":"","parse-names":false,"suffix":""}],"container-title":"ITE Journal (Institute of Transportation Engineers)","id":"ITEM-1","issue":"10","issued":{"date-parts":[["2003"]]},"page":"28-32","title":"Measuring transportation: Traffic, mobility and accessibility","type":"article-journal","volume":"73"},"uris":["http://www.mendeley.com/documents/?uuid=ee885c73-92fb-4608-a5e7-c2eb682d5219"]}],"mendeley":{"formattedCitation":"(Litman, 2003)","plainTextFormattedCitation":"(Litman, 2003)","previouslyFormattedCitation":"(Litman, 2003)"},"properties":{"noteIndex":0},"schema":"https://github.com/citation-style-language/schema/raw/master/csl-citation.json"}</w:instrText>
      </w:r>
      <w:r w:rsidRPr="00970523">
        <w:rPr>
          <w:lang w:val="en-US"/>
        </w:rPr>
        <w:fldChar w:fldCharType="separate"/>
      </w:r>
      <w:r w:rsidRPr="00970523">
        <w:rPr>
          <w:noProof/>
          <w:lang w:val="en-US"/>
        </w:rPr>
        <w:t>(Litman, 2003)</w:t>
      </w:r>
      <w:r w:rsidRPr="00970523">
        <w:rPr>
          <w:lang w:val="en-US"/>
        </w:rPr>
        <w:fldChar w:fldCharType="end"/>
      </w:r>
    </w:p>
    <w:p w:rsidR="00503B4E" w:rsidRPr="00970523" w:rsidRDefault="00503B4E" w:rsidP="00FF178F">
      <w:pPr>
        <w:pStyle w:val="ListParagraph"/>
        <w:rPr>
          <w:lang w:val="en-US"/>
        </w:rPr>
      </w:pPr>
    </w:p>
    <w:p w:rsidR="00FF178F" w:rsidRPr="00970523" w:rsidRDefault="00FF178F" w:rsidP="00FF178F">
      <w:pPr>
        <w:pStyle w:val="ListParagraph"/>
        <w:numPr>
          <w:ilvl w:val="0"/>
          <w:numId w:val="4"/>
        </w:numPr>
        <w:rPr>
          <w:lang w:val="en-US"/>
        </w:rPr>
      </w:pPr>
      <w:r w:rsidRPr="00970523">
        <w:rPr>
          <w:lang w:val="en-US"/>
        </w:rPr>
        <w:t>Most fundamentally, we need to determine what traffic congestion is. Second, we need to determine if congestion, per se, is a bad thing. It seems to be taken as axiomatic that it is, but the question has perhaps not been examined very carefully, although there is a notion of optimal congestion in economics that is linked to efficient congestion charges. Third, we need to understand what negative consequences stem from congestion, and whether there are ways to overcome them.</w:t>
      </w:r>
    </w:p>
    <w:p w:rsidR="00FF178F" w:rsidRPr="00970523" w:rsidRDefault="00FF178F" w:rsidP="00FF178F">
      <w:pPr>
        <w:pStyle w:val="ListParagraph"/>
        <w:rPr>
          <w:lang w:val="en-US"/>
        </w:rPr>
      </w:pPr>
      <w:r w:rsidRPr="00970523">
        <w:rPr>
          <w:lang w:val="en-US"/>
        </w:rPr>
        <w:t xml:space="preserve">The dictionary defines congestion as an abnormal or excessive accumulation (of traffic, for example). Traffic engineers define congestion as the phenomenon that arises when the input volume exceeds the output capacity of a facility. One implication of congestion is that it represents maximum or excessive use of a facility. Also, as the input volume increases, so the density of traffic increases (density being defined as the number of vehicles per lane per </w:t>
      </w:r>
      <w:proofErr w:type="spellStart"/>
      <w:r w:rsidRPr="00970523">
        <w:rPr>
          <w:lang w:val="en-US"/>
        </w:rPr>
        <w:lastRenderedPageBreak/>
        <w:t>kilometre</w:t>
      </w:r>
      <w:proofErr w:type="spellEnd"/>
      <w:r w:rsidRPr="00970523">
        <w:rPr>
          <w:lang w:val="en-US"/>
        </w:rPr>
        <w:t>). As density increases, the speed decreases, because of the proximity of other vehicles.</w:t>
      </w:r>
    </w:p>
    <w:p w:rsidR="00FF178F" w:rsidRPr="00970523" w:rsidRDefault="00FF178F" w:rsidP="00FF178F">
      <w:pPr>
        <w:pStyle w:val="ListParagraph"/>
        <w:rPr>
          <w:lang w:val="en-US"/>
        </w:rPr>
      </w:pPr>
      <w:r w:rsidRPr="00970523">
        <w:rPr>
          <w:lang w:val="en-US"/>
        </w:rPr>
        <w:t>There are two types of congestion— recurring and non-recurring. The former is the type of congestion that occurs at the same place and the same time day after day, especially on weekdays. The latter is the type of congestion that arises from temporary conditions, such as a vehicle breakdown, accident, or temporary road works. The interest in this paper is with the former—recurrent congestion. The latter, which can largely be regarded as a random event, can be dealt with through various mechanisms, but is not the principal focus of policies that are aimed at congestion reduction.</w:t>
      </w:r>
    </w:p>
    <w:p w:rsidR="00FF178F" w:rsidRDefault="00FF178F" w:rsidP="00FF178F">
      <w:pPr>
        <w:pStyle w:val="ListParagraph"/>
        <w:rPr>
          <w:lang w:val="en-US"/>
        </w:rPr>
      </w:pPr>
      <w:r w:rsidRPr="00970523">
        <w:rPr>
          <w:lang w:val="en-US"/>
        </w:rPr>
        <w:fldChar w:fldCharType="begin" w:fldLock="1"/>
      </w:r>
      <w:r w:rsidRPr="00970523">
        <w:rPr>
          <w:lang w:val="en-US"/>
        </w:rPr>
        <w:instrText>ADDIN CSL_CITATION {"citationItems":[{"id":"ITEM-1","itemData":{"DOI":"10.1016/j.tranpol.2003.09.002","author":[{"dropping-particle":"","family":"Stopher","given":"Peter R","non-dropping-particle":"","parse-names":false,"suffix":""}],"id":"ITEM-1","issue":"2004","issued":{"date-parts":[["2006"]]},"page":"117-131","title":"Reducing road congestion : a reality check","type":"article-journal","volume":"11"},"uris":["http://www.mendeley.com/documents/?uuid=d07e43e6-0fd3-43aa-b7ae-5ef525ba9060"]}],"mendeley":{"formattedCitation":"(Stopher, 2006)","plainTextFormattedCitation":"(Stopher, 2006)","previouslyFormattedCitation":"(Stopher, 2006)"},"properties":{"noteIndex":0},"schema":"https://github.com/citation-style-language/schema/raw/master/csl-citation.json"}</w:instrText>
      </w:r>
      <w:r w:rsidRPr="00970523">
        <w:rPr>
          <w:lang w:val="en-US"/>
        </w:rPr>
        <w:fldChar w:fldCharType="separate"/>
      </w:r>
      <w:r w:rsidRPr="00970523">
        <w:rPr>
          <w:noProof/>
          <w:lang w:val="en-US"/>
        </w:rPr>
        <w:t>(Stopher, 2006)</w:t>
      </w:r>
      <w:r w:rsidRPr="00970523">
        <w:rPr>
          <w:lang w:val="en-US"/>
        </w:rPr>
        <w:fldChar w:fldCharType="end"/>
      </w:r>
    </w:p>
    <w:p w:rsidR="00503B4E" w:rsidRPr="00970523" w:rsidRDefault="00503B4E" w:rsidP="00FF178F">
      <w:pPr>
        <w:pStyle w:val="ListParagraph"/>
        <w:rPr>
          <w:lang w:val="en-US"/>
        </w:rPr>
      </w:pPr>
    </w:p>
    <w:p w:rsidR="000A02BE" w:rsidRPr="00970523" w:rsidRDefault="000A02BE" w:rsidP="000A02BE">
      <w:pPr>
        <w:pStyle w:val="ListParagraph"/>
        <w:numPr>
          <w:ilvl w:val="0"/>
          <w:numId w:val="4"/>
        </w:numPr>
        <w:rPr>
          <w:lang w:val="en-US"/>
        </w:rPr>
      </w:pPr>
      <w:r w:rsidRPr="00970523">
        <w:rPr>
          <w:lang w:val="en-US"/>
        </w:rPr>
        <w:t xml:space="preserve">Many definitions of </w:t>
      </w:r>
      <w:proofErr w:type="spellStart"/>
      <w:proofErr w:type="gramStart"/>
      <w:r w:rsidRPr="00970523">
        <w:rPr>
          <w:lang w:val="en-US"/>
        </w:rPr>
        <w:t>congestion:In</w:t>
      </w:r>
      <w:proofErr w:type="spellEnd"/>
      <w:proofErr w:type="gramEnd"/>
      <w:r w:rsidRPr="00970523">
        <w:rPr>
          <w:lang w:val="en-US"/>
        </w:rPr>
        <w:t xml:space="preserve"> examining measures of traffic congestion, it is worth exploring the definitions of congestion. The definition of congestion influences what measures are introduced to address it. Many definitions have been proposed to describe traffic congestion on roadways in urban areas. However, there is no universally accepted definition of traffic congestion (Downs, 2004). Table 1 presents a summary of definition of congestion from the research literature. These definitions can be broadly categorized into three groups: (</w:t>
      </w:r>
      <w:proofErr w:type="spellStart"/>
      <w:r w:rsidRPr="00970523">
        <w:rPr>
          <w:lang w:val="en-US"/>
        </w:rPr>
        <w:t>i</w:t>
      </w:r>
      <w:proofErr w:type="spellEnd"/>
      <w:r w:rsidRPr="00970523">
        <w:rPr>
          <w:lang w:val="en-US"/>
        </w:rPr>
        <w:t>) demand capacity related, (ii) delay-travel time related, and (iii) cost related.</w:t>
      </w:r>
    </w:p>
    <w:p w:rsidR="000A02BE" w:rsidRDefault="000A02BE" w:rsidP="000A02BE">
      <w:pPr>
        <w:pStyle w:val="ListParagraph"/>
        <w:rPr>
          <w:lang w:val="en-US"/>
        </w:rPr>
      </w:pPr>
      <w:r w:rsidRPr="00970523">
        <w:rPr>
          <w:lang w:val="en-US"/>
        </w:rPr>
        <w:fldChar w:fldCharType="begin" w:fldLock="1"/>
      </w:r>
      <w:r w:rsidRPr="00970523">
        <w:rPr>
          <w:lang w:val="en-US"/>
        </w:rPr>
        <w:instrText>ADDIN CSL_CITATION {"citationItems":[{"id":"ITEM-1","itemData":{"author":[{"dropping-particle":"","family":"Aftabuzzaman","given":"Md","non-dropping-particle":"","parse-names":false,"suffix":""}],"container-title":"30th Australasian Transport Research Forum","id":"ITEM-1","issued":{"date-parts":[["2007"]]},"page":"1-16","title":"Measuring Traffic Congestion- A Critical Review","type":"article-journal"},"uris":["http://www.mendeley.com/documents/?uuid=b80f5203-1dfd-4f49-8d0d-3b5d16c6d45d"]}],"mendeley":{"formattedCitation":"(Aftabuzzaman, 2007)","plainTextFormattedCitation":"(Aftabuzzaman, 2007)","previouslyFormattedCitation":"(Aftabuzzaman, 2007)"},"properties":{"noteIndex":0},"schema":"https://github.com/citation-style-language/schema/raw/master/csl-citation.json"}</w:instrText>
      </w:r>
      <w:r w:rsidRPr="00970523">
        <w:rPr>
          <w:lang w:val="en-US"/>
        </w:rPr>
        <w:fldChar w:fldCharType="separate"/>
      </w:r>
      <w:r w:rsidRPr="00970523">
        <w:rPr>
          <w:noProof/>
          <w:lang w:val="en-US"/>
        </w:rPr>
        <w:t>(Aftabuzzaman, 2007)</w:t>
      </w:r>
      <w:r w:rsidRPr="00970523">
        <w:rPr>
          <w:lang w:val="en-US"/>
        </w:rPr>
        <w:fldChar w:fldCharType="end"/>
      </w:r>
    </w:p>
    <w:p w:rsidR="00503B4E" w:rsidRPr="00970523" w:rsidRDefault="00503B4E" w:rsidP="000A02BE">
      <w:pPr>
        <w:pStyle w:val="ListParagraph"/>
        <w:rPr>
          <w:lang w:val="en-US"/>
        </w:rPr>
      </w:pPr>
    </w:p>
    <w:p w:rsidR="008C03D1" w:rsidRPr="00970523" w:rsidRDefault="004E0E8B" w:rsidP="00503B4E">
      <w:pPr>
        <w:pStyle w:val="ListParagraph"/>
        <w:numPr>
          <w:ilvl w:val="0"/>
          <w:numId w:val="4"/>
        </w:numPr>
        <w:rPr>
          <w:lang w:val="en-US"/>
        </w:rPr>
      </w:pPr>
      <w:r w:rsidRPr="00970523">
        <w:rPr>
          <w:lang w:val="en-US"/>
        </w:rPr>
        <w:t xml:space="preserve">Transportation has always been a crucial aspect of human civilization, but it is only in the second half of the last century that the phenomenon of traffic congestion has become predominant due to the rapid increase in the number of vehicles and in the transportation demand in virtually all transportation modes. Traffic congestion ap- pears when too many vehicles attempt to use a common transportation infrastructure with limited capacity. In the best case, traffic congestion leads to queueing phenomena (and corresponding delays) while the infrastructure capacity (“the server”) is fully utilized. In the worst (and far more typical) case, traffic congestion leads to a degraded use of the available infrastructure (reduced throughput), thus contributing to an accelerated congestion increase, which leads to further infrastructure degradation, and so forth. Traffic congestion results in excess delays, reduced safety, and increased environmental pollution. </w:t>
      </w:r>
    </w:p>
    <w:p w:rsidR="004E0E8B" w:rsidRDefault="004E0E8B" w:rsidP="004E0E8B">
      <w:pPr>
        <w:pStyle w:val="ListParagraph"/>
        <w:rPr>
          <w:lang w:val="en-US"/>
        </w:rPr>
      </w:pPr>
      <w:r w:rsidRPr="00970523">
        <w:rPr>
          <w:lang w:val="en-US"/>
        </w:rPr>
        <w:fldChar w:fldCharType="begin" w:fldLock="1"/>
      </w:r>
      <w:r w:rsidR="000C1BB7" w:rsidRPr="00970523">
        <w:rPr>
          <w:lang w:val="en-US"/>
        </w:rPr>
        <w:instrText>ADDIN CSL_CITATION {"citationItems":[{"id":"ITEM-1","itemData":{"DOI":"10.1109/JPROC.2003.819606","ISSN":"0018-9219","author":[{"dropping-particle":"","family":"Diakaki","given":"P.","non-dropping-particle":"","parse-names":false,"suffix":""},{"dropping-particle":"","family":"Kotsialos","given":"D.","non-dropping-particle":"","parse-names":false,"suffix":""},{"dropping-particle":"","family":"Wang","given":"","non-dropping-particle":"","parse-names":false,"suffix":""}],"container-title":"Proceedings of the IEEE","id":"ITEM-1","issue":"12","issued":{"date-parts":[["2003","12"]]},"page":"2041-2042","title":"Review of road traffic control strategies","type":"article-journal","volume":"91"},"uris":["http://www.mendeley.com/documents/?uuid=d137bcc0-5a7c-4d98-9d24-68eae6288150"]}],"mendeley":{"formattedCitation":"(Diakaki, Kotsialos, &amp; Wang, 2003)","plainTextFormattedCitation":"(Diakaki, Kotsialos, &amp; Wang, 2003)","previouslyFormattedCitation":"(Diakaki, Kotsialos, &amp; Wang, 2003)"},"properties":{"noteIndex":0},"schema":"https://github.com/citation-style-language/schema/raw/master/csl-citation.json"}</w:instrText>
      </w:r>
      <w:r w:rsidRPr="00970523">
        <w:rPr>
          <w:lang w:val="en-US"/>
        </w:rPr>
        <w:fldChar w:fldCharType="separate"/>
      </w:r>
      <w:r w:rsidRPr="00970523">
        <w:rPr>
          <w:noProof/>
          <w:lang w:val="en-US"/>
        </w:rPr>
        <w:t>(Diakaki, Kotsialos, &amp; Wang, 2003)</w:t>
      </w:r>
      <w:r w:rsidRPr="00970523">
        <w:rPr>
          <w:lang w:val="en-US"/>
        </w:rPr>
        <w:fldChar w:fldCharType="end"/>
      </w:r>
    </w:p>
    <w:p w:rsidR="00503B4E" w:rsidRPr="00970523" w:rsidRDefault="00503B4E" w:rsidP="004E0E8B">
      <w:pPr>
        <w:pStyle w:val="ListParagraph"/>
        <w:rPr>
          <w:lang w:val="en-US"/>
        </w:rPr>
      </w:pPr>
    </w:p>
    <w:p w:rsidR="000C1BB7" w:rsidRPr="00970523" w:rsidRDefault="000C1BB7" w:rsidP="000C1BB7">
      <w:pPr>
        <w:pStyle w:val="ListParagraph"/>
        <w:numPr>
          <w:ilvl w:val="0"/>
          <w:numId w:val="4"/>
        </w:numPr>
        <w:rPr>
          <w:lang w:val="en-US"/>
        </w:rPr>
      </w:pPr>
      <w:r w:rsidRPr="00970523">
        <w:rPr>
          <w:lang w:val="en-US"/>
        </w:rPr>
        <w:t xml:space="preserve">Past definition of congestion can be focused on causes or in effects </w:t>
      </w:r>
    </w:p>
    <w:p w:rsidR="000C1BB7" w:rsidRPr="00970523" w:rsidRDefault="000C1BB7" w:rsidP="000C1BB7">
      <w:pPr>
        <w:rPr>
          <w:lang w:val="en-US"/>
        </w:rPr>
      </w:pPr>
    </w:p>
    <w:p w:rsidR="000C1BB7" w:rsidRPr="00970523" w:rsidRDefault="000C1BB7" w:rsidP="000C1BB7">
      <w:pPr>
        <w:jc w:val="center"/>
        <w:rPr>
          <w:lang w:val="en-US"/>
        </w:rPr>
      </w:pPr>
      <w:r w:rsidRPr="00970523">
        <w:rPr>
          <w:noProof/>
          <w:lang w:val="en-US"/>
        </w:rPr>
        <w:drawing>
          <wp:inline distT="0" distB="0" distL="0" distR="0" wp14:anchorId="70549C7A" wp14:editId="7395308C">
            <wp:extent cx="1912716" cy="16061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25030" cy="1616504"/>
                    </a:xfrm>
                    <a:prstGeom prst="rect">
                      <a:avLst/>
                    </a:prstGeom>
                  </pic:spPr>
                </pic:pic>
              </a:graphicData>
            </a:graphic>
          </wp:inline>
        </w:drawing>
      </w:r>
    </w:p>
    <w:p w:rsidR="008C03D1" w:rsidRDefault="000C1BB7" w:rsidP="00503B4E">
      <w:pPr>
        <w:ind w:firstLine="720"/>
        <w:rPr>
          <w:lang w:val="en-US"/>
        </w:rPr>
      </w:pPr>
      <w:r w:rsidRPr="00970523">
        <w:rPr>
          <w:lang w:val="en-US"/>
        </w:rPr>
        <w:fldChar w:fldCharType="begin" w:fldLock="1"/>
      </w:r>
      <w:r w:rsidRPr="00970523">
        <w:rPr>
          <w:lang w:val="en-US"/>
        </w:rPr>
        <w:instrText>ADDIN CSL_CITATION {"citationItems":[{"id":"ITEM-1","itemData":{"ISBN":"0-309-06071-0","author":[{"dropping-particle":"","family":"Lomax","given":"Timothy J","non-dropping-particle":"","parse-names":false,"suffix":""}],"id":"ITEM-1","issued":{"date-parts":[["1997"]]},"number-of-pages":"102","publisher":"Transportation Research Board (TRB)","title":"Quantifying Congestion Volume 1 - Final Report","type":"book"},"uris":["http://www.mendeley.com/documents/?uuid=f06f5978-9912-408b-8d2c-06152cc66df7"]}],"mendeley":{"formattedCitation":"(Lomax, 1997)","plainTextFormattedCitation":"(Lomax, 1997)","previouslyFormattedCitation":"(Lomax, 1997)"},"properties":{"noteIndex":0},"schema":"https://github.com/citation-style-language/schema/raw/master/csl-citation.json"}</w:instrText>
      </w:r>
      <w:r w:rsidRPr="00970523">
        <w:rPr>
          <w:lang w:val="en-US"/>
        </w:rPr>
        <w:fldChar w:fldCharType="separate"/>
      </w:r>
      <w:r w:rsidRPr="00970523">
        <w:rPr>
          <w:noProof/>
          <w:lang w:val="en-US"/>
        </w:rPr>
        <w:t>(Lomax, 1997)</w:t>
      </w:r>
      <w:r w:rsidRPr="00970523">
        <w:rPr>
          <w:lang w:val="en-US"/>
        </w:rPr>
        <w:fldChar w:fldCharType="end"/>
      </w:r>
    </w:p>
    <w:p w:rsidR="00503B4E" w:rsidRPr="00970523" w:rsidRDefault="00503B4E" w:rsidP="00503B4E">
      <w:pPr>
        <w:ind w:firstLine="720"/>
        <w:rPr>
          <w:lang w:val="en-US"/>
        </w:rPr>
      </w:pPr>
    </w:p>
    <w:p w:rsidR="008C03D1" w:rsidRPr="00970523" w:rsidRDefault="00062CD3" w:rsidP="00503B4E">
      <w:pPr>
        <w:pStyle w:val="ListParagraph"/>
        <w:numPr>
          <w:ilvl w:val="0"/>
          <w:numId w:val="4"/>
        </w:numPr>
        <w:rPr>
          <w:lang w:val="en-US"/>
        </w:rPr>
      </w:pPr>
      <w:r w:rsidRPr="00970523">
        <w:rPr>
          <w:lang w:val="en-US"/>
        </w:rPr>
        <w:t xml:space="preserve">The word “congestion” is frequently employed in the road traffic context, both by technicians and by the public at large. Webster’s Third New International Dictionary defines </w:t>
      </w:r>
      <w:r w:rsidRPr="00970523">
        <w:rPr>
          <w:lang w:val="en-US"/>
        </w:rPr>
        <w:lastRenderedPageBreak/>
        <w:t xml:space="preserve">it as “a condition of overcrowding or overburdening”, while “to congest” means “to overcrowd, overburden or fill to excess </w:t>
      </w:r>
      <w:proofErr w:type="gramStart"/>
      <w:r w:rsidRPr="00970523">
        <w:rPr>
          <w:lang w:val="en-US"/>
        </w:rPr>
        <w:t>so as to</w:t>
      </w:r>
      <w:proofErr w:type="gramEnd"/>
      <w:r w:rsidRPr="00970523">
        <w:rPr>
          <w:lang w:val="en-US"/>
        </w:rPr>
        <w:t xml:space="preserve"> obstruct or hinder” something: in this case, road traffic. It is usually understood as meaning a situation in which there are </w:t>
      </w:r>
      <w:proofErr w:type="gramStart"/>
      <w:r w:rsidRPr="00970523">
        <w:rPr>
          <w:lang w:val="en-US"/>
        </w:rPr>
        <w:t>a large number of</w:t>
      </w:r>
      <w:proofErr w:type="gramEnd"/>
      <w:r w:rsidRPr="00970523">
        <w:rPr>
          <w:lang w:val="en-US"/>
        </w:rPr>
        <w:t xml:space="preserve"> vehicles circulating, all of which are moving forward in a slow and irregular manner. These definitions are of a subjective nature, however, and are not sufficiently precise.</w:t>
      </w:r>
    </w:p>
    <w:p w:rsidR="00062CD3" w:rsidRPr="00970523" w:rsidRDefault="00062CD3" w:rsidP="00062CD3">
      <w:pPr>
        <w:pStyle w:val="ListParagraph"/>
        <w:rPr>
          <w:lang w:val="en-US"/>
        </w:rPr>
      </w:pPr>
      <w:r w:rsidRPr="00970523">
        <w:rPr>
          <w:lang w:val="en-US"/>
        </w:rPr>
        <w:t>Without going into such detail, yet continuing to seek objectivity, the term congestion could be defined as “the situation which occurs if the introduction of a vehicle into a traffic flow increases the travel times of the other vehicles by more than x%”. An objective although still somewhat arbitrary definition of congestion would be to define it as the volume of traffic at which d(qt)/</w:t>
      </w:r>
      <w:proofErr w:type="spellStart"/>
      <w:r w:rsidRPr="00970523">
        <w:rPr>
          <w:lang w:val="en-US"/>
        </w:rPr>
        <w:t>dq</w:t>
      </w:r>
      <w:proofErr w:type="spellEnd"/>
      <w:r w:rsidRPr="00970523">
        <w:rPr>
          <w:lang w:val="en-US"/>
        </w:rPr>
        <w:t xml:space="preserve"> = at, where a </w:t>
      </w:r>
      <w:proofErr w:type="gramStart"/>
      <w:r w:rsidRPr="00970523">
        <w:rPr>
          <w:lang w:val="en-US"/>
        </w:rPr>
        <w:t>equals</w:t>
      </w:r>
      <w:proofErr w:type="gramEnd"/>
      <w:r w:rsidRPr="00970523">
        <w:rPr>
          <w:lang w:val="en-US"/>
        </w:rPr>
        <w:t>, for example, 1.50. In other words, congestion would begin when the increase in the journey time of all the vehicles already present in the flow was equal to half of the travel time of an additional vehicle.</w:t>
      </w:r>
    </w:p>
    <w:p w:rsidR="00062CD3" w:rsidRDefault="00062CD3" w:rsidP="00062CD3">
      <w:pPr>
        <w:pStyle w:val="ListParagraph"/>
        <w:rPr>
          <w:lang w:val="en-US"/>
        </w:rPr>
      </w:pPr>
      <w:r w:rsidRPr="00970523">
        <w:rPr>
          <w:lang w:val="en-US"/>
        </w:rPr>
        <w:fldChar w:fldCharType="begin" w:fldLock="1"/>
      </w:r>
      <w:r w:rsidRPr="00970523">
        <w:rPr>
          <w:lang w:val="en-US"/>
        </w:rPr>
        <w:instrText>ADDIN CSL_CITATION {"citationItems":[{"id":"ITEM-1","itemData":{"DOI":"10.1017/CBO9781107415324.004","ISBN":"92-1-121432-7","ISSN":"1727-0413","PMID":"25246403","abstract":"\"Deutsche Gesellschaft für Technische Zusammenarbeit (GTZ) GmbH.\" \"LC/G.2199-P\"--Title page verso.","author":[{"dropping-particle":"","family":"Bull","given":"Alberto","non-dropping-particle":"","parse-names":false,"suffix":""}],"container-title":"United nations: Economic Commission for latin America and the Caribbean, Deutsche gesellschaft für Technische Zusammenarbelt (GTZ) GmbH","id":"ITEM-1","issued":{"date-parts":[["2004"]]},"number-of-pages":"198","title":"Traffic Congestion - The Problem and How to Deal with it?","type":"book"},"uris":["http://www.mendeley.com/documents/?uuid=81c451d4-b6c8-4aa3-961d-61b8d33dab7c"]}],"mendeley":{"formattedCitation":"(Bull, 2004)","plainTextFormattedCitation":"(Bull, 2004)","previouslyFormattedCitation":"(Bull, 2004)"},"properties":{"noteIndex":0},"schema":"https://github.com/citation-style-language/schema/raw/master/csl-citation.json"}</w:instrText>
      </w:r>
      <w:r w:rsidRPr="00970523">
        <w:rPr>
          <w:lang w:val="en-US"/>
        </w:rPr>
        <w:fldChar w:fldCharType="separate"/>
      </w:r>
      <w:r w:rsidRPr="00970523">
        <w:rPr>
          <w:noProof/>
          <w:lang w:val="en-US"/>
        </w:rPr>
        <w:t>(Bull, 2004)</w:t>
      </w:r>
      <w:r w:rsidRPr="00970523">
        <w:rPr>
          <w:lang w:val="en-US"/>
        </w:rPr>
        <w:fldChar w:fldCharType="end"/>
      </w:r>
    </w:p>
    <w:p w:rsidR="00503B4E" w:rsidRDefault="00503B4E" w:rsidP="00062CD3">
      <w:pPr>
        <w:pStyle w:val="ListParagraph"/>
        <w:rPr>
          <w:lang w:val="en-US"/>
        </w:rPr>
      </w:pPr>
    </w:p>
    <w:p w:rsidR="00092B35" w:rsidRDefault="00092B35" w:rsidP="00092B35">
      <w:pPr>
        <w:pStyle w:val="ListParagraph"/>
        <w:numPr>
          <w:ilvl w:val="0"/>
          <w:numId w:val="4"/>
        </w:numPr>
        <w:rPr>
          <w:lang w:val="en-US"/>
        </w:rPr>
      </w:pPr>
      <w:r w:rsidRPr="00092B35">
        <w:rPr>
          <w:lang w:val="en-US"/>
        </w:rPr>
        <w:t>to discuss current definitions of metropolitan traffic congestion and ways it is currently measured. In addition, the accuracy and reliability of these measures will be described along with a review of how congestion has been changing over the past several decades.</w:t>
      </w:r>
    </w:p>
    <w:p w:rsidR="00092B35" w:rsidRDefault="00092B35" w:rsidP="00503B4E">
      <w:pPr>
        <w:pStyle w:val="ListParagraph"/>
        <w:jc w:val="center"/>
        <w:rPr>
          <w:lang w:val="en-US"/>
        </w:rPr>
      </w:pPr>
      <w:r>
        <w:rPr>
          <w:noProof/>
        </w:rPr>
        <w:drawing>
          <wp:inline distT="0" distB="0" distL="0" distR="0" wp14:anchorId="4A698CBB" wp14:editId="57551755">
            <wp:extent cx="2424720" cy="2377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7122" cy="2389601"/>
                    </a:xfrm>
                    <a:prstGeom prst="rect">
                      <a:avLst/>
                    </a:prstGeom>
                  </pic:spPr>
                </pic:pic>
              </a:graphicData>
            </a:graphic>
          </wp:inline>
        </w:drawing>
      </w:r>
    </w:p>
    <w:p w:rsidR="00092B35" w:rsidRDefault="00092B35" w:rsidP="00092B35">
      <w:pPr>
        <w:pStyle w:val="ListParagraph"/>
        <w:rPr>
          <w:lang w:val="en-US"/>
        </w:rPr>
      </w:pPr>
      <w:r w:rsidRPr="00092B35">
        <w:rPr>
          <w:lang w:val="en-US"/>
        </w:rPr>
        <w:t>"Congestion is people with the economic means to act on their social and economic interests getting in the way of oth</w:t>
      </w:r>
      <w:r>
        <w:rPr>
          <w:lang w:val="en-US"/>
        </w:rPr>
        <w:t>e</w:t>
      </w:r>
      <w:r w:rsidRPr="00092B35">
        <w:rPr>
          <w:lang w:val="en-US"/>
        </w:rPr>
        <w:t xml:space="preserve">r people with the means to act on theirs!" (26) This section mentions a few important points that should be considered when thinking about congestion. It is generally felt that congestion on the nation’s highway system continues to increase, both </w:t>
      </w:r>
      <w:proofErr w:type="gramStart"/>
      <w:r w:rsidRPr="00092B35">
        <w:rPr>
          <w:lang w:val="en-US"/>
        </w:rPr>
        <w:t>in reality and</w:t>
      </w:r>
      <w:proofErr w:type="gramEnd"/>
      <w:r w:rsidRPr="00092B35">
        <w:rPr>
          <w:lang w:val="en-US"/>
        </w:rPr>
        <w:t xml:space="preserve"> in people’s perceptions. </w:t>
      </w:r>
    </w:p>
    <w:p w:rsidR="00092B35" w:rsidRPr="00092B35" w:rsidRDefault="00092B35" w:rsidP="00092B35">
      <w:pPr>
        <w:pStyle w:val="ListParagraph"/>
        <w:rPr>
          <w:lang w:val="en-US"/>
        </w:rPr>
      </w:pPr>
      <w:r w:rsidRPr="00092B35">
        <w:rPr>
          <w:lang w:val="en-US"/>
        </w:rPr>
        <w:t>In order to reliably estimate how congestion affects different travelers we need three</w:t>
      </w:r>
    </w:p>
    <w:p w:rsidR="00092B35" w:rsidRDefault="00092B35" w:rsidP="00092B35">
      <w:pPr>
        <w:pStyle w:val="ListParagraph"/>
        <w:rPr>
          <w:lang w:val="en-US"/>
        </w:rPr>
      </w:pPr>
      <w:r w:rsidRPr="00092B35">
        <w:rPr>
          <w:lang w:val="en-US"/>
        </w:rPr>
        <w:t xml:space="preserve">things. </w:t>
      </w:r>
      <w:proofErr w:type="gramStart"/>
      <w:r w:rsidRPr="00092B35">
        <w:rPr>
          <w:lang w:val="en-US"/>
        </w:rPr>
        <w:t>First</w:t>
      </w:r>
      <w:proofErr w:type="gramEnd"/>
      <w:r w:rsidRPr="00092B35">
        <w:rPr>
          <w:lang w:val="en-US"/>
        </w:rPr>
        <w:t xml:space="preserve"> we have to know who is on the congested highway links and how and why they’re traveling. </w:t>
      </w:r>
      <w:proofErr w:type="gramStart"/>
      <w:r w:rsidRPr="00092B35">
        <w:rPr>
          <w:lang w:val="en-US"/>
        </w:rPr>
        <w:t>Second</w:t>
      </w:r>
      <w:proofErr w:type="gramEnd"/>
      <w:r w:rsidRPr="00092B35">
        <w:rPr>
          <w:lang w:val="en-US"/>
        </w:rPr>
        <w:t xml:space="preserve"> we need to understand the trip characteristics that are important to travelers (e.g., travel time, reliability). Third, we need data that can be used to estimate these important trip characteristics.</w:t>
      </w:r>
    </w:p>
    <w:p w:rsidR="00092B35" w:rsidRDefault="00092B35" w:rsidP="00062CD3">
      <w:pPr>
        <w:pStyle w:val="ListParagraph"/>
        <w:rPr>
          <w:lang w:val="en-US"/>
        </w:rPr>
      </w:pPr>
      <w:r>
        <w:rPr>
          <w:lang w:val="en-US"/>
        </w:rPr>
        <w:fldChar w:fldCharType="begin" w:fldLock="1"/>
      </w:r>
      <w:r>
        <w:rPr>
          <w:lang w:val="en-US"/>
        </w:rPr>
        <w:instrText>ADDIN CSL_CITATION {"citationItems":[{"id":"ITEM-1","itemData":{"DOI":"10.1017/CBO9781107415324.004","ISBN":"9788578110796","ISSN":"1091-5818","PMID":"16596769","abstract":"The objective of this paper is to discuss current definitions of metropolitan traffic congestion and ways it is currently measured. In addition, the accuracy and reliability of these measures will be described along with a review of how congestion has been changing over the past several decades. First, the results of a survey among transportation professionals are summarized to assist in framing the issue. Most respondents linked the measurement of congestion to the increased travel time that occurs during peak periods. Roughly half of those surveyed felt that congestion measures are at least somewhat accurate, and about 80% of those surveyed feel that congestion has worsened over the past 20 years. The paper includes a literature review of current trends in congestion definition and measurement, a discussion and short critique of one major congestion monitoring program, and presents some basic theory about how traffic parameters are often measured over time and space. A brief description of possible congestion measures over corridors and entire door-to-door trips is provided. Additional analysis of recent congestion measures for entire metropolitan area is provided, using Portland, Oregon and Minneapolis, Minnesota as case examples. Some discussion of the stability of daily travel budgets and alternative viewpoints about congestion are provided along with some conclusions and perspectives for future research.","author":[{"dropping-particle":"","family":"Bertini","given":"Robert L.","non-dropping-particle":"","parse-names":false,"suffix":""}],"container-title":"85th Annual Meetinf of the Transportation Research Board","id":"ITEM-1","issue":"January","issued":{"date-parts":[["2005"]]},"page":"17","title":"You are the Traffic Jam: An examination of congestion measures","type":"article-journal"},"uris":["http://www.mendeley.com/documents/?uuid=8d744b9f-c3b6-4cb7-b66f-f35bc0b8e63c"]}],"mendeley":{"formattedCitation":"(Bertini, 2005)","plainTextFormattedCitation":"(Bertini, 2005)","previouslyFormattedCitation":"(Bertini, 2005)"},"properties":{"noteIndex":0},"schema":"https://github.com/citation-style-language/schema/raw/master/csl-citation.json"}</w:instrText>
      </w:r>
      <w:r>
        <w:rPr>
          <w:lang w:val="en-US"/>
        </w:rPr>
        <w:fldChar w:fldCharType="separate"/>
      </w:r>
      <w:r w:rsidRPr="00092B35">
        <w:rPr>
          <w:noProof/>
          <w:lang w:val="en-US"/>
        </w:rPr>
        <w:t>(Bertini, 2005)</w:t>
      </w:r>
      <w:r>
        <w:rPr>
          <w:lang w:val="en-US"/>
        </w:rPr>
        <w:fldChar w:fldCharType="end"/>
      </w:r>
    </w:p>
    <w:p w:rsidR="00503B4E" w:rsidRPr="00970523" w:rsidRDefault="00503B4E" w:rsidP="00062CD3">
      <w:pPr>
        <w:pStyle w:val="ListParagraph"/>
        <w:rPr>
          <w:lang w:val="en-US"/>
        </w:rPr>
      </w:pPr>
    </w:p>
    <w:p w:rsidR="008C03D1" w:rsidRDefault="00092B35" w:rsidP="00092B35">
      <w:pPr>
        <w:pStyle w:val="ListParagraph"/>
        <w:numPr>
          <w:ilvl w:val="0"/>
          <w:numId w:val="4"/>
        </w:numPr>
        <w:rPr>
          <w:lang w:val="en-US"/>
        </w:rPr>
      </w:pPr>
      <w:r>
        <w:rPr>
          <w:lang w:val="en-US"/>
        </w:rPr>
        <w:t>NEED FOR NEW MEASURES</w:t>
      </w:r>
    </w:p>
    <w:p w:rsidR="00092B35" w:rsidRDefault="00092B35" w:rsidP="00092B35">
      <w:pPr>
        <w:pStyle w:val="ListParagraph"/>
        <w:rPr>
          <w:lang w:val="en-US"/>
        </w:rPr>
      </w:pPr>
      <w:r w:rsidRPr="00092B35">
        <w:rPr>
          <w:lang w:val="en-US"/>
        </w:rPr>
        <w:t xml:space="preserve">Currently, there are several collaborative efforts from private companies, government agencies, and research community to collect traffic data from major roads and report traffic condition to the public. In our study, we found that most of these efforts are focused on the installation of fixed sensors, such as intelligent video cameras with image pro- </w:t>
      </w:r>
      <w:proofErr w:type="spellStart"/>
      <w:r w:rsidRPr="00092B35">
        <w:rPr>
          <w:lang w:val="en-US"/>
        </w:rPr>
        <w:t>cessing</w:t>
      </w:r>
      <w:proofErr w:type="spellEnd"/>
      <w:r w:rsidRPr="00092B35">
        <w:rPr>
          <w:lang w:val="en-US"/>
        </w:rPr>
        <w:t xml:space="preserve"> capability and inductive loops. Although, these sensor infrastructures will provide accurate traffic information, very limited number of roads are equipped with them due to their high </w:t>
      </w:r>
      <w:r w:rsidRPr="00092B35">
        <w:rPr>
          <w:lang w:val="en-US"/>
        </w:rPr>
        <w:lastRenderedPageBreak/>
        <w:t>initial and maintenance costs. Clearly, an alternate way to collect traffic data at a lower cost with wider coverage and better flexibility is needed.</w:t>
      </w:r>
    </w:p>
    <w:p w:rsidR="007906C5" w:rsidRDefault="00092B35" w:rsidP="007906C5">
      <w:pPr>
        <w:pStyle w:val="ListParagraph"/>
        <w:rPr>
          <w:lang w:val="en-US"/>
        </w:rPr>
      </w:pPr>
      <w:r w:rsidRPr="00092B35">
        <w:rPr>
          <w:lang w:val="en-US"/>
        </w:rPr>
        <w:t>Estimating road traffic congestion from cell dwell time using neural network</w:t>
      </w:r>
    </w:p>
    <w:p w:rsidR="007906C5" w:rsidRDefault="007906C5" w:rsidP="00503B4E">
      <w:pPr>
        <w:pStyle w:val="ListParagraph"/>
        <w:rPr>
          <w:lang w:val="en-US"/>
        </w:rPr>
      </w:pPr>
      <w:r w:rsidRPr="007906C5">
        <w:rPr>
          <w:lang w:val="en-US"/>
        </w:rPr>
        <w:t>Reporting road traffic congestion can be a confusing task since there is no standard way of measuring congestion. Typical users need a concise and easy-to-understand traffic report. One of the popular methods used is to report road congestion by severity levels.</w:t>
      </w:r>
    </w:p>
    <w:p w:rsidR="007906C5" w:rsidRDefault="007906C5" w:rsidP="007906C5">
      <w:pPr>
        <w:pStyle w:val="ListParagraph"/>
        <w:rPr>
          <w:lang w:val="en-US"/>
        </w:rPr>
      </w:pPr>
      <w:r w:rsidRPr="007906C5">
        <w:rPr>
          <w:lang w:val="en-US"/>
        </w:rPr>
        <w:fldChar w:fldCharType="begin" w:fldLock="1"/>
      </w:r>
      <w:r>
        <w:rPr>
          <w:lang w:val="en-US"/>
        </w:rPr>
        <w:instrText>ADDIN CSL_CITATION {"citationItems":[{"id":"ITEM-1","itemData":{"DOI":"10.1109/TENCON.2007.4429119","ISBN":"1424412722","abstract":"This paper presents a road-traffic evaluation system from image processing data using manually tuned fuzzy logic and adaptive neuro-fuzzy techniques. The system is designed to emulate human's expertise on specifying three levels of traffic congestion within Bangkok Metropolitan Area. The traffic information comes from a vehicle detection and tracking software, which takes a road-traffic video signal as an input and computes vehicle volume and velocity. We verify accuracy of our system by comparing outputs of the system with opinions of volunteers who watch the same traffic video. Results show that manually tuned fuzzy logic achieves 88.79% accuracy, while the adaptive neuro-fuzzy technique achieves only 75.43% accuracy. ©2007 IEEE.","author":[{"dropping-particle":"","family":"Pongpaibool","given":"Panita","non-dropping-particle":"","parse-names":false,"suffix":""},{"dropping-particle":"","family":"Tangamchit","given":"Poj","non-dropping-particle":"","parse-names":false,"suffix":""},{"dropping-particle":"","family":"Noodwong","given":"Kanokchai","non-dropping-particle":"","parse-names":false,"suffix":""}],"container-title":"IEEE Region 10 Annual International Conference, Proceedings/TENCON","id":"ITEM-1","issued":{"date-parts":[["2007"]]},"page":"1-4","title":"Evaluation of road traffic congestion using fuzzy techniques","type":"article-journal"},"uris":["http://www.mendeley.com/documents/?uuid=6cedb191-ff1d-4e75-a44f-d9aee7fe4d43"]}],"mendeley":{"formattedCitation":"(Pongpaibool, Tangamchit, &amp; Noodwong, 2007)","plainTextFormattedCitation":"(Pongpaibool, Tangamchit, &amp; Noodwong, 2007)","previouslyFormattedCitation":"(Pongpaibool, Tangamchit, &amp; Noodwong, 2007)"},"properties":{"noteIndex":0},"schema":"https://github.com/citation-style-language/schema/raw/master/csl-citation.json"}</w:instrText>
      </w:r>
      <w:r w:rsidRPr="007906C5">
        <w:rPr>
          <w:lang w:val="en-US"/>
        </w:rPr>
        <w:fldChar w:fldCharType="separate"/>
      </w:r>
      <w:r w:rsidRPr="007906C5">
        <w:rPr>
          <w:noProof/>
          <w:lang w:val="en-US"/>
        </w:rPr>
        <w:t>(Pongpaibool, Tangamchit, &amp; Noodwong, 2007)</w:t>
      </w:r>
      <w:r w:rsidRPr="007906C5">
        <w:rPr>
          <w:lang w:val="en-US"/>
        </w:rPr>
        <w:fldChar w:fldCharType="end"/>
      </w:r>
    </w:p>
    <w:p w:rsidR="00503B4E" w:rsidRDefault="00503B4E" w:rsidP="007906C5">
      <w:pPr>
        <w:pStyle w:val="ListParagraph"/>
        <w:rPr>
          <w:lang w:val="en-US"/>
        </w:rPr>
      </w:pPr>
    </w:p>
    <w:p w:rsidR="007906C5" w:rsidRPr="007906C5" w:rsidRDefault="007906C5" w:rsidP="007906C5">
      <w:pPr>
        <w:pStyle w:val="ListParagraph"/>
        <w:numPr>
          <w:ilvl w:val="0"/>
          <w:numId w:val="4"/>
        </w:numPr>
        <w:rPr>
          <w:lang w:val="en-US"/>
        </w:rPr>
      </w:pPr>
      <w:r w:rsidRPr="007906C5">
        <w:rPr>
          <w:lang w:val="en-US"/>
        </w:rPr>
        <w:t xml:space="preserve">Congestion to the traveler is immobility. It is long lines of stopped or slowly moving vehicles on a freeway, suburban highway, or city street. It is the traffic “backups” on the approach to an open draw- bridge, at a bottleneck or choke point on the street system, or at a freeway lane drop as a result of design, accidents, or construction. Traffic congestion usually results when (a) the road system is unable to accommodate traffic at an adequate speed, (b) there are conflicts among the different types of traffic (cars, trucks, buses, or pedestrians), or (c) traffic controls are improperly used. Often, these problems work together to create or increase congestion. Table 1 gives examples of congestion resulting from these deficiencies. Congestion manifests itself over both time and space. It may occur along short or long sections of roadway; it may occur for a few minutes, a few hours, or the entire day. Conceptually, it can be viewed as a series of contours (Figure 1) that define its geographic extent, duration, and intensity. These contours are </w:t>
      </w:r>
      <w:proofErr w:type="gramStart"/>
      <w:r w:rsidRPr="007906C5">
        <w:rPr>
          <w:lang w:val="en-US"/>
        </w:rPr>
        <w:t>similar to</w:t>
      </w:r>
      <w:proofErr w:type="gramEnd"/>
      <w:r w:rsidRPr="007906C5">
        <w:rPr>
          <w:lang w:val="en-US"/>
        </w:rPr>
        <w:t xml:space="preserve"> the freeway density contours (vehicles per lane per kilometer) that have been used to define freeway performance and problems. • Congestion is travel time or delay in excess of that normally incurred under light or free-flow travel conditions (Figure 2). • Unacceptable congestion is travel time or delay in excess of an agreed-upon norm. The agreed-upon norm may vary by type of transportation facility, geographic location, and time of day.</w:t>
      </w:r>
    </w:p>
    <w:p w:rsidR="007906C5" w:rsidRDefault="007906C5" w:rsidP="007906C5">
      <w:pPr>
        <w:pStyle w:val="ListParagraph"/>
        <w:rPr>
          <w:lang w:val="en-US"/>
        </w:rPr>
      </w:pPr>
      <w:r>
        <w:rPr>
          <w:lang w:val="en-US"/>
        </w:rPr>
        <w:fldChar w:fldCharType="begin" w:fldLock="1"/>
      </w:r>
      <w:r>
        <w:rPr>
          <w:lang w:val="en-US"/>
        </w:rPr>
        <w:instrText>ADDIN CSL_CITATION {"citationItems":[{"id":"ITEM-1","itemData":{"DOI":"10.1177/0361198196156400101","ISSN":"03611981","abstract":"A congestion index that is keyed to the differences in actual versus desired travel times for various types of roadways is described. The suggested index provides a continuous scale for assessing the amount of congestion incurred. It encompasses a wide range of values and is easy to understand and use.","author":[{"dropping-particle":"","family":"Levinson","given":"Herbert S","non-dropping-particle":"","parse-names":false,"suffix":""},{"dropping-particle":"","family":"Lomax","given":"Timothy J","non-dropping-particle":"","parse-names":false,"suffix":""}],"container-title":"Transportation Research Record","id":"ITEM-1","issue":"1564","issued":{"date-parts":[["1997"]]},"page":"1-10","title":"Developing a travel time congestion index","type":"article-journal"},"uris":["http://www.mendeley.com/documents/?uuid=36494df7-fb34-4bf1-9806-6bf19d651334"]}],"mendeley":{"formattedCitation":"(Levinson &amp; Lomax, 1997)","plainTextFormattedCitation":"(Levinson &amp; Lomax, 1997)","previouslyFormattedCitation":"(Levinson &amp; Lomax, 1997)"},"properties":{"noteIndex":0},"schema":"https://github.com/citation-style-language/schema/raw/master/csl-citation.json"}</w:instrText>
      </w:r>
      <w:r>
        <w:rPr>
          <w:lang w:val="en-US"/>
        </w:rPr>
        <w:fldChar w:fldCharType="separate"/>
      </w:r>
      <w:r w:rsidRPr="007906C5">
        <w:rPr>
          <w:noProof/>
          <w:lang w:val="en-US"/>
        </w:rPr>
        <w:t>(Levinson &amp; Lomax, 1997)</w:t>
      </w:r>
      <w:r>
        <w:rPr>
          <w:lang w:val="en-US"/>
        </w:rPr>
        <w:fldChar w:fldCharType="end"/>
      </w:r>
    </w:p>
    <w:p w:rsidR="00503B4E" w:rsidRDefault="00503B4E" w:rsidP="007906C5">
      <w:pPr>
        <w:pStyle w:val="ListParagraph"/>
        <w:rPr>
          <w:lang w:val="en-US"/>
        </w:rPr>
      </w:pPr>
    </w:p>
    <w:p w:rsidR="007906C5" w:rsidRDefault="007906C5" w:rsidP="007906C5">
      <w:pPr>
        <w:pStyle w:val="ListParagraph"/>
        <w:numPr>
          <w:ilvl w:val="0"/>
          <w:numId w:val="4"/>
        </w:numPr>
        <w:rPr>
          <w:lang w:val="en-US"/>
        </w:rPr>
      </w:pPr>
      <w:r w:rsidRPr="007906C5">
        <w:rPr>
          <w:lang w:val="en-US"/>
        </w:rPr>
        <w:t>Many measures have been proposed to represent the status of traffic conditions on arterial roadways in urban areas. The debate about what is the most appropriate measure continues. In a contribution to the debate, another approach was offered. Traditionally, two general approaches exist. One is based on the relationship between supply and demand. The other is a measure relative to the most acceptable status of service quality. The latter measure allows the public to relate to their travel experience.</w:t>
      </w:r>
    </w:p>
    <w:p w:rsidR="007906C5" w:rsidRDefault="007906C5" w:rsidP="007906C5">
      <w:pPr>
        <w:pStyle w:val="ListParagraph"/>
        <w:rPr>
          <w:lang w:val="en-US"/>
        </w:rPr>
      </w:pPr>
      <w:r w:rsidRPr="007906C5">
        <w:rPr>
          <w:lang w:val="en-US"/>
        </w:rPr>
        <w:t xml:space="preserve">Traffic congestion is an unavoidable part of modern-day life. To understand the nature of congestion and to control its growth, a system for measuring the severity of traffic congestion is needed. Such a measure provides the foundation for traffic engineers and policy makers to identify problems and determines the effectiveness of mitigation strategies. In addition, a consistent and uniform measure will allow comparison of traffic conditions at different locations </w:t>
      </w:r>
      <w:proofErr w:type="gramStart"/>
      <w:r w:rsidRPr="007906C5">
        <w:rPr>
          <w:lang w:val="en-US"/>
        </w:rPr>
        <w:t>and also</w:t>
      </w:r>
      <w:proofErr w:type="gramEnd"/>
      <w:r w:rsidRPr="007906C5">
        <w:rPr>
          <w:lang w:val="en-US"/>
        </w:rPr>
        <w:t xml:space="preserve"> over time at the same location so that priorities for improvements can be developed, which helps the public to understand the traffic conditions objectively</w:t>
      </w:r>
    </w:p>
    <w:p w:rsidR="007906C5" w:rsidRDefault="007906C5" w:rsidP="007906C5">
      <w:pPr>
        <w:pStyle w:val="ListParagraph"/>
        <w:rPr>
          <w:lang w:val="en-US"/>
        </w:rPr>
      </w:pPr>
      <w:r>
        <w:rPr>
          <w:lang w:val="en-US"/>
        </w:rPr>
        <w:fldChar w:fldCharType="begin" w:fldLock="1"/>
      </w:r>
      <w:r w:rsidR="00427ABF">
        <w:rPr>
          <w:lang w:val="en-US"/>
        </w:rPr>
        <w:instrText>ADDIN CSL_CITATION {"citationItems":[{"id":"ITEM-1","itemData":{"abstract":"Many measures have been proposed to represent the status of traffic con- ditions on arterial roadways in urban areas. The debate about what is the most appropriate measure continues. In a contribution to the debate, another approach was offered. Traditionally, two general approaches exist. One is based on the relationship between supply and demand. The other is a measure relative to the most acceptable status of service qual- ity. The latter measure allows the public to relate to their travel experi- ence. In either case, however, derivation of measures of congestion involves uncertainty because of imprecision of the measurement, the trav- eler’s perception of acceptability, variation in sample data, and the ana- lyst’s uncertainty about causal relations. A measure is proposed that is a composite of two traditional measures, travel speed and delay. In recog- nition of the uncertainty, a fuzzy inference process was proposed. The inputs are travel speed, free-flow speed, and the proportion of very low speed in the total travel time. These values were processed through fuzzy- rule-based inference. The outcome was a single congestion index value between 0 and 1, where 0 is the best condition and 1 is the worst condition. The process was demonstrated using real-world data. The results were compared with those of the Highway Capacity Manual. Although no con- clusion can be drawn about the best measure of congestion, the proposed inference process allows the mechanism to combine different measures and also to incorporate the uncertainty in the individual measures so that the composite picture of congestion can be reproduced.","author":[{"dropping-particle":"","family":"Hamad","given":"Khaled","non-dropping-particle":"","parse-names":false,"suffix":""},{"dropping-particle":"","family":"Kikuchi","given":"Shinya","non-dropping-particle":"","parse-names":false,"suffix":""}],"container-title":"Transportation Research Record","id":"ITEM-1","issue":"02-2770","issued":{"date-parts":[["2002"]]},"page":"77-85","title":"Developing a Measure of Traffic Congestion","type":"article-journal","volume":"1802"},"uris":["http://www.mendeley.com/documents/?uuid=3405fd9b-99dd-40d9-b53d-6ffdc6836e24"]}],"mendeley":{"formattedCitation":"(Hamad &amp; Kikuchi, 2002)","plainTextFormattedCitation":"(Hamad &amp; Kikuchi, 2002)","previouslyFormattedCitation":"(Hamad &amp; Kikuchi, 2002)"},"properties":{"noteIndex":0},"schema":"https://github.com/citation-style-language/schema/raw/master/csl-citation.json"}</w:instrText>
      </w:r>
      <w:r>
        <w:rPr>
          <w:lang w:val="en-US"/>
        </w:rPr>
        <w:fldChar w:fldCharType="separate"/>
      </w:r>
      <w:r w:rsidRPr="007906C5">
        <w:rPr>
          <w:noProof/>
          <w:lang w:val="en-US"/>
        </w:rPr>
        <w:t>(Hamad &amp; Kikuchi, 2002)</w:t>
      </w:r>
      <w:r>
        <w:rPr>
          <w:lang w:val="en-US"/>
        </w:rPr>
        <w:fldChar w:fldCharType="end"/>
      </w:r>
    </w:p>
    <w:p w:rsidR="00EE5403" w:rsidRPr="00503B4E" w:rsidRDefault="00EE5403" w:rsidP="00EE5403">
      <w:pPr>
        <w:pStyle w:val="Heading1"/>
        <w:rPr>
          <w:b/>
          <w:lang w:val="en-US"/>
        </w:rPr>
      </w:pPr>
      <w:r w:rsidRPr="00503B4E">
        <w:rPr>
          <w:b/>
          <w:lang w:val="en-US"/>
        </w:rPr>
        <w:t>Accessibility?</w:t>
      </w:r>
      <w:r w:rsidR="00503B4E">
        <w:rPr>
          <w:b/>
          <w:lang w:val="en-US"/>
        </w:rPr>
        <w:t xml:space="preserve"> Or Congestion?</w:t>
      </w:r>
    </w:p>
    <w:p w:rsidR="00EE5403" w:rsidRPr="00970523" w:rsidRDefault="00EE5403" w:rsidP="008C03D1">
      <w:pPr>
        <w:pStyle w:val="ListParagraph"/>
        <w:numPr>
          <w:ilvl w:val="0"/>
          <w:numId w:val="18"/>
        </w:numPr>
        <w:rPr>
          <w:lang w:val="en-US"/>
        </w:rPr>
      </w:pPr>
      <w:r w:rsidRPr="00970523">
        <w:rPr>
          <w:lang w:val="en-US"/>
        </w:rPr>
        <w:t xml:space="preserve">Accessibility is a concept used in transport planning, urban planning, and geography. It may be generally defined as possibilities to do things at different places. People in areas with a high level of accessibility will be more productive and possibly happier than people in more remote and isolated areas. The task of transport is to enable such spatial interaction. For the development of transport </w:t>
      </w:r>
      <w:proofErr w:type="gramStart"/>
      <w:r w:rsidRPr="00970523">
        <w:rPr>
          <w:lang w:val="en-US"/>
        </w:rPr>
        <w:t>policy</w:t>
      </w:r>
      <w:proofErr w:type="gramEnd"/>
      <w:r w:rsidRPr="00970523">
        <w:rPr>
          <w:lang w:val="en-US"/>
        </w:rPr>
        <w:t xml:space="preserve"> it is important to study accessibility effectively from several different angles. However, accessibility is often a rather abstract </w:t>
      </w:r>
      <w:r w:rsidRPr="00970523">
        <w:rPr>
          <w:lang w:val="en-US"/>
        </w:rPr>
        <w:lastRenderedPageBreak/>
        <w:t xml:space="preserve">concept for policy makers. Handy and </w:t>
      </w:r>
      <w:proofErr w:type="spellStart"/>
      <w:r w:rsidRPr="00970523">
        <w:rPr>
          <w:lang w:val="en-US"/>
        </w:rPr>
        <w:t>Niemeier</w:t>
      </w:r>
      <w:proofErr w:type="spellEnd"/>
      <w:r w:rsidRPr="00970523">
        <w:rPr>
          <w:lang w:val="en-US"/>
        </w:rPr>
        <w:t xml:space="preserve"> (1997) identify a gap between the academic literature and the practical application of accessibility measures. This paper aims to partly fill this gap by developing a measure of accessibility changes over time, to be used in policy making. The goal of the paper is twofold. </w:t>
      </w:r>
      <w:proofErr w:type="gramStart"/>
      <w:r w:rsidRPr="00970523">
        <w:rPr>
          <w:lang w:val="en-US"/>
        </w:rPr>
        <w:t>First</w:t>
      </w:r>
      <w:proofErr w:type="gramEnd"/>
      <w:r w:rsidRPr="00970523">
        <w:rPr>
          <w:lang w:val="en-US"/>
        </w:rPr>
        <w:t xml:space="preserve"> we aim to present the indicator, including a practical application. Secondly, we reflect on it: What are its strong and weak points?</w:t>
      </w:r>
    </w:p>
    <w:p w:rsidR="004D66D5" w:rsidRPr="00970523" w:rsidRDefault="008C03D1" w:rsidP="008C03D1">
      <w:pPr>
        <w:pStyle w:val="ListParagraph"/>
        <w:numPr>
          <w:ilvl w:val="0"/>
          <w:numId w:val="19"/>
        </w:numPr>
        <w:rPr>
          <w:lang w:val="en-US"/>
        </w:rPr>
      </w:pPr>
      <w:r w:rsidRPr="00970523">
        <w:rPr>
          <w:lang w:val="en-US"/>
        </w:rPr>
        <w:t>T</w:t>
      </w:r>
      <w:r w:rsidR="004D66D5" w:rsidRPr="00970523">
        <w:rPr>
          <w:lang w:val="en-US"/>
        </w:rPr>
        <w:t>o reflect on&gt; Who is affected? The indicator does not tell anything about space!</w:t>
      </w:r>
    </w:p>
    <w:p w:rsidR="008C03D1" w:rsidRDefault="00EE5403" w:rsidP="008C03D1">
      <w:pPr>
        <w:pStyle w:val="ListParagraph"/>
        <w:rPr>
          <w:lang w:val="en-US"/>
        </w:rPr>
      </w:pPr>
      <w:r w:rsidRPr="00970523">
        <w:rPr>
          <w:lang w:val="en-US"/>
        </w:rPr>
        <w:fldChar w:fldCharType="begin" w:fldLock="1"/>
      </w:r>
      <w:r w:rsidR="004D66D5" w:rsidRPr="00970523">
        <w:rPr>
          <w:lang w:val="en-US"/>
        </w:rPr>
        <w:instrText>ADDIN CSL_CITATION {"citationItems":[{"id":"ITEM-1","itemData":{"DOI":"10.1016/j.tranpol.2013.05.005","ISSN":"0967-070X","author":[{"dropping-particle":"","family":"Koopmans","given":"Carl","non-dropping-particle":"","parse-names":false,"suffix":""},{"dropping-particle":"","family":"Groot","given":"Wim","non-dropping-particle":"","parse-names":false,"suffix":""},{"dropping-particle":"","family":"Warffemius","given":"Pim","non-dropping-particle":"","parse-names":false,"suffix":""},{"dropping-particle":"","family":"Anne","given":"Jan","non-dropping-particle":"","parse-names":false,"suffix":""},{"dropping-particle":"","family":"Hoogendoorn-lanser","given":"Sascha","non-dropping-particle":"","parse-names":false,"suffix":""}],"container-title":"Transport Policy","id":"ITEM-1","issued":{"date-parts":[["2013"]]},"page":"154-159","publisher":"Elsevier","title":"Measuring generalised transport costs as an indicator of accessibility changes over time","type":"article-journal","volume":"29"},"uris":["http://www.mendeley.com/documents/?uuid=5a6aeded-4f26-4336-8bb8-8dce228fca41"]}],"mendeley":{"formattedCitation":"(Koopmans, Groot, Warffemius, Anne, &amp; Hoogendoorn-lanser, 2013)","plainTextFormattedCitation":"(Koopmans, Groot, Warffemius, Anne, &amp; Hoogendoorn-lanser, 2013)","previouslyFormattedCitation":"(Koopmans, Groot, Warffemius, Anne, &amp; Hoogendoorn-lanser, 2013)"},"properties":{"noteIndex":0},"schema":"https://github.com/citation-style-language/schema/raw/master/csl-citation.json"}</w:instrText>
      </w:r>
      <w:r w:rsidRPr="00970523">
        <w:rPr>
          <w:lang w:val="en-US"/>
        </w:rPr>
        <w:fldChar w:fldCharType="separate"/>
      </w:r>
      <w:r w:rsidRPr="00970523">
        <w:rPr>
          <w:noProof/>
          <w:lang w:val="en-US"/>
        </w:rPr>
        <w:t>(Koopmans, Groot, Warffemius, Anne, &amp; Hoogendoorn-lanser, 2013)</w:t>
      </w:r>
      <w:r w:rsidRPr="00970523">
        <w:rPr>
          <w:lang w:val="en-US"/>
        </w:rPr>
        <w:fldChar w:fldCharType="end"/>
      </w:r>
    </w:p>
    <w:p w:rsidR="00503B4E" w:rsidRPr="00970523" w:rsidRDefault="00503B4E" w:rsidP="008C03D1">
      <w:pPr>
        <w:pStyle w:val="ListParagraph"/>
        <w:rPr>
          <w:lang w:val="en-US"/>
        </w:rPr>
      </w:pPr>
    </w:p>
    <w:p w:rsidR="00FF178F" w:rsidRDefault="008C03D1" w:rsidP="00213504">
      <w:pPr>
        <w:pStyle w:val="ListParagraph"/>
        <w:numPr>
          <w:ilvl w:val="0"/>
          <w:numId w:val="18"/>
        </w:numPr>
        <w:rPr>
          <w:lang w:val="en-US"/>
        </w:rPr>
      </w:pPr>
      <w:r w:rsidRPr="00970523">
        <w:rPr>
          <w:lang w:val="en-US"/>
        </w:rPr>
        <w:t xml:space="preserve">Accessibility (or just access) refers to the ability to reach desired goods, services, activities and destinations (collectively called opportunities).3, 4 Access is the </w:t>
      </w:r>
      <w:proofErr w:type="gramStart"/>
      <w:r w:rsidRPr="00970523">
        <w:rPr>
          <w:lang w:val="en-US"/>
        </w:rPr>
        <w:t>ultimate goal</w:t>
      </w:r>
      <w:proofErr w:type="gramEnd"/>
      <w:r w:rsidRPr="00970523">
        <w:rPr>
          <w:lang w:val="en-US"/>
        </w:rPr>
        <w:t xml:space="preserve"> of most transportation, except a small portion of travel in which movement is an end in itself (jogging, horseback riding, pleasure drives), with no destination. This perspective assumes that there may be many ways of improving transportation, including improved mobility, improved land use accessibility (which reduce the distance between destinations), or improved mobility substitutes such as telecommunications or delivery services.</w:t>
      </w:r>
      <w:r w:rsidR="00213504" w:rsidRPr="00970523">
        <w:rPr>
          <w:lang w:val="en-US"/>
        </w:rPr>
        <w:fldChar w:fldCharType="begin" w:fldLock="1"/>
      </w:r>
      <w:r w:rsidR="00213504" w:rsidRPr="00970523">
        <w:rPr>
          <w:lang w:val="en-US"/>
        </w:rPr>
        <w:instrText>ADDIN CSL_CITATION {"citationItems":[{"id":"ITEM-1","itemData":{"ISSN":"01628178","author":[{"dropping-particle":"","family":"Litman","given":"Todd","non-dropping-particle":"","parse-names":false,"suffix":""}],"container-title":"ITE Journal (Institute of Transportation Engineers)","id":"ITEM-1","issue":"10","issued":{"date-parts":[["2003"]]},"page":"28-32","title":"Measuring transportation: Traffic, mobility and accessibility","type":"article-journal","volume":"73"},"uris":["http://www.mendeley.com/documents/?uuid=ee885c73-92fb-4608-a5e7-c2eb682d5219"]}],"mendeley":{"formattedCitation":"(Litman, 2003)","plainTextFormattedCitation":"(Litman, 2003)","previouslyFormattedCitation":"(Litman, 2003)"},"properties":{"noteIndex":0},"schema":"https://github.com/citation-style-language/schema/raw/master/csl-citation.json"}</w:instrText>
      </w:r>
      <w:r w:rsidR="00213504" w:rsidRPr="00970523">
        <w:rPr>
          <w:lang w:val="en-US"/>
        </w:rPr>
        <w:fldChar w:fldCharType="separate"/>
      </w:r>
      <w:r w:rsidR="00213504" w:rsidRPr="00970523">
        <w:rPr>
          <w:noProof/>
          <w:lang w:val="en-US"/>
        </w:rPr>
        <w:t>(</w:t>
      </w:r>
      <w:proofErr w:type="spellStart"/>
      <w:r w:rsidR="00213504" w:rsidRPr="00970523">
        <w:rPr>
          <w:noProof/>
          <w:lang w:val="en-US"/>
        </w:rPr>
        <w:t>Litman</w:t>
      </w:r>
      <w:proofErr w:type="spellEnd"/>
      <w:r w:rsidR="00213504" w:rsidRPr="00970523">
        <w:rPr>
          <w:noProof/>
          <w:lang w:val="en-US"/>
        </w:rPr>
        <w:t>, 2003)</w:t>
      </w:r>
      <w:r w:rsidR="00213504" w:rsidRPr="00970523">
        <w:rPr>
          <w:lang w:val="en-US"/>
        </w:rPr>
        <w:fldChar w:fldCharType="end"/>
      </w:r>
      <w:r w:rsidR="00213504" w:rsidRPr="00970523">
        <w:rPr>
          <w:lang w:val="en-US"/>
        </w:rPr>
        <w:t xml:space="preserve"> </w:t>
      </w:r>
    </w:p>
    <w:p w:rsidR="00503B4E" w:rsidRPr="00970523" w:rsidRDefault="00503B4E" w:rsidP="00503B4E">
      <w:pPr>
        <w:pStyle w:val="ListParagraph"/>
        <w:ind w:left="1080"/>
        <w:rPr>
          <w:lang w:val="en-US"/>
        </w:rPr>
      </w:pPr>
    </w:p>
    <w:p w:rsidR="00FF178F" w:rsidRDefault="00FF178F" w:rsidP="00CA7E9C">
      <w:pPr>
        <w:pStyle w:val="ListParagraph"/>
        <w:numPr>
          <w:ilvl w:val="0"/>
          <w:numId w:val="18"/>
        </w:numPr>
        <w:rPr>
          <w:lang w:val="en-US"/>
        </w:rPr>
      </w:pPr>
      <w:r w:rsidRPr="00970523">
        <w:rPr>
          <w:lang w:val="en-US"/>
        </w:rPr>
        <w:t xml:space="preserve">Accessibility can be defined as the ease of reaching destinations (Levine and Garb, 2002), whereas mobility may be defined as the ease of movement. While these two concepts are clearly related, they are not the same thing. If a person lives in an area where there are many possible destinations close by, accessibility may be very high, even though mobility might be constrained, as in a CBD. On the other hand, if a person lives in a relatively remote area, accessibility may be poor because considerable travel time and cost is required to reach any destination, although mobility may be high. In 1960, world inhabitants travelled an average of 1820 km by car, bus, railway or aircraft. Three decades later, the annual distance travelled had increased to 4390 km. </w:t>
      </w:r>
      <w:proofErr w:type="gramStart"/>
      <w:r w:rsidRPr="00970523">
        <w:rPr>
          <w:lang w:val="en-US"/>
        </w:rPr>
        <w:t>In light of</w:t>
      </w:r>
      <w:proofErr w:type="gramEnd"/>
      <w:r w:rsidRPr="00970523">
        <w:rPr>
          <w:lang w:val="en-US"/>
        </w:rPr>
        <w:t xml:space="preserve"> a 75% world population growth, absolute </w:t>
      </w:r>
      <w:proofErr w:type="spellStart"/>
      <w:r w:rsidRPr="00970523">
        <w:rPr>
          <w:lang w:val="en-US"/>
        </w:rPr>
        <w:t>motorised</w:t>
      </w:r>
      <w:proofErr w:type="spellEnd"/>
      <w:r w:rsidRPr="00970523">
        <w:rPr>
          <w:lang w:val="en-US"/>
        </w:rPr>
        <w:t xml:space="preserve"> mobility rose by a factor greater than four (Schafer, 1998).</w:t>
      </w:r>
    </w:p>
    <w:p w:rsidR="00503B4E" w:rsidRPr="00970523" w:rsidRDefault="00503B4E" w:rsidP="00503B4E">
      <w:pPr>
        <w:pStyle w:val="ListParagraph"/>
        <w:ind w:left="1080"/>
        <w:rPr>
          <w:lang w:val="en-US"/>
        </w:rPr>
      </w:pPr>
    </w:p>
    <w:p w:rsidR="00970523" w:rsidRPr="00970523" w:rsidRDefault="00FF178F" w:rsidP="00FF178F">
      <w:pPr>
        <w:pStyle w:val="ListParagraph"/>
        <w:ind w:left="1080"/>
        <w:rPr>
          <w:lang w:val="en-US"/>
        </w:rPr>
      </w:pPr>
      <w:r w:rsidRPr="00970523">
        <w:rPr>
          <w:lang w:val="en-US"/>
        </w:rPr>
        <w:fldChar w:fldCharType="begin" w:fldLock="1"/>
      </w:r>
      <w:r w:rsidRPr="00970523">
        <w:rPr>
          <w:lang w:val="en-US"/>
        </w:rPr>
        <w:instrText>ADDIN CSL_CITATION {"citationItems":[{"id":"ITEM-1","itemData":{"DOI":"10.1016/j.tranpol.2003.09.002","author":[{"dropping-particle":"","family":"Stopher","given":"Peter R","non-dropping-particle":"","parse-names":false,"suffix":""}],"id":"ITEM-1","issue":"2004","issued":{"date-parts":[["2006"]]},"page":"117-131","title":"Reducing road congestion : a reality check","type":"article-journal","volume":"11"},"uris":["http://www.mendeley.com/documents/?uuid=d07e43e6-0fd3-43aa-b7ae-5ef525ba9060"]}],"mendeley":{"formattedCitation":"(Stopher, 2006)","plainTextFormattedCitation":"(Stopher, 2006)","previouslyFormattedCitation":"(Stopher, 2006)"},"properties":{"noteIndex":0},"schema":"https://github.com/citation-style-language/schema/raw/master/csl-citation.json"}</w:instrText>
      </w:r>
      <w:r w:rsidRPr="00970523">
        <w:rPr>
          <w:lang w:val="en-US"/>
        </w:rPr>
        <w:fldChar w:fldCharType="separate"/>
      </w:r>
      <w:r w:rsidRPr="00970523">
        <w:rPr>
          <w:noProof/>
          <w:lang w:val="en-US"/>
        </w:rPr>
        <w:t>(Stopher, 2006)</w:t>
      </w:r>
      <w:r w:rsidRPr="00970523">
        <w:rPr>
          <w:lang w:val="en-US"/>
        </w:rPr>
        <w:fldChar w:fldCharType="end"/>
      </w:r>
    </w:p>
    <w:p w:rsidR="00970523" w:rsidRPr="00970523" w:rsidRDefault="00970523" w:rsidP="00970523">
      <w:pPr>
        <w:pStyle w:val="ListParagraph"/>
        <w:numPr>
          <w:ilvl w:val="0"/>
          <w:numId w:val="18"/>
        </w:numPr>
        <w:rPr>
          <w:lang w:val="en-US"/>
        </w:rPr>
      </w:pPr>
      <w:r w:rsidRPr="00970523">
        <w:rPr>
          <w:lang w:val="en-US"/>
        </w:rPr>
        <w:t xml:space="preserve">Are we capturing accessibly or congestion </w:t>
      </w:r>
      <w:proofErr w:type="gramStart"/>
      <w:r w:rsidRPr="00970523">
        <w:rPr>
          <w:lang w:val="en-US"/>
        </w:rPr>
        <w:t>In</w:t>
      </w:r>
      <w:proofErr w:type="gramEnd"/>
      <w:r w:rsidRPr="00970523">
        <w:rPr>
          <w:lang w:val="en-US"/>
        </w:rPr>
        <w:t xml:space="preserve"> a work to map accessibility something similar is usually </w:t>
      </w:r>
      <w:r w:rsidR="00503B4E" w:rsidRPr="00970523">
        <w:rPr>
          <w:lang w:val="en-US"/>
        </w:rPr>
        <w:t>done?</w:t>
      </w:r>
      <w:r w:rsidRPr="00970523">
        <w:rPr>
          <w:lang w:val="en-US"/>
        </w:rPr>
        <w:t xml:space="preserve"> </w:t>
      </w:r>
    </w:p>
    <w:p w:rsidR="00970523" w:rsidRPr="00970523" w:rsidRDefault="00970523" w:rsidP="00970523">
      <w:pPr>
        <w:pStyle w:val="ListParagraph"/>
        <w:ind w:left="1080"/>
        <w:rPr>
          <w:lang w:val="en-US"/>
        </w:rPr>
      </w:pPr>
      <w:r w:rsidRPr="00970523">
        <w:rPr>
          <w:lang w:val="en-US"/>
        </w:rPr>
        <w:t xml:space="preserve">This paper compares the spatial structure of car accessibility to towns and to railway stations during peak and off-peak hours in Belgium for the country’s 2616 municipalities. A clustering method is applied. It is shown that in a highly urbanized country, the situation is far from being spatially equitable in terms of accessibility, and some areas are more favored than others. Congestion increases spatial inequalities, differently according to absolute or relative measures of change. </w:t>
      </w:r>
    </w:p>
    <w:p w:rsidR="00970523" w:rsidRDefault="00970523" w:rsidP="00970523">
      <w:pPr>
        <w:pStyle w:val="ListParagraph"/>
        <w:ind w:left="1080"/>
        <w:rPr>
          <w:lang w:val="en-US"/>
        </w:rPr>
      </w:pPr>
      <w:r w:rsidRPr="00970523">
        <w:rPr>
          <w:lang w:val="en-US"/>
        </w:rPr>
        <w:fldChar w:fldCharType="begin" w:fldLock="1"/>
      </w:r>
      <w:r w:rsidRPr="00970523">
        <w:rPr>
          <w:lang w:val="en-US"/>
        </w:rPr>
        <w:instrText>ADDIN CSL_CITATION {"citationItems":[{"id":"ITEM-1","itemData":{"DOI":"10.1016/j.jtrangeo.2008.04.008","ISSN":"0966-6923","author":[{"dropping-particle":"","family":"Vandenbulcke","given":"Grégory","non-dropping-particle":"","parse-names":false,"suffix":""},{"dropping-particle":"","family":"Steenberghen","given":"Thérèse","non-dropping-particle":"","parse-names":false,"suffix":""},{"dropping-particle":"","family":"Thomas","given":"Isabelle","non-dropping-particle":"","parse-names":false,"suffix":""}],"container-title":"Journal of Transport Geography","id":"ITEM-1","issue":"1","issued":{"date-parts":[["2012"]]},"page":"39-53","publisher":"Elsevier Ltd","title":"Mapping accessibility in Belgium : a tool for land-use and transport planning ?","type":"article-journal","volume":"17"},"uris":["http://www.mendeley.com/documents/?uuid=136d1f76-1e3e-41d2-a815-644e1471a436"]}],"mendeley":{"formattedCitation":"(Vandenbulcke, Steenberghen, &amp; Thomas, 2012)","plainTextFormattedCitation":"(Vandenbulcke, Steenberghen, &amp; Thomas, 2012)","previouslyFormattedCitation":"(Vandenbulcke, Steenberghen, &amp; Thomas, 2012)"},"properties":{"noteIndex":0},"schema":"https://github.com/citation-style-language/schema/raw/master/csl-citation.json"}</w:instrText>
      </w:r>
      <w:r w:rsidRPr="00970523">
        <w:rPr>
          <w:lang w:val="en-US"/>
        </w:rPr>
        <w:fldChar w:fldCharType="separate"/>
      </w:r>
      <w:r w:rsidRPr="00970523">
        <w:rPr>
          <w:noProof/>
          <w:lang w:val="en-US"/>
        </w:rPr>
        <w:t>(Vandenbulcke, Steenberghen, &amp; Thomas, 2012)</w:t>
      </w:r>
      <w:r w:rsidRPr="00970523">
        <w:rPr>
          <w:lang w:val="en-US"/>
        </w:rPr>
        <w:fldChar w:fldCharType="end"/>
      </w:r>
    </w:p>
    <w:p w:rsidR="00503B4E" w:rsidRPr="00970523" w:rsidRDefault="00503B4E" w:rsidP="00970523">
      <w:pPr>
        <w:pStyle w:val="ListParagraph"/>
        <w:ind w:left="1080"/>
        <w:rPr>
          <w:lang w:val="en-US"/>
        </w:rPr>
      </w:pPr>
    </w:p>
    <w:p w:rsidR="00970523" w:rsidRPr="00970523" w:rsidRDefault="00970523" w:rsidP="00503B4E">
      <w:pPr>
        <w:pStyle w:val="ListParagraph"/>
        <w:numPr>
          <w:ilvl w:val="0"/>
          <w:numId w:val="18"/>
        </w:numPr>
        <w:rPr>
          <w:lang w:val="en-US"/>
        </w:rPr>
      </w:pPr>
      <w:r w:rsidRPr="00970523">
        <w:rPr>
          <w:lang w:val="en-US"/>
        </w:rPr>
        <w:t xml:space="preserve">By way of conclusion, we suggest Accessibility Planning can and does address what ‘matters’ (both to individuals and planners) but the measures used to assess and evaluate accessibility changes do not necessarily relate to the desired outcomes and may actually be counter-productive in achieving the kind of change that matters, or delivers real improvements in accessibility where it is needed. The process of Accessibility Planning has been useful in raising the profile of accessibility and social exclusion related issues within local authorities, although in many cases the work was already being undertaken, albeit under a different label. Nevertheless, it has helped officers to highlight the importance of this kind of work at a corporate and strategic </w:t>
      </w:r>
      <w:r w:rsidRPr="00970523">
        <w:rPr>
          <w:lang w:val="en-US"/>
        </w:rPr>
        <w:lastRenderedPageBreak/>
        <w:t>level, as well as with stakeholders. While the work will continue without the formal process of Accessibility Planning it might be harder for planners to justify the need for this and give importance to accessibility-related improvements.</w:t>
      </w:r>
    </w:p>
    <w:p w:rsidR="00970523" w:rsidRDefault="00970523" w:rsidP="00970523">
      <w:pPr>
        <w:pStyle w:val="ListParagraph"/>
        <w:ind w:left="1080"/>
        <w:rPr>
          <w:lang w:val="en-US"/>
        </w:rPr>
      </w:pPr>
      <w:r w:rsidRPr="00970523">
        <w:rPr>
          <w:lang w:val="en-US"/>
        </w:rPr>
        <w:fldChar w:fldCharType="begin" w:fldLock="1"/>
      </w:r>
      <w:r>
        <w:rPr>
          <w:lang w:val="en-US"/>
        </w:rPr>
        <w:instrText>ADDIN CSL_CITATION {"citationItems":[{"id":"ITEM-1","itemData":{"DOI":"10.1016/j.rtbm.2011.07.001","ISSN":"2210-5395","author":[{"dropping-particle":"","family":"Curl","given":"Angela","non-dropping-particle":"","parse-names":false,"suffix":""},{"dropping-particle":"","family":"Nelson","given":"John D","non-dropping-particle":"","parse-names":false,"suffix":""},{"dropping-particle":"","family":"Anable","given":"Jillian","non-dropping-particle":"","parse-names":false,"suffix":""}],"container-title":"RTBM","id":"ITEM-1","issued":{"date-parts":[["2011"]]},"page":"3-11","publisher":"Elsevier Ltd","title":"Research in Transportation Business &amp; Management Does Accessibility Planning address what matters ? A review of current practice and practitioner perspectives","type":"article-journal","volume":"2"},"uris":["http://www.mendeley.com/documents/?uuid=0e7ba19a-e15e-465a-8b3e-b1e87b662f07"]}],"mendeley":{"formattedCitation":"(Curl, Nelson, &amp; Anable, 2011)","plainTextFormattedCitation":"(Curl, Nelson, &amp; Anable, 2011)","previouslyFormattedCitation":"(Curl, Nelson, &amp; Anable, 2011)"},"properties":{"noteIndex":0},"schema":"https://github.com/citation-style-language/schema/raw/master/csl-citation.json"}</w:instrText>
      </w:r>
      <w:r w:rsidRPr="00970523">
        <w:rPr>
          <w:lang w:val="en-US"/>
        </w:rPr>
        <w:fldChar w:fldCharType="separate"/>
      </w:r>
      <w:r w:rsidRPr="00970523">
        <w:rPr>
          <w:noProof/>
          <w:lang w:val="en-US"/>
        </w:rPr>
        <w:t>(Curl, Nelson, &amp; Anable, 2011)</w:t>
      </w:r>
      <w:r w:rsidRPr="00970523">
        <w:rPr>
          <w:lang w:val="en-US"/>
        </w:rPr>
        <w:fldChar w:fldCharType="end"/>
      </w:r>
    </w:p>
    <w:p w:rsidR="00503B4E" w:rsidRDefault="00503B4E" w:rsidP="00970523">
      <w:pPr>
        <w:pStyle w:val="ListParagraph"/>
        <w:ind w:left="1080"/>
        <w:rPr>
          <w:lang w:val="en-US"/>
        </w:rPr>
      </w:pPr>
    </w:p>
    <w:p w:rsidR="00D568BE" w:rsidRDefault="00D568BE" w:rsidP="00D568BE">
      <w:pPr>
        <w:pStyle w:val="ListParagraph"/>
        <w:numPr>
          <w:ilvl w:val="0"/>
          <w:numId w:val="18"/>
        </w:numPr>
        <w:rPr>
          <w:lang w:val="en-US"/>
        </w:rPr>
      </w:pPr>
      <w:r w:rsidRPr="00D568BE">
        <w:rPr>
          <w:lang w:val="en-US"/>
        </w:rPr>
        <w:t>Accessibility, the ease of reaching destinations, is a key land use and transportation performance measure (</w:t>
      </w:r>
      <w:proofErr w:type="spellStart"/>
      <w:r w:rsidRPr="00D568BE">
        <w:rPr>
          <w:lang w:val="en-US"/>
        </w:rPr>
        <w:t>Wachs</w:t>
      </w:r>
      <w:proofErr w:type="spellEnd"/>
      <w:r w:rsidRPr="00D568BE">
        <w:rPr>
          <w:lang w:val="en-US"/>
        </w:rPr>
        <w:t xml:space="preserve"> and </w:t>
      </w:r>
      <w:proofErr w:type="spellStart"/>
      <w:r w:rsidRPr="00D568BE">
        <w:rPr>
          <w:lang w:val="en-US"/>
        </w:rPr>
        <w:t>Kumagai</w:t>
      </w:r>
      <w:proofErr w:type="spellEnd"/>
      <w:r w:rsidRPr="00D568BE">
        <w:rPr>
          <w:lang w:val="en-US"/>
        </w:rPr>
        <w:t xml:space="preserve">, 1973). It is increasingly used by researchers to spatially assess the joint benefits provided by the transportation network and the land use system in a region (Huang and Wei, 2002; Kawabata and Shen, 2007; </w:t>
      </w:r>
      <w:proofErr w:type="spellStart"/>
      <w:r w:rsidRPr="00D568BE">
        <w:rPr>
          <w:lang w:val="en-US"/>
        </w:rPr>
        <w:t>Bocarejo</w:t>
      </w:r>
      <w:proofErr w:type="spellEnd"/>
      <w:r w:rsidRPr="00D568BE">
        <w:rPr>
          <w:lang w:val="en-US"/>
        </w:rPr>
        <w:t xml:space="preserve"> and Oviedo, 2012; </w:t>
      </w:r>
      <w:proofErr w:type="spellStart"/>
      <w:r w:rsidRPr="00D568BE">
        <w:rPr>
          <w:lang w:val="en-US"/>
        </w:rPr>
        <w:t>Manaugh</w:t>
      </w:r>
      <w:proofErr w:type="spellEnd"/>
      <w:r w:rsidRPr="00D568BE">
        <w:rPr>
          <w:lang w:val="en-US"/>
        </w:rPr>
        <w:t xml:space="preserve"> and El-</w:t>
      </w:r>
      <w:proofErr w:type="spellStart"/>
      <w:r w:rsidRPr="00D568BE">
        <w:rPr>
          <w:lang w:val="en-US"/>
        </w:rPr>
        <w:t>Geneidy</w:t>
      </w:r>
      <w:proofErr w:type="spellEnd"/>
      <w:r w:rsidRPr="00D568BE">
        <w:rPr>
          <w:lang w:val="en-US"/>
        </w:rPr>
        <w:t>, 2012) and to identify spatial gaps in access to opportunities (</w:t>
      </w:r>
      <w:proofErr w:type="spellStart"/>
      <w:r w:rsidRPr="00D568BE">
        <w:rPr>
          <w:lang w:val="en-US"/>
        </w:rPr>
        <w:t>Paez</w:t>
      </w:r>
      <w:proofErr w:type="spellEnd"/>
      <w:r w:rsidRPr="00D568BE">
        <w:rPr>
          <w:lang w:val="en-US"/>
        </w:rPr>
        <w:t xml:space="preserve"> et al., 2010b, 2010a). Under- standing and visualizing accessibility patterns and changes across a region contributes to developing spatially targeted land use and trans- </w:t>
      </w:r>
      <w:proofErr w:type="spellStart"/>
      <w:r w:rsidRPr="00D568BE">
        <w:rPr>
          <w:lang w:val="en-US"/>
        </w:rPr>
        <w:t>portation</w:t>
      </w:r>
      <w:proofErr w:type="spellEnd"/>
      <w:r w:rsidRPr="00D568BE">
        <w:rPr>
          <w:lang w:val="en-US"/>
        </w:rPr>
        <w:t xml:space="preserve"> interventions. While accessibility has been extensively re</w:t>
      </w:r>
      <w:r w:rsidR="00092B35">
        <w:rPr>
          <w:lang w:val="en-US"/>
        </w:rPr>
        <w:t>s</w:t>
      </w:r>
      <w:r w:rsidRPr="00D568BE">
        <w:rPr>
          <w:lang w:val="en-US"/>
        </w:rPr>
        <w:t xml:space="preserve">earched with the ultimate purpose of informing decision-making and influencing land use and transportation planning, little is known on the use of accessibility metrics in transportation practice. In fact, although transportation issues are increasingly framed in terms of access to op- </w:t>
      </w:r>
      <w:proofErr w:type="spellStart"/>
      <w:r w:rsidRPr="00D568BE">
        <w:rPr>
          <w:lang w:val="en-US"/>
        </w:rPr>
        <w:t>portunities</w:t>
      </w:r>
      <w:proofErr w:type="spellEnd"/>
      <w:r w:rsidRPr="00D568BE">
        <w:rPr>
          <w:lang w:val="en-US"/>
        </w:rPr>
        <w:t xml:space="preserve"> (Preston and </w:t>
      </w:r>
      <w:proofErr w:type="spellStart"/>
      <w:r w:rsidRPr="00D568BE">
        <w:rPr>
          <w:lang w:val="en-US"/>
        </w:rPr>
        <w:t>Rajé</w:t>
      </w:r>
      <w:proofErr w:type="spellEnd"/>
      <w:r w:rsidRPr="00D568BE">
        <w:rPr>
          <w:lang w:val="en-US"/>
        </w:rPr>
        <w:t xml:space="preserve">, 2007; Handy, 2008; </w:t>
      </w:r>
      <w:proofErr w:type="spellStart"/>
      <w:r w:rsidRPr="00D568BE">
        <w:rPr>
          <w:lang w:val="en-US"/>
        </w:rPr>
        <w:t>Geurs</w:t>
      </w:r>
      <w:proofErr w:type="spellEnd"/>
      <w:r w:rsidRPr="00D568BE">
        <w:rPr>
          <w:lang w:val="en-US"/>
        </w:rPr>
        <w:t xml:space="preserve"> et al., 2012; Lucas, 2012; </w:t>
      </w:r>
      <w:proofErr w:type="spellStart"/>
      <w:r w:rsidRPr="00D568BE">
        <w:rPr>
          <w:lang w:val="en-US"/>
        </w:rPr>
        <w:t>Manaugh</w:t>
      </w:r>
      <w:proofErr w:type="spellEnd"/>
      <w:r w:rsidRPr="00D568BE">
        <w:rPr>
          <w:lang w:val="en-US"/>
        </w:rPr>
        <w:t xml:space="preserve"> et al., 2015), accessibility is still largely mar- </w:t>
      </w:r>
      <w:proofErr w:type="spellStart"/>
      <w:r w:rsidRPr="00D568BE">
        <w:rPr>
          <w:lang w:val="en-US"/>
        </w:rPr>
        <w:t>ginalized</w:t>
      </w:r>
      <w:proofErr w:type="spellEnd"/>
      <w:r w:rsidRPr="00D568BE">
        <w:rPr>
          <w:lang w:val="en-US"/>
        </w:rPr>
        <w:t xml:space="preserve"> in practice (Levinson and Gillen, 2005; </w:t>
      </w:r>
      <w:proofErr w:type="spellStart"/>
      <w:r w:rsidRPr="00D568BE">
        <w:rPr>
          <w:lang w:val="en-US"/>
        </w:rPr>
        <w:t>Halden</w:t>
      </w:r>
      <w:proofErr w:type="spellEnd"/>
      <w:r w:rsidRPr="00D568BE">
        <w:rPr>
          <w:lang w:val="en-US"/>
        </w:rPr>
        <w:t>, 2011; Proffitt et al., 2015).</w:t>
      </w:r>
    </w:p>
    <w:p w:rsidR="00092B35" w:rsidRPr="00092B35" w:rsidRDefault="00092B35" w:rsidP="00092B35">
      <w:pPr>
        <w:pStyle w:val="ListParagraph"/>
        <w:ind w:left="1080"/>
        <w:rPr>
          <w:lang w:val="en-US"/>
        </w:rPr>
      </w:pPr>
      <w:r w:rsidRPr="00092B35">
        <w:rPr>
          <w:lang w:val="en-US"/>
        </w:rPr>
        <w:t>While 90% of the respondents are familiar with the concept, only 55% stated that they use accessibility metrics in their work. Whereas lack of support and interest does not appear to be a major obstacle to using accessibility metrics, lack of knowledge and data are highlighted as the main barriers to the use of metrics in practice. These results suggest that further training and collaboration is required to support the use of metrics by practitioners. Furthermore, including clear accessibility indicators in planning documents is key to promoting the use of metrics in policy and practice, as it was stated as a main reason motivating the generation of accessibility metrics. This research highlights potential avenues to support the integration of accessibility metrics in practice and is of relevance to researchers, planners and policy-makers wishing to foster accessibility-based planning approaches.</w:t>
      </w:r>
    </w:p>
    <w:p w:rsidR="00EE5403" w:rsidRPr="00970523" w:rsidRDefault="00092B35" w:rsidP="00503B4E">
      <w:pPr>
        <w:pStyle w:val="ListParagraph"/>
        <w:ind w:left="1080"/>
        <w:rPr>
          <w:lang w:val="en-US"/>
        </w:rPr>
      </w:pPr>
      <w:r>
        <w:rPr>
          <w:lang w:val="en-US"/>
        </w:rPr>
        <w:fldChar w:fldCharType="begin" w:fldLock="1"/>
      </w:r>
      <w:r>
        <w:rPr>
          <w:lang w:val="en-US"/>
        </w:rPr>
        <w:instrText>ADDIN CSL_CITATION {"citationItems":[{"id":"ITEM-1","itemData":{"DOI":"10.1016/j.jtrangeo.2017.08.006","author":[{"dropping-particle":"","family":"Boisjoly","given":"Geneviève","non-dropping-particle":"","parse-names":false,"suffix":""},{"dropping-particle":"","family":"El-geneidy","given":"Ahmed M","non-dropping-particle":"","parse-names":false,"suffix":""}],"id":"ITEM-1","issue":"August","issued":{"date-parts":[["2017"]]},"page":"33-43","title":"The insider : A planners ' perspective on accessibility","type":"article-journal","volume":"64"},"uris":["http://www.mendeley.com/documents/?uuid=055251c8-6615-48f5-a8dd-c1ac46e7f4e6"]}],"mendeley":{"formattedCitation":"(Boisjoly &amp; El-geneidy, 2017)","plainTextFormattedCitation":"(Boisjoly &amp; El-geneidy, 2017)","previouslyFormattedCitation":"(Boisjoly &amp; El-geneidy, 2017)"},"properties":{"noteIndex":0},"schema":"https://github.com/citation-style-language/schema/raw/master/csl-citation.json"}</w:instrText>
      </w:r>
      <w:r>
        <w:rPr>
          <w:lang w:val="en-US"/>
        </w:rPr>
        <w:fldChar w:fldCharType="separate"/>
      </w:r>
      <w:r w:rsidRPr="00092B35">
        <w:rPr>
          <w:noProof/>
          <w:lang w:val="en-US"/>
        </w:rPr>
        <w:t>(Boisjoly &amp; El-geneidy, 2017)</w:t>
      </w:r>
      <w:r>
        <w:rPr>
          <w:lang w:val="en-US"/>
        </w:rPr>
        <w:fldChar w:fldCharType="end"/>
      </w:r>
    </w:p>
    <w:p w:rsidR="008F70CD" w:rsidRPr="00503B4E" w:rsidRDefault="008F70CD" w:rsidP="00715A9C">
      <w:pPr>
        <w:pStyle w:val="Heading1"/>
        <w:rPr>
          <w:b/>
          <w:lang w:val="en-US"/>
        </w:rPr>
      </w:pPr>
      <w:r w:rsidRPr="00503B4E">
        <w:rPr>
          <w:b/>
          <w:lang w:val="en-US"/>
        </w:rPr>
        <w:t>Why traffic congestion happens?</w:t>
      </w:r>
    </w:p>
    <w:p w:rsidR="000459BD" w:rsidRPr="00970523" w:rsidRDefault="000459BD" w:rsidP="00EE5403">
      <w:pPr>
        <w:pStyle w:val="ListParagraph"/>
        <w:numPr>
          <w:ilvl w:val="0"/>
          <w:numId w:val="9"/>
        </w:numPr>
        <w:rPr>
          <w:lang w:val="en-US"/>
        </w:rPr>
      </w:pPr>
      <w:r w:rsidRPr="00970523">
        <w:rPr>
          <w:lang w:val="en-US"/>
        </w:rPr>
        <w:t>Parking as a congestion producer and time waster</w:t>
      </w:r>
    </w:p>
    <w:p w:rsidR="000459BD" w:rsidRDefault="00503B4E" w:rsidP="000459BD">
      <w:pPr>
        <w:pStyle w:val="ListParagraph"/>
        <w:rPr>
          <w:rStyle w:val="Hyperlink"/>
          <w:lang w:val="en-US"/>
        </w:rPr>
      </w:pPr>
      <w:hyperlink r:id="rId11" w:history="1">
        <w:r w:rsidR="000459BD" w:rsidRPr="00970523">
          <w:rPr>
            <w:rStyle w:val="Hyperlink"/>
            <w:lang w:val="en-US"/>
          </w:rPr>
          <w:t>http://inrix.com/press-releases/cod-us/</w:t>
        </w:r>
      </w:hyperlink>
    </w:p>
    <w:p w:rsidR="00503B4E" w:rsidRPr="00970523" w:rsidRDefault="00503B4E" w:rsidP="000459BD">
      <w:pPr>
        <w:pStyle w:val="ListParagraph"/>
        <w:rPr>
          <w:lang w:val="en-US"/>
        </w:rPr>
      </w:pPr>
    </w:p>
    <w:p w:rsidR="00F00483" w:rsidRPr="00970523" w:rsidRDefault="00F00483" w:rsidP="00EE5403">
      <w:pPr>
        <w:pStyle w:val="ListParagraph"/>
        <w:numPr>
          <w:ilvl w:val="0"/>
          <w:numId w:val="9"/>
        </w:numPr>
        <w:rPr>
          <w:lang w:val="en-US"/>
        </w:rPr>
      </w:pPr>
      <w:r w:rsidRPr="00970523">
        <w:rPr>
          <w:lang w:val="en-US"/>
        </w:rPr>
        <w:t>Huston example of induced demand:</w:t>
      </w:r>
    </w:p>
    <w:p w:rsidR="00F00483" w:rsidRDefault="00503B4E" w:rsidP="00F00483">
      <w:pPr>
        <w:pStyle w:val="ListParagraph"/>
        <w:rPr>
          <w:rStyle w:val="Hyperlink"/>
          <w:lang w:val="en-US"/>
        </w:rPr>
      </w:pPr>
      <w:hyperlink r:id="rId12" w:history="1">
        <w:r w:rsidR="00F00483" w:rsidRPr="00970523">
          <w:rPr>
            <w:rStyle w:val="Hyperlink"/>
            <w:lang w:val="en-US"/>
          </w:rPr>
          <w:t>http://cityobservatory.org/reducing-congestion-katy-didnt/</w:t>
        </w:r>
      </w:hyperlink>
    </w:p>
    <w:p w:rsidR="00503B4E" w:rsidRPr="00970523" w:rsidRDefault="00503B4E" w:rsidP="00F00483">
      <w:pPr>
        <w:pStyle w:val="ListParagraph"/>
        <w:rPr>
          <w:lang w:val="en-US"/>
        </w:rPr>
      </w:pPr>
    </w:p>
    <w:p w:rsidR="00C24143" w:rsidRPr="00970523" w:rsidRDefault="00C24143" w:rsidP="00EE5403">
      <w:pPr>
        <w:pStyle w:val="ListParagraph"/>
        <w:numPr>
          <w:ilvl w:val="0"/>
          <w:numId w:val="9"/>
        </w:numPr>
        <w:rPr>
          <w:lang w:val="en-US"/>
        </w:rPr>
      </w:pPr>
      <w:proofErr w:type="spellStart"/>
      <w:r w:rsidRPr="00970523">
        <w:rPr>
          <w:lang w:val="en-US"/>
        </w:rPr>
        <w:t>Uk</w:t>
      </w:r>
      <w:proofErr w:type="spellEnd"/>
      <w:r w:rsidRPr="00970523">
        <w:rPr>
          <w:lang w:val="en-US"/>
        </w:rPr>
        <w:t xml:space="preserve"> car dependency increases</w:t>
      </w:r>
    </w:p>
    <w:p w:rsidR="00C24143" w:rsidRPr="00970523" w:rsidRDefault="00503B4E" w:rsidP="00C24143">
      <w:pPr>
        <w:pStyle w:val="ListParagraph"/>
        <w:rPr>
          <w:lang w:val="en-US"/>
        </w:rPr>
      </w:pPr>
      <w:hyperlink r:id="rId13" w:history="1">
        <w:r w:rsidR="00FC4B38" w:rsidRPr="00970523">
          <w:rPr>
            <w:rStyle w:val="Hyperlink"/>
            <w:lang w:val="en-US"/>
          </w:rPr>
          <w:t>https://www.smartcitiesworld.net/news/uk-car-dependency-increases-3364</w:t>
        </w:r>
      </w:hyperlink>
    </w:p>
    <w:p w:rsidR="00EE5403" w:rsidRPr="00970523" w:rsidRDefault="00FC4B38" w:rsidP="00EE5403">
      <w:pPr>
        <w:pStyle w:val="ListParagraph"/>
        <w:rPr>
          <w:lang w:val="en-US"/>
        </w:rPr>
      </w:pPr>
      <w:r w:rsidRPr="00970523">
        <w:rPr>
          <w:lang w:val="en-US"/>
        </w:rPr>
        <w:t>For a summary of the causes of congestion</w:t>
      </w:r>
      <w:r w:rsidR="00EE5403" w:rsidRPr="00970523">
        <w:rPr>
          <w:lang w:val="en-US"/>
        </w:rPr>
        <w:t xml:space="preserve">: Concentration of Trips in Space and Time, Growth in Population, Employment, Car Use and Insufficient Capacity, Bottlenecks. </w:t>
      </w:r>
    </w:p>
    <w:p w:rsidR="00FC4B38" w:rsidRDefault="00FC4B38" w:rsidP="00EE5403">
      <w:pPr>
        <w:pStyle w:val="ListParagraph"/>
        <w:rPr>
          <w:lang w:val="en-US"/>
        </w:rPr>
      </w:pPr>
      <w:r w:rsidRPr="00970523">
        <w:rPr>
          <w:lang w:val="en-US"/>
        </w:rPr>
        <w:fldChar w:fldCharType="begin" w:fldLock="1"/>
      </w:r>
      <w:r w:rsidR="00DD1437" w:rsidRPr="00970523">
        <w:rPr>
          <w:lang w:val="en-US"/>
        </w:rPr>
        <w:instrText>ADDIN CSL_CITATION {"citationItems":[{"id":"ITEM-1","itemData":{"DOI":"10.1007/978-3-319-15165-6","ISBN":"978-3-319-15164-9","author":[{"dropping-particle":"","family":"Falcocchio","given":"John C","non-dropping-particle":"","parse-names":false,"suffix":""},{"dropping-particle":"","family":"Levinson","given":"Herbert S","non-dropping-particle":"","parse-names":false,"suffix":""}],"collection-title":"Springer Tracts on Transportation and Traffic","editor":[{"dropping-particle":"","family":"Roess","given":"Roger P.","non-dropping-particle":"","parse-names":false,"suffix":""}],"id":"ITEM-1","issued":{"date-parts":[["2015"]]},"number-of-pages":"159-182","publisher":"Springer International Publishing","publisher-place":"Cham","title":"Road Traffic Congestion: A Concise Guide","type":"book","volume":"7"},"uris":["http://www.mendeley.com/documents/?uuid=19d88eeb-e878-4872-8bac-e5da6dcc981f"]}],"mendeley":{"formattedCitation":"(Falcocchio &amp; Levinson, 2015)","plainTextFormattedCitation":"(Falcocchio &amp; Levinson, 2015)","previouslyFormattedCitation":"(Falcocchio &amp; Levinson, 2015)"},"properties":{"noteIndex":0},"schema":"https://github.com/citation-style-language/schema/raw/master/csl-citation.json"}</w:instrText>
      </w:r>
      <w:r w:rsidRPr="00970523">
        <w:rPr>
          <w:lang w:val="en-US"/>
        </w:rPr>
        <w:fldChar w:fldCharType="separate"/>
      </w:r>
      <w:r w:rsidRPr="00970523">
        <w:rPr>
          <w:noProof/>
          <w:lang w:val="en-US"/>
        </w:rPr>
        <w:t>(Falcocchio &amp; Levinson, 2015)</w:t>
      </w:r>
      <w:r w:rsidRPr="00970523">
        <w:rPr>
          <w:lang w:val="en-US"/>
        </w:rPr>
        <w:fldChar w:fldCharType="end"/>
      </w:r>
    </w:p>
    <w:p w:rsidR="00503B4E" w:rsidRPr="00970523" w:rsidRDefault="00503B4E" w:rsidP="00EE5403">
      <w:pPr>
        <w:pStyle w:val="ListParagraph"/>
        <w:rPr>
          <w:lang w:val="en-US"/>
        </w:rPr>
      </w:pPr>
    </w:p>
    <w:p w:rsidR="00EE5403" w:rsidRPr="00970523" w:rsidRDefault="00EE5403" w:rsidP="00EE5403">
      <w:pPr>
        <w:pStyle w:val="ListParagraph"/>
        <w:numPr>
          <w:ilvl w:val="0"/>
          <w:numId w:val="9"/>
        </w:numPr>
        <w:rPr>
          <w:lang w:val="en-US"/>
        </w:rPr>
      </w:pPr>
      <w:r w:rsidRPr="00970523">
        <w:rPr>
          <w:lang w:val="en-US"/>
        </w:rPr>
        <w:t xml:space="preserve">Part of the reason for this situation is that transport users do not always cover the costs they generate. Indeed, the price structure generally fails to reflect all the costs of infrastructure, congestion, environmental damage and accidents. This is also the result of the poor organization of Europe’s transport system and failure to make optimum use of means of transport and new technologies. </w:t>
      </w:r>
    </w:p>
    <w:p w:rsidR="00EE5403" w:rsidRDefault="00EE5403" w:rsidP="00EE5403">
      <w:pPr>
        <w:pStyle w:val="ListParagraph"/>
        <w:rPr>
          <w:lang w:val="en-US"/>
        </w:rPr>
      </w:pPr>
      <w:r w:rsidRPr="00970523">
        <w:rPr>
          <w:lang w:val="en-US"/>
        </w:rPr>
        <w:lastRenderedPageBreak/>
        <w:fldChar w:fldCharType="begin" w:fldLock="1"/>
      </w:r>
      <w:r w:rsidRPr="00970523">
        <w:rPr>
          <w:lang w:val="en-US"/>
        </w:rPr>
        <w:instrText>ADDIN CSL_CITATION {"citationItems":[{"id":"ITEM-1","itemData":{"DOI":"9289403411","ISBN":"COM(2001) 370 final","abstract":"In this white paper and in keeping with the sustainable development strategy adopted by the European Council in Gothenburg in June 2001, the Commission proposes some 60 measures aimed at developing a European transport system capable of shifting the balance between modes of transport, revitalising the railways, promoting transport by sea and inland waterways and controlling the growth in air transport.","author":[{"dropping-particle":"","family":"European Commission","given":"","non-dropping-particle":"","parse-names":false,"suffix":""}],"container-title":"Commission of the European Communities","id":"ITEM-1","issue":"2001","issued":{"date-parts":[["2001"]]},"number-of-pages":"124","title":"WHITE PAPER: European transport policy for 2010: time to decide","type":"book"},"uris":["http://www.mendeley.com/documents/?uuid=efb1f960-6d78-4072-ab4e-020195a3379f"]}],"mendeley":{"formattedCitation":"(European Commission, 2001)","plainTextFormattedCitation":"(European Commission, 2001)","previouslyFormattedCitation":"(European Commission, 2001)"},"properties":{"noteIndex":0},"schema":"https://github.com/citation-style-language/schema/raw/master/csl-citation.json"}</w:instrText>
      </w:r>
      <w:r w:rsidRPr="00970523">
        <w:rPr>
          <w:lang w:val="en-US"/>
        </w:rPr>
        <w:fldChar w:fldCharType="separate"/>
      </w:r>
      <w:r w:rsidRPr="00970523">
        <w:rPr>
          <w:noProof/>
          <w:lang w:val="en-US"/>
        </w:rPr>
        <w:t>(European Commission, 2001)</w:t>
      </w:r>
      <w:r w:rsidRPr="00970523">
        <w:rPr>
          <w:lang w:val="en-US"/>
        </w:rPr>
        <w:fldChar w:fldCharType="end"/>
      </w:r>
    </w:p>
    <w:p w:rsidR="00503B4E" w:rsidRPr="00970523" w:rsidRDefault="00503B4E" w:rsidP="00EE5403">
      <w:pPr>
        <w:pStyle w:val="ListParagraph"/>
        <w:rPr>
          <w:lang w:val="en-US"/>
        </w:rPr>
      </w:pPr>
    </w:p>
    <w:p w:rsidR="008C03D1" w:rsidRPr="00970523" w:rsidRDefault="008C03D1" w:rsidP="008C03D1">
      <w:pPr>
        <w:pStyle w:val="ListParagraph"/>
        <w:numPr>
          <w:ilvl w:val="0"/>
          <w:numId w:val="9"/>
        </w:numPr>
        <w:rPr>
          <w:lang w:val="en-US"/>
        </w:rPr>
      </w:pPr>
      <w:r w:rsidRPr="00970523">
        <w:rPr>
          <w:lang w:val="en-US"/>
        </w:rPr>
        <w:t>The fundamental law of road congestion: Evidence from US cities.</w:t>
      </w:r>
    </w:p>
    <w:p w:rsidR="004E0E8B" w:rsidRPr="00970523" w:rsidRDefault="008C03D1" w:rsidP="00FF178F">
      <w:pPr>
        <w:pStyle w:val="ListParagraph"/>
        <w:rPr>
          <w:lang w:val="en-US"/>
        </w:rPr>
      </w:pPr>
      <w:r w:rsidRPr="00970523">
        <w:rPr>
          <w:lang w:val="en-US"/>
        </w:rPr>
        <w:t xml:space="preserve">Demand side policies such as road expansion and new roads will follow this law. </w:t>
      </w:r>
    </w:p>
    <w:p w:rsidR="00FF178F" w:rsidRDefault="008C03D1" w:rsidP="00FF178F">
      <w:pPr>
        <w:pStyle w:val="ListParagraph"/>
        <w:rPr>
          <w:lang w:val="en-US"/>
        </w:rPr>
      </w:pPr>
      <w:r w:rsidRPr="00970523">
        <w:rPr>
          <w:lang w:val="en-US"/>
        </w:rPr>
        <w:fldChar w:fldCharType="begin" w:fldLock="1"/>
      </w:r>
      <w:r w:rsidRPr="00970523">
        <w:rPr>
          <w:lang w:val="en-US"/>
        </w:rPr>
        <w:instrText>ADDIN CSL_CITATION {"citationItems":[{"id":"ITEM-1","itemData":{"DOI":"10.1257/aer.101.6.2616","ISSN":"00028282","abstract":"We investigate the effect of lane kilometers of roads on vehicle-kilometers traveled (VKT) in US cities. VKT increases proportionately to roadway lane kilometers for interstate highways and probably slightly less rapidly for other types of roads. The sources for this extra VKT are increases in driving by current residents, increases in commercial traffic, and migration. Increasing lane kilometers for one type of road diverts little traffic from other types of road. We find no evidence that the provision of public transportation affects VKT. We conclude that increased provision of roads or public transit is unlikely to relieve congestion.","author":[{"dropping-particle":"","family":"Duranton","given":"Gilles","non-dropping-particle":"","parse-names":false,"suffix":""},{"dropping-particle":"","family":"Turner","given":"Matthew A.","non-dropping-particle":"","parse-names":false,"suffix":""}],"container-title":"American Economic Review","id":"ITEM-1","issue":"6","issued":{"date-parts":[["2011"]]},"page":"2616-2652","title":"The fundamental law of road congestion: Evidence from US cities","type":"article-journal","volume":"101"},"uris":["http://www.mendeley.com/documents/?uuid=7667e7a2-fef3-4e01-8d5a-9dc637622bcd"]}],"mendeley":{"formattedCitation":"(Duranton &amp; Turner, 2011)","plainTextFormattedCitation":"(Duranton &amp; Turner, 2011)","previouslyFormattedCitation":"(Duranton &amp; Turner, 2011)"},"properties":{"noteIndex":0},"schema":"https://github.com/citation-style-language/schema/raw/master/csl-citation.json"}</w:instrText>
      </w:r>
      <w:r w:rsidRPr="00970523">
        <w:rPr>
          <w:lang w:val="en-US"/>
        </w:rPr>
        <w:fldChar w:fldCharType="separate"/>
      </w:r>
      <w:r w:rsidRPr="00970523">
        <w:rPr>
          <w:noProof/>
          <w:lang w:val="en-US"/>
        </w:rPr>
        <w:t>(Duranton &amp; Turner, 2011)</w:t>
      </w:r>
      <w:r w:rsidRPr="00970523">
        <w:rPr>
          <w:lang w:val="en-US"/>
        </w:rPr>
        <w:fldChar w:fldCharType="end"/>
      </w:r>
    </w:p>
    <w:p w:rsidR="00503B4E" w:rsidRPr="00970523" w:rsidRDefault="00503B4E" w:rsidP="00FF178F">
      <w:pPr>
        <w:pStyle w:val="ListParagraph"/>
        <w:rPr>
          <w:lang w:val="en-US"/>
        </w:rPr>
      </w:pPr>
    </w:p>
    <w:p w:rsidR="00503B4E" w:rsidRDefault="00FF178F" w:rsidP="00503B4E">
      <w:pPr>
        <w:pStyle w:val="ListParagraph"/>
        <w:numPr>
          <w:ilvl w:val="0"/>
          <w:numId w:val="9"/>
        </w:numPr>
        <w:rPr>
          <w:lang w:val="en-US"/>
        </w:rPr>
      </w:pPr>
      <w:r w:rsidRPr="00503B4E">
        <w:rPr>
          <w:lang w:val="en-US"/>
        </w:rPr>
        <w:t>Most transport analysts subscribe to the application of economic theory to travel, from which, it is generally held that travel is a derived demand, i.e. that people do not generally travel for the sake of travelling, but rather to reach some location where they can pursue an activity</w:t>
      </w:r>
    </w:p>
    <w:p w:rsidR="00FC4B38" w:rsidRDefault="00FF178F" w:rsidP="00503B4E">
      <w:pPr>
        <w:pStyle w:val="ListParagraph"/>
        <w:rPr>
          <w:lang w:val="en-US"/>
        </w:rPr>
      </w:pPr>
      <w:r w:rsidRPr="00503B4E">
        <w:rPr>
          <w:lang w:val="en-US"/>
        </w:rPr>
        <w:fldChar w:fldCharType="begin" w:fldLock="1"/>
      </w:r>
      <w:r w:rsidRPr="00503B4E">
        <w:rPr>
          <w:lang w:val="en-US"/>
        </w:rPr>
        <w:instrText>ADDIN CSL_CITATION {"citationItems":[{"id":"ITEM-1","itemData":{"DOI":"10.1016/j.tranpol.2003.09.002","author":[{"dropping-particle":"","family":"Stopher","given":"Peter R","non-dropping-particle":"","parse-names":false,"suffix":""}],"id":"ITEM-1","issue":"2004","issued":{"date-parts":[["2006"]]},"page":"117-131","title":"Reducing road congestion : a reality check","type":"article-journal","volume":"11"},"uris":["http://www.mendeley.com/documents/?uuid=d07e43e6-0fd3-43aa-b7ae-5ef525ba9060"]}],"mendeley":{"formattedCitation":"(Stopher, 2006)","plainTextFormattedCitation":"(Stopher, 2006)","previouslyFormattedCitation":"(Stopher, 2006)"},"properties":{"noteIndex":0},"schema":"https://github.com/citation-style-language/schema/raw/master/csl-citation.json"}</w:instrText>
      </w:r>
      <w:r w:rsidRPr="00503B4E">
        <w:rPr>
          <w:lang w:val="en-US"/>
        </w:rPr>
        <w:fldChar w:fldCharType="separate"/>
      </w:r>
      <w:r w:rsidRPr="00503B4E">
        <w:rPr>
          <w:noProof/>
          <w:lang w:val="en-US"/>
        </w:rPr>
        <w:t>(Stopher, 2006)</w:t>
      </w:r>
      <w:r w:rsidRPr="00503B4E">
        <w:rPr>
          <w:lang w:val="en-US"/>
        </w:rPr>
        <w:fldChar w:fldCharType="end"/>
      </w:r>
    </w:p>
    <w:p w:rsidR="00503B4E" w:rsidRPr="00503B4E" w:rsidRDefault="00503B4E" w:rsidP="00503B4E">
      <w:pPr>
        <w:pStyle w:val="ListParagraph"/>
        <w:rPr>
          <w:lang w:val="en-US"/>
        </w:rPr>
      </w:pPr>
    </w:p>
    <w:p w:rsidR="008F70CD" w:rsidRPr="00970523" w:rsidRDefault="00FB291E" w:rsidP="00503B4E">
      <w:pPr>
        <w:pStyle w:val="ListParagraph"/>
        <w:numPr>
          <w:ilvl w:val="0"/>
          <w:numId w:val="9"/>
        </w:numPr>
        <w:rPr>
          <w:lang w:val="en-US"/>
        </w:rPr>
      </w:pPr>
      <w:r w:rsidRPr="00970523">
        <w:rPr>
          <w:lang w:val="en-US"/>
        </w:rPr>
        <w:t>Is it because city size? City size, network structure and traffic congestion</w:t>
      </w:r>
      <w:r w:rsidR="004E0E8B" w:rsidRPr="00970523">
        <w:rPr>
          <w:lang w:val="en-US"/>
        </w:rPr>
        <w:t xml:space="preserve">. </w:t>
      </w:r>
      <w:r w:rsidRPr="00970523">
        <w:rPr>
          <w:lang w:val="en-US"/>
        </w:rPr>
        <w:t xml:space="preserve">The findings reinforce the ‘compact city’ hypothesis, by favoring a larger mixed-use core area with greater zone width, block density and number of lanes, compared to the peripheral area. They also suggest a new set of policies, including the optimization of perimeter controls and the fraction of land for transport, which constitute robust second-best optimal strategies that can further reduce congestion externalities. </w:t>
      </w:r>
    </w:p>
    <w:p w:rsidR="004E0E8B" w:rsidRDefault="004E0E8B" w:rsidP="004E0E8B">
      <w:pPr>
        <w:pStyle w:val="ListParagraph"/>
        <w:rPr>
          <w:lang w:val="en-US"/>
        </w:rPr>
      </w:pPr>
      <w:r w:rsidRPr="00970523">
        <w:rPr>
          <w:lang w:val="en-US"/>
        </w:rPr>
        <w:fldChar w:fldCharType="begin" w:fldLock="1"/>
      </w:r>
      <w:r w:rsidRPr="00970523">
        <w:rPr>
          <w:lang w:val="en-US"/>
        </w:rPr>
        <w:instrText>ADDIN CSL_CITATION {"citationItems":[{"id":"ITEM-1","itemData":{"DOI":"10.1007/s11066-011-9060-y","ISSN":"13859587","abstract":"The paper describes a spatial economic agent-based model (ABM), consistent with the principles of new economic geography (NEG), which allows the discrete-time evolutionary simulation of complex interactions of household and firm location choices. In contrast with the current ABM approaches, it considers a multi-regional (multi-urban) setting to enable a more realistic representation of decisions related to commuting, migration and firm (re)location. The model allows simulating spatially differentiated, multi-commodity markets for land and labor in a system of cities and the behavior of profit-maximizing firms with multi-regional asset investment decisions, incorporating endogenous transport costs with congestion effects. It also accounts for the impact of agglomeration forces on industrial location choices and the formation of urban development patterns. The conceptual framework and main components of the spatial ABM are presented and several implementation issues are discussed with regard to possible case-specific applications and policy scenarios. © 2011 Springer Science+Business Media, LLC.","author":[{"dropping-particle":"","family":"Tsekeris","given":"Theodore","non-dropping-particle":"","parse-names":false,"suffix":""},{"dropping-particle":"","family":"Vogiatzoglou","given":"Klimis","non-dropping-particle":"","parse-names":false,"suffix":""}],"container-title":"NETNOMICS: Economic Research and Electronic Networking","id":"ITEM-1","issue":"2","issued":{"date-parts":[["2011"]]},"page":"77-98","title":"Spatial agent-based modeling of household and firm location with endogenous transport costs","type":"article-journal","volume":"12"},"uris":["http://www.mendeley.com/documents/?uuid=24fec6f3-1535-4759-8d17-31d67cceabc3"]}],"mendeley":{"formattedCitation":"(Tsekeris &amp; Vogiatzoglou, 2011)","plainTextFormattedCitation":"(Tsekeris &amp; Vogiatzoglou, 2011)","previouslyFormattedCitation":"(Tsekeris &amp; Vogiatzoglou, 2011)"},"properties":{"noteIndex":0},"schema":"https://github.com/citation-style-language/schema/raw/master/csl-citation.json"}</w:instrText>
      </w:r>
      <w:r w:rsidRPr="00970523">
        <w:rPr>
          <w:lang w:val="en-US"/>
        </w:rPr>
        <w:fldChar w:fldCharType="separate"/>
      </w:r>
      <w:r w:rsidRPr="00970523">
        <w:rPr>
          <w:noProof/>
          <w:lang w:val="en-US"/>
        </w:rPr>
        <w:t>(Tsekeris &amp; Vogiatzoglou, 2011)</w:t>
      </w:r>
      <w:r w:rsidRPr="00970523">
        <w:rPr>
          <w:lang w:val="en-US"/>
        </w:rPr>
        <w:fldChar w:fldCharType="end"/>
      </w:r>
    </w:p>
    <w:p w:rsidR="00503B4E" w:rsidRPr="00970523" w:rsidRDefault="00503B4E" w:rsidP="004E0E8B">
      <w:pPr>
        <w:pStyle w:val="ListParagraph"/>
        <w:rPr>
          <w:lang w:val="en-US"/>
        </w:rPr>
      </w:pPr>
    </w:p>
    <w:p w:rsidR="004E0E8B" w:rsidRDefault="004E0E8B" w:rsidP="00503B4E">
      <w:pPr>
        <w:pStyle w:val="ListParagraph"/>
        <w:numPr>
          <w:ilvl w:val="0"/>
          <w:numId w:val="9"/>
        </w:numPr>
        <w:rPr>
          <w:lang w:val="en-US"/>
        </w:rPr>
      </w:pPr>
      <w:r w:rsidRPr="00970523">
        <w:rPr>
          <w:lang w:val="en-US"/>
        </w:rPr>
        <w:t>Lack of information and coordination: Highly theoretical mathematical computational approach to show results of non-cooperative games</w:t>
      </w:r>
    </w:p>
    <w:p w:rsidR="00EE3749" w:rsidRDefault="00EE3749" w:rsidP="00EE3749">
      <w:pPr>
        <w:pStyle w:val="ListParagraph"/>
        <w:rPr>
          <w:lang w:val="en-US"/>
        </w:rPr>
      </w:pPr>
      <w:r w:rsidRPr="00970523">
        <w:rPr>
          <w:lang w:val="en-US"/>
        </w:rPr>
        <w:fldChar w:fldCharType="begin" w:fldLock="1"/>
      </w:r>
      <w:r w:rsidRPr="00970523">
        <w:rPr>
          <w:lang w:val="en-US"/>
        </w:rPr>
        <w:instrText>ADDIN CSL_CITATION {"citationItems":[{"id":"ITEM-1","itemData":{"ISBN":"1581139861","author":[{"dropping-particle":"","family":"Gairing","given":"Martin","non-dropping-particle":"","parse-names":false,"suffix":""}],"id":"ITEM-1","issued":{"date-parts":[["2005"]]},"page":"203-212","title":"Selfish Routing with Incomplete Information","type":"article-journal"},"uris":["http://www.mendeley.com/documents/?uuid=2935f9c0-1f7e-47eb-913c-933dc5769477"]}],"mendeley":{"formattedCitation":"(Gairing, 2005)","plainTextFormattedCitation":"(Gairing, 2005)","previouslyFormattedCitation":"(Gairing, 2005)"},"properties":{"noteIndex":0},"schema":"https://github.com/citation-style-language/schema/raw/master/csl-citation.json"}</w:instrText>
      </w:r>
      <w:r w:rsidRPr="00970523">
        <w:rPr>
          <w:lang w:val="en-US"/>
        </w:rPr>
        <w:fldChar w:fldCharType="separate"/>
      </w:r>
      <w:r w:rsidRPr="00970523">
        <w:rPr>
          <w:noProof/>
          <w:lang w:val="en-US"/>
        </w:rPr>
        <w:t>(Gairing, 2005)</w:t>
      </w:r>
      <w:r w:rsidRPr="00970523">
        <w:rPr>
          <w:lang w:val="en-US"/>
        </w:rPr>
        <w:fldChar w:fldCharType="end"/>
      </w:r>
    </w:p>
    <w:p w:rsidR="00EE3749" w:rsidRPr="00970523" w:rsidRDefault="00EE3749" w:rsidP="00EE3749">
      <w:pPr>
        <w:pStyle w:val="ListParagraph"/>
        <w:rPr>
          <w:lang w:val="en-US"/>
        </w:rPr>
      </w:pPr>
    </w:p>
    <w:p w:rsidR="000C1BB7" w:rsidRPr="00970523" w:rsidRDefault="000C1BB7" w:rsidP="00503B4E">
      <w:pPr>
        <w:pStyle w:val="ListParagraph"/>
        <w:numPr>
          <w:ilvl w:val="0"/>
          <w:numId w:val="9"/>
        </w:numPr>
        <w:rPr>
          <w:lang w:val="en-US"/>
        </w:rPr>
      </w:pPr>
      <w:r w:rsidRPr="00970523">
        <w:rPr>
          <w:lang w:val="en-US"/>
        </w:rPr>
        <w:t>MODELLING AND VALIDATING TRAFFIC FLOWS: TIME OF OCCURENCE</w:t>
      </w:r>
    </w:p>
    <w:p w:rsidR="004E0E8B" w:rsidRPr="00970523" w:rsidRDefault="004E0E8B" w:rsidP="000C1BB7">
      <w:pPr>
        <w:pStyle w:val="ListParagraph"/>
        <w:rPr>
          <w:lang w:val="en-US"/>
        </w:rPr>
      </w:pPr>
      <w:r w:rsidRPr="00970523">
        <w:rPr>
          <w:lang w:val="en-US"/>
        </w:rPr>
        <w:t>Later, using real data from detectors for an urban arterial and a free- way network we validate the proposed derivations and we show that an MFD is not well defined in freeway networks as hysteresis effects are present. The datasets in this paper consist of flow and occupancy measures from 500 fixed sensors in the Yokohama down- town area in Japan and 600 loop detectors in the Twin Cities Metropolitan Area Freeway network in Minnesota, USA.</w:t>
      </w:r>
    </w:p>
    <w:p w:rsidR="004E0E8B" w:rsidRPr="00970523" w:rsidRDefault="004E0E8B" w:rsidP="004E0E8B">
      <w:pPr>
        <w:rPr>
          <w:lang w:val="en-US"/>
        </w:rPr>
      </w:pPr>
    </w:p>
    <w:p w:rsidR="004E0E8B" w:rsidRPr="00970523" w:rsidRDefault="004E0E8B" w:rsidP="004E0E8B">
      <w:pPr>
        <w:jc w:val="center"/>
        <w:rPr>
          <w:lang w:val="en-US"/>
        </w:rPr>
      </w:pPr>
      <w:r w:rsidRPr="00970523">
        <w:rPr>
          <w:noProof/>
          <w:lang w:val="en-US"/>
        </w:rPr>
        <w:drawing>
          <wp:inline distT="0" distB="0" distL="0" distR="0" wp14:anchorId="3525735A" wp14:editId="5C152C1B">
            <wp:extent cx="3024072" cy="112908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5729" cy="1137171"/>
                    </a:xfrm>
                    <a:prstGeom prst="rect">
                      <a:avLst/>
                    </a:prstGeom>
                  </pic:spPr>
                </pic:pic>
              </a:graphicData>
            </a:graphic>
          </wp:inline>
        </w:drawing>
      </w:r>
    </w:p>
    <w:p w:rsidR="004E0E8B" w:rsidRDefault="000C1BB7" w:rsidP="004E0E8B">
      <w:pPr>
        <w:rPr>
          <w:lang w:val="en-US"/>
        </w:rPr>
      </w:pPr>
      <w:r w:rsidRPr="00970523">
        <w:rPr>
          <w:lang w:val="en-US"/>
        </w:rPr>
        <w:fldChar w:fldCharType="begin" w:fldLock="1"/>
      </w:r>
      <w:r w:rsidRPr="00970523">
        <w:rPr>
          <w:lang w:val="en-US"/>
        </w:rPr>
        <w:instrText>ADDIN CSL_CITATION {"citationItems":[{"id":"ITEM-1","itemData":{"DOI":"10.1016/j.trb.2010.11.004","ISSN":"0191-2615","author":[{"dropping-particle":"","family":"Geroliminis","given":"Nikolas","non-dropping-particle":"","parse-names":false,"suffix":""},{"dropping-particle":"","family":"Sun","given":"Jie","non-dropping-particle":"","parse-names":false,"suffix":""}],"container-title":"Transportation Research Part B","id":"ITEM-1","issue":"3","issued":{"date-parts":[["2011"]]},"page":"605-617","publisher":"Elsevier Ltd","title":"Properties of a well-defined macroscopic fundamental diagram for urban traffic","type":"article-journal","volume":"45"},"uris":["http://www.mendeley.com/documents/?uuid=9dfd74ad-f509-4868-9970-c61ab75ef6a4"]}],"mendeley":{"formattedCitation":"(Geroliminis &amp; Sun, 2011)","plainTextFormattedCitation":"(Geroliminis &amp; Sun, 2011)","previouslyFormattedCitation":"(Geroliminis &amp; Sun, 2011)"},"properties":{"noteIndex":0},"schema":"https://github.com/citation-style-language/schema/raw/master/csl-citation.json"}</w:instrText>
      </w:r>
      <w:r w:rsidRPr="00970523">
        <w:rPr>
          <w:lang w:val="en-US"/>
        </w:rPr>
        <w:fldChar w:fldCharType="separate"/>
      </w:r>
      <w:r w:rsidRPr="00970523">
        <w:rPr>
          <w:noProof/>
          <w:lang w:val="en-US"/>
        </w:rPr>
        <w:t>(Geroliminis &amp; Sun, 2011)</w:t>
      </w:r>
      <w:r w:rsidRPr="00970523">
        <w:rPr>
          <w:lang w:val="en-US"/>
        </w:rPr>
        <w:fldChar w:fldCharType="end"/>
      </w:r>
    </w:p>
    <w:p w:rsidR="00EE3749" w:rsidRPr="00970523" w:rsidRDefault="00EE3749" w:rsidP="004E0E8B">
      <w:pPr>
        <w:rPr>
          <w:lang w:val="en-US"/>
        </w:rPr>
      </w:pPr>
    </w:p>
    <w:p w:rsidR="00EE3749" w:rsidRDefault="000C1BB7" w:rsidP="000C1BB7">
      <w:pPr>
        <w:pStyle w:val="ListParagraph"/>
        <w:numPr>
          <w:ilvl w:val="0"/>
          <w:numId w:val="9"/>
        </w:numPr>
        <w:rPr>
          <w:lang w:val="en-US"/>
        </w:rPr>
      </w:pPr>
      <w:proofErr w:type="gramStart"/>
      <w:r w:rsidRPr="00970523">
        <w:rPr>
          <w:lang w:val="en-US"/>
        </w:rPr>
        <w:t>Also</w:t>
      </w:r>
      <w:proofErr w:type="gramEnd"/>
      <w:r w:rsidRPr="00970523">
        <w:rPr>
          <w:lang w:val="en-US"/>
        </w:rPr>
        <w:t xml:space="preserve"> to back up when congestion happens see </w:t>
      </w:r>
    </w:p>
    <w:p w:rsidR="000C1BB7" w:rsidRDefault="000C1BB7" w:rsidP="00EE3749">
      <w:pPr>
        <w:pStyle w:val="ListParagraph"/>
        <w:rPr>
          <w:lang w:val="en-US"/>
        </w:rPr>
      </w:pPr>
      <w:r w:rsidRPr="00970523">
        <w:rPr>
          <w:lang w:val="en-US"/>
        </w:rPr>
        <w:fldChar w:fldCharType="begin" w:fldLock="1"/>
      </w:r>
      <w:r w:rsidR="002D2BB5" w:rsidRPr="00970523">
        <w:rPr>
          <w:lang w:val="en-US"/>
        </w:rPr>
        <w:instrText>ADDIN CSL_CITATION {"citationItems":[{"id":"ITEM-1","itemData":{"DOI":"10.1109/PIMRC.2013.6666580","ISBN":"9781467362351","abstract":"The traffic congestion problem is a common issue for the residents of metropolises. Although expanding the capacity of transportation systems and stimulating the public transportation may decrease the traffic congestion, they cannot completely solve the traffic congestion problem. As a solution for the worsening traffic congestion problem in urban areas, road pricing systems have been employed. In this paper, we propose a radically different road pricing scheme to prevent and decrease the traffic congestion in metropolises. Unlike designating a small congestion charge zone in a city, we propose to employ a road pricing system over the entire city. Thus, our road pricing system can control the traffic flow in the entire traffic network of the city. Furthermore, the road prices are adjusted dynamically based on the instantaneous traffic densities of each road in the city in order to rapidly and efficiently control the traffic flow and to prevent the traffic congestion. Moreover, we propose to change the road prices according to the past usage statistics of the road by predicting a possible congestion. The simulation results of our road pricing algorithm show that traffic congestion is prevented over the entire traffic network and the traffic densities of the roads are homogenized. © 2013 IEEE.","author":[{"dropping-particle":"","family":"Soylemezgiller","given":"Fahri","non-dropping-particle":"","parse-names":false,"suffix":""},{"dropping-particle":"","family":"Kuscu","given":"Murat","non-dropping-particle":"","parse-names":false,"suffix":""},{"dropping-particle":"","family":"Kilinc","given":"Deniz","non-dropping-particle":"","parse-names":false,"suffix":""}],"container-title":"IEEE International Symposium on Personal, Indoor and Mobile Radio Communications, PIMRC","id":"ITEM-1","issued":{"date-parts":[["2013"]]},"page":"2571-2575","publisher":"IEEE","title":"A traffic congestion avoidance algorithm with dynamic road pricing for smart cities","type":"article-journal"},"uris":["http://www.mendeley.com/documents/?uuid=2cdafa4e-b36c-483c-996f-961ed84d8502"]}],"mendeley":{"formattedCitation":"(Soylemezgiller, Kuscu, &amp; Kilinc, 2013)","plainTextFormattedCitation":"(Soylemezgiller, Kuscu, &amp; Kilinc, 2013)","previouslyFormattedCitation":"(Soylemezgiller, Kuscu, &amp; Kilinc, 2013)"},"properties":{"noteIndex":0},"schema":"https://github.com/citation-style-language/schema/raw/master/csl-citation.json"}</w:instrText>
      </w:r>
      <w:r w:rsidRPr="00970523">
        <w:rPr>
          <w:lang w:val="en-US"/>
        </w:rPr>
        <w:fldChar w:fldCharType="separate"/>
      </w:r>
      <w:r w:rsidRPr="00970523">
        <w:rPr>
          <w:noProof/>
          <w:lang w:val="en-US"/>
        </w:rPr>
        <w:t>(Soylemezgiller, Kuscu, &amp; Kilinc, 2013)</w:t>
      </w:r>
      <w:r w:rsidRPr="00970523">
        <w:rPr>
          <w:lang w:val="en-US"/>
        </w:rPr>
        <w:fldChar w:fldCharType="end"/>
      </w:r>
    </w:p>
    <w:p w:rsidR="00EE3749" w:rsidRPr="00970523" w:rsidRDefault="00EE3749" w:rsidP="00EE3749">
      <w:pPr>
        <w:pStyle w:val="ListParagraph"/>
        <w:rPr>
          <w:lang w:val="en-US"/>
        </w:rPr>
      </w:pPr>
    </w:p>
    <w:p w:rsidR="002D2BB5" w:rsidRPr="00970523" w:rsidRDefault="002D2BB5" w:rsidP="000C1BB7">
      <w:pPr>
        <w:pStyle w:val="ListParagraph"/>
        <w:numPr>
          <w:ilvl w:val="0"/>
          <w:numId w:val="9"/>
        </w:numPr>
        <w:rPr>
          <w:lang w:val="en-US"/>
        </w:rPr>
      </w:pPr>
      <w:r w:rsidRPr="00970523">
        <w:rPr>
          <w:lang w:val="en-US"/>
        </w:rPr>
        <w:t>Land use and job market connection to congestion. Poor land use planning can determine poor transport performance</w:t>
      </w:r>
    </w:p>
    <w:p w:rsidR="002D2BB5" w:rsidRDefault="002D2BB5" w:rsidP="002D2BB5">
      <w:pPr>
        <w:pStyle w:val="ListParagraph"/>
        <w:rPr>
          <w:lang w:val="en-US"/>
        </w:rPr>
      </w:pPr>
      <w:r w:rsidRPr="00970523">
        <w:rPr>
          <w:lang w:val="en-US"/>
        </w:rPr>
        <w:fldChar w:fldCharType="begin" w:fldLock="1"/>
      </w:r>
      <w:r w:rsidRPr="00970523">
        <w:rPr>
          <w:lang w:val="en-US"/>
        </w:rPr>
        <w:instrText>ADDIN CSL_CITATION {"citationItems":[{"id":"ITEM-1","itemData":{"DOI":"10.2747/0272-3638.23.8.728","author":[{"dropping-particle":"","family":"Sultana","given":"Selima","non-dropping-particle":"","parse-names":false,"suffix":""}],"id":"ITEM-1","issue":"May","issued":{"date-parts":[["2013"]]},"title":"Job / Housing Imbalance and Commuting Time in the Atlanta Metropolitan Area : Exploration of Causes of Longer Commuting Time","type":"article-journal","volume":"3638"},"uris":["http://www.mendeley.com/documents/?uuid=9f6c84a8-abe2-48c3-b0a4-cf4be44027f3"]}],"mendeley":{"formattedCitation":"(Sultana, 2013)","plainTextFormattedCitation":"(Sultana, 2013)","previouslyFormattedCitation":"(Sultana, 2013)"},"properties":{"noteIndex":0},"schema":"https://github.com/citation-style-language/schema/raw/master/csl-citation.json"}</w:instrText>
      </w:r>
      <w:r w:rsidRPr="00970523">
        <w:rPr>
          <w:lang w:val="en-US"/>
        </w:rPr>
        <w:fldChar w:fldCharType="separate"/>
      </w:r>
      <w:r w:rsidRPr="00970523">
        <w:rPr>
          <w:noProof/>
          <w:lang w:val="en-US"/>
        </w:rPr>
        <w:t>(Sultana, 2013)</w:t>
      </w:r>
      <w:r w:rsidRPr="00970523">
        <w:rPr>
          <w:lang w:val="en-US"/>
        </w:rPr>
        <w:fldChar w:fldCharType="end"/>
      </w:r>
      <w:r w:rsidRPr="00970523">
        <w:rPr>
          <w:lang w:val="en-US"/>
        </w:rPr>
        <w:fldChar w:fldCharType="begin" w:fldLock="1"/>
      </w:r>
      <w:r w:rsidRPr="00970523">
        <w:rPr>
          <w:lang w:val="en-US"/>
        </w:rPr>
        <w:instrText>ADDIN CSL_CITATION {"citationItems":[{"id":"ITEM-1","itemData":{"DOI":"10.1016/j.trpro.2014.10.018","ISSN":"23521465","abstract":"The study presents a new Land Use - Transport Interaction (LUTI) planning model to provide an effective decision support system tool for the Urban Planning Administrations and to promote the use of the public transport system in urban areas. The idea is to relocate a subset of activities from urban zones with strong attraction, but poorly connected by the existing mass transit system, to urban zones close to the existing mass transit links with available residual capacity. This residual capacity is the main variable that indicates location and intensity of activities to be moved. The model has been applied for the real case study of the city of Rome in Italy. Results demonstrated the capability of the model to be a useful support system to suggest activities relocation pursuing the goal of sustainability for a short-term horizon.","author":[{"dropping-particle":"","family":"Brandi","given":"Adrienne","non-dropping-particle":"","parse-names":false,"suffix":""},{"dropping-particle":"","family":"Gori","given":"Stefano","non-dropping-particle":"","parse-names":false,"suffix":""},{"dropping-particle":"","family":"Nigro","given":"Marialisa","non-dropping-particle":"","parse-names":false,"suffix":""},{"dropping-particle":"","family":"Petrelli","given":"Marco","non-dropping-particle":"","parse-names":false,"suffix":""}],"container-title":"Transportation Research Procedia","id":"ITEM-1","issue":"July","issued":{"date-parts":[["2014"]]},"page":"374-383","publisher":"Elsevier B.V.","title":"Development of an integrated transport-land use model for the activities relocation in Urban areas","type":"article-journal","volume":"3"},"uris":["http://www.mendeley.com/documents/?uuid=f381b5d7-2ba1-49ec-abbf-328e4809afd6"]},{"id":"ITEM-2","itemData":{"DOI":"10.5198/jtlu.2015.806","ISSN":"19387849","abstract":"The aim of this review paper is to provide comprehensive and up-to-date material for both researchers and practitioners interested in land-use-transport interaction (LUTI) modeling. The paper brings together some 60 years of published research on the subject. The review discusses the dominant theoretical and conceptual propositions underpinning research in the field and the existing operational LUTI modeling frameworks as well as the modeling methodologies that have been applied over the years. On the basis of these, the paper discusses the challenges, on-going progress and future research directions around the following thematic areas: 1) the challenges imposed by disaggregation—data availability, computation time, stochastic variation and output uncertainty; 2) the challenges of and progress in integrating activity-based travel demand models into LUTI models; 3) the quest for a satisfactory measure of accessibility; and 4) progress and challenges toward integrating the environment into LUTI models.","author":[{"dropping-particle":"","family":"Acheampong","given":"Ransford A.","non-dropping-particle":"","parse-names":false,"suffix":""},{"dropping-particle":"","family":"Silva","given":"Elisabete A.","non-dropping-particle":"","parse-names":false,"suffix":""}],"container-title":"Journal of Transport and Land Use","id":"ITEM-2","issue":"3","issued":{"date-parts":[["2015"]]},"page":"11-38","title":"Land use–transport interaction modeling: A review of the literature and future research directions","type":"article-journal","volume":"8"},"uris":["http://www.mendeley.com/documents/?uuid=b84a8d14-92ea-449f-8967-6f870f5a6fe2"]},{"id":"ITEM-3","itemData":{"DOI":"10.2747/0272-3638.23.8.728","author":[{"dropping-particle":"","family":"Sultana","given":"Selima","non-dropping-particle":"","parse-names":false,"suffix":""}],"id":"ITEM-3","issue":"May","issued":{"date-parts":[["2013"]]},"title":"Job / Housing Imbalance and Commuting Time in the Atlanta Metropolitan Area : Exploration of Causes of Longer Commuting Time","type":"article-journal","volume":"3638"},"uris":["http://www.mendeley.com/documents/?uuid=9f6c84a8-abe2-48c3-b0a4-cf4be44027f3"]},{"id":"ITEM-4","itemData":{"DOI":"10.1016/b978-008043924-2/50040-7","author":[{"dropping-particle":"","family":"Miller","given":"Eric J.","non-dropping-particle":"","parse-names":false,"suffix":""},{"dropping-particle":"","family":"Salvini","given":"Paul A.","non-dropping-particle":"","parse-names":false,"suffix":""}],"container-title":"Travel Behaviour Research","id":"ITEM-4","issue":"January","issued":{"date-parts":[["2001"]]},"page":"711-724","title":"The Integrated Land Use, Transportation, Environment (ILUTE) Microsimulation Modelling System","type":"article-journal"},"uris":["http://www.mendeley.com/documents/?uuid=7af154bb-cd46-44ad-a9af-337b589de2b5"]}],"mendeley":{"formattedCitation":"(Acheampong &amp; Silva, 2015; Brandi, Gori, Nigro, &amp; Petrelli, 2014; Miller &amp; Salvini, 2001; Sultana, 2013)","plainTextFormattedCitation":"(Acheampong &amp; Silva, 2015; Brandi, Gori, Nigro, &amp; Petrelli, 2014; Miller &amp; Salvini, 2001; Sultana, 2013)","previouslyFormattedCitation":"(Acheampong &amp; Silva, 2015; Brandi, Gori, Nigro, &amp; Petrelli, 2014; Miller &amp; Salvini, 2001; Sultana, 2013)"},"properties":{"noteIndex":0},"schema":"https://github.com/citation-style-language/schema/raw/master/csl-citation.json"}</w:instrText>
      </w:r>
      <w:r w:rsidRPr="00970523">
        <w:rPr>
          <w:lang w:val="en-US"/>
        </w:rPr>
        <w:fldChar w:fldCharType="separate"/>
      </w:r>
      <w:r w:rsidRPr="00970523">
        <w:rPr>
          <w:noProof/>
          <w:lang w:val="en-US"/>
        </w:rPr>
        <w:t>(Acheampong &amp; Silva, 2015; Brandi, Gori, Nigro, &amp; Petrelli, 2014; Miller &amp; Salvini, 2001; Sultana, 2013)</w:t>
      </w:r>
      <w:r w:rsidRPr="00970523">
        <w:rPr>
          <w:lang w:val="en-US"/>
        </w:rPr>
        <w:fldChar w:fldCharType="end"/>
      </w:r>
    </w:p>
    <w:p w:rsidR="00EE3749" w:rsidRDefault="00EE3749" w:rsidP="002D2BB5">
      <w:pPr>
        <w:pStyle w:val="ListParagraph"/>
        <w:rPr>
          <w:lang w:val="en-US"/>
        </w:rPr>
      </w:pPr>
    </w:p>
    <w:p w:rsidR="00062CD3" w:rsidRPr="00970523" w:rsidRDefault="00062CD3" w:rsidP="00062CD3">
      <w:pPr>
        <w:pStyle w:val="ListParagraph"/>
        <w:numPr>
          <w:ilvl w:val="0"/>
          <w:numId w:val="9"/>
        </w:numPr>
        <w:rPr>
          <w:lang w:val="en-US"/>
        </w:rPr>
      </w:pPr>
      <w:r w:rsidRPr="00970523">
        <w:rPr>
          <w:lang w:val="en-US"/>
        </w:rPr>
        <w:t xml:space="preserve">Infrastructure and </w:t>
      </w:r>
      <w:r w:rsidR="00503B4E" w:rsidRPr="00970523">
        <w:rPr>
          <w:lang w:val="en-US"/>
        </w:rPr>
        <w:t>traffic. Model</w:t>
      </w:r>
      <w:r w:rsidR="00970523" w:rsidRPr="00970523">
        <w:rPr>
          <w:lang w:val="en-US"/>
        </w:rPr>
        <w:t xml:space="preserve"> in Japan to understand changes in design. </w:t>
      </w:r>
    </w:p>
    <w:p w:rsidR="00970523" w:rsidRPr="00970523" w:rsidRDefault="00970523" w:rsidP="00970523">
      <w:pPr>
        <w:pStyle w:val="ListParagraph"/>
        <w:rPr>
          <w:lang w:val="en-US"/>
        </w:rPr>
      </w:pPr>
      <w:r w:rsidRPr="00970523">
        <w:rPr>
          <w:lang w:val="en-US"/>
        </w:rPr>
        <w:fldChar w:fldCharType="begin" w:fldLock="1"/>
      </w:r>
      <w:r w:rsidRPr="00970523">
        <w:rPr>
          <w:lang w:val="en-US"/>
        </w:rPr>
        <w:instrText>ADDIN CSL_CITATION {"citationItems":[{"id":"ITEM-1","itemData":{"DOI":"10.3141/2124-13","author":[{"dropping-particle":"","family":"Mehran","given":"Babak","non-dropping-particle":"","parse-names":false,"suffix":""},{"dropping-particle":"","family":"Nakamura","given":"Hideki","non-dropping-particle":"","parse-names":false,"suffix":""}],"id":"ITEM-1","issued":{"date-parts":[["2009"]]},"page":"137-147","title":"Implementing Travel Time Reliability for Evaluation of Congestion Relief Schemes TRAVEL TIME RELIABILITY AND","type":"article-journal"},"uris":["http://www.mendeley.com/documents/?uuid=e590cce5-54ae-42cd-84f7-8531357500c2"]}],"mendeley":{"formattedCitation":"(Mehran &amp; Nakamura, 2009)","plainTextFormattedCitation":"(Mehran &amp; Nakamura, 2009)","previouslyFormattedCitation":"(Mehran &amp; Nakamura, 2009)"},"properties":{"noteIndex":0},"schema":"https://github.com/citation-style-language/schema/raw/master/csl-citation.json"}</w:instrText>
      </w:r>
      <w:r w:rsidRPr="00970523">
        <w:rPr>
          <w:lang w:val="en-US"/>
        </w:rPr>
        <w:fldChar w:fldCharType="separate"/>
      </w:r>
      <w:r w:rsidRPr="00970523">
        <w:rPr>
          <w:noProof/>
          <w:lang w:val="en-US"/>
        </w:rPr>
        <w:t>(Mehran &amp; Nakamura, 2009)</w:t>
      </w:r>
      <w:r w:rsidRPr="00970523">
        <w:rPr>
          <w:lang w:val="en-US"/>
        </w:rPr>
        <w:fldChar w:fldCharType="end"/>
      </w:r>
    </w:p>
    <w:p w:rsidR="008F70CD" w:rsidRPr="00503B4E" w:rsidRDefault="008F70CD" w:rsidP="00715A9C">
      <w:pPr>
        <w:pStyle w:val="Heading1"/>
        <w:rPr>
          <w:b/>
          <w:lang w:val="en-US"/>
        </w:rPr>
      </w:pPr>
      <w:r w:rsidRPr="00503B4E">
        <w:rPr>
          <w:b/>
          <w:lang w:val="en-US"/>
        </w:rPr>
        <w:t xml:space="preserve">What are the consequences associated with </w:t>
      </w:r>
      <w:r w:rsidR="002D2BB5" w:rsidRPr="00503B4E">
        <w:rPr>
          <w:b/>
          <w:lang w:val="en-US"/>
        </w:rPr>
        <w:t>congestion</w:t>
      </w:r>
      <w:r w:rsidRPr="00503B4E">
        <w:rPr>
          <w:b/>
          <w:lang w:val="en-US"/>
        </w:rPr>
        <w:t>?</w:t>
      </w:r>
    </w:p>
    <w:p w:rsidR="00715A9C" w:rsidRPr="00970523" w:rsidRDefault="002641F2" w:rsidP="00EE5403">
      <w:pPr>
        <w:pStyle w:val="ListParagraph"/>
        <w:numPr>
          <w:ilvl w:val="0"/>
          <w:numId w:val="10"/>
        </w:numPr>
        <w:rPr>
          <w:lang w:val="en-US"/>
        </w:rPr>
      </w:pPr>
      <w:r w:rsidRPr="00970523">
        <w:rPr>
          <w:lang w:val="en-US"/>
        </w:rPr>
        <w:t>Parking as a congestion producer and time waster</w:t>
      </w:r>
    </w:p>
    <w:p w:rsidR="002641F2" w:rsidRDefault="00503B4E" w:rsidP="002641F2">
      <w:pPr>
        <w:pStyle w:val="ListParagraph"/>
        <w:rPr>
          <w:rStyle w:val="Hyperlink"/>
          <w:lang w:val="en-US"/>
        </w:rPr>
      </w:pPr>
      <w:hyperlink r:id="rId15" w:history="1">
        <w:r w:rsidR="002641F2" w:rsidRPr="00970523">
          <w:rPr>
            <w:rStyle w:val="Hyperlink"/>
            <w:lang w:val="en-US"/>
          </w:rPr>
          <w:t>http://inrix.com/press-releases/cod-us/</w:t>
        </w:r>
      </w:hyperlink>
    </w:p>
    <w:p w:rsidR="00EE3749" w:rsidRPr="00970523" w:rsidRDefault="00EE3749" w:rsidP="002641F2">
      <w:pPr>
        <w:pStyle w:val="ListParagraph"/>
        <w:rPr>
          <w:lang w:val="en-US"/>
        </w:rPr>
      </w:pPr>
    </w:p>
    <w:p w:rsidR="000459BD" w:rsidRPr="00970523" w:rsidRDefault="000459BD" w:rsidP="00EE5403">
      <w:pPr>
        <w:pStyle w:val="ListParagraph"/>
        <w:numPr>
          <w:ilvl w:val="0"/>
          <w:numId w:val="10"/>
        </w:numPr>
        <w:rPr>
          <w:lang w:val="en-US"/>
        </w:rPr>
      </w:pPr>
      <w:r w:rsidRPr="00970523">
        <w:rPr>
          <w:lang w:val="en-US"/>
        </w:rPr>
        <w:t>Pollution in Europe due to congestion</w:t>
      </w:r>
    </w:p>
    <w:p w:rsidR="000459BD" w:rsidRDefault="00503B4E" w:rsidP="000459BD">
      <w:pPr>
        <w:pStyle w:val="ListParagraph"/>
        <w:rPr>
          <w:rStyle w:val="Hyperlink"/>
          <w:lang w:val="en-US"/>
        </w:rPr>
      </w:pPr>
      <w:hyperlink r:id="rId16" w:history="1">
        <w:r w:rsidR="000459BD" w:rsidRPr="00970523">
          <w:rPr>
            <w:rStyle w:val="Hyperlink"/>
            <w:lang w:val="en-US"/>
          </w:rPr>
          <w:t>https://www.citylab.com/transportation/2016/09/london-has-europes-worst-congestions-says-a-new-study/499640/</w:t>
        </w:r>
      </w:hyperlink>
    </w:p>
    <w:p w:rsidR="00EE3749" w:rsidRPr="00970523" w:rsidRDefault="00EE3749" w:rsidP="000459BD">
      <w:pPr>
        <w:pStyle w:val="ListParagraph"/>
        <w:rPr>
          <w:lang w:val="en-US"/>
        </w:rPr>
      </w:pPr>
    </w:p>
    <w:p w:rsidR="000459BD" w:rsidRPr="00970523" w:rsidRDefault="000459BD" w:rsidP="00EE5403">
      <w:pPr>
        <w:pStyle w:val="ListParagraph"/>
        <w:numPr>
          <w:ilvl w:val="0"/>
          <w:numId w:val="10"/>
        </w:numPr>
        <w:rPr>
          <w:lang w:val="en-US"/>
        </w:rPr>
      </w:pPr>
      <w:r w:rsidRPr="00970523">
        <w:rPr>
          <w:lang w:val="en-US"/>
        </w:rPr>
        <w:t>"Though the total carbon emissions are still on a rising trend, the three cities have already achieved some emission reduction results compared with the business-as-usual scenario. Reductions have reached 0.95, 1.53 and 0.98 million tons in Suzhou, Chengdu and Harbin respectively."</w:t>
      </w:r>
    </w:p>
    <w:p w:rsidR="000459BD" w:rsidRDefault="00503B4E" w:rsidP="000459BD">
      <w:pPr>
        <w:pStyle w:val="ListParagraph"/>
        <w:rPr>
          <w:rStyle w:val="Hyperlink"/>
          <w:lang w:val="en-US"/>
        </w:rPr>
      </w:pPr>
      <w:hyperlink r:id="rId17" w:history="1">
        <w:r w:rsidR="000459BD" w:rsidRPr="00970523">
          <w:rPr>
            <w:rStyle w:val="Hyperlink"/>
            <w:lang w:val="en-US"/>
          </w:rPr>
          <w:t>https://www.worldbank.org/en/news/feature/2018/11/16/reducing-traffic-congestion-and-emission-in-chinese-cities</w:t>
        </w:r>
      </w:hyperlink>
    </w:p>
    <w:p w:rsidR="00EE3749" w:rsidRPr="00970523" w:rsidRDefault="00EE3749" w:rsidP="000459BD">
      <w:pPr>
        <w:pStyle w:val="ListParagraph"/>
        <w:rPr>
          <w:lang w:val="en-US"/>
        </w:rPr>
      </w:pPr>
    </w:p>
    <w:p w:rsidR="00AF4E9B" w:rsidRPr="00970523" w:rsidRDefault="00AF4E9B" w:rsidP="00EE5403">
      <w:pPr>
        <w:pStyle w:val="ListParagraph"/>
        <w:numPr>
          <w:ilvl w:val="0"/>
          <w:numId w:val="10"/>
        </w:numPr>
        <w:rPr>
          <w:lang w:val="en-US"/>
        </w:rPr>
      </w:pPr>
      <w:proofErr w:type="spellStart"/>
      <w:r w:rsidRPr="00970523">
        <w:rPr>
          <w:lang w:val="en-US"/>
        </w:rPr>
        <w:t>Inrix</w:t>
      </w:r>
      <w:proofErr w:type="spellEnd"/>
      <w:r w:rsidRPr="00970523">
        <w:rPr>
          <w:lang w:val="en-US"/>
        </w:rPr>
        <w:t xml:space="preserve"> calculated the economic cost of congestion across the US, UK and Germany at almost $461 billion in 2017 or $975 per capita. And there is another critical issue at stake: pollutants in vehicle emissions contribute to poorer air quality and premature deaths in cities around the world.</w:t>
      </w:r>
    </w:p>
    <w:p w:rsidR="00AF4E9B" w:rsidRDefault="00503B4E" w:rsidP="00AF4E9B">
      <w:pPr>
        <w:pStyle w:val="ListParagraph"/>
        <w:rPr>
          <w:rStyle w:val="Hyperlink"/>
          <w:lang w:val="en-US"/>
        </w:rPr>
      </w:pPr>
      <w:hyperlink r:id="rId18" w:history="1">
        <w:r w:rsidR="00AF4E9B" w:rsidRPr="00970523">
          <w:rPr>
            <w:rStyle w:val="Hyperlink"/>
            <w:lang w:val="en-US"/>
          </w:rPr>
          <w:t>https://www.smartcitiesworld.net/special-reports/special-reports/traffic-congestion-cutting-through-the-complexity</w:t>
        </w:r>
      </w:hyperlink>
    </w:p>
    <w:p w:rsidR="00EE3749" w:rsidRPr="00970523" w:rsidRDefault="00EE3749" w:rsidP="00AF4E9B">
      <w:pPr>
        <w:pStyle w:val="ListParagraph"/>
        <w:rPr>
          <w:lang w:val="en-US"/>
        </w:rPr>
      </w:pPr>
    </w:p>
    <w:p w:rsidR="00A25137" w:rsidRPr="00970523" w:rsidRDefault="00EE5403" w:rsidP="00EE5403">
      <w:pPr>
        <w:pStyle w:val="ListParagraph"/>
        <w:numPr>
          <w:ilvl w:val="0"/>
          <w:numId w:val="10"/>
        </w:numPr>
        <w:rPr>
          <w:lang w:val="en-US"/>
        </w:rPr>
      </w:pPr>
      <w:r w:rsidRPr="00970523">
        <w:rPr>
          <w:lang w:val="en-US"/>
        </w:rPr>
        <w:t>List of consequences:</w:t>
      </w:r>
    </w:p>
    <w:p w:rsidR="00A25137" w:rsidRPr="00970523" w:rsidRDefault="00A25137" w:rsidP="00A25137">
      <w:pPr>
        <w:pStyle w:val="ListParagraph"/>
        <w:numPr>
          <w:ilvl w:val="0"/>
          <w:numId w:val="2"/>
        </w:numPr>
        <w:rPr>
          <w:lang w:val="en-US"/>
        </w:rPr>
      </w:pPr>
      <w:r w:rsidRPr="00970523">
        <w:rPr>
          <w:lang w:val="en-US"/>
        </w:rPr>
        <w:t>Reduced Productivity</w:t>
      </w:r>
    </w:p>
    <w:p w:rsidR="00A25137" w:rsidRPr="00970523" w:rsidRDefault="00A25137" w:rsidP="00A25137">
      <w:pPr>
        <w:pStyle w:val="ListParagraph"/>
        <w:numPr>
          <w:ilvl w:val="0"/>
          <w:numId w:val="2"/>
        </w:numPr>
        <w:rPr>
          <w:lang w:val="en-US"/>
        </w:rPr>
      </w:pPr>
      <w:r w:rsidRPr="00970523">
        <w:rPr>
          <w:lang w:val="en-US"/>
        </w:rPr>
        <w:t>Reduced Emergency Assistance</w:t>
      </w:r>
    </w:p>
    <w:p w:rsidR="00A25137" w:rsidRPr="00970523" w:rsidRDefault="00A25137" w:rsidP="00A25137">
      <w:pPr>
        <w:pStyle w:val="ListParagraph"/>
        <w:numPr>
          <w:ilvl w:val="0"/>
          <w:numId w:val="2"/>
        </w:numPr>
        <w:rPr>
          <w:lang w:val="en-US"/>
        </w:rPr>
      </w:pPr>
      <w:r w:rsidRPr="00970523">
        <w:rPr>
          <w:lang w:val="en-US"/>
        </w:rPr>
        <w:t>Noise Pollution</w:t>
      </w:r>
    </w:p>
    <w:p w:rsidR="00A25137" w:rsidRPr="00970523" w:rsidRDefault="00A25137" w:rsidP="00A25137">
      <w:pPr>
        <w:pStyle w:val="ListParagraph"/>
        <w:numPr>
          <w:ilvl w:val="0"/>
          <w:numId w:val="2"/>
        </w:numPr>
        <w:rPr>
          <w:lang w:val="en-US"/>
        </w:rPr>
      </w:pPr>
      <w:r w:rsidRPr="00970523">
        <w:rPr>
          <w:lang w:val="en-US"/>
        </w:rPr>
        <w:t>Increased Accidents</w:t>
      </w:r>
    </w:p>
    <w:p w:rsidR="002641F2" w:rsidRPr="00970523" w:rsidRDefault="00A25137" w:rsidP="00A25137">
      <w:pPr>
        <w:pStyle w:val="ListParagraph"/>
        <w:numPr>
          <w:ilvl w:val="0"/>
          <w:numId w:val="2"/>
        </w:numPr>
        <w:rPr>
          <w:lang w:val="en-US"/>
        </w:rPr>
      </w:pPr>
      <w:r w:rsidRPr="00970523">
        <w:rPr>
          <w:lang w:val="en-US"/>
        </w:rPr>
        <w:t>Air Pollution</w:t>
      </w:r>
    </w:p>
    <w:p w:rsidR="00A25137" w:rsidRDefault="00503B4E" w:rsidP="00A25137">
      <w:pPr>
        <w:pStyle w:val="ListParagraph"/>
        <w:rPr>
          <w:rStyle w:val="Hyperlink"/>
          <w:lang w:val="en-US"/>
        </w:rPr>
      </w:pPr>
      <w:hyperlink r:id="rId19" w:history="1">
        <w:r w:rsidR="00A25137" w:rsidRPr="00970523">
          <w:rPr>
            <w:rStyle w:val="Hyperlink"/>
            <w:lang w:val="en-US"/>
          </w:rPr>
          <w:t>https://www.trafficsafetystore.com/blog/4-ways-cities-are-using-smart-technology-to-control-traffic-congestion/</w:t>
        </w:r>
      </w:hyperlink>
    </w:p>
    <w:p w:rsidR="00EE3749" w:rsidRPr="00970523" w:rsidRDefault="00EE3749" w:rsidP="00A25137">
      <w:pPr>
        <w:pStyle w:val="ListParagraph"/>
        <w:rPr>
          <w:lang w:val="en-US"/>
        </w:rPr>
      </w:pPr>
    </w:p>
    <w:p w:rsidR="00EE5403" w:rsidRPr="00970523" w:rsidRDefault="00EE5403" w:rsidP="00EE5403">
      <w:pPr>
        <w:pStyle w:val="ListParagraph"/>
        <w:numPr>
          <w:ilvl w:val="0"/>
          <w:numId w:val="10"/>
        </w:numPr>
        <w:rPr>
          <w:lang w:val="en-US"/>
        </w:rPr>
      </w:pPr>
      <w:r w:rsidRPr="00970523">
        <w:rPr>
          <w:lang w:val="en-US"/>
        </w:rPr>
        <w:t>List of consequences:</w:t>
      </w:r>
    </w:p>
    <w:p w:rsidR="00A25137" w:rsidRPr="00970523" w:rsidRDefault="00A25137" w:rsidP="00A25137">
      <w:pPr>
        <w:pStyle w:val="ListParagraph"/>
        <w:numPr>
          <w:ilvl w:val="0"/>
          <w:numId w:val="2"/>
        </w:numPr>
        <w:rPr>
          <w:lang w:val="en-US"/>
        </w:rPr>
      </w:pPr>
      <w:r w:rsidRPr="00970523">
        <w:rPr>
          <w:lang w:val="en-US"/>
        </w:rPr>
        <w:t>Fuel Consumption</w:t>
      </w:r>
      <w:r w:rsidR="00F00483" w:rsidRPr="00970523">
        <w:rPr>
          <w:lang w:val="en-US"/>
        </w:rPr>
        <w:t xml:space="preserve"> &amp;</w:t>
      </w:r>
      <w:r w:rsidRPr="00970523">
        <w:rPr>
          <w:lang w:val="en-US"/>
        </w:rPr>
        <w:t xml:space="preserve"> Pollution</w:t>
      </w:r>
    </w:p>
    <w:p w:rsidR="00F00483" w:rsidRPr="00970523" w:rsidRDefault="00A25137" w:rsidP="00F00483">
      <w:pPr>
        <w:pStyle w:val="ListParagraph"/>
        <w:numPr>
          <w:ilvl w:val="0"/>
          <w:numId w:val="2"/>
        </w:numPr>
        <w:rPr>
          <w:lang w:val="en-US"/>
        </w:rPr>
      </w:pPr>
      <w:r w:rsidRPr="00970523">
        <w:rPr>
          <w:lang w:val="en-US"/>
        </w:rPr>
        <w:t>Road Rage</w:t>
      </w:r>
    </w:p>
    <w:p w:rsidR="00715A9C" w:rsidRPr="00970523" w:rsidRDefault="00A25137" w:rsidP="00F00483">
      <w:pPr>
        <w:pStyle w:val="ListParagraph"/>
        <w:numPr>
          <w:ilvl w:val="0"/>
          <w:numId w:val="2"/>
        </w:numPr>
        <w:rPr>
          <w:lang w:val="en-US"/>
        </w:rPr>
      </w:pPr>
      <w:r w:rsidRPr="00970523">
        <w:rPr>
          <w:lang w:val="en-US"/>
        </w:rPr>
        <w:t>Emergency Vehicles</w:t>
      </w:r>
    </w:p>
    <w:p w:rsidR="00F00483" w:rsidRDefault="00503B4E" w:rsidP="00F00483">
      <w:pPr>
        <w:pStyle w:val="ListParagraph"/>
        <w:rPr>
          <w:rStyle w:val="Hyperlink"/>
          <w:lang w:val="en-US"/>
        </w:rPr>
      </w:pPr>
      <w:hyperlink r:id="rId20" w:history="1">
        <w:r w:rsidR="00F00483" w:rsidRPr="00970523">
          <w:rPr>
            <w:rStyle w:val="Hyperlink"/>
            <w:lang w:val="en-US"/>
          </w:rPr>
          <w:t>https://traveltips.usatoday.com/effects-traffic-congestion-61043.html</w:t>
        </w:r>
      </w:hyperlink>
    </w:p>
    <w:p w:rsidR="00EE3749" w:rsidRPr="00970523" w:rsidRDefault="00EE3749" w:rsidP="00F00483">
      <w:pPr>
        <w:pStyle w:val="ListParagraph"/>
        <w:rPr>
          <w:lang w:val="en-US"/>
        </w:rPr>
      </w:pPr>
    </w:p>
    <w:p w:rsidR="00EE5403" w:rsidRPr="00970523" w:rsidRDefault="00EE5403" w:rsidP="00EE5403">
      <w:pPr>
        <w:pStyle w:val="ListParagraph"/>
        <w:numPr>
          <w:ilvl w:val="0"/>
          <w:numId w:val="10"/>
        </w:numPr>
        <w:rPr>
          <w:lang w:val="en-US"/>
        </w:rPr>
      </w:pPr>
      <w:r w:rsidRPr="00970523">
        <w:rPr>
          <w:lang w:val="en-US"/>
        </w:rPr>
        <w:t xml:space="preserve">In </w:t>
      </w:r>
      <w:r w:rsidRPr="00970523">
        <w:rPr>
          <w:lang w:val="en-US"/>
        </w:rPr>
        <w:fldChar w:fldCharType="begin" w:fldLock="1"/>
      </w:r>
      <w:r w:rsidRPr="00970523">
        <w:rPr>
          <w:lang w:val="en-US"/>
        </w:rPr>
        <w:instrText>ADDIN CSL_CITATION {"citationItems":[{"id":"ITEM-1","itemData":{"DOI":"10.1007/978-3-319-15165-6","ISBN":"978-3-319-15164-9","author":[{"dropping-particle":"","family":"Falcocchio","given":"John C","non-dropping-particle":"","parse-names":false,"suffix":""},{"dropping-particle":"","family":"Levinson","given":"Herbert S","non-dropping-particle":"","parse-names":false,"suffix":""}],"collection-title":"Springer Tracts on Transportation and Traffic","editor":[{"dropping-particle":"","family":"Roess","given":"Roger P.","non-dropping-particle":"","parse-names":false,"suffix":""}],"id":"ITEM-1","issued":{"date-parts":[["2015"]]},"number-of-pages":"159-182","publisher":"Springer International Publishing","publisher-place":"Cham","title":"Road Traffic Congestion: A Concise Guide","type":"book","volume":"7"},"uris":["http://www.mendeley.com/documents/?uuid=19d88eeb-e878-4872-8bac-e5da6dcc981f"]}],"mendeley":{"formattedCitation":"(Falcocchio &amp; Levinson, 2015)","plainTextFormattedCitation":"(Falcocchio &amp; Levinson, 2015)","previouslyFormattedCitation":"(Falcocchio &amp; Levinson, 2015)"},"properties":{"noteIndex":0},"schema":"https://github.com/citation-style-language/schema/raw/master/csl-citation.json"}</w:instrText>
      </w:r>
      <w:r w:rsidRPr="00970523">
        <w:rPr>
          <w:lang w:val="en-US"/>
        </w:rPr>
        <w:fldChar w:fldCharType="separate"/>
      </w:r>
      <w:r w:rsidRPr="00970523">
        <w:rPr>
          <w:noProof/>
          <w:lang w:val="en-US"/>
        </w:rPr>
        <w:t>(Falcocchio &amp; Levinson, 2015)</w:t>
      </w:r>
      <w:r w:rsidRPr="00970523">
        <w:rPr>
          <w:lang w:val="en-US"/>
        </w:rPr>
        <w:fldChar w:fldCharType="end"/>
      </w:r>
      <w:r w:rsidRPr="00970523">
        <w:rPr>
          <w:lang w:val="en-US"/>
        </w:rPr>
        <w:t xml:space="preserve"> there is a description of the consequences of Congestion</w:t>
      </w:r>
      <w:r w:rsidR="00B33947" w:rsidRPr="00970523">
        <w:rPr>
          <w:lang w:val="en-US"/>
        </w:rPr>
        <w:t>.</w:t>
      </w:r>
    </w:p>
    <w:p w:rsidR="00EE5403" w:rsidRDefault="00EE5403" w:rsidP="004D66D5">
      <w:pPr>
        <w:ind w:left="720"/>
        <w:rPr>
          <w:lang w:val="en-US"/>
        </w:rPr>
      </w:pPr>
      <w:r w:rsidRPr="00970523">
        <w:rPr>
          <w:lang w:val="en-US"/>
        </w:rPr>
        <w:t xml:space="preserve">Transport is crucial for our economic competitiveness and commercial, economic and cultural exchanges. This sector of the economy accounts for some _1000 billion, or over 10 % of the EU’s gross domestic product, and employs 10 million people. Transport also helps to bring Europe’s citizens closer together, and the Common Transport Policy is one of the cornerstones of the building of Europe. However, the warning signs are clear. Congestion, resulting in environmental nuisance and accidents, is getting worse day by day, and </w:t>
      </w:r>
      <w:r w:rsidR="004E5C6C" w:rsidRPr="00970523">
        <w:rPr>
          <w:lang w:val="en-US"/>
        </w:rPr>
        <w:t>penalizing</w:t>
      </w:r>
      <w:r w:rsidRPr="00970523">
        <w:rPr>
          <w:lang w:val="en-US"/>
        </w:rPr>
        <w:t xml:space="preserve"> both users and the economy. If nothing is done, the cost of congestion will, on its </w:t>
      </w:r>
      <w:r w:rsidRPr="00970523">
        <w:rPr>
          <w:lang w:val="en-US"/>
        </w:rPr>
        <w:lastRenderedPageBreak/>
        <w:t>own, account for 1 % of the EU’s gross domestic product in 2010 while, paradoxically, the outermost regions remain poorly connected to the central markets.</w:t>
      </w:r>
    </w:p>
    <w:p w:rsidR="00EE3749" w:rsidRDefault="00EE3749" w:rsidP="004D66D5">
      <w:pPr>
        <w:ind w:left="720"/>
        <w:rPr>
          <w:lang w:val="en-US"/>
        </w:rPr>
      </w:pPr>
      <w:r w:rsidRPr="00970523">
        <w:rPr>
          <w:lang w:val="en-US"/>
        </w:rPr>
        <w:fldChar w:fldCharType="begin" w:fldLock="1"/>
      </w:r>
      <w:r w:rsidRPr="00970523">
        <w:rPr>
          <w:lang w:val="en-US"/>
        </w:rPr>
        <w:instrText>ADDIN CSL_CITATION {"citationItems":[{"id":"ITEM-1","itemData":{"DOI":"10.1007/978-3-319-15165-6","ISBN":"978-3-319-15164-9","author":[{"dropping-particle":"","family":"Falcocchio","given":"John C","non-dropping-particle":"","parse-names":false,"suffix":""},{"dropping-particle":"","family":"Levinson","given":"Herbert S","non-dropping-particle":"","parse-names":false,"suffix":""}],"collection-title":"Springer Tracts on Transportation and Traffic","editor":[{"dropping-particle":"","family":"Roess","given":"Roger P.","non-dropping-particle":"","parse-names":false,"suffix":""}],"id":"ITEM-1","issued":{"date-parts":[["2015"]]},"number-of-pages":"159-182","publisher":"Springer International Publishing","publisher-place":"Cham","title":"Road Traffic Congestion: A Concise Guide","type":"book","volume":"7"},"uris":["http://www.mendeley.com/documents/?uuid=19d88eeb-e878-4872-8bac-e5da6dcc981f"]}],"mendeley":{"formattedCitation":"(Falcocchio &amp; Levinson, 2015)","plainTextFormattedCitation":"(Falcocchio &amp; Levinson, 2015)","previouslyFormattedCitation":"(Falcocchio &amp; Levinson, 2015)"},"properties":{"noteIndex":0},"schema":"https://github.com/citation-style-language/schema/raw/master/csl-citation.json"}</w:instrText>
      </w:r>
      <w:r w:rsidRPr="00970523">
        <w:rPr>
          <w:lang w:val="en-US"/>
        </w:rPr>
        <w:fldChar w:fldCharType="separate"/>
      </w:r>
      <w:r w:rsidRPr="00970523">
        <w:rPr>
          <w:noProof/>
          <w:lang w:val="en-US"/>
        </w:rPr>
        <w:t>(Falcocchio &amp; Levinson, 2015)</w:t>
      </w:r>
      <w:r w:rsidRPr="00970523">
        <w:rPr>
          <w:lang w:val="en-US"/>
        </w:rPr>
        <w:fldChar w:fldCharType="end"/>
      </w:r>
    </w:p>
    <w:p w:rsidR="00EE3749" w:rsidRPr="00970523" w:rsidRDefault="00EE3749" w:rsidP="004D66D5">
      <w:pPr>
        <w:ind w:left="720"/>
        <w:rPr>
          <w:lang w:val="en-US"/>
        </w:rPr>
      </w:pPr>
    </w:p>
    <w:p w:rsidR="00EE3749" w:rsidRPr="00EE3749" w:rsidRDefault="00EE5403" w:rsidP="00EE3749">
      <w:pPr>
        <w:pStyle w:val="ListParagraph"/>
        <w:numPr>
          <w:ilvl w:val="0"/>
          <w:numId w:val="10"/>
        </w:numPr>
        <w:rPr>
          <w:lang w:val="en-US"/>
        </w:rPr>
      </w:pPr>
      <w:r w:rsidRPr="00EE3749">
        <w:rPr>
          <w:lang w:val="en-US"/>
        </w:rPr>
        <w:t>Because of congestion, there is a serious risk that Europe will lose economic competitiveness.  The most recent study on the subject showed that the external costs of road traffic congestion alone amount to 0.5 % of Community GDP. Traffic forecasts for the next 10 years show that if nothing is done, road congestion will increase significantly by 2010.The costs attributable to congestion will also increase by 142 % to reach EUR 80 billion a year, which is approximately 1 % of Community GDP.</w:t>
      </w:r>
    </w:p>
    <w:p w:rsidR="00EE5403" w:rsidRDefault="00EE5403" w:rsidP="004D66D5">
      <w:pPr>
        <w:ind w:left="720"/>
        <w:rPr>
          <w:lang w:val="en-US"/>
        </w:rPr>
      </w:pPr>
      <w:r w:rsidRPr="00970523">
        <w:rPr>
          <w:lang w:val="en-US"/>
        </w:rPr>
        <w:fldChar w:fldCharType="begin" w:fldLock="1"/>
      </w:r>
      <w:r w:rsidRPr="00970523">
        <w:rPr>
          <w:lang w:val="en-US"/>
        </w:rPr>
        <w:instrText>ADDIN CSL_CITATION {"citationItems":[{"id":"ITEM-1","itemData":{"DOI":"9289403411","ISBN":"COM(2001) 370 final","abstract":"In this white paper and in keeping with the sustainable development strategy adopted by the European Council in Gothenburg in June 2001, the Commission proposes some 60 measures aimed at developing a European transport system capable of shifting the balance between modes of transport, revitalising the railways, promoting transport by sea and inland waterways and controlling the growth in air transport.","author":[{"dropping-particle":"","family":"European Commission","given":"","non-dropping-particle":"","parse-names":false,"suffix":""}],"container-title":"Commission of the European Communities","id":"ITEM-1","issue":"2001","issued":{"date-parts":[["2001"]]},"number-of-pages":"124","title":"WHITE PAPER: European transport policy for 2010: time to decide","type":"book"},"uris":["http://www.mendeley.com/documents/?uuid=efb1f960-6d78-4072-ab4e-020195a3379f"]}],"mendeley":{"formattedCitation":"(European Commission, 2001)","plainTextFormattedCitation":"(European Commission, 2001)","previouslyFormattedCitation":"(European Commission, 2001)"},"properties":{"noteIndex":0},"schema":"https://github.com/citation-style-language/schema/raw/master/csl-citation.json"}</w:instrText>
      </w:r>
      <w:r w:rsidRPr="00970523">
        <w:rPr>
          <w:lang w:val="en-US"/>
        </w:rPr>
        <w:fldChar w:fldCharType="separate"/>
      </w:r>
      <w:r w:rsidRPr="00970523">
        <w:rPr>
          <w:noProof/>
          <w:lang w:val="en-US"/>
        </w:rPr>
        <w:t>(European Commission, 2001)</w:t>
      </w:r>
      <w:r w:rsidRPr="00970523">
        <w:rPr>
          <w:lang w:val="en-US"/>
        </w:rPr>
        <w:fldChar w:fldCharType="end"/>
      </w:r>
    </w:p>
    <w:p w:rsidR="00EE3749" w:rsidRPr="00970523" w:rsidRDefault="00EE3749" w:rsidP="004D66D5">
      <w:pPr>
        <w:ind w:left="720"/>
        <w:rPr>
          <w:lang w:val="en-US"/>
        </w:rPr>
      </w:pPr>
    </w:p>
    <w:p w:rsidR="00EE3749" w:rsidRDefault="004D66D5" w:rsidP="00EE3749">
      <w:pPr>
        <w:pStyle w:val="ListParagraph"/>
        <w:numPr>
          <w:ilvl w:val="0"/>
          <w:numId w:val="10"/>
        </w:numPr>
        <w:rPr>
          <w:lang w:val="en-US"/>
        </w:rPr>
      </w:pPr>
      <w:r w:rsidRPr="00970523">
        <w:rPr>
          <w:lang w:val="en-US"/>
        </w:rPr>
        <w:t>Environment</w:t>
      </w:r>
      <w:r w:rsidR="00EE3749">
        <w:rPr>
          <w:lang w:val="en-US"/>
        </w:rPr>
        <w:t xml:space="preserve"> </w:t>
      </w:r>
      <w:r w:rsidRPr="00EE3749">
        <w:rPr>
          <w:lang w:val="en-US"/>
        </w:rPr>
        <w:t>Birds affected by noise pollution</w:t>
      </w:r>
    </w:p>
    <w:p w:rsidR="004D66D5" w:rsidRDefault="004D66D5" w:rsidP="00EE3749">
      <w:pPr>
        <w:pStyle w:val="ListParagraph"/>
        <w:rPr>
          <w:lang w:val="en-US"/>
        </w:rPr>
      </w:pPr>
      <w:r w:rsidRPr="00EE3749">
        <w:rPr>
          <w:lang w:val="en-US"/>
        </w:rPr>
        <w:t xml:space="preserve"> </w:t>
      </w:r>
      <w:r w:rsidRPr="00EE3749">
        <w:rPr>
          <w:lang w:val="en-US"/>
        </w:rPr>
        <w:fldChar w:fldCharType="begin" w:fldLock="1"/>
      </w:r>
      <w:r w:rsidRPr="00EE3749">
        <w:rPr>
          <w:lang w:val="en-US"/>
        </w:rPr>
        <w:instrText>ADDIN CSL_CITATION {"citationItems":[{"id":"ITEM-1","itemData":{"DOI":"10.1111/j.1365-2664.2010.01914.x","author":[{"dropping-particle":"","family":"Halfwerk","given":"Wouter","non-dropping-particle":"","parse-names":false,"suffix":""},{"dropping-particle":"","family":"Holleman","given":"Leonard J M","non-dropping-particle":"","parse-names":false,"suffix":""},{"dropping-particle":"","family":"Lessells","given":"C Kate M","non-dropping-particle":"","parse-names":false,"suffix":""},{"dropping-particle":"","family":"Slabbekoorn","given":"Hans","non-dropping-particle":"","parse-names":false,"suffix":""}],"id":"ITEM-1","issued":{"date-parts":[["2011"]]},"page":"210-219","title":"Negative impact of traffic noise on avian reproductive success","type":"article-journal"},"uris":["http://www.mendeley.com/documents/?uuid=20e44988-9dc4-48f8-872a-67ff4af53868"]}],"mendeley":{"formattedCitation":"(Halfwerk, Holleman, Lessells, &amp; Slabbekoorn, 2011)","plainTextFormattedCitation":"(Halfwerk, Holleman, Lessells, &amp; Slabbekoorn, 2011)","previouslyFormattedCitation":"(Halfwerk, Holleman, Lessells, &amp; Slabbekoorn, 2011)"},"properties":{"noteIndex":0},"schema":"https://github.com/citation-style-language/schema/raw/master/csl-citation.json"}</w:instrText>
      </w:r>
      <w:r w:rsidRPr="00EE3749">
        <w:rPr>
          <w:lang w:val="en-US"/>
        </w:rPr>
        <w:fldChar w:fldCharType="separate"/>
      </w:r>
      <w:r w:rsidRPr="00EE3749">
        <w:rPr>
          <w:noProof/>
          <w:lang w:val="en-US"/>
        </w:rPr>
        <w:t>(Halfwerk, Holleman, Lessells, &amp; Slabbekoorn, 2011)</w:t>
      </w:r>
      <w:r w:rsidRPr="00EE3749">
        <w:rPr>
          <w:lang w:val="en-US"/>
        </w:rPr>
        <w:fldChar w:fldCharType="end"/>
      </w:r>
    </w:p>
    <w:p w:rsidR="00EE3749" w:rsidRPr="00EE3749" w:rsidRDefault="00EE3749" w:rsidP="00EE3749">
      <w:pPr>
        <w:pStyle w:val="ListParagraph"/>
        <w:rPr>
          <w:lang w:val="en-US"/>
        </w:rPr>
      </w:pPr>
    </w:p>
    <w:p w:rsidR="00EE3749" w:rsidRDefault="00635A6E" w:rsidP="00345B78">
      <w:pPr>
        <w:pStyle w:val="ListParagraph"/>
        <w:numPr>
          <w:ilvl w:val="0"/>
          <w:numId w:val="10"/>
        </w:numPr>
        <w:rPr>
          <w:lang w:val="en-US"/>
        </w:rPr>
      </w:pPr>
      <w:r w:rsidRPr="00EE3749">
        <w:rPr>
          <w:lang w:val="en-US"/>
        </w:rPr>
        <w:t>Financial consequences of congestion</w:t>
      </w:r>
    </w:p>
    <w:p w:rsidR="00635A6E" w:rsidRPr="00EE3749" w:rsidRDefault="00635A6E" w:rsidP="00EE3749">
      <w:pPr>
        <w:pStyle w:val="ListParagraph"/>
        <w:rPr>
          <w:lang w:val="en-US"/>
        </w:rPr>
      </w:pPr>
      <w:r w:rsidRPr="00EE3749">
        <w:rPr>
          <w:lang w:val="en-US"/>
        </w:rPr>
        <w:t>We show this quantity versus population in Figure 2 and we observe a significant increase</w:t>
      </w:r>
    </w:p>
    <w:p w:rsidR="00635A6E" w:rsidRPr="00970523" w:rsidRDefault="00635A6E" w:rsidP="00635A6E">
      <w:pPr>
        <w:pStyle w:val="ListParagraph"/>
        <w:rPr>
          <w:lang w:val="en-US"/>
        </w:rPr>
      </w:pPr>
      <w:r w:rsidRPr="00970523">
        <w:rPr>
          <w:lang w:val="en-US"/>
        </w:rPr>
        <w:t>of this financial loss with population from less than 1% to almost 10% of the GDP. Asian cities have a larger loss (on average 4%) followed by the other regions which have roughly the same level (of order 1–2%).</w:t>
      </w:r>
    </w:p>
    <w:p w:rsidR="00635A6E" w:rsidRPr="00970523" w:rsidRDefault="00635A6E" w:rsidP="00635A6E">
      <w:pPr>
        <w:pStyle w:val="ListParagraph"/>
        <w:rPr>
          <w:lang w:val="en-US"/>
        </w:rPr>
      </w:pPr>
      <w:r w:rsidRPr="00970523">
        <w:rPr>
          <w:noProof/>
          <w:lang w:val="en-US"/>
        </w:rPr>
        <w:drawing>
          <wp:inline distT="0" distB="0" distL="0" distR="0" wp14:anchorId="0BCC4AD6" wp14:editId="67FEC4A2">
            <wp:extent cx="2433022" cy="1709531"/>
            <wp:effectExtent l="0" t="0" r="571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8563" cy="1713424"/>
                    </a:xfrm>
                    <a:prstGeom prst="rect">
                      <a:avLst/>
                    </a:prstGeom>
                  </pic:spPr>
                </pic:pic>
              </a:graphicData>
            </a:graphic>
          </wp:inline>
        </w:drawing>
      </w:r>
    </w:p>
    <w:p w:rsidR="00635A6E" w:rsidRPr="00970523" w:rsidRDefault="00635A6E" w:rsidP="00635A6E">
      <w:pPr>
        <w:pStyle w:val="ListParagraph"/>
        <w:rPr>
          <w:lang w:val="en-US"/>
        </w:rPr>
      </w:pPr>
    </w:p>
    <w:p w:rsidR="008C03D1" w:rsidRDefault="00635A6E" w:rsidP="00EB3FD7">
      <w:pPr>
        <w:pStyle w:val="ListParagraph"/>
        <w:rPr>
          <w:lang w:val="en-US"/>
        </w:rPr>
      </w:pPr>
      <w:r w:rsidRPr="00970523">
        <w:rPr>
          <w:lang w:val="en-US"/>
        </w:rPr>
        <w:t xml:space="preserve">We thus have contradictory results with respect to density which has an unclear role and his shows that our theoretical understanding of congestion at the urban level, at least, is </w:t>
      </w:r>
      <w:r w:rsidR="005F4886" w:rsidRPr="00970523">
        <w:rPr>
          <w:lang w:val="en-US"/>
        </w:rPr>
        <w:t>i</w:t>
      </w:r>
      <w:r w:rsidRPr="00970523">
        <w:rPr>
          <w:lang w:val="en-US"/>
        </w:rPr>
        <w:t xml:space="preserve">ncomplete. We need more measures </w:t>
      </w:r>
      <w:proofErr w:type="gramStart"/>
      <w:r w:rsidRPr="00970523">
        <w:rPr>
          <w:lang w:val="en-US"/>
        </w:rPr>
        <w:t>and also</w:t>
      </w:r>
      <w:proofErr w:type="gramEnd"/>
      <w:r w:rsidRPr="00970523">
        <w:rPr>
          <w:lang w:val="en-US"/>
        </w:rPr>
        <w:t xml:space="preserve"> new theoretical insights in order to understand the impact of density on congestion, pollution and gasoline consumption. When facing this puzzle, it seems difficult to provide to urban planners and policy makers with </w:t>
      </w:r>
      <w:r w:rsidR="005F4886" w:rsidRPr="00970523">
        <w:rPr>
          <w:lang w:val="en-US"/>
        </w:rPr>
        <w:t>g</w:t>
      </w:r>
      <w:r w:rsidRPr="00970523">
        <w:rPr>
          <w:lang w:val="en-US"/>
        </w:rPr>
        <w:t xml:space="preserve">ood scientific advice which is grounded in observation and theory. However, we </w:t>
      </w:r>
      <w:r w:rsidR="005F4886" w:rsidRPr="00970523">
        <w:rPr>
          <w:lang w:val="en-US"/>
        </w:rPr>
        <w:t>u</w:t>
      </w:r>
      <w:r w:rsidRPr="00970523">
        <w:rPr>
          <w:lang w:val="en-US"/>
        </w:rPr>
        <w:t>nderstand here that there are at least two factors which play a major role.</w:t>
      </w:r>
    </w:p>
    <w:p w:rsidR="00EE3749" w:rsidRPr="00970523" w:rsidRDefault="00EE3749" w:rsidP="00EE3749">
      <w:pPr>
        <w:pStyle w:val="ListParagraph"/>
        <w:rPr>
          <w:lang w:val="en-US"/>
        </w:rPr>
      </w:pPr>
      <w:r w:rsidRPr="00970523">
        <w:rPr>
          <w:lang w:val="en-US"/>
        </w:rPr>
        <w:fldChar w:fldCharType="begin" w:fldLock="1"/>
      </w:r>
      <w:r w:rsidRPr="00970523">
        <w:rPr>
          <w:lang w:val="en-US"/>
        </w:rPr>
        <w:instrText>ADDIN CSL_CITATION {"citationItems":[{"id":"ITEM-1","itemData":{"DOI":"10.1177/0265813516649955","ISSN":"14723417","abstract":"We analyze the congestion data collected by a GPS device company (TomTom) for almost 300 urban areas in the world. Using simple scaling arguments and data fitting we show that congestion during peak hours in large cities grows essentially as the square root of the population density. This result, at odds with previous publications showing that gasoline consumption decreases with density, confirms that density is indeed an important determinant of congestion, but also that we need urgently a better theoretical understanding of this phenomena. This incomplete view at the urban level leads thus to the idea that thinking about density by itself could be very misleading in congestion studies, and that it is probably more useful to focus on the spatial redistribution of activities and residences.","author":[{"dropping-particle":"","family":"Barthelemy","given":"Marc","non-dropping-particle":"","parse-names":false,"suffix":""}],"container-title":"Environment and Planning B: Planning and Design","id":"ITEM-1","issue":"5","issued":{"date-parts":[["2016","9"]]},"note":"From Duplicate 1 (A global take on congestion in urban areas - Barthelemy, Marc)\n\nFrom Duplicate 1 (A Global Take on Congestion in Urban Areas - Barthelemy, Marc)\n\n00003","page":"800-804","title":"A global take on congestion in urban areas","type":"article-journal","volume":"43"},"uris":["http://www.mendeley.com/documents/?uuid=14886c60-6048-46c4-b3c1-a1ec9ee8d098"]}],"mendeley":{"formattedCitation":"(Barthelemy, 2016)","plainTextFormattedCitation":"(Barthelemy, 2016)","previouslyFormattedCitation":"(Barthelemy, 2016)"},"properties":{"noteIndex":0},"schema":"https://github.com/citation-style-language/schema/raw/master/csl-citation.json"}</w:instrText>
      </w:r>
      <w:r w:rsidRPr="00970523">
        <w:rPr>
          <w:lang w:val="en-US"/>
        </w:rPr>
        <w:fldChar w:fldCharType="separate"/>
      </w:r>
      <w:r w:rsidRPr="00970523">
        <w:rPr>
          <w:noProof/>
          <w:lang w:val="en-US"/>
        </w:rPr>
        <w:t>(Barthelemy, 2016)</w:t>
      </w:r>
      <w:r w:rsidRPr="00970523">
        <w:rPr>
          <w:lang w:val="en-US"/>
        </w:rPr>
        <w:fldChar w:fldCharType="end"/>
      </w:r>
    </w:p>
    <w:p w:rsidR="00EE3749" w:rsidRPr="00EB3FD7" w:rsidRDefault="00EE3749" w:rsidP="00EB3FD7">
      <w:pPr>
        <w:pStyle w:val="ListParagraph"/>
        <w:rPr>
          <w:lang w:val="en-US"/>
        </w:rPr>
      </w:pPr>
    </w:p>
    <w:p w:rsidR="00EE3749" w:rsidRDefault="008C03D1" w:rsidP="008C03D1">
      <w:pPr>
        <w:pStyle w:val="ListParagraph"/>
        <w:numPr>
          <w:ilvl w:val="0"/>
          <w:numId w:val="10"/>
        </w:numPr>
        <w:rPr>
          <w:lang w:val="en-US"/>
        </w:rPr>
      </w:pPr>
      <w:r w:rsidRPr="00970523">
        <w:rPr>
          <w:lang w:val="en-US"/>
        </w:rPr>
        <w:t xml:space="preserve">Review of congestion costs also can be found in </w:t>
      </w:r>
    </w:p>
    <w:p w:rsidR="008C03D1" w:rsidRDefault="008C03D1" w:rsidP="00EE3749">
      <w:pPr>
        <w:pStyle w:val="ListParagraph"/>
        <w:rPr>
          <w:lang w:val="en-US"/>
        </w:rPr>
      </w:pPr>
      <w:r w:rsidRPr="00970523">
        <w:rPr>
          <w:lang w:val="en-US"/>
        </w:rPr>
        <w:fldChar w:fldCharType="begin" w:fldLock="1"/>
      </w:r>
      <w:r w:rsidRPr="00970523">
        <w:rPr>
          <w:lang w:val="en-US"/>
        </w:rPr>
        <w:instrText>ADDIN CSL_CITATION {"citationItems":[{"id":"ITEM-1","itemData":{"author":[{"dropping-particle":"","family":"Litman","given":"Todd","non-dropping-particle":"","parse-names":false,"suffix":""}],"id":"ITEM-1","issue":"August 2011","issued":{"date-parts":[["0"]]},"page":"1-24","title":"Transportation Cost and Benefit Analysis II – Congestion Costs","type":"article-journal"},"uris":["http://www.mendeley.com/documents/?uuid=155e79b7-7221-4c01-9933-2e0e6e3f1923"]}],"mendeley":{"formattedCitation":"(Litman, n.d.)","plainTextFormattedCitation":"(Litman, n.d.)","previouslyFormattedCitation":"(Litman, n.d.)"},"properties":{"noteIndex":0},"schema":"https://github.com/citation-style-language/schema/raw/master/csl-citation.json"}</w:instrText>
      </w:r>
      <w:r w:rsidRPr="00970523">
        <w:rPr>
          <w:lang w:val="en-US"/>
        </w:rPr>
        <w:fldChar w:fldCharType="separate"/>
      </w:r>
      <w:r w:rsidRPr="00970523">
        <w:rPr>
          <w:noProof/>
          <w:lang w:val="en-US"/>
        </w:rPr>
        <w:t>(Litman, n.d.)</w:t>
      </w:r>
      <w:r w:rsidRPr="00970523">
        <w:rPr>
          <w:lang w:val="en-US"/>
        </w:rPr>
        <w:fldChar w:fldCharType="end"/>
      </w:r>
    </w:p>
    <w:p w:rsidR="00EE3749" w:rsidRPr="00970523" w:rsidRDefault="00EE3749" w:rsidP="00EE3749">
      <w:pPr>
        <w:pStyle w:val="ListParagraph"/>
        <w:rPr>
          <w:lang w:val="en-US"/>
        </w:rPr>
      </w:pPr>
    </w:p>
    <w:p w:rsidR="00EE3749" w:rsidRDefault="00FF178F" w:rsidP="00FF178F">
      <w:pPr>
        <w:pStyle w:val="ListParagraph"/>
        <w:numPr>
          <w:ilvl w:val="0"/>
          <w:numId w:val="10"/>
        </w:numPr>
        <w:rPr>
          <w:lang w:val="en-US"/>
        </w:rPr>
      </w:pPr>
      <w:proofErr w:type="gramStart"/>
      <w:r w:rsidRPr="00970523">
        <w:rPr>
          <w:lang w:val="en-US"/>
        </w:rPr>
        <w:t>Also</w:t>
      </w:r>
      <w:proofErr w:type="gramEnd"/>
      <w:r w:rsidRPr="00970523">
        <w:rPr>
          <w:lang w:val="en-US"/>
        </w:rPr>
        <w:t xml:space="preserve"> for traffic externalities </w:t>
      </w:r>
    </w:p>
    <w:p w:rsidR="00FF178F" w:rsidRDefault="00FF178F" w:rsidP="00EE3749">
      <w:pPr>
        <w:pStyle w:val="ListParagraph"/>
        <w:rPr>
          <w:lang w:val="en-US"/>
        </w:rPr>
      </w:pPr>
      <w:r w:rsidRPr="00970523">
        <w:rPr>
          <w:lang w:val="en-US"/>
        </w:rPr>
        <w:fldChar w:fldCharType="begin" w:fldLock="1"/>
      </w:r>
      <w:r w:rsidRPr="00970523">
        <w:rPr>
          <w:lang w:val="en-US"/>
        </w:rPr>
        <w:instrText>ADDIN CSL_CITATION {"citationItems":[{"id":"ITEM-1","itemData":{"DOI":"10.1016/j.tranpol.2003.09.002","author":[{"dropping-particle":"","family":"Stopher","given":"Peter R","non-dropping-particle":"","parse-names":false,"suffix":""}],"id":"ITEM-1","issue":"2004","issued":{"date-parts":[["2006"]]},"page":"117-131","title":"Reducing road congestion : a reality check","type":"article-journal","volume":"11"},"uris":["http://www.mendeley.com/documents/?uuid=d07e43e6-0fd3-43aa-b7ae-5ef525ba9060"]}],"mendeley":{"formattedCitation":"(Stopher, 2006)","plainTextFormattedCitation":"(Stopher, 2006)","previouslyFormattedCitation":"(Stopher, 2006)"},"properties":{"noteIndex":0},"schema":"https://github.com/citation-style-language/schema/raw/master/csl-citation.json"}</w:instrText>
      </w:r>
      <w:r w:rsidRPr="00970523">
        <w:rPr>
          <w:lang w:val="en-US"/>
        </w:rPr>
        <w:fldChar w:fldCharType="separate"/>
      </w:r>
      <w:r w:rsidRPr="00970523">
        <w:rPr>
          <w:noProof/>
          <w:lang w:val="en-US"/>
        </w:rPr>
        <w:t>(Stopher, 2006)</w:t>
      </w:r>
      <w:r w:rsidRPr="00970523">
        <w:rPr>
          <w:lang w:val="en-US"/>
        </w:rPr>
        <w:fldChar w:fldCharType="end"/>
      </w:r>
    </w:p>
    <w:p w:rsidR="00EE3749" w:rsidRPr="00970523" w:rsidRDefault="00EE3749" w:rsidP="00EE3749">
      <w:pPr>
        <w:pStyle w:val="ListParagraph"/>
        <w:rPr>
          <w:lang w:val="en-US"/>
        </w:rPr>
      </w:pPr>
    </w:p>
    <w:p w:rsidR="00FF178F" w:rsidRPr="00970523" w:rsidRDefault="00FF178F" w:rsidP="00FF178F">
      <w:pPr>
        <w:pStyle w:val="ListParagraph"/>
        <w:numPr>
          <w:ilvl w:val="0"/>
          <w:numId w:val="10"/>
        </w:numPr>
        <w:rPr>
          <w:lang w:val="en-US"/>
        </w:rPr>
      </w:pPr>
      <w:r w:rsidRPr="00970523">
        <w:rPr>
          <w:lang w:val="en-US"/>
        </w:rPr>
        <w:t>Detail costing from TEXAS Urban Mobility REPORT</w:t>
      </w:r>
    </w:p>
    <w:p w:rsidR="00FF178F" w:rsidRPr="00970523" w:rsidRDefault="00FF178F" w:rsidP="00FF178F">
      <w:pPr>
        <w:pStyle w:val="ListParagraph"/>
        <w:rPr>
          <w:lang w:val="en-US"/>
        </w:rPr>
      </w:pPr>
      <w:r w:rsidRPr="00970523">
        <w:rPr>
          <w:lang w:val="en-US"/>
        </w:rPr>
        <w:lastRenderedPageBreak/>
        <w:t>The trends from 1982 to 2017 show that congestion is a persistently growing problem. The problem is larger than ever. In 2017, congestion caused urban Americans to travel an extra 8.8 billion hours and purchase an extra 3.3 billion gallons of fuel for a congestion cost of $166 billion.</w:t>
      </w:r>
    </w:p>
    <w:p w:rsidR="000A02BE" w:rsidRPr="00970523" w:rsidRDefault="00FF178F" w:rsidP="00FF178F">
      <w:pPr>
        <w:pStyle w:val="ListParagraph"/>
        <w:rPr>
          <w:lang w:val="en-US"/>
        </w:rPr>
      </w:pPr>
      <w:r w:rsidRPr="00970523">
        <w:rPr>
          <w:lang w:val="en-US"/>
        </w:rPr>
        <w:t xml:space="preserve">Trucks account for $20 billion (11 percent) of the cost, a bigger share than their 7 percent of traffic. The average auto commuter spends 54 hours in congestion and wastes 21 gallons of fuel due to congestion at a cost of $1,080 in wasted time and fuel. </w:t>
      </w:r>
    </w:p>
    <w:p w:rsidR="00635A6E" w:rsidRDefault="00FF178F" w:rsidP="00FF178F">
      <w:pPr>
        <w:pStyle w:val="ListParagraph"/>
        <w:rPr>
          <w:lang w:val="en-US"/>
        </w:rPr>
      </w:pPr>
      <w:r w:rsidRPr="00970523">
        <w:rPr>
          <w:lang w:val="en-US"/>
        </w:rPr>
        <w:fldChar w:fldCharType="begin" w:fldLock="1"/>
      </w:r>
      <w:r w:rsidR="00FB291E" w:rsidRPr="00970523">
        <w:rPr>
          <w:lang w:val="en-US"/>
        </w:rPr>
        <w:instrText>ADDIN CSL_CITATION {"citationItems":[{"id":"ITEM-1","itemData":{"abstract":"Se muestran las graficas interactivas del reporte","author":[{"dropping-particle":"","family":"The Texas A&amp;M Transportation Institute","given":"","non-dropping-particle":"","parse-names":false,"suffix":""}],"id":"ITEM-1","issue":"August","issued":{"date-parts":[["2019"]]},"title":"Urban Mobility Report","type":"report"},"uris":["http://www.mendeley.com/documents/?uuid=46f69806-e5ab-4305-bdc7-5cf4bc20340b"]}],"mendeley":{"formattedCitation":"(The Texas A&amp;M Transportation Institute, 2019)","plainTextFormattedCitation":"(The Texas A&amp;M Transportation Institute, 2019)","previouslyFormattedCitation":"(The Texas A&amp;M Transportation Institute, 2019)"},"properties":{"noteIndex":0},"schema":"https://github.com/citation-style-language/schema/raw/master/csl-citation.json"}</w:instrText>
      </w:r>
      <w:r w:rsidRPr="00970523">
        <w:rPr>
          <w:lang w:val="en-US"/>
        </w:rPr>
        <w:fldChar w:fldCharType="separate"/>
      </w:r>
      <w:r w:rsidRPr="00970523">
        <w:rPr>
          <w:noProof/>
          <w:lang w:val="en-US"/>
        </w:rPr>
        <w:t>(The Texas A&amp;M Transportation Institute, 2019)</w:t>
      </w:r>
      <w:r w:rsidRPr="00970523">
        <w:rPr>
          <w:lang w:val="en-US"/>
        </w:rPr>
        <w:fldChar w:fldCharType="end"/>
      </w:r>
    </w:p>
    <w:p w:rsidR="00EE3749" w:rsidRPr="00970523" w:rsidRDefault="00EE3749" w:rsidP="00FF178F">
      <w:pPr>
        <w:pStyle w:val="ListParagraph"/>
        <w:rPr>
          <w:lang w:val="en-US"/>
        </w:rPr>
      </w:pPr>
    </w:p>
    <w:p w:rsidR="000A02BE" w:rsidRPr="00970523" w:rsidRDefault="00FB291E" w:rsidP="00FB291E">
      <w:pPr>
        <w:pStyle w:val="ListParagraph"/>
        <w:numPr>
          <w:ilvl w:val="0"/>
          <w:numId w:val="10"/>
        </w:numPr>
        <w:rPr>
          <w:lang w:val="en-US"/>
        </w:rPr>
      </w:pPr>
      <w:r w:rsidRPr="00970523">
        <w:rPr>
          <w:lang w:val="en-US"/>
        </w:rPr>
        <w:t xml:space="preserve">Poor air quality due to congestion </w:t>
      </w:r>
    </w:p>
    <w:p w:rsidR="00FB291E" w:rsidRDefault="00FB291E" w:rsidP="000A02BE">
      <w:pPr>
        <w:pStyle w:val="ListParagraph"/>
        <w:rPr>
          <w:lang w:val="en-US"/>
        </w:rPr>
      </w:pPr>
      <w:r w:rsidRPr="00970523">
        <w:rPr>
          <w:lang w:val="en-US"/>
        </w:rPr>
        <w:t xml:space="preserve"> </w:t>
      </w:r>
      <w:r w:rsidRPr="00970523">
        <w:rPr>
          <w:lang w:val="en-US"/>
        </w:rPr>
        <w:fldChar w:fldCharType="begin" w:fldLock="1"/>
      </w:r>
      <w:r w:rsidRPr="00970523">
        <w:rPr>
          <w:lang w:val="en-US"/>
        </w:rPr>
        <w:instrText>ADDIN CSL_CITATION {"citationItems":[{"id":"ITEM-1","itemData":{"DOI":"10.1126/science.aaf3420","ISSN":"10959203","abstract":"In cities across the globe, road transport remains an important source of air pollutants that are linked with acute and chronic health effects. Decreasing vehicle emissions-while maintaining or increasing commuter journeys-remains a major challenge for city administrators. In London, congestion-charging and a citywide low-emission zone failed to bring nitrogen dioxide concentrations under control. n Beijing, controls on the purchase and use of cars have not decreased transport emissions to a sufficient extent. As cities continue to grow, not even zero-emission vehicles are the solution. Moving increasingly large numbers of people efficiently around a city can only be achieved by expanding mass transit systems.","author":[{"dropping-particle":"","family":"Kelly","given":"Frank J.","non-dropping-particle":"","parse-names":false,"suffix":""},{"dropping-particle":"","family":"Zhu","given":"Tong","non-dropping-particle":"","parse-names":false,"suffix":""}],"container-title":"Science","id":"ITEM-1","issue":"6288","issued":{"date-parts":[["2016"]]},"page":"934-936","title":"Transport solutions for cleaner air","type":"article-journal","volume":"352"},"uris":["http://www.mendeley.com/documents/?uuid=42bfe669-72d7-4a2d-b8c3-770f6b0d9f4a"]}],"mendeley":{"formattedCitation":"(Kelly &amp; Zhu, 2016)","plainTextFormattedCitation":"(Kelly &amp; Zhu, 2016)","previouslyFormattedCitation":"(Kelly &amp; Zhu, 2016)"},"properties":{"noteIndex":0},"schema":"https://github.com/citation-style-language/schema/raw/master/csl-citation.json"}</w:instrText>
      </w:r>
      <w:r w:rsidRPr="00970523">
        <w:rPr>
          <w:lang w:val="en-US"/>
        </w:rPr>
        <w:fldChar w:fldCharType="separate"/>
      </w:r>
      <w:r w:rsidRPr="00970523">
        <w:rPr>
          <w:noProof/>
          <w:lang w:val="en-US"/>
        </w:rPr>
        <w:t>(Kelly &amp; Zhu, 2016)</w:t>
      </w:r>
      <w:r w:rsidRPr="00970523">
        <w:rPr>
          <w:lang w:val="en-US"/>
        </w:rPr>
        <w:fldChar w:fldCharType="end"/>
      </w:r>
    </w:p>
    <w:p w:rsidR="00EE3749" w:rsidRPr="00970523" w:rsidRDefault="00EE3749" w:rsidP="000A02BE">
      <w:pPr>
        <w:pStyle w:val="ListParagraph"/>
        <w:rPr>
          <w:lang w:val="en-US"/>
        </w:rPr>
      </w:pPr>
    </w:p>
    <w:p w:rsidR="000A02BE" w:rsidRPr="00970523" w:rsidRDefault="000A02BE" w:rsidP="00FB291E">
      <w:pPr>
        <w:pStyle w:val="ListParagraph"/>
        <w:numPr>
          <w:ilvl w:val="0"/>
          <w:numId w:val="10"/>
        </w:numPr>
        <w:rPr>
          <w:lang w:val="en-US"/>
        </w:rPr>
      </w:pPr>
      <w:r w:rsidRPr="00970523">
        <w:rPr>
          <w:lang w:val="en-US"/>
        </w:rPr>
        <w:t xml:space="preserve">Congestion, business development and productivity </w:t>
      </w:r>
    </w:p>
    <w:p w:rsidR="00FB291E" w:rsidRDefault="000A02BE" w:rsidP="000A02BE">
      <w:pPr>
        <w:pStyle w:val="ListParagraph"/>
        <w:rPr>
          <w:lang w:val="en-US"/>
        </w:rPr>
      </w:pPr>
      <w:r w:rsidRPr="00970523">
        <w:rPr>
          <w:lang w:val="en-US"/>
        </w:rPr>
        <w:fldChar w:fldCharType="begin" w:fldLock="1"/>
      </w:r>
      <w:r w:rsidRPr="00970523">
        <w:rPr>
          <w:lang w:val="en-US"/>
        </w:rPr>
        <w:instrText>ADDIN CSL_CITATION {"citationItems":[{"id":"ITEM-1","itemData":{"DOI":"10.1080/01944369708975728","ISSN":"01944363","abstract":"This article reviews the literature on characteristics, causes, and costs of alternative development patterns. In doing so it debunks arguments by Gordon and Richardson in favor of Los Angeles-style sprawl. Sprawl is not suburbanization generally, but rather forms of suburban development that lack accessibility and open space. Sprawl is not a natural response to market forces, but a product of subsidies and other market imperfections. The costs of sprawl are borne by all of us, not just those creating it, and include inflated public spending, loss of resource lands, and a waning sense of community. The only realistic cure for sprawl is active planning of the sort practiced almost everywhere except the United States (and beginning to appear here out of necessity). © 1997 Taylor &amp; Francis Group, LLC.","author":[{"dropping-particle":"","family":"Ewing","given":"Reid","non-dropping-particle":"","parse-names":false,"suffix":""}],"container-title":"Journal of the American Planning Association","id":"ITEM-1","issue":"1","issued":{"date-parts":[["1997"]]},"page":"107-126","title":"Is Los Angeles-Style Sprawl Desirable?","type":"article-journal","volume":"63"},"uris":["http://www.mendeley.com/documents/?uuid=63ddcd7c-1bad-411d-b067-d6a86ca32df6"]},{"id":"ITEM-2","itemData":{"DOI":"10.1177/0885412211409754","ISSN":"08854122","abstract":"Does traffic congestion negatively impact the economic growth of metropolitan areas? This article reviews the findings of three research directions addressing this question. First, research on first-order impacts indicates that the economic value of congestion-induced travel delay is tenuous since travelers adapt. Second, research on second-order impacts suggests that congestion slows metropolitan growth, inhibits agglomeration economies, and shapes economic geographies. Third, research on public-sector congestion mitigation policies identifies significant fiscal burdens despite limited success at reducing congestion. In sum, research on individual, business, and public-sector responses to congestion demonstrate a shift from congestion mitigation toward adaptation. © The Author(s) 2011.","author":[{"dropping-particle":"","family":"Sweet","given":"Matthias","non-dropping-particle":"","parse-names":false,"suffix":""}],"container-title":"Journal of Planning Literature","id":"ITEM-2","issue":"4","issued":{"date-parts":[["2011"]]},"page":"391-404","title":"Does traffic congestion slow the economy?","type":"article-journal","volume":"26"},"uris":["http://www.mendeley.com/documents/?uuid=f1b28b5c-1454-48fd-bc02-840ea058d50b"]},{"id":"ITEM-3","itemData":{"DOI":"10.1080/00343404.2017.1369023","ISSN":"13600591","abstract":"Cities with more roads are more productive. However, it can be unclear whether roads increase productivity directly, through improved intra-urban connections, or indirectly, by attracting more people. Our theory suggests that population responses may obscure the direct connectivity effects of roads. Indeed, conditional on population size, highway density does not affect productivity in a sample of US metropolitan areas. However, when exploiting exogenous variation in urban populations, we find that highway density improves agglomeration benefits: moving from the 50th to the 75th percentile of highway density increases the productivity-to-population elasticity from 2% to 4%. Moreover, travel-based measures outperform population size as a measure of agglomeration externalities.","author":[{"dropping-particle":"","family":"Gerritse","given":"Michiel","non-dropping-particle":"","parse-names":false,"suffix":""},{"dropping-particle":"","family":"Arribas-Bel","given":"Daniel","non-dropping-particle":"","parse-names":false,"suffix":""}],"container-title":"Regional Studies","id":"ITEM-3","issue":"8","issued":{"date-parts":[["2018","8"]]},"note":"00006","page":"1134-1149","title":"Concrete agglomeration benefits: do roads improve urban connections or just attract more people?","title-short":"Concrete Agglomeration Benefits","type":"article-journal","volume":"52"},"uris":["http://www.mendeley.com/documents/?uuid=5a0e8e62-8665-4a7b-a003-249f8f08db0b"]},{"id":"ITEM-4","itemData":{"DOI":"10.3141/1839-10","ISSN":"03611981","abstract":"Key findings are provided from NCHRP Study 2-21, which examined how urban traffic congestion imposes economic costs within metropolitan areas. Specifically, the study applied data from Chicago and Philadelphia to examine how various producers of economic goods and services are sensitive to congestion, through its impact on business costs, productivity, and output levels. The data analysis showed that sensitivity to traffic congestion varies by industry sector and is attributable to differences in each industry sector's mix of required inputs and hence its reliance on access to skilled labor, access to specialized inputs, and access to a large, transportation-based market area. Statistical analysis models were applied with the local data to demonstrate how congestion effectively shrinks business market areas and reduces the \"agglomeration economies\" of businesses operating in large urban areas, thus raising production costs. Overall, this research illustrates how it is possible to estimate the economic implications of congestion, an approach that may be applied in the future for benefit-cost analysis of urban congestion-reduction strategies or for development of congestion pricing strategies. The analysis also shows how congestion-reduction strategies can induce additional traffic as a result of economic benefits.","author":[{"dropping-particle":"","family":"Weisbrod","given":"Glen","non-dropping-particle":"","parse-names":false,"suffix":""},{"dropping-particle":"","family":"Vary","given":"Don","non-dropping-particle":"","parse-names":false,"suffix":""},{"dropping-particle":"","family":"Treyz","given":"George","non-dropping-particle":"","parse-names":false,"suffix":""}],"container-title":"Transportation Research Record","id":"ITEM-4","issue":"1839","issued":{"date-parts":[["2003"]]},"page":"98-106","title":"Measuring economic costs of urban traffic congestion to business","type":"article-journal"},"uris":["http://www.mendeley.com/documents/?uuid=2f3b6728-5660-40bc-9333-d4e6e468a4d2"]},{"id":"ITEM-5","itemData":{"DOI":"10.1126/science.1209264","author":[{"dropping-particle":"","family":"Glaeser","given":"Edward L","non-dropping-particle":"","parse-names":false,"suffix":""}],"container-title":"Science","id":"ITEM-5","issue":"July","issued":{"date-parts":[["2011"]]},"page":"592-595","title":"Cities, Productivity, and Quality of Life","type":"article-journal","volume":"***"},"uris":["http://www.mendeley.com/documents/?uuid=d2555046-8bf5-4200-b44c-c53d38f955ed"]}],"mendeley":{"formattedCitation":"(Ewing, 1997; Gerritse &amp; Arribas-Bel, 2018; Glaeser, 2011; Sweet, 2011; Weisbrod, Vary, &amp; Treyz, 2003)","plainTextFormattedCitation":"(Ewing, 1997; Gerritse &amp; Arribas-Bel, 2018; Glaeser, 2011; Sweet, 2011; Weisbrod, Vary, &amp; Treyz, 2003)","previouslyFormattedCitation":"(Ewing, 1997; Gerritse &amp; Arribas-Bel, 2018; Glaeser, 2011; Sweet, 2011; Weisbrod, Vary, &amp; Treyz, 2003)"},"properties":{"noteIndex":0},"schema":"https://github.com/citation-style-language/schema/raw/master/csl-citation.json"}</w:instrText>
      </w:r>
      <w:r w:rsidRPr="00970523">
        <w:rPr>
          <w:lang w:val="en-US"/>
        </w:rPr>
        <w:fldChar w:fldCharType="separate"/>
      </w:r>
      <w:r w:rsidRPr="00970523">
        <w:rPr>
          <w:noProof/>
          <w:lang w:val="en-US"/>
        </w:rPr>
        <w:t>(Ewing, 1997; Gerritse &amp; Arribas-Bel, 2018; Glaeser, 2011; Sweet, 2011; Weisbrod, Vary, &amp; Treyz, 2003)</w:t>
      </w:r>
      <w:r w:rsidRPr="00970523">
        <w:rPr>
          <w:lang w:val="en-US"/>
        </w:rPr>
        <w:fldChar w:fldCharType="end"/>
      </w:r>
    </w:p>
    <w:p w:rsidR="00EE3749" w:rsidRPr="00970523" w:rsidRDefault="00EE3749" w:rsidP="000A02BE">
      <w:pPr>
        <w:pStyle w:val="ListParagraph"/>
        <w:rPr>
          <w:lang w:val="en-US"/>
        </w:rPr>
      </w:pPr>
    </w:p>
    <w:p w:rsidR="000A02BE" w:rsidRPr="00970523" w:rsidRDefault="000A02BE" w:rsidP="00FB291E">
      <w:pPr>
        <w:pStyle w:val="ListParagraph"/>
        <w:numPr>
          <w:ilvl w:val="0"/>
          <w:numId w:val="10"/>
        </w:numPr>
        <w:rPr>
          <w:lang w:val="en-US"/>
        </w:rPr>
      </w:pPr>
      <w:r w:rsidRPr="00970523">
        <w:rPr>
          <w:lang w:val="en-US"/>
        </w:rPr>
        <w:t>Throughout the world, traffic congestion reduces the core benefit of cities: the ability to connect with other people easily</w:t>
      </w:r>
    </w:p>
    <w:p w:rsidR="000A02BE" w:rsidRDefault="000A02BE" w:rsidP="000A02BE">
      <w:pPr>
        <w:pStyle w:val="ListParagraph"/>
        <w:rPr>
          <w:lang w:val="en-US"/>
        </w:rPr>
      </w:pPr>
      <w:r w:rsidRPr="00970523">
        <w:rPr>
          <w:lang w:val="en-US"/>
        </w:rPr>
        <w:fldChar w:fldCharType="begin" w:fldLock="1"/>
      </w:r>
      <w:r w:rsidR="00EB3FD7">
        <w:rPr>
          <w:lang w:val="en-US"/>
        </w:rPr>
        <w:instrText>ADDIN CSL_CITATION {"citationItems":[{"id":"ITEM-1","itemData":{"DOI":"10.1126/science.1209264","author":[{"dropping-particle":"","family":"Glaeser","given":"Edward L","non-dropping-particle":"","parse-names":false,"suffix":""}],"container-title":"Science","id":"ITEM-1","issue":"July","issued":{"date-parts":[["2011"]]},"page":"592-595","title":"Cities, Productivity, and Quality of Life","type":"article-journal","volume":"***"},"uris":["http://www.mendeley.com/documents/?uuid=d2555046-8bf5-4200-b44c-c53d38f955ed"]},{"id":"ITEM-2","itemData":{"DOI":"10.1016/j.trb.2010.02.007","ISSN":"0191-2615","author":[{"dropping-particle":"","family":"Hymel","given":"Kent M","non-dropping-particle":"","parse-names":false,"suffix":""},{"dropping-particle":"","family":"Small","given":"Kenneth A","non-dropping-particle":"","parse-names":false,"suffix":""},{"dropping-particle":"Van","family":"Dender","given":"Kurt","non-dropping-particle":"","parse-names":false,"suffix":""}],"container-title":"Transportation Research Part B","id":"ITEM-2","issue":"10","issued":{"date-parts":[["2010"]]},"page":"1220-1241","publisher":"Elsevier Ltd","title":"Induced demand and rebound effects in road transport","type":"article-journal","volume":"44"},"uris":["http://www.mendeley.com/documents/?uuid=a6a36156-724c-4b15-8b1f-042857ec0b37"]}],"mendeley":{"formattedCitation":"(Glaeser, 2011; Hymel, Small, &amp; Dender, 2010)","plainTextFormattedCitation":"(Glaeser, 2011; Hymel, Small, &amp; Dender, 2010)","previouslyFormattedCitation":"(Glaeser, 2011; Hymel, Small, &amp; Dender, 2010)"},"properties":{"noteIndex":0},"schema":"https://github.com/citation-style-language/schema/raw/master/csl-citation.json"}</w:instrText>
      </w:r>
      <w:r w:rsidRPr="00970523">
        <w:rPr>
          <w:lang w:val="en-US"/>
        </w:rPr>
        <w:fldChar w:fldCharType="separate"/>
      </w:r>
      <w:r w:rsidR="00EB3FD7" w:rsidRPr="00EB3FD7">
        <w:rPr>
          <w:noProof/>
          <w:lang w:val="en-US"/>
        </w:rPr>
        <w:t>(Glaeser, 2011; Hymel, Small, &amp; Dender, 2010)</w:t>
      </w:r>
      <w:r w:rsidRPr="00970523">
        <w:rPr>
          <w:lang w:val="en-US"/>
        </w:rPr>
        <w:fldChar w:fldCharType="end"/>
      </w:r>
    </w:p>
    <w:p w:rsidR="00EE3749" w:rsidRPr="00970523" w:rsidRDefault="00EE3749" w:rsidP="000A02BE">
      <w:pPr>
        <w:pStyle w:val="ListParagraph"/>
        <w:rPr>
          <w:lang w:val="en-US"/>
        </w:rPr>
      </w:pPr>
    </w:p>
    <w:p w:rsidR="000A02BE" w:rsidRPr="00970523" w:rsidRDefault="000A02BE" w:rsidP="000A02BE">
      <w:pPr>
        <w:pStyle w:val="ListParagraph"/>
        <w:numPr>
          <w:ilvl w:val="0"/>
          <w:numId w:val="10"/>
        </w:numPr>
        <w:rPr>
          <w:lang w:val="en-US"/>
        </w:rPr>
      </w:pPr>
      <w:r w:rsidRPr="00970523">
        <w:rPr>
          <w:lang w:val="en-US"/>
        </w:rPr>
        <w:t xml:space="preserve">Traffic congestion is a major urban transportation problem (Downs, 1992; </w:t>
      </w:r>
      <w:proofErr w:type="spellStart"/>
      <w:r w:rsidRPr="00970523">
        <w:rPr>
          <w:lang w:val="en-US"/>
        </w:rPr>
        <w:t>Litman</w:t>
      </w:r>
      <w:proofErr w:type="spellEnd"/>
      <w:r w:rsidRPr="00970523">
        <w:rPr>
          <w:lang w:val="en-US"/>
        </w:rPr>
        <w:t>, 2004). Different researchers have provided alternative definitions of traffic congestion. However, there is no universally accepted definition of traffic congestion (Downs, 2004). Many measures have been developed to represent the magnitude of traffic congestion on roadways in urban areas. But there is a debate about what is the most appropriate measure of traffic congestion (Lomax et al, 1997).</w:t>
      </w:r>
    </w:p>
    <w:p w:rsidR="000A02BE" w:rsidRDefault="000A02BE" w:rsidP="000A02BE">
      <w:pPr>
        <w:pStyle w:val="ListParagraph"/>
        <w:rPr>
          <w:lang w:val="en-US"/>
        </w:rPr>
      </w:pPr>
      <w:r w:rsidRPr="00970523">
        <w:rPr>
          <w:lang w:val="en-US"/>
        </w:rPr>
        <w:fldChar w:fldCharType="begin" w:fldLock="1"/>
      </w:r>
      <w:r w:rsidRPr="00970523">
        <w:rPr>
          <w:lang w:val="en-US"/>
        </w:rPr>
        <w:instrText>ADDIN CSL_CITATION {"citationItems":[{"id":"ITEM-1","itemData":{"author":[{"dropping-particle":"","family":"Aftabuzzaman","given":"Md","non-dropping-particle":"","parse-names":false,"suffix":""}],"container-title":"30th Australasian Transport Research Forum","id":"ITEM-1","issued":{"date-parts":[["2007"]]},"page":"1-16","title":"Measuring Traffic Congestion- A Critical Review","type":"article-journal"},"uris":["http://www.mendeley.com/documents/?uuid=b80f5203-1dfd-4f49-8d0d-3b5d16c6d45d"]}],"mendeley":{"formattedCitation":"(Aftabuzzaman, 2007)","plainTextFormattedCitation":"(Aftabuzzaman, 2007)","previouslyFormattedCitation":"(Aftabuzzaman, 2007)"},"properties":{"noteIndex":0},"schema":"https://github.com/citation-style-language/schema/raw/master/csl-citation.json"}</w:instrText>
      </w:r>
      <w:r w:rsidRPr="00970523">
        <w:rPr>
          <w:lang w:val="en-US"/>
        </w:rPr>
        <w:fldChar w:fldCharType="separate"/>
      </w:r>
      <w:r w:rsidRPr="00970523">
        <w:rPr>
          <w:noProof/>
          <w:lang w:val="en-US"/>
        </w:rPr>
        <w:t>(Aftabuzzaman, 2007)</w:t>
      </w:r>
      <w:r w:rsidRPr="00970523">
        <w:rPr>
          <w:lang w:val="en-US"/>
        </w:rPr>
        <w:fldChar w:fldCharType="end"/>
      </w:r>
    </w:p>
    <w:p w:rsidR="00EE3749" w:rsidRPr="00970523" w:rsidRDefault="00EE3749" w:rsidP="000A02BE">
      <w:pPr>
        <w:pStyle w:val="ListParagraph"/>
        <w:rPr>
          <w:lang w:val="en-US"/>
        </w:rPr>
      </w:pPr>
    </w:p>
    <w:p w:rsidR="00CA7E9C" w:rsidRPr="00970523" w:rsidRDefault="00CA7E9C" w:rsidP="00CA7E9C">
      <w:pPr>
        <w:pStyle w:val="ListParagraph"/>
        <w:numPr>
          <w:ilvl w:val="0"/>
          <w:numId w:val="10"/>
        </w:numPr>
        <w:rPr>
          <w:lang w:val="en-US"/>
        </w:rPr>
      </w:pPr>
      <w:r w:rsidRPr="00970523">
        <w:rPr>
          <w:lang w:val="en-US"/>
        </w:rPr>
        <w:t>Across the European Communities as a whole, it has recently been estimated that the total economic loss through urban and interurban congestion and de- tours amounts to 500 billion European Currency Units (ECU) per year. Around 55,000 people are killed on Community roads and 1.7 million are injured; and the contribution of vehicle emissions to environmental pollution (excluding the contribution to global warming) is estimated to cost the Community between 5 and 10 billion ECU per year (</w:t>
      </w:r>
      <w:proofErr w:type="spellStart"/>
      <w:r w:rsidRPr="00970523">
        <w:rPr>
          <w:lang w:val="en-US"/>
        </w:rPr>
        <w:t>Bielefeldt</w:t>
      </w:r>
      <w:proofErr w:type="spellEnd"/>
      <w:r w:rsidRPr="00970523">
        <w:rPr>
          <w:lang w:val="en-US"/>
        </w:rPr>
        <w:t>, 1989). These figures are projected to increase substantially.</w:t>
      </w:r>
    </w:p>
    <w:p w:rsidR="00CA7E9C" w:rsidRDefault="00CA7E9C" w:rsidP="00CA7E9C">
      <w:pPr>
        <w:pStyle w:val="ListParagraph"/>
        <w:rPr>
          <w:lang w:val="en-US"/>
        </w:rPr>
      </w:pPr>
      <w:r w:rsidRPr="00970523">
        <w:rPr>
          <w:lang w:val="en-US"/>
        </w:rPr>
        <w:fldChar w:fldCharType="begin" w:fldLock="1"/>
      </w:r>
      <w:r w:rsidRPr="00970523">
        <w:rPr>
          <w:lang w:val="en-US"/>
        </w:rPr>
        <w:instrText>ADDIN CSL_CITATION {"citationItems":[{"id":"ITEM-1","itemData":{"author":[{"dropping-particle":"","family":"Jones","given":"Peter","non-dropping-particle":"","parse-names":false,"suffix":""},{"dropping-particle":"","family":"Hervik","given":"Arild","non-dropping-particle":"","parse-names":false,"suffix":""}],"id":"ITEM-1","issue":"2","issued":{"date-parts":[["1992"]]},"page":"133-145","title":"RESTRAINING CAR TRAFFIC IN EUROPEAN CITIES : AN EMERGING ROLE FOR ROAD PRICING","type":"article-journal","volume":"26"},"uris":["http://www.mendeley.com/documents/?uuid=e04f1158-4eee-42e8-9c16-76c02fe9292a"]}],"mendeley":{"formattedCitation":"(Jones &amp; Hervik, 1992)","plainTextFormattedCitation":"(Jones &amp; Hervik, 1992)","previouslyFormattedCitation":"(Jones &amp; Hervik, 1992)"},"properties":{"noteIndex":0},"schema":"https://github.com/citation-style-language/schema/raw/master/csl-citation.json"}</w:instrText>
      </w:r>
      <w:r w:rsidRPr="00970523">
        <w:rPr>
          <w:lang w:val="en-US"/>
        </w:rPr>
        <w:fldChar w:fldCharType="separate"/>
      </w:r>
      <w:r w:rsidRPr="00970523">
        <w:rPr>
          <w:noProof/>
          <w:lang w:val="en-US"/>
        </w:rPr>
        <w:t>(Jones &amp; Hervik, 1992)</w:t>
      </w:r>
      <w:r w:rsidRPr="00970523">
        <w:rPr>
          <w:lang w:val="en-US"/>
        </w:rPr>
        <w:fldChar w:fldCharType="end"/>
      </w:r>
    </w:p>
    <w:p w:rsidR="00EE3749" w:rsidRPr="00970523" w:rsidRDefault="00EE3749" w:rsidP="00CA7E9C">
      <w:pPr>
        <w:pStyle w:val="ListParagraph"/>
        <w:rPr>
          <w:lang w:val="en-US"/>
        </w:rPr>
      </w:pPr>
    </w:p>
    <w:p w:rsidR="004E0E8B" w:rsidRPr="00970523" w:rsidRDefault="004E0E8B" w:rsidP="004E0E8B">
      <w:pPr>
        <w:pStyle w:val="ListParagraph"/>
        <w:numPr>
          <w:ilvl w:val="0"/>
          <w:numId w:val="10"/>
        </w:numPr>
        <w:rPr>
          <w:lang w:val="en-US"/>
        </w:rPr>
      </w:pPr>
      <w:r w:rsidRPr="00970523">
        <w:rPr>
          <w:lang w:val="en-US"/>
        </w:rPr>
        <w:t xml:space="preserve">The congestion cost is computed through the aggregation of the opportunity cost of people waiting within the transport system, </w:t>
      </w:r>
      <w:proofErr w:type="gramStart"/>
      <w:r w:rsidRPr="00970523">
        <w:rPr>
          <w:lang w:val="en-US"/>
        </w:rPr>
        <w:t>as a consequence of</w:t>
      </w:r>
      <w:proofErr w:type="gramEnd"/>
      <w:r w:rsidRPr="00970523">
        <w:rPr>
          <w:lang w:val="en-US"/>
        </w:rPr>
        <w:t xml:space="preserve"> traffic congestion. Monte Carlo experiments produced an approximated congestion cost of US$1.02 million during a typical working day. Moreover, the simulation provides useful information about the average traveling time for the 14 districts of the city.</w:t>
      </w:r>
    </w:p>
    <w:p w:rsidR="004E0E8B" w:rsidRDefault="004E0E8B" w:rsidP="004E0E8B">
      <w:pPr>
        <w:pStyle w:val="ListParagraph"/>
        <w:rPr>
          <w:lang w:val="en-US"/>
        </w:rPr>
      </w:pPr>
      <w:r w:rsidRPr="00970523">
        <w:rPr>
          <w:lang w:val="en-US"/>
        </w:rPr>
        <w:fldChar w:fldCharType="begin" w:fldLock="1"/>
      </w:r>
      <w:r w:rsidRPr="00970523">
        <w:rPr>
          <w:lang w:val="en-US"/>
        </w:rPr>
        <w:instrText>ADDIN CSL_CITATION {"citationItems":[{"id":"ITEM-1","itemData":{"DOI":"10.1080/03081060.2012.739309","ISSN":"03081060","abstract":"This paper computes the cost of traffic congestion in the city of Antofagasta in Chile. A microsimulation is implemented where all the agents of the system travel across the transport network. The congestion cost is computed through the aggregation of the opportunity cost of people waiting within the transport system, as a consequence of traffic congestion. Monte Carlo experiments produced an approximated congestion cost of US$1.02 million during a typical working day. Moreover, the simulation provides useful information about the average traveling time for the 14 districts of the city. © 2012 Copyright Taylor and Francis Group, LLC.","author":[{"dropping-particle":"","family":"Garrido","given":"Nicolás","non-dropping-particle":"","parse-names":false,"suffix":""}],"container-title":"Transportation Planning and Technology","id":"ITEM-1","issue":"8","issued":{"date-parts":[["2012"]]},"page":"752-768","title":"Computing the cost of traffic congestion: A microsimulation exercise of the City of Antofagasta, Chile","type":"article-journal","volume":"35"},"uris":["http://www.mendeley.com/documents/?uuid=21098f10-6bda-4860-97c4-96531fdeba80"]}],"mendeley":{"formattedCitation":"(Garrido, 2012)","plainTextFormattedCitation":"(Garrido, 2012)","previouslyFormattedCitation":"(Garrido, 2012)"},"properties":{"noteIndex":0},"schema":"https://github.com/citation-style-language/schema/raw/master/csl-citation.json"}</w:instrText>
      </w:r>
      <w:r w:rsidRPr="00970523">
        <w:rPr>
          <w:lang w:val="en-US"/>
        </w:rPr>
        <w:fldChar w:fldCharType="separate"/>
      </w:r>
      <w:r w:rsidRPr="00970523">
        <w:rPr>
          <w:noProof/>
          <w:lang w:val="en-US"/>
        </w:rPr>
        <w:t>(Garrido, 2012)</w:t>
      </w:r>
      <w:r w:rsidRPr="00970523">
        <w:rPr>
          <w:lang w:val="en-US"/>
        </w:rPr>
        <w:fldChar w:fldCharType="end"/>
      </w:r>
    </w:p>
    <w:p w:rsidR="00EE3749" w:rsidRPr="00970523" w:rsidRDefault="00EE3749" w:rsidP="004E0E8B">
      <w:pPr>
        <w:pStyle w:val="ListParagraph"/>
        <w:rPr>
          <w:lang w:val="en-US"/>
        </w:rPr>
      </w:pPr>
    </w:p>
    <w:p w:rsidR="000C1BB7" w:rsidRPr="00970523" w:rsidRDefault="000C1BB7" w:rsidP="000C1BB7">
      <w:pPr>
        <w:pStyle w:val="ListParagraph"/>
        <w:numPr>
          <w:ilvl w:val="0"/>
          <w:numId w:val="10"/>
        </w:numPr>
        <w:rPr>
          <w:lang w:val="en-US"/>
        </w:rPr>
      </w:pPr>
      <w:r w:rsidRPr="00970523">
        <w:rPr>
          <w:lang w:val="en-US"/>
        </w:rPr>
        <w:t>Links of pollution and economic los</w:t>
      </w:r>
      <w:r w:rsidR="00D568BE">
        <w:rPr>
          <w:lang w:val="en-US"/>
        </w:rPr>
        <w:t>e</w:t>
      </w:r>
      <w:r w:rsidRPr="00970523">
        <w:rPr>
          <w:lang w:val="en-US"/>
        </w:rPr>
        <w:t xml:space="preserve"> search for a page in</w:t>
      </w:r>
    </w:p>
    <w:p w:rsidR="000C1BB7" w:rsidRDefault="000C1BB7" w:rsidP="000C1BB7">
      <w:pPr>
        <w:pStyle w:val="ListParagraph"/>
        <w:rPr>
          <w:lang w:val="en-US"/>
        </w:rPr>
      </w:pPr>
      <w:r w:rsidRPr="00970523">
        <w:rPr>
          <w:lang w:val="en-US"/>
        </w:rPr>
        <w:t xml:space="preserve"> </w:t>
      </w:r>
      <w:r w:rsidRPr="00970523">
        <w:rPr>
          <w:lang w:val="en-US"/>
        </w:rPr>
        <w:fldChar w:fldCharType="begin" w:fldLock="1"/>
      </w:r>
      <w:r w:rsidRPr="00970523">
        <w:rPr>
          <w:lang w:val="en-US"/>
        </w:rPr>
        <w:instrText>ADDIN CSL_CITATION {"citationItems":[{"id":"ITEM-1","itemData":{"DOI":"10.4324/9781315723846","ISBN":"9781315723846","author":[{"dropping-particle":"","family":"Sutton","given":"John C.","non-dropping-particle":"","parse-names":false,"suffix":""}],"id":"ITEM-1","issued":{"date-parts":[["2015","7","16"]]},"publisher":"Routledge","title":"Gridlock","type":"book"},"uris":["http://www.mendeley.com/documents/?uuid=582ed674-f6c0-483b-b9a6-00813c4e7e00"]}],"mendeley":{"formattedCitation":"(Sutton, 2015)","plainTextFormattedCitation":"(Sutton, 2015)","previouslyFormattedCitation":"(Sutton, 2015)"},"properties":{"noteIndex":0},"schema":"https://github.com/citation-style-language/schema/raw/master/csl-citation.json"}</w:instrText>
      </w:r>
      <w:r w:rsidRPr="00970523">
        <w:rPr>
          <w:lang w:val="en-US"/>
        </w:rPr>
        <w:fldChar w:fldCharType="separate"/>
      </w:r>
      <w:r w:rsidRPr="00970523">
        <w:rPr>
          <w:noProof/>
          <w:lang w:val="en-US"/>
        </w:rPr>
        <w:t>(Sutton, 2015)</w:t>
      </w:r>
      <w:r w:rsidRPr="00970523">
        <w:rPr>
          <w:lang w:val="en-US"/>
        </w:rPr>
        <w:fldChar w:fldCharType="end"/>
      </w:r>
    </w:p>
    <w:p w:rsidR="00EE3749" w:rsidRPr="00970523" w:rsidRDefault="00EE3749" w:rsidP="000C1BB7">
      <w:pPr>
        <w:pStyle w:val="ListParagraph"/>
        <w:rPr>
          <w:lang w:val="en-US"/>
        </w:rPr>
      </w:pPr>
    </w:p>
    <w:p w:rsidR="002D2BB5" w:rsidRPr="00970523" w:rsidRDefault="002D2BB5" w:rsidP="002D2BB5">
      <w:pPr>
        <w:pStyle w:val="ListParagraph"/>
        <w:numPr>
          <w:ilvl w:val="0"/>
          <w:numId w:val="10"/>
        </w:numPr>
        <w:rPr>
          <w:lang w:val="en-US"/>
        </w:rPr>
      </w:pPr>
      <w:r w:rsidRPr="00970523">
        <w:rPr>
          <w:lang w:val="en-US"/>
        </w:rPr>
        <w:t>Relation with traffic safety</w:t>
      </w:r>
    </w:p>
    <w:p w:rsidR="002D2BB5" w:rsidRDefault="002D2BB5" w:rsidP="002D2BB5">
      <w:pPr>
        <w:pStyle w:val="ListParagraph"/>
        <w:rPr>
          <w:lang w:val="en-US"/>
        </w:rPr>
      </w:pPr>
      <w:r w:rsidRPr="00970523">
        <w:rPr>
          <w:lang w:val="en-US"/>
        </w:rPr>
        <w:fldChar w:fldCharType="begin" w:fldLock="1"/>
      </w:r>
      <w:r w:rsidR="00092B35">
        <w:rPr>
          <w:lang w:val="en-US"/>
        </w:rPr>
        <w:instrText>ADDIN CSL_CITATION {"citationItems":[{"id":"ITEM-1","itemData":{"DOI":"10.1080/19439962.2015.1007193","ISSN":"19439970","abstract":"The objective of this work is to understand if on urban roads, traffic safety can be linked to traffic congestion. To do so, crash data for the network of Zurich, Switzerland, is linked to traffic data describing congestion from the same network. By aggregating the data, the crash risk in relation to traffic states is analyzed: (1) over the entire network for different times of day and (2) for individual links with different congestion levels. It is found that at the network level, the crash risk (number of crashes per car) is higher during times when the average network speed is lower (5–7 p.m.). Lower speeds are observed during this time period typically due to congestion. Hence, at the network level, there is evidence for congestion being an indicator of increased crash risk. During the same (congested) time period, it is also observed that crashes mostly happen on links with medium speeds, which could be due to higher speed variations within individual links during the congested time periods.","author":[{"dropping-particle":"","family":"Stempfel","given":"Julie","non-dropping-particle":"","parse-names":false,"suffix":""},{"dropping-particle":"","family":"Guler","given":"S. Ilgin","non-dropping-particle":"","parse-names":false,"suffix":""},{"dropping-particle":"","family":"Menéndez","given":"Mónica","non-dropping-particle":"","parse-names":false,"suffix":""},{"dropping-particle":"","family":"Brucks","given":"Wernher M.","non-dropping-particle":"","parse-names":false,"suffix":""}],"container-title":"Journal of Transportation Safety and Security","id":"ITEM-1","issue":"3","issued":{"date-parts":[["2016"]]},"page":"214-229","publisher":"Taylor &amp; Francis","title":"Effects of urban congestion on safety of networks","type":"article-journal","volume":"8"},"uris":["http://www.mendeley.com/documents/?uuid=0f5e2854-c2ba-4bd1-ae13-aa209a66a307"]},{"id":"ITEM-2","itemData":{"DOI":"10.1016/j.ssci.2013.02.012","ISSN":"09257535","abstract":"Understanding factors affecting road accidents is an important area in road safety research. This paper provides a review of the factors, with specific focus on traffic and road related factors mainly for car accidents on major roads. This paper also offers an overview of road safety theories that explain how and why these factors affect road traffic accidents. This paper offers the road safety community with a better understanding of road accidents and aids in developing suitable methods and policies for road safety improvement. Several factors most notably: speed, congestion, and road horizontal curvature were found to have mixed effects on road safety and need further examination.Future research directions on the effect of factors are also developed most notably improving the quality of data, exploring the factors in developing counties and rural areas, and employing advanced statistical models. There is also a need to further investigate issues relating to the effect of speed and congestion on road accidents, whether curvature improves road safety, and the use of more sophisticated statistical models so as to better understand the effect of factors on road accidents. © 2013 Elsevier Ltd.","author":[{"dropping-particle":"","family":"Wang","given":"Chao","non-dropping-particle":"","parse-names":false,"suffix":""},{"dropping-particle":"","family":"Quddus","given":"Mohammed A.","non-dropping-particle":"","parse-names":false,"suffix":""},{"dropping-particle":"","family":"Ison","given":"Stephen G.","non-dropping-particle":"","parse-names":false,"suffix":""}],"container-title":"Safety Science","id":"ITEM-2","issued":{"date-parts":[["2013"]]},"page":"264-275","publisher":"Elsevier Ltd","title":"The effect of traffic and road characteristics on road safety: A review and future research direction","type":"article-journal","volume":"57"},"uris":["http://www.mendeley.com/documents/?uuid=8a949b8a-8a52-4f5e-9940-7ee2680bd9aa"]},{"id":"ITEM-3","itemData":{"author":[{"dropping-particle":"","family":"Quddus","given":"Mohammed A","non-dropping-particle":"","parse-names":false,"suffix":""},{"dropping-particle":"","family":"Wang","given":"Chao","non-dropping-particle":"","parse-names":false,"suffix":""},{"dropping-particle":"","family":"Ison","given":"Stephen G","non-dropping-particle":"","parse-names":false,"suffix":""}],"id":"ITEM-3","issue":"May","issued":{"date-parts":[["2010"]]},"page":"424-435","title":"Road Traffic Congestion and Crash Severity : Econometric Analysis Using Ordered Response Models","type":"article-journal","volume":"136"},"uris":["http://www.mendeley.com/documents/?uuid=16fc8ca5-0858-46ed-9323-701b601f4ca9"]}],"mendeley":{"formattedCitation":"(Quddus, Wang, &amp; Ison, 2010; Stempfel, Guler, Menéndez, &amp; Brucks, 2016; C. Wang, Quddus, &amp; Ison, 2013)","plainTextFormattedCitation":"(Quddus, Wang, &amp; Ison, 2010; Stempfel, Guler, Menéndez, &amp; Brucks, 2016; C. Wang, Quddus, &amp; Ison, 2013)","previouslyFormattedCitation":"(Quddus, Wang, &amp; Ison, 2010; Stempfel, Guler, Menéndez, &amp; Brucks, 2016; C. Wang, Quddus, &amp; Ison, 2013)"},"properties":{"noteIndex":0},"schema":"https://github.com/citation-style-language/schema/raw/master/csl-citation.json"}</w:instrText>
      </w:r>
      <w:r w:rsidRPr="00970523">
        <w:rPr>
          <w:lang w:val="en-US"/>
        </w:rPr>
        <w:fldChar w:fldCharType="separate"/>
      </w:r>
      <w:r w:rsidR="00D568BE" w:rsidRPr="00D568BE">
        <w:rPr>
          <w:noProof/>
          <w:lang w:val="en-US"/>
        </w:rPr>
        <w:t>(Quddus, Wang, &amp; Ison, 2010; Stempfel, Guler, Menéndez, &amp; Brucks, 2016; C. Wang, Quddus, &amp; Ison, 2013)</w:t>
      </w:r>
      <w:r w:rsidRPr="00970523">
        <w:rPr>
          <w:lang w:val="en-US"/>
        </w:rPr>
        <w:fldChar w:fldCharType="end"/>
      </w:r>
    </w:p>
    <w:p w:rsidR="00EE3749" w:rsidRPr="00970523" w:rsidRDefault="00EE3749" w:rsidP="002D2BB5">
      <w:pPr>
        <w:pStyle w:val="ListParagraph"/>
        <w:rPr>
          <w:lang w:val="en-US"/>
        </w:rPr>
      </w:pPr>
    </w:p>
    <w:p w:rsidR="00EE3749" w:rsidRDefault="002D2BB5" w:rsidP="002D2BB5">
      <w:pPr>
        <w:pStyle w:val="ListParagraph"/>
        <w:numPr>
          <w:ilvl w:val="0"/>
          <w:numId w:val="10"/>
        </w:numPr>
        <w:rPr>
          <w:lang w:val="en-US"/>
        </w:rPr>
      </w:pPr>
      <w:r w:rsidRPr="00970523">
        <w:rPr>
          <w:lang w:val="en-US"/>
        </w:rPr>
        <w:t xml:space="preserve">Poor air quality and noise </w:t>
      </w:r>
    </w:p>
    <w:p w:rsidR="002D2BB5" w:rsidRDefault="002D2BB5" w:rsidP="00EE3749">
      <w:pPr>
        <w:pStyle w:val="ListParagraph"/>
        <w:rPr>
          <w:lang w:val="en-US"/>
        </w:rPr>
      </w:pPr>
      <w:r w:rsidRPr="00970523">
        <w:rPr>
          <w:lang w:val="en-US"/>
        </w:rPr>
        <w:fldChar w:fldCharType="begin" w:fldLock="1"/>
      </w:r>
      <w:r w:rsidRPr="00970523">
        <w:rPr>
          <w:lang w:val="en-US"/>
        </w:rPr>
        <w:instrText>ADDIN CSL_CITATION {"citationItems":[{"id":"ITEM-1","itemData":{"DOI":"10.1016/S1361-9209(03)00042-7","author":[{"dropping-particle":"","family":"Wardman","given":"Mark","non-dropping-particle":"","parse-names":false,"suffix":""},{"dropping-particle":"","family":"Bristow","given":"Abigail L","non-dropping-particle":"","parse-names":false,"suffix":""}],"id":"ITEM-1","issued":{"date-parts":[["2004"]]},"page":"1-27","title":"Traffic related noise and air quality valuations : evidence from stated preference residential choice models","type":"article-journal","volume":"9"},"uris":["http://www.mendeley.com/documents/?uuid=7f890ef1-0f99-48c3-8750-bbddac5f854e"]}],"mendeley":{"formattedCitation":"(Wardman &amp; Bristow, 2004)","plainTextFormattedCitation":"(Wardman &amp; Bristow, 2004)","previouslyFormattedCitation":"(Wardman &amp; Bristow, 2004)"},"properties":{"noteIndex":0},"schema":"https://github.com/citation-style-language/schema/raw/master/csl-citation.json"}</w:instrText>
      </w:r>
      <w:r w:rsidRPr="00970523">
        <w:rPr>
          <w:lang w:val="en-US"/>
        </w:rPr>
        <w:fldChar w:fldCharType="separate"/>
      </w:r>
      <w:r w:rsidRPr="00970523">
        <w:rPr>
          <w:noProof/>
          <w:lang w:val="en-US"/>
        </w:rPr>
        <w:t>(Wardman &amp; Bristow, 2004)</w:t>
      </w:r>
      <w:r w:rsidRPr="00970523">
        <w:rPr>
          <w:lang w:val="en-US"/>
        </w:rPr>
        <w:fldChar w:fldCharType="end"/>
      </w:r>
    </w:p>
    <w:p w:rsidR="00EE3749" w:rsidRPr="00970523" w:rsidRDefault="00EE3749" w:rsidP="00EE3749">
      <w:pPr>
        <w:pStyle w:val="ListParagraph"/>
        <w:rPr>
          <w:lang w:val="en-US"/>
        </w:rPr>
      </w:pPr>
    </w:p>
    <w:p w:rsidR="00062CD3" w:rsidRPr="00970523" w:rsidRDefault="00062CD3" w:rsidP="00062CD3">
      <w:pPr>
        <w:pStyle w:val="ListParagraph"/>
        <w:numPr>
          <w:ilvl w:val="0"/>
          <w:numId w:val="10"/>
        </w:numPr>
        <w:rPr>
          <w:lang w:val="en-US"/>
        </w:rPr>
      </w:pPr>
      <w:r w:rsidRPr="00970523">
        <w:rPr>
          <w:lang w:val="en-US"/>
        </w:rPr>
        <w:t>Traffic congestion has been increasing in much of the world, developed or not, and everything indicates that it will continue to get worse, representing an undoubted menace to the quality of urban life. Its main expression is a progressive reduction in traffic speeds, resulting in increases in journey times, fuel consumption, other operating costs and environmental pollution, as compared with an uninterrupted traffic flow.</w:t>
      </w:r>
    </w:p>
    <w:p w:rsidR="00062CD3" w:rsidRPr="00970523" w:rsidRDefault="00062CD3" w:rsidP="00062CD3">
      <w:pPr>
        <w:pStyle w:val="ListParagraph"/>
        <w:rPr>
          <w:lang w:val="en-US"/>
        </w:rPr>
      </w:pPr>
      <w:r w:rsidRPr="00970523">
        <w:rPr>
          <w:lang w:val="en-US"/>
        </w:rPr>
        <w:t>Congestion is mainly due to the intensive use of automobiles, whose ownership has spread massively in Latin America in recent decades. Private cars have advantages in terms of facilitating personal mobility, and they give a sensation of security and even of heightened status, especially in developing countries. They are not an efficient means of passenger transport, however, since on average at rush hours each occupant of a private car causes about 11 times as much congestion as a passenger on a bus. The situation is further aggravated in the region by problems of road design and maintenance in the cities, a style of driving which shows little respect for other road users, faulty information on traffic conditions, and unsuitable management by the responsible authorities, which are often split up among a host of different bodies. The cost of congestion is extremely high. According to conservative calculations, for example, increasing the average speed of private car journeys by 1 km/</w:t>
      </w:r>
      <w:proofErr w:type="spellStart"/>
      <w:r w:rsidRPr="00970523">
        <w:rPr>
          <w:lang w:val="en-US"/>
        </w:rPr>
        <w:t>hr</w:t>
      </w:r>
      <w:proofErr w:type="spellEnd"/>
      <w:r w:rsidRPr="00970523">
        <w:rPr>
          <w:lang w:val="en-US"/>
        </w:rPr>
        <w:t xml:space="preserve"> and that of public transport by 0.5 km/</w:t>
      </w:r>
      <w:proofErr w:type="spellStart"/>
      <w:r w:rsidRPr="00970523">
        <w:rPr>
          <w:lang w:val="en-US"/>
        </w:rPr>
        <w:t>hr</w:t>
      </w:r>
      <w:proofErr w:type="spellEnd"/>
      <w:r w:rsidRPr="00970523">
        <w:rPr>
          <w:lang w:val="en-US"/>
        </w:rPr>
        <w:t xml:space="preserve"> would give a reduction in journey times and operating costs worth the equivalent of 0.1% of the gross domestic product (GDP) (Thomson, 2000b).</w:t>
      </w:r>
    </w:p>
    <w:p w:rsidR="00062CD3" w:rsidRDefault="00062CD3" w:rsidP="00062CD3">
      <w:pPr>
        <w:pStyle w:val="ListParagraph"/>
        <w:rPr>
          <w:lang w:val="en-US"/>
        </w:rPr>
      </w:pPr>
      <w:r w:rsidRPr="00970523">
        <w:rPr>
          <w:lang w:val="en-US"/>
        </w:rPr>
        <w:fldChar w:fldCharType="begin" w:fldLock="1"/>
      </w:r>
      <w:r w:rsidRPr="00970523">
        <w:rPr>
          <w:lang w:val="en-US"/>
        </w:rPr>
        <w:instrText>ADDIN CSL_CITATION {"citationItems":[{"id":"ITEM-1","itemData":{"DOI":"10.1017/CBO9781107415324.004","ISBN":"92-1-121432-7","ISSN":"1727-0413","PMID":"25246403","abstract":"\"Deutsche Gesellschaft für Technische Zusammenarbeit (GTZ) GmbH.\" \"LC/G.2199-P\"--Title page verso.","author":[{"dropping-particle":"","family":"Bull","given":"Alberto","non-dropping-particle":"","parse-names":false,"suffix":""}],"container-title":"United nations: Economic Commission for latin America and the Caribbean, Deutsche gesellschaft für Technische Zusammenarbelt (GTZ) GmbH","id":"ITEM-1","issued":{"date-parts":[["2004"]]},"number-of-pages":"198","title":"Traffic Congestion - The Problem and How to Deal with it?","type":"book"},"uris":["http://www.mendeley.com/documents/?uuid=81c451d4-b6c8-4aa3-961d-61b8d33dab7c"]}],"mendeley":{"formattedCitation":"(Bull, 2004)","plainTextFormattedCitation":"(Bull, 2004)","previouslyFormattedCitation":"(Bull, 2004)"},"properties":{"noteIndex":0},"schema":"https://github.com/citation-style-language/schema/raw/master/csl-citation.json"}</w:instrText>
      </w:r>
      <w:r w:rsidRPr="00970523">
        <w:rPr>
          <w:lang w:val="en-US"/>
        </w:rPr>
        <w:fldChar w:fldCharType="separate"/>
      </w:r>
      <w:r w:rsidRPr="00970523">
        <w:rPr>
          <w:noProof/>
          <w:lang w:val="en-US"/>
        </w:rPr>
        <w:t>(Bull, 2004)</w:t>
      </w:r>
      <w:r w:rsidRPr="00970523">
        <w:rPr>
          <w:lang w:val="en-US"/>
        </w:rPr>
        <w:fldChar w:fldCharType="end"/>
      </w:r>
    </w:p>
    <w:p w:rsidR="00EE3749" w:rsidRPr="00970523" w:rsidRDefault="00EE3749" w:rsidP="00062CD3">
      <w:pPr>
        <w:pStyle w:val="ListParagraph"/>
        <w:rPr>
          <w:lang w:val="en-US"/>
        </w:rPr>
      </w:pPr>
    </w:p>
    <w:p w:rsidR="00062CD3" w:rsidRPr="00970523" w:rsidRDefault="00062CD3" w:rsidP="00062CD3">
      <w:pPr>
        <w:pStyle w:val="ListParagraph"/>
        <w:numPr>
          <w:ilvl w:val="0"/>
          <w:numId w:val="10"/>
        </w:numPr>
        <w:rPr>
          <w:lang w:val="en-US"/>
        </w:rPr>
      </w:pPr>
      <w:r w:rsidRPr="00970523">
        <w:rPr>
          <w:lang w:val="en-US"/>
        </w:rPr>
        <w:t xml:space="preserve">Well-being and </w:t>
      </w:r>
      <w:r w:rsidR="00EB3FD7" w:rsidRPr="00970523">
        <w:rPr>
          <w:lang w:val="en-US"/>
        </w:rPr>
        <w:t>congestion</w:t>
      </w:r>
      <w:r w:rsidRPr="00970523">
        <w:rPr>
          <w:lang w:val="en-US"/>
        </w:rPr>
        <w:t>. Congestion and travel time.</w:t>
      </w:r>
    </w:p>
    <w:p w:rsidR="000A02BE" w:rsidRPr="00970523" w:rsidRDefault="00062CD3" w:rsidP="00062CD3">
      <w:pPr>
        <w:pStyle w:val="ListParagraph"/>
        <w:rPr>
          <w:lang w:val="en-US"/>
        </w:rPr>
      </w:pPr>
      <w:proofErr w:type="spellStart"/>
      <w:r w:rsidRPr="00970523">
        <w:rPr>
          <w:lang w:val="en-US"/>
        </w:rPr>
        <w:t>Usin</w:t>
      </w:r>
      <w:proofErr w:type="spellEnd"/>
      <w:r w:rsidRPr="00970523">
        <w:rPr>
          <w:lang w:val="en-US"/>
        </w:rPr>
        <w:t xml:space="preserve"> ordinary least squares and logit regression models, commute time was found to be statistically significant and negatively related to both the global evaluation of SWB and the experientially focused measure of SWB. Because this study used 4 years of well-being data from the United States, these results provide robust support that commute time does have a significant role in well-being in the United States. The analysis also found a strong correlation between commute time and congestion, a finding which suggests that effective policies to reduce congestion can be one method to improve SWB for large populations</w:t>
      </w:r>
    </w:p>
    <w:p w:rsidR="00062CD3" w:rsidRDefault="00062CD3" w:rsidP="00062CD3">
      <w:pPr>
        <w:pStyle w:val="ListParagraph"/>
        <w:rPr>
          <w:lang w:val="en-US"/>
        </w:rPr>
      </w:pPr>
      <w:r w:rsidRPr="00970523">
        <w:rPr>
          <w:lang w:val="en-US"/>
        </w:rPr>
        <w:fldChar w:fldCharType="begin" w:fldLock="1"/>
      </w:r>
      <w:r w:rsidR="00970523" w:rsidRPr="00970523">
        <w:rPr>
          <w:lang w:val="en-US"/>
        </w:rPr>
        <w:instrText>ADDIN CSL_CITATION {"citationItems":[{"id":"ITEM-1","itemData":{"DOI":"10.3141/2357-12","author":[{"dropping-particle":"","family":"Choi","given":"Janet","non-dropping-particle":"","parse-names":false,"suffix":""},{"dropping-particle":"","family":"Coughlin","given":"Joseph F","non-dropping-particle":"","parse-names":false,"suffix":""},{"dropping-particle":"","family":"Ambrosio","given":"Lisa D","non-dropping-particle":"","parse-names":false,"suffix":""}],"id":"ITEM-1","issue":"2357","issued":{"date-parts":[["2013"]]},"page":"100-108","title":"Travel Time and Subjective Well-Being","type":"article-journal"},"uris":["http://www.mendeley.com/documents/?uuid=cee3b8b9-f323-43ba-be1f-a9f955e341d9"]}],"mendeley":{"formattedCitation":"(Choi, Coughlin, &amp; Ambrosio, 2013)","plainTextFormattedCitation":"(Choi, Coughlin, &amp; Ambrosio, 2013)","previouslyFormattedCitation":"(Choi, Coughlin, &amp; Ambrosio, 2013)"},"properties":{"noteIndex":0},"schema":"https://github.com/citation-style-language/schema/raw/master/csl-citation.json"}</w:instrText>
      </w:r>
      <w:r w:rsidRPr="00970523">
        <w:rPr>
          <w:lang w:val="en-US"/>
        </w:rPr>
        <w:fldChar w:fldCharType="separate"/>
      </w:r>
      <w:r w:rsidRPr="00970523">
        <w:rPr>
          <w:noProof/>
          <w:lang w:val="en-US"/>
        </w:rPr>
        <w:t>(Choi, Coughlin, &amp; Ambrosio, 2013)</w:t>
      </w:r>
      <w:r w:rsidRPr="00970523">
        <w:rPr>
          <w:lang w:val="en-US"/>
        </w:rPr>
        <w:fldChar w:fldCharType="end"/>
      </w:r>
    </w:p>
    <w:p w:rsidR="00EE3749" w:rsidRDefault="00EE3749" w:rsidP="00062CD3">
      <w:pPr>
        <w:pStyle w:val="ListParagraph"/>
        <w:rPr>
          <w:lang w:val="en-US"/>
        </w:rPr>
      </w:pPr>
    </w:p>
    <w:p w:rsidR="00EB3FD7" w:rsidRDefault="00EB3FD7" w:rsidP="00EB3FD7">
      <w:pPr>
        <w:pStyle w:val="ListParagraph"/>
        <w:numPr>
          <w:ilvl w:val="0"/>
          <w:numId w:val="10"/>
        </w:numPr>
        <w:rPr>
          <w:lang w:val="en-US"/>
        </w:rPr>
      </w:pPr>
      <w:r w:rsidRPr="00EB3FD7">
        <w:rPr>
          <w:lang w:val="en-US"/>
        </w:rPr>
        <w:t>We find that while in aggregate network effects are not significant, congestion measured on a single link is a poor predictor of total congestion costs imposed by travel on that link. Also, we analyze the congestion proliferation effect on the network to see how congestion is distributed within an urban area</w:t>
      </w:r>
      <w:r>
        <w:rPr>
          <w:lang w:val="en-US"/>
        </w:rPr>
        <w:t xml:space="preserve"> </w:t>
      </w:r>
    </w:p>
    <w:p w:rsidR="00EB3FD7" w:rsidRDefault="00EB3FD7" w:rsidP="00EB3FD7">
      <w:pPr>
        <w:pStyle w:val="ListParagraph"/>
        <w:rPr>
          <w:lang w:val="en-US"/>
        </w:rPr>
      </w:pPr>
      <w:r>
        <w:rPr>
          <w:lang w:val="en-US"/>
        </w:rPr>
        <w:t xml:space="preserve">Do networks matter? </w:t>
      </w:r>
    </w:p>
    <w:p w:rsidR="00EE5403" w:rsidRPr="00970523" w:rsidRDefault="00EB3FD7" w:rsidP="00503B4E">
      <w:pPr>
        <w:pStyle w:val="ListParagraph"/>
        <w:rPr>
          <w:lang w:val="en-US"/>
        </w:rPr>
      </w:pPr>
      <w:r>
        <w:rPr>
          <w:lang w:val="en-US"/>
        </w:rPr>
        <w:fldChar w:fldCharType="begin" w:fldLock="1"/>
      </w:r>
      <w:r>
        <w:rPr>
          <w:lang w:val="en-US"/>
        </w:rPr>
        <w:instrText>ADDIN CSL_CITATION {"citationItems":[{"id":"ITEM-1","itemData":{"DOI":"10.1016/j.tra.2006.12.002","ISSN":"09658564","abstract":"In determining the marginal cost of congestion, economists have traditionally relied upon directly measuring traffic congestion on network links, disregarding any \"network effects,\" since the latter are difficult to estimate. While for simple networks the comparison of the network-based congestion costs with the link-based ones can be done within a theoretical framework, it is important to know whether such network effects in real large-scale networks are quantitatively significant. In this paper we use a strategic transportation planning model (START) to compare marginal congestion costs computed link-by-link with measures taking into account network effects. We find that while in aggregate network effects are not significant, congestion measured on a single link is a poor predictor of total congestion costs imposed by travel on that link. Also, we analyze the congestion proliferation effect on the network to see how congestion is distributed within an urban area. © 2007 Elsevier Ltd. All rights reserved.","author":[{"dropping-particle":"","family":"Safirova","given":"Elena","non-dropping-particle":"","parse-names":false,"suffix":""},{"dropping-particle":"","family":"Gillingham","given":"Kenneth","non-dropping-particle":"","parse-names":false,"suffix":""},{"dropping-particle":"","family":"Houde","given":"Sébastien","non-dropping-particle":"","parse-names":false,"suffix":""}],"container-title":"Transportation Research Part A: Policy and Practice","id":"ITEM-1","issue":"8","issued":{"date-parts":[["2007"]]},"page":"734-749","title":"Measuring marginal congestion costs of urban transportation: Do networks matter?","type":"article-journal","volume":"41"},"uris":["http://www.mendeley.com/documents/?uuid=d9548992-4979-4108-b7de-226741881522"]}],"mendeley":{"formattedCitation":"(Safirova, Gillingham, &amp; Houde, 2007)","plainTextFormattedCitation":"(Safirova, Gillingham, &amp; Houde, 2007)","previouslyFormattedCitation":"(Safirova, Gillingham, &amp; Houde, 2007)"},"properties":{"noteIndex":0},"schema":"https://github.com/citation-style-language/schema/raw/master/csl-citation.json"}</w:instrText>
      </w:r>
      <w:r>
        <w:rPr>
          <w:lang w:val="en-US"/>
        </w:rPr>
        <w:fldChar w:fldCharType="separate"/>
      </w:r>
      <w:r w:rsidRPr="00EB3FD7">
        <w:rPr>
          <w:noProof/>
          <w:lang w:val="en-US"/>
        </w:rPr>
        <w:t>(Safirova, Gillingham, &amp; Houde, 2007)</w:t>
      </w:r>
      <w:r>
        <w:rPr>
          <w:lang w:val="en-US"/>
        </w:rPr>
        <w:fldChar w:fldCharType="end"/>
      </w:r>
    </w:p>
    <w:p w:rsidR="00E86E95" w:rsidRPr="00503B4E" w:rsidRDefault="00E86E95" w:rsidP="00715A9C">
      <w:pPr>
        <w:pStyle w:val="Heading1"/>
        <w:rPr>
          <w:b/>
          <w:lang w:val="en-US"/>
        </w:rPr>
      </w:pPr>
      <w:r w:rsidRPr="00503B4E">
        <w:rPr>
          <w:b/>
          <w:lang w:val="en-US"/>
        </w:rPr>
        <w:t>How cities address congestion</w:t>
      </w:r>
      <w:r w:rsidR="00715A9C" w:rsidRPr="00503B4E">
        <w:rPr>
          <w:b/>
          <w:lang w:val="en-US"/>
        </w:rPr>
        <w:t>?</w:t>
      </w:r>
    </w:p>
    <w:p w:rsidR="00D7029D" w:rsidRPr="00503B4E" w:rsidRDefault="00D7029D" w:rsidP="00D7029D">
      <w:pPr>
        <w:rPr>
          <w:b/>
          <w:lang w:val="en-US"/>
        </w:rPr>
      </w:pPr>
      <w:r w:rsidRPr="00503B4E">
        <w:rPr>
          <w:b/>
          <w:lang w:val="en-US"/>
        </w:rPr>
        <w:t>GOTHENBURG</w:t>
      </w:r>
    </w:p>
    <w:p w:rsidR="00D7029D" w:rsidRPr="00970523" w:rsidRDefault="00503B4E" w:rsidP="00D7029D">
      <w:pPr>
        <w:pStyle w:val="ListParagraph"/>
        <w:numPr>
          <w:ilvl w:val="0"/>
          <w:numId w:val="2"/>
        </w:numPr>
        <w:rPr>
          <w:lang w:val="en-US"/>
        </w:rPr>
      </w:pPr>
      <w:hyperlink r:id="rId22" w:history="1">
        <w:r w:rsidR="0063000D" w:rsidRPr="00970523">
          <w:rPr>
            <w:rStyle w:val="Hyperlink"/>
            <w:lang w:val="en-US"/>
          </w:rPr>
          <w:t>http://roadpricing.blogspot.com/2013/01/gothenburg-introduces-congestion.html</w:t>
        </w:r>
      </w:hyperlink>
    </w:p>
    <w:p w:rsidR="00715A9C" w:rsidRPr="00503B4E" w:rsidRDefault="00715A9C" w:rsidP="00D7029D">
      <w:pPr>
        <w:rPr>
          <w:b/>
          <w:lang w:val="en-US"/>
        </w:rPr>
      </w:pPr>
      <w:r w:rsidRPr="00503B4E">
        <w:rPr>
          <w:b/>
          <w:lang w:val="en-US"/>
        </w:rPr>
        <w:t>LONDON</w:t>
      </w:r>
    </w:p>
    <w:p w:rsidR="00715A9C" w:rsidRPr="00970523" w:rsidRDefault="00715A9C" w:rsidP="00D7029D">
      <w:pPr>
        <w:pStyle w:val="ListParagraph"/>
        <w:numPr>
          <w:ilvl w:val="0"/>
          <w:numId w:val="5"/>
        </w:numPr>
        <w:rPr>
          <w:lang w:val="en-US"/>
        </w:rPr>
      </w:pPr>
      <w:r w:rsidRPr="00970523">
        <w:rPr>
          <w:lang w:val="en-US"/>
        </w:rPr>
        <w:t>In 2003, London implemented a Congestion Charging fee. The city is still underperforming.</w:t>
      </w:r>
    </w:p>
    <w:p w:rsidR="00715A9C" w:rsidRPr="00503B4E" w:rsidRDefault="00715A9C" w:rsidP="00D7029D">
      <w:pPr>
        <w:pStyle w:val="ListParagraph"/>
        <w:numPr>
          <w:ilvl w:val="0"/>
          <w:numId w:val="5"/>
        </w:numPr>
      </w:pPr>
      <w:r w:rsidRPr="00970523">
        <w:rPr>
          <w:lang w:val="en-US"/>
        </w:rPr>
        <w:lastRenderedPageBreak/>
        <w:t xml:space="preserve">London cars may now be moving “slower than a horse and cart” but that doesn’t necessarily mean the congestion charge was a failure. </w:t>
      </w:r>
      <w:hyperlink r:id="rId23" w:history="1">
        <w:r w:rsidR="00D7029D" w:rsidRPr="00503B4E">
          <w:rPr>
            <w:rStyle w:val="Hyperlink"/>
          </w:rPr>
          <w:t>https://www.citylab.com/solutions/2016/10/traffic-in-london-is-out-of-control-what-happened/505454/</w:t>
        </w:r>
      </w:hyperlink>
    </w:p>
    <w:p w:rsidR="00715A9C" w:rsidRPr="00970523" w:rsidRDefault="00715A9C" w:rsidP="00D7029D">
      <w:pPr>
        <w:pStyle w:val="ListParagraph"/>
        <w:numPr>
          <w:ilvl w:val="0"/>
          <w:numId w:val="5"/>
        </w:numPr>
        <w:rPr>
          <w:lang w:val="en-US"/>
        </w:rPr>
      </w:pPr>
      <w:r w:rsidRPr="00970523">
        <w:rPr>
          <w:lang w:val="en-US"/>
        </w:rPr>
        <w:t xml:space="preserve">Is London running out of roads? </w:t>
      </w:r>
      <w:hyperlink r:id="rId24" w:history="1">
        <w:r w:rsidRPr="00970523">
          <w:rPr>
            <w:rStyle w:val="Hyperlink"/>
            <w:lang w:val="en-US"/>
          </w:rPr>
          <w:t>https://www.ft.com/content/40774fc6-76b5-11e6-bf48-b372cdb1043a</w:t>
        </w:r>
      </w:hyperlink>
    </w:p>
    <w:p w:rsidR="00F00483" w:rsidRPr="00503B4E" w:rsidRDefault="00F00483" w:rsidP="00D7029D">
      <w:pPr>
        <w:rPr>
          <w:b/>
          <w:lang w:val="en-US"/>
        </w:rPr>
      </w:pPr>
      <w:r w:rsidRPr="00503B4E">
        <w:rPr>
          <w:b/>
          <w:lang w:val="en-US"/>
        </w:rPr>
        <w:t>SINGAPORE</w:t>
      </w:r>
    </w:p>
    <w:p w:rsidR="00F00483" w:rsidRPr="00970523" w:rsidRDefault="00F00483" w:rsidP="00D7029D">
      <w:pPr>
        <w:pStyle w:val="ListParagraph"/>
        <w:numPr>
          <w:ilvl w:val="0"/>
          <w:numId w:val="6"/>
        </w:numPr>
        <w:rPr>
          <w:lang w:val="en-US"/>
        </w:rPr>
      </w:pPr>
      <w:r w:rsidRPr="00970523">
        <w:rPr>
          <w:lang w:val="en-US"/>
        </w:rPr>
        <w:t xml:space="preserve">Car ownership is controlled through quota system introduced in 1990s. Car buyers bid for Certificate of Entitlement (COE) – the right to car ownership and usage of road space. Its cost is determined by demand and supply for vehicles, meaning that if demand is high, COE could become more expensive than the car itself. However, this measure showed some limitations. Many people felt that </w:t>
      </w:r>
      <w:proofErr w:type="gramStart"/>
      <w:r w:rsidRPr="00970523">
        <w:rPr>
          <w:lang w:val="en-US"/>
        </w:rPr>
        <w:t>as long as</w:t>
      </w:r>
      <w:proofErr w:type="gramEnd"/>
      <w:r w:rsidRPr="00970523">
        <w:rPr>
          <w:lang w:val="en-US"/>
        </w:rPr>
        <w:t xml:space="preserve"> they are paying such a high cost for driving, they should use their car as much as possible – hence the traffic congestion worsened.</w:t>
      </w:r>
      <w:r w:rsidR="00D7029D" w:rsidRPr="00970523">
        <w:rPr>
          <w:lang w:val="en-US"/>
        </w:rPr>
        <w:t xml:space="preserve"> </w:t>
      </w:r>
      <w:hyperlink r:id="rId25" w:history="1">
        <w:r w:rsidRPr="00970523">
          <w:rPr>
            <w:rStyle w:val="Hyperlink"/>
            <w:lang w:val="en-US"/>
          </w:rPr>
          <w:t>http://theconversation.com/traffic-congestion-reconsidered-111921</w:t>
        </w:r>
      </w:hyperlink>
    </w:p>
    <w:p w:rsidR="00F00483" w:rsidRPr="00503B4E" w:rsidRDefault="00F00483" w:rsidP="00D7029D">
      <w:pPr>
        <w:rPr>
          <w:b/>
          <w:lang w:val="en-US"/>
        </w:rPr>
      </w:pPr>
      <w:r w:rsidRPr="00503B4E">
        <w:rPr>
          <w:b/>
          <w:lang w:val="en-US"/>
        </w:rPr>
        <w:t xml:space="preserve">NEW YORK </w:t>
      </w:r>
    </w:p>
    <w:p w:rsidR="00F00483" w:rsidRPr="00970523" w:rsidRDefault="00F00483" w:rsidP="00CA7E9C">
      <w:pPr>
        <w:pStyle w:val="ListParagraph"/>
        <w:numPr>
          <w:ilvl w:val="0"/>
          <w:numId w:val="6"/>
        </w:numPr>
        <w:rPr>
          <w:lang w:val="en-US"/>
        </w:rPr>
      </w:pPr>
      <w:r w:rsidRPr="00970523">
        <w:rPr>
          <w:lang w:val="en-US"/>
        </w:rPr>
        <w:t>Following the example of London, in 2021 New York will become the first US city to implement congestion pricing for select zones of Manhattan. The measure has been long discussed and disputed, with various proposals surfacing and dying regularly over the last 10 years. Why? Congestion charges are politically challenging to undertake, to say the least.</w:t>
      </w:r>
      <w:r w:rsidR="00D7029D" w:rsidRPr="00970523">
        <w:rPr>
          <w:lang w:val="en-US"/>
        </w:rPr>
        <w:t xml:space="preserve"> </w:t>
      </w:r>
      <w:hyperlink r:id="rId26" w:history="1">
        <w:r w:rsidRPr="00970523">
          <w:rPr>
            <w:rStyle w:val="Hyperlink"/>
            <w:lang w:val="en-US"/>
          </w:rPr>
          <w:t>http://theconversation.com/traffic-congestion-reconsidered-111921</w:t>
        </w:r>
      </w:hyperlink>
    </w:p>
    <w:p w:rsidR="00F00483" w:rsidRPr="00970523" w:rsidRDefault="00F00483" w:rsidP="00D7029D">
      <w:pPr>
        <w:pStyle w:val="ListParagraph"/>
        <w:numPr>
          <w:ilvl w:val="0"/>
          <w:numId w:val="6"/>
        </w:numPr>
        <w:rPr>
          <w:lang w:val="en-US"/>
        </w:rPr>
      </w:pPr>
      <w:r w:rsidRPr="00970523">
        <w:rPr>
          <w:lang w:val="en-US"/>
        </w:rPr>
        <w:t>In the case of New York, congestion charging is intended to address several worrying indicators. As of 2018, average car speed has fallen to 4.7 mph, which is only slightly faster than walking.</w:t>
      </w:r>
    </w:p>
    <w:p w:rsidR="00715A9C" w:rsidRPr="00503B4E" w:rsidRDefault="00715A9C" w:rsidP="00D7029D">
      <w:pPr>
        <w:rPr>
          <w:b/>
          <w:lang w:val="en-US"/>
        </w:rPr>
      </w:pPr>
      <w:r w:rsidRPr="00503B4E">
        <w:rPr>
          <w:b/>
          <w:lang w:val="en-US"/>
        </w:rPr>
        <w:t>LOUISVILLE</w:t>
      </w:r>
    </w:p>
    <w:p w:rsidR="008F70CD" w:rsidRPr="00970523" w:rsidRDefault="00715A9C" w:rsidP="00D7029D">
      <w:pPr>
        <w:pStyle w:val="ListParagraph"/>
        <w:numPr>
          <w:ilvl w:val="0"/>
          <w:numId w:val="7"/>
        </w:numPr>
        <w:rPr>
          <w:lang w:val="en-US"/>
        </w:rPr>
      </w:pPr>
      <w:r w:rsidRPr="00970523">
        <w:rPr>
          <w:lang w:val="en-US"/>
        </w:rPr>
        <w:t>The data and the traffic cam photos suggest that Louisville has demonstrated a powerful, fast-acting solution for reducing traffic congestion: charge a toll. It’s too bad they found out only after spending in excess of a billion dollars building new road capacity that apparently wasn’t needed or valued by those who travel across the Ohio River each day. Maybe other cities can learn from the Louisville’s expensive experiment.</w:t>
      </w:r>
    </w:p>
    <w:p w:rsidR="008F70CD" w:rsidRPr="00503B4E" w:rsidRDefault="000459BD" w:rsidP="00D7029D">
      <w:pPr>
        <w:rPr>
          <w:b/>
        </w:rPr>
      </w:pPr>
      <w:r w:rsidRPr="00503B4E">
        <w:rPr>
          <w:b/>
        </w:rPr>
        <w:t>SUZHOU, CHENGDU &amp; HARBIN (CHINA)</w:t>
      </w:r>
    </w:p>
    <w:p w:rsidR="000459BD" w:rsidRPr="00503B4E" w:rsidRDefault="00503B4E" w:rsidP="000459BD">
      <w:pPr>
        <w:pStyle w:val="ListParagraph"/>
      </w:pPr>
      <w:hyperlink r:id="rId27" w:history="1">
        <w:r w:rsidR="000459BD" w:rsidRPr="00503B4E">
          <w:rPr>
            <w:rStyle w:val="Hyperlink"/>
          </w:rPr>
          <w:t>https://www.worldbank.org/en/news/feature/2018/11/16/reducing-traffic-congestion-and-emission-in-chinese-cities</w:t>
        </w:r>
      </w:hyperlink>
    </w:p>
    <w:p w:rsidR="000459BD" w:rsidRPr="00503B4E" w:rsidRDefault="00F00483" w:rsidP="00D7029D">
      <w:pPr>
        <w:rPr>
          <w:b/>
          <w:lang w:val="en-US"/>
        </w:rPr>
      </w:pPr>
      <w:r w:rsidRPr="00503B4E">
        <w:rPr>
          <w:b/>
          <w:lang w:val="en-US"/>
        </w:rPr>
        <w:t>CONGESTION FEE DEBATE</w:t>
      </w:r>
    </w:p>
    <w:p w:rsidR="00F00483" w:rsidRPr="00970523" w:rsidRDefault="00503B4E" w:rsidP="000459BD">
      <w:pPr>
        <w:pStyle w:val="ListParagraph"/>
        <w:rPr>
          <w:lang w:val="en-US"/>
        </w:rPr>
      </w:pPr>
      <w:hyperlink r:id="rId28" w:history="1">
        <w:r w:rsidR="00F00483" w:rsidRPr="00970523">
          <w:rPr>
            <w:rStyle w:val="Hyperlink"/>
            <w:lang w:val="en-US"/>
          </w:rPr>
          <w:t>https://www.autonews.com/shift/fee-zones-cities-ease-traffic-congestion-spark-controversy</w:t>
        </w:r>
      </w:hyperlink>
    </w:p>
    <w:p w:rsidR="00C24143" w:rsidRPr="00503B4E" w:rsidRDefault="00C24143" w:rsidP="00D7029D">
      <w:pPr>
        <w:rPr>
          <w:b/>
          <w:lang w:val="en-US"/>
        </w:rPr>
      </w:pPr>
      <w:r w:rsidRPr="00503B4E">
        <w:rPr>
          <w:b/>
          <w:lang w:val="en-US"/>
        </w:rPr>
        <w:t>NORTHERN VIRGINIA</w:t>
      </w:r>
    </w:p>
    <w:p w:rsidR="00C24143" w:rsidRPr="00970523" w:rsidRDefault="00C24143" w:rsidP="00D7029D">
      <w:pPr>
        <w:pStyle w:val="ListParagraph"/>
        <w:numPr>
          <w:ilvl w:val="0"/>
          <w:numId w:val="7"/>
        </w:numPr>
        <w:rPr>
          <w:lang w:val="en-US"/>
        </w:rPr>
      </w:pPr>
      <w:r w:rsidRPr="00970523">
        <w:rPr>
          <w:lang w:val="en-US"/>
        </w:rPr>
        <w:t>Northern Virginia in the US, meanwhile, consistently ranks as one of the most congested areas in the country. Because building new roads or expanding highways isn’t possible, it wanted to reduce travel demand and has been tapping into data supplied by mobility metrics specialists Streetlight Data since 2015.</w:t>
      </w:r>
    </w:p>
    <w:p w:rsidR="00C24143" w:rsidRPr="00970523" w:rsidRDefault="00C24143" w:rsidP="00C24143">
      <w:pPr>
        <w:pStyle w:val="ListParagraph"/>
        <w:rPr>
          <w:lang w:val="en-US"/>
        </w:rPr>
      </w:pPr>
      <w:r w:rsidRPr="00970523">
        <w:rPr>
          <w:lang w:val="en-US"/>
        </w:rPr>
        <w:t>Northern Virginia has been able to scan hundreds of congested road segments at different times and types of day to identify those with the highest volume of short trips and the most trips between specific origins and destinations. These segments can then be targeted for transportation demand management tactics such as bike lanes and other transit options.</w:t>
      </w:r>
    </w:p>
    <w:p w:rsidR="00C24143" w:rsidRPr="00970523" w:rsidRDefault="00C24143" w:rsidP="00C24143">
      <w:pPr>
        <w:pStyle w:val="ListParagraph"/>
        <w:rPr>
          <w:lang w:val="en-US"/>
        </w:rPr>
      </w:pPr>
      <w:r w:rsidRPr="00970523">
        <w:rPr>
          <w:lang w:val="en-US"/>
        </w:rPr>
        <w:lastRenderedPageBreak/>
        <w:t>"This data helped us understand the likely effects of 24 projects that were under consideration," said Keith Jasper, programme coordinator, Northern Virginia Transportation Authority. "The origin-destination information was incredibly useful for understanding behavior in and between activity areas."</w:t>
      </w:r>
    </w:p>
    <w:p w:rsidR="00C24143" w:rsidRPr="00970523" w:rsidRDefault="00503B4E" w:rsidP="00C24143">
      <w:pPr>
        <w:pStyle w:val="ListParagraph"/>
        <w:rPr>
          <w:lang w:val="en-US"/>
        </w:rPr>
      </w:pPr>
      <w:hyperlink r:id="rId29" w:history="1">
        <w:r w:rsidR="00C24143" w:rsidRPr="00970523">
          <w:rPr>
            <w:rStyle w:val="Hyperlink"/>
            <w:lang w:val="en-US"/>
          </w:rPr>
          <w:t>https://www.smartcitiesworld.net/special-reports/special-reports/traffic-congestion-cutting-through-the-complexity</w:t>
        </w:r>
      </w:hyperlink>
    </w:p>
    <w:p w:rsidR="00C24143" w:rsidRPr="00970523" w:rsidRDefault="00503B4E" w:rsidP="00C24143">
      <w:pPr>
        <w:pStyle w:val="ListParagraph"/>
        <w:rPr>
          <w:lang w:val="en-US"/>
        </w:rPr>
      </w:pPr>
      <w:hyperlink r:id="rId30" w:history="1">
        <w:r w:rsidR="00C24143" w:rsidRPr="00970523">
          <w:rPr>
            <w:rStyle w:val="Hyperlink"/>
            <w:lang w:val="en-US"/>
          </w:rPr>
          <w:t>https://www.smartcitiesworld.net/news/virginia-taps-into-traffic-intelligence-2509</w:t>
        </w:r>
      </w:hyperlink>
    </w:p>
    <w:p w:rsidR="00D7029D" w:rsidRPr="00503B4E" w:rsidRDefault="00D7029D" w:rsidP="00D7029D">
      <w:pPr>
        <w:ind w:left="360"/>
        <w:rPr>
          <w:b/>
          <w:lang w:val="en-US"/>
        </w:rPr>
      </w:pPr>
      <w:r w:rsidRPr="00503B4E">
        <w:rPr>
          <w:b/>
          <w:lang w:val="en-US"/>
        </w:rPr>
        <w:t xml:space="preserve">LA TUNNEL </w:t>
      </w:r>
    </w:p>
    <w:p w:rsidR="00D7029D" w:rsidRPr="00970523" w:rsidRDefault="00503B4E" w:rsidP="00D7029D">
      <w:pPr>
        <w:pStyle w:val="ListParagraph"/>
        <w:numPr>
          <w:ilvl w:val="0"/>
          <w:numId w:val="7"/>
        </w:numPr>
        <w:rPr>
          <w:lang w:val="en-US"/>
        </w:rPr>
      </w:pPr>
      <w:hyperlink r:id="rId31" w:history="1">
        <w:r w:rsidR="00D7029D" w:rsidRPr="00970523">
          <w:rPr>
            <w:rStyle w:val="Hyperlink"/>
            <w:lang w:val="en-US"/>
          </w:rPr>
          <w:t>https://edition.cnn.com/2018/12/19/tech/boring-company-tunnel-elon-musk/index.html</w:t>
        </w:r>
      </w:hyperlink>
    </w:p>
    <w:p w:rsidR="00970523" w:rsidRPr="00503B4E" w:rsidRDefault="00970523" w:rsidP="00970523">
      <w:pPr>
        <w:ind w:left="360"/>
        <w:rPr>
          <w:b/>
          <w:lang w:val="en-US"/>
        </w:rPr>
      </w:pPr>
      <w:r w:rsidRPr="00503B4E">
        <w:rPr>
          <w:b/>
          <w:lang w:val="en-US"/>
        </w:rPr>
        <w:t>MILAN Congestion charge</w:t>
      </w:r>
    </w:p>
    <w:p w:rsidR="00970523" w:rsidRPr="00970523" w:rsidRDefault="00970523" w:rsidP="00970523">
      <w:pPr>
        <w:pStyle w:val="ListParagraph"/>
        <w:numPr>
          <w:ilvl w:val="0"/>
          <w:numId w:val="7"/>
        </w:numPr>
        <w:rPr>
          <w:lang w:val="en-US"/>
        </w:rPr>
      </w:pPr>
      <w:r>
        <w:rPr>
          <w:lang w:val="en-US"/>
        </w:rPr>
        <w:fldChar w:fldCharType="begin" w:fldLock="1"/>
      </w:r>
      <w:r>
        <w:rPr>
          <w:lang w:val="en-US"/>
        </w:rPr>
        <w:instrText>ADDIN CSL_CITATION {"citationItems":[{"id":"ITEM-1","itemData":{"DOI":"10.1016/j.tranpol.2013.12.001","ISSN":"0967070X","abstract":"This paper aims to estimate the effect of road pricing on the composition of traffic. By considering the case of Milan, where a charge to enter the city centre was introduced in 2008, and by relying on an unexpected and temporary suspension of the tax, we analyse the effect of the policy on flows of vehicles classified by type of engine. We have found that a road pricing scheme shifted users from Euro 0-3 vehicles (i.e., those vehicles particularly polluting according to the European Emission Standards classification and produced before 2000-2001) to liquefied petroleum gas, bi-fuel and hybrid vehicles. However, the environmental benefits of the policy were limited by a substantial increase in the usage of motorbikes. This evidence calls for a consideration of the behavioural reactions of road users when making ex ante evaluations of the social profitability of road pricing schemes. © 2013 Elsevier Ltd.","author":[{"dropping-particle":"","family":"Percoco","given":"Marco","non-dropping-particle":"","parse-names":false,"suffix":""}],"container-title":"Transport Policy","id":"ITEM-1","issue":"January 2012","issued":{"date-parts":[["2014"]]},"page":"55-60","publisher":"Elsevier","title":"The effect of road pricing on traffic composition: Evidence from a natural experiment in Milan, Italy","type":"article-journal","volume":"31"},"uris":["http://www.mendeley.com/documents/?uuid=018c037a-6e54-4560-9949-357e753f5266"]}],"mendeley":{"formattedCitation":"(Percoco, 2014)","plainTextFormattedCitation":"(Percoco, 2014)","previouslyFormattedCitation":"(Percoco, 2014)"},"properties":{"noteIndex":0},"schema":"https://github.com/citation-style-language/schema/raw/master/csl-citation.json"}</w:instrText>
      </w:r>
      <w:r>
        <w:rPr>
          <w:lang w:val="en-US"/>
        </w:rPr>
        <w:fldChar w:fldCharType="separate"/>
      </w:r>
      <w:r w:rsidRPr="00970523">
        <w:rPr>
          <w:noProof/>
          <w:lang w:val="en-US"/>
        </w:rPr>
        <w:t>(Percoco, 2014)</w:t>
      </w:r>
      <w:r>
        <w:rPr>
          <w:lang w:val="en-US"/>
        </w:rPr>
        <w:fldChar w:fldCharType="end"/>
      </w:r>
    </w:p>
    <w:p w:rsidR="00D7029D" w:rsidRPr="00970523" w:rsidRDefault="00D7029D" w:rsidP="00D7029D">
      <w:pPr>
        <w:pStyle w:val="Heading1"/>
        <w:rPr>
          <w:rFonts w:asciiTheme="minorHAnsi" w:eastAsiaTheme="minorHAnsi" w:hAnsiTheme="minorHAnsi" w:cstheme="minorBidi"/>
          <w:color w:val="auto"/>
          <w:sz w:val="22"/>
          <w:szCs w:val="22"/>
          <w:lang w:val="en-US"/>
        </w:rPr>
      </w:pPr>
      <w:r w:rsidRPr="00970523">
        <w:rPr>
          <w:lang w:val="en-US"/>
        </w:rPr>
        <w:t>What are strategies to address/solve congestion?</w:t>
      </w:r>
    </w:p>
    <w:p w:rsidR="00D7029D" w:rsidRPr="00503B4E" w:rsidRDefault="00AF4E9B" w:rsidP="00CA7E9C">
      <w:pPr>
        <w:pStyle w:val="ListParagraph"/>
        <w:numPr>
          <w:ilvl w:val="0"/>
          <w:numId w:val="20"/>
        </w:numPr>
        <w:rPr>
          <w:b/>
          <w:lang w:val="en-US"/>
        </w:rPr>
      </w:pPr>
      <w:r w:rsidRPr="00503B4E">
        <w:rPr>
          <w:b/>
          <w:lang w:val="en-US"/>
        </w:rPr>
        <w:t>Drones delivery</w:t>
      </w:r>
      <w:r w:rsidR="00D7029D" w:rsidRPr="00503B4E">
        <w:rPr>
          <w:b/>
          <w:lang w:val="en-US"/>
        </w:rPr>
        <w:t xml:space="preserve"> </w:t>
      </w:r>
    </w:p>
    <w:p w:rsidR="00AF4E9B" w:rsidRPr="00970523" w:rsidRDefault="00503B4E" w:rsidP="00D7029D">
      <w:pPr>
        <w:pStyle w:val="ListParagraph"/>
        <w:numPr>
          <w:ilvl w:val="0"/>
          <w:numId w:val="7"/>
        </w:numPr>
        <w:rPr>
          <w:lang w:val="en-US"/>
        </w:rPr>
      </w:pPr>
      <w:hyperlink r:id="rId32" w:history="1">
        <w:r w:rsidR="00D7029D" w:rsidRPr="00970523">
          <w:rPr>
            <w:rStyle w:val="Hyperlink"/>
            <w:lang w:val="en-US"/>
          </w:rPr>
          <w:t>https://www.ericsson.com/en/blog/2018/6/we-need-three-dimensional-traffic-congestion-solutions</w:t>
        </w:r>
      </w:hyperlink>
    </w:p>
    <w:p w:rsidR="00F00483" w:rsidRPr="00970523" w:rsidRDefault="00F00483" w:rsidP="000459BD">
      <w:pPr>
        <w:pStyle w:val="ListParagraph"/>
        <w:rPr>
          <w:lang w:val="en-US"/>
        </w:rPr>
      </w:pPr>
    </w:p>
    <w:p w:rsidR="000459BD" w:rsidRPr="00503B4E" w:rsidRDefault="00503B4E" w:rsidP="00CA7E9C">
      <w:pPr>
        <w:pStyle w:val="ListParagraph"/>
        <w:numPr>
          <w:ilvl w:val="0"/>
          <w:numId w:val="20"/>
        </w:numPr>
        <w:rPr>
          <w:b/>
          <w:lang w:val="en-US"/>
        </w:rPr>
      </w:pPr>
      <w:hyperlink r:id="rId33" w:history="1">
        <w:r w:rsidR="00CA7E9C" w:rsidRPr="00503B4E">
          <w:rPr>
            <w:rStyle w:val="Hyperlink"/>
            <w:b/>
            <w:lang w:val="en-US"/>
          </w:rPr>
          <w:t>https://www.gokid.mobi/four-ways-we-can-solve-city-traffic/</w:t>
        </w:r>
      </w:hyperlink>
    </w:p>
    <w:p w:rsidR="008F70CD" w:rsidRPr="00970523" w:rsidRDefault="000459BD" w:rsidP="000459BD">
      <w:pPr>
        <w:pStyle w:val="ListParagraph"/>
        <w:numPr>
          <w:ilvl w:val="0"/>
          <w:numId w:val="3"/>
        </w:numPr>
        <w:rPr>
          <w:lang w:val="en-US"/>
        </w:rPr>
      </w:pPr>
      <w:r w:rsidRPr="00970523">
        <w:rPr>
          <w:lang w:val="en-US"/>
        </w:rPr>
        <w:t>Ride Sharing and Ride Hailing Apps</w:t>
      </w:r>
    </w:p>
    <w:p w:rsidR="000459BD" w:rsidRPr="00970523" w:rsidRDefault="000459BD" w:rsidP="000459BD">
      <w:pPr>
        <w:pStyle w:val="ListParagraph"/>
        <w:numPr>
          <w:ilvl w:val="0"/>
          <w:numId w:val="3"/>
        </w:numPr>
        <w:rPr>
          <w:lang w:val="en-US"/>
        </w:rPr>
      </w:pPr>
      <w:r w:rsidRPr="00970523">
        <w:rPr>
          <w:lang w:val="en-US"/>
        </w:rPr>
        <w:t>Implementing Adaptive Traffic Signals</w:t>
      </w:r>
    </w:p>
    <w:p w:rsidR="000459BD" w:rsidRPr="00970523" w:rsidRDefault="000459BD" w:rsidP="000459BD">
      <w:pPr>
        <w:pStyle w:val="ListParagraph"/>
        <w:numPr>
          <w:ilvl w:val="0"/>
          <w:numId w:val="3"/>
        </w:numPr>
        <w:rPr>
          <w:lang w:val="en-US"/>
        </w:rPr>
      </w:pPr>
      <w:r w:rsidRPr="00970523">
        <w:rPr>
          <w:lang w:val="en-US"/>
        </w:rPr>
        <w:t>Drones to the Rescue?</w:t>
      </w:r>
    </w:p>
    <w:p w:rsidR="000459BD" w:rsidRPr="00970523" w:rsidRDefault="000459BD" w:rsidP="000459BD">
      <w:pPr>
        <w:pStyle w:val="ListParagraph"/>
        <w:numPr>
          <w:ilvl w:val="0"/>
          <w:numId w:val="3"/>
        </w:numPr>
        <w:rPr>
          <w:lang w:val="en-US"/>
        </w:rPr>
      </w:pPr>
      <w:r w:rsidRPr="00970523">
        <w:rPr>
          <w:lang w:val="en-US"/>
        </w:rPr>
        <w:t>Carpooling</w:t>
      </w:r>
    </w:p>
    <w:p w:rsidR="00A25137" w:rsidRPr="00970523" w:rsidRDefault="00A25137" w:rsidP="00A25137">
      <w:pPr>
        <w:pStyle w:val="ListParagraph"/>
        <w:rPr>
          <w:lang w:val="en-US"/>
        </w:rPr>
      </w:pPr>
    </w:p>
    <w:p w:rsidR="00A25137" w:rsidRPr="00503B4E" w:rsidRDefault="00503B4E" w:rsidP="00CA7E9C">
      <w:pPr>
        <w:pStyle w:val="ListParagraph"/>
        <w:numPr>
          <w:ilvl w:val="0"/>
          <w:numId w:val="20"/>
        </w:numPr>
        <w:rPr>
          <w:b/>
          <w:lang w:val="en-US"/>
        </w:rPr>
      </w:pPr>
      <w:hyperlink r:id="rId34" w:history="1">
        <w:r w:rsidR="00CA7E9C" w:rsidRPr="00503B4E">
          <w:rPr>
            <w:rStyle w:val="Hyperlink"/>
            <w:b/>
            <w:lang w:val="en-US"/>
          </w:rPr>
          <w:t>https://www.trafficsafetystore.com/blog/4-ways-cities-are-using-smart-technology-to-control-traffic-congestion/</w:t>
        </w:r>
      </w:hyperlink>
    </w:p>
    <w:p w:rsidR="00A25137" w:rsidRPr="00970523" w:rsidRDefault="00A25137" w:rsidP="00A25137">
      <w:pPr>
        <w:pStyle w:val="ListParagraph"/>
        <w:numPr>
          <w:ilvl w:val="0"/>
          <w:numId w:val="3"/>
        </w:numPr>
        <w:rPr>
          <w:lang w:val="en-US"/>
        </w:rPr>
      </w:pPr>
      <w:r w:rsidRPr="00970523">
        <w:rPr>
          <w:lang w:val="en-US"/>
        </w:rPr>
        <w:t>Adaptive Traffic Signals</w:t>
      </w:r>
    </w:p>
    <w:p w:rsidR="00A25137" w:rsidRPr="00970523" w:rsidRDefault="00A25137" w:rsidP="00A25137">
      <w:pPr>
        <w:pStyle w:val="ListParagraph"/>
        <w:numPr>
          <w:ilvl w:val="0"/>
          <w:numId w:val="3"/>
        </w:numPr>
        <w:rPr>
          <w:lang w:val="en-US"/>
        </w:rPr>
      </w:pPr>
      <w:r w:rsidRPr="00970523">
        <w:rPr>
          <w:lang w:val="en-US"/>
        </w:rPr>
        <w:t>Real-Time Traffic Monitoring</w:t>
      </w:r>
    </w:p>
    <w:p w:rsidR="00A25137" w:rsidRPr="00970523" w:rsidRDefault="00A25137" w:rsidP="00A25137">
      <w:pPr>
        <w:pStyle w:val="ListParagraph"/>
        <w:numPr>
          <w:ilvl w:val="0"/>
          <w:numId w:val="3"/>
        </w:numPr>
        <w:rPr>
          <w:lang w:val="en-US"/>
        </w:rPr>
      </w:pPr>
      <w:r w:rsidRPr="00970523">
        <w:rPr>
          <w:lang w:val="en-US"/>
        </w:rPr>
        <w:t>Cities Turning</w:t>
      </w:r>
      <w:r w:rsidR="00D7029D" w:rsidRPr="00970523">
        <w:rPr>
          <w:lang w:val="en-US"/>
        </w:rPr>
        <w:t xml:space="preserve"> t</w:t>
      </w:r>
      <w:r w:rsidRPr="00970523">
        <w:rPr>
          <w:lang w:val="en-US"/>
        </w:rPr>
        <w:t>o IoT To Help Solve Traffic Congestion</w:t>
      </w:r>
    </w:p>
    <w:p w:rsidR="00D7029D" w:rsidRPr="00970523" w:rsidRDefault="00D7029D" w:rsidP="00D7029D">
      <w:pPr>
        <w:rPr>
          <w:lang w:val="en-US"/>
        </w:rPr>
      </w:pPr>
    </w:p>
    <w:p w:rsidR="00D7029D" w:rsidRPr="00503B4E" w:rsidRDefault="00D7029D" w:rsidP="00CA7E9C">
      <w:pPr>
        <w:pStyle w:val="ListParagraph"/>
        <w:numPr>
          <w:ilvl w:val="0"/>
          <w:numId w:val="20"/>
        </w:numPr>
        <w:rPr>
          <w:b/>
          <w:lang w:val="en-US"/>
        </w:rPr>
      </w:pPr>
      <w:r w:rsidRPr="00503B4E">
        <w:rPr>
          <w:b/>
          <w:lang w:val="en-US"/>
        </w:rPr>
        <w:t>Smart Corridors</w:t>
      </w:r>
    </w:p>
    <w:p w:rsidR="00D7029D" w:rsidRPr="00970523" w:rsidRDefault="00503B4E" w:rsidP="00D7029D">
      <w:pPr>
        <w:pStyle w:val="ListParagraph"/>
        <w:numPr>
          <w:ilvl w:val="0"/>
          <w:numId w:val="7"/>
        </w:numPr>
        <w:rPr>
          <w:lang w:val="en-US"/>
        </w:rPr>
      </w:pPr>
      <w:hyperlink r:id="rId35" w:history="1">
        <w:r w:rsidR="00D7029D" w:rsidRPr="00970523">
          <w:rPr>
            <w:rStyle w:val="Hyperlink"/>
            <w:lang w:val="en-US"/>
          </w:rPr>
          <w:t>https://statetechmagazine.com/article/2017/09/smart-technology-makes-managing-traffic-breeze-transportation-departments</w:t>
        </w:r>
      </w:hyperlink>
      <w:r w:rsidR="00D7029D" w:rsidRPr="00970523">
        <w:rPr>
          <w:lang w:val="en-US"/>
        </w:rPr>
        <w:t xml:space="preserve"> </w:t>
      </w:r>
    </w:p>
    <w:p w:rsidR="00503B4E" w:rsidRDefault="00FF178F" w:rsidP="00CA7E9C">
      <w:pPr>
        <w:pStyle w:val="ListParagraph"/>
        <w:numPr>
          <w:ilvl w:val="0"/>
          <w:numId w:val="20"/>
        </w:numPr>
        <w:rPr>
          <w:lang w:val="en-US"/>
        </w:rPr>
      </w:pPr>
      <w:r w:rsidRPr="00970523">
        <w:rPr>
          <w:lang w:val="en-US"/>
        </w:rPr>
        <w:t>For theoretical policy recommendations there are some mathematical models developed: BUMPS, LOW EMSSION ZONES AND BYPASES in</w:t>
      </w:r>
    </w:p>
    <w:p w:rsidR="00D7029D" w:rsidRPr="00970523" w:rsidRDefault="00FF178F" w:rsidP="00503B4E">
      <w:pPr>
        <w:pStyle w:val="ListParagraph"/>
        <w:rPr>
          <w:lang w:val="en-US"/>
        </w:rPr>
      </w:pPr>
      <w:r w:rsidRPr="00970523">
        <w:rPr>
          <w:lang w:val="en-US"/>
        </w:rPr>
        <w:fldChar w:fldCharType="begin" w:fldLock="1"/>
      </w:r>
      <w:r w:rsidRPr="00970523">
        <w:rPr>
          <w:lang w:val="en-US"/>
        </w:rPr>
        <w:instrText>ADDIN CSL_CITATION {"citationItems":[{"id":"ITEM-1","itemData":{"DOI":"10.1016/j.jue.2013.02.004","ISSN":"0094-1190","author":[{"dropping-particle":"De","family":"Borger","given":"Bruno","non-dropping-particle":"","parse-names":false,"suffix":""},{"dropping-particle":"","family":"Proost","given":"Stef","non-dropping-particle":"","parse-names":false,"suffix":""}],"container-title":"Journal of Urban Economics","id":"ITEM-1","issued":{"date-parts":[["2013"]]},"page":"53-70","publisher":"Elsevier Inc.","title":"Traffic externalities in cities : The economics of speed bumps , low emission zones and city bypasses","type":"article-journal","volume":"76"},"uris":["http://www.mendeley.com/documents/?uuid=d7be8917-32e7-46a5-8aba-5e6def498f75"]}],"mendeley":{"formattedCitation":"(Borger &amp; Proost, 2013)","plainTextFormattedCitation":"(Borger &amp; Proost, 2013)","previouslyFormattedCitation":"(Borger &amp; Proost, 2013)"},"properties":{"noteIndex":0},"schema":"https://github.com/citation-style-language/schema/raw/master/csl-citation.json"}</w:instrText>
      </w:r>
      <w:r w:rsidRPr="00970523">
        <w:rPr>
          <w:lang w:val="en-US"/>
        </w:rPr>
        <w:fldChar w:fldCharType="separate"/>
      </w:r>
      <w:r w:rsidRPr="00970523">
        <w:rPr>
          <w:noProof/>
          <w:lang w:val="en-US"/>
        </w:rPr>
        <w:t>(Borger &amp; Proost, 2013)</w:t>
      </w:r>
      <w:r w:rsidRPr="00970523">
        <w:rPr>
          <w:lang w:val="en-US"/>
        </w:rPr>
        <w:fldChar w:fldCharType="end"/>
      </w:r>
    </w:p>
    <w:p w:rsidR="00503B4E" w:rsidRDefault="00CA7E9C" w:rsidP="00CA7E9C">
      <w:pPr>
        <w:pStyle w:val="ListParagraph"/>
        <w:numPr>
          <w:ilvl w:val="0"/>
          <w:numId w:val="20"/>
        </w:numPr>
        <w:rPr>
          <w:lang w:val="en-US"/>
        </w:rPr>
      </w:pPr>
      <w:r w:rsidRPr="00970523">
        <w:rPr>
          <w:lang w:val="en-US"/>
        </w:rPr>
        <w:t>Debate over when congestion fees are good or not</w:t>
      </w:r>
    </w:p>
    <w:p w:rsidR="00CA7E9C" w:rsidRPr="00970523" w:rsidRDefault="00CA7E9C" w:rsidP="00503B4E">
      <w:pPr>
        <w:pStyle w:val="ListParagraph"/>
        <w:rPr>
          <w:lang w:val="en-US"/>
        </w:rPr>
      </w:pPr>
      <w:r w:rsidRPr="00970523">
        <w:rPr>
          <w:lang w:val="en-US"/>
        </w:rPr>
        <w:fldChar w:fldCharType="begin" w:fldLock="1"/>
      </w:r>
      <w:r w:rsidR="00EB3FD7">
        <w:rPr>
          <w:lang w:val="en-US"/>
        </w:rPr>
        <w:instrText xml:space="preserve">ADDIN CSL_CITATION {"citationItems":[{"id":"ITEM-1","itemData":{"DOI":"10.1016/j.jue.2006.09.004","author":[{"dropping-particle":"","family":"Anas","given":"Alex","non-dropping-particle":"","parse-names":false,"suffix":""},{"dropping-particle":"","family":"Rhee","given":"Hyok-joo","non-dropping-particle":"","parse-names":false,"suffix":""}],"id":"ITEM-1","issued":{"date-parts":[["2007"]]},"page":"263-286","title":"When are urban growth boundaries not second-best policies to congestion tolls ? </w:instrText>
      </w:r>
      <w:r w:rsidR="00EB3FD7">
        <w:rPr>
          <w:rFonts w:ascii="Segoe UI Symbol" w:hAnsi="Segoe UI Symbol" w:cs="Segoe UI Symbol"/>
          <w:lang w:val="en-US"/>
        </w:rPr>
        <w:instrText>✩</w:instrText>
      </w:r>
      <w:r w:rsidR="00EB3FD7">
        <w:rPr>
          <w:lang w:val="en-US"/>
        </w:rPr>
        <w:instrText>","type":"article-journal","volume":"61"},"uris":["http://www.mendeley.com/documents/?uuid=fc30d15e-86b6-4ccb-998c-27d47fe34b44"]},{"id":"ITEM-2","itemData":{"DOI":"10.1080/09640568.2014.912615","ISSN":"13600559","abstract":"Congestion charging is widely considered an effective policy measure to regulate and reduce car traffic demand and associated environmental and health problems in cities. However, introducing restrictive measures to constrain individual choice and behaviour for the common good has often proven difficult. Using a specific case, the Gothenburg congestion tax introduced in 2013, we study the policy process behind the introduction of the tax and assess to what extent green values were compromised along the way. The tax was made possible by co-financing infrastructure investments, including roads, which seemingly contradicts stated goals of reducing car traffic and emissions. We show how the tax was ‘muddled through’ in a top-down political compromise by a grand coalition where different interests could legitimate their support in relation to the achievement of partially conflicting objectives and projects. However, to declare the regulatory goals fully neutralised would be to underestimate the scheme's direct environmental effects and restrictive potential. Finding a compromise with powerful political and economic interests was necessary to get it off the ground. Once launched, however, it can over time regain its restrictive properties and lead to more profound long-term effects.","author":[{"dropping-particle":"","family":"Hysing","given":"Erik","non-dropping-particle":"","parse-names":false,"suffix":""},{"dropping-particle":"","family":"Frändberg","given":"Lotta","non-dropping-particle":"","parse-names":false,"suffix":""},{"dropping-particle":"","family":"Vilhelmson","given":"Bertil","non-dropping-particle":"","parse-names":false,"suffix":""}],"container-title":"Journal of Environmental Planning and Management","id":"ITEM-2","issue":"6","issued":{"date-parts":[["2015"]]},"page":"1058-1075","publisher":"Taylor &amp; Francis","title":"Compromising sustainable mobility? The case of the Gothenburg congestion tax","type":"article-journal","volume":"58"},"uris":["http://www.mendeley.com/documents/?uuid=834548cc-064b-4ebe-8241-cf3d991e87ef"]},{"id":"ITEM-3","itemData":{"DOI":"10.1016/j.jtrangeo.2016.02.014","ISSN":"0966-6923","author":[{"dropping-particle":"","family":"Andersson","given":"David","non-dropping-particle":"","parse-names":false,"suffix":""},{"dropping-particle":"","family":"Nässén","given":"Jonas","non-dropping-particle":"","parse-names":false,"suffix":""}],"container-title":"JTRG","id":"ITEM-3","issued":{"date-parts":[["2016"]]},"page":"82-89","publisher":"Elsevier B.V.","title":"The Gothenburg congestion charge scheme : A pre – post analysis of commuting behavior and travel satisfaction","type":"article-journal","volume":"52"},"uris":["http://www.mendeley.com/documents/?uuid=8ef8ea34-0c89-46a6-8534-9b7d0a82e559"]},{"id":"ITEM-4","itemData":{"DOI":"10.1016/j.tranpol.2013.12.001","ISSN":"0967070X","abstract":"This paper aims to estimate the effect of road pricing on the composition of traffic. By considering the case of Milan, where a charge to enter the city centre was introduced in 2008, and by relying on an unexpected and temporary suspension of the tax, we analyse the effect of the policy on flows of vehicles classified by type of engine. We have found that a road pricing scheme shifted users from Euro 0-3 vehicles (i.e., those vehicles particularly polluting according to the European Emission Standards classification and produced before 2000-2001) to liquefied petroleum gas, bi-fuel and hybrid vehicles. However, the environmental benefits of the policy were limited by a substantial increase in the usage of motorbikes. This evidence calls for a consideration of the behavioural reactions of road users when making ex ante evaluations of the social profitability of road pricing schemes. © 2013 Elsevier Ltd.","author":[{"dropping-particle":"","family":"Percoco","given":"Marco","non-dropping-particle":"","parse-names":false,"suffix":""}],"container-title":"Transport Policy","id":"ITEM-4","issue":"January 2012","issued":{"date-parts":[["2014"]]},"page":"55-60","publisher":"Elsevier","title":"The effect of road pricing on traffic composition: Evidence from a natural experiment in Milan, Italy","type":"article-journal","volume":"31"},"uris":["http://www.mendeley.com/documents/?uuid=018c037a-6e54-4560-9949-357e753f5266"]},{"id":"ITEM-5","itemData":{"DOI":"10.1016/j.regsciurbeco.2011.08.011","ISSN":"01660462","abstract":"This paper analyzes the possibilities to relieve traffic congestion using subsidies instead of Pigouvian taxes, as well as revenue-neutral combinations of rewards and taxes ('feebates'). The model considers a Vickrey-ADL model of bottleneck congestion with endogenous scheduling. With inelastic demand, a fine (time-varying) reward is found to be equivalent to a fine toll, and to a continuum of combinations of time-varying tolls and rewards, including fine feebates. When demand is price-sensitive, a reward becomes less attractive from the efficiency viewpoint, because it attracts additional users to the congested bottleneck. As a result, both the second-best optimal fraction of rewarded travelers in the scheme, and the relative efficiency that can be achieved with it, decrease when demand becomes more elastic. Our analytical and simulation results for coarse schemes reveal that a coarse reward is less effective than a coarse feebate, which is itself less effective than a coarse toll. The most efficient coarse system is the step toll, which is also allowed to be positive in the fringes of the peak. Despite the smaller efficiency gains, rewards and feebates may be attractive to use in circumstances where public and political acceptability of tolling is especially low, so that its implementation is unlikely, including the temporary use of price incentives in case of road works and large-scale events. © 2011 Elsevier B.V.","author":[{"dropping-particle":"","family":"Rouwendal","given":"Jan","non-dropping-particle":"","parse-names":false,"suffix":""},{"dropping-particle":"","family":"Verhoef","given":"Erik T.","non-dropping-particle":"","parse-names":false,"suffix":""},{"dropping-particle":"","family":"Knockaert","given":"Jasper","non-dropping-particle":"","parse-names":false,"suffix":""}],"container-title":"Regional Science and Urban Economics","id":"ITEM-5","issue":"1-2","issued":{"date-parts":[["2012"]]},"page":"166-176","publisher":"Elsevier B.V.","title":"Give or take? Rewards versus charges for a congested bottleneck","type":"article-journal","volume":"42"},"uris":["http://www.mendeley.com/documents/?uuid=f5d84bc3-5908-4267-90ca-6b1394a00aa5"]}],"mendeley":{"formattedCitation":"(Anas &amp; Rhee, 2007; Andersson &amp; Nässén, 2016; Hysing, Frändberg, &amp; Vilhelmson, 2015; Percoco, 2014; Rouwendal, Verhoef, &amp; Knockaert, 2012)","plainTextFormattedCitation":"(Anas &amp; Rhee, 2007; Andersson &amp; Nässén, 2016; Hysing, Frändberg, &amp; Vilhelmson, 2015; Percoco, 2014; Rouwendal, Verhoef, &amp; Knockaert, 2012)","previouslyFormattedCitation":"(Anas &amp; Rhee, 2007; Andersson &amp; Nässén, 2016; Hysing, Frändberg, &amp; Vilhelmson, 2015; Percoco, 2014; Rouwendal, Verhoef, &amp; Knockaert, 2012)"},"properties":{"noteIndex":0},"schema":"https://github.com/citation-style-language/schema/raw/master/csl-citation.json"}</w:instrText>
      </w:r>
      <w:r w:rsidRPr="00970523">
        <w:rPr>
          <w:lang w:val="en-US"/>
        </w:rPr>
        <w:fldChar w:fldCharType="separate"/>
      </w:r>
      <w:r w:rsidR="00EB3FD7" w:rsidRPr="00EB3FD7">
        <w:rPr>
          <w:noProof/>
          <w:lang w:val="en-US"/>
        </w:rPr>
        <w:t>(Anas &amp; Rhee, 2007; Andersson &amp; Nässén, 2016; Hysing, Frändberg, &amp; Vilhelmson, 2015; Percoco, 2014; Rouwendal, Verhoef, &amp; Knockaert, 2012)</w:t>
      </w:r>
      <w:r w:rsidRPr="00970523">
        <w:rPr>
          <w:lang w:val="en-US"/>
        </w:rPr>
        <w:fldChar w:fldCharType="end"/>
      </w:r>
    </w:p>
    <w:p w:rsidR="00CA7E9C" w:rsidRPr="00970523" w:rsidRDefault="004E0E8B" w:rsidP="004E0E8B">
      <w:pPr>
        <w:pStyle w:val="ListParagraph"/>
        <w:numPr>
          <w:ilvl w:val="0"/>
          <w:numId w:val="20"/>
        </w:numPr>
        <w:rPr>
          <w:lang w:val="en-US"/>
        </w:rPr>
      </w:pPr>
      <w:r w:rsidRPr="00970523">
        <w:rPr>
          <w:lang w:val="en-US"/>
        </w:rPr>
        <w:t>Less density? Suburbanization?</w:t>
      </w:r>
    </w:p>
    <w:p w:rsidR="00503B4E" w:rsidRDefault="004E0E8B" w:rsidP="00503B4E">
      <w:pPr>
        <w:pStyle w:val="ListParagraph"/>
        <w:rPr>
          <w:lang w:val="en-US"/>
        </w:rPr>
      </w:pPr>
      <w:r w:rsidRPr="00970523">
        <w:rPr>
          <w:lang w:val="en-US"/>
        </w:rPr>
        <w:t xml:space="preserve">Suburbanization has been the dominant and successful mechanism for reducing congestion. It has shifted road and highway demand to less congested routes and away from core areas. </w:t>
      </w:r>
      <w:proofErr w:type="gramStart"/>
      <w:r w:rsidRPr="00970523">
        <w:rPr>
          <w:lang w:val="en-US"/>
        </w:rPr>
        <w:t>All of</w:t>
      </w:r>
      <w:proofErr w:type="gramEnd"/>
      <w:r w:rsidRPr="00970523">
        <w:rPr>
          <w:lang w:val="en-US"/>
        </w:rPr>
        <w:t xml:space="preserve"> the available recent data from national surveys on self-reported trip lengths and/or durations corroborate this view. The findings from all seven recent large-scale national household surveys present a consistent story of the containment of metropolitan area commuting times </w:t>
      </w:r>
    </w:p>
    <w:p w:rsidR="004E0E8B" w:rsidRPr="00503B4E" w:rsidRDefault="004E0E8B" w:rsidP="00503B4E">
      <w:pPr>
        <w:pStyle w:val="ListParagraph"/>
        <w:rPr>
          <w:lang w:val="en-US"/>
        </w:rPr>
      </w:pPr>
      <w:r w:rsidRPr="00503B4E">
        <w:rPr>
          <w:lang w:val="en-US"/>
        </w:rPr>
        <w:t xml:space="preserve">(Gordon and Richardson 1994b). </w:t>
      </w:r>
      <w:r w:rsidRPr="00503B4E">
        <w:rPr>
          <w:lang w:val="en-US"/>
        </w:rPr>
        <w:fldChar w:fldCharType="begin" w:fldLock="1"/>
      </w:r>
      <w:r w:rsidRPr="00503B4E">
        <w:rPr>
          <w:lang w:val="en-US"/>
        </w:rPr>
        <w:instrText>ADDIN CSL_CITATION {"citationItems":[{"id":"ITEM-1","itemData":{"DOI":"10.1080/01944369708975727","ISSN":"01944363","abstract":"This paper considers some key issues that help to evaluate whether or not the promotion of compact cities is a worthwhile planning goal. These are: the pressures on prime agricultural land; residential density preferences; energy resource savings; the potential for expanding transit use and promoting TODs (transit-oriented developments); the costs and benefits of suburbanization; the efficiency gains from compactness; the impact of telecommunications on the density of development; the prospects for downtowns; the influence of rent-seeking on the promotion of downtown projects; the social equity of compactness; and the effects of competition among cities. Our evaluation of these issues does not support the case for promoting compact cities. © 1997 Taylor &amp; Francis Group, LLC.","author":[{"dropping-particle":"","family":"Gordon","given":"Peter","non-dropping-particle":"","parse-names":false,"suffix":""},{"dropping-particle":"","family":"Richardson","given":"Harry W.","non-dropping-particle":"","parse-names":false,"suffix":""}],"container-title":"Journal of the American Planning Association","id":"ITEM-1","issue":"1","issued":{"date-parts":[["1997"]]},"page":"95-106","title":"Are compact cities a desirable planning goal?","type":"article-journal","volume":"63"},"uris":["http://www.mendeley.com/documents/?uuid=f2e02f48-3ffd-4ba7-93b3-381b58b1db5d"]}],"mendeley":{"formattedCitation":"(Gordon &amp; Richardson, 1997)","plainTextFormattedCitation":"(Gordon &amp; Richardson, 1997)","previouslyFormattedCitation":"(Gordon &amp; Richardson, 1997)"},"properties":{"noteIndex":0},"schema":"https://github.com/citation-style-language/schema/raw/master/csl-citation.json"}</w:instrText>
      </w:r>
      <w:r w:rsidRPr="00503B4E">
        <w:rPr>
          <w:lang w:val="en-US"/>
        </w:rPr>
        <w:fldChar w:fldCharType="separate"/>
      </w:r>
      <w:r w:rsidRPr="00503B4E">
        <w:rPr>
          <w:noProof/>
          <w:lang w:val="en-US"/>
        </w:rPr>
        <w:t>(Gordon &amp; Richardson, 1997)</w:t>
      </w:r>
      <w:r w:rsidRPr="00503B4E">
        <w:rPr>
          <w:lang w:val="en-US"/>
        </w:rPr>
        <w:fldChar w:fldCharType="end"/>
      </w:r>
    </w:p>
    <w:p w:rsidR="00503B4E" w:rsidRDefault="004E0E8B" w:rsidP="004E0E8B">
      <w:pPr>
        <w:pStyle w:val="ListParagraph"/>
        <w:numPr>
          <w:ilvl w:val="0"/>
          <w:numId w:val="20"/>
        </w:numPr>
        <w:rPr>
          <w:lang w:val="en-US"/>
        </w:rPr>
      </w:pPr>
      <w:r w:rsidRPr="00970523">
        <w:rPr>
          <w:lang w:val="en-US"/>
        </w:rPr>
        <w:t xml:space="preserve">A review of strategies to reduce congestion can be found </w:t>
      </w:r>
      <w:proofErr w:type="gramStart"/>
      <w:r w:rsidRPr="00970523">
        <w:rPr>
          <w:lang w:val="en-US"/>
        </w:rPr>
        <w:t>in :</w:t>
      </w:r>
      <w:proofErr w:type="gramEnd"/>
    </w:p>
    <w:p w:rsidR="004E0E8B" w:rsidRDefault="004E0E8B" w:rsidP="00503B4E">
      <w:pPr>
        <w:pStyle w:val="ListParagraph"/>
        <w:rPr>
          <w:lang w:val="en-US"/>
        </w:rPr>
      </w:pPr>
      <w:r w:rsidRPr="00970523">
        <w:rPr>
          <w:lang w:val="en-US"/>
        </w:rPr>
        <w:lastRenderedPageBreak/>
        <w:fldChar w:fldCharType="begin" w:fldLock="1"/>
      </w:r>
      <w:r w:rsidR="00062CD3" w:rsidRPr="00970523">
        <w:rPr>
          <w:lang w:val="en-US"/>
        </w:rPr>
        <w:instrText>ADDIN CSL_CITATION {"citationItems":[{"id":"ITEM-1","itemData":{"DOI":"10.1109/JPROC.2003.819606","ISSN":"0018-9219","author":[{"dropping-particle":"","family":"Diakaki","given":"P.","non-dropping-particle":"","parse-names":false,"suffix":""},{"dropping-particle":"","family":"Kotsialos","given":"D.","non-dropping-particle":"","parse-names":false,"suffix":""},{"dropping-particle":"","family":"Wang","given":"","non-dropping-particle":"","parse-names":false,"suffix":""}],"container-title":"Proceedings of the IEEE","id":"ITEM-1","issue":"12","issued":{"date-parts":[["2003","12"]]},"page":"2041-2042","title":"Review of road traffic control strategies","type":"article-journal","volume":"91"},"uris":["http://www.mendeley.com/documents/?uuid=d137bcc0-5a7c-4d98-9d24-68eae6288150"]},{"id":"ITEM-2","itemData":{"DOI":"10.1017/CBO9781107415324.004","ISBN":"92-1-121432-7","ISSN":"1727-0413","PMID":"25246403","abstract":"\"Deutsche Gesellschaft für Technische Zusammenarbeit (GTZ) GmbH.\" \"LC/G.2199-P\"--Title page verso.","author":[{"dropping-particle":"","family":"Bull","given":"Alberto","non-dropping-particle":"","parse-names":false,"suffix":""}],"container-title":"United nations: Economic Commission for latin America and the Caribbean, Deutsche gesellschaft für Technische Zusammenarbelt (GTZ) GmbH","id":"ITEM-2","issued":{"date-parts":[["2004"]]},"number-of-pages":"198","title":"Traffic Congestion - The Problem and How to Deal with it?","type":"book"},"uris":["http://www.mendeley.com/documents/?uuid=81c451d4-b6c8-4aa3-961d-61b8d33dab7c"]}],"mendeley":{"formattedCitation":"(Bull, 2004; Diakaki et al., 2003)","plainTextFormattedCitation":"(Bull, 2004; Diakaki et al., 2003)","previouslyFormattedCitation":"(Bull, 2004; Diakaki et al., 2003)"},"properties":{"noteIndex":0},"schema":"https://github.com/citation-style-language/schema/raw/master/csl-citation.json"}</w:instrText>
      </w:r>
      <w:r w:rsidRPr="00970523">
        <w:rPr>
          <w:lang w:val="en-US"/>
        </w:rPr>
        <w:fldChar w:fldCharType="separate"/>
      </w:r>
      <w:r w:rsidR="00062CD3" w:rsidRPr="00970523">
        <w:rPr>
          <w:noProof/>
          <w:lang w:val="en-US"/>
        </w:rPr>
        <w:t>(Bull, 2004; Diakaki et al., 2003)</w:t>
      </w:r>
      <w:r w:rsidRPr="00970523">
        <w:rPr>
          <w:lang w:val="en-US"/>
        </w:rPr>
        <w:fldChar w:fldCharType="end"/>
      </w:r>
    </w:p>
    <w:p w:rsidR="00EE3749" w:rsidRDefault="00EE3749" w:rsidP="00503B4E">
      <w:pPr>
        <w:pStyle w:val="ListParagraph"/>
        <w:rPr>
          <w:lang w:val="en-US"/>
        </w:rPr>
      </w:pPr>
    </w:p>
    <w:p w:rsidR="00092B35" w:rsidRDefault="00092B35" w:rsidP="004E0E8B">
      <w:pPr>
        <w:pStyle w:val="ListParagraph"/>
        <w:numPr>
          <w:ilvl w:val="0"/>
          <w:numId w:val="20"/>
        </w:numPr>
        <w:rPr>
          <w:lang w:val="en-US"/>
        </w:rPr>
      </w:pPr>
      <w:r>
        <w:rPr>
          <w:lang w:val="en-US"/>
        </w:rPr>
        <w:t xml:space="preserve">Ring roads to alleviate </w:t>
      </w:r>
      <w:r w:rsidR="007906C5">
        <w:rPr>
          <w:lang w:val="en-US"/>
        </w:rPr>
        <w:t>congestion in the long run?</w:t>
      </w:r>
    </w:p>
    <w:p w:rsidR="007906C5" w:rsidRDefault="007906C5" w:rsidP="007906C5">
      <w:pPr>
        <w:pStyle w:val="ListParagraph"/>
        <w:rPr>
          <w:lang w:val="en-US"/>
        </w:rPr>
      </w:pPr>
      <w:r>
        <w:rPr>
          <w:lang w:val="en-US"/>
        </w:rPr>
        <w:fldChar w:fldCharType="begin" w:fldLock="1"/>
      </w:r>
      <w:r>
        <w:rPr>
          <w:lang w:val="en-US"/>
        </w:rPr>
        <w:instrText>ADDIN CSL_CITATION {"citationItems":[{"id":"ITEM-1","itemData":{"DOI":"10.3390/su11184973","ISSN":"20711050","abstract":"It is common to increase road capacity by constructing ring roads to reduce traffic congestion in city areas, although this is often found to be ineffective in the long run. Accordingly, this study investigates various traffic congestion management approaches and their effectiveness in major cities, and explores an identical transport problem in Almaty, Kazakhstan: The Big Almaty Ring Road (BAKAD). Several case examples from the existing literature are examined in which various approaches were taken for managing traffic congestion problems, and these approaches are classified into three concepts. The first concept comprises heavy engineering measures such as ring road development, new road construction, expansion of existing roads, etc. Such measures can initially reduce traffic congestion, but often become ineffective with time due to the generation of induced traffic. Many cities have taken Push and Pull measures that ensure more efficient use of existing capacity and have initiated environmentally friendly alternative transportation modes such as decreased car usage; promotion of public transport, biking and walking; minimization of the necessity of people's movement by changing urban land use patterns; and so on. These approaches have been found to be effective in providing sustainable transportation solutions and are classified as concept 2. Nevertheless, Push and Pull measures might not be enough for managing traffic congestion, and it might be necessary to increase the road capacity through heavy engineering measures, especially if the city experiences heavy transit traffic. This combined approach is categorized as concept 3. Consequently, the BAKAD project is examined under the umbrella of three concepts, and recommendations are provided based on the findings from the experience of different cities and interviews with experts from Almaty city. Both the results and recommendations developed are relevant for this specific case only, and are not necessarily transferable.","author":[{"dropping-particle":"","family":"Nugmanova","given":"Assel","non-dropping-particle":"","parse-names":false,"suffix":""},{"dropping-particle":"","family":"Arndt","given":"Wulf Holger","non-dropping-particle":"","parse-names":false,"suffix":""},{"dropping-particle":"","family":"Hossain","given":"Md Aslam","non-dropping-particle":"","parse-names":false,"suffix":""},{"dropping-particle":"","family":"Kim","given":"Jong Ryeol","non-dropping-particle":"","parse-names":false,"suffix":""}],"container-title":"Sustainability (Switzerland)","id":"ITEM-1","issue":"18","issued":{"date-parts":[["2019"]]},"title":"Effectiveness of ring roads in reducing traffic congestion in cities for long run: Big Almaty ring road case study","type":"article-journal","volume":"11"},"uris":["http://www.mendeley.com/documents/?uuid=68351ad0-e4ac-4e58-af52-545c3b2e5088"]}],"mendeley":{"formattedCitation":"(Nugmanova, Arndt, Hossain, &amp; Kim, 2019)","plainTextFormattedCitation":"(Nugmanova, Arndt, Hossain, &amp; Kim, 2019)","previouslyFormattedCitation":"(Nugmanova, Arndt, Hossain, &amp; Kim, 2019)"},"properties":{"noteIndex":0},"schema":"https://github.com/citation-style-language/schema/raw/master/csl-citation.json"}</w:instrText>
      </w:r>
      <w:r>
        <w:rPr>
          <w:lang w:val="en-US"/>
        </w:rPr>
        <w:fldChar w:fldCharType="separate"/>
      </w:r>
      <w:r w:rsidRPr="007906C5">
        <w:rPr>
          <w:noProof/>
          <w:lang w:val="en-US"/>
        </w:rPr>
        <w:t>(Nugmanova, Arndt, Hossain, &amp; Kim, 2019)</w:t>
      </w:r>
      <w:r>
        <w:rPr>
          <w:lang w:val="en-US"/>
        </w:rPr>
        <w:fldChar w:fldCharType="end"/>
      </w:r>
    </w:p>
    <w:p w:rsidR="00EE3749" w:rsidRDefault="00EE3749" w:rsidP="007906C5">
      <w:pPr>
        <w:pStyle w:val="ListParagraph"/>
        <w:rPr>
          <w:lang w:val="en-US"/>
        </w:rPr>
      </w:pPr>
    </w:p>
    <w:p w:rsidR="00503B4E" w:rsidRDefault="007906C5" w:rsidP="007906C5">
      <w:pPr>
        <w:pStyle w:val="ListParagraph"/>
        <w:numPr>
          <w:ilvl w:val="0"/>
          <w:numId w:val="20"/>
        </w:numPr>
        <w:rPr>
          <w:lang w:val="en-US"/>
        </w:rPr>
      </w:pPr>
      <w:r>
        <w:rPr>
          <w:lang w:val="en-US"/>
        </w:rPr>
        <w:t xml:space="preserve">Extensive review of practices can be found in </w:t>
      </w:r>
    </w:p>
    <w:p w:rsidR="007906C5" w:rsidRPr="00970523" w:rsidRDefault="007906C5" w:rsidP="00503B4E">
      <w:pPr>
        <w:pStyle w:val="ListParagraph"/>
        <w:rPr>
          <w:lang w:val="en-US"/>
        </w:rPr>
      </w:pPr>
      <w:r>
        <w:rPr>
          <w:lang w:val="en-US"/>
        </w:rPr>
        <w:fldChar w:fldCharType="begin" w:fldLock="1"/>
      </w:r>
      <w:r>
        <w:rPr>
          <w:lang w:val="en-US"/>
        </w:rPr>
        <w:instrText>ADDIN CSL_CITATION {"citationItems":[{"id":"ITEM-1","itemData":{"DOI":"10.1016/j.retrec.2010.03.002","ISSN":"0739-8859","author":[{"dropping-particle":"","family":"Santos","given":"Georgina","non-dropping-particle":"","parse-names":false,"suffix":""},{"dropping-particle":"","family":"Behrendt","given":"Hannah","non-dropping-particle":"","parse-names":false,"suffix":""},{"dropping-particle":"","family":"Teytelboym","given":"Alexander","non-dropping-particle":"","parse-names":false,"suffix":""}],"container-title":"Research in Transportation Economics","id":"ITEM-1","issue":"1","issued":{"date-parts":[["2010"]]},"page":"46-91","publisher":"Elsevier Ltd","title":"Research in Transportation Economics Part II : Policy instruments for sustainable road transport q","type":"article-journal","volume":"28"},"uris":["http://www.mendeley.com/documents/?uuid=48840338-4aad-4ce9-8400-1449a9604157"]}],"mendeley":{"formattedCitation":"(Santos, Behrendt, &amp; Teytelboym, 2010)","plainTextFormattedCitation":"(Santos, Behrendt, &amp; Teytelboym, 2010)","previouslyFormattedCitation":"(Santos, Behrendt, &amp; Teytelboym, 2010)"},"properties":{"noteIndex":0},"schema":"https://github.com/citation-style-language/schema/raw/master/csl-citation.json"}</w:instrText>
      </w:r>
      <w:r>
        <w:rPr>
          <w:lang w:val="en-US"/>
        </w:rPr>
        <w:fldChar w:fldCharType="separate"/>
      </w:r>
      <w:r w:rsidRPr="007906C5">
        <w:rPr>
          <w:noProof/>
          <w:lang w:val="en-US"/>
        </w:rPr>
        <w:t>(Santos, Behrendt, &amp; Teytelboym, 2010)</w:t>
      </w:r>
      <w:r>
        <w:rPr>
          <w:lang w:val="en-US"/>
        </w:rPr>
        <w:fldChar w:fldCharType="end"/>
      </w:r>
    </w:p>
    <w:p w:rsidR="008F70CD" w:rsidRPr="00503B4E" w:rsidRDefault="008F70CD" w:rsidP="00715A9C">
      <w:pPr>
        <w:pStyle w:val="Heading1"/>
        <w:rPr>
          <w:b/>
          <w:lang w:val="en-US"/>
        </w:rPr>
      </w:pPr>
      <w:r w:rsidRPr="00503B4E">
        <w:rPr>
          <w:b/>
          <w:lang w:val="en-US"/>
        </w:rPr>
        <w:t>What is the connection with the SDG?</w:t>
      </w:r>
    </w:p>
    <w:p w:rsidR="000459BD" w:rsidRPr="00970523" w:rsidRDefault="000459BD" w:rsidP="004D66D5">
      <w:pPr>
        <w:pStyle w:val="ListParagraph"/>
        <w:numPr>
          <w:ilvl w:val="0"/>
          <w:numId w:val="16"/>
        </w:numPr>
        <w:rPr>
          <w:lang w:val="en-US"/>
        </w:rPr>
      </w:pPr>
      <w:r w:rsidRPr="00970523">
        <w:rPr>
          <w:lang w:val="en-US"/>
        </w:rPr>
        <w:t>"Though the total carbon emissions are still on a rising trend, the three cities have already achieved some emission reduction results compared with the business-as-usual scenario. Reductions have reached 0.95, 1.53 and 0.98 million tons in Suzhou, Chengdu and Harbin respectively."</w:t>
      </w:r>
    </w:p>
    <w:p w:rsidR="000459BD" w:rsidRDefault="00503B4E" w:rsidP="000459BD">
      <w:pPr>
        <w:pStyle w:val="ListParagraph"/>
        <w:rPr>
          <w:rStyle w:val="Hyperlink"/>
          <w:lang w:val="en-US"/>
        </w:rPr>
      </w:pPr>
      <w:hyperlink r:id="rId36" w:history="1">
        <w:r w:rsidR="000459BD" w:rsidRPr="00970523">
          <w:rPr>
            <w:rStyle w:val="Hyperlink"/>
            <w:lang w:val="en-US"/>
          </w:rPr>
          <w:t>https://www.worldbank.org/en/news/feature/2018/11/16/reducing-traffic-congestion-and-emission-in-chinese-cities</w:t>
        </w:r>
      </w:hyperlink>
    </w:p>
    <w:p w:rsidR="00EE3749" w:rsidRPr="00970523" w:rsidRDefault="00EE3749" w:rsidP="000459BD">
      <w:pPr>
        <w:pStyle w:val="ListParagraph"/>
        <w:rPr>
          <w:lang w:val="en-US"/>
        </w:rPr>
      </w:pPr>
    </w:p>
    <w:p w:rsidR="004D66D5" w:rsidRPr="00970523" w:rsidRDefault="004D66D5" w:rsidP="004D66D5">
      <w:pPr>
        <w:pStyle w:val="ListParagraph"/>
        <w:numPr>
          <w:ilvl w:val="0"/>
          <w:numId w:val="16"/>
        </w:numPr>
        <w:rPr>
          <w:lang w:val="en-US"/>
        </w:rPr>
      </w:pPr>
      <w:r w:rsidRPr="00970523">
        <w:rPr>
          <w:lang w:val="en-US"/>
        </w:rPr>
        <w:t>‘Green cities’ combine higher levels of efficiency, with innovative capacity and reduced environmental impact, addressing issues like congestion through the implementation of, among others, road charges and integrated public transport systems. This ‘greening’ of cities has the potential to reduce pollution and the harm that may be done to an individual’s health, for example, by reducing traffic, promoting the use of cleaner or renewable fuels, encouraging cyclists/pedestrians, or introducing more green spaces (see Chapter 6).</w:t>
      </w:r>
    </w:p>
    <w:p w:rsidR="004D66D5" w:rsidRPr="00970523" w:rsidRDefault="004D66D5" w:rsidP="004D66D5">
      <w:pPr>
        <w:ind w:left="720"/>
        <w:rPr>
          <w:lang w:val="en-US"/>
        </w:rPr>
      </w:pPr>
      <w:r w:rsidRPr="00970523">
        <w:rPr>
          <w:lang w:val="en-US"/>
        </w:rPr>
        <w:t>Urban areas are often characterized by their high concentrations of population, economic activity, employment and wealth with the daily flow of commuters into many of Europe’s largest cities suggesting that opportunities abound in these hubs of innovation, distribution and consumption, many of which act as focal points within their national economies and in some cases within Europe or even globally.</w:t>
      </w:r>
    </w:p>
    <w:p w:rsidR="004D66D5" w:rsidRPr="00970523" w:rsidRDefault="004D66D5" w:rsidP="004D66D5">
      <w:pPr>
        <w:ind w:left="720"/>
        <w:rPr>
          <w:lang w:val="en-US"/>
        </w:rPr>
      </w:pPr>
      <w:r w:rsidRPr="00970523">
        <w:rPr>
          <w:lang w:val="en-US"/>
        </w:rPr>
        <w:t xml:space="preserve">Although cities are motors for economic growth, they are also confronted by a wide range of problems, like crime, traffic congestion, pollution and various social inequalities. Furthermore, within many cities it is possible to find people who enjoy a comfortable lifestyle living </w:t>
      </w:r>
      <w:proofErr w:type="gramStart"/>
      <w:r w:rsidRPr="00970523">
        <w:rPr>
          <w:lang w:val="en-US"/>
        </w:rPr>
        <w:t>in close proximity to</w:t>
      </w:r>
      <w:proofErr w:type="gramEnd"/>
      <w:r w:rsidRPr="00970523">
        <w:rPr>
          <w:lang w:val="en-US"/>
        </w:rPr>
        <w:t xml:space="preserve"> others who may face considerable challenges, for example, in relation to affordable/adequate housing or poverty — herein lies the ‘urban paradox’.</w:t>
      </w:r>
    </w:p>
    <w:p w:rsidR="004D66D5" w:rsidRDefault="004D66D5" w:rsidP="004D66D5">
      <w:pPr>
        <w:ind w:left="720"/>
        <w:rPr>
          <w:lang w:val="en-US"/>
        </w:rPr>
      </w:pPr>
      <w:r w:rsidRPr="00970523">
        <w:rPr>
          <w:lang w:val="en-US"/>
        </w:rPr>
        <w:fldChar w:fldCharType="begin" w:fldLock="1"/>
      </w:r>
      <w:r w:rsidR="009C09DB" w:rsidRPr="00970523">
        <w:rPr>
          <w:lang w:val="en-US"/>
        </w:rPr>
        <w:instrText>ADDIN CSL_CITATION {"citationItems":[{"id":"ITEM-1","itemData":{"DOI":"10.2785/9112094675","ISBN":"978-92-79-60139-2","abstract":"Statistical information is an important tool for analysing changing patterns of urban development and the impact that policy decisions have on life in our cities, towns and suburbs. Urban Europe — statistics on cities, towns and suburbs provides detailed information for a number of territorial typologies that can be used to paint a picture of urban developments and urban life in the EU Member States, as well as EFTA and candidate countries. Each chapter presents statistical information in the form of maps, tables and figures, accompanied by a description of the policy context and a set of main findings. The publication is broken down into two parts: the first treats topics under the heading of city and urban developments, while the second focuses on the people in cities and the lives they lead. Overall there are 12 main chapters, covering: the urban paradox, patterns of urban and city developments, the dominance of capital cities, smart cities, green cities, tourism and culture in cities, living in cities, working in cities, housing in cities, foreign-born persons in cities, poverty and social exclusion in cities, as well as satisfaction and the quality of life in cities.","author":[{"dropping-particle":"","family":"Eurostat","given":"","non-dropping-particle":"","parse-names":false,"suffix":""}],"container-title":"The European Territory","id":"ITEM-1","issued":{"date-parts":[["2016"]]},"number-of-pages":"3-69","title":"Urban Europe","type":"book"},"uris":["http://www.mendeley.com/documents/?uuid=93deae20-7a15-408c-9a2d-5f07ac53bbad"]}],"mendeley":{"formattedCitation":"(Eurostat, 2016)","plainTextFormattedCitation":"(Eurostat, 2016)","previouslyFormattedCitation":"(Eurostat, 2016)"},"properties":{"noteIndex":0},"schema":"https://github.com/citation-style-language/schema/raw/master/csl-citation.json"}</w:instrText>
      </w:r>
      <w:r w:rsidRPr="00970523">
        <w:rPr>
          <w:lang w:val="en-US"/>
        </w:rPr>
        <w:fldChar w:fldCharType="separate"/>
      </w:r>
      <w:r w:rsidR="003711B4" w:rsidRPr="00970523">
        <w:rPr>
          <w:noProof/>
          <w:lang w:val="en-US"/>
        </w:rPr>
        <w:t>(Eurostat, 2016)</w:t>
      </w:r>
      <w:r w:rsidRPr="00970523">
        <w:rPr>
          <w:lang w:val="en-US"/>
        </w:rPr>
        <w:fldChar w:fldCharType="end"/>
      </w:r>
    </w:p>
    <w:p w:rsidR="00EE3749" w:rsidRPr="00970523" w:rsidRDefault="00EE3749" w:rsidP="004D66D5">
      <w:pPr>
        <w:ind w:left="720"/>
        <w:rPr>
          <w:lang w:val="en-US"/>
        </w:rPr>
      </w:pPr>
    </w:p>
    <w:p w:rsidR="004D66D5" w:rsidRDefault="008C03D1" w:rsidP="008C03D1">
      <w:pPr>
        <w:pStyle w:val="ListParagraph"/>
        <w:numPr>
          <w:ilvl w:val="0"/>
          <w:numId w:val="16"/>
        </w:numPr>
        <w:rPr>
          <w:lang w:val="en-US"/>
        </w:rPr>
      </w:pPr>
      <w:r w:rsidRPr="00970523">
        <w:rPr>
          <w:lang w:val="en-US"/>
        </w:rPr>
        <w:t>Welfare loss due to congestion</w:t>
      </w:r>
      <w:r w:rsidR="00503B4E">
        <w:rPr>
          <w:lang w:val="en-US"/>
        </w:rPr>
        <w:t>:</w:t>
      </w:r>
      <w:r w:rsidRPr="00970523">
        <w:rPr>
          <w:lang w:val="en-US"/>
        </w:rPr>
        <w:t xml:space="preserve"> Congestion costs are broken down into different categories and estimated. A debatable, but generalizable methodology can be used to asses other cities or towns. </w:t>
      </w:r>
    </w:p>
    <w:p w:rsidR="00503B4E" w:rsidRDefault="00503B4E" w:rsidP="00503B4E">
      <w:pPr>
        <w:pStyle w:val="ListParagraph"/>
        <w:rPr>
          <w:lang w:val="en-US"/>
        </w:rPr>
      </w:pPr>
      <w:r w:rsidRPr="00970523">
        <w:rPr>
          <w:lang w:val="en-US"/>
        </w:rPr>
        <w:fldChar w:fldCharType="begin" w:fldLock="1"/>
      </w:r>
      <w:r w:rsidRPr="00970523">
        <w:rPr>
          <w:lang w:val="en-US"/>
        </w:rPr>
        <w:instrText>ADDIN CSL_CITATION {"citationItems":[{"id":"ITEM-1","itemData":{"DOI":"10.1016/j.tra.2008.03.015","author":[{"dropping-particle":"","family":"Bilbao-ubillos","given":"Javier","non-dropping-particle":"","parse-names":false,"suffix":""}],"id":"ITEM-1","issued":{"date-parts":[["2008"]]},"page":"1098-1108","title":"The costs of urban congestion : Estimation of welfare losses arising from congestion on cross-town link roads","type":"article-journal","volume":"42"},"uris":["http://www.mendeley.com/documents/?uuid=b3780f32-0036-4d40-a6e7-39123371a596"]}],"mendeley":{"formattedCitation":"(Bilbao-ubillos, 2008)","plainTextFormattedCitation":"(Bilbao-ubillos, 2008)","previouslyFormattedCitation":"(Bilbao-ubillos, 2008)"},"properties":{"noteIndex":0},"schema":"https://github.com/citation-style-language/schema/raw/master/csl-citation.json"}</w:instrText>
      </w:r>
      <w:r w:rsidRPr="00970523">
        <w:rPr>
          <w:lang w:val="en-US"/>
        </w:rPr>
        <w:fldChar w:fldCharType="separate"/>
      </w:r>
      <w:r w:rsidRPr="00970523">
        <w:rPr>
          <w:noProof/>
          <w:lang w:val="en-US"/>
        </w:rPr>
        <w:t>(Bilbao-ubillos, 2008)</w:t>
      </w:r>
      <w:r w:rsidRPr="00970523">
        <w:rPr>
          <w:lang w:val="en-US"/>
        </w:rPr>
        <w:fldChar w:fldCharType="end"/>
      </w:r>
    </w:p>
    <w:p w:rsidR="00EE3749" w:rsidRPr="00503B4E" w:rsidRDefault="00EE3749" w:rsidP="00503B4E">
      <w:pPr>
        <w:pStyle w:val="ListParagraph"/>
        <w:rPr>
          <w:b/>
          <w:lang w:val="en-US"/>
        </w:rPr>
      </w:pPr>
    </w:p>
    <w:p w:rsidR="000A02BE" w:rsidRPr="00970523" w:rsidRDefault="000A02BE" w:rsidP="00CA7E9C">
      <w:pPr>
        <w:pStyle w:val="ListParagraph"/>
        <w:numPr>
          <w:ilvl w:val="0"/>
          <w:numId w:val="16"/>
        </w:numPr>
        <w:rPr>
          <w:lang w:val="en-US"/>
        </w:rPr>
      </w:pPr>
      <w:r w:rsidRPr="00970523">
        <w:rPr>
          <w:lang w:val="en-US"/>
        </w:rPr>
        <w:t xml:space="preserve">The United Nations declared that one-half of humanity was living in cities in 2008 and that the world’s urban population would increase by another 50%, to 5 billion, by 2030 (1). The tight correlation between urbanization and economic development led me to depict this trend optimistically in my recent book, Triumph of the City (2): that the growth of cities reflects a global transition from poverty to prosperity. But urban density also brings enormous challenges, including crime, congestion, and contagious disease, and these challenges are being poorly met by many of the world’s weaker governments. </w:t>
      </w:r>
    </w:p>
    <w:p w:rsidR="000A02BE" w:rsidRPr="00970523" w:rsidRDefault="000A02BE" w:rsidP="000A02BE">
      <w:pPr>
        <w:pStyle w:val="ListParagraph"/>
        <w:rPr>
          <w:lang w:val="en-US"/>
        </w:rPr>
      </w:pPr>
      <w:r w:rsidRPr="00970523">
        <w:rPr>
          <w:lang w:val="en-US"/>
        </w:rPr>
        <w:lastRenderedPageBreak/>
        <w:t>Throughout the world, traffic congestion reduces the core benefit of cities: the ability to connect with other people easily</w:t>
      </w:r>
    </w:p>
    <w:p w:rsidR="004D66D5" w:rsidRDefault="000A02BE" w:rsidP="000A02BE">
      <w:pPr>
        <w:pStyle w:val="ListParagraph"/>
        <w:rPr>
          <w:lang w:val="en-US"/>
        </w:rPr>
      </w:pPr>
      <w:r w:rsidRPr="00970523">
        <w:rPr>
          <w:lang w:val="en-US"/>
        </w:rPr>
        <w:fldChar w:fldCharType="begin" w:fldLock="1"/>
      </w:r>
      <w:r w:rsidRPr="00970523">
        <w:rPr>
          <w:lang w:val="en-US"/>
        </w:rPr>
        <w:instrText>ADDIN CSL_CITATION {"citationItems":[{"id":"ITEM-1","itemData":{"DOI":"10.1126/science.1209264","author":[{"dropping-particle":"","family":"Glaeser","given":"Edward L","non-dropping-particle":"","parse-names":false,"suffix":""}],"container-title":"Science","id":"ITEM-1","issue":"July","issued":{"date-parts":[["2011"]]},"page":"592-595","title":"Cities, Productivity, and Quality of Life","type":"article-journal","volume":"***"},"uris":["http://www.mendeley.com/documents/?uuid=d2555046-8bf5-4200-b44c-c53d38f955ed"]}],"mendeley":{"formattedCitation":"(Glaeser, 2011)","plainTextFormattedCitation":"(Glaeser, 2011)","previouslyFormattedCitation":"(Glaeser, 2011)"},"properties":{"noteIndex":0},"schema":"https://github.com/citation-style-language/schema/raw/master/csl-citation.json"}</w:instrText>
      </w:r>
      <w:r w:rsidRPr="00970523">
        <w:rPr>
          <w:lang w:val="en-US"/>
        </w:rPr>
        <w:fldChar w:fldCharType="separate"/>
      </w:r>
      <w:r w:rsidRPr="00970523">
        <w:rPr>
          <w:noProof/>
          <w:lang w:val="en-US"/>
        </w:rPr>
        <w:t>(Glaeser, 2011)</w:t>
      </w:r>
      <w:r w:rsidRPr="00970523">
        <w:rPr>
          <w:lang w:val="en-US"/>
        </w:rPr>
        <w:fldChar w:fldCharType="end"/>
      </w:r>
    </w:p>
    <w:p w:rsidR="00EE3749" w:rsidRPr="00970523" w:rsidRDefault="00EE3749" w:rsidP="000A02BE">
      <w:pPr>
        <w:pStyle w:val="ListParagraph"/>
        <w:rPr>
          <w:lang w:val="en-US"/>
        </w:rPr>
      </w:pPr>
    </w:p>
    <w:p w:rsidR="00062CD3" w:rsidRPr="00970523" w:rsidRDefault="00CA7E9C" w:rsidP="00CA7E9C">
      <w:pPr>
        <w:pStyle w:val="ListParagraph"/>
        <w:numPr>
          <w:ilvl w:val="0"/>
          <w:numId w:val="16"/>
        </w:numPr>
        <w:rPr>
          <w:lang w:val="en-US"/>
        </w:rPr>
      </w:pPr>
      <w:r w:rsidRPr="00970523">
        <w:rPr>
          <w:lang w:val="en-US"/>
        </w:rPr>
        <w:t xml:space="preserve">The modelling of scenarios for public policy </w:t>
      </w:r>
    </w:p>
    <w:p w:rsidR="00CA7E9C" w:rsidRDefault="00CA7E9C" w:rsidP="00062CD3">
      <w:pPr>
        <w:pStyle w:val="ListParagraph"/>
        <w:rPr>
          <w:lang w:val="en-US"/>
        </w:rPr>
      </w:pPr>
      <w:r w:rsidRPr="00970523">
        <w:rPr>
          <w:lang w:val="en-US"/>
        </w:rPr>
        <w:fldChar w:fldCharType="begin" w:fldLock="1"/>
      </w:r>
      <w:r w:rsidRPr="00970523">
        <w:rPr>
          <w:lang w:val="en-US"/>
        </w:rPr>
        <w:instrText>ADDIN CSL_CITATION {"citationItems":[{"id":"ITEM-1","itemData":{"DOI":"10.3141/2144-01","ISSN":"03611981","abstract":"This paper presents experimental modeling that explores the congestion relief effect of transit in Melbourne, Australia. The method adopts a four-step model and assumptions on transit user diversion to auto travel when all or part of the transit system is removed in the a.m. peak. When all transit is removed, diversion to autos causes more than 1,000 additional road links to become congested and increases congestion by 30%. More than 1.3 million additional auto vehicle kilometers of travel occurred and some 97,000 vehicle hours were added under this assumption. Congestion delay increased by more than 150%. Analysis of the separate contributions of transit trips to the central business district (CBD) and greater-CBD areas shows that they contribute to about 40% and 53% of congestion relief in total. When individual transit modes are separately removed, heavy rail use manifests the greatest effects on congestion relief across all suburbs (inner, middle, and outer). Bus effects are second in middle and outer Melbourne, with similar effects to rail use in outer Melbourne. Tram use shows little effect in outer suburbs, but it is significant in inner areas. The greatest percentage change in congestion measures (vehicle hours/delay vehicle hours) is observed in inner Melbourne. However, absolute changes in measures are substantially higher in middle and outer Melbourne, as a result of the bigger spatial scale of these areas. Overall findings increase the understanding of how transit acts to make cities perform more efficiently. An important outcome is the wider non-CBD-based effects on congestion relief, challenging the traditional view that transit and its effect on congestion is an issue only for central cities.","author":[{"dropping-particle":"","family":"Aftabuzzaman","given":"Md","non-dropping-particle":"","parse-names":false,"suffix":""},{"dropping-particle":"","family":"Currie","given":"Graham","non-dropping-particle":"","parse-names":false,"suffix":""},{"dropping-particle":"","family":"Sarvi","given":"Majid","non-dropping-particle":"","parse-names":false,"suffix":""}],"container-title":"Transportation Research Record","id":"ITEM-1","issue":"2144","issued":{"date-parts":[["2010"]]},"page":"1-10","title":"Modeling the spatial impacts of public transport on traffic congestion relief in Melbourne, Australia","type":"article-journal"},"uris":["http://www.mendeley.com/documents/?uuid=a8268442-8cbc-40d5-b80b-452378a697e8"]}],"mendeley":{"formattedCitation":"(Aftabuzzaman, Currie, &amp; Sarvi, 2010)","plainTextFormattedCitation":"(Aftabuzzaman, Currie, &amp; Sarvi, 2010)","previouslyFormattedCitation":"(Aftabuzzaman, Currie, &amp; Sarvi, 2010)"},"properties":{"noteIndex":0},"schema":"https://github.com/citation-style-language/schema/raw/master/csl-citation.json"}</w:instrText>
      </w:r>
      <w:r w:rsidRPr="00970523">
        <w:rPr>
          <w:lang w:val="en-US"/>
        </w:rPr>
        <w:fldChar w:fldCharType="separate"/>
      </w:r>
      <w:r w:rsidRPr="00970523">
        <w:rPr>
          <w:noProof/>
          <w:lang w:val="en-US"/>
        </w:rPr>
        <w:t>(Aftabuzzaman, Currie, &amp; Sarvi, 2010)</w:t>
      </w:r>
      <w:r w:rsidRPr="00970523">
        <w:rPr>
          <w:lang w:val="en-US"/>
        </w:rPr>
        <w:fldChar w:fldCharType="end"/>
      </w:r>
    </w:p>
    <w:p w:rsidR="00EE3749" w:rsidRPr="00970523" w:rsidRDefault="00EE3749" w:rsidP="00062CD3">
      <w:pPr>
        <w:pStyle w:val="ListParagraph"/>
        <w:rPr>
          <w:lang w:val="en-US"/>
        </w:rPr>
      </w:pPr>
    </w:p>
    <w:p w:rsidR="00CA7E9C" w:rsidRPr="00970523" w:rsidRDefault="00CA7E9C" w:rsidP="00CA7E9C">
      <w:pPr>
        <w:pStyle w:val="ListParagraph"/>
        <w:numPr>
          <w:ilvl w:val="0"/>
          <w:numId w:val="16"/>
        </w:numPr>
        <w:rPr>
          <w:lang w:val="en-US"/>
        </w:rPr>
      </w:pPr>
      <w:r w:rsidRPr="00970523">
        <w:rPr>
          <w:lang w:val="en-US"/>
        </w:rPr>
        <w:t>in European Conference of Ministers of Transport (ECMT, 1990). These include:</w:t>
      </w:r>
    </w:p>
    <w:p w:rsidR="00CA7E9C" w:rsidRPr="00970523" w:rsidRDefault="00CA7E9C" w:rsidP="002D2BB5">
      <w:pPr>
        <w:pStyle w:val="ListParagraph"/>
        <w:rPr>
          <w:lang w:val="en-US"/>
        </w:rPr>
      </w:pPr>
      <w:r w:rsidRPr="00970523">
        <w:rPr>
          <w:lang w:val="en-US"/>
        </w:rPr>
        <w:t>1. Traffic congestion (resulting in longer and less predictable journey times);</w:t>
      </w:r>
    </w:p>
    <w:p w:rsidR="00062CD3" w:rsidRPr="00970523" w:rsidRDefault="00CA7E9C" w:rsidP="00062CD3">
      <w:pPr>
        <w:pStyle w:val="ListParagraph"/>
        <w:rPr>
          <w:lang w:val="en-US"/>
        </w:rPr>
      </w:pPr>
      <w:r w:rsidRPr="00970523">
        <w:rPr>
          <w:lang w:val="en-US"/>
        </w:rPr>
        <w:t>2. Traffic accidents/road safety; 3. Traffic noise; 4. Vehicle pollution; 5. Carbon dioxide emissions and global warming; 6. The colonization of various public spaces by illegally parked cars;</w:t>
      </w:r>
      <w:proofErr w:type="gramStart"/>
      <w:r w:rsidRPr="00970523">
        <w:rPr>
          <w:lang w:val="en-US"/>
        </w:rPr>
        <w:t>7.Severance</w:t>
      </w:r>
      <w:proofErr w:type="gramEnd"/>
      <w:r w:rsidRPr="00970523">
        <w:rPr>
          <w:lang w:val="en-US"/>
        </w:rPr>
        <w:t xml:space="preserve"> of social networks; and 8. The general unpleasantness of using street spaces on foot.</w:t>
      </w:r>
    </w:p>
    <w:p w:rsidR="00CA7E9C" w:rsidRDefault="00CA7E9C" w:rsidP="00062CD3">
      <w:pPr>
        <w:pStyle w:val="ListParagraph"/>
        <w:rPr>
          <w:lang w:val="en-US"/>
        </w:rPr>
      </w:pPr>
      <w:r w:rsidRPr="00970523">
        <w:rPr>
          <w:lang w:val="en-US"/>
        </w:rPr>
        <w:fldChar w:fldCharType="begin" w:fldLock="1"/>
      </w:r>
      <w:r w:rsidRPr="00970523">
        <w:rPr>
          <w:lang w:val="en-US"/>
        </w:rPr>
        <w:instrText>ADDIN CSL_CITATION {"citationItems":[{"id":"ITEM-1","itemData":{"author":[{"dropping-particle":"","family":"Jones","given":"Peter","non-dropping-particle":"","parse-names":false,"suffix":""},{"dropping-particle":"","family":"Hervik","given":"Arild","non-dropping-particle":"","parse-names":false,"suffix":""}],"id":"ITEM-1","issue":"2","issued":{"date-parts":[["1992"]]},"page":"133-145","title":"RESTRAINING CAR TRAFFIC IN EUROPEAN CITIES : AN EMERGING ROLE FOR ROAD PRICING","type":"article-journal","volume":"26"},"uris":["http://www.mendeley.com/documents/?uuid=e04f1158-4eee-42e8-9c16-76c02fe9292a"]}],"mendeley":{"formattedCitation":"(Jones &amp; Hervik, 1992)","plainTextFormattedCitation":"(Jones &amp; Hervik, 1992)","previouslyFormattedCitation":"(Jones &amp; Hervik, 1992)"},"properties":{"noteIndex":0},"schema":"https://github.com/citation-style-language/schema/raw/master/csl-citation.json"}</w:instrText>
      </w:r>
      <w:r w:rsidRPr="00970523">
        <w:rPr>
          <w:lang w:val="en-US"/>
        </w:rPr>
        <w:fldChar w:fldCharType="separate"/>
      </w:r>
      <w:r w:rsidRPr="00970523">
        <w:rPr>
          <w:noProof/>
          <w:lang w:val="en-US"/>
        </w:rPr>
        <w:t>(Jones &amp; Hervik, 1992)</w:t>
      </w:r>
      <w:r w:rsidRPr="00970523">
        <w:rPr>
          <w:lang w:val="en-US"/>
        </w:rPr>
        <w:fldChar w:fldCharType="end"/>
      </w:r>
    </w:p>
    <w:p w:rsidR="00EE3749" w:rsidRPr="00970523" w:rsidRDefault="00EE3749" w:rsidP="00062CD3">
      <w:pPr>
        <w:pStyle w:val="ListParagraph"/>
        <w:rPr>
          <w:lang w:val="en-US"/>
        </w:rPr>
      </w:pPr>
    </w:p>
    <w:p w:rsidR="00062CD3" w:rsidRPr="00970523" w:rsidRDefault="00CA7E9C" w:rsidP="00CA7E9C">
      <w:pPr>
        <w:pStyle w:val="ListParagraph"/>
        <w:numPr>
          <w:ilvl w:val="0"/>
          <w:numId w:val="16"/>
        </w:numPr>
        <w:rPr>
          <w:lang w:val="en-US"/>
        </w:rPr>
      </w:pPr>
      <w:r w:rsidRPr="00970523">
        <w:rPr>
          <w:lang w:val="en-US"/>
        </w:rPr>
        <w:t xml:space="preserve">One of the big problems facing city municipalities is the traffic congestion. It makes life in cities uncomfortable for people. Every year governments spend huge budgets to solve this problem. </w:t>
      </w:r>
    </w:p>
    <w:p w:rsidR="00CA7E9C" w:rsidRDefault="00CA7E9C" w:rsidP="00062CD3">
      <w:pPr>
        <w:pStyle w:val="ListParagraph"/>
        <w:rPr>
          <w:lang w:val="en-US"/>
        </w:rPr>
      </w:pPr>
      <w:r w:rsidRPr="00970523">
        <w:rPr>
          <w:lang w:val="en-US"/>
        </w:rPr>
        <w:fldChar w:fldCharType="begin" w:fldLock="1"/>
      </w:r>
      <w:r w:rsidR="004E0E8B" w:rsidRPr="00970523">
        <w:rPr>
          <w:lang w:val="en-US"/>
        </w:rPr>
        <w:instrText>ADDIN CSL_CITATION {"citationItems":[{"id":"ITEM-1","itemData":{"DOI":"10.2495/isud130151","abstract":"Molecular reorganization around the core of C60 has been achieved by electron transfer centered on π-dimerizable viologen subunits located in a restricted region of space. Fullerene C60 hexaadducts, featuring 12 viologen subunits, have been prepared by using copper-mediated Huisgen 1,3-dipolar cycloaddition of azides with alkynes. Detailed electrochemical studies, supported by UV-Vis and EPR spectroscopic analyses, demonstrate that the linkers bearing the viologen subunits attached to specific positions around the all-carbon sphere, allow the formation of six intramolecular π-dimers. Theoretical calculations reveal that the close proximity of the orbitals of the viologen subunits attached to the C60 facilitate the π-dimerization of the bis-radical species. These investigations support the fact that the motion of discrete peripheral groups oriented around the all-carbon sphere of C60 can be controlled electrochemically using noncovalent reversible interactions.","author":[{"dropping-particle":"","family":"Muhammad Ali","given":"P. J.","non-dropping-particle":"","parse-names":false,"suffix":""},{"dropping-particle":"","family":"Faraj","given":"R. H.","non-dropping-particle":"","parse-names":false,"suffix":""}],"id":"ITEM-1","issue":"September 2014","issued":{"date-parts":[["2013"]]},"page":"125-133","title":"A traffic congestion problem and solutions: the road between Sawz Square and Shahidan Square in Koya city as a case study","type":"article-journal"},"uris":["http://www.mendeley.com/documents/?uuid=b6d2221e-8452-40fc-bd27-249a14d76a8c"]}],"mendeley":{"formattedCitation":"(Muhammad Ali &amp; Faraj, 2013)","plainTextFormattedCitation":"(Muhammad Ali &amp; Faraj, 2013)","previouslyFormattedCitation":"(Muhammad Ali &amp; Faraj, 2013)"},"properties":{"noteIndex":0},"schema":"https://github.com/citation-style-language/schema/raw/master/csl-citation.json"}</w:instrText>
      </w:r>
      <w:r w:rsidRPr="00970523">
        <w:rPr>
          <w:lang w:val="en-US"/>
        </w:rPr>
        <w:fldChar w:fldCharType="separate"/>
      </w:r>
      <w:r w:rsidRPr="00970523">
        <w:rPr>
          <w:noProof/>
          <w:lang w:val="en-US"/>
        </w:rPr>
        <w:t>(Muhammad Ali &amp; Faraj, 2013)</w:t>
      </w:r>
      <w:r w:rsidRPr="00970523">
        <w:rPr>
          <w:lang w:val="en-US"/>
        </w:rPr>
        <w:fldChar w:fldCharType="end"/>
      </w:r>
    </w:p>
    <w:p w:rsidR="00EE3749" w:rsidRDefault="00EE3749" w:rsidP="00062CD3">
      <w:pPr>
        <w:pStyle w:val="ListParagraph"/>
        <w:rPr>
          <w:lang w:val="en-US"/>
        </w:rPr>
      </w:pPr>
    </w:p>
    <w:p w:rsidR="00EB3FD7" w:rsidRDefault="00EB3FD7" w:rsidP="00EB3FD7">
      <w:pPr>
        <w:pStyle w:val="ListParagraph"/>
        <w:numPr>
          <w:ilvl w:val="0"/>
          <w:numId w:val="16"/>
        </w:numPr>
        <w:rPr>
          <w:lang w:val="en-US"/>
        </w:rPr>
      </w:pPr>
      <w:r>
        <w:rPr>
          <w:lang w:val="en-US"/>
        </w:rPr>
        <w:t xml:space="preserve">Road traffic and violence and stress </w:t>
      </w:r>
      <w:r>
        <w:rPr>
          <w:lang w:val="en-US"/>
        </w:rPr>
        <w:fldChar w:fldCharType="begin" w:fldLock="1"/>
      </w:r>
      <w:r>
        <w:rPr>
          <w:lang w:val="en-US"/>
        </w:rPr>
        <w:instrText>ADDIN CSL_CITATION {"citationItems":[{"id":"ITEM-1","itemData":{"author":[{"dropping-particle":"","family":"Hennessy","given":"Dwight A","non-dropping-particle":"","parse-names":false,"suffix":""},{"dropping-particle":"","family":"Wiesenthal","given":"David L","non-dropping-particle":"","parse-names":false,"suffix":""}],"id":"ITEM-1","issue":"November 1998","issued":{"date-parts":[["1999"]]},"page":"409-423","title":"Traffic Congestion , Driver Stress , and Driver Aggression","type":"article-journal","volume":"25"},"uris":["http://www.mendeley.com/documents/?uuid=6ef08e16-270b-485c-ab99-11a92fb7c38f"]}],"mendeley":{"formattedCitation":"(Hennessy &amp; Wiesenthal, 1999)","plainTextFormattedCitation":"(Hennessy &amp; Wiesenthal, 1999)","previouslyFormattedCitation":"(Hennessy &amp; Wiesenthal, 1999)"},"properties":{"noteIndex":0},"schema":"https://github.com/citation-style-language/schema/raw/master/csl-citation.json"}</w:instrText>
      </w:r>
      <w:r>
        <w:rPr>
          <w:lang w:val="en-US"/>
        </w:rPr>
        <w:fldChar w:fldCharType="separate"/>
      </w:r>
      <w:r w:rsidRPr="00EB3FD7">
        <w:rPr>
          <w:noProof/>
          <w:lang w:val="en-US"/>
        </w:rPr>
        <w:t>(Hennessy &amp; Wiesenthal, 1999)</w:t>
      </w:r>
      <w:r>
        <w:rPr>
          <w:lang w:val="en-US"/>
        </w:rPr>
        <w:fldChar w:fldCharType="end"/>
      </w:r>
    </w:p>
    <w:p w:rsidR="00EB3FD7" w:rsidRDefault="00EB3FD7" w:rsidP="00503B4E">
      <w:pPr>
        <w:pStyle w:val="ListParagraph"/>
        <w:numPr>
          <w:ilvl w:val="0"/>
          <w:numId w:val="16"/>
        </w:numPr>
        <w:rPr>
          <w:lang w:val="en-US"/>
        </w:rPr>
      </w:pPr>
      <w:r w:rsidRPr="00EB3FD7">
        <w:rPr>
          <w:lang w:val="en-US"/>
        </w:rPr>
        <w:t>Traffic congestion in urban areas is an increasingly severe problem for major cities. Estimating</w:t>
      </w:r>
      <w:r>
        <w:rPr>
          <w:lang w:val="en-US"/>
        </w:rPr>
        <w:t xml:space="preserve"> </w:t>
      </w:r>
      <w:r w:rsidRPr="00EB3FD7">
        <w:rPr>
          <w:lang w:val="en-US"/>
        </w:rPr>
        <w:t xml:space="preserve">historic, current and prospective traffic is crucial to take measures against traffic jams in road networks. The quick spread of mobile traffic sensors allows to gather network-wide traffic data und thus, allows to </w:t>
      </w:r>
      <w:r w:rsidR="00EE3749" w:rsidRPr="00EB3FD7">
        <w:rPr>
          <w:lang w:val="en-US"/>
        </w:rPr>
        <w:t>analyze</w:t>
      </w:r>
      <w:r w:rsidRPr="00EB3FD7">
        <w:rPr>
          <w:lang w:val="en-US"/>
        </w:rPr>
        <w:t xml:space="preserve"> traffic congestion on a wider scale and in more detail than it has been possible before.</w:t>
      </w:r>
    </w:p>
    <w:p w:rsidR="00EB3FD7" w:rsidRDefault="00EB3FD7" w:rsidP="00EB3FD7">
      <w:pPr>
        <w:pStyle w:val="ListParagraph"/>
        <w:rPr>
          <w:lang w:val="en-US"/>
        </w:rPr>
      </w:pPr>
      <w:r>
        <w:rPr>
          <w:lang w:val="en-US"/>
        </w:rPr>
        <w:fldChar w:fldCharType="begin" w:fldLock="1"/>
      </w:r>
      <w:r>
        <w:rPr>
          <w:lang w:val="en-US"/>
        </w:rPr>
        <w:instrText>ADDIN CSL_CITATION {"citationItems":[{"id":"ITEM-1","itemData":{"DOI":"10.1016/j.trpro.2016.06.043","ISSN":"2352-1465","author":[{"dropping-particle":"","family":"Rempe","given":"Felix","non-dropping-particle":"","parse-names":false,"suffix":""},{"dropping-particle":"","family":"Huber","given":"Gerhard","non-dropping-particle":"","parse-names":false,"suffix":""},{"dropping-particle":"","family":"Bogenberger","given":"Klaus","non-dropping-particle":"","parse-names":false,"suffix":""}],"container-title":"Transportation Research Procedia","id":"ITEM-1","issued":{"date-parts":[["2016"]]},"page":"513-524","publisher":"Elsevier B.V.","title":"Spatio-Temporal Congestion Patterns in Urban Traffic Networks","type":"article-journal","volume":"15"},"uris":["http://www.mendeley.com/documents/?uuid=a28a694d-6ec2-4ad4-94ef-bb19c35a79da"]}],"mendeley":{"formattedCitation":"(Rempe, Huber, &amp; Bogenberger, 2016)","plainTextFormattedCitation":"(Rempe, Huber, &amp; Bogenberger, 2016)","previouslyFormattedCitation":"(Rempe, Huber, &amp; Bogenberger, 2016)"},"properties":{"noteIndex":0},"schema":"https://github.com/citation-style-language/schema/raw/master/csl-citation.json"}</w:instrText>
      </w:r>
      <w:r>
        <w:rPr>
          <w:lang w:val="en-US"/>
        </w:rPr>
        <w:fldChar w:fldCharType="separate"/>
      </w:r>
      <w:r w:rsidRPr="00EB3FD7">
        <w:rPr>
          <w:noProof/>
          <w:lang w:val="en-US"/>
        </w:rPr>
        <w:t>(Rempe, Huber, &amp; Bogenberger, 2016)</w:t>
      </w:r>
      <w:r>
        <w:rPr>
          <w:lang w:val="en-US"/>
        </w:rPr>
        <w:fldChar w:fldCharType="end"/>
      </w:r>
    </w:p>
    <w:p w:rsidR="00EE3749" w:rsidRDefault="00EE3749" w:rsidP="00EB3FD7">
      <w:pPr>
        <w:pStyle w:val="ListParagraph"/>
        <w:rPr>
          <w:lang w:val="en-US"/>
        </w:rPr>
      </w:pPr>
    </w:p>
    <w:p w:rsidR="00092B35" w:rsidRDefault="00092B35" w:rsidP="00092B35">
      <w:pPr>
        <w:pStyle w:val="ListParagraph"/>
        <w:numPr>
          <w:ilvl w:val="0"/>
          <w:numId w:val="16"/>
        </w:numPr>
        <w:rPr>
          <w:lang w:val="en-US"/>
        </w:rPr>
      </w:pPr>
      <w:r w:rsidRPr="00092B35">
        <w:rPr>
          <w:lang w:val="en-US"/>
        </w:rPr>
        <w:t>Congestion—both in perception and in reality—impacts the movement of people and freight and is deeply tied to our history of high levels of accessibility and mobility. Traffic congestion wastes time and energy, causes pollution and stress, decreases productivity and imposes costs on society equal to 2-3% of our gross domestic product (GDP) (2). For 2002, it was estimated that congestion “wasted” $63.2 billion in 75 metropolitan areas because of extra time lost and fuel consumed, or $829 per person. (3) Some refer to these estimates as misleading since the prospect of eliminating all congestion is “only a myth; congestion could never be eliminated completely.” (4).</w:t>
      </w:r>
    </w:p>
    <w:p w:rsidR="00092B35" w:rsidRPr="00EB3FD7" w:rsidRDefault="00092B35" w:rsidP="00092B35">
      <w:pPr>
        <w:pStyle w:val="ListParagraph"/>
        <w:rPr>
          <w:lang w:val="en-US"/>
        </w:rPr>
      </w:pPr>
      <w:r>
        <w:rPr>
          <w:lang w:val="en-US"/>
        </w:rPr>
        <w:fldChar w:fldCharType="begin" w:fldLock="1"/>
      </w:r>
      <w:r>
        <w:rPr>
          <w:lang w:val="en-US"/>
        </w:rPr>
        <w:instrText>ADDIN CSL_CITATION {"citationItems":[{"id":"ITEM-1","itemData":{"DOI":"10.1017/CBO9781107415324.004","ISBN":"9788578110796","ISSN":"1091-5818","PMID":"16596769","abstract":"The objective of this paper is to discuss current definitions of metropolitan traffic congestion and ways it is currently measured. In addition, the accuracy and reliability of these measures will be described along with a review of how congestion has been changing over the past several decades. First, the results of a survey among transportation professionals are summarized to assist in framing the issue. Most respondents linked the measurement of congestion to the increased travel time that occurs during peak periods. Roughly half of those surveyed felt that congestion measures are at least somewhat accurate, and about 80% of those surveyed feel that congestion has worsened over the past 20 years. The paper includes a literature review of current trends in congestion definition and measurement, a discussion and short critique of one major congestion monitoring program, and presents some basic theory about how traffic parameters are often measured over time and space. A brief description of possible congestion measures over corridors and entire door-to-door trips is provided. Additional analysis of recent congestion measures for entire metropolitan area is provided, using Portland, Oregon and Minneapolis, Minnesota as case examples. Some discussion of the stability of daily travel budgets and alternative viewpoints about congestion are provided along with some conclusions and perspectives for future research.","author":[{"dropping-particle":"","family":"Bertini","given":"Robert L.","non-dropping-particle":"","parse-names":false,"suffix":""}],"container-title":"85th Annual Meetinf of the Transportation Research Board","id":"ITEM-1","issue":"January","issued":{"date-parts":[["2005"]]},"page":"17","title":"You are the Traffic Jam: An examination of congestion measures","type":"article-journal"},"uris":["http://www.mendeley.com/documents/?uuid=8d744b9f-c3b6-4cb7-b66f-f35bc0b8e63c"]}],"mendeley":{"formattedCitation":"(Bertini, 2005)","plainTextFormattedCitation":"(Bertini, 2005)","previouslyFormattedCitation":"(Bertini, 2005)"},"properties":{"noteIndex":0},"schema":"https://github.com/citation-style-language/schema/raw/master/csl-citation.json"}</w:instrText>
      </w:r>
      <w:r>
        <w:rPr>
          <w:lang w:val="en-US"/>
        </w:rPr>
        <w:fldChar w:fldCharType="separate"/>
      </w:r>
      <w:r w:rsidRPr="00092B35">
        <w:rPr>
          <w:noProof/>
          <w:lang w:val="en-US"/>
        </w:rPr>
        <w:t>(Bertini, 2005)</w:t>
      </w:r>
      <w:r>
        <w:rPr>
          <w:lang w:val="en-US"/>
        </w:rPr>
        <w:fldChar w:fldCharType="end"/>
      </w:r>
    </w:p>
    <w:p w:rsidR="008F70CD" w:rsidRPr="00503B4E" w:rsidRDefault="008F70CD" w:rsidP="00715A9C">
      <w:pPr>
        <w:pStyle w:val="Heading1"/>
        <w:rPr>
          <w:b/>
          <w:lang w:val="en-US"/>
        </w:rPr>
      </w:pPr>
      <w:r w:rsidRPr="00503B4E">
        <w:rPr>
          <w:b/>
          <w:lang w:val="en-US"/>
        </w:rPr>
        <w:t>How congestion is being measured? Who measures congestion?</w:t>
      </w:r>
    </w:p>
    <w:p w:rsidR="00EE3749" w:rsidRDefault="004D66D5" w:rsidP="004D66D5">
      <w:pPr>
        <w:pStyle w:val="ListParagraph"/>
        <w:numPr>
          <w:ilvl w:val="0"/>
          <w:numId w:val="15"/>
        </w:numPr>
        <w:rPr>
          <w:lang w:val="en-US"/>
        </w:rPr>
      </w:pPr>
      <w:r w:rsidRPr="00970523">
        <w:rPr>
          <w:lang w:val="en-US"/>
        </w:rPr>
        <w:t xml:space="preserve">VISUAL REPRSENTATION: </w:t>
      </w:r>
    </w:p>
    <w:p w:rsidR="004D66D5" w:rsidRDefault="004D66D5" w:rsidP="00EE3749">
      <w:pPr>
        <w:pStyle w:val="ListParagraph"/>
        <w:rPr>
          <w:lang w:val="en-US"/>
        </w:rPr>
      </w:pPr>
      <w:r w:rsidRPr="00970523">
        <w:rPr>
          <w:lang w:val="en-US"/>
        </w:rPr>
        <w:fldChar w:fldCharType="begin" w:fldLock="1"/>
      </w:r>
      <w:r w:rsidRPr="00970523">
        <w:rPr>
          <w:lang w:val="en-US"/>
        </w:rPr>
        <w:instrText>ADDIN CSL_CITATION {"citationItems":[{"id":"ITEM-1","itemData":{"DOI":"10.1145/2037715.2037818","ISBN":"9781450309714","author":[{"dropping-particle":"","family":"Cruz","given":"Pedro","non-dropping-particle":"","parse-names":false,"suffix":""},{"dropping-particle":"","family":"Machado","given":"Penousal","non-dropping-particle":"","parse-names":false,"suffix":""}],"container-title":"ACM SIGGRAPH 2011 Posters, SIGGRAPH'11","id":"ITEM-1","issued":{"date-parts":[["2011"]]},"page":"108785","title":"Visualizing the circulatory problems of Lisbon","type":"article-journal"},"uris":["http://www.mendeley.com/documents/?uuid=6bbd7125-5d6d-43ac-851e-00ffaad77433"]}],"mendeley":{"formattedCitation":"(Cruz &amp; Machado, 2011)","plainTextFormattedCitation":"(Cruz &amp; Machado, 2011)","previouslyFormattedCitation":"(Cruz &amp; Machado, 2011)"},"properties":{"noteIndex":0},"schema":"https://github.com/citation-style-language/schema/raw/master/csl-citation.json"}</w:instrText>
      </w:r>
      <w:r w:rsidRPr="00970523">
        <w:rPr>
          <w:lang w:val="en-US"/>
        </w:rPr>
        <w:fldChar w:fldCharType="separate"/>
      </w:r>
      <w:r w:rsidRPr="00970523">
        <w:rPr>
          <w:noProof/>
          <w:lang w:val="en-US"/>
        </w:rPr>
        <w:t>(Cruz &amp; Machado, 2011)</w:t>
      </w:r>
      <w:r w:rsidRPr="00970523">
        <w:rPr>
          <w:lang w:val="en-US"/>
        </w:rPr>
        <w:fldChar w:fldCharType="end"/>
      </w:r>
    </w:p>
    <w:p w:rsidR="00EE3749" w:rsidRPr="00970523" w:rsidRDefault="00EE3749" w:rsidP="00EE3749">
      <w:pPr>
        <w:pStyle w:val="ListParagraph"/>
        <w:rPr>
          <w:lang w:val="en-US"/>
        </w:rPr>
      </w:pPr>
    </w:p>
    <w:p w:rsidR="00EE3749" w:rsidRDefault="009C09DB" w:rsidP="00715A9C">
      <w:pPr>
        <w:pStyle w:val="ListParagraph"/>
        <w:numPr>
          <w:ilvl w:val="0"/>
          <w:numId w:val="15"/>
        </w:numPr>
        <w:rPr>
          <w:lang w:val="en-US"/>
        </w:rPr>
      </w:pPr>
      <w:r w:rsidRPr="00970523">
        <w:rPr>
          <w:lang w:val="en-US"/>
        </w:rPr>
        <w:t xml:space="preserve">CONGESTION MEASURMENT IN FREEWAY: </w:t>
      </w:r>
    </w:p>
    <w:p w:rsidR="00D7029D" w:rsidRDefault="00213504" w:rsidP="00EE3749">
      <w:pPr>
        <w:pStyle w:val="ListParagraph"/>
        <w:rPr>
          <w:lang w:val="en-US"/>
        </w:rPr>
      </w:pPr>
      <w:r w:rsidRPr="00970523">
        <w:rPr>
          <w:lang w:val="en-US"/>
        </w:rPr>
        <w:fldChar w:fldCharType="begin" w:fldLock="1"/>
      </w:r>
      <w:r w:rsidR="00FF178F" w:rsidRPr="00970523">
        <w:rPr>
          <w:lang w:val="en-US"/>
        </w:rPr>
        <w:instrText>ADDIN CSL_CITATION {"citationItems":[{"id":"ITEM-1","itemData":{"DOI":"10.3141/1856-12","ISSN":"03611981","abstract":"A methodology and its application to measure total, recurrent, and nonrecurrent (incident related) delay on urban freeways are described. The methodology used data from loop detectors and calculated the average and the probability distribution of delays. Application of the methodology to two real-life freeway corridors in Los Angeles, California, and one in the San Francisco, California, Bay Area, indicated that reliable measurement of congestion also should provide measures of uncertainty in congestion. In the three applications, incident-related delay was found to be 13% to 30% of the total congestion delay during peak periods. The methodology also quantified the congestion impacts on travel time and travel time variability.","author":[{"dropping-particle":"","family":"Skabardonis","given":"Alexander","non-dropping-particle":"","parse-names":false,"suffix":""},{"dropping-particle":"","family":"Varaiya","given":"Pravin","non-dropping-particle":"","parse-names":false,"suffix":""},{"dropping-particle":"","family":"Petty","given":"Karl F.","non-dropping-particle":"","parse-names":false,"suffix":""}],"container-title":"Transportation Research Record","id":"ITEM-1","issue":"1856","issued":{"date-parts":[["2003"]]},"page":"118-124","title":"Measuring Recurrent and Nonrecurrent Traffic Congestion","type":"article-journal"},"uris":["http://www.mendeley.com/documents/?uuid=8c9f9df4-3232-4ca9-b433-c4e4b60f1ba0"]}],"mendeley":{"formattedCitation":"(Skabardonis et al., 2003)","plainTextFormattedCitation":"(Skabardonis et al., 2003)","previouslyFormattedCitation":"(Skabardonis et al., 2003)"},"properties":{"noteIndex":0},"schema":"https://github.com/citation-style-language/schema/raw/master/csl-citation.json"}</w:instrText>
      </w:r>
      <w:r w:rsidRPr="00970523">
        <w:rPr>
          <w:lang w:val="en-US"/>
        </w:rPr>
        <w:fldChar w:fldCharType="separate"/>
      </w:r>
      <w:r w:rsidRPr="00970523">
        <w:rPr>
          <w:noProof/>
          <w:lang w:val="en-US"/>
        </w:rPr>
        <w:t>(Skabardonis et al., 2003)</w:t>
      </w:r>
      <w:r w:rsidRPr="00970523">
        <w:rPr>
          <w:lang w:val="en-US"/>
        </w:rPr>
        <w:fldChar w:fldCharType="end"/>
      </w:r>
    </w:p>
    <w:p w:rsidR="00EE3749" w:rsidRPr="00970523" w:rsidRDefault="00EE3749" w:rsidP="00EE3749">
      <w:pPr>
        <w:pStyle w:val="ListParagraph"/>
        <w:rPr>
          <w:lang w:val="en-US"/>
        </w:rPr>
      </w:pPr>
    </w:p>
    <w:p w:rsidR="00503B4E" w:rsidRDefault="00FB291E" w:rsidP="00715A9C">
      <w:pPr>
        <w:pStyle w:val="ListParagraph"/>
        <w:numPr>
          <w:ilvl w:val="0"/>
          <w:numId w:val="15"/>
        </w:numPr>
        <w:rPr>
          <w:lang w:val="en-US"/>
        </w:rPr>
      </w:pPr>
      <w:r w:rsidRPr="00970523">
        <w:rPr>
          <w:lang w:val="en-US"/>
        </w:rPr>
        <w:t xml:space="preserve">USING SOCIAL MEDIA: This paper proposes an alternative solution with lower cost and wider spatial coverage by exploring traffic related in- formation from Twitter. By regarding each Twitter user as a traffic monitoring sensor, various real-time traffic information can be collected freely from each corner of the city. However, there are two major challenges for this problem. Firstly, the congestion related information extracted directly from real-time </w:t>
      </w:r>
      <w:r w:rsidRPr="00970523">
        <w:rPr>
          <w:lang w:val="en-US"/>
        </w:rPr>
        <w:lastRenderedPageBreak/>
        <w:t xml:space="preserve">tweets are very sparse due both to the low resolution of geographic location mentioned in the tweets and the inherent sparsity nature of Twitter data. Secondly, the traffic event information coming from Twitter can be multi-typed including congestion, accident, road construction, etc. It is non-trivial to model the potential impacts of diverse traffic events on traffic congestion. </w:t>
      </w:r>
    </w:p>
    <w:p w:rsidR="00213504" w:rsidRDefault="00FB291E" w:rsidP="00503B4E">
      <w:pPr>
        <w:pStyle w:val="ListParagraph"/>
        <w:rPr>
          <w:lang w:val="en-US"/>
        </w:rPr>
      </w:pPr>
      <w:r w:rsidRPr="00970523">
        <w:rPr>
          <w:lang w:val="en-US"/>
        </w:rPr>
        <w:fldChar w:fldCharType="begin" w:fldLock="1"/>
      </w:r>
      <w:r w:rsidR="002D2BB5" w:rsidRPr="00970523">
        <w:rPr>
          <w:lang w:val="en-US"/>
        </w:rPr>
        <w:instrText>ADDIN CSL_CITATION {"citationItems":[{"id":"ITEM-1","itemData":{"DOI":"10.1145/2820783.2820829","ISBN":"9781450339674","abstract":"Conventional traffic congestion estimation approaches require the deployment of traffic sensors or large-scale probe vehicles. The high cost of deploying and maintaining these equipments largely limits their spatial-temporal coverage. This paper proposes an alternative solution with lower cost and wider spatial coverage by exploring traffic related information from Twitter. By regarding each Twitter user as a traffic monitoring sensor, various real-time traffic information can be collected freely from each corner of the city. However, there are two major challenges for this problem. Firstly, the congestion related information extracted directly from real-time tweets are very sparse due both to the low resolution of geographic location mentioned in the tweets and the inherent sparsity nature of Twitter data. Secondly, the traffic event information coming from Twitter can be multi-typed including congestion, accident, road construction, etc. It is non-trivial to model the potential impacts of diverse traffic events on traffic congestion. We propose to enrich the sparse real-time tweets from two directions: 1) mining the spatial and temporal correlations of the road segments in congestion from historical data, and 2) applying auxiliary information including social events and road features for help. We finally propose a coupled matrix and tensor factorization model to effectively integrate rich information for Citywide Traffic Congestion Eestimation (CTCE). Extensive evaluations on Twitter data and 500 million public passenger buses GPS data on nearly 700 mile roads of Chicago demonstrate the efficiency and effectiveness of the proposed approach.","author":[{"dropping-particle":"","family":"Wang","given":"Senzhang","non-dropping-particle":"","parse-names":false,"suffix":""},{"dropping-particle":"","family":"He","given":"Lifang","non-dropping-particle":"","parse-names":false,"suffix":""},{"dropping-particle":"","family":"Stenneth","given":"Leon","non-dropping-particle":"","parse-names":false,"suffix":""},{"dropping-particle":"","family":"Yu","given":"Philip S.","non-dropping-particle":"","parse-names":false,"suffix":""},{"dropping-particle":"","family":"Li","given":"Zhoujun","non-dropping-particle":"","parse-names":false,"suffix":""}],"container-title":"GIS: Proceedings of the ACM International Symposium on Advances in Geographic Information Systems","id":"ITEM-1","issued":{"date-parts":[["2015"]]},"title":"Citywide traffic congestion estimation with social media","type":"article-journal","volume":"03-06-Nove"},"uris":["http://www.mendeley.com/documents/?uuid=ee67c8d5-e891-4cf4-a71a-e538186e2b3d"]}],"mendeley":{"formattedCitation":"(S. Wang, He, Stenneth, Yu, &amp; Li, 2015)","plainTextFormattedCitation":"(S. Wang, He, Stenneth, Yu, &amp; Li, 2015)","previouslyFormattedCitation":"(S. Wang, He, Stenneth, Yu, &amp; Li, 2015)"},"properties":{"noteIndex":0},"schema":"https://github.com/citation-style-language/schema/raw/master/csl-citation.json"}</w:instrText>
      </w:r>
      <w:r w:rsidRPr="00970523">
        <w:rPr>
          <w:lang w:val="en-US"/>
        </w:rPr>
        <w:fldChar w:fldCharType="separate"/>
      </w:r>
      <w:r w:rsidR="002D2BB5" w:rsidRPr="00970523">
        <w:rPr>
          <w:noProof/>
          <w:lang w:val="en-US"/>
        </w:rPr>
        <w:t>(S. Wang, He, Stenneth, Yu, &amp; Li, 2015)</w:t>
      </w:r>
      <w:r w:rsidRPr="00970523">
        <w:rPr>
          <w:lang w:val="en-US"/>
        </w:rPr>
        <w:fldChar w:fldCharType="end"/>
      </w:r>
    </w:p>
    <w:p w:rsidR="00EE3749" w:rsidRPr="00970523" w:rsidRDefault="00EE3749" w:rsidP="00503B4E">
      <w:pPr>
        <w:pStyle w:val="ListParagraph"/>
        <w:rPr>
          <w:lang w:val="en-US"/>
        </w:rPr>
      </w:pPr>
    </w:p>
    <w:p w:rsidR="00503B4E" w:rsidRDefault="00FB291E" w:rsidP="00715A9C">
      <w:pPr>
        <w:pStyle w:val="ListParagraph"/>
        <w:numPr>
          <w:ilvl w:val="0"/>
          <w:numId w:val="15"/>
        </w:numPr>
        <w:rPr>
          <w:lang w:val="en-US"/>
        </w:rPr>
      </w:pPr>
      <w:r w:rsidRPr="00970523">
        <w:rPr>
          <w:lang w:val="en-US"/>
        </w:rPr>
        <w:t>USING CAMERA</w:t>
      </w:r>
    </w:p>
    <w:p w:rsidR="00FB291E" w:rsidRDefault="00FB291E" w:rsidP="00503B4E">
      <w:pPr>
        <w:pStyle w:val="ListParagraph"/>
        <w:rPr>
          <w:lang w:val="en-US"/>
        </w:rPr>
      </w:pPr>
      <w:r w:rsidRPr="00970523">
        <w:rPr>
          <w:lang w:val="en-US"/>
        </w:rPr>
        <w:fldChar w:fldCharType="begin" w:fldLock="1"/>
      </w:r>
      <w:r w:rsidRPr="00970523">
        <w:rPr>
          <w:lang w:val="en-US"/>
        </w:rPr>
        <w:instrText>ADDIN CSL_CITATION {"citationItems":[{"id":"ITEM-1","itemData":{"DOI":"10.1109/ICINIS.2008.182","ISBN":"9780769533919","abstract":"This paper presents a novel approach to detect traffic congestion on roads in a natural open world scene observed from TV cameras placed on poles or buildings. In this system, a time-spatial imagery based algorithm is proposed to estimate the road status from the video. The experimental results on real road traffic congestion estimation show that the time-spatial method is robust in complex lighting and traffic environment. The detailed algorithm and the comparison results are given in the paper. © 2008 IEEE.","author":[{"dropping-particle":"","family":"Li","given":"Li","non-dropping-particle":"","parse-names":false,"suffix":""},{"dropping-particle":"","family":"Chen","given":"Long","non-dropping-particle":"","parse-names":false,"suffix":""},{"dropping-particle":"","family":"Huang","given":"Xiaofei","non-dropping-particle":"","parse-names":false,"suffix":""},{"dropping-particle":"","family":"Huang","given":"Jian","non-dropping-particle":"","parse-names":false,"suffix":""}],"container-title":"Proceedings - The 1st International Conference on Intelligent Networks and Intelligent Systems, ICINIS 2008","id":"ITEM-1","issued":{"date-parts":[["2008"]]},"page":"465-469","title":"A traffic congestion estimation approach from video using time-spatial imagery","type":"article-journal"},"uris":["http://www.mendeley.com/documents/?uuid=c0e340c9-a117-44e1-9beb-cef1f7921dc4"]},{"id":"ITEM-2","itemData":{"DOI":"10.1109/ivs.2004.1336379","ISBN":"0780383109","abstract":"We propose an unsupervised, low-latency traffic congestion estimation algorithm that operates on the MPEG video data. We extract congestion features directly In the compressed domain, and employ Gaussian Mixture Hidden Markov Models (GM-HMM) to detect traffic condition. First, we construct a multi-dimensional feature vector from the parsed DCT coefficients and motion vectors. Then, we train a set of left-to-right HMM chains corresponding to five traffic patterns (empty, open flow, mild congestion, heavy congestion, and stopped), and use a Maximum Likelihood (ML) criterion to determine the state from the outputs of the separate HMM chains. We calculate a confidence score to assess the reliability of the detection results. The proposed method is computationally efficient and modular. Our tests prove that the feature vector is invariant to different illumination conditions, e.g. sunny, cloudy, dark. Furthermore, we do not need to impose different models for different camera setups, thus we significantly reduce the system initialization workload and improve its adaptability. Experimental results show that the precision rate of the presented algorithm is very high around 95%.","author":[{"dropping-particle":"","family":"Porikli","given":"Fatih","non-dropping-particle":"","parse-names":false,"suffix":""},{"dropping-particle":"","family":"Li","given":"Xiaokun","non-dropping-particle":"","parse-names":false,"suffix":""}],"container-title":"IEEE Intelligent Vehicles Symposium, Proceedings","id":"ITEM-2","issued":{"date-parts":[["2004"]]},"page":"188-193","title":"Traffic congestion estimation using HMM models without vehicle tracking","type":"article-journal"},"uris":["http://www.mendeley.com/documents/?uuid=a0611fb1-5699-42e5-a7f3-8c7b967f02b7"]},{"id":"ITEM-3","itemData":{"ISBN":"0815719299","author":[{"dropping-particle":"","family":"Downs","given":"Anthony","non-dropping-particle":"","parse-names":false,"suffix":""}],"id":"ITEM-3","issued":{"date-parts":[["0"]]},"title":"Still stuck on traffic","type":"book"},"uris":["http://www.mendeley.com/documents/?uuid=e2f318e0-d13f-428b-8537-55b5106a820f"]}],"mendeley":{"formattedCitation":"(Downs, n.d.; Li, Chen, Huang, &amp; Huang, 2008; Porikli &amp; Li, 2004)","plainTextFormattedCitation":"(Downs, n.d.; Li, Chen, Huang, &amp; Huang, 2008; Porikli &amp; Li, 2004)","previouslyFormattedCitation":"(Downs, n.d.; Li, Chen, Huang, &amp; Huang, 2008; Porikli &amp; Li, 2004)"},"properties":{"noteIndex":0},"schema":"https://github.com/citation-style-language/schema/raw/master/csl-citation.json"}</w:instrText>
      </w:r>
      <w:r w:rsidRPr="00970523">
        <w:rPr>
          <w:lang w:val="en-US"/>
        </w:rPr>
        <w:fldChar w:fldCharType="separate"/>
      </w:r>
      <w:r w:rsidRPr="00970523">
        <w:rPr>
          <w:noProof/>
          <w:lang w:val="en-US"/>
        </w:rPr>
        <w:t>(Downs, n.d.; Li, Chen, Huang, &amp; Huang, 2008; Porikli &amp; Li, 2004)</w:t>
      </w:r>
      <w:r w:rsidRPr="00970523">
        <w:rPr>
          <w:lang w:val="en-US"/>
        </w:rPr>
        <w:fldChar w:fldCharType="end"/>
      </w:r>
    </w:p>
    <w:p w:rsidR="00EE3749" w:rsidRPr="00970523" w:rsidRDefault="00EE3749" w:rsidP="00503B4E">
      <w:pPr>
        <w:pStyle w:val="ListParagraph"/>
        <w:rPr>
          <w:lang w:val="en-US"/>
        </w:rPr>
      </w:pPr>
    </w:p>
    <w:p w:rsidR="00503B4E" w:rsidRDefault="000A02BE" w:rsidP="000C1BB7">
      <w:pPr>
        <w:pStyle w:val="ListParagraph"/>
        <w:numPr>
          <w:ilvl w:val="0"/>
          <w:numId w:val="15"/>
        </w:numPr>
        <w:rPr>
          <w:lang w:val="en-US"/>
        </w:rPr>
      </w:pPr>
      <w:r w:rsidRPr="00970523">
        <w:rPr>
          <w:lang w:val="en-US"/>
        </w:rPr>
        <w:t xml:space="preserve">For a review of different methods: </w:t>
      </w:r>
    </w:p>
    <w:p w:rsidR="00EE3749" w:rsidRDefault="000A02BE" w:rsidP="00EE3749">
      <w:pPr>
        <w:pStyle w:val="ListParagraph"/>
        <w:rPr>
          <w:lang w:val="en-US"/>
        </w:rPr>
      </w:pPr>
      <w:r w:rsidRPr="00970523">
        <w:rPr>
          <w:lang w:val="en-US"/>
        </w:rPr>
        <w:fldChar w:fldCharType="begin" w:fldLock="1"/>
      </w:r>
      <w:r w:rsidRPr="00970523">
        <w:rPr>
          <w:lang w:val="en-US"/>
        </w:rPr>
        <w:instrText>ADDIN CSL_CITATION {"citationItems":[{"id":"ITEM-1","itemData":{"author":[{"dropping-particle":"","family":"Aftabuzzaman","given":"Md","non-dropping-particle":"","parse-names":false,"suffix":""}],"container-title":"30th Australasian Transport Research Forum","id":"ITEM-1","issued":{"date-parts":[["2007"]]},"page":"1-16","title":"Measuring Traffic Congestion- A Critical Review","type":"article-journal"},"uris":["http://www.mendeley.com/documents/?uuid=b80f5203-1dfd-4f49-8d0d-3b5d16c6d45d"]}],"mendeley":{"formattedCitation":"(Aftabuzzaman, 2007)","plainTextFormattedCitation":"(Aftabuzzaman, 2007)","previouslyFormattedCitation":"(Aftabuzzaman, 2007)"},"properties":{"noteIndex":0},"schema":"https://github.com/citation-style-language/schema/raw/master/csl-citation.json"}</w:instrText>
      </w:r>
      <w:r w:rsidRPr="00970523">
        <w:rPr>
          <w:lang w:val="en-US"/>
        </w:rPr>
        <w:fldChar w:fldCharType="separate"/>
      </w:r>
      <w:r w:rsidRPr="00970523">
        <w:rPr>
          <w:noProof/>
          <w:lang w:val="en-US"/>
        </w:rPr>
        <w:t>(Aftabuzzaman, 2007)</w:t>
      </w:r>
      <w:r w:rsidRPr="00970523">
        <w:rPr>
          <w:lang w:val="en-US"/>
        </w:rPr>
        <w:fldChar w:fldCharType="end"/>
      </w:r>
    </w:p>
    <w:p w:rsidR="00EE3749" w:rsidRDefault="00EE3749" w:rsidP="00EE3749">
      <w:pPr>
        <w:pStyle w:val="ListParagraph"/>
        <w:rPr>
          <w:lang w:val="en-US"/>
        </w:rPr>
      </w:pPr>
    </w:p>
    <w:p w:rsidR="000C1BB7" w:rsidRDefault="00EE3749" w:rsidP="00EE3749">
      <w:pPr>
        <w:pStyle w:val="ListParagraph"/>
        <w:numPr>
          <w:ilvl w:val="0"/>
          <w:numId w:val="15"/>
        </w:numPr>
        <w:rPr>
          <w:lang w:val="en-US"/>
        </w:rPr>
      </w:pPr>
      <w:r>
        <w:rPr>
          <w:lang w:val="en-US"/>
        </w:rPr>
        <w:t>H</w:t>
      </w:r>
      <w:r w:rsidR="000C1BB7" w:rsidRPr="00EE3749">
        <w:rPr>
          <w:lang w:val="en-US"/>
        </w:rPr>
        <w:t>ow to define congestion and a set of metrics can be found in LOMAX</w:t>
      </w:r>
      <w:r w:rsidR="000C1BB7" w:rsidRPr="00970523">
        <w:rPr>
          <w:noProof/>
          <w:lang w:val="en-US"/>
        </w:rPr>
        <w:drawing>
          <wp:inline distT="0" distB="0" distL="0" distR="0" wp14:anchorId="00D6904F" wp14:editId="17E4C629">
            <wp:extent cx="2667359" cy="3474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75072" cy="3484768"/>
                    </a:xfrm>
                    <a:prstGeom prst="rect">
                      <a:avLst/>
                    </a:prstGeom>
                  </pic:spPr>
                </pic:pic>
              </a:graphicData>
            </a:graphic>
          </wp:inline>
        </w:drawing>
      </w:r>
    </w:p>
    <w:p w:rsidR="00EE3749" w:rsidRDefault="00EE3749" w:rsidP="00EE3749">
      <w:pPr>
        <w:pStyle w:val="ListParagraph"/>
        <w:rPr>
          <w:lang w:val="en-US"/>
        </w:rPr>
      </w:pPr>
      <w:r>
        <w:rPr>
          <w:lang w:val="en-US"/>
        </w:rPr>
        <w:fldChar w:fldCharType="begin" w:fldLock="1"/>
      </w:r>
      <w:r>
        <w:rPr>
          <w:lang w:val="en-US"/>
        </w:rPr>
        <w:instrText>ADDIN CSL_CITATION {"citationItems":[{"id":"ITEM-1","itemData":{"ISBN":"0-309-06071-0","author":[{"dropping-particle":"","family":"Lomax","given":"Timothy J","non-dropping-particle":"","parse-names":false,"suffix":""}],"id":"ITEM-1","issued":{"date-parts":[["1997"]]},"number-of-pages":"102","publisher":"Transportation Research Board (TRB)","title":"Quantifying Congestion Volume 1 - Final Report","type":"book"},"uris":["http://www.mendeley.com/documents/?uuid=f06f5978-9912-408b-8d2c-06152cc66df7"]}],"mendeley":{"formattedCitation":"(Lomax, 1997)","plainTextFormattedCitation":"(Lomax, 1997)"},"properties":{"noteIndex":0},"schema":"https://github.com/citation-style-language/schema/raw/master/csl-citation.json"}</w:instrText>
      </w:r>
      <w:r>
        <w:rPr>
          <w:lang w:val="en-US"/>
        </w:rPr>
        <w:fldChar w:fldCharType="separate"/>
      </w:r>
      <w:r w:rsidRPr="00EE3749">
        <w:rPr>
          <w:noProof/>
          <w:lang w:val="en-US"/>
        </w:rPr>
        <w:t>(Lomax, 1997)</w:t>
      </w:r>
      <w:r>
        <w:rPr>
          <w:lang w:val="en-US"/>
        </w:rPr>
        <w:fldChar w:fldCharType="end"/>
      </w:r>
    </w:p>
    <w:p w:rsidR="00EE3749" w:rsidRPr="00EE3749" w:rsidRDefault="00EE3749" w:rsidP="00EE3749">
      <w:pPr>
        <w:pStyle w:val="ListParagraph"/>
        <w:rPr>
          <w:lang w:val="en-US"/>
        </w:rPr>
      </w:pPr>
    </w:p>
    <w:p w:rsidR="000C1BB7" w:rsidRDefault="00EB3FD7" w:rsidP="00503B4E">
      <w:pPr>
        <w:pStyle w:val="ListParagraph"/>
        <w:numPr>
          <w:ilvl w:val="0"/>
          <w:numId w:val="15"/>
        </w:numPr>
        <w:rPr>
          <w:lang w:val="en-US"/>
        </w:rPr>
      </w:pPr>
      <w:r w:rsidRPr="00EB3FD7">
        <w:rPr>
          <w:lang w:val="en-US"/>
        </w:rPr>
        <w:t xml:space="preserve">However, monitoring an entire traffic network and providing forecasts for any possible location is very costly and, since significant parts of the network are never congested, also not necessary. This is also the fundamental motivation for the proposed approach: Start with identifying areas in which connected pockets of congestion typically emerge and reside, and then analyze primarily them instead of the whole road network. These congestion-prone areas will from here on be denoted as congestion clusters. The hope is that congestion clusters can be understood as "neuralgic points" of the network. As such, they are most relevant to drivers and traffic management and possibly allow drawing conclusions on the traffic status of the whole network. The paper is structured as follows: First, an overview on literature concerning urban traffic analysis and forecast will be provided. Then, the Floating Car (FC) data that are used to identify congestion clusters and the data preparation process are described. In a next step, it is explained which properties congestion clusters should show and how they can be computed algorithmically. Finally, a case study is executed. Munich (Germany) and its suburbs are used as test site for a five months period. The sensitivity of the cluster computation methodology on its input parameters is discussed. </w:t>
      </w:r>
      <w:r w:rsidRPr="00EB3FD7">
        <w:rPr>
          <w:lang w:val="en-US"/>
        </w:rPr>
        <w:lastRenderedPageBreak/>
        <w:t xml:space="preserve">Then, the congestion in the clusters is </w:t>
      </w:r>
      <w:r w:rsidR="00503B4E" w:rsidRPr="00EB3FD7">
        <w:rPr>
          <w:lang w:val="en-US"/>
        </w:rPr>
        <w:t>analyzed</w:t>
      </w:r>
      <w:r w:rsidRPr="00EB3FD7">
        <w:rPr>
          <w:lang w:val="en-US"/>
        </w:rPr>
        <w:t>. First focus is laid on the typical congestion starts and ends, and second, the correlation between pairs of clusters is determined.</w:t>
      </w:r>
    </w:p>
    <w:p w:rsidR="00EB3FD7" w:rsidRDefault="00EB3FD7" w:rsidP="00EB3FD7">
      <w:pPr>
        <w:pStyle w:val="ListParagraph"/>
        <w:rPr>
          <w:lang w:val="en-US"/>
        </w:rPr>
      </w:pPr>
      <w:r>
        <w:rPr>
          <w:lang w:val="en-US"/>
        </w:rPr>
        <w:fldChar w:fldCharType="begin" w:fldLock="1"/>
      </w:r>
      <w:r w:rsidR="00D568BE">
        <w:rPr>
          <w:lang w:val="en-US"/>
        </w:rPr>
        <w:instrText>ADDIN CSL_CITATION {"citationItems":[{"id":"ITEM-1","itemData":{"DOI":"10.1016/j.trpro.2016.06.043","ISSN":"2352-1465","author":[{"dropping-particle":"","family":"Rempe","given":"Felix","non-dropping-particle":"","parse-names":false,"suffix":""},{"dropping-particle":"","family":"Huber","given":"Gerhard","non-dropping-particle":"","parse-names":false,"suffix":""},{"dropping-particle":"","family":"Bogenberger","given":"Klaus","non-dropping-particle":"","parse-names":false,"suffix":""}],"container-title":"Transportation Research Procedia","id":"ITEM-1","issued":{"date-parts":[["2016"]]},"page":"513-524","publisher":"Elsevier B.V.","title":"Spatio-Temporal Congestion Patterns in Urban Traffic Networks","type":"article-journal","volume":"15"},"uris":["http://www.mendeley.com/documents/?uuid=a28a694d-6ec2-4ad4-94ef-bb19c35a79da"]}],"mendeley":{"formattedCitation":"(Rempe et al., 2016)","plainTextFormattedCitation":"(Rempe et al., 2016)","previouslyFormattedCitation":"(Rempe et al., 2016)"},"properties":{"noteIndex":0},"schema":"https://github.com/citation-style-language/schema/raw/master/csl-citation.json"}</w:instrText>
      </w:r>
      <w:r>
        <w:rPr>
          <w:lang w:val="en-US"/>
        </w:rPr>
        <w:fldChar w:fldCharType="separate"/>
      </w:r>
      <w:r w:rsidRPr="00EB3FD7">
        <w:rPr>
          <w:noProof/>
          <w:lang w:val="en-US"/>
        </w:rPr>
        <w:t>(Rempe et al., 2016)</w:t>
      </w:r>
      <w:r>
        <w:rPr>
          <w:lang w:val="en-US"/>
        </w:rPr>
        <w:fldChar w:fldCharType="end"/>
      </w:r>
    </w:p>
    <w:p w:rsidR="00EE3749" w:rsidRDefault="00EE3749" w:rsidP="00EB3FD7">
      <w:pPr>
        <w:pStyle w:val="ListParagraph"/>
        <w:rPr>
          <w:lang w:val="en-US"/>
        </w:rPr>
      </w:pPr>
    </w:p>
    <w:p w:rsidR="00092B35" w:rsidRDefault="00092B35" w:rsidP="00092B35">
      <w:pPr>
        <w:pStyle w:val="ListParagraph"/>
        <w:numPr>
          <w:ilvl w:val="0"/>
          <w:numId w:val="15"/>
        </w:numPr>
        <w:rPr>
          <w:lang w:val="en-US"/>
        </w:rPr>
      </w:pPr>
      <w:r>
        <w:rPr>
          <w:lang w:val="en-US"/>
        </w:rPr>
        <w:t>Using cellphones:</w:t>
      </w:r>
    </w:p>
    <w:p w:rsidR="00092B35" w:rsidRDefault="00092B35" w:rsidP="00092B35">
      <w:pPr>
        <w:pStyle w:val="ListParagraph"/>
        <w:rPr>
          <w:lang w:val="en-US"/>
        </w:rPr>
      </w:pPr>
      <w:r w:rsidRPr="00092B35">
        <w:rPr>
          <w:lang w:val="en-US"/>
        </w:rPr>
        <w:t>This process of changing association from one base station to another is called handoff. CDT is the duration that the phone remains registered to a base station before a handoff occurs. A high CDT value indicates that the phone remains within a cell for a long period of time. If the phone is inside a moving vehicle, we can therefore reasonably deduce that a long CDT also indicates long travel time and hence, congested traffic.</w:t>
      </w:r>
    </w:p>
    <w:p w:rsidR="00092B35" w:rsidRDefault="00092B35" w:rsidP="00092B35">
      <w:pPr>
        <w:pStyle w:val="ListParagraph"/>
        <w:rPr>
          <w:lang w:val="en-US"/>
        </w:rPr>
      </w:pPr>
      <w:r>
        <w:rPr>
          <w:lang w:val="en-US"/>
        </w:rPr>
        <w:fldChar w:fldCharType="begin" w:fldLock="1"/>
      </w:r>
      <w:r w:rsidR="007906C5">
        <w:rPr>
          <w:lang w:val="en-US"/>
        </w:rPr>
        <w:instrText>ADDIN CSL_CITATION {"citationItems":[{"id":"ITEM-1","itemData":{"DOI":"10.1109/ITST.2007.4295824","ISBN":"1424411785","abstract":"In this study, we investigated an alternative method to estimate the degree of road traffic congestion based on a new measurement metric called Cell Dwell Time (CDT) using simple feedforward backpropagation neural network. CDT is the duration that a cellular phone is registered to a base station before handing off to another base station. As a vehicle with cellular phone traverses along the road, cell handoffs occur and the values of CDT vary. Our assumption is that the values of CDT relate to the degree of traffic congestion and that high CDTs indicate congested traffic. In this study, we measured series of CDTs while driving along arterial roads in Bangkok metropolitan area. Human judgment of traffic condition was recorded into one of the three levels indicating congestion degree - free flow, moderate, or highly congested. Neural network was then trained and tested using the collected data against human perception. The results showed promising performance of congestion estimation with accuracy of 79.43%, precision ranging from 73.53% to 85.19%, and mean square error of 0.44. ©2007 IEEE.","author":[{"dropping-particle":"","family":"Pattara-Atikom","given":"Wasan","non-dropping-particle":"","parse-names":false,"suffix":""},{"dropping-particle":"","family":"Peachavanish","given":"Ratchata","non-dropping-particle":"","parse-names":false,"suffix":""}],"container-title":"ITST 2007 - 7th International Conference on Intelligent Transport Systems Telecommunications, Proceedings","id":"ITEM-1","issued":{"date-parts":[["2007"]]},"page":"12-17","title":"Estimating road traffic congestion from cell dwell time using neural network","type":"article-journal"},"uris":["http://www.mendeley.com/documents/?uuid=b4e03b49-6177-4a04-b218-101f9b450cc7"]}],"mendeley":{"formattedCitation":"(Pattara-Atikom &amp; Peachavanish, 2007)","plainTextFormattedCitation":"(Pattara-Atikom &amp; Peachavanish, 2007)","previouslyFormattedCitation":"(Pattara-Atikom &amp; Peachavanish, 2007)"},"properties":{"noteIndex":0},"schema":"https://github.com/citation-style-language/schema/raw/master/csl-citation.json"}</w:instrText>
      </w:r>
      <w:r>
        <w:rPr>
          <w:lang w:val="en-US"/>
        </w:rPr>
        <w:fldChar w:fldCharType="separate"/>
      </w:r>
      <w:r w:rsidRPr="00092B35">
        <w:rPr>
          <w:noProof/>
          <w:lang w:val="en-US"/>
        </w:rPr>
        <w:t>(Pattara-Atikom &amp; Peachavanish, 2007)</w:t>
      </w:r>
      <w:r>
        <w:rPr>
          <w:lang w:val="en-US"/>
        </w:rPr>
        <w:fldChar w:fldCharType="end"/>
      </w:r>
    </w:p>
    <w:p w:rsidR="00EE3749" w:rsidRDefault="00EE3749" w:rsidP="00092B35">
      <w:pPr>
        <w:pStyle w:val="ListParagraph"/>
        <w:rPr>
          <w:lang w:val="en-US"/>
        </w:rPr>
      </w:pPr>
    </w:p>
    <w:p w:rsidR="007906C5" w:rsidRDefault="007906C5" w:rsidP="007906C5">
      <w:pPr>
        <w:pStyle w:val="ListParagraph"/>
        <w:numPr>
          <w:ilvl w:val="0"/>
          <w:numId w:val="15"/>
        </w:numPr>
        <w:rPr>
          <w:lang w:val="en-US"/>
        </w:rPr>
      </w:pPr>
      <w:r w:rsidRPr="007906C5">
        <w:rPr>
          <w:lang w:val="en-US"/>
        </w:rPr>
        <w:t xml:space="preserve">The other two measures of congestion reflect travelers’ perception of the quality of flow. They measure the quality of flow relative to an ideal or acceptable condition. Hence, they indicate the condition of flow that travelers can relate to their travel experience. The first is relative delay rate, developed by Lomax et al. (1), and the second is the congestion index developed by </w:t>
      </w:r>
      <w:proofErr w:type="spellStart"/>
      <w:r w:rsidRPr="007906C5">
        <w:rPr>
          <w:lang w:val="en-US"/>
        </w:rPr>
        <w:t>D’Este</w:t>
      </w:r>
      <w:proofErr w:type="spellEnd"/>
      <w:r w:rsidRPr="007906C5">
        <w:rPr>
          <w:lang w:val="en-US"/>
        </w:rPr>
        <w:t xml:space="preserve"> et al. (6) and Taylor (</w:t>
      </w:r>
      <w:proofErr w:type="gramStart"/>
      <w:r w:rsidRPr="007906C5">
        <w:rPr>
          <w:lang w:val="en-US"/>
        </w:rPr>
        <w:t>7 )</w:t>
      </w:r>
      <w:proofErr w:type="gramEnd"/>
      <w:r w:rsidRPr="007906C5">
        <w:rPr>
          <w:lang w:val="en-US"/>
        </w:rPr>
        <w:t>.</w:t>
      </w:r>
    </w:p>
    <w:p w:rsidR="007906C5" w:rsidRDefault="00427ABF" w:rsidP="00427ABF">
      <w:pPr>
        <w:pStyle w:val="ListParagraph"/>
        <w:rPr>
          <w:lang w:val="en-US"/>
        </w:rPr>
      </w:pPr>
      <w:r>
        <w:rPr>
          <w:noProof/>
        </w:rPr>
        <w:drawing>
          <wp:inline distT="0" distB="0" distL="0" distR="0" wp14:anchorId="30FD483D" wp14:editId="60AFD798">
            <wp:extent cx="3676650" cy="2114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76650" cy="2114550"/>
                    </a:xfrm>
                    <a:prstGeom prst="rect">
                      <a:avLst/>
                    </a:prstGeom>
                  </pic:spPr>
                </pic:pic>
              </a:graphicData>
            </a:graphic>
          </wp:inline>
        </w:drawing>
      </w:r>
    </w:p>
    <w:p w:rsidR="00427ABF" w:rsidRDefault="00427ABF" w:rsidP="00427ABF">
      <w:pPr>
        <w:pStyle w:val="ListParagraph"/>
        <w:rPr>
          <w:lang w:val="en-US"/>
        </w:rPr>
      </w:pPr>
      <w:r>
        <w:rPr>
          <w:noProof/>
        </w:rPr>
        <w:drawing>
          <wp:inline distT="0" distB="0" distL="0" distR="0" wp14:anchorId="6E7D8221" wp14:editId="3165AE06">
            <wp:extent cx="3571875" cy="9239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71875" cy="923925"/>
                    </a:xfrm>
                    <a:prstGeom prst="rect">
                      <a:avLst/>
                    </a:prstGeom>
                  </pic:spPr>
                </pic:pic>
              </a:graphicData>
            </a:graphic>
          </wp:inline>
        </w:drawing>
      </w:r>
    </w:p>
    <w:p w:rsidR="00427ABF" w:rsidRPr="00092B35" w:rsidRDefault="00427ABF" w:rsidP="00427ABF">
      <w:pPr>
        <w:pStyle w:val="ListParagraph"/>
        <w:rPr>
          <w:lang w:val="en-US"/>
        </w:rPr>
      </w:pPr>
      <w:r>
        <w:rPr>
          <w:lang w:val="en-US"/>
        </w:rPr>
        <w:fldChar w:fldCharType="begin" w:fldLock="1"/>
      </w:r>
      <w:r>
        <w:rPr>
          <w:lang w:val="en-US"/>
        </w:rPr>
        <w:instrText>ADDIN CSL_CITATION {"citationItems":[{"id":"ITEM-1","itemData":{"abstract":"Many measures have been proposed to represent the status of traffic con- ditions on arterial roadways in urban areas. The debate about what is the most appropriate measure continues. In a contribution to the debate, another approach was offered. Traditionally, two general approaches exist. One is based on the relationship between supply and demand. The other is a measure relative to the most acceptable status of service qual- ity. The latter measure allows the public to relate to their travel experi- ence. In either case, however, derivation of measures of congestion involves uncertainty because of imprecision of the measurement, the trav- eler’s perception of acceptability, variation in sample data, and the ana- lyst’s uncertainty about causal relations. A measure is proposed that is a composite of two traditional measures, travel speed and delay. In recog- nition of the uncertainty, a fuzzy inference process was proposed. The inputs are travel speed, free-flow speed, and the proportion of very low speed in the total travel time. These values were processed through fuzzy- rule-based inference. The outcome was a single congestion index value between 0 and 1, where 0 is the best condition and 1 is the worst condition. The process was demonstrated using real-world data. The results were compared with those of the Highway Capacity Manual. Although no con- clusion can be drawn about the best measure of congestion, the proposed inference process allows the mechanism to combine different measures and also to incorporate the uncertainty in the individual measures so that the composite picture of congestion can be reproduced.","author":[{"dropping-particle":"","family":"Hamad","given":"Khaled","non-dropping-particle":"","parse-names":false,"suffix":""},{"dropping-particle":"","family":"Kikuchi","given":"Shinya","non-dropping-particle":"","parse-names":false,"suffix":""}],"container-title":"Transportation Research Record","id":"ITEM-1","issue":"02-2770","issued":{"date-parts":[["2002"]]},"page":"77-85","title":"Developing a Measure of Traffic Congestion","type":"article-journal","volume":"1802"},"uris":["http://www.mendeley.com/documents/?uuid=3405fd9b-99dd-40d9-b53d-6ffdc6836e24"]}],"mendeley":{"formattedCitation":"(Hamad &amp; Kikuchi, 2002)","plainTextFormattedCitation":"(Hamad &amp; Kikuchi, 2002)","previouslyFormattedCitation":"(Hamad &amp; Kikuchi, 2002)"},"properties":{"noteIndex":0},"schema":"https://github.com/citation-style-language/schema/raw/master/csl-citation.json"}</w:instrText>
      </w:r>
      <w:r>
        <w:rPr>
          <w:lang w:val="en-US"/>
        </w:rPr>
        <w:fldChar w:fldCharType="separate"/>
      </w:r>
      <w:r w:rsidRPr="00427ABF">
        <w:rPr>
          <w:noProof/>
          <w:lang w:val="en-US"/>
        </w:rPr>
        <w:t>(Hamad &amp; Kikuchi, 2002)</w:t>
      </w:r>
      <w:r>
        <w:rPr>
          <w:lang w:val="en-US"/>
        </w:rPr>
        <w:fldChar w:fldCharType="end"/>
      </w:r>
    </w:p>
    <w:p w:rsidR="00D568BE" w:rsidRPr="00EB3FD7" w:rsidRDefault="00D568BE" w:rsidP="00092B35">
      <w:pPr>
        <w:pStyle w:val="ListParagraph"/>
        <w:rPr>
          <w:lang w:val="en-US"/>
        </w:rPr>
      </w:pPr>
    </w:p>
    <w:p w:rsidR="00715A9C" w:rsidRPr="00970523" w:rsidRDefault="00715A9C" w:rsidP="00715A9C">
      <w:pPr>
        <w:pStyle w:val="Heading1"/>
        <w:rPr>
          <w:lang w:val="en-US"/>
        </w:rPr>
      </w:pPr>
      <w:r w:rsidRPr="00970523">
        <w:rPr>
          <w:lang w:val="en-US"/>
        </w:rPr>
        <w:t>Critiques of measures? And political agenda behind indexes</w:t>
      </w:r>
    </w:p>
    <w:p w:rsidR="00715A9C" w:rsidRPr="00970523" w:rsidRDefault="00715A9C" w:rsidP="003711B4">
      <w:pPr>
        <w:pStyle w:val="ListParagraph"/>
        <w:numPr>
          <w:ilvl w:val="0"/>
          <w:numId w:val="17"/>
        </w:numPr>
        <w:rPr>
          <w:lang w:val="en-US"/>
        </w:rPr>
      </w:pPr>
      <w:r w:rsidRPr="00970523">
        <w:rPr>
          <w:lang w:val="en-US"/>
        </w:rPr>
        <w:t>Against INDRIX</w:t>
      </w:r>
    </w:p>
    <w:p w:rsidR="00715A9C" w:rsidRPr="00970523" w:rsidRDefault="00503B4E" w:rsidP="00715A9C">
      <w:pPr>
        <w:pStyle w:val="ListParagraph"/>
        <w:rPr>
          <w:lang w:val="en-US"/>
        </w:rPr>
      </w:pPr>
      <w:hyperlink r:id="rId40" w:history="1">
        <w:r w:rsidR="00715A9C" w:rsidRPr="00970523">
          <w:rPr>
            <w:rStyle w:val="Hyperlink"/>
            <w:lang w:val="en-US"/>
          </w:rPr>
          <w:t>http://cityobservatory.org/why-the-new-inrix-traffic-scorecard-deserves-a-d/</w:t>
        </w:r>
      </w:hyperlink>
    </w:p>
    <w:p w:rsidR="00715A9C" w:rsidRPr="00970523" w:rsidRDefault="00503B4E" w:rsidP="00715A9C">
      <w:pPr>
        <w:pStyle w:val="ListParagraph"/>
        <w:rPr>
          <w:lang w:val="en-US"/>
        </w:rPr>
      </w:pPr>
      <w:hyperlink r:id="rId41" w:history="1">
        <w:r w:rsidR="00715A9C" w:rsidRPr="00970523">
          <w:rPr>
            <w:rStyle w:val="Hyperlink"/>
            <w:lang w:val="en-US"/>
          </w:rPr>
          <w:t>http://cityobservatory.org/cappuccino-congestion-index/</w:t>
        </w:r>
      </w:hyperlink>
    </w:p>
    <w:p w:rsidR="00715A9C" w:rsidRPr="00970523" w:rsidRDefault="00715A9C" w:rsidP="00715A9C">
      <w:pPr>
        <w:pStyle w:val="ListParagraph"/>
        <w:rPr>
          <w:lang w:val="en-US"/>
        </w:rPr>
      </w:pPr>
    </w:p>
    <w:p w:rsidR="00715A9C" w:rsidRPr="00970523" w:rsidRDefault="00715A9C" w:rsidP="003711B4">
      <w:pPr>
        <w:pStyle w:val="ListParagraph"/>
        <w:numPr>
          <w:ilvl w:val="0"/>
          <w:numId w:val="17"/>
        </w:numPr>
        <w:rPr>
          <w:lang w:val="en-US"/>
        </w:rPr>
      </w:pPr>
      <w:r w:rsidRPr="00970523">
        <w:rPr>
          <w:lang w:val="en-US"/>
        </w:rPr>
        <w:t>The INRIX report only says, “The 2018 Global Traffic Scorecard not only analyzes time lost, but also the severity of congestion.” Yet I don’t find any measures of “severity” anywhere in the report.</w:t>
      </w:r>
    </w:p>
    <w:p w:rsidR="00715A9C" w:rsidRPr="00970523" w:rsidRDefault="00503B4E" w:rsidP="00715A9C">
      <w:pPr>
        <w:pStyle w:val="ListParagraph"/>
        <w:rPr>
          <w:rStyle w:val="Hyperlink"/>
          <w:lang w:val="en-US"/>
        </w:rPr>
      </w:pPr>
      <w:hyperlink r:id="rId42" w:history="1">
        <w:r w:rsidR="00715A9C" w:rsidRPr="00970523">
          <w:rPr>
            <w:rStyle w:val="Hyperlink"/>
            <w:lang w:val="en-US"/>
          </w:rPr>
          <w:t>https://www.newgeography.com/content/006242-inrix-2018-congestion-scorecard</w:t>
        </w:r>
      </w:hyperlink>
    </w:p>
    <w:p w:rsidR="003711B4" w:rsidRPr="00970523" w:rsidRDefault="003711B4" w:rsidP="00715A9C">
      <w:pPr>
        <w:pStyle w:val="ListParagraph"/>
        <w:rPr>
          <w:lang w:val="en-US"/>
        </w:rPr>
      </w:pPr>
    </w:p>
    <w:p w:rsidR="00AF4E9B" w:rsidRPr="00970523" w:rsidRDefault="00AF4E9B" w:rsidP="003711B4">
      <w:pPr>
        <w:pStyle w:val="ListParagraph"/>
        <w:numPr>
          <w:ilvl w:val="0"/>
          <w:numId w:val="17"/>
        </w:numPr>
        <w:rPr>
          <w:lang w:val="en-US"/>
        </w:rPr>
      </w:pPr>
      <w:r w:rsidRPr="00970523">
        <w:rPr>
          <w:lang w:val="en-US"/>
        </w:rPr>
        <w:t>Methodological concerns</w:t>
      </w:r>
    </w:p>
    <w:p w:rsidR="00AF4E9B" w:rsidRPr="00970523" w:rsidRDefault="00503B4E" w:rsidP="003711B4">
      <w:pPr>
        <w:pStyle w:val="ListParagraph"/>
        <w:rPr>
          <w:lang w:val="en-US"/>
        </w:rPr>
      </w:pPr>
      <w:hyperlink r:id="rId43" w:history="1">
        <w:r w:rsidR="00AF4E9B" w:rsidRPr="00970523">
          <w:rPr>
            <w:rStyle w:val="Hyperlink"/>
            <w:lang w:val="en-US"/>
          </w:rPr>
          <w:t>http://cityobservatory.org/the-top-ten-reasons-to-ignore-ttis-urban-mobility-report/</w:t>
        </w:r>
      </w:hyperlink>
    </w:p>
    <w:p w:rsidR="003711B4" w:rsidRPr="00970523" w:rsidRDefault="003711B4" w:rsidP="00CA7E9C">
      <w:pPr>
        <w:pStyle w:val="ListParagraph"/>
        <w:numPr>
          <w:ilvl w:val="0"/>
          <w:numId w:val="17"/>
        </w:numPr>
        <w:rPr>
          <w:lang w:val="en-US"/>
        </w:rPr>
      </w:pPr>
      <w:r w:rsidRPr="00970523">
        <w:rPr>
          <w:lang w:val="en-US"/>
        </w:rPr>
        <w:lastRenderedPageBreak/>
        <w:t>Critique to Mobility Measures and a Synthesis included in the Urban Mobility Report (UMR) produced annually by the Texas Transportation Institute and widely used to gauge metropolitan traffic problems has overlooked the role that variations in travel distances play in driving urban transportation problems.</w:t>
      </w:r>
    </w:p>
    <w:p w:rsidR="003711B4" w:rsidRPr="00970523" w:rsidRDefault="003711B4" w:rsidP="003711B4">
      <w:pPr>
        <w:pStyle w:val="ListParagraph"/>
        <w:rPr>
          <w:lang w:val="en-US"/>
        </w:rPr>
      </w:pPr>
      <w:r w:rsidRPr="00970523">
        <w:rPr>
          <w:lang w:val="en-US"/>
        </w:rPr>
        <w:t xml:space="preserve">These problems are identified: </w:t>
      </w:r>
    </w:p>
    <w:p w:rsidR="003711B4" w:rsidRPr="00970523" w:rsidRDefault="003711B4" w:rsidP="003711B4">
      <w:pPr>
        <w:pStyle w:val="ListParagraph"/>
        <w:rPr>
          <w:lang w:val="en-US"/>
        </w:rPr>
      </w:pPr>
      <w:r w:rsidRPr="00970523">
        <w:rPr>
          <w:lang w:val="en-US"/>
        </w:rPr>
        <w:tab/>
        <w:t>Baseline for Congestion Costs</w:t>
      </w:r>
    </w:p>
    <w:p w:rsidR="003711B4" w:rsidRPr="00970523" w:rsidRDefault="003711B4" w:rsidP="003711B4">
      <w:pPr>
        <w:pStyle w:val="ListParagraph"/>
        <w:rPr>
          <w:lang w:val="en-US"/>
        </w:rPr>
      </w:pPr>
      <w:r w:rsidRPr="00970523">
        <w:rPr>
          <w:lang w:val="en-US"/>
        </w:rPr>
        <w:tab/>
        <w:t>Travel Time Index and Distance Variations</w:t>
      </w:r>
    </w:p>
    <w:p w:rsidR="003711B4" w:rsidRPr="00970523" w:rsidRDefault="003711B4" w:rsidP="003711B4">
      <w:pPr>
        <w:pStyle w:val="ListParagraph"/>
        <w:ind w:firstLine="584"/>
        <w:rPr>
          <w:lang w:val="en-US"/>
        </w:rPr>
      </w:pPr>
      <w:r w:rsidRPr="00970523">
        <w:rPr>
          <w:lang w:val="en-US"/>
        </w:rPr>
        <w:t>Modeled vs. Actual Speeds</w:t>
      </w:r>
    </w:p>
    <w:p w:rsidR="003711B4" w:rsidRPr="00970523" w:rsidRDefault="003711B4" w:rsidP="003711B4">
      <w:pPr>
        <w:ind w:left="720"/>
        <w:rPr>
          <w:lang w:val="en-US"/>
        </w:rPr>
      </w:pPr>
      <w:r w:rsidRPr="00970523">
        <w:rPr>
          <w:lang w:val="en-US"/>
        </w:rPr>
        <w:t>The Travel Time Index constitutes an unreasonable baseline, it ignores variations in distances traveled among metropolitan areas, and it overestimates the effect of congestion on travel times. The UMR methodology also overestimates fuel use associated with congestion.</w:t>
      </w:r>
    </w:p>
    <w:p w:rsidR="003711B4" w:rsidRPr="00970523" w:rsidRDefault="003711B4" w:rsidP="005029D7">
      <w:pPr>
        <w:ind w:left="720"/>
        <w:rPr>
          <w:lang w:val="en-US"/>
        </w:rPr>
      </w:pPr>
      <w:r w:rsidRPr="00970523">
        <w:rPr>
          <w:lang w:val="en-US"/>
        </w:rPr>
        <w:t>Despite its weaknesses, the Urban Mobility Report aims to answer an important set of questions: How well is the nation’s urban transportation system working? What are the costs resulting from that system’s shortcomings and how are various metropolitan areas performing?</w:t>
      </w:r>
    </w:p>
    <w:p w:rsidR="00503B4E" w:rsidRDefault="005029D7" w:rsidP="00503B4E">
      <w:pPr>
        <w:ind w:left="720"/>
        <w:rPr>
          <w:lang w:val="en-US"/>
        </w:rPr>
      </w:pPr>
      <w:r w:rsidRPr="00970523">
        <w:rPr>
          <w:lang w:val="en-US"/>
        </w:rPr>
        <w:t>Just as troubling from a policy standpoint is the construction of the “Travel Time Index” as a measure of urban transportation system performance. It sets an unrealistic baseline—that no travel should take place in congested conditions—and its construction, as a ratio measure, penalizes cities with shorter travel distances. And the measure totally obscures from view the effect of land use on travel times and travel costs.</w:t>
      </w:r>
    </w:p>
    <w:p w:rsidR="003711B4" w:rsidRDefault="003711B4" w:rsidP="00503B4E">
      <w:pPr>
        <w:ind w:left="720"/>
        <w:rPr>
          <w:lang w:val="en-US"/>
        </w:rPr>
      </w:pPr>
      <w:r w:rsidRPr="00970523">
        <w:rPr>
          <w:lang w:val="en-US"/>
        </w:rPr>
        <w:fldChar w:fldCharType="begin" w:fldLock="1"/>
      </w:r>
      <w:r w:rsidR="009C09DB" w:rsidRPr="00970523">
        <w:rPr>
          <w:lang w:val="en-US"/>
        </w:rPr>
        <w:instrText>ADDIN CSL_CITATION {"citationItems":[{"id":"ITEM-1","itemData":{"ISSN":"02789434","abstract":"Changes in law and regulation are moving the nation away from vehicle operating speed as the be-all, end-all of transportation planning. The aggregate volume of travel is being viewed, for the first time, as something to be minimized rather than maximized. Within this context, localities and metropolitan planning organizations have freedom to innovate in their selection of transportation system performance measures. This paper proposes a unified set of performance measures that is based on the minimization of vehicle hours of travel (VHT) per capita. This approach promotes efficiency of both land use patterns and transportation networks.","author":[{"dropping-particle":"","family":"Joe Cortright","given":"Impresa and CEOs for","non-dropping-particle":"","parse-names":false,"suffix":""}],"container-title":"Transportation Quarterly","id":"ITEM-1","issue":"1","issued":{"date-parts":[["2010"]]},"number-of-pages":"91-104","title":"Measuring transportation performance","type":"report","volume":"49"},"uris":["http://www.mendeley.com/documents/?uuid=de70c295-3935-4014-8fc0-5f2c08133201"]}],"mendeley":{"formattedCitation":"(Joe Cortright, 2010)","plainTextFormattedCitation":"(Joe Cortright, 2010)","previouslyFormattedCitation":"(Joe Cortright, 2010)"},"properties":{"noteIndex":0},"schema":"https://github.com/citation-style-language/schema/raw/master/csl-citation.json"}</w:instrText>
      </w:r>
      <w:r w:rsidRPr="00970523">
        <w:rPr>
          <w:lang w:val="en-US"/>
        </w:rPr>
        <w:fldChar w:fldCharType="separate"/>
      </w:r>
      <w:r w:rsidRPr="00970523">
        <w:rPr>
          <w:noProof/>
          <w:lang w:val="en-US"/>
        </w:rPr>
        <w:t>(Joe Cortright, 2010)</w:t>
      </w:r>
      <w:r w:rsidRPr="00970523">
        <w:rPr>
          <w:lang w:val="en-US"/>
        </w:rPr>
        <w:fldChar w:fldCharType="end"/>
      </w:r>
    </w:p>
    <w:p w:rsidR="00EE3749" w:rsidRPr="00970523" w:rsidRDefault="00EE3749" w:rsidP="00503B4E">
      <w:pPr>
        <w:ind w:left="720"/>
        <w:rPr>
          <w:lang w:val="en-US"/>
        </w:rPr>
      </w:pPr>
    </w:p>
    <w:p w:rsidR="00B33947" w:rsidRPr="00970523" w:rsidRDefault="00B33947" w:rsidP="00CA7E9C">
      <w:pPr>
        <w:pStyle w:val="ListParagraph"/>
        <w:numPr>
          <w:ilvl w:val="0"/>
          <w:numId w:val="17"/>
        </w:numPr>
        <w:rPr>
          <w:lang w:val="en-US"/>
        </w:rPr>
      </w:pPr>
      <w:r w:rsidRPr="00970523">
        <w:rPr>
          <w:lang w:val="en-US"/>
        </w:rPr>
        <w:t xml:space="preserve">Reports on congestion focus on specific places; segments of a road. But there is almost no information regarding who is affected by what </w:t>
      </w:r>
    </w:p>
    <w:p w:rsidR="00B33947" w:rsidRDefault="00B33947" w:rsidP="00B33947">
      <w:pPr>
        <w:pStyle w:val="ListParagraph"/>
        <w:rPr>
          <w:lang w:val="en-US"/>
        </w:rPr>
      </w:pPr>
      <w:r w:rsidRPr="00970523">
        <w:rPr>
          <w:lang w:val="en-US"/>
        </w:rPr>
        <w:fldChar w:fldCharType="begin" w:fldLock="1"/>
      </w:r>
      <w:r w:rsidRPr="00970523">
        <w:rPr>
          <w:lang w:val="en-US"/>
        </w:rPr>
        <w:instrText>ADDIN CSL_CITATION {"citationItems":[{"id":"ITEM-1","itemData":{"abstract":"Congestion Management in the Kansas City area is a focus of the Kansas and Missouri Departments of Transportation, for which purpose they jointly formed the Kansas City Scout Advanced Traffic Management System (KC Scout). The purpose of the report is to compare the levels of congestion during peak periods on the freeway segments managed by KC Scout. This second annual Congestion Index Report is based on data gathered through KC Scout’s Vehicle Detection Stations (VDS). KC Scout maintains and operates traffic monitoring devices on over 100 miles of highway across the bi-state region. The VDS gather vehicle speed, volume and occupancy information in real-time. The report utilizes three nationally recognized traffic congestion indices as the basis of analysis. As additional detectors are added to the system, the new sections will be added into the report.","author":[{"dropping-particle":"","family":"Kansas City Scout","given":"","non-dropping-particle":"","parse-names":false,"suffix":""}],"id":"ITEM-1","issued":{"date-parts":[["2011"]]},"title":"2011 Kansa City Scout Congestion Index Report","type":"article-journal"},"uris":["http://www.mendeley.com/documents/?uuid=1008e268-c993-4546-82b0-a716867c21cc"]}],"mendeley":{"formattedCitation":"(Kansas City Scout, 2011)","plainTextFormattedCitation":"(Kansas City Scout, 2011)","previouslyFormattedCitation":"(Kansas City Scout, 2011)"},"properties":{"noteIndex":0},"schema":"https://github.com/citation-style-language/schema/raw/master/csl-citation.json"}</w:instrText>
      </w:r>
      <w:r w:rsidRPr="00970523">
        <w:rPr>
          <w:lang w:val="en-US"/>
        </w:rPr>
        <w:fldChar w:fldCharType="separate"/>
      </w:r>
      <w:r w:rsidRPr="00970523">
        <w:rPr>
          <w:noProof/>
          <w:lang w:val="en-US"/>
        </w:rPr>
        <w:t>(Kansas City Scout, 2011)</w:t>
      </w:r>
      <w:r w:rsidRPr="00970523">
        <w:rPr>
          <w:lang w:val="en-US"/>
        </w:rPr>
        <w:fldChar w:fldCharType="end"/>
      </w:r>
      <w:r w:rsidRPr="00970523">
        <w:rPr>
          <w:lang w:val="en-US"/>
        </w:rPr>
        <w:t>.</w:t>
      </w:r>
    </w:p>
    <w:p w:rsidR="00EE3749" w:rsidRPr="00970523" w:rsidRDefault="00EE3749" w:rsidP="00B33947">
      <w:pPr>
        <w:pStyle w:val="ListParagraph"/>
        <w:rPr>
          <w:lang w:val="en-US"/>
        </w:rPr>
      </w:pPr>
    </w:p>
    <w:p w:rsidR="00B33947" w:rsidRPr="00970523" w:rsidRDefault="00D568BE" w:rsidP="00CA7E9C">
      <w:pPr>
        <w:pStyle w:val="ListParagraph"/>
        <w:numPr>
          <w:ilvl w:val="0"/>
          <w:numId w:val="17"/>
        </w:numPr>
        <w:rPr>
          <w:lang w:val="en-US"/>
        </w:rPr>
      </w:pPr>
      <w:r w:rsidRPr="00970523">
        <w:rPr>
          <w:lang w:val="en-US"/>
        </w:rPr>
        <w:t>Also,</w:t>
      </w:r>
      <w:r w:rsidR="00B33947" w:rsidRPr="00970523">
        <w:rPr>
          <w:lang w:val="en-US"/>
        </w:rPr>
        <w:t xml:space="preserve"> aggregation to national level or city level produces no insights for policy makers or planners </w:t>
      </w:r>
    </w:p>
    <w:p w:rsidR="003711B4" w:rsidRDefault="00B33947" w:rsidP="00B33947">
      <w:pPr>
        <w:pStyle w:val="ListParagraph"/>
        <w:rPr>
          <w:lang w:val="en-US"/>
        </w:rPr>
      </w:pPr>
      <w:r w:rsidRPr="00970523">
        <w:rPr>
          <w:lang w:val="en-US"/>
        </w:rPr>
        <w:fldChar w:fldCharType="begin" w:fldLock="1"/>
      </w:r>
      <w:r w:rsidR="008C03D1" w:rsidRPr="00970523">
        <w:rPr>
          <w:lang w:val="en-US"/>
        </w:rPr>
        <w:instrText>ADDIN CSL_CITATION {"citationItems":[{"id":"ITEM-1","itemData":{"abstract":"INRIX RESEARCH | INTELLIGENCE THAT MOVES THE WORLD Launched in 2016, INRIX Research uses INRIX proprietary big data and expertise to make the movement of people and goods more efficient, safer and convenient. We achieve this by leveraging 500 terabytes of INRIX data from 300 million different sources covering more than 5 million miles of road, combined with our other data sources including global parking, fuel, points of interest, public transport and road weather information. Together, our data provides a rich and fertile picture of urban mobility that enables INRIX Research to produce valuable and actionable insights for policy makers, transport professionals, automakers and drivers. The INRIX Research team has researchers in Europe and North America, and is comprised of economists, transportation policy specialists and data scientists with backgrounds from academia, think tanks and commercial research and development groups. We have decades of experience in applying rigorous, cutting-edge methodologies to answer salient, real-world problems. INRIX Research will continue to develop the INRIX Traffic Scorecard as a global, annual benchmark as well as develop new industry-leading metrics and original research reports. In addition to our research outputs, INRIX Research is a free and valuable resource for journalists, researchers and policymakers. We are able to assist with data, analysis and expert commentary on all aspects of urban mobility and smart cities. Spokespeople are available globally for interviews.","author":[{"dropping-particle":"","family":"Cookson","given":"Graham","non-dropping-particle":"","parse-names":false,"suffix":""},{"dropping-particle":"","family":"Pishue","given":"Bob","non-dropping-particle":"","parse-names":false,"suffix":""}],"container-title":"Inrix Global Traffic Scorecard","id":"ITEM-1","issue":"February","issued":{"date-parts":[["2016"]]},"page":"44","title":"INRIX Global Traffic Scorecard","type":"article-journal"},"uris":["http://www.mendeley.com/documents/?uuid=e8f0813b-0182-4254-ae54-f4c2f78783a0"]},{"id":"ITEM-2","itemData":{"DOI":"10.1163/156854108783360159","ISSN":"15685411","abstract":"Launched in 2016, INRIX Research uses INRIX proprietary big data and expertise to make the movement of people and goods more efficient, safer and convenient. We achieve this by leveraging 500 terabytes of INRIX data from 300 million different sources covering more than 5 million miles of road, combined with our other data sources including global parking, fuel, points of interest, public transport and road weather information. Together, our data provides a rich and fertile picture of urban mobility that enables INRIX Research to produce valuable and actionable insights for policy makers, transport professionals, automakers and drivers. The INRIX Research team has researchers in Europe and North America, and is comprised of economists, transportation policy specialists and data scientists with backgrounds from academia, think tanks and commercial research and development groups. We have decades of experience in applying rigorous, cutting-edge methodologies to answer salient, real-world problems. INRIX Research will continue to develop the INRIX Traffic Scorecard as a global, annual benchmark as well as develop new industry- leading metrics and original research reports. In addition to our research outputs, INRIX Research is a free and valuable resource for journalists, researchers and policymakers. We are able to assist with data, analysis and expert commentary on all aspects of urban mobility and smart cities. Spokespeople are available globally for interviews.","author":[{"dropping-particle":"","family":"Reed","given":"Trevor","non-dropping-particle":"","parse-names":false,"suffix":""},{"dropping-particle":"","family":"Kidd","given":"Joshua","non-dropping-particle":"","parse-names":false,"suffix":""}],"container-title":"INRIX Research","id":"ITEM-2","issue":"February","issued":{"date-parts":[["2019"]]},"page":"16","title":"Global Traffic Scorecard","type":"article-journal","volume":"1"},"uris":["http://www.mendeley.com/documents/?uuid=b5c15f18-8882-4361-8a2e-7a6e9711bdf2"]},{"id":"ITEM-3","itemData":{"author":[{"dropping-particle":"","family":"Tom Tom","given":"","non-dropping-particle":"","parse-names":false,"suffix":""}],"container-title":"Tomtom","id":"ITEM-3","issued":{"date-parts":[["2012"]]},"number-of-pages":"67","title":"Tomtom European Congestion Index","type":"report"},"uris":["http://www.mendeley.com/documents/?uuid=0a31819d-608d-46ed-bf9a-994a5af58e9c"]},{"id":"ITEM-4","itemData":{"author":[{"dropping-particle":"","family":"TomTom","given":"","non-dropping-particle":"","parse-names":false,"suffix":""}],"container-title":"TomTom Traffic Index","id":"ITEM-4","issued":{"date-parts":[["2019"]]},"page":"1-4","title":"TomTom Traffic Index: Mumbai takes Crown of ‘Most Traffic Congested City’ in World","type":"article-journal"},"uris":["http://www.mendeley.com/documents/?uuid=9ee61f3f-8431-43cd-8533-4860d8035c40"]},{"id":"ITEM-5","itemData":{"author":[{"dropping-particle":"","family":"HERE","given":"","non-dropping-particle":"","parse-names":false,"suffix":""}],"id":"ITEM-5","issued":{"date-parts":[["2019"]]},"title":"The good collaboration guide","type":"report"},"uris":["http://www.mendeley.com/documents/?uuid=06bffc62-459a-406c-a967-6755e62bb187"]}],"mendeley":{"formattedCitation":"(Cookson &amp; Pishue, 2016; HERE, 2019; Reed &amp; Kidd, 2019; Tom Tom, 2012; TomTom, 2019)","plainTextFormattedCitation":"(Cookson &amp; Pishue, 2016; HERE, 2019; Reed &amp; Kidd, 2019; Tom Tom, 2012; TomTom, 2019)","previouslyFormattedCitation":"(Cookson &amp; Pishue, 2016; HERE, 2019; Reed &amp; Kidd, 2019; Tom Tom, 2012; TomTom, 2019)"},"properties":{"noteIndex":0},"schema":"https://github.com/citation-style-language/schema/raw/master/csl-citation.json"}</w:instrText>
      </w:r>
      <w:r w:rsidRPr="00970523">
        <w:rPr>
          <w:lang w:val="en-US"/>
        </w:rPr>
        <w:fldChar w:fldCharType="separate"/>
      </w:r>
      <w:r w:rsidR="008C03D1" w:rsidRPr="00970523">
        <w:rPr>
          <w:noProof/>
          <w:lang w:val="en-US"/>
        </w:rPr>
        <w:t>(Cookson &amp; Pishue, 2016; HERE, 2019; Reed &amp; Kidd, 2019; Tom Tom, 2012; TomTom, 2019)</w:t>
      </w:r>
      <w:r w:rsidRPr="00970523">
        <w:rPr>
          <w:lang w:val="en-US"/>
        </w:rPr>
        <w:fldChar w:fldCharType="end"/>
      </w:r>
    </w:p>
    <w:p w:rsidR="00EE3749" w:rsidRPr="00970523" w:rsidRDefault="00EE3749" w:rsidP="00B33947">
      <w:pPr>
        <w:pStyle w:val="ListParagraph"/>
        <w:rPr>
          <w:lang w:val="en-US"/>
        </w:rPr>
      </w:pPr>
    </w:p>
    <w:p w:rsidR="00503B4E" w:rsidRDefault="00FB291E" w:rsidP="000A02BE">
      <w:pPr>
        <w:pStyle w:val="ListParagraph"/>
        <w:numPr>
          <w:ilvl w:val="0"/>
          <w:numId w:val="17"/>
        </w:numPr>
        <w:rPr>
          <w:lang w:val="en-US"/>
        </w:rPr>
      </w:pPr>
      <w:r w:rsidRPr="00970523">
        <w:rPr>
          <w:lang w:val="en-US"/>
        </w:rPr>
        <w:t>The urban mobility report does not provide a single map. How can planners or local authorities deal with this issue? It needs to be spatialized. Demand side policies have proven to fail, resources should then be allocated to other policies.</w:t>
      </w:r>
    </w:p>
    <w:p w:rsidR="000A02BE" w:rsidRDefault="00FB291E" w:rsidP="00503B4E">
      <w:pPr>
        <w:pStyle w:val="ListParagraph"/>
        <w:rPr>
          <w:lang w:val="en-US"/>
        </w:rPr>
      </w:pPr>
      <w:r w:rsidRPr="00970523">
        <w:rPr>
          <w:lang w:val="en-US"/>
        </w:rPr>
        <w:fldChar w:fldCharType="begin" w:fldLock="1"/>
      </w:r>
      <w:r w:rsidRPr="00970523">
        <w:rPr>
          <w:lang w:val="en-US"/>
        </w:rPr>
        <w:instrText>ADDIN CSL_CITATION {"citationItems":[{"id":"ITEM-1","itemData":{"abstract":"Se muestran las graficas interactivas del reporte","author":[{"dropping-particle":"","family":"The Texas A&amp;M Transportation Institute","given":"","non-dropping-particle":"","parse-names":false,"suffix":""}],"id":"ITEM-1","issue":"August","issued":{"date-parts":[["2019"]]},"title":"Urban Mobility Report","type":"report"},"uris":["http://www.mendeley.com/documents/?uuid=46f69806-e5ab-4305-bdc7-5cf4bc20340b"]}],"mendeley":{"formattedCitation":"(The Texas A&amp;M Transportation Institute, 2019)","plainTextFormattedCitation":"(The Texas A&amp;M Transportation Institute, 2019)","previouslyFormattedCitation":"(The Texas A&amp;M Transportation Institute, 2019)"},"properties":{"noteIndex":0},"schema":"https://github.com/citation-style-language/schema/raw/master/csl-citation.json"}</w:instrText>
      </w:r>
      <w:r w:rsidRPr="00970523">
        <w:rPr>
          <w:lang w:val="en-US"/>
        </w:rPr>
        <w:fldChar w:fldCharType="separate"/>
      </w:r>
      <w:r w:rsidRPr="00970523">
        <w:rPr>
          <w:noProof/>
          <w:lang w:val="en-US"/>
        </w:rPr>
        <w:t>(The Texas A&amp;M Transportation Institute, 2019)</w:t>
      </w:r>
      <w:r w:rsidRPr="00970523">
        <w:rPr>
          <w:lang w:val="en-US"/>
        </w:rPr>
        <w:fldChar w:fldCharType="end"/>
      </w:r>
    </w:p>
    <w:p w:rsidR="00EE3749" w:rsidRPr="00970523" w:rsidRDefault="00EE3749" w:rsidP="00503B4E">
      <w:pPr>
        <w:pStyle w:val="ListParagraph"/>
        <w:rPr>
          <w:lang w:val="en-US"/>
        </w:rPr>
      </w:pPr>
    </w:p>
    <w:p w:rsidR="000A02BE" w:rsidRPr="00970523" w:rsidRDefault="000A02BE" w:rsidP="00CA7E9C">
      <w:pPr>
        <w:pStyle w:val="ListParagraph"/>
        <w:numPr>
          <w:ilvl w:val="0"/>
          <w:numId w:val="17"/>
        </w:numPr>
        <w:rPr>
          <w:lang w:val="en-US"/>
        </w:rPr>
      </w:pPr>
      <w:r w:rsidRPr="00970523">
        <w:rPr>
          <w:lang w:val="en-US"/>
        </w:rPr>
        <w:t>How to asses a congestion metric: Considering the different desirable attributes for a congestion measure suggested by the afore-mentioned researchers, the congestion measures in the subsequent sections will be assessed using the following criteria. • demonstrates clarity and simplicity. • describes the magnitude of congestion. • allows comparison across metropolitan areas. • provides a continuous range of values. • includes travel time. • relates to public transport congestion relief.</w:t>
      </w:r>
    </w:p>
    <w:p w:rsidR="000A02BE" w:rsidRPr="00970523" w:rsidRDefault="000A02BE" w:rsidP="000A02BE">
      <w:pPr>
        <w:pStyle w:val="ListParagraph"/>
        <w:rPr>
          <w:lang w:val="en-US"/>
        </w:rPr>
      </w:pPr>
      <w:r w:rsidRPr="00970523">
        <w:rPr>
          <w:lang w:val="en-US"/>
        </w:rPr>
        <w:t xml:space="preserve">Assessment of traffic congestion measures reveals that none of the measures provides information on how much traffic congestion is relieved by public transport. Numerous papers have mentioned the utilization of public transport as a strategy for relieving congestion. In fact, none of the previous studies have provided any systematic and comprehensive analytical framework to quantify the relationship between the presence of </w:t>
      </w:r>
      <w:r w:rsidRPr="00970523">
        <w:rPr>
          <w:lang w:val="en-US"/>
        </w:rPr>
        <w:lastRenderedPageBreak/>
        <w:t>public transport and the amount of traffic congestion of a city. In addition, the few studies which have investigated the impact of public transport on traffic congestion have used extremely simplified methods.</w:t>
      </w:r>
    </w:p>
    <w:p w:rsidR="000A02BE" w:rsidRDefault="000A02BE" w:rsidP="000A02BE">
      <w:pPr>
        <w:pStyle w:val="ListParagraph"/>
        <w:rPr>
          <w:lang w:val="en-US"/>
        </w:rPr>
      </w:pPr>
      <w:r w:rsidRPr="00970523">
        <w:rPr>
          <w:lang w:val="en-US"/>
        </w:rPr>
        <w:fldChar w:fldCharType="begin" w:fldLock="1"/>
      </w:r>
      <w:r w:rsidR="00CA7E9C" w:rsidRPr="00970523">
        <w:rPr>
          <w:lang w:val="en-US"/>
        </w:rPr>
        <w:instrText>ADDIN CSL_CITATION {"citationItems":[{"id":"ITEM-1","itemData":{"author":[{"dropping-particle":"","family":"Aftabuzzaman","given":"Md","non-dropping-particle":"","parse-names":false,"suffix":""}],"container-title":"30th Australasian Transport Research Forum","id":"ITEM-1","issued":{"date-parts":[["2007"]]},"page":"1-16","title":"Measuring Traffic Congestion- A Critical Review","type":"article-journal"},"uris":["http://www.mendeley.com/documents/?uuid=b80f5203-1dfd-4f49-8d0d-3b5d16c6d45d"]}],"mendeley":{"formattedCitation":"(Aftabuzzaman, 2007)","plainTextFormattedCitation":"(Aftabuzzaman, 2007)","previouslyFormattedCitation":"(Aftabuzzaman, 2007)"},"properties":{"noteIndex":0},"schema":"https://github.com/citation-style-language/schema/raw/master/csl-citation.json"}</w:instrText>
      </w:r>
      <w:r w:rsidRPr="00970523">
        <w:rPr>
          <w:lang w:val="en-US"/>
        </w:rPr>
        <w:fldChar w:fldCharType="separate"/>
      </w:r>
      <w:r w:rsidRPr="00970523">
        <w:rPr>
          <w:noProof/>
          <w:lang w:val="en-US"/>
        </w:rPr>
        <w:t>(Aftabuzzaman, 2007)</w:t>
      </w:r>
      <w:r w:rsidRPr="00970523">
        <w:rPr>
          <w:lang w:val="en-US"/>
        </w:rPr>
        <w:fldChar w:fldCharType="end"/>
      </w:r>
      <w:r w:rsidRPr="00970523">
        <w:rPr>
          <w:lang w:val="en-US"/>
        </w:rPr>
        <w:t xml:space="preserve"> </w:t>
      </w:r>
    </w:p>
    <w:p w:rsidR="00EE3749" w:rsidRPr="00970523" w:rsidRDefault="00EE3749" w:rsidP="000A02BE">
      <w:pPr>
        <w:pStyle w:val="ListParagraph"/>
        <w:rPr>
          <w:lang w:val="en-US"/>
        </w:rPr>
      </w:pPr>
    </w:p>
    <w:p w:rsidR="00715A9C" w:rsidRPr="00970523" w:rsidRDefault="000C1BB7" w:rsidP="000C1BB7">
      <w:pPr>
        <w:pStyle w:val="ListParagraph"/>
        <w:numPr>
          <w:ilvl w:val="0"/>
          <w:numId w:val="17"/>
        </w:numPr>
        <w:rPr>
          <w:lang w:val="en-US"/>
        </w:rPr>
      </w:pPr>
      <w:r w:rsidRPr="00970523">
        <w:rPr>
          <w:lang w:val="en-US"/>
        </w:rPr>
        <w:t xml:space="preserve">Uses of congestion </w:t>
      </w:r>
      <w:r w:rsidR="00503B4E">
        <w:rPr>
          <w:lang w:val="en-US"/>
        </w:rPr>
        <w:t>measures: Different indexes can be used for different purposes</w:t>
      </w:r>
    </w:p>
    <w:p w:rsidR="000C1BB7" w:rsidRPr="00970523" w:rsidRDefault="000C1BB7" w:rsidP="000C1BB7">
      <w:pPr>
        <w:pStyle w:val="ListParagraph"/>
        <w:rPr>
          <w:lang w:val="en-US"/>
        </w:rPr>
      </w:pPr>
      <w:r w:rsidRPr="00970523">
        <w:rPr>
          <w:noProof/>
          <w:lang w:val="en-US"/>
        </w:rPr>
        <w:drawing>
          <wp:inline distT="0" distB="0" distL="0" distR="0" wp14:anchorId="5EC9B70D" wp14:editId="73A68453">
            <wp:extent cx="4205635" cy="3188473"/>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07920" cy="3190205"/>
                    </a:xfrm>
                    <a:prstGeom prst="rect">
                      <a:avLst/>
                    </a:prstGeom>
                  </pic:spPr>
                </pic:pic>
              </a:graphicData>
            </a:graphic>
          </wp:inline>
        </w:drawing>
      </w:r>
    </w:p>
    <w:p w:rsidR="000C1BB7" w:rsidRPr="00970523" w:rsidRDefault="000C1BB7" w:rsidP="000C1BB7">
      <w:pPr>
        <w:pStyle w:val="ListParagraph"/>
        <w:rPr>
          <w:lang w:val="en-US"/>
        </w:rPr>
      </w:pPr>
    </w:p>
    <w:p w:rsidR="00D7029D" w:rsidRPr="00970523" w:rsidRDefault="002D2BB5" w:rsidP="002D2BB5">
      <w:pPr>
        <w:pStyle w:val="ListParagraph"/>
        <w:numPr>
          <w:ilvl w:val="0"/>
          <w:numId w:val="17"/>
        </w:numPr>
        <w:rPr>
          <w:lang w:val="en-US"/>
        </w:rPr>
      </w:pPr>
      <w:r w:rsidRPr="00970523">
        <w:rPr>
          <w:lang w:val="en-US"/>
        </w:rPr>
        <w:t xml:space="preserve">Measure of congestion costs using </w:t>
      </w:r>
      <w:r w:rsidRPr="00970523">
        <w:rPr>
          <w:highlight w:val="yellow"/>
          <w:lang w:val="en-US"/>
        </w:rPr>
        <w:t>google maps</w:t>
      </w:r>
    </w:p>
    <w:p w:rsidR="002D2BB5" w:rsidRDefault="002D2BB5" w:rsidP="002D2BB5">
      <w:pPr>
        <w:pStyle w:val="ListParagraph"/>
        <w:rPr>
          <w:lang w:val="en-US"/>
        </w:rPr>
      </w:pPr>
      <w:r w:rsidRPr="00970523">
        <w:rPr>
          <w:lang w:val="en-US"/>
        </w:rPr>
        <w:fldChar w:fldCharType="begin" w:fldLock="1"/>
      </w:r>
      <w:r w:rsidRPr="00970523">
        <w:rPr>
          <w:lang w:val="en-US"/>
        </w:rPr>
        <w:instrText>ADDIN CSL_CITATION {"citationItems":[{"id":"ITEM-1","itemData":{"DOI":"10.1088/0004-637X/749/2/171","abstract":"We provide a novel approach to estimate the deadweight loss of congestion. We implement it for road travel in the city of Bogotá using information from a travel survey and counterfactual travel data generated from Google Maps. For the supply of travel, we find that the elasticity of the time cost of travel per unit of distance with respect to the number of travelers is on average about 0.06. It is close to zero at low levels of traffic, then reaches a maximum magnitude of about 0.20 as traffic builds up and becomes small again at high levels of traffic. This finding is in sharp contrast with extant results for specific road segments. We explain it by the existence of local streets which remain relatively uncongested and put a floor on the time cost of travel. On the demand side, we estimate an elasticity of the number of travelers with respect to the time cost of travel of 0.40. Although road travel is costly in Bogotá, these findings imply a small daily deadweight loss from congestion, equal to less than 1% of a day's wage.","author":[{"dropping-particle":"","family":"Akbar","given":"Prottoy A","non-dropping-particle":"","parse-names":false,"suffix":""},{"dropping-particle":"","family":"Duranton","given":"Gilles","non-dropping-particle":"","parse-names":false,"suffix":""}],"id":"ITEM-1","issued":{"date-parts":[["2017"]]},"title":"Measuring the Cost of Congestion in Highly Congested City: Bogotá","type":"article-journal"},"uris":["http://www.mendeley.com/documents/?uuid=10281eb9-8d8a-48e2-9753-73f253dca0f8"]}],"mendeley":{"formattedCitation":"(Akbar &amp; Duranton, 2017)","plainTextFormattedCitation":"(Akbar &amp; Duranton, 2017)","previouslyFormattedCitation":"(Akbar &amp; Duranton, 2017)"},"properties":{"noteIndex":0},"schema":"https://github.com/citation-style-language/schema/raw/master/csl-citation.json"}</w:instrText>
      </w:r>
      <w:r w:rsidRPr="00970523">
        <w:rPr>
          <w:lang w:val="en-US"/>
        </w:rPr>
        <w:fldChar w:fldCharType="separate"/>
      </w:r>
      <w:r w:rsidRPr="00970523">
        <w:rPr>
          <w:noProof/>
          <w:lang w:val="en-US"/>
        </w:rPr>
        <w:t>(Akbar &amp; Duranton, 2017)</w:t>
      </w:r>
      <w:r w:rsidRPr="00970523">
        <w:rPr>
          <w:lang w:val="en-US"/>
        </w:rPr>
        <w:fldChar w:fldCharType="end"/>
      </w:r>
    </w:p>
    <w:p w:rsidR="00EE3749" w:rsidRPr="00970523" w:rsidRDefault="00EE3749" w:rsidP="002D2BB5">
      <w:pPr>
        <w:pStyle w:val="ListParagraph"/>
        <w:rPr>
          <w:lang w:val="en-US"/>
        </w:rPr>
      </w:pPr>
    </w:p>
    <w:p w:rsidR="002D2BB5" w:rsidRPr="00970523" w:rsidRDefault="002D2BB5" w:rsidP="002D2BB5">
      <w:pPr>
        <w:pStyle w:val="ListParagraph"/>
        <w:numPr>
          <w:ilvl w:val="0"/>
          <w:numId w:val="17"/>
        </w:numPr>
        <w:rPr>
          <w:lang w:val="en-US"/>
        </w:rPr>
      </w:pPr>
      <w:r w:rsidRPr="00970523">
        <w:rPr>
          <w:lang w:val="en-US"/>
        </w:rPr>
        <w:t>USING GPS</w:t>
      </w:r>
    </w:p>
    <w:p w:rsidR="002D2BB5" w:rsidRDefault="002D2BB5" w:rsidP="002D2BB5">
      <w:pPr>
        <w:pStyle w:val="ListParagraph"/>
        <w:rPr>
          <w:lang w:val="en-US"/>
        </w:rPr>
      </w:pPr>
      <w:r w:rsidRPr="00970523">
        <w:rPr>
          <w:lang w:val="en-US"/>
        </w:rPr>
        <w:fldChar w:fldCharType="begin" w:fldLock="1"/>
      </w:r>
      <w:r w:rsidR="00062CD3" w:rsidRPr="00970523">
        <w:rPr>
          <w:lang w:val="en-US"/>
        </w:rPr>
        <w:instrText>ADDIN CSL_CITATION {"citationItems":[{"id":"ITEM-1","itemData":{"DOI":"10.1177/0265813516649955","ISSN":"14723417","abstract":"We analyze the congestion data collected by a GPS device company (TomTom) for almost 300 urban areas in the world. Using simple scaling arguments and data fitting we show that congestion during peak hours in large cities grows essentially as the square root of the population density. This result, at odds with previous publications showing that gasoline consumption decreases with density, confirms that density is indeed an important determinant of congestion, but also that we need urgently a better theoretical understanding of this phenomena. This incomplete view at the urban level leads thus to the idea that thinking about density by itself could be very misleading in congestion studies, and that it is probably more useful to focus on the spatial redistribution of activities and residences.","author":[{"dropping-particle":"","family":"Barthelemy","given":"Marc","non-dropping-particle":"","parse-names":false,"suffix":""}],"container-title":"Environment and Planning B: Planning and Design","id":"ITEM-1","issue":"5","issued":{"date-parts":[["2016","9"]]},"note":"From Duplicate 1 (A global take on congestion in urban areas - Barthelemy, Marc)\n\nFrom Duplicate 1 (A Global Take on Congestion in Urban Areas - Barthelemy, Marc)\n\n00003","page":"800-804","title":"A global take on congestion in urban areas","type":"article-journal","volume":"43"},"uris":["http://www.mendeley.com/documents/?uuid=14886c60-6048-46c4-b3c1-a1ec9ee8d098"]},{"id":"ITEM-2","itemData":{"DOI":"10.2139/ssrn.3055522","abstract":"We describe the results of a large road use pricing experiment that installed GPS responders in 1400 vehicles and implemented usage, time-of-day, and cordon charges via a system of virtual accounts. Using six-second location data collected over an eight to ten month period, we find a mean price elasticity of -0.13 to per kilometer charges, which is consistent with the literature on short-term demand response to fuel price increases. However constant charges do not reduce congestion; they lead primarily to reductions in high-speed driving and off-peak road use. We show that charges targeted at peak times or central areas are more successful in relieving congestion. We also document the role of public transit, providing evidence that time-of-day and cordon charges push out the distance between home and station at which households opt to walk to public transport. We see no increase in driving to commuter rail and no reduction in commutes to work. We conclude by showing that low-income drivers are the most responsive to these road use charges and benefit the most from replacing existing transport taxes with fees that reflect each driver's contribution to road use externalities.","author":[{"dropping-particle":"","family":"Martin","given":"Leslie A.","non-dropping-particle":"","parse-names":false,"suffix":""},{"dropping-particle":"","family":"Thornton","given":"Sam","non-dropping-particle":"","parse-names":false,"suffix":""}],"container-title":"SSRN Electronic Journal","id":"ITEM-2","issue":"October 2016","issued":{"date-parts":[["2017"]]},"title":"Can Road Charges Alleviate Congestion?","type":"article-journal"},"uris":["http://www.mendeley.com/documents/?uuid=c8e0a2c6-2043-4471-8e98-ef2e0bfc5d40"]},{"id":"ITEM-3","itemData":{"DOI":"10.1109/ITST.2006.288722","ISBN":"0780395867","abstract":"This study investigates an alternative way to estimate degrees of road traffic congestion based on routine GPS measurements from main roads in urban areas of Bangkok, Thailand. We classify three levels of traffic congestion according to the wighted exponential moving averages of measured GPS speed. Human perception is used to obtain classification thresholds and evaluated the performance of the proposed method. The benefits of our proposed method over existing techniques is that it is simple, easy to understand, and compatible with existing traffic report systems in Bangkok. ©2006 IEEE.","author":[{"dropping-particle":"","family":"Pattara-atikom","given":"W.","non-dropping-particle":"","parse-names":false,"suffix":""},{"dropping-particle":"","family":"Pongpaibool","given":"P.","non-dropping-particle":"","parse-names":false,"suffix":""},{"dropping-particle":"","family":"Thajchayapong","given":"S.","non-dropping-particle":"","parse-names":false,"suffix":""}],"container-title":"ITST 2006 - 2006 6th International Conference on ITS Telecommunications, Proceedings","id":"ITEM-3","issued":{"date-parts":[["2006"]]},"page":"1001-1004","title":"Estimating road traffic congestion using vehicle velocity","type":"article-journal"},"uris":["http://www.mendeley.com/documents/?uuid=87ec503f-fd4a-46bc-b2b9-e665b2ff0662"]},{"id":"ITEM-4","itemData":{"author":[{"dropping-particle":"","family":"Arth","given":"M Atthew J B","non-dropping-particle":"","parse-names":false,"suffix":""},{"dropping-particle":"","family":"Ohnston","given":"E R I C J","non-dropping-particle":"","parse-names":false,"suffix":""},{"dropping-particle":"","family":"Adi","given":"R Amakrishna R T","non-dropping-particle":"","parse-names":false,"suffix":""}],"id":"ITEM-4","issued":{"date-parts":[["0"]]},"page":"89-96","title":"Using GPS Technology to Relate Macroscopic and Microscopic Traffic Parameters","type":"article-journal"},"uris":["http://www.mendeley.com/documents/?uuid=d74f3131-16a7-47df-b736-769778cf338a"]}],"mendeley":{"formattedCitation":"(Arth, Ohnston, &amp; Adi, n.d.; Barthelemy, 2016; Martin &amp; Thornton, 2017; Pattara-atikom, Pongpaibool, &amp; Thajchayapong, 2006)","plainTextFormattedCitation":"(Arth, Ohnston, &amp; Adi, n.d.; Barthelemy, 2016; Martin &amp; Thornton, 2017; Pattara-atikom, Pongpaibool, &amp; Thajchayapong, 2006)","previouslyFormattedCitation":"(Arth, Ohnston, &amp; Adi, n.d.; Barthelemy, 2016; Martin &amp; Thornton, 2017; Pattara-atikom, Pongpaibool, &amp; Thajchayapong, 2006)"},"properties":{"noteIndex":0},"schema":"https://github.com/citation-style-language/schema/raw/master/csl-citation.json"}</w:instrText>
      </w:r>
      <w:r w:rsidRPr="00970523">
        <w:rPr>
          <w:lang w:val="en-US"/>
        </w:rPr>
        <w:fldChar w:fldCharType="separate"/>
      </w:r>
      <w:r w:rsidRPr="00970523">
        <w:rPr>
          <w:noProof/>
          <w:lang w:val="en-US"/>
        </w:rPr>
        <w:t>(Arth, Ohnston, &amp; Adi, n.d.; Barthelemy, 2016; Martin &amp; Thornton, 2017; Pattara-atikom, Pongpaibool, &amp; Thajchayapong, 2006)</w:t>
      </w:r>
      <w:r w:rsidRPr="00970523">
        <w:rPr>
          <w:lang w:val="en-US"/>
        </w:rPr>
        <w:fldChar w:fldCharType="end"/>
      </w:r>
    </w:p>
    <w:p w:rsidR="00EE3749" w:rsidRDefault="00EE3749" w:rsidP="002D2BB5">
      <w:pPr>
        <w:pStyle w:val="ListParagraph"/>
        <w:rPr>
          <w:lang w:val="en-US"/>
        </w:rPr>
      </w:pPr>
    </w:p>
    <w:p w:rsidR="00EB3FD7" w:rsidRDefault="00EB3FD7" w:rsidP="00EB3FD7">
      <w:pPr>
        <w:pStyle w:val="ListParagraph"/>
        <w:numPr>
          <w:ilvl w:val="0"/>
          <w:numId w:val="17"/>
        </w:numPr>
        <w:rPr>
          <w:lang w:val="en-US"/>
        </w:rPr>
      </w:pPr>
      <w:r>
        <w:rPr>
          <w:lang w:val="en-US"/>
        </w:rPr>
        <w:t>Importance for Cost-Benefit analysis</w:t>
      </w:r>
    </w:p>
    <w:p w:rsidR="00EB3FD7" w:rsidRDefault="00EB3FD7" w:rsidP="00EB3FD7">
      <w:pPr>
        <w:pStyle w:val="ListParagraph"/>
        <w:rPr>
          <w:lang w:val="en-US"/>
        </w:rPr>
      </w:pPr>
      <w:r>
        <w:rPr>
          <w:lang w:val="en-US"/>
        </w:rPr>
        <w:fldChar w:fldCharType="begin" w:fldLock="1"/>
      </w:r>
      <w:r>
        <w:rPr>
          <w:lang w:val="en-US"/>
        </w:rPr>
        <w:instrText>ADDIN CSL_CITATION {"citationItems":[{"id":"ITEM-1","itemData":{"DOI":"10.1016/j.tra.2011.09.016","ISSN":"0965-8564","author":[{"dropping-particle":"","family":"Peer","given":"Stefanie","non-dropping-particle":"","parse-names":false,"suffix":""},{"dropping-particle":"","family":"Koopmans","given":"Carl C","non-dropping-particle":"","parse-names":false,"suffix":""},{"dropping-particle":"","family":"Verhoef","given":"Erik T","non-dropping-particle":"","parse-names":false,"suffix":""}],"container-title":"Transportation Research Part A","id":"ITEM-1","issue":"1","issued":{"date-parts":[["2012"]]},"page":"79-90","publisher":"Elsevier Ltd","title":"Prediction of travel time variability for cost-benefit analysis","type":"article-journal","volume":"46"},"uris":["http://www.mendeley.com/documents/?uuid=3f906a8a-2ef0-4289-becd-cbece84a0852"]}],"mendeley":{"formattedCitation":"(Peer, Koopmans, &amp; Verhoef, 2012)","plainTextFormattedCitation":"(Peer, Koopmans, &amp; Verhoef, 2012)","previouslyFormattedCitation":"(Peer, Koopmans, &amp; Verhoef, 2012)"},"properties":{"noteIndex":0},"schema":"https://github.com/citation-style-language/schema/raw/master/csl-citation.json"}</w:instrText>
      </w:r>
      <w:r>
        <w:rPr>
          <w:lang w:val="en-US"/>
        </w:rPr>
        <w:fldChar w:fldCharType="separate"/>
      </w:r>
      <w:r w:rsidRPr="00EB3FD7">
        <w:rPr>
          <w:noProof/>
          <w:lang w:val="en-US"/>
        </w:rPr>
        <w:t>(Peer, Koopmans, &amp; Verhoef, 2012)</w:t>
      </w:r>
      <w:r>
        <w:rPr>
          <w:lang w:val="en-US"/>
        </w:rPr>
        <w:fldChar w:fldCharType="end"/>
      </w:r>
    </w:p>
    <w:p w:rsidR="00EE3749" w:rsidRPr="00EB3FD7" w:rsidRDefault="00EE3749" w:rsidP="00EB3FD7">
      <w:pPr>
        <w:pStyle w:val="ListParagraph"/>
        <w:rPr>
          <w:lang w:val="en-US"/>
        </w:rPr>
      </w:pPr>
      <w:bookmarkStart w:id="0" w:name="_GoBack"/>
      <w:bookmarkEnd w:id="0"/>
    </w:p>
    <w:p w:rsidR="00427ABF" w:rsidRPr="00427ABF" w:rsidRDefault="00427ABF" w:rsidP="00427ABF">
      <w:pPr>
        <w:pStyle w:val="ListParagraph"/>
        <w:numPr>
          <w:ilvl w:val="0"/>
          <w:numId w:val="17"/>
        </w:numPr>
        <w:rPr>
          <w:lang w:val="en-US"/>
        </w:rPr>
      </w:pPr>
      <w:r w:rsidRPr="00427ABF">
        <w:rPr>
          <w:lang w:val="en-US"/>
        </w:rPr>
        <w:t>The following capabilities are needed for an ideal approach:</w:t>
      </w:r>
    </w:p>
    <w:p w:rsidR="00427ABF" w:rsidRDefault="00427ABF" w:rsidP="00427ABF">
      <w:pPr>
        <w:pStyle w:val="ListParagraph"/>
        <w:rPr>
          <w:lang w:val="en-US"/>
        </w:rPr>
      </w:pPr>
      <w:r w:rsidRPr="00427ABF">
        <w:rPr>
          <w:lang w:val="en-US"/>
        </w:rPr>
        <w:t>1. Incorporation of the approximate nature of observation and imprecise data, 2. Incorporation of the approximate feeling of a traveler’s acceptable quality of service, and 3. Aggregation of different measured quantities to yield a composite measure.</w:t>
      </w:r>
      <w:r>
        <w:rPr>
          <w:lang w:val="en-US"/>
        </w:rPr>
        <w:t xml:space="preserve"> </w:t>
      </w:r>
      <w:r w:rsidRPr="00427ABF">
        <w:rPr>
          <w:lang w:val="en-US"/>
        </w:rPr>
        <w:t>It is believed that a fuzzy inference system could fulfill most of these requirements.</w:t>
      </w:r>
    </w:p>
    <w:p w:rsidR="00427ABF" w:rsidRPr="00427ABF" w:rsidRDefault="00427ABF" w:rsidP="00427ABF">
      <w:pPr>
        <w:pStyle w:val="ListParagraph"/>
        <w:rPr>
          <w:lang w:val="en-US"/>
        </w:rPr>
      </w:pPr>
      <w:r>
        <w:rPr>
          <w:lang w:val="en-US"/>
        </w:rPr>
        <w:fldChar w:fldCharType="begin" w:fldLock="1"/>
      </w:r>
      <w:r w:rsidR="00503B4E">
        <w:rPr>
          <w:lang w:val="en-US"/>
        </w:rPr>
        <w:instrText>ADDIN CSL_CITATION {"citationItems":[{"id":"ITEM-1","itemData":{"abstract":"Many measures have been proposed to represent the status of traffic con- ditions on arterial roadways in urban areas. The debate about what is the most appropriate measure continues. In a contribution to the debate, another approach was offered. Traditionally, two general approaches exist. One is based on the relationship between supply and demand. The other is a measure relative to the most acceptable status of service qual- ity. The latter measure allows the public to relate to their travel experi- ence. In either case, however, derivation of measures of congestion involves uncertainty because of imprecision of the measurement, the trav- eler’s perception of acceptability, variation in sample data, and the ana- lyst’s uncertainty about causal relations. A measure is proposed that is a composite of two traditional measures, travel speed and delay. In recog- nition of the uncertainty, a fuzzy inference process was proposed. The inputs are travel speed, free-flow speed, and the proportion of very low speed in the total travel time. These values were processed through fuzzy- rule-based inference. The outcome was a single congestion index value between 0 and 1, where 0 is the best condition and 1 is the worst condition. The process was demonstrated using real-world data. The results were compared with those of the Highway Capacity Manual. Although no con- clusion can be drawn about the best measure of congestion, the proposed inference process allows the mechanism to combine different measures and also to incorporate the uncertainty in the individual measures so that the composite picture of congestion can be reproduced.","author":[{"dropping-particle":"","family":"Hamad","given":"Khaled","non-dropping-particle":"","parse-names":false,"suffix":""},{"dropping-particle":"","family":"Kikuchi","given":"Shinya","non-dropping-particle":"","parse-names":false,"suffix":""}],"container-title":"Transportation Research Record","id":"ITEM-1","issue":"02-2770","issued":{"date-parts":[["2002"]]},"page":"77-85","title":"Developing a Measure of Traffic Congestion","type":"article-journal","volume":"1802"},"uris":["http://www.mendeley.com/documents/?uuid=3405fd9b-99dd-40d9-b53d-6ffdc6836e24"]}],"mendeley":{"formattedCitation":"(Hamad &amp; Kikuchi, 2002)","plainTextFormattedCitation":"(Hamad &amp; Kikuchi, 2002)","previouslyFormattedCitation":"(Hamad &amp; Kikuchi, 2002)"},"properties":{"noteIndex":0},"schema":"https://github.com/citation-style-language/schema/raw/master/csl-citation.json"}</w:instrText>
      </w:r>
      <w:r>
        <w:rPr>
          <w:lang w:val="en-US"/>
        </w:rPr>
        <w:fldChar w:fldCharType="separate"/>
      </w:r>
      <w:r w:rsidRPr="00427ABF">
        <w:rPr>
          <w:noProof/>
          <w:lang w:val="en-US"/>
        </w:rPr>
        <w:t>(Hamad &amp; Kikuchi, 2002)</w:t>
      </w:r>
      <w:r>
        <w:rPr>
          <w:lang w:val="en-US"/>
        </w:rPr>
        <w:fldChar w:fldCharType="end"/>
      </w:r>
    </w:p>
    <w:p w:rsidR="00427ABF" w:rsidRDefault="00427ABF" w:rsidP="00D24B5A">
      <w:pPr>
        <w:pStyle w:val="Heading1"/>
        <w:rPr>
          <w:lang w:val="en-US"/>
        </w:rPr>
      </w:pPr>
      <w:r>
        <w:rPr>
          <w:lang w:val="en-US"/>
        </w:rPr>
        <w:br w:type="page"/>
      </w:r>
    </w:p>
    <w:p w:rsidR="00D24B5A" w:rsidRPr="00970523" w:rsidRDefault="00D24B5A" w:rsidP="00D24B5A">
      <w:pPr>
        <w:pStyle w:val="Heading1"/>
        <w:rPr>
          <w:lang w:val="en-US"/>
        </w:rPr>
      </w:pPr>
      <w:r w:rsidRPr="00970523">
        <w:rPr>
          <w:lang w:val="en-US"/>
        </w:rPr>
        <w:lastRenderedPageBreak/>
        <w:t>Methodology and data sets?</w:t>
      </w:r>
    </w:p>
    <w:p w:rsidR="00D24B5A" w:rsidRPr="00970523" w:rsidRDefault="00D24B5A" w:rsidP="00715A9C">
      <w:pPr>
        <w:rPr>
          <w:lang w:val="en-US"/>
        </w:rPr>
      </w:pPr>
    </w:p>
    <w:tbl>
      <w:tblPr>
        <w:tblStyle w:val="TableGrid"/>
        <w:tblW w:w="10842" w:type="dxa"/>
        <w:tblInd w:w="-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6"/>
        <w:gridCol w:w="5796"/>
      </w:tblGrid>
      <w:tr w:rsidR="00D24B5A" w:rsidRPr="00970523" w:rsidTr="00D7029D">
        <w:tc>
          <w:tcPr>
            <w:tcW w:w="5046" w:type="dxa"/>
          </w:tcPr>
          <w:p w:rsidR="00D24B5A" w:rsidRPr="00970523" w:rsidRDefault="00D24B5A" w:rsidP="00CA7E9C">
            <w:pPr>
              <w:jc w:val="center"/>
              <w:rPr>
                <w:lang w:val="en-US"/>
              </w:rPr>
            </w:pPr>
            <w:r w:rsidRPr="00970523">
              <w:rPr>
                <w:lang w:val="en-US"/>
              </w:rPr>
              <w:t>Lisbon (center = 1kmN1946E2665, width = 7250)</w:t>
            </w:r>
          </w:p>
          <w:p w:rsidR="00D24B5A" w:rsidRPr="00970523" w:rsidRDefault="00D24B5A" w:rsidP="00CA7E9C">
            <w:pPr>
              <w:tabs>
                <w:tab w:val="center" w:pos="2415"/>
              </w:tabs>
              <w:jc w:val="center"/>
              <w:rPr>
                <w:lang w:val="en-US"/>
              </w:rPr>
            </w:pPr>
            <w:r w:rsidRPr="00970523">
              <w:rPr>
                <w:lang w:val="en-US"/>
              </w:rPr>
              <w:t>120 centroids</w:t>
            </w:r>
          </w:p>
          <w:p w:rsidR="00D24B5A" w:rsidRPr="00970523" w:rsidRDefault="00D24B5A" w:rsidP="00CA7E9C">
            <w:pPr>
              <w:jc w:val="center"/>
              <w:rPr>
                <w:lang w:val="en-US"/>
              </w:rPr>
            </w:pPr>
            <w:r w:rsidRPr="00970523">
              <w:rPr>
                <w:lang w:val="en-US"/>
              </w:rPr>
              <w:t>14400 routes</w:t>
            </w:r>
          </w:p>
          <w:p w:rsidR="00D24B5A" w:rsidRPr="00970523" w:rsidRDefault="00D24B5A" w:rsidP="00CA7E9C">
            <w:pPr>
              <w:jc w:val="center"/>
              <w:rPr>
                <w:lang w:val="en-US"/>
              </w:rPr>
            </w:pPr>
            <w:r w:rsidRPr="00970523">
              <w:rPr>
                <w:lang w:val="en-US"/>
              </w:rPr>
              <w:t>28800 total requests</w:t>
            </w:r>
          </w:p>
          <w:p w:rsidR="00D24B5A" w:rsidRPr="00970523" w:rsidRDefault="00D24B5A" w:rsidP="00CA7E9C">
            <w:pPr>
              <w:rPr>
                <w:lang w:val="en-US"/>
              </w:rPr>
            </w:pPr>
            <w:r w:rsidRPr="00970523">
              <w:rPr>
                <w:noProof/>
                <w:lang w:val="en-US"/>
              </w:rPr>
              <w:drawing>
                <wp:inline distT="0" distB="0" distL="0" distR="0" wp14:anchorId="6871C182" wp14:editId="6F198372">
                  <wp:extent cx="3059592" cy="3021965"/>
                  <wp:effectExtent l="0" t="0" r="762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76941" cy="3039101"/>
                          </a:xfrm>
                          <a:prstGeom prst="rect">
                            <a:avLst/>
                          </a:prstGeom>
                        </pic:spPr>
                      </pic:pic>
                    </a:graphicData>
                  </a:graphic>
                </wp:inline>
              </w:drawing>
            </w:r>
          </w:p>
        </w:tc>
        <w:tc>
          <w:tcPr>
            <w:tcW w:w="5796" w:type="dxa"/>
          </w:tcPr>
          <w:p w:rsidR="00D24B5A" w:rsidRPr="00970523" w:rsidRDefault="00D24B5A" w:rsidP="00CA7E9C">
            <w:pPr>
              <w:jc w:val="center"/>
              <w:rPr>
                <w:lang w:val="en-US"/>
              </w:rPr>
            </w:pPr>
            <w:r w:rsidRPr="00970523">
              <w:rPr>
                <w:lang w:val="en-US"/>
              </w:rPr>
              <w:t>Goteborg (center = 1kmN3846E4438, width = 6500)</w:t>
            </w:r>
          </w:p>
          <w:p w:rsidR="00D24B5A" w:rsidRPr="00970523" w:rsidRDefault="00D24B5A" w:rsidP="00CA7E9C">
            <w:pPr>
              <w:jc w:val="center"/>
              <w:rPr>
                <w:lang w:val="en-US"/>
              </w:rPr>
            </w:pPr>
            <w:r w:rsidRPr="00970523">
              <w:rPr>
                <w:lang w:val="en-US"/>
              </w:rPr>
              <w:t>123 centroids</w:t>
            </w:r>
          </w:p>
          <w:p w:rsidR="00D24B5A" w:rsidRPr="00970523" w:rsidRDefault="00D24B5A" w:rsidP="00CA7E9C">
            <w:pPr>
              <w:jc w:val="center"/>
              <w:rPr>
                <w:lang w:val="en-US"/>
              </w:rPr>
            </w:pPr>
            <w:r w:rsidRPr="00970523">
              <w:rPr>
                <w:lang w:val="en-US"/>
              </w:rPr>
              <w:t>15129 routes</w:t>
            </w:r>
          </w:p>
          <w:p w:rsidR="00D24B5A" w:rsidRPr="00970523" w:rsidRDefault="00D24B5A" w:rsidP="00CA7E9C">
            <w:pPr>
              <w:jc w:val="center"/>
              <w:rPr>
                <w:lang w:val="en-US"/>
              </w:rPr>
            </w:pPr>
            <w:r w:rsidRPr="00970523">
              <w:rPr>
                <w:lang w:val="en-US"/>
              </w:rPr>
              <w:t>30258 total requests</w:t>
            </w:r>
          </w:p>
          <w:p w:rsidR="00D24B5A" w:rsidRPr="00970523" w:rsidRDefault="00D24B5A" w:rsidP="00CA7E9C">
            <w:pPr>
              <w:rPr>
                <w:lang w:val="en-US"/>
              </w:rPr>
            </w:pPr>
            <w:r w:rsidRPr="00970523">
              <w:rPr>
                <w:noProof/>
                <w:lang w:val="en-US"/>
              </w:rPr>
              <w:drawing>
                <wp:inline distT="0" distB="0" distL="0" distR="0" wp14:anchorId="40D4A9D8" wp14:editId="3984A002">
                  <wp:extent cx="3538330" cy="3022046"/>
                  <wp:effectExtent l="0" t="0" r="508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42517" cy="3025622"/>
                          </a:xfrm>
                          <a:prstGeom prst="rect">
                            <a:avLst/>
                          </a:prstGeom>
                        </pic:spPr>
                      </pic:pic>
                    </a:graphicData>
                  </a:graphic>
                </wp:inline>
              </w:drawing>
            </w:r>
          </w:p>
        </w:tc>
      </w:tr>
      <w:tr w:rsidR="00D24B5A" w:rsidRPr="00970523" w:rsidTr="00D7029D">
        <w:tc>
          <w:tcPr>
            <w:tcW w:w="5046" w:type="dxa"/>
          </w:tcPr>
          <w:p w:rsidR="00D24B5A" w:rsidRPr="00970523" w:rsidRDefault="00D24B5A" w:rsidP="00CA7E9C">
            <w:pPr>
              <w:jc w:val="center"/>
              <w:rPr>
                <w:lang w:val="en-US"/>
              </w:rPr>
            </w:pPr>
            <w:r w:rsidRPr="00970523">
              <w:rPr>
                <w:lang w:val="en-US"/>
              </w:rPr>
              <w:t>Glasgow (center = 1kmN3727E3434, width = 6500)</w:t>
            </w:r>
          </w:p>
          <w:p w:rsidR="00D24B5A" w:rsidRPr="00970523" w:rsidRDefault="00D24B5A" w:rsidP="00CA7E9C">
            <w:pPr>
              <w:jc w:val="center"/>
              <w:rPr>
                <w:lang w:val="en-US"/>
              </w:rPr>
            </w:pPr>
            <w:r w:rsidRPr="00970523">
              <w:rPr>
                <w:lang w:val="en-US"/>
              </w:rPr>
              <w:t>136 centroids</w:t>
            </w:r>
          </w:p>
          <w:p w:rsidR="00D24B5A" w:rsidRPr="00970523" w:rsidRDefault="00D24B5A" w:rsidP="00CA7E9C">
            <w:pPr>
              <w:jc w:val="center"/>
              <w:rPr>
                <w:lang w:val="en-US"/>
              </w:rPr>
            </w:pPr>
            <w:r w:rsidRPr="00970523">
              <w:rPr>
                <w:lang w:val="en-US"/>
              </w:rPr>
              <w:t>18496 routes</w:t>
            </w:r>
          </w:p>
          <w:p w:rsidR="00D24B5A" w:rsidRPr="00970523" w:rsidRDefault="00D24B5A" w:rsidP="00CA7E9C">
            <w:pPr>
              <w:jc w:val="center"/>
              <w:rPr>
                <w:lang w:val="en-US"/>
              </w:rPr>
            </w:pPr>
            <w:r w:rsidRPr="00970523">
              <w:rPr>
                <w:lang w:val="en-US"/>
              </w:rPr>
              <w:t>36992 total requests</w:t>
            </w:r>
          </w:p>
          <w:p w:rsidR="00D24B5A" w:rsidRPr="00970523" w:rsidRDefault="00D24B5A" w:rsidP="00CA7E9C">
            <w:pPr>
              <w:rPr>
                <w:lang w:val="en-US"/>
              </w:rPr>
            </w:pPr>
            <w:r w:rsidRPr="00970523">
              <w:rPr>
                <w:noProof/>
                <w:lang w:val="en-US"/>
              </w:rPr>
              <w:drawing>
                <wp:inline distT="0" distB="0" distL="0" distR="0" wp14:anchorId="2FFB2CB7" wp14:editId="51EF46F7">
                  <wp:extent cx="3059430" cy="2833686"/>
                  <wp:effectExtent l="0" t="0" r="762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80923" cy="2853593"/>
                          </a:xfrm>
                          <a:prstGeom prst="rect">
                            <a:avLst/>
                          </a:prstGeom>
                        </pic:spPr>
                      </pic:pic>
                    </a:graphicData>
                  </a:graphic>
                </wp:inline>
              </w:drawing>
            </w:r>
          </w:p>
        </w:tc>
        <w:tc>
          <w:tcPr>
            <w:tcW w:w="5796" w:type="dxa"/>
          </w:tcPr>
          <w:p w:rsidR="00D24B5A" w:rsidRPr="00970523" w:rsidRDefault="00D24B5A" w:rsidP="00CA7E9C">
            <w:pPr>
              <w:jc w:val="center"/>
              <w:rPr>
                <w:lang w:val="en-US"/>
              </w:rPr>
            </w:pPr>
            <w:r w:rsidRPr="00970523">
              <w:rPr>
                <w:lang w:val="en-US"/>
              </w:rPr>
              <w:t>Lisbon (center = 1kmN1946E2665, width = 6500)</w:t>
            </w:r>
          </w:p>
          <w:p w:rsidR="00D24B5A" w:rsidRPr="00970523" w:rsidRDefault="00D24B5A" w:rsidP="00CA7E9C">
            <w:pPr>
              <w:jc w:val="center"/>
              <w:rPr>
                <w:lang w:val="en-US"/>
              </w:rPr>
            </w:pPr>
            <w:r w:rsidRPr="00970523">
              <w:rPr>
                <w:lang w:val="en-US"/>
              </w:rPr>
              <w:t>131 centroids</w:t>
            </w:r>
          </w:p>
          <w:p w:rsidR="00D24B5A" w:rsidRPr="00970523" w:rsidRDefault="00D24B5A" w:rsidP="00CA7E9C">
            <w:pPr>
              <w:jc w:val="center"/>
              <w:rPr>
                <w:lang w:val="en-US"/>
              </w:rPr>
            </w:pPr>
            <w:r w:rsidRPr="00970523">
              <w:rPr>
                <w:lang w:val="en-US"/>
              </w:rPr>
              <w:t>17161 routes</w:t>
            </w:r>
          </w:p>
          <w:p w:rsidR="00D24B5A" w:rsidRPr="00970523" w:rsidRDefault="00D24B5A" w:rsidP="00CA7E9C">
            <w:pPr>
              <w:jc w:val="center"/>
              <w:rPr>
                <w:lang w:val="en-US"/>
              </w:rPr>
            </w:pPr>
            <w:r w:rsidRPr="00970523">
              <w:rPr>
                <w:lang w:val="en-US"/>
              </w:rPr>
              <w:t>34212 total requests</w:t>
            </w:r>
          </w:p>
          <w:p w:rsidR="00D24B5A" w:rsidRPr="00970523" w:rsidRDefault="00D24B5A" w:rsidP="00CA7E9C">
            <w:pPr>
              <w:rPr>
                <w:lang w:val="en-US"/>
              </w:rPr>
            </w:pPr>
            <w:r w:rsidRPr="00970523">
              <w:rPr>
                <w:noProof/>
                <w:lang w:val="en-US"/>
              </w:rPr>
              <w:drawing>
                <wp:inline distT="0" distB="0" distL="0" distR="0" wp14:anchorId="63824D71" wp14:editId="18E1CE7B">
                  <wp:extent cx="2833370" cy="2833370"/>
                  <wp:effectExtent l="0" t="0" r="508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33370" cy="2833370"/>
                          </a:xfrm>
                          <a:prstGeom prst="rect">
                            <a:avLst/>
                          </a:prstGeom>
                        </pic:spPr>
                      </pic:pic>
                    </a:graphicData>
                  </a:graphic>
                </wp:inline>
              </w:drawing>
            </w:r>
          </w:p>
        </w:tc>
      </w:tr>
    </w:tbl>
    <w:p w:rsidR="00D24B5A" w:rsidRPr="00970523" w:rsidRDefault="00D24B5A" w:rsidP="00D24B5A">
      <w:pPr>
        <w:rPr>
          <w:lang w:val="en-US"/>
        </w:rPr>
      </w:pPr>
    </w:p>
    <w:p w:rsidR="00D24B5A" w:rsidRPr="00970523" w:rsidRDefault="00D24B5A" w:rsidP="00D24B5A">
      <w:pPr>
        <w:rPr>
          <w:lang w:val="en-US"/>
        </w:rPr>
      </w:pPr>
    </w:p>
    <w:p w:rsidR="00D24B5A" w:rsidRPr="00970523" w:rsidRDefault="00D24B5A" w:rsidP="00D24B5A">
      <w:pPr>
        <w:rPr>
          <w:lang w:val="en-US"/>
        </w:rPr>
      </w:pPr>
      <w:r w:rsidRPr="00970523">
        <w:rPr>
          <w:lang w:val="en-US"/>
        </w:rPr>
        <w:t>Total requests =&gt; 36992 + 34212 + 28800 + 30258 = 130262 (+28560)</w:t>
      </w:r>
    </w:p>
    <w:p w:rsidR="00D24B5A" w:rsidRDefault="00D24B5A" w:rsidP="00715A9C">
      <w:pPr>
        <w:rPr>
          <w:lang w:val="en-US"/>
        </w:rPr>
      </w:pPr>
      <w:r w:rsidRPr="00970523">
        <w:rPr>
          <w:lang w:val="en-US"/>
        </w:rPr>
        <w:t xml:space="preserve">Cost 10U$D per 1000 =&gt; 130262/1000*10 = 1300 </w:t>
      </w:r>
      <w:proofErr w:type="spellStart"/>
      <w:r w:rsidRPr="00970523">
        <w:rPr>
          <w:lang w:val="en-US"/>
        </w:rPr>
        <w:t>aprox</w:t>
      </w:r>
      <w:proofErr w:type="spellEnd"/>
      <w:r w:rsidRPr="00970523">
        <w:rPr>
          <w:lang w:val="en-US"/>
        </w:rPr>
        <w:t xml:space="preserve"> (+290 for Lisbon)</w:t>
      </w:r>
    </w:p>
    <w:p w:rsidR="00503B4E" w:rsidRDefault="00503B4E" w:rsidP="00503B4E">
      <w:pPr>
        <w:pStyle w:val="Heading1"/>
        <w:rPr>
          <w:lang w:val="en-US"/>
        </w:rPr>
      </w:pPr>
      <w:r>
        <w:rPr>
          <w:lang w:val="en-US"/>
        </w:rPr>
        <w:lastRenderedPageBreak/>
        <w:t>Bibliography</w:t>
      </w:r>
    </w:p>
    <w:p w:rsidR="00EE3749" w:rsidRPr="00EE3749" w:rsidRDefault="00503B4E" w:rsidP="00EE3749">
      <w:pPr>
        <w:widowControl w:val="0"/>
        <w:autoSpaceDE w:val="0"/>
        <w:autoSpaceDN w:val="0"/>
        <w:adjustRightInd w:val="0"/>
        <w:spacing w:line="240" w:lineRule="auto"/>
        <w:ind w:left="480" w:hanging="480"/>
        <w:rPr>
          <w:rFonts w:ascii="Calibri" w:hAnsi="Calibri" w:cs="Calibri"/>
          <w:noProof/>
          <w:szCs w:val="24"/>
        </w:rPr>
      </w:pPr>
      <w:r w:rsidRPr="00503B4E">
        <w:rPr>
          <w:lang w:val="en-US"/>
        </w:rPr>
        <w:fldChar w:fldCharType="begin" w:fldLock="1"/>
      </w:r>
      <w:r w:rsidRPr="00503B4E">
        <w:rPr>
          <w:lang w:val="en-US"/>
        </w:rPr>
        <w:instrText xml:space="preserve">ADDIN Mendeley Bibliography CSL_BIBLIOGRAPHY </w:instrText>
      </w:r>
      <w:r w:rsidRPr="00503B4E">
        <w:rPr>
          <w:lang w:val="en-US"/>
        </w:rPr>
        <w:fldChar w:fldCharType="separate"/>
      </w:r>
      <w:r w:rsidR="00EE3749" w:rsidRPr="00EE3749">
        <w:rPr>
          <w:rFonts w:ascii="Calibri" w:hAnsi="Calibri" w:cs="Calibri"/>
          <w:noProof/>
          <w:szCs w:val="24"/>
        </w:rPr>
        <w:t xml:space="preserve">Acheampong, R. A., &amp; Silva, E. A. (2015). Land use–transport interaction modeling: A review of the literature and future research directions. </w:t>
      </w:r>
      <w:r w:rsidR="00EE3749" w:rsidRPr="00EE3749">
        <w:rPr>
          <w:rFonts w:ascii="Calibri" w:hAnsi="Calibri" w:cs="Calibri"/>
          <w:i/>
          <w:iCs/>
          <w:noProof/>
          <w:szCs w:val="24"/>
        </w:rPr>
        <w:t>Journal of Transport and Land Use</w:t>
      </w:r>
      <w:r w:rsidR="00EE3749" w:rsidRPr="00EE3749">
        <w:rPr>
          <w:rFonts w:ascii="Calibri" w:hAnsi="Calibri" w:cs="Calibri"/>
          <w:noProof/>
          <w:szCs w:val="24"/>
        </w:rPr>
        <w:t xml:space="preserve">, </w:t>
      </w:r>
      <w:r w:rsidR="00EE3749" w:rsidRPr="00EE3749">
        <w:rPr>
          <w:rFonts w:ascii="Calibri" w:hAnsi="Calibri" w:cs="Calibri"/>
          <w:i/>
          <w:iCs/>
          <w:noProof/>
          <w:szCs w:val="24"/>
        </w:rPr>
        <w:t>8</w:t>
      </w:r>
      <w:r w:rsidR="00EE3749" w:rsidRPr="00EE3749">
        <w:rPr>
          <w:rFonts w:ascii="Calibri" w:hAnsi="Calibri" w:cs="Calibri"/>
          <w:noProof/>
          <w:szCs w:val="24"/>
        </w:rPr>
        <w:t>(3), 11–38. https://doi.org/10.5198/jtlu.2015.806</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Aftabuzzaman, M. (2007). Measuring Traffic Congestion- A Critical Review. </w:t>
      </w:r>
      <w:r w:rsidRPr="00EE3749">
        <w:rPr>
          <w:rFonts w:ascii="Calibri" w:hAnsi="Calibri" w:cs="Calibri"/>
          <w:i/>
          <w:iCs/>
          <w:noProof/>
          <w:szCs w:val="24"/>
        </w:rPr>
        <w:t>30th Australasian Transport Research Forum</w:t>
      </w:r>
      <w:r w:rsidRPr="00EE3749">
        <w:rPr>
          <w:rFonts w:ascii="Calibri" w:hAnsi="Calibri" w:cs="Calibri"/>
          <w:noProof/>
          <w:szCs w:val="24"/>
        </w:rPr>
        <w:t>, 1–16.</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Aftabuzzaman, M., Currie, G., &amp; Sarvi, M. (2010). Modeling the spatial impacts of public transport on traffic congestion relief in Melbourne, Australia. </w:t>
      </w:r>
      <w:r w:rsidRPr="00EE3749">
        <w:rPr>
          <w:rFonts w:ascii="Calibri" w:hAnsi="Calibri" w:cs="Calibri"/>
          <w:i/>
          <w:iCs/>
          <w:noProof/>
          <w:szCs w:val="24"/>
        </w:rPr>
        <w:t>Transportation Research Record</w:t>
      </w:r>
      <w:r w:rsidRPr="00EE3749">
        <w:rPr>
          <w:rFonts w:ascii="Calibri" w:hAnsi="Calibri" w:cs="Calibri"/>
          <w:noProof/>
          <w:szCs w:val="24"/>
        </w:rPr>
        <w:t>, (2144), 1–10. https://doi.org/10.3141/2144-01</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Akbar, P. A., &amp; Duranton, G. (2017). </w:t>
      </w:r>
      <w:r w:rsidRPr="00EE3749">
        <w:rPr>
          <w:rFonts w:ascii="Calibri" w:hAnsi="Calibri" w:cs="Calibri"/>
          <w:i/>
          <w:iCs/>
          <w:noProof/>
          <w:szCs w:val="24"/>
        </w:rPr>
        <w:t>Measuring the Cost of Congestion in Highly Congested City: Bogotá</w:t>
      </w:r>
      <w:r w:rsidRPr="00EE3749">
        <w:rPr>
          <w:rFonts w:ascii="Calibri" w:hAnsi="Calibri" w:cs="Calibri"/>
          <w:noProof/>
          <w:szCs w:val="24"/>
        </w:rPr>
        <w:t>. https://doi.org/10.1088/0004-637X/749/2/171</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Anas, A., &amp; Rhee, H. (2007). </w:t>
      </w:r>
      <w:r w:rsidRPr="00EE3749">
        <w:rPr>
          <w:rFonts w:ascii="Calibri" w:hAnsi="Calibri" w:cs="Calibri"/>
          <w:i/>
          <w:iCs/>
          <w:noProof/>
          <w:szCs w:val="24"/>
        </w:rPr>
        <w:t xml:space="preserve">When are urban growth boundaries not second-best policies to congestion tolls ? </w:t>
      </w:r>
      <w:r w:rsidRPr="00EE3749">
        <w:rPr>
          <w:rFonts w:ascii="Segoe UI Symbol" w:hAnsi="Segoe UI Symbol" w:cs="Segoe UI Symbol"/>
          <w:i/>
          <w:iCs/>
          <w:noProof/>
          <w:szCs w:val="24"/>
        </w:rPr>
        <w:t>✩</w:t>
      </w:r>
      <w:r w:rsidRPr="00EE3749">
        <w:rPr>
          <w:rFonts w:ascii="Calibri" w:hAnsi="Calibri" w:cs="Calibri"/>
          <w:noProof/>
          <w:szCs w:val="24"/>
        </w:rPr>
        <w:t xml:space="preserve">. </w:t>
      </w:r>
      <w:r w:rsidRPr="00EE3749">
        <w:rPr>
          <w:rFonts w:ascii="Calibri" w:hAnsi="Calibri" w:cs="Calibri"/>
          <w:i/>
          <w:iCs/>
          <w:noProof/>
          <w:szCs w:val="24"/>
        </w:rPr>
        <w:t>61</w:t>
      </w:r>
      <w:r w:rsidRPr="00EE3749">
        <w:rPr>
          <w:rFonts w:ascii="Calibri" w:hAnsi="Calibri" w:cs="Calibri"/>
          <w:noProof/>
          <w:szCs w:val="24"/>
        </w:rPr>
        <w:t>, 263–286. https://doi.org/10.1016/j.jue.2006.09.004</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Andersson, D., &amp; Nässén, J. (2016). The Gothenburg congestion charge scheme : A pre – post analysis of commuting behavior and travel satisfaction. </w:t>
      </w:r>
      <w:r w:rsidRPr="00EE3749">
        <w:rPr>
          <w:rFonts w:ascii="Calibri" w:hAnsi="Calibri" w:cs="Calibri"/>
          <w:i/>
          <w:iCs/>
          <w:noProof/>
          <w:szCs w:val="24"/>
        </w:rPr>
        <w:t>JTRG</w:t>
      </w:r>
      <w:r w:rsidRPr="00EE3749">
        <w:rPr>
          <w:rFonts w:ascii="Calibri" w:hAnsi="Calibri" w:cs="Calibri"/>
          <w:noProof/>
          <w:szCs w:val="24"/>
        </w:rPr>
        <w:t xml:space="preserve">, </w:t>
      </w:r>
      <w:r w:rsidRPr="00EE3749">
        <w:rPr>
          <w:rFonts w:ascii="Calibri" w:hAnsi="Calibri" w:cs="Calibri"/>
          <w:i/>
          <w:iCs/>
          <w:noProof/>
          <w:szCs w:val="24"/>
        </w:rPr>
        <w:t>52</w:t>
      </w:r>
      <w:r w:rsidRPr="00EE3749">
        <w:rPr>
          <w:rFonts w:ascii="Calibri" w:hAnsi="Calibri" w:cs="Calibri"/>
          <w:noProof/>
          <w:szCs w:val="24"/>
        </w:rPr>
        <w:t>, 82–89. https://doi.org/10.1016/j.jtrangeo.2016.02.014</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Arth, M. A. J. B., Ohnston, E. R. I. C. J., &amp; Adi, R. A. R. T. (n.d.). </w:t>
      </w:r>
      <w:r w:rsidRPr="00EE3749">
        <w:rPr>
          <w:rFonts w:ascii="Calibri" w:hAnsi="Calibri" w:cs="Calibri"/>
          <w:i/>
          <w:iCs/>
          <w:noProof/>
          <w:szCs w:val="24"/>
        </w:rPr>
        <w:t>Using GPS Technology to Relate Macroscopic and Microscopic Traffic Parameters</w:t>
      </w:r>
      <w:r w:rsidRPr="00EE3749">
        <w:rPr>
          <w:rFonts w:ascii="Calibri" w:hAnsi="Calibri" w:cs="Calibri"/>
          <w:noProof/>
          <w:szCs w:val="24"/>
        </w:rPr>
        <w:t>. 89–96.</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Barthelemy, M. (2016). A global take on congestion in urban areas. </w:t>
      </w:r>
      <w:r w:rsidRPr="00EE3749">
        <w:rPr>
          <w:rFonts w:ascii="Calibri" w:hAnsi="Calibri" w:cs="Calibri"/>
          <w:i/>
          <w:iCs/>
          <w:noProof/>
          <w:szCs w:val="24"/>
        </w:rPr>
        <w:t>Environment and Planning B: Planning and Design</w:t>
      </w:r>
      <w:r w:rsidRPr="00EE3749">
        <w:rPr>
          <w:rFonts w:ascii="Calibri" w:hAnsi="Calibri" w:cs="Calibri"/>
          <w:noProof/>
          <w:szCs w:val="24"/>
        </w:rPr>
        <w:t xml:space="preserve">, </w:t>
      </w:r>
      <w:r w:rsidRPr="00EE3749">
        <w:rPr>
          <w:rFonts w:ascii="Calibri" w:hAnsi="Calibri" w:cs="Calibri"/>
          <w:i/>
          <w:iCs/>
          <w:noProof/>
          <w:szCs w:val="24"/>
        </w:rPr>
        <w:t>43</w:t>
      </w:r>
      <w:r w:rsidRPr="00EE3749">
        <w:rPr>
          <w:rFonts w:ascii="Calibri" w:hAnsi="Calibri" w:cs="Calibri"/>
          <w:noProof/>
          <w:szCs w:val="24"/>
        </w:rPr>
        <w:t>(5), 800–804. https://doi.org/10.1177/0265813516649955</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Bertini, R. L. (2005). You are the Traffic Jam: An examination of congestion measures. </w:t>
      </w:r>
      <w:r w:rsidRPr="00EE3749">
        <w:rPr>
          <w:rFonts w:ascii="Calibri" w:hAnsi="Calibri" w:cs="Calibri"/>
          <w:i/>
          <w:iCs/>
          <w:noProof/>
          <w:szCs w:val="24"/>
        </w:rPr>
        <w:t>85th Annual Meetinf of the Transportation Research Board</w:t>
      </w:r>
      <w:r w:rsidRPr="00EE3749">
        <w:rPr>
          <w:rFonts w:ascii="Calibri" w:hAnsi="Calibri" w:cs="Calibri"/>
          <w:noProof/>
          <w:szCs w:val="24"/>
        </w:rPr>
        <w:t>, (January), 17. https://doi.org/10.1017/CBO9781107415324.004</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Bilbao-ubillos, J. (2008). </w:t>
      </w:r>
      <w:r w:rsidRPr="00EE3749">
        <w:rPr>
          <w:rFonts w:ascii="Calibri" w:hAnsi="Calibri" w:cs="Calibri"/>
          <w:i/>
          <w:iCs/>
          <w:noProof/>
          <w:szCs w:val="24"/>
        </w:rPr>
        <w:t>The costs of urban congestion : Estimation of welfare losses arising from congestion on cross-town link roads</w:t>
      </w:r>
      <w:r w:rsidRPr="00EE3749">
        <w:rPr>
          <w:rFonts w:ascii="Calibri" w:hAnsi="Calibri" w:cs="Calibri"/>
          <w:noProof/>
          <w:szCs w:val="24"/>
        </w:rPr>
        <w:t xml:space="preserve">. </w:t>
      </w:r>
      <w:r w:rsidRPr="00EE3749">
        <w:rPr>
          <w:rFonts w:ascii="Calibri" w:hAnsi="Calibri" w:cs="Calibri"/>
          <w:i/>
          <w:iCs/>
          <w:noProof/>
          <w:szCs w:val="24"/>
        </w:rPr>
        <w:t>42</w:t>
      </w:r>
      <w:r w:rsidRPr="00EE3749">
        <w:rPr>
          <w:rFonts w:ascii="Calibri" w:hAnsi="Calibri" w:cs="Calibri"/>
          <w:noProof/>
          <w:szCs w:val="24"/>
        </w:rPr>
        <w:t>, 1098–1108. https://doi.org/10.1016/j.tra.2008.03.015</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Boisjoly, G., &amp; El-geneidy, A. M. (2017). </w:t>
      </w:r>
      <w:r w:rsidRPr="00EE3749">
        <w:rPr>
          <w:rFonts w:ascii="Calibri" w:hAnsi="Calibri" w:cs="Calibri"/>
          <w:i/>
          <w:iCs/>
          <w:noProof/>
          <w:szCs w:val="24"/>
        </w:rPr>
        <w:t>The insider : A planners ’ perspective on accessibility</w:t>
      </w:r>
      <w:r w:rsidRPr="00EE3749">
        <w:rPr>
          <w:rFonts w:ascii="Calibri" w:hAnsi="Calibri" w:cs="Calibri"/>
          <w:noProof/>
          <w:szCs w:val="24"/>
        </w:rPr>
        <w:t xml:space="preserve">. </w:t>
      </w:r>
      <w:r w:rsidRPr="00EE3749">
        <w:rPr>
          <w:rFonts w:ascii="Calibri" w:hAnsi="Calibri" w:cs="Calibri"/>
          <w:i/>
          <w:iCs/>
          <w:noProof/>
          <w:szCs w:val="24"/>
        </w:rPr>
        <w:t>64</w:t>
      </w:r>
      <w:r w:rsidRPr="00EE3749">
        <w:rPr>
          <w:rFonts w:ascii="Calibri" w:hAnsi="Calibri" w:cs="Calibri"/>
          <w:noProof/>
          <w:szCs w:val="24"/>
        </w:rPr>
        <w:t>(August), 33–43. https://doi.org/10.1016/j.jtrangeo.2017.08.006</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Borger, B. De, &amp; Proost, S. (2013). Traffic externalities in cities : The economics of speed bumps , low emission zones and city bypasses. </w:t>
      </w:r>
      <w:r w:rsidRPr="00EE3749">
        <w:rPr>
          <w:rFonts w:ascii="Calibri" w:hAnsi="Calibri" w:cs="Calibri"/>
          <w:i/>
          <w:iCs/>
          <w:noProof/>
          <w:szCs w:val="24"/>
        </w:rPr>
        <w:t>Journal of Urban Economics</w:t>
      </w:r>
      <w:r w:rsidRPr="00EE3749">
        <w:rPr>
          <w:rFonts w:ascii="Calibri" w:hAnsi="Calibri" w:cs="Calibri"/>
          <w:noProof/>
          <w:szCs w:val="24"/>
        </w:rPr>
        <w:t xml:space="preserve">, </w:t>
      </w:r>
      <w:r w:rsidRPr="00EE3749">
        <w:rPr>
          <w:rFonts w:ascii="Calibri" w:hAnsi="Calibri" w:cs="Calibri"/>
          <w:i/>
          <w:iCs/>
          <w:noProof/>
          <w:szCs w:val="24"/>
        </w:rPr>
        <w:t>76</w:t>
      </w:r>
      <w:r w:rsidRPr="00EE3749">
        <w:rPr>
          <w:rFonts w:ascii="Calibri" w:hAnsi="Calibri" w:cs="Calibri"/>
          <w:noProof/>
          <w:szCs w:val="24"/>
        </w:rPr>
        <w:t>, 53–70. https://doi.org/10.1016/j.jue.2013.02.004</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Brandi, A., Gori, S., Nigro, M., &amp; Petrelli, M. (2014). Development of an integrated transport-land use model for the activities relocation in Urban areas. </w:t>
      </w:r>
      <w:r w:rsidRPr="00EE3749">
        <w:rPr>
          <w:rFonts w:ascii="Calibri" w:hAnsi="Calibri" w:cs="Calibri"/>
          <w:i/>
          <w:iCs/>
          <w:noProof/>
          <w:szCs w:val="24"/>
        </w:rPr>
        <w:t>Transportation Research Procedia</w:t>
      </w:r>
      <w:r w:rsidRPr="00EE3749">
        <w:rPr>
          <w:rFonts w:ascii="Calibri" w:hAnsi="Calibri" w:cs="Calibri"/>
          <w:noProof/>
          <w:szCs w:val="24"/>
        </w:rPr>
        <w:t xml:space="preserve">, </w:t>
      </w:r>
      <w:r w:rsidRPr="00EE3749">
        <w:rPr>
          <w:rFonts w:ascii="Calibri" w:hAnsi="Calibri" w:cs="Calibri"/>
          <w:i/>
          <w:iCs/>
          <w:noProof/>
          <w:szCs w:val="24"/>
        </w:rPr>
        <w:t>3</w:t>
      </w:r>
      <w:r w:rsidRPr="00EE3749">
        <w:rPr>
          <w:rFonts w:ascii="Calibri" w:hAnsi="Calibri" w:cs="Calibri"/>
          <w:noProof/>
          <w:szCs w:val="24"/>
        </w:rPr>
        <w:t>(July), 374–383. https://doi.org/10.1016/j.trpro.2014.10.018</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Bull, A. (2004). Traffic Congestion - The Problem and How to Deal with it? In </w:t>
      </w:r>
      <w:r w:rsidRPr="00EE3749">
        <w:rPr>
          <w:rFonts w:ascii="Calibri" w:hAnsi="Calibri" w:cs="Calibri"/>
          <w:i/>
          <w:iCs/>
          <w:noProof/>
          <w:szCs w:val="24"/>
        </w:rPr>
        <w:t>United nations: Economic Commission for latin America and the Caribbean, Deutsche gesellschaft für Technische Zusammenarbelt (GTZ) GmbH</w:t>
      </w:r>
      <w:r w:rsidRPr="00EE3749">
        <w:rPr>
          <w:rFonts w:ascii="Calibri" w:hAnsi="Calibri" w:cs="Calibri"/>
          <w:noProof/>
          <w:szCs w:val="24"/>
        </w:rPr>
        <w:t>. https://doi.org/10.1017/CBO9781107415324.004</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Choi, J., Coughlin, J. F., &amp; Ambrosio, L. D. (2013). </w:t>
      </w:r>
      <w:r w:rsidRPr="00EE3749">
        <w:rPr>
          <w:rFonts w:ascii="Calibri" w:hAnsi="Calibri" w:cs="Calibri"/>
          <w:i/>
          <w:iCs/>
          <w:noProof/>
          <w:szCs w:val="24"/>
        </w:rPr>
        <w:t>Travel Time and Subjective Well-Being</w:t>
      </w:r>
      <w:r w:rsidRPr="00EE3749">
        <w:rPr>
          <w:rFonts w:ascii="Calibri" w:hAnsi="Calibri" w:cs="Calibri"/>
          <w:noProof/>
          <w:szCs w:val="24"/>
        </w:rPr>
        <w:t>. (2357), 100–108. https://doi.org/10.3141/2357-12</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Cookson, G., &amp; Pishue, B. (2016). INRIX Global Traffic Scorecard. </w:t>
      </w:r>
      <w:r w:rsidRPr="00EE3749">
        <w:rPr>
          <w:rFonts w:ascii="Calibri" w:hAnsi="Calibri" w:cs="Calibri"/>
          <w:i/>
          <w:iCs/>
          <w:noProof/>
          <w:szCs w:val="24"/>
        </w:rPr>
        <w:t>Inrix Global Traffic Scorecard</w:t>
      </w:r>
      <w:r w:rsidRPr="00EE3749">
        <w:rPr>
          <w:rFonts w:ascii="Calibri" w:hAnsi="Calibri" w:cs="Calibri"/>
          <w:noProof/>
          <w:szCs w:val="24"/>
        </w:rPr>
        <w:t>, (February), 44. Retrieved from https://media.bizj.us/view/img/10360454/inrix2016trafficscorecarden.pdf</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Cruz, P., &amp; Machado, P. (2011). Visualizing the circulatory problems of Lisbon. </w:t>
      </w:r>
      <w:r w:rsidRPr="00EE3749">
        <w:rPr>
          <w:rFonts w:ascii="Calibri" w:hAnsi="Calibri" w:cs="Calibri"/>
          <w:i/>
          <w:iCs/>
          <w:noProof/>
          <w:szCs w:val="24"/>
        </w:rPr>
        <w:t>ACM SIGGRAPH 2011 Posters, SIGGRAPH’11</w:t>
      </w:r>
      <w:r w:rsidRPr="00EE3749">
        <w:rPr>
          <w:rFonts w:ascii="Calibri" w:hAnsi="Calibri" w:cs="Calibri"/>
          <w:noProof/>
          <w:szCs w:val="24"/>
        </w:rPr>
        <w:t>, 108785. https://doi.org/10.1145/2037715.2037818</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lastRenderedPageBreak/>
        <w:t xml:space="preserve">Curl, A., Nelson, J. D., &amp; Anable, J. (2011). Research in Transportation Business &amp; Management Does Accessibility Planning address what matters ? A review of current practice and practitioner perspectives. </w:t>
      </w:r>
      <w:r w:rsidRPr="00EE3749">
        <w:rPr>
          <w:rFonts w:ascii="Calibri" w:hAnsi="Calibri" w:cs="Calibri"/>
          <w:i/>
          <w:iCs/>
          <w:noProof/>
          <w:szCs w:val="24"/>
        </w:rPr>
        <w:t>RTBM</w:t>
      </w:r>
      <w:r w:rsidRPr="00EE3749">
        <w:rPr>
          <w:rFonts w:ascii="Calibri" w:hAnsi="Calibri" w:cs="Calibri"/>
          <w:noProof/>
          <w:szCs w:val="24"/>
        </w:rPr>
        <w:t xml:space="preserve">, </w:t>
      </w:r>
      <w:r w:rsidRPr="00EE3749">
        <w:rPr>
          <w:rFonts w:ascii="Calibri" w:hAnsi="Calibri" w:cs="Calibri"/>
          <w:i/>
          <w:iCs/>
          <w:noProof/>
          <w:szCs w:val="24"/>
        </w:rPr>
        <w:t>2</w:t>
      </w:r>
      <w:r w:rsidRPr="00EE3749">
        <w:rPr>
          <w:rFonts w:ascii="Calibri" w:hAnsi="Calibri" w:cs="Calibri"/>
          <w:noProof/>
          <w:szCs w:val="24"/>
        </w:rPr>
        <w:t>, 3–11. https://doi.org/10.1016/j.rtbm.2011.07.001</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Diakaki, P., Kotsialos, D., &amp; Wang. (2003). Review of road traffic control strategies. </w:t>
      </w:r>
      <w:r w:rsidRPr="00EE3749">
        <w:rPr>
          <w:rFonts w:ascii="Calibri" w:hAnsi="Calibri" w:cs="Calibri"/>
          <w:i/>
          <w:iCs/>
          <w:noProof/>
          <w:szCs w:val="24"/>
        </w:rPr>
        <w:t>Proceedings of the IEEE</w:t>
      </w:r>
      <w:r w:rsidRPr="00EE3749">
        <w:rPr>
          <w:rFonts w:ascii="Calibri" w:hAnsi="Calibri" w:cs="Calibri"/>
          <w:noProof/>
          <w:szCs w:val="24"/>
        </w:rPr>
        <w:t xml:space="preserve">, </w:t>
      </w:r>
      <w:r w:rsidRPr="00EE3749">
        <w:rPr>
          <w:rFonts w:ascii="Calibri" w:hAnsi="Calibri" w:cs="Calibri"/>
          <w:i/>
          <w:iCs/>
          <w:noProof/>
          <w:szCs w:val="24"/>
        </w:rPr>
        <w:t>91</w:t>
      </w:r>
      <w:r w:rsidRPr="00EE3749">
        <w:rPr>
          <w:rFonts w:ascii="Calibri" w:hAnsi="Calibri" w:cs="Calibri"/>
          <w:noProof/>
          <w:szCs w:val="24"/>
        </w:rPr>
        <w:t>(12), 2041–2042. https://doi.org/10.1109/JPROC.2003.819606</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Downs, A. (n.d.). </w:t>
      </w:r>
      <w:r w:rsidRPr="00EE3749">
        <w:rPr>
          <w:rFonts w:ascii="Calibri" w:hAnsi="Calibri" w:cs="Calibri"/>
          <w:i/>
          <w:iCs/>
          <w:noProof/>
          <w:szCs w:val="24"/>
        </w:rPr>
        <w:t>Still stuck on traffic</w:t>
      </w:r>
      <w:r w:rsidRPr="00EE3749">
        <w:rPr>
          <w:rFonts w:ascii="Calibri" w:hAnsi="Calibri" w:cs="Calibri"/>
          <w:noProof/>
          <w:szCs w:val="24"/>
        </w:rPr>
        <w:t>.</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Duranton, G., &amp; Turner, M. A. (2011). The fundamental law of road congestion: Evidence from US cities. </w:t>
      </w:r>
      <w:r w:rsidRPr="00EE3749">
        <w:rPr>
          <w:rFonts w:ascii="Calibri" w:hAnsi="Calibri" w:cs="Calibri"/>
          <w:i/>
          <w:iCs/>
          <w:noProof/>
          <w:szCs w:val="24"/>
        </w:rPr>
        <w:t>American Economic Review</w:t>
      </w:r>
      <w:r w:rsidRPr="00EE3749">
        <w:rPr>
          <w:rFonts w:ascii="Calibri" w:hAnsi="Calibri" w:cs="Calibri"/>
          <w:noProof/>
          <w:szCs w:val="24"/>
        </w:rPr>
        <w:t xml:space="preserve">, </w:t>
      </w:r>
      <w:r w:rsidRPr="00EE3749">
        <w:rPr>
          <w:rFonts w:ascii="Calibri" w:hAnsi="Calibri" w:cs="Calibri"/>
          <w:i/>
          <w:iCs/>
          <w:noProof/>
          <w:szCs w:val="24"/>
        </w:rPr>
        <w:t>101</w:t>
      </w:r>
      <w:r w:rsidRPr="00EE3749">
        <w:rPr>
          <w:rFonts w:ascii="Calibri" w:hAnsi="Calibri" w:cs="Calibri"/>
          <w:noProof/>
          <w:szCs w:val="24"/>
        </w:rPr>
        <w:t>(6), 2616–2652. https://doi.org/10.1257/aer.101.6.2616</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European Commission. (2001). WHITE PAPER: European transport policy for 2010: time to decide. In </w:t>
      </w:r>
      <w:r w:rsidRPr="00EE3749">
        <w:rPr>
          <w:rFonts w:ascii="Calibri" w:hAnsi="Calibri" w:cs="Calibri"/>
          <w:i/>
          <w:iCs/>
          <w:noProof/>
          <w:szCs w:val="24"/>
        </w:rPr>
        <w:t>Commission of the European Communities</w:t>
      </w:r>
      <w:r w:rsidRPr="00EE3749">
        <w:rPr>
          <w:rFonts w:ascii="Calibri" w:hAnsi="Calibri" w:cs="Calibri"/>
          <w:noProof/>
          <w:szCs w:val="24"/>
        </w:rPr>
        <w:t>. https://doi.org/9289403411</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Eurostat. (2016). Urban Europe. In </w:t>
      </w:r>
      <w:r w:rsidRPr="00EE3749">
        <w:rPr>
          <w:rFonts w:ascii="Calibri" w:hAnsi="Calibri" w:cs="Calibri"/>
          <w:i/>
          <w:iCs/>
          <w:noProof/>
          <w:szCs w:val="24"/>
        </w:rPr>
        <w:t>The European Territory</w:t>
      </w:r>
      <w:r w:rsidRPr="00EE3749">
        <w:rPr>
          <w:rFonts w:ascii="Calibri" w:hAnsi="Calibri" w:cs="Calibri"/>
          <w:noProof/>
          <w:szCs w:val="24"/>
        </w:rPr>
        <w:t>. https://doi.org/10.2785/9112094675</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Ewing, R. (1997). Is Los Angeles-Style Sprawl Desirable? </w:t>
      </w:r>
      <w:r w:rsidRPr="00EE3749">
        <w:rPr>
          <w:rFonts w:ascii="Calibri" w:hAnsi="Calibri" w:cs="Calibri"/>
          <w:i/>
          <w:iCs/>
          <w:noProof/>
          <w:szCs w:val="24"/>
        </w:rPr>
        <w:t>Journal of the American Planning Association</w:t>
      </w:r>
      <w:r w:rsidRPr="00EE3749">
        <w:rPr>
          <w:rFonts w:ascii="Calibri" w:hAnsi="Calibri" w:cs="Calibri"/>
          <w:noProof/>
          <w:szCs w:val="24"/>
        </w:rPr>
        <w:t xml:space="preserve">, </w:t>
      </w:r>
      <w:r w:rsidRPr="00EE3749">
        <w:rPr>
          <w:rFonts w:ascii="Calibri" w:hAnsi="Calibri" w:cs="Calibri"/>
          <w:i/>
          <w:iCs/>
          <w:noProof/>
          <w:szCs w:val="24"/>
        </w:rPr>
        <w:t>63</w:t>
      </w:r>
      <w:r w:rsidRPr="00EE3749">
        <w:rPr>
          <w:rFonts w:ascii="Calibri" w:hAnsi="Calibri" w:cs="Calibri"/>
          <w:noProof/>
          <w:szCs w:val="24"/>
        </w:rPr>
        <w:t>(1), 107–126. https://doi.org/10.1080/01944369708975728</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Falcocchio, J. C., &amp; Levinson, H. S. (2015). </w:t>
      </w:r>
      <w:r w:rsidRPr="00EE3749">
        <w:rPr>
          <w:rFonts w:ascii="Calibri" w:hAnsi="Calibri" w:cs="Calibri"/>
          <w:i/>
          <w:iCs/>
          <w:noProof/>
          <w:szCs w:val="24"/>
        </w:rPr>
        <w:t>Road Traffic Congestion: A Concise Guide</w:t>
      </w:r>
      <w:r w:rsidRPr="00EE3749">
        <w:rPr>
          <w:rFonts w:ascii="Calibri" w:hAnsi="Calibri" w:cs="Calibri"/>
          <w:noProof/>
          <w:szCs w:val="24"/>
        </w:rPr>
        <w:t xml:space="preserve"> (R. P. Roess, ed.). https://doi.org/10.1007/978-3-319-15165-6</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Gairing, M. (2005). </w:t>
      </w:r>
      <w:r w:rsidRPr="00EE3749">
        <w:rPr>
          <w:rFonts w:ascii="Calibri" w:hAnsi="Calibri" w:cs="Calibri"/>
          <w:i/>
          <w:iCs/>
          <w:noProof/>
          <w:szCs w:val="24"/>
        </w:rPr>
        <w:t>Selfish Routing with Incomplete Information</w:t>
      </w:r>
      <w:r w:rsidRPr="00EE3749">
        <w:rPr>
          <w:rFonts w:ascii="Calibri" w:hAnsi="Calibri" w:cs="Calibri"/>
          <w:noProof/>
          <w:szCs w:val="24"/>
        </w:rPr>
        <w:t>. 203–212.</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Garrido, N. (2012). Computing the cost of traffic congestion: A microsimulation exercise of the City of Antofagasta, Chile. </w:t>
      </w:r>
      <w:r w:rsidRPr="00EE3749">
        <w:rPr>
          <w:rFonts w:ascii="Calibri" w:hAnsi="Calibri" w:cs="Calibri"/>
          <w:i/>
          <w:iCs/>
          <w:noProof/>
          <w:szCs w:val="24"/>
        </w:rPr>
        <w:t>Transportation Planning and Technology</w:t>
      </w:r>
      <w:r w:rsidRPr="00EE3749">
        <w:rPr>
          <w:rFonts w:ascii="Calibri" w:hAnsi="Calibri" w:cs="Calibri"/>
          <w:noProof/>
          <w:szCs w:val="24"/>
        </w:rPr>
        <w:t xml:space="preserve">, </w:t>
      </w:r>
      <w:r w:rsidRPr="00EE3749">
        <w:rPr>
          <w:rFonts w:ascii="Calibri" w:hAnsi="Calibri" w:cs="Calibri"/>
          <w:i/>
          <w:iCs/>
          <w:noProof/>
          <w:szCs w:val="24"/>
        </w:rPr>
        <w:t>35</w:t>
      </w:r>
      <w:r w:rsidRPr="00EE3749">
        <w:rPr>
          <w:rFonts w:ascii="Calibri" w:hAnsi="Calibri" w:cs="Calibri"/>
          <w:noProof/>
          <w:szCs w:val="24"/>
        </w:rPr>
        <w:t>(8), 752–768. https://doi.org/10.1080/03081060.2012.739309</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Geroliminis, N., &amp; Sun, J. (2011). Properties of a well-defined macroscopic fundamental diagram for urban traffic. </w:t>
      </w:r>
      <w:r w:rsidRPr="00EE3749">
        <w:rPr>
          <w:rFonts w:ascii="Calibri" w:hAnsi="Calibri" w:cs="Calibri"/>
          <w:i/>
          <w:iCs/>
          <w:noProof/>
          <w:szCs w:val="24"/>
        </w:rPr>
        <w:t>Transportation Research Part B</w:t>
      </w:r>
      <w:r w:rsidRPr="00EE3749">
        <w:rPr>
          <w:rFonts w:ascii="Calibri" w:hAnsi="Calibri" w:cs="Calibri"/>
          <w:noProof/>
          <w:szCs w:val="24"/>
        </w:rPr>
        <w:t xml:space="preserve">, </w:t>
      </w:r>
      <w:r w:rsidRPr="00EE3749">
        <w:rPr>
          <w:rFonts w:ascii="Calibri" w:hAnsi="Calibri" w:cs="Calibri"/>
          <w:i/>
          <w:iCs/>
          <w:noProof/>
          <w:szCs w:val="24"/>
        </w:rPr>
        <w:t>45</w:t>
      </w:r>
      <w:r w:rsidRPr="00EE3749">
        <w:rPr>
          <w:rFonts w:ascii="Calibri" w:hAnsi="Calibri" w:cs="Calibri"/>
          <w:noProof/>
          <w:szCs w:val="24"/>
        </w:rPr>
        <w:t>(3), 605–617. https://doi.org/10.1016/j.trb.2010.11.004</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Gerritse, M., &amp; Arribas-Bel, D. (2018). Concrete agglomeration benefits: do roads improve urban connections or just attract more people? </w:t>
      </w:r>
      <w:r w:rsidRPr="00EE3749">
        <w:rPr>
          <w:rFonts w:ascii="Calibri" w:hAnsi="Calibri" w:cs="Calibri"/>
          <w:i/>
          <w:iCs/>
          <w:noProof/>
          <w:szCs w:val="24"/>
        </w:rPr>
        <w:t>Regional Studies</w:t>
      </w:r>
      <w:r w:rsidRPr="00EE3749">
        <w:rPr>
          <w:rFonts w:ascii="Calibri" w:hAnsi="Calibri" w:cs="Calibri"/>
          <w:noProof/>
          <w:szCs w:val="24"/>
        </w:rPr>
        <w:t xml:space="preserve">, </w:t>
      </w:r>
      <w:r w:rsidRPr="00EE3749">
        <w:rPr>
          <w:rFonts w:ascii="Calibri" w:hAnsi="Calibri" w:cs="Calibri"/>
          <w:i/>
          <w:iCs/>
          <w:noProof/>
          <w:szCs w:val="24"/>
        </w:rPr>
        <w:t>52</w:t>
      </w:r>
      <w:r w:rsidRPr="00EE3749">
        <w:rPr>
          <w:rFonts w:ascii="Calibri" w:hAnsi="Calibri" w:cs="Calibri"/>
          <w:noProof/>
          <w:szCs w:val="24"/>
        </w:rPr>
        <w:t>(8), 1134–1149. https://doi.org/10.1080/00343404.2017.1369023</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Glaeser, E. L. (2011). Cities, Productivity, and Quality of Life. </w:t>
      </w:r>
      <w:r w:rsidRPr="00EE3749">
        <w:rPr>
          <w:rFonts w:ascii="Calibri" w:hAnsi="Calibri" w:cs="Calibri"/>
          <w:i/>
          <w:iCs/>
          <w:noProof/>
          <w:szCs w:val="24"/>
        </w:rPr>
        <w:t>Science</w:t>
      </w:r>
      <w:r w:rsidRPr="00EE3749">
        <w:rPr>
          <w:rFonts w:ascii="Calibri" w:hAnsi="Calibri" w:cs="Calibri"/>
          <w:noProof/>
          <w:szCs w:val="24"/>
        </w:rPr>
        <w:t>, ***(July), 592–595. https://doi.org/10.1126/science.1209264</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Gordon, P., &amp; Richardson, H. W. (1997). Are compact cities a desirable planning goal? </w:t>
      </w:r>
      <w:r w:rsidRPr="00EE3749">
        <w:rPr>
          <w:rFonts w:ascii="Calibri" w:hAnsi="Calibri" w:cs="Calibri"/>
          <w:i/>
          <w:iCs/>
          <w:noProof/>
          <w:szCs w:val="24"/>
        </w:rPr>
        <w:t>Journal of the American Planning Association</w:t>
      </w:r>
      <w:r w:rsidRPr="00EE3749">
        <w:rPr>
          <w:rFonts w:ascii="Calibri" w:hAnsi="Calibri" w:cs="Calibri"/>
          <w:noProof/>
          <w:szCs w:val="24"/>
        </w:rPr>
        <w:t xml:space="preserve">, </w:t>
      </w:r>
      <w:r w:rsidRPr="00EE3749">
        <w:rPr>
          <w:rFonts w:ascii="Calibri" w:hAnsi="Calibri" w:cs="Calibri"/>
          <w:i/>
          <w:iCs/>
          <w:noProof/>
          <w:szCs w:val="24"/>
        </w:rPr>
        <w:t>63</w:t>
      </w:r>
      <w:r w:rsidRPr="00EE3749">
        <w:rPr>
          <w:rFonts w:ascii="Calibri" w:hAnsi="Calibri" w:cs="Calibri"/>
          <w:noProof/>
          <w:szCs w:val="24"/>
        </w:rPr>
        <w:t>(1), 95–106. https://doi.org/10.1080/01944369708975727</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Halfwerk, W., Holleman, L. J. M., Lessells, C. K. M., &amp; Slabbekoorn, H. (2011). </w:t>
      </w:r>
      <w:r w:rsidRPr="00EE3749">
        <w:rPr>
          <w:rFonts w:ascii="Calibri" w:hAnsi="Calibri" w:cs="Calibri"/>
          <w:i/>
          <w:iCs/>
          <w:noProof/>
          <w:szCs w:val="24"/>
        </w:rPr>
        <w:t>Negative impact of traffic noise on avian reproductive success</w:t>
      </w:r>
      <w:r w:rsidRPr="00EE3749">
        <w:rPr>
          <w:rFonts w:ascii="Calibri" w:hAnsi="Calibri" w:cs="Calibri"/>
          <w:noProof/>
          <w:szCs w:val="24"/>
        </w:rPr>
        <w:t>. 210–219. https://doi.org/10.1111/j.1365-2664.2010.01914.x</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Hamad, K., &amp; Kikuchi, S. (2002). Developing a Measure of Traffic Congestion. </w:t>
      </w:r>
      <w:r w:rsidRPr="00EE3749">
        <w:rPr>
          <w:rFonts w:ascii="Calibri" w:hAnsi="Calibri" w:cs="Calibri"/>
          <w:i/>
          <w:iCs/>
          <w:noProof/>
          <w:szCs w:val="24"/>
        </w:rPr>
        <w:t>Transportation Research Record</w:t>
      </w:r>
      <w:r w:rsidRPr="00EE3749">
        <w:rPr>
          <w:rFonts w:ascii="Calibri" w:hAnsi="Calibri" w:cs="Calibri"/>
          <w:noProof/>
          <w:szCs w:val="24"/>
        </w:rPr>
        <w:t xml:space="preserve">, </w:t>
      </w:r>
      <w:r w:rsidRPr="00EE3749">
        <w:rPr>
          <w:rFonts w:ascii="Calibri" w:hAnsi="Calibri" w:cs="Calibri"/>
          <w:i/>
          <w:iCs/>
          <w:noProof/>
          <w:szCs w:val="24"/>
        </w:rPr>
        <w:t>1802</w:t>
      </w:r>
      <w:r w:rsidRPr="00EE3749">
        <w:rPr>
          <w:rFonts w:ascii="Calibri" w:hAnsi="Calibri" w:cs="Calibri"/>
          <w:noProof/>
          <w:szCs w:val="24"/>
        </w:rPr>
        <w:t>(02–2770), 77–85.</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Hennessy, D. A., &amp; Wiesenthal, D. L. (1999). </w:t>
      </w:r>
      <w:r w:rsidRPr="00EE3749">
        <w:rPr>
          <w:rFonts w:ascii="Calibri" w:hAnsi="Calibri" w:cs="Calibri"/>
          <w:i/>
          <w:iCs/>
          <w:noProof/>
          <w:szCs w:val="24"/>
        </w:rPr>
        <w:t>Traffic Congestion , Driver Stress , and Driver Aggression</w:t>
      </w:r>
      <w:r w:rsidRPr="00EE3749">
        <w:rPr>
          <w:rFonts w:ascii="Calibri" w:hAnsi="Calibri" w:cs="Calibri"/>
          <w:noProof/>
          <w:szCs w:val="24"/>
        </w:rPr>
        <w:t xml:space="preserve">. </w:t>
      </w:r>
      <w:r w:rsidRPr="00EE3749">
        <w:rPr>
          <w:rFonts w:ascii="Calibri" w:hAnsi="Calibri" w:cs="Calibri"/>
          <w:i/>
          <w:iCs/>
          <w:noProof/>
          <w:szCs w:val="24"/>
        </w:rPr>
        <w:t>25</w:t>
      </w:r>
      <w:r w:rsidRPr="00EE3749">
        <w:rPr>
          <w:rFonts w:ascii="Calibri" w:hAnsi="Calibri" w:cs="Calibri"/>
          <w:noProof/>
          <w:szCs w:val="24"/>
        </w:rPr>
        <w:t>(November 1998), 409–423.</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HERE. (2019). </w:t>
      </w:r>
      <w:r w:rsidRPr="00EE3749">
        <w:rPr>
          <w:rFonts w:ascii="Calibri" w:hAnsi="Calibri" w:cs="Calibri"/>
          <w:i/>
          <w:iCs/>
          <w:noProof/>
          <w:szCs w:val="24"/>
        </w:rPr>
        <w:t>The good collaboration guide</w:t>
      </w:r>
      <w:r w:rsidRPr="00EE3749">
        <w:rPr>
          <w:rFonts w:ascii="Calibri" w:hAnsi="Calibri" w:cs="Calibri"/>
          <w:noProof/>
          <w:szCs w:val="24"/>
        </w:rPr>
        <w:t>.</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Hymel, K. M., Small, K. A., &amp; Dender, K. Van. (2010). Induced demand and rebound effects in road transport. </w:t>
      </w:r>
      <w:r w:rsidRPr="00EE3749">
        <w:rPr>
          <w:rFonts w:ascii="Calibri" w:hAnsi="Calibri" w:cs="Calibri"/>
          <w:i/>
          <w:iCs/>
          <w:noProof/>
          <w:szCs w:val="24"/>
        </w:rPr>
        <w:t>Transportation Research Part B</w:t>
      </w:r>
      <w:r w:rsidRPr="00EE3749">
        <w:rPr>
          <w:rFonts w:ascii="Calibri" w:hAnsi="Calibri" w:cs="Calibri"/>
          <w:noProof/>
          <w:szCs w:val="24"/>
        </w:rPr>
        <w:t xml:space="preserve">, </w:t>
      </w:r>
      <w:r w:rsidRPr="00EE3749">
        <w:rPr>
          <w:rFonts w:ascii="Calibri" w:hAnsi="Calibri" w:cs="Calibri"/>
          <w:i/>
          <w:iCs/>
          <w:noProof/>
          <w:szCs w:val="24"/>
        </w:rPr>
        <w:t>44</w:t>
      </w:r>
      <w:r w:rsidRPr="00EE3749">
        <w:rPr>
          <w:rFonts w:ascii="Calibri" w:hAnsi="Calibri" w:cs="Calibri"/>
          <w:noProof/>
          <w:szCs w:val="24"/>
        </w:rPr>
        <w:t>(10), 1220–1241. https://doi.org/10.1016/j.trb.2010.02.007</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Hysing, E., Frändberg, L., &amp; Vilhelmson, B. (2015). Compromising sustainable mobility? The case of the Gothenburg congestion tax. </w:t>
      </w:r>
      <w:r w:rsidRPr="00EE3749">
        <w:rPr>
          <w:rFonts w:ascii="Calibri" w:hAnsi="Calibri" w:cs="Calibri"/>
          <w:i/>
          <w:iCs/>
          <w:noProof/>
          <w:szCs w:val="24"/>
        </w:rPr>
        <w:t>Journal of Environmental Planning and Management</w:t>
      </w:r>
      <w:r w:rsidRPr="00EE3749">
        <w:rPr>
          <w:rFonts w:ascii="Calibri" w:hAnsi="Calibri" w:cs="Calibri"/>
          <w:noProof/>
          <w:szCs w:val="24"/>
        </w:rPr>
        <w:t xml:space="preserve">, </w:t>
      </w:r>
      <w:r w:rsidRPr="00EE3749">
        <w:rPr>
          <w:rFonts w:ascii="Calibri" w:hAnsi="Calibri" w:cs="Calibri"/>
          <w:i/>
          <w:iCs/>
          <w:noProof/>
          <w:szCs w:val="24"/>
        </w:rPr>
        <w:t>58</w:t>
      </w:r>
      <w:r w:rsidRPr="00EE3749">
        <w:rPr>
          <w:rFonts w:ascii="Calibri" w:hAnsi="Calibri" w:cs="Calibri"/>
          <w:noProof/>
          <w:szCs w:val="24"/>
        </w:rPr>
        <w:t>(6), 1058–1075. https://doi.org/10.1080/09640568.2014.912615</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lastRenderedPageBreak/>
        <w:t xml:space="preserve">Joe Cortright, I. and Ceo. for. (2010). Measuring transportation performance. In </w:t>
      </w:r>
      <w:r w:rsidRPr="00EE3749">
        <w:rPr>
          <w:rFonts w:ascii="Calibri" w:hAnsi="Calibri" w:cs="Calibri"/>
          <w:i/>
          <w:iCs/>
          <w:noProof/>
          <w:szCs w:val="24"/>
        </w:rPr>
        <w:t>Transportation Quarterly</w:t>
      </w:r>
      <w:r w:rsidRPr="00EE3749">
        <w:rPr>
          <w:rFonts w:ascii="Calibri" w:hAnsi="Calibri" w:cs="Calibri"/>
          <w:noProof/>
          <w:szCs w:val="24"/>
        </w:rPr>
        <w:t xml:space="preserve"> (Vol. 49). Retrieved from www.ceosforcities.org/work</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Jones, P., &amp; Hervik, A. (1992). </w:t>
      </w:r>
      <w:r w:rsidRPr="00EE3749">
        <w:rPr>
          <w:rFonts w:ascii="Calibri" w:hAnsi="Calibri" w:cs="Calibri"/>
          <w:i/>
          <w:iCs/>
          <w:noProof/>
          <w:szCs w:val="24"/>
        </w:rPr>
        <w:t>RESTRAINING CAR TRAFFIC IN EUROPEAN CITIES : AN EMERGING ROLE FOR ROAD PRICING</w:t>
      </w:r>
      <w:r w:rsidRPr="00EE3749">
        <w:rPr>
          <w:rFonts w:ascii="Calibri" w:hAnsi="Calibri" w:cs="Calibri"/>
          <w:noProof/>
          <w:szCs w:val="24"/>
        </w:rPr>
        <w:t xml:space="preserve">. </w:t>
      </w:r>
      <w:r w:rsidRPr="00EE3749">
        <w:rPr>
          <w:rFonts w:ascii="Calibri" w:hAnsi="Calibri" w:cs="Calibri"/>
          <w:i/>
          <w:iCs/>
          <w:noProof/>
          <w:szCs w:val="24"/>
        </w:rPr>
        <w:t>26</w:t>
      </w:r>
      <w:r w:rsidRPr="00EE3749">
        <w:rPr>
          <w:rFonts w:ascii="Calibri" w:hAnsi="Calibri" w:cs="Calibri"/>
          <w:noProof/>
          <w:szCs w:val="24"/>
        </w:rPr>
        <w:t>(2), 133–145.</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Kansas City Scout. (2011). </w:t>
      </w:r>
      <w:r w:rsidRPr="00EE3749">
        <w:rPr>
          <w:rFonts w:ascii="Calibri" w:hAnsi="Calibri" w:cs="Calibri"/>
          <w:i/>
          <w:iCs/>
          <w:noProof/>
          <w:szCs w:val="24"/>
        </w:rPr>
        <w:t>2011 Kansa City Scout Congestion Index Report</w:t>
      </w:r>
      <w:r w:rsidRPr="00EE3749">
        <w:rPr>
          <w:rFonts w:ascii="Calibri" w:hAnsi="Calibri" w:cs="Calibri"/>
          <w:noProof/>
          <w:szCs w:val="24"/>
        </w:rPr>
        <w:t>. Retrieved from http://www.kcscout.net/downloads/Announcements/CongestionReport.pdf</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Kelly, F. J., &amp; Zhu, T. (2016). Transport solutions for cleaner air. </w:t>
      </w:r>
      <w:r w:rsidRPr="00EE3749">
        <w:rPr>
          <w:rFonts w:ascii="Calibri" w:hAnsi="Calibri" w:cs="Calibri"/>
          <w:i/>
          <w:iCs/>
          <w:noProof/>
          <w:szCs w:val="24"/>
        </w:rPr>
        <w:t>Science</w:t>
      </w:r>
      <w:r w:rsidRPr="00EE3749">
        <w:rPr>
          <w:rFonts w:ascii="Calibri" w:hAnsi="Calibri" w:cs="Calibri"/>
          <w:noProof/>
          <w:szCs w:val="24"/>
        </w:rPr>
        <w:t xml:space="preserve">, </w:t>
      </w:r>
      <w:r w:rsidRPr="00EE3749">
        <w:rPr>
          <w:rFonts w:ascii="Calibri" w:hAnsi="Calibri" w:cs="Calibri"/>
          <w:i/>
          <w:iCs/>
          <w:noProof/>
          <w:szCs w:val="24"/>
        </w:rPr>
        <w:t>352</w:t>
      </w:r>
      <w:r w:rsidRPr="00EE3749">
        <w:rPr>
          <w:rFonts w:ascii="Calibri" w:hAnsi="Calibri" w:cs="Calibri"/>
          <w:noProof/>
          <w:szCs w:val="24"/>
        </w:rPr>
        <w:t>(6288), 934–936. https://doi.org/10.1126/science.aaf3420</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Koopmans, C., Groot, W., Warffemius, P., Anne, J., &amp; Hoogendoorn-lanser, S. (2013). Measuring generalised transport costs as an indicator of accessibility changes over time. </w:t>
      </w:r>
      <w:r w:rsidRPr="00EE3749">
        <w:rPr>
          <w:rFonts w:ascii="Calibri" w:hAnsi="Calibri" w:cs="Calibri"/>
          <w:i/>
          <w:iCs/>
          <w:noProof/>
          <w:szCs w:val="24"/>
        </w:rPr>
        <w:t>Transport Policy</w:t>
      </w:r>
      <w:r w:rsidRPr="00EE3749">
        <w:rPr>
          <w:rFonts w:ascii="Calibri" w:hAnsi="Calibri" w:cs="Calibri"/>
          <w:noProof/>
          <w:szCs w:val="24"/>
        </w:rPr>
        <w:t xml:space="preserve">, </w:t>
      </w:r>
      <w:r w:rsidRPr="00EE3749">
        <w:rPr>
          <w:rFonts w:ascii="Calibri" w:hAnsi="Calibri" w:cs="Calibri"/>
          <w:i/>
          <w:iCs/>
          <w:noProof/>
          <w:szCs w:val="24"/>
        </w:rPr>
        <w:t>29</w:t>
      </w:r>
      <w:r w:rsidRPr="00EE3749">
        <w:rPr>
          <w:rFonts w:ascii="Calibri" w:hAnsi="Calibri" w:cs="Calibri"/>
          <w:noProof/>
          <w:szCs w:val="24"/>
        </w:rPr>
        <w:t>, 154–159. https://doi.org/10.1016/j.tranpol.2013.05.005</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Levinson, H. S., &amp; Lomax, T. J. (1997). Developing a travel time congestion index. </w:t>
      </w:r>
      <w:r w:rsidRPr="00EE3749">
        <w:rPr>
          <w:rFonts w:ascii="Calibri" w:hAnsi="Calibri" w:cs="Calibri"/>
          <w:i/>
          <w:iCs/>
          <w:noProof/>
          <w:szCs w:val="24"/>
        </w:rPr>
        <w:t>Transportation Research Record</w:t>
      </w:r>
      <w:r w:rsidRPr="00EE3749">
        <w:rPr>
          <w:rFonts w:ascii="Calibri" w:hAnsi="Calibri" w:cs="Calibri"/>
          <w:noProof/>
          <w:szCs w:val="24"/>
        </w:rPr>
        <w:t>, (1564), 1–10. https://doi.org/10.1177/0361198196156400101</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Li, L., Chen, L., Huang, X., &amp; Huang, J. (2008). A traffic congestion estimation approach from video using time-spatial imagery. </w:t>
      </w:r>
      <w:r w:rsidRPr="00EE3749">
        <w:rPr>
          <w:rFonts w:ascii="Calibri" w:hAnsi="Calibri" w:cs="Calibri"/>
          <w:i/>
          <w:iCs/>
          <w:noProof/>
          <w:szCs w:val="24"/>
        </w:rPr>
        <w:t>Proceedings - The 1st International Conference on Intelligent Networks and Intelligent Systems, ICINIS 2008</w:t>
      </w:r>
      <w:r w:rsidRPr="00EE3749">
        <w:rPr>
          <w:rFonts w:ascii="Calibri" w:hAnsi="Calibri" w:cs="Calibri"/>
          <w:noProof/>
          <w:szCs w:val="24"/>
        </w:rPr>
        <w:t>, 465–469. https://doi.org/10.1109/ICINIS.2008.182</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Litman, T. (n.d.). </w:t>
      </w:r>
      <w:r w:rsidRPr="00EE3749">
        <w:rPr>
          <w:rFonts w:ascii="Calibri" w:hAnsi="Calibri" w:cs="Calibri"/>
          <w:i/>
          <w:iCs/>
          <w:noProof/>
          <w:szCs w:val="24"/>
        </w:rPr>
        <w:t>Transportation Cost and Benefit Analysis II – Congestion Costs</w:t>
      </w:r>
      <w:r w:rsidRPr="00EE3749">
        <w:rPr>
          <w:rFonts w:ascii="Calibri" w:hAnsi="Calibri" w:cs="Calibri"/>
          <w:noProof/>
          <w:szCs w:val="24"/>
        </w:rPr>
        <w:t>. (August 2011), 1–24.</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Litman, T. (2003). Measuring transportation: Traffic, mobility and accessibility. </w:t>
      </w:r>
      <w:r w:rsidRPr="00EE3749">
        <w:rPr>
          <w:rFonts w:ascii="Calibri" w:hAnsi="Calibri" w:cs="Calibri"/>
          <w:i/>
          <w:iCs/>
          <w:noProof/>
          <w:szCs w:val="24"/>
        </w:rPr>
        <w:t>ITE Journal (Institute of Transportation Engineers)</w:t>
      </w:r>
      <w:r w:rsidRPr="00EE3749">
        <w:rPr>
          <w:rFonts w:ascii="Calibri" w:hAnsi="Calibri" w:cs="Calibri"/>
          <w:noProof/>
          <w:szCs w:val="24"/>
        </w:rPr>
        <w:t xml:space="preserve">, </w:t>
      </w:r>
      <w:r w:rsidRPr="00EE3749">
        <w:rPr>
          <w:rFonts w:ascii="Calibri" w:hAnsi="Calibri" w:cs="Calibri"/>
          <w:i/>
          <w:iCs/>
          <w:noProof/>
          <w:szCs w:val="24"/>
        </w:rPr>
        <w:t>73</w:t>
      </w:r>
      <w:r w:rsidRPr="00EE3749">
        <w:rPr>
          <w:rFonts w:ascii="Calibri" w:hAnsi="Calibri" w:cs="Calibri"/>
          <w:noProof/>
          <w:szCs w:val="24"/>
        </w:rPr>
        <w:t>(10), 28–32.</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Lomax, T. J. (1997). </w:t>
      </w:r>
      <w:r w:rsidRPr="00EE3749">
        <w:rPr>
          <w:rFonts w:ascii="Calibri" w:hAnsi="Calibri" w:cs="Calibri"/>
          <w:i/>
          <w:iCs/>
          <w:noProof/>
          <w:szCs w:val="24"/>
        </w:rPr>
        <w:t>Quantifying Congestion Volume 1 - Final Report</w:t>
      </w:r>
      <w:r w:rsidRPr="00EE3749">
        <w:rPr>
          <w:rFonts w:ascii="Calibri" w:hAnsi="Calibri" w:cs="Calibri"/>
          <w:noProof/>
          <w:szCs w:val="24"/>
        </w:rPr>
        <w:t>. Retrieved from http://worldcat.org/isbn/0309060710</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Martin, L. A., &amp; Thornton, S. (2017). Can Road Charges Alleviate Congestion? </w:t>
      </w:r>
      <w:r w:rsidRPr="00EE3749">
        <w:rPr>
          <w:rFonts w:ascii="Calibri" w:hAnsi="Calibri" w:cs="Calibri"/>
          <w:i/>
          <w:iCs/>
          <w:noProof/>
          <w:szCs w:val="24"/>
        </w:rPr>
        <w:t>SSRN Electronic Journal</w:t>
      </w:r>
      <w:r w:rsidRPr="00EE3749">
        <w:rPr>
          <w:rFonts w:ascii="Calibri" w:hAnsi="Calibri" w:cs="Calibri"/>
          <w:noProof/>
          <w:szCs w:val="24"/>
        </w:rPr>
        <w:t>, (October 2016). https://doi.org/10.2139/ssrn.3055522</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Mehran, B., &amp; Nakamura, H. (2009). </w:t>
      </w:r>
      <w:r w:rsidRPr="00EE3749">
        <w:rPr>
          <w:rFonts w:ascii="Calibri" w:hAnsi="Calibri" w:cs="Calibri"/>
          <w:i/>
          <w:iCs/>
          <w:noProof/>
          <w:szCs w:val="24"/>
        </w:rPr>
        <w:t>Implementing Travel Time Reliability for Evaluation of Congestion Relief Schemes TRAVEL TIME RELIABILITY AND</w:t>
      </w:r>
      <w:r w:rsidRPr="00EE3749">
        <w:rPr>
          <w:rFonts w:ascii="Calibri" w:hAnsi="Calibri" w:cs="Calibri"/>
          <w:noProof/>
          <w:szCs w:val="24"/>
        </w:rPr>
        <w:t>. 137–147. https://doi.org/10.3141/2124-13</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Miller, E. J., &amp; Salvini, P. A. (2001). The Integrated Land Use, Transportation, Environment (ILUTE) Microsimulation Modelling System. </w:t>
      </w:r>
      <w:r w:rsidRPr="00EE3749">
        <w:rPr>
          <w:rFonts w:ascii="Calibri" w:hAnsi="Calibri" w:cs="Calibri"/>
          <w:i/>
          <w:iCs/>
          <w:noProof/>
          <w:szCs w:val="24"/>
        </w:rPr>
        <w:t>Travel Behaviour Research</w:t>
      </w:r>
      <w:r w:rsidRPr="00EE3749">
        <w:rPr>
          <w:rFonts w:ascii="Calibri" w:hAnsi="Calibri" w:cs="Calibri"/>
          <w:noProof/>
          <w:szCs w:val="24"/>
        </w:rPr>
        <w:t>, (January), 711–724. https://doi.org/10.1016/b978-008043924-2/50040-7</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Muhammad Ali, P. J., &amp; Faraj, R. H. (2013). </w:t>
      </w:r>
      <w:r w:rsidRPr="00EE3749">
        <w:rPr>
          <w:rFonts w:ascii="Calibri" w:hAnsi="Calibri" w:cs="Calibri"/>
          <w:i/>
          <w:iCs/>
          <w:noProof/>
          <w:szCs w:val="24"/>
        </w:rPr>
        <w:t>A traffic congestion problem and solutions: the road between Sawz Square and Shahidan Square in Koya city as a case study</w:t>
      </w:r>
      <w:r w:rsidRPr="00EE3749">
        <w:rPr>
          <w:rFonts w:ascii="Calibri" w:hAnsi="Calibri" w:cs="Calibri"/>
          <w:noProof/>
          <w:szCs w:val="24"/>
        </w:rPr>
        <w:t>. (September 2014), 125–133. https://doi.org/10.2495/isud130151</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Nugmanova, A., Arndt, W. H., Hossain, M. A., &amp; Kim, J. R. (2019). Effectiveness of ring roads in reducing traffic congestion in cities for long run: Big Almaty ring road case study. </w:t>
      </w:r>
      <w:r w:rsidRPr="00EE3749">
        <w:rPr>
          <w:rFonts w:ascii="Calibri" w:hAnsi="Calibri" w:cs="Calibri"/>
          <w:i/>
          <w:iCs/>
          <w:noProof/>
          <w:szCs w:val="24"/>
        </w:rPr>
        <w:t>Sustainability (Switzerland)</w:t>
      </w:r>
      <w:r w:rsidRPr="00EE3749">
        <w:rPr>
          <w:rFonts w:ascii="Calibri" w:hAnsi="Calibri" w:cs="Calibri"/>
          <w:noProof/>
          <w:szCs w:val="24"/>
        </w:rPr>
        <w:t xml:space="preserve">, </w:t>
      </w:r>
      <w:r w:rsidRPr="00EE3749">
        <w:rPr>
          <w:rFonts w:ascii="Calibri" w:hAnsi="Calibri" w:cs="Calibri"/>
          <w:i/>
          <w:iCs/>
          <w:noProof/>
          <w:szCs w:val="24"/>
        </w:rPr>
        <w:t>11</w:t>
      </w:r>
      <w:r w:rsidRPr="00EE3749">
        <w:rPr>
          <w:rFonts w:ascii="Calibri" w:hAnsi="Calibri" w:cs="Calibri"/>
          <w:noProof/>
          <w:szCs w:val="24"/>
        </w:rPr>
        <w:t>(18). https://doi.org/10.3390/su11184973</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Pattara-Atikom, W., &amp; Peachavanish, R. (2007). Estimating road traffic congestion from cell dwell time using neural network. </w:t>
      </w:r>
      <w:r w:rsidRPr="00EE3749">
        <w:rPr>
          <w:rFonts w:ascii="Calibri" w:hAnsi="Calibri" w:cs="Calibri"/>
          <w:i/>
          <w:iCs/>
          <w:noProof/>
          <w:szCs w:val="24"/>
        </w:rPr>
        <w:t>ITST 2007 - 7th International Conference on Intelligent Transport Systems Telecommunications, Proceedings</w:t>
      </w:r>
      <w:r w:rsidRPr="00EE3749">
        <w:rPr>
          <w:rFonts w:ascii="Calibri" w:hAnsi="Calibri" w:cs="Calibri"/>
          <w:noProof/>
          <w:szCs w:val="24"/>
        </w:rPr>
        <w:t>, 12–17. https://doi.org/10.1109/ITST.2007.4295824</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Pattara-atikom, W., Pongpaibool, P., &amp; Thajchayapong, S. (2006). Estimating road traffic congestion using vehicle velocity. </w:t>
      </w:r>
      <w:r w:rsidRPr="00EE3749">
        <w:rPr>
          <w:rFonts w:ascii="Calibri" w:hAnsi="Calibri" w:cs="Calibri"/>
          <w:i/>
          <w:iCs/>
          <w:noProof/>
          <w:szCs w:val="24"/>
        </w:rPr>
        <w:t>ITST 2006 - 2006 6th International Conference on ITS Telecommunications, Proceedings</w:t>
      </w:r>
      <w:r w:rsidRPr="00EE3749">
        <w:rPr>
          <w:rFonts w:ascii="Calibri" w:hAnsi="Calibri" w:cs="Calibri"/>
          <w:noProof/>
          <w:szCs w:val="24"/>
        </w:rPr>
        <w:t>, 1001–1004. https://doi.org/10.1109/ITST.2006.288722</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Peer, S., Koopmans, C. C., &amp; Verhoef, E. T. (2012). Prediction of travel time variability for cost-benefit analysis. </w:t>
      </w:r>
      <w:r w:rsidRPr="00EE3749">
        <w:rPr>
          <w:rFonts w:ascii="Calibri" w:hAnsi="Calibri" w:cs="Calibri"/>
          <w:i/>
          <w:iCs/>
          <w:noProof/>
          <w:szCs w:val="24"/>
        </w:rPr>
        <w:t>Transportation Research Part A</w:t>
      </w:r>
      <w:r w:rsidRPr="00EE3749">
        <w:rPr>
          <w:rFonts w:ascii="Calibri" w:hAnsi="Calibri" w:cs="Calibri"/>
          <w:noProof/>
          <w:szCs w:val="24"/>
        </w:rPr>
        <w:t xml:space="preserve">, </w:t>
      </w:r>
      <w:r w:rsidRPr="00EE3749">
        <w:rPr>
          <w:rFonts w:ascii="Calibri" w:hAnsi="Calibri" w:cs="Calibri"/>
          <w:i/>
          <w:iCs/>
          <w:noProof/>
          <w:szCs w:val="24"/>
        </w:rPr>
        <w:t>46</w:t>
      </w:r>
      <w:r w:rsidRPr="00EE3749">
        <w:rPr>
          <w:rFonts w:ascii="Calibri" w:hAnsi="Calibri" w:cs="Calibri"/>
          <w:noProof/>
          <w:szCs w:val="24"/>
        </w:rPr>
        <w:t xml:space="preserve">(1), 79–90. </w:t>
      </w:r>
      <w:r w:rsidRPr="00EE3749">
        <w:rPr>
          <w:rFonts w:ascii="Calibri" w:hAnsi="Calibri" w:cs="Calibri"/>
          <w:noProof/>
          <w:szCs w:val="24"/>
        </w:rPr>
        <w:lastRenderedPageBreak/>
        <w:t>https://doi.org/10.1016/j.tra.2011.09.016</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Percoco, M. (2014). The effect of road pricing on traffic composition: Evidence from a natural experiment in Milan, Italy. </w:t>
      </w:r>
      <w:r w:rsidRPr="00EE3749">
        <w:rPr>
          <w:rFonts w:ascii="Calibri" w:hAnsi="Calibri" w:cs="Calibri"/>
          <w:i/>
          <w:iCs/>
          <w:noProof/>
          <w:szCs w:val="24"/>
        </w:rPr>
        <w:t>Transport Policy</w:t>
      </w:r>
      <w:r w:rsidRPr="00EE3749">
        <w:rPr>
          <w:rFonts w:ascii="Calibri" w:hAnsi="Calibri" w:cs="Calibri"/>
          <w:noProof/>
          <w:szCs w:val="24"/>
        </w:rPr>
        <w:t xml:space="preserve">, </w:t>
      </w:r>
      <w:r w:rsidRPr="00EE3749">
        <w:rPr>
          <w:rFonts w:ascii="Calibri" w:hAnsi="Calibri" w:cs="Calibri"/>
          <w:i/>
          <w:iCs/>
          <w:noProof/>
          <w:szCs w:val="24"/>
        </w:rPr>
        <w:t>31</w:t>
      </w:r>
      <w:r w:rsidRPr="00EE3749">
        <w:rPr>
          <w:rFonts w:ascii="Calibri" w:hAnsi="Calibri" w:cs="Calibri"/>
          <w:noProof/>
          <w:szCs w:val="24"/>
        </w:rPr>
        <w:t>(January 2012), 55–60. https://doi.org/10.1016/j.tranpol.2013.12.001</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Pongpaibool, P., Tangamchit, P., &amp; Noodwong, K. (2007). Evaluation of road traffic congestion using fuzzy techniques. </w:t>
      </w:r>
      <w:r w:rsidRPr="00EE3749">
        <w:rPr>
          <w:rFonts w:ascii="Calibri" w:hAnsi="Calibri" w:cs="Calibri"/>
          <w:i/>
          <w:iCs/>
          <w:noProof/>
          <w:szCs w:val="24"/>
        </w:rPr>
        <w:t>IEEE Region 10 Annual International Conference, Proceedings/TENCON</w:t>
      </w:r>
      <w:r w:rsidRPr="00EE3749">
        <w:rPr>
          <w:rFonts w:ascii="Calibri" w:hAnsi="Calibri" w:cs="Calibri"/>
          <w:noProof/>
          <w:szCs w:val="24"/>
        </w:rPr>
        <w:t>, 1–4. https://doi.org/10.1109/TENCON.2007.4429119</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Porikli, F., &amp; Li, X. (2004). Traffic congestion estimation using HMM models without vehicle tracking. </w:t>
      </w:r>
      <w:r w:rsidRPr="00EE3749">
        <w:rPr>
          <w:rFonts w:ascii="Calibri" w:hAnsi="Calibri" w:cs="Calibri"/>
          <w:i/>
          <w:iCs/>
          <w:noProof/>
          <w:szCs w:val="24"/>
        </w:rPr>
        <w:t>IEEE Intelligent Vehicles Symposium, Proceedings</w:t>
      </w:r>
      <w:r w:rsidRPr="00EE3749">
        <w:rPr>
          <w:rFonts w:ascii="Calibri" w:hAnsi="Calibri" w:cs="Calibri"/>
          <w:noProof/>
          <w:szCs w:val="24"/>
        </w:rPr>
        <w:t>, 188–193. https://doi.org/10.1109/ivs.2004.1336379</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Quddus, M. A., Wang, C., &amp; Ison, S. G. (2010). </w:t>
      </w:r>
      <w:r w:rsidRPr="00EE3749">
        <w:rPr>
          <w:rFonts w:ascii="Calibri" w:hAnsi="Calibri" w:cs="Calibri"/>
          <w:i/>
          <w:iCs/>
          <w:noProof/>
          <w:szCs w:val="24"/>
        </w:rPr>
        <w:t>Road Traffic Congestion and Crash Severity : Econometric Analysis Using Ordered Response Models</w:t>
      </w:r>
      <w:r w:rsidRPr="00EE3749">
        <w:rPr>
          <w:rFonts w:ascii="Calibri" w:hAnsi="Calibri" w:cs="Calibri"/>
          <w:noProof/>
          <w:szCs w:val="24"/>
        </w:rPr>
        <w:t xml:space="preserve">. </w:t>
      </w:r>
      <w:r w:rsidRPr="00EE3749">
        <w:rPr>
          <w:rFonts w:ascii="Calibri" w:hAnsi="Calibri" w:cs="Calibri"/>
          <w:i/>
          <w:iCs/>
          <w:noProof/>
          <w:szCs w:val="24"/>
        </w:rPr>
        <w:t>136</w:t>
      </w:r>
      <w:r w:rsidRPr="00EE3749">
        <w:rPr>
          <w:rFonts w:ascii="Calibri" w:hAnsi="Calibri" w:cs="Calibri"/>
          <w:noProof/>
          <w:szCs w:val="24"/>
        </w:rPr>
        <w:t>(May), 424–435.</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Reed, T., &amp; Kidd, J. (2019). Global Traffic Scorecard. </w:t>
      </w:r>
      <w:r w:rsidRPr="00EE3749">
        <w:rPr>
          <w:rFonts w:ascii="Calibri" w:hAnsi="Calibri" w:cs="Calibri"/>
          <w:i/>
          <w:iCs/>
          <w:noProof/>
          <w:szCs w:val="24"/>
        </w:rPr>
        <w:t>INRIX Research</w:t>
      </w:r>
      <w:r w:rsidRPr="00EE3749">
        <w:rPr>
          <w:rFonts w:ascii="Calibri" w:hAnsi="Calibri" w:cs="Calibri"/>
          <w:noProof/>
          <w:szCs w:val="24"/>
        </w:rPr>
        <w:t xml:space="preserve">, </w:t>
      </w:r>
      <w:r w:rsidRPr="00EE3749">
        <w:rPr>
          <w:rFonts w:ascii="Calibri" w:hAnsi="Calibri" w:cs="Calibri"/>
          <w:i/>
          <w:iCs/>
          <w:noProof/>
          <w:szCs w:val="24"/>
        </w:rPr>
        <w:t>1</w:t>
      </w:r>
      <w:r w:rsidRPr="00EE3749">
        <w:rPr>
          <w:rFonts w:ascii="Calibri" w:hAnsi="Calibri" w:cs="Calibri"/>
          <w:noProof/>
          <w:szCs w:val="24"/>
        </w:rPr>
        <w:t>(February), 16. https://doi.org/10.1163/156854108783360159</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Rempe, F., Huber, G., &amp; Bogenberger, K. (2016). Spatio-Temporal Congestion Patterns in Urban Traffic Networks. </w:t>
      </w:r>
      <w:r w:rsidRPr="00EE3749">
        <w:rPr>
          <w:rFonts w:ascii="Calibri" w:hAnsi="Calibri" w:cs="Calibri"/>
          <w:i/>
          <w:iCs/>
          <w:noProof/>
          <w:szCs w:val="24"/>
        </w:rPr>
        <w:t>Transportation Research Procedia</w:t>
      </w:r>
      <w:r w:rsidRPr="00EE3749">
        <w:rPr>
          <w:rFonts w:ascii="Calibri" w:hAnsi="Calibri" w:cs="Calibri"/>
          <w:noProof/>
          <w:szCs w:val="24"/>
        </w:rPr>
        <w:t xml:space="preserve">, </w:t>
      </w:r>
      <w:r w:rsidRPr="00EE3749">
        <w:rPr>
          <w:rFonts w:ascii="Calibri" w:hAnsi="Calibri" w:cs="Calibri"/>
          <w:i/>
          <w:iCs/>
          <w:noProof/>
          <w:szCs w:val="24"/>
        </w:rPr>
        <w:t>15</w:t>
      </w:r>
      <w:r w:rsidRPr="00EE3749">
        <w:rPr>
          <w:rFonts w:ascii="Calibri" w:hAnsi="Calibri" w:cs="Calibri"/>
          <w:noProof/>
          <w:szCs w:val="24"/>
        </w:rPr>
        <w:t>, 513–524. https://doi.org/10.1016/j.trpro.2016.06.043</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Rouwendal, J., Verhoef, E. T., &amp; Knockaert, J. (2012). Give or take? Rewards versus charges for a congested bottleneck. </w:t>
      </w:r>
      <w:r w:rsidRPr="00EE3749">
        <w:rPr>
          <w:rFonts w:ascii="Calibri" w:hAnsi="Calibri" w:cs="Calibri"/>
          <w:i/>
          <w:iCs/>
          <w:noProof/>
          <w:szCs w:val="24"/>
        </w:rPr>
        <w:t>Regional Science and Urban Economics</w:t>
      </w:r>
      <w:r w:rsidRPr="00EE3749">
        <w:rPr>
          <w:rFonts w:ascii="Calibri" w:hAnsi="Calibri" w:cs="Calibri"/>
          <w:noProof/>
          <w:szCs w:val="24"/>
        </w:rPr>
        <w:t xml:space="preserve">, </w:t>
      </w:r>
      <w:r w:rsidRPr="00EE3749">
        <w:rPr>
          <w:rFonts w:ascii="Calibri" w:hAnsi="Calibri" w:cs="Calibri"/>
          <w:i/>
          <w:iCs/>
          <w:noProof/>
          <w:szCs w:val="24"/>
        </w:rPr>
        <w:t>42</w:t>
      </w:r>
      <w:r w:rsidRPr="00EE3749">
        <w:rPr>
          <w:rFonts w:ascii="Calibri" w:hAnsi="Calibri" w:cs="Calibri"/>
          <w:noProof/>
          <w:szCs w:val="24"/>
        </w:rPr>
        <w:t>(1–2), 166–176. https://doi.org/10.1016/j.regsciurbeco.2011.08.011</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Safirova, E., Gillingham, K., &amp; Houde, S. (2007). Measuring marginal congestion costs of urban transportation: Do networks matter? </w:t>
      </w:r>
      <w:r w:rsidRPr="00EE3749">
        <w:rPr>
          <w:rFonts w:ascii="Calibri" w:hAnsi="Calibri" w:cs="Calibri"/>
          <w:i/>
          <w:iCs/>
          <w:noProof/>
          <w:szCs w:val="24"/>
        </w:rPr>
        <w:t>Transportation Research Part A: Policy and Practice</w:t>
      </w:r>
      <w:r w:rsidRPr="00EE3749">
        <w:rPr>
          <w:rFonts w:ascii="Calibri" w:hAnsi="Calibri" w:cs="Calibri"/>
          <w:noProof/>
          <w:szCs w:val="24"/>
        </w:rPr>
        <w:t xml:space="preserve">, </w:t>
      </w:r>
      <w:r w:rsidRPr="00EE3749">
        <w:rPr>
          <w:rFonts w:ascii="Calibri" w:hAnsi="Calibri" w:cs="Calibri"/>
          <w:i/>
          <w:iCs/>
          <w:noProof/>
          <w:szCs w:val="24"/>
        </w:rPr>
        <w:t>41</w:t>
      </w:r>
      <w:r w:rsidRPr="00EE3749">
        <w:rPr>
          <w:rFonts w:ascii="Calibri" w:hAnsi="Calibri" w:cs="Calibri"/>
          <w:noProof/>
          <w:szCs w:val="24"/>
        </w:rPr>
        <w:t>(8), 734–749. https://doi.org/10.1016/j.tra.2006.12.002</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Santos, G., Behrendt, H., &amp; Teytelboym, A. (2010). Research in Transportation Economics Part II : Policy instruments for sustainable road transport q. </w:t>
      </w:r>
      <w:r w:rsidRPr="00EE3749">
        <w:rPr>
          <w:rFonts w:ascii="Calibri" w:hAnsi="Calibri" w:cs="Calibri"/>
          <w:i/>
          <w:iCs/>
          <w:noProof/>
          <w:szCs w:val="24"/>
        </w:rPr>
        <w:t>Research in Transportation Economics</w:t>
      </w:r>
      <w:r w:rsidRPr="00EE3749">
        <w:rPr>
          <w:rFonts w:ascii="Calibri" w:hAnsi="Calibri" w:cs="Calibri"/>
          <w:noProof/>
          <w:szCs w:val="24"/>
        </w:rPr>
        <w:t xml:space="preserve">, </w:t>
      </w:r>
      <w:r w:rsidRPr="00EE3749">
        <w:rPr>
          <w:rFonts w:ascii="Calibri" w:hAnsi="Calibri" w:cs="Calibri"/>
          <w:i/>
          <w:iCs/>
          <w:noProof/>
          <w:szCs w:val="24"/>
        </w:rPr>
        <w:t>28</w:t>
      </w:r>
      <w:r w:rsidRPr="00EE3749">
        <w:rPr>
          <w:rFonts w:ascii="Calibri" w:hAnsi="Calibri" w:cs="Calibri"/>
          <w:noProof/>
          <w:szCs w:val="24"/>
        </w:rPr>
        <w:t>(1), 46–91. https://doi.org/10.1016/j.retrec.2010.03.002</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Skabardonis, A., Varaiya, P., &amp; Petty, K. F. (2003). Measuring Recurrent and Nonrecurrent Traffic Congestion. </w:t>
      </w:r>
      <w:r w:rsidRPr="00EE3749">
        <w:rPr>
          <w:rFonts w:ascii="Calibri" w:hAnsi="Calibri" w:cs="Calibri"/>
          <w:i/>
          <w:iCs/>
          <w:noProof/>
          <w:szCs w:val="24"/>
        </w:rPr>
        <w:t>Transportation Research Record</w:t>
      </w:r>
      <w:r w:rsidRPr="00EE3749">
        <w:rPr>
          <w:rFonts w:ascii="Calibri" w:hAnsi="Calibri" w:cs="Calibri"/>
          <w:noProof/>
          <w:szCs w:val="24"/>
        </w:rPr>
        <w:t>, (1856), 118–124. https://doi.org/10.3141/1856-12</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Soylemezgiller, F., Kuscu, M., &amp; Kilinc, D. (2013). A traffic congestion avoidance algorithm with dynamic road pricing for smart cities. </w:t>
      </w:r>
      <w:r w:rsidRPr="00EE3749">
        <w:rPr>
          <w:rFonts w:ascii="Calibri" w:hAnsi="Calibri" w:cs="Calibri"/>
          <w:i/>
          <w:iCs/>
          <w:noProof/>
          <w:szCs w:val="24"/>
        </w:rPr>
        <w:t>IEEE International Symposium on Personal, Indoor and Mobile Radio Communications, PIMRC</w:t>
      </w:r>
      <w:r w:rsidRPr="00EE3749">
        <w:rPr>
          <w:rFonts w:ascii="Calibri" w:hAnsi="Calibri" w:cs="Calibri"/>
          <w:noProof/>
          <w:szCs w:val="24"/>
        </w:rPr>
        <w:t>, 2571–2575. https://doi.org/10.1109/PIMRC.2013.6666580</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Stempfel, J., Guler, S. I., Menéndez, M., &amp; Brucks, W. M. (2016). Effects of urban congestion on safety of networks. </w:t>
      </w:r>
      <w:r w:rsidRPr="00EE3749">
        <w:rPr>
          <w:rFonts w:ascii="Calibri" w:hAnsi="Calibri" w:cs="Calibri"/>
          <w:i/>
          <w:iCs/>
          <w:noProof/>
          <w:szCs w:val="24"/>
        </w:rPr>
        <w:t>Journal of Transportation Safety and Security</w:t>
      </w:r>
      <w:r w:rsidRPr="00EE3749">
        <w:rPr>
          <w:rFonts w:ascii="Calibri" w:hAnsi="Calibri" w:cs="Calibri"/>
          <w:noProof/>
          <w:szCs w:val="24"/>
        </w:rPr>
        <w:t xml:space="preserve">, </w:t>
      </w:r>
      <w:r w:rsidRPr="00EE3749">
        <w:rPr>
          <w:rFonts w:ascii="Calibri" w:hAnsi="Calibri" w:cs="Calibri"/>
          <w:i/>
          <w:iCs/>
          <w:noProof/>
          <w:szCs w:val="24"/>
        </w:rPr>
        <w:t>8</w:t>
      </w:r>
      <w:r w:rsidRPr="00EE3749">
        <w:rPr>
          <w:rFonts w:ascii="Calibri" w:hAnsi="Calibri" w:cs="Calibri"/>
          <w:noProof/>
          <w:szCs w:val="24"/>
        </w:rPr>
        <w:t>(3), 214–229. https://doi.org/10.1080/19439962.2015.1007193</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Stopher, P. R. (2006). </w:t>
      </w:r>
      <w:r w:rsidRPr="00EE3749">
        <w:rPr>
          <w:rFonts w:ascii="Calibri" w:hAnsi="Calibri" w:cs="Calibri"/>
          <w:i/>
          <w:iCs/>
          <w:noProof/>
          <w:szCs w:val="24"/>
        </w:rPr>
        <w:t>Reducing road congestion : a reality check</w:t>
      </w:r>
      <w:r w:rsidRPr="00EE3749">
        <w:rPr>
          <w:rFonts w:ascii="Calibri" w:hAnsi="Calibri" w:cs="Calibri"/>
          <w:noProof/>
          <w:szCs w:val="24"/>
        </w:rPr>
        <w:t xml:space="preserve">. </w:t>
      </w:r>
      <w:r w:rsidRPr="00EE3749">
        <w:rPr>
          <w:rFonts w:ascii="Calibri" w:hAnsi="Calibri" w:cs="Calibri"/>
          <w:i/>
          <w:iCs/>
          <w:noProof/>
          <w:szCs w:val="24"/>
        </w:rPr>
        <w:t>11</w:t>
      </w:r>
      <w:r w:rsidRPr="00EE3749">
        <w:rPr>
          <w:rFonts w:ascii="Calibri" w:hAnsi="Calibri" w:cs="Calibri"/>
          <w:noProof/>
          <w:szCs w:val="24"/>
        </w:rPr>
        <w:t>(2004), 117–131. https://doi.org/10.1016/j.tranpol.2003.09.002</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Sultana, S. (2013). </w:t>
      </w:r>
      <w:r w:rsidRPr="00EE3749">
        <w:rPr>
          <w:rFonts w:ascii="Calibri" w:hAnsi="Calibri" w:cs="Calibri"/>
          <w:i/>
          <w:iCs/>
          <w:noProof/>
          <w:szCs w:val="24"/>
        </w:rPr>
        <w:t>Job / Housing Imbalance and Commuting Time in the Atlanta Metropolitan Area : Exploration of Causes of Longer Commuting Time</w:t>
      </w:r>
      <w:r w:rsidRPr="00EE3749">
        <w:rPr>
          <w:rFonts w:ascii="Calibri" w:hAnsi="Calibri" w:cs="Calibri"/>
          <w:noProof/>
          <w:szCs w:val="24"/>
        </w:rPr>
        <w:t xml:space="preserve">. </w:t>
      </w:r>
      <w:r w:rsidRPr="00EE3749">
        <w:rPr>
          <w:rFonts w:ascii="Calibri" w:hAnsi="Calibri" w:cs="Calibri"/>
          <w:i/>
          <w:iCs/>
          <w:noProof/>
          <w:szCs w:val="24"/>
        </w:rPr>
        <w:t>3638</w:t>
      </w:r>
      <w:r w:rsidRPr="00EE3749">
        <w:rPr>
          <w:rFonts w:ascii="Calibri" w:hAnsi="Calibri" w:cs="Calibri"/>
          <w:noProof/>
          <w:szCs w:val="24"/>
        </w:rPr>
        <w:t>(May). https://doi.org/10.2747/0272-3638.23.8.728</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Sutton, J. C. (2015). </w:t>
      </w:r>
      <w:r w:rsidRPr="00EE3749">
        <w:rPr>
          <w:rFonts w:ascii="Calibri" w:hAnsi="Calibri" w:cs="Calibri"/>
          <w:i/>
          <w:iCs/>
          <w:noProof/>
          <w:szCs w:val="24"/>
        </w:rPr>
        <w:t>Gridlock</w:t>
      </w:r>
      <w:r w:rsidRPr="00EE3749">
        <w:rPr>
          <w:rFonts w:ascii="Calibri" w:hAnsi="Calibri" w:cs="Calibri"/>
          <w:noProof/>
          <w:szCs w:val="24"/>
        </w:rPr>
        <w:t>. https://doi.org/10.4324/9781315723846</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Sweet, M. (2011). Does traffic congestion slow the economy? </w:t>
      </w:r>
      <w:r w:rsidRPr="00EE3749">
        <w:rPr>
          <w:rFonts w:ascii="Calibri" w:hAnsi="Calibri" w:cs="Calibri"/>
          <w:i/>
          <w:iCs/>
          <w:noProof/>
          <w:szCs w:val="24"/>
        </w:rPr>
        <w:t>Journal of Planning Literature</w:t>
      </w:r>
      <w:r w:rsidRPr="00EE3749">
        <w:rPr>
          <w:rFonts w:ascii="Calibri" w:hAnsi="Calibri" w:cs="Calibri"/>
          <w:noProof/>
          <w:szCs w:val="24"/>
        </w:rPr>
        <w:t xml:space="preserve">, </w:t>
      </w:r>
      <w:r w:rsidRPr="00EE3749">
        <w:rPr>
          <w:rFonts w:ascii="Calibri" w:hAnsi="Calibri" w:cs="Calibri"/>
          <w:i/>
          <w:iCs/>
          <w:noProof/>
          <w:szCs w:val="24"/>
        </w:rPr>
        <w:t>26</w:t>
      </w:r>
      <w:r w:rsidRPr="00EE3749">
        <w:rPr>
          <w:rFonts w:ascii="Calibri" w:hAnsi="Calibri" w:cs="Calibri"/>
          <w:noProof/>
          <w:szCs w:val="24"/>
        </w:rPr>
        <w:t>(4), 391–404. https://doi.org/10.1177/0885412211409754</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lastRenderedPageBreak/>
        <w:t xml:space="preserve">The Texas A&amp;M Transportation Institute. (2019). </w:t>
      </w:r>
      <w:r w:rsidRPr="00EE3749">
        <w:rPr>
          <w:rFonts w:ascii="Calibri" w:hAnsi="Calibri" w:cs="Calibri"/>
          <w:i/>
          <w:iCs/>
          <w:noProof/>
          <w:szCs w:val="24"/>
        </w:rPr>
        <w:t>Urban Mobility Report</w:t>
      </w:r>
      <w:r w:rsidRPr="00EE3749">
        <w:rPr>
          <w:rFonts w:ascii="Calibri" w:hAnsi="Calibri" w:cs="Calibri"/>
          <w:noProof/>
          <w:szCs w:val="24"/>
        </w:rPr>
        <w:t>.</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Tom Tom. (2012). Tomtom European Congestion Index. In </w:t>
      </w:r>
      <w:r w:rsidRPr="00EE3749">
        <w:rPr>
          <w:rFonts w:ascii="Calibri" w:hAnsi="Calibri" w:cs="Calibri"/>
          <w:i/>
          <w:iCs/>
          <w:noProof/>
          <w:szCs w:val="24"/>
        </w:rPr>
        <w:t>Tomtom</w:t>
      </w:r>
      <w:r w:rsidRPr="00EE3749">
        <w:rPr>
          <w:rFonts w:ascii="Calibri" w:hAnsi="Calibri" w:cs="Calibri"/>
          <w:noProof/>
          <w:szCs w:val="24"/>
        </w:rPr>
        <w:t>. Retrieved from http://www.tomtom.com/lib/doc/congestionindex/2012-1003-TomTom-Congestion-Index-2012-Q2-europe-mi.pdf</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TomTom. (2019). TomTom Traffic Index: Mumbai takes Crown of ‘Most Traffic Congested City’ in World. </w:t>
      </w:r>
      <w:r w:rsidRPr="00EE3749">
        <w:rPr>
          <w:rFonts w:ascii="Calibri" w:hAnsi="Calibri" w:cs="Calibri"/>
          <w:i/>
          <w:iCs/>
          <w:noProof/>
          <w:szCs w:val="24"/>
        </w:rPr>
        <w:t>TomTom Traffic Index</w:t>
      </w:r>
      <w:r w:rsidRPr="00EE3749">
        <w:rPr>
          <w:rFonts w:ascii="Calibri" w:hAnsi="Calibri" w:cs="Calibri"/>
          <w:noProof/>
          <w:szCs w:val="24"/>
        </w:rPr>
        <w:t>, 1–4. Retrieved from https://library.tomtom.com/share/0E286C8F-F2E0-4422-923E8D1B7C5F2B61/?mediaId=4C386BE9-E2B0-4691-99440A38CAD754A3%0Ahttp://corporate.tomtom.com/releasedetail.cfm?releaseid=961546</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Tsekeris, T., &amp; Vogiatzoglou, K. (2011). Spatial agent-based modeling of household and firm location with endogenous transport costs. </w:t>
      </w:r>
      <w:r w:rsidRPr="00EE3749">
        <w:rPr>
          <w:rFonts w:ascii="Calibri" w:hAnsi="Calibri" w:cs="Calibri"/>
          <w:i/>
          <w:iCs/>
          <w:noProof/>
          <w:szCs w:val="24"/>
        </w:rPr>
        <w:t>NETNOMICS: Economic Research and Electronic Networking</w:t>
      </w:r>
      <w:r w:rsidRPr="00EE3749">
        <w:rPr>
          <w:rFonts w:ascii="Calibri" w:hAnsi="Calibri" w:cs="Calibri"/>
          <w:noProof/>
          <w:szCs w:val="24"/>
        </w:rPr>
        <w:t xml:space="preserve">, </w:t>
      </w:r>
      <w:r w:rsidRPr="00EE3749">
        <w:rPr>
          <w:rFonts w:ascii="Calibri" w:hAnsi="Calibri" w:cs="Calibri"/>
          <w:i/>
          <w:iCs/>
          <w:noProof/>
          <w:szCs w:val="24"/>
        </w:rPr>
        <w:t>12</w:t>
      </w:r>
      <w:r w:rsidRPr="00EE3749">
        <w:rPr>
          <w:rFonts w:ascii="Calibri" w:hAnsi="Calibri" w:cs="Calibri"/>
          <w:noProof/>
          <w:szCs w:val="24"/>
        </w:rPr>
        <w:t>(2), 77–98. https://doi.org/10.1007/s11066-011-9060-y</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Vandenbulcke, G., Steenberghen, T., &amp; Thomas, I. (2012). Mapping accessibility in Belgium : a tool for land-use and transport planning ? </w:t>
      </w:r>
      <w:r w:rsidRPr="00EE3749">
        <w:rPr>
          <w:rFonts w:ascii="Calibri" w:hAnsi="Calibri" w:cs="Calibri"/>
          <w:i/>
          <w:iCs/>
          <w:noProof/>
          <w:szCs w:val="24"/>
        </w:rPr>
        <w:t>Journal of Transport Geography</w:t>
      </w:r>
      <w:r w:rsidRPr="00EE3749">
        <w:rPr>
          <w:rFonts w:ascii="Calibri" w:hAnsi="Calibri" w:cs="Calibri"/>
          <w:noProof/>
          <w:szCs w:val="24"/>
        </w:rPr>
        <w:t xml:space="preserve">, </w:t>
      </w:r>
      <w:r w:rsidRPr="00EE3749">
        <w:rPr>
          <w:rFonts w:ascii="Calibri" w:hAnsi="Calibri" w:cs="Calibri"/>
          <w:i/>
          <w:iCs/>
          <w:noProof/>
          <w:szCs w:val="24"/>
        </w:rPr>
        <w:t>17</w:t>
      </w:r>
      <w:r w:rsidRPr="00EE3749">
        <w:rPr>
          <w:rFonts w:ascii="Calibri" w:hAnsi="Calibri" w:cs="Calibri"/>
          <w:noProof/>
          <w:szCs w:val="24"/>
        </w:rPr>
        <w:t>(1), 39–53. https://doi.org/10.1016/j.jtrangeo.2008.04.008</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Wang, C., Quddus, M. A., &amp; Ison, S. G. (2013). The effect of traffic and road characteristics on road safety: A review and future research direction. </w:t>
      </w:r>
      <w:r w:rsidRPr="00EE3749">
        <w:rPr>
          <w:rFonts w:ascii="Calibri" w:hAnsi="Calibri" w:cs="Calibri"/>
          <w:i/>
          <w:iCs/>
          <w:noProof/>
          <w:szCs w:val="24"/>
        </w:rPr>
        <w:t>Safety Science</w:t>
      </w:r>
      <w:r w:rsidRPr="00EE3749">
        <w:rPr>
          <w:rFonts w:ascii="Calibri" w:hAnsi="Calibri" w:cs="Calibri"/>
          <w:noProof/>
          <w:szCs w:val="24"/>
        </w:rPr>
        <w:t xml:space="preserve">, </w:t>
      </w:r>
      <w:r w:rsidRPr="00EE3749">
        <w:rPr>
          <w:rFonts w:ascii="Calibri" w:hAnsi="Calibri" w:cs="Calibri"/>
          <w:i/>
          <w:iCs/>
          <w:noProof/>
          <w:szCs w:val="24"/>
        </w:rPr>
        <w:t>57</w:t>
      </w:r>
      <w:r w:rsidRPr="00EE3749">
        <w:rPr>
          <w:rFonts w:ascii="Calibri" w:hAnsi="Calibri" w:cs="Calibri"/>
          <w:noProof/>
          <w:szCs w:val="24"/>
        </w:rPr>
        <w:t>, 264–275. https://doi.org/10.1016/j.ssci.2013.02.012</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Wang, S., He, L., Stenneth, L., Yu, P. S., &amp; Li, Z. (2015). Citywide traffic congestion estimation with social media. </w:t>
      </w:r>
      <w:r w:rsidRPr="00EE3749">
        <w:rPr>
          <w:rFonts w:ascii="Calibri" w:hAnsi="Calibri" w:cs="Calibri"/>
          <w:i/>
          <w:iCs/>
          <w:noProof/>
          <w:szCs w:val="24"/>
        </w:rPr>
        <w:t>GIS: Proceedings of the ACM International Symposium on Advances in Geographic Information Systems</w:t>
      </w:r>
      <w:r w:rsidRPr="00EE3749">
        <w:rPr>
          <w:rFonts w:ascii="Calibri" w:hAnsi="Calibri" w:cs="Calibri"/>
          <w:noProof/>
          <w:szCs w:val="24"/>
        </w:rPr>
        <w:t xml:space="preserve">, </w:t>
      </w:r>
      <w:r w:rsidRPr="00EE3749">
        <w:rPr>
          <w:rFonts w:ascii="Calibri" w:hAnsi="Calibri" w:cs="Calibri"/>
          <w:i/>
          <w:iCs/>
          <w:noProof/>
          <w:szCs w:val="24"/>
        </w:rPr>
        <w:t>03</w:t>
      </w:r>
      <w:r w:rsidRPr="00EE3749">
        <w:rPr>
          <w:rFonts w:ascii="Calibri" w:hAnsi="Calibri" w:cs="Calibri"/>
          <w:noProof/>
          <w:szCs w:val="24"/>
        </w:rPr>
        <w:t>-</w:t>
      </w:r>
      <w:r w:rsidRPr="00EE3749">
        <w:rPr>
          <w:rFonts w:ascii="Calibri" w:hAnsi="Calibri" w:cs="Calibri"/>
          <w:i/>
          <w:iCs/>
          <w:noProof/>
          <w:szCs w:val="24"/>
        </w:rPr>
        <w:t>06</w:t>
      </w:r>
      <w:r w:rsidRPr="00EE3749">
        <w:rPr>
          <w:rFonts w:ascii="Calibri" w:hAnsi="Calibri" w:cs="Calibri"/>
          <w:noProof/>
          <w:szCs w:val="24"/>
        </w:rPr>
        <w:t>-</w:t>
      </w:r>
      <w:r w:rsidRPr="00EE3749">
        <w:rPr>
          <w:rFonts w:ascii="Calibri" w:hAnsi="Calibri" w:cs="Calibri"/>
          <w:i/>
          <w:iCs/>
          <w:noProof/>
          <w:szCs w:val="24"/>
        </w:rPr>
        <w:t>Nove</w:t>
      </w:r>
      <w:r w:rsidRPr="00EE3749">
        <w:rPr>
          <w:rFonts w:ascii="Calibri" w:hAnsi="Calibri" w:cs="Calibri"/>
          <w:noProof/>
          <w:szCs w:val="24"/>
        </w:rPr>
        <w:t>. https://doi.org/10.1145/2820783.2820829</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szCs w:val="24"/>
        </w:rPr>
      </w:pPr>
      <w:r w:rsidRPr="00EE3749">
        <w:rPr>
          <w:rFonts w:ascii="Calibri" w:hAnsi="Calibri" w:cs="Calibri"/>
          <w:noProof/>
          <w:szCs w:val="24"/>
        </w:rPr>
        <w:t xml:space="preserve">Wardman, M., &amp; Bristow, A. L. (2004). </w:t>
      </w:r>
      <w:r w:rsidRPr="00EE3749">
        <w:rPr>
          <w:rFonts w:ascii="Calibri" w:hAnsi="Calibri" w:cs="Calibri"/>
          <w:i/>
          <w:iCs/>
          <w:noProof/>
          <w:szCs w:val="24"/>
        </w:rPr>
        <w:t>Traffic related noise and air quality valuations : evidence from stated preference residential choice models</w:t>
      </w:r>
      <w:r w:rsidRPr="00EE3749">
        <w:rPr>
          <w:rFonts w:ascii="Calibri" w:hAnsi="Calibri" w:cs="Calibri"/>
          <w:noProof/>
          <w:szCs w:val="24"/>
        </w:rPr>
        <w:t xml:space="preserve">. </w:t>
      </w:r>
      <w:r w:rsidRPr="00EE3749">
        <w:rPr>
          <w:rFonts w:ascii="Calibri" w:hAnsi="Calibri" w:cs="Calibri"/>
          <w:i/>
          <w:iCs/>
          <w:noProof/>
          <w:szCs w:val="24"/>
        </w:rPr>
        <w:t>9</w:t>
      </w:r>
      <w:r w:rsidRPr="00EE3749">
        <w:rPr>
          <w:rFonts w:ascii="Calibri" w:hAnsi="Calibri" w:cs="Calibri"/>
          <w:noProof/>
          <w:szCs w:val="24"/>
        </w:rPr>
        <w:t>, 1–27. https://doi.org/10.1016/S1361-9209(03)00042-7</w:t>
      </w:r>
    </w:p>
    <w:p w:rsidR="00EE3749" w:rsidRPr="00EE3749" w:rsidRDefault="00EE3749" w:rsidP="00EE3749">
      <w:pPr>
        <w:widowControl w:val="0"/>
        <w:autoSpaceDE w:val="0"/>
        <w:autoSpaceDN w:val="0"/>
        <w:adjustRightInd w:val="0"/>
        <w:spacing w:line="240" w:lineRule="auto"/>
        <w:ind w:left="480" w:hanging="480"/>
        <w:rPr>
          <w:rFonts w:ascii="Calibri" w:hAnsi="Calibri" w:cs="Calibri"/>
          <w:noProof/>
        </w:rPr>
      </w:pPr>
      <w:r w:rsidRPr="00EE3749">
        <w:rPr>
          <w:rFonts w:ascii="Calibri" w:hAnsi="Calibri" w:cs="Calibri"/>
          <w:noProof/>
          <w:szCs w:val="24"/>
        </w:rPr>
        <w:t xml:space="preserve">Weisbrod, G., Vary, D., &amp; Treyz, G. (2003). Measuring economic costs of urban traffic congestion to business. </w:t>
      </w:r>
      <w:r w:rsidRPr="00EE3749">
        <w:rPr>
          <w:rFonts w:ascii="Calibri" w:hAnsi="Calibri" w:cs="Calibri"/>
          <w:i/>
          <w:iCs/>
          <w:noProof/>
          <w:szCs w:val="24"/>
        </w:rPr>
        <w:t>Transportation Research Record</w:t>
      </w:r>
      <w:r w:rsidRPr="00EE3749">
        <w:rPr>
          <w:rFonts w:ascii="Calibri" w:hAnsi="Calibri" w:cs="Calibri"/>
          <w:noProof/>
          <w:szCs w:val="24"/>
        </w:rPr>
        <w:t>, (1839), 98–106. https://doi.org/10.3141/1839-10</w:t>
      </w:r>
    </w:p>
    <w:p w:rsidR="00503B4E" w:rsidRPr="00970523" w:rsidRDefault="00503B4E" w:rsidP="00715A9C">
      <w:pPr>
        <w:rPr>
          <w:lang w:val="en-US"/>
        </w:rPr>
      </w:pPr>
      <w:r>
        <w:rPr>
          <w:lang w:val="en-US"/>
        </w:rPr>
        <w:fldChar w:fldCharType="end"/>
      </w:r>
    </w:p>
    <w:sectPr w:rsidR="00503B4E" w:rsidRPr="00970523" w:rsidSect="00503B4E">
      <w:pgSz w:w="11906" w:h="16838"/>
      <w:pgMar w:top="1440" w:right="1440" w:bottom="709"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52251"/>
    <w:multiLevelType w:val="hybridMultilevel"/>
    <w:tmpl w:val="91B8D41E"/>
    <w:lvl w:ilvl="0" w:tplc="28C80CE8">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C432178"/>
    <w:multiLevelType w:val="hybridMultilevel"/>
    <w:tmpl w:val="160C0F72"/>
    <w:lvl w:ilvl="0" w:tplc="DF542FE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C53060"/>
    <w:multiLevelType w:val="hybridMultilevel"/>
    <w:tmpl w:val="232A506C"/>
    <w:lvl w:ilvl="0" w:tplc="796A5C08">
      <w:start w:val="1"/>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023A80"/>
    <w:multiLevelType w:val="hybridMultilevel"/>
    <w:tmpl w:val="6E345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3838C1"/>
    <w:multiLevelType w:val="hybridMultilevel"/>
    <w:tmpl w:val="C2C8F754"/>
    <w:lvl w:ilvl="0" w:tplc="DF542FE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8001A0"/>
    <w:multiLevelType w:val="hybridMultilevel"/>
    <w:tmpl w:val="640EDAA8"/>
    <w:lvl w:ilvl="0" w:tplc="E3CC845E">
      <w:start w:val="1"/>
      <w:numFmt w:val="decimal"/>
      <w:lvlText w:val="%1."/>
      <w:lvlJc w:val="left"/>
      <w:pPr>
        <w:ind w:left="720" w:hanging="360"/>
      </w:pPr>
      <w:rPr>
        <w:rFonts w:asciiTheme="minorHAnsi" w:eastAsiaTheme="minorHAnsi" w:hAnsiTheme="minorHAnsi" w:cstheme="minorBidi"/>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7020F2"/>
    <w:multiLevelType w:val="hybridMultilevel"/>
    <w:tmpl w:val="9DE6E926"/>
    <w:lvl w:ilvl="0" w:tplc="DF542FE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9E2646"/>
    <w:multiLevelType w:val="hybridMultilevel"/>
    <w:tmpl w:val="6F826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D20387"/>
    <w:multiLevelType w:val="hybridMultilevel"/>
    <w:tmpl w:val="AE628604"/>
    <w:lvl w:ilvl="0" w:tplc="CEAC2F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2E539DA"/>
    <w:multiLevelType w:val="hybridMultilevel"/>
    <w:tmpl w:val="49745464"/>
    <w:lvl w:ilvl="0" w:tplc="6994ABD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B794176"/>
    <w:multiLevelType w:val="hybridMultilevel"/>
    <w:tmpl w:val="947C074C"/>
    <w:lvl w:ilvl="0" w:tplc="997A6E08">
      <w:start w:val="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D6A41EA"/>
    <w:multiLevelType w:val="hybridMultilevel"/>
    <w:tmpl w:val="EC7027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223C1F"/>
    <w:multiLevelType w:val="hybridMultilevel"/>
    <w:tmpl w:val="435A2208"/>
    <w:lvl w:ilvl="0" w:tplc="DF542FE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AC0748"/>
    <w:multiLevelType w:val="hybridMultilevel"/>
    <w:tmpl w:val="76C62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760BA3"/>
    <w:multiLevelType w:val="hybridMultilevel"/>
    <w:tmpl w:val="94A65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C24DB2"/>
    <w:multiLevelType w:val="hybridMultilevel"/>
    <w:tmpl w:val="C318E7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335096"/>
    <w:multiLevelType w:val="hybridMultilevel"/>
    <w:tmpl w:val="94A65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6C3DBE"/>
    <w:multiLevelType w:val="hybridMultilevel"/>
    <w:tmpl w:val="621A1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D1787D"/>
    <w:multiLevelType w:val="hybridMultilevel"/>
    <w:tmpl w:val="EC7027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5908E2"/>
    <w:multiLevelType w:val="hybridMultilevel"/>
    <w:tmpl w:val="DEE80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041CFE"/>
    <w:multiLevelType w:val="hybridMultilevel"/>
    <w:tmpl w:val="0C742962"/>
    <w:lvl w:ilvl="0" w:tplc="E3C6E044">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5"/>
  </w:num>
  <w:num w:numId="4">
    <w:abstractNumId w:val="14"/>
  </w:num>
  <w:num w:numId="5">
    <w:abstractNumId w:val="12"/>
  </w:num>
  <w:num w:numId="6">
    <w:abstractNumId w:val="6"/>
  </w:num>
  <w:num w:numId="7">
    <w:abstractNumId w:val="1"/>
  </w:num>
  <w:num w:numId="8">
    <w:abstractNumId w:val="10"/>
  </w:num>
  <w:num w:numId="9">
    <w:abstractNumId w:val="17"/>
  </w:num>
  <w:num w:numId="10">
    <w:abstractNumId w:val="13"/>
  </w:num>
  <w:num w:numId="11">
    <w:abstractNumId w:val="16"/>
  </w:num>
  <w:num w:numId="12">
    <w:abstractNumId w:val="5"/>
  </w:num>
  <w:num w:numId="13">
    <w:abstractNumId w:val="20"/>
  </w:num>
  <w:num w:numId="14">
    <w:abstractNumId w:val="2"/>
  </w:num>
  <w:num w:numId="15">
    <w:abstractNumId w:val="7"/>
  </w:num>
  <w:num w:numId="16">
    <w:abstractNumId w:val="3"/>
  </w:num>
  <w:num w:numId="17">
    <w:abstractNumId w:val="11"/>
  </w:num>
  <w:num w:numId="18">
    <w:abstractNumId w:val="8"/>
  </w:num>
  <w:num w:numId="19">
    <w:abstractNumId w:val="0"/>
  </w:num>
  <w:num w:numId="20">
    <w:abstractNumId w:val="19"/>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0CD"/>
    <w:rsid w:val="000459BD"/>
    <w:rsid w:val="00062CD3"/>
    <w:rsid w:val="00092B35"/>
    <w:rsid w:val="0009608D"/>
    <w:rsid w:val="000A02BE"/>
    <w:rsid w:val="000C1BB7"/>
    <w:rsid w:val="00213504"/>
    <w:rsid w:val="002641F2"/>
    <w:rsid w:val="002D2BB5"/>
    <w:rsid w:val="003711B4"/>
    <w:rsid w:val="00427ABF"/>
    <w:rsid w:val="004947A9"/>
    <w:rsid w:val="004D66D5"/>
    <w:rsid w:val="004E0E8B"/>
    <w:rsid w:val="004E5C6C"/>
    <w:rsid w:val="005029D7"/>
    <w:rsid w:val="00503B4E"/>
    <w:rsid w:val="005F4886"/>
    <w:rsid w:val="0063000D"/>
    <w:rsid w:val="00635A6E"/>
    <w:rsid w:val="00715A9C"/>
    <w:rsid w:val="007906C5"/>
    <w:rsid w:val="008A152C"/>
    <w:rsid w:val="008C03D1"/>
    <w:rsid w:val="008F70CD"/>
    <w:rsid w:val="0091001C"/>
    <w:rsid w:val="00970523"/>
    <w:rsid w:val="009C09DB"/>
    <w:rsid w:val="00A25137"/>
    <w:rsid w:val="00AF4E9B"/>
    <w:rsid w:val="00B33947"/>
    <w:rsid w:val="00C24143"/>
    <w:rsid w:val="00CA7E9C"/>
    <w:rsid w:val="00D121C1"/>
    <w:rsid w:val="00D238C1"/>
    <w:rsid w:val="00D24B5A"/>
    <w:rsid w:val="00D568BE"/>
    <w:rsid w:val="00D7029D"/>
    <w:rsid w:val="00DD1437"/>
    <w:rsid w:val="00DE7C7F"/>
    <w:rsid w:val="00E86E95"/>
    <w:rsid w:val="00EB3FD7"/>
    <w:rsid w:val="00EE3749"/>
    <w:rsid w:val="00EE5403"/>
    <w:rsid w:val="00F00483"/>
    <w:rsid w:val="00FB291E"/>
    <w:rsid w:val="00FC4B38"/>
    <w:rsid w:val="00FF178F"/>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70629"/>
  <w15:chartTrackingRefBased/>
  <w15:docId w15:val="{0C343F6E-E76F-4931-9E77-EF79B894F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5A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459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5A9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15A9C"/>
    <w:rPr>
      <w:color w:val="0563C1" w:themeColor="hyperlink"/>
      <w:u w:val="single"/>
    </w:rPr>
  </w:style>
  <w:style w:type="character" w:styleId="UnresolvedMention">
    <w:name w:val="Unresolved Mention"/>
    <w:basedOn w:val="DefaultParagraphFont"/>
    <w:uiPriority w:val="99"/>
    <w:semiHidden/>
    <w:unhideWhenUsed/>
    <w:rsid w:val="00715A9C"/>
    <w:rPr>
      <w:color w:val="605E5C"/>
      <w:shd w:val="clear" w:color="auto" w:fill="E1DFDD"/>
    </w:rPr>
  </w:style>
  <w:style w:type="paragraph" w:styleId="ListParagraph">
    <w:name w:val="List Paragraph"/>
    <w:basedOn w:val="Normal"/>
    <w:uiPriority w:val="34"/>
    <w:qFormat/>
    <w:rsid w:val="00715A9C"/>
    <w:pPr>
      <w:ind w:left="720"/>
      <w:contextualSpacing/>
    </w:pPr>
  </w:style>
  <w:style w:type="character" w:customStyle="1" w:styleId="Heading3Char">
    <w:name w:val="Heading 3 Char"/>
    <w:basedOn w:val="DefaultParagraphFont"/>
    <w:link w:val="Heading3"/>
    <w:uiPriority w:val="9"/>
    <w:semiHidden/>
    <w:rsid w:val="000459BD"/>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24B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24B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4B5A"/>
    <w:rPr>
      <w:rFonts w:ascii="Segoe UI" w:hAnsi="Segoe UI" w:cs="Segoe UI"/>
      <w:sz w:val="18"/>
      <w:szCs w:val="18"/>
    </w:rPr>
  </w:style>
  <w:style w:type="character" w:styleId="FollowedHyperlink">
    <w:name w:val="FollowedHyperlink"/>
    <w:basedOn w:val="DefaultParagraphFont"/>
    <w:uiPriority w:val="99"/>
    <w:semiHidden/>
    <w:unhideWhenUsed/>
    <w:rsid w:val="006300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8434057">
      <w:bodyDiv w:val="1"/>
      <w:marLeft w:val="0"/>
      <w:marRight w:val="0"/>
      <w:marTop w:val="0"/>
      <w:marBottom w:val="0"/>
      <w:divBdr>
        <w:top w:val="none" w:sz="0" w:space="0" w:color="auto"/>
        <w:left w:val="none" w:sz="0" w:space="0" w:color="auto"/>
        <w:bottom w:val="none" w:sz="0" w:space="0" w:color="auto"/>
        <w:right w:val="none" w:sz="0" w:space="0" w:color="auto"/>
      </w:divBdr>
    </w:div>
    <w:div w:id="1941058215">
      <w:bodyDiv w:val="1"/>
      <w:marLeft w:val="0"/>
      <w:marRight w:val="0"/>
      <w:marTop w:val="0"/>
      <w:marBottom w:val="0"/>
      <w:divBdr>
        <w:top w:val="none" w:sz="0" w:space="0" w:color="auto"/>
        <w:left w:val="none" w:sz="0" w:space="0" w:color="auto"/>
        <w:bottom w:val="none" w:sz="0" w:space="0" w:color="auto"/>
        <w:right w:val="none" w:sz="0" w:space="0" w:color="auto"/>
      </w:divBdr>
    </w:div>
    <w:div w:id="1970282689">
      <w:bodyDiv w:val="1"/>
      <w:marLeft w:val="0"/>
      <w:marRight w:val="0"/>
      <w:marTop w:val="0"/>
      <w:marBottom w:val="0"/>
      <w:divBdr>
        <w:top w:val="none" w:sz="0" w:space="0" w:color="auto"/>
        <w:left w:val="none" w:sz="0" w:space="0" w:color="auto"/>
        <w:bottom w:val="none" w:sz="0" w:space="0" w:color="auto"/>
        <w:right w:val="none" w:sz="0" w:space="0" w:color="auto"/>
      </w:divBdr>
    </w:div>
    <w:div w:id="2077900249">
      <w:bodyDiv w:val="1"/>
      <w:marLeft w:val="0"/>
      <w:marRight w:val="0"/>
      <w:marTop w:val="0"/>
      <w:marBottom w:val="0"/>
      <w:divBdr>
        <w:top w:val="none" w:sz="0" w:space="0" w:color="auto"/>
        <w:left w:val="none" w:sz="0" w:space="0" w:color="auto"/>
        <w:bottom w:val="none" w:sz="0" w:space="0" w:color="auto"/>
        <w:right w:val="none" w:sz="0" w:space="0" w:color="auto"/>
      </w:divBdr>
    </w:div>
    <w:div w:id="2103064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martcitiesworld.net/news/uk-car-dependency-increases-3364" TargetMode="External"/><Relationship Id="rId18" Type="http://schemas.openxmlformats.org/officeDocument/2006/relationships/hyperlink" Target="https://www.smartcitiesworld.net/special-reports/special-reports/traffic-congestion-cutting-through-the-complexity" TargetMode="External"/><Relationship Id="rId26" Type="http://schemas.openxmlformats.org/officeDocument/2006/relationships/hyperlink" Target="http://theconversation.com/traffic-congestion-reconsidered-111921" TargetMode="External"/><Relationship Id="rId39"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yperlink" Target="https://www.trafficsafetystore.com/blog/4-ways-cities-are-using-smart-technology-to-control-traffic-congestion/" TargetMode="External"/><Relationship Id="rId42" Type="http://schemas.openxmlformats.org/officeDocument/2006/relationships/hyperlink" Target="https://www.newgeography.com/content/006242-inrix-2018-congestion-scorecard" TargetMode="External"/><Relationship Id="rId47" Type="http://schemas.openxmlformats.org/officeDocument/2006/relationships/image" Target="media/image11.png"/><Relationship Id="rId50" Type="http://schemas.openxmlformats.org/officeDocument/2006/relationships/theme" Target="theme/theme1.xml"/><Relationship Id="rId7" Type="http://schemas.openxmlformats.org/officeDocument/2006/relationships/hyperlink" Target="http://theconversation.com/traffic-congestion-reconsidered-111921" TargetMode="External"/><Relationship Id="rId12" Type="http://schemas.openxmlformats.org/officeDocument/2006/relationships/hyperlink" Target="http://cityobservatory.org/reducing-congestion-katy-didnt/" TargetMode="External"/><Relationship Id="rId17" Type="http://schemas.openxmlformats.org/officeDocument/2006/relationships/hyperlink" Target="https://www.worldbank.org/en/news/feature/2018/11/16/reducing-traffic-congestion-and-emission-in-chinese-cities" TargetMode="External"/><Relationship Id="rId25" Type="http://schemas.openxmlformats.org/officeDocument/2006/relationships/hyperlink" Target="http://theconversation.com/traffic-congestion-reconsidered-111921" TargetMode="External"/><Relationship Id="rId33" Type="http://schemas.openxmlformats.org/officeDocument/2006/relationships/hyperlink" Target="https://www.gokid.mobi/four-ways-we-can-solve-city-traffic/" TargetMode="External"/><Relationship Id="rId38" Type="http://schemas.openxmlformats.org/officeDocument/2006/relationships/image" Target="media/image6.png"/><Relationship Id="rId46"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www.citylab.com/transportation/2016/09/london-has-europes-worst-congestions-says-a-new-study/499640/" TargetMode="External"/><Relationship Id="rId20" Type="http://schemas.openxmlformats.org/officeDocument/2006/relationships/hyperlink" Target="https://traveltips.usatoday.com/effects-traffic-congestion-61043.html" TargetMode="External"/><Relationship Id="rId29" Type="http://schemas.openxmlformats.org/officeDocument/2006/relationships/hyperlink" Target="https://www.smartcitiesworld.net/special-reports/special-reports/traffic-congestion-cutting-through-the-complexity" TargetMode="External"/><Relationship Id="rId41" Type="http://schemas.openxmlformats.org/officeDocument/2006/relationships/hyperlink" Target="http://cityobservatory.org/cappuccino-congestion-index/" TargetMode="External"/><Relationship Id="rId1" Type="http://schemas.openxmlformats.org/officeDocument/2006/relationships/customXml" Target="../customXml/item1.xml"/><Relationship Id="rId6" Type="http://schemas.openxmlformats.org/officeDocument/2006/relationships/hyperlink" Target="https://www.trafficsafetystore.com/blog/4-ways-cities-are-using-smart-technology-to-control-traffic-congestion/" TargetMode="External"/><Relationship Id="rId11" Type="http://schemas.openxmlformats.org/officeDocument/2006/relationships/hyperlink" Target="http://inrix.com/press-releases/cod-us/" TargetMode="External"/><Relationship Id="rId24" Type="http://schemas.openxmlformats.org/officeDocument/2006/relationships/hyperlink" Target="https://www.ft.com/content/40774fc6-76b5-11e6-bf48-b372cdb1043a" TargetMode="External"/><Relationship Id="rId32" Type="http://schemas.openxmlformats.org/officeDocument/2006/relationships/hyperlink" Target="https://www.ericsson.com/en/blog/2018/6/we-need-three-dimensional-traffic-congestion-solutions" TargetMode="External"/><Relationship Id="rId37" Type="http://schemas.openxmlformats.org/officeDocument/2006/relationships/image" Target="media/image5.png"/><Relationship Id="rId40" Type="http://schemas.openxmlformats.org/officeDocument/2006/relationships/hyperlink" Target="http://cityobservatory.org/why-the-new-inrix-traffic-scorecard-deserves-a-d/" TargetMode="External"/><Relationship Id="rId45"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inrix.com/press-releases/cod-us/" TargetMode="External"/><Relationship Id="rId23" Type="http://schemas.openxmlformats.org/officeDocument/2006/relationships/hyperlink" Target="https://www.citylab.com/solutions/2016/10/traffic-in-london-is-out-of-control-what-happened/505454/" TargetMode="External"/><Relationship Id="rId28" Type="http://schemas.openxmlformats.org/officeDocument/2006/relationships/hyperlink" Target="https://www.autonews.com/shift/fee-zones-cities-ease-traffic-congestion-spark-controversy" TargetMode="External"/><Relationship Id="rId36" Type="http://schemas.openxmlformats.org/officeDocument/2006/relationships/hyperlink" Target="https://www.worldbank.org/en/news/feature/2018/11/16/reducing-traffic-congestion-and-emission-in-chinese-cities"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trafficsafetystore.com/blog/4-ways-cities-are-using-smart-technology-to-control-traffic-congestion/" TargetMode="External"/><Relationship Id="rId31" Type="http://schemas.openxmlformats.org/officeDocument/2006/relationships/hyperlink" Target="https://edition.cnn.com/2018/12/19/tech/boring-company-tunnel-elon-musk/index.html" TargetMode="External"/><Relationship Id="rId44"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roadpricing.blogspot.com/2013/01/gothenburg-introduces-congestion.html" TargetMode="External"/><Relationship Id="rId27" Type="http://schemas.openxmlformats.org/officeDocument/2006/relationships/hyperlink" Target="https://www.worldbank.org/en/news/feature/2018/11/16/reducing-traffic-congestion-and-emission-in-chinese-cities" TargetMode="External"/><Relationship Id="rId30" Type="http://schemas.openxmlformats.org/officeDocument/2006/relationships/hyperlink" Target="https://www.smartcitiesworld.net/news/virginia-taps-into-traffic-intelligence-2509" TargetMode="External"/><Relationship Id="rId35" Type="http://schemas.openxmlformats.org/officeDocument/2006/relationships/hyperlink" Target="https://statetechmagazine.com/article/2017/09/smart-technology-makes-managing-traffic-breeze-transportation-departments" TargetMode="External"/><Relationship Id="rId43" Type="http://schemas.openxmlformats.org/officeDocument/2006/relationships/hyperlink" Target="http://cityobservatory.org/the-top-ten-reasons-to-ignore-ttis-urban-mobility-report/" TargetMode="External"/><Relationship Id="rId48" Type="http://schemas.openxmlformats.org/officeDocument/2006/relationships/image" Target="media/image12.png"/><Relationship Id="rId8" Type="http://schemas.openxmlformats.org/officeDocument/2006/relationships/hyperlink" Target="http://cityobservatory.org/reducing-congestion-katy-did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BA9B5-68C8-4390-BA7D-DE84BD053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26</Pages>
  <Words>33106</Words>
  <Characters>188707</Characters>
  <Application>Microsoft Office Word</Application>
  <DocSecurity>0</DocSecurity>
  <Lines>1572</Lines>
  <Paragraphs>442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Edgardo Cohen</dc:creator>
  <cp:keywords/>
  <dc:description/>
  <cp:lastModifiedBy>Jonathan Edgardo Cohen</cp:lastModifiedBy>
  <cp:revision>3</cp:revision>
  <dcterms:created xsi:type="dcterms:W3CDTF">2019-12-18T20:37:00Z</dcterms:created>
  <dcterms:modified xsi:type="dcterms:W3CDTF">2019-12-18T20:52:00Z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7f50b019-f3e9-348e-8caa-e266231f02b3</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